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宋体"/>
          <w:b/>
          <w:sz w:val="21"/>
          <w:szCs w:val="21"/>
        </w:rPr>
      </w:pPr>
      <w:r>
        <w:rPr>
          <w:rFonts w:eastAsia="宋体"/>
          <w:b/>
          <w:sz w:val="21"/>
          <w:szCs w:val="21"/>
        </w:rPr>
        <w:pict>
          <v:shape id="_x0000_i1025" o:spt="75" type="#_x0000_t75" style="height:77.1pt;width:310.6pt;" filled="f" o:preferrelative="t" stroked="f" coordsize="21600,21600">
            <v:path/>
            <v:fill on="f" focussize="0,0"/>
            <v:stroke on="f" joinstyle="miter"/>
            <v:imagedata r:id="rId17" o:title="hfutlogo"/>
            <o:lock v:ext="edit" aspectratio="t"/>
            <w10:wrap type="none"/>
            <w10:anchorlock/>
          </v:shape>
        </w:pict>
      </w:r>
    </w:p>
    <w:p>
      <w:pPr>
        <w:jc w:val="center"/>
        <w:rPr>
          <w:rFonts w:eastAsia="宋体"/>
          <w:b/>
          <w:sz w:val="21"/>
          <w:szCs w:val="21"/>
        </w:rPr>
      </w:pPr>
    </w:p>
    <w:p>
      <w:pPr>
        <w:jc w:val="center"/>
        <w:rPr>
          <w:rFonts w:eastAsia="宋体"/>
          <w:b/>
          <w:sz w:val="21"/>
          <w:szCs w:val="21"/>
        </w:rPr>
      </w:pPr>
    </w:p>
    <w:p>
      <w:pPr>
        <w:jc w:val="center"/>
        <w:rPr>
          <w:rFonts w:eastAsia="宋体"/>
          <w:b/>
          <w:sz w:val="21"/>
          <w:szCs w:val="21"/>
        </w:rPr>
      </w:pPr>
    </w:p>
    <w:p>
      <w:pPr>
        <w:jc w:val="center"/>
        <w:rPr>
          <w:rFonts w:eastAsia="宋体"/>
          <w:b/>
          <w:sz w:val="21"/>
          <w:szCs w:val="21"/>
        </w:rPr>
      </w:pPr>
    </w:p>
    <w:p>
      <w:pPr>
        <w:jc w:val="center"/>
        <w:rPr>
          <w:rFonts w:eastAsia="宋体"/>
          <w:b/>
          <w:sz w:val="21"/>
          <w:szCs w:val="21"/>
        </w:rPr>
      </w:pPr>
    </w:p>
    <w:p>
      <w:pPr>
        <w:jc w:val="center"/>
        <w:rPr>
          <w:rFonts w:eastAsia="宋体"/>
          <w:b/>
          <w:sz w:val="21"/>
          <w:szCs w:val="21"/>
        </w:rPr>
      </w:pPr>
      <w:r>
        <w:rPr>
          <w:rFonts w:eastAsia="宋体"/>
          <w:b/>
          <w:sz w:val="21"/>
          <w:szCs w:val="21"/>
        </w:rPr>
        <mc:AlternateContent>
          <mc:Choice Requires="wps">
            <w:drawing>
              <wp:anchor distT="0" distB="0" distL="114300" distR="114300" simplePos="0" relativeHeight="251662336" behindDoc="0" locked="0" layoutInCell="1" allowOverlap="1">
                <wp:simplePos x="0" y="0"/>
                <wp:positionH relativeFrom="column">
                  <wp:posOffset>403860</wp:posOffset>
                </wp:positionH>
                <wp:positionV relativeFrom="paragraph">
                  <wp:posOffset>142240</wp:posOffset>
                </wp:positionV>
                <wp:extent cx="5551805" cy="0"/>
                <wp:effectExtent l="0" t="19050" r="29845" b="19050"/>
                <wp:wrapNone/>
                <wp:docPr id="51" name="Straight Connector 51"/>
                <wp:cNvGraphicFramePr/>
                <a:graphic xmlns:a="http://schemas.openxmlformats.org/drawingml/2006/main">
                  <a:graphicData uri="http://schemas.microsoft.com/office/word/2010/wordprocessingShape">
                    <wps:wsp>
                      <wps:cNvCnPr/>
                      <wps:spPr>
                        <a:xfrm>
                          <a:off x="0" y="0"/>
                          <a:ext cx="555180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1" o:spid="_x0000_s1026" o:spt="20" style="position:absolute;left:0pt;margin-left:31.8pt;margin-top:11.2pt;height:0pt;width:437.15pt;z-index:251662336;mso-width-relative:page;mso-height-relative:page;" filled="f" stroked="t" coordsize="21600,21600" o:gfxdata="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UsvmjZAAAACAEAAA8AAAAAAAAAAQAg&#10;AAAAIgAAAGRycy9kb3ducmV2LnhtbFBLAQIUABQAAAAIAIdO4kAvKo0Q1AEAALcDAAAOAAAAAAAA&#10;AAEAIAAAACgBAABkcnMvZTJvRG9jLnhtbFBLBQYAAAAABgAGAFkBAABuBQAAAAA=&#10;">
                <v:fill on="f" focussize="0,0"/>
                <v:stroke weight="3pt" color="#000000 [3213]" miterlimit="8" joinstyle="miter"/>
                <v:imagedata o:title=""/>
                <o:lock v:ext="edit" aspectratio="f"/>
              </v:line>
            </w:pict>
          </mc:Fallback>
        </mc:AlternateContent>
      </w:r>
    </w:p>
    <w:p>
      <w:pPr>
        <w:rPr>
          <w:rFonts w:eastAsia="宋体"/>
          <w:b/>
          <w:sz w:val="21"/>
          <w:szCs w:val="21"/>
        </w:rPr>
      </w:pPr>
      <w:r>
        <w:rPr>
          <w:rFonts w:eastAsia="宋体"/>
          <w:b/>
          <w:sz w:val="21"/>
          <w:szCs w:val="21"/>
        </w:rPr>
        <mc:AlternateContent>
          <mc:Choice Requires="wps">
            <w:drawing>
              <wp:anchor distT="0" distB="0" distL="114300" distR="114300" simplePos="0" relativeHeight="251659264" behindDoc="0" locked="0" layoutInCell="1" allowOverlap="1">
                <wp:simplePos x="0" y="0"/>
                <wp:positionH relativeFrom="column">
                  <wp:posOffset>403860</wp:posOffset>
                </wp:positionH>
                <wp:positionV relativeFrom="paragraph">
                  <wp:posOffset>4445</wp:posOffset>
                </wp:positionV>
                <wp:extent cx="5551805" cy="0"/>
                <wp:effectExtent l="0" t="0" r="29845" b="19050"/>
                <wp:wrapNone/>
                <wp:docPr id="48" name="Straight Connector 48"/>
                <wp:cNvGraphicFramePr/>
                <a:graphic xmlns:a="http://schemas.openxmlformats.org/drawingml/2006/main">
                  <a:graphicData uri="http://schemas.microsoft.com/office/word/2010/wordprocessingShape">
                    <wps:wsp>
                      <wps:cNvCnPr/>
                      <wps:spPr>
                        <a:xfrm>
                          <a:off x="0" y="0"/>
                          <a:ext cx="55518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8" o:spid="_x0000_s1026" o:spt="20" style="position:absolute;left:0pt;margin-left:31.8pt;margin-top:0.35pt;height:0pt;width:437.15pt;z-index:251659264;mso-width-relative:page;mso-height-relative:page;" filled="f" stroked="t" coordsize="21600,21600" o:gfxdata="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G/CnoXUAAAABAEAAA8AAAAAAAAAAQAgAAAAIgAA&#10;AGRycy9kb3ducmV2LnhtbFBLAQIUABQAAAAIAIdO4kDPCaSv0wEAALcDAAAOAAAAAAAAAAEAIAAA&#10;ACMBAABkcnMvZTJvRG9jLnhtbFBLBQYAAAAABgAGAFkBAABoBQAAAAA=&#10;">
                <v:fill on="f" focussize="0,0"/>
                <v:stroke weight="1pt" color="#000000 [3213]" miterlimit="8" joinstyle="miter"/>
                <v:imagedata o:title=""/>
                <o:lock v:ext="edit" aspectratio="f"/>
              </v:line>
            </w:pict>
          </mc:Fallback>
        </mc:AlternateContent>
      </w:r>
    </w:p>
    <w:p>
      <w:pPr>
        <w:jc w:val="center"/>
        <w:rPr>
          <w:rFonts w:eastAsia="宋体"/>
          <w:b/>
          <w:sz w:val="44"/>
          <w:szCs w:val="44"/>
        </w:rPr>
      </w:pPr>
      <w:r>
        <w:rPr>
          <w:rFonts w:eastAsia="宋体"/>
          <w:b/>
          <w:sz w:val="44"/>
          <w:szCs w:val="44"/>
        </w:rPr>
        <w:t>交通系统</w:t>
      </w:r>
      <w:r>
        <w:rPr>
          <w:rFonts w:hint="eastAsia" w:eastAsia="宋体"/>
          <w:b/>
          <w:sz w:val="44"/>
          <w:szCs w:val="44"/>
        </w:rPr>
        <w:t>建模与</w:t>
      </w:r>
      <w:r>
        <w:rPr>
          <w:rFonts w:eastAsia="宋体"/>
          <w:b/>
          <w:sz w:val="44"/>
          <w:szCs w:val="44"/>
        </w:rPr>
        <w:t>算法</w:t>
      </w:r>
    </w:p>
    <w:p>
      <w:pPr>
        <w:spacing w:line="440" w:lineRule="exact"/>
        <w:jc w:val="center"/>
        <w:rPr>
          <w:rFonts w:eastAsia="宋体"/>
          <w:b/>
          <w:sz w:val="36"/>
          <w:szCs w:val="40"/>
        </w:rPr>
      </w:pPr>
      <w:r>
        <w:rPr>
          <w:rFonts w:eastAsia="宋体"/>
          <w:b/>
          <w:sz w:val="36"/>
          <w:szCs w:val="40"/>
        </w:rPr>
        <w:t>Transport</w:t>
      </w:r>
      <w:r>
        <w:rPr>
          <w:rFonts w:hint="eastAsia" w:eastAsia="宋体"/>
          <w:b/>
          <w:sz w:val="36"/>
          <w:szCs w:val="40"/>
        </w:rPr>
        <w:t>a</w:t>
      </w:r>
      <w:r>
        <w:rPr>
          <w:rFonts w:eastAsia="宋体"/>
          <w:b/>
          <w:sz w:val="36"/>
          <w:szCs w:val="40"/>
        </w:rPr>
        <w:t>tion System: Modelling and Algorithm</w:t>
      </w:r>
    </w:p>
    <w:p>
      <w:pPr>
        <w:rPr>
          <w:rFonts w:eastAsia="宋体"/>
          <w:b/>
          <w:sz w:val="21"/>
          <w:szCs w:val="21"/>
        </w:rPr>
      </w:pPr>
      <w:r>
        <w:rPr>
          <w:rFonts w:eastAsia="宋体"/>
          <w:b/>
          <w:sz w:val="21"/>
          <w:szCs w:val="21"/>
        </w:rPr>
        <mc:AlternateContent>
          <mc:Choice Requires="wps">
            <w:drawing>
              <wp:anchor distT="0" distB="0" distL="114300" distR="114300" simplePos="0" relativeHeight="251661312" behindDoc="0" locked="0" layoutInCell="1" allowOverlap="1">
                <wp:simplePos x="0" y="0"/>
                <wp:positionH relativeFrom="column">
                  <wp:posOffset>403860</wp:posOffset>
                </wp:positionH>
                <wp:positionV relativeFrom="paragraph">
                  <wp:posOffset>187325</wp:posOffset>
                </wp:positionV>
                <wp:extent cx="5551805" cy="0"/>
                <wp:effectExtent l="0" t="19050" r="29845" b="19050"/>
                <wp:wrapNone/>
                <wp:docPr id="50" name="Straight Connector 50"/>
                <wp:cNvGraphicFramePr/>
                <a:graphic xmlns:a="http://schemas.openxmlformats.org/drawingml/2006/main">
                  <a:graphicData uri="http://schemas.microsoft.com/office/word/2010/wordprocessingShape">
                    <wps:wsp>
                      <wps:cNvCnPr/>
                      <wps:spPr>
                        <a:xfrm>
                          <a:off x="0" y="0"/>
                          <a:ext cx="555180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0" o:spid="_x0000_s1026" o:spt="20" style="position:absolute;left:0pt;margin-left:31.8pt;margin-top:14.75pt;height:0pt;width:437.15pt;z-index:251661312;mso-width-relative:page;mso-height-relative:page;" filled="f" stroked="t" coordsize="21600,21600" o:gfxdata="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nGZntkAAAAIAQAADwAAAAAAAAABACAA&#10;AAAiAAAAZHJzL2Rvd25yZXYueG1sUEsBAhQAFAAAAAgAh07iQAhrobHTAQAAtwMAAA4AAAAAAAAA&#10;AQAgAAAAKAEAAGRycy9lMm9Eb2MueG1sUEsFBgAAAAAGAAYAWQEAAG0FAAAAAA==&#10;">
                <v:fill on="f" focussize="0,0"/>
                <v:stroke weight="3pt" color="#000000 [3213]" miterlimit="8" joinstyle="miter"/>
                <v:imagedata o:title=""/>
                <o:lock v:ext="edit" aspectratio="f"/>
              </v:line>
            </w:pict>
          </mc:Fallback>
        </mc:AlternateContent>
      </w:r>
      <w:r>
        <w:rPr>
          <w:rFonts w:eastAsia="宋体"/>
          <w:b/>
          <w:sz w:val="21"/>
          <w:szCs w:val="21"/>
        </w:rPr>
        <mc:AlternateContent>
          <mc:Choice Requires="wps">
            <w:drawing>
              <wp:anchor distT="0" distB="0" distL="114300" distR="114300" simplePos="0" relativeHeight="251660288" behindDoc="0" locked="0" layoutInCell="1" allowOverlap="1">
                <wp:simplePos x="0" y="0"/>
                <wp:positionH relativeFrom="column">
                  <wp:posOffset>403860</wp:posOffset>
                </wp:positionH>
                <wp:positionV relativeFrom="paragraph">
                  <wp:posOffset>141605</wp:posOffset>
                </wp:positionV>
                <wp:extent cx="5551805" cy="0"/>
                <wp:effectExtent l="0" t="0" r="29845" b="19050"/>
                <wp:wrapNone/>
                <wp:docPr id="49" name="Straight Connector 49"/>
                <wp:cNvGraphicFramePr/>
                <a:graphic xmlns:a="http://schemas.openxmlformats.org/drawingml/2006/main">
                  <a:graphicData uri="http://schemas.microsoft.com/office/word/2010/wordprocessingShape">
                    <wps:wsp>
                      <wps:cNvCnPr/>
                      <wps:spPr>
                        <a:xfrm>
                          <a:off x="0" y="0"/>
                          <a:ext cx="55518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9" o:spid="_x0000_s1026" o:spt="20" style="position:absolute;left:0pt;margin-left:31.8pt;margin-top:11.15pt;height:0pt;width:437.15pt;z-index:251660288;mso-width-relative:page;mso-height-relative:page;" filled="f" stroked="t" coordsize="21600,21600" o:gfxdata="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GSyxitgAAAAIAQAADwAAAAAAAAABACAA&#10;AAAiAAAAZHJzL2Rvd25yZXYueG1sUEsBAhQAFAAAAAgAh07iQOhIiA7UAQAAtwMAAA4AAAAAAAAA&#10;AQAgAAAAJwEAAGRycy9lMm9Eb2MueG1sUEsFBgAAAAAGAAYAWQEAAG0FAAAAAA==&#10;">
                <v:fill on="f" focussize="0,0"/>
                <v:stroke weight="1pt" color="#000000 [3213]" miterlimit="8" joinstyle="miter"/>
                <v:imagedata o:title=""/>
                <o:lock v:ext="edit" aspectratio="f"/>
              </v:line>
            </w:pict>
          </mc:Fallback>
        </mc:AlternateContent>
      </w:r>
    </w:p>
    <w:p>
      <w:pPr>
        <w:rPr>
          <w:rFonts w:eastAsia="宋体"/>
          <w:b/>
          <w:sz w:val="21"/>
          <w:szCs w:val="21"/>
        </w:rPr>
      </w:pPr>
    </w:p>
    <w:p>
      <w:pPr>
        <w:rPr>
          <w:rFonts w:eastAsia="宋体"/>
          <w:b/>
          <w:sz w:val="21"/>
          <w:szCs w:val="21"/>
        </w:rPr>
      </w:pPr>
    </w:p>
    <w:p>
      <w:pPr>
        <w:rPr>
          <w:rFonts w:eastAsia="宋体"/>
          <w:b/>
          <w:sz w:val="21"/>
          <w:szCs w:val="21"/>
        </w:rPr>
      </w:pPr>
    </w:p>
    <w:p>
      <w:pPr>
        <w:rPr>
          <w:rFonts w:eastAsia="宋体"/>
          <w:b/>
          <w:sz w:val="21"/>
          <w:szCs w:val="21"/>
        </w:rPr>
      </w:pPr>
    </w:p>
    <w:p>
      <w:pPr>
        <w:rPr>
          <w:rFonts w:eastAsia="宋体"/>
          <w:b/>
          <w:sz w:val="44"/>
          <w:szCs w:val="44"/>
        </w:rPr>
      </w:pPr>
    </w:p>
    <w:p>
      <w:pPr>
        <w:rPr>
          <w:rFonts w:eastAsia="宋体"/>
          <w:b/>
          <w:sz w:val="21"/>
          <w:szCs w:val="21"/>
        </w:rPr>
      </w:pPr>
    </w:p>
    <w:p>
      <w:pPr>
        <w:rPr>
          <w:rFonts w:eastAsia="宋体"/>
          <w:b/>
          <w:sz w:val="21"/>
          <w:szCs w:val="21"/>
        </w:rPr>
      </w:pPr>
    </w:p>
    <w:p>
      <w:pPr>
        <w:rPr>
          <w:rFonts w:eastAsia="宋体"/>
          <w:b/>
          <w:sz w:val="21"/>
          <w:szCs w:val="21"/>
        </w:rPr>
      </w:pPr>
    </w:p>
    <w:p>
      <w:pPr>
        <w:rPr>
          <w:rFonts w:eastAsia="宋体"/>
          <w:b/>
          <w:sz w:val="21"/>
          <w:szCs w:val="21"/>
        </w:rPr>
      </w:pPr>
    </w:p>
    <w:p>
      <w:pPr>
        <w:rPr>
          <w:rFonts w:eastAsia="宋体"/>
          <w:b/>
          <w:sz w:val="21"/>
          <w:szCs w:val="21"/>
        </w:rPr>
      </w:pPr>
    </w:p>
    <w:p>
      <w:pPr>
        <w:rPr>
          <w:rFonts w:eastAsia="宋体"/>
          <w:b/>
          <w:sz w:val="21"/>
          <w:szCs w:val="21"/>
        </w:rPr>
      </w:pPr>
    </w:p>
    <w:p>
      <w:pPr>
        <w:rPr>
          <w:rFonts w:eastAsia="宋体"/>
          <w:b/>
          <w:sz w:val="21"/>
          <w:szCs w:val="21"/>
        </w:rPr>
      </w:pPr>
    </w:p>
    <w:p>
      <w:pPr>
        <w:rPr>
          <w:rFonts w:eastAsia="宋体"/>
          <w:b/>
          <w:sz w:val="21"/>
          <w:szCs w:val="21"/>
        </w:rPr>
      </w:pPr>
    </w:p>
    <w:p>
      <w:pPr>
        <w:rPr>
          <w:rFonts w:eastAsia="宋体"/>
          <w:b/>
          <w:sz w:val="21"/>
          <w:szCs w:val="21"/>
        </w:rPr>
      </w:pPr>
    </w:p>
    <w:p>
      <w:pPr>
        <w:jc w:val="center"/>
        <w:rPr>
          <w:rFonts w:eastAsia="宋体"/>
          <w:b/>
          <w:sz w:val="32"/>
          <w:szCs w:val="21"/>
        </w:rPr>
      </w:pPr>
      <w:r>
        <w:rPr>
          <w:rFonts w:eastAsia="宋体"/>
          <w:b/>
          <w:sz w:val="32"/>
          <w:szCs w:val="21"/>
        </w:rPr>
        <w:t>2022年9月</w:t>
      </w:r>
    </w:p>
    <w:p>
      <w:pPr>
        <w:jc w:val="center"/>
        <w:rPr>
          <w:rFonts w:eastAsia="宋体"/>
          <w:b/>
          <w:sz w:val="32"/>
          <w:szCs w:val="21"/>
        </w:rPr>
      </w:pPr>
    </w:p>
    <w:p>
      <w:pPr>
        <w:jc w:val="center"/>
        <w:rPr>
          <w:rFonts w:eastAsia="宋体"/>
          <w:b/>
          <w:sz w:val="32"/>
          <w:szCs w:val="21"/>
        </w:rPr>
      </w:pPr>
    </w:p>
    <w:p>
      <w:pPr>
        <w:jc w:val="center"/>
        <w:rPr>
          <w:rFonts w:eastAsia="宋体"/>
          <w:b/>
          <w:sz w:val="32"/>
          <w:szCs w:val="21"/>
        </w:rPr>
      </w:pPr>
    </w:p>
    <w:p>
      <w:pPr>
        <w:jc w:val="center"/>
        <w:rPr>
          <w:rFonts w:eastAsia="宋体"/>
          <w:b/>
          <w:sz w:val="40"/>
          <w:szCs w:val="40"/>
        </w:rPr>
      </w:pPr>
      <w:r>
        <w:rPr>
          <w:rFonts w:eastAsia="宋体"/>
          <w:b/>
          <w:sz w:val="40"/>
          <w:szCs w:val="40"/>
        </w:rPr>
        <w:t>交通网络优化课题组（编）</w:t>
      </w:r>
    </w:p>
    <w:p>
      <w:pPr>
        <w:rPr>
          <w:rFonts w:eastAsia="宋体"/>
          <w:b/>
          <w:sz w:val="21"/>
          <w:szCs w:val="21"/>
        </w:rPr>
      </w:pPr>
    </w:p>
    <w:p>
      <w:pPr>
        <w:rPr>
          <w:rFonts w:eastAsia="宋体"/>
          <w:b/>
          <w:sz w:val="21"/>
          <w:szCs w:val="21"/>
        </w:rPr>
      </w:pPr>
    </w:p>
    <w:sdt>
      <w:sdtPr>
        <w:rPr>
          <w:rFonts w:ascii="Times New Roman" w:hAnsi="Times New Roman" w:eastAsia="宋体" w:cs="Times New Roman"/>
          <w:color w:val="auto"/>
          <w:kern w:val="2"/>
          <w:sz w:val="22"/>
          <w:szCs w:val="22"/>
          <w:lang w:val="zh-CN"/>
        </w:rPr>
        <w:id w:val="-2063781018"/>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77"/>
            <w:jc w:val="center"/>
            <w:rPr>
              <w:rFonts w:ascii="Times New Roman" w:hAnsi="Times New Roman" w:eastAsia="宋体" w:cs="Times New Roman"/>
            </w:rPr>
          </w:pPr>
          <w:r>
            <w:rPr>
              <w:rFonts w:ascii="Times New Roman" w:hAnsi="Times New Roman" w:eastAsia="宋体" w:cs="Times New Roman"/>
              <w:lang w:val="zh-CN"/>
            </w:rPr>
            <w:t>目</w:t>
          </w:r>
          <w:r>
            <w:rPr>
              <w:rFonts w:ascii="Times New Roman" w:hAnsi="Times New Roman" w:eastAsia="宋体" w:cs="Times New Roman"/>
            </w:rPr>
            <w:t xml:space="preserve"> </w:t>
          </w:r>
          <w:r>
            <w:rPr>
              <w:rFonts w:ascii="Times New Roman" w:hAnsi="Times New Roman" w:eastAsia="宋体" w:cs="Times New Roman"/>
              <w:lang w:val="zh-CN"/>
            </w:rPr>
            <w:t>录</w:t>
          </w:r>
        </w:p>
        <w:p>
          <w:pPr>
            <w:pStyle w:val="22"/>
            <w:tabs>
              <w:tab w:val="left" w:pos="420"/>
              <w:tab w:val="right" w:leader="dot" w:pos="9736"/>
            </w:tabs>
            <w:rPr>
              <w:rFonts w:asciiTheme="minorHAnsi" w:hAnsiTheme="minorHAnsi" w:eastAsiaTheme="minorEastAsia" w:cstheme="minorBidi"/>
              <w:szCs w:val="22"/>
            </w:rPr>
          </w:pPr>
          <w:r>
            <w:fldChar w:fldCharType="begin"/>
          </w:r>
          <w:r>
            <w:instrText xml:space="preserve"> TOC \o "1-3" \h \z \u </w:instrText>
          </w:r>
          <w:r>
            <w:fldChar w:fldCharType="separate"/>
          </w:r>
          <w:r>
            <w:fldChar w:fldCharType="begin"/>
          </w:r>
          <w:r>
            <w:instrText xml:space="preserve"> HYPERLINK \l "_Toc120016618" </w:instrText>
          </w:r>
          <w:r>
            <w:fldChar w:fldCharType="separate"/>
          </w:r>
          <w:r>
            <w:rPr>
              <w:rStyle w:val="36"/>
            </w:rPr>
            <w:t>1</w:t>
          </w:r>
          <w:r>
            <w:rPr>
              <w:rFonts w:asciiTheme="minorHAnsi" w:hAnsiTheme="minorHAnsi" w:eastAsiaTheme="minorEastAsia" w:cstheme="minorBidi"/>
              <w:szCs w:val="22"/>
            </w:rPr>
            <w:tab/>
          </w:r>
          <w:r>
            <w:rPr>
              <w:rStyle w:val="36"/>
            </w:rPr>
            <w:t>数值计算</w:t>
          </w:r>
          <w:r>
            <w:tab/>
          </w:r>
          <w:r>
            <w:fldChar w:fldCharType="begin"/>
          </w:r>
          <w:r>
            <w:instrText xml:space="preserve"> PAGEREF _Toc120016618 \h </w:instrText>
          </w:r>
          <w:r>
            <w:fldChar w:fldCharType="separate"/>
          </w:r>
          <w:r>
            <w:t>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"_Toc120016619" </w:instrText>
          </w:r>
          <w:r>
            <w:fldChar w:fldCharType="separate"/>
          </w:r>
          <w:r>
            <w:rPr>
              <w:rStyle w:val="36"/>
            </w:rPr>
            <w:t>1.1</w:t>
          </w:r>
          <w:r>
            <w:rPr>
              <w:rFonts w:asciiTheme="minorHAnsi" w:hAnsiTheme="minorHAnsi" w:eastAsiaTheme="minorEastAsia" w:cstheme="minorBidi"/>
              <w:szCs w:val="22"/>
            </w:rPr>
            <w:tab/>
          </w:r>
          <w:r>
            <w:rPr>
              <w:rStyle w:val="36"/>
            </w:rPr>
            <w:t>数值积分</w:t>
          </w:r>
          <w:r>
            <w:tab/>
          </w:r>
          <w:r>
            <w:fldChar w:fldCharType="begin"/>
          </w:r>
          <w:r>
            <w:instrText xml:space="preserve"> PAGEREF _Toc120016619 \h </w:instrText>
          </w:r>
          <w:r>
            <w:fldChar w:fldCharType="separate"/>
          </w:r>
          <w:r>
            <w:t>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"_Toc120016620" </w:instrText>
          </w:r>
          <w:r>
            <w:fldChar w:fldCharType="separate"/>
          </w:r>
          <w:r>
            <w:rPr>
              <w:rStyle w:val="36"/>
              <w14:scene3d w14:prst="orthographicFront">
                <w14:lightRig w14:rig="threePt" w14:dir="t">
                  <w14:rot w14:lat="0" w14:lon="0" w14:rev="0"/>
                </w14:lightRig>
              </w14:scene3d>
            </w:rPr>
            <w:t>1.1.1</w:t>
          </w:r>
          <w:r>
            <w:rPr>
              <w:rFonts w:asciiTheme="minorHAnsi" w:hAnsiTheme="minorHAnsi" w:eastAsiaTheme="minorEastAsia" w:cstheme="minorBidi"/>
              <w:szCs w:val="22"/>
            </w:rPr>
            <w:tab/>
          </w:r>
          <w:r>
            <w:rPr>
              <w:rStyle w:val="36"/>
            </w:rPr>
            <w:t>数值积分方法</w:t>
          </w:r>
          <w:r>
            <w:tab/>
          </w:r>
          <w:r>
            <w:fldChar w:fldCharType="begin"/>
          </w:r>
          <w:r>
            <w:instrText xml:space="preserve"> PAGEREF _Toc120016620 \h </w:instrText>
          </w:r>
          <w:r>
            <w:fldChar w:fldCharType="separate"/>
          </w:r>
          <w:r>
            <w:t>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"_Toc120016621" </w:instrText>
          </w:r>
          <w:r>
            <w:fldChar w:fldCharType="separate"/>
          </w:r>
          <w:r>
            <w:rPr>
              <w:rStyle w:val="36"/>
              <w14:scene3d w14:prst="orthographicFront">
                <w14:lightRig w14:rig="threePt" w14:dir="t">
                  <w14:rot w14:lat="0" w14:lon="0" w14:rev="0"/>
                </w14:lightRig>
              </w14:scene3d>
            </w:rPr>
            <w:t>1.1.2</w:t>
          </w:r>
          <w:r>
            <w:rPr>
              <w:rFonts w:asciiTheme="minorHAnsi" w:hAnsiTheme="minorHAnsi" w:eastAsiaTheme="minorEastAsia" w:cstheme="minorBidi"/>
              <w:szCs w:val="22"/>
            </w:rPr>
            <w:tab/>
          </w:r>
          <w:r>
            <w:rPr>
              <w:rStyle w:val="36"/>
            </w:rPr>
            <w:t>测试问题</w:t>
          </w:r>
          <w:r>
            <w:tab/>
          </w:r>
          <w:r>
            <w:fldChar w:fldCharType="begin"/>
          </w:r>
          <w:r>
            <w:instrText xml:space="preserve"> PAGEREF _Toc120016621 \h </w:instrText>
          </w:r>
          <w:r>
            <w:fldChar w:fldCharType="separate"/>
          </w:r>
          <w:r>
            <w:t>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"_Toc120016622" </w:instrText>
          </w:r>
          <w:r>
            <w:fldChar w:fldCharType="separate"/>
          </w:r>
          <w:r>
            <w:rPr>
              <w:rStyle w:val="36"/>
            </w:rPr>
            <w:t>1.2</w:t>
          </w:r>
          <w:r>
            <w:rPr>
              <w:rFonts w:asciiTheme="minorHAnsi" w:hAnsiTheme="minorHAnsi" w:eastAsiaTheme="minorEastAsia" w:cstheme="minorBidi"/>
              <w:szCs w:val="22"/>
            </w:rPr>
            <w:tab/>
          </w:r>
          <w:r>
            <w:rPr>
              <w:rStyle w:val="36"/>
            </w:rPr>
            <w:t>数值微分</w:t>
          </w:r>
          <w:r>
            <w:tab/>
          </w:r>
          <w:r>
            <w:fldChar w:fldCharType="begin"/>
          </w:r>
          <w:r>
            <w:instrText xml:space="preserve"> PAGEREF _Toc120016622 \h </w:instrText>
          </w:r>
          <w:r>
            <w:fldChar w:fldCharType="separate"/>
          </w:r>
          <w:r>
            <w:t>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"_Toc120016623" </w:instrText>
          </w:r>
          <w:r>
            <w:fldChar w:fldCharType="separate"/>
          </w:r>
          <w:r>
            <w:rPr>
              <w:rStyle w:val="36"/>
              <w14:scene3d w14:prst="orthographicFront">
                <w14:lightRig w14:rig="threePt" w14:dir="t">
                  <w14:rot w14:lat="0" w14:lon="0" w14:rev="0"/>
                </w14:lightRig>
              </w14:scene3d>
            </w:rPr>
            <w:t>1.2.1</w:t>
          </w:r>
          <w:r>
            <w:rPr>
              <w:rFonts w:asciiTheme="minorHAnsi" w:hAnsiTheme="minorHAnsi" w:eastAsiaTheme="minorEastAsia" w:cstheme="minorBidi"/>
              <w:szCs w:val="22"/>
            </w:rPr>
            <w:tab/>
          </w:r>
          <w:r>
            <w:rPr>
              <w:rStyle w:val="36"/>
            </w:rPr>
            <w:t>一元函数的数值微分方法</w:t>
          </w:r>
          <w:r>
            <w:tab/>
          </w:r>
          <w:r>
            <w:fldChar w:fldCharType="begin"/>
          </w:r>
          <w:r>
            <w:instrText xml:space="preserve"> PAGEREF _Toc120016623 \h </w:instrText>
          </w:r>
          <w:r>
            <w:fldChar w:fldCharType="separate"/>
          </w:r>
          <w:r>
            <w:t>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"_Toc120016624" </w:instrText>
          </w:r>
          <w:r>
            <w:fldChar w:fldCharType="separate"/>
          </w:r>
          <w:r>
            <w:rPr>
              <w:rStyle w:val="36"/>
              <w14:scene3d w14:prst="orthographicFront">
                <w14:lightRig w14:rig="threePt" w14:dir="t">
                  <w14:rot w14:lat="0" w14:lon="0" w14:rev="0"/>
                </w14:lightRig>
              </w14:scene3d>
            </w:rPr>
            <w:t>1.2.2</w:t>
          </w:r>
          <w:r>
            <w:rPr>
              <w:rFonts w:asciiTheme="minorHAnsi" w:hAnsiTheme="minorHAnsi" w:eastAsiaTheme="minorEastAsia" w:cstheme="minorBidi"/>
              <w:szCs w:val="22"/>
            </w:rPr>
            <w:tab/>
          </w:r>
          <w:r>
            <w:rPr>
              <w:rStyle w:val="36"/>
            </w:rPr>
            <w:t>多元函数的数值微分方法</w:t>
          </w:r>
          <w:r>
            <w:tab/>
          </w:r>
          <w:r>
            <w:fldChar w:fldCharType="begin"/>
          </w:r>
          <w:r>
            <w:instrText xml:space="preserve"> PAGEREF _Toc120016624 \h </w:instrText>
          </w:r>
          <w:r>
            <w:fldChar w:fldCharType="separate"/>
          </w:r>
          <w:r>
            <w:t>10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"_Toc120016625" </w:instrText>
          </w:r>
          <w:r>
            <w:fldChar w:fldCharType="separate"/>
          </w:r>
          <w:r>
            <w:rPr>
              <w:rStyle w:val="36"/>
              <w14:scene3d w14:prst="orthographicFront">
                <w14:lightRig w14:rig="threePt" w14:dir="t">
                  <w14:rot w14:lat="0" w14:lon="0" w14:rev="0"/>
                </w14:lightRig>
              </w14:scene3d>
            </w:rPr>
            <w:t>1.2.3</w:t>
          </w:r>
          <w:r>
            <w:rPr>
              <w:rFonts w:asciiTheme="minorHAnsi" w:hAnsiTheme="minorHAnsi" w:eastAsiaTheme="minorEastAsia" w:cstheme="minorBidi"/>
              <w:szCs w:val="22"/>
            </w:rPr>
            <w:tab/>
          </w:r>
          <w:r>
            <w:rPr>
              <w:rStyle w:val="36"/>
            </w:rPr>
            <w:t>测试问题</w:t>
          </w:r>
          <w:r>
            <w:tab/>
          </w:r>
          <w:r>
            <w:fldChar w:fldCharType="begin"/>
          </w:r>
          <w:r>
            <w:instrText xml:space="preserve"> PAGEREF _Toc120016625 \h </w:instrText>
          </w:r>
          <w:r>
            <w:fldChar w:fldCharType="separate"/>
          </w:r>
          <w:r>
            <w:t>10</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"_Toc120016626" </w:instrText>
          </w:r>
          <w:r>
            <w:fldChar w:fldCharType="separate"/>
          </w:r>
          <w:r>
            <w:rPr>
              <w:rStyle w:val="36"/>
            </w:rPr>
            <w:t>1.3</w:t>
          </w:r>
          <w:r>
            <w:rPr>
              <w:rFonts w:asciiTheme="minorHAnsi" w:hAnsiTheme="minorHAnsi" w:eastAsiaTheme="minorEastAsia" w:cstheme="minorBidi"/>
              <w:szCs w:val="22"/>
            </w:rPr>
            <w:tab/>
          </w:r>
          <w:r>
            <w:rPr>
              <w:rStyle w:val="36"/>
            </w:rPr>
            <w:t>常微分方程的数值解法</w:t>
          </w:r>
          <w:r>
            <w:tab/>
          </w:r>
          <w:r>
            <w:fldChar w:fldCharType="begin"/>
          </w:r>
          <w:r>
            <w:instrText xml:space="preserve"> PAGEREF _Toc120016626 \h </w:instrText>
          </w:r>
          <w:r>
            <w:fldChar w:fldCharType="separate"/>
          </w:r>
          <w:r>
            <w:t>10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"_Toc120016627" </w:instrText>
          </w:r>
          <w:r>
            <w:fldChar w:fldCharType="separate"/>
          </w:r>
          <w:r>
            <w:rPr>
              <w:rStyle w:val="36"/>
              <w14:scene3d w14:prst="orthographicFront">
                <w14:lightRig w14:rig="threePt" w14:dir="t">
                  <w14:rot w14:lat="0" w14:lon="0" w14:rev="0"/>
                </w14:lightRig>
              </w14:scene3d>
            </w:rPr>
            <w:t>1.3.1</w:t>
          </w:r>
          <w:r>
            <w:rPr>
              <w:rFonts w:asciiTheme="minorHAnsi" w:hAnsiTheme="minorHAnsi" w:eastAsiaTheme="minorEastAsia" w:cstheme="minorBidi"/>
              <w:szCs w:val="22"/>
            </w:rPr>
            <w:tab/>
          </w:r>
          <w:r>
            <w:rPr>
              <w:rStyle w:val="36"/>
            </w:rPr>
            <w:t>Euler方法</w:t>
          </w:r>
          <w:r>
            <w:tab/>
          </w:r>
          <w:r>
            <w:fldChar w:fldCharType="begin"/>
          </w:r>
          <w:r>
            <w:instrText xml:space="preserve"> PAGEREF _Toc120016627 \h </w:instrText>
          </w:r>
          <w:r>
            <w:fldChar w:fldCharType="separate"/>
          </w:r>
          <w:r>
            <w:t>11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"_Toc120016628" </w:instrText>
          </w:r>
          <w:r>
            <w:fldChar w:fldCharType="separate"/>
          </w:r>
          <w:r>
            <w:rPr>
              <w:rStyle w:val="36"/>
              <w14:scene3d w14:prst="orthographicFront">
                <w14:lightRig w14:rig="threePt" w14:dir="t">
                  <w14:rot w14:lat="0" w14:lon="0" w14:rev="0"/>
                </w14:lightRig>
              </w14:scene3d>
            </w:rPr>
            <w:t>1.3.2</w:t>
          </w:r>
          <w:r>
            <w:rPr>
              <w:rFonts w:asciiTheme="minorHAnsi" w:hAnsiTheme="minorHAnsi" w:eastAsiaTheme="minorEastAsia" w:cstheme="minorBidi"/>
              <w:szCs w:val="22"/>
            </w:rPr>
            <w:tab/>
          </w:r>
          <w:r>
            <w:rPr>
              <w:rStyle w:val="36"/>
            </w:rPr>
            <w:t>改进的Euler方法</w:t>
          </w:r>
          <w:r>
            <w:tab/>
          </w:r>
          <w:r>
            <w:fldChar w:fldCharType="begin"/>
          </w:r>
          <w:r>
            <w:instrText xml:space="preserve"> PAGEREF _Toc120016628 \h </w:instrText>
          </w:r>
          <w:r>
            <w:fldChar w:fldCharType="separate"/>
          </w:r>
          <w:r>
            <w:t>11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"_Toc120016629" </w:instrText>
          </w:r>
          <w:r>
            <w:fldChar w:fldCharType="separate"/>
          </w:r>
          <w:r>
            <w:rPr>
              <w:rStyle w:val="36"/>
              <w14:scene3d w14:prst="orthographicFront">
                <w14:lightRig w14:rig="threePt" w14:dir="t">
                  <w14:rot w14:lat="0" w14:lon="0" w14:rev="0"/>
                </w14:lightRig>
              </w14:scene3d>
            </w:rPr>
            <w:t>1.3.3</w:t>
          </w:r>
          <w:r>
            <w:rPr>
              <w:rFonts w:asciiTheme="minorHAnsi" w:hAnsiTheme="minorHAnsi" w:eastAsiaTheme="minorEastAsia" w:cstheme="minorBidi"/>
              <w:szCs w:val="22"/>
            </w:rPr>
            <w:tab/>
          </w:r>
          <w:r>
            <w:rPr>
              <w:rStyle w:val="36"/>
            </w:rPr>
            <w:t>龙格库塔方法</w:t>
          </w:r>
          <w:r>
            <w:tab/>
          </w:r>
          <w:r>
            <w:fldChar w:fldCharType="begin"/>
          </w:r>
          <w:r>
            <w:instrText xml:space="preserve"> PAGEREF _Toc120016629 \h </w:instrText>
          </w:r>
          <w:r>
            <w:fldChar w:fldCharType="separate"/>
          </w:r>
          <w:r>
            <w:t>12</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"_Toc120016630" </w:instrText>
          </w:r>
          <w:r>
            <w:fldChar w:fldCharType="separate"/>
          </w:r>
          <w:r>
            <w:rPr>
              <w:rStyle w:val="36"/>
              <w14:scene3d w14:prst="orthographicFront">
                <w14:lightRig w14:rig="threePt" w14:dir="t">
                  <w14:rot w14:lat="0" w14:lon="0" w14:rev="0"/>
                </w14:lightRig>
              </w14:scene3d>
            </w:rPr>
            <w:t>1.3.4</w:t>
          </w:r>
          <w:r>
            <w:rPr>
              <w:rFonts w:asciiTheme="minorHAnsi" w:hAnsiTheme="minorHAnsi" w:eastAsiaTheme="minorEastAsia" w:cstheme="minorBidi"/>
              <w:szCs w:val="22"/>
            </w:rPr>
            <w:tab/>
          </w:r>
          <w:r>
            <w:rPr>
              <w:rStyle w:val="36"/>
            </w:rPr>
            <w:t>测试问题</w:t>
          </w:r>
          <w:r>
            <w:tab/>
          </w:r>
          <w:r>
            <w:fldChar w:fldCharType="begin"/>
          </w:r>
          <w:r>
            <w:instrText xml:space="preserve"> PAGEREF _Toc120016630 \h </w:instrText>
          </w:r>
          <w:r>
            <w:fldChar w:fldCharType="separate"/>
          </w:r>
          <w:r>
            <w:t>13</w:t>
          </w:r>
          <w:r>
            <w:fldChar w:fldCharType="end"/>
          </w:r>
          <w:r>
            <w:fldChar w:fldCharType="end"/>
          </w:r>
        </w:p>
        <w:p>
          <w:pPr>
            <w:pStyle w:val="22"/>
            <w:tabs>
              <w:tab w:val="left" w:pos="420"/>
              <w:tab w:val="right" w:leader="dot" w:pos="9736"/>
            </w:tabs>
            <w:rPr>
              <w:rFonts w:asciiTheme="minorHAnsi" w:hAnsiTheme="minorHAnsi" w:eastAsiaTheme="minorEastAsia" w:cstheme="minorBidi"/>
              <w:szCs w:val="22"/>
            </w:rPr>
          </w:pPr>
          <w:r>
            <w:fldChar w:fldCharType="begin"/>
          </w:r>
          <w:r>
            <w:instrText xml:space="preserve"> HYPERLINK \l "_Toc120016631" </w:instrText>
          </w:r>
          <w:r>
            <w:fldChar w:fldCharType="separate"/>
          </w:r>
          <w:r>
            <w:rPr>
              <w:rStyle w:val="36"/>
            </w:rPr>
            <w:t>2</w:t>
          </w:r>
          <w:r>
            <w:rPr>
              <w:rFonts w:asciiTheme="minorHAnsi" w:hAnsiTheme="minorHAnsi" w:eastAsiaTheme="minorEastAsia" w:cstheme="minorBidi"/>
              <w:szCs w:val="22"/>
            </w:rPr>
            <w:tab/>
          </w:r>
          <w:r>
            <w:rPr>
              <w:rStyle w:val="36"/>
            </w:rPr>
            <w:t>排序算法</w:t>
          </w:r>
          <w:r>
            <w:tab/>
          </w:r>
          <w:r>
            <w:fldChar w:fldCharType="begin"/>
          </w:r>
          <w:r>
            <w:instrText xml:space="preserve"> PAGEREF _Toc120016631 \h </w:instrText>
          </w:r>
          <w:r>
            <w:fldChar w:fldCharType="separate"/>
          </w:r>
          <w:r>
            <w:t>14</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"_Toc120016632" </w:instrText>
          </w:r>
          <w:r>
            <w:fldChar w:fldCharType="separate"/>
          </w:r>
          <w:r>
            <w:rPr>
              <w:rStyle w:val="36"/>
            </w:rPr>
            <w:t>2.1</w:t>
          </w:r>
          <w:r>
            <w:rPr>
              <w:rFonts w:asciiTheme="minorHAnsi" w:hAnsiTheme="minorHAnsi" w:eastAsiaTheme="minorEastAsia" w:cstheme="minorBidi"/>
              <w:szCs w:val="22"/>
            </w:rPr>
            <w:tab/>
          </w:r>
          <w:r>
            <w:rPr>
              <w:rStyle w:val="36"/>
            </w:rPr>
            <w:t>排序算法概述</w:t>
          </w:r>
          <w:r>
            <w:tab/>
          </w:r>
          <w:r>
            <w:fldChar w:fldCharType="begin"/>
          </w:r>
          <w:r>
            <w:instrText xml:space="preserve"> PAGEREF _Toc120016632 \h </w:instrText>
          </w:r>
          <w:r>
            <w:fldChar w:fldCharType="separate"/>
          </w:r>
          <w:r>
            <w:t>14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"_Toc120016633" </w:instrText>
          </w:r>
          <w:r>
            <w:fldChar w:fldCharType="separate"/>
          </w:r>
          <w:r>
            <w:rPr>
              <w:rStyle w:val="36"/>
              <w14:scene3d w14:prst="orthographicFront">
                <w14:lightRig w14:rig="threePt" w14:dir="t">
                  <w14:rot w14:lat="0" w14:lon="0" w14:rev="0"/>
                </w14:lightRig>
              </w14:scene3d>
            </w:rPr>
            <w:t>2.1.1</w:t>
          </w:r>
          <w:r>
            <w:rPr>
              <w:rFonts w:asciiTheme="minorHAnsi" w:hAnsiTheme="minorHAnsi" w:eastAsiaTheme="minorEastAsia" w:cstheme="minorBidi"/>
              <w:szCs w:val="22"/>
            </w:rPr>
            <w:tab/>
          </w:r>
          <w:r>
            <w:rPr>
              <w:rStyle w:val="36"/>
            </w:rPr>
            <w:t>排序问题</w:t>
          </w:r>
          <w:r>
            <w:tab/>
          </w:r>
          <w:r>
            <w:fldChar w:fldCharType="begin"/>
          </w:r>
          <w:r>
            <w:instrText xml:space="preserve"> PAGEREF _Toc120016633 \h </w:instrText>
          </w:r>
          <w:r>
            <w:fldChar w:fldCharType="separate"/>
          </w:r>
          <w:r>
            <w:t>14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"_Toc120016634" </w:instrText>
          </w:r>
          <w:r>
            <w:fldChar w:fldCharType="separate"/>
          </w:r>
          <w:r>
            <w:rPr>
              <w:rStyle w:val="36"/>
              <w14:scene3d w14:prst="orthographicFront">
                <w14:lightRig w14:rig="threePt" w14:dir="t">
                  <w14:rot w14:lat="0" w14:lon="0" w14:rev="0"/>
                </w14:lightRig>
              </w14:scene3d>
            </w:rPr>
            <w:t>2.1.2</w:t>
          </w:r>
          <w:r>
            <w:rPr>
              <w:rFonts w:asciiTheme="minorHAnsi" w:hAnsiTheme="minorHAnsi" w:eastAsiaTheme="minorEastAsia" w:cstheme="minorBidi"/>
              <w:szCs w:val="22"/>
            </w:rPr>
            <w:tab/>
          </w:r>
          <w:r>
            <w:rPr>
              <w:rStyle w:val="36"/>
            </w:rPr>
            <w:t>排序评价</w:t>
          </w:r>
          <w:r>
            <w:tab/>
          </w:r>
          <w:r>
            <w:fldChar w:fldCharType="begin"/>
          </w:r>
          <w:r>
            <w:instrText xml:space="preserve"> PAGEREF _Toc120016634 \h </w:instrText>
          </w:r>
          <w:r>
            <w:fldChar w:fldCharType="separate"/>
          </w:r>
          <w:r>
            <w:t>14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"_Toc120016635" </w:instrText>
          </w:r>
          <w:r>
            <w:fldChar w:fldCharType="separate"/>
          </w:r>
          <w:r>
            <w:rPr>
              <w:rStyle w:val="36"/>
              <w14:scene3d w14:prst="orthographicFront">
                <w14:lightRig w14:rig="threePt" w14:dir="t">
                  <w14:rot w14:lat="0" w14:lon="0" w14:rev="0"/>
                </w14:lightRig>
              </w14:scene3d>
            </w:rPr>
            <w:t>2.1.3</w:t>
          </w:r>
          <w:r>
            <w:rPr>
              <w:rFonts w:asciiTheme="minorHAnsi" w:hAnsiTheme="minorHAnsi" w:eastAsiaTheme="minorEastAsia" w:cstheme="minorBidi"/>
              <w:szCs w:val="22"/>
            </w:rPr>
            <w:tab/>
          </w:r>
          <w:r>
            <w:rPr>
              <w:rStyle w:val="36"/>
            </w:rPr>
            <w:t>排序算法分类</w:t>
          </w:r>
          <w:r>
            <w:tab/>
          </w:r>
          <w:r>
            <w:fldChar w:fldCharType="begin"/>
          </w:r>
          <w:r>
            <w:instrText xml:space="preserve"> PAGEREF _Toc120016635 \h </w:instrText>
          </w:r>
          <w:r>
            <w:fldChar w:fldCharType="separate"/>
          </w:r>
          <w:r>
            <w:t>15</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"_Toc120016636" </w:instrText>
          </w:r>
          <w:r>
            <w:fldChar w:fldCharType="separate"/>
          </w:r>
          <w:r>
            <w:rPr>
              <w:rStyle w:val="36"/>
            </w:rPr>
            <w:t>2.2</w:t>
          </w:r>
          <w:r>
            <w:rPr>
              <w:rFonts w:asciiTheme="minorHAnsi" w:hAnsiTheme="minorHAnsi" w:eastAsiaTheme="minorEastAsia" w:cstheme="minorBidi"/>
              <w:szCs w:val="22"/>
            </w:rPr>
            <w:tab/>
          </w:r>
          <w:r>
            <w:rPr>
              <w:rStyle w:val="36"/>
            </w:rPr>
            <w:t>分治法与递归</w:t>
          </w:r>
          <w:r>
            <w:tab/>
          </w:r>
          <w:r>
            <w:fldChar w:fldCharType="begin"/>
          </w:r>
          <w:r>
            <w:instrText xml:space="preserve"> PAGEREF _Toc120016636 \h </w:instrText>
          </w:r>
          <w:r>
            <w:fldChar w:fldCharType="separate"/>
          </w:r>
          <w:r>
            <w:t>16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"_Toc120016637" </w:instrText>
          </w:r>
          <w:r>
            <w:fldChar w:fldCharType="separate"/>
          </w:r>
          <w:r>
            <w:rPr>
              <w:rStyle w:val="36"/>
            </w:rPr>
            <w:t>2.3</w:t>
          </w:r>
          <w:r>
            <w:rPr>
              <w:rFonts w:asciiTheme="minorHAnsi" w:hAnsiTheme="minorHAnsi" w:eastAsiaTheme="minorEastAsia" w:cstheme="minorBidi"/>
              <w:szCs w:val="22"/>
            </w:rPr>
            <w:tab/>
          </w:r>
          <w:r>
            <w:rPr>
              <w:rStyle w:val="36"/>
            </w:rPr>
            <w:t>直接选择排序</w:t>
          </w:r>
          <w:r>
            <w:tab/>
          </w:r>
          <w:r>
            <w:fldChar w:fldCharType="begin"/>
          </w:r>
          <w:r>
            <w:instrText xml:space="preserve"> PAGEREF _Toc120016637 \h </w:instrText>
          </w:r>
          <w:r>
            <w:fldChar w:fldCharType="separate"/>
          </w:r>
          <w:r>
            <w:t>16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"_Toc120016638" </w:instrText>
          </w:r>
          <w:r>
            <w:fldChar w:fldCharType="separate"/>
          </w:r>
          <w:r>
            <w:rPr>
              <w:rStyle w:val="36"/>
            </w:rPr>
            <w:t>2.4</w:t>
          </w:r>
          <w:r>
            <w:rPr>
              <w:rFonts w:asciiTheme="minorHAnsi" w:hAnsiTheme="minorHAnsi" w:eastAsiaTheme="minorEastAsia" w:cstheme="minorBidi"/>
              <w:szCs w:val="22"/>
            </w:rPr>
            <w:tab/>
          </w:r>
          <w:r>
            <w:rPr>
              <w:rStyle w:val="36"/>
            </w:rPr>
            <w:t>冒泡排序</w:t>
          </w:r>
          <w:r>
            <w:tab/>
          </w:r>
          <w:r>
            <w:fldChar w:fldCharType="begin"/>
          </w:r>
          <w:r>
            <w:instrText xml:space="preserve"> PAGEREF _Toc120016638 \h </w:instrText>
          </w:r>
          <w:r>
            <w:fldChar w:fldCharType="separate"/>
          </w:r>
          <w:r>
            <w:t>17</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"_Toc120016639" </w:instrText>
          </w:r>
          <w:r>
            <w:fldChar w:fldCharType="separate"/>
          </w:r>
          <w:r>
            <w:rPr>
              <w:rStyle w:val="36"/>
            </w:rPr>
            <w:t>2.5</w:t>
          </w:r>
          <w:r>
            <w:rPr>
              <w:rFonts w:asciiTheme="minorHAnsi" w:hAnsiTheme="minorHAnsi" w:eastAsiaTheme="minorEastAsia" w:cstheme="minorBidi"/>
              <w:szCs w:val="22"/>
            </w:rPr>
            <w:tab/>
          </w:r>
          <w:r>
            <w:rPr>
              <w:rStyle w:val="36"/>
            </w:rPr>
            <w:t>快速排序</w:t>
          </w:r>
          <w:r>
            <w:tab/>
          </w:r>
          <w:r>
            <w:fldChar w:fldCharType="begin"/>
          </w:r>
          <w:r>
            <w:instrText xml:space="preserve"> PAGEREF _Toc120016639 \h </w:instrText>
          </w:r>
          <w:r>
            <w:fldChar w:fldCharType="separate"/>
          </w:r>
          <w:r>
            <w:t>17</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"_Toc120016640" </w:instrText>
          </w:r>
          <w:r>
            <w:fldChar w:fldCharType="separate"/>
          </w:r>
          <w:r>
            <w:rPr>
              <w:rStyle w:val="36"/>
            </w:rPr>
            <w:t>2.6</w:t>
          </w:r>
          <w:r>
            <w:rPr>
              <w:rFonts w:asciiTheme="minorHAnsi" w:hAnsiTheme="minorHAnsi" w:eastAsiaTheme="minorEastAsia" w:cstheme="minorBidi"/>
              <w:szCs w:val="22"/>
            </w:rPr>
            <w:tab/>
          </w:r>
          <w:r>
            <w:rPr>
              <w:rStyle w:val="36"/>
            </w:rPr>
            <w:t>改进的快速排序</w:t>
          </w:r>
          <w:r>
            <w:tab/>
          </w:r>
          <w:r>
            <w:fldChar w:fldCharType="begin"/>
          </w:r>
          <w:r>
            <w:instrText xml:space="preserve"> PAGEREF _Toc120016640 \h </w:instrText>
          </w:r>
          <w:r>
            <w:fldChar w:fldCharType="separate"/>
          </w:r>
          <w:r>
            <w:t>19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"_Toc120016641" </w:instrText>
          </w:r>
          <w:r>
            <w:fldChar w:fldCharType="separate"/>
          </w:r>
          <w:r>
            <w:rPr>
              <w:rStyle w:val="36"/>
            </w:rPr>
            <w:t>2.7</w:t>
          </w:r>
          <w:r>
            <w:rPr>
              <w:rFonts w:asciiTheme="minorHAnsi" w:hAnsiTheme="minorHAnsi" w:eastAsiaTheme="minorEastAsia" w:cstheme="minorBidi"/>
              <w:szCs w:val="22"/>
            </w:rPr>
            <w:tab/>
          </w:r>
          <w:r>
            <w:rPr>
              <w:rStyle w:val="36"/>
            </w:rPr>
            <w:t>堆排序</w:t>
          </w:r>
          <w:r>
            <w:tab/>
          </w:r>
          <w:r>
            <w:fldChar w:fldCharType="begin"/>
          </w:r>
          <w:r>
            <w:instrText xml:space="preserve"> PAGEREF _Toc120016641 \h </w:instrText>
          </w:r>
          <w:r>
            <w:fldChar w:fldCharType="separate"/>
          </w:r>
          <w:r>
            <w:t>21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"_Toc120016642" </w:instrText>
          </w:r>
          <w:r>
            <w:fldChar w:fldCharType="separate"/>
          </w:r>
          <w:r>
            <w:rPr>
              <w:rStyle w:val="36"/>
              <w14:scene3d w14:prst="orthographicFront">
                <w14:lightRig w14:rig="threePt" w14:dir="t">
                  <w14:rot w14:lat="0" w14:lon="0" w14:rev="0"/>
                </w14:lightRig>
              </w14:scene3d>
            </w:rPr>
            <w:t>2.7.1</w:t>
          </w:r>
          <w:r>
            <w:rPr>
              <w:rFonts w:asciiTheme="minorHAnsi" w:hAnsiTheme="minorHAnsi" w:eastAsiaTheme="minorEastAsia" w:cstheme="minorBidi"/>
              <w:szCs w:val="22"/>
            </w:rPr>
            <w:tab/>
          </w:r>
          <w:r>
            <w:rPr>
              <w:rStyle w:val="36"/>
            </w:rPr>
            <w:t>二叉树</w:t>
          </w:r>
          <w:r>
            <w:tab/>
          </w:r>
          <w:r>
            <w:fldChar w:fldCharType="begin"/>
          </w:r>
          <w:r>
            <w:instrText xml:space="preserve"> PAGEREF _Toc120016642 \h </w:instrText>
          </w:r>
          <w:r>
            <w:fldChar w:fldCharType="separate"/>
          </w:r>
          <w:r>
            <w:t>21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"_Toc120016643" </w:instrText>
          </w:r>
          <w:r>
            <w:fldChar w:fldCharType="separate"/>
          </w:r>
          <w:r>
            <w:rPr>
              <w:rStyle w:val="36"/>
              <w14:scene3d w14:prst="orthographicFront">
                <w14:lightRig w14:rig="threePt" w14:dir="t">
                  <w14:rot w14:lat="0" w14:lon="0" w14:rev="0"/>
                </w14:lightRig>
              </w14:scene3d>
            </w:rPr>
            <w:t>2.7.2</w:t>
          </w:r>
          <w:r>
            <w:rPr>
              <w:rFonts w:asciiTheme="minorHAnsi" w:hAnsiTheme="minorHAnsi" w:eastAsiaTheme="minorEastAsia" w:cstheme="minorBidi"/>
              <w:szCs w:val="22"/>
            </w:rPr>
            <w:tab/>
          </w:r>
          <w:r>
            <w:rPr>
              <w:rStyle w:val="36"/>
            </w:rPr>
            <w:t>堆</w:t>
          </w:r>
          <w:r>
            <w:tab/>
          </w:r>
          <w:r>
            <w:fldChar w:fldCharType="begin"/>
          </w:r>
          <w:r>
            <w:instrText xml:space="preserve"> PAGEREF _Toc120016643 \h </w:instrText>
          </w:r>
          <w:r>
            <w:fldChar w:fldCharType="separate"/>
          </w:r>
          <w:r>
            <w:t>21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"_Toc120016644" </w:instrText>
          </w:r>
          <w:r>
            <w:fldChar w:fldCharType="separate"/>
          </w:r>
          <w:r>
            <w:rPr>
              <w:rStyle w:val="36"/>
              <w14:scene3d w14:prst="orthographicFront">
                <w14:lightRig w14:rig="threePt" w14:dir="t">
                  <w14:rot w14:lat="0" w14:lon="0" w14:rev="0"/>
                </w14:lightRig>
              </w14:scene3d>
            </w:rPr>
            <w:t>2.7.3</w:t>
          </w:r>
          <w:r>
            <w:rPr>
              <w:rFonts w:asciiTheme="minorHAnsi" w:hAnsiTheme="minorHAnsi" w:eastAsiaTheme="minorEastAsia" w:cstheme="minorBidi"/>
              <w:szCs w:val="22"/>
            </w:rPr>
            <w:tab/>
          </w:r>
          <w:r>
            <w:rPr>
              <w:rStyle w:val="36"/>
            </w:rPr>
            <w:t>排序算法</w:t>
          </w:r>
          <w:r>
            <w:tab/>
          </w:r>
          <w:r>
            <w:fldChar w:fldCharType="begin"/>
          </w:r>
          <w:r>
            <w:instrText xml:space="preserve"> PAGEREF _Toc120016644 \h </w:instrText>
          </w:r>
          <w:r>
            <w:fldChar w:fldCharType="separate"/>
          </w:r>
          <w:r>
            <w:t>22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"_Toc120016645" </w:instrText>
          </w:r>
          <w:r>
            <w:fldChar w:fldCharType="separate"/>
          </w:r>
          <w:r>
            <w:rPr>
              <w:rStyle w:val="36"/>
            </w:rPr>
            <w:t>2.8</w:t>
          </w:r>
          <w:r>
            <w:rPr>
              <w:rFonts w:asciiTheme="minorHAnsi" w:hAnsiTheme="minorHAnsi" w:eastAsiaTheme="minorEastAsia" w:cstheme="minorBidi"/>
              <w:szCs w:val="22"/>
            </w:rPr>
            <w:tab/>
          </w:r>
          <w:r>
            <w:rPr>
              <w:rStyle w:val="36"/>
            </w:rPr>
            <w:t>测试问题</w:t>
          </w:r>
          <w:r>
            <w:tab/>
          </w:r>
          <w:r>
            <w:fldChar w:fldCharType="begin"/>
          </w:r>
          <w:r>
            <w:instrText xml:space="preserve"> PAGEREF _Toc120016645 \h </w:instrText>
          </w:r>
          <w:r>
            <w:fldChar w:fldCharType="separate"/>
          </w:r>
          <w:r>
            <w:t>25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"_Toc120016646" </w:instrText>
          </w:r>
          <w:r>
            <w:fldChar w:fldCharType="separate"/>
          </w:r>
          <w:r>
            <w:rPr>
              <w:rStyle w:val="36"/>
              <w14:scene3d w14:prst="orthographicFront">
                <w14:lightRig w14:rig="threePt" w14:dir="t">
                  <w14:rot w14:lat="0" w14:lon="0" w14:rev="0"/>
                </w14:lightRig>
              </w14:scene3d>
            </w:rPr>
            <w:t>2.8.1</w:t>
          </w:r>
          <w:r>
            <w:rPr>
              <w:rFonts w:asciiTheme="minorHAnsi" w:hAnsiTheme="minorHAnsi" w:eastAsiaTheme="minorEastAsia" w:cstheme="minorBidi"/>
              <w:szCs w:val="22"/>
            </w:rPr>
            <w:tab/>
          </w:r>
          <w:r>
            <w:rPr>
              <w:rStyle w:val="36"/>
            </w:rPr>
            <w:t>小规模数组排序</w:t>
          </w:r>
          <w:r>
            <w:tab/>
          </w:r>
          <w:r>
            <w:fldChar w:fldCharType="begin"/>
          </w:r>
          <w:r>
            <w:instrText xml:space="preserve"> PAGEREF _Toc120016646 \h </w:instrText>
          </w:r>
          <w:r>
            <w:fldChar w:fldCharType="separate"/>
          </w:r>
          <w:r>
            <w:t>25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"_Toc120016647" </w:instrText>
          </w:r>
          <w:r>
            <w:fldChar w:fldCharType="separate"/>
          </w:r>
          <w:r>
            <w:rPr>
              <w:rStyle w:val="36"/>
              <w14:scene3d w14:prst="orthographicFront">
                <w14:lightRig w14:rig="threePt" w14:dir="t">
                  <w14:rot w14:lat="0" w14:lon="0" w14:rev="0"/>
                </w14:lightRig>
              </w14:scene3d>
            </w:rPr>
            <w:t>2.8.2</w:t>
          </w:r>
          <w:r>
            <w:rPr>
              <w:rFonts w:asciiTheme="minorHAnsi" w:hAnsiTheme="minorHAnsi" w:eastAsiaTheme="minorEastAsia" w:cstheme="minorBidi"/>
              <w:szCs w:val="22"/>
            </w:rPr>
            <w:tab/>
          </w:r>
          <w:r>
            <w:rPr>
              <w:rStyle w:val="36"/>
            </w:rPr>
            <w:t>大规模数组排序</w:t>
          </w:r>
          <w:r>
            <w:tab/>
          </w:r>
          <w:r>
            <w:fldChar w:fldCharType="begin"/>
          </w:r>
          <w:r>
            <w:instrText xml:space="preserve"> PAGEREF _Toc120016647 \h </w:instrText>
          </w:r>
          <w:r>
            <w:fldChar w:fldCharType="separate"/>
          </w:r>
          <w:r>
            <w:t>25</w:t>
          </w:r>
          <w:r>
            <w:fldChar w:fldCharType="end"/>
          </w:r>
          <w:r>
            <w:fldChar w:fldCharType="end"/>
          </w:r>
        </w:p>
        <w:p>
          <w:pPr>
            <w:pStyle w:val="22"/>
            <w:tabs>
              <w:tab w:val="left" w:pos="420"/>
              <w:tab w:val="right" w:leader="dot" w:pos="9736"/>
            </w:tabs>
            <w:rPr>
              <w:rFonts w:asciiTheme="minorHAnsi" w:hAnsiTheme="minorHAnsi" w:eastAsiaTheme="minorEastAsia" w:cstheme="minorBidi"/>
              <w:szCs w:val="22"/>
            </w:rPr>
          </w:pPr>
          <w:r>
            <w:fldChar w:fldCharType="begin"/>
          </w:r>
          <w:r>
            <w:instrText xml:space="preserve"> HYPERLINK \l "_Toc120016648" </w:instrText>
          </w:r>
          <w:r>
            <w:fldChar w:fldCharType="separate"/>
          </w:r>
          <w:r>
            <w:rPr>
              <w:rStyle w:val="36"/>
            </w:rPr>
            <w:t>3</w:t>
          </w:r>
          <w:r>
            <w:rPr>
              <w:rFonts w:asciiTheme="minorHAnsi" w:hAnsiTheme="minorHAnsi" w:eastAsiaTheme="minorEastAsia" w:cstheme="minorBidi"/>
              <w:szCs w:val="22"/>
            </w:rPr>
            <w:tab/>
          </w:r>
          <w:r>
            <w:rPr>
              <w:rStyle w:val="36"/>
            </w:rPr>
            <w:t>元胞自动机</w:t>
          </w:r>
          <w:r>
            <w:tab/>
          </w:r>
          <w:r>
            <w:fldChar w:fldCharType="begin"/>
          </w:r>
          <w:r>
            <w:instrText xml:space="preserve"> PAGEREF _Toc120016648 \h </w:instrText>
          </w:r>
          <w:r>
            <w:fldChar w:fldCharType="separate"/>
          </w:r>
          <w:r>
            <w:t>27</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"_Toc120016649" </w:instrText>
          </w:r>
          <w:r>
            <w:fldChar w:fldCharType="separate"/>
          </w:r>
          <w:r>
            <w:rPr>
              <w:rStyle w:val="36"/>
            </w:rPr>
            <w:t>3.1</w:t>
          </w:r>
          <w:r>
            <w:rPr>
              <w:rFonts w:asciiTheme="minorHAnsi" w:hAnsiTheme="minorHAnsi" w:eastAsiaTheme="minorEastAsia" w:cstheme="minorBidi"/>
              <w:szCs w:val="22"/>
            </w:rPr>
            <w:tab/>
          </w:r>
          <w:r>
            <w:rPr>
              <w:rStyle w:val="36"/>
            </w:rPr>
            <w:t>概述</w:t>
          </w:r>
          <w:r>
            <w:tab/>
          </w:r>
          <w:r>
            <w:fldChar w:fldCharType="begin"/>
          </w:r>
          <w:r>
            <w:instrText xml:space="preserve"> PAGEREF _Toc120016649 \h </w:instrText>
          </w:r>
          <w:r>
            <w:fldChar w:fldCharType="separate"/>
          </w:r>
          <w:r>
            <w:t>27</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"_Toc120016650" </w:instrText>
          </w:r>
          <w:r>
            <w:fldChar w:fldCharType="separate"/>
          </w:r>
          <w:r>
            <w:rPr>
              <w:rStyle w:val="36"/>
            </w:rPr>
            <w:t>3.2</w:t>
          </w:r>
          <w:r>
            <w:rPr>
              <w:rFonts w:asciiTheme="minorHAnsi" w:hAnsiTheme="minorHAnsi" w:eastAsiaTheme="minorEastAsia" w:cstheme="minorBidi"/>
              <w:szCs w:val="22"/>
            </w:rPr>
            <w:tab/>
          </w:r>
          <w:r>
            <w:rPr>
              <w:rStyle w:val="36"/>
            </w:rPr>
            <w:t>Wolfram的初等元胞自动机</w:t>
          </w:r>
          <w:r>
            <w:tab/>
          </w:r>
          <w:r>
            <w:fldChar w:fldCharType="begin"/>
          </w:r>
          <w:r>
            <w:instrText xml:space="preserve"> PAGEREF _Toc120016650 \h </w:instrText>
          </w:r>
          <w:r>
            <w:fldChar w:fldCharType="separate"/>
          </w:r>
          <w:r>
            <w:t>28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"_Toc120016651" </w:instrText>
          </w:r>
          <w:r>
            <w:fldChar w:fldCharType="separate"/>
          </w:r>
          <w:r>
            <w:rPr>
              <w:rStyle w:val="36"/>
              <w14:scene3d w14:prst="orthographicFront">
                <w14:lightRig w14:rig="threePt" w14:dir="t">
                  <w14:rot w14:lat="0" w14:lon="0" w14:rev="0"/>
                </w14:lightRig>
              </w14:scene3d>
            </w:rPr>
            <w:t>3.2.1</w:t>
          </w:r>
          <w:r>
            <w:rPr>
              <w:rFonts w:asciiTheme="minorHAnsi" w:hAnsiTheme="minorHAnsi" w:eastAsiaTheme="minorEastAsia" w:cstheme="minorBidi"/>
              <w:szCs w:val="22"/>
            </w:rPr>
            <w:tab/>
          </w:r>
          <w:r>
            <w:rPr>
              <w:rStyle w:val="36"/>
            </w:rPr>
            <w:t>简介</w:t>
          </w:r>
          <w:r>
            <w:tab/>
          </w:r>
          <w:r>
            <w:fldChar w:fldCharType="begin"/>
          </w:r>
          <w:r>
            <w:instrText xml:space="preserve"> PAGEREF _Toc120016651 \h </w:instrText>
          </w:r>
          <w:r>
            <w:fldChar w:fldCharType="separate"/>
          </w:r>
          <w:r>
            <w:t>28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"_Toc120016652" </w:instrText>
          </w:r>
          <w:r>
            <w:fldChar w:fldCharType="separate"/>
          </w:r>
          <w:r>
            <w:rPr>
              <w:rStyle w:val="36"/>
              <w14:scene3d w14:prst="orthographicFront">
                <w14:lightRig w14:rig="threePt" w14:dir="t">
                  <w14:rot w14:lat="0" w14:lon="0" w14:rev="0"/>
                </w14:lightRig>
              </w14:scene3d>
            </w:rPr>
            <w:t>3.2.2</w:t>
          </w:r>
          <w:r>
            <w:rPr>
              <w:rFonts w:asciiTheme="minorHAnsi" w:hAnsiTheme="minorHAnsi" w:eastAsiaTheme="minorEastAsia" w:cstheme="minorBidi"/>
              <w:szCs w:val="22"/>
            </w:rPr>
            <w:tab/>
          </w:r>
          <w:r>
            <w:rPr>
              <w:rStyle w:val="36"/>
            </w:rPr>
            <w:t>演化规则</w:t>
          </w:r>
          <w:r>
            <w:tab/>
          </w:r>
          <w:r>
            <w:fldChar w:fldCharType="begin"/>
          </w:r>
          <w:r>
            <w:instrText xml:space="preserve"> PAGEREF _Toc120016652 \h </w:instrText>
          </w:r>
          <w:r>
            <w:fldChar w:fldCharType="separate"/>
          </w:r>
          <w:r>
            <w:t>28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"_Toc120016653" </w:instrText>
          </w:r>
          <w:r>
            <w:fldChar w:fldCharType="separate"/>
          </w:r>
          <w:r>
            <w:rPr>
              <w:rStyle w:val="36"/>
              <w14:scene3d w14:prst="orthographicFront">
                <w14:lightRig w14:rig="threePt" w14:dir="t">
                  <w14:rot w14:lat="0" w14:lon="0" w14:rev="0"/>
                </w14:lightRig>
              </w14:scene3d>
            </w:rPr>
            <w:t>3.2.3</w:t>
          </w:r>
          <w:r>
            <w:rPr>
              <w:rFonts w:asciiTheme="minorHAnsi" w:hAnsiTheme="minorHAnsi" w:eastAsiaTheme="minorEastAsia" w:cstheme="minorBidi"/>
              <w:szCs w:val="22"/>
            </w:rPr>
            <w:tab/>
          </w:r>
          <w:r>
            <w:rPr>
              <w:rStyle w:val="36"/>
            </w:rPr>
            <w:t>仿真算法</w:t>
          </w:r>
          <w:r>
            <w:tab/>
          </w:r>
          <w:r>
            <w:fldChar w:fldCharType="begin"/>
          </w:r>
          <w:r>
            <w:instrText xml:space="preserve"> PAGEREF _Toc120016653 \h </w:instrText>
          </w:r>
          <w:r>
            <w:fldChar w:fldCharType="separate"/>
          </w:r>
          <w:r>
            <w:t>29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"_Toc120016654" </w:instrText>
          </w:r>
          <w:r>
            <w:fldChar w:fldCharType="separate"/>
          </w:r>
          <w:r>
            <w:rPr>
              <w:rStyle w:val="36"/>
              <w14:scene3d w14:prst="orthographicFront">
                <w14:lightRig w14:rig="threePt" w14:dir="t">
                  <w14:rot w14:lat="0" w14:lon="0" w14:rev="0"/>
                </w14:lightRig>
              </w14:scene3d>
            </w:rPr>
            <w:t>3.2.4</w:t>
          </w:r>
          <w:r>
            <w:rPr>
              <w:rFonts w:asciiTheme="minorHAnsi" w:hAnsiTheme="minorHAnsi" w:eastAsiaTheme="minorEastAsia" w:cstheme="minorBidi"/>
              <w:szCs w:val="22"/>
            </w:rPr>
            <w:tab/>
          </w:r>
          <w:r>
            <w:rPr>
              <w:rStyle w:val="36"/>
            </w:rPr>
            <w:t>仿真结果</w:t>
          </w:r>
          <w:r>
            <w:tab/>
          </w:r>
          <w:r>
            <w:fldChar w:fldCharType="begin"/>
          </w:r>
          <w:r>
            <w:instrText xml:space="preserve"> PAGEREF _Toc120016654 \h </w:instrText>
          </w:r>
          <w:r>
            <w:fldChar w:fldCharType="separate"/>
          </w:r>
          <w:r>
            <w:t>29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"_Toc120016655" </w:instrText>
          </w:r>
          <w:r>
            <w:fldChar w:fldCharType="separate"/>
          </w:r>
          <w:r>
            <w:rPr>
              <w:rStyle w:val="36"/>
            </w:rPr>
            <w:t>3.3</w:t>
          </w:r>
          <w:r>
            <w:rPr>
              <w:rFonts w:asciiTheme="minorHAnsi" w:hAnsiTheme="minorHAnsi" w:eastAsiaTheme="minorEastAsia" w:cstheme="minorBidi"/>
              <w:szCs w:val="22"/>
            </w:rPr>
            <w:tab/>
          </w:r>
          <w:r>
            <w:rPr>
              <w:rStyle w:val="36"/>
            </w:rPr>
            <w:t>单车道NaSch模型</w:t>
          </w:r>
          <w:r>
            <w:tab/>
          </w:r>
          <w:r>
            <w:fldChar w:fldCharType="begin"/>
          </w:r>
          <w:r>
            <w:instrText xml:space="preserve"> PAGEREF _Toc120016655 \h </w:instrText>
          </w:r>
          <w:r>
            <w:fldChar w:fldCharType="separate"/>
          </w:r>
          <w:r>
            <w:t>31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"_Toc120016656" </w:instrText>
          </w:r>
          <w:r>
            <w:fldChar w:fldCharType="separate"/>
          </w:r>
          <w:r>
            <w:rPr>
              <w:rStyle w:val="36"/>
              <w14:scene3d w14:prst="orthographicFront">
                <w14:lightRig w14:rig="threePt" w14:dir="t">
                  <w14:rot w14:lat="0" w14:lon="0" w14:rev="0"/>
                </w14:lightRig>
              </w14:scene3d>
            </w:rPr>
            <w:t>3.3.1</w:t>
          </w:r>
          <w:r>
            <w:rPr>
              <w:rFonts w:asciiTheme="minorHAnsi" w:hAnsiTheme="minorHAnsi" w:eastAsiaTheme="minorEastAsia" w:cstheme="minorBidi"/>
              <w:szCs w:val="22"/>
            </w:rPr>
            <w:tab/>
          </w:r>
          <w:r>
            <w:rPr>
              <w:rStyle w:val="36"/>
            </w:rPr>
            <w:t>简介</w:t>
          </w:r>
          <w:r>
            <w:tab/>
          </w:r>
          <w:r>
            <w:fldChar w:fldCharType="begin"/>
          </w:r>
          <w:r>
            <w:instrText xml:space="preserve"> PAGEREF _Toc120016656 \h </w:instrText>
          </w:r>
          <w:r>
            <w:fldChar w:fldCharType="separate"/>
          </w:r>
          <w:r>
            <w:t>32</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"_Toc120016657" </w:instrText>
          </w:r>
          <w:r>
            <w:fldChar w:fldCharType="separate"/>
          </w:r>
          <w:r>
            <w:rPr>
              <w:rStyle w:val="36"/>
              <w14:scene3d w14:prst="orthographicFront">
                <w14:lightRig w14:rig="threePt" w14:dir="t">
                  <w14:rot w14:lat="0" w14:lon="0" w14:rev="0"/>
                </w14:lightRig>
              </w14:scene3d>
            </w:rPr>
            <w:t>3.3.2</w:t>
          </w:r>
          <w:r>
            <w:rPr>
              <w:rFonts w:asciiTheme="minorHAnsi" w:hAnsiTheme="minorHAnsi" w:eastAsiaTheme="minorEastAsia" w:cstheme="minorBidi"/>
              <w:szCs w:val="22"/>
            </w:rPr>
            <w:tab/>
          </w:r>
          <w:r>
            <w:rPr>
              <w:rStyle w:val="36"/>
            </w:rPr>
            <w:t>演化规则</w:t>
          </w:r>
          <w:r>
            <w:tab/>
          </w:r>
          <w:r>
            <w:fldChar w:fldCharType="begin"/>
          </w:r>
          <w:r>
            <w:instrText xml:space="preserve"> PAGEREF _Toc120016657 \h </w:instrText>
          </w:r>
          <w:r>
            <w:fldChar w:fldCharType="separate"/>
          </w:r>
          <w:r>
            <w:t>32</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"_Toc120016658" </w:instrText>
          </w:r>
          <w:r>
            <w:fldChar w:fldCharType="separate"/>
          </w:r>
          <w:r>
            <w:rPr>
              <w:rStyle w:val="36"/>
              <w14:scene3d w14:prst="orthographicFront">
                <w14:lightRig w14:rig="threePt" w14:dir="t">
                  <w14:rot w14:lat="0" w14:lon="0" w14:rev="0"/>
                </w14:lightRig>
              </w14:scene3d>
            </w:rPr>
            <w:t>3.3.3</w:t>
          </w:r>
          <w:r>
            <w:rPr>
              <w:rFonts w:asciiTheme="minorHAnsi" w:hAnsiTheme="minorHAnsi" w:eastAsiaTheme="minorEastAsia" w:cstheme="minorBidi"/>
              <w:szCs w:val="22"/>
            </w:rPr>
            <w:tab/>
          </w:r>
          <w:r>
            <w:rPr>
              <w:rStyle w:val="36"/>
            </w:rPr>
            <w:t>仿真算法</w:t>
          </w:r>
          <w:r>
            <w:tab/>
          </w:r>
          <w:r>
            <w:fldChar w:fldCharType="begin"/>
          </w:r>
          <w:r>
            <w:instrText xml:space="preserve"> PAGEREF _Toc120016658 \h </w:instrText>
          </w:r>
          <w:r>
            <w:fldChar w:fldCharType="separate"/>
          </w:r>
          <w:r>
            <w:t>32</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"_Toc120016659" </w:instrText>
          </w:r>
          <w:r>
            <w:fldChar w:fldCharType="separate"/>
          </w:r>
          <w:r>
            <w:rPr>
              <w:rStyle w:val="36"/>
              <w14:scene3d w14:prst="orthographicFront">
                <w14:lightRig w14:rig="threePt" w14:dir="t">
                  <w14:rot w14:lat="0" w14:lon="0" w14:rev="0"/>
                </w14:lightRig>
              </w14:scene3d>
            </w:rPr>
            <w:t>3.3.4</w:t>
          </w:r>
          <w:r>
            <w:rPr>
              <w:rFonts w:asciiTheme="minorHAnsi" w:hAnsiTheme="minorHAnsi" w:eastAsiaTheme="minorEastAsia" w:cstheme="minorBidi"/>
              <w:szCs w:val="22"/>
            </w:rPr>
            <w:tab/>
          </w:r>
          <w:r>
            <w:rPr>
              <w:rStyle w:val="36"/>
            </w:rPr>
            <w:t>仿真结果</w:t>
          </w:r>
          <w:r>
            <w:tab/>
          </w:r>
          <w:r>
            <w:fldChar w:fldCharType="begin"/>
          </w:r>
          <w:r>
            <w:instrText xml:space="preserve"> PAGEREF _Toc120016659 \h </w:instrText>
          </w:r>
          <w:r>
            <w:fldChar w:fldCharType="separate"/>
          </w:r>
          <w:r>
            <w:t>33</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"_Toc120016660" </w:instrText>
          </w:r>
          <w:r>
            <w:fldChar w:fldCharType="separate"/>
          </w:r>
          <w:r>
            <w:rPr>
              <w:rStyle w:val="36"/>
            </w:rPr>
            <w:t>3.4</w:t>
          </w:r>
          <w:r>
            <w:rPr>
              <w:rFonts w:asciiTheme="minorHAnsi" w:hAnsiTheme="minorHAnsi" w:eastAsiaTheme="minorEastAsia" w:cstheme="minorBidi"/>
              <w:szCs w:val="22"/>
            </w:rPr>
            <w:tab/>
          </w:r>
          <w:r>
            <w:rPr>
              <w:rStyle w:val="36"/>
            </w:rPr>
            <w:t>双车道NaSch模型</w:t>
          </w:r>
          <w:r>
            <w:tab/>
          </w:r>
          <w:r>
            <w:fldChar w:fldCharType="begin"/>
          </w:r>
          <w:r>
            <w:instrText xml:space="preserve"> PAGEREF _Toc120016660 \h </w:instrText>
          </w:r>
          <w:r>
            <w:fldChar w:fldCharType="separate"/>
          </w:r>
          <w:r>
            <w:t>33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"_Toc120016661" </w:instrText>
          </w:r>
          <w:r>
            <w:fldChar w:fldCharType="separate"/>
          </w:r>
          <w:r>
            <w:rPr>
              <w:rStyle w:val="36"/>
              <w14:scene3d w14:prst="orthographicFront">
                <w14:lightRig w14:rig="threePt" w14:dir="t">
                  <w14:rot w14:lat="0" w14:lon="0" w14:rev="0"/>
                </w14:lightRig>
              </w14:scene3d>
            </w:rPr>
            <w:t>3.4.1</w:t>
          </w:r>
          <w:r>
            <w:rPr>
              <w:rFonts w:asciiTheme="minorHAnsi" w:hAnsiTheme="minorHAnsi" w:eastAsiaTheme="minorEastAsia" w:cstheme="minorBidi"/>
              <w:szCs w:val="22"/>
            </w:rPr>
            <w:tab/>
          </w:r>
          <w:r>
            <w:rPr>
              <w:rStyle w:val="36"/>
            </w:rPr>
            <w:t>仿真算法</w:t>
          </w:r>
          <w:r>
            <w:tab/>
          </w:r>
          <w:r>
            <w:fldChar w:fldCharType="begin"/>
          </w:r>
          <w:r>
            <w:instrText xml:space="preserve"> PAGEREF _Toc120016661 \h </w:instrText>
          </w:r>
          <w:r>
            <w:fldChar w:fldCharType="separate"/>
          </w:r>
          <w:r>
            <w:t>34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"_Toc120016662" </w:instrText>
          </w:r>
          <w:r>
            <w:fldChar w:fldCharType="separate"/>
          </w:r>
          <w:r>
            <w:rPr>
              <w:rStyle w:val="36"/>
              <w14:scene3d w14:prst="orthographicFront">
                <w14:lightRig w14:rig="threePt" w14:dir="t">
                  <w14:rot w14:lat="0" w14:lon="0" w14:rev="0"/>
                </w14:lightRig>
              </w14:scene3d>
            </w:rPr>
            <w:t>3.4.2</w:t>
          </w:r>
          <w:r>
            <w:rPr>
              <w:rFonts w:asciiTheme="minorHAnsi" w:hAnsiTheme="minorHAnsi" w:eastAsiaTheme="minorEastAsia" w:cstheme="minorBidi"/>
              <w:szCs w:val="22"/>
            </w:rPr>
            <w:tab/>
          </w:r>
          <w:r>
            <w:rPr>
              <w:rStyle w:val="36"/>
            </w:rPr>
            <w:t>仿真结果</w:t>
          </w:r>
          <w:r>
            <w:tab/>
          </w:r>
          <w:r>
            <w:fldChar w:fldCharType="begin"/>
          </w:r>
          <w:r>
            <w:instrText xml:space="preserve"> PAGEREF _Toc120016662 \h </w:instrText>
          </w:r>
          <w:r>
            <w:fldChar w:fldCharType="separate"/>
          </w:r>
          <w:r>
            <w:t>35</w:t>
          </w:r>
          <w:r>
            <w:fldChar w:fldCharType="end"/>
          </w:r>
          <w:r>
            <w:fldChar w:fldCharType="end"/>
          </w:r>
        </w:p>
        <w:p>
          <w:pPr>
            <w:pStyle w:val="22"/>
            <w:tabs>
              <w:tab w:val="left" w:pos="420"/>
              <w:tab w:val="right" w:leader="dot" w:pos="9736"/>
            </w:tabs>
            <w:rPr>
              <w:rFonts w:asciiTheme="minorHAnsi" w:hAnsiTheme="minorHAnsi" w:eastAsiaTheme="minorEastAsia" w:cstheme="minorBidi"/>
              <w:szCs w:val="22"/>
            </w:rPr>
          </w:pPr>
          <w:r>
            <w:fldChar w:fldCharType="begin"/>
          </w:r>
          <w:r>
            <w:instrText xml:space="preserve"> HYPERLINK \l "_Toc120016663" </w:instrText>
          </w:r>
          <w:r>
            <w:fldChar w:fldCharType="separate"/>
          </w:r>
          <w:r>
            <w:rPr>
              <w:rStyle w:val="36"/>
            </w:rPr>
            <w:t>4</w:t>
          </w:r>
          <w:r>
            <w:rPr>
              <w:rFonts w:asciiTheme="minorHAnsi" w:hAnsiTheme="minorHAnsi" w:eastAsiaTheme="minorEastAsia" w:cstheme="minorBidi"/>
              <w:szCs w:val="22"/>
            </w:rPr>
            <w:tab/>
          </w:r>
          <w:r>
            <w:rPr>
              <w:rStyle w:val="36"/>
            </w:rPr>
            <w:t>线性代数*</w:t>
          </w:r>
          <w:r>
            <w:tab/>
          </w:r>
          <w:r>
            <w:fldChar w:fldCharType="begin"/>
          </w:r>
          <w:r>
            <w:instrText xml:space="preserve"> PAGEREF _Toc120016663 \h </w:instrText>
          </w:r>
          <w:r>
            <w:fldChar w:fldCharType="separate"/>
          </w:r>
          <w:r>
            <w:t>36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"_Toc120016664" </w:instrText>
          </w:r>
          <w:r>
            <w:fldChar w:fldCharType="separate"/>
          </w:r>
          <w:r>
            <w:rPr>
              <w:rStyle w:val="36"/>
            </w:rPr>
            <w:t>4.1</w:t>
          </w:r>
          <w:r>
            <w:rPr>
              <w:rFonts w:asciiTheme="minorHAnsi" w:hAnsiTheme="minorHAnsi" w:eastAsiaTheme="minorEastAsia" w:cstheme="minorBidi"/>
              <w:szCs w:val="22"/>
            </w:rPr>
            <w:tab/>
          </w:r>
          <w:r>
            <w:rPr>
              <w:rStyle w:val="36"/>
            </w:rPr>
            <w:t>矩阵相乘</w:t>
          </w:r>
          <w:r>
            <w:tab/>
          </w:r>
          <w:r>
            <w:fldChar w:fldCharType="begin"/>
          </w:r>
          <w:r>
            <w:instrText xml:space="preserve"> PAGEREF _Toc120016664 \h </w:instrText>
          </w:r>
          <w:r>
            <w:fldChar w:fldCharType="separate"/>
          </w:r>
          <w:r>
            <w:t>36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"_Toc120016665" </w:instrText>
          </w:r>
          <w:r>
            <w:fldChar w:fldCharType="separate"/>
          </w:r>
          <w:r>
            <w:rPr>
              <w:rStyle w:val="36"/>
            </w:rPr>
            <w:t>4.2</w:t>
          </w:r>
          <w:r>
            <w:rPr>
              <w:rFonts w:asciiTheme="minorHAnsi" w:hAnsiTheme="minorHAnsi" w:eastAsiaTheme="minorEastAsia" w:cstheme="minorBidi"/>
              <w:szCs w:val="22"/>
            </w:rPr>
            <w:tab/>
          </w:r>
          <w:r>
            <w:rPr>
              <w:rStyle w:val="36"/>
            </w:rPr>
            <w:t>矩阵求逆</w:t>
          </w:r>
          <w:r>
            <w:tab/>
          </w:r>
          <w:r>
            <w:fldChar w:fldCharType="begin"/>
          </w:r>
          <w:r>
            <w:instrText xml:space="preserve"> PAGEREF _Toc120016665 \h </w:instrText>
          </w:r>
          <w:r>
            <w:fldChar w:fldCharType="separate"/>
          </w:r>
          <w:r>
            <w:t>36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"_Toc120016666" </w:instrText>
          </w:r>
          <w:r>
            <w:fldChar w:fldCharType="separate"/>
          </w:r>
          <w:r>
            <w:rPr>
              <w:rStyle w:val="36"/>
            </w:rPr>
            <w:t>4.3</w:t>
          </w:r>
          <w:r>
            <w:rPr>
              <w:rFonts w:asciiTheme="minorHAnsi" w:hAnsiTheme="minorHAnsi" w:eastAsiaTheme="minorEastAsia" w:cstheme="minorBidi"/>
              <w:szCs w:val="22"/>
            </w:rPr>
            <w:tab/>
          </w:r>
          <w:r>
            <w:rPr>
              <w:rStyle w:val="36"/>
            </w:rPr>
            <w:t>计算矩阵的行列式</w:t>
          </w:r>
          <w:r>
            <w:tab/>
          </w:r>
          <w:r>
            <w:fldChar w:fldCharType="begin"/>
          </w:r>
          <w:r>
            <w:instrText xml:space="preserve"> PAGEREF _Toc120016666 \h </w:instrText>
          </w:r>
          <w:r>
            <w:fldChar w:fldCharType="separate"/>
          </w:r>
          <w:r>
            <w:t>38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"_Toc120016667" </w:instrText>
          </w:r>
          <w:r>
            <w:fldChar w:fldCharType="separate"/>
          </w:r>
          <w:r>
            <w:rPr>
              <w:rStyle w:val="36"/>
              <w14:scene3d w14:prst="orthographicFront">
                <w14:lightRig w14:rig="threePt" w14:dir="t">
                  <w14:rot w14:lat="0" w14:lon="0" w14:rev="0"/>
                </w14:lightRig>
              </w14:scene3d>
            </w:rPr>
            <w:t>4.3.1</w:t>
          </w:r>
          <w:r>
            <w:rPr>
              <w:rFonts w:asciiTheme="minorHAnsi" w:hAnsiTheme="minorHAnsi" w:eastAsiaTheme="minorEastAsia" w:cstheme="minorBidi"/>
              <w:szCs w:val="22"/>
            </w:rPr>
            <w:tab/>
          </w:r>
          <w:r>
            <w:rPr>
              <w:rStyle w:val="36"/>
            </w:rPr>
            <w:t>行列式的相关定义定理</w:t>
          </w:r>
          <w:r>
            <w:tab/>
          </w:r>
          <w:r>
            <w:fldChar w:fldCharType="begin"/>
          </w:r>
          <w:r>
            <w:instrText xml:space="preserve"> PAGEREF _Toc120016667 \h </w:instrText>
          </w:r>
          <w:r>
            <w:fldChar w:fldCharType="separate"/>
          </w:r>
          <w:r>
            <w:t>38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"_Toc120016668" </w:instrText>
          </w:r>
          <w:r>
            <w:fldChar w:fldCharType="separate"/>
          </w:r>
          <w:r>
            <w:rPr>
              <w:rStyle w:val="36"/>
              <w14:scene3d w14:prst="orthographicFront">
                <w14:lightRig w14:rig="threePt" w14:dir="t">
                  <w14:rot w14:lat="0" w14:lon="0" w14:rev="0"/>
                </w14:lightRig>
              </w14:scene3d>
            </w:rPr>
            <w:t>4.3.2</w:t>
          </w:r>
          <w:r>
            <w:rPr>
              <w:rFonts w:asciiTheme="minorHAnsi" w:hAnsiTheme="minorHAnsi" w:eastAsiaTheme="minorEastAsia" w:cstheme="minorBidi"/>
              <w:szCs w:val="22"/>
            </w:rPr>
            <w:tab/>
          </w:r>
          <w:r>
            <w:rPr>
              <w:rStyle w:val="36"/>
            </w:rPr>
            <w:t>详细算法</w:t>
          </w:r>
          <w:r>
            <w:tab/>
          </w:r>
          <w:r>
            <w:fldChar w:fldCharType="begin"/>
          </w:r>
          <w:r>
            <w:instrText xml:space="preserve"> PAGEREF _Toc120016668 \h </w:instrText>
          </w:r>
          <w:r>
            <w:fldChar w:fldCharType="separate"/>
          </w:r>
          <w:r>
            <w:t>39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"_Toc120016669" </w:instrText>
          </w:r>
          <w:r>
            <w:fldChar w:fldCharType="separate"/>
          </w:r>
          <w:r>
            <w:rPr>
              <w:rStyle w:val="36"/>
            </w:rPr>
            <w:t>4.4</w:t>
          </w:r>
          <w:r>
            <w:rPr>
              <w:rFonts w:asciiTheme="minorHAnsi" w:hAnsiTheme="minorHAnsi" w:eastAsiaTheme="minorEastAsia" w:cstheme="minorBidi"/>
              <w:szCs w:val="22"/>
            </w:rPr>
            <w:tab/>
          </w:r>
          <w:r>
            <w:rPr>
              <w:rStyle w:val="36"/>
            </w:rPr>
            <w:t>计算矩阵的秩</w:t>
          </w:r>
          <w:r>
            <w:tab/>
          </w:r>
          <w:r>
            <w:fldChar w:fldCharType="begin"/>
          </w:r>
          <w:r>
            <w:instrText xml:space="preserve"> PAGEREF _Toc120016669 \h </w:instrText>
          </w:r>
          <w:r>
            <w:fldChar w:fldCharType="separate"/>
          </w:r>
          <w:r>
            <w:t>40</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"_Toc120016670" </w:instrText>
          </w:r>
          <w:r>
            <w:fldChar w:fldCharType="separate"/>
          </w:r>
          <w:r>
            <w:rPr>
              <w:rStyle w:val="36"/>
            </w:rPr>
            <w:t>4.5</w:t>
          </w:r>
          <w:r>
            <w:rPr>
              <w:rFonts w:asciiTheme="minorHAnsi" w:hAnsiTheme="minorHAnsi" w:eastAsiaTheme="minorEastAsia" w:cstheme="minorBidi"/>
              <w:szCs w:val="22"/>
            </w:rPr>
            <w:tab/>
          </w:r>
          <w:r>
            <w:rPr>
              <w:rStyle w:val="36"/>
            </w:rPr>
            <w:t>平面魔方矩阵的生成</w:t>
          </w:r>
          <w:r>
            <w:tab/>
          </w:r>
          <w:r>
            <w:fldChar w:fldCharType="begin"/>
          </w:r>
          <w:r>
            <w:instrText xml:space="preserve"> PAGEREF _Toc120016670 \h </w:instrText>
          </w:r>
          <w:r>
            <w:fldChar w:fldCharType="separate"/>
          </w:r>
          <w:r>
            <w:t>41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"_Toc120016671" </w:instrText>
          </w:r>
          <w:r>
            <w:fldChar w:fldCharType="separate"/>
          </w:r>
          <w:r>
            <w:rPr>
              <w:rStyle w:val="36"/>
              <w14:scene3d w14:prst="orthographicFront">
                <w14:lightRig w14:rig="threePt" w14:dir="t">
                  <w14:rot w14:lat="0" w14:lon="0" w14:rev="0"/>
                </w14:lightRig>
              </w14:scene3d>
            </w:rPr>
            <w:t>4.5.1</w:t>
          </w:r>
          <w:r>
            <w:rPr>
              <w:rFonts w:asciiTheme="minorHAnsi" w:hAnsiTheme="minorHAnsi" w:eastAsiaTheme="minorEastAsia" w:cstheme="minorBidi"/>
              <w:szCs w:val="22"/>
            </w:rPr>
            <w:tab/>
          </w:r>
          <w:r>
            <w:rPr>
              <w:rStyle w:val="36"/>
              <w:rFonts w:ascii="Tahoma" w:hAnsi="Tahoma" w:cs="Tahoma"/>
              <w:bCs/>
              <w:kern w:val="0"/>
            </w:rPr>
            <w:t>奇数魔方的生成</w:t>
          </w:r>
          <w:r>
            <w:tab/>
          </w:r>
          <w:r>
            <w:fldChar w:fldCharType="begin"/>
          </w:r>
          <w:r>
            <w:instrText xml:space="preserve"> PAGEREF _Toc120016671 \h </w:instrText>
          </w:r>
          <w:r>
            <w:fldChar w:fldCharType="separate"/>
          </w:r>
          <w:r>
            <w:t>41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"_Toc120016672" </w:instrText>
          </w:r>
          <w:r>
            <w:fldChar w:fldCharType="separate"/>
          </w:r>
          <w:r>
            <w:rPr>
              <w:rStyle w:val="36"/>
              <w14:scene3d w14:prst="orthographicFront">
                <w14:lightRig w14:rig="threePt" w14:dir="t">
                  <w14:rot w14:lat="0" w14:lon="0" w14:rev="0"/>
                </w14:lightRig>
              </w14:scene3d>
            </w:rPr>
            <w:t>4.5.2</w:t>
          </w:r>
          <w:r>
            <w:rPr>
              <w:rFonts w:asciiTheme="minorHAnsi" w:hAnsiTheme="minorHAnsi" w:eastAsiaTheme="minorEastAsia" w:cstheme="minorBidi"/>
              <w:szCs w:val="22"/>
            </w:rPr>
            <w:tab/>
          </w:r>
          <w:r>
            <w:rPr>
              <w:rStyle w:val="36"/>
              <w:rFonts w:ascii="Tahoma" w:hAnsi="Tahoma" w:cs="Tahoma"/>
              <w:bCs/>
              <w:kern w:val="0"/>
            </w:rPr>
            <w:t>双偶魔方的生成</w:t>
          </w:r>
          <w:r>
            <w:tab/>
          </w:r>
          <w:r>
            <w:fldChar w:fldCharType="begin"/>
          </w:r>
          <w:r>
            <w:instrText xml:space="preserve"> PAGEREF _Toc120016672 \h </w:instrText>
          </w:r>
          <w:r>
            <w:fldChar w:fldCharType="separate"/>
          </w:r>
          <w:r>
            <w:t>42</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"_Toc120016673" </w:instrText>
          </w:r>
          <w:r>
            <w:fldChar w:fldCharType="separate"/>
          </w:r>
          <w:r>
            <w:rPr>
              <w:rStyle w:val="36"/>
              <w14:scene3d w14:prst="orthographicFront">
                <w14:lightRig w14:rig="threePt" w14:dir="t">
                  <w14:rot w14:lat="0" w14:lon="0" w14:rev="0"/>
                </w14:lightRig>
              </w14:scene3d>
            </w:rPr>
            <w:t>4.5.3</w:t>
          </w:r>
          <w:r>
            <w:rPr>
              <w:rFonts w:asciiTheme="minorHAnsi" w:hAnsiTheme="minorHAnsi" w:eastAsiaTheme="minorEastAsia" w:cstheme="minorBidi"/>
              <w:szCs w:val="22"/>
            </w:rPr>
            <w:tab/>
          </w:r>
          <w:r>
            <w:rPr>
              <w:rStyle w:val="36"/>
              <w:bCs/>
              <w:kern w:val="0"/>
            </w:rPr>
            <w:t>单偶魔方的生成</w:t>
          </w:r>
          <w:r>
            <w:tab/>
          </w:r>
          <w:r>
            <w:fldChar w:fldCharType="begin"/>
          </w:r>
          <w:r>
            <w:instrText xml:space="preserve"> PAGEREF _Toc120016673 \h </w:instrText>
          </w:r>
          <w:r>
            <w:fldChar w:fldCharType="separate"/>
          </w:r>
          <w:r>
            <w:t>43</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"_Toc120016674" </w:instrText>
          </w:r>
          <w:r>
            <w:fldChar w:fldCharType="separate"/>
          </w:r>
          <w:r>
            <w:rPr>
              <w:rStyle w:val="36"/>
            </w:rPr>
            <w:t>4.6</w:t>
          </w:r>
          <w:r>
            <w:rPr>
              <w:rFonts w:asciiTheme="minorHAnsi" w:hAnsiTheme="minorHAnsi" w:eastAsiaTheme="minorEastAsia" w:cstheme="minorBidi"/>
              <w:szCs w:val="22"/>
            </w:rPr>
            <w:tab/>
          </w:r>
          <w:r>
            <w:rPr>
              <w:rStyle w:val="36"/>
            </w:rPr>
            <w:t>测试问题</w:t>
          </w:r>
          <w:r>
            <w:tab/>
          </w:r>
          <w:r>
            <w:fldChar w:fldCharType="begin"/>
          </w:r>
          <w:r>
            <w:instrText xml:space="preserve"> PAGEREF _Toc120016674 \h </w:instrText>
          </w:r>
          <w:r>
            <w:fldChar w:fldCharType="separate"/>
          </w:r>
          <w:r>
            <w:t>43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"_Toc120016675" </w:instrText>
          </w:r>
          <w:r>
            <w:fldChar w:fldCharType="separate"/>
          </w:r>
          <w:r>
            <w:rPr>
              <w:rStyle w:val="36"/>
              <w14:scene3d w14:prst="orthographicFront">
                <w14:lightRig w14:rig="threePt" w14:dir="t">
                  <w14:rot w14:lat="0" w14:lon="0" w14:rev="0"/>
                </w14:lightRig>
              </w14:scene3d>
            </w:rPr>
            <w:t>4.6.1</w:t>
          </w:r>
          <w:r>
            <w:rPr>
              <w:rFonts w:asciiTheme="minorHAnsi" w:hAnsiTheme="minorHAnsi" w:eastAsiaTheme="minorEastAsia" w:cstheme="minorBidi"/>
              <w:szCs w:val="22"/>
            </w:rPr>
            <w:tab/>
          </w:r>
          <w:r>
            <w:rPr>
              <w:rStyle w:val="36"/>
            </w:rPr>
            <w:t>矩阵相乘</w:t>
          </w:r>
          <w:r>
            <w:tab/>
          </w:r>
          <w:r>
            <w:fldChar w:fldCharType="begin"/>
          </w:r>
          <w:r>
            <w:instrText xml:space="preserve"> PAGEREF _Toc120016675 \h </w:instrText>
          </w:r>
          <w:r>
            <w:fldChar w:fldCharType="separate"/>
          </w:r>
          <w:r>
            <w:t>43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"_Toc120016676" </w:instrText>
          </w:r>
          <w:r>
            <w:fldChar w:fldCharType="separate"/>
          </w:r>
          <w:r>
            <w:rPr>
              <w:rStyle w:val="36"/>
              <w14:scene3d w14:prst="orthographicFront">
                <w14:lightRig w14:rig="threePt" w14:dir="t">
                  <w14:rot w14:lat="0" w14:lon="0" w14:rev="0"/>
                </w14:lightRig>
              </w14:scene3d>
            </w:rPr>
            <w:t>4.6.2</w:t>
          </w:r>
          <w:r>
            <w:rPr>
              <w:rFonts w:asciiTheme="minorHAnsi" w:hAnsiTheme="minorHAnsi" w:eastAsiaTheme="minorEastAsia" w:cstheme="minorBidi"/>
              <w:szCs w:val="22"/>
            </w:rPr>
            <w:tab/>
          </w:r>
          <w:r>
            <w:rPr>
              <w:rStyle w:val="36"/>
            </w:rPr>
            <w:t>矩阵的逆</w:t>
          </w:r>
          <w:r>
            <w:tab/>
          </w:r>
          <w:r>
            <w:fldChar w:fldCharType="begin"/>
          </w:r>
          <w:r>
            <w:instrText xml:space="preserve"> PAGEREF _Toc120016676 \h </w:instrText>
          </w:r>
          <w:r>
            <w:fldChar w:fldCharType="separate"/>
          </w:r>
          <w:r>
            <w:t>44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"_Toc120016677" </w:instrText>
          </w:r>
          <w:r>
            <w:fldChar w:fldCharType="separate"/>
          </w:r>
          <w:r>
            <w:rPr>
              <w:rStyle w:val="36"/>
              <w14:scene3d w14:prst="orthographicFront">
                <w14:lightRig w14:rig="threePt" w14:dir="t">
                  <w14:rot w14:lat="0" w14:lon="0" w14:rev="0"/>
                </w14:lightRig>
              </w14:scene3d>
            </w:rPr>
            <w:t>4.6.3</w:t>
          </w:r>
          <w:r>
            <w:rPr>
              <w:rFonts w:asciiTheme="minorHAnsi" w:hAnsiTheme="minorHAnsi" w:eastAsiaTheme="minorEastAsia" w:cstheme="minorBidi"/>
              <w:szCs w:val="22"/>
            </w:rPr>
            <w:tab/>
          </w:r>
          <w:r>
            <w:rPr>
              <w:rStyle w:val="36"/>
            </w:rPr>
            <w:t>魔方矩阵的生成和求逆</w:t>
          </w:r>
          <w:r>
            <w:tab/>
          </w:r>
          <w:r>
            <w:fldChar w:fldCharType="begin"/>
          </w:r>
          <w:r>
            <w:instrText xml:space="preserve"> PAGEREF _Toc120016677 \h </w:instrText>
          </w:r>
          <w:r>
            <w:fldChar w:fldCharType="separate"/>
          </w:r>
          <w:r>
            <w:t>45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"_Toc120016678" </w:instrText>
          </w:r>
          <w:r>
            <w:fldChar w:fldCharType="separate"/>
          </w:r>
          <w:r>
            <w:rPr>
              <w:rStyle w:val="36"/>
              <w14:scene3d w14:prst="orthographicFront">
                <w14:lightRig w14:rig="threePt" w14:dir="t">
                  <w14:rot w14:lat="0" w14:lon="0" w14:rev="0"/>
                </w14:lightRig>
              </w14:scene3d>
            </w:rPr>
            <w:t>4.6.4</w:t>
          </w:r>
          <w:r>
            <w:rPr>
              <w:rFonts w:asciiTheme="minorHAnsi" w:hAnsiTheme="minorHAnsi" w:eastAsiaTheme="minorEastAsia" w:cstheme="minorBidi"/>
              <w:szCs w:val="22"/>
            </w:rPr>
            <w:tab/>
          </w:r>
          <w:r>
            <w:rPr>
              <w:rStyle w:val="36"/>
            </w:rPr>
            <w:t>矩阵的行列式</w:t>
          </w:r>
          <w:r>
            <w:tab/>
          </w:r>
          <w:r>
            <w:fldChar w:fldCharType="begin"/>
          </w:r>
          <w:r>
            <w:instrText xml:space="preserve"> PAGEREF _Toc120016678 \h </w:instrText>
          </w:r>
          <w:r>
            <w:fldChar w:fldCharType="separate"/>
          </w:r>
          <w:r>
            <w:t>46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"_Toc120016679" </w:instrText>
          </w:r>
          <w:r>
            <w:fldChar w:fldCharType="separate"/>
          </w:r>
          <w:r>
            <w:rPr>
              <w:rStyle w:val="36"/>
              <w14:scene3d w14:prst="orthographicFront">
                <w14:lightRig w14:rig="threePt" w14:dir="t">
                  <w14:rot w14:lat="0" w14:lon="0" w14:rev="0"/>
                </w14:lightRig>
              </w14:scene3d>
            </w:rPr>
            <w:t>4.6.5</w:t>
          </w:r>
          <w:r>
            <w:rPr>
              <w:rFonts w:asciiTheme="minorHAnsi" w:hAnsiTheme="minorHAnsi" w:eastAsiaTheme="minorEastAsia" w:cstheme="minorBidi"/>
              <w:szCs w:val="22"/>
            </w:rPr>
            <w:tab/>
          </w:r>
          <w:r>
            <w:rPr>
              <w:rStyle w:val="36"/>
            </w:rPr>
            <w:t>矩阵的秩</w:t>
          </w:r>
          <w:r>
            <w:tab/>
          </w:r>
          <w:r>
            <w:fldChar w:fldCharType="begin"/>
          </w:r>
          <w:r>
            <w:instrText xml:space="preserve"> PAGEREF _Toc120016679 \h </w:instrText>
          </w:r>
          <w:r>
            <w:fldChar w:fldCharType="separate"/>
          </w:r>
          <w:r>
            <w:t>47</w:t>
          </w:r>
          <w:r>
            <w:fldChar w:fldCharType="end"/>
          </w:r>
          <w:r>
            <w:fldChar w:fldCharType="end"/>
          </w:r>
        </w:p>
        <w:p>
          <w:pPr>
            <w:pStyle w:val="22"/>
            <w:tabs>
              <w:tab w:val="left" w:pos="420"/>
              <w:tab w:val="right" w:leader="dot" w:pos="9736"/>
            </w:tabs>
            <w:rPr>
              <w:rFonts w:asciiTheme="minorHAnsi" w:hAnsiTheme="minorHAnsi" w:eastAsiaTheme="minorEastAsia" w:cstheme="minorBidi"/>
              <w:szCs w:val="22"/>
            </w:rPr>
          </w:pPr>
          <w:r>
            <w:fldChar w:fldCharType="begin"/>
          </w:r>
          <w:r>
            <w:instrText xml:space="preserve"> HYPERLINK \l "_Toc120016680" </w:instrText>
          </w:r>
          <w:r>
            <w:fldChar w:fldCharType="separate"/>
          </w:r>
          <w:r>
            <w:rPr>
              <w:rStyle w:val="36"/>
            </w:rPr>
            <w:t>5</w:t>
          </w:r>
          <w:r>
            <w:rPr>
              <w:rFonts w:asciiTheme="minorHAnsi" w:hAnsiTheme="minorHAnsi" w:eastAsiaTheme="minorEastAsia" w:cstheme="minorBidi"/>
              <w:szCs w:val="22"/>
            </w:rPr>
            <w:tab/>
          </w:r>
          <w:r>
            <w:rPr>
              <w:rStyle w:val="36"/>
            </w:rPr>
            <w:t>基于Cplex的数学规划问题求解*</w:t>
          </w:r>
          <w:r>
            <w:tab/>
          </w:r>
          <w:r>
            <w:fldChar w:fldCharType="begin"/>
          </w:r>
          <w:r>
            <w:instrText xml:space="preserve"> PAGEREF _Toc120016680 \h </w:instrText>
          </w:r>
          <w:r>
            <w:fldChar w:fldCharType="separate"/>
          </w:r>
          <w:r>
            <w:t>48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"_Toc120016681" </w:instrText>
          </w:r>
          <w:r>
            <w:fldChar w:fldCharType="separate"/>
          </w:r>
          <w:r>
            <w:rPr>
              <w:rStyle w:val="36"/>
            </w:rPr>
            <w:t>5.1</w:t>
          </w:r>
          <w:r>
            <w:rPr>
              <w:rFonts w:asciiTheme="minorHAnsi" w:hAnsiTheme="minorHAnsi" w:eastAsiaTheme="minorEastAsia" w:cstheme="minorBidi"/>
              <w:szCs w:val="22"/>
            </w:rPr>
            <w:tab/>
          </w:r>
          <w:r>
            <w:rPr>
              <w:rStyle w:val="36"/>
            </w:rPr>
            <w:t>概述</w:t>
          </w:r>
          <w:r>
            <w:tab/>
          </w:r>
          <w:r>
            <w:fldChar w:fldCharType="begin"/>
          </w:r>
          <w:r>
            <w:instrText xml:space="preserve"> PAGEREF _Toc120016681 \h </w:instrText>
          </w:r>
          <w:r>
            <w:fldChar w:fldCharType="separate"/>
          </w:r>
          <w:r>
            <w:t>48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"_Toc120016682" </w:instrText>
          </w:r>
          <w:r>
            <w:fldChar w:fldCharType="separate"/>
          </w:r>
          <w:r>
            <w:rPr>
              <w:rStyle w:val="36"/>
            </w:rPr>
            <w:t>5.2</w:t>
          </w:r>
          <w:r>
            <w:rPr>
              <w:rFonts w:asciiTheme="minorHAnsi" w:hAnsiTheme="minorHAnsi" w:eastAsiaTheme="minorEastAsia" w:cstheme="minorBidi"/>
              <w:szCs w:val="22"/>
            </w:rPr>
            <w:tab/>
          </w:r>
          <w:r>
            <w:rPr>
              <w:rStyle w:val="36"/>
            </w:rPr>
            <w:t>运输问题</w:t>
          </w:r>
          <w:r>
            <w:tab/>
          </w:r>
          <w:r>
            <w:fldChar w:fldCharType="begin"/>
          </w:r>
          <w:r>
            <w:instrText xml:space="preserve"> PAGEREF _Toc120016682 \h </w:instrText>
          </w:r>
          <w:r>
            <w:fldChar w:fldCharType="separate"/>
          </w:r>
          <w:r>
            <w:t>48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"_Toc120016683" </w:instrText>
          </w:r>
          <w:r>
            <w:fldChar w:fldCharType="separate"/>
          </w:r>
          <w:r>
            <w:rPr>
              <w:rStyle w:val="36"/>
            </w:rPr>
            <w:t>5.3</w:t>
          </w:r>
          <w:r>
            <w:rPr>
              <w:rFonts w:asciiTheme="minorHAnsi" w:hAnsiTheme="minorHAnsi" w:eastAsiaTheme="minorEastAsia" w:cstheme="minorBidi"/>
              <w:szCs w:val="22"/>
            </w:rPr>
            <w:tab/>
          </w:r>
          <w:r>
            <w:rPr>
              <w:rStyle w:val="36"/>
            </w:rPr>
            <w:t>指派问题</w:t>
          </w:r>
          <w:r>
            <w:tab/>
          </w:r>
          <w:r>
            <w:fldChar w:fldCharType="begin"/>
          </w:r>
          <w:r>
            <w:instrText xml:space="preserve"> PAGEREF _Toc120016683 \h </w:instrText>
          </w:r>
          <w:r>
            <w:fldChar w:fldCharType="separate"/>
          </w:r>
          <w:r>
            <w:t>49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"_Toc120016684" </w:instrText>
          </w:r>
          <w:r>
            <w:fldChar w:fldCharType="separate"/>
          </w:r>
          <w:r>
            <w:rPr>
              <w:rStyle w:val="36"/>
            </w:rPr>
            <w:t>5.4</w:t>
          </w:r>
          <w:r>
            <w:rPr>
              <w:rFonts w:asciiTheme="minorHAnsi" w:hAnsiTheme="minorHAnsi" w:eastAsiaTheme="minorEastAsia" w:cstheme="minorBidi"/>
              <w:szCs w:val="22"/>
            </w:rPr>
            <w:tab/>
          </w:r>
          <w:r>
            <w:rPr>
              <w:rStyle w:val="36"/>
            </w:rPr>
            <w:t>最大并发流量问题</w:t>
          </w:r>
          <w:r>
            <w:tab/>
          </w:r>
          <w:r>
            <w:fldChar w:fldCharType="begin"/>
          </w:r>
          <w:r>
            <w:instrText xml:space="preserve"> PAGEREF _Toc120016684 \h </w:instrText>
          </w:r>
          <w:r>
            <w:fldChar w:fldCharType="separate"/>
          </w:r>
          <w:r>
            <w:t>49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"_Toc120016685" </w:instrText>
          </w:r>
          <w:r>
            <w:fldChar w:fldCharType="separate"/>
          </w:r>
          <w:r>
            <w:rPr>
              <w:rStyle w:val="36"/>
              <w14:scene3d w14:prst="orthographicFront">
                <w14:lightRig w14:rig="threePt" w14:dir="t">
                  <w14:rot w14:lat="0" w14:lon="0" w14:rev="0"/>
                </w14:lightRig>
              </w14:scene3d>
            </w:rPr>
            <w:t>5.4.1</w:t>
          </w:r>
          <w:r>
            <w:rPr>
              <w:rFonts w:asciiTheme="minorHAnsi" w:hAnsiTheme="minorHAnsi" w:eastAsiaTheme="minorEastAsia" w:cstheme="minorBidi"/>
              <w:szCs w:val="22"/>
            </w:rPr>
            <w:tab/>
          </w:r>
          <w:r>
            <w:rPr>
              <w:rStyle w:val="36"/>
            </w:rPr>
            <w:t>基于路段的模型</w:t>
          </w:r>
          <w:r>
            <w:tab/>
          </w:r>
          <w:r>
            <w:fldChar w:fldCharType="begin"/>
          </w:r>
          <w:r>
            <w:instrText xml:space="preserve"> PAGEREF _Toc120016685 \h </w:instrText>
          </w:r>
          <w:r>
            <w:fldChar w:fldCharType="separate"/>
          </w:r>
          <w:r>
            <w:t>49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"_Toc120016686" </w:instrText>
          </w:r>
          <w:r>
            <w:fldChar w:fldCharType="separate"/>
          </w:r>
          <w:r>
            <w:rPr>
              <w:rStyle w:val="36"/>
              <w14:scene3d w14:prst="orthographicFront">
                <w14:lightRig w14:rig="threePt" w14:dir="t">
                  <w14:rot w14:lat="0" w14:lon="0" w14:rev="0"/>
                </w14:lightRig>
              </w14:scene3d>
            </w:rPr>
            <w:t>5.4.2</w:t>
          </w:r>
          <w:r>
            <w:rPr>
              <w:rFonts w:asciiTheme="minorHAnsi" w:hAnsiTheme="minorHAnsi" w:eastAsiaTheme="minorEastAsia" w:cstheme="minorBidi"/>
              <w:szCs w:val="22"/>
            </w:rPr>
            <w:tab/>
          </w:r>
          <w:r>
            <w:rPr>
              <w:rStyle w:val="36"/>
            </w:rPr>
            <w:t>基于路径的模型及列生成算法*</w:t>
          </w:r>
          <w:r>
            <w:tab/>
          </w:r>
          <w:r>
            <w:fldChar w:fldCharType="begin"/>
          </w:r>
          <w:r>
            <w:instrText xml:space="preserve"> PAGEREF _Toc120016686 \h </w:instrText>
          </w:r>
          <w:r>
            <w:fldChar w:fldCharType="separate"/>
          </w:r>
          <w:r>
            <w:t>50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"_Toc120016687" </w:instrText>
          </w:r>
          <w:r>
            <w:fldChar w:fldCharType="separate"/>
          </w:r>
          <w:r>
            <w:rPr>
              <w:rStyle w:val="36"/>
              <w14:scene3d w14:prst="orthographicFront">
                <w14:lightRig w14:rig="threePt" w14:dir="t">
                  <w14:rot w14:lat="0" w14:lon="0" w14:rev="0"/>
                </w14:lightRig>
              </w14:scene3d>
            </w:rPr>
            <w:t>5.4.3</w:t>
          </w:r>
          <w:r>
            <w:rPr>
              <w:rFonts w:asciiTheme="minorHAnsi" w:hAnsiTheme="minorHAnsi" w:eastAsiaTheme="minorEastAsia" w:cstheme="minorBidi"/>
              <w:szCs w:val="22"/>
            </w:rPr>
            <w:tab/>
          </w:r>
          <w:r>
            <w:rPr>
              <w:rStyle w:val="36"/>
            </w:rPr>
            <w:t>等价的基于路径的模型*</w:t>
          </w:r>
          <w:r>
            <w:tab/>
          </w:r>
          <w:r>
            <w:fldChar w:fldCharType="begin"/>
          </w:r>
          <w:r>
            <w:instrText xml:space="preserve"> PAGEREF _Toc120016687 \h </w:instrText>
          </w:r>
          <w:r>
            <w:fldChar w:fldCharType="separate"/>
          </w:r>
          <w:r>
            <w:t>52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"_Toc120016688" </w:instrText>
          </w:r>
          <w:r>
            <w:fldChar w:fldCharType="separate"/>
          </w:r>
          <w:r>
            <w:rPr>
              <w:rStyle w:val="36"/>
            </w:rPr>
            <w:t>5.5</w:t>
          </w:r>
          <w:r>
            <w:rPr>
              <w:rFonts w:asciiTheme="minorHAnsi" w:hAnsiTheme="minorHAnsi" w:eastAsiaTheme="minorEastAsia" w:cstheme="minorBidi"/>
              <w:szCs w:val="22"/>
            </w:rPr>
            <w:tab/>
          </w:r>
          <w:r>
            <w:rPr>
              <w:rStyle w:val="36"/>
            </w:rPr>
            <w:t>最小费用最大并发流量问题</w:t>
          </w:r>
          <w:r>
            <w:tab/>
          </w:r>
          <w:r>
            <w:fldChar w:fldCharType="begin"/>
          </w:r>
          <w:r>
            <w:instrText xml:space="preserve"> PAGEREF _Toc120016688 \h </w:instrText>
          </w:r>
          <w:r>
            <w:fldChar w:fldCharType="separate"/>
          </w:r>
          <w:r>
            <w:t>53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"_Toc120016689" </w:instrText>
          </w:r>
          <w:r>
            <w:fldChar w:fldCharType="separate"/>
          </w:r>
          <w:r>
            <w:rPr>
              <w:rStyle w:val="36"/>
              <w14:scene3d w14:prst="orthographicFront">
                <w14:lightRig w14:rig="threePt" w14:dir="t">
                  <w14:rot w14:lat="0" w14:lon="0" w14:rev="0"/>
                </w14:lightRig>
              </w14:scene3d>
            </w:rPr>
            <w:t>5.5.1</w:t>
          </w:r>
          <w:r>
            <w:rPr>
              <w:rFonts w:asciiTheme="minorHAnsi" w:hAnsiTheme="minorHAnsi" w:eastAsiaTheme="minorEastAsia" w:cstheme="minorBidi"/>
              <w:szCs w:val="22"/>
            </w:rPr>
            <w:tab/>
          </w:r>
          <w:r>
            <w:rPr>
              <w:rStyle w:val="36"/>
            </w:rPr>
            <w:t>基于路段的模型</w:t>
          </w:r>
          <w:r>
            <w:tab/>
          </w:r>
          <w:r>
            <w:fldChar w:fldCharType="begin"/>
          </w:r>
          <w:r>
            <w:instrText xml:space="preserve"> PAGEREF _Toc120016689 \h </w:instrText>
          </w:r>
          <w:r>
            <w:fldChar w:fldCharType="separate"/>
          </w:r>
          <w:r>
            <w:t>53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"_Toc120016690" </w:instrText>
          </w:r>
          <w:r>
            <w:fldChar w:fldCharType="separate"/>
          </w:r>
          <w:r>
            <w:rPr>
              <w:rStyle w:val="36"/>
              <w14:scene3d w14:prst="orthographicFront">
                <w14:lightRig w14:rig="threePt" w14:dir="t">
                  <w14:rot w14:lat="0" w14:lon="0" w14:rev="0"/>
                </w14:lightRig>
              </w14:scene3d>
            </w:rPr>
            <w:t>5.5.2</w:t>
          </w:r>
          <w:r>
            <w:rPr>
              <w:rFonts w:asciiTheme="minorHAnsi" w:hAnsiTheme="minorHAnsi" w:eastAsiaTheme="minorEastAsia" w:cstheme="minorBidi"/>
              <w:szCs w:val="22"/>
            </w:rPr>
            <w:tab/>
          </w:r>
          <w:r>
            <w:rPr>
              <w:rStyle w:val="36"/>
            </w:rPr>
            <w:t>基于路径的模型及列生成算法*</w:t>
          </w:r>
          <w:r>
            <w:tab/>
          </w:r>
          <w:r>
            <w:fldChar w:fldCharType="begin"/>
          </w:r>
          <w:r>
            <w:instrText xml:space="preserve"> PAGEREF _Toc120016690 \h </w:instrText>
          </w:r>
          <w:r>
            <w:fldChar w:fldCharType="separate"/>
          </w:r>
          <w:r>
            <w:t>53</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"_Toc120016691" </w:instrText>
          </w:r>
          <w:r>
            <w:fldChar w:fldCharType="separate"/>
          </w:r>
          <w:r>
            <w:rPr>
              <w:rStyle w:val="36"/>
            </w:rPr>
            <w:t>5.6</w:t>
          </w:r>
          <w:r>
            <w:rPr>
              <w:rFonts w:asciiTheme="minorHAnsi" w:hAnsiTheme="minorHAnsi" w:eastAsiaTheme="minorEastAsia" w:cstheme="minorBidi"/>
              <w:szCs w:val="22"/>
            </w:rPr>
            <w:tab/>
          </w:r>
          <w:r>
            <w:rPr>
              <w:rStyle w:val="36"/>
            </w:rPr>
            <w:t>测试问题</w:t>
          </w:r>
          <w:r>
            <w:tab/>
          </w:r>
          <w:r>
            <w:fldChar w:fldCharType="begin"/>
          </w:r>
          <w:r>
            <w:instrText xml:space="preserve"> PAGEREF _Toc120016691 \h </w:instrText>
          </w:r>
          <w:r>
            <w:fldChar w:fldCharType="separate"/>
          </w:r>
          <w:r>
            <w:t>54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"_Toc120016692" </w:instrText>
          </w:r>
          <w:r>
            <w:fldChar w:fldCharType="separate"/>
          </w:r>
          <w:r>
            <w:rPr>
              <w:rStyle w:val="36"/>
              <w14:scene3d w14:prst="orthographicFront">
                <w14:lightRig w14:rig="threePt" w14:dir="t">
                  <w14:rot w14:lat="0" w14:lon="0" w14:rev="0"/>
                </w14:lightRig>
              </w14:scene3d>
            </w:rPr>
            <w:t>5.6.1</w:t>
          </w:r>
          <w:r>
            <w:rPr>
              <w:rFonts w:asciiTheme="minorHAnsi" w:hAnsiTheme="minorHAnsi" w:eastAsiaTheme="minorEastAsia" w:cstheme="minorBidi"/>
              <w:szCs w:val="22"/>
            </w:rPr>
            <w:tab/>
          </w:r>
          <w:r>
            <w:rPr>
              <w:rStyle w:val="36"/>
            </w:rPr>
            <w:t>产销平衡运输问题</w:t>
          </w:r>
          <w:r>
            <w:tab/>
          </w:r>
          <w:r>
            <w:fldChar w:fldCharType="begin"/>
          </w:r>
          <w:r>
            <w:instrText xml:space="preserve"> PAGEREF _Toc120016692 \h </w:instrText>
          </w:r>
          <w:r>
            <w:fldChar w:fldCharType="separate"/>
          </w:r>
          <w:r>
            <w:t>54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"_Toc120016693" </w:instrText>
          </w:r>
          <w:r>
            <w:fldChar w:fldCharType="separate"/>
          </w:r>
          <w:r>
            <w:rPr>
              <w:rStyle w:val="36"/>
              <w14:scene3d w14:prst="orthographicFront">
                <w14:lightRig w14:rig="threePt" w14:dir="t">
                  <w14:rot w14:lat="0" w14:lon="0" w14:rev="0"/>
                </w14:lightRig>
              </w14:scene3d>
            </w:rPr>
            <w:t>5.6.2</w:t>
          </w:r>
          <w:r>
            <w:rPr>
              <w:rFonts w:asciiTheme="minorHAnsi" w:hAnsiTheme="minorHAnsi" w:eastAsiaTheme="minorEastAsia" w:cstheme="minorBidi"/>
              <w:szCs w:val="22"/>
            </w:rPr>
            <w:tab/>
          </w:r>
          <w:r>
            <w:rPr>
              <w:rStyle w:val="36"/>
            </w:rPr>
            <w:t>产销不平衡运输问题</w:t>
          </w:r>
          <w:r>
            <w:tab/>
          </w:r>
          <w:r>
            <w:fldChar w:fldCharType="begin"/>
          </w:r>
          <w:r>
            <w:instrText xml:space="preserve"> PAGEREF _Toc120016693 \h </w:instrText>
          </w:r>
          <w:r>
            <w:fldChar w:fldCharType="separate"/>
          </w:r>
          <w:r>
            <w:t>55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"_Toc120016694" </w:instrText>
          </w:r>
          <w:r>
            <w:fldChar w:fldCharType="separate"/>
          </w:r>
          <w:r>
            <w:rPr>
              <w:rStyle w:val="36"/>
              <w14:scene3d w14:prst="orthographicFront">
                <w14:lightRig w14:rig="threePt" w14:dir="t">
                  <w14:rot w14:lat="0" w14:lon="0" w14:rev="0"/>
                </w14:lightRig>
              </w14:scene3d>
            </w:rPr>
            <w:t>5.6.3</w:t>
          </w:r>
          <w:r>
            <w:rPr>
              <w:rFonts w:asciiTheme="minorHAnsi" w:hAnsiTheme="minorHAnsi" w:eastAsiaTheme="minorEastAsia" w:cstheme="minorBidi"/>
              <w:szCs w:val="22"/>
            </w:rPr>
            <w:tab/>
          </w:r>
          <w:r>
            <w:rPr>
              <w:rStyle w:val="36"/>
            </w:rPr>
            <w:t>指派问题</w:t>
          </w:r>
          <w:r>
            <w:tab/>
          </w:r>
          <w:r>
            <w:fldChar w:fldCharType="begin"/>
          </w:r>
          <w:r>
            <w:instrText xml:space="preserve"> PAGEREF _Toc120016694 \h </w:instrText>
          </w:r>
          <w:r>
            <w:fldChar w:fldCharType="separate"/>
          </w:r>
          <w:r>
            <w:t>55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"_Toc120016695" </w:instrText>
          </w:r>
          <w:r>
            <w:fldChar w:fldCharType="separate"/>
          </w:r>
          <w:r>
            <w:rPr>
              <w:rStyle w:val="36"/>
              <w14:scene3d w14:prst="orthographicFront">
                <w14:lightRig w14:rig="threePt" w14:dir="t">
                  <w14:rot w14:lat="0" w14:lon="0" w14:rev="0"/>
                </w14:lightRig>
              </w14:scene3d>
            </w:rPr>
            <w:t>5.6.4</w:t>
          </w:r>
          <w:r>
            <w:rPr>
              <w:rFonts w:asciiTheme="minorHAnsi" w:hAnsiTheme="minorHAnsi" w:eastAsiaTheme="minorEastAsia" w:cstheme="minorBidi"/>
              <w:szCs w:val="22"/>
            </w:rPr>
            <w:tab/>
          </w:r>
          <w:r>
            <w:rPr>
              <w:rStyle w:val="36"/>
            </w:rPr>
            <w:t>最大并发流量问题</w:t>
          </w:r>
          <w:r>
            <w:tab/>
          </w:r>
          <w:r>
            <w:fldChar w:fldCharType="begin"/>
          </w:r>
          <w:r>
            <w:instrText xml:space="preserve"> PAGEREF _Toc120016695 \h </w:instrText>
          </w:r>
          <w:r>
            <w:fldChar w:fldCharType="separate"/>
          </w:r>
          <w:r>
            <w:t>56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"_Toc120016696" </w:instrText>
          </w:r>
          <w:r>
            <w:fldChar w:fldCharType="separate"/>
          </w:r>
          <w:r>
            <w:rPr>
              <w:rStyle w:val="36"/>
              <w14:scene3d w14:prst="orthographicFront">
                <w14:lightRig w14:rig="threePt" w14:dir="t">
                  <w14:rot w14:lat="0" w14:lon="0" w14:rev="0"/>
                </w14:lightRig>
              </w14:scene3d>
            </w:rPr>
            <w:t>5.6.5</w:t>
          </w:r>
          <w:r>
            <w:rPr>
              <w:rFonts w:asciiTheme="minorHAnsi" w:hAnsiTheme="minorHAnsi" w:eastAsiaTheme="minorEastAsia" w:cstheme="minorBidi"/>
              <w:szCs w:val="22"/>
            </w:rPr>
            <w:tab/>
          </w:r>
          <w:r>
            <w:rPr>
              <w:rStyle w:val="36"/>
            </w:rPr>
            <w:t>最小费用最大并发流量问题</w:t>
          </w:r>
          <w:r>
            <w:tab/>
          </w:r>
          <w:r>
            <w:fldChar w:fldCharType="begin"/>
          </w:r>
          <w:r>
            <w:instrText xml:space="preserve"> PAGEREF _Toc120016696 \h </w:instrText>
          </w:r>
          <w:r>
            <w:fldChar w:fldCharType="separate"/>
          </w:r>
          <w:r>
            <w:t>56</w:t>
          </w:r>
          <w:r>
            <w:fldChar w:fldCharType="end"/>
          </w:r>
          <w:r>
            <w:fldChar w:fldCharType="end"/>
          </w:r>
        </w:p>
        <w:p>
          <w:pPr>
            <w:pStyle w:val="22"/>
            <w:tabs>
              <w:tab w:val="left" w:pos="420"/>
              <w:tab w:val="right" w:leader="dot" w:pos="9736"/>
            </w:tabs>
            <w:rPr>
              <w:rFonts w:asciiTheme="minorHAnsi" w:hAnsiTheme="minorHAnsi" w:eastAsiaTheme="minorEastAsia" w:cstheme="minorBidi"/>
              <w:szCs w:val="22"/>
            </w:rPr>
          </w:pPr>
          <w:r>
            <w:fldChar w:fldCharType="begin"/>
          </w:r>
          <w:r>
            <w:instrText xml:space="preserve"> HYPERLINK \l "_Toc120016697" </w:instrText>
          </w:r>
          <w:r>
            <w:fldChar w:fldCharType="separate"/>
          </w:r>
          <w:r>
            <w:rPr>
              <w:rStyle w:val="36"/>
            </w:rPr>
            <w:t>6</w:t>
          </w:r>
          <w:r>
            <w:rPr>
              <w:rFonts w:asciiTheme="minorHAnsi" w:hAnsiTheme="minorHAnsi" w:eastAsiaTheme="minorEastAsia" w:cstheme="minorBidi"/>
              <w:szCs w:val="22"/>
            </w:rPr>
            <w:tab/>
          </w:r>
          <w:r>
            <w:rPr>
              <w:rStyle w:val="36"/>
            </w:rPr>
            <w:t>最短路问题</w:t>
          </w:r>
          <w:r>
            <w:tab/>
          </w:r>
          <w:r>
            <w:fldChar w:fldCharType="begin"/>
          </w:r>
          <w:r>
            <w:instrText xml:space="preserve"> PAGEREF _Toc120016697 \h </w:instrText>
          </w:r>
          <w:r>
            <w:fldChar w:fldCharType="separate"/>
          </w:r>
          <w:r>
            <w:t>58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"_Toc120016698" </w:instrText>
          </w:r>
          <w:r>
            <w:fldChar w:fldCharType="separate"/>
          </w:r>
          <w:r>
            <w:rPr>
              <w:rStyle w:val="36"/>
            </w:rPr>
            <w:t>6.1</w:t>
          </w:r>
          <w:r>
            <w:rPr>
              <w:rFonts w:asciiTheme="minorHAnsi" w:hAnsiTheme="minorHAnsi" w:eastAsiaTheme="minorEastAsia" w:cstheme="minorBidi"/>
              <w:szCs w:val="22"/>
            </w:rPr>
            <w:tab/>
          </w:r>
          <w:r>
            <w:rPr>
              <w:rStyle w:val="36"/>
            </w:rPr>
            <w:t>概述</w:t>
          </w:r>
          <w:r>
            <w:tab/>
          </w:r>
          <w:r>
            <w:fldChar w:fldCharType="begin"/>
          </w:r>
          <w:r>
            <w:instrText xml:space="preserve"> PAGEREF _Toc120016698 \h </w:instrText>
          </w:r>
          <w:r>
            <w:fldChar w:fldCharType="separate"/>
          </w:r>
          <w:r>
            <w:t>58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"_Toc120016699" </w:instrText>
          </w:r>
          <w:r>
            <w:fldChar w:fldCharType="separate"/>
          </w:r>
          <w:r>
            <w:rPr>
              <w:rStyle w:val="36"/>
            </w:rPr>
            <w:t>6.2</w:t>
          </w:r>
          <w:r>
            <w:rPr>
              <w:rFonts w:asciiTheme="minorHAnsi" w:hAnsiTheme="minorHAnsi" w:eastAsiaTheme="minorEastAsia" w:cstheme="minorBidi"/>
              <w:szCs w:val="22"/>
            </w:rPr>
            <w:tab/>
          </w:r>
          <w:r>
            <w:rPr>
              <w:rStyle w:val="36"/>
            </w:rPr>
            <w:t>单点对单点最短路问题的数学模型</w:t>
          </w:r>
          <w:r>
            <w:tab/>
          </w:r>
          <w:r>
            <w:fldChar w:fldCharType="begin"/>
          </w:r>
          <w:r>
            <w:instrText xml:space="preserve"> PAGEREF _Toc120016699 \h </w:instrText>
          </w:r>
          <w:r>
            <w:fldChar w:fldCharType="separate"/>
          </w:r>
          <w:r>
            <w:t>58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"_Toc120016700" </w:instrText>
          </w:r>
          <w:r>
            <w:fldChar w:fldCharType="separate"/>
          </w:r>
          <w:r>
            <w:rPr>
              <w:rStyle w:val="36"/>
            </w:rPr>
            <w:t>6.3</w:t>
          </w:r>
          <w:r>
            <w:rPr>
              <w:rFonts w:asciiTheme="minorHAnsi" w:hAnsiTheme="minorHAnsi" w:eastAsiaTheme="minorEastAsia" w:cstheme="minorBidi"/>
              <w:szCs w:val="22"/>
            </w:rPr>
            <w:tab/>
          </w:r>
          <w:r>
            <w:rPr>
              <w:rStyle w:val="36"/>
            </w:rPr>
            <w:t>标号设置算法</w:t>
          </w:r>
          <w:r>
            <w:tab/>
          </w:r>
          <w:r>
            <w:fldChar w:fldCharType="begin"/>
          </w:r>
          <w:r>
            <w:instrText xml:space="preserve"> PAGEREF _Toc120016700 \h </w:instrText>
          </w:r>
          <w:r>
            <w:fldChar w:fldCharType="separate"/>
          </w:r>
          <w:r>
            <w:t>59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"_Toc120016701" </w:instrText>
          </w:r>
          <w:r>
            <w:fldChar w:fldCharType="separate"/>
          </w:r>
          <w:r>
            <w:rPr>
              <w:rStyle w:val="36"/>
              <w14:scene3d w14:prst="orthographicFront">
                <w14:lightRig w14:rig="threePt" w14:dir="t">
                  <w14:rot w14:lat="0" w14:lon="0" w14:rev="0"/>
                </w14:lightRig>
              </w14:scene3d>
            </w:rPr>
            <w:t>6.3.1</w:t>
          </w:r>
          <w:r>
            <w:rPr>
              <w:rFonts w:asciiTheme="minorHAnsi" w:hAnsiTheme="minorHAnsi" w:eastAsiaTheme="minorEastAsia" w:cstheme="minorBidi"/>
              <w:szCs w:val="22"/>
            </w:rPr>
            <w:tab/>
          </w:r>
          <w:r>
            <w:rPr>
              <w:rStyle w:val="36"/>
            </w:rPr>
            <w:t>Dijkstra算法</w:t>
          </w:r>
          <w:r>
            <w:tab/>
          </w:r>
          <w:r>
            <w:fldChar w:fldCharType="begin"/>
          </w:r>
          <w:r>
            <w:instrText xml:space="preserve"> PAGEREF _Toc120016701 \h </w:instrText>
          </w:r>
          <w:r>
            <w:fldChar w:fldCharType="separate"/>
          </w:r>
          <w:r>
            <w:t>59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"_Toc120016702" </w:instrText>
          </w:r>
          <w:r>
            <w:fldChar w:fldCharType="separate"/>
          </w:r>
          <w:r>
            <w:rPr>
              <w:rStyle w:val="36"/>
              <w14:scene3d w14:prst="orthographicFront">
                <w14:lightRig w14:rig="threePt" w14:dir="t">
                  <w14:rot w14:lat="0" w14:lon="0" w14:rev="0"/>
                </w14:lightRig>
              </w14:scene3d>
            </w:rPr>
            <w:t>6.3.2</w:t>
          </w:r>
          <w:r>
            <w:rPr>
              <w:rFonts w:asciiTheme="minorHAnsi" w:hAnsiTheme="minorHAnsi" w:eastAsiaTheme="minorEastAsia" w:cstheme="minorBidi"/>
              <w:szCs w:val="22"/>
            </w:rPr>
            <w:tab/>
          </w:r>
          <w:r>
            <w:rPr>
              <w:rStyle w:val="36"/>
            </w:rPr>
            <w:t>T标号排序的Dijkstra算法</w:t>
          </w:r>
          <w:r>
            <w:tab/>
          </w:r>
          <w:r>
            <w:fldChar w:fldCharType="begin"/>
          </w:r>
          <w:r>
            <w:instrText xml:space="preserve"> PAGEREF _Toc120016702 \h </w:instrText>
          </w:r>
          <w:r>
            <w:fldChar w:fldCharType="separate"/>
          </w:r>
          <w:r>
            <w:t>61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"_Toc120016703" </w:instrText>
          </w:r>
          <w:r>
            <w:fldChar w:fldCharType="separate"/>
          </w:r>
          <w:r>
            <w:rPr>
              <w:rStyle w:val="36"/>
              <w14:scene3d w14:prst="orthographicFront">
                <w14:lightRig w14:rig="threePt" w14:dir="t">
                  <w14:rot w14:lat="0" w14:lon="0" w14:rev="0"/>
                </w14:lightRig>
              </w14:scene3d>
            </w:rPr>
            <w:t>6.3.3</w:t>
          </w:r>
          <w:r>
            <w:rPr>
              <w:rFonts w:asciiTheme="minorHAnsi" w:hAnsiTheme="minorHAnsi" w:eastAsiaTheme="minorEastAsia" w:cstheme="minorBidi"/>
              <w:szCs w:val="22"/>
            </w:rPr>
            <w:tab/>
          </w:r>
          <w:r>
            <w:rPr>
              <w:rStyle w:val="36"/>
            </w:rPr>
            <w:t>T标号堆排序的Dijkstra算法</w:t>
          </w:r>
          <w:r>
            <w:tab/>
          </w:r>
          <w:r>
            <w:fldChar w:fldCharType="begin"/>
          </w:r>
          <w:r>
            <w:instrText xml:space="preserve"> PAGEREF _Toc120016703 \h </w:instrText>
          </w:r>
          <w:r>
            <w:fldChar w:fldCharType="separate"/>
          </w:r>
          <w:r>
            <w:t>61</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"_Toc120016704" </w:instrText>
          </w:r>
          <w:r>
            <w:fldChar w:fldCharType="separate"/>
          </w:r>
          <w:r>
            <w:rPr>
              <w:rStyle w:val="36"/>
            </w:rPr>
            <w:t>6.4</w:t>
          </w:r>
          <w:r>
            <w:rPr>
              <w:rFonts w:asciiTheme="minorHAnsi" w:hAnsiTheme="minorHAnsi" w:eastAsiaTheme="minorEastAsia" w:cstheme="minorBidi"/>
              <w:szCs w:val="22"/>
            </w:rPr>
            <w:tab/>
          </w:r>
          <w:r>
            <w:rPr>
              <w:rStyle w:val="36"/>
            </w:rPr>
            <w:t>标号修正算法</w:t>
          </w:r>
          <w:r>
            <w:tab/>
          </w:r>
          <w:r>
            <w:fldChar w:fldCharType="begin"/>
          </w:r>
          <w:r>
            <w:instrText xml:space="preserve"> PAGEREF _Toc120016704 \h </w:instrText>
          </w:r>
          <w:r>
            <w:fldChar w:fldCharType="separate"/>
          </w:r>
          <w:r>
            <w:t>63</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"_Toc120016705" </w:instrText>
          </w:r>
          <w:r>
            <w:fldChar w:fldCharType="separate"/>
          </w:r>
          <w:r>
            <w:rPr>
              <w:rStyle w:val="36"/>
            </w:rPr>
            <w:t>6.5</w:t>
          </w:r>
          <w:r>
            <w:rPr>
              <w:rFonts w:asciiTheme="minorHAnsi" w:hAnsiTheme="minorHAnsi" w:eastAsiaTheme="minorEastAsia" w:cstheme="minorBidi"/>
              <w:szCs w:val="22"/>
            </w:rPr>
            <w:tab/>
          </w:r>
          <w:r>
            <w:rPr>
              <w:rStyle w:val="36"/>
            </w:rPr>
            <w:t>有向无环网络上的最短路问题</w:t>
          </w:r>
          <w:r>
            <w:tab/>
          </w:r>
          <w:r>
            <w:fldChar w:fldCharType="begin"/>
          </w:r>
          <w:r>
            <w:instrText xml:space="preserve"> PAGEREF _Toc120016705 \h </w:instrText>
          </w:r>
          <w:r>
            <w:fldChar w:fldCharType="separate"/>
          </w:r>
          <w:r>
            <w:t>65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"_Toc120016706" </w:instrText>
          </w:r>
          <w:r>
            <w:fldChar w:fldCharType="separate"/>
          </w:r>
          <w:r>
            <w:rPr>
              <w:rStyle w:val="36"/>
              <w14:scene3d w14:prst="orthographicFront">
                <w14:lightRig w14:rig="threePt" w14:dir="t">
                  <w14:rot w14:lat="0" w14:lon="0" w14:rev="0"/>
                </w14:lightRig>
              </w14:scene3d>
            </w:rPr>
            <w:t>6.5.1</w:t>
          </w:r>
          <w:r>
            <w:rPr>
              <w:rFonts w:asciiTheme="minorHAnsi" w:hAnsiTheme="minorHAnsi" w:eastAsiaTheme="minorEastAsia" w:cstheme="minorBidi"/>
              <w:szCs w:val="22"/>
            </w:rPr>
            <w:tab/>
          </w:r>
          <w:r>
            <w:rPr>
              <w:rStyle w:val="36"/>
            </w:rPr>
            <w:t>拓扑排序</w:t>
          </w:r>
          <w:r>
            <w:tab/>
          </w:r>
          <w:r>
            <w:fldChar w:fldCharType="begin"/>
          </w:r>
          <w:r>
            <w:instrText xml:space="preserve"> PAGEREF _Toc120016706 \h </w:instrText>
          </w:r>
          <w:r>
            <w:fldChar w:fldCharType="separate"/>
          </w:r>
          <w:r>
            <w:t>65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"_Toc120016707" </w:instrText>
          </w:r>
          <w:r>
            <w:fldChar w:fldCharType="separate"/>
          </w:r>
          <w:r>
            <w:rPr>
              <w:rStyle w:val="36"/>
              <w14:scene3d w14:prst="orthographicFront">
                <w14:lightRig w14:rig="threePt" w14:dir="t">
                  <w14:rot w14:lat="0" w14:lon="0" w14:rev="0"/>
                </w14:lightRig>
              </w14:scene3d>
            </w:rPr>
            <w:t>6.5.2</w:t>
          </w:r>
          <w:r>
            <w:rPr>
              <w:rFonts w:asciiTheme="minorHAnsi" w:hAnsiTheme="minorHAnsi" w:eastAsiaTheme="minorEastAsia" w:cstheme="minorBidi"/>
              <w:szCs w:val="22"/>
            </w:rPr>
            <w:tab/>
          </w:r>
          <w:r>
            <w:rPr>
              <w:rStyle w:val="36"/>
            </w:rPr>
            <w:t>拓扑排序下的最短路算法</w:t>
          </w:r>
          <w:r>
            <w:tab/>
          </w:r>
          <w:r>
            <w:fldChar w:fldCharType="begin"/>
          </w:r>
          <w:r>
            <w:instrText xml:space="preserve"> PAGEREF _Toc120016707 \h </w:instrText>
          </w:r>
          <w:r>
            <w:fldChar w:fldCharType="separate"/>
          </w:r>
          <w:r>
            <w:t>66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"_Toc120016708" </w:instrText>
          </w:r>
          <w:r>
            <w:fldChar w:fldCharType="separate"/>
          </w:r>
          <w:r>
            <w:rPr>
              <w:rStyle w:val="36"/>
            </w:rPr>
            <w:t>6.6</w:t>
          </w:r>
          <w:r>
            <w:rPr>
              <w:rFonts w:asciiTheme="minorHAnsi" w:hAnsiTheme="minorHAnsi" w:eastAsiaTheme="minorEastAsia" w:cstheme="minorBidi"/>
              <w:szCs w:val="22"/>
            </w:rPr>
            <w:tab/>
          </w:r>
          <w:r>
            <w:rPr>
              <w:rStyle w:val="36"/>
            </w:rPr>
            <w:t>测试问题</w:t>
          </w:r>
          <w:r>
            <w:tab/>
          </w:r>
          <w:r>
            <w:fldChar w:fldCharType="begin"/>
          </w:r>
          <w:r>
            <w:instrText xml:space="preserve"> PAGEREF _Toc120016708 \h </w:instrText>
          </w:r>
          <w:r>
            <w:fldChar w:fldCharType="separate"/>
          </w:r>
          <w:r>
            <w:t>66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"_Toc120016709" </w:instrText>
          </w:r>
          <w:r>
            <w:fldChar w:fldCharType="separate"/>
          </w:r>
          <w:r>
            <w:rPr>
              <w:rStyle w:val="36"/>
              <w14:scene3d w14:prst="orthographicFront">
                <w14:lightRig w14:rig="threePt" w14:dir="t">
                  <w14:rot w14:lat="0" w14:lon="0" w14:rev="0"/>
                </w14:lightRig>
              </w14:scene3d>
            </w:rPr>
            <w:t>6.6.1</w:t>
          </w:r>
          <w:r>
            <w:rPr>
              <w:rFonts w:asciiTheme="minorHAnsi" w:hAnsiTheme="minorHAnsi" w:eastAsiaTheme="minorEastAsia" w:cstheme="minorBidi"/>
              <w:szCs w:val="22"/>
            </w:rPr>
            <w:tab/>
          </w:r>
          <w:r>
            <w:rPr>
              <w:rStyle w:val="36"/>
            </w:rPr>
            <w:t>Label-setting算法和Label-correcting算法</w:t>
          </w:r>
          <w:r>
            <w:tab/>
          </w:r>
          <w:r>
            <w:fldChar w:fldCharType="begin"/>
          </w:r>
          <w:r>
            <w:instrText xml:space="preserve"> PAGEREF _Toc120016709 \h </w:instrText>
          </w:r>
          <w:r>
            <w:fldChar w:fldCharType="separate"/>
          </w:r>
          <w:r>
            <w:t>67</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"_Toc120016710" </w:instrText>
          </w:r>
          <w:r>
            <w:fldChar w:fldCharType="separate"/>
          </w:r>
          <w:r>
            <w:rPr>
              <w:rStyle w:val="36"/>
              <w14:scene3d w14:prst="orthographicFront">
                <w14:lightRig w14:rig="threePt" w14:dir="t">
                  <w14:rot w14:lat="0" w14:lon="0" w14:rev="0"/>
                </w14:lightRig>
              </w14:scene3d>
            </w:rPr>
            <w:t>6.6.2</w:t>
          </w:r>
          <w:r>
            <w:rPr>
              <w:rFonts w:asciiTheme="minorHAnsi" w:hAnsiTheme="minorHAnsi" w:eastAsiaTheme="minorEastAsia" w:cstheme="minorBidi"/>
              <w:szCs w:val="22"/>
            </w:rPr>
            <w:tab/>
          </w:r>
          <w:r>
            <w:rPr>
              <w:rStyle w:val="36"/>
            </w:rPr>
            <w:t>有向无环网络Label-correcting算法</w:t>
          </w:r>
          <w:r>
            <w:tab/>
          </w:r>
          <w:r>
            <w:fldChar w:fldCharType="begin"/>
          </w:r>
          <w:r>
            <w:instrText xml:space="preserve"> PAGEREF _Toc120016710 \h </w:instrText>
          </w:r>
          <w:r>
            <w:fldChar w:fldCharType="separate"/>
          </w:r>
          <w:r>
            <w:t>67</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"_Toc120016711" </w:instrText>
          </w:r>
          <w:r>
            <w:fldChar w:fldCharType="separate"/>
          </w:r>
          <w:r>
            <w:rPr>
              <w:rStyle w:val="36"/>
              <w14:scene3d w14:prst="orthographicFront">
                <w14:lightRig w14:rig="threePt" w14:dir="t">
                  <w14:rot w14:lat="0" w14:lon="0" w14:rev="0"/>
                </w14:lightRig>
              </w14:scene3d>
            </w:rPr>
            <w:t>6.6.3</w:t>
          </w:r>
          <w:r>
            <w:rPr>
              <w:rFonts w:asciiTheme="minorHAnsi" w:hAnsiTheme="minorHAnsi" w:eastAsiaTheme="minorEastAsia" w:cstheme="minorBidi"/>
              <w:szCs w:val="22"/>
            </w:rPr>
            <w:tab/>
          </w:r>
          <w:r>
            <w:rPr>
              <w:rStyle w:val="36"/>
            </w:rPr>
            <w:t>最短路算法计算效率的对比</w:t>
          </w:r>
          <w:r>
            <w:tab/>
          </w:r>
          <w:r>
            <w:fldChar w:fldCharType="begin"/>
          </w:r>
          <w:r>
            <w:instrText xml:space="preserve"> PAGEREF _Toc120016711 \h </w:instrText>
          </w:r>
          <w:r>
            <w:fldChar w:fldCharType="separate"/>
          </w:r>
          <w:r>
            <w:t>68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"_Toc120016712" </w:instrText>
          </w:r>
          <w:r>
            <w:fldChar w:fldCharType="separate"/>
          </w:r>
          <w:r>
            <w:rPr>
              <w:rStyle w:val="36"/>
            </w:rPr>
            <w:t>6.7</w:t>
          </w:r>
          <w:r>
            <w:rPr>
              <w:rFonts w:asciiTheme="minorHAnsi" w:hAnsiTheme="minorHAnsi" w:eastAsiaTheme="minorEastAsia" w:cstheme="minorBidi"/>
              <w:szCs w:val="22"/>
            </w:rPr>
            <w:tab/>
          </w:r>
          <w:r>
            <w:rPr>
              <w:rStyle w:val="36"/>
            </w:rPr>
            <w:t>参考文献</w:t>
          </w:r>
          <w:r>
            <w:tab/>
          </w:r>
          <w:r>
            <w:fldChar w:fldCharType="begin"/>
          </w:r>
          <w:r>
            <w:instrText xml:space="preserve"> PAGEREF _Toc120016712 \h </w:instrText>
          </w:r>
          <w:r>
            <w:fldChar w:fldCharType="separate"/>
          </w:r>
          <w:r>
            <w:t>69</w:t>
          </w:r>
          <w:r>
            <w:fldChar w:fldCharType="end"/>
          </w:r>
          <w:r>
            <w:fldChar w:fldCharType="end"/>
          </w:r>
        </w:p>
        <w:p>
          <w:pPr>
            <w:pStyle w:val="22"/>
            <w:tabs>
              <w:tab w:val="left" w:pos="420"/>
              <w:tab w:val="right" w:leader="dot" w:pos="9736"/>
            </w:tabs>
            <w:rPr>
              <w:rFonts w:asciiTheme="minorHAnsi" w:hAnsiTheme="minorHAnsi" w:eastAsiaTheme="minorEastAsia" w:cstheme="minorBidi"/>
              <w:szCs w:val="22"/>
            </w:rPr>
          </w:pPr>
          <w:r>
            <w:fldChar w:fldCharType="begin"/>
          </w:r>
          <w:r>
            <w:instrText xml:space="preserve"> HYPERLINK \l "_Toc120016713" </w:instrText>
          </w:r>
          <w:r>
            <w:fldChar w:fldCharType="separate"/>
          </w:r>
          <w:r>
            <w:rPr>
              <w:rStyle w:val="36"/>
            </w:rPr>
            <w:t>7</w:t>
          </w:r>
          <w:r>
            <w:rPr>
              <w:rFonts w:asciiTheme="minorHAnsi" w:hAnsiTheme="minorHAnsi" w:eastAsiaTheme="minorEastAsia" w:cstheme="minorBidi"/>
              <w:szCs w:val="22"/>
            </w:rPr>
            <w:tab/>
          </w:r>
          <w:r>
            <w:rPr>
              <w:rStyle w:val="36"/>
            </w:rPr>
            <w:t>旅行商问题</w:t>
          </w:r>
          <w:r>
            <w:tab/>
          </w:r>
          <w:r>
            <w:fldChar w:fldCharType="begin"/>
          </w:r>
          <w:r>
            <w:instrText xml:space="preserve"> PAGEREF _Toc120016713 \h </w:instrText>
          </w:r>
          <w:r>
            <w:fldChar w:fldCharType="separate"/>
          </w:r>
          <w:r>
            <w:t>70</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"_Toc120016714" </w:instrText>
          </w:r>
          <w:r>
            <w:fldChar w:fldCharType="separate"/>
          </w:r>
          <w:r>
            <w:rPr>
              <w:rStyle w:val="36"/>
              <w:lang w:val="zh-CN"/>
            </w:rPr>
            <w:t>7.1</w:t>
          </w:r>
          <w:r>
            <w:rPr>
              <w:rFonts w:asciiTheme="minorHAnsi" w:hAnsiTheme="minorHAnsi" w:eastAsiaTheme="minorEastAsia" w:cstheme="minorBidi"/>
              <w:szCs w:val="22"/>
            </w:rPr>
            <w:tab/>
          </w:r>
          <w:r>
            <w:rPr>
              <w:rStyle w:val="36"/>
            </w:rPr>
            <w:t>概述</w:t>
          </w:r>
          <w:r>
            <w:tab/>
          </w:r>
          <w:r>
            <w:fldChar w:fldCharType="begin"/>
          </w:r>
          <w:r>
            <w:instrText xml:space="preserve"> PAGEREF _Toc120016714 \h </w:instrText>
          </w:r>
          <w:r>
            <w:fldChar w:fldCharType="separate"/>
          </w:r>
          <w:r>
            <w:t>70</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"_Toc120016715" </w:instrText>
          </w:r>
          <w:r>
            <w:fldChar w:fldCharType="separate"/>
          </w:r>
          <w:r>
            <w:rPr>
              <w:rStyle w:val="36"/>
            </w:rPr>
            <w:t>7.2</w:t>
          </w:r>
          <w:r>
            <w:rPr>
              <w:rFonts w:asciiTheme="minorHAnsi" w:hAnsiTheme="minorHAnsi" w:eastAsiaTheme="minorEastAsia" w:cstheme="minorBidi"/>
              <w:szCs w:val="22"/>
            </w:rPr>
            <w:tab/>
          </w:r>
          <w:r>
            <w:rPr>
              <w:rStyle w:val="36"/>
            </w:rPr>
            <w:t>遗传算法</w:t>
          </w:r>
          <w:r>
            <w:tab/>
          </w:r>
          <w:r>
            <w:fldChar w:fldCharType="begin"/>
          </w:r>
          <w:r>
            <w:instrText xml:space="preserve"> PAGEREF _Toc120016715 \h </w:instrText>
          </w:r>
          <w:r>
            <w:fldChar w:fldCharType="separate"/>
          </w:r>
          <w:r>
            <w:t>71</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"_Toc120016716" </w:instrText>
          </w:r>
          <w:r>
            <w:fldChar w:fldCharType="separate"/>
          </w:r>
          <w:r>
            <w:rPr>
              <w:rStyle w:val="36"/>
            </w:rPr>
            <w:t>8.2.1解的编码和评估</w:t>
          </w:r>
          <w:r>
            <w:tab/>
          </w:r>
          <w:r>
            <w:fldChar w:fldCharType="begin"/>
          </w:r>
          <w:r>
            <w:instrText xml:space="preserve"> PAGEREF _Toc120016716 \h </w:instrText>
          </w:r>
          <w:r>
            <w:fldChar w:fldCharType="separate"/>
          </w:r>
          <w:r>
            <w:t>71</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"_Toc120016717" </w:instrText>
          </w:r>
          <w:r>
            <w:fldChar w:fldCharType="separate"/>
          </w:r>
          <w:r>
            <w:rPr>
              <w:rStyle w:val="36"/>
            </w:rPr>
            <w:t>8.2.2初始解的生成</w:t>
          </w:r>
          <w:r>
            <w:tab/>
          </w:r>
          <w:r>
            <w:fldChar w:fldCharType="begin"/>
          </w:r>
          <w:r>
            <w:instrText xml:space="preserve"> PAGEREF _Toc120016717 \h </w:instrText>
          </w:r>
          <w:r>
            <w:fldChar w:fldCharType="separate"/>
          </w:r>
          <w:r>
            <w:t>72</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"_Toc120016718" </w:instrText>
          </w:r>
          <w:r>
            <w:fldChar w:fldCharType="separate"/>
          </w:r>
          <w:r>
            <w:rPr>
              <w:rStyle w:val="36"/>
            </w:rPr>
            <w:t>8.2.3交叉算子</w:t>
          </w:r>
          <w:r>
            <w:tab/>
          </w:r>
          <w:r>
            <w:fldChar w:fldCharType="begin"/>
          </w:r>
          <w:r>
            <w:instrText xml:space="preserve"> PAGEREF _Toc120016718 \h </w:instrText>
          </w:r>
          <w:r>
            <w:fldChar w:fldCharType="separate"/>
          </w:r>
          <w:r>
            <w:t>72</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"_Toc120016719" </w:instrText>
          </w:r>
          <w:r>
            <w:fldChar w:fldCharType="separate"/>
          </w:r>
          <w:r>
            <w:rPr>
              <w:rStyle w:val="36"/>
            </w:rPr>
            <w:t>8.2.4变异算子</w:t>
          </w:r>
          <w:r>
            <w:tab/>
          </w:r>
          <w:r>
            <w:fldChar w:fldCharType="begin"/>
          </w:r>
          <w:r>
            <w:instrText xml:space="preserve"> PAGEREF _Toc120016719 \h </w:instrText>
          </w:r>
          <w:r>
            <w:fldChar w:fldCharType="separate"/>
          </w:r>
          <w:r>
            <w:t>73</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"_Toc120016720" </w:instrText>
          </w:r>
          <w:r>
            <w:fldChar w:fldCharType="separate"/>
          </w:r>
          <w:r>
            <w:rPr>
              <w:rStyle w:val="36"/>
            </w:rPr>
            <w:t>8.2.5交叉概率和变异概率的自适应调整</w:t>
          </w:r>
          <w:r>
            <w:tab/>
          </w:r>
          <w:r>
            <w:fldChar w:fldCharType="begin"/>
          </w:r>
          <w:r>
            <w:instrText xml:space="preserve"> PAGEREF _Toc120016720 \h </w:instrText>
          </w:r>
          <w:r>
            <w:fldChar w:fldCharType="separate"/>
          </w:r>
          <w:r>
            <w:t>75</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"_Toc120016721" </w:instrText>
          </w:r>
          <w:r>
            <w:fldChar w:fldCharType="separate"/>
          </w:r>
          <w:r>
            <w:rPr>
              <w:rStyle w:val="36"/>
            </w:rPr>
            <w:t>7.3</w:t>
          </w:r>
          <w:r>
            <w:rPr>
              <w:rFonts w:asciiTheme="minorHAnsi" w:hAnsiTheme="minorHAnsi" w:eastAsiaTheme="minorEastAsia" w:cstheme="minorBidi"/>
              <w:szCs w:val="22"/>
            </w:rPr>
            <w:tab/>
          </w:r>
          <w:r>
            <w:rPr>
              <w:rStyle w:val="36"/>
            </w:rPr>
            <w:t>禁忌搜索算法</w:t>
          </w:r>
          <w:r>
            <w:tab/>
          </w:r>
          <w:r>
            <w:fldChar w:fldCharType="begin"/>
          </w:r>
          <w:r>
            <w:instrText xml:space="preserve"> PAGEREF _Toc120016721 \h </w:instrText>
          </w:r>
          <w:r>
            <w:fldChar w:fldCharType="separate"/>
          </w:r>
          <w:r>
            <w:t>75</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"_Toc120016722" </w:instrText>
          </w:r>
          <w:r>
            <w:fldChar w:fldCharType="separate"/>
          </w:r>
          <w:r>
            <w:rPr>
              <w:rStyle w:val="36"/>
            </w:rPr>
            <w:t>8.3.1解的编码和评估及禁忌的定义</w:t>
          </w:r>
          <w:r>
            <w:tab/>
          </w:r>
          <w:r>
            <w:fldChar w:fldCharType="begin"/>
          </w:r>
          <w:r>
            <w:instrText xml:space="preserve"> PAGEREF _Toc120016722 \h </w:instrText>
          </w:r>
          <w:r>
            <w:fldChar w:fldCharType="separate"/>
          </w:r>
          <w:r>
            <w:t>77</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"_Toc120016723" </w:instrText>
          </w:r>
          <w:r>
            <w:fldChar w:fldCharType="separate"/>
          </w:r>
          <w:r>
            <w:rPr>
              <w:rStyle w:val="36"/>
            </w:rPr>
            <w:t>8.3.2初始解的生成</w:t>
          </w:r>
          <w:r>
            <w:tab/>
          </w:r>
          <w:r>
            <w:fldChar w:fldCharType="begin"/>
          </w:r>
          <w:r>
            <w:instrText xml:space="preserve"> PAGEREF _Toc120016723 \h </w:instrText>
          </w:r>
          <w:r>
            <w:fldChar w:fldCharType="separate"/>
          </w:r>
          <w:r>
            <w:t>77</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"_Toc120016724" </w:instrText>
          </w:r>
          <w:r>
            <w:fldChar w:fldCharType="separate"/>
          </w:r>
          <w:r>
            <w:rPr>
              <w:rStyle w:val="36"/>
            </w:rPr>
            <w:t>8.3.3邻域搜索</w:t>
          </w:r>
          <w:r>
            <w:tab/>
          </w:r>
          <w:r>
            <w:fldChar w:fldCharType="begin"/>
          </w:r>
          <w:r>
            <w:instrText xml:space="preserve"> PAGEREF _Toc120016724 \h </w:instrText>
          </w:r>
          <w:r>
            <w:fldChar w:fldCharType="separate"/>
          </w:r>
          <w:r>
            <w:t>77</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"_Toc120016725" </w:instrText>
          </w:r>
          <w:r>
            <w:fldChar w:fldCharType="separate"/>
          </w:r>
          <w:r>
            <w:rPr>
              <w:rStyle w:val="36"/>
            </w:rPr>
            <w:t>8.3.4禁忌表的更新</w:t>
          </w:r>
          <w:r>
            <w:tab/>
          </w:r>
          <w:r>
            <w:fldChar w:fldCharType="begin"/>
          </w:r>
          <w:r>
            <w:instrText xml:space="preserve"> PAGEREF _Toc120016725 \h </w:instrText>
          </w:r>
          <w:r>
            <w:fldChar w:fldCharType="separate"/>
          </w:r>
          <w:r>
            <w:t>79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"_Toc120016726" </w:instrText>
          </w:r>
          <w:r>
            <w:fldChar w:fldCharType="separate"/>
          </w:r>
          <w:r>
            <w:rPr>
              <w:rStyle w:val="36"/>
            </w:rPr>
            <w:t>7.4</w:t>
          </w:r>
          <w:r>
            <w:rPr>
              <w:rFonts w:asciiTheme="minorHAnsi" w:hAnsiTheme="minorHAnsi" w:eastAsiaTheme="minorEastAsia" w:cstheme="minorBidi"/>
              <w:szCs w:val="22"/>
            </w:rPr>
            <w:tab/>
          </w:r>
          <w:r>
            <w:rPr>
              <w:rStyle w:val="36"/>
            </w:rPr>
            <w:t>测试问题</w:t>
          </w:r>
          <w:r>
            <w:tab/>
          </w:r>
          <w:r>
            <w:fldChar w:fldCharType="begin"/>
          </w:r>
          <w:r>
            <w:instrText xml:space="preserve"> PAGEREF _Toc120016726 \h </w:instrText>
          </w:r>
          <w:r>
            <w:fldChar w:fldCharType="separate"/>
          </w:r>
          <w:r>
            <w:t>79</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"_Toc120016727" </w:instrText>
          </w:r>
          <w:r>
            <w:fldChar w:fldCharType="separate"/>
          </w:r>
          <w:r>
            <w:rPr>
              <w:rStyle w:val="36"/>
            </w:rPr>
            <w:t>8.5.1算例生成</w:t>
          </w:r>
          <w:r>
            <w:tab/>
          </w:r>
          <w:r>
            <w:fldChar w:fldCharType="begin"/>
          </w:r>
          <w:r>
            <w:instrText xml:space="preserve"> PAGEREF _Toc120016727 \h </w:instrText>
          </w:r>
          <w:r>
            <w:fldChar w:fldCharType="separate"/>
          </w:r>
          <w:r>
            <w:t>79</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"_Toc120016728" </w:instrText>
          </w:r>
          <w:r>
            <w:fldChar w:fldCharType="separate"/>
          </w:r>
          <w:r>
            <w:rPr>
              <w:rStyle w:val="36"/>
            </w:rPr>
            <w:t>8.5.2两种算法性能的对比</w:t>
          </w:r>
          <w:r>
            <w:tab/>
          </w:r>
          <w:r>
            <w:fldChar w:fldCharType="begin"/>
          </w:r>
          <w:r>
            <w:instrText xml:space="preserve"> PAGEREF _Toc120016728 \h </w:instrText>
          </w:r>
          <w:r>
            <w:fldChar w:fldCharType="separate"/>
          </w:r>
          <w:r>
            <w:t>80</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"_Toc120016729" </w:instrText>
          </w:r>
          <w:r>
            <w:fldChar w:fldCharType="separate"/>
          </w:r>
          <w:r>
            <w:rPr>
              <w:rStyle w:val="36"/>
            </w:rPr>
            <w:t>8.5.3两种算法在不同算例中的性能对比</w:t>
          </w:r>
          <w:r>
            <w:tab/>
          </w:r>
          <w:r>
            <w:fldChar w:fldCharType="begin"/>
          </w:r>
          <w:r>
            <w:instrText xml:space="preserve"> PAGEREF _Toc120016729 \h </w:instrText>
          </w:r>
          <w:r>
            <w:fldChar w:fldCharType="separate"/>
          </w:r>
          <w:r>
            <w:t>81</w:t>
          </w:r>
          <w:r>
            <w:fldChar w:fldCharType="end"/>
          </w:r>
          <w:r>
            <w:fldChar w:fldCharType="end"/>
          </w:r>
        </w:p>
        <w:p>
          <w:pPr>
            <w:pStyle w:val="25"/>
            <w:tabs>
              <w:tab w:val="right" w:leader="dot" w:pos="9736"/>
            </w:tabs>
            <w:ind w:left="440"/>
            <w:rPr>
              <w:rFonts w:asciiTheme="minorHAnsi" w:hAnsiTheme="minorHAnsi" w:eastAsiaTheme="minorEastAsia" w:cstheme="minorBidi"/>
              <w:szCs w:val="22"/>
            </w:rPr>
          </w:pPr>
          <w:r>
            <w:fldChar w:fldCharType="begin"/>
          </w:r>
          <w:r>
            <w:instrText xml:space="preserve"> HYPERLINK \l "_Toc120016730" </w:instrText>
          </w:r>
          <w:r>
            <w:fldChar w:fldCharType="separate"/>
          </w:r>
          <w:r>
            <w:rPr>
              <w:rStyle w:val="36"/>
            </w:rPr>
            <w:t>8.5参考文献</w:t>
          </w:r>
          <w:r>
            <w:tab/>
          </w:r>
          <w:r>
            <w:fldChar w:fldCharType="begin"/>
          </w:r>
          <w:r>
            <w:instrText xml:space="preserve"> PAGEREF _Toc120016730 \h </w:instrText>
          </w:r>
          <w:r>
            <w:fldChar w:fldCharType="separate"/>
          </w:r>
          <w:r>
            <w:t>81</w:t>
          </w:r>
          <w:r>
            <w:fldChar w:fldCharType="end"/>
          </w:r>
          <w:r>
            <w:fldChar w:fldCharType="end"/>
          </w:r>
        </w:p>
        <w:p>
          <w:pPr>
            <w:pStyle w:val="22"/>
            <w:tabs>
              <w:tab w:val="left" w:pos="420"/>
              <w:tab w:val="right" w:leader="dot" w:pos="9736"/>
            </w:tabs>
            <w:rPr>
              <w:rFonts w:asciiTheme="minorHAnsi" w:hAnsiTheme="minorHAnsi" w:eastAsiaTheme="minorEastAsia" w:cstheme="minorBidi"/>
              <w:szCs w:val="22"/>
            </w:rPr>
          </w:pPr>
          <w:r>
            <w:fldChar w:fldCharType="begin"/>
          </w:r>
          <w:r>
            <w:instrText xml:space="preserve"> HYPERLINK \l "_Toc120016731" </w:instrText>
          </w:r>
          <w:r>
            <w:fldChar w:fldCharType="separate"/>
          </w:r>
          <w:r>
            <w:rPr>
              <w:rStyle w:val="36"/>
            </w:rPr>
            <w:t>8</w:t>
          </w:r>
          <w:r>
            <w:rPr>
              <w:rFonts w:asciiTheme="minorHAnsi" w:hAnsiTheme="minorHAnsi" w:eastAsiaTheme="minorEastAsia" w:cstheme="minorBidi"/>
              <w:szCs w:val="22"/>
            </w:rPr>
            <w:tab/>
          </w:r>
          <w:r>
            <w:rPr>
              <w:rStyle w:val="36"/>
            </w:rPr>
            <w:t>车辆路径问题*</w:t>
          </w:r>
          <w:r>
            <w:tab/>
          </w:r>
          <w:r>
            <w:fldChar w:fldCharType="begin"/>
          </w:r>
          <w:r>
            <w:instrText xml:space="preserve"> PAGEREF _Toc120016731 \h </w:instrText>
          </w:r>
          <w:r>
            <w:fldChar w:fldCharType="separate"/>
          </w:r>
          <w:r>
            <w:t>82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"_Toc120016732" </w:instrText>
          </w:r>
          <w:r>
            <w:fldChar w:fldCharType="separate"/>
          </w:r>
          <w:r>
            <w:rPr>
              <w:rStyle w:val="36"/>
            </w:rPr>
            <w:t>8.1</w:t>
          </w:r>
          <w:r>
            <w:rPr>
              <w:rFonts w:asciiTheme="minorHAnsi" w:hAnsiTheme="minorHAnsi" w:eastAsiaTheme="minorEastAsia" w:cstheme="minorBidi"/>
              <w:szCs w:val="22"/>
            </w:rPr>
            <w:tab/>
          </w:r>
          <w:r>
            <w:rPr>
              <w:rStyle w:val="36"/>
            </w:rPr>
            <w:t>概述</w:t>
          </w:r>
          <w:r>
            <w:tab/>
          </w:r>
          <w:r>
            <w:fldChar w:fldCharType="begin"/>
          </w:r>
          <w:r>
            <w:instrText xml:space="preserve"> PAGEREF _Toc120016732 \h </w:instrText>
          </w:r>
          <w:r>
            <w:fldChar w:fldCharType="separate"/>
          </w:r>
          <w:r>
            <w:t>82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"_Toc120016733" </w:instrText>
          </w:r>
          <w:r>
            <w:fldChar w:fldCharType="separate"/>
          </w:r>
          <w:r>
            <w:rPr>
              <w:rStyle w:val="36"/>
              <w:lang w:val="zh-CN"/>
            </w:rPr>
            <w:t>8.2</w:t>
          </w:r>
          <w:r>
            <w:rPr>
              <w:rFonts w:asciiTheme="minorHAnsi" w:hAnsiTheme="minorHAnsi" w:eastAsiaTheme="minorEastAsia" w:cstheme="minorBidi"/>
              <w:szCs w:val="22"/>
            </w:rPr>
            <w:tab/>
          </w:r>
          <w:r>
            <w:rPr>
              <w:rStyle w:val="36"/>
            </w:rPr>
            <w:t>数学优化模型</w:t>
          </w:r>
          <w:r>
            <w:tab/>
          </w:r>
          <w:r>
            <w:fldChar w:fldCharType="begin"/>
          </w:r>
          <w:r>
            <w:instrText xml:space="preserve"> PAGEREF _Toc120016733 \h </w:instrText>
          </w:r>
          <w:r>
            <w:fldChar w:fldCharType="separate"/>
          </w:r>
          <w:r>
            <w:t>82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"_Toc120016734" </w:instrText>
          </w:r>
          <w:r>
            <w:fldChar w:fldCharType="separate"/>
          </w:r>
          <w:r>
            <w:rPr>
              <w:rStyle w:val="36"/>
              <w:lang w:val="zh-CN"/>
            </w:rPr>
            <w:t>8.3</w:t>
          </w:r>
          <w:r>
            <w:rPr>
              <w:rFonts w:asciiTheme="minorHAnsi" w:hAnsiTheme="minorHAnsi" w:eastAsiaTheme="minorEastAsia" w:cstheme="minorBidi"/>
              <w:szCs w:val="22"/>
            </w:rPr>
            <w:tab/>
          </w:r>
          <w:r>
            <w:rPr>
              <w:rStyle w:val="36"/>
            </w:rPr>
            <w:t>人工蜂群算法</w:t>
          </w:r>
          <w:r>
            <w:tab/>
          </w:r>
          <w:r>
            <w:fldChar w:fldCharType="begin"/>
          </w:r>
          <w:r>
            <w:instrText xml:space="preserve"> PAGEREF _Toc120016734 \h </w:instrText>
          </w:r>
          <w:r>
            <w:fldChar w:fldCharType="separate"/>
          </w:r>
          <w:r>
            <w:t>83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"_Toc120016735" </w:instrText>
          </w:r>
          <w:r>
            <w:fldChar w:fldCharType="separate"/>
          </w:r>
          <w:r>
            <w:rPr>
              <w:rStyle w:val="36"/>
              <w14:scene3d w14:prst="orthographicFront">
                <w14:lightRig w14:rig="threePt" w14:dir="t">
                  <w14:rot w14:lat="0" w14:lon="0" w14:rev="0"/>
                </w14:lightRig>
              </w14:scene3d>
            </w:rPr>
            <w:t>8.3.1</w:t>
          </w:r>
          <w:r>
            <w:rPr>
              <w:rFonts w:asciiTheme="minorHAnsi" w:hAnsiTheme="minorHAnsi" w:eastAsiaTheme="minorEastAsia" w:cstheme="minorBidi"/>
              <w:szCs w:val="22"/>
            </w:rPr>
            <w:tab/>
          </w:r>
          <w:r>
            <w:rPr>
              <w:rStyle w:val="36"/>
            </w:rPr>
            <w:t>算法概述</w:t>
          </w:r>
          <w:r>
            <w:tab/>
          </w:r>
          <w:r>
            <w:fldChar w:fldCharType="begin"/>
          </w:r>
          <w:r>
            <w:instrText xml:space="preserve"> PAGEREF _Toc120016735 \h </w:instrText>
          </w:r>
          <w:r>
            <w:fldChar w:fldCharType="separate"/>
          </w:r>
          <w:r>
            <w:t>83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"_Toc120016736" </w:instrText>
          </w:r>
          <w:r>
            <w:fldChar w:fldCharType="separate"/>
          </w:r>
          <w:r>
            <w:rPr>
              <w:rStyle w:val="36"/>
              <w14:scene3d w14:prst="orthographicFront">
                <w14:lightRig w14:rig="threePt" w14:dir="t">
                  <w14:rot w14:lat="0" w14:lon="0" w14:rev="0"/>
                </w14:lightRig>
              </w14:scene3d>
            </w:rPr>
            <w:t>8.3.2</w:t>
          </w:r>
          <w:r>
            <w:rPr>
              <w:rFonts w:asciiTheme="minorHAnsi" w:hAnsiTheme="minorHAnsi" w:eastAsiaTheme="minorEastAsia" w:cstheme="minorBidi"/>
              <w:szCs w:val="22"/>
            </w:rPr>
            <w:tab/>
          </w:r>
          <w:r>
            <w:rPr>
              <w:rStyle w:val="36"/>
            </w:rPr>
            <w:t>解的编码</w:t>
          </w:r>
          <w:r>
            <w:tab/>
          </w:r>
          <w:r>
            <w:fldChar w:fldCharType="begin"/>
          </w:r>
          <w:r>
            <w:instrText xml:space="preserve"> PAGEREF _Toc120016736 \h </w:instrText>
          </w:r>
          <w:r>
            <w:fldChar w:fldCharType="separate"/>
          </w:r>
          <w:r>
            <w:t>84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"_Toc120016737" </w:instrText>
          </w:r>
          <w:r>
            <w:fldChar w:fldCharType="separate"/>
          </w:r>
          <w:r>
            <w:rPr>
              <w:rStyle w:val="36"/>
              <w14:scene3d w14:prst="orthographicFront">
                <w14:lightRig w14:rig="threePt" w14:dir="t">
                  <w14:rot w14:lat="0" w14:lon="0" w14:rev="0"/>
                </w14:lightRig>
              </w14:scene3d>
            </w:rPr>
            <w:t>8.3.3</w:t>
          </w:r>
          <w:r>
            <w:rPr>
              <w:rFonts w:asciiTheme="minorHAnsi" w:hAnsiTheme="minorHAnsi" w:eastAsiaTheme="minorEastAsia" w:cstheme="minorBidi"/>
              <w:szCs w:val="22"/>
            </w:rPr>
            <w:tab/>
          </w:r>
          <w:r>
            <w:rPr>
              <w:rStyle w:val="36"/>
            </w:rPr>
            <w:t>解的评估</w:t>
          </w:r>
          <w:r>
            <w:tab/>
          </w:r>
          <w:r>
            <w:fldChar w:fldCharType="begin"/>
          </w:r>
          <w:r>
            <w:instrText xml:space="preserve"> PAGEREF _Toc120016737 \h </w:instrText>
          </w:r>
          <w:r>
            <w:fldChar w:fldCharType="separate"/>
          </w:r>
          <w:r>
            <w:t>84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"_Toc120016738" </w:instrText>
          </w:r>
          <w:r>
            <w:fldChar w:fldCharType="separate"/>
          </w:r>
          <w:r>
            <w:rPr>
              <w:rStyle w:val="36"/>
              <w14:scene3d w14:prst="orthographicFront">
                <w14:lightRig w14:rig="threePt" w14:dir="t">
                  <w14:rot w14:lat="0" w14:lon="0" w14:rev="0"/>
                </w14:lightRig>
              </w14:scene3d>
            </w:rPr>
            <w:t>8.3.4</w:t>
          </w:r>
          <w:r>
            <w:rPr>
              <w:rFonts w:asciiTheme="minorHAnsi" w:hAnsiTheme="minorHAnsi" w:eastAsiaTheme="minorEastAsia" w:cstheme="minorBidi"/>
              <w:szCs w:val="22"/>
            </w:rPr>
            <w:tab/>
          </w:r>
          <w:r>
            <w:rPr>
              <w:rStyle w:val="36"/>
            </w:rPr>
            <w:t>初始解的生成</w:t>
          </w:r>
          <w:r>
            <w:tab/>
          </w:r>
          <w:r>
            <w:fldChar w:fldCharType="begin"/>
          </w:r>
          <w:r>
            <w:instrText xml:space="preserve"> PAGEREF _Toc120016738 \h </w:instrText>
          </w:r>
          <w:r>
            <w:fldChar w:fldCharType="separate"/>
          </w:r>
          <w:r>
            <w:t>84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"_Toc120016739" </w:instrText>
          </w:r>
          <w:r>
            <w:fldChar w:fldCharType="separate"/>
          </w:r>
          <w:r>
            <w:rPr>
              <w:rStyle w:val="36"/>
              <w14:scene3d w14:prst="orthographicFront">
                <w14:lightRig w14:rig="threePt" w14:dir="t">
                  <w14:rot w14:lat="0" w14:lon="0" w14:rev="0"/>
                </w14:lightRig>
              </w14:scene3d>
            </w:rPr>
            <w:t>8.3.5</w:t>
          </w:r>
          <w:r>
            <w:rPr>
              <w:rFonts w:asciiTheme="minorHAnsi" w:hAnsiTheme="minorHAnsi" w:eastAsiaTheme="minorEastAsia" w:cstheme="minorBidi"/>
              <w:szCs w:val="22"/>
            </w:rPr>
            <w:tab/>
          </w:r>
          <w:r>
            <w:rPr>
              <w:rStyle w:val="36"/>
            </w:rPr>
            <w:t>邻域算子</w:t>
          </w:r>
          <w:r>
            <w:tab/>
          </w:r>
          <w:r>
            <w:fldChar w:fldCharType="begin"/>
          </w:r>
          <w:r>
            <w:instrText xml:space="preserve"> PAGEREF _Toc120016739 \h </w:instrText>
          </w:r>
          <w:r>
            <w:fldChar w:fldCharType="separate"/>
          </w:r>
          <w:r>
            <w:t>85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"_Toc120016740" </w:instrText>
          </w:r>
          <w:r>
            <w:fldChar w:fldCharType="separate"/>
          </w:r>
          <w:r>
            <w:rPr>
              <w:rStyle w:val="36"/>
              <w14:scene3d w14:prst="orthographicFront">
                <w14:lightRig w14:rig="threePt" w14:dir="t">
                  <w14:rot w14:lat="0" w14:lon="0" w14:rev="0"/>
                </w14:lightRig>
              </w14:scene3d>
            </w:rPr>
            <w:t>8.3.6</w:t>
          </w:r>
          <w:r>
            <w:rPr>
              <w:rFonts w:asciiTheme="minorHAnsi" w:hAnsiTheme="minorHAnsi" w:eastAsiaTheme="minorEastAsia" w:cstheme="minorBidi"/>
              <w:szCs w:val="22"/>
            </w:rPr>
            <w:tab/>
          </w:r>
          <w:r>
            <w:rPr>
              <w:rStyle w:val="36"/>
            </w:rPr>
            <w:t>轮盘赌选择的方法</w:t>
          </w:r>
          <w:r>
            <w:tab/>
          </w:r>
          <w:r>
            <w:fldChar w:fldCharType="begin"/>
          </w:r>
          <w:r>
            <w:instrText xml:space="preserve"> PAGEREF _Toc120016740 \h </w:instrText>
          </w:r>
          <w:r>
            <w:fldChar w:fldCharType="separate"/>
          </w:r>
          <w:r>
            <w:t>86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"_Toc120016741" </w:instrText>
          </w:r>
          <w:r>
            <w:fldChar w:fldCharType="separate"/>
          </w:r>
          <w:r>
            <w:rPr>
              <w:rStyle w:val="36"/>
              <w14:scene3d w14:prst="orthographicFront">
                <w14:lightRig w14:rig="threePt" w14:dir="t">
                  <w14:rot w14:lat="0" w14:lon="0" w14:rev="0"/>
                </w14:lightRig>
              </w14:scene3d>
            </w:rPr>
            <w:t>8.3.7</w:t>
          </w:r>
          <w:r>
            <w:rPr>
              <w:rFonts w:asciiTheme="minorHAnsi" w:hAnsiTheme="minorHAnsi" w:eastAsiaTheme="minorEastAsia" w:cstheme="minorBidi"/>
              <w:szCs w:val="22"/>
            </w:rPr>
            <w:tab/>
          </w:r>
          <w:r>
            <w:rPr>
              <w:rStyle w:val="36"/>
            </w:rPr>
            <w:t>详细算法</w:t>
          </w:r>
          <w:r>
            <w:tab/>
          </w:r>
          <w:r>
            <w:fldChar w:fldCharType="begin"/>
          </w:r>
          <w:r>
            <w:instrText xml:space="preserve"> PAGEREF _Toc120016741 \h </w:instrText>
          </w:r>
          <w:r>
            <w:fldChar w:fldCharType="separate"/>
          </w:r>
          <w:r>
            <w:t>86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"_Toc120016742" </w:instrText>
          </w:r>
          <w:r>
            <w:fldChar w:fldCharType="separate"/>
          </w:r>
          <w:r>
            <w:rPr>
              <w:rStyle w:val="36"/>
            </w:rPr>
            <w:t>8.4</w:t>
          </w:r>
          <w:r>
            <w:rPr>
              <w:rFonts w:asciiTheme="minorHAnsi" w:hAnsiTheme="minorHAnsi" w:eastAsiaTheme="minorEastAsia" w:cstheme="minorBidi"/>
              <w:szCs w:val="22"/>
            </w:rPr>
            <w:tab/>
          </w:r>
          <w:r>
            <w:rPr>
              <w:rStyle w:val="36"/>
            </w:rPr>
            <w:t>变邻域搜索算法</w:t>
          </w:r>
          <w:r>
            <w:tab/>
          </w:r>
          <w:r>
            <w:fldChar w:fldCharType="begin"/>
          </w:r>
          <w:r>
            <w:instrText xml:space="preserve"> PAGEREF _Toc120016742 \h </w:instrText>
          </w:r>
          <w:r>
            <w:fldChar w:fldCharType="separate"/>
          </w:r>
          <w:r>
            <w:t>87</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"_Toc120016743" </w:instrText>
          </w:r>
          <w:r>
            <w:fldChar w:fldCharType="separate"/>
          </w:r>
          <w:r>
            <w:rPr>
              <w:rStyle w:val="36"/>
              <w14:scene3d w14:prst="orthographicFront">
                <w14:lightRig w14:rig="threePt" w14:dir="t">
                  <w14:rot w14:lat="0" w14:lon="0" w14:rev="0"/>
                </w14:lightRig>
              </w14:scene3d>
            </w:rPr>
            <w:t>8.4.1</w:t>
          </w:r>
          <w:r>
            <w:rPr>
              <w:rFonts w:asciiTheme="minorHAnsi" w:hAnsiTheme="minorHAnsi" w:eastAsiaTheme="minorEastAsia" w:cstheme="minorBidi"/>
              <w:szCs w:val="22"/>
            </w:rPr>
            <w:tab/>
          </w:r>
          <w:r>
            <w:rPr>
              <w:rStyle w:val="36"/>
            </w:rPr>
            <w:t>算法概述</w:t>
          </w:r>
          <w:r>
            <w:tab/>
          </w:r>
          <w:r>
            <w:fldChar w:fldCharType="begin"/>
          </w:r>
          <w:r>
            <w:instrText xml:space="preserve"> PAGEREF _Toc120016743 \h </w:instrText>
          </w:r>
          <w:r>
            <w:fldChar w:fldCharType="separate"/>
          </w:r>
          <w:r>
            <w:t>87</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"_Toc120016744" </w:instrText>
          </w:r>
          <w:r>
            <w:fldChar w:fldCharType="separate"/>
          </w:r>
          <w:r>
            <w:rPr>
              <w:rStyle w:val="36"/>
              <w14:scene3d w14:prst="orthographicFront">
                <w14:lightRig w14:rig="threePt" w14:dir="t">
                  <w14:rot w14:lat="0" w14:lon="0" w14:rev="0"/>
                </w14:lightRig>
              </w14:scene3d>
            </w:rPr>
            <w:t>8.4.2</w:t>
          </w:r>
          <w:r>
            <w:rPr>
              <w:rFonts w:asciiTheme="minorHAnsi" w:hAnsiTheme="minorHAnsi" w:eastAsiaTheme="minorEastAsia" w:cstheme="minorBidi"/>
              <w:szCs w:val="22"/>
            </w:rPr>
            <w:tab/>
          </w:r>
          <w:r>
            <w:rPr>
              <w:rStyle w:val="36"/>
            </w:rPr>
            <w:t>解的编码和评估</w:t>
          </w:r>
          <w:r>
            <w:tab/>
          </w:r>
          <w:r>
            <w:fldChar w:fldCharType="begin"/>
          </w:r>
          <w:r>
            <w:instrText xml:space="preserve"> PAGEREF _Toc120016744 \h </w:instrText>
          </w:r>
          <w:r>
            <w:fldChar w:fldCharType="separate"/>
          </w:r>
          <w:r>
            <w:t>87</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"_Toc120016745" </w:instrText>
          </w:r>
          <w:r>
            <w:fldChar w:fldCharType="separate"/>
          </w:r>
          <w:r>
            <w:rPr>
              <w:rStyle w:val="36"/>
              <w14:scene3d w14:prst="orthographicFront">
                <w14:lightRig w14:rig="threePt" w14:dir="t">
                  <w14:rot w14:lat="0" w14:lon="0" w14:rev="0"/>
                </w14:lightRig>
              </w14:scene3d>
            </w:rPr>
            <w:t>8.4.3</w:t>
          </w:r>
          <w:r>
            <w:rPr>
              <w:rFonts w:asciiTheme="minorHAnsi" w:hAnsiTheme="minorHAnsi" w:eastAsiaTheme="minorEastAsia" w:cstheme="minorBidi"/>
              <w:szCs w:val="22"/>
            </w:rPr>
            <w:tab/>
          </w:r>
          <w:r>
            <w:rPr>
              <w:rStyle w:val="36"/>
            </w:rPr>
            <w:t>初始可行解的生成</w:t>
          </w:r>
          <w:r>
            <w:tab/>
          </w:r>
          <w:r>
            <w:fldChar w:fldCharType="begin"/>
          </w:r>
          <w:r>
            <w:instrText xml:space="preserve"> PAGEREF _Toc120016745 \h </w:instrText>
          </w:r>
          <w:r>
            <w:fldChar w:fldCharType="separate"/>
          </w:r>
          <w:r>
            <w:t>87</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"_Toc120016746" </w:instrText>
          </w:r>
          <w:r>
            <w:fldChar w:fldCharType="separate"/>
          </w:r>
          <w:r>
            <w:rPr>
              <w:rStyle w:val="36"/>
              <w14:scene3d w14:prst="orthographicFront">
                <w14:lightRig w14:rig="threePt" w14:dir="t">
                  <w14:rot w14:lat="0" w14:lon="0" w14:rev="0"/>
                </w14:lightRig>
              </w14:scene3d>
            </w:rPr>
            <w:t>8.4.4</w:t>
          </w:r>
          <w:r>
            <w:rPr>
              <w:rFonts w:asciiTheme="minorHAnsi" w:hAnsiTheme="minorHAnsi" w:eastAsiaTheme="minorEastAsia" w:cstheme="minorBidi"/>
              <w:szCs w:val="22"/>
            </w:rPr>
            <w:tab/>
          </w:r>
          <w:r>
            <w:rPr>
              <w:rStyle w:val="36"/>
            </w:rPr>
            <w:t>扰动</w:t>
          </w:r>
          <w:r>
            <w:tab/>
          </w:r>
          <w:r>
            <w:fldChar w:fldCharType="begin"/>
          </w:r>
          <w:r>
            <w:instrText xml:space="preserve"> PAGEREF _Toc120016746 \h </w:instrText>
          </w:r>
          <w:r>
            <w:fldChar w:fldCharType="separate"/>
          </w:r>
          <w:r>
            <w:t>89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"_Toc120016747" </w:instrText>
          </w:r>
          <w:r>
            <w:fldChar w:fldCharType="separate"/>
          </w:r>
          <w:r>
            <w:rPr>
              <w:rStyle w:val="36"/>
              <w14:scene3d w14:prst="orthographicFront">
                <w14:lightRig w14:rig="threePt" w14:dir="t">
                  <w14:rot w14:lat="0" w14:lon="0" w14:rev="0"/>
                </w14:lightRig>
              </w14:scene3d>
            </w:rPr>
            <w:t>8.4.5</w:t>
          </w:r>
          <w:r>
            <w:rPr>
              <w:rFonts w:asciiTheme="minorHAnsi" w:hAnsiTheme="minorHAnsi" w:eastAsiaTheme="minorEastAsia" w:cstheme="minorBidi"/>
              <w:szCs w:val="22"/>
            </w:rPr>
            <w:tab/>
          </w:r>
          <w:r>
            <w:rPr>
              <w:rStyle w:val="36"/>
            </w:rPr>
            <w:t>局部搜索</w:t>
          </w:r>
          <w:r>
            <w:tab/>
          </w:r>
          <w:r>
            <w:fldChar w:fldCharType="begin"/>
          </w:r>
          <w:r>
            <w:instrText xml:space="preserve"> PAGEREF _Toc120016747 \h </w:instrText>
          </w:r>
          <w:r>
            <w:fldChar w:fldCharType="separate"/>
          </w:r>
          <w:r>
            <w:t>90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"_Toc120016748" </w:instrText>
          </w:r>
          <w:r>
            <w:fldChar w:fldCharType="separate"/>
          </w:r>
          <w:r>
            <w:rPr>
              <w:rStyle w:val="36"/>
              <w14:scene3d w14:prst="orthographicFront">
                <w14:lightRig w14:rig="threePt" w14:dir="t">
                  <w14:rot w14:lat="0" w14:lon="0" w14:rev="0"/>
                </w14:lightRig>
              </w14:scene3d>
            </w:rPr>
            <w:t>8.4.6</w:t>
          </w:r>
          <w:r>
            <w:rPr>
              <w:rFonts w:asciiTheme="minorHAnsi" w:hAnsiTheme="minorHAnsi" w:eastAsiaTheme="minorEastAsia" w:cstheme="minorBidi"/>
              <w:szCs w:val="22"/>
            </w:rPr>
            <w:tab/>
          </w:r>
          <w:r>
            <w:rPr>
              <w:rStyle w:val="36"/>
            </w:rPr>
            <w:t>详细算法</w:t>
          </w:r>
          <w:r>
            <w:tab/>
          </w:r>
          <w:r>
            <w:fldChar w:fldCharType="begin"/>
          </w:r>
          <w:r>
            <w:instrText xml:space="preserve"> PAGEREF _Toc120016748 \h </w:instrText>
          </w:r>
          <w:r>
            <w:fldChar w:fldCharType="separate"/>
          </w:r>
          <w:r>
            <w:t>92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"_Toc120016749" </w:instrText>
          </w:r>
          <w:r>
            <w:fldChar w:fldCharType="separate"/>
          </w:r>
          <w:r>
            <w:rPr>
              <w:rStyle w:val="36"/>
            </w:rPr>
            <w:t>8.5</w:t>
          </w:r>
          <w:r>
            <w:rPr>
              <w:rFonts w:asciiTheme="minorHAnsi" w:hAnsiTheme="minorHAnsi" w:eastAsiaTheme="minorEastAsia" w:cstheme="minorBidi"/>
              <w:szCs w:val="22"/>
            </w:rPr>
            <w:tab/>
          </w:r>
          <w:r>
            <w:rPr>
              <w:rStyle w:val="36"/>
            </w:rPr>
            <w:t>自适应大邻域搜索算法</w:t>
          </w:r>
          <w:r>
            <w:tab/>
          </w:r>
          <w:r>
            <w:fldChar w:fldCharType="begin"/>
          </w:r>
          <w:r>
            <w:instrText xml:space="preserve"> PAGEREF _Toc120016749 \h </w:instrText>
          </w:r>
          <w:r>
            <w:fldChar w:fldCharType="separate"/>
          </w:r>
          <w:r>
            <w:t>92</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"_Toc120016750" </w:instrText>
          </w:r>
          <w:r>
            <w:fldChar w:fldCharType="separate"/>
          </w:r>
          <w:r>
            <w:rPr>
              <w:rStyle w:val="36"/>
              <w14:scene3d w14:prst="orthographicFront">
                <w14:lightRig w14:rig="threePt" w14:dir="t">
                  <w14:rot w14:lat="0" w14:lon="0" w14:rev="0"/>
                </w14:lightRig>
              </w14:scene3d>
            </w:rPr>
            <w:t>8.5.1</w:t>
          </w:r>
          <w:r>
            <w:rPr>
              <w:rFonts w:asciiTheme="minorHAnsi" w:hAnsiTheme="minorHAnsi" w:eastAsiaTheme="minorEastAsia" w:cstheme="minorBidi"/>
              <w:szCs w:val="22"/>
            </w:rPr>
            <w:tab/>
          </w:r>
          <w:r>
            <w:rPr>
              <w:rStyle w:val="36"/>
            </w:rPr>
            <w:t>算法概述</w:t>
          </w:r>
          <w:r>
            <w:tab/>
          </w:r>
          <w:r>
            <w:fldChar w:fldCharType="begin"/>
          </w:r>
          <w:r>
            <w:instrText xml:space="preserve"> PAGEREF _Toc120016750 \h </w:instrText>
          </w:r>
          <w:r>
            <w:fldChar w:fldCharType="separate"/>
          </w:r>
          <w:r>
            <w:t>92</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"_Toc120016751" </w:instrText>
          </w:r>
          <w:r>
            <w:fldChar w:fldCharType="separate"/>
          </w:r>
          <w:r>
            <w:rPr>
              <w:rStyle w:val="36"/>
              <w14:scene3d w14:prst="orthographicFront">
                <w14:lightRig w14:rig="threePt" w14:dir="t">
                  <w14:rot w14:lat="0" w14:lon="0" w14:rev="0"/>
                </w14:lightRig>
              </w14:scene3d>
            </w:rPr>
            <w:t>8.5.2</w:t>
          </w:r>
          <w:r>
            <w:rPr>
              <w:rFonts w:asciiTheme="minorHAnsi" w:hAnsiTheme="minorHAnsi" w:eastAsiaTheme="minorEastAsia" w:cstheme="minorBidi"/>
              <w:szCs w:val="22"/>
            </w:rPr>
            <w:tab/>
          </w:r>
          <w:r>
            <w:rPr>
              <w:rStyle w:val="36"/>
            </w:rPr>
            <w:t>解的编码和评估</w:t>
          </w:r>
          <w:r>
            <w:tab/>
          </w:r>
          <w:r>
            <w:fldChar w:fldCharType="begin"/>
          </w:r>
          <w:r>
            <w:instrText xml:space="preserve"> PAGEREF _Toc120016751 \h </w:instrText>
          </w:r>
          <w:r>
            <w:fldChar w:fldCharType="separate"/>
          </w:r>
          <w:r>
            <w:t>93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"_Toc120016752" </w:instrText>
          </w:r>
          <w:r>
            <w:fldChar w:fldCharType="separate"/>
          </w:r>
          <w:r>
            <w:rPr>
              <w:rStyle w:val="36"/>
              <w14:scene3d w14:prst="orthographicFront">
                <w14:lightRig w14:rig="threePt" w14:dir="t">
                  <w14:rot w14:lat="0" w14:lon="0" w14:rev="0"/>
                </w14:lightRig>
              </w14:scene3d>
            </w:rPr>
            <w:t>8.5.3</w:t>
          </w:r>
          <w:r>
            <w:rPr>
              <w:rFonts w:asciiTheme="minorHAnsi" w:hAnsiTheme="minorHAnsi" w:eastAsiaTheme="minorEastAsia" w:cstheme="minorBidi"/>
              <w:szCs w:val="22"/>
            </w:rPr>
            <w:tab/>
          </w:r>
          <w:r>
            <w:rPr>
              <w:rStyle w:val="36"/>
            </w:rPr>
            <w:t>初始可行解的生成</w:t>
          </w:r>
          <w:r>
            <w:tab/>
          </w:r>
          <w:r>
            <w:fldChar w:fldCharType="begin"/>
          </w:r>
          <w:r>
            <w:instrText xml:space="preserve"> PAGEREF _Toc120016752 \h </w:instrText>
          </w:r>
          <w:r>
            <w:fldChar w:fldCharType="separate"/>
          </w:r>
          <w:r>
            <w:t>93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"_Toc120016753" </w:instrText>
          </w:r>
          <w:r>
            <w:fldChar w:fldCharType="separate"/>
          </w:r>
          <w:r>
            <w:rPr>
              <w:rStyle w:val="36"/>
              <w14:scene3d w14:prst="orthographicFront">
                <w14:lightRig w14:rig="threePt" w14:dir="t">
                  <w14:rot w14:lat="0" w14:lon="0" w14:rev="0"/>
                </w14:lightRig>
              </w14:scene3d>
            </w:rPr>
            <w:t>8.5.4</w:t>
          </w:r>
          <w:r>
            <w:rPr>
              <w:rFonts w:asciiTheme="minorHAnsi" w:hAnsiTheme="minorHAnsi" w:eastAsiaTheme="minorEastAsia" w:cstheme="minorBidi"/>
              <w:szCs w:val="22"/>
            </w:rPr>
            <w:tab/>
          </w:r>
          <w:r>
            <w:rPr>
              <w:rStyle w:val="36"/>
            </w:rPr>
            <w:t>破坏算子</w:t>
          </w:r>
          <w:r>
            <w:tab/>
          </w:r>
          <w:r>
            <w:fldChar w:fldCharType="begin"/>
          </w:r>
          <w:r>
            <w:instrText xml:space="preserve"> PAGEREF _Toc120016753 \h </w:instrText>
          </w:r>
          <w:r>
            <w:fldChar w:fldCharType="separate"/>
          </w:r>
          <w:r>
            <w:t>93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"_Toc120016754" </w:instrText>
          </w:r>
          <w:r>
            <w:fldChar w:fldCharType="separate"/>
          </w:r>
          <w:r>
            <w:rPr>
              <w:rStyle w:val="36"/>
              <w14:scene3d w14:prst="orthographicFront">
                <w14:lightRig w14:rig="threePt" w14:dir="t">
                  <w14:rot w14:lat="0" w14:lon="0" w14:rev="0"/>
                </w14:lightRig>
              </w14:scene3d>
            </w:rPr>
            <w:t>8.5.5</w:t>
          </w:r>
          <w:r>
            <w:rPr>
              <w:rFonts w:asciiTheme="minorHAnsi" w:hAnsiTheme="minorHAnsi" w:eastAsiaTheme="minorEastAsia" w:cstheme="minorBidi"/>
              <w:szCs w:val="22"/>
            </w:rPr>
            <w:tab/>
          </w:r>
          <w:r>
            <w:rPr>
              <w:rStyle w:val="36"/>
            </w:rPr>
            <w:t>修复算子</w:t>
          </w:r>
          <w:r>
            <w:tab/>
          </w:r>
          <w:r>
            <w:fldChar w:fldCharType="begin"/>
          </w:r>
          <w:r>
            <w:instrText xml:space="preserve"> PAGEREF _Toc120016754 \h </w:instrText>
          </w:r>
          <w:r>
            <w:fldChar w:fldCharType="separate"/>
          </w:r>
          <w:r>
            <w:t>95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"_Toc120016755" </w:instrText>
          </w:r>
          <w:r>
            <w:fldChar w:fldCharType="separate"/>
          </w:r>
          <w:r>
            <w:rPr>
              <w:rStyle w:val="36"/>
              <w14:scene3d w14:prst="orthographicFront">
                <w14:lightRig w14:rig="threePt" w14:dir="t">
                  <w14:rot w14:lat="0" w14:lon="0" w14:rev="0"/>
                </w14:lightRig>
              </w14:scene3d>
            </w:rPr>
            <w:t>8.5.6</w:t>
          </w:r>
          <w:r>
            <w:rPr>
              <w:rFonts w:asciiTheme="minorHAnsi" w:hAnsiTheme="minorHAnsi" w:eastAsiaTheme="minorEastAsia" w:cstheme="minorBidi"/>
              <w:szCs w:val="22"/>
            </w:rPr>
            <w:tab/>
          </w:r>
          <w:r>
            <w:rPr>
              <w:rStyle w:val="36"/>
            </w:rPr>
            <w:t>更新算子的得分和选择概率</w:t>
          </w:r>
          <w:r>
            <w:tab/>
          </w:r>
          <w:r>
            <w:fldChar w:fldCharType="begin"/>
          </w:r>
          <w:r>
            <w:instrText xml:space="preserve"> PAGEREF _Toc120016755 \h </w:instrText>
          </w:r>
          <w:r>
            <w:fldChar w:fldCharType="separate"/>
          </w:r>
          <w:r>
            <w:t>96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"_Toc120016756" </w:instrText>
          </w:r>
          <w:r>
            <w:fldChar w:fldCharType="separate"/>
          </w:r>
          <w:r>
            <w:rPr>
              <w:rStyle w:val="36"/>
              <w14:scene3d w14:prst="orthographicFront">
                <w14:lightRig w14:rig="threePt" w14:dir="t">
                  <w14:rot w14:lat="0" w14:lon="0" w14:rev="0"/>
                </w14:lightRig>
              </w14:scene3d>
            </w:rPr>
            <w:t>8.5.7</w:t>
          </w:r>
          <w:r>
            <w:rPr>
              <w:rFonts w:asciiTheme="minorHAnsi" w:hAnsiTheme="minorHAnsi" w:eastAsiaTheme="minorEastAsia" w:cstheme="minorBidi"/>
              <w:szCs w:val="22"/>
            </w:rPr>
            <w:tab/>
          </w:r>
          <w:r>
            <w:rPr>
              <w:rStyle w:val="36"/>
            </w:rPr>
            <w:t>详细算法</w:t>
          </w:r>
          <w:r>
            <w:tab/>
          </w:r>
          <w:r>
            <w:fldChar w:fldCharType="begin"/>
          </w:r>
          <w:r>
            <w:instrText xml:space="preserve"> PAGEREF _Toc120016756 \h </w:instrText>
          </w:r>
          <w:r>
            <w:fldChar w:fldCharType="separate"/>
          </w:r>
          <w:r>
            <w:t>97</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"_Toc120016757" </w:instrText>
          </w:r>
          <w:r>
            <w:fldChar w:fldCharType="separate"/>
          </w:r>
          <w:r>
            <w:rPr>
              <w:rStyle w:val="36"/>
            </w:rPr>
            <w:t>8.6</w:t>
          </w:r>
          <w:r>
            <w:rPr>
              <w:rFonts w:asciiTheme="minorHAnsi" w:hAnsiTheme="minorHAnsi" w:eastAsiaTheme="minorEastAsia" w:cstheme="minorBidi"/>
              <w:szCs w:val="22"/>
            </w:rPr>
            <w:tab/>
          </w:r>
          <w:r>
            <w:rPr>
              <w:rStyle w:val="36"/>
            </w:rPr>
            <w:t>测试问题</w:t>
          </w:r>
          <w:r>
            <w:tab/>
          </w:r>
          <w:r>
            <w:fldChar w:fldCharType="begin"/>
          </w:r>
          <w:r>
            <w:instrText xml:space="preserve"> PAGEREF _Toc120016757 \h </w:instrText>
          </w:r>
          <w:r>
            <w:fldChar w:fldCharType="separate"/>
          </w:r>
          <w:r>
            <w:t>98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"_Toc120016758" </w:instrText>
          </w:r>
          <w:r>
            <w:fldChar w:fldCharType="separate"/>
          </w:r>
          <w:r>
            <w:rPr>
              <w:rStyle w:val="36"/>
              <w14:scene3d w14:prst="orthographicFront">
                <w14:lightRig w14:rig="threePt" w14:dir="t">
                  <w14:rot w14:lat="0" w14:lon="0" w14:rev="0"/>
                </w14:lightRig>
              </w14:scene3d>
            </w:rPr>
            <w:t>8.6.1</w:t>
          </w:r>
          <w:r>
            <w:rPr>
              <w:rFonts w:asciiTheme="minorHAnsi" w:hAnsiTheme="minorHAnsi" w:eastAsiaTheme="minorEastAsia" w:cstheme="minorBidi"/>
              <w:szCs w:val="22"/>
            </w:rPr>
            <w:tab/>
          </w:r>
          <w:r>
            <w:rPr>
              <w:rStyle w:val="36"/>
            </w:rPr>
            <w:t>算例生成</w:t>
          </w:r>
          <w:r>
            <w:tab/>
          </w:r>
          <w:r>
            <w:fldChar w:fldCharType="begin"/>
          </w:r>
          <w:r>
            <w:instrText xml:space="preserve"> PAGEREF _Toc120016758 \h </w:instrText>
          </w:r>
          <w:r>
            <w:fldChar w:fldCharType="separate"/>
          </w:r>
          <w:r>
            <w:t>98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"_Toc120016759" </w:instrText>
          </w:r>
          <w:r>
            <w:fldChar w:fldCharType="separate"/>
          </w:r>
          <w:r>
            <w:rPr>
              <w:rStyle w:val="36"/>
              <w14:scene3d w14:prst="orthographicFront">
                <w14:lightRig w14:rig="threePt" w14:dir="t">
                  <w14:rot w14:lat="0" w14:lon="0" w14:rev="0"/>
                </w14:lightRig>
              </w14:scene3d>
            </w:rPr>
            <w:t>8.6.2</w:t>
          </w:r>
          <w:r>
            <w:rPr>
              <w:rFonts w:asciiTheme="minorHAnsi" w:hAnsiTheme="minorHAnsi" w:eastAsiaTheme="minorEastAsia" w:cstheme="minorBidi"/>
              <w:szCs w:val="22"/>
            </w:rPr>
            <w:tab/>
          </w:r>
          <w:r>
            <w:rPr>
              <w:rStyle w:val="36"/>
            </w:rPr>
            <w:t>三种算法的性能的对比</w:t>
          </w:r>
          <w:r>
            <w:tab/>
          </w:r>
          <w:r>
            <w:fldChar w:fldCharType="begin"/>
          </w:r>
          <w:r>
            <w:instrText xml:space="preserve"> PAGEREF _Toc120016759 \h </w:instrText>
          </w:r>
          <w:r>
            <w:fldChar w:fldCharType="separate"/>
          </w:r>
          <w:r>
            <w:t>98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"_Toc120016760" </w:instrText>
          </w:r>
          <w:r>
            <w:fldChar w:fldCharType="separate"/>
          </w:r>
          <w:r>
            <w:rPr>
              <w:rStyle w:val="36"/>
              <w14:scene3d w14:prst="orthographicFront">
                <w14:lightRig w14:rig="threePt" w14:dir="t">
                  <w14:rot w14:lat="0" w14:lon="0" w14:rev="0"/>
                </w14:lightRig>
              </w14:scene3d>
            </w:rPr>
            <w:t>8.6.3</w:t>
          </w:r>
          <w:r>
            <w:rPr>
              <w:rFonts w:asciiTheme="minorHAnsi" w:hAnsiTheme="minorHAnsi" w:eastAsiaTheme="minorEastAsia" w:cstheme="minorBidi"/>
              <w:szCs w:val="22"/>
            </w:rPr>
            <w:tab/>
          </w:r>
          <w:r>
            <w:rPr>
              <w:rStyle w:val="36"/>
            </w:rPr>
            <w:t>三种算法在不同算例中的性能对比</w:t>
          </w:r>
          <w:r>
            <w:tab/>
          </w:r>
          <w:r>
            <w:fldChar w:fldCharType="begin"/>
          </w:r>
          <w:r>
            <w:instrText xml:space="preserve"> PAGEREF _Toc120016760 \h </w:instrText>
          </w:r>
          <w:r>
            <w:fldChar w:fldCharType="separate"/>
          </w:r>
          <w:r>
            <w:t>99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"_Toc120016761" </w:instrText>
          </w:r>
          <w:r>
            <w:fldChar w:fldCharType="separate"/>
          </w:r>
          <w:r>
            <w:rPr>
              <w:rStyle w:val="36"/>
            </w:rPr>
            <w:t>8.7</w:t>
          </w:r>
          <w:r>
            <w:rPr>
              <w:rFonts w:asciiTheme="minorHAnsi" w:hAnsiTheme="minorHAnsi" w:eastAsiaTheme="minorEastAsia" w:cstheme="minorBidi"/>
              <w:szCs w:val="22"/>
            </w:rPr>
            <w:tab/>
          </w:r>
          <w:r>
            <w:rPr>
              <w:rStyle w:val="36"/>
            </w:rPr>
            <w:t>参考文献</w:t>
          </w:r>
          <w:r>
            <w:tab/>
          </w:r>
          <w:r>
            <w:fldChar w:fldCharType="begin"/>
          </w:r>
          <w:r>
            <w:instrText xml:space="preserve"> PAGEREF _Toc120016761 \h </w:instrText>
          </w:r>
          <w:r>
            <w:fldChar w:fldCharType="separate"/>
          </w:r>
          <w:r>
            <w:t>100</w:t>
          </w:r>
          <w:r>
            <w:fldChar w:fldCharType="end"/>
          </w:r>
          <w:r>
            <w:fldChar w:fldCharType="end"/>
          </w:r>
        </w:p>
        <w:p>
          <w:pPr>
            <w:pStyle w:val="22"/>
            <w:tabs>
              <w:tab w:val="left" w:pos="420"/>
              <w:tab w:val="right" w:leader="dot" w:pos="9736"/>
            </w:tabs>
            <w:rPr>
              <w:rFonts w:asciiTheme="minorHAnsi" w:hAnsiTheme="minorHAnsi" w:eastAsiaTheme="minorEastAsia" w:cstheme="minorBidi"/>
              <w:szCs w:val="22"/>
            </w:rPr>
          </w:pPr>
          <w:r>
            <w:fldChar w:fldCharType="begin"/>
          </w:r>
          <w:r>
            <w:instrText xml:space="preserve"> HYPERLINK \l "_Toc120016762" </w:instrText>
          </w:r>
          <w:r>
            <w:fldChar w:fldCharType="separate"/>
          </w:r>
          <w:r>
            <w:rPr>
              <w:rStyle w:val="36"/>
            </w:rPr>
            <w:t>9</w:t>
          </w:r>
          <w:r>
            <w:rPr>
              <w:rFonts w:asciiTheme="minorHAnsi" w:hAnsiTheme="minorHAnsi" w:eastAsiaTheme="minorEastAsia" w:cstheme="minorBidi"/>
              <w:szCs w:val="22"/>
            </w:rPr>
            <w:tab/>
          </w:r>
          <w:r>
            <w:rPr>
              <w:rStyle w:val="36"/>
            </w:rPr>
            <w:t>大规模整数规划问题*</w:t>
          </w:r>
          <w:r>
            <w:tab/>
          </w:r>
          <w:r>
            <w:fldChar w:fldCharType="begin"/>
          </w:r>
          <w:r>
            <w:instrText xml:space="preserve"> PAGEREF _Toc120016762 \h </w:instrText>
          </w:r>
          <w:r>
            <w:fldChar w:fldCharType="separate"/>
          </w:r>
          <w:r>
            <w:t>101</w:t>
          </w:r>
          <w:r>
            <w:fldChar w:fldCharType="end"/>
          </w:r>
          <w:r>
            <w:fldChar w:fldCharType="end"/>
          </w:r>
        </w:p>
        <w:p>
          <w:pPr>
            <w:pStyle w:val="22"/>
            <w:tabs>
              <w:tab w:val="left" w:pos="840"/>
              <w:tab w:val="right" w:leader="dot" w:pos="9736"/>
            </w:tabs>
            <w:rPr>
              <w:rFonts w:asciiTheme="minorHAnsi" w:hAnsiTheme="minorHAnsi" w:eastAsiaTheme="minorEastAsia" w:cstheme="minorBidi"/>
              <w:szCs w:val="22"/>
            </w:rPr>
          </w:pPr>
          <w:r>
            <w:fldChar w:fldCharType="begin"/>
          </w:r>
          <w:r>
            <w:instrText xml:space="preserve"> HYPERLINK \l "_Toc120016763" </w:instrText>
          </w:r>
          <w:r>
            <w:fldChar w:fldCharType="separate"/>
          </w:r>
          <w:r>
            <w:rPr>
              <w:rStyle w:val="36"/>
            </w:rPr>
            <w:t>10</w:t>
          </w:r>
          <w:r>
            <w:rPr>
              <w:rFonts w:asciiTheme="minorHAnsi" w:hAnsiTheme="minorHAnsi" w:eastAsiaTheme="minorEastAsia" w:cstheme="minorBidi"/>
              <w:szCs w:val="22"/>
            </w:rPr>
            <w:tab/>
          </w:r>
          <w:r>
            <w:rPr>
              <w:rStyle w:val="36"/>
            </w:rPr>
            <w:t>非线性规划</w:t>
          </w:r>
          <w:r>
            <w:tab/>
          </w:r>
          <w:r>
            <w:fldChar w:fldCharType="begin"/>
          </w:r>
          <w:r>
            <w:instrText xml:space="preserve"> PAGEREF _Toc120016763 \h </w:instrText>
          </w:r>
          <w:r>
            <w:fldChar w:fldCharType="separate"/>
          </w:r>
          <w:r>
            <w:t>102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"_Toc120016764" </w:instrText>
          </w:r>
          <w:r>
            <w:fldChar w:fldCharType="separate"/>
          </w:r>
          <w:r>
            <w:rPr>
              <w:rStyle w:val="36"/>
            </w:rPr>
            <w:t>10.1</w:t>
          </w:r>
          <w:r>
            <w:rPr>
              <w:rFonts w:asciiTheme="minorHAnsi" w:hAnsiTheme="minorHAnsi" w:eastAsiaTheme="minorEastAsia" w:cstheme="minorBidi"/>
              <w:szCs w:val="22"/>
            </w:rPr>
            <w:tab/>
          </w:r>
          <w:r>
            <w:rPr>
              <w:rStyle w:val="36"/>
            </w:rPr>
            <w:t>概述</w:t>
          </w:r>
          <w:r>
            <w:tab/>
          </w:r>
          <w:r>
            <w:fldChar w:fldCharType="begin"/>
          </w:r>
          <w:r>
            <w:instrText xml:space="preserve"> PAGEREF _Toc120016764 \h </w:instrText>
          </w:r>
          <w:r>
            <w:fldChar w:fldCharType="separate"/>
          </w:r>
          <w:r>
            <w:t>102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"_Toc120016765" </w:instrText>
          </w:r>
          <w:r>
            <w:fldChar w:fldCharType="separate"/>
          </w:r>
          <w:r>
            <w:rPr>
              <w:rStyle w:val="36"/>
            </w:rPr>
            <w:t>10.2</w:t>
          </w:r>
          <w:r>
            <w:rPr>
              <w:rFonts w:asciiTheme="minorHAnsi" w:hAnsiTheme="minorHAnsi" w:eastAsiaTheme="minorEastAsia" w:cstheme="minorBidi"/>
              <w:szCs w:val="22"/>
            </w:rPr>
            <w:tab/>
          </w:r>
          <w:r>
            <w:rPr>
              <w:rStyle w:val="36"/>
            </w:rPr>
            <w:t>凸集、凸函数、凸规划</w:t>
          </w:r>
          <w:r>
            <w:tab/>
          </w:r>
          <w:r>
            <w:fldChar w:fldCharType="begin"/>
          </w:r>
          <w:r>
            <w:instrText xml:space="preserve"> PAGEREF _Toc120016765 \h </w:instrText>
          </w:r>
          <w:r>
            <w:fldChar w:fldCharType="separate"/>
          </w:r>
          <w:r>
            <w:t>102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"_Toc120016766" </w:instrText>
          </w:r>
          <w:r>
            <w:fldChar w:fldCharType="separate"/>
          </w:r>
          <w:r>
            <w:rPr>
              <w:rStyle w:val="36"/>
            </w:rPr>
            <w:t>10.3</w:t>
          </w:r>
          <w:r>
            <w:rPr>
              <w:rFonts w:asciiTheme="minorHAnsi" w:hAnsiTheme="minorHAnsi" w:eastAsiaTheme="minorEastAsia" w:cstheme="minorBidi"/>
              <w:szCs w:val="22"/>
            </w:rPr>
            <w:tab/>
          </w:r>
          <w:r>
            <w:rPr>
              <w:rStyle w:val="36"/>
            </w:rPr>
            <w:t>优化问题的最优性条件</w:t>
          </w:r>
          <w:r>
            <w:tab/>
          </w:r>
          <w:r>
            <w:fldChar w:fldCharType="begin"/>
          </w:r>
          <w:r>
            <w:instrText xml:space="preserve"> PAGEREF _Toc120016766 \h </w:instrText>
          </w:r>
          <w:r>
            <w:fldChar w:fldCharType="separate"/>
          </w:r>
          <w:r>
            <w:t>104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"_Toc120016767" </w:instrText>
          </w:r>
          <w:r>
            <w:fldChar w:fldCharType="separate"/>
          </w:r>
          <w:r>
            <w:rPr>
              <w:rStyle w:val="36"/>
              <w14:scene3d w14:prst="orthographicFront">
                <w14:lightRig w14:rig="threePt" w14:dir="t">
                  <w14:rot w14:lat="0" w14:lon="0" w14:rev="0"/>
                </w14:lightRig>
              </w14:scene3d>
            </w:rPr>
            <w:t>10.3.1</w:t>
          </w:r>
          <w:r>
            <w:rPr>
              <w:rFonts w:asciiTheme="minorHAnsi" w:hAnsiTheme="minorHAnsi" w:eastAsiaTheme="minorEastAsia" w:cstheme="minorBidi"/>
              <w:szCs w:val="22"/>
            </w:rPr>
            <w:tab/>
          </w:r>
          <w:r>
            <w:rPr>
              <w:rStyle w:val="36"/>
            </w:rPr>
            <w:t>无约束优化问题的最优性条件</w:t>
          </w:r>
          <w:r>
            <w:tab/>
          </w:r>
          <w:r>
            <w:fldChar w:fldCharType="begin"/>
          </w:r>
          <w:r>
            <w:instrText xml:space="preserve"> PAGEREF _Toc120016767 \h </w:instrText>
          </w:r>
          <w:r>
            <w:fldChar w:fldCharType="separate"/>
          </w:r>
          <w:r>
            <w:t>104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"_Toc120016768" </w:instrText>
          </w:r>
          <w:r>
            <w:fldChar w:fldCharType="separate"/>
          </w:r>
          <w:r>
            <w:rPr>
              <w:rStyle w:val="36"/>
              <w14:scene3d w14:prst="orthographicFront">
                <w14:lightRig w14:rig="threePt" w14:dir="t">
                  <w14:rot w14:lat="0" w14:lon="0" w14:rev="0"/>
                </w14:lightRig>
              </w14:scene3d>
            </w:rPr>
            <w:t>10.3.2</w:t>
          </w:r>
          <w:r>
            <w:rPr>
              <w:rFonts w:asciiTheme="minorHAnsi" w:hAnsiTheme="minorHAnsi" w:eastAsiaTheme="minorEastAsia" w:cstheme="minorBidi"/>
              <w:szCs w:val="22"/>
            </w:rPr>
            <w:tab/>
          </w:r>
          <w:r>
            <w:rPr>
              <w:rStyle w:val="36"/>
            </w:rPr>
            <w:t>约束优化问题的最优性条件</w:t>
          </w:r>
          <w:r>
            <w:tab/>
          </w:r>
          <w:r>
            <w:fldChar w:fldCharType="begin"/>
          </w:r>
          <w:r>
            <w:instrText xml:space="preserve"> PAGEREF _Toc120016768 \h </w:instrText>
          </w:r>
          <w:r>
            <w:fldChar w:fldCharType="separate"/>
          </w:r>
          <w:r>
            <w:t>104</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"_Toc120016769" </w:instrText>
          </w:r>
          <w:r>
            <w:fldChar w:fldCharType="separate"/>
          </w:r>
          <w:r>
            <w:rPr>
              <w:rStyle w:val="36"/>
            </w:rPr>
            <w:t>10.4</w:t>
          </w:r>
          <w:r>
            <w:rPr>
              <w:rFonts w:asciiTheme="minorHAnsi" w:hAnsiTheme="minorHAnsi" w:eastAsiaTheme="minorEastAsia" w:cstheme="minorBidi"/>
              <w:szCs w:val="22"/>
            </w:rPr>
            <w:tab/>
          </w:r>
          <w:r>
            <w:rPr>
              <w:rStyle w:val="36"/>
            </w:rPr>
            <w:t>优化问题的一般迭代算法</w:t>
          </w:r>
          <w:r>
            <w:tab/>
          </w:r>
          <w:r>
            <w:fldChar w:fldCharType="begin"/>
          </w:r>
          <w:r>
            <w:instrText xml:space="preserve"> PAGEREF _Toc120016769 \h </w:instrText>
          </w:r>
          <w:r>
            <w:fldChar w:fldCharType="separate"/>
          </w:r>
          <w:r>
            <w:t>104</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"_Toc120016770" </w:instrText>
          </w:r>
          <w:r>
            <w:fldChar w:fldCharType="separate"/>
          </w:r>
          <w:r>
            <w:rPr>
              <w:rStyle w:val="36"/>
            </w:rPr>
            <w:t>10.5</w:t>
          </w:r>
          <w:r>
            <w:rPr>
              <w:rFonts w:asciiTheme="minorHAnsi" w:hAnsiTheme="minorHAnsi" w:eastAsiaTheme="minorEastAsia" w:cstheme="minorBidi"/>
              <w:szCs w:val="22"/>
            </w:rPr>
            <w:tab/>
          </w:r>
          <w:r>
            <w:rPr>
              <w:rStyle w:val="36"/>
            </w:rPr>
            <w:t>一维搜索</w:t>
          </w:r>
          <w:r>
            <w:tab/>
          </w:r>
          <w:r>
            <w:fldChar w:fldCharType="begin"/>
          </w:r>
          <w:r>
            <w:instrText xml:space="preserve"> PAGEREF _Toc120016770 \h </w:instrText>
          </w:r>
          <w:r>
            <w:fldChar w:fldCharType="separate"/>
          </w:r>
          <w:r>
            <w:t>105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"_Toc120016771" </w:instrText>
          </w:r>
          <w:r>
            <w:fldChar w:fldCharType="separate"/>
          </w:r>
          <w:r>
            <w:rPr>
              <w:rStyle w:val="36"/>
              <w14:scene3d w14:prst="orthographicFront">
                <w14:lightRig w14:rig="threePt" w14:dir="t">
                  <w14:rot w14:lat="0" w14:lon="0" w14:rev="0"/>
                </w14:lightRig>
              </w14:scene3d>
            </w:rPr>
            <w:t>10.5.1</w:t>
          </w:r>
          <w:r>
            <w:rPr>
              <w:rFonts w:asciiTheme="minorHAnsi" w:hAnsiTheme="minorHAnsi" w:eastAsiaTheme="minorEastAsia" w:cstheme="minorBidi"/>
              <w:szCs w:val="22"/>
            </w:rPr>
            <w:tab/>
          </w:r>
          <w:r>
            <w:rPr>
              <w:rStyle w:val="36"/>
            </w:rPr>
            <w:t>黄金分割法</w:t>
          </w:r>
          <w:r>
            <w:tab/>
          </w:r>
          <w:r>
            <w:fldChar w:fldCharType="begin"/>
          </w:r>
          <w:r>
            <w:instrText xml:space="preserve"> PAGEREF _Toc120016771 \h </w:instrText>
          </w:r>
          <w:r>
            <w:fldChar w:fldCharType="separate"/>
          </w:r>
          <w:r>
            <w:t>106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"_Toc120016772" </w:instrText>
          </w:r>
          <w:r>
            <w:fldChar w:fldCharType="separate"/>
          </w:r>
          <w:r>
            <w:rPr>
              <w:rStyle w:val="36"/>
              <w14:scene3d w14:prst="orthographicFront">
                <w14:lightRig w14:rig="threePt" w14:dir="t">
                  <w14:rot w14:lat="0" w14:lon="0" w14:rev="0"/>
                </w14:lightRig>
              </w14:scene3d>
            </w:rPr>
            <w:t>10.5.2</w:t>
          </w:r>
          <w:r>
            <w:rPr>
              <w:rFonts w:asciiTheme="minorHAnsi" w:hAnsiTheme="minorHAnsi" w:eastAsiaTheme="minorEastAsia" w:cstheme="minorBidi"/>
              <w:szCs w:val="22"/>
            </w:rPr>
            <w:tab/>
          </w:r>
          <w:r>
            <w:rPr>
              <w:rStyle w:val="36"/>
            </w:rPr>
            <w:t>二分法</w:t>
          </w:r>
          <w:r>
            <w:tab/>
          </w:r>
          <w:r>
            <w:fldChar w:fldCharType="begin"/>
          </w:r>
          <w:r>
            <w:instrText xml:space="preserve"> PAGEREF _Toc120016772 \h </w:instrText>
          </w:r>
          <w:r>
            <w:fldChar w:fldCharType="separate"/>
          </w:r>
          <w:r>
            <w:t>107</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"_Toc120016773" </w:instrText>
          </w:r>
          <w:r>
            <w:fldChar w:fldCharType="separate"/>
          </w:r>
          <w:r>
            <w:rPr>
              <w:rStyle w:val="36"/>
              <w14:scene3d w14:prst="orthographicFront">
                <w14:lightRig w14:rig="threePt" w14:dir="t">
                  <w14:rot w14:lat="0" w14:lon="0" w14:rev="0"/>
                </w14:lightRig>
              </w14:scene3d>
            </w:rPr>
            <w:t>10.5.3</w:t>
          </w:r>
          <w:r>
            <w:rPr>
              <w:rFonts w:asciiTheme="minorHAnsi" w:hAnsiTheme="minorHAnsi" w:eastAsiaTheme="minorEastAsia" w:cstheme="minorBidi"/>
              <w:szCs w:val="22"/>
            </w:rPr>
            <w:tab/>
          </w:r>
          <w:r>
            <w:rPr>
              <w:rStyle w:val="36"/>
            </w:rPr>
            <w:t>非精确一维搜索</w:t>
          </w:r>
          <w:r>
            <w:tab/>
          </w:r>
          <w:r>
            <w:fldChar w:fldCharType="begin"/>
          </w:r>
          <w:r>
            <w:instrText xml:space="preserve"> PAGEREF _Toc120016773 \h </w:instrText>
          </w:r>
          <w:r>
            <w:fldChar w:fldCharType="separate"/>
          </w:r>
          <w:r>
            <w:t>108</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"_Toc120016774" </w:instrText>
          </w:r>
          <w:r>
            <w:fldChar w:fldCharType="separate"/>
          </w:r>
          <w:r>
            <w:rPr>
              <w:rStyle w:val="36"/>
              <w14:scene3d w14:prst="orthographicFront">
                <w14:lightRig w14:rig="threePt" w14:dir="t">
                  <w14:rot w14:lat="0" w14:lon="0" w14:rev="0"/>
                </w14:lightRig>
              </w14:scene3d>
            </w:rPr>
            <w:t>10.5.4</w:t>
          </w:r>
          <w:r>
            <w:rPr>
              <w:rFonts w:asciiTheme="minorHAnsi" w:hAnsiTheme="minorHAnsi" w:eastAsiaTheme="minorEastAsia" w:cstheme="minorBidi"/>
              <w:szCs w:val="22"/>
            </w:rPr>
            <w:tab/>
          </w:r>
          <w:r>
            <w:rPr>
              <w:rStyle w:val="36"/>
            </w:rPr>
            <w:t>测试问题</w:t>
          </w:r>
          <w:r>
            <w:tab/>
          </w:r>
          <w:r>
            <w:fldChar w:fldCharType="begin"/>
          </w:r>
          <w:r>
            <w:instrText xml:space="preserve"> PAGEREF _Toc120016774 \h </w:instrText>
          </w:r>
          <w:r>
            <w:fldChar w:fldCharType="separate"/>
          </w:r>
          <w:r>
            <w:t>109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"_Toc120016775" </w:instrText>
          </w:r>
          <w:r>
            <w:fldChar w:fldCharType="separate"/>
          </w:r>
          <w:r>
            <w:rPr>
              <w:rStyle w:val="36"/>
            </w:rPr>
            <w:t>10.6</w:t>
          </w:r>
          <w:r>
            <w:rPr>
              <w:rFonts w:asciiTheme="minorHAnsi" w:hAnsiTheme="minorHAnsi" w:eastAsiaTheme="minorEastAsia" w:cstheme="minorBidi"/>
              <w:szCs w:val="22"/>
            </w:rPr>
            <w:tab/>
          </w:r>
          <w:r>
            <w:rPr>
              <w:rStyle w:val="36"/>
            </w:rPr>
            <w:t>无约束优化问题的求解算法</w:t>
          </w:r>
          <w:r>
            <w:tab/>
          </w:r>
          <w:r>
            <w:fldChar w:fldCharType="begin"/>
          </w:r>
          <w:r>
            <w:instrText xml:space="preserve"> PAGEREF _Toc120016775 \h </w:instrText>
          </w:r>
          <w:r>
            <w:fldChar w:fldCharType="separate"/>
          </w:r>
          <w:r>
            <w:t>109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"_Toc120016776" </w:instrText>
          </w:r>
          <w:r>
            <w:fldChar w:fldCharType="separate"/>
          </w:r>
          <w:r>
            <w:rPr>
              <w:rStyle w:val="36"/>
              <w14:scene3d w14:prst="orthographicFront">
                <w14:lightRig w14:rig="threePt" w14:dir="t">
                  <w14:rot w14:lat="0" w14:lon="0" w14:rev="0"/>
                </w14:lightRig>
              </w14:scene3d>
            </w:rPr>
            <w:t>10.6.1</w:t>
          </w:r>
          <w:r>
            <w:rPr>
              <w:rFonts w:asciiTheme="minorHAnsi" w:hAnsiTheme="minorHAnsi" w:eastAsiaTheme="minorEastAsia" w:cstheme="minorBidi"/>
              <w:szCs w:val="22"/>
            </w:rPr>
            <w:tab/>
          </w:r>
          <w:r>
            <w:rPr>
              <w:rStyle w:val="36"/>
            </w:rPr>
            <w:t>最速下降法</w:t>
          </w:r>
          <w:r>
            <w:tab/>
          </w:r>
          <w:r>
            <w:fldChar w:fldCharType="begin"/>
          </w:r>
          <w:r>
            <w:instrText xml:space="preserve"> PAGEREF _Toc120016776 \h </w:instrText>
          </w:r>
          <w:r>
            <w:fldChar w:fldCharType="separate"/>
          </w:r>
          <w:r>
            <w:t>109</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"_Toc120016777" </w:instrText>
          </w:r>
          <w:r>
            <w:fldChar w:fldCharType="separate"/>
          </w:r>
          <w:r>
            <w:rPr>
              <w:rStyle w:val="36"/>
              <w14:scene3d w14:prst="orthographicFront">
                <w14:lightRig w14:rig="threePt" w14:dir="t">
                  <w14:rot w14:lat="0" w14:lon="0" w14:rev="0"/>
                </w14:lightRig>
              </w14:scene3d>
            </w:rPr>
            <w:t>10.6.2</w:t>
          </w:r>
          <w:r>
            <w:rPr>
              <w:rFonts w:asciiTheme="minorHAnsi" w:hAnsiTheme="minorHAnsi" w:eastAsiaTheme="minorEastAsia" w:cstheme="minorBidi"/>
              <w:szCs w:val="22"/>
            </w:rPr>
            <w:tab/>
          </w:r>
          <w:r>
            <w:rPr>
              <w:rStyle w:val="36"/>
            </w:rPr>
            <w:t>牛顿型算法</w:t>
          </w:r>
          <w:r>
            <w:tab/>
          </w:r>
          <w:r>
            <w:fldChar w:fldCharType="begin"/>
          </w:r>
          <w:r>
            <w:instrText xml:space="preserve"> PAGEREF _Toc120016777 \h </w:instrText>
          </w:r>
          <w:r>
            <w:fldChar w:fldCharType="separate"/>
          </w:r>
          <w:r>
            <w:t>110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"_Toc120016778" </w:instrText>
          </w:r>
          <w:r>
            <w:fldChar w:fldCharType="separate"/>
          </w:r>
          <w:r>
            <w:rPr>
              <w:rStyle w:val="36"/>
              <w14:scene3d w14:prst="orthographicFront">
                <w14:lightRig w14:rig="threePt" w14:dir="t">
                  <w14:rot w14:lat="0" w14:lon="0" w14:rev="0"/>
                </w14:lightRig>
              </w14:scene3d>
            </w:rPr>
            <w:t>10.6.3</w:t>
          </w:r>
          <w:r>
            <w:rPr>
              <w:rFonts w:asciiTheme="minorHAnsi" w:hAnsiTheme="minorHAnsi" w:eastAsiaTheme="minorEastAsia" w:cstheme="minorBidi"/>
              <w:szCs w:val="22"/>
            </w:rPr>
            <w:tab/>
          </w:r>
          <w:r>
            <w:rPr>
              <w:rStyle w:val="36"/>
            </w:rPr>
            <w:t>BFGS方法</w:t>
          </w:r>
          <w:r>
            <w:tab/>
          </w:r>
          <w:r>
            <w:fldChar w:fldCharType="begin"/>
          </w:r>
          <w:r>
            <w:instrText xml:space="preserve"> PAGEREF _Toc120016778 \h </w:instrText>
          </w:r>
          <w:r>
            <w:fldChar w:fldCharType="separate"/>
          </w:r>
          <w:r>
            <w:t>111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"_Toc120016779" </w:instrText>
          </w:r>
          <w:r>
            <w:fldChar w:fldCharType="separate"/>
          </w:r>
          <w:r>
            <w:rPr>
              <w:rStyle w:val="36"/>
              <w14:scene3d w14:prst="orthographicFront">
                <w14:lightRig w14:rig="threePt" w14:dir="t">
                  <w14:rot w14:lat="0" w14:lon="0" w14:rev="0"/>
                </w14:lightRig>
              </w14:scene3d>
            </w:rPr>
            <w:t>10.6.4</w:t>
          </w:r>
          <w:r>
            <w:rPr>
              <w:rFonts w:asciiTheme="minorHAnsi" w:hAnsiTheme="minorHAnsi" w:eastAsiaTheme="minorEastAsia" w:cstheme="minorBidi"/>
              <w:szCs w:val="22"/>
            </w:rPr>
            <w:tab/>
          </w:r>
          <w:r>
            <w:rPr>
              <w:rStyle w:val="36"/>
            </w:rPr>
            <w:t>最小二乘法问题</w:t>
          </w:r>
          <w:r>
            <w:tab/>
          </w:r>
          <w:r>
            <w:fldChar w:fldCharType="begin"/>
          </w:r>
          <w:r>
            <w:instrText xml:space="preserve"> PAGEREF _Toc120016779 \h </w:instrText>
          </w:r>
          <w:r>
            <w:fldChar w:fldCharType="separate"/>
          </w:r>
          <w:r>
            <w:t>111</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"_Toc120016780" </w:instrText>
          </w:r>
          <w:r>
            <w:fldChar w:fldCharType="separate"/>
          </w:r>
          <w:r>
            <w:rPr>
              <w:rStyle w:val="36"/>
            </w:rPr>
            <w:t>10.7</w:t>
          </w:r>
          <w:r>
            <w:rPr>
              <w:rFonts w:asciiTheme="minorHAnsi" w:hAnsiTheme="minorHAnsi" w:eastAsiaTheme="minorEastAsia" w:cstheme="minorBidi"/>
              <w:szCs w:val="22"/>
            </w:rPr>
            <w:tab/>
          </w:r>
          <w:r>
            <w:rPr>
              <w:rStyle w:val="36"/>
            </w:rPr>
            <w:t>线性约束的非线性规划问题的求解方法</w:t>
          </w:r>
          <w:r>
            <w:tab/>
          </w:r>
          <w:r>
            <w:fldChar w:fldCharType="begin"/>
          </w:r>
          <w:r>
            <w:instrText xml:space="preserve"> PAGEREF _Toc120016780 \h </w:instrText>
          </w:r>
          <w:r>
            <w:fldChar w:fldCharType="separate"/>
          </w:r>
          <w:r>
            <w:t>115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"_Toc120016781" </w:instrText>
          </w:r>
          <w:r>
            <w:fldChar w:fldCharType="separate"/>
          </w:r>
          <w:r>
            <w:rPr>
              <w:rStyle w:val="36"/>
              <w14:scene3d w14:prst="orthographicFront">
                <w14:lightRig w14:rig="threePt" w14:dir="t">
                  <w14:rot w14:lat="0" w14:lon="0" w14:rev="0"/>
                </w14:lightRig>
              </w14:scene3d>
            </w:rPr>
            <w:t>10.7.1</w:t>
          </w:r>
          <w:r>
            <w:rPr>
              <w:rFonts w:asciiTheme="minorHAnsi" w:hAnsiTheme="minorHAnsi" w:eastAsiaTheme="minorEastAsia" w:cstheme="minorBidi"/>
              <w:szCs w:val="22"/>
            </w:rPr>
            <w:tab/>
          </w:r>
          <w:r>
            <w:rPr>
              <w:rStyle w:val="36"/>
            </w:rPr>
            <w:t>Zoutendijk的可行方向法</w:t>
          </w:r>
          <w:r>
            <w:tab/>
          </w:r>
          <w:r>
            <w:fldChar w:fldCharType="begin"/>
          </w:r>
          <w:r>
            <w:instrText xml:space="preserve"> PAGEREF _Toc120016781 \h </w:instrText>
          </w:r>
          <w:r>
            <w:fldChar w:fldCharType="separate"/>
          </w:r>
          <w:r>
            <w:t>115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"_Toc120016782" </w:instrText>
          </w:r>
          <w:r>
            <w:fldChar w:fldCharType="separate"/>
          </w:r>
          <w:r>
            <w:rPr>
              <w:rStyle w:val="36"/>
              <w14:scene3d w14:prst="orthographicFront">
                <w14:lightRig w14:rig="threePt" w14:dir="t">
                  <w14:rot w14:lat="0" w14:lon="0" w14:rev="0"/>
                </w14:lightRig>
              </w14:scene3d>
            </w:rPr>
            <w:t>10.7.2</w:t>
          </w:r>
          <w:r>
            <w:rPr>
              <w:rFonts w:asciiTheme="minorHAnsi" w:hAnsiTheme="minorHAnsi" w:eastAsiaTheme="minorEastAsia" w:cstheme="minorBidi"/>
              <w:szCs w:val="22"/>
            </w:rPr>
            <w:tab/>
          </w:r>
          <w:r>
            <w:rPr>
              <w:rStyle w:val="36"/>
            </w:rPr>
            <w:t>Frank-Wolfe算法</w:t>
          </w:r>
          <w:r>
            <w:tab/>
          </w:r>
          <w:r>
            <w:fldChar w:fldCharType="begin"/>
          </w:r>
          <w:r>
            <w:instrText xml:space="preserve"> PAGEREF _Toc120016782 \h </w:instrText>
          </w:r>
          <w:r>
            <w:fldChar w:fldCharType="separate"/>
          </w:r>
          <w:r>
            <w:t>116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"_Toc120016783" </w:instrText>
          </w:r>
          <w:r>
            <w:fldChar w:fldCharType="separate"/>
          </w:r>
          <w:r>
            <w:rPr>
              <w:rStyle w:val="36"/>
              <w14:scene3d w14:prst="orthographicFront">
                <w14:lightRig w14:rig="threePt" w14:dir="t">
                  <w14:rot w14:lat="0" w14:lon="0" w14:rev="0"/>
                </w14:lightRig>
              </w14:scene3d>
            </w:rPr>
            <w:t>10.7.3</w:t>
          </w:r>
          <w:r>
            <w:rPr>
              <w:rFonts w:asciiTheme="minorHAnsi" w:hAnsiTheme="minorHAnsi" w:eastAsiaTheme="minorEastAsia" w:cstheme="minorBidi"/>
              <w:szCs w:val="22"/>
            </w:rPr>
            <w:tab/>
          </w:r>
          <w:r>
            <w:rPr>
              <w:rStyle w:val="36"/>
            </w:rPr>
            <w:t>MSA算法</w:t>
          </w:r>
          <w:r>
            <w:tab/>
          </w:r>
          <w:r>
            <w:fldChar w:fldCharType="begin"/>
          </w:r>
          <w:r>
            <w:instrText xml:space="preserve"> PAGEREF _Toc120016783 \h </w:instrText>
          </w:r>
          <w:r>
            <w:fldChar w:fldCharType="separate"/>
          </w:r>
          <w:r>
            <w:t>117</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"_Toc120016784" </w:instrText>
          </w:r>
          <w:r>
            <w:fldChar w:fldCharType="separate"/>
          </w:r>
          <w:r>
            <w:rPr>
              <w:rStyle w:val="36"/>
            </w:rPr>
            <w:t>10.8</w:t>
          </w:r>
          <w:r>
            <w:rPr>
              <w:rFonts w:asciiTheme="minorHAnsi" w:hAnsiTheme="minorHAnsi" w:eastAsiaTheme="minorEastAsia" w:cstheme="minorBidi"/>
              <w:szCs w:val="22"/>
            </w:rPr>
            <w:tab/>
          </w:r>
          <w:r>
            <w:rPr>
              <w:rStyle w:val="36"/>
            </w:rPr>
            <w:t>参考文献</w:t>
          </w:r>
          <w:r>
            <w:tab/>
          </w:r>
          <w:r>
            <w:fldChar w:fldCharType="begin"/>
          </w:r>
          <w:r>
            <w:instrText xml:space="preserve"> PAGEREF _Toc120016784 \h </w:instrText>
          </w:r>
          <w:r>
            <w:fldChar w:fldCharType="separate"/>
          </w:r>
          <w:r>
            <w:t>117</w:t>
          </w:r>
          <w:r>
            <w:fldChar w:fldCharType="end"/>
          </w:r>
          <w:r>
            <w:fldChar w:fldCharType="end"/>
          </w:r>
        </w:p>
        <w:p>
          <w:pPr>
            <w:pStyle w:val="22"/>
            <w:tabs>
              <w:tab w:val="left" w:pos="840"/>
              <w:tab w:val="right" w:leader="dot" w:pos="9736"/>
            </w:tabs>
            <w:rPr>
              <w:rFonts w:asciiTheme="minorHAnsi" w:hAnsiTheme="minorHAnsi" w:eastAsiaTheme="minorEastAsia" w:cstheme="minorBidi"/>
              <w:szCs w:val="22"/>
            </w:rPr>
          </w:pPr>
          <w:r>
            <w:fldChar w:fldCharType="begin"/>
          </w:r>
          <w:r>
            <w:instrText xml:space="preserve"> HYPERLINK \l "_Toc120016785" </w:instrText>
          </w:r>
          <w:r>
            <w:fldChar w:fldCharType="separate"/>
          </w:r>
          <w:r>
            <w:rPr>
              <w:rStyle w:val="36"/>
            </w:rPr>
            <w:t>11</w:t>
          </w:r>
          <w:r>
            <w:rPr>
              <w:rFonts w:asciiTheme="minorHAnsi" w:hAnsiTheme="minorHAnsi" w:eastAsiaTheme="minorEastAsia" w:cstheme="minorBidi"/>
              <w:szCs w:val="22"/>
            </w:rPr>
            <w:tab/>
          </w:r>
          <w:r>
            <w:rPr>
              <w:rStyle w:val="36"/>
            </w:rPr>
            <w:t>用户平衡交通分配问题</w:t>
          </w:r>
          <w:r>
            <w:tab/>
          </w:r>
          <w:r>
            <w:fldChar w:fldCharType="begin"/>
          </w:r>
          <w:r>
            <w:instrText xml:space="preserve"> PAGEREF _Toc120016785 \h </w:instrText>
          </w:r>
          <w:r>
            <w:fldChar w:fldCharType="separate"/>
          </w:r>
          <w:r>
            <w:t>119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"_Toc120016786" </w:instrText>
          </w:r>
          <w:r>
            <w:fldChar w:fldCharType="separate"/>
          </w:r>
          <w:r>
            <w:rPr>
              <w:rStyle w:val="36"/>
            </w:rPr>
            <w:t>11.1</w:t>
          </w:r>
          <w:r>
            <w:rPr>
              <w:rFonts w:asciiTheme="minorHAnsi" w:hAnsiTheme="minorHAnsi" w:eastAsiaTheme="minorEastAsia" w:cstheme="minorBidi"/>
              <w:szCs w:val="22"/>
            </w:rPr>
            <w:tab/>
          </w:r>
          <w:r>
            <w:rPr>
              <w:rStyle w:val="36"/>
            </w:rPr>
            <w:t>概述</w:t>
          </w:r>
          <w:r>
            <w:tab/>
          </w:r>
          <w:r>
            <w:fldChar w:fldCharType="begin"/>
          </w:r>
          <w:r>
            <w:instrText xml:space="preserve"> PAGEREF _Toc120016786 \h </w:instrText>
          </w:r>
          <w:r>
            <w:fldChar w:fldCharType="separate"/>
          </w:r>
          <w:r>
            <w:t>119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"_Toc120016787" </w:instrText>
          </w:r>
          <w:r>
            <w:fldChar w:fldCharType="separate"/>
          </w:r>
          <w:r>
            <w:rPr>
              <w:rStyle w:val="36"/>
            </w:rPr>
            <w:t>11.2</w:t>
          </w:r>
          <w:r>
            <w:rPr>
              <w:rFonts w:asciiTheme="minorHAnsi" w:hAnsiTheme="minorHAnsi" w:eastAsiaTheme="minorEastAsia" w:cstheme="minorBidi"/>
              <w:szCs w:val="22"/>
            </w:rPr>
            <w:tab/>
          </w:r>
          <w:r>
            <w:rPr>
              <w:rStyle w:val="36"/>
            </w:rPr>
            <w:t>符号及变量定义</w:t>
          </w:r>
          <w:r>
            <w:tab/>
          </w:r>
          <w:r>
            <w:fldChar w:fldCharType="begin"/>
          </w:r>
          <w:r>
            <w:instrText xml:space="preserve"> PAGEREF _Toc120016787 \h </w:instrText>
          </w:r>
          <w:r>
            <w:fldChar w:fldCharType="separate"/>
          </w:r>
          <w:r>
            <w:t>119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"_Toc120016788" </w:instrText>
          </w:r>
          <w:r>
            <w:fldChar w:fldCharType="separate"/>
          </w:r>
          <w:r>
            <w:rPr>
              <w:rStyle w:val="36"/>
            </w:rPr>
            <w:t>11.3</w:t>
          </w:r>
          <w:r>
            <w:rPr>
              <w:rFonts w:asciiTheme="minorHAnsi" w:hAnsiTheme="minorHAnsi" w:eastAsiaTheme="minorEastAsia" w:cstheme="minorBidi"/>
              <w:szCs w:val="22"/>
            </w:rPr>
            <w:tab/>
          </w:r>
          <w:r>
            <w:rPr>
              <w:rStyle w:val="36"/>
            </w:rPr>
            <w:t>数学模型</w:t>
          </w:r>
          <w:r>
            <w:tab/>
          </w:r>
          <w:r>
            <w:fldChar w:fldCharType="begin"/>
          </w:r>
          <w:r>
            <w:instrText xml:space="preserve"> PAGEREF _Toc120016788 \h </w:instrText>
          </w:r>
          <w:r>
            <w:fldChar w:fldCharType="separate"/>
          </w:r>
          <w:r>
            <w:t>120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"_Toc120016789" </w:instrText>
          </w:r>
          <w:r>
            <w:fldChar w:fldCharType="separate"/>
          </w:r>
          <w:r>
            <w:rPr>
              <w:rStyle w:val="36"/>
              <w14:scene3d w14:prst="orthographicFront">
                <w14:lightRig w14:rig="threePt" w14:dir="t">
                  <w14:rot w14:lat="0" w14:lon="0" w14:rev="0"/>
                </w14:lightRig>
              </w14:scene3d>
            </w:rPr>
            <w:t>11.3.1</w:t>
          </w:r>
          <w:r>
            <w:rPr>
              <w:rFonts w:asciiTheme="minorHAnsi" w:hAnsiTheme="minorHAnsi" w:eastAsiaTheme="minorEastAsia" w:cstheme="minorBidi"/>
              <w:szCs w:val="22"/>
            </w:rPr>
            <w:tab/>
          </w:r>
          <w:r>
            <w:rPr>
              <w:rStyle w:val="36"/>
            </w:rPr>
            <w:t>Beckmann模型</w:t>
          </w:r>
          <w:r>
            <w:tab/>
          </w:r>
          <w:r>
            <w:fldChar w:fldCharType="begin"/>
          </w:r>
          <w:r>
            <w:instrText xml:space="preserve"> PAGEREF _Toc120016789 \h </w:instrText>
          </w:r>
          <w:r>
            <w:fldChar w:fldCharType="separate"/>
          </w:r>
          <w:r>
            <w:t>120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"_Toc120016790" </w:instrText>
          </w:r>
          <w:r>
            <w:fldChar w:fldCharType="separate"/>
          </w:r>
          <w:r>
            <w:rPr>
              <w:rStyle w:val="36"/>
              <w14:scene3d w14:prst="orthographicFront">
                <w14:lightRig w14:rig="threePt" w14:dir="t">
                  <w14:rot w14:lat="0" w14:lon="0" w14:rev="0"/>
                </w14:lightRig>
              </w14:scene3d>
            </w:rPr>
            <w:t>11.3.2</w:t>
          </w:r>
          <w:r>
            <w:rPr>
              <w:rFonts w:asciiTheme="minorHAnsi" w:hAnsiTheme="minorHAnsi" w:eastAsiaTheme="minorEastAsia" w:cstheme="minorBidi"/>
              <w:szCs w:val="22"/>
            </w:rPr>
            <w:tab/>
          </w:r>
          <w:r>
            <w:rPr>
              <w:rStyle w:val="36"/>
            </w:rPr>
            <w:t>变分不等式模型</w:t>
          </w:r>
          <w:r>
            <w:tab/>
          </w:r>
          <w:r>
            <w:fldChar w:fldCharType="begin"/>
          </w:r>
          <w:r>
            <w:instrText xml:space="preserve"> PAGEREF _Toc120016790 \h </w:instrText>
          </w:r>
          <w:r>
            <w:fldChar w:fldCharType="separate"/>
          </w:r>
          <w:r>
            <w:t>120</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"_Toc120016791" </w:instrText>
          </w:r>
          <w:r>
            <w:fldChar w:fldCharType="separate"/>
          </w:r>
          <w:r>
            <w:rPr>
              <w:rStyle w:val="36"/>
            </w:rPr>
            <w:t>11.4</w:t>
          </w:r>
          <w:r>
            <w:rPr>
              <w:rFonts w:asciiTheme="minorHAnsi" w:hAnsiTheme="minorHAnsi" w:eastAsiaTheme="minorEastAsia" w:cstheme="minorBidi"/>
              <w:szCs w:val="22"/>
            </w:rPr>
            <w:tab/>
          </w:r>
          <w:r>
            <w:rPr>
              <w:rStyle w:val="36"/>
            </w:rPr>
            <w:t>间隙函数</w:t>
          </w:r>
          <w:r>
            <w:tab/>
          </w:r>
          <w:r>
            <w:fldChar w:fldCharType="begin"/>
          </w:r>
          <w:r>
            <w:instrText xml:space="preserve"> PAGEREF _Toc120016791 \h </w:instrText>
          </w:r>
          <w:r>
            <w:fldChar w:fldCharType="separate"/>
          </w:r>
          <w:r>
            <w:t>120</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"_Toc120016792" </w:instrText>
          </w:r>
          <w:r>
            <w:fldChar w:fldCharType="separate"/>
          </w:r>
          <w:r>
            <w:rPr>
              <w:rStyle w:val="36"/>
            </w:rPr>
            <w:t>11.5</w:t>
          </w:r>
          <w:r>
            <w:rPr>
              <w:rFonts w:asciiTheme="minorHAnsi" w:hAnsiTheme="minorHAnsi" w:eastAsiaTheme="minorEastAsia" w:cstheme="minorBidi"/>
              <w:szCs w:val="22"/>
            </w:rPr>
            <w:tab/>
          </w:r>
          <w:r>
            <w:rPr>
              <w:rStyle w:val="36"/>
            </w:rPr>
            <w:t>Frank-wolfe算法</w:t>
          </w:r>
          <w:r>
            <w:tab/>
          </w:r>
          <w:r>
            <w:fldChar w:fldCharType="begin"/>
          </w:r>
          <w:r>
            <w:instrText xml:space="preserve"> PAGEREF _Toc120016792 \h </w:instrText>
          </w:r>
          <w:r>
            <w:fldChar w:fldCharType="separate"/>
          </w:r>
          <w:r>
            <w:t>121</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"_Toc120016793" </w:instrText>
          </w:r>
          <w:r>
            <w:fldChar w:fldCharType="separate"/>
          </w:r>
          <w:r>
            <w:rPr>
              <w:rStyle w:val="36"/>
            </w:rPr>
            <w:t>11.6</w:t>
          </w:r>
          <w:r>
            <w:rPr>
              <w:rFonts w:asciiTheme="minorHAnsi" w:hAnsiTheme="minorHAnsi" w:eastAsiaTheme="minorEastAsia" w:cstheme="minorBidi"/>
              <w:szCs w:val="22"/>
            </w:rPr>
            <w:tab/>
          </w:r>
          <w:r>
            <w:rPr>
              <w:rStyle w:val="36"/>
            </w:rPr>
            <w:t>投影算法</w:t>
          </w:r>
          <w:r>
            <w:tab/>
          </w:r>
          <w:r>
            <w:fldChar w:fldCharType="begin"/>
          </w:r>
          <w:r>
            <w:instrText xml:space="preserve"> PAGEREF _Toc120016793 \h </w:instrText>
          </w:r>
          <w:r>
            <w:fldChar w:fldCharType="separate"/>
          </w:r>
          <w:r>
            <w:t>123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"_Toc120016794" </w:instrText>
          </w:r>
          <w:r>
            <w:fldChar w:fldCharType="separate"/>
          </w:r>
          <w:r>
            <w:rPr>
              <w:rStyle w:val="36"/>
              <w14:scene3d w14:prst="orthographicFront">
                <w14:lightRig w14:rig="threePt" w14:dir="t">
                  <w14:rot w14:lat="0" w14:lon="0" w14:rev="0"/>
                </w14:lightRig>
              </w14:scene3d>
            </w:rPr>
            <w:t>11.6.1</w:t>
          </w:r>
          <w:r>
            <w:rPr>
              <w:rFonts w:asciiTheme="minorHAnsi" w:hAnsiTheme="minorHAnsi" w:eastAsiaTheme="minorEastAsia" w:cstheme="minorBidi"/>
              <w:szCs w:val="22"/>
            </w:rPr>
            <w:tab/>
          </w:r>
          <w:r>
            <w:rPr>
              <w:rStyle w:val="36"/>
            </w:rPr>
            <w:t>投影的计算</w:t>
          </w:r>
          <w:r>
            <w:tab/>
          </w:r>
          <w:r>
            <w:fldChar w:fldCharType="begin"/>
          </w:r>
          <w:r>
            <w:instrText xml:space="preserve"> PAGEREF _Toc120016794 \h </w:instrText>
          </w:r>
          <w:r>
            <w:fldChar w:fldCharType="separate"/>
          </w:r>
          <w:r>
            <w:t>123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"_Toc120016795" </w:instrText>
          </w:r>
          <w:r>
            <w:fldChar w:fldCharType="separate"/>
          </w:r>
          <w:r>
            <w:rPr>
              <w:rStyle w:val="36"/>
              <w14:scene3d w14:prst="orthographicFront">
                <w14:lightRig w14:rig="threePt" w14:dir="t">
                  <w14:rot w14:lat="0" w14:lon="0" w14:rev="0"/>
                </w14:lightRig>
              </w14:scene3d>
            </w:rPr>
            <w:t>11.6.2</w:t>
          </w:r>
          <w:r>
            <w:rPr>
              <w:rFonts w:asciiTheme="minorHAnsi" w:hAnsiTheme="minorHAnsi" w:eastAsiaTheme="minorEastAsia" w:cstheme="minorBidi"/>
              <w:szCs w:val="22"/>
            </w:rPr>
            <w:tab/>
          </w:r>
          <w:r>
            <w:rPr>
              <w:rStyle w:val="36"/>
            </w:rPr>
            <w:t>线性投影</w:t>
          </w:r>
          <w:r>
            <w:tab/>
          </w:r>
          <w:r>
            <w:fldChar w:fldCharType="begin"/>
          </w:r>
          <w:r>
            <w:instrText xml:space="preserve"> PAGEREF _Toc120016795 \h </w:instrText>
          </w:r>
          <w:r>
            <w:fldChar w:fldCharType="separate"/>
          </w:r>
          <w:r>
            <w:t>123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"_Toc120016796" </w:instrText>
          </w:r>
          <w:r>
            <w:fldChar w:fldCharType="separate"/>
          </w:r>
          <w:r>
            <w:rPr>
              <w:rStyle w:val="36"/>
              <w14:scene3d w14:prst="orthographicFront">
                <w14:lightRig w14:rig="threePt" w14:dir="t">
                  <w14:rot w14:lat="0" w14:lon="0" w14:rev="0"/>
                </w14:lightRig>
              </w14:scene3d>
            </w:rPr>
            <w:t>11.6.3</w:t>
          </w:r>
          <w:r>
            <w:rPr>
              <w:rFonts w:asciiTheme="minorHAnsi" w:hAnsiTheme="minorHAnsi" w:eastAsiaTheme="minorEastAsia" w:cstheme="minorBidi"/>
              <w:szCs w:val="22"/>
            </w:rPr>
            <w:tab/>
          </w:r>
          <w:r>
            <w:rPr>
              <w:rStyle w:val="36"/>
            </w:rPr>
            <w:t>求解UE交通分配问题的投影算法</w:t>
          </w:r>
          <w:r>
            <w:tab/>
          </w:r>
          <w:r>
            <w:fldChar w:fldCharType="begin"/>
          </w:r>
          <w:r>
            <w:instrText xml:space="preserve"> PAGEREF _Toc120016796 \h </w:instrText>
          </w:r>
          <w:r>
            <w:fldChar w:fldCharType="separate"/>
          </w:r>
          <w:r>
            <w:t>124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"_Toc120016797" </w:instrText>
          </w:r>
          <w:r>
            <w:fldChar w:fldCharType="separate"/>
          </w:r>
          <w:r>
            <w:rPr>
              <w:rStyle w:val="36"/>
              <w14:scene3d w14:prst="orthographicFront">
                <w14:lightRig w14:rig="threePt" w14:dir="t">
                  <w14:rot w14:lat="0" w14:lon="0" w14:rev="0"/>
                </w14:lightRig>
              </w14:scene3d>
            </w:rPr>
            <w:t>11.6.4</w:t>
          </w:r>
          <w:r>
            <w:rPr>
              <w:rFonts w:asciiTheme="minorHAnsi" w:hAnsiTheme="minorHAnsi" w:eastAsiaTheme="minorEastAsia" w:cstheme="minorBidi"/>
              <w:szCs w:val="22"/>
            </w:rPr>
            <w:tab/>
          </w:r>
          <w:r>
            <w:rPr>
              <w:rStyle w:val="36"/>
            </w:rPr>
            <w:t>求解UE交通分配问题的双投影算法</w:t>
          </w:r>
          <w:r>
            <w:tab/>
          </w:r>
          <w:r>
            <w:fldChar w:fldCharType="begin"/>
          </w:r>
          <w:r>
            <w:instrText xml:space="preserve"> PAGEREF _Toc120016797 \h </w:instrText>
          </w:r>
          <w:r>
            <w:fldChar w:fldCharType="separate"/>
          </w:r>
          <w:r>
            <w:t>125</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"_Toc120016798" </w:instrText>
          </w:r>
          <w:r>
            <w:fldChar w:fldCharType="separate"/>
          </w:r>
          <w:r>
            <w:rPr>
              <w:rStyle w:val="36"/>
            </w:rPr>
            <w:t>11.7</w:t>
          </w:r>
          <w:r>
            <w:rPr>
              <w:rFonts w:asciiTheme="minorHAnsi" w:hAnsiTheme="minorHAnsi" w:eastAsiaTheme="minorEastAsia" w:cstheme="minorBidi"/>
              <w:szCs w:val="22"/>
            </w:rPr>
            <w:tab/>
          </w:r>
          <w:r>
            <w:rPr>
              <w:rStyle w:val="36"/>
            </w:rPr>
            <w:t>系统最优交通分配</w:t>
          </w:r>
          <w:r>
            <w:tab/>
          </w:r>
          <w:r>
            <w:fldChar w:fldCharType="begin"/>
          </w:r>
          <w:r>
            <w:instrText xml:space="preserve"> PAGEREF _Toc120016798 \h </w:instrText>
          </w:r>
          <w:r>
            <w:fldChar w:fldCharType="separate"/>
          </w:r>
          <w:r>
            <w:t>125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"_Toc120016799" </w:instrText>
          </w:r>
          <w:r>
            <w:fldChar w:fldCharType="separate"/>
          </w:r>
          <w:r>
            <w:rPr>
              <w:rStyle w:val="36"/>
              <w14:scene3d w14:prst="orthographicFront">
                <w14:lightRig w14:rig="threePt" w14:dir="t">
                  <w14:rot w14:lat="0" w14:lon="0" w14:rev="0"/>
                </w14:lightRig>
              </w14:scene3d>
            </w:rPr>
            <w:t>11.7.1</w:t>
          </w:r>
          <w:r>
            <w:rPr>
              <w:rFonts w:asciiTheme="minorHAnsi" w:hAnsiTheme="minorHAnsi" w:eastAsiaTheme="minorEastAsia" w:cstheme="minorBidi"/>
              <w:szCs w:val="22"/>
            </w:rPr>
            <w:tab/>
          </w:r>
          <w:r>
            <w:rPr>
              <w:rStyle w:val="36"/>
            </w:rPr>
            <w:t>系统最优交通分配模型</w:t>
          </w:r>
          <w:r>
            <w:tab/>
          </w:r>
          <w:r>
            <w:fldChar w:fldCharType="begin"/>
          </w:r>
          <w:r>
            <w:instrText xml:space="preserve"> PAGEREF _Toc120016799 \h </w:instrText>
          </w:r>
          <w:r>
            <w:fldChar w:fldCharType="separate"/>
          </w:r>
          <w:r>
            <w:t>125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"_Toc120016800" </w:instrText>
          </w:r>
          <w:r>
            <w:fldChar w:fldCharType="separate"/>
          </w:r>
          <w:r>
            <w:rPr>
              <w:rStyle w:val="36"/>
              <w14:scene3d w14:prst="orthographicFront">
                <w14:lightRig w14:rig="threePt" w14:dir="t">
                  <w14:rot w14:lat="0" w14:lon="0" w14:rev="0"/>
                </w14:lightRig>
              </w14:scene3d>
            </w:rPr>
            <w:t>11.7.2</w:t>
          </w:r>
          <w:r>
            <w:rPr>
              <w:rFonts w:asciiTheme="minorHAnsi" w:hAnsiTheme="minorHAnsi" w:eastAsiaTheme="minorEastAsia" w:cstheme="minorBidi"/>
              <w:szCs w:val="22"/>
            </w:rPr>
            <w:tab/>
          </w:r>
          <w:r>
            <w:rPr>
              <w:rStyle w:val="36"/>
            </w:rPr>
            <w:t>UE模型与SO模型之间的相互转换</w:t>
          </w:r>
          <w:r>
            <w:tab/>
          </w:r>
          <w:r>
            <w:fldChar w:fldCharType="begin"/>
          </w:r>
          <w:r>
            <w:instrText xml:space="preserve"> PAGEREF _Toc120016800 \h </w:instrText>
          </w:r>
          <w:r>
            <w:fldChar w:fldCharType="separate"/>
          </w:r>
          <w:r>
            <w:t>126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"_Toc120016801" </w:instrText>
          </w:r>
          <w:r>
            <w:fldChar w:fldCharType="separate"/>
          </w:r>
          <w:r>
            <w:rPr>
              <w:rStyle w:val="36"/>
            </w:rPr>
            <w:t>11.8</w:t>
          </w:r>
          <w:r>
            <w:rPr>
              <w:rFonts w:asciiTheme="minorHAnsi" w:hAnsiTheme="minorHAnsi" w:eastAsiaTheme="minorEastAsia" w:cstheme="minorBidi"/>
              <w:szCs w:val="22"/>
            </w:rPr>
            <w:tab/>
          </w:r>
          <w:r>
            <w:rPr>
              <w:rStyle w:val="36"/>
            </w:rPr>
            <w:t>Greedy算法</w:t>
          </w:r>
          <w:r>
            <w:tab/>
          </w:r>
          <w:r>
            <w:fldChar w:fldCharType="begin"/>
          </w:r>
          <w:r>
            <w:instrText xml:space="preserve"> PAGEREF _Toc120016801 \h </w:instrText>
          </w:r>
          <w:r>
            <w:fldChar w:fldCharType="separate"/>
          </w:r>
          <w:r>
            <w:t>126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"_Toc120016802" </w:instrText>
          </w:r>
          <w:r>
            <w:fldChar w:fldCharType="separate"/>
          </w:r>
          <w:r>
            <w:rPr>
              <w:rStyle w:val="36"/>
              <w14:scene3d w14:prst="orthographicFront">
                <w14:lightRig w14:rig="threePt" w14:dir="t">
                  <w14:rot w14:lat="0" w14:lon="0" w14:rev="0"/>
                </w14:lightRig>
              </w14:scene3d>
            </w:rPr>
            <w:t>11.8.1</w:t>
          </w:r>
          <w:r>
            <w:rPr>
              <w:rFonts w:asciiTheme="minorHAnsi" w:hAnsiTheme="minorHAnsi" w:eastAsiaTheme="minorEastAsia" w:cstheme="minorBidi"/>
              <w:szCs w:val="22"/>
            </w:rPr>
            <w:tab/>
          </w:r>
          <w:r>
            <w:rPr>
              <w:rStyle w:val="36"/>
            </w:rPr>
            <w:t>Greedy算法基本原理</w:t>
          </w:r>
          <w:r>
            <w:tab/>
          </w:r>
          <w:r>
            <w:fldChar w:fldCharType="begin"/>
          </w:r>
          <w:r>
            <w:instrText xml:space="preserve"> PAGEREF _Toc120016802 \h </w:instrText>
          </w:r>
          <w:r>
            <w:fldChar w:fldCharType="separate"/>
          </w:r>
          <w:r>
            <w:t>126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"_Toc120016803" </w:instrText>
          </w:r>
          <w:r>
            <w:fldChar w:fldCharType="separate"/>
          </w:r>
          <w:r>
            <w:rPr>
              <w:rStyle w:val="36"/>
              <w14:scene3d w14:prst="orthographicFront">
                <w14:lightRig w14:rig="threePt" w14:dir="t">
                  <w14:rot w14:lat="0" w14:lon="0" w14:rev="0"/>
                </w14:lightRig>
              </w14:scene3d>
            </w:rPr>
            <w:t>11.8.2</w:t>
          </w:r>
          <w:r>
            <w:rPr>
              <w:rFonts w:asciiTheme="minorHAnsi" w:hAnsiTheme="minorHAnsi" w:eastAsiaTheme="minorEastAsia" w:cstheme="minorBidi"/>
              <w:szCs w:val="22"/>
            </w:rPr>
            <w:tab/>
          </w:r>
          <w:r>
            <w:rPr>
              <w:rStyle w:val="36"/>
            </w:rPr>
            <w:t>Greedy算法基本框架</w:t>
          </w:r>
          <w:r>
            <w:tab/>
          </w:r>
          <w:r>
            <w:fldChar w:fldCharType="begin"/>
          </w:r>
          <w:r>
            <w:instrText xml:space="preserve"> PAGEREF _Toc120016803 \h </w:instrText>
          </w:r>
          <w:r>
            <w:fldChar w:fldCharType="separate"/>
          </w:r>
          <w:r>
            <w:t>127</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"_Toc120016804" </w:instrText>
          </w:r>
          <w:r>
            <w:fldChar w:fldCharType="separate"/>
          </w:r>
          <w:r>
            <w:rPr>
              <w:rStyle w:val="36"/>
              <w14:scene3d w14:prst="orthographicFront">
                <w14:lightRig w14:rig="threePt" w14:dir="t">
                  <w14:rot w14:lat="0" w14:lon="0" w14:rev="0"/>
                </w14:lightRig>
              </w14:scene3d>
            </w:rPr>
            <w:t>11.8.3</w:t>
          </w:r>
          <w:r>
            <w:rPr>
              <w:rFonts w:asciiTheme="minorHAnsi" w:hAnsiTheme="minorHAnsi" w:eastAsiaTheme="minorEastAsia" w:cstheme="minorBidi"/>
              <w:szCs w:val="22"/>
            </w:rPr>
            <w:tab/>
          </w:r>
          <w:r>
            <w:rPr>
              <w:rStyle w:val="36"/>
            </w:rPr>
            <w:t>Greedy单O-D子问题求解方法</w:t>
          </w:r>
          <w:r>
            <w:tab/>
          </w:r>
          <w:r>
            <w:fldChar w:fldCharType="begin"/>
          </w:r>
          <w:r>
            <w:instrText xml:space="preserve"> PAGEREF _Toc120016804 \h </w:instrText>
          </w:r>
          <w:r>
            <w:fldChar w:fldCharType="separate"/>
          </w:r>
          <w:r>
            <w:t>129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"_Toc120016805" </w:instrText>
          </w:r>
          <w:r>
            <w:fldChar w:fldCharType="separate"/>
          </w:r>
          <w:r>
            <w:rPr>
              <w:rStyle w:val="36"/>
            </w:rPr>
            <w:t>11.9</w:t>
          </w:r>
          <w:r>
            <w:rPr>
              <w:rFonts w:asciiTheme="minorHAnsi" w:hAnsiTheme="minorHAnsi" w:eastAsiaTheme="minorEastAsia" w:cstheme="minorBidi"/>
              <w:szCs w:val="22"/>
            </w:rPr>
            <w:tab/>
          </w:r>
          <w:r>
            <w:rPr>
              <w:rStyle w:val="36"/>
            </w:rPr>
            <w:t>灵敏度分析</w:t>
          </w:r>
          <w:r>
            <w:tab/>
          </w:r>
          <w:r>
            <w:fldChar w:fldCharType="begin"/>
          </w:r>
          <w:r>
            <w:instrText xml:space="preserve"> PAGEREF _Toc120016805 \h </w:instrText>
          </w:r>
          <w:r>
            <w:fldChar w:fldCharType="separate"/>
          </w:r>
          <w:r>
            <w:t>131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"_Toc120016806" </w:instrText>
          </w:r>
          <w:r>
            <w:fldChar w:fldCharType="separate"/>
          </w:r>
          <w:r>
            <w:rPr>
              <w:rStyle w:val="36"/>
              <w14:scene3d w14:prst="orthographicFront">
                <w14:lightRig w14:rig="threePt" w14:dir="t">
                  <w14:rot w14:lat="0" w14:lon="0" w14:rev="0"/>
                </w14:lightRig>
              </w14:scene3d>
            </w:rPr>
            <w:t>11.9.1</w:t>
          </w:r>
          <w:r>
            <w:rPr>
              <w:rFonts w:asciiTheme="minorHAnsi" w:hAnsiTheme="minorHAnsi" w:eastAsiaTheme="minorEastAsia" w:cstheme="minorBidi"/>
              <w:szCs w:val="22"/>
            </w:rPr>
            <w:tab/>
          </w:r>
          <w:r>
            <w:rPr>
              <w:rStyle w:val="36"/>
            </w:rPr>
            <w:t>灵敏度分析计算步骤</w:t>
          </w:r>
          <w:r>
            <w:tab/>
          </w:r>
          <w:r>
            <w:fldChar w:fldCharType="begin"/>
          </w:r>
          <w:r>
            <w:instrText xml:space="preserve"> PAGEREF _Toc120016806 \h </w:instrText>
          </w:r>
          <w:r>
            <w:fldChar w:fldCharType="separate"/>
          </w:r>
          <w:r>
            <w:t>131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"_Toc120016807" </w:instrText>
          </w:r>
          <w:r>
            <w:fldChar w:fldCharType="separate"/>
          </w:r>
          <w:r>
            <w:rPr>
              <w:rStyle w:val="36"/>
              <w14:scene3d w14:prst="orthographicFront">
                <w14:lightRig w14:rig="threePt" w14:dir="t">
                  <w14:rot w14:lat="0" w14:lon="0" w14:rev="0"/>
                </w14:lightRig>
              </w14:scene3d>
            </w:rPr>
            <w:t>11.9.2</w:t>
          </w:r>
          <w:r>
            <w:rPr>
              <w:rFonts w:asciiTheme="minorHAnsi" w:hAnsiTheme="minorHAnsi" w:eastAsiaTheme="minorEastAsia" w:cstheme="minorBidi"/>
              <w:szCs w:val="22"/>
            </w:rPr>
            <w:tab/>
          </w:r>
          <w:r>
            <w:rPr>
              <w:rStyle w:val="36"/>
            </w:rPr>
            <w:t>算例分析</w:t>
          </w:r>
          <w:r>
            <w:tab/>
          </w:r>
          <w:r>
            <w:fldChar w:fldCharType="begin"/>
          </w:r>
          <w:r>
            <w:instrText xml:space="preserve"> PAGEREF _Toc120016807 \h </w:instrText>
          </w:r>
          <w:r>
            <w:fldChar w:fldCharType="separate"/>
          </w:r>
          <w:r>
            <w:t>133</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"_Toc120016808" </w:instrText>
          </w:r>
          <w:r>
            <w:fldChar w:fldCharType="separate"/>
          </w:r>
          <w:r>
            <w:rPr>
              <w:rStyle w:val="36"/>
            </w:rPr>
            <w:t>11.10</w:t>
          </w:r>
          <w:r>
            <w:rPr>
              <w:rFonts w:asciiTheme="minorHAnsi" w:hAnsiTheme="minorHAnsi" w:eastAsiaTheme="minorEastAsia" w:cstheme="minorBidi"/>
              <w:szCs w:val="22"/>
            </w:rPr>
            <w:tab/>
          </w:r>
          <w:r>
            <w:rPr>
              <w:rStyle w:val="36"/>
            </w:rPr>
            <w:t>测试问题</w:t>
          </w:r>
          <w:r>
            <w:tab/>
          </w:r>
          <w:r>
            <w:fldChar w:fldCharType="begin"/>
          </w:r>
          <w:r>
            <w:instrText xml:space="preserve"> PAGEREF _Toc120016808 \h </w:instrText>
          </w:r>
          <w:r>
            <w:fldChar w:fldCharType="separate"/>
          </w:r>
          <w:r>
            <w:t>135</w:t>
          </w:r>
          <w:r>
            <w:fldChar w:fldCharType="end"/>
          </w:r>
          <w:r>
            <w:fldChar w:fldCharType="end"/>
          </w:r>
        </w:p>
        <w:p>
          <w:pPr>
            <w:pStyle w:val="16"/>
            <w:tabs>
              <w:tab w:val="left" w:pos="2100"/>
              <w:tab w:val="right" w:leader="dot" w:pos="9736"/>
            </w:tabs>
            <w:ind w:left="880"/>
            <w:rPr>
              <w:rFonts w:asciiTheme="minorHAnsi" w:hAnsiTheme="minorHAnsi" w:eastAsiaTheme="minorEastAsia" w:cstheme="minorBidi"/>
              <w:szCs w:val="22"/>
            </w:rPr>
          </w:pPr>
          <w:r>
            <w:fldChar w:fldCharType="begin"/>
          </w:r>
          <w:r>
            <w:instrText xml:space="preserve"> HYPERLINK \l "_Toc120016809" </w:instrText>
          </w:r>
          <w:r>
            <w:fldChar w:fldCharType="separate"/>
          </w:r>
          <w:r>
            <w:rPr>
              <w:rStyle w:val="36"/>
              <w14:scene3d w14:prst="orthographicFront">
                <w14:lightRig w14:rig="threePt" w14:dir="t">
                  <w14:rot w14:lat="0" w14:lon="0" w14:rev="0"/>
                </w14:lightRig>
              </w14:scene3d>
            </w:rPr>
            <w:t>11.10.1</w:t>
          </w:r>
          <w:r>
            <w:rPr>
              <w:rFonts w:asciiTheme="minorHAnsi" w:hAnsiTheme="minorHAnsi" w:eastAsiaTheme="minorEastAsia" w:cstheme="minorBidi"/>
              <w:szCs w:val="22"/>
            </w:rPr>
            <w:tab/>
          </w:r>
          <w:r>
            <w:rPr>
              <w:rStyle w:val="36"/>
            </w:rPr>
            <w:t>对称的UE交通分配问题（Frank-wolf算法和投影算法）</w:t>
          </w:r>
          <w:r>
            <w:tab/>
          </w:r>
          <w:r>
            <w:fldChar w:fldCharType="begin"/>
          </w:r>
          <w:r>
            <w:instrText xml:space="preserve"> PAGEREF _Toc120016809 \h </w:instrText>
          </w:r>
          <w:r>
            <w:fldChar w:fldCharType="separate"/>
          </w:r>
          <w:r>
            <w:t>135</w:t>
          </w:r>
          <w:r>
            <w:fldChar w:fldCharType="end"/>
          </w:r>
          <w:r>
            <w:fldChar w:fldCharType="end"/>
          </w:r>
        </w:p>
        <w:p>
          <w:pPr>
            <w:pStyle w:val="16"/>
            <w:tabs>
              <w:tab w:val="left" w:pos="2100"/>
              <w:tab w:val="right" w:leader="dot" w:pos="9736"/>
            </w:tabs>
            <w:ind w:left="880"/>
            <w:rPr>
              <w:rFonts w:asciiTheme="minorHAnsi" w:hAnsiTheme="minorHAnsi" w:eastAsiaTheme="minorEastAsia" w:cstheme="minorBidi"/>
              <w:szCs w:val="22"/>
            </w:rPr>
          </w:pPr>
          <w:r>
            <w:fldChar w:fldCharType="begin"/>
          </w:r>
          <w:r>
            <w:instrText xml:space="preserve"> HYPERLINK \l "_Toc120016810" </w:instrText>
          </w:r>
          <w:r>
            <w:fldChar w:fldCharType="separate"/>
          </w:r>
          <w:r>
            <w:rPr>
              <w:rStyle w:val="36"/>
              <w14:scene3d w14:prst="orthographicFront">
                <w14:lightRig w14:rig="threePt" w14:dir="t">
                  <w14:rot w14:lat="0" w14:lon="0" w14:rev="0"/>
                </w14:lightRig>
              </w14:scene3d>
            </w:rPr>
            <w:t>11.10.2</w:t>
          </w:r>
          <w:r>
            <w:rPr>
              <w:rFonts w:asciiTheme="minorHAnsi" w:hAnsiTheme="minorHAnsi" w:eastAsiaTheme="minorEastAsia" w:cstheme="minorBidi"/>
              <w:szCs w:val="22"/>
            </w:rPr>
            <w:tab/>
          </w:r>
          <w:r>
            <w:rPr>
              <w:rStyle w:val="36"/>
            </w:rPr>
            <w:t>非对称的UE交通分配问题（投影算法）</w:t>
          </w:r>
          <w:r>
            <w:tab/>
          </w:r>
          <w:r>
            <w:fldChar w:fldCharType="begin"/>
          </w:r>
          <w:r>
            <w:instrText xml:space="preserve"> PAGEREF _Toc120016810 \h </w:instrText>
          </w:r>
          <w:r>
            <w:fldChar w:fldCharType="separate"/>
          </w:r>
          <w:r>
            <w:t>136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"_Toc120016811" </w:instrText>
          </w:r>
          <w:r>
            <w:fldChar w:fldCharType="separate"/>
          </w:r>
          <w:r>
            <w:rPr>
              <w:rStyle w:val="36"/>
              <w14:scene3d w14:prst="orthographicFront">
                <w14:lightRig w14:rig="threePt" w14:dir="t">
                  <w14:rot w14:lat="0" w14:lon="0" w14:rev="0"/>
                </w14:lightRig>
              </w14:scene3d>
            </w:rPr>
            <w:t>11.10.3</w:t>
          </w:r>
          <w:r>
            <w:rPr>
              <w:rFonts w:asciiTheme="minorHAnsi" w:hAnsiTheme="minorHAnsi" w:eastAsiaTheme="minorEastAsia" w:cstheme="minorBidi"/>
              <w:szCs w:val="22"/>
            </w:rPr>
            <w:tab/>
          </w:r>
          <w:r>
            <w:rPr>
              <w:rStyle w:val="36"/>
            </w:rPr>
            <w:t>SO交通分配问题</w:t>
          </w:r>
          <w:r>
            <w:tab/>
          </w:r>
          <w:r>
            <w:fldChar w:fldCharType="begin"/>
          </w:r>
          <w:r>
            <w:instrText xml:space="preserve"> PAGEREF _Toc120016811 \h </w:instrText>
          </w:r>
          <w:r>
            <w:fldChar w:fldCharType="separate"/>
          </w:r>
          <w:r>
            <w:t>137</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"_Toc120016812" </w:instrText>
          </w:r>
          <w:r>
            <w:fldChar w:fldCharType="separate"/>
          </w:r>
          <w:r>
            <w:rPr>
              <w:rStyle w:val="36"/>
              <w14:scene3d w14:prst="orthographicFront">
                <w14:lightRig w14:rig="threePt" w14:dir="t">
                  <w14:rot w14:lat="0" w14:lon="0" w14:rev="0"/>
                </w14:lightRig>
              </w14:scene3d>
            </w:rPr>
            <w:t>11.10.4</w:t>
          </w:r>
          <w:r>
            <w:rPr>
              <w:rFonts w:asciiTheme="minorHAnsi" w:hAnsiTheme="minorHAnsi" w:eastAsiaTheme="minorEastAsia" w:cstheme="minorBidi"/>
              <w:szCs w:val="22"/>
            </w:rPr>
            <w:tab/>
          </w:r>
          <w:r>
            <w:rPr>
              <w:rStyle w:val="36"/>
            </w:rPr>
            <w:t>Greedy算法求解UE交通问题</w:t>
          </w:r>
          <w:r>
            <w:tab/>
          </w:r>
          <w:r>
            <w:fldChar w:fldCharType="begin"/>
          </w:r>
          <w:r>
            <w:instrText xml:space="preserve"> PAGEREF _Toc120016812 \h </w:instrText>
          </w:r>
          <w:r>
            <w:fldChar w:fldCharType="separate"/>
          </w:r>
          <w:r>
            <w:t>139</w:t>
          </w:r>
          <w:r>
            <w:fldChar w:fldCharType="end"/>
          </w:r>
          <w:r>
            <w:fldChar w:fldCharType="end"/>
          </w:r>
        </w:p>
        <w:p>
          <w:pPr>
            <w:pStyle w:val="16"/>
            <w:tabs>
              <w:tab w:val="left" w:pos="2100"/>
              <w:tab w:val="right" w:leader="dot" w:pos="9736"/>
            </w:tabs>
            <w:ind w:left="880"/>
            <w:rPr>
              <w:rFonts w:asciiTheme="minorHAnsi" w:hAnsiTheme="minorHAnsi" w:eastAsiaTheme="minorEastAsia" w:cstheme="minorBidi"/>
              <w:szCs w:val="22"/>
            </w:rPr>
          </w:pPr>
          <w:r>
            <w:fldChar w:fldCharType="begin"/>
          </w:r>
          <w:r>
            <w:instrText xml:space="preserve"> HYPERLINK \l "_Toc120016813" </w:instrText>
          </w:r>
          <w:r>
            <w:fldChar w:fldCharType="separate"/>
          </w:r>
          <w:r>
            <w:rPr>
              <w:rStyle w:val="36"/>
              <w14:scene3d w14:prst="orthographicFront">
                <w14:lightRig w14:rig="threePt" w14:dir="t">
                  <w14:rot w14:lat="0" w14:lon="0" w14:rev="0"/>
                </w14:lightRig>
              </w14:scene3d>
            </w:rPr>
            <w:t>11.10.5</w:t>
          </w:r>
          <w:r>
            <w:rPr>
              <w:rFonts w:asciiTheme="minorHAnsi" w:hAnsiTheme="minorHAnsi" w:eastAsiaTheme="minorEastAsia" w:cstheme="minorBidi"/>
              <w:szCs w:val="22"/>
            </w:rPr>
            <w:tab/>
          </w:r>
          <w:r>
            <w:rPr>
              <w:rStyle w:val="36"/>
            </w:rPr>
            <w:t>灵敏度分析</w:t>
          </w:r>
          <w:r>
            <w:tab/>
          </w:r>
          <w:r>
            <w:fldChar w:fldCharType="begin"/>
          </w:r>
          <w:r>
            <w:instrText xml:space="preserve"> PAGEREF _Toc120016813 \h </w:instrText>
          </w:r>
          <w:r>
            <w:fldChar w:fldCharType="separate"/>
          </w:r>
          <w:r>
            <w:t>140</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"_Toc120016814" </w:instrText>
          </w:r>
          <w:r>
            <w:fldChar w:fldCharType="separate"/>
          </w:r>
          <w:r>
            <w:rPr>
              <w:rStyle w:val="36"/>
            </w:rPr>
            <w:t>11.11</w:t>
          </w:r>
          <w:r>
            <w:rPr>
              <w:rFonts w:asciiTheme="minorHAnsi" w:hAnsiTheme="minorHAnsi" w:eastAsiaTheme="minorEastAsia" w:cstheme="minorBidi"/>
              <w:szCs w:val="22"/>
            </w:rPr>
            <w:tab/>
          </w:r>
          <w:r>
            <w:rPr>
              <w:rStyle w:val="36"/>
            </w:rPr>
            <w:t>参考文献</w:t>
          </w:r>
          <w:r>
            <w:tab/>
          </w:r>
          <w:r>
            <w:fldChar w:fldCharType="begin"/>
          </w:r>
          <w:r>
            <w:instrText xml:space="preserve"> PAGEREF _Toc120016814 \h </w:instrText>
          </w:r>
          <w:r>
            <w:fldChar w:fldCharType="separate"/>
          </w:r>
          <w:r>
            <w:t>142</w:t>
          </w:r>
          <w:r>
            <w:fldChar w:fldCharType="end"/>
          </w:r>
          <w:r>
            <w:fldChar w:fldCharType="end"/>
          </w:r>
        </w:p>
        <w:p>
          <w:pPr>
            <w:pStyle w:val="22"/>
            <w:tabs>
              <w:tab w:val="left" w:pos="840"/>
              <w:tab w:val="right" w:leader="dot" w:pos="9736"/>
            </w:tabs>
            <w:rPr>
              <w:rFonts w:asciiTheme="minorHAnsi" w:hAnsiTheme="minorHAnsi" w:eastAsiaTheme="minorEastAsia" w:cstheme="minorBidi"/>
              <w:szCs w:val="22"/>
            </w:rPr>
          </w:pPr>
          <w:r>
            <w:fldChar w:fldCharType="begin"/>
          </w:r>
          <w:r>
            <w:instrText xml:space="preserve"> HYPERLINK \l "_Toc120016815" </w:instrText>
          </w:r>
          <w:r>
            <w:fldChar w:fldCharType="separate"/>
          </w:r>
          <w:r>
            <w:rPr>
              <w:rStyle w:val="36"/>
            </w:rPr>
            <w:t>12</w:t>
          </w:r>
          <w:r>
            <w:rPr>
              <w:rFonts w:asciiTheme="minorHAnsi" w:hAnsiTheme="minorHAnsi" w:eastAsiaTheme="minorEastAsia" w:cstheme="minorBidi"/>
              <w:szCs w:val="22"/>
            </w:rPr>
            <w:tab/>
          </w:r>
          <w:r>
            <w:rPr>
              <w:rStyle w:val="36"/>
            </w:rPr>
            <w:t>基于Logit的随机用户平衡交通分配问题</w:t>
          </w:r>
          <w:r>
            <w:tab/>
          </w:r>
          <w:r>
            <w:fldChar w:fldCharType="begin"/>
          </w:r>
          <w:r>
            <w:instrText xml:space="preserve"> PAGEREF _Toc120016815 \h </w:instrText>
          </w:r>
          <w:r>
            <w:fldChar w:fldCharType="separate"/>
          </w:r>
          <w:r>
            <w:t>143</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"_Toc120016816" </w:instrText>
          </w:r>
          <w:r>
            <w:fldChar w:fldCharType="separate"/>
          </w:r>
          <w:r>
            <w:rPr>
              <w:rStyle w:val="36"/>
            </w:rPr>
            <w:t>12.1</w:t>
          </w:r>
          <w:r>
            <w:rPr>
              <w:rFonts w:asciiTheme="minorHAnsi" w:hAnsiTheme="minorHAnsi" w:eastAsiaTheme="minorEastAsia" w:cstheme="minorBidi"/>
              <w:szCs w:val="22"/>
            </w:rPr>
            <w:tab/>
          </w:r>
          <w:r>
            <w:rPr>
              <w:rStyle w:val="36"/>
            </w:rPr>
            <w:t>概述</w:t>
          </w:r>
          <w:r>
            <w:tab/>
          </w:r>
          <w:r>
            <w:fldChar w:fldCharType="begin"/>
          </w:r>
          <w:r>
            <w:instrText xml:space="preserve"> PAGEREF _Toc120016816 \h </w:instrText>
          </w:r>
          <w:r>
            <w:fldChar w:fldCharType="separate"/>
          </w:r>
          <w:r>
            <w:t>143</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"_Toc120016817" </w:instrText>
          </w:r>
          <w:r>
            <w:fldChar w:fldCharType="separate"/>
          </w:r>
          <w:r>
            <w:rPr>
              <w:rStyle w:val="36"/>
            </w:rPr>
            <w:t>12.2</w:t>
          </w:r>
          <w:r>
            <w:rPr>
              <w:rFonts w:asciiTheme="minorHAnsi" w:hAnsiTheme="minorHAnsi" w:eastAsiaTheme="minorEastAsia" w:cstheme="minorBidi"/>
              <w:szCs w:val="22"/>
            </w:rPr>
            <w:tab/>
          </w:r>
          <w:r>
            <w:rPr>
              <w:rStyle w:val="36"/>
            </w:rPr>
            <w:t>符号及变量定义</w:t>
          </w:r>
          <w:r>
            <w:tab/>
          </w:r>
          <w:r>
            <w:fldChar w:fldCharType="begin"/>
          </w:r>
          <w:r>
            <w:instrText xml:space="preserve"> PAGEREF _Toc120016817 \h </w:instrText>
          </w:r>
          <w:r>
            <w:fldChar w:fldCharType="separate"/>
          </w:r>
          <w:r>
            <w:t>143</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"_Toc120016818" </w:instrText>
          </w:r>
          <w:r>
            <w:fldChar w:fldCharType="separate"/>
          </w:r>
          <w:r>
            <w:rPr>
              <w:rStyle w:val="36"/>
            </w:rPr>
            <w:t>12.3</w:t>
          </w:r>
          <w:r>
            <w:rPr>
              <w:rFonts w:asciiTheme="minorHAnsi" w:hAnsiTheme="minorHAnsi" w:eastAsiaTheme="minorEastAsia" w:cstheme="minorBidi"/>
              <w:szCs w:val="22"/>
            </w:rPr>
            <w:tab/>
          </w:r>
          <w:r>
            <w:rPr>
              <w:rStyle w:val="36"/>
            </w:rPr>
            <w:t>数学模型</w:t>
          </w:r>
          <w:r>
            <w:tab/>
          </w:r>
          <w:r>
            <w:fldChar w:fldCharType="begin"/>
          </w:r>
          <w:r>
            <w:instrText xml:space="preserve"> PAGEREF _Toc120016818 \h </w:instrText>
          </w:r>
          <w:r>
            <w:fldChar w:fldCharType="separate"/>
          </w:r>
          <w:r>
            <w:t>143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"_Toc120016819" </w:instrText>
          </w:r>
          <w:r>
            <w:fldChar w:fldCharType="separate"/>
          </w:r>
          <w:r>
            <w:rPr>
              <w:rStyle w:val="36"/>
              <w14:scene3d w14:prst="orthographicFront">
                <w14:lightRig w14:rig="threePt" w14:dir="t">
                  <w14:rot w14:lat="0" w14:lon="0" w14:rev="0"/>
                </w14:lightRig>
              </w14:scene3d>
            </w:rPr>
            <w:t>12.3.1</w:t>
          </w:r>
          <w:r>
            <w:rPr>
              <w:rFonts w:asciiTheme="minorHAnsi" w:hAnsiTheme="minorHAnsi" w:eastAsiaTheme="minorEastAsia" w:cstheme="minorBidi"/>
              <w:szCs w:val="22"/>
            </w:rPr>
            <w:tab/>
          </w:r>
          <w:r>
            <w:rPr>
              <w:rStyle w:val="36"/>
            </w:rPr>
            <w:t>路径集的生成</w:t>
          </w:r>
          <w:r>
            <w:tab/>
          </w:r>
          <w:r>
            <w:fldChar w:fldCharType="begin"/>
          </w:r>
          <w:r>
            <w:instrText xml:space="preserve"> PAGEREF _Toc120016819 \h </w:instrText>
          </w:r>
          <w:r>
            <w:fldChar w:fldCharType="separate"/>
          </w:r>
          <w:r>
            <w:t>143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"_Toc120016820" </w:instrText>
          </w:r>
          <w:r>
            <w:fldChar w:fldCharType="separate"/>
          </w:r>
          <w:r>
            <w:rPr>
              <w:rStyle w:val="36"/>
              <w14:scene3d w14:prst="orthographicFront">
                <w14:lightRig w14:rig="threePt" w14:dir="t">
                  <w14:rot w14:lat="0" w14:lon="0" w14:rev="0"/>
                </w14:lightRig>
              </w14:scene3d>
            </w:rPr>
            <w:t>12.3.2</w:t>
          </w:r>
          <w:r>
            <w:rPr>
              <w:rFonts w:asciiTheme="minorHAnsi" w:hAnsiTheme="minorHAnsi" w:eastAsiaTheme="minorEastAsia" w:cstheme="minorBidi"/>
              <w:szCs w:val="22"/>
            </w:rPr>
            <w:tab/>
          </w:r>
          <w:r>
            <w:rPr>
              <w:rStyle w:val="36"/>
            </w:rPr>
            <w:t>Fisk模型</w:t>
          </w:r>
          <w:r>
            <w:tab/>
          </w:r>
          <w:r>
            <w:fldChar w:fldCharType="begin"/>
          </w:r>
          <w:r>
            <w:instrText xml:space="preserve"> PAGEREF _Toc120016820 \h </w:instrText>
          </w:r>
          <w:r>
            <w:fldChar w:fldCharType="separate"/>
          </w:r>
          <w:r>
            <w:t>145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"_Toc120016821" </w:instrText>
          </w:r>
          <w:r>
            <w:fldChar w:fldCharType="separate"/>
          </w:r>
          <w:r>
            <w:rPr>
              <w:rStyle w:val="36"/>
              <w14:scene3d w14:prst="orthographicFront">
                <w14:lightRig w14:rig="threePt" w14:dir="t">
                  <w14:rot w14:lat="0" w14:lon="0" w14:rev="0"/>
                </w14:lightRig>
              </w14:scene3d>
            </w:rPr>
            <w:t>12.3.3</w:t>
          </w:r>
          <w:r>
            <w:rPr>
              <w:rFonts w:asciiTheme="minorHAnsi" w:hAnsiTheme="minorHAnsi" w:eastAsiaTheme="minorEastAsia" w:cstheme="minorBidi"/>
              <w:szCs w:val="22"/>
            </w:rPr>
            <w:tab/>
          </w:r>
          <w:r>
            <w:rPr>
              <w:rStyle w:val="36"/>
            </w:rPr>
            <w:t>无约束优化模型</w:t>
          </w:r>
          <w:r>
            <w:tab/>
          </w:r>
          <w:r>
            <w:fldChar w:fldCharType="begin"/>
          </w:r>
          <w:r>
            <w:instrText xml:space="preserve"> PAGEREF _Toc120016821 \h </w:instrText>
          </w:r>
          <w:r>
            <w:fldChar w:fldCharType="separate"/>
          </w:r>
          <w:r>
            <w:t>145</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"_Toc120016822" </w:instrText>
          </w:r>
          <w:r>
            <w:fldChar w:fldCharType="separate"/>
          </w:r>
          <w:r>
            <w:rPr>
              <w:rStyle w:val="36"/>
            </w:rPr>
            <w:t>12.4</w:t>
          </w:r>
          <w:r>
            <w:rPr>
              <w:rFonts w:asciiTheme="minorHAnsi" w:hAnsiTheme="minorHAnsi" w:eastAsiaTheme="minorEastAsia" w:cstheme="minorBidi"/>
              <w:szCs w:val="22"/>
            </w:rPr>
            <w:tab/>
          </w:r>
          <w:r>
            <w:rPr>
              <w:rStyle w:val="36"/>
            </w:rPr>
            <w:t>自适应平均法</w:t>
          </w:r>
          <w:r>
            <w:tab/>
          </w:r>
          <w:r>
            <w:fldChar w:fldCharType="begin"/>
          </w:r>
          <w:r>
            <w:instrText xml:space="preserve"> PAGEREF _Toc120016822 \h </w:instrText>
          </w:r>
          <w:r>
            <w:fldChar w:fldCharType="separate"/>
          </w:r>
          <w:r>
            <w:t>146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"_Toc120016823" </w:instrText>
          </w:r>
          <w:r>
            <w:fldChar w:fldCharType="separate"/>
          </w:r>
          <w:r>
            <w:rPr>
              <w:rStyle w:val="36"/>
            </w:rPr>
            <w:t>12.5</w:t>
          </w:r>
          <w:r>
            <w:rPr>
              <w:rFonts w:asciiTheme="minorHAnsi" w:hAnsiTheme="minorHAnsi" w:eastAsiaTheme="minorEastAsia" w:cstheme="minorBidi"/>
              <w:szCs w:val="22"/>
            </w:rPr>
            <w:tab/>
          </w:r>
          <w:r>
            <w:rPr>
              <w:rStyle w:val="36"/>
            </w:rPr>
            <w:t>测试问题</w:t>
          </w:r>
          <w:r>
            <w:tab/>
          </w:r>
          <w:r>
            <w:fldChar w:fldCharType="begin"/>
          </w:r>
          <w:r>
            <w:instrText xml:space="preserve"> PAGEREF _Toc120016823 \h </w:instrText>
          </w:r>
          <w:r>
            <w:fldChar w:fldCharType="separate"/>
          </w:r>
          <w:r>
            <w:t>146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"_Toc120016824" </w:instrText>
          </w:r>
          <w:r>
            <w:fldChar w:fldCharType="separate"/>
          </w:r>
          <w:r>
            <w:rPr>
              <w:rStyle w:val="36"/>
              <w14:scene3d w14:prst="orthographicFront">
                <w14:lightRig w14:rig="threePt" w14:dir="t">
                  <w14:rot w14:lat="0" w14:lon="0" w14:rev="0"/>
                </w14:lightRig>
              </w14:scene3d>
            </w:rPr>
            <w:t>12.5.1</w:t>
          </w:r>
          <w:r>
            <w:rPr>
              <w:rFonts w:asciiTheme="minorHAnsi" w:hAnsiTheme="minorHAnsi" w:eastAsiaTheme="minorEastAsia" w:cstheme="minorBidi"/>
              <w:szCs w:val="22"/>
            </w:rPr>
            <w:tab/>
          </w:r>
          <w:r>
            <w:rPr>
              <w:rStyle w:val="36"/>
            </w:rPr>
            <w:t>路径集的生成</w:t>
          </w:r>
          <w:r>
            <w:tab/>
          </w:r>
          <w:r>
            <w:fldChar w:fldCharType="begin"/>
          </w:r>
          <w:r>
            <w:instrText xml:space="preserve"> PAGEREF _Toc120016824 \h </w:instrText>
          </w:r>
          <w:r>
            <w:fldChar w:fldCharType="separate"/>
          </w:r>
          <w:r>
            <w:t>146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"_Toc120016825" </w:instrText>
          </w:r>
          <w:r>
            <w:fldChar w:fldCharType="separate"/>
          </w:r>
          <w:r>
            <w:rPr>
              <w:rStyle w:val="36"/>
              <w14:scene3d w14:prst="orthographicFront">
                <w14:lightRig w14:rig="threePt" w14:dir="t">
                  <w14:rot w14:lat="0" w14:lon="0" w14:rev="0"/>
                </w14:lightRig>
              </w14:scene3d>
            </w:rPr>
            <w:t>12.5.2</w:t>
          </w:r>
          <w:r>
            <w:rPr>
              <w:rFonts w:asciiTheme="minorHAnsi" w:hAnsiTheme="minorHAnsi" w:eastAsiaTheme="minorEastAsia" w:cstheme="minorBidi"/>
              <w:szCs w:val="22"/>
            </w:rPr>
            <w:tab/>
          </w:r>
          <w:r>
            <w:rPr>
              <w:rStyle w:val="36"/>
            </w:rPr>
            <w:t>SUE交通分配问题求解</w:t>
          </w:r>
          <w:r>
            <w:tab/>
          </w:r>
          <w:r>
            <w:fldChar w:fldCharType="begin"/>
          </w:r>
          <w:r>
            <w:instrText xml:space="preserve"> PAGEREF _Toc120016825 \h </w:instrText>
          </w:r>
          <w:r>
            <w:fldChar w:fldCharType="separate"/>
          </w:r>
          <w:r>
            <w:t>146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"_Toc120016826" </w:instrText>
          </w:r>
          <w:r>
            <w:fldChar w:fldCharType="separate"/>
          </w:r>
          <w:r>
            <w:rPr>
              <w:rStyle w:val="36"/>
            </w:rPr>
            <w:t>12.6</w:t>
          </w:r>
          <w:r>
            <w:rPr>
              <w:rFonts w:asciiTheme="minorHAnsi" w:hAnsiTheme="minorHAnsi" w:eastAsiaTheme="minorEastAsia" w:cstheme="minorBidi"/>
              <w:szCs w:val="22"/>
            </w:rPr>
            <w:tab/>
          </w:r>
          <w:r>
            <w:rPr>
              <w:rStyle w:val="36"/>
            </w:rPr>
            <w:t>参考文献</w:t>
          </w:r>
          <w:r>
            <w:tab/>
          </w:r>
          <w:r>
            <w:fldChar w:fldCharType="begin"/>
          </w:r>
          <w:r>
            <w:instrText xml:space="preserve"> PAGEREF _Toc120016826 \h </w:instrText>
          </w:r>
          <w:r>
            <w:fldChar w:fldCharType="separate"/>
          </w:r>
          <w:r>
            <w:t>147</w:t>
          </w:r>
          <w:r>
            <w:fldChar w:fldCharType="end"/>
          </w:r>
          <w:r>
            <w:fldChar w:fldCharType="end"/>
          </w:r>
        </w:p>
        <w:p>
          <w:pPr>
            <w:pStyle w:val="22"/>
            <w:tabs>
              <w:tab w:val="left" w:pos="840"/>
              <w:tab w:val="right" w:leader="dot" w:pos="9736"/>
            </w:tabs>
            <w:rPr>
              <w:rFonts w:asciiTheme="minorHAnsi" w:hAnsiTheme="minorHAnsi" w:eastAsiaTheme="minorEastAsia" w:cstheme="minorBidi"/>
              <w:szCs w:val="22"/>
            </w:rPr>
          </w:pPr>
          <w:r>
            <w:fldChar w:fldCharType="begin"/>
          </w:r>
          <w:r>
            <w:instrText xml:space="preserve"> HYPERLINK \l "_Toc120016827" </w:instrText>
          </w:r>
          <w:r>
            <w:fldChar w:fldCharType="separate"/>
          </w:r>
          <w:r>
            <w:rPr>
              <w:rStyle w:val="36"/>
            </w:rPr>
            <w:t>13</w:t>
          </w:r>
          <w:r>
            <w:rPr>
              <w:rFonts w:asciiTheme="minorHAnsi" w:hAnsiTheme="minorHAnsi" w:eastAsiaTheme="minorEastAsia" w:cstheme="minorBidi"/>
              <w:szCs w:val="22"/>
            </w:rPr>
            <w:tab/>
          </w:r>
          <w:r>
            <w:rPr>
              <w:rStyle w:val="36"/>
            </w:rPr>
            <w:t>连续网络设计问题</w:t>
          </w:r>
          <w:r>
            <w:tab/>
          </w:r>
          <w:r>
            <w:fldChar w:fldCharType="begin"/>
          </w:r>
          <w:r>
            <w:instrText xml:space="preserve"> PAGEREF _Toc120016827 \h </w:instrText>
          </w:r>
          <w:r>
            <w:fldChar w:fldCharType="separate"/>
          </w:r>
          <w:r>
            <w:t>149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"_Toc120016828" </w:instrText>
          </w:r>
          <w:r>
            <w:fldChar w:fldCharType="separate"/>
          </w:r>
          <w:r>
            <w:rPr>
              <w:rStyle w:val="36"/>
            </w:rPr>
            <w:t>13.1</w:t>
          </w:r>
          <w:r>
            <w:rPr>
              <w:rFonts w:asciiTheme="minorHAnsi" w:hAnsiTheme="minorHAnsi" w:eastAsiaTheme="minorEastAsia" w:cstheme="minorBidi"/>
              <w:szCs w:val="22"/>
            </w:rPr>
            <w:tab/>
          </w:r>
          <w:r>
            <w:rPr>
              <w:rStyle w:val="36"/>
            </w:rPr>
            <w:t>概述</w:t>
          </w:r>
          <w:r>
            <w:tab/>
          </w:r>
          <w:r>
            <w:fldChar w:fldCharType="begin"/>
          </w:r>
          <w:r>
            <w:instrText xml:space="preserve"> PAGEREF _Toc120016828 \h </w:instrText>
          </w:r>
          <w:r>
            <w:fldChar w:fldCharType="separate"/>
          </w:r>
          <w:r>
            <w:t>149</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"_Toc120016829" </w:instrText>
          </w:r>
          <w:r>
            <w:fldChar w:fldCharType="separate"/>
          </w:r>
          <w:r>
            <w:rPr>
              <w:rStyle w:val="36"/>
            </w:rPr>
            <w:t>13.2</w:t>
          </w:r>
          <w:r>
            <w:rPr>
              <w:rFonts w:asciiTheme="minorHAnsi" w:hAnsiTheme="minorHAnsi" w:eastAsiaTheme="minorEastAsia" w:cstheme="minorBidi"/>
              <w:szCs w:val="22"/>
            </w:rPr>
            <w:tab/>
          </w:r>
          <w:r>
            <w:rPr>
              <w:rStyle w:val="36"/>
            </w:rPr>
            <w:t>连续网络设计问题的双层规划模型</w:t>
          </w:r>
          <w:r>
            <w:tab/>
          </w:r>
          <w:r>
            <w:fldChar w:fldCharType="begin"/>
          </w:r>
          <w:r>
            <w:instrText xml:space="preserve"> PAGEREF _Toc120016829 \h </w:instrText>
          </w:r>
          <w:r>
            <w:fldChar w:fldCharType="separate"/>
          </w:r>
          <w:r>
            <w:t>150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"_Toc120016830" </w:instrText>
          </w:r>
          <w:r>
            <w:fldChar w:fldCharType="separate"/>
          </w:r>
          <w:r>
            <w:rPr>
              <w:rStyle w:val="36"/>
              <w14:scene3d w14:prst="orthographicFront">
                <w14:lightRig w14:rig="threePt" w14:dir="t">
                  <w14:rot w14:lat="0" w14:lon="0" w14:rev="0"/>
                </w14:lightRig>
              </w14:scene3d>
            </w:rPr>
            <w:t>13.2.1</w:t>
          </w:r>
          <w:r>
            <w:rPr>
              <w:rFonts w:asciiTheme="minorHAnsi" w:hAnsiTheme="minorHAnsi" w:eastAsiaTheme="minorEastAsia" w:cstheme="minorBidi"/>
              <w:szCs w:val="22"/>
            </w:rPr>
            <w:tab/>
          </w:r>
          <w:r>
            <w:rPr>
              <w:rStyle w:val="36"/>
            </w:rPr>
            <w:t>符号及变量定义</w:t>
          </w:r>
          <w:r>
            <w:tab/>
          </w:r>
          <w:r>
            <w:fldChar w:fldCharType="begin"/>
          </w:r>
          <w:r>
            <w:instrText xml:space="preserve"> PAGEREF _Toc120016830 \h </w:instrText>
          </w:r>
          <w:r>
            <w:fldChar w:fldCharType="separate"/>
          </w:r>
          <w:r>
            <w:t>150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"_Toc120016831" </w:instrText>
          </w:r>
          <w:r>
            <w:fldChar w:fldCharType="separate"/>
          </w:r>
          <w:r>
            <w:rPr>
              <w:rStyle w:val="36"/>
              <w14:scene3d w14:prst="orthographicFront">
                <w14:lightRig w14:rig="threePt" w14:dir="t">
                  <w14:rot w14:lat="0" w14:lon="0" w14:rev="0"/>
                </w14:lightRig>
              </w14:scene3d>
            </w:rPr>
            <w:t>13.2.2</w:t>
          </w:r>
          <w:r>
            <w:rPr>
              <w:rFonts w:asciiTheme="minorHAnsi" w:hAnsiTheme="minorHAnsi" w:eastAsiaTheme="minorEastAsia" w:cstheme="minorBidi"/>
              <w:szCs w:val="22"/>
            </w:rPr>
            <w:tab/>
          </w:r>
          <w:r>
            <w:rPr>
              <w:rStyle w:val="36"/>
            </w:rPr>
            <w:t>基于用户均衡的连续网络设计的数学模型</w:t>
          </w:r>
          <w:r>
            <w:tab/>
          </w:r>
          <w:r>
            <w:fldChar w:fldCharType="begin"/>
          </w:r>
          <w:r>
            <w:instrText xml:space="preserve"> PAGEREF _Toc120016831 \h </w:instrText>
          </w:r>
          <w:r>
            <w:fldChar w:fldCharType="separate"/>
          </w:r>
          <w:r>
            <w:t>150</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"_Toc120016832" </w:instrText>
          </w:r>
          <w:r>
            <w:fldChar w:fldCharType="separate"/>
          </w:r>
          <w:r>
            <w:rPr>
              <w:rStyle w:val="36"/>
              <w14:scene3d w14:prst="orthographicFront">
                <w14:lightRig w14:rig="threePt" w14:dir="t">
                  <w14:rot w14:lat="0" w14:lon="0" w14:rev="0"/>
                </w14:lightRig>
              </w14:scene3d>
            </w:rPr>
            <w:t>13.2.3</w:t>
          </w:r>
          <w:r>
            <w:rPr>
              <w:rFonts w:asciiTheme="minorHAnsi" w:hAnsiTheme="minorHAnsi" w:eastAsiaTheme="minorEastAsia" w:cstheme="minorBidi"/>
              <w:szCs w:val="22"/>
            </w:rPr>
            <w:tab/>
          </w:r>
          <w:r>
            <w:rPr>
              <w:rStyle w:val="36"/>
            </w:rPr>
            <w:t>连续网络设计问题的求解算法概述</w:t>
          </w:r>
          <w:r>
            <w:tab/>
          </w:r>
          <w:r>
            <w:fldChar w:fldCharType="begin"/>
          </w:r>
          <w:r>
            <w:instrText xml:space="preserve"> PAGEREF _Toc120016832 \h </w:instrText>
          </w:r>
          <w:r>
            <w:fldChar w:fldCharType="separate"/>
          </w:r>
          <w:r>
            <w:t>151</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"_Toc120016833" </w:instrText>
          </w:r>
          <w:r>
            <w:fldChar w:fldCharType="separate"/>
          </w:r>
          <w:r>
            <w:rPr>
              <w:rStyle w:val="36"/>
            </w:rPr>
            <w:t>13.3</w:t>
          </w:r>
          <w:r>
            <w:rPr>
              <w:rFonts w:asciiTheme="minorHAnsi" w:hAnsiTheme="minorHAnsi" w:eastAsiaTheme="minorEastAsia" w:cstheme="minorBidi"/>
              <w:szCs w:val="22"/>
            </w:rPr>
            <w:tab/>
          </w:r>
          <w:r>
            <w:rPr>
              <w:rStyle w:val="36"/>
            </w:rPr>
            <w:t>遗传算法</w:t>
          </w:r>
          <w:r>
            <w:tab/>
          </w:r>
          <w:r>
            <w:fldChar w:fldCharType="begin"/>
          </w:r>
          <w:r>
            <w:instrText xml:space="preserve"> PAGEREF _Toc120016833 \h </w:instrText>
          </w:r>
          <w:r>
            <w:fldChar w:fldCharType="separate"/>
          </w:r>
          <w:r>
            <w:t>151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"_Toc120016834" </w:instrText>
          </w:r>
          <w:r>
            <w:fldChar w:fldCharType="separate"/>
          </w:r>
          <w:r>
            <w:rPr>
              <w:rStyle w:val="36"/>
              <w14:scene3d w14:prst="orthographicFront">
                <w14:lightRig w14:rig="threePt" w14:dir="t">
                  <w14:rot w14:lat="0" w14:lon="0" w14:rev="0"/>
                </w14:lightRig>
              </w14:scene3d>
            </w:rPr>
            <w:t>13.3.1</w:t>
          </w:r>
          <w:r>
            <w:rPr>
              <w:rFonts w:asciiTheme="minorHAnsi" w:hAnsiTheme="minorHAnsi" w:eastAsiaTheme="minorEastAsia" w:cstheme="minorBidi"/>
              <w:szCs w:val="22"/>
            </w:rPr>
            <w:tab/>
          </w:r>
          <w:r>
            <w:rPr>
              <w:rStyle w:val="36"/>
            </w:rPr>
            <w:t>解的编码和适应度计算</w:t>
          </w:r>
          <w:r>
            <w:tab/>
          </w:r>
          <w:r>
            <w:fldChar w:fldCharType="begin"/>
          </w:r>
          <w:r>
            <w:instrText xml:space="preserve"> PAGEREF _Toc120016834 \h </w:instrText>
          </w:r>
          <w:r>
            <w:fldChar w:fldCharType="separate"/>
          </w:r>
          <w:r>
            <w:t>151</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"_Toc120016835" </w:instrText>
          </w:r>
          <w:r>
            <w:fldChar w:fldCharType="separate"/>
          </w:r>
          <w:r>
            <w:rPr>
              <w:rStyle w:val="36"/>
              <w14:scene3d w14:prst="orthographicFront">
                <w14:lightRig w14:rig="threePt" w14:dir="t">
                  <w14:rot w14:lat="0" w14:lon="0" w14:rev="0"/>
                </w14:lightRig>
              </w14:scene3d>
            </w:rPr>
            <w:t>13.3.2</w:t>
          </w:r>
          <w:r>
            <w:rPr>
              <w:rFonts w:asciiTheme="minorHAnsi" w:hAnsiTheme="minorHAnsi" w:eastAsiaTheme="minorEastAsia" w:cstheme="minorBidi"/>
              <w:szCs w:val="22"/>
            </w:rPr>
            <w:tab/>
          </w:r>
          <w:r>
            <w:rPr>
              <w:rStyle w:val="36"/>
            </w:rPr>
            <w:t>初始解的生成</w:t>
          </w:r>
          <w:r>
            <w:tab/>
          </w:r>
          <w:r>
            <w:fldChar w:fldCharType="begin"/>
          </w:r>
          <w:r>
            <w:instrText xml:space="preserve"> PAGEREF _Toc120016835 \h </w:instrText>
          </w:r>
          <w:r>
            <w:fldChar w:fldCharType="separate"/>
          </w:r>
          <w:r>
            <w:t>152</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"_Toc120016836" </w:instrText>
          </w:r>
          <w:r>
            <w:fldChar w:fldCharType="separate"/>
          </w:r>
          <w:r>
            <w:rPr>
              <w:rStyle w:val="36"/>
              <w14:scene3d w14:prst="orthographicFront">
                <w14:lightRig w14:rig="threePt" w14:dir="t">
                  <w14:rot w14:lat="0" w14:lon="0" w14:rev="0"/>
                </w14:lightRig>
              </w14:scene3d>
            </w:rPr>
            <w:t>13.3.3</w:t>
          </w:r>
          <w:r>
            <w:rPr>
              <w:rFonts w:asciiTheme="minorHAnsi" w:hAnsiTheme="minorHAnsi" w:eastAsiaTheme="minorEastAsia" w:cstheme="minorBidi"/>
              <w:szCs w:val="22"/>
            </w:rPr>
            <w:tab/>
          </w:r>
          <w:r>
            <w:rPr>
              <w:rStyle w:val="36"/>
            </w:rPr>
            <w:t>交叉操作算子</w:t>
          </w:r>
          <w:r>
            <w:tab/>
          </w:r>
          <w:r>
            <w:fldChar w:fldCharType="begin"/>
          </w:r>
          <w:r>
            <w:instrText xml:space="preserve"> PAGEREF _Toc120016836 \h </w:instrText>
          </w:r>
          <w:r>
            <w:fldChar w:fldCharType="separate"/>
          </w:r>
          <w:r>
            <w:t>152</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"_Toc120016837" </w:instrText>
          </w:r>
          <w:r>
            <w:fldChar w:fldCharType="separate"/>
          </w:r>
          <w:r>
            <w:rPr>
              <w:rStyle w:val="36"/>
              <w14:scene3d w14:prst="orthographicFront">
                <w14:lightRig w14:rig="threePt" w14:dir="t">
                  <w14:rot w14:lat="0" w14:lon="0" w14:rev="0"/>
                </w14:lightRig>
              </w14:scene3d>
            </w:rPr>
            <w:t>13.3.4</w:t>
          </w:r>
          <w:r>
            <w:rPr>
              <w:rFonts w:asciiTheme="minorHAnsi" w:hAnsiTheme="minorHAnsi" w:eastAsiaTheme="minorEastAsia" w:cstheme="minorBidi"/>
              <w:szCs w:val="22"/>
            </w:rPr>
            <w:tab/>
          </w:r>
          <w:r>
            <w:rPr>
              <w:rStyle w:val="36"/>
            </w:rPr>
            <w:t>变异操作算子</w:t>
          </w:r>
          <w:r>
            <w:tab/>
          </w:r>
          <w:r>
            <w:fldChar w:fldCharType="begin"/>
          </w:r>
          <w:r>
            <w:instrText xml:space="preserve"> PAGEREF _Toc120016837 \h </w:instrText>
          </w:r>
          <w:r>
            <w:fldChar w:fldCharType="separate"/>
          </w:r>
          <w:r>
            <w:t>153</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"_Toc120016838" </w:instrText>
          </w:r>
          <w:r>
            <w:fldChar w:fldCharType="separate"/>
          </w:r>
          <w:r>
            <w:rPr>
              <w:rStyle w:val="36"/>
            </w:rPr>
            <w:t>13.4</w:t>
          </w:r>
          <w:r>
            <w:rPr>
              <w:rFonts w:asciiTheme="minorHAnsi" w:hAnsiTheme="minorHAnsi" w:eastAsiaTheme="minorEastAsia" w:cstheme="minorBidi"/>
              <w:szCs w:val="22"/>
            </w:rPr>
            <w:tab/>
          </w:r>
          <w:r>
            <w:rPr>
              <w:rStyle w:val="36"/>
            </w:rPr>
            <w:t>基于响应面模型的求解算法</w:t>
          </w:r>
          <w:r>
            <w:tab/>
          </w:r>
          <w:r>
            <w:fldChar w:fldCharType="begin"/>
          </w:r>
          <w:r>
            <w:instrText xml:space="preserve"> PAGEREF _Toc120016838 \h </w:instrText>
          </w:r>
          <w:r>
            <w:fldChar w:fldCharType="separate"/>
          </w:r>
          <w:r>
            <w:t>154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"_Toc120016839" </w:instrText>
          </w:r>
          <w:r>
            <w:fldChar w:fldCharType="separate"/>
          </w:r>
          <w:r>
            <w:rPr>
              <w:rStyle w:val="36"/>
              <w14:scene3d w14:prst="orthographicFront">
                <w14:lightRig w14:rig="threePt" w14:dir="t">
                  <w14:rot w14:lat="0" w14:lon="0" w14:rev="0"/>
                </w14:lightRig>
              </w14:scene3d>
            </w:rPr>
            <w:t>13.4.1</w:t>
          </w:r>
          <w:r>
            <w:rPr>
              <w:rFonts w:asciiTheme="minorHAnsi" w:hAnsiTheme="minorHAnsi" w:eastAsiaTheme="minorEastAsia" w:cstheme="minorBidi"/>
              <w:szCs w:val="22"/>
            </w:rPr>
            <w:tab/>
          </w:r>
          <w:r>
            <w:rPr>
              <w:rStyle w:val="36"/>
            </w:rPr>
            <w:t>算法概述</w:t>
          </w:r>
          <w:r>
            <w:tab/>
          </w:r>
          <w:r>
            <w:fldChar w:fldCharType="begin"/>
          </w:r>
          <w:r>
            <w:instrText xml:space="preserve"> PAGEREF _Toc120016839 \h </w:instrText>
          </w:r>
          <w:r>
            <w:fldChar w:fldCharType="separate"/>
          </w:r>
          <w:r>
            <w:t>154</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"_Toc120016840" </w:instrText>
          </w:r>
          <w:r>
            <w:fldChar w:fldCharType="separate"/>
          </w:r>
          <w:r>
            <w:rPr>
              <w:rStyle w:val="36"/>
              <w14:scene3d w14:prst="orthographicFront">
                <w14:lightRig w14:rig="threePt" w14:dir="t">
                  <w14:rot w14:lat="0" w14:lon="0" w14:rev="0"/>
                </w14:lightRig>
              </w14:scene3d>
            </w:rPr>
            <w:t>13.4.2</w:t>
          </w:r>
          <w:r>
            <w:rPr>
              <w:rFonts w:asciiTheme="minorHAnsi" w:hAnsiTheme="minorHAnsi" w:eastAsiaTheme="minorEastAsia" w:cstheme="minorBidi"/>
              <w:szCs w:val="22"/>
            </w:rPr>
            <w:tab/>
          </w:r>
          <w:r>
            <w:rPr>
              <w:rStyle w:val="36"/>
            </w:rPr>
            <w:t>响应面模型</w:t>
          </w:r>
          <w:r>
            <w:tab/>
          </w:r>
          <w:r>
            <w:fldChar w:fldCharType="begin"/>
          </w:r>
          <w:r>
            <w:instrText xml:space="preserve"> PAGEREF _Toc120016840 \h </w:instrText>
          </w:r>
          <w:r>
            <w:fldChar w:fldCharType="separate"/>
          </w:r>
          <w:r>
            <w:t>155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"_Toc120016841" </w:instrText>
          </w:r>
          <w:r>
            <w:fldChar w:fldCharType="separate"/>
          </w:r>
          <w:r>
            <w:rPr>
              <w:rStyle w:val="36"/>
              <w14:scene3d w14:prst="orthographicFront">
                <w14:lightRig w14:rig="threePt" w14:dir="t">
                  <w14:rot w14:lat="0" w14:lon="0" w14:rev="0"/>
                </w14:lightRig>
              </w14:scene3d>
            </w:rPr>
            <w:t>13.4.3</w:t>
          </w:r>
          <w:r>
            <w:rPr>
              <w:rFonts w:asciiTheme="minorHAnsi" w:hAnsiTheme="minorHAnsi" w:eastAsiaTheme="minorEastAsia" w:cstheme="minorBidi"/>
              <w:szCs w:val="22"/>
            </w:rPr>
            <w:tab/>
          </w:r>
          <w:r>
            <w:rPr>
              <w:rStyle w:val="36"/>
            </w:rPr>
            <w:t>初始评估点集的生成</w:t>
          </w:r>
          <w:r>
            <w:tab/>
          </w:r>
          <w:r>
            <w:fldChar w:fldCharType="begin"/>
          </w:r>
          <w:r>
            <w:instrText xml:space="preserve"> PAGEREF _Toc120016841 \h </w:instrText>
          </w:r>
          <w:r>
            <w:fldChar w:fldCharType="separate"/>
          </w:r>
          <w:r>
            <w:t>156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"_Toc120016842" </w:instrText>
          </w:r>
          <w:r>
            <w:fldChar w:fldCharType="separate"/>
          </w:r>
          <w:r>
            <w:rPr>
              <w:rStyle w:val="36"/>
              <w14:scene3d w14:prst="orthographicFront">
                <w14:lightRig w14:rig="threePt" w14:dir="t">
                  <w14:rot w14:lat="0" w14:lon="0" w14:rev="0"/>
                </w14:lightRig>
              </w14:scene3d>
            </w:rPr>
            <w:t>13.4.4</w:t>
          </w:r>
          <w:r>
            <w:rPr>
              <w:rFonts w:asciiTheme="minorHAnsi" w:hAnsiTheme="minorHAnsi" w:eastAsiaTheme="minorEastAsia" w:cstheme="minorBidi"/>
              <w:szCs w:val="22"/>
            </w:rPr>
            <w:tab/>
          </w:r>
          <w:r>
            <w:rPr>
              <w:rStyle w:val="36"/>
            </w:rPr>
            <w:t>构造候选点集合</w:t>
          </w:r>
          <w:r>
            <w:tab/>
          </w:r>
          <w:r>
            <w:fldChar w:fldCharType="begin"/>
          </w:r>
          <w:r>
            <w:instrText xml:space="preserve"> PAGEREF _Toc120016842 \h </w:instrText>
          </w:r>
          <w:r>
            <w:fldChar w:fldCharType="separate"/>
          </w:r>
          <w:r>
            <w:t>156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"_Toc120016843" </w:instrText>
          </w:r>
          <w:r>
            <w:fldChar w:fldCharType="separate"/>
          </w:r>
          <w:r>
            <w:rPr>
              <w:rStyle w:val="36"/>
              <w14:scene3d w14:prst="orthographicFront">
                <w14:lightRig w14:rig="threePt" w14:dir="t">
                  <w14:rot w14:lat="0" w14:lon="0" w14:rev="0"/>
                </w14:lightRig>
              </w14:scene3d>
            </w:rPr>
            <w:t>13.4.5</w:t>
          </w:r>
          <w:r>
            <w:rPr>
              <w:rFonts w:asciiTheme="minorHAnsi" w:hAnsiTheme="minorHAnsi" w:eastAsiaTheme="minorEastAsia" w:cstheme="minorBidi"/>
              <w:szCs w:val="22"/>
            </w:rPr>
            <w:tab/>
          </w:r>
          <w:r>
            <w:rPr>
              <w:rStyle w:val="36"/>
            </w:rPr>
            <w:t>候选点评分</w:t>
          </w:r>
          <w:r>
            <w:tab/>
          </w:r>
          <w:r>
            <w:fldChar w:fldCharType="begin"/>
          </w:r>
          <w:r>
            <w:instrText xml:space="preserve"> PAGEREF _Toc120016843 \h </w:instrText>
          </w:r>
          <w:r>
            <w:fldChar w:fldCharType="separate"/>
          </w:r>
          <w:r>
            <w:t>156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"_Toc120016844" </w:instrText>
          </w:r>
          <w:r>
            <w:fldChar w:fldCharType="separate"/>
          </w:r>
          <w:r>
            <w:rPr>
              <w:rStyle w:val="36"/>
              <w14:scene3d w14:prst="orthographicFront">
                <w14:lightRig w14:rig="threePt" w14:dir="t">
                  <w14:rot w14:lat="0" w14:lon="0" w14:rev="0"/>
                </w14:lightRig>
              </w14:scene3d>
            </w:rPr>
            <w:t>13.4.6</w:t>
          </w:r>
          <w:r>
            <w:rPr>
              <w:rFonts w:asciiTheme="minorHAnsi" w:hAnsiTheme="minorHAnsi" w:eastAsiaTheme="minorEastAsia" w:cstheme="minorBidi"/>
              <w:szCs w:val="22"/>
            </w:rPr>
            <w:tab/>
          </w:r>
          <w:r>
            <w:rPr>
              <w:rStyle w:val="36"/>
            </w:rPr>
            <w:t>基于响应面模型的CNDP求解算法</w:t>
          </w:r>
          <w:r>
            <w:tab/>
          </w:r>
          <w:r>
            <w:fldChar w:fldCharType="begin"/>
          </w:r>
          <w:r>
            <w:instrText xml:space="preserve"> PAGEREF _Toc120016844 \h </w:instrText>
          </w:r>
          <w:r>
            <w:fldChar w:fldCharType="separate"/>
          </w:r>
          <w:r>
            <w:t>157</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"_Toc120016845" </w:instrText>
          </w:r>
          <w:r>
            <w:fldChar w:fldCharType="separate"/>
          </w:r>
          <w:r>
            <w:rPr>
              <w:rStyle w:val="36"/>
            </w:rPr>
            <w:t>13.5</w:t>
          </w:r>
          <w:r>
            <w:rPr>
              <w:rFonts w:asciiTheme="minorHAnsi" w:hAnsiTheme="minorHAnsi" w:eastAsiaTheme="minorEastAsia" w:cstheme="minorBidi"/>
              <w:szCs w:val="22"/>
            </w:rPr>
            <w:tab/>
          </w:r>
          <w:r>
            <w:rPr>
              <w:rStyle w:val="36"/>
            </w:rPr>
            <w:t>测试问题</w:t>
          </w:r>
          <w:r>
            <w:tab/>
          </w:r>
          <w:r>
            <w:fldChar w:fldCharType="begin"/>
          </w:r>
          <w:r>
            <w:instrText xml:space="preserve"> PAGEREF _Toc120016845 \h </w:instrText>
          </w:r>
          <w:r>
            <w:fldChar w:fldCharType="separate"/>
          </w:r>
          <w:r>
            <w:t>158</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"_Toc120016846" </w:instrText>
          </w:r>
          <w:r>
            <w:fldChar w:fldCharType="separate"/>
          </w:r>
          <w:r>
            <w:rPr>
              <w:rStyle w:val="36"/>
            </w:rPr>
            <w:t>13.6</w:t>
          </w:r>
          <w:r>
            <w:rPr>
              <w:rFonts w:asciiTheme="minorHAnsi" w:hAnsiTheme="minorHAnsi" w:eastAsiaTheme="minorEastAsia" w:cstheme="minorBidi"/>
              <w:szCs w:val="22"/>
            </w:rPr>
            <w:tab/>
          </w:r>
          <w:r>
            <w:rPr>
              <w:rStyle w:val="36"/>
            </w:rPr>
            <w:t>参考文献</w:t>
          </w:r>
          <w:r>
            <w:tab/>
          </w:r>
          <w:r>
            <w:fldChar w:fldCharType="begin"/>
          </w:r>
          <w:r>
            <w:instrText xml:space="preserve"> PAGEREF _Toc120016846 \h </w:instrText>
          </w:r>
          <w:r>
            <w:fldChar w:fldCharType="separate"/>
          </w:r>
          <w:r>
            <w:t>161</w:t>
          </w:r>
          <w:r>
            <w:fldChar w:fldCharType="end"/>
          </w:r>
          <w:r>
            <w:fldChar w:fldCharType="end"/>
          </w:r>
        </w:p>
        <w:p>
          <w:pPr>
            <w:pStyle w:val="22"/>
            <w:tabs>
              <w:tab w:val="left" w:pos="840"/>
              <w:tab w:val="right" w:leader="dot" w:pos="9736"/>
            </w:tabs>
            <w:rPr>
              <w:rFonts w:asciiTheme="minorHAnsi" w:hAnsiTheme="minorHAnsi" w:eastAsiaTheme="minorEastAsia" w:cstheme="minorBidi"/>
              <w:szCs w:val="22"/>
            </w:rPr>
          </w:pPr>
          <w:r>
            <w:fldChar w:fldCharType="begin"/>
          </w:r>
          <w:r>
            <w:instrText xml:space="preserve"> HYPERLINK \l "_Toc120016847" </w:instrText>
          </w:r>
          <w:r>
            <w:fldChar w:fldCharType="separate"/>
          </w:r>
          <w:r>
            <w:rPr>
              <w:rStyle w:val="36"/>
            </w:rPr>
            <w:t>14</w:t>
          </w:r>
          <w:r>
            <w:rPr>
              <w:rFonts w:asciiTheme="minorHAnsi" w:hAnsiTheme="minorHAnsi" w:eastAsiaTheme="minorEastAsia" w:cstheme="minorBidi"/>
              <w:szCs w:val="22"/>
            </w:rPr>
            <w:tab/>
          </w:r>
          <w:r>
            <w:rPr>
              <w:rStyle w:val="36"/>
            </w:rPr>
            <w:t>离散网络设计问题</w:t>
          </w:r>
          <w:r>
            <w:tab/>
          </w:r>
          <w:r>
            <w:fldChar w:fldCharType="begin"/>
          </w:r>
          <w:r>
            <w:instrText xml:space="preserve"> PAGEREF _Toc120016847 \h </w:instrText>
          </w:r>
          <w:r>
            <w:fldChar w:fldCharType="separate"/>
          </w:r>
          <w:r>
            <w:t>162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"_Toc120016848" </w:instrText>
          </w:r>
          <w:r>
            <w:fldChar w:fldCharType="separate"/>
          </w:r>
          <w:r>
            <w:rPr>
              <w:rStyle w:val="36"/>
            </w:rPr>
            <w:t>14.1</w:t>
          </w:r>
          <w:r>
            <w:rPr>
              <w:rFonts w:asciiTheme="minorHAnsi" w:hAnsiTheme="minorHAnsi" w:eastAsiaTheme="minorEastAsia" w:cstheme="minorBidi"/>
              <w:szCs w:val="22"/>
            </w:rPr>
            <w:tab/>
          </w:r>
          <w:r>
            <w:rPr>
              <w:rStyle w:val="36"/>
            </w:rPr>
            <w:t>离散网络设计问题</w:t>
          </w:r>
          <w:r>
            <w:tab/>
          </w:r>
          <w:r>
            <w:fldChar w:fldCharType="begin"/>
          </w:r>
          <w:r>
            <w:instrText xml:space="preserve"> PAGEREF _Toc120016848 \h </w:instrText>
          </w:r>
          <w:r>
            <w:fldChar w:fldCharType="separate"/>
          </w:r>
          <w:r>
            <w:t>162</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"_Toc120016849" </w:instrText>
          </w:r>
          <w:r>
            <w:fldChar w:fldCharType="separate"/>
          </w:r>
          <w:r>
            <w:rPr>
              <w:rStyle w:val="36"/>
            </w:rPr>
            <w:t>14.2</w:t>
          </w:r>
          <w:r>
            <w:rPr>
              <w:rFonts w:asciiTheme="minorHAnsi" w:hAnsiTheme="minorHAnsi" w:eastAsiaTheme="minorEastAsia" w:cstheme="minorBidi"/>
              <w:szCs w:val="22"/>
            </w:rPr>
            <w:tab/>
          </w:r>
          <w:r>
            <w:rPr>
              <w:rStyle w:val="36"/>
            </w:rPr>
            <w:t>遗传算法</w:t>
          </w:r>
          <w:r>
            <w:tab/>
          </w:r>
          <w:r>
            <w:fldChar w:fldCharType="begin"/>
          </w:r>
          <w:r>
            <w:instrText xml:space="preserve"> PAGEREF _Toc120016849 \h </w:instrText>
          </w:r>
          <w:r>
            <w:fldChar w:fldCharType="separate"/>
          </w:r>
          <w:r>
            <w:t>163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"_Toc120016850" </w:instrText>
          </w:r>
          <w:r>
            <w:fldChar w:fldCharType="separate"/>
          </w:r>
          <w:r>
            <w:rPr>
              <w:rStyle w:val="36"/>
              <w14:scene3d w14:prst="orthographicFront">
                <w14:lightRig w14:rig="threePt" w14:dir="t">
                  <w14:rot w14:lat="0" w14:lon="0" w14:rev="0"/>
                </w14:lightRig>
              </w14:scene3d>
            </w:rPr>
            <w:t>14.2.1</w:t>
          </w:r>
          <w:r>
            <w:rPr>
              <w:rFonts w:asciiTheme="minorHAnsi" w:hAnsiTheme="minorHAnsi" w:eastAsiaTheme="minorEastAsia" w:cstheme="minorBidi"/>
              <w:szCs w:val="22"/>
            </w:rPr>
            <w:tab/>
          </w:r>
          <w:r>
            <w:rPr>
              <w:rStyle w:val="36"/>
            </w:rPr>
            <w:t>解的编码和适应度计算</w:t>
          </w:r>
          <w:r>
            <w:tab/>
          </w:r>
          <w:r>
            <w:fldChar w:fldCharType="begin"/>
          </w:r>
          <w:r>
            <w:instrText xml:space="preserve"> PAGEREF _Toc120016850 \h </w:instrText>
          </w:r>
          <w:r>
            <w:fldChar w:fldCharType="separate"/>
          </w:r>
          <w:r>
            <w:t>163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"_Toc120016851" </w:instrText>
          </w:r>
          <w:r>
            <w:fldChar w:fldCharType="separate"/>
          </w:r>
          <w:r>
            <w:rPr>
              <w:rStyle w:val="36"/>
              <w14:scene3d w14:prst="orthographicFront">
                <w14:lightRig w14:rig="threePt" w14:dir="t">
                  <w14:rot w14:lat="0" w14:lon="0" w14:rev="0"/>
                </w14:lightRig>
              </w14:scene3d>
            </w:rPr>
            <w:t>14.2.2</w:t>
          </w:r>
          <w:r>
            <w:rPr>
              <w:rFonts w:asciiTheme="minorHAnsi" w:hAnsiTheme="minorHAnsi" w:eastAsiaTheme="minorEastAsia" w:cstheme="minorBidi"/>
              <w:szCs w:val="22"/>
            </w:rPr>
            <w:tab/>
          </w:r>
          <w:r>
            <w:rPr>
              <w:rStyle w:val="36"/>
            </w:rPr>
            <w:t>初始解的生成</w:t>
          </w:r>
          <w:r>
            <w:tab/>
          </w:r>
          <w:r>
            <w:fldChar w:fldCharType="begin"/>
          </w:r>
          <w:r>
            <w:instrText xml:space="preserve"> PAGEREF _Toc120016851 \h </w:instrText>
          </w:r>
          <w:r>
            <w:fldChar w:fldCharType="separate"/>
          </w:r>
          <w:r>
            <w:t>163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"_Toc120016852" </w:instrText>
          </w:r>
          <w:r>
            <w:fldChar w:fldCharType="separate"/>
          </w:r>
          <w:r>
            <w:rPr>
              <w:rStyle w:val="36"/>
              <w14:scene3d w14:prst="orthographicFront">
                <w14:lightRig w14:rig="threePt" w14:dir="t">
                  <w14:rot w14:lat="0" w14:lon="0" w14:rev="0"/>
                </w14:lightRig>
              </w14:scene3d>
            </w:rPr>
            <w:t>14.2.3</w:t>
          </w:r>
          <w:r>
            <w:rPr>
              <w:rFonts w:asciiTheme="minorHAnsi" w:hAnsiTheme="minorHAnsi" w:eastAsiaTheme="minorEastAsia" w:cstheme="minorBidi"/>
              <w:szCs w:val="22"/>
            </w:rPr>
            <w:tab/>
          </w:r>
          <w:r>
            <w:rPr>
              <w:rStyle w:val="36"/>
            </w:rPr>
            <w:t>交叉操作算子</w:t>
          </w:r>
          <w:r>
            <w:tab/>
          </w:r>
          <w:r>
            <w:fldChar w:fldCharType="begin"/>
          </w:r>
          <w:r>
            <w:instrText xml:space="preserve"> PAGEREF _Toc120016852 \h </w:instrText>
          </w:r>
          <w:r>
            <w:fldChar w:fldCharType="separate"/>
          </w:r>
          <w:r>
            <w:t>163</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"_Toc120016853" </w:instrText>
          </w:r>
          <w:r>
            <w:fldChar w:fldCharType="separate"/>
          </w:r>
          <w:r>
            <w:rPr>
              <w:rStyle w:val="36"/>
              <w14:scene3d w14:prst="orthographicFront">
                <w14:lightRig w14:rig="threePt" w14:dir="t">
                  <w14:rot w14:lat="0" w14:lon="0" w14:rev="0"/>
                </w14:lightRig>
              </w14:scene3d>
            </w:rPr>
            <w:t>14.2.4</w:t>
          </w:r>
          <w:r>
            <w:rPr>
              <w:rFonts w:asciiTheme="minorHAnsi" w:hAnsiTheme="minorHAnsi" w:eastAsiaTheme="minorEastAsia" w:cstheme="minorBidi"/>
              <w:szCs w:val="22"/>
            </w:rPr>
            <w:tab/>
          </w:r>
          <w:r>
            <w:rPr>
              <w:rStyle w:val="36"/>
            </w:rPr>
            <w:t>变异操作算子</w:t>
          </w:r>
          <w:r>
            <w:tab/>
          </w:r>
          <w:r>
            <w:fldChar w:fldCharType="begin"/>
          </w:r>
          <w:r>
            <w:instrText xml:space="preserve"> PAGEREF _Toc120016853 \h </w:instrText>
          </w:r>
          <w:r>
            <w:fldChar w:fldCharType="separate"/>
          </w:r>
          <w:r>
            <w:t>164</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"_Toc120016854" </w:instrText>
          </w:r>
          <w:r>
            <w:fldChar w:fldCharType="separate"/>
          </w:r>
          <w:r>
            <w:rPr>
              <w:rStyle w:val="36"/>
            </w:rPr>
            <w:t>14.3</w:t>
          </w:r>
          <w:r>
            <w:rPr>
              <w:rFonts w:asciiTheme="minorHAnsi" w:hAnsiTheme="minorHAnsi" w:eastAsiaTheme="minorEastAsia" w:cstheme="minorBidi"/>
              <w:szCs w:val="22"/>
            </w:rPr>
            <w:tab/>
          </w:r>
          <w:r>
            <w:rPr>
              <w:rStyle w:val="36"/>
            </w:rPr>
            <w:t>基于响应面模型的求解算法</w:t>
          </w:r>
          <w:r>
            <w:tab/>
          </w:r>
          <w:r>
            <w:fldChar w:fldCharType="begin"/>
          </w:r>
          <w:r>
            <w:instrText xml:space="preserve"> PAGEREF _Toc120016854 \h </w:instrText>
          </w:r>
          <w:r>
            <w:fldChar w:fldCharType="separate"/>
          </w:r>
          <w:r>
            <w:t>165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"_Toc120016855" </w:instrText>
          </w:r>
          <w:r>
            <w:fldChar w:fldCharType="separate"/>
          </w:r>
          <w:r>
            <w:rPr>
              <w:rStyle w:val="36"/>
              <w14:scene3d w14:prst="orthographicFront">
                <w14:lightRig w14:rig="threePt" w14:dir="t">
                  <w14:rot w14:lat="0" w14:lon="0" w14:rev="0"/>
                </w14:lightRig>
              </w14:scene3d>
            </w:rPr>
            <w:t>14.3.1</w:t>
          </w:r>
          <w:r>
            <w:rPr>
              <w:rFonts w:asciiTheme="minorHAnsi" w:hAnsiTheme="minorHAnsi" w:eastAsiaTheme="minorEastAsia" w:cstheme="minorBidi"/>
              <w:szCs w:val="22"/>
            </w:rPr>
            <w:tab/>
          </w:r>
          <w:r>
            <w:rPr>
              <w:rStyle w:val="36"/>
            </w:rPr>
            <w:t>初始评估点集的生成</w:t>
          </w:r>
          <w:r>
            <w:tab/>
          </w:r>
          <w:r>
            <w:fldChar w:fldCharType="begin"/>
          </w:r>
          <w:r>
            <w:instrText xml:space="preserve"> PAGEREF _Toc120016855 \h </w:instrText>
          </w:r>
          <w:r>
            <w:fldChar w:fldCharType="separate"/>
          </w:r>
          <w:r>
            <w:t>165</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"_Toc120016856" </w:instrText>
          </w:r>
          <w:r>
            <w:fldChar w:fldCharType="separate"/>
          </w:r>
          <w:r>
            <w:rPr>
              <w:rStyle w:val="36"/>
              <w14:scene3d w14:prst="orthographicFront">
                <w14:lightRig w14:rig="threePt" w14:dir="t">
                  <w14:rot w14:lat="0" w14:lon="0" w14:rev="0"/>
                </w14:lightRig>
              </w14:scene3d>
            </w:rPr>
            <w:t>14.3.2</w:t>
          </w:r>
          <w:r>
            <w:rPr>
              <w:rFonts w:asciiTheme="minorHAnsi" w:hAnsiTheme="minorHAnsi" w:eastAsiaTheme="minorEastAsia" w:cstheme="minorBidi"/>
              <w:szCs w:val="22"/>
            </w:rPr>
            <w:tab/>
          </w:r>
          <w:r>
            <w:rPr>
              <w:rStyle w:val="36"/>
            </w:rPr>
            <w:t>构造候选点集合</w:t>
          </w:r>
          <w:r>
            <w:tab/>
          </w:r>
          <w:r>
            <w:fldChar w:fldCharType="begin"/>
          </w:r>
          <w:r>
            <w:instrText xml:space="preserve"> PAGEREF _Toc120016856 \h </w:instrText>
          </w:r>
          <w:r>
            <w:fldChar w:fldCharType="separate"/>
          </w:r>
          <w:r>
            <w:t>166</w:t>
          </w:r>
          <w:r>
            <w:fldChar w:fldCharType="end"/>
          </w:r>
          <w:r>
            <w:fldChar w:fldCharType="end"/>
          </w:r>
        </w:p>
        <w:p>
          <w:pPr>
            <w:pStyle w:val="16"/>
            <w:tabs>
              <w:tab w:val="left" w:pos="1680"/>
              <w:tab w:val="right" w:leader="dot" w:pos="9736"/>
            </w:tabs>
            <w:ind w:left="880"/>
            <w:rPr>
              <w:rFonts w:asciiTheme="minorHAnsi" w:hAnsiTheme="minorHAnsi" w:eastAsiaTheme="minorEastAsia" w:cstheme="minorBidi"/>
              <w:szCs w:val="22"/>
            </w:rPr>
          </w:pPr>
          <w:r>
            <w:fldChar w:fldCharType="begin"/>
          </w:r>
          <w:r>
            <w:instrText xml:space="preserve"> HYPERLINK \l "_Toc120016857" </w:instrText>
          </w:r>
          <w:r>
            <w:fldChar w:fldCharType="separate"/>
          </w:r>
          <w:r>
            <w:rPr>
              <w:rStyle w:val="36"/>
              <w14:scene3d w14:prst="orthographicFront">
                <w14:lightRig w14:rig="threePt" w14:dir="t">
                  <w14:rot w14:lat="0" w14:lon="0" w14:rev="0"/>
                </w14:lightRig>
              </w14:scene3d>
            </w:rPr>
            <w:t>14.3.3</w:t>
          </w:r>
          <w:r>
            <w:rPr>
              <w:rFonts w:asciiTheme="minorHAnsi" w:hAnsiTheme="minorHAnsi" w:eastAsiaTheme="minorEastAsia" w:cstheme="minorBidi"/>
              <w:szCs w:val="22"/>
            </w:rPr>
            <w:tab/>
          </w:r>
          <w:r>
            <w:rPr>
              <w:rStyle w:val="36"/>
            </w:rPr>
            <w:t>基于响应面模型的DNDP求解算法</w:t>
          </w:r>
          <w:r>
            <w:tab/>
          </w:r>
          <w:r>
            <w:fldChar w:fldCharType="begin"/>
          </w:r>
          <w:r>
            <w:instrText xml:space="preserve"> PAGEREF _Toc120016857 \h </w:instrText>
          </w:r>
          <w:r>
            <w:fldChar w:fldCharType="separate"/>
          </w:r>
          <w:r>
            <w:t>166</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"_Toc120016858" </w:instrText>
          </w:r>
          <w:r>
            <w:fldChar w:fldCharType="separate"/>
          </w:r>
          <w:r>
            <w:rPr>
              <w:rStyle w:val="36"/>
            </w:rPr>
            <w:t>14.4</w:t>
          </w:r>
          <w:r>
            <w:rPr>
              <w:rFonts w:asciiTheme="minorHAnsi" w:hAnsiTheme="minorHAnsi" w:eastAsiaTheme="minorEastAsia" w:cstheme="minorBidi"/>
              <w:szCs w:val="22"/>
            </w:rPr>
            <w:tab/>
          </w:r>
          <w:r>
            <w:rPr>
              <w:rStyle w:val="36"/>
            </w:rPr>
            <w:t>测试问题</w:t>
          </w:r>
          <w:r>
            <w:tab/>
          </w:r>
          <w:r>
            <w:fldChar w:fldCharType="begin"/>
          </w:r>
          <w:r>
            <w:instrText xml:space="preserve"> PAGEREF _Toc120016858 \h </w:instrText>
          </w:r>
          <w:r>
            <w:fldChar w:fldCharType="separate"/>
          </w:r>
          <w:r>
            <w:t>167</w:t>
          </w:r>
          <w:r>
            <w:fldChar w:fldCharType="end"/>
          </w:r>
          <w:r>
            <w:fldChar w:fldCharType="end"/>
          </w:r>
        </w:p>
        <w:p>
          <w:pPr>
            <w:pStyle w:val="25"/>
            <w:tabs>
              <w:tab w:val="left" w:pos="1260"/>
              <w:tab w:val="right" w:leader="dot" w:pos="9736"/>
            </w:tabs>
            <w:ind w:left="440"/>
            <w:rPr>
              <w:rFonts w:asciiTheme="minorHAnsi" w:hAnsiTheme="minorHAnsi" w:eastAsiaTheme="minorEastAsia" w:cstheme="minorBidi"/>
              <w:szCs w:val="22"/>
            </w:rPr>
          </w:pPr>
          <w:r>
            <w:fldChar w:fldCharType="begin"/>
          </w:r>
          <w:r>
            <w:instrText xml:space="preserve"> HYPERLINK \l "_Toc120016859" </w:instrText>
          </w:r>
          <w:r>
            <w:fldChar w:fldCharType="separate"/>
          </w:r>
          <w:r>
            <w:rPr>
              <w:rStyle w:val="36"/>
            </w:rPr>
            <w:t>14.5</w:t>
          </w:r>
          <w:r>
            <w:rPr>
              <w:rFonts w:asciiTheme="minorHAnsi" w:hAnsiTheme="minorHAnsi" w:eastAsiaTheme="minorEastAsia" w:cstheme="minorBidi"/>
              <w:szCs w:val="22"/>
            </w:rPr>
            <w:tab/>
          </w:r>
          <w:r>
            <w:rPr>
              <w:rStyle w:val="36"/>
            </w:rPr>
            <w:t>参考文献</w:t>
          </w:r>
          <w:r>
            <w:tab/>
          </w:r>
          <w:r>
            <w:fldChar w:fldCharType="begin"/>
          </w:r>
          <w:r>
            <w:instrText xml:space="preserve"> PAGEREF _Toc120016859 \h </w:instrText>
          </w:r>
          <w:r>
            <w:fldChar w:fldCharType="separate"/>
          </w:r>
          <w:r>
            <w:t>169</w:t>
          </w:r>
          <w:r>
            <w:fldChar w:fldCharType="end"/>
          </w:r>
          <w:r>
            <w:fldChar w:fldCharType="end"/>
          </w:r>
        </w:p>
        <w:p>
          <w:pPr>
            <w:pStyle w:val="22"/>
            <w:tabs>
              <w:tab w:val="right" w:leader="dot" w:pos="9736"/>
            </w:tabs>
            <w:rPr>
              <w:rFonts w:asciiTheme="minorHAnsi" w:hAnsiTheme="minorHAnsi" w:eastAsiaTheme="minorEastAsia" w:cstheme="minorBidi"/>
              <w:szCs w:val="22"/>
            </w:rPr>
          </w:pPr>
          <w:r>
            <w:fldChar w:fldCharType="begin"/>
          </w:r>
          <w:r>
            <w:instrText xml:space="preserve"> HYPERLINK \l "_Toc120016860" </w:instrText>
          </w:r>
          <w:r>
            <w:fldChar w:fldCharType="separate"/>
          </w:r>
          <w:r>
            <w:rPr>
              <w:rStyle w:val="36"/>
            </w:rPr>
            <w:t>附 录</w:t>
          </w:r>
          <w:r>
            <w:tab/>
          </w:r>
          <w:r>
            <w:fldChar w:fldCharType="begin"/>
          </w:r>
          <w:r>
            <w:instrText xml:space="preserve"> PAGEREF _Toc120016860 \h </w:instrText>
          </w:r>
          <w:r>
            <w:fldChar w:fldCharType="separate"/>
          </w:r>
          <w:r>
            <w:t>170</w:t>
          </w:r>
          <w:r>
            <w:fldChar w:fldCharType="end"/>
          </w:r>
          <w:r>
            <w:fldChar w:fldCharType="end"/>
          </w:r>
        </w:p>
        <w:p>
          <w:pPr>
            <w:pStyle w:val="22"/>
            <w:tabs>
              <w:tab w:val="right" w:leader="dot" w:pos="9736"/>
            </w:tabs>
            <w:rPr>
              <w:rFonts w:asciiTheme="minorHAnsi" w:hAnsiTheme="minorHAnsi" w:eastAsiaTheme="minorEastAsia" w:cstheme="minorBidi"/>
              <w:szCs w:val="22"/>
            </w:rPr>
          </w:pPr>
          <w:r>
            <w:fldChar w:fldCharType="begin"/>
          </w:r>
          <w:r>
            <w:instrText xml:space="preserve"> HYPERLINK \l "_Toc120016861" </w:instrText>
          </w:r>
          <w:r>
            <w:fldChar w:fldCharType="separate"/>
          </w:r>
          <w:r>
            <w:rPr>
              <w:rStyle w:val="36"/>
            </w:rPr>
            <w:t>附录A：Sioux Falls 网络数据</w:t>
          </w:r>
          <w:r>
            <w:tab/>
          </w:r>
          <w:r>
            <w:fldChar w:fldCharType="begin"/>
          </w:r>
          <w:r>
            <w:instrText xml:space="preserve"> PAGEREF _Toc120016861 \h </w:instrText>
          </w:r>
          <w:r>
            <w:fldChar w:fldCharType="separate"/>
          </w:r>
          <w:r>
            <w:t>170</w:t>
          </w:r>
          <w:r>
            <w:fldChar w:fldCharType="end"/>
          </w:r>
          <w:r>
            <w:fldChar w:fldCharType="end"/>
          </w:r>
        </w:p>
        <w:p>
          <w:pPr>
            <w:pStyle w:val="25"/>
            <w:tabs>
              <w:tab w:val="right" w:leader="dot" w:pos="9736"/>
            </w:tabs>
            <w:ind w:left="440"/>
            <w:rPr>
              <w:rFonts w:asciiTheme="minorHAnsi" w:hAnsiTheme="minorHAnsi" w:eastAsiaTheme="minorEastAsia" w:cstheme="minorBidi"/>
              <w:szCs w:val="22"/>
            </w:rPr>
          </w:pPr>
          <w:r>
            <w:fldChar w:fldCharType="begin"/>
          </w:r>
          <w:r>
            <w:instrText xml:space="preserve"> HYPERLINK \l "_Toc120016862" </w:instrText>
          </w:r>
          <w:r>
            <w:fldChar w:fldCharType="separate"/>
          </w:r>
          <w:r>
            <w:rPr>
              <w:rStyle w:val="36"/>
            </w:rPr>
            <w:t>A.1 Sioux Falls 网络</w:t>
          </w:r>
          <w:r>
            <w:tab/>
          </w:r>
          <w:r>
            <w:fldChar w:fldCharType="begin"/>
          </w:r>
          <w:r>
            <w:instrText xml:space="preserve"> PAGEREF _Toc120016862 \h </w:instrText>
          </w:r>
          <w:r>
            <w:fldChar w:fldCharType="separate"/>
          </w:r>
          <w:r>
            <w:t>170</w:t>
          </w:r>
          <w:r>
            <w:fldChar w:fldCharType="end"/>
          </w:r>
          <w:r>
            <w:fldChar w:fldCharType="end"/>
          </w:r>
        </w:p>
        <w:p>
          <w:pPr>
            <w:pStyle w:val="25"/>
            <w:tabs>
              <w:tab w:val="right" w:leader="dot" w:pos="9736"/>
            </w:tabs>
            <w:ind w:left="440"/>
            <w:rPr>
              <w:rFonts w:asciiTheme="minorHAnsi" w:hAnsiTheme="minorHAnsi" w:eastAsiaTheme="minorEastAsia" w:cstheme="minorBidi"/>
              <w:szCs w:val="22"/>
            </w:rPr>
          </w:pPr>
          <w:r>
            <w:fldChar w:fldCharType="begin"/>
          </w:r>
          <w:r>
            <w:instrText xml:space="preserve"> HYPERLINK \l "_Toc120016863" </w:instrText>
          </w:r>
          <w:r>
            <w:fldChar w:fldCharType="separate"/>
          </w:r>
          <w:r>
            <w:rPr>
              <w:rStyle w:val="36"/>
            </w:rPr>
            <w:t>A.2 UE交通分配算法的数据结构</w:t>
          </w:r>
          <w:r>
            <w:tab/>
          </w:r>
          <w:r>
            <w:fldChar w:fldCharType="begin"/>
          </w:r>
          <w:r>
            <w:instrText xml:space="preserve"> PAGEREF _Toc120016863 \h </w:instrText>
          </w:r>
          <w:r>
            <w:fldChar w:fldCharType="separate"/>
          </w:r>
          <w:r>
            <w:t>170</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"_Toc120016864" </w:instrText>
          </w:r>
          <w:r>
            <w:fldChar w:fldCharType="separate"/>
          </w:r>
          <w:r>
            <w:rPr>
              <w:rStyle w:val="36"/>
            </w:rPr>
            <w:t>A.2.1 Frank-wolf算法</w:t>
          </w:r>
          <w:r>
            <w:tab/>
          </w:r>
          <w:r>
            <w:fldChar w:fldCharType="begin"/>
          </w:r>
          <w:r>
            <w:instrText xml:space="preserve"> PAGEREF _Toc120016864 \h </w:instrText>
          </w:r>
          <w:r>
            <w:fldChar w:fldCharType="separate"/>
          </w:r>
          <w:r>
            <w:t>170</w:t>
          </w:r>
          <w:r>
            <w:fldChar w:fldCharType="end"/>
          </w:r>
          <w:r>
            <w:fldChar w:fldCharType="end"/>
          </w:r>
        </w:p>
        <w:p>
          <w:pPr>
            <w:pStyle w:val="16"/>
            <w:tabs>
              <w:tab w:val="right" w:leader="dot" w:pos="9736"/>
            </w:tabs>
            <w:ind w:left="880"/>
            <w:rPr>
              <w:rFonts w:asciiTheme="minorHAnsi" w:hAnsiTheme="minorHAnsi" w:eastAsiaTheme="minorEastAsia" w:cstheme="minorBidi"/>
              <w:szCs w:val="22"/>
            </w:rPr>
          </w:pPr>
          <w:r>
            <w:fldChar w:fldCharType="begin"/>
          </w:r>
          <w:r>
            <w:instrText xml:space="preserve"> HYPERLINK \l "_Toc120016865" </w:instrText>
          </w:r>
          <w:r>
            <w:fldChar w:fldCharType="separate"/>
          </w:r>
          <w:r>
            <w:rPr>
              <w:rStyle w:val="36"/>
            </w:rPr>
            <w:t>A.2.2 双投影算法</w:t>
          </w:r>
          <w:r>
            <w:tab/>
          </w:r>
          <w:r>
            <w:fldChar w:fldCharType="begin"/>
          </w:r>
          <w:r>
            <w:instrText xml:space="preserve"> PAGEREF _Toc120016865 \h </w:instrText>
          </w:r>
          <w:r>
            <w:fldChar w:fldCharType="separate"/>
          </w:r>
          <w:r>
            <w:t>172</w:t>
          </w:r>
          <w:r>
            <w:fldChar w:fldCharType="end"/>
          </w:r>
          <w:r>
            <w:fldChar w:fldCharType="end"/>
          </w:r>
        </w:p>
        <w:p>
          <w:pPr>
            <w:pStyle w:val="22"/>
            <w:tabs>
              <w:tab w:val="right" w:leader="dot" w:pos="9736"/>
            </w:tabs>
            <w:rPr>
              <w:rFonts w:asciiTheme="minorHAnsi" w:hAnsiTheme="minorHAnsi" w:eastAsiaTheme="minorEastAsia" w:cstheme="minorBidi"/>
              <w:szCs w:val="22"/>
            </w:rPr>
          </w:pPr>
          <w:r>
            <w:fldChar w:fldCharType="begin"/>
          </w:r>
          <w:r>
            <w:instrText xml:space="preserve"> HYPERLINK \l "_Toc120016866" </w:instrText>
          </w:r>
          <w:r>
            <w:fldChar w:fldCharType="separate"/>
          </w:r>
          <w:r>
            <w:rPr>
              <w:rStyle w:val="36"/>
            </w:rPr>
            <w:t>附录B：旅行商问题网络数据</w:t>
          </w:r>
          <w:r>
            <w:tab/>
          </w:r>
          <w:r>
            <w:fldChar w:fldCharType="begin"/>
          </w:r>
          <w:r>
            <w:instrText xml:space="preserve"> PAGEREF _Toc120016866 \h </w:instrText>
          </w:r>
          <w:r>
            <w:fldChar w:fldCharType="separate"/>
          </w:r>
          <w:r>
            <w:t>174</w:t>
          </w:r>
          <w:r>
            <w:fldChar w:fldCharType="end"/>
          </w:r>
          <w:r>
            <w:fldChar w:fldCharType="end"/>
          </w:r>
        </w:p>
        <w:p>
          <w:pPr>
            <w:pStyle w:val="25"/>
            <w:tabs>
              <w:tab w:val="right" w:leader="dot" w:pos="9736"/>
            </w:tabs>
            <w:ind w:left="440"/>
            <w:rPr>
              <w:rFonts w:asciiTheme="minorHAnsi" w:hAnsiTheme="minorHAnsi" w:eastAsiaTheme="minorEastAsia" w:cstheme="minorBidi"/>
              <w:szCs w:val="22"/>
            </w:rPr>
          </w:pPr>
          <w:r>
            <w:fldChar w:fldCharType="begin"/>
          </w:r>
          <w:r>
            <w:instrText xml:space="preserve"> HYPERLINK \l "_Toc120016867" </w:instrText>
          </w:r>
          <w:r>
            <w:fldChar w:fldCharType="separate"/>
          </w:r>
          <w:r>
            <w:rPr>
              <w:rStyle w:val="36"/>
            </w:rPr>
            <w:t>B.1 eil51网络节点数据</w:t>
          </w:r>
          <w:r>
            <w:tab/>
          </w:r>
          <w:r>
            <w:fldChar w:fldCharType="begin"/>
          </w:r>
          <w:r>
            <w:instrText xml:space="preserve"> PAGEREF _Toc120016867 \h </w:instrText>
          </w:r>
          <w:r>
            <w:fldChar w:fldCharType="separate"/>
          </w:r>
          <w:r>
            <w:t>174</w:t>
          </w:r>
          <w:r>
            <w:fldChar w:fldCharType="end"/>
          </w:r>
          <w:r>
            <w:fldChar w:fldCharType="end"/>
          </w:r>
        </w:p>
        <w:p>
          <w:pPr>
            <w:pStyle w:val="25"/>
            <w:tabs>
              <w:tab w:val="right" w:leader="dot" w:pos="9736"/>
            </w:tabs>
            <w:ind w:left="440"/>
            <w:rPr>
              <w:rFonts w:asciiTheme="minorHAnsi" w:hAnsiTheme="minorHAnsi" w:eastAsiaTheme="minorEastAsia" w:cstheme="minorBidi"/>
              <w:szCs w:val="22"/>
            </w:rPr>
          </w:pPr>
          <w:r>
            <w:fldChar w:fldCharType="begin"/>
          </w:r>
          <w:r>
            <w:instrText xml:space="preserve"> HYPERLINK \l "_Toc120016868" </w:instrText>
          </w:r>
          <w:r>
            <w:fldChar w:fldCharType="separate"/>
          </w:r>
          <w:r>
            <w:rPr>
              <w:rStyle w:val="36"/>
            </w:rPr>
            <w:t>B.2 kroA100网络节点数据</w:t>
          </w:r>
          <w:r>
            <w:tab/>
          </w:r>
          <w:r>
            <w:fldChar w:fldCharType="begin"/>
          </w:r>
          <w:r>
            <w:instrText xml:space="preserve"> PAGEREF _Toc120016868 \h </w:instrText>
          </w:r>
          <w:r>
            <w:fldChar w:fldCharType="separate"/>
          </w:r>
          <w:r>
            <w:t>175</w:t>
          </w:r>
          <w:r>
            <w:fldChar w:fldCharType="end"/>
          </w:r>
          <w:r>
            <w:fldChar w:fldCharType="end"/>
          </w:r>
        </w:p>
        <w:p>
          <w:pPr>
            <w:pStyle w:val="25"/>
            <w:tabs>
              <w:tab w:val="right" w:leader="dot" w:pos="9736"/>
            </w:tabs>
            <w:ind w:left="440"/>
          </w:pPr>
          <w:r>
            <w:rPr>
              <w:b/>
              <w:bCs/>
              <w:lang w:val="zh-CN"/>
            </w:rPr>
            <w:fldChar w:fldCharType="end"/>
          </w:r>
        </w:p>
      </w:sdtContent>
    </w:sdt>
    <w:p>
      <w:pPr>
        <w:pStyle w:val="2"/>
        <w:tabs>
          <w:tab w:val="left" w:pos="360"/>
          <w:tab w:val="left" w:pos="630"/>
        </w:tabs>
        <w:snapToGrid w:val="0"/>
        <w:spacing w:before="360" w:after="360" w:line="240" w:lineRule="auto"/>
        <w:jc w:val="center"/>
        <w:textAlignment w:val="auto"/>
        <w:rPr>
          <w:color w:val="000000"/>
          <w:sz w:val="21"/>
          <w:szCs w:val="21"/>
          <w:shd w:val="clear" w:color="auto" w:fill="FFFFFF"/>
        </w:rPr>
        <w:sectPr>
          <w:footerReference r:id="rId3" w:type="default"/>
          <w:pgSz w:w="11906" w:h="16838"/>
          <w:pgMar w:top="1440" w:right="1080" w:bottom="1440" w:left="1080" w:header="851" w:footer="992" w:gutter="0"/>
          <w:cols w:space="425" w:num="1"/>
          <w:docGrid w:type="lines" w:linePitch="312" w:charSpace="0"/>
        </w:sectPr>
      </w:pPr>
      <w:r>
        <w:rPr>
          <w:sz w:val="21"/>
          <w:szCs w:val="21"/>
        </w:rPr>
        <w:br w:type="page"/>
      </w:r>
    </w:p>
    <w:p>
      <w:pPr>
        <w:pStyle w:val="2"/>
        <w:numPr>
          <w:ilvl w:val="0"/>
          <w:numId w:val="2"/>
        </w:numPr>
        <w:tabs>
          <w:tab w:val="left" w:pos="360"/>
          <w:tab w:val="left" w:pos="630"/>
        </w:tabs>
        <w:snapToGrid w:val="0"/>
        <w:spacing w:before="360" w:after="360" w:line="240" w:lineRule="auto"/>
        <w:jc w:val="center"/>
        <w:textAlignment w:val="auto"/>
      </w:pPr>
      <w:bookmarkStart w:id="0" w:name="_Toc6031"/>
      <w:bookmarkStart w:id="1" w:name="_Toc120016618"/>
      <w:bookmarkStart w:id="2" w:name="_Ref90048880"/>
      <w:r>
        <w:rPr>
          <w:rFonts w:hint="eastAsia"/>
        </w:rPr>
        <w:t>数值</w:t>
      </w:r>
      <w:bookmarkEnd w:id="0"/>
      <w:r>
        <w:rPr>
          <w:rFonts w:hint="eastAsia"/>
        </w:rPr>
        <w:t>计算</w:t>
      </w:r>
      <w:bookmarkEnd w:id="1"/>
      <w:bookmarkEnd w:id="2"/>
    </w:p>
    <w:p>
      <w:pPr>
        <w:pStyle w:val="75"/>
      </w:pPr>
      <w:bookmarkStart w:id="3" w:name="_Toc19361"/>
      <w:bookmarkStart w:id="4" w:name="_Toc120016619"/>
      <w:r>
        <w:rPr>
          <w:rFonts w:hint="eastAsia"/>
        </w:rPr>
        <w:t>数值积分</w:t>
      </w:r>
      <w:bookmarkEnd w:id="3"/>
      <w:bookmarkEnd w:id="4"/>
    </w:p>
    <w:p>
      <w:pPr>
        <w:spacing w:line="480" w:lineRule="exact"/>
        <w:ind w:firstLine="482"/>
      </w:pPr>
      <w:r>
        <w:rPr>
          <w:rFonts w:hint="eastAsia"/>
        </w:rPr>
        <w:t>我们考虑一个给定的函数</w:t>
      </w:r>
      <m:oMath>
        <m:r>
          <m:rPr/>
          <w:rPr>
            <w:rFonts w:hint="eastAsia"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rPr>
          <w:rFonts w:hint="eastAsia"/>
        </w:rPr>
        <w:t>，求该函数在积分区间[</w:t>
      </w:r>
      <w:r>
        <w:rPr>
          <w:rFonts w:hint="eastAsia"/>
          <w:i/>
        </w:rPr>
        <w:t>a,b</w:t>
      </w:r>
      <w:r>
        <w:rPr>
          <w:rFonts w:hint="eastAsia"/>
        </w:rPr>
        <w:t>]上的定积分</w:t>
      </w:r>
      <m:oMath>
        <m:nary>
          <m:naryPr>
            <m:limLoc m:val="subSup"/>
            <m:ctrlPr>
              <w:rPr>
                <w:rFonts w:ascii="Cambria Math" w:hAnsi="Cambria Math"/>
              </w:rPr>
            </m:ctrlPr>
          </m:naryPr>
          <m:sub>
            <m:r>
              <m:rPr/>
              <w:rPr>
                <w:rFonts w:ascii="Cambria Math" w:hAnsi="Cambria Math"/>
              </w:rPr>
              <m:t>a</m:t>
            </m:r>
            <m:ctrlPr>
              <w:rPr>
                <w:rFonts w:ascii="Cambria Math" w:hAnsi="Cambria Math"/>
              </w:rPr>
            </m:ctrlPr>
          </m:sub>
          <m:sup>
            <m:r>
              <m:rPr/>
              <w:rPr>
                <w:rFonts w:ascii="Cambria Math" w:hAnsi="Cambria Math"/>
              </w:rPr>
              <m:t>b</m:t>
            </m:r>
            <m:ctrlPr>
              <w:rPr>
                <w:rFonts w:ascii="Cambria Math" w:hAnsi="Cambria Math"/>
              </w:rPr>
            </m:ctrlPr>
          </m:sup>
          <m:e>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d</m:t>
            </m:r>
            <m:r>
              <m:rPr/>
              <w:rPr>
                <w:rFonts w:ascii="Cambria Math" w:hAnsi="Cambria Math"/>
              </w:rPr>
              <m:t>x</m:t>
            </m:r>
            <m:ctrlPr>
              <w:rPr>
                <w:rFonts w:ascii="Cambria Math" w:hAnsi="Cambria Math"/>
              </w:rPr>
            </m:ctrlPr>
          </m:e>
        </m:nary>
      </m:oMath>
      <w:r>
        <w:rPr>
          <w:rFonts w:hint="eastAsia"/>
        </w:rPr>
        <w:t>。如果能够求得不定积分</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nary>
          <m:naryPr>
            <m:limLoc m:val="undOvr"/>
            <m:subHide m:val="1"/>
            <m:supHide m:val="1"/>
            <m:ctrlPr>
              <w:rPr>
                <w:rFonts w:ascii="Cambria Math" w:hAnsi="Cambria Math"/>
              </w:rPr>
            </m:ctrlPr>
          </m:naryPr>
          <m:sub>
            <m:ctrlPr>
              <w:rPr>
                <w:rFonts w:ascii="Cambria Math" w:hAnsi="Cambria Math"/>
              </w:rPr>
            </m:ctrlPr>
          </m:sub>
          <m:sup>
            <m:ctrlPr>
              <w:rPr>
                <w:rFonts w:ascii="Cambria Math" w:hAnsi="Cambria Math"/>
              </w:rPr>
            </m:ctrlPr>
          </m:sup>
          <m:e>
            <m:r>
              <m:rPr/>
              <w:rPr>
                <w:rFonts w:ascii="Cambria Math" w:hAnsi="Cambria Math"/>
              </w:rPr>
              <m:t>f(x)dx</m:t>
            </m:r>
            <m:ctrlPr>
              <w:rPr>
                <w:rFonts w:ascii="Cambria Math" w:hAnsi="Cambria Math"/>
              </w:rPr>
            </m:ctrlPr>
          </m:e>
        </m:nary>
      </m:oMath>
      <w:r>
        <w:rPr>
          <w:rFonts w:hint="eastAsia"/>
        </w:rPr>
        <w:t>，则很容易得到定积分</w:t>
      </w:r>
      <m:oMath>
        <m:nary>
          <m:naryPr>
            <m:limLoc m:val="subSup"/>
            <m:ctrlPr>
              <w:rPr>
                <w:rFonts w:ascii="Cambria Math" w:hAnsi="Cambria Math"/>
              </w:rPr>
            </m:ctrlPr>
          </m:naryPr>
          <m:sub>
            <m:r>
              <m:rPr/>
              <w:rPr>
                <w:rFonts w:ascii="Cambria Math" w:hAnsi="Cambria Math"/>
              </w:rPr>
              <m:t>a</m:t>
            </m:r>
            <m:ctrlPr>
              <w:rPr>
                <w:rFonts w:ascii="Cambria Math" w:hAnsi="Cambria Math"/>
              </w:rPr>
            </m:ctrlPr>
          </m:sub>
          <m:sup>
            <m:r>
              <m:rPr/>
              <w:rPr>
                <w:rFonts w:ascii="Cambria Math" w:hAnsi="Cambria Math"/>
              </w:rPr>
              <m:t>b</m:t>
            </m:r>
            <m:ctrlPr>
              <w:rPr>
                <w:rFonts w:ascii="Cambria Math" w:hAnsi="Cambria Math"/>
              </w:rPr>
            </m:ctrlPr>
          </m:sup>
          <m:e>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d</m:t>
            </m:r>
            <m:r>
              <m:rPr/>
              <w:rPr>
                <w:rFonts w:ascii="Cambria Math" w:hAnsi="Cambria Math"/>
              </w:rPr>
              <m:t>x</m:t>
            </m:r>
            <m:r>
              <m:rPr>
                <m:sty m:val="p"/>
              </m:rPr>
              <w:rPr>
                <w:rFonts w:ascii="Cambria Math" w:hAnsi="Cambria Math"/>
              </w:rPr>
              <m:t>=</m:t>
            </m:r>
            <m:r>
              <m:rPr/>
              <w:rPr>
                <w:rFonts w:ascii="Cambria Math" w:hAnsi="Cambria Math"/>
              </w:rPr>
              <m:t>F</m:t>
            </m:r>
            <m:d>
              <m:dPr>
                <m:ctrlPr>
                  <w:rPr>
                    <w:rFonts w:ascii="Cambria Math" w:hAnsi="Cambria Math"/>
                    <w:i/>
                  </w:rPr>
                </m:ctrlPr>
              </m:dPr>
              <m:e>
                <m:r>
                  <m:rPr/>
                  <w:rPr>
                    <w:rFonts w:ascii="Cambria Math" w:hAnsi="Cambria Math"/>
                  </w:rPr>
                  <m:t>b</m:t>
                </m:r>
                <m:ctrlPr>
                  <w:rPr>
                    <w:rFonts w:ascii="Cambria Math" w:hAnsi="Cambria Math"/>
                    <w:i/>
                  </w:rPr>
                </m:ctrlPr>
              </m:e>
            </m:d>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a</m:t>
            </m:r>
            <m:r>
              <m:rPr>
                <m:sty m:val="p"/>
              </m:rPr>
              <w:rPr>
                <w:rFonts w:ascii="Cambria Math" w:hAnsi="Cambria Math"/>
              </w:rPr>
              <m:t>)</m:t>
            </m:r>
            <m:ctrlPr>
              <w:rPr>
                <w:rFonts w:ascii="Cambria Math" w:hAnsi="Cambria Math"/>
              </w:rPr>
            </m:ctrlPr>
          </m:e>
        </m:nary>
      </m:oMath>
      <w:r>
        <w:rPr>
          <w:rFonts w:hint="eastAsia"/>
        </w:rPr>
        <w:t>。然而，现实当中存在很多函数求不出其不定积分。针对这种情况，我们可以采用数值积分的方法来求定积分的近似值。</w:t>
      </w:r>
    </w:p>
    <w:p>
      <w:pPr>
        <w:pStyle w:val="76"/>
        <w:numPr>
          <w:ilvl w:val="2"/>
          <w:numId w:val="1"/>
        </w:numPr>
        <w:rPr>
          <w:rFonts w:eastAsia="宋体"/>
        </w:rPr>
      </w:pPr>
      <w:bookmarkStart w:id="5" w:name="_Toc120016620"/>
      <w:r>
        <w:rPr>
          <w:rFonts w:hint="eastAsia" w:eastAsia="宋体"/>
        </w:rPr>
        <w:t>数值积分方法</w:t>
      </w:r>
      <w:bookmarkEnd w:id="5"/>
    </w:p>
    <w:p>
      <w:pPr>
        <w:ind w:firstLine="482"/>
      </w:pPr>
      <w:r>
        <w:rPr>
          <w:rFonts w:hint="eastAsia"/>
        </w:rPr>
        <w:t>数值积分方法通常把积分区间[</w:t>
      </w:r>
      <w:r>
        <w:rPr>
          <w:rFonts w:hint="eastAsia"/>
          <w:i/>
        </w:rPr>
        <w:t>a,b</w:t>
      </w:r>
      <w:r>
        <w:rPr>
          <w:rFonts w:hint="eastAsia"/>
        </w:rPr>
        <w:t>]均匀离散成很多小的积分区间。令</w:t>
      </w:r>
      <m:oMath>
        <m:r>
          <m:rPr/>
          <w:rPr>
            <w:rFonts w:ascii="Cambria Math" w:hAnsi="Cambria Math"/>
          </w:rPr>
          <m:t>n</m:t>
        </m:r>
      </m:oMath>
      <w:r>
        <w:rPr>
          <w:rFonts w:hint="eastAsia"/>
        </w:rPr>
        <w:t>为离散的区间数量，[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]为第</w:t>
      </w:r>
      <m:oMath>
        <m:r>
          <m:rPr/>
          <w:rPr>
            <w:rFonts w:hint="eastAsia" w:ascii="Cambria Math" w:hAnsi="Cambria Math"/>
          </w:rPr>
          <m:t>k</m:t>
        </m:r>
      </m:oMath>
      <w:r>
        <w:rPr>
          <w:rFonts w:hint="eastAsia"/>
        </w:rPr>
        <w:t>个积分区间，</w:t>
      </w:r>
      <m:oMath>
        <m:r>
          <m:rPr/>
          <w:rPr>
            <w:rFonts w:ascii="Cambria Math" w:hAnsi="Cambria Math"/>
          </w:rPr>
          <m:t>ℎ</m:t>
        </m:r>
      </m:oMath>
      <w:r>
        <w:rPr>
          <w:rFonts w:hint="eastAsia"/>
        </w:rPr>
        <w:t>为区间长度。依据定义，我们有</w:t>
      </w:r>
      <m:oMath>
        <m:r>
          <m:rPr/>
          <w:rPr>
            <w:rFonts w:ascii="Cambria Math" w:hAnsi="Cambria Math"/>
          </w:rPr>
          <m:t>ℎ</m:t>
        </m:r>
        <m:r>
          <m:rPr/>
          <w:rPr>
            <w:rFonts w:hint="eastAsia" w:ascii="Cambria Math" w:hAnsi="Cambria Math"/>
          </w:rPr>
          <m:t>=</m:t>
        </m:r>
        <m:r>
          <m:rPr/>
          <w:rPr>
            <w:rFonts w:ascii="Cambria Math" w:hAnsi="Cambria Math"/>
          </w:rPr>
          <m:t>(b−a)/n</m:t>
        </m:r>
      </m:oMath>
      <w:r>
        <w:rPr>
          <w:rFonts w:hint="eastAsia"/>
        </w:rP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hint="eastAsia" w:ascii="Cambria Math" w:hAnsi="Cambria Math"/>
              </w:rPr>
              <m:t>k</m:t>
            </m:r>
            <m:ctrlPr>
              <w:rPr>
                <w:rFonts w:ascii="Cambria Math" w:hAnsi="Cambria Math"/>
              </w:rPr>
            </m:ctrlPr>
          </m:sub>
        </m:sSub>
        <m:r>
          <m:rPr/>
          <w:rPr>
            <w:rFonts w:hint="eastAsia" w:ascii="Cambria Math" w:hAnsi="Cambria Math"/>
          </w:rPr>
          <m:t>=</m:t>
        </m:r>
        <m:r>
          <m:rPr/>
          <w:rPr>
            <w:rFonts w:ascii="Cambria Math" w:hAnsi="Cambria Math"/>
          </w:rPr>
          <m:t>a+ℎ</m:t>
        </m:r>
        <m:r>
          <m:rPr/>
          <w:rPr>
            <w:rFonts w:hint="eastAsia" w:ascii="Cambria Math" w:hAnsi="Cambria Math"/>
          </w:rPr>
          <m:t>k</m:t>
        </m:r>
      </m:oMath>
      <w:r>
        <w:rPr>
          <w:rFonts w:hint="eastAsia"/>
        </w:rPr>
        <w:t>。为了描述方便，定义</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微软雅黑" w:hAnsi="微软雅黑" w:eastAsia="微软雅黑" w:cs="微软雅黑"/>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sub>
        </m:sSub>
        <m:r>
          <m:rPr>
            <m:sty m:val="p"/>
          </m:rPr>
          <w:rPr>
            <w:rFonts w:hint="eastAsia" w:ascii="Cambria Math" w:hAnsi="Cambria Math"/>
          </w:rPr>
          <m:t>=</m:t>
        </m:r>
        <m:f>
          <m:fPr>
            <m:ctrlPr>
              <w:rPr>
                <w:rFonts w:ascii="Cambria Math" w:hAnsi="Cambria Math"/>
                <w:i/>
              </w:rPr>
            </m:ctrlPr>
          </m:fPr>
          <m:num>
            <m:sSub>
              <m:sSubPr>
                <m:ctrlPr>
                  <w:rPr>
                    <w:rFonts w:ascii="Cambria Math" w:hAnsi="Cambria Math"/>
                  </w:rPr>
                </m:ctrlPr>
              </m:sSub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ctrlPr>
              <w:rPr>
                <w:rFonts w:ascii="Cambria Math" w:hAnsi="Cambria Math"/>
                <w:i/>
              </w:rPr>
            </m:ctrlPr>
          </m:num>
          <m:den>
            <m:r>
              <m:rPr/>
              <w:rPr>
                <w:rFonts w:ascii="Cambria Math" w:hAnsi="Cambria Math"/>
              </w:rPr>
              <m:t>2</m:t>
            </m:r>
            <m:ctrlPr>
              <w:rPr>
                <w:rFonts w:ascii="Cambria Math" w:hAnsi="Cambria Math"/>
                <w:i/>
              </w:rPr>
            </m:ctrlPr>
          </m:den>
        </m:f>
      </m:oMath>
      <w:r>
        <w:rPr>
          <w:rFonts w:hint="eastAsia"/>
        </w:rPr>
        <w:t>。依据积分的可加性，我们有</w:t>
      </w:r>
      <w:r>
        <w:fldChar w:fldCharType="begin"/>
      </w:r>
      <w:r>
        <w:instrText xml:space="preserve"> </w:instrText>
      </w:r>
      <w:r>
        <w:rPr>
          <w:rFonts w:hint="eastAsia"/>
        </w:rPr>
        <w:instrText xml:space="preserve">MACROBUTTON MTEditEquationSection2</w:instrText>
      </w:r>
      <w:r>
        <w:instrText xml:space="preserve">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rPr>
            </w:pPr>
          </w:p>
        </w:tc>
        <w:tc>
          <w:tcPr>
            <w:tcW w:w="822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nary>
                  <m:naryPr>
                    <m:limLoc m:val="subSup"/>
                    <m:ctrlPr>
                      <w:rPr>
                        <w:rFonts w:ascii="Cambria Math" w:hAnsi="Cambria Math"/>
                      </w:rPr>
                    </m:ctrlPr>
                  </m:naryPr>
                  <m:sub>
                    <m:r>
                      <m:rPr/>
                      <w:rPr>
                        <w:rFonts w:ascii="Cambria Math" w:hAnsi="Cambria Math"/>
                      </w:rPr>
                      <m:t>a</m:t>
                    </m:r>
                    <m:ctrlPr>
                      <w:rPr>
                        <w:rFonts w:ascii="Cambria Math" w:hAnsi="Cambria Math"/>
                      </w:rPr>
                    </m:ctrlPr>
                  </m:sub>
                  <m:sup>
                    <m:r>
                      <m:rPr/>
                      <w:rPr>
                        <w:rFonts w:ascii="Cambria Math" w:hAnsi="Cambria Math"/>
                      </w:rPr>
                      <m:t>b</m:t>
                    </m:r>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ctrlPr>
                      <w:rPr>
                        <w:rFonts w:ascii="Cambria Math" w:hAnsi="Cambria Math"/>
                      </w:rPr>
                    </m:ctrlPr>
                  </m:e>
                </m:nary>
                <m:r>
                  <m:rPr/>
                  <w:rPr>
                    <w:rFonts w:ascii="Cambria Math" w:hAnsi="Cambria Math"/>
                  </w:rPr>
                  <m:t>=</m:t>
                </m:r>
                <m:nary>
                  <m:naryPr>
                    <m:chr m:val="∑"/>
                    <m:limLoc m:val="undOvr"/>
                    <m:ctrlPr>
                      <w:rPr>
                        <w:rFonts w:ascii="Cambria Math" w:hAnsi="Cambria Math"/>
                        <w:sz w:val="28"/>
                        <w:szCs w:val="28"/>
                      </w:rPr>
                    </m:ctrlPr>
                  </m:naryPr>
                  <m:sub>
                    <m:r>
                      <m:rPr/>
                      <w:rPr>
                        <w:rFonts w:ascii="Cambria Math" w:hAnsi="Cambria Math"/>
                      </w:rPr>
                      <m:t>k</m:t>
                    </m:r>
                    <m:r>
                      <m:rPr>
                        <m:sty m:val="p"/>
                      </m:rPr>
                      <w:rPr>
                        <w:rFonts w:ascii="Cambria Math" w:hAnsi="Cambria Math"/>
                      </w:rPr>
                      <m:t>=1</m:t>
                    </m:r>
                    <m:ctrlPr>
                      <w:rPr>
                        <w:rFonts w:ascii="Cambria Math" w:hAnsi="Cambria Math"/>
                        <w:sz w:val="28"/>
                        <w:szCs w:val="28"/>
                      </w:rPr>
                    </m:ctrlPr>
                  </m:sub>
                  <m:sup>
                    <m:r>
                      <m:rPr/>
                      <w:rPr>
                        <w:rFonts w:ascii="Cambria Math" w:hAnsi="Cambria Math"/>
                      </w:rPr>
                      <m:t>n</m:t>
                    </m:r>
                    <m:ctrlPr>
                      <w:rPr>
                        <w:rFonts w:ascii="Cambria Math" w:hAnsi="Cambria Math"/>
                        <w:sz w:val="28"/>
                        <w:szCs w:val="28"/>
                      </w:rPr>
                    </m:ctrlPr>
                  </m:sup>
                  <m:e>
                    <m:nary>
                      <m:naryPr>
                        <m:limLoc m:val="subSup"/>
                        <m:ctrlPr>
                          <w:rPr>
                            <w:rFonts w:ascii="Cambria Math" w:hAnsi="Cambria Math"/>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k−1</m:t>
                            </m:r>
                            <m:ctrlPr>
                              <w:rPr>
                                <w:rFonts w:ascii="Cambria Math" w:hAnsi="Cambria Math"/>
                                <w:i/>
                              </w:rPr>
                            </m:ctrlPr>
                          </m:sub>
                        </m:sSub>
                        <m:ctrlPr>
                          <w:rPr>
                            <w:rFonts w:ascii="Cambria Math" w:hAnsi="Cambria Math"/>
                          </w:rPr>
                        </m:ctrlPr>
                      </m:sub>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ctrlPr>
                          <w:rPr>
                            <w:rFonts w:ascii="Cambria Math" w:hAnsi="Cambria Math"/>
                          </w:rPr>
                        </m:ctrlPr>
                      </m:e>
                    </m:nary>
                    <m:ctrlPr>
                      <w:rPr>
                        <w:rFonts w:ascii="Cambria Math" w:hAnsi="Cambria Math"/>
                        <w:sz w:val="28"/>
                        <w:szCs w:val="28"/>
                      </w:rPr>
                    </m:ctrlPr>
                  </m:e>
                </m:nary>
              </m:oMath>
            </m:oMathPara>
          </w:p>
        </w:tc>
        <w:tc>
          <w:tcPr>
            <w:tcW w:w="76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6" w:name="ZEqnNum192831"/>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bookmarkEnd w:id="6"/>
            <w:r>
              <w:rPr>
                <w:rFonts w:eastAsia="宋体"/>
              </w:rPr>
              <w:fldChar w:fldCharType="end"/>
            </w:r>
          </w:p>
        </w:tc>
      </w:tr>
    </w:tbl>
    <w:p>
      <w:pPr>
        <w:spacing w:line="400" w:lineRule="exact"/>
        <w:ind w:firstLine="482"/>
      </w:pPr>
      <w:r>
        <w:t>对于任意区间</w:t>
      </w:r>
      <w:r>
        <w:rPr>
          <w:rFonts w:hint="eastAsia"/>
        </w:rP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w:t>
      </w:r>
      <m:oMath>
        <m:r>
          <m:rPr/>
          <w:rPr>
            <w:rFonts w:hint="eastAsia"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在该区间上的积分</w:t>
      </w:r>
      <w:r>
        <w:rPr>
          <w:rFonts w:hint="eastAsia"/>
        </w:rPr>
        <w:t>可以采用如下三种方法来近似：</w:t>
      </w:r>
    </w:p>
    <w:p>
      <w:pPr>
        <w:pStyle w:val="55"/>
        <w:numPr>
          <w:ilvl w:val="0"/>
          <w:numId w:val="3"/>
        </w:numPr>
        <w:ind w:left="420" w:firstLineChars="0"/>
      </w:pPr>
      <w:r>
        <w:rPr>
          <w:rFonts w:hint="eastAsia"/>
        </w:rPr>
        <w:t>中矩形公式</w:t>
      </w:r>
    </w:p>
    <w:p>
      <w:pPr>
        <w:tabs>
          <w:tab w:val="right" w:pos="7980"/>
        </w:tabs>
        <w:jc w:val="right"/>
        <w:rPr>
          <w:rFonts w:eastAsia="宋体"/>
        </w:rPr>
      </w:pPr>
      <m:oMath>
        <m:nary>
          <m:naryPr>
            <m:limLoc m:val="subSup"/>
            <m:ctrlPr>
              <w:rPr>
                <w:rFonts w:ascii="Cambria Math" w:hAnsi="Cambria Math"/>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k−1</m:t>
                </m:r>
                <m:ctrlPr>
                  <w:rPr>
                    <w:rFonts w:ascii="Cambria Math" w:hAnsi="Cambria Math"/>
                    <w:i/>
                  </w:rPr>
                </m:ctrlPr>
              </m:sub>
            </m:sSub>
            <m:ctrlPr>
              <w:rPr>
                <w:rFonts w:ascii="Cambria Math" w:hAnsi="Cambria Math"/>
              </w:rPr>
            </m:ctrlPr>
          </m:sub>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ctrlPr>
              <w:rPr>
                <w:rFonts w:ascii="Cambria Math" w:hAnsi="Cambria Math"/>
              </w:rPr>
            </m:ctrlPr>
          </m:e>
        </m:nary>
        <m:r>
          <m:rPr/>
          <w:rPr>
            <w:rFonts w:ascii="Cambria Math" w:hAnsi="Cambria Math"/>
          </w:rPr>
          <m:t>≈</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ctrlPr>
              <w:rPr>
                <w:rFonts w:ascii="Cambria Math" w:hAnsi="Cambria Math"/>
                <w:i/>
              </w:rPr>
            </m:ctrlPr>
          </m:e>
        </m:d>
        <m:r>
          <m:rPr/>
          <w:rPr>
            <w:rFonts w:ascii="Cambria Math" w:hAnsi="Cambria Math"/>
          </w:rPr>
          <m:t>f</m:t>
        </m:r>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e>
        </m:d>
        <m:r>
          <m:rPr/>
          <w:rPr>
            <w:rFonts w:hint="eastAsia" w:ascii="Cambria Math" w:hAnsi="Cambria Math"/>
          </w:rPr>
          <m:t>=</m:t>
        </m:r>
        <m:r>
          <m:rPr/>
          <w:rPr>
            <w:rFonts w:ascii="Cambria Math" w:hAnsi="Cambria Math"/>
          </w:rPr>
          <m:t>ℎf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微软雅黑" w:hAnsi="微软雅黑" w:eastAsia="微软雅黑" w:cs="微软雅黑"/>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sub>
            </m:sSub>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7" w:name="ZEqnNum512904"/>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w:instrText>
      </w:r>
      <w:r>
        <w:rPr>
          <w:rFonts w:eastAsia="宋体"/>
        </w:rPr>
        <w:fldChar w:fldCharType="end"/>
      </w:r>
      <w:r>
        <w:rPr>
          <w:rFonts w:eastAsia="宋体"/>
        </w:rPr>
        <w:instrText xml:space="preserve">)</w:instrText>
      </w:r>
      <w:bookmarkEnd w:id="7"/>
      <w:r>
        <w:rPr>
          <w:rFonts w:eastAsia="宋体"/>
        </w:rPr>
        <w:fldChar w:fldCharType="end"/>
      </w:r>
    </w:p>
    <w:p>
      <w:pPr>
        <w:pStyle w:val="55"/>
        <w:numPr>
          <w:ilvl w:val="0"/>
          <w:numId w:val="3"/>
        </w:numPr>
        <w:ind w:left="420" w:firstLineChars="0"/>
      </w:pPr>
      <w:r>
        <w:rPr>
          <w:rFonts w:hint="eastAsia"/>
        </w:rPr>
        <w:t>梯形公式</w:t>
      </w:r>
    </w:p>
    <w:p>
      <w:pPr>
        <w:tabs>
          <w:tab w:val="right" w:pos="7980"/>
        </w:tabs>
        <w:jc w:val="right"/>
        <w:rPr>
          <w:rFonts w:eastAsia="宋体"/>
        </w:rPr>
      </w:pPr>
      <m:oMath>
        <m:nary>
          <m:naryPr>
            <m:limLoc m:val="subSup"/>
            <m:ctrlPr>
              <w:rPr>
                <w:rFonts w:ascii="Cambria Math" w:hAnsi="Cambria Math"/>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k−1</m:t>
                </m:r>
                <m:ctrlPr>
                  <w:rPr>
                    <w:rFonts w:ascii="Cambria Math" w:hAnsi="Cambria Math"/>
                    <w:i/>
                  </w:rPr>
                </m:ctrlPr>
              </m:sub>
            </m:sSub>
            <m:ctrlPr>
              <w:rPr>
                <w:rFonts w:ascii="Cambria Math" w:hAnsi="Cambria Math"/>
              </w:rPr>
            </m:ctrlPr>
          </m:sub>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ctrlPr>
              <w:rPr>
                <w:rFonts w:ascii="Cambria Math" w:hAnsi="Cambria Math"/>
              </w:rPr>
            </m:ctrlPr>
          </m:e>
        </m:nary>
        <m:r>
          <m:rPr/>
          <w:rPr>
            <w:rFonts w:ascii="Cambria Math" w:hAnsi="Cambria Math"/>
          </w:rPr>
          <m:t>≈</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ctrlPr>
              <w:rPr>
                <w:rFonts w:ascii="Cambria Math" w:hAnsi="Cambria Math"/>
                <w:i/>
              </w:rPr>
            </m:ctrlPr>
          </m:e>
        </m:d>
        <m:f>
          <m:fPr>
            <m:ctrlPr>
              <w:rPr>
                <w:rFonts w:ascii="Cambria Math" w:hAnsi="Cambria Math"/>
                <w:i/>
              </w:rPr>
            </m:ctrlPr>
          </m:fPr>
          <m:num>
            <m:r>
              <m:rPr/>
              <w:rPr>
                <w:rFonts w:ascii="Cambria Math" w:hAnsi="Cambria Math"/>
              </w:rPr>
              <m:t>f</m:t>
            </m:r>
            <m:d>
              <m:dPr>
                <m:ctrlPr>
                  <w:rPr>
                    <w:rFonts w:ascii="Cambria Math" w:hAnsi="Cambria Math"/>
                    <w:i/>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ctrlPr>
                  <w:rPr>
                    <w:rFonts w:ascii="Cambria Math" w:hAnsi="Cambria Math"/>
                    <w:i/>
                  </w:rPr>
                </m:ctrlPr>
              </m:e>
            </m:d>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num>
          <m:den>
            <m:r>
              <m:rPr/>
              <w:rPr>
                <w:rFonts w:ascii="Cambria Math" w:hAnsi="Cambria Math"/>
              </w:rPr>
              <m:t>2</m:t>
            </m:r>
            <m:ctrlPr>
              <w:rPr>
                <w:rFonts w:ascii="Cambria Math" w:hAnsi="Cambria Math"/>
                <w:i/>
              </w:rPr>
            </m:ctrlPr>
          </m:den>
        </m:f>
        <m:r>
          <m:rPr>
            <m:sty m:val="p"/>
          </m:rPr>
          <w:rPr>
            <w:rFonts w:ascii="Cambria Math" w:hAnsi="Cambria Math" w:eastAsia="宋体"/>
          </w:rPr>
          <m:t>=</m:t>
        </m:r>
        <m:r>
          <m:rPr/>
          <w:rPr>
            <w:rFonts w:ascii="Cambria Math" w:hAnsi="Cambria Math" w:eastAsia="宋体"/>
          </w:rPr>
          <m:t>ℎ</m:t>
        </m:r>
        <m:f>
          <m:fPr>
            <m:ctrlPr>
              <w:rPr>
                <w:rFonts w:ascii="Cambria Math" w:hAnsi="Cambria Math"/>
                <w:i/>
              </w:rPr>
            </m:ctrlPr>
          </m:fPr>
          <m:num>
            <m:r>
              <m:rPr/>
              <w:rPr>
                <w:rFonts w:ascii="Cambria Math" w:hAnsi="Cambria Math"/>
              </w:rPr>
              <m:t>f</m:t>
            </m:r>
            <m:d>
              <m:dPr>
                <m:ctrlPr>
                  <w:rPr>
                    <w:rFonts w:ascii="Cambria Math" w:hAnsi="Cambria Math"/>
                    <w:i/>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ctrlPr>
                  <w:rPr>
                    <w:rFonts w:ascii="Cambria Math" w:hAnsi="Cambria Math"/>
                    <w:i/>
                  </w:rPr>
                </m:ctrlPr>
              </m:e>
            </m:d>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num>
          <m:den>
            <m:r>
              <m:rPr/>
              <w:rPr>
                <w:rFonts w:ascii="Cambria Math" w:hAnsi="Cambria Math"/>
              </w:rPr>
              <m:t>2</m:t>
            </m:r>
            <m:ctrlPr>
              <w:rPr>
                <w:rFonts w:ascii="Cambria Math" w:hAnsi="Cambria Math"/>
                <w:i/>
              </w:rPr>
            </m:ctrlPr>
          </m:den>
        </m:f>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8" w:name="ZEqnNum940913"/>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3</w:instrText>
      </w:r>
      <w:r>
        <w:rPr>
          <w:rFonts w:eastAsia="宋体"/>
        </w:rPr>
        <w:fldChar w:fldCharType="end"/>
      </w:r>
      <w:r>
        <w:rPr>
          <w:rFonts w:eastAsia="宋体"/>
        </w:rPr>
        <w:instrText xml:space="preserve">)</w:instrText>
      </w:r>
      <w:bookmarkEnd w:id="8"/>
      <w:r>
        <w:rPr>
          <w:rFonts w:eastAsia="宋体"/>
        </w:rPr>
        <w:fldChar w:fldCharType="end"/>
      </w:r>
    </w:p>
    <w:p>
      <w:pPr>
        <w:pStyle w:val="55"/>
        <w:numPr>
          <w:ilvl w:val="0"/>
          <w:numId w:val="3"/>
        </w:numPr>
        <w:ind w:left="420" w:firstLineChars="0"/>
      </w:pPr>
      <w:r>
        <w:t>辛普森公式</w:t>
      </w:r>
    </w:p>
    <w:p>
      <w:pPr>
        <w:tabs>
          <w:tab w:val="right" w:pos="7980"/>
        </w:tabs>
        <w:jc w:val="right"/>
        <w:rPr>
          <w:rFonts w:eastAsia="宋体"/>
        </w:rPr>
      </w:pPr>
      <m:oMath>
        <m:nary>
          <m:naryPr>
            <m:limLoc m:val="subSup"/>
            <m:ctrlPr>
              <w:rPr>
                <w:rFonts w:ascii="Cambria Math" w:hAnsi="Cambria Math"/>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k−1</m:t>
                </m:r>
                <m:ctrlPr>
                  <w:rPr>
                    <w:rFonts w:ascii="Cambria Math" w:hAnsi="Cambria Math"/>
                    <w:i/>
                  </w:rPr>
                </m:ctrlPr>
              </m:sub>
            </m:sSub>
            <m:ctrlPr>
              <w:rPr>
                <w:rFonts w:ascii="Cambria Math" w:hAnsi="Cambria Math"/>
              </w:rPr>
            </m:ctrlPr>
          </m:sub>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ctrlPr>
              <w:rPr>
                <w:rFonts w:ascii="Cambria Math" w:hAnsi="Cambria Math"/>
              </w:rPr>
            </m:ctrlPr>
          </m:e>
        </m:nary>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6</m:t>
            </m:r>
            <m:ctrlPr>
              <w:rPr>
                <w:rFonts w:ascii="Cambria Math" w:hAnsi="Cambria Math"/>
                <w:i/>
              </w:rPr>
            </m:ctrlPr>
          </m:den>
        </m:f>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ctrlPr>
                  <w:rPr>
                    <w:rFonts w:ascii="Cambria Math" w:hAnsi="Cambria Math"/>
                    <w:i/>
                  </w:rPr>
                </m:ctrlPr>
              </m:e>
            </m:d>
            <m:r>
              <m:rPr/>
              <w:rPr>
                <w:rFonts w:ascii="Cambria Math" w:hAnsi="Cambria Math"/>
              </w:rPr>
              <m:t>+4f</m:t>
            </m:r>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e>
            </m:d>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eastAsia="MS Gothic"/>
              </w:rPr>
              <m:t>ℎ</m:t>
            </m:r>
            <m:ctrlPr>
              <w:rPr>
                <w:rFonts w:ascii="Cambria Math" w:hAnsi="Cambria Math"/>
                <w:i/>
              </w:rPr>
            </m:ctrlPr>
          </m:num>
          <m:den>
            <m:r>
              <m:rPr/>
              <w:rPr>
                <w:rFonts w:ascii="Cambria Math" w:hAnsi="Cambria Math"/>
              </w:rPr>
              <m:t>6</m:t>
            </m:r>
            <m:ctrlPr>
              <w:rPr>
                <w:rFonts w:ascii="Cambria Math" w:hAnsi="Cambria Math"/>
                <w:i/>
              </w:rPr>
            </m:ctrlPr>
          </m:den>
        </m:f>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k−1</m:t>
                    </m:r>
                    <m:ctrlPr>
                      <w:rPr>
                        <w:rFonts w:ascii="Cambria Math" w:hAnsi="Cambria Math"/>
                      </w:rPr>
                    </m:ctrlPr>
                  </m:sub>
                </m:sSub>
                <m:ctrlPr>
                  <w:rPr>
                    <w:rFonts w:ascii="Cambria Math" w:hAnsi="Cambria Math"/>
                    <w:i/>
                  </w:rPr>
                </m:ctrlPr>
              </m:e>
            </m:d>
            <m:r>
              <m:rPr/>
              <w:rPr>
                <w:rFonts w:ascii="Cambria Math" w:hAnsi="Cambria Math"/>
              </w:rPr>
              <m:t>+4f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ascii="Cambria Math" w:hAnsi="Cambria Math" w:eastAsia="微软雅黑"/>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sub>
                </m:sSub>
                <m:ctrlPr>
                  <w:rPr>
                    <w:rFonts w:ascii="Cambria Math" w:hAnsi="Cambria Math"/>
                    <w:i/>
                  </w:rPr>
                </m:ctrlPr>
              </m:e>
            </m:d>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9" w:name="ZEqnNum176581"/>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4</w:instrText>
      </w:r>
      <w:r>
        <w:rPr>
          <w:rFonts w:eastAsia="宋体"/>
        </w:rPr>
        <w:fldChar w:fldCharType="end"/>
      </w:r>
      <w:r>
        <w:rPr>
          <w:rFonts w:eastAsia="宋体"/>
        </w:rPr>
        <w:instrText xml:space="preserve">)</w:instrText>
      </w:r>
      <w:bookmarkEnd w:id="9"/>
      <w:r>
        <w:rPr>
          <w:rFonts w:eastAsia="宋体"/>
        </w:rPr>
        <w:fldChar w:fldCharType="end"/>
      </w:r>
    </w:p>
    <w:p>
      <w:pPr>
        <w:tabs>
          <w:tab w:val="right" w:pos="7980"/>
        </w:tabs>
        <w:ind w:firstLine="440" w:firstLineChars="200"/>
        <w:jc w:val="left"/>
        <w:rPr>
          <w:rFonts w:eastAsia="宋体"/>
        </w:rPr>
      </w:pPr>
      <w:r>
        <w:rPr>
          <w:rFonts w:hint="eastAsia" w:eastAsia="宋体"/>
        </w:rPr>
        <w:t>把</w:t>
      </w:r>
      <w:r>
        <w:rPr>
          <w:rFonts w:eastAsia="宋体"/>
        </w:rPr>
        <w:fldChar w:fldCharType="begin"/>
      </w:r>
      <w:r>
        <w:rPr>
          <w:rFonts w:eastAsia="宋体"/>
        </w:rPr>
        <w:instrText xml:space="preserve"> GOTOBUTTON ZEqnNum512904  \* MERGEFORMAT </w:instrText>
      </w:r>
      <w:r>
        <w:rPr>
          <w:rFonts w:eastAsia="宋体"/>
        </w:rPr>
        <w:fldChar w:fldCharType="begin"/>
      </w:r>
      <w:r>
        <w:rPr>
          <w:rFonts w:eastAsia="宋体"/>
        </w:rPr>
        <w:instrText xml:space="preserve"> REF ZEqnNum512904 \* Charformat \! \* MERGEFORMAT </w:instrText>
      </w:r>
      <w:r>
        <w:rPr>
          <w:rFonts w:eastAsia="宋体"/>
        </w:rPr>
        <w:fldChar w:fldCharType="separate"/>
      </w:r>
      <w:r>
        <w:rPr>
          <w:rFonts w:eastAsia="宋体"/>
        </w:rPr>
        <w:instrText xml:space="preserve">(1.2)</w:instrText>
      </w:r>
      <w:r>
        <w:rPr>
          <w:rFonts w:eastAsia="宋体"/>
        </w:rPr>
        <w:fldChar w:fldCharType="end"/>
      </w:r>
      <w:r>
        <w:rPr>
          <w:rFonts w:eastAsia="宋体"/>
        </w:rPr>
        <w:fldChar w:fldCharType="end"/>
      </w:r>
      <w:r>
        <w:rPr>
          <w:rFonts w:hint="eastAsia" w:eastAsia="宋体"/>
        </w:rPr>
        <w:t>式带入</w:t>
      </w:r>
      <w:r>
        <w:rPr>
          <w:rFonts w:eastAsia="宋体"/>
        </w:rPr>
        <w:fldChar w:fldCharType="begin"/>
      </w:r>
      <w:r>
        <w:rPr>
          <w:rFonts w:eastAsia="宋体"/>
        </w:rPr>
        <w:instrText xml:space="preserve"> GOTOBUTTON ZEqnNum192831  \* MERGEFORMAT </w:instrText>
      </w:r>
      <w:r>
        <w:rPr>
          <w:rFonts w:eastAsia="宋体"/>
        </w:rPr>
        <w:fldChar w:fldCharType="begin"/>
      </w:r>
      <w:r>
        <w:rPr>
          <w:rFonts w:eastAsia="宋体"/>
        </w:rPr>
        <w:instrText xml:space="preserve"> REF ZEqnNum192831 \* Charformat \!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fldChar w:fldCharType="end"/>
      </w:r>
      <w:r>
        <w:rPr>
          <w:rFonts w:hint="eastAsia" w:eastAsia="宋体"/>
        </w:rPr>
        <w:t>式，我们可以得到</w:t>
      </w:r>
      <w:r>
        <w:rPr>
          <w:rFonts w:hint="eastAsia"/>
          <w:b/>
        </w:rPr>
        <w:t>复化中矩公式</w:t>
      </w:r>
      <w:r>
        <w:rPr>
          <w:rFonts w:hint="eastAsia"/>
        </w:rPr>
        <w:t>：</w:t>
      </w:r>
    </w:p>
    <w:p>
      <w:pPr>
        <w:tabs>
          <w:tab w:val="right" w:pos="7980"/>
        </w:tabs>
        <w:jc w:val="right"/>
        <w:rPr>
          <w:rFonts w:eastAsia="宋体"/>
        </w:rPr>
      </w:pPr>
      <m:oMath>
        <m:nary>
          <m:naryPr>
            <m:limLoc m:val="subSup"/>
            <m:ctrlPr>
              <w:rPr>
                <w:rFonts w:ascii="Cambria Math" w:hAnsi="Cambria Math"/>
              </w:rPr>
            </m:ctrlPr>
          </m:naryPr>
          <m:sub>
            <m:r>
              <m:rPr/>
              <w:rPr>
                <w:rFonts w:ascii="Cambria Math" w:hAnsi="Cambria Math"/>
              </w:rPr>
              <m:t>a</m:t>
            </m:r>
            <m:ctrlPr>
              <w:rPr>
                <w:rFonts w:ascii="Cambria Math" w:hAnsi="Cambria Math"/>
              </w:rPr>
            </m:ctrlPr>
          </m:sub>
          <m:sup>
            <m:r>
              <m:rPr/>
              <w:rPr>
                <w:rFonts w:ascii="Cambria Math" w:hAnsi="Cambria Math"/>
              </w:rPr>
              <m:t>b</m:t>
            </m:r>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ctrlPr>
              <w:rPr>
                <w:rFonts w:ascii="Cambria Math" w:hAnsi="Cambria Math"/>
              </w:rPr>
            </m:ctrlPr>
          </m:e>
        </m:nary>
        <m:r>
          <m:rPr/>
          <w:rPr>
            <w:rFonts w:ascii="Cambria Math" w:hAnsi="Cambria Math"/>
          </w:rPr>
          <m:t>≈ℎ</m:t>
        </m:r>
        <m:nary>
          <m:naryPr>
            <m:chr m:val="∑"/>
            <m:limLoc m:val="undOvr"/>
            <m:ctrlPr>
              <w:rPr>
                <w:rFonts w:ascii="Cambria Math" w:hAnsi="Cambria Math"/>
                <w:sz w:val="28"/>
                <w:szCs w:val="28"/>
              </w:rPr>
            </m:ctrlPr>
          </m:naryPr>
          <m:sub>
            <m:r>
              <m:rPr/>
              <w:rPr>
                <w:rFonts w:ascii="Cambria Math" w:hAnsi="Cambria Math"/>
              </w:rPr>
              <m:t>k</m:t>
            </m:r>
            <m:r>
              <m:rPr>
                <m:sty m:val="p"/>
              </m:rPr>
              <w:rPr>
                <w:rFonts w:ascii="Cambria Math" w:hAnsi="Cambria Math"/>
              </w:rPr>
              <m:t>=1</m:t>
            </m:r>
            <m:ctrlPr>
              <w:rPr>
                <w:rFonts w:ascii="Cambria Math" w:hAnsi="Cambria Math"/>
                <w:sz w:val="28"/>
                <w:szCs w:val="28"/>
              </w:rPr>
            </m:ctrlPr>
          </m:sub>
          <m:sup>
            <m:r>
              <m:rPr/>
              <w:rPr>
                <w:rFonts w:ascii="Cambria Math" w:hAnsi="Cambria Math"/>
              </w:rPr>
              <m:t>n</m:t>
            </m:r>
            <m:ctrlPr>
              <w:rPr>
                <w:rFonts w:ascii="Cambria Math" w:hAnsi="Cambria Math"/>
                <w:sz w:val="28"/>
                <w:szCs w:val="28"/>
              </w:rPr>
            </m:ctrlPr>
          </m:sup>
          <m:e>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微软雅黑" w:hAnsi="微软雅黑" w:eastAsia="微软雅黑" w:cs="微软雅黑"/>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sub>
                </m:sSub>
                <m:ctrlPr>
                  <w:rPr>
                    <w:rFonts w:ascii="Cambria Math" w:hAnsi="Cambria Math"/>
                    <w:i/>
                  </w:rPr>
                </m:ctrlPr>
              </m:e>
            </m:d>
            <m:ctrlPr>
              <w:rPr>
                <w:rFonts w:ascii="Cambria Math" w:hAnsi="Cambria Math"/>
                <w:sz w:val="28"/>
                <w:szCs w:val="28"/>
              </w:rPr>
            </m:ctrlPr>
          </m:e>
        </m:nary>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5</w:instrText>
      </w:r>
      <w:r>
        <w:rPr>
          <w:rFonts w:eastAsia="宋体"/>
        </w:rPr>
        <w:fldChar w:fldCharType="end"/>
      </w:r>
      <w:r>
        <w:rPr>
          <w:rFonts w:eastAsia="宋体"/>
        </w:rPr>
        <w:instrText xml:space="preserve">)</w:instrText>
      </w:r>
      <w:r>
        <w:rPr>
          <w:rFonts w:eastAsia="宋体"/>
        </w:rPr>
        <w:fldChar w:fldCharType="end"/>
      </w:r>
    </w:p>
    <w:p>
      <w:pPr>
        <w:tabs>
          <w:tab w:val="right" w:pos="7980"/>
        </w:tabs>
        <w:ind w:firstLine="440" w:firstLineChars="200"/>
        <w:jc w:val="left"/>
        <w:rPr>
          <w:rFonts w:eastAsia="宋体"/>
        </w:rPr>
      </w:pPr>
      <w:r>
        <w:rPr>
          <w:rFonts w:hint="eastAsia" w:eastAsia="宋体"/>
        </w:rPr>
        <w:t>把</w:t>
      </w:r>
      <w:r>
        <w:rPr>
          <w:rFonts w:eastAsia="宋体"/>
        </w:rPr>
        <w:fldChar w:fldCharType="begin"/>
      </w:r>
      <w:r>
        <w:rPr>
          <w:rFonts w:eastAsia="宋体"/>
        </w:rPr>
        <w:instrText xml:space="preserve"> GOTOBUTTON ZEqnNum940913  \* MERGEFORMAT </w:instrText>
      </w:r>
      <w:r>
        <w:rPr>
          <w:rFonts w:eastAsia="宋体"/>
        </w:rPr>
        <w:fldChar w:fldCharType="begin"/>
      </w:r>
      <w:r>
        <w:rPr>
          <w:rFonts w:eastAsia="宋体"/>
        </w:rPr>
        <w:instrText xml:space="preserve"> REF ZEqnNum940913 \* Charformat \! \* MERGEFORMAT </w:instrText>
      </w:r>
      <w:r>
        <w:rPr>
          <w:rFonts w:eastAsia="宋体"/>
        </w:rPr>
        <w:fldChar w:fldCharType="separate"/>
      </w:r>
      <w:r>
        <w:rPr>
          <w:rFonts w:eastAsia="宋体"/>
        </w:rPr>
        <w:instrText xml:space="preserve">(1.3)</w:instrText>
      </w:r>
      <w:r>
        <w:rPr>
          <w:rFonts w:eastAsia="宋体"/>
        </w:rPr>
        <w:fldChar w:fldCharType="end"/>
      </w:r>
      <w:r>
        <w:rPr>
          <w:rFonts w:eastAsia="宋体"/>
        </w:rPr>
        <w:fldChar w:fldCharType="end"/>
      </w:r>
      <w:r>
        <w:rPr>
          <w:rFonts w:hint="eastAsia" w:eastAsia="宋体"/>
        </w:rPr>
        <w:t>式带入</w:t>
      </w:r>
      <w:r>
        <w:rPr>
          <w:rFonts w:eastAsia="宋体"/>
        </w:rPr>
        <w:fldChar w:fldCharType="begin"/>
      </w:r>
      <w:r>
        <w:rPr>
          <w:rFonts w:eastAsia="宋体"/>
        </w:rPr>
        <w:instrText xml:space="preserve"> GOTOBUTTON ZEqnNum192831  \* MERGEFORMAT </w:instrText>
      </w:r>
      <w:r>
        <w:rPr>
          <w:rFonts w:eastAsia="宋体"/>
        </w:rPr>
        <w:fldChar w:fldCharType="begin"/>
      </w:r>
      <w:r>
        <w:rPr>
          <w:rFonts w:eastAsia="宋体"/>
        </w:rPr>
        <w:instrText xml:space="preserve"> REF ZEqnNum192831 \* Charformat \!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fldChar w:fldCharType="end"/>
      </w:r>
      <w:r>
        <w:rPr>
          <w:rFonts w:hint="eastAsia" w:eastAsia="宋体"/>
        </w:rPr>
        <w:t>式，我们可以得到</w:t>
      </w:r>
      <w:r>
        <w:rPr>
          <w:rFonts w:hint="eastAsia"/>
          <w:b/>
        </w:rPr>
        <w:t>复化</w:t>
      </w:r>
      <w:r>
        <w:rPr>
          <w:rFonts w:hint="eastAsia" w:eastAsia="宋体"/>
          <w:b/>
        </w:rPr>
        <w:t>梯形</w:t>
      </w:r>
      <w:r>
        <w:rPr>
          <w:rFonts w:hint="eastAsia"/>
          <w:b/>
        </w:rPr>
        <w:t>公式</w:t>
      </w:r>
      <w:r>
        <w:rPr>
          <w:rFonts w:hint="eastAsia"/>
        </w:rPr>
        <w:t>：</w:t>
      </w:r>
    </w:p>
    <w:p>
      <w:pPr>
        <w:tabs>
          <w:tab w:val="right" w:pos="7980"/>
        </w:tabs>
        <w:jc w:val="right"/>
        <w:rPr>
          <w:rFonts w:eastAsia="宋体"/>
        </w:rPr>
      </w:pPr>
      <m:oMath>
        <m:nary>
          <m:naryPr>
            <m:limLoc m:val="subSup"/>
            <m:ctrlPr>
              <w:rPr>
                <w:rFonts w:ascii="Cambria Math" w:hAnsi="Cambria Math"/>
              </w:rPr>
            </m:ctrlPr>
          </m:naryPr>
          <m:sub>
            <m:r>
              <m:rPr/>
              <w:rPr>
                <w:rFonts w:ascii="Cambria Math" w:hAnsi="Cambria Math"/>
              </w:rPr>
              <m:t>a</m:t>
            </m:r>
            <m:ctrlPr>
              <w:rPr>
                <w:rFonts w:ascii="Cambria Math" w:hAnsi="Cambria Math"/>
              </w:rPr>
            </m:ctrlPr>
          </m:sub>
          <m:sup>
            <m:r>
              <m:rPr/>
              <w:rPr>
                <w:rFonts w:ascii="Cambria Math" w:hAnsi="Cambria Math"/>
              </w:rPr>
              <m:t>b</m:t>
            </m:r>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ctrlPr>
              <w:rPr>
                <w:rFonts w:ascii="Cambria Math" w:hAnsi="Cambria Math"/>
              </w:rPr>
            </m:ctrlPr>
          </m:e>
        </m:nary>
        <m:r>
          <m:rPr/>
          <w:rPr>
            <w:rFonts w:ascii="Cambria Math" w:hAnsi="Cambria Math"/>
          </w:rPr>
          <m:t>≈</m:t>
        </m:r>
        <m:f>
          <m:fPr>
            <m:ctrlPr>
              <w:rPr>
                <w:rFonts w:ascii="Cambria Math" w:hAnsi="Cambria Math"/>
                <w:i/>
              </w:rPr>
            </m:ctrlPr>
          </m:fPr>
          <m:num>
            <m:r>
              <m:rPr/>
              <w:rPr>
                <w:rFonts w:ascii="Cambria Math" w:hAnsi="Cambria Math" w:eastAsia="MS Gothic"/>
              </w:rPr>
              <m:t>ℎ</m:t>
            </m:r>
            <m:ctrlPr>
              <w:rPr>
                <w:rFonts w:ascii="Cambria Math" w:hAnsi="Cambria Math"/>
                <w:i/>
              </w:rPr>
            </m:ctrlPr>
          </m:num>
          <m:den>
            <m:r>
              <m:rPr/>
              <w:rPr>
                <w:rFonts w:ascii="Cambria Math" w:hAnsi="Cambria Math"/>
              </w:rPr>
              <m:t>2</m:t>
            </m:r>
            <m:ctrlPr>
              <w:rPr>
                <w:rFonts w:ascii="Cambria Math" w:hAnsi="Cambria Math"/>
                <w:i/>
              </w:rPr>
            </m:ctrlPr>
          </m:den>
        </m:f>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r>
                  <m:rPr/>
                  <w:rPr>
                    <w:rFonts w:ascii="Cambria Math" w:hAnsi="Cambria Math"/>
                  </w:rPr>
                  <m:t>a</m:t>
                </m:r>
                <m:ctrlPr>
                  <w:rPr>
                    <w:rFonts w:ascii="Cambria Math" w:hAnsi="Cambria Math"/>
                    <w:i/>
                  </w:rPr>
                </m:ctrlPr>
              </m:e>
            </m:d>
            <m:r>
              <m:rPr/>
              <w:rPr>
                <w:rFonts w:ascii="Cambria Math" w:hAnsi="Cambria Math"/>
              </w:rPr>
              <m:t>+2</m:t>
            </m:r>
            <m:nary>
              <m:naryPr>
                <m:chr m:val="∑"/>
                <m:limLoc m:val="undOvr"/>
                <m:ctrlPr>
                  <w:rPr>
                    <w:rFonts w:ascii="Cambria Math" w:hAnsi="Cambria Math"/>
                  </w:rPr>
                </m:ctrlPr>
              </m:naryPr>
              <m:sub>
                <m:r>
                  <m:rPr/>
                  <w:rPr>
                    <w:rFonts w:ascii="Cambria Math" w:hAnsi="Cambria Math"/>
                  </w:rPr>
                  <m:t>k</m:t>
                </m:r>
                <m:r>
                  <m:rPr>
                    <m:sty m:val="p"/>
                  </m:rPr>
                  <w:rPr>
                    <w:rFonts w:ascii="Cambria Math" w:hAnsi="Cambria Math"/>
                  </w:rPr>
                  <m:t>=1</m:t>
                </m:r>
                <m:ctrlPr>
                  <w:rPr>
                    <w:rFonts w:ascii="Cambria Math" w:hAnsi="Cambria Math"/>
                  </w:rPr>
                </m:ctrlPr>
              </m:sub>
              <m:sup>
                <m:r>
                  <m:rPr/>
                  <w:rPr>
                    <w:rFonts w:ascii="Cambria Math" w:hAnsi="Cambria Math"/>
                  </w:rPr>
                  <m:t>n−1</m:t>
                </m:r>
                <m:ctrlPr>
                  <w:rPr>
                    <w:rFonts w:ascii="Cambria Math" w:hAnsi="Cambria Math"/>
                  </w:rPr>
                </m:ctrlPr>
              </m:sup>
              <m:e>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hint="eastAsia"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rPr>
                </m:ctrlPr>
              </m:e>
            </m:nary>
            <m:r>
              <m:rPr/>
              <w:rPr>
                <w:rFonts w:ascii="Cambria Math" w:hAnsi="Cambria Math"/>
              </w:rPr>
              <m:t>+f(b)</m:t>
            </m: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6</w:instrText>
      </w:r>
      <w:r>
        <w:rPr>
          <w:rFonts w:eastAsia="宋体"/>
        </w:rPr>
        <w:fldChar w:fldCharType="end"/>
      </w:r>
      <w:r>
        <w:rPr>
          <w:rFonts w:eastAsia="宋体"/>
        </w:rPr>
        <w:instrText xml:space="preserve">)</w:instrText>
      </w:r>
      <w:r>
        <w:rPr>
          <w:rFonts w:eastAsia="宋体"/>
        </w:rPr>
        <w:fldChar w:fldCharType="end"/>
      </w:r>
    </w:p>
    <w:p>
      <w:pPr>
        <w:tabs>
          <w:tab w:val="right" w:pos="7980"/>
        </w:tabs>
        <w:ind w:firstLine="440" w:firstLineChars="200"/>
        <w:jc w:val="left"/>
        <w:rPr>
          <w:rFonts w:eastAsia="宋体"/>
        </w:rPr>
      </w:pPr>
      <w:r>
        <w:rPr>
          <w:rFonts w:hint="eastAsia" w:eastAsia="宋体"/>
        </w:rPr>
        <w:t>把</w:t>
      </w:r>
      <w:r>
        <w:rPr>
          <w:rFonts w:eastAsia="宋体"/>
        </w:rPr>
        <w:fldChar w:fldCharType="begin"/>
      </w:r>
      <w:r>
        <w:rPr>
          <w:rFonts w:eastAsia="宋体"/>
        </w:rPr>
        <w:instrText xml:space="preserve"> GOTOBUTTON ZEqnNum176581  \* MERGEFORMAT </w:instrText>
      </w:r>
      <w:r>
        <w:rPr>
          <w:rFonts w:eastAsia="宋体"/>
        </w:rPr>
        <w:fldChar w:fldCharType="begin"/>
      </w:r>
      <w:r>
        <w:rPr>
          <w:rFonts w:eastAsia="宋体"/>
        </w:rPr>
        <w:instrText xml:space="preserve"> REF ZEqnNum176581 \* Charformat \! \* MERGEFORMAT </w:instrText>
      </w:r>
      <w:r>
        <w:rPr>
          <w:rFonts w:eastAsia="宋体"/>
        </w:rPr>
        <w:fldChar w:fldCharType="separate"/>
      </w:r>
      <w:r>
        <w:rPr>
          <w:rFonts w:eastAsia="宋体"/>
        </w:rPr>
        <w:instrText xml:space="preserve">(1.4)</w:instrText>
      </w:r>
      <w:r>
        <w:rPr>
          <w:rFonts w:eastAsia="宋体"/>
        </w:rPr>
        <w:fldChar w:fldCharType="end"/>
      </w:r>
      <w:r>
        <w:rPr>
          <w:rFonts w:eastAsia="宋体"/>
        </w:rPr>
        <w:fldChar w:fldCharType="end"/>
      </w:r>
      <w:r>
        <w:rPr>
          <w:rFonts w:hint="eastAsia" w:eastAsia="宋体"/>
        </w:rPr>
        <w:t>式带入</w:t>
      </w:r>
      <w:r>
        <w:rPr>
          <w:rFonts w:eastAsia="宋体"/>
        </w:rPr>
        <w:fldChar w:fldCharType="begin"/>
      </w:r>
      <w:r>
        <w:rPr>
          <w:rFonts w:eastAsia="宋体"/>
        </w:rPr>
        <w:instrText xml:space="preserve"> GOTOBUTTON ZEqnNum192831  \* MERGEFORMAT </w:instrText>
      </w:r>
      <w:r>
        <w:rPr>
          <w:rFonts w:eastAsia="宋体"/>
        </w:rPr>
        <w:fldChar w:fldCharType="begin"/>
      </w:r>
      <w:r>
        <w:rPr>
          <w:rFonts w:eastAsia="宋体"/>
        </w:rPr>
        <w:instrText xml:space="preserve"> REF ZEqnNum192831 \* Charformat \!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fldChar w:fldCharType="end"/>
      </w:r>
      <w:r>
        <w:rPr>
          <w:rFonts w:hint="eastAsia" w:eastAsia="宋体"/>
        </w:rPr>
        <w:t>式，我们可以得到</w:t>
      </w:r>
      <w:r>
        <w:rPr>
          <w:rFonts w:hint="eastAsia"/>
          <w:b/>
        </w:rPr>
        <w:t>复化</w:t>
      </w:r>
      <w:r>
        <w:rPr>
          <w:rFonts w:hint="eastAsia" w:eastAsia="宋体"/>
          <w:b/>
        </w:rPr>
        <w:t>辛普森</w:t>
      </w:r>
      <w:r>
        <w:rPr>
          <w:rFonts w:hint="eastAsia"/>
          <w:b/>
        </w:rPr>
        <w:t>公式</w:t>
      </w:r>
      <w:r>
        <w:rPr>
          <w:rFonts w:hint="eastAsia"/>
        </w:rPr>
        <w:t>：</w:t>
      </w:r>
    </w:p>
    <w:p>
      <w:pPr>
        <w:tabs>
          <w:tab w:val="right" w:pos="7980"/>
        </w:tabs>
        <w:jc w:val="right"/>
        <w:rPr>
          <w:rFonts w:eastAsia="宋体"/>
        </w:rPr>
      </w:pPr>
      <m:oMath>
        <m:nary>
          <m:naryPr>
            <m:limLoc m:val="subSup"/>
            <m:ctrlPr>
              <w:rPr>
                <w:rFonts w:ascii="Cambria Math" w:hAnsi="Cambria Math"/>
              </w:rPr>
            </m:ctrlPr>
          </m:naryPr>
          <m:sub>
            <m:r>
              <m:rPr/>
              <w:rPr>
                <w:rFonts w:ascii="Cambria Math" w:hAnsi="Cambria Math"/>
              </w:rPr>
              <m:t>a</m:t>
            </m:r>
            <m:ctrlPr>
              <w:rPr>
                <w:rFonts w:ascii="Cambria Math" w:hAnsi="Cambria Math"/>
              </w:rPr>
            </m:ctrlPr>
          </m:sub>
          <m:sup>
            <m:r>
              <m:rPr/>
              <w:rPr>
                <w:rFonts w:ascii="Cambria Math" w:hAnsi="Cambria Math"/>
              </w:rPr>
              <m:t>b</m:t>
            </m:r>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ctrlPr>
              <w:rPr>
                <w:rFonts w:ascii="Cambria Math" w:hAnsi="Cambria Math"/>
              </w:rPr>
            </m:ctrlPr>
          </m:e>
        </m:nary>
        <m:r>
          <m:rPr/>
          <w:rPr>
            <w:rFonts w:ascii="Cambria Math" w:hAnsi="Cambria Math"/>
          </w:rPr>
          <m:t>≈</m:t>
        </m:r>
        <m:f>
          <m:fPr>
            <m:ctrlPr>
              <w:rPr>
                <w:rFonts w:ascii="Cambria Math" w:hAnsi="Cambria Math"/>
                <w:i/>
              </w:rPr>
            </m:ctrlPr>
          </m:fPr>
          <m:num>
            <m:r>
              <m:rPr/>
              <w:rPr>
                <w:rFonts w:ascii="Cambria Math" w:hAnsi="Cambria Math" w:eastAsia="MS Gothic"/>
              </w:rPr>
              <m:t>ℎ</m:t>
            </m:r>
            <m:ctrlPr>
              <w:rPr>
                <w:rFonts w:ascii="Cambria Math" w:hAnsi="Cambria Math"/>
                <w:i/>
              </w:rPr>
            </m:ctrlPr>
          </m:num>
          <m:den>
            <m:r>
              <m:rPr/>
              <w:rPr>
                <w:rFonts w:ascii="Cambria Math" w:hAnsi="Cambria Math"/>
              </w:rPr>
              <m:t>6</m:t>
            </m:r>
            <m:ctrlPr>
              <w:rPr>
                <w:rFonts w:ascii="Cambria Math" w:hAnsi="Cambria Math"/>
                <w:i/>
              </w:rPr>
            </m:ctrlPr>
          </m:den>
        </m:f>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r>
                  <m:rPr/>
                  <w:rPr>
                    <w:rFonts w:ascii="Cambria Math" w:hAnsi="Cambria Math"/>
                  </w:rPr>
                  <m:t>a</m:t>
                </m:r>
                <m:ctrlPr>
                  <w:rPr>
                    <w:rFonts w:ascii="Cambria Math" w:hAnsi="Cambria Math"/>
                    <w:i/>
                  </w:rPr>
                </m:ctrlPr>
              </m:e>
            </m:d>
            <m:r>
              <m:rPr/>
              <w:rPr>
                <w:rFonts w:ascii="Cambria Math" w:hAnsi="Cambria Math"/>
              </w:rPr>
              <m:t>+4</m:t>
            </m:r>
            <m:nary>
              <m:naryPr>
                <m:chr m:val="∑"/>
                <m:limLoc m:val="undOvr"/>
                <m:ctrlPr>
                  <w:rPr>
                    <w:rFonts w:ascii="Cambria Math" w:hAnsi="Cambria Math"/>
                  </w:rPr>
                </m:ctrlPr>
              </m:naryPr>
              <m:sub>
                <m:r>
                  <m:rPr/>
                  <w:rPr>
                    <w:rFonts w:ascii="Cambria Math" w:hAnsi="Cambria Math"/>
                  </w:rPr>
                  <m:t>k</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微软雅黑" w:hAnsi="微软雅黑" w:eastAsia="微软雅黑" w:cs="微软雅黑"/>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sub>
                    </m:sSub>
                    <m:ctrlPr>
                      <w:rPr>
                        <w:rFonts w:ascii="Cambria Math" w:hAnsi="Cambria Math"/>
                        <w:i/>
                      </w:rPr>
                    </m:ctrlPr>
                  </m:e>
                </m:d>
                <m:ctrlPr>
                  <w:rPr>
                    <w:rFonts w:ascii="Cambria Math" w:hAnsi="Cambria Math"/>
                  </w:rPr>
                </m:ctrlPr>
              </m:e>
            </m:nary>
            <m:r>
              <m:rPr/>
              <w:rPr>
                <w:rFonts w:ascii="Cambria Math" w:hAnsi="Cambria Math"/>
              </w:rPr>
              <m:t>+2</m:t>
            </m:r>
            <m:nary>
              <m:naryPr>
                <m:chr m:val="∑"/>
                <m:limLoc m:val="undOvr"/>
                <m:ctrlPr>
                  <w:rPr>
                    <w:rFonts w:ascii="Cambria Math" w:hAnsi="Cambria Math"/>
                  </w:rPr>
                </m:ctrlPr>
              </m:naryPr>
              <m:sub>
                <m:r>
                  <m:rPr/>
                  <w:rPr>
                    <w:rFonts w:ascii="Cambria Math" w:hAnsi="Cambria Math"/>
                  </w:rPr>
                  <m:t>k</m:t>
                </m:r>
                <m:r>
                  <m:rPr>
                    <m:sty m:val="p"/>
                  </m:rPr>
                  <w:rPr>
                    <w:rFonts w:ascii="Cambria Math" w:hAnsi="Cambria Math"/>
                  </w:rPr>
                  <m:t>=1</m:t>
                </m:r>
                <m:ctrlPr>
                  <w:rPr>
                    <w:rFonts w:ascii="Cambria Math" w:hAnsi="Cambria Math"/>
                  </w:rPr>
                </m:ctrlPr>
              </m:sub>
              <m:sup>
                <m:r>
                  <m:rPr/>
                  <w:rPr>
                    <w:rFonts w:ascii="Cambria Math" w:hAnsi="Cambria Math"/>
                  </w:rPr>
                  <m:t>n−1</m:t>
                </m:r>
                <m:ctrlPr>
                  <w:rPr>
                    <w:rFonts w:ascii="Cambria Math" w:hAnsi="Cambria Math"/>
                  </w:rPr>
                </m:ctrlPr>
              </m:sup>
              <m:e>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rPr>
                </m:ctrlPr>
              </m:e>
            </m:nary>
            <m:r>
              <m:rPr/>
              <w:rPr>
                <w:rFonts w:ascii="Cambria Math" w:hAnsi="Cambria Math"/>
              </w:rPr>
              <m:t>+f(b)</m:t>
            </m: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7</w:instrText>
      </w:r>
      <w:r>
        <w:rPr>
          <w:rFonts w:eastAsia="宋体"/>
        </w:rPr>
        <w:fldChar w:fldCharType="end"/>
      </w:r>
      <w:r>
        <w:rPr>
          <w:rFonts w:eastAsia="宋体"/>
        </w:rPr>
        <w:instrText xml:space="preserve">)</w:instrText>
      </w:r>
      <w:r>
        <w:rPr>
          <w:rFonts w:eastAsia="宋体"/>
        </w:rPr>
        <w:fldChar w:fldCharType="end"/>
      </w:r>
    </w:p>
    <w:p>
      <w:pPr>
        <w:tabs>
          <w:tab w:val="right" w:pos="7980"/>
        </w:tabs>
        <w:jc w:val="right"/>
        <w:rPr>
          <w:rFonts w:eastAsia="宋体"/>
        </w:rPr>
      </w:pPr>
    </w:p>
    <w:p>
      <w:pPr>
        <w:pStyle w:val="76"/>
        <w:numPr>
          <w:ilvl w:val="2"/>
          <w:numId w:val="1"/>
        </w:numPr>
        <w:rPr>
          <w:rFonts w:eastAsia="宋体"/>
        </w:rPr>
      </w:pPr>
      <w:bookmarkStart w:id="10" w:name="_Toc6249"/>
      <w:bookmarkStart w:id="11" w:name="_Toc120016621"/>
      <w:r>
        <w:rPr>
          <w:rFonts w:hint="eastAsia" w:eastAsia="宋体"/>
        </w:rPr>
        <w:t>测试问题</w:t>
      </w:r>
      <w:bookmarkEnd w:id="10"/>
      <w:bookmarkEnd w:id="11"/>
    </w:p>
    <w:p>
      <w:pPr>
        <w:spacing w:after="156" w:afterLines="50"/>
        <w:ind w:firstLine="480"/>
      </w:pPr>
      <w:r>
        <w:rPr>
          <w:rFonts w:hint="eastAsia"/>
        </w:rPr>
        <w:t>（1）选取</w:t>
      </w:r>
      <m:oMath>
        <m:r>
          <m:rPr/>
          <w:rPr>
            <w:rFonts w:ascii="Cambria Math" w:hAnsi="Cambria Math"/>
          </w:rPr>
          <m:t>n</m:t>
        </m:r>
        <m:r>
          <m:rPr/>
          <w:rPr>
            <w:rFonts w:hint="eastAsia" w:ascii="Cambria Math" w:hAnsi="Cambria Math"/>
          </w:rPr>
          <m:t>=</m:t>
        </m:r>
        <m:r>
          <m:rPr/>
          <w:rPr>
            <w:rFonts w:ascii="Cambria Math" w:hAnsi="Cambria Math"/>
          </w:rPr>
          <m:t>10</m:t>
        </m:r>
      </m:oMath>
      <w:r>
        <w:rPr>
          <w:rFonts w:hint="eastAsia"/>
        </w:rPr>
        <w:t>和</w:t>
      </w:r>
      <m:oMath>
        <m:r>
          <m:rPr/>
          <w:rPr>
            <w:rFonts w:ascii="Cambria Math" w:hAnsi="Cambria Math"/>
          </w:rPr>
          <m:t>n</m:t>
        </m:r>
        <m:r>
          <m:rPr/>
          <w:rPr>
            <w:rFonts w:hint="eastAsia" w:ascii="Cambria Math" w:hAnsi="Cambria Math"/>
          </w:rPr>
          <m:t>=</m:t>
        </m:r>
        <m:r>
          <m:rPr/>
          <w:rPr>
            <w:rFonts w:ascii="Cambria Math" w:hAnsi="Cambria Math"/>
          </w:rPr>
          <m:t>100</m:t>
        </m:r>
      </m:oMath>
      <w:r>
        <w:rPr>
          <w:rFonts w:hint="eastAsia"/>
        </w:rPr>
        <w:t>，分别采用复化中矩形公式、复化梯形公式、复化辛普森公式求定积分</w:t>
      </w:r>
      <m:oMath>
        <m:nary>
          <m:naryPr>
            <m:limLoc m:val="subSup"/>
            <m:ctrlPr>
              <w:rPr>
                <w:rFonts w:ascii="Cambria Math" w:hAnsi="Cambria Math"/>
                <w:i/>
              </w:rPr>
            </m:ctrlPr>
          </m:naryPr>
          <m:sub>
            <m:r>
              <m:rPr/>
              <w:rPr>
                <w:rFonts w:ascii="Cambria Math" w:hAnsi="Cambria Math"/>
              </w:rPr>
              <m:t>1</m:t>
            </m:r>
            <m:ctrlPr>
              <w:rPr>
                <w:rFonts w:ascii="Cambria Math" w:hAnsi="Cambria Math"/>
                <w:i/>
              </w:rPr>
            </m:ctrlPr>
          </m:sub>
          <m:sup>
            <m:r>
              <m:rPr/>
              <w:rPr>
                <w:rFonts w:ascii="Cambria Math" w:hAnsi="Cambria Math"/>
              </w:rPr>
              <m:t>2</m:t>
            </m:r>
            <m:ctrlPr>
              <w:rPr>
                <w:rFonts w:ascii="Cambria Math" w:hAnsi="Cambria Math"/>
                <w:i/>
              </w:rPr>
            </m:ctrlPr>
          </m:sup>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x</m:t>
                </m:r>
                <m:ctrlPr>
                  <w:rPr>
                    <w:rFonts w:ascii="Cambria Math" w:hAnsi="Cambria Math"/>
                    <w:i/>
                  </w:rPr>
                </m:ctrlPr>
              </m:den>
            </m:f>
            <m:ctrlPr>
              <w:rPr>
                <w:rFonts w:ascii="Cambria Math" w:hAnsi="Cambria Math"/>
                <w:i/>
              </w:rPr>
            </m:ctrlPr>
          </m:e>
        </m:nary>
        <m:r>
          <m:rPr/>
          <w:rPr>
            <w:rFonts w:ascii="Cambria Math" w:hAnsi="Cambria Math"/>
          </w:rPr>
          <m:t>dx</m:t>
        </m:r>
      </m:oMath>
      <w:r>
        <w:t>和</w:t>
      </w:r>
      <m:oMath>
        <m:nary>
          <m:naryPr>
            <m:limLoc m:val="subSup"/>
            <m:ctrlPr>
              <w:rPr>
                <w:rFonts w:ascii="Cambria Math" w:hAnsi="Cambria Math"/>
                <w:i/>
              </w:rPr>
            </m:ctrlPr>
          </m:naryPr>
          <m:sub>
            <m:r>
              <m:rPr/>
              <w:rPr>
                <w:rFonts w:ascii="Cambria Math" w:hAnsi="Cambria Math"/>
              </w:rPr>
              <m:t>1</m:t>
            </m:r>
            <m:ctrlPr>
              <w:rPr>
                <w:rFonts w:ascii="Cambria Math" w:hAnsi="Cambria Math"/>
                <w:i/>
              </w:rPr>
            </m:ctrlPr>
          </m:sub>
          <m:sup>
            <m:r>
              <m:rPr/>
              <w:rPr>
                <w:rFonts w:ascii="Cambria Math" w:hAnsi="Cambria Math"/>
              </w:rPr>
              <m:t>2</m:t>
            </m:r>
            <m:ctrlPr>
              <w:rPr>
                <w:rFonts w:ascii="Cambria Math" w:hAnsi="Cambria Math"/>
                <w:i/>
              </w:rPr>
            </m:ctrlPr>
          </m:sup>
          <m:e>
            <m:f>
              <m:fPr>
                <m:ctrlPr>
                  <w:rPr>
                    <w:rFonts w:ascii="Cambria Math" w:hAnsi="Cambria Math"/>
                    <w:i/>
                  </w:rPr>
                </m:ctrlPr>
              </m:fPr>
              <m:num>
                <m:r>
                  <m:rPr/>
                  <w:rPr>
                    <w:rFonts w:ascii="Cambria Math" w:hAnsi="Cambria Math"/>
                  </w:rPr>
                  <m:t>ln⁡(3+</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nary>
        <m:r>
          <m:rPr/>
          <w:rPr>
            <w:rFonts w:ascii="Cambria Math" w:hAnsi="Cambria Math"/>
          </w:rPr>
          <m:t>dx</m:t>
        </m:r>
      </m:oMath>
      <w:r>
        <w:rPr>
          <w:rFonts w:hint="eastAsia"/>
        </w:rPr>
        <w:t>。</w:t>
      </w:r>
    </w:p>
    <w:p>
      <w:pPr>
        <w:spacing w:after="156" w:afterLines="50" w:line="400" w:lineRule="exact"/>
        <w:ind w:firstLine="482"/>
      </w:pPr>
      <w:r>
        <w:rPr>
          <w:rFonts w:hint="eastAsia"/>
        </w:rPr>
        <w:t>参考答案：下表给出了</w:t>
      </w:r>
      <m:oMath>
        <m:r>
          <m:rPr/>
          <w:rPr>
            <w:rFonts w:ascii="Cambria Math" w:hAnsi="Cambria Math"/>
          </w:rPr>
          <m:t>n</m:t>
        </m:r>
        <m:r>
          <m:rPr/>
          <w:rPr>
            <w:rFonts w:hint="eastAsia" w:ascii="Cambria Math" w:hAnsi="Cambria Math"/>
          </w:rPr>
          <m:t>=</m:t>
        </m:r>
        <m:r>
          <m:rPr/>
          <w:rPr>
            <w:rFonts w:ascii="Cambria Math" w:hAnsi="Cambria Math"/>
          </w:rPr>
          <m:t>10</m:t>
        </m:r>
      </m:oMath>
      <w:r>
        <w:rPr>
          <w:rFonts w:hint="eastAsia"/>
        </w:rPr>
        <w:t>和</w:t>
      </w:r>
      <m:oMath>
        <m:r>
          <m:rPr/>
          <w:rPr>
            <w:rFonts w:ascii="Cambria Math" w:hAnsi="Cambria Math"/>
          </w:rPr>
          <m:t>n</m:t>
        </m:r>
        <m:r>
          <m:rPr/>
          <w:rPr>
            <w:rFonts w:hint="eastAsia" w:ascii="Cambria Math" w:hAnsi="Cambria Math"/>
          </w:rPr>
          <m:t>=</m:t>
        </m:r>
        <m:r>
          <m:rPr/>
          <w:rPr>
            <w:rFonts w:ascii="Cambria Math" w:hAnsi="Cambria Math"/>
          </w:rPr>
          <m:t>100</m:t>
        </m:r>
      </m:oMath>
      <w:r>
        <w:rPr>
          <w:rFonts w:hint="eastAsia"/>
        </w:rPr>
        <w:t>时三种复化积分方法的结果。可以看出，在数值计算精度方面，复化辛普森公式最好，其次是复化中矩公式，复化梯形公式最差。</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8"/>
        <w:gridCol w:w="2344"/>
        <w:gridCol w:w="2353"/>
        <w:gridCol w:w="2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2328" w:type="dxa"/>
            <w:vAlign w:val="center"/>
          </w:tcPr>
          <w:p>
            <w:pPr>
              <w:ind w:firstLine="482"/>
            </w:pPr>
            <m:oMathPara>
              <m:oMath>
                <m:r>
                  <m:rPr/>
                  <w:rPr>
                    <w:rFonts w:ascii="Cambria Math" w:hAnsi="Cambria Math"/>
                  </w:rPr>
                  <m:t>n</m:t>
                </m:r>
              </m:oMath>
            </m:oMathPara>
          </w:p>
        </w:tc>
        <w:tc>
          <w:tcPr>
            <w:tcW w:w="2344" w:type="dxa"/>
            <w:vAlign w:val="center"/>
          </w:tcPr>
          <w:p>
            <w:pPr>
              <w:ind w:firstLine="482"/>
            </w:pPr>
            <w:r>
              <w:rPr>
                <w:rFonts w:hint="eastAsia"/>
              </w:rPr>
              <w:t>积分方法</w:t>
            </w:r>
          </w:p>
        </w:tc>
        <w:tc>
          <w:tcPr>
            <w:tcW w:w="2353" w:type="dxa"/>
            <w:vAlign w:val="center"/>
          </w:tcPr>
          <w:p>
            <w:pPr>
              <w:ind w:firstLine="482"/>
            </w:pPr>
            <m:oMathPara>
              <m:oMath>
                <m:nary>
                  <m:naryPr>
                    <m:limLoc m:val="subSup"/>
                    <m:ctrlPr>
                      <w:rPr>
                        <w:rFonts w:ascii="Cambria Math" w:hAnsi="Cambria Math"/>
                        <w:i/>
                      </w:rPr>
                    </m:ctrlPr>
                  </m:naryPr>
                  <m:sub>
                    <m:r>
                      <m:rPr/>
                      <w:rPr>
                        <w:rFonts w:ascii="Cambria Math" w:hAnsi="Cambria Math"/>
                      </w:rPr>
                      <m:t>1</m:t>
                    </m:r>
                    <m:ctrlPr>
                      <w:rPr>
                        <w:rFonts w:ascii="Cambria Math" w:hAnsi="Cambria Math"/>
                        <w:i/>
                      </w:rPr>
                    </m:ctrlPr>
                  </m:sub>
                  <m:sup>
                    <m:r>
                      <m:rPr/>
                      <w:rPr>
                        <w:rFonts w:ascii="Cambria Math" w:hAnsi="Cambria Math"/>
                      </w:rPr>
                      <m:t>2</m:t>
                    </m:r>
                    <m:ctrlPr>
                      <w:rPr>
                        <w:rFonts w:ascii="Cambria Math" w:hAnsi="Cambria Math"/>
                        <w:i/>
                      </w:rPr>
                    </m:ctrlPr>
                  </m:sup>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x</m:t>
                        </m:r>
                        <m:ctrlPr>
                          <w:rPr>
                            <w:rFonts w:ascii="Cambria Math" w:hAnsi="Cambria Math"/>
                            <w:i/>
                          </w:rPr>
                        </m:ctrlPr>
                      </m:den>
                    </m:f>
                    <m:ctrlPr>
                      <w:rPr>
                        <w:rFonts w:ascii="Cambria Math" w:hAnsi="Cambria Math"/>
                        <w:i/>
                      </w:rPr>
                    </m:ctrlPr>
                  </m:e>
                </m:nary>
                <m:r>
                  <m:rPr/>
                  <w:rPr>
                    <w:rFonts w:ascii="Cambria Math" w:hAnsi="Cambria Math"/>
                  </w:rPr>
                  <m:t>dx</m:t>
                </m:r>
              </m:oMath>
            </m:oMathPara>
          </w:p>
        </w:tc>
        <w:tc>
          <w:tcPr>
            <w:tcW w:w="2711" w:type="dxa"/>
            <w:vAlign w:val="center"/>
          </w:tcPr>
          <w:p>
            <w:pPr>
              <w:ind w:firstLine="482"/>
            </w:pPr>
            <m:oMathPara>
              <m:oMath>
                <m:nary>
                  <m:naryPr>
                    <m:limLoc m:val="subSup"/>
                    <m:ctrlPr>
                      <w:rPr>
                        <w:rFonts w:ascii="Cambria Math" w:hAnsi="Cambria Math"/>
                        <w:i/>
                      </w:rPr>
                    </m:ctrlPr>
                  </m:naryPr>
                  <m:sub>
                    <m:r>
                      <m:rPr/>
                      <w:rPr>
                        <w:rFonts w:ascii="Cambria Math" w:hAnsi="Cambria Math"/>
                      </w:rPr>
                      <m:t>1</m:t>
                    </m:r>
                    <m:ctrlPr>
                      <w:rPr>
                        <w:rFonts w:ascii="Cambria Math" w:hAnsi="Cambria Math"/>
                        <w:i/>
                      </w:rPr>
                    </m:ctrlPr>
                  </m:sub>
                  <m:sup>
                    <m:r>
                      <m:rPr/>
                      <w:rPr>
                        <w:rFonts w:ascii="Cambria Math" w:hAnsi="Cambria Math"/>
                      </w:rPr>
                      <m:t>2</m:t>
                    </m:r>
                    <m:ctrlPr>
                      <w:rPr>
                        <w:rFonts w:ascii="Cambria Math" w:hAnsi="Cambria Math"/>
                        <w:i/>
                      </w:rPr>
                    </m:ctrlPr>
                  </m:sup>
                  <m:e>
                    <m:f>
                      <m:fPr>
                        <m:ctrlPr>
                          <w:rPr>
                            <w:rFonts w:ascii="Cambria Math" w:hAnsi="Cambria Math"/>
                            <w:i/>
                          </w:rPr>
                        </m:ctrlPr>
                      </m:fPr>
                      <m:num>
                        <m:r>
                          <m:rPr/>
                          <w:rPr>
                            <w:rFonts w:ascii="Cambria Math" w:hAnsi="Cambria Math"/>
                          </w:rPr>
                          <m:t>ln⁡(3+</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dx</m:t>
                    </m:r>
                    <m:ctrlPr>
                      <w:rPr>
                        <w:rFonts w:ascii="Cambria Math" w:hAnsi="Cambria Math"/>
                        <w:i/>
                      </w:rPr>
                    </m:ctrlPr>
                  </m:e>
                </m:nary>
              </m:oMath>
            </m:oMathPara>
          </w:p>
        </w:tc>
      </w:tr>
      <w:tr>
        <w:tblPrEx>
          <w:tblCellMar>
            <w:top w:w="0" w:type="dxa"/>
            <w:left w:w="108" w:type="dxa"/>
            <w:bottom w:w="0" w:type="dxa"/>
            <w:right w:w="108" w:type="dxa"/>
          </w:tblCellMar>
        </w:tblPrEx>
        <w:trPr>
          <w:trHeight w:val="317" w:hRule="atLeast"/>
          <w:jc w:val="center"/>
        </w:trPr>
        <w:tc>
          <w:tcPr>
            <w:tcW w:w="2328" w:type="dxa"/>
            <w:vAlign w:val="center"/>
          </w:tcPr>
          <w:p>
            <w:pPr>
              <w:jc w:val="center"/>
            </w:pPr>
            <w:r>
              <w:rPr>
                <w:rFonts w:hint="eastAsia"/>
              </w:rPr>
              <w:t>1</w:t>
            </w:r>
            <w:r>
              <w:t>0</w:t>
            </w:r>
          </w:p>
        </w:tc>
        <w:tc>
          <w:tcPr>
            <w:tcW w:w="2344" w:type="dxa"/>
            <w:vAlign w:val="center"/>
          </w:tcPr>
          <w:p>
            <w:pPr>
              <w:jc w:val="center"/>
            </w:pPr>
            <w:r>
              <w:rPr>
                <w:rFonts w:hint="eastAsia"/>
              </w:rPr>
              <w:t>复化中矩公式</w:t>
            </w:r>
          </w:p>
        </w:tc>
        <w:tc>
          <w:tcPr>
            <w:tcW w:w="2353" w:type="dxa"/>
            <w:vAlign w:val="center"/>
          </w:tcPr>
          <w:p>
            <w:pPr>
              <w:ind w:firstLine="480"/>
              <w:jc w:val="center"/>
            </w:pPr>
            <w:r>
              <w:t>0.6928</w:t>
            </w:r>
          </w:p>
        </w:tc>
        <w:tc>
          <w:tcPr>
            <w:tcW w:w="2711" w:type="dxa"/>
            <w:vAlign w:val="center"/>
          </w:tcPr>
          <w:p>
            <w:pPr>
              <w:ind w:firstLine="480"/>
              <w:jc w:val="center"/>
            </w:pPr>
            <w:r>
              <w:t>0.5204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328" w:type="dxa"/>
            <w:vAlign w:val="center"/>
          </w:tcPr>
          <w:p>
            <w:pPr>
              <w:jc w:val="center"/>
            </w:pPr>
            <w:r>
              <w:rPr>
                <w:rFonts w:hint="eastAsia"/>
              </w:rPr>
              <w:t>1</w:t>
            </w:r>
            <w:r>
              <w:t>0</w:t>
            </w:r>
          </w:p>
        </w:tc>
        <w:tc>
          <w:tcPr>
            <w:tcW w:w="2344" w:type="dxa"/>
            <w:vAlign w:val="center"/>
          </w:tcPr>
          <w:p>
            <w:pPr>
              <w:jc w:val="center"/>
            </w:pPr>
            <w:r>
              <w:rPr>
                <w:rFonts w:hint="eastAsia"/>
              </w:rPr>
              <w:t>复化梯形公式</w:t>
            </w:r>
          </w:p>
        </w:tc>
        <w:tc>
          <w:tcPr>
            <w:tcW w:w="2353" w:type="dxa"/>
            <w:vAlign w:val="center"/>
          </w:tcPr>
          <w:p>
            <w:pPr>
              <w:ind w:firstLine="480"/>
              <w:jc w:val="center"/>
            </w:pPr>
            <w:r>
              <w:t>0.7166</w:t>
            </w:r>
          </w:p>
        </w:tc>
        <w:tc>
          <w:tcPr>
            <w:tcW w:w="2711" w:type="dxa"/>
            <w:vAlign w:val="center"/>
          </w:tcPr>
          <w:p>
            <w:pPr>
              <w:ind w:firstLine="480"/>
              <w:jc w:val="center"/>
            </w:pPr>
            <w:r>
              <w:t>0.5346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328" w:type="dxa"/>
            <w:vAlign w:val="center"/>
          </w:tcPr>
          <w:p>
            <w:pPr>
              <w:jc w:val="center"/>
            </w:pPr>
            <w:r>
              <w:rPr>
                <w:rFonts w:hint="eastAsia"/>
              </w:rPr>
              <w:t>1</w:t>
            </w:r>
            <w:r>
              <w:t>0</w:t>
            </w:r>
          </w:p>
        </w:tc>
        <w:tc>
          <w:tcPr>
            <w:tcW w:w="2344" w:type="dxa"/>
            <w:vAlign w:val="center"/>
          </w:tcPr>
          <w:p>
            <w:pPr>
              <w:jc w:val="center"/>
            </w:pPr>
            <w:r>
              <w:rPr>
                <w:rFonts w:hint="eastAsia"/>
              </w:rPr>
              <w:t>复化辛普森公式</w:t>
            </w:r>
          </w:p>
        </w:tc>
        <w:tc>
          <w:tcPr>
            <w:tcW w:w="2353" w:type="dxa"/>
            <w:vAlign w:val="center"/>
          </w:tcPr>
          <w:p>
            <w:pPr>
              <w:ind w:firstLine="480"/>
              <w:jc w:val="center"/>
            </w:pPr>
            <w:r>
              <w:t>0.6931</w:t>
            </w:r>
          </w:p>
        </w:tc>
        <w:tc>
          <w:tcPr>
            <w:tcW w:w="2711" w:type="dxa"/>
            <w:vAlign w:val="center"/>
          </w:tcPr>
          <w:p>
            <w:pPr>
              <w:ind w:firstLine="480"/>
              <w:jc w:val="center"/>
            </w:pPr>
            <w:r>
              <w:t>0.5205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328" w:type="dxa"/>
            <w:vAlign w:val="center"/>
          </w:tcPr>
          <w:p>
            <w:pPr>
              <w:jc w:val="center"/>
            </w:pPr>
            <w:r>
              <w:rPr>
                <w:rFonts w:hint="eastAsia"/>
              </w:rPr>
              <w:t>1</w:t>
            </w:r>
            <w:r>
              <w:t>00</w:t>
            </w:r>
          </w:p>
        </w:tc>
        <w:tc>
          <w:tcPr>
            <w:tcW w:w="2344" w:type="dxa"/>
            <w:vAlign w:val="center"/>
          </w:tcPr>
          <w:p>
            <w:pPr>
              <w:jc w:val="center"/>
            </w:pPr>
            <w:r>
              <w:rPr>
                <w:rFonts w:hint="eastAsia"/>
              </w:rPr>
              <w:t>复化中矩公式</w:t>
            </w:r>
          </w:p>
        </w:tc>
        <w:tc>
          <w:tcPr>
            <w:tcW w:w="2353" w:type="dxa"/>
            <w:vAlign w:val="center"/>
          </w:tcPr>
          <w:p>
            <w:pPr>
              <w:ind w:firstLine="480"/>
              <w:jc w:val="center"/>
            </w:pPr>
            <w:r>
              <w:t>0.6931</w:t>
            </w:r>
          </w:p>
        </w:tc>
        <w:tc>
          <w:tcPr>
            <w:tcW w:w="2711" w:type="dxa"/>
            <w:vAlign w:val="center"/>
          </w:tcPr>
          <w:p>
            <w:pPr>
              <w:ind w:firstLine="480"/>
              <w:jc w:val="center"/>
            </w:pPr>
            <w:r>
              <w:t>0.5205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328" w:type="dxa"/>
            <w:vAlign w:val="center"/>
          </w:tcPr>
          <w:p>
            <w:pPr>
              <w:jc w:val="center"/>
            </w:pPr>
            <w:r>
              <w:rPr>
                <w:rFonts w:hint="eastAsia"/>
              </w:rPr>
              <w:t>1</w:t>
            </w:r>
            <w:r>
              <w:t>00</w:t>
            </w:r>
          </w:p>
        </w:tc>
        <w:tc>
          <w:tcPr>
            <w:tcW w:w="2344" w:type="dxa"/>
            <w:vAlign w:val="center"/>
          </w:tcPr>
          <w:p>
            <w:pPr>
              <w:jc w:val="center"/>
            </w:pPr>
            <w:r>
              <w:rPr>
                <w:rFonts w:hint="eastAsia"/>
              </w:rPr>
              <w:t>复化梯形公式</w:t>
            </w:r>
          </w:p>
        </w:tc>
        <w:tc>
          <w:tcPr>
            <w:tcW w:w="2353" w:type="dxa"/>
            <w:vAlign w:val="center"/>
          </w:tcPr>
          <w:p>
            <w:pPr>
              <w:ind w:firstLine="480"/>
              <w:jc w:val="center"/>
            </w:pPr>
            <w:r>
              <w:t>0.6956</w:t>
            </w:r>
          </w:p>
        </w:tc>
        <w:tc>
          <w:tcPr>
            <w:tcW w:w="2711" w:type="dxa"/>
            <w:vAlign w:val="center"/>
          </w:tcPr>
          <w:p>
            <w:pPr>
              <w:ind w:firstLine="480"/>
              <w:jc w:val="center"/>
            </w:pPr>
            <w:r>
              <w:t>0.5221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328" w:type="dxa"/>
            <w:vAlign w:val="center"/>
          </w:tcPr>
          <w:p>
            <w:pPr>
              <w:jc w:val="center"/>
            </w:pPr>
            <w:r>
              <w:rPr>
                <w:rFonts w:hint="eastAsia"/>
              </w:rPr>
              <w:t>1</w:t>
            </w:r>
            <w:r>
              <w:t>00</w:t>
            </w:r>
          </w:p>
        </w:tc>
        <w:tc>
          <w:tcPr>
            <w:tcW w:w="2344" w:type="dxa"/>
            <w:vAlign w:val="center"/>
          </w:tcPr>
          <w:p>
            <w:pPr>
              <w:jc w:val="center"/>
            </w:pPr>
            <w:r>
              <w:rPr>
                <w:rFonts w:hint="eastAsia"/>
              </w:rPr>
              <w:t>复化辛普森公式</w:t>
            </w:r>
          </w:p>
        </w:tc>
        <w:tc>
          <w:tcPr>
            <w:tcW w:w="2353" w:type="dxa"/>
            <w:vAlign w:val="center"/>
          </w:tcPr>
          <w:p>
            <w:pPr>
              <w:ind w:firstLine="480"/>
              <w:jc w:val="center"/>
            </w:pPr>
            <w:r>
              <w:t>0.6931</w:t>
            </w:r>
          </w:p>
        </w:tc>
        <w:tc>
          <w:tcPr>
            <w:tcW w:w="2711" w:type="dxa"/>
            <w:vAlign w:val="center"/>
          </w:tcPr>
          <w:p>
            <w:pPr>
              <w:ind w:firstLine="480"/>
              <w:jc w:val="center"/>
            </w:pPr>
            <w:r>
              <w:t>0.5205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328" w:type="dxa"/>
            <w:vAlign w:val="center"/>
          </w:tcPr>
          <w:p>
            <w:pPr>
              <w:jc w:val="center"/>
            </w:pPr>
          </w:p>
        </w:tc>
        <w:tc>
          <w:tcPr>
            <w:tcW w:w="2344" w:type="dxa"/>
            <w:vAlign w:val="center"/>
          </w:tcPr>
          <w:p>
            <w:pPr>
              <w:jc w:val="center"/>
            </w:pPr>
            <w:r>
              <w:rPr>
                <w:rFonts w:hint="eastAsia"/>
              </w:rPr>
              <w:t>理论值</w:t>
            </w:r>
          </w:p>
        </w:tc>
        <w:tc>
          <w:tcPr>
            <w:tcW w:w="2353" w:type="dxa"/>
            <w:vAlign w:val="center"/>
          </w:tcPr>
          <w:p>
            <w:pPr>
              <w:ind w:firstLine="480"/>
              <w:jc w:val="center"/>
            </w:pPr>
            <w:r>
              <w:t>0.6931</w:t>
            </w:r>
          </w:p>
        </w:tc>
        <w:tc>
          <w:tcPr>
            <w:tcW w:w="2711" w:type="dxa"/>
            <w:vAlign w:val="center"/>
          </w:tcPr>
          <w:p>
            <w:pPr>
              <w:ind w:firstLine="480"/>
              <w:jc w:val="center"/>
            </w:pPr>
            <w:r>
              <w:t>0.5205</w:t>
            </w:r>
          </w:p>
        </w:tc>
      </w:tr>
    </w:tbl>
    <w:p>
      <w:pPr>
        <w:ind w:firstLine="440" w:firstLineChars="200"/>
      </w:pPr>
    </w:p>
    <w:p>
      <w:pPr>
        <w:ind w:firstLine="440" w:firstLineChars="200"/>
      </w:pPr>
      <w:r>
        <w:rPr>
          <w:rFonts w:hint="eastAsia"/>
        </w:rPr>
        <w:t>（2）设置</w:t>
      </w:r>
      <m:oMath>
        <m:r>
          <m:rPr/>
          <w:rPr>
            <w:rFonts w:ascii="Cambria Math" w:hAnsi="Cambria Math"/>
          </w:rPr>
          <m:t>n</m:t>
        </m:r>
      </m:oMath>
      <w:r>
        <w:rPr>
          <w:rFonts w:hint="eastAsia"/>
        </w:rPr>
        <w:t>从1到1</w:t>
      </w:r>
      <w:r>
        <w:t>00</w:t>
      </w:r>
      <w:r>
        <w:rPr>
          <w:rFonts w:hint="eastAsia"/>
        </w:rPr>
        <w:t>，采用复化中矩公式求定积分</w:t>
      </w:r>
      <m:oMath>
        <m:nary>
          <m:naryPr>
            <m:limLoc m:val="subSup"/>
            <m:ctrlPr>
              <w:rPr>
                <w:rFonts w:ascii="Cambria Math" w:hAnsi="Cambria Math"/>
                <w:i/>
              </w:rPr>
            </m:ctrlPr>
          </m:naryPr>
          <m:sub>
            <m:r>
              <m:rPr/>
              <w:rPr>
                <w:rFonts w:ascii="Cambria Math" w:hAnsi="Cambria Math"/>
              </w:rPr>
              <m:t>0</m:t>
            </m:r>
            <m:ctrlPr>
              <w:rPr>
                <w:rFonts w:ascii="Cambria Math" w:hAnsi="Cambria Math"/>
                <w:i/>
              </w:rPr>
            </m:ctrlPr>
          </m:sub>
          <m:sup>
            <m:r>
              <m:rPr/>
              <w:rPr>
                <w:rFonts w:ascii="Cambria Math" w:hAnsi="Cambria Math"/>
              </w:rPr>
              <m:t>1</m:t>
            </m:r>
            <m:ctrlPr>
              <w:rPr>
                <w:rFonts w:ascii="Cambria Math" w:hAnsi="Cambria Math"/>
                <w:i/>
              </w:rPr>
            </m:ctrlPr>
          </m:sup>
          <m:e>
            <m:f>
              <m:fPr>
                <m:ctrlPr>
                  <w:rPr>
                    <w:rFonts w:ascii="Cambria Math" w:hAnsi="Cambria Math"/>
                    <w:i/>
                  </w:rPr>
                </m:ctrlPr>
              </m:fPr>
              <m:num>
                <m:r>
                  <m:rPr/>
                  <w:rPr>
                    <w:rFonts w:hint="eastAsia" w:ascii="Cambria Math" w:hAnsi="Cambria Math"/>
                  </w:rPr>
                  <m:t>x</m:t>
                </m:r>
                <m:sSup>
                  <m:sSupPr>
                    <m:ctrlPr>
                      <w:rPr>
                        <w:rFonts w:ascii="Cambria Math" w:hAnsi="Cambria Math"/>
                        <w:i/>
                      </w:rPr>
                    </m:ctrlPr>
                  </m:sSupPr>
                  <m:e>
                    <m:r>
                      <m:rPr/>
                      <w:rPr>
                        <w:rFonts w:hint="eastAsia" w:ascii="Cambria Math" w:hAnsi="Cambria Math"/>
                      </w:rPr>
                      <m:t>e</m:t>
                    </m:r>
                    <m:ctrlPr>
                      <w:rPr>
                        <w:rFonts w:ascii="Cambria Math" w:hAnsi="Cambria Math"/>
                        <w:i/>
                      </w:rPr>
                    </m:ctrlPr>
                  </m:e>
                  <m:sup>
                    <m:r>
                      <m:rPr/>
                      <w:rPr>
                        <w:rFonts w:hint="eastAsia" w:ascii="Cambria Math" w:hAnsi="Cambria Math"/>
                      </w:rPr>
                      <m:t>x</m:t>
                    </m:r>
                    <m:ctrlPr>
                      <w:rPr>
                        <w:rFonts w:ascii="Cambria Math" w:hAnsi="Cambria Math"/>
                        <w:i/>
                      </w:rPr>
                    </m:ctrlPr>
                  </m:sup>
                </m:sSup>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dx</m:t>
            </m:r>
            <m:ctrlPr>
              <w:rPr>
                <w:rFonts w:ascii="Cambria Math" w:hAnsi="Cambria Math"/>
                <w:i/>
              </w:rPr>
            </m:ctrlPr>
          </m:e>
        </m:nary>
      </m:oMath>
      <w:r>
        <w:rPr>
          <w:rFonts w:hint="eastAsia"/>
        </w:rPr>
        <w:t>，给出定积分的值和误差。</w:t>
      </w:r>
    </w:p>
    <w:p>
      <w:pPr>
        <w:ind w:firstLine="440" w:firstLineChars="200"/>
      </w:pPr>
      <w:r>
        <w:rPr>
          <w:rFonts w:hint="eastAsia"/>
        </w:rPr>
        <w:t>我们把区间数量</w:t>
      </w:r>
      <m:oMath>
        <m:r>
          <m:rPr/>
          <w:rPr>
            <w:rFonts w:ascii="Cambria Math" w:hAnsi="Cambria Math"/>
          </w:rPr>
          <m:t>n</m:t>
        </m:r>
      </m:oMath>
      <w:r>
        <w:rPr>
          <w:rFonts w:hint="eastAsia"/>
        </w:rPr>
        <w:t>取1</w:t>
      </w:r>
      <w:r>
        <w:t>000</w:t>
      </w:r>
      <w:r>
        <w:rPr>
          <w:rFonts w:hint="eastAsia"/>
        </w:rPr>
        <w:t>，采用复化中矩公式估计得到定积分</w:t>
      </w:r>
      <m:oMath>
        <m:nary>
          <m:naryPr>
            <m:limLoc m:val="subSup"/>
            <m:ctrlPr>
              <w:rPr>
                <w:rFonts w:ascii="Cambria Math" w:hAnsi="Cambria Math"/>
                <w:i/>
              </w:rPr>
            </m:ctrlPr>
          </m:naryPr>
          <m:sub>
            <m:r>
              <m:rPr/>
              <w:rPr>
                <w:rFonts w:ascii="Cambria Math" w:hAnsi="Cambria Math"/>
              </w:rPr>
              <m:t>0</m:t>
            </m:r>
            <m:ctrlPr>
              <w:rPr>
                <w:rFonts w:ascii="Cambria Math" w:hAnsi="Cambria Math"/>
                <w:i/>
              </w:rPr>
            </m:ctrlPr>
          </m:sub>
          <m:sup>
            <m:r>
              <m:rPr/>
              <w:rPr>
                <w:rFonts w:ascii="Cambria Math" w:hAnsi="Cambria Math"/>
              </w:rPr>
              <m:t>1</m:t>
            </m:r>
            <m:ctrlPr>
              <w:rPr>
                <w:rFonts w:ascii="Cambria Math" w:hAnsi="Cambria Math"/>
                <w:i/>
              </w:rPr>
            </m:ctrlPr>
          </m:sup>
          <m:e>
            <m:f>
              <m:fPr>
                <m:ctrlPr>
                  <w:rPr>
                    <w:rFonts w:ascii="Cambria Math" w:hAnsi="Cambria Math"/>
                    <w:i/>
                  </w:rPr>
                </m:ctrlPr>
              </m:fPr>
              <m:num>
                <m:r>
                  <m:rPr/>
                  <w:rPr>
                    <w:rFonts w:hint="eastAsia" w:ascii="Cambria Math" w:hAnsi="Cambria Math"/>
                  </w:rPr>
                  <m:t>x</m:t>
                </m:r>
                <m:sSup>
                  <m:sSupPr>
                    <m:ctrlPr>
                      <w:rPr>
                        <w:rFonts w:ascii="Cambria Math" w:hAnsi="Cambria Math"/>
                        <w:i/>
                      </w:rPr>
                    </m:ctrlPr>
                  </m:sSupPr>
                  <m:e>
                    <m:r>
                      <m:rPr/>
                      <w:rPr>
                        <w:rFonts w:hint="eastAsia" w:ascii="Cambria Math" w:hAnsi="Cambria Math"/>
                      </w:rPr>
                      <m:t>e</m:t>
                    </m:r>
                    <m:ctrlPr>
                      <w:rPr>
                        <w:rFonts w:ascii="Cambria Math" w:hAnsi="Cambria Math"/>
                        <w:i/>
                      </w:rPr>
                    </m:ctrlPr>
                  </m:e>
                  <m:sup>
                    <m:r>
                      <m:rPr/>
                      <w:rPr>
                        <w:rFonts w:hint="eastAsia" w:ascii="Cambria Math" w:hAnsi="Cambria Math"/>
                      </w:rPr>
                      <m:t>x</m:t>
                    </m:r>
                    <m:ctrlPr>
                      <w:rPr>
                        <w:rFonts w:ascii="Cambria Math" w:hAnsi="Cambria Math"/>
                        <w:i/>
                      </w:rPr>
                    </m:ctrlPr>
                  </m:sup>
                </m:sSup>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dx</m:t>
            </m:r>
            <m:ctrlPr>
              <w:rPr>
                <w:rFonts w:ascii="Cambria Math" w:hAnsi="Cambria Math"/>
                <w:i/>
              </w:rPr>
            </m:ctrlPr>
          </m:e>
        </m:nary>
      </m:oMath>
      <w:r>
        <w:rPr>
          <w:rFonts w:hint="eastAsia"/>
        </w:rPr>
        <w:t>的值为</w:t>
      </w:r>
      <w:r>
        <w:t>0.3591</w:t>
      </w:r>
      <w:r>
        <w:rPr>
          <w:rFonts w:hint="eastAsia"/>
        </w:rPr>
        <w:t>。图1</w:t>
      </w:r>
      <w:r>
        <w:t>.1</w:t>
      </w:r>
      <w:r>
        <w:rPr>
          <w:rFonts w:hint="eastAsia"/>
        </w:rPr>
        <w:t>给出了该定积分在不同区间离散数量下的估计值及其误差。从图1</w:t>
      </w:r>
      <w:r>
        <w:t>.1</w:t>
      </w:r>
      <w:r>
        <w:rPr>
          <w:rFonts w:hint="eastAsia"/>
        </w:rPr>
        <w:t>中可以看出，随着离散区间数量</w:t>
      </w:r>
      <m:oMath>
        <m:r>
          <m:rPr/>
          <w:rPr>
            <w:rFonts w:ascii="Cambria Math" w:hAnsi="Cambria Math"/>
          </w:rPr>
          <m:t>n</m:t>
        </m:r>
      </m:oMath>
      <w:r>
        <w:rPr>
          <w:rFonts w:hint="eastAsia"/>
        </w:rPr>
        <w:t>的增大，数值积分的精度越来越高。</w:t>
      </w:r>
    </w:p>
    <w:p>
      <w:pPr>
        <w:jc w:val="center"/>
      </w:pPr>
      <w:r>
        <w:object>
          <v:shape id="_x0000_i1026" o:spt="75" type="#_x0000_t75" style="height:172.6pt;width:229.85pt;" o:ole="t" filled="f" o:preferrelative="t" stroked="f" coordsize="21600,21600">
            <v:path/>
            <v:fill on="f" focussize="0,0"/>
            <v:stroke on="f" joinstyle="miter"/>
            <v:imagedata r:id="rId19" o:title=""/>
            <o:lock v:ext="edit" aspectratio="t"/>
            <w10:wrap type="none"/>
            <w10:anchorlock/>
          </v:shape>
          <o:OLEObject Type="Embed" ProgID="Origin50.Graph" ShapeID="_x0000_i1026" DrawAspect="Content" ObjectID="_1468075725" r:id="rId18">
            <o:LockedField>false</o:LockedField>
          </o:OLEObject>
        </w:object>
      </w:r>
    </w:p>
    <w:p>
      <w:pPr>
        <w:jc w:val="center"/>
      </w:pPr>
      <w:r>
        <w:rPr>
          <w:rFonts w:hint="eastAsia"/>
        </w:rPr>
        <w:t>图1</w:t>
      </w:r>
      <w:r>
        <w:t xml:space="preserve">.1 </w:t>
      </w:r>
      <w:r>
        <w:rPr>
          <w:rFonts w:hint="eastAsia"/>
        </w:rPr>
        <w:t>积分值和G</w:t>
      </w:r>
      <w:r>
        <w:t>ap</w:t>
      </w:r>
      <w:r>
        <w:rPr>
          <w:rFonts w:hint="eastAsia"/>
        </w:rPr>
        <w:t>随离散区间数量</w:t>
      </w:r>
      <m:oMath>
        <m:r>
          <m:rPr/>
          <w:rPr>
            <w:rFonts w:ascii="Cambria Math" w:hAnsi="Cambria Math"/>
          </w:rPr>
          <m:t>n</m:t>
        </m:r>
      </m:oMath>
      <w:r>
        <w:rPr>
          <w:rFonts w:hint="eastAsia"/>
        </w:rPr>
        <w:t>的变化情况</w:t>
      </w:r>
    </w:p>
    <w:p/>
    <w:p>
      <w:pPr>
        <w:pStyle w:val="75"/>
      </w:pPr>
      <w:bookmarkStart w:id="12" w:name="_Toc120016622"/>
      <w:r>
        <w:rPr>
          <w:rFonts w:hint="eastAsia"/>
        </w:rPr>
        <w:t>数值微分</w:t>
      </w:r>
      <w:bookmarkEnd w:id="12"/>
    </w:p>
    <w:p>
      <w:pPr>
        <w:pStyle w:val="76"/>
        <w:numPr>
          <w:ilvl w:val="2"/>
          <w:numId w:val="1"/>
        </w:numPr>
        <w:rPr>
          <w:rFonts w:eastAsia="宋体"/>
        </w:rPr>
      </w:pPr>
      <w:bookmarkStart w:id="13" w:name="_Toc120016623"/>
      <w:r>
        <w:rPr>
          <w:rFonts w:hint="eastAsia" w:eastAsia="宋体"/>
        </w:rPr>
        <w:t>一元函数的数值微分方法</w:t>
      </w:r>
      <w:bookmarkEnd w:id="13"/>
    </w:p>
    <w:p>
      <w:pPr>
        <w:spacing w:line="400" w:lineRule="exact"/>
        <w:ind w:firstLine="482"/>
      </w:pPr>
      <w:r>
        <w:rPr>
          <w:rFonts w:hint="eastAsia"/>
        </w:rPr>
        <w:t>我们考虑一个给定的一元函数</w:t>
      </w:r>
      <m:oMath>
        <m:r>
          <m:rPr/>
          <w:rPr>
            <w:rFonts w:hint="eastAsia"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rPr>
          <w:rFonts w:hint="eastAsia"/>
        </w:rPr>
        <w:t>，求该函数在</w:t>
      </w:r>
      <m:oMath>
        <m:r>
          <m:rPr/>
          <w:rPr>
            <w:rFonts w:ascii="Cambria Math" w:hAnsi="Cambria Math"/>
          </w:rPr>
          <m:t>x</m:t>
        </m:r>
        <m:r>
          <m:rPr>
            <m:sty m:val="p"/>
          </m:rPr>
          <w:rPr>
            <w:rFonts w:ascii="Cambria Math" w:hAnsi="Cambria Math"/>
          </w:rPr>
          <m:t>=</m:t>
        </m:r>
        <m:acc>
          <m:accPr>
            <m:chr m:val="̅"/>
            <m:ctrlPr>
              <w:rPr>
                <w:rFonts w:ascii="Cambria Math" w:hAnsi="Cambria Math"/>
                <w:i/>
              </w:rPr>
            </m:ctrlPr>
          </m:accPr>
          <m:e>
            <m:r>
              <m:rPr/>
              <w:rPr>
                <w:rFonts w:hint="eastAsia" w:ascii="Cambria Math" w:hAnsi="Cambria Math"/>
              </w:rPr>
              <m:t>x</m:t>
            </m:r>
            <m:ctrlPr>
              <w:rPr>
                <w:rFonts w:ascii="Cambria Math" w:hAnsi="Cambria Math"/>
                <w:i/>
              </w:rPr>
            </m:ctrlPr>
          </m:e>
        </m:acc>
      </m:oMath>
      <w:r>
        <w:rPr>
          <w:rFonts w:hint="eastAsia"/>
        </w:rPr>
        <w:t>处的导数</w:t>
      </w:r>
      <m:oMath>
        <m:r>
          <m:rPr/>
          <w:rPr>
            <w:rFonts w:hint="eastAsia" w:ascii="Cambria Math" w:hAnsi="Cambria Math"/>
          </w:rPr>
          <m:t>F</m:t>
        </m:r>
        <m:r>
          <m:rPr/>
          <w:rPr>
            <w:rFonts w:ascii="Cambria Math" w:hAnsi="Cambria Math"/>
          </w:rPr>
          <m:t>'</m:t>
        </m:r>
        <m:r>
          <m:rPr>
            <m:sty m:val="p"/>
          </m:rPr>
          <w:rPr>
            <w:rFonts w:ascii="Cambria Math" w:hAnsi="Cambria Math"/>
          </w:rPr>
          <m:t>(</m:t>
        </m:r>
        <m:acc>
          <m:accPr>
            <m:chr m:val="̅"/>
            <m:ctrlPr>
              <w:rPr>
                <w:rFonts w:ascii="Cambria Math" w:hAnsi="Cambria Math"/>
                <w:i/>
              </w:rPr>
            </m:ctrlPr>
          </m:accPr>
          <m:e>
            <m:r>
              <m:rPr/>
              <w:rPr>
                <w:rFonts w:hint="eastAsia" w:ascii="Cambria Math" w:hAnsi="Cambria Math"/>
              </w:rPr>
              <m:t>x</m:t>
            </m:r>
            <m:ctrlPr>
              <w:rPr>
                <w:rFonts w:ascii="Cambria Math" w:hAnsi="Cambria Math"/>
                <w:i/>
              </w:rPr>
            </m:ctrlPr>
          </m:e>
        </m:acc>
        <m:r>
          <m:rPr>
            <m:sty m:val="p"/>
          </m:rPr>
          <w:rPr>
            <w:rFonts w:ascii="Cambria Math" w:hAnsi="Cambria Math"/>
          </w:rPr>
          <m:t>)</m:t>
        </m:r>
      </m:oMath>
      <w:r>
        <w:rPr>
          <w:rFonts w:hint="eastAsia"/>
        </w:rPr>
        <w:t>。在实际中，有时函数</w:t>
      </w:r>
      <m:oMath>
        <m:r>
          <m:rPr/>
          <w:rPr>
            <w:rFonts w:hint="eastAsia"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没有显示表达式</w:t>
      </w:r>
      <w:r>
        <w:rPr>
          <w:rFonts w:hint="eastAsia"/>
        </w:rPr>
        <w:t>，</w:t>
      </w:r>
      <w:r>
        <w:t>没法</w:t>
      </w:r>
      <w:r>
        <w:rPr>
          <w:rFonts w:hint="eastAsia"/>
        </w:rPr>
        <w:t>推导出其</w:t>
      </w:r>
      <w:r>
        <w:t>一阶导</w:t>
      </w:r>
      <m:oMath>
        <m:r>
          <m:rPr/>
          <w:rPr>
            <w:rFonts w:hint="eastAsia" w:ascii="Cambria Math" w:hAnsi="Cambria Math"/>
          </w:rPr>
          <m:t>F</m:t>
        </m:r>
        <m:r>
          <m:rPr/>
          <w:rPr>
            <w:rFonts w:ascii="Cambria Math" w:hAnsi="Cambria Math"/>
          </w:rPr>
          <m:t>'</m:t>
        </m:r>
        <m:r>
          <m:rPr>
            <m:sty m:val="p"/>
          </m:rPr>
          <w:rPr>
            <w:rFonts w:ascii="Cambria Math" w:hAnsi="Cambria Math"/>
          </w:rPr>
          <m:t>(</m:t>
        </m:r>
        <m:r>
          <m:rPr/>
          <w:rPr>
            <w:rFonts w:ascii="Cambria Math" w:hAnsi="Cambria Math"/>
          </w:rPr>
          <m:t>x</m:t>
        </m:r>
        <m:r>
          <m:rPr>
            <m:sty m:val="p"/>
          </m:rPr>
          <w:rPr>
            <w:rFonts w:ascii="Cambria Math" w:hAnsi="Cambria Math"/>
          </w:rPr>
          <m:t>)</m:t>
        </m:r>
      </m:oMath>
      <w:r>
        <w:rPr>
          <w:rFonts w:hint="eastAsia"/>
        </w:rPr>
        <w:t>。</w:t>
      </w:r>
      <w:r>
        <w:t>此时</w:t>
      </w:r>
      <w:r>
        <w:rPr>
          <w:rFonts w:hint="eastAsia"/>
        </w:rPr>
        <w:t>，</w:t>
      </w:r>
      <w:r>
        <w:t>我们可以采用数值微分的方法来得到</w:t>
      </w:r>
      <w:r>
        <w:rPr>
          <w:rFonts w:hint="eastAsia"/>
        </w:rPr>
        <w:t>导数</w:t>
      </w:r>
      <m:oMath>
        <m:r>
          <m:rPr/>
          <w:rPr>
            <w:rFonts w:ascii="Cambria Math" w:hAnsi="Cambria Math"/>
          </w:rPr>
          <m:t>F'</m:t>
        </m:r>
        <m:r>
          <m:rPr>
            <m:sty m:val="p"/>
          </m:rPr>
          <w:rPr>
            <w:rFonts w:ascii="Cambria Math" w:hAnsi="Cambria Math"/>
          </w:rPr>
          <m:t>(</m:t>
        </m:r>
        <m:acc>
          <m:accPr>
            <m:chr m:val="̅"/>
            <m:ctrlPr>
              <w:rPr>
                <w:rFonts w:ascii="Cambria Math" w:hAnsi="Cambria Math"/>
                <w:i/>
              </w:rPr>
            </m:ctrlPr>
          </m:accPr>
          <m:e>
            <m:r>
              <m:rPr/>
              <w:rPr>
                <w:rFonts w:hint="eastAsia" w:ascii="Cambria Math" w:hAnsi="Cambria Math"/>
              </w:rPr>
              <m:t>x</m:t>
            </m:r>
            <m:ctrlPr>
              <w:rPr>
                <w:rFonts w:ascii="Cambria Math" w:hAnsi="Cambria Math"/>
                <w:i/>
              </w:rPr>
            </m:ctrlPr>
          </m:e>
        </m:acc>
        <m:r>
          <m:rPr>
            <m:sty m:val="p"/>
          </m:rPr>
          <w:rPr>
            <w:rFonts w:ascii="Cambria Math" w:hAnsi="Cambria Math"/>
          </w:rPr>
          <m:t>)</m:t>
        </m:r>
      </m:oMath>
      <w:r>
        <w:rPr>
          <w:rFonts w:hint="eastAsia"/>
        </w:rPr>
        <w:t>。</w:t>
      </w:r>
      <w:r>
        <w:t>依据导数的定义</w:t>
      </w:r>
      <w:r>
        <w:rPr>
          <w:rFonts w:hint="eastAsia"/>
        </w:rPr>
        <w:t>，</w:t>
      </w:r>
      <w:r>
        <w:t>我们有</w:t>
      </w:r>
      <w:r>
        <w:rPr>
          <w:rFonts w:hint="eastAsia"/>
        </w:rPr>
        <w:t>：</w:t>
      </w:r>
    </w:p>
    <w:p>
      <w:pPr>
        <w:tabs>
          <w:tab w:val="right" w:pos="7980"/>
        </w:tabs>
        <w:jc w:val="right"/>
        <w:rPr>
          <w:rFonts w:eastAsia="宋体"/>
        </w:rPr>
      </w:pPr>
      <m:oMath>
        <m:sSup>
          <m:sSupPr>
            <m:ctrlPr>
              <w:rPr>
                <w:rFonts w:ascii="Cambria Math" w:hAnsi="Cambria Math"/>
                <w:i/>
              </w:rPr>
            </m:ctrlPr>
          </m:sSupPr>
          <m:e>
            <m:r>
              <m:rPr/>
              <w:rPr>
                <w:rFonts w:ascii="Cambria Math" w:hAnsi="Cambria Math"/>
              </w:rPr>
              <m:t>F</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i/>
                  </w:rPr>
                </m:ctrlPr>
              </m:e>
              <m:lim>
                <m:r>
                  <m:rPr/>
                  <w:rPr>
                    <w:rFonts w:ascii="Cambria Math" w:hAnsi="Cambria Math"/>
                  </w:rPr>
                  <m:t>δ→0</m:t>
                </m:r>
                <m:ctrlPr>
                  <w:rPr>
                    <w:rFonts w:ascii="Cambria Math" w:hAnsi="Cambria Math"/>
                    <w:i/>
                  </w:rPr>
                </m:ctrlPr>
              </m:lim>
            </m:limLow>
            <m:ctrlPr>
              <w:rPr>
                <w:rFonts w:ascii="Cambria Math" w:hAnsi="Cambria Math"/>
                <w:i/>
              </w:rPr>
            </m:ctrlPr>
          </m:fName>
          <m:e>
            <m:f>
              <m:fPr>
                <m:ctrlPr>
                  <w:rPr>
                    <w:rFonts w:ascii="Cambria Math" w:hAnsi="Cambria Math"/>
                    <w:i/>
                  </w:rPr>
                </m:ctrlPr>
              </m:fPr>
              <m:num>
                <m:r>
                  <m:rPr/>
                  <w:rPr>
                    <w:rFonts w:ascii="Cambria Math" w:hAnsi="Cambria Math"/>
                  </w:rPr>
                  <m:t>F</m:t>
                </m:r>
                <m:d>
                  <m:dPr>
                    <m:ctrlPr>
                      <w:rPr>
                        <w:rFonts w:ascii="Cambria Math" w:hAnsi="Cambria Math"/>
                        <w:i/>
                      </w:rPr>
                    </m:ctrlPr>
                  </m:dPr>
                  <m:e>
                    <m:r>
                      <m:rPr/>
                      <w:rPr>
                        <w:rFonts w:ascii="Cambria Math" w:hAnsi="Cambria Math"/>
                      </w:rPr>
                      <m:t>x+δ</m:t>
                    </m:r>
                    <m:ctrlPr>
                      <w:rPr>
                        <w:rFonts w:ascii="Cambria Math" w:hAnsi="Cambria Math"/>
                        <w:i/>
                      </w:rPr>
                    </m:ctrlPr>
                  </m:e>
                </m:d>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num>
              <m:den>
                <m:r>
                  <m:rPr/>
                  <w:rPr>
                    <w:rFonts w:ascii="Cambria Math" w:hAnsi="Cambria Math"/>
                  </w:rPr>
                  <m:t>δ</m:t>
                </m:r>
                <m:ctrlPr>
                  <w:rPr>
                    <w:rFonts w:ascii="Cambria Math" w:hAnsi="Cambria Math"/>
                    <w:i/>
                  </w:rPr>
                </m:ctrlPr>
              </m:den>
            </m:f>
            <m:ctrlPr>
              <w:rPr>
                <w:rFonts w:ascii="Cambria Math" w:hAnsi="Cambria Math"/>
                <w:i/>
              </w:rPr>
            </m:ctrlPr>
          </m:e>
        </m:func>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14" w:name="ZEqnNum526315"/>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bookmarkEnd w:id="14"/>
      <w:r>
        <w:rPr>
          <w:rFonts w:eastAsia="宋体"/>
        </w:rPr>
        <w:fldChar w:fldCharType="end"/>
      </w:r>
    </w:p>
    <w:p>
      <w:pPr>
        <w:spacing w:line="400" w:lineRule="exact"/>
        <w:ind w:firstLine="440" w:firstLineChars="200"/>
      </w:pPr>
      <w:r>
        <w:rPr>
          <w:rFonts w:hint="eastAsia"/>
        </w:rPr>
        <w:t>当公式</w:t>
      </w:r>
      <w:r>
        <w:fldChar w:fldCharType="begin"/>
      </w:r>
      <w:r>
        <w:instrText xml:space="preserve"> GOTOBUTTON ZEqnNum526315  \* MERGEFORMAT </w:instrText>
      </w:r>
      <w:r>
        <w:fldChar w:fldCharType="begin"/>
      </w:r>
      <w:r>
        <w:instrText xml:space="preserve"> REF ZEqnNum526315 \* Charformat \! \* MERGEFORMAT </w:instrText>
      </w:r>
      <w:r>
        <w:fldChar w:fldCharType="separate"/>
      </w:r>
      <w:r>
        <w:instrText xml:space="preserve">(1.8)</w:instrText>
      </w:r>
      <w:r>
        <w:fldChar w:fldCharType="end"/>
      </w:r>
      <w:r>
        <w:fldChar w:fldCharType="end"/>
      </w:r>
      <w:r>
        <w:t>中的</w:t>
      </w:r>
      <m:oMath>
        <m:r>
          <m:rPr/>
          <w:rPr>
            <w:rFonts w:ascii="Cambria Math" w:hAnsi="Cambria Math"/>
          </w:rPr>
          <m:t>δ</m:t>
        </m:r>
      </m:oMath>
      <w:r>
        <w:t>取值足够小且</w:t>
      </w:r>
      <m:oMath>
        <m:r>
          <m:rPr/>
          <w:rPr>
            <w:rFonts w:ascii="Cambria Math" w:hAnsi="Cambria Math"/>
          </w:rPr>
          <m:t>δ≠0</m:t>
        </m:r>
      </m:oMath>
      <w:r>
        <w:t>的时候</w:t>
      </w:r>
      <w:r>
        <w:rPr>
          <w:rFonts w:hint="eastAsia"/>
        </w:rPr>
        <w:t>，我们可以近似计算导数</w:t>
      </w:r>
      <m:oMath>
        <m:r>
          <m:rPr/>
          <w:rPr>
            <w:rFonts w:ascii="Cambria Math" w:hAnsi="Cambria Math"/>
          </w:rPr>
          <m:t>F'</m:t>
        </m:r>
        <m:r>
          <m:rPr>
            <m:sty m:val="p"/>
          </m:rPr>
          <w:rPr>
            <w:rFonts w:ascii="Cambria Math" w:hAnsi="Cambria Math"/>
          </w:rPr>
          <m:t>(</m:t>
        </m:r>
        <m:acc>
          <m:accPr>
            <m:chr m:val="̅"/>
            <m:ctrlPr>
              <w:rPr>
                <w:rFonts w:ascii="Cambria Math" w:hAnsi="Cambria Math"/>
                <w:i/>
              </w:rPr>
            </m:ctrlPr>
          </m:accPr>
          <m:e>
            <m:r>
              <m:rPr/>
              <w:rPr>
                <w:rFonts w:hint="eastAsia" w:ascii="Cambria Math" w:hAnsi="Cambria Math"/>
              </w:rPr>
              <m:t>x</m:t>
            </m:r>
            <m:ctrlPr>
              <w:rPr>
                <w:rFonts w:ascii="Cambria Math" w:hAnsi="Cambria Math"/>
                <w:i/>
              </w:rPr>
            </m:ctrlPr>
          </m:e>
        </m:acc>
        <m:r>
          <m:rPr>
            <m:sty m:val="p"/>
          </m:rPr>
          <w:rPr>
            <w:rFonts w:ascii="Cambria Math" w:hAnsi="Cambria Math"/>
          </w:rPr>
          <m:t>)</m:t>
        </m:r>
      </m:oMath>
      <w:r>
        <w:t>如下</w:t>
      </w:r>
      <w:r>
        <w:rPr>
          <w:rFonts w:hint="eastAsia"/>
        </w:rPr>
        <w:t>：</w:t>
      </w:r>
    </w:p>
    <w:p>
      <w:pPr>
        <w:tabs>
          <w:tab w:val="right" w:pos="7980"/>
        </w:tabs>
        <w:jc w:val="right"/>
        <w:rPr>
          <w:rFonts w:eastAsia="宋体"/>
        </w:rPr>
      </w:pPr>
      <m:oMath>
        <m:sSup>
          <m:sSupPr>
            <m:ctrlPr>
              <w:rPr>
                <w:rFonts w:ascii="Cambria Math" w:hAnsi="Cambria Math"/>
                <w:i/>
              </w:rPr>
            </m:ctrlPr>
          </m:sSupPr>
          <m:e>
            <m:r>
              <m:rPr/>
              <w:rPr>
                <w:rFonts w:ascii="Cambria Math" w:hAnsi="Cambria Math"/>
              </w:rPr>
              <m:t>F</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acc>
          <m:accPr>
            <m:chr m:val="̅"/>
            <m:ctrlPr>
              <w:rPr>
                <w:rFonts w:ascii="Cambria Math" w:hAnsi="Cambria Math"/>
                <w:i/>
              </w:rPr>
            </m:ctrlPr>
          </m:accPr>
          <m:e>
            <m:r>
              <m:rPr/>
              <w:rPr>
                <w:rFonts w:hint="eastAsia" w:ascii="Cambria Math" w:hAnsi="Cambria Math"/>
              </w:rPr>
              <m:t>x</m:t>
            </m:r>
            <m:ctrlPr>
              <w:rPr>
                <w:rFonts w:ascii="Cambria Math" w:hAnsi="Cambria Math"/>
                <w:i/>
              </w:rPr>
            </m:ctrlPr>
          </m:e>
        </m:acc>
        <m:r>
          <m:rPr/>
          <w:rPr>
            <w:rFonts w:ascii="Cambria Math" w:hAnsi="Cambria Math"/>
          </w:rPr>
          <m:t>)≈</m:t>
        </m:r>
        <m:f>
          <m:fPr>
            <m:ctrlPr>
              <w:rPr>
                <w:rFonts w:ascii="Cambria Math" w:hAnsi="Cambria Math"/>
                <w:i/>
              </w:rPr>
            </m:ctrlPr>
          </m:fPr>
          <m:num>
            <m:r>
              <m:rPr/>
              <w:rPr>
                <w:rFonts w:ascii="Cambria Math" w:hAnsi="Cambria Math"/>
              </w:rPr>
              <m:t>F</m:t>
            </m:r>
            <m:d>
              <m:dPr>
                <m:ctrlPr>
                  <w:rPr>
                    <w:rFonts w:ascii="Cambria Math" w:hAnsi="Cambria Math"/>
                    <w:i/>
                  </w:rPr>
                </m:ctrlPr>
              </m:dPr>
              <m:e>
                <m:acc>
                  <m:accPr>
                    <m:chr m:val="̅"/>
                    <m:ctrlPr>
                      <w:rPr>
                        <w:rFonts w:ascii="Cambria Math" w:hAnsi="Cambria Math"/>
                        <w:i/>
                      </w:rPr>
                    </m:ctrlPr>
                  </m:accPr>
                  <m:e>
                    <m:r>
                      <m:rPr/>
                      <w:rPr>
                        <w:rFonts w:hint="eastAsia" w:ascii="Cambria Math" w:hAnsi="Cambria Math"/>
                      </w:rPr>
                      <m:t>x</m:t>
                    </m:r>
                    <m:ctrlPr>
                      <w:rPr>
                        <w:rFonts w:ascii="Cambria Math" w:hAnsi="Cambria Math"/>
                        <w:i/>
                      </w:rPr>
                    </m:ctrlPr>
                  </m:e>
                </m:acc>
                <m:r>
                  <m:rPr/>
                  <w:rPr>
                    <w:rFonts w:ascii="Cambria Math" w:hAnsi="Cambria Math"/>
                  </w:rPr>
                  <m:t>+δ</m:t>
                </m:r>
                <m:ctrlPr>
                  <w:rPr>
                    <w:rFonts w:ascii="Cambria Math" w:hAnsi="Cambria Math"/>
                    <w:i/>
                  </w:rPr>
                </m:ctrlPr>
              </m:e>
            </m:d>
            <m:r>
              <m:rPr/>
              <w:rPr>
                <w:rFonts w:ascii="Cambria Math" w:hAnsi="Cambria Math"/>
              </w:rPr>
              <m:t>−F</m:t>
            </m:r>
            <m:d>
              <m:dPr>
                <m:ctrlPr>
                  <w:rPr>
                    <w:rFonts w:ascii="Cambria Math" w:hAnsi="Cambria Math"/>
                    <w:i/>
                  </w:rPr>
                </m:ctrlPr>
              </m:dPr>
              <m:e>
                <m:acc>
                  <m:accPr>
                    <m:chr m:val="̅"/>
                    <m:ctrlPr>
                      <w:rPr>
                        <w:rFonts w:ascii="Cambria Math" w:hAnsi="Cambria Math"/>
                        <w:i/>
                      </w:rPr>
                    </m:ctrlPr>
                  </m:accPr>
                  <m:e>
                    <m:r>
                      <m:rPr/>
                      <w:rPr>
                        <w:rFonts w:hint="eastAsia" w:ascii="Cambria Math" w:hAnsi="Cambria Math"/>
                      </w:rPr>
                      <m:t>x</m:t>
                    </m:r>
                    <m:ctrlPr>
                      <w:rPr>
                        <w:rFonts w:ascii="Cambria Math" w:hAnsi="Cambria Math"/>
                        <w:i/>
                      </w:rPr>
                    </m:ctrlPr>
                  </m:e>
                </m:acc>
                <m:ctrlPr>
                  <w:rPr>
                    <w:rFonts w:ascii="Cambria Math" w:hAnsi="Cambria Math"/>
                    <w:i/>
                  </w:rPr>
                </m:ctrlPr>
              </m:e>
            </m:d>
            <m:ctrlPr>
              <w:rPr>
                <w:rFonts w:ascii="Cambria Math" w:hAnsi="Cambria Math"/>
                <w:i/>
              </w:rPr>
            </m:ctrlPr>
          </m:num>
          <m:den>
            <m:r>
              <m:rPr/>
              <w:rPr>
                <w:rFonts w:ascii="Cambria Math" w:hAnsi="Cambria Math"/>
              </w:rPr>
              <m:t>δ</m:t>
            </m:r>
            <m:ctrlPr>
              <w:rPr>
                <w:rFonts w:ascii="Cambria Math" w:hAnsi="Cambria Math"/>
                <w:i/>
              </w:rPr>
            </m:ctrlPr>
          </m:den>
        </m:f>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15" w:name="ZEqnNum110130"/>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9</w:instrText>
      </w:r>
      <w:r>
        <w:rPr>
          <w:rFonts w:eastAsia="宋体"/>
        </w:rPr>
        <w:fldChar w:fldCharType="end"/>
      </w:r>
      <w:r>
        <w:rPr>
          <w:rFonts w:eastAsia="宋体"/>
        </w:rPr>
        <w:instrText xml:space="preserve">)</w:instrText>
      </w:r>
      <w:bookmarkEnd w:id="15"/>
      <w:r>
        <w:rPr>
          <w:rFonts w:eastAsia="宋体"/>
        </w:rPr>
        <w:fldChar w:fldCharType="end"/>
      </w:r>
    </w:p>
    <w:p>
      <w:pPr>
        <w:spacing w:line="400" w:lineRule="exact"/>
        <w:ind w:firstLine="440" w:firstLineChars="200"/>
      </w:pPr>
      <w:r>
        <w:rPr>
          <w:rFonts w:hint="eastAsia"/>
        </w:rPr>
        <w:t>如果</w:t>
      </w:r>
      <m:oMath>
        <m:r>
          <m:rPr/>
          <w:rPr>
            <w:rFonts w:ascii="Cambria Math" w:hAnsi="Cambria Math"/>
          </w:rPr>
          <m:t>δ&gt;0</m:t>
        </m:r>
      </m:oMath>
      <w:r>
        <w:rPr>
          <w:rFonts w:hint="eastAsia"/>
        </w:rPr>
        <w:t>，则称公式</w:t>
      </w:r>
      <w:r>
        <w:fldChar w:fldCharType="begin"/>
      </w:r>
      <w:r>
        <w:instrText xml:space="preserve"> GOTOBUTTON ZEqnNum110130  \* MERGEFORMAT </w:instrText>
      </w:r>
      <w:r>
        <w:fldChar w:fldCharType="begin"/>
      </w:r>
      <w:r>
        <w:instrText xml:space="preserve"> REF ZEqnNum110130 \* Charformat \! \* MERGEFORMAT </w:instrText>
      </w:r>
      <w:r>
        <w:fldChar w:fldCharType="separate"/>
      </w:r>
      <w:r>
        <w:instrText xml:space="preserve">(1.9)</w:instrText>
      </w:r>
      <w:r>
        <w:fldChar w:fldCharType="end"/>
      </w:r>
      <w:r>
        <w:fldChar w:fldCharType="end"/>
      </w:r>
      <w:r>
        <w:t>的计算方法为右侧差分</w:t>
      </w:r>
      <w:r>
        <w:rPr>
          <w:rFonts w:hint="eastAsia"/>
        </w:rPr>
        <w:t>；否则，称公式</w:t>
      </w:r>
      <w:r>
        <w:fldChar w:fldCharType="begin"/>
      </w:r>
      <w:r>
        <w:instrText xml:space="preserve"> GOTOBUTTON ZEqnNum110130  \* MERGEFORMAT </w:instrText>
      </w:r>
      <w:r>
        <w:fldChar w:fldCharType="begin"/>
      </w:r>
      <w:r>
        <w:instrText xml:space="preserve"> REF ZEqnNum110130 \* Charformat \! \* MERGEFORMAT </w:instrText>
      </w:r>
      <w:r>
        <w:fldChar w:fldCharType="separate"/>
      </w:r>
      <w:r>
        <w:instrText xml:space="preserve">(1.9)</w:instrText>
      </w:r>
      <w:r>
        <w:fldChar w:fldCharType="end"/>
      </w:r>
      <w:r>
        <w:fldChar w:fldCharType="end"/>
      </w:r>
      <w:r>
        <w:t>的计算方法为</w:t>
      </w:r>
      <w:r>
        <w:rPr>
          <w:rFonts w:hint="eastAsia"/>
        </w:rPr>
        <w:t>左</w:t>
      </w:r>
      <w:r>
        <w:t>侧差分</w:t>
      </w:r>
      <w:r>
        <w:rPr>
          <w:rFonts w:hint="eastAsia"/>
        </w:rPr>
        <w:t>。为了提高数值微分</w:t>
      </w:r>
      <w:r>
        <w:t>的计算精度</w:t>
      </w:r>
      <w:r>
        <w:rPr>
          <w:rFonts w:hint="eastAsia"/>
        </w:rPr>
        <w:t>，</w:t>
      </w:r>
      <w:r>
        <w:t>我们可以采用如下中心差分的方法来</w:t>
      </w:r>
      <w:r>
        <w:rPr>
          <w:rFonts w:hint="eastAsia"/>
        </w:rPr>
        <w:t>近似计算导数</w:t>
      </w:r>
      <m:oMath>
        <m:r>
          <m:rPr/>
          <w:rPr>
            <w:rFonts w:ascii="Cambria Math" w:hAnsi="Cambria Math"/>
          </w:rPr>
          <m:t>F'</m:t>
        </m:r>
        <m:r>
          <m:rPr>
            <m:sty m:val="p"/>
          </m:rPr>
          <w:rPr>
            <w:rFonts w:ascii="Cambria Math" w:hAnsi="Cambria Math"/>
          </w:rPr>
          <m:t>(</m:t>
        </m:r>
        <m:acc>
          <m:accPr>
            <m:chr m:val="̅"/>
            <m:ctrlPr>
              <w:rPr>
                <w:rFonts w:ascii="Cambria Math" w:hAnsi="Cambria Math"/>
                <w:i/>
              </w:rPr>
            </m:ctrlPr>
          </m:accPr>
          <m:e>
            <m:r>
              <m:rPr/>
              <w:rPr>
                <w:rFonts w:hint="eastAsia" w:ascii="Cambria Math" w:hAnsi="Cambria Math"/>
              </w:rPr>
              <m:t>x</m:t>
            </m:r>
            <m:ctrlPr>
              <w:rPr>
                <w:rFonts w:ascii="Cambria Math" w:hAnsi="Cambria Math"/>
                <w:i/>
              </w:rPr>
            </m:ctrlPr>
          </m:e>
        </m:acc>
        <m:r>
          <m:rPr>
            <m:sty m:val="p"/>
          </m:rPr>
          <w:rPr>
            <w:rFonts w:ascii="Cambria Math" w:hAnsi="Cambria Math"/>
          </w:rPr>
          <m:t>)</m:t>
        </m:r>
      </m:oMath>
      <w:r>
        <w:rPr>
          <w:rFonts w:hint="eastAsia"/>
        </w:rPr>
        <w:t>：</w:t>
      </w:r>
    </w:p>
    <w:p>
      <w:pPr>
        <w:tabs>
          <w:tab w:val="right" w:pos="7980"/>
        </w:tabs>
        <w:jc w:val="right"/>
        <w:rPr>
          <w:rFonts w:eastAsia="宋体"/>
        </w:rPr>
      </w:pPr>
      <m:oMath>
        <m:sSup>
          <m:sSupPr>
            <m:ctrlPr>
              <w:rPr>
                <w:rFonts w:ascii="Cambria Math" w:hAnsi="Cambria Math"/>
                <w:i/>
              </w:rPr>
            </m:ctrlPr>
          </m:sSupPr>
          <m:e>
            <m:r>
              <m:rPr/>
              <w:rPr>
                <w:rFonts w:ascii="Cambria Math" w:hAnsi="Cambria Math"/>
              </w:rPr>
              <m:t>F</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acc>
          <m:accPr>
            <m:chr m:val="̅"/>
            <m:ctrlPr>
              <w:rPr>
                <w:rFonts w:ascii="Cambria Math" w:hAnsi="Cambria Math"/>
                <w:i/>
              </w:rPr>
            </m:ctrlPr>
          </m:accPr>
          <m:e>
            <m:r>
              <m:rPr/>
              <w:rPr>
                <w:rFonts w:hint="eastAsia" w:ascii="Cambria Math" w:hAnsi="Cambria Math"/>
              </w:rPr>
              <m:t>x</m:t>
            </m:r>
            <m:ctrlPr>
              <w:rPr>
                <w:rFonts w:ascii="Cambria Math" w:hAnsi="Cambria Math"/>
                <w:i/>
              </w:rPr>
            </m:ctrlPr>
          </m:e>
        </m:acc>
        <m:r>
          <m:rPr/>
          <w:rPr>
            <w:rFonts w:ascii="Cambria Math" w:hAnsi="Cambria Math"/>
          </w:rPr>
          <m:t>)≈</m:t>
        </m:r>
        <m:f>
          <m:fPr>
            <m:ctrlPr>
              <w:rPr>
                <w:rFonts w:ascii="Cambria Math" w:hAnsi="Cambria Math"/>
                <w:i/>
              </w:rPr>
            </m:ctrlPr>
          </m:fPr>
          <m:num>
            <m:r>
              <m:rPr/>
              <w:rPr>
                <w:rFonts w:ascii="Cambria Math" w:hAnsi="Cambria Math"/>
              </w:rPr>
              <m:t>F</m:t>
            </m:r>
            <m:d>
              <m:dPr>
                <m:ctrlPr>
                  <w:rPr>
                    <w:rFonts w:ascii="Cambria Math" w:hAnsi="Cambria Math"/>
                    <w:i/>
                  </w:rPr>
                </m:ctrlPr>
              </m:dPr>
              <m:e>
                <m:acc>
                  <m:accPr>
                    <m:chr m:val="̅"/>
                    <m:ctrlPr>
                      <w:rPr>
                        <w:rFonts w:ascii="Cambria Math" w:hAnsi="Cambria Math"/>
                        <w:i/>
                      </w:rPr>
                    </m:ctrlPr>
                  </m:accPr>
                  <m:e>
                    <m:r>
                      <m:rPr/>
                      <w:rPr>
                        <w:rFonts w:hint="eastAsia" w:ascii="Cambria Math" w:hAnsi="Cambria Math"/>
                      </w:rPr>
                      <m:t>x</m:t>
                    </m:r>
                    <m:ctrlPr>
                      <w:rPr>
                        <w:rFonts w:ascii="Cambria Math" w:hAnsi="Cambria Math"/>
                        <w:i/>
                      </w:rPr>
                    </m:ctrlPr>
                  </m:e>
                </m:acc>
                <m:r>
                  <m:rPr/>
                  <w:rPr>
                    <w:rFonts w:ascii="Cambria Math" w:hAnsi="Cambria Math"/>
                  </w:rPr>
                  <m:t>+δ</m:t>
                </m:r>
                <m:ctrlPr>
                  <w:rPr>
                    <w:rFonts w:ascii="Cambria Math" w:hAnsi="Cambria Math"/>
                    <w:i/>
                  </w:rPr>
                </m:ctrlPr>
              </m:e>
            </m:d>
            <m:r>
              <m:rPr/>
              <w:rPr>
                <w:rFonts w:ascii="Cambria Math" w:hAnsi="Cambria Math"/>
              </w:rPr>
              <m:t>−F</m:t>
            </m:r>
            <m:d>
              <m:dPr>
                <m:ctrlPr>
                  <w:rPr>
                    <w:rFonts w:ascii="Cambria Math" w:hAnsi="Cambria Math"/>
                    <w:i/>
                  </w:rPr>
                </m:ctrlPr>
              </m:dPr>
              <m:e>
                <m:acc>
                  <m:accPr>
                    <m:chr m:val="̅"/>
                    <m:ctrlPr>
                      <w:rPr>
                        <w:rFonts w:ascii="Cambria Math" w:hAnsi="Cambria Math"/>
                        <w:i/>
                      </w:rPr>
                    </m:ctrlPr>
                  </m:accPr>
                  <m:e>
                    <m:r>
                      <m:rPr/>
                      <w:rPr>
                        <w:rFonts w:hint="eastAsia" w:ascii="Cambria Math" w:hAnsi="Cambria Math"/>
                      </w:rPr>
                      <m:t>x</m:t>
                    </m:r>
                    <m:ctrlPr>
                      <w:rPr>
                        <w:rFonts w:ascii="Cambria Math" w:hAnsi="Cambria Math"/>
                        <w:i/>
                      </w:rPr>
                    </m:ctrlPr>
                  </m:e>
                </m:acc>
                <m:r>
                  <m:rPr/>
                  <w:rPr>
                    <w:rFonts w:ascii="Cambria Math" w:hAnsi="Cambria Math"/>
                  </w:rPr>
                  <m:t>−δ</m:t>
                </m:r>
                <m:ctrlPr>
                  <w:rPr>
                    <w:rFonts w:ascii="Cambria Math" w:hAnsi="Cambria Math"/>
                    <w:i/>
                  </w:rPr>
                </m:ctrlPr>
              </m:e>
            </m:d>
            <m:ctrlPr>
              <w:rPr>
                <w:rFonts w:ascii="Cambria Math" w:hAnsi="Cambria Math"/>
                <w:i/>
              </w:rPr>
            </m:ctrlPr>
          </m:num>
          <m:den>
            <m:r>
              <m:rPr/>
              <w:rPr>
                <w:rFonts w:ascii="Cambria Math" w:hAnsi="Cambria Math"/>
              </w:rPr>
              <m:t>2δ</m:t>
            </m:r>
            <m:ctrlPr>
              <w:rPr>
                <w:rFonts w:ascii="Cambria Math" w:hAnsi="Cambria Math"/>
                <w:i/>
              </w:rPr>
            </m:ctrlPr>
          </m:den>
        </m:f>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16" w:name="ZEqnNum989559"/>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10</w:instrText>
      </w:r>
      <w:r>
        <w:rPr>
          <w:rFonts w:eastAsia="宋体"/>
        </w:rPr>
        <w:fldChar w:fldCharType="end"/>
      </w:r>
      <w:r>
        <w:rPr>
          <w:rFonts w:eastAsia="宋体"/>
        </w:rPr>
        <w:instrText xml:space="preserve">)</w:instrText>
      </w:r>
      <w:bookmarkEnd w:id="16"/>
      <w:r>
        <w:rPr>
          <w:rFonts w:eastAsia="宋体"/>
        </w:rPr>
        <w:fldChar w:fldCharType="end"/>
      </w:r>
    </w:p>
    <w:p>
      <w:pPr>
        <w:pStyle w:val="76"/>
        <w:numPr>
          <w:ilvl w:val="2"/>
          <w:numId w:val="1"/>
        </w:numPr>
        <w:rPr>
          <w:rFonts w:eastAsia="宋体"/>
        </w:rPr>
      </w:pPr>
      <w:bookmarkStart w:id="17" w:name="_Toc120016624"/>
      <w:r>
        <w:rPr>
          <w:rFonts w:hint="eastAsia" w:eastAsia="宋体"/>
        </w:rPr>
        <w:t>多元函数的数值微分方法</w:t>
      </w:r>
      <w:bookmarkEnd w:id="17"/>
    </w:p>
    <w:p>
      <w:pPr>
        <w:spacing w:line="400" w:lineRule="exact"/>
        <w:ind w:firstLine="440" w:firstLineChars="200"/>
      </w:pPr>
      <w:r>
        <w:rPr>
          <w:rFonts w:hint="eastAsia"/>
        </w:rPr>
        <w:t>我们考虑一个给定的多元函数</w:t>
      </w:r>
      <m:oMath>
        <m:r>
          <m:rPr/>
          <w:rPr>
            <w:rFonts w:hint="eastAsia" w:ascii="Cambria Math" w:hAnsi="Cambria Math"/>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oMath>
      <w:r>
        <w:rPr>
          <w:rFonts w:hint="eastAsia"/>
        </w:rPr>
        <w:t>，其中</w:t>
      </w:r>
      <m:oMath>
        <m:r>
          <m:rPr>
            <m:sty m:val="bi"/>
          </m:rPr>
          <w:rPr>
            <w:rFonts w:ascii="Cambria Math" w:hAnsi="Cambria Math"/>
          </w:rPr>
          <m:t>x</m:t>
        </m:r>
        <m:r>
          <m:rPr>
            <m:sty m:val="bi"/>
          </m:rPr>
          <w:rPr>
            <w:rFonts w:hint="eastAsia" w:ascii="Cambria Math" w:hAnsi="Cambria Math"/>
          </w:rPr>
          <m:t>=</m:t>
        </m:r>
        <m:sSup>
          <m:sSupPr>
            <m:ctrlPr>
              <w:rPr>
                <w:rFonts w:ascii="Cambria Math" w:hAnsi="Cambria Math"/>
                <w:b/>
                <w:i/>
              </w:rPr>
            </m:ctrlPr>
          </m:sSupPr>
          <m:e>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hint="eastAsia" w:ascii="Cambria Math" w:hAnsi="Cambria Math"/>
                  </w:rPr>
                  <m:t>n</m:t>
                </m:r>
                <m:ctrlPr>
                  <w:rPr>
                    <w:rFonts w:ascii="Cambria Math" w:hAnsi="Cambria Math"/>
                    <w:i/>
                  </w:rPr>
                </m:ctrlPr>
              </m:sub>
            </m:sSub>
            <m:r>
              <m:rPr/>
              <w:rPr>
                <w:rFonts w:ascii="Cambria Math" w:hAnsi="Cambria Math"/>
              </w:rPr>
              <m:t>]</m:t>
            </m:r>
            <m:ctrlPr>
              <w:rPr>
                <w:rFonts w:ascii="Cambria Math" w:hAnsi="Cambria Math"/>
                <w:b/>
                <w:i/>
              </w:rPr>
            </m:ctrlPr>
          </m:e>
          <m:sup>
            <m:r>
              <m:rPr/>
              <w:rPr>
                <w:rFonts w:ascii="Cambria Math" w:hAnsi="Cambria Math"/>
              </w:rPr>
              <m:t>T</m:t>
            </m:r>
            <m:ctrlPr>
              <w:rPr>
                <w:rFonts w:ascii="Cambria Math" w:hAnsi="Cambria Math"/>
                <w:b/>
                <w:i/>
              </w:rPr>
            </m:ctrlPr>
          </m:sup>
        </m:sSup>
      </m:oMath>
      <w:r>
        <w:rPr>
          <w:rFonts w:hint="eastAsia"/>
        </w:rPr>
        <w:t>。利用公式</w:t>
      </w:r>
      <w:r>
        <w:fldChar w:fldCharType="begin"/>
      </w:r>
      <w:r>
        <w:instrText xml:space="preserve"> GOTOBUTTON ZEqnNum110130  \* MERGEFORMAT </w:instrText>
      </w:r>
      <w:r>
        <w:fldChar w:fldCharType="begin"/>
      </w:r>
      <w:r>
        <w:instrText xml:space="preserve"> REF ZEqnNum110130 \* Charformat \! \* MERGEFORMAT </w:instrText>
      </w:r>
      <w:r>
        <w:fldChar w:fldCharType="separate"/>
      </w:r>
      <w:r>
        <w:instrText xml:space="preserve">(1.9)</w:instrText>
      </w:r>
      <w:r>
        <w:fldChar w:fldCharType="end"/>
      </w:r>
      <w:r>
        <w:fldChar w:fldCharType="end"/>
      </w:r>
      <w:r>
        <w:t>和</w:t>
      </w:r>
      <w:r>
        <w:fldChar w:fldCharType="begin"/>
      </w:r>
      <w:r>
        <w:instrText xml:space="preserve"> GOTOBUTTON ZEqnNum989559  \* MERGEFORMAT </w:instrText>
      </w:r>
      <w:r>
        <w:fldChar w:fldCharType="begin"/>
      </w:r>
      <w:r>
        <w:instrText xml:space="preserve"> REF ZEqnNum989559 \* Charformat \! \* MERGEFORMAT </w:instrText>
      </w:r>
      <w:r>
        <w:fldChar w:fldCharType="separate"/>
      </w:r>
      <w:r>
        <w:instrText xml:space="preserve">(1.10)</w:instrText>
      </w:r>
      <w:r>
        <w:fldChar w:fldCharType="end"/>
      </w:r>
      <w:r>
        <w:fldChar w:fldCharType="end"/>
      </w:r>
      <w:r>
        <w:rPr>
          <w:rFonts w:hint="eastAsia"/>
        </w:rPr>
        <w:t>，</w:t>
      </w:r>
      <w:r>
        <w:t>我们可以</w:t>
      </w:r>
      <w:r>
        <w:rPr>
          <w:rFonts w:hint="eastAsia"/>
        </w:rPr>
        <w:t>对</w:t>
      </w:r>
      <m:oMath>
        <m:r>
          <m:rPr>
            <m:sty m:val="bi"/>
          </m:rPr>
          <w:rPr>
            <w:rFonts w:ascii="Cambria Math" w:hAnsi="Cambria Math"/>
          </w:rPr>
          <m:t>x</m:t>
        </m:r>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x</m:t>
            </m:r>
            <m:ctrlPr>
              <w:rPr>
                <w:rFonts w:ascii="Cambria Math" w:hAnsi="Cambria Math"/>
                <w:b/>
                <w:i/>
              </w:rPr>
            </m:ctrlPr>
          </m:e>
        </m:acc>
        <m:r>
          <m:rPr>
            <m:sty m:val="bi"/>
          </m:rPr>
          <w:rPr>
            <w:rFonts w:ascii="Cambria Math" w:hAnsi="Cambria Math"/>
          </w:rPr>
          <m:t>=</m:t>
        </m:r>
        <m:sSup>
          <m:sSupPr>
            <m:ctrlPr>
              <w:rPr>
                <w:rFonts w:ascii="Cambria Math" w:hAnsi="Cambria Math"/>
                <w:b/>
                <w:i/>
              </w:rPr>
            </m:ctrlPr>
          </m:sSupPr>
          <m:e>
            <m:r>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w:rPr>
                        <w:rFonts w:ascii="Cambria Math" w:hAnsi="Cambria Math"/>
                      </w:rPr>
                      <m:t>x</m:t>
                    </m:r>
                    <m:ctrlPr>
                      <w:rPr>
                        <w:rFonts w:ascii="Cambria Math" w:hAnsi="Cambria Math"/>
                        <w:i/>
                      </w:rPr>
                    </m:ctrlPr>
                  </m:e>
                </m:acc>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w:rPr>
                        <w:rFonts w:ascii="Cambria Math" w:hAnsi="Cambria Math"/>
                      </w:rPr>
                      <m:t>x</m:t>
                    </m:r>
                    <m:ctrlPr>
                      <w:rPr>
                        <w:rFonts w:ascii="Cambria Math" w:hAnsi="Cambria Math"/>
                        <w:i/>
                      </w:rPr>
                    </m:ctrlPr>
                  </m:e>
                </m:acc>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w:rPr>
                        <w:rFonts w:ascii="Cambria Math" w:hAnsi="Cambria Math"/>
                      </w:rPr>
                      <m:t>x</m:t>
                    </m:r>
                    <m:ctrlPr>
                      <w:rPr>
                        <w:rFonts w:ascii="Cambria Math" w:hAnsi="Cambria Math"/>
                        <w:i/>
                      </w:rPr>
                    </m:ctrlPr>
                  </m:e>
                </m:acc>
                <m:ctrlPr>
                  <w:rPr>
                    <w:rFonts w:ascii="Cambria Math" w:hAnsi="Cambria Math"/>
                    <w:i/>
                  </w:rPr>
                </m:ctrlPr>
              </m:e>
              <m:sub>
                <m:r>
                  <m:rPr/>
                  <w:rPr>
                    <w:rFonts w:hint="eastAsia" w:ascii="Cambria Math" w:hAnsi="Cambria Math"/>
                  </w:rPr>
                  <m:t>n</m:t>
                </m:r>
                <m:ctrlPr>
                  <w:rPr>
                    <w:rFonts w:ascii="Cambria Math" w:hAnsi="Cambria Math"/>
                    <w:i/>
                  </w:rPr>
                </m:ctrlPr>
              </m:sub>
            </m:sSub>
            <m:r>
              <m:rPr/>
              <w:rPr>
                <w:rFonts w:ascii="Cambria Math" w:hAnsi="Cambria Math"/>
              </w:rPr>
              <m:t>]</m:t>
            </m:r>
            <m:ctrlPr>
              <w:rPr>
                <w:rFonts w:ascii="Cambria Math" w:hAnsi="Cambria Math"/>
                <w:b/>
                <w:i/>
              </w:rPr>
            </m:ctrlPr>
          </m:e>
          <m:sup>
            <m:r>
              <m:rPr/>
              <w:rPr>
                <w:rFonts w:ascii="Cambria Math" w:hAnsi="Cambria Math"/>
              </w:rPr>
              <m:t>T</m:t>
            </m:r>
            <m:ctrlPr>
              <w:rPr>
                <w:rFonts w:ascii="Cambria Math" w:hAnsi="Cambria Math"/>
                <w:b/>
                <w:i/>
              </w:rPr>
            </m:ctrlPr>
          </m:sup>
        </m:sSup>
      </m:oMath>
      <w:r>
        <w:rPr>
          <w:rFonts w:hint="eastAsia"/>
        </w:rPr>
        <w:t>处的梯度</w:t>
      </w:r>
      <m:oMath>
        <m:r>
          <m:rPr>
            <m:sty m:val="p"/>
          </m:rPr>
          <w:rPr>
            <w:rFonts w:ascii="Cambria Math" w:hAnsi="Cambria Math"/>
          </w:rPr>
          <m:t>∇</m:t>
        </m:r>
        <m:r>
          <m:rPr/>
          <w:rPr>
            <w:rFonts w:hint="eastAsia" w:ascii="Cambria Math" w:hAnsi="Cambria Math"/>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oMath>
      <w:r>
        <w:t>分别近似</w:t>
      </w:r>
      <w:r>
        <w:rPr>
          <w:rFonts w:hint="eastAsia"/>
        </w:rPr>
        <w:t>如下：</w:t>
      </w:r>
    </w:p>
    <w:p>
      <w:pPr>
        <w:tabs>
          <w:tab w:val="right" w:pos="7980"/>
        </w:tabs>
        <w:jc w:val="right"/>
        <w:rPr>
          <w:rFonts w:eastAsia="宋体"/>
        </w:rPr>
      </w:p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m:t>
                    </m:r>
                    <m:r>
                      <m:rPr/>
                      <w:rPr>
                        <w:rFonts w:hint="eastAsia" w:ascii="Cambria Math" w:hAnsi="Cambria Math"/>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ctrlPr>
                      <w:rPr>
                        <w:rFonts w:ascii="Cambria Math" w:hAnsi="Cambria Math"/>
                        <w:i/>
                      </w:rPr>
                    </m:ctrlPr>
                  </m:num>
                  <m:den>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ctrlPr>
                      <w:rPr>
                        <w:rFonts w:ascii="Cambria Math" w:hAnsi="Cambria Math"/>
                        <w:i/>
                      </w:rPr>
                    </m:ctrlPr>
                  </m:den>
                </m:f>
                <m:ctrlPr>
                  <w:rPr>
                    <w:rFonts w:ascii="Cambria Math" w:hAnsi="Cambria Math"/>
                    <w:i/>
                  </w:rPr>
                </m:ctrlPr>
              </m:e>
            </m:d>
            <m:ctrlPr>
              <w:rPr>
                <w:rFonts w:ascii="Cambria Math" w:hAnsi="Cambria Math"/>
                <w:i/>
              </w:rPr>
            </m:ctrlPr>
          </m:e>
          <m:sub>
            <m:r>
              <m:rPr>
                <m:sty m:val="bi"/>
              </m:rPr>
              <w:rPr>
                <w:rFonts w:ascii="Cambria Math" w:hAnsi="Cambria Math"/>
              </w:rPr>
              <m:t>x</m:t>
            </m:r>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x</m:t>
                </m:r>
                <m:ctrlPr>
                  <w:rPr>
                    <w:rFonts w:ascii="Cambria Math" w:hAnsi="Cambria Math"/>
                    <w:b/>
                    <w:i/>
                  </w:rPr>
                </m:ctrlPr>
              </m:e>
            </m:acc>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ctrlPr>
                      <w:rPr>
                        <w:rFonts w:ascii="Cambria Math" w:hAnsi="Cambria Math"/>
                        <w:b/>
                        <w:i/>
                      </w:rPr>
                    </m:ctrlPr>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e</m:t>
                    </m:r>
                    <m:ctrlPr>
                      <w:rPr>
                        <w:rFonts w:ascii="Cambria Math" w:hAnsi="Cambria Math"/>
                        <w:b/>
                        <w:i/>
                      </w:rPr>
                    </m:ctrlPr>
                  </m:e>
                  <m:sub>
                    <m:r>
                      <m:rPr/>
                      <w:rPr>
                        <w:rFonts w:ascii="Cambria Math" w:hAnsi="Cambria Math"/>
                      </w:rPr>
                      <m:t>i</m:t>
                    </m:r>
                    <m:ctrlPr>
                      <w:rPr>
                        <w:rFonts w:ascii="Cambria Math" w:hAnsi="Cambria Math"/>
                        <w:b/>
                        <w:i/>
                      </w:rPr>
                    </m:ctrlPr>
                  </m:sub>
                </m:sSub>
                <m:ctrlPr>
                  <w:rPr>
                    <w:rFonts w:ascii="Cambria Math" w:hAnsi="Cambria Math"/>
                    <w:i/>
                  </w:rPr>
                </m:ctrlPr>
              </m:e>
            </m:d>
            <m:r>
              <m:rP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ctrlPr>
                      <w:rPr>
                        <w:rFonts w:ascii="Cambria Math" w:hAnsi="Cambria Math"/>
                        <w:b/>
                        <w:i/>
                      </w:rPr>
                    </m:ctrlPr>
                  </m:e>
                </m:acc>
                <m:ctrlPr>
                  <w:rPr>
                    <w:rFonts w:ascii="Cambria Math" w:hAnsi="Cambria Math"/>
                    <w:i/>
                  </w:rPr>
                </m:ctrlPr>
              </m:e>
            </m:d>
            <m:ctrlPr>
              <w:rPr>
                <w:rFonts w:ascii="Cambria Math" w:hAnsi="Cambria Math"/>
                <w:i/>
              </w:rPr>
            </m:ctrlPr>
          </m:num>
          <m:den>
            <m:r>
              <m:rPr/>
              <w:rPr>
                <w:rFonts w:ascii="Cambria Math" w:hAnsi="Cambria Math"/>
              </w:rPr>
              <m:t>δ</m:t>
            </m:r>
            <m:ctrlPr>
              <w:rPr>
                <w:rFonts w:ascii="Cambria Math" w:hAnsi="Cambria Math"/>
                <w:i/>
              </w:rPr>
            </m:ctrlPr>
          </m:den>
        </m:f>
        <m:r>
          <m:rPr>
            <m:sty m:val="p"/>
          </m:rPr>
          <w:rPr>
            <w:rFonts w:ascii="Cambria Math" w:hAnsi="Cambria Math" w:eastAsia="宋体"/>
          </w:rPr>
          <m:t>,</m:t>
        </m:r>
        <m:r>
          <m:rPr/>
          <w:rPr>
            <w:rFonts w:ascii="Cambria Math" w:hAnsi="Cambria Math" w:eastAsia="宋体"/>
          </w:rPr>
          <m:t>∀i∈{1,2,⋯,n}</m:t>
        </m:r>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end"/>
      </w:r>
    </w:p>
    <w:p>
      <w:pPr>
        <w:tabs>
          <w:tab w:val="right" w:pos="7980"/>
        </w:tabs>
        <w:jc w:val="right"/>
        <w:rPr>
          <w:rFonts w:eastAsia="宋体"/>
        </w:rPr>
      </w:p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w:rPr>
                        <w:rFonts w:ascii="Cambria Math" w:hAnsi="Cambria Math"/>
                      </w:rPr>
                      <m:t>∂</m:t>
                    </m:r>
                    <m:r>
                      <m:rPr/>
                      <w:rPr>
                        <w:rFonts w:hint="eastAsia" w:ascii="Cambria Math" w:hAnsi="Cambria Math"/>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ctrlPr>
                      <w:rPr>
                        <w:rFonts w:ascii="Cambria Math" w:hAnsi="Cambria Math"/>
                        <w:i/>
                      </w:rPr>
                    </m:ctrlPr>
                  </m:num>
                  <m:den>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ctrlPr>
                      <w:rPr>
                        <w:rFonts w:ascii="Cambria Math" w:hAnsi="Cambria Math"/>
                        <w:i/>
                      </w:rPr>
                    </m:ctrlPr>
                  </m:den>
                </m:f>
                <m:ctrlPr>
                  <w:rPr>
                    <w:rFonts w:ascii="Cambria Math" w:hAnsi="Cambria Math"/>
                    <w:i/>
                  </w:rPr>
                </m:ctrlPr>
              </m:e>
            </m:d>
            <m:ctrlPr>
              <w:rPr>
                <w:rFonts w:ascii="Cambria Math" w:hAnsi="Cambria Math"/>
                <w:i/>
              </w:rPr>
            </m:ctrlPr>
          </m:e>
          <m:sub>
            <m:r>
              <m:rPr>
                <m:sty m:val="bi"/>
              </m:rPr>
              <w:rPr>
                <w:rFonts w:ascii="Cambria Math" w:hAnsi="Cambria Math"/>
              </w:rPr>
              <m:t>x</m:t>
            </m:r>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x</m:t>
                </m:r>
                <m:ctrlPr>
                  <w:rPr>
                    <w:rFonts w:ascii="Cambria Math" w:hAnsi="Cambria Math"/>
                    <w:b/>
                    <w:i/>
                  </w:rPr>
                </m:ctrlPr>
              </m:e>
            </m:acc>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ctrlPr>
                      <w:rPr>
                        <w:rFonts w:ascii="Cambria Math" w:hAnsi="Cambria Math"/>
                        <w:b/>
                        <w:i/>
                      </w:rPr>
                    </m:ctrlPr>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e</m:t>
                    </m:r>
                    <m:ctrlPr>
                      <w:rPr>
                        <w:rFonts w:ascii="Cambria Math" w:hAnsi="Cambria Math"/>
                        <w:b/>
                        <w:i/>
                      </w:rPr>
                    </m:ctrlPr>
                  </m:e>
                  <m:sub>
                    <m:r>
                      <m:rPr/>
                      <w:rPr>
                        <w:rFonts w:ascii="Cambria Math" w:hAnsi="Cambria Math"/>
                      </w:rPr>
                      <m:t>i</m:t>
                    </m:r>
                    <m:ctrlPr>
                      <w:rPr>
                        <w:rFonts w:ascii="Cambria Math" w:hAnsi="Cambria Math"/>
                        <w:b/>
                        <w:i/>
                      </w:rPr>
                    </m:ctrlPr>
                  </m:sub>
                </m:sSub>
                <m:ctrlPr>
                  <w:rPr>
                    <w:rFonts w:ascii="Cambria Math" w:hAnsi="Cambria Math"/>
                    <w:i/>
                  </w:rPr>
                </m:ctrlPr>
              </m:e>
            </m:d>
            <m:r>
              <m:rP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ctrlPr>
                      <w:rPr>
                        <w:rFonts w:ascii="Cambria Math" w:hAnsi="Cambria Math"/>
                        <w:b/>
                        <w:i/>
                      </w:rPr>
                    </m:ctrlPr>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e</m:t>
                    </m:r>
                    <m:ctrlPr>
                      <w:rPr>
                        <w:rFonts w:ascii="Cambria Math" w:hAnsi="Cambria Math"/>
                        <w:b/>
                        <w:i/>
                      </w:rPr>
                    </m:ctrlPr>
                  </m:e>
                  <m:sub>
                    <m:r>
                      <m:rPr/>
                      <w:rPr>
                        <w:rFonts w:ascii="Cambria Math" w:hAnsi="Cambria Math"/>
                      </w:rPr>
                      <m:t>i</m:t>
                    </m:r>
                    <m:ctrlPr>
                      <w:rPr>
                        <w:rFonts w:ascii="Cambria Math" w:hAnsi="Cambria Math"/>
                        <w:b/>
                        <w:i/>
                      </w:rPr>
                    </m:ctrlPr>
                  </m:sub>
                </m:sSub>
                <m:ctrlPr>
                  <w:rPr>
                    <w:rFonts w:ascii="Cambria Math" w:hAnsi="Cambria Math"/>
                    <w:i/>
                  </w:rPr>
                </m:ctrlPr>
              </m:e>
            </m:d>
            <m:ctrlPr>
              <w:rPr>
                <w:rFonts w:ascii="Cambria Math" w:hAnsi="Cambria Math"/>
                <w:i/>
              </w:rPr>
            </m:ctrlPr>
          </m:num>
          <m:den>
            <m:r>
              <m:rPr/>
              <w:rPr>
                <w:rFonts w:ascii="Cambria Math" w:hAnsi="Cambria Math"/>
              </w:rPr>
              <m:t>2δ</m:t>
            </m:r>
            <m:ctrlPr>
              <w:rPr>
                <w:rFonts w:ascii="Cambria Math" w:hAnsi="Cambria Math"/>
                <w:i/>
              </w:rPr>
            </m:ctrlPr>
          </m:den>
        </m:f>
        <m:r>
          <m:rPr>
            <m:sty m:val="p"/>
          </m:rPr>
          <w:rPr>
            <w:rFonts w:ascii="Cambria Math" w:hAnsi="Cambria Math" w:eastAsia="宋体"/>
          </w:rPr>
          <m:t>,</m:t>
        </m:r>
        <m:r>
          <m:rPr/>
          <w:rPr>
            <w:rFonts w:ascii="Cambria Math" w:hAnsi="Cambria Math" w:eastAsia="宋体"/>
          </w:rPr>
          <m:t>∀i∈{1,2,⋯,n}</m:t>
        </m:r>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12</w:instrText>
      </w:r>
      <w:r>
        <w:rPr>
          <w:rFonts w:eastAsia="宋体"/>
        </w:rPr>
        <w:fldChar w:fldCharType="end"/>
      </w:r>
      <w:r>
        <w:rPr>
          <w:rFonts w:eastAsia="宋体"/>
        </w:rPr>
        <w:instrText xml:space="preserve">)</w:instrText>
      </w:r>
      <w:r>
        <w:rPr>
          <w:rFonts w:eastAsia="宋体"/>
        </w:rPr>
        <w:fldChar w:fldCharType="end"/>
      </w:r>
    </w:p>
    <w:p>
      <w:pPr>
        <w:spacing w:line="400" w:lineRule="exact"/>
      </w:pPr>
      <w:r>
        <w:rPr>
          <w:rFonts w:hint="eastAsia"/>
        </w:rPr>
        <w:t>其中</w:t>
      </w:r>
      <m:oMath>
        <m:sSub>
          <m:sSubPr>
            <m:ctrlPr>
              <w:rPr>
                <w:rFonts w:ascii="Cambria Math" w:hAnsi="Cambria Math"/>
                <w:b/>
                <w:i/>
              </w:rPr>
            </m:ctrlPr>
          </m:sSubPr>
          <m:e>
            <m:r>
              <m:rPr>
                <m:sty m:val="bi"/>
              </m:rPr>
              <w:rPr>
                <w:rFonts w:ascii="Cambria Math" w:hAnsi="Cambria Math"/>
              </w:rPr>
              <m:t>e</m:t>
            </m:r>
            <m:ctrlPr>
              <w:rPr>
                <w:rFonts w:ascii="Cambria Math" w:hAnsi="Cambria Math"/>
                <w:b/>
                <w:i/>
              </w:rPr>
            </m:ctrlPr>
          </m:e>
          <m:sub>
            <m:r>
              <m:rPr/>
              <w:rPr>
                <w:rFonts w:ascii="Cambria Math" w:hAnsi="Cambria Math"/>
              </w:rPr>
              <m:t>i</m:t>
            </m:r>
            <m:ctrlPr>
              <w:rPr>
                <w:rFonts w:ascii="Cambria Math" w:hAnsi="Cambria Math"/>
                <w:b/>
                <w:i/>
              </w:rPr>
            </m:ctrlPr>
          </m:sub>
        </m:sSub>
        <m:r>
          <m:rPr>
            <m:sty m:val="bi"/>
          </m:rPr>
          <w:rPr>
            <w:rFonts w:hint="eastAsia" w:ascii="Cambria Math" w:hAnsi="Cambria Math"/>
          </w:rPr>
          <m:t>=</m:t>
        </m:r>
        <m:sSup>
          <m:sSupPr>
            <m:ctrlPr>
              <w:rPr>
                <w:rFonts w:ascii="Cambria Math" w:hAnsi="Cambria Math"/>
                <w:b/>
                <w:i/>
              </w:rPr>
            </m:ctrlPr>
          </m:sSupPr>
          <m:e>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hint="eastAsia" w:ascii="Cambria Math" w:hAnsi="Cambria Math"/>
                  </w:rPr>
                  <m:t>n</m:t>
                </m:r>
                <m:ctrlPr>
                  <w:rPr>
                    <w:rFonts w:ascii="Cambria Math" w:hAnsi="Cambria Math"/>
                    <w:i/>
                  </w:rPr>
                </m:ctrlPr>
              </m:sub>
            </m:sSub>
            <m:r>
              <m:rPr/>
              <w:rPr>
                <w:rFonts w:ascii="Cambria Math" w:hAnsi="Cambria Math"/>
              </w:rPr>
              <m:t>]</m:t>
            </m:r>
            <m:ctrlPr>
              <w:rPr>
                <w:rFonts w:ascii="Cambria Math" w:hAnsi="Cambria Math"/>
                <w:b/>
                <w:i/>
              </w:rPr>
            </m:ctrlPr>
          </m:e>
          <m:sup>
            <m:r>
              <m:rPr/>
              <w:rPr>
                <w:rFonts w:ascii="Cambria Math" w:hAnsi="Cambria Math"/>
              </w:rPr>
              <m:t>T</m:t>
            </m:r>
            <m:ctrlPr>
              <w:rPr>
                <w:rFonts w:ascii="Cambria Math" w:hAnsi="Cambria Math"/>
                <w:b/>
                <w:i/>
              </w:rPr>
            </m:ctrlPr>
          </m:sup>
        </m:sSup>
      </m:oMath>
      <w:r>
        <w:rPr>
          <w:rFonts w:hint="eastAsia"/>
        </w:rPr>
        <w:t>。</w:t>
      </w:r>
      <m:oMath>
        <m:sSub>
          <m:sSubPr>
            <m:ctrlPr>
              <w:rPr>
                <w:rFonts w:ascii="Cambria Math" w:hAnsi="Cambria Math"/>
                <w:b/>
                <w:i/>
              </w:rPr>
            </m:ctrlPr>
          </m:sSubPr>
          <m:e>
            <m:r>
              <m:rPr>
                <m:sty m:val="bi"/>
              </m:rPr>
              <w:rPr>
                <w:rFonts w:ascii="Cambria Math" w:hAnsi="Cambria Math"/>
              </w:rPr>
              <m:t>e</m:t>
            </m:r>
            <m:ctrlPr>
              <w:rPr>
                <w:rFonts w:ascii="Cambria Math" w:hAnsi="Cambria Math"/>
                <w:b/>
                <w:i/>
              </w:rPr>
            </m:ctrlPr>
          </m:e>
          <m:sub>
            <m:r>
              <m:rPr/>
              <w:rPr>
                <w:rFonts w:ascii="Cambria Math" w:hAnsi="Cambria Math"/>
              </w:rPr>
              <m:t>i</m:t>
            </m:r>
            <m:ctrlPr>
              <w:rPr>
                <w:rFonts w:ascii="Cambria Math" w:hAnsi="Cambria Math"/>
                <w:b/>
                <w:i/>
              </w:rPr>
            </m:ctrlPr>
          </m:sub>
        </m:sSub>
      </m:oMath>
      <w:r>
        <w:rPr>
          <w:rFonts w:hint="eastAsia"/>
        </w:rPr>
        <w:t>中的第</w:t>
      </w:r>
      <m:oMath>
        <m:r>
          <m:rPr/>
          <w:rPr>
            <w:rFonts w:ascii="Cambria Math" w:hAnsi="Cambria Math"/>
          </w:rPr>
          <m:t>i</m:t>
        </m:r>
      </m:oMath>
      <w:r>
        <w:rPr>
          <w:rFonts w:hint="eastAsia"/>
        </w:rPr>
        <w:t>个元素</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hint="eastAsia" w:ascii="Cambria Math" w:hAnsi="Cambria Math"/>
              </w:rPr>
              <m:t>i</m:t>
            </m:r>
            <m:ctrlPr>
              <w:rPr>
                <w:rFonts w:ascii="Cambria Math" w:hAnsi="Cambria Math"/>
                <w:i/>
              </w:rPr>
            </m:ctrlPr>
          </m:sub>
        </m:sSub>
        <m:r>
          <m:rPr/>
          <w:rPr>
            <w:rFonts w:ascii="Cambria Math" w:hAnsi="Cambria Math"/>
          </w:rPr>
          <m:t>=δ</m:t>
        </m:r>
      </m:oMath>
      <w:r>
        <w:rPr>
          <w:rFonts w:hint="eastAsia"/>
        </w:rPr>
        <w:t>，</w:t>
      </w:r>
      <w:r>
        <w:t>其它</w:t>
      </w:r>
      <m:oMath>
        <m:r>
          <m:rPr/>
          <w:rPr>
            <w:rFonts w:hint="eastAsia" w:ascii="Cambria Math" w:hAnsi="Cambria Math"/>
          </w:rPr>
          <m:t>n</m:t>
        </m:r>
        <m:r>
          <m:rPr/>
          <w:rPr>
            <w:rFonts w:ascii="Cambria Math" w:hAnsi="Cambria Math"/>
          </w:rPr>
          <m:t>−1</m:t>
        </m:r>
      </m:oMath>
      <w:r>
        <w:rPr>
          <w:rFonts w:hint="eastAsia"/>
        </w:rPr>
        <w:t>个元素都为0</w:t>
      </w:r>
      <w:r>
        <w:t>。</w:t>
      </w:r>
    </w:p>
    <w:p>
      <w:pPr>
        <w:pStyle w:val="76"/>
        <w:numPr>
          <w:ilvl w:val="2"/>
          <w:numId w:val="1"/>
        </w:numPr>
        <w:rPr>
          <w:rFonts w:eastAsia="宋体"/>
        </w:rPr>
      </w:pPr>
      <w:bookmarkStart w:id="18" w:name="_Toc120016625"/>
      <w:r>
        <w:rPr>
          <w:rFonts w:hint="eastAsia" w:eastAsia="宋体"/>
        </w:rPr>
        <w:t>测试问题</w:t>
      </w:r>
      <w:bookmarkEnd w:id="18"/>
    </w:p>
    <w:p>
      <w:pPr>
        <w:widowControl w:val="0"/>
        <w:spacing w:after="156" w:afterLines="50"/>
        <w:ind w:firstLine="480"/>
      </w:pPr>
      <w:r>
        <w:rPr>
          <w:rFonts w:hint="eastAsia"/>
        </w:rPr>
        <w:t>（1）已知函数</w:t>
      </w:r>
      <m:oMath>
        <m:r>
          <m:rPr/>
          <w:rPr>
            <w:rFonts w:hint="eastAsia"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hint="eastAsia"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sSup>
              <m:sSupPr>
                <m:ctrlPr>
                  <w:rPr>
                    <w:rFonts w:ascii="Cambria Math" w:hAnsi="Cambria Math"/>
                    <w:i/>
                  </w:rPr>
                </m:ctrlPr>
              </m:sSupPr>
              <m:e>
                <m:r>
                  <m:rPr/>
                  <w:rPr>
                    <w:rFonts w:ascii="Cambria Math" w:hAnsi="Cambria Math"/>
                  </w:rPr>
                  <m:t>(1+x)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rPr>
            </m:ctrlPr>
          </m:den>
        </m:f>
      </m:oMath>
      <w:r>
        <w:rPr>
          <w:rFonts w:hint="eastAsia"/>
        </w:rPr>
        <w:t>的数值如下表</w:t>
      </w:r>
      <w:r>
        <w:t>：</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041"/>
        <w:gridCol w:w="1041"/>
        <w:gridCol w:w="1041"/>
        <w:gridCol w:w="1041"/>
        <w:gridCol w:w="1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spacing w:after="156" w:afterLines="50"/>
            </w:pPr>
            <m:oMathPara>
              <m:oMath>
                <m:r>
                  <m:rPr/>
                  <w:rPr>
                    <w:rFonts w:ascii="Cambria Math" w:hAnsi="Cambria Math"/>
                  </w:rPr>
                  <m:t>x</m:t>
                </m:r>
              </m:oMath>
            </m:oMathPara>
          </w:p>
        </w:tc>
        <w:tc>
          <w:tcPr>
            <w:tcW w:w="0" w:type="auto"/>
            <w:vAlign w:val="center"/>
          </w:tcPr>
          <w:p>
            <w:pPr>
              <w:spacing w:after="156" w:afterLines="50"/>
            </w:pPr>
            <w:r>
              <w:t>0.3</w:t>
            </w:r>
          </w:p>
        </w:tc>
        <w:tc>
          <w:tcPr>
            <w:tcW w:w="0" w:type="auto"/>
            <w:vAlign w:val="center"/>
          </w:tcPr>
          <w:p>
            <w:pPr>
              <w:spacing w:after="156" w:afterLines="50"/>
            </w:pPr>
            <w:r>
              <w:t>0.4</w:t>
            </w:r>
          </w:p>
        </w:tc>
        <w:tc>
          <w:tcPr>
            <w:tcW w:w="0" w:type="auto"/>
            <w:vAlign w:val="center"/>
          </w:tcPr>
          <w:p>
            <w:pPr>
              <w:spacing w:after="156" w:afterLines="50"/>
            </w:pPr>
            <w:r>
              <w:t>0.5</w:t>
            </w:r>
          </w:p>
        </w:tc>
        <w:tc>
          <w:tcPr>
            <w:tcW w:w="0" w:type="auto"/>
            <w:vAlign w:val="center"/>
          </w:tcPr>
          <w:p>
            <w:pPr>
              <w:spacing w:after="156" w:afterLines="50"/>
            </w:pPr>
            <w:r>
              <w:t>0.6</w:t>
            </w:r>
          </w:p>
        </w:tc>
        <w:tc>
          <w:tcPr>
            <w:tcW w:w="0" w:type="auto"/>
            <w:vAlign w:val="center"/>
          </w:tcPr>
          <w:p>
            <w:pPr>
              <w:spacing w:after="156" w:afterLines="50"/>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spacing w:after="156" w:afterLines="50"/>
            </w:pPr>
            <m:oMathPara>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oMath>
            </m:oMathPara>
          </w:p>
        </w:tc>
        <w:tc>
          <w:tcPr>
            <w:tcW w:w="0" w:type="auto"/>
            <w:vAlign w:val="center"/>
          </w:tcPr>
          <w:p>
            <w:pPr>
              <w:spacing w:after="156" w:afterLines="50"/>
            </w:pPr>
            <w:r>
              <w:t>0.591716</w:t>
            </w:r>
          </w:p>
        </w:tc>
        <w:tc>
          <w:tcPr>
            <w:tcW w:w="0" w:type="auto"/>
            <w:vAlign w:val="center"/>
          </w:tcPr>
          <w:p>
            <w:pPr>
              <w:spacing w:after="156" w:afterLines="50"/>
            </w:pPr>
            <w:r>
              <w:t>0.510204</w:t>
            </w:r>
          </w:p>
        </w:tc>
        <w:tc>
          <w:tcPr>
            <w:tcW w:w="0" w:type="auto"/>
            <w:vAlign w:val="center"/>
          </w:tcPr>
          <w:p>
            <w:pPr>
              <w:spacing w:after="156" w:afterLines="50"/>
            </w:pPr>
            <w:r>
              <w:t>0.444444</w:t>
            </w:r>
          </w:p>
        </w:tc>
        <w:tc>
          <w:tcPr>
            <w:tcW w:w="0" w:type="auto"/>
            <w:vAlign w:val="center"/>
          </w:tcPr>
          <w:p>
            <w:pPr>
              <w:spacing w:after="156" w:afterLines="50"/>
            </w:pPr>
            <w:r>
              <w:t>0.390265</w:t>
            </w:r>
          </w:p>
        </w:tc>
        <w:tc>
          <w:tcPr>
            <w:tcW w:w="0" w:type="auto"/>
            <w:vAlign w:val="center"/>
          </w:tcPr>
          <w:p>
            <w:pPr>
              <w:spacing w:after="156" w:afterLines="50"/>
            </w:pPr>
            <w:r>
              <w:t>0.346021</w:t>
            </w:r>
          </w:p>
        </w:tc>
      </w:tr>
    </w:tbl>
    <w:p>
      <w:pPr>
        <w:widowControl w:val="0"/>
        <w:spacing w:line="400" w:lineRule="exact"/>
        <w:ind w:firstLine="480"/>
      </w:pPr>
      <w:r>
        <w:t>分别取</w:t>
      </w:r>
      <m:oMath>
        <m:r>
          <m:rPr/>
          <w:rPr>
            <w:rFonts w:ascii="Cambria Math" w:hAnsi="Cambria Math"/>
          </w:rPr>
          <m:t>δ</m:t>
        </m:r>
        <m:r>
          <m:rPr>
            <m:sty m:val="p"/>
          </m:rPr>
          <w:rPr>
            <w:rFonts w:ascii="Cambria Math" w:hAnsi="Cambria Math"/>
          </w:rPr>
          <m:t>=0.1</m:t>
        </m:r>
      </m:oMath>
      <w:r>
        <w:t>和</w:t>
      </w:r>
      <m:oMath>
        <m:r>
          <m:rPr/>
          <w:rPr>
            <w:rFonts w:ascii="Cambria Math" w:hAnsi="Cambria Math"/>
          </w:rPr>
          <m:t>δ</m:t>
        </m:r>
        <m:r>
          <m:rPr>
            <m:sty m:val="p"/>
          </m:rPr>
          <w:rPr>
            <w:rFonts w:ascii="Cambria Math" w:hAnsi="Cambria Math"/>
          </w:rPr>
          <m:t>=0.2</m:t>
        </m:r>
      </m:oMath>
      <w:r>
        <w:t>，采用公式</w:t>
      </w:r>
      <w:r>
        <w:fldChar w:fldCharType="begin"/>
      </w:r>
      <w:r>
        <w:instrText xml:space="preserve"> GOTOBUTTON ZEqnNum110130  \* MERGEFORMAT </w:instrText>
      </w:r>
      <w:r>
        <w:fldChar w:fldCharType="begin"/>
      </w:r>
      <w:r>
        <w:instrText xml:space="preserve"> REF ZEqnNum110130 \* Charformat \! \* MERGEFORMAT </w:instrText>
      </w:r>
      <w:r>
        <w:fldChar w:fldCharType="separate"/>
      </w:r>
      <w:r>
        <w:instrText xml:space="preserve">(1.9)</w:instrText>
      </w:r>
      <w:r>
        <w:fldChar w:fldCharType="end"/>
      </w:r>
      <w:r>
        <w:fldChar w:fldCharType="end"/>
      </w:r>
      <w:r>
        <w:t>和</w:t>
      </w:r>
      <w:r>
        <w:fldChar w:fldCharType="begin"/>
      </w:r>
      <w:r>
        <w:instrText xml:space="preserve"> GOTOBUTTON ZEqnNum989559  \* MERGEFORMAT </w:instrText>
      </w:r>
      <w:r>
        <w:fldChar w:fldCharType="begin"/>
      </w:r>
      <w:r>
        <w:instrText xml:space="preserve"> REF ZEqnNum989559 \* Charformat \! \* MERGEFORMAT </w:instrText>
      </w:r>
      <w:r>
        <w:fldChar w:fldCharType="separate"/>
      </w:r>
      <w:r>
        <w:instrText xml:space="preserve">(1.10)</w:instrText>
      </w:r>
      <w:r>
        <w:fldChar w:fldCharType="end"/>
      </w:r>
      <w:r>
        <w:fldChar w:fldCharType="end"/>
      </w:r>
      <w:r>
        <w:t>求</w:t>
      </w:r>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oMath>
      <w:r>
        <w:t>在</w:t>
      </w:r>
      <m:oMath>
        <m:r>
          <m:rPr/>
          <w:rPr>
            <w:rFonts w:ascii="Cambria Math" w:hAnsi="Cambria Math"/>
          </w:rPr>
          <m:t>x=0.5</m:t>
        </m:r>
      </m:oMath>
      <w:r>
        <w:t>处的一阶导数的近似值。</w:t>
      </w:r>
    </w:p>
    <w:p>
      <w:pPr>
        <w:widowControl w:val="0"/>
        <w:spacing w:after="156" w:afterLines="50" w:line="400" w:lineRule="exact"/>
      </w:pPr>
      <w:r>
        <w:t>参考答案：</w:t>
      </w:r>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oMath>
      <w:r>
        <w:t>在</w:t>
      </w:r>
      <m:oMath>
        <m:r>
          <m:rPr/>
          <w:rPr>
            <w:rFonts w:ascii="Cambria Math" w:hAnsi="Cambria Math"/>
          </w:rPr>
          <m:t>x=0.5</m:t>
        </m:r>
      </m:oMath>
      <w:r>
        <w:t>处的一阶导数的精确值</w:t>
      </w:r>
      <m:oMath>
        <m:sSup>
          <m:sSupPr>
            <m:ctrlPr>
              <w:rPr>
                <w:rFonts w:ascii="Cambria Math" w:hAnsi="Cambria Math"/>
                <w:i/>
              </w:rPr>
            </m:ctrlPr>
          </m:sSupPr>
          <m:e>
            <m:r>
              <m:rPr/>
              <w:rPr>
                <w:rFonts w:ascii="Cambria Math" w:hAnsi="Cambria Math"/>
              </w:rPr>
              <m:t>F</m:t>
            </m:r>
            <m:ctrlPr>
              <w:rPr>
                <w:rFonts w:ascii="Cambria Math" w:hAnsi="Cambria Math"/>
                <w:i/>
              </w:rPr>
            </m:ctrlPr>
          </m:e>
          <m:sup>
            <m:r>
              <m:rPr/>
              <w:rPr>
                <w:rFonts w:ascii="Cambria Math" w:hAnsi="Cambria Math"/>
              </w:rPr>
              <m:t>'</m:t>
            </m:r>
            <m:d>
              <m:dPr>
                <m:ctrlPr>
                  <w:rPr>
                    <w:rFonts w:ascii="Cambria Math" w:hAnsi="Cambria Math"/>
                  </w:rPr>
                </m:ctrlPr>
              </m:dPr>
              <m:e>
                <m:r>
                  <m:rPr/>
                  <w:rPr>
                    <w:rFonts w:ascii="Cambria Math" w:hAnsi="Cambria Math"/>
                  </w:rPr>
                  <m:t>0.5</m:t>
                </m:r>
                <m:ctrlPr>
                  <w:rPr>
                    <w:rFonts w:ascii="Cambria Math" w:hAnsi="Cambria Math"/>
                  </w:rPr>
                </m:ctrlPr>
              </m:e>
            </m:d>
            <m:ctrlPr>
              <w:rPr>
                <w:rFonts w:ascii="Cambria Math" w:hAnsi="Cambria Math"/>
                <w:i/>
              </w:rPr>
            </m:ctrlPr>
          </m:sup>
        </m:sSup>
        <m:r>
          <m:rPr>
            <m:sty m:val="p"/>
          </m:rPr>
          <w:rPr>
            <w:rFonts w:ascii="Cambria Math" w:hAnsi="Cambria Math"/>
          </w:rPr>
          <m:t>=</m:t>
        </m:r>
        <m:r>
          <m:rPr>
            <m:sty m:val="p"/>
          </m:rPr>
          <w:rPr>
            <w:rFonts w:ascii="Cambria Math" w:hAnsi="Cambria Math" w:eastAsia="宋体"/>
            <w:color w:val="000000"/>
            <w:kern w:val="0"/>
            <w:sz w:val="24"/>
            <w:szCs w:val="24"/>
            <w:lang w:bidi="ar"/>
          </w:rPr>
          <m:t>−0.592593</m:t>
        </m:r>
      </m:oMath>
      <w:r>
        <w:t>。两种数值微分方法得到</w:t>
      </w:r>
      <m:oMath>
        <m:r>
          <m:rPr/>
          <w:rPr>
            <w:rFonts w:ascii="Cambria Math" w:hAnsi="Cambria Math"/>
          </w:rPr>
          <m:t>F'</m:t>
        </m:r>
        <m:d>
          <m:dPr>
            <m:ctrlPr>
              <w:rPr>
                <w:rFonts w:ascii="Cambria Math" w:hAnsi="Cambria Math"/>
              </w:rPr>
            </m:ctrlPr>
          </m:dPr>
          <m:e>
            <m:r>
              <m:rPr/>
              <w:rPr>
                <w:rFonts w:ascii="Cambria Math" w:hAnsi="Cambria Math"/>
              </w:rPr>
              <m:t>0.5</m:t>
            </m:r>
            <m:ctrlPr>
              <w:rPr>
                <w:rFonts w:ascii="Cambria Math" w:hAnsi="Cambria Math"/>
              </w:rPr>
            </m:ctrlPr>
          </m:e>
        </m:d>
      </m:oMath>
      <w:r>
        <w:t>的近似值和误差如下表：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1"/>
        <w:gridCol w:w="1196"/>
        <w:gridCol w:w="1376"/>
        <w:gridCol w:w="1196"/>
        <w:gridCol w:w="1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0" w:type="auto"/>
          </w:tcPr>
          <w:p>
            <w:pPr>
              <w:jc w:val="center"/>
            </w:pPr>
            <m:oMathPara>
              <m:oMath>
                <m:r>
                  <m:rPr/>
                  <w:rPr>
                    <w:rFonts w:ascii="Cambria Math" w:hAnsi="Cambria Math"/>
                  </w:rPr>
                  <m:t>δ</m:t>
                </m:r>
              </m:oMath>
            </m:oMathPara>
          </w:p>
        </w:tc>
        <w:tc>
          <w:tcPr>
            <w:tcW w:w="0" w:type="auto"/>
          </w:tcPr>
          <w:p>
            <w:pPr>
              <w:jc w:val="center"/>
            </w:pPr>
            <w:r>
              <w:t>右侧差分</w:t>
            </w:r>
          </w:p>
        </w:tc>
        <w:tc>
          <w:tcPr>
            <w:tcW w:w="0" w:type="auto"/>
          </w:tcPr>
          <w:p>
            <w:pPr>
              <w:jc w:val="center"/>
            </w:pPr>
            <w:r>
              <w:rPr>
                <w:color w:val="000000"/>
                <w:kern w:val="0"/>
                <w:sz w:val="24"/>
                <w:szCs w:val="24"/>
                <w:lang w:bidi="ar"/>
              </w:rPr>
              <w:t>误差（%）</w:t>
            </w:r>
          </w:p>
        </w:tc>
        <w:tc>
          <w:tcPr>
            <w:tcW w:w="0" w:type="auto"/>
          </w:tcPr>
          <w:p>
            <w:pPr>
              <w:jc w:val="center"/>
            </w:pPr>
            <w:r>
              <w:t>中心差分</w:t>
            </w:r>
          </w:p>
        </w:tc>
        <w:tc>
          <w:tcPr>
            <w:tcW w:w="0" w:type="auto"/>
          </w:tcPr>
          <w:p>
            <w:pPr>
              <w:jc w:val="center"/>
            </w:pPr>
            <w:r>
              <w:rPr>
                <w:color w:val="000000"/>
                <w:kern w:val="0"/>
                <w:sz w:val="24"/>
                <w:szCs w:val="24"/>
                <w:lang w:bidi="ar"/>
              </w:rPr>
              <w:t>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pPr>
            <w:r>
              <w:t>0.1</w:t>
            </w:r>
          </w:p>
        </w:tc>
        <w:tc>
          <w:tcPr>
            <w:tcW w:w="0" w:type="auto"/>
          </w:tcPr>
          <w:p>
            <w:pPr>
              <w:jc w:val="center"/>
            </w:pPr>
            <w:r>
              <w:rPr>
                <w:color w:val="000000"/>
                <w:kern w:val="0"/>
                <w:sz w:val="24"/>
                <w:szCs w:val="24"/>
                <w:lang w:bidi="ar"/>
              </w:rPr>
              <w:t>-0.541794</w:t>
            </w:r>
          </w:p>
        </w:tc>
        <w:tc>
          <w:tcPr>
            <w:tcW w:w="0" w:type="auto"/>
          </w:tcPr>
          <w:p>
            <w:pPr>
              <w:jc w:val="center"/>
            </w:pPr>
            <w:r>
              <w:t>8.57</w:t>
            </w:r>
          </w:p>
        </w:tc>
        <w:tc>
          <w:tcPr>
            <w:tcW w:w="0" w:type="auto"/>
          </w:tcPr>
          <w:p>
            <w:pPr>
              <w:jc w:val="center"/>
            </w:pPr>
            <w:r>
              <w:rPr>
                <w:color w:val="000000"/>
                <w:kern w:val="0"/>
                <w:sz w:val="24"/>
                <w:szCs w:val="24"/>
                <w:lang w:bidi="ar"/>
              </w:rPr>
              <w:t>-0.614238</w:t>
            </w:r>
          </w:p>
        </w:tc>
        <w:tc>
          <w:tcPr>
            <w:tcW w:w="0" w:type="auto"/>
          </w:tcPr>
          <w:p>
            <w:pPr>
              <w:jc w:val="center"/>
            </w:pPr>
            <w:r>
              <w:t>3.65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pPr>
            <w:r>
              <w:t>0.2</w:t>
            </w:r>
          </w:p>
        </w:tc>
        <w:tc>
          <w:tcPr>
            <w:tcW w:w="0" w:type="auto"/>
          </w:tcPr>
          <w:p>
            <w:pPr>
              <w:jc w:val="center"/>
            </w:pPr>
            <w:r>
              <w:rPr>
                <w:color w:val="000000"/>
                <w:kern w:val="0"/>
                <w:sz w:val="24"/>
                <w:szCs w:val="24"/>
                <w:lang w:bidi="ar"/>
              </w:rPr>
              <w:t>-0.492095</w:t>
            </w:r>
          </w:p>
        </w:tc>
        <w:tc>
          <w:tcPr>
            <w:tcW w:w="0" w:type="auto"/>
          </w:tcPr>
          <w:p>
            <w:pPr>
              <w:jc w:val="center"/>
            </w:pPr>
            <w:r>
              <w:t>16.96</w:t>
            </w:r>
          </w:p>
        </w:tc>
        <w:tc>
          <w:tcPr>
            <w:tcW w:w="0" w:type="auto"/>
          </w:tcPr>
          <w:p>
            <w:pPr>
              <w:jc w:val="center"/>
            </w:pPr>
            <w:r>
              <w:rPr>
                <w:color w:val="000000"/>
                <w:kern w:val="0"/>
                <w:sz w:val="24"/>
                <w:szCs w:val="24"/>
                <w:lang w:bidi="ar"/>
              </w:rPr>
              <w:t>-0.599695</w:t>
            </w:r>
          </w:p>
        </w:tc>
        <w:tc>
          <w:tcPr>
            <w:tcW w:w="0" w:type="auto"/>
          </w:tcPr>
          <w:p>
            <w:pPr>
              <w:jc w:val="center"/>
            </w:pPr>
            <w:r>
              <w:t>1.20</w:t>
            </w:r>
          </w:p>
        </w:tc>
      </w:tr>
    </w:tbl>
    <w:p>
      <w:pPr>
        <w:widowControl w:val="0"/>
        <w:jc w:val="center"/>
      </w:pPr>
    </w:p>
    <w:p>
      <w:pPr>
        <w:widowControl w:val="0"/>
        <w:spacing w:after="156" w:afterLines="50"/>
        <w:ind w:firstLine="480"/>
      </w:pPr>
      <w:r>
        <w:t>（2）采用数值微分的方法求函数</w:t>
      </w:r>
      <m:oMath>
        <m:r>
          <m:rPr/>
          <w:rPr>
            <w:rFonts w:ascii="Cambria Math" w:hAnsi="Cambria Math"/>
          </w:rPr>
          <m:t>F</m:t>
        </m:r>
        <m:d>
          <m:dPr>
            <m:ctrlPr>
              <w:rPr>
                <w:rFonts w:ascii="Cambria Math" w:hAnsi="Cambria Math"/>
              </w:rPr>
            </m:ctrlPr>
          </m:dPr>
          <m:e>
            <m:r>
              <m:rPr>
                <m:sty m:val="bi"/>
              </m:rPr>
              <w:rPr>
                <w:rFonts w:ascii="Cambria Math" w:hAnsi="Cambria Math"/>
              </w:rPr>
              <m:t>x</m:t>
            </m:r>
            <m:ctrlPr>
              <w:rPr>
                <w:rFonts w:ascii="Cambria Math" w:hAnsi="Cambria Math"/>
              </w:rPr>
            </m:ctrlPr>
          </m:e>
        </m:d>
        <m:r>
          <m:rPr>
            <m:sty m:val="p"/>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+2</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+3</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rPr>
              <m:t>3</m:t>
            </m:r>
            <m:ctrlPr>
              <w:rPr>
                <w:rFonts w:ascii="Cambria Math" w:hAnsi="Cambria Math"/>
                <w:i/>
              </w:rPr>
            </m:ctrlPr>
          </m:sup>
        </m:sSubSup>
      </m:oMath>
      <w:r>
        <w:t>在</w:t>
      </w:r>
      <m:oMath>
        <m:r>
          <m:rPr>
            <m:sty m:val="bi"/>
          </m:rPr>
          <w:rPr>
            <w:rFonts w:ascii="Cambria Math" w:hAnsi="Cambria Math"/>
          </w:rPr>
          <m:t>x=</m:t>
        </m:r>
        <m:r>
          <m:rPr/>
          <w:rPr>
            <w:rFonts w:ascii="Cambria Math" w:hAnsi="Cambria Math"/>
          </w:rPr>
          <m:t>(</m:t>
        </m:r>
        <m:sSup>
          <m:sSupPr>
            <m:ctrlPr>
              <w:rPr>
                <w:rFonts w:ascii="Cambria Math" w:hAnsi="Cambria Math"/>
                <w:i/>
              </w:rPr>
            </m:ctrlPr>
          </m:sSupPr>
          <m:e>
            <m:r>
              <m:rPr/>
              <w:rPr>
                <w:rFonts w:ascii="Cambria Math" w:hAnsi="Cambria Math"/>
              </w:rPr>
              <m:t>1.5,1)</m:t>
            </m:r>
            <m:ctrlPr>
              <w:rPr>
                <w:rFonts w:ascii="Cambria Math" w:hAnsi="Cambria Math"/>
                <w:i/>
              </w:rPr>
            </m:ctrlPr>
          </m:e>
          <m:sup>
            <m:r>
              <m:rPr/>
              <w:rPr>
                <w:rFonts w:ascii="Cambria Math" w:hAnsi="Cambria Math"/>
              </w:rPr>
              <m:t>T</m:t>
            </m:r>
            <m:ctrlPr>
              <w:rPr>
                <w:rFonts w:ascii="Cambria Math" w:hAnsi="Cambria Math"/>
                <w:i/>
              </w:rPr>
            </m:ctrlPr>
          </m:sup>
        </m:sSup>
      </m:oMath>
      <w:r>
        <w:t>处的梯度。</w:t>
      </w:r>
    </w:p>
    <w:p>
      <w:pPr>
        <w:widowControl w:val="0"/>
        <w:spacing w:after="156" w:afterLines="50" w:line="400" w:lineRule="exact"/>
      </w:pPr>
      <w:r>
        <w:t>参考答案：</w:t>
      </w:r>
      <m:oMath>
        <m:r>
          <m:rPr/>
          <w:rPr>
            <w:rFonts w:ascii="Cambria Math" w:hAnsi="Cambria Math"/>
          </w:rPr>
          <m:t>F</m:t>
        </m:r>
        <m:d>
          <m:dPr>
            <m:ctrlPr>
              <w:rPr>
                <w:rFonts w:ascii="Cambria Math" w:hAnsi="Cambria Math"/>
              </w:rPr>
            </m:ctrlPr>
          </m:dPr>
          <m:e>
            <m:r>
              <m:rPr>
                <m:sty m:val="bi"/>
              </m:rPr>
              <w:rPr>
                <w:rFonts w:ascii="Cambria Math" w:hAnsi="Cambria Math"/>
              </w:rPr>
              <m:t>x</m:t>
            </m:r>
            <m:ctrlPr>
              <w:rPr>
                <w:rFonts w:ascii="Cambria Math" w:hAnsi="Cambria Math"/>
              </w:rPr>
            </m:ctrlPr>
          </m:e>
        </m:d>
      </m:oMath>
      <w:r>
        <w:t>在</w:t>
      </w:r>
      <m:oMath>
        <m:r>
          <m:rPr>
            <m:sty m:val="bi"/>
          </m:rPr>
          <w:rPr>
            <w:rFonts w:ascii="Cambria Math" w:hAnsi="Cambria Math"/>
          </w:rPr>
          <m:t>x=</m:t>
        </m:r>
        <m:r>
          <m:rPr/>
          <w:rPr>
            <w:rFonts w:ascii="Cambria Math" w:hAnsi="Cambria Math"/>
          </w:rPr>
          <m:t>(</m:t>
        </m:r>
        <m:sSup>
          <m:sSupPr>
            <m:ctrlPr>
              <w:rPr>
                <w:rFonts w:ascii="Cambria Math" w:hAnsi="Cambria Math"/>
                <w:i/>
              </w:rPr>
            </m:ctrlPr>
          </m:sSupPr>
          <m:e>
            <m:r>
              <m:rPr/>
              <w:rPr>
                <w:rFonts w:ascii="Cambria Math" w:hAnsi="Cambria Math"/>
              </w:rPr>
              <m:t>1.5,1)</m:t>
            </m:r>
            <m:ctrlPr>
              <w:rPr>
                <w:rFonts w:ascii="Cambria Math" w:hAnsi="Cambria Math"/>
                <w:i/>
              </w:rPr>
            </m:ctrlPr>
          </m:e>
          <m:sup>
            <m:r>
              <m:rPr/>
              <w:rPr>
                <w:rFonts w:ascii="Cambria Math" w:hAnsi="Cambria Math"/>
              </w:rPr>
              <m:t>T</m:t>
            </m:r>
            <m:ctrlPr>
              <w:rPr>
                <w:rFonts w:ascii="Cambria Math" w:hAnsi="Cambria Math"/>
                <w:i/>
              </w:rPr>
            </m:ctrlPr>
          </m:sup>
        </m:sSup>
      </m:oMath>
      <w:r>
        <w:t>处的梯度为</w:t>
      </w:r>
      <m:oMath>
        <m:r>
          <m:rPr>
            <m:sty m:val="p"/>
          </m:rPr>
          <w:rPr>
            <w:rFonts w:ascii="Cambria Math" w:hAnsi="Cambria Math"/>
          </w:rPr>
          <m:t>∇</m:t>
        </m:r>
        <m:r>
          <m:rPr/>
          <w:rPr>
            <w:rFonts w:ascii="Cambria Math" w:hAnsi="Cambria Math"/>
          </w:rPr>
          <m:t>F</m:t>
        </m:r>
        <m:d>
          <m:dPr>
            <m:ctrlPr>
              <w:rPr>
                <w:rFonts w:ascii="Cambria Math" w:hAnsi="Cambria Math"/>
              </w:rPr>
            </m:ctrlPr>
          </m:dPr>
          <m:e>
            <m:r>
              <m:rPr>
                <m:sty m:val="bi"/>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m:t>
        </m:r>
        <m:sSup>
          <m:sSupPr>
            <m:ctrlPr>
              <w:rPr>
                <w:rFonts w:ascii="Cambria Math" w:hAnsi="Cambria Math"/>
                <w:i/>
              </w:rPr>
            </m:ctrlPr>
          </m:sSupPr>
          <m:e>
            <m:r>
              <m:rPr/>
              <w:rPr>
                <w:rFonts w:ascii="Cambria Math" w:hAnsi="Cambria Math"/>
              </w:rPr>
              <m:t>5,12)</m:t>
            </m:r>
            <m:ctrlPr>
              <w:rPr>
                <w:rFonts w:ascii="Cambria Math" w:hAnsi="Cambria Math"/>
                <w:i/>
              </w:rPr>
            </m:ctrlPr>
          </m:e>
          <m:sup>
            <m:r>
              <m:rPr/>
              <w:rPr>
                <w:rFonts w:ascii="Cambria Math" w:hAnsi="Cambria Math"/>
              </w:rPr>
              <m:t>T</m:t>
            </m:r>
            <m:ctrlPr>
              <w:rPr>
                <w:rFonts w:ascii="Cambria Math" w:hAnsi="Cambria Math"/>
                <w:i/>
              </w:rPr>
            </m:ctrlPr>
          </m:sup>
        </m:sSup>
      </m:oMath>
      <w:r>
        <w:t>。两种数值微分方法得到梯度</w:t>
      </w:r>
      <m:oMath>
        <m:r>
          <m:rPr>
            <m:sty m:val="p"/>
          </m:rPr>
          <w:rPr>
            <w:rFonts w:ascii="Cambria Math" w:hAnsi="Cambria Math"/>
          </w:rPr>
          <m:t>∇</m:t>
        </m:r>
        <m:r>
          <m:rPr/>
          <w:rPr>
            <w:rFonts w:ascii="Cambria Math" w:hAnsi="Cambria Math"/>
          </w:rPr>
          <m:t>F</m:t>
        </m:r>
        <m:d>
          <m:dPr>
            <m:ctrlPr>
              <w:rPr>
                <w:rFonts w:ascii="Cambria Math" w:hAnsi="Cambria Math"/>
              </w:rPr>
            </m:ctrlPr>
          </m:dPr>
          <m:e>
            <m:r>
              <m:rPr>
                <m:sty m:val="bi"/>
              </m:rPr>
              <w:rPr>
                <w:rFonts w:ascii="Cambria Math" w:hAnsi="Cambria Math"/>
              </w:rPr>
              <m:t>x</m:t>
            </m:r>
            <m:ctrlPr>
              <w:rPr>
                <w:rFonts w:ascii="Cambria Math" w:hAnsi="Cambria Math"/>
              </w:rPr>
            </m:ctrlPr>
          </m:e>
        </m:d>
      </m:oMath>
      <w:r>
        <w:t>的近似值如下表：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1482"/>
        <w:gridCol w:w="1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0" w:type="auto"/>
          </w:tcPr>
          <w:p>
            <w:pPr>
              <w:jc w:val="center"/>
            </w:pPr>
            <m:oMathPara>
              <m:oMath>
                <m:r>
                  <m:rPr/>
                  <w:rPr>
                    <w:rFonts w:ascii="Cambria Math" w:hAnsi="Cambria Math"/>
                  </w:rPr>
                  <m:t>δ</m:t>
                </m:r>
              </m:oMath>
            </m:oMathPara>
          </w:p>
        </w:tc>
        <w:tc>
          <w:tcPr>
            <w:tcW w:w="0" w:type="auto"/>
          </w:tcPr>
          <w:p>
            <w:pPr>
              <w:jc w:val="center"/>
            </w:pPr>
            <w:r>
              <w:t>右侧差分</w:t>
            </w:r>
          </w:p>
        </w:tc>
        <w:tc>
          <w:tcPr>
            <w:tcW w:w="0" w:type="auto"/>
          </w:tcPr>
          <w:p>
            <w:pPr>
              <w:jc w:val="center"/>
            </w:pPr>
            <w:r>
              <w:t>中心差分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pPr>
            <w:r>
              <w:t>0.05</w:t>
            </w:r>
          </w:p>
        </w:tc>
        <w:tc>
          <w:tcPr>
            <w:tcW w:w="0" w:type="auto"/>
          </w:tcPr>
          <w:p>
            <w:pPr>
              <w:jc w:val="center"/>
            </w:pPr>
            <m:oMathPara>
              <m:oMath>
                <m:r>
                  <m:rPr/>
                  <w:rPr>
                    <w:rFonts w:ascii="Cambria Math" w:hAnsi="Cambria Math"/>
                  </w:rPr>
                  <m:t>(</m:t>
                </m:r>
                <m:sSup>
                  <m:sSupPr>
                    <m:ctrlPr>
                      <w:rPr>
                        <w:rFonts w:ascii="Cambria Math" w:hAnsi="Cambria Math"/>
                        <w:i/>
                      </w:rPr>
                    </m:ctrlPr>
                  </m:sSupPr>
                  <m:e>
                    <m:r>
                      <m:rPr/>
                      <w:rPr>
                        <w:rFonts w:ascii="Cambria Math" w:hAnsi="Cambria Math"/>
                      </w:rPr>
                      <m:t>5.05,12.46)</m:t>
                    </m:r>
                    <m:ctrlPr>
                      <w:rPr>
                        <w:rFonts w:ascii="Cambria Math" w:hAnsi="Cambria Math"/>
                        <w:i/>
                      </w:rPr>
                    </m:ctrlPr>
                  </m:e>
                  <m:sup>
                    <m:r>
                      <m:rPr/>
                      <w:rPr>
                        <w:rFonts w:ascii="Cambria Math" w:hAnsi="Cambria Math"/>
                      </w:rPr>
                      <m:t>T</m:t>
                    </m:r>
                    <m:ctrlPr>
                      <w:rPr>
                        <w:rFonts w:ascii="Cambria Math" w:hAnsi="Cambria Math"/>
                        <w:i/>
                      </w:rPr>
                    </m:ctrlPr>
                  </m:sup>
                </m:sSup>
              </m:oMath>
            </m:oMathPara>
          </w:p>
        </w:tc>
        <w:tc>
          <w:tcPr>
            <w:tcW w:w="0" w:type="auto"/>
          </w:tcPr>
          <w:p>
            <w:pPr>
              <w:jc w:val="center"/>
            </w:pPr>
            <m:oMathPara>
              <m:oMath>
                <m:r>
                  <m:rPr/>
                  <w:rPr>
                    <w:rFonts w:ascii="Cambria Math" w:hAnsi="Cambria Math"/>
                  </w:rPr>
                  <m:t>(</m:t>
                </m:r>
                <m:sSup>
                  <m:sSupPr>
                    <m:ctrlPr>
                      <w:rPr>
                        <w:rFonts w:ascii="Cambria Math" w:hAnsi="Cambria Math"/>
                        <w:i/>
                      </w:rPr>
                    </m:ctrlPr>
                  </m:sSupPr>
                  <m:e>
                    <m:r>
                      <m:rPr/>
                      <w:rPr>
                        <w:rFonts w:ascii="Cambria Math" w:hAnsi="Cambria Math"/>
                      </w:rPr>
                      <m:t>5.00,12.01)</m:t>
                    </m:r>
                    <m:ctrlPr>
                      <w:rPr>
                        <w:rFonts w:ascii="Cambria Math" w:hAnsi="Cambria Math"/>
                        <w:i/>
                      </w:rPr>
                    </m:ctrlPr>
                  </m:e>
                  <m:sup>
                    <m:r>
                      <m:rPr/>
                      <w:rPr>
                        <w:rFonts w:ascii="Cambria Math" w:hAnsi="Cambria Math"/>
                      </w:rPr>
                      <m:t>T</m:t>
                    </m:r>
                    <m:ctrlPr>
                      <w:rPr>
                        <w:rFonts w:ascii="Cambria Math" w:hAnsi="Cambria Math"/>
                        <w:i/>
                      </w:rPr>
                    </m:ctrlPr>
                  </m:sup>
                </m:sSup>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pPr>
            <w:r>
              <w:t>0.10</w:t>
            </w:r>
          </w:p>
        </w:tc>
        <w:tc>
          <w:tcPr>
            <w:tcW w:w="0" w:type="auto"/>
          </w:tcPr>
          <w:p>
            <w:pPr>
              <w:jc w:val="center"/>
            </w:pPr>
            <m:oMathPara>
              <m:oMath>
                <m:r>
                  <m:rPr/>
                  <w:rPr>
                    <w:rFonts w:ascii="Cambria Math" w:hAnsi="Cambria Math"/>
                  </w:rPr>
                  <m:t>(</m:t>
                </m:r>
                <m:sSup>
                  <m:sSupPr>
                    <m:ctrlPr>
                      <w:rPr>
                        <w:rFonts w:ascii="Cambria Math" w:hAnsi="Cambria Math"/>
                        <w:i/>
                      </w:rPr>
                    </m:ctrlPr>
                  </m:sSupPr>
                  <m:e>
                    <m:r>
                      <m:rPr/>
                      <w:rPr>
                        <w:rFonts w:ascii="Cambria Math" w:hAnsi="Cambria Math"/>
                      </w:rPr>
                      <m:t>5.10,12.93)</m:t>
                    </m:r>
                    <m:ctrlPr>
                      <w:rPr>
                        <w:rFonts w:ascii="Cambria Math" w:hAnsi="Cambria Math"/>
                        <w:i/>
                      </w:rPr>
                    </m:ctrlPr>
                  </m:e>
                  <m:sup>
                    <m:r>
                      <m:rPr/>
                      <w:rPr>
                        <w:rFonts w:ascii="Cambria Math" w:hAnsi="Cambria Math"/>
                      </w:rPr>
                      <m:t>T</m:t>
                    </m:r>
                    <m:ctrlPr>
                      <w:rPr>
                        <w:rFonts w:ascii="Cambria Math" w:hAnsi="Cambria Math"/>
                        <w:i/>
                      </w:rPr>
                    </m:ctrlPr>
                  </m:sup>
                </m:sSup>
              </m:oMath>
            </m:oMathPara>
          </w:p>
        </w:tc>
        <w:tc>
          <w:tcPr>
            <w:tcW w:w="0" w:type="auto"/>
          </w:tcPr>
          <w:p>
            <w:pPr>
              <w:jc w:val="center"/>
            </w:pPr>
            <m:oMathPara>
              <m:oMath>
                <m:r>
                  <m:rPr/>
                  <w:rPr>
                    <w:rFonts w:ascii="Cambria Math" w:hAnsi="Cambria Math"/>
                  </w:rPr>
                  <m:t>(</m:t>
                </m:r>
                <m:sSup>
                  <m:sSupPr>
                    <m:ctrlPr>
                      <w:rPr>
                        <w:rFonts w:ascii="Cambria Math" w:hAnsi="Cambria Math"/>
                        <w:i/>
                      </w:rPr>
                    </m:ctrlPr>
                  </m:sSupPr>
                  <m:e>
                    <m:r>
                      <m:rPr/>
                      <w:rPr>
                        <w:rFonts w:ascii="Cambria Math" w:hAnsi="Cambria Math"/>
                      </w:rPr>
                      <m:t>5.00,12.03)</m:t>
                    </m:r>
                    <m:ctrlPr>
                      <w:rPr>
                        <w:rFonts w:ascii="Cambria Math" w:hAnsi="Cambria Math"/>
                        <w:i/>
                      </w:rPr>
                    </m:ctrlPr>
                  </m:e>
                  <m:sup>
                    <m:r>
                      <m:rPr/>
                      <w:rPr>
                        <w:rFonts w:ascii="Cambria Math" w:hAnsi="Cambria Math"/>
                      </w:rPr>
                      <m:t>T</m:t>
                    </m:r>
                    <m:ctrlPr>
                      <w:rPr>
                        <w:rFonts w:ascii="Cambria Math" w:hAnsi="Cambria Math"/>
                        <w:i/>
                      </w:rPr>
                    </m:ctrlPr>
                  </m:sup>
                </m:sSup>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pPr>
            <w:r>
              <w:t>0.20</w:t>
            </w:r>
          </w:p>
        </w:tc>
        <w:tc>
          <w:tcPr>
            <w:tcW w:w="0" w:type="auto"/>
          </w:tcPr>
          <w:p>
            <w:pPr>
              <w:jc w:val="center"/>
              <w:rPr>
                <w:color w:val="000000"/>
                <w:kern w:val="0"/>
                <w:sz w:val="24"/>
                <w:szCs w:val="24"/>
                <w:lang w:bidi="ar"/>
              </w:rPr>
            </w:pPr>
            <m:oMathPara>
              <m:oMath>
                <m:r>
                  <m:rPr/>
                  <w:rPr>
                    <w:rFonts w:ascii="Cambria Math" w:hAnsi="Cambria Math"/>
                  </w:rPr>
                  <m:t>(</m:t>
                </m:r>
                <m:sSup>
                  <m:sSupPr>
                    <m:ctrlPr>
                      <w:rPr>
                        <w:rFonts w:ascii="Cambria Math" w:hAnsi="Cambria Math"/>
                        <w:i/>
                      </w:rPr>
                    </m:ctrlPr>
                  </m:sSupPr>
                  <m:e>
                    <m:r>
                      <m:rPr/>
                      <w:rPr>
                        <w:rFonts w:ascii="Cambria Math" w:hAnsi="Cambria Math"/>
                      </w:rPr>
                      <m:t>5.20,13.92)</m:t>
                    </m:r>
                    <m:ctrlPr>
                      <w:rPr>
                        <w:rFonts w:ascii="Cambria Math" w:hAnsi="Cambria Math"/>
                        <w:i/>
                      </w:rPr>
                    </m:ctrlPr>
                  </m:e>
                  <m:sup>
                    <m:r>
                      <m:rPr/>
                      <w:rPr>
                        <w:rFonts w:ascii="Cambria Math" w:hAnsi="Cambria Math"/>
                      </w:rPr>
                      <m:t>T</m:t>
                    </m:r>
                    <m:ctrlPr>
                      <w:rPr>
                        <w:rFonts w:ascii="Cambria Math" w:hAnsi="Cambria Math"/>
                        <w:i/>
                      </w:rPr>
                    </m:ctrlPr>
                  </m:sup>
                </m:sSup>
              </m:oMath>
            </m:oMathPara>
          </w:p>
        </w:tc>
        <w:tc>
          <w:tcPr>
            <w:tcW w:w="0" w:type="auto"/>
          </w:tcPr>
          <w:p>
            <w:pPr>
              <w:jc w:val="center"/>
              <w:rPr>
                <w:color w:val="000000"/>
                <w:kern w:val="0"/>
                <w:sz w:val="24"/>
                <w:szCs w:val="24"/>
                <w:lang w:bidi="ar"/>
              </w:rPr>
            </w:pPr>
            <m:oMathPara>
              <m:oMath>
                <m:r>
                  <m:rPr/>
                  <w:rPr>
                    <w:rFonts w:ascii="Cambria Math" w:hAnsi="Cambria Math"/>
                  </w:rPr>
                  <m:t>(</m:t>
                </m:r>
                <m:sSup>
                  <m:sSupPr>
                    <m:ctrlPr>
                      <w:rPr>
                        <w:rFonts w:ascii="Cambria Math" w:hAnsi="Cambria Math"/>
                        <w:i/>
                      </w:rPr>
                    </m:ctrlPr>
                  </m:sSupPr>
                  <m:e>
                    <m:r>
                      <m:rPr/>
                      <w:rPr>
                        <w:rFonts w:ascii="Cambria Math" w:hAnsi="Cambria Math"/>
                      </w:rPr>
                      <m:t>5.00,12.12)</m:t>
                    </m:r>
                    <m:ctrlPr>
                      <w:rPr>
                        <w:rFonts w:ascii="Cambria Math" w:hAnsi="Cambria Math"/>
                        <w:i/>
                      </w:rPr>
                    </m:ctrlPr>
                  </m:e>
                  <m:sup>
                    <m:r>
                      <m:rPr/>
                      <w:rPr>
                        <w:rFonts w:ascii="Cambria Math" w:hAnsi="Cambria Math"/>
                      </w:rPr>
                      <m:t>T</m:t>
                    </m:r>
                    <m:ctrlPr>
                      <w:rPr>
                        <w:rFonts w:ascii="Cambria Math" w:hAnsi="Cambria Math"/>
                        <w:i/>
                      </w:rPr>
                    </m:ctrlPr>
                  </m:sup>
                </m:sSup>
              </m:oMath>
            </m:oMathPara>
          </w:p>
        </w:tc>
      </w:tr>
    </w:tbl>
    <w:p>
      <w:pPr>
        <w:pStyle w:val="75"/>
      </w:pPr>
      <w:bookmarkStart w:id="19" w:name="_Toc11531"/>
      <w:bookmarkStart w:id="20" w:name="_Toc120016626"/>
      <w:r>
        <w:t>常微分方程的数值</w:t>
      </w:r>
      <w:bookmarkEnd w:id="19"/>
      <w:r>
        <w:t>解法</w:t>
      </w:r>
      <w:bookmarkEnd w:id="20"/>
    </w:p>
    <w:p>
      <w:pPr>
        <w:spacing w:line="400" w:lineRule="exact"/>
        <w:ind w:firstLine="482"/>
      </w:pPr>
      <w:r>
        <w:rPr>
          <w:rFonts w:hint="eastAsia"/>
        </w:rPr>
        <w:t>科学研究和工程技术中的许多问题在数学上可以描述为微分方程的求解问题。除特殊情形外，微分方程一般求不出解析解。在实际应用中，往往也只要求得到某处的函数值。为了求解这类问题，有两种方法逼近原方程的解。第一种方法是：将原微分方程化简为可以准确求解的微分方程，然后用化简后的方程的解近似原方程的解。第二种方法是：采用数值解法求解原微分方程，这是实际中最常用的方法。本节介绍Euler方法、改进的Euler方法以及四阶Runge-Kutta方法等三种数值方法来求解如下常微分方程：</w:t>
      </w:r>
    </w:p>
    <w:p>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&amp;y'(x)=f</m:t>
                </m:r>
                <m:d>
                  <m:dPr>
                    <m:ctrlPr>
                      <w:rPr>
                        <w:rFonts w:ascii="Cambria Math" w:hAnsi="Cambria Math"/>
                        <w:i/>
                      </w:rPr>
                    </m:ctrlPr>
                  </m:dPr>
                  <m:e>
                    <m:r>
                      <m:rPr/>
                      <w:rPr>
                        <w:rFonts w:ascii="Cambria Math" w:hAnsi="Cambria Math"/>
                      </w:rPr>
                      <m:t>x,y(x)</m:t>
                    </m:r>
                    <m:ctrlPr>
                      <w:rPr>
                        <w:rFonts w:ascii="Cambria Math" w:hAnsi="Cambria Math"/>
                        <w:i/>
                      </w:rPr>
                    </m:ctrlPr>
                  </m:e>
                </m:d>
                <m:r>
                  <m:rPr/>
                  <w:rPr>
                    <w:rFonts w:ascii="Cambria Math" w:hAnsi="Cambria Math"/>
                  </w:rPr>
                  <m:t>,  a≤x≤b</m:t>
                </m:r>
                <m:ctrlPr>
                  <w:rPr>
                    <w:rFonts w:ascii="Cambria Math" w:hAnsi="Cambria Math"/>
                    <w:i/>
                  </w:rPr>
                </m:ctrlPr>
              </m:e>
              <m:e>
                <m:r>
                  <m:rPr/>
                  <w:rPr>
                    <w:rFonts w:ascii="Cambria Math" w:hAnsi="Cambria Math"/>
                  </w:rPr>
                  <m:t>&amp;y</m:t>
                </m:r>
                <m:d>
                  <m:dPr>
                    <m:ctrlPr>
                      <w:rPr>
                        <w:rFonts w:ascii="Cambria Math" w:hAnsi="Cambria Math"/>
                        <w:i/>
                      </w:rPr>
                    </m:ctrlPr>
                  </m:dPr>
                  <m:e>
                    <m:r>
                      <m:rPr/>
                      <w:rPr>
                        <w:rFonts w:ascii="Cambria Math" w:hAnsi="Cambria Math"/>
                      </w:rPr>
                      <m:t>a</m:t>
                    </m:r>
                    <m:ctrlPr>
                      <w:rPr>
                        <w:rFonts w:ascii="Cambria Math" w:hAnsi="Cambria Math"/>
                        <w:i/>
                      </w:rPr>
                    </m:ctrlPr>
                  </m:e>
                </m:d>
                <m:r>
                  <m:rPr/>
                  <w:rPr>
                    <w:rFonts w:ascii="Cambria Math" w:hAnsi="Cambria Math"/>
                  </w:rPr>
                  <m:t>=ρ</m:t>
                </m:r>
                <m:ctrlPr>
                  <w:rPr>
                    <w:rFonts w:ascii="Cambria Math" w:hAnsi="Cambria Math"/>
                    <w:i/>
                  </w:rPr>
                </m:ctrlPr>
              </m:e>
            </m:eqAr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 w:name="ZEqnNum694406"/>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13</w:instrText>
      </w:r>
      <w:r>
        <w:rPr>
          <w:rFonts w:eastAsia="宋体"/>
        </w:rPr>
        <w:fldChar w:fldCharType="end"/>
      </w:r>
      <w:r>
        <w:rPr>
          <w:rFonts w:eastAsia="宋体"/>
        </w:rPr>
        <w:instrText xml:space="preserve">)</w:instrText>
      </w:r>
      <w:bookmarkEnd w:id="21"/>
      <w:r>
        <w:rPr>
          <w:rFonts w:eastAsia="宋体"/>
        </w:rPr>
        <w:fldChar w:fldCharType="end"/>
      </w:r>
    </w:p>
    <w:p>
      <w:pPr>
        <w:tabs>
          <w:tab w:val="right" w:pos="7980"/>
        </w:tabs>
        <w:spacing w:line="400" w:lineRule="exact"/>
        <w:ind w:firstLine="330" w:firstLineChars="150"/>
        <w:jc w:val="left"/>
        <w:rPr>
          <w:rFonts w:eastAsia="宋体"/>
        </w:rPr>
      </w:pPr>
      <w:r>
        <w:rPr>
          <w:rFonts w:hint="eastAsia" w:eastAsia="宋体"/>
        </w:rPr>
        <w:t>采用数值解法求解常微分方程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Pr>
          <w:rFonts w:eastAsia="宋体"/>
        </w:rPr>
        <w:instrText xml:space="preserve">(1.13)</w:instrText>
      </w:r>
      <w:r>
        <w:rPr>
          <w:rFonts w:eastAsia="宋体"/>
        </w:rPr>
        <w:fldChar w:fldCharType="end"/>
      </w:r>
      <w:r>
        <w:rPr>
          <w:rFonts w:eastAsia="宋体"/>
        </w:rPr>
        <w:fldChar w:fldCharType="end"/>
      </w:r>
      <w:r>
        <w:rPr>
          <w:rFonts w:eastAsia="宋体"/>
        </w:rPr>
        <w:t>时</w:t>
      </w:r>
      <w:r>
        <w:rPr>
          <w:rFonts w:hint="eastAsia" w:eastAsia="宋体"/>
        </w:rPr>
        <w:t>，</w:t>
      </w:r>
      <w:r>
        <w:rPr>
          <w:rFonts w:eastAsia="宋体"/>
        </w:rPr>
        <w:t>通常需要对区间</w:t>
      </w:r>
      <w:r>
        <w:rPr>
          <w:rFonts w:hint="eastAsia"/>
        </w:rPr>
        <w:t>[</w:t>
      </w:r>
      <m:oMath>
        <m:r>
          <m:rPr/>
          <w:rPr>
            <w:rFonts w:ascii="Cambria Math" w:hAnsi="Cambria Math"/>
          </w:rPr>
          <m:t>a,b</m:t>
        </m:r>
      </m:oMath>
      <w:r>
        <w:rPr>
          <w:rFonts w:hint="eastAsia"/>
        </w:rPr>
        <w:t>]</w:t>
      </w:r>
      <w:r>
        <w:rPr>
          <w:rFonts w:eastAsia="宋体"/>
        </w:rPr>
        <w:t>进行离散化</w:t>
      </w:r>
      <w:r>
        <w:rPr>
          <w:rFonts w:hint="eastAsia" w:eastAsia="宋体"/>
        </w:rPr>
        <w:t>。</w:t>
      </w:r>
      <w:r>
        <w:rPr>
          <w:rFonts w:eastAsia="宋体"/>
        </w:rPr>
        <w:t>令</w:t>
      </w:r>
      <m:oMath>
        <m:r>
          <m:rPr/>
          <w:rPr>
            <w:rFonts w:ascii="Cambria Math" w:hAnsi="Cambria Math"/>
          </w:rPr>
          <m:t>ℎ</m:t>
        </m:r>
      </m:oMath>
      <w:r>
        <w:rPr>
          <w:rFonts w:eastAsia="宋体"/>
        </w:rPr>
        <w:t>和</w:t>
      </w:r>
      <m:oMath>
        <m:r>
          <m:rPr/>
          <w:rPr>
            <w:rFonts w:ascii="Cambria Math" w:hAnsi="Cambria Math"/>
          </w:rPr>
          <m:t xml:space="preserve"> n</m:t>
        </m:r>
      </m:oMath>
      <w:r>
        <w:rPr>
          <w:rFonts w:hint="eastAsia" w:eastAsia="宋体"/>
        </w:rPr>
        <w:t>分别为离散区间的长度和份数，</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=a+</m:t>
        </m:r>
        <m:r>
          <m:rPr/>
          <w:rPr>
            <w:rFonts w:hint="eastAsia" w:ascii="Cambria Math" w:hAnsi="Cambria Math"/>
          </w:rPr>
          <m:t>k</m:t>
        </m:r>
        <m:r>
          <m:rPr/>
          <w:rPr>
            <w:rFonts w:ascii="Cambria Math" w:hAnsi="Cambria Math"/>
          </w:rPr>
          <m:t>ℎ</m:t>
        </m:r>
      </m:oMath>
      <w:r>
        <w:rPr>
          <w:rFonts w:hint="eastAsia" w:eastAsia="宋体"/>
        </w:rPr>
        <w:t>为等距节点。依据定义，我们有</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=a</m:t>
        </m:r>
      </m:oMath>
      <w:r>
        <w:rPr>
          <w:rFonts w:eastAsia="宋体"/>
        </w:rPr>
        <w:t>和</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=a+nℎ=b</m:t>
        </m:r>
      </m:oMath>
      <w:r>
        <w:rPr>
          <w:rFonts w:hint="eastAsia" w:eastAsia="宋体"/>
        </w:rPr>
        <w:t>。为了表述简单起见，我们令</w:t>
      </w:r>
      <m:oMath>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m:sty m:val="p"/>
          </m:rPr>
          <w:rPr>
            <w:rFonts w:hint="eastAsia" w:ascii="Cambria Math" w:hAnsi="Cambria Math" w:eastAsia="宋体"/>
          </w:rPr>
          <m:t>=</m:t>
        </m:r>
        <m:r>
          <m:rPr/>
          <w:rPr>
            <w:rFonts w:hint="eastAsia"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oMath>
      <w:r>
        <w:rPr>
          <w:rFonts w:hint="eastAsia" w:eastAsia="宋体"/>
        </w:rPr>
        <w:t>。</w:t>
      </w:r>
    </w:p>
    <w:p>
      <w:pPr>
        <w:tabs>
          <w:tab w:val="right" w:pos="7980"/>
        </w:tabs>
        <w:spacing w:line="400" w:lineRule="exact"/>
        <w:ind w:firstLine="330" w:firstLineChars="150"/>
        <w:rPr>
          <w:rFonts w:eastAsia="宋体"/>
        </w:rPr>
      </w:pPr>
      <w:r>
        <w:rPr>
          <w:rFonts w:hint="eastAsia" w:eastAsia="宋体"/>
        </w:rPr>
        <w:t>在区间</w:t>
      </w:r>
      <w:r>
        <w:rPr>
          <w:rFonts w:hint="eastAsia"/>
        </w:rP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oMath>
      <w:r>
        <w:rPr>
          <w:rFonts w:hint="eastAsia"/>
        </w:rPr>
        <w:t>]上对</w:t>
      </w:r>
      <m:oMath>
        <m:r>
          <m:rPr/>
          <w:rPr>
            <w:rFonts w:ascii="Cambria Math" w:hAnsi="Cambria Math"/>
          </w:rPr>
          <m:t>y'(x)=f</m:t>
        </m:r>
        <m:d>
          <m:dPr>
            <m:ctrlPr>
              <w:rPr>
                <w:rFonts w:ascii="Cambria Math" w:hAnsi="Cambria Math"/>
                <w:i/>
              </w:rPr>
            </m:ctrlPr>
          </m:dPr>
          <m:e>
            <m:r>
              <m:rPr/>
              <w:rPr>
                <w:rFonts w:ascii="Cambria Math" w:hAnsi="Cambria Math"/>
              </w:rPr>
              <m:t>x,y(x)</m:t>
            </m:r>
            <m:ctrlPr>
              <w:rPr>
                <w:rFonts w:ascii="Cambria Math" w:hAnsi="Cambria Math"/>
                <w:i/>
              </w:rPr>
            </m:ctrlPr>
          </m:e>
        </m:d>
      </m:oMath>
      <w:r>
        <w:t>两边积分</w:t>
      </w:r>
      <w:r>
        <w:rPr>
          <w:rFonts w:hint="eastAsia"/>
        </w:rPr>
        <w:t>，</w:t>
      </w:r>
      <w:r>
        <w:t>我们有</w:t>
      </w:r>
      <w:r>
        <w:rPr>
          <w:rFonts w:hint="eastAsia"/>
        </w:rPr>
        <w:t>：</w:t>
      </w:r>
    </w:p>
    <w:p>
      <w:pPr>
        <w:tabs>
          <w:tab w:val="right" w:pos="7980"/>
        </w:tabs>
        <w:jc w:val="right"/>
        <w:rPr>
          <w:rFonts w:eastAsia="宋体"/>
        </w:rPr>
      </w:pPr>
      <m:oMath>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sub>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ctrlPr>
              <w:rPr>
                <w:rFonts w:ascii="Cambria Math" w:hAnsi="Cambria Math"/>
                <w:i/>
              </w:rPr>
            </m:ctrlPr>
          </m:sup>
          <m:e>
            <m:r>
              <m:rPr/>
              <w:rPr>
                <w:rFonts w:ascii="Cambria Math" w:hAnsi="Cambria Math"/>
              </w:rPr>
              <m:t>f</m:t>
            </m:r>
            <m:d>
              <m:dPr>
                <m:ctrlPr>
                  <w:rPr>
                    <w:rFonts w:ascii="Cambria Math" w:hAnsi="Cambria Math"/>
                    <w:i/>
                  </w:rPr>
                </m:ctrlPr>
              </m:dPr>
              <m:e>
                <m:r>
                  <m:rPr/>
                  <w:rPr>
                    <w:rFonts w:ascii="Cambria Math" w:hAnsi="Cambria Math"/>
                  </w:rPr>
                  <m:t>x,y(x)</m:t>
                </m:r>
                <m:ctrlPr>
                  <w:rPr>
                    <w:rFonts w:ascii="Cambria Math" w:hAnsi="Cambria Math"/>
                    <w:i/>
                  </w:rPr>
                </m:ctrlPr>
              </m:e>
            </m:d>
            <m:r>
              <m:rPr/>
              <w:rPr>
                <w:rFonts w:ascii="Cambria Math" w:hAnsi="Cambria Math"/>
              </w:rPr>
              <m:t>dx</m:t>
            </m:r>
            <m:ctrlPr>
              <w:rPr>
                <w:rFonts w:ascii="Cambria Math" w:hAnsi="Cambria Math"/>
                <w:i/>
              </w:rPr>
            </m:ctrlPr>
          </m:e>
        </m:nary>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 w:name="ZEqnNum438306"/>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14</w:instrText>
      </w:r>
      <w:r>
        <w:rPr>
          <w:rFonts w:eastAsia="宋体"/>
        </w:rPr>
        <w:fldChar w:fldCharType="end"/>
      </w:r>
      <w:r>
        <w:rPr>
          <w:rFonts w:eastAsia="宋体"/>
        </w:rPr>
        <w:instrText xml:space="preserve">)</w:instrText>
      </w:r>
      <w:bookmarkEnd w:id="22"/>
      <w:r>
        <w:rPr>
          <w:rFonts w:eastAsia="宋体"/>
        </w:rPr>
        <w:fldChar w:fldCharType="end"/>
      </w:r>
    </w:p>
    <w:p>
      <w:pPr>
        <w:pStyle w:val="76"/>
        <w:numPr>
          <w:ilvl w:val="2"/>
          <w:numId w:val="1"/>
        </w:numPr>
        <w:rPr>
          <w:rFonts w:eastAsia="宋体"/>
        </w:rPr>
      </w:pPr>
      <w:bookmarkStart w:id="23" w:name="_Toc120016627"/>
      <w:r>
        <w:rPr>
          <w:rFonts w:hint="eastAsia"/>
        </w:rPr>
        <w:t>Euler方法</w:t>
      </w:r>
      <w:bookmarkEnd w:id="23"/>
    </w:p>
    <w:p>
      <w:pPr>
        <w:spacing w:line="400" w:lineRule="exact"/>
        <w:ind w:firstLine="482"/>
      </w:pPr>
      <w:r>
        <w:rPr>
          <w:rFonts w:hint="eastAsia"/>
        </w:rPr>
        <w:t>可以采用左矩形求积公式来近似</w:t>
      </w:r>
      <w:r>
        <w:fldChar w:fldCharType="begin"/>
      </w:r>
      <w:r>
        <w:instrText xml:space="preserve"> GOTOBUTTON ZEqnNum438306  \* MERGEFORMAT </w:instrText>
      </w:r>
      <w:r>
        <w:fldChar w:fldCharType="begin"/>
      </w:r>
      <w:r>
        <w:instrText xml:space="preserve"> REF ZEqnNum438306 \* Charformat \! \* MERGEFORMAT </w:instrText>
      </w:r>
      <w:r>
        <w:fldChar w:fldCharType="separate"/>
      </w:r>
      <w:r>
        <w:instrText xml:space="preserve">(1.14)</w:instrText>
      </w:r>
      <w:r>
        <w:fldChar w:fldCharType="end"/>
      </w:r>
      <w:r>
        <w:fldChar w:fldCharType="end"/>
      </w:r>
      <w:r>
        <w:t>式右侧的第二项</w:t>
      </w:r>
      <w:r>
        <w:rPr>
          <w:rFonts w:hint="eastAsia"/>
        </w:rPr>
        <w:t>。</w:t>
      </w:r>
      <w:r>
        <w:t>于是</w:t>
      </w:r>
      <w:r>
        <w:rPr>
          <w:rFonts w:hint="eastAsia"/>
        </w:rPr>
        <w:t>，</w:t>
      </w:r>
      <w:r>
        <w:t>我们有</w:t>
      </w:r>
    </w:p>
    <w:p>
      <w:pPr>
        <w:tabs>
          <w:tab w:val="right" w:pos="7980"/>
        </w:tabs>
        <w:jc w:val="right"/>
        <w:rPr>
          <w:rFonts w:eastAsia="宋体"/>
        </w:rPr>
      </w:pPr>
      <m:oMath>
        <m:nary>
          <m:naryPr>
            <m:limLoc m:val="subSup"/>
            <m:ctrlPr>
              <w:rPr>
                <w:rFonts w:ascii="Cambria Math" w:hAnsi="Cambria Math"/>
                <w:i/>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sub>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ctrlPr>
              <w:rPr>
                <w:rFonts w:ascii="Cambria Math" w:hAnsi="Cambria Math"/>
                <w:i/>
              </w:rPr>
            </m:ctrlPr>
          </m:sup>
          <m:e>
            <m:r>
              <m:rPr/>
              <w:rPr>
                <w:rFonts w:ascii="Cambria Math" w:hAnsi="Cambria Math"/>
              </w:rPr>
              <m:t>f</m:t>
            </m:r>
            <m:d>
              <m:dPr>
                <m:ctrlPr>
                  <w:rPr>
                    <w:rFonts w:ascii="Cambria Math" w:hAnsi="Cambria Math"/>
                    <w:i/>
                  </w:rPr>
                </m:ctrlPr>
              </m:dPr>
              <m:e>
                <m:r>
                  <m:rPr/>
                  <w:rPr>
                    <w:rFonts w:ascii="Cambria Math" w:hAnsi="Cambria Math"/>
                  </w:rPr>
                  <m:t>x,y(x)</m:t>
                </m:r>
                <m:ctrlPr>
                  <w:rPr>
                    <w:rFonts w:ascii="Cambria Math" w:hAnsi="Cambria Math"/>
                    <w:i/>
                  </w:rPr>
                </m:ctrlPr>
              </m:e>
            </m:d>
            <m:r>
              <m:rPr/>
              <w:rPr>
                <w:rFonts w:ascii="Cambria Math" w:hAnsi="Cambria Math"/>
              </w:rPr>
              <m:t>dx</m:t>
            </m:r>
            <m:ctrlPr>
              <w:rPr>
                <w:rFonts w:ascii="Cambria Math" w:hAnsi="Cambria Math"/>
                <w:i/>
              </w:rPr>
            </m:ctrlPr>
          </m:e>
        </m:nary>
        <m:r>
          <m:rPr>
            <m:sty m:val="p"/>
          </m:rPr>
          <w:rPr>
            <w:rFonts w:ascii="Cambria Math" w:hAnsi="Cambria Math" w:eastAsia="宋体"/>
          </w:rPr>
          <m:t>≈</m:t>
        </m:r>
        <m:r>
          <m:rPr/>
          <w:rPr>
            <w:rFonts w:ascii="Cambria Math" w:hAnsi="Cambria Math"/>
          </w:rPr>
          <m:t>ℎf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,y(</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ctrlPr>
              <w:rPr>
                <w:rFonts w:ascii="Cambria Math" w:hAnsi="Cambria Math"/>
                <w:i/>
              </w:rPr>
            </m:ctrlPr>
          </m:e>
        </m:d>
        <m:r>
          <m:rPr>
            <m:sty m:val="p"/>
          </m:rPr>
          <w:rPr>
            <w:rFonts w:ascii="Cambria Math" w:hAnsi="Cambria Math" w:eastAsia="宋体"/>
          </w:rPr>
          <m:t>=</m:t>
        </m:r>
        <m:r>
          <m:rPr/>
          <w:rPr>
            <w:rFonts w:ascii="Cambria Math" w:hAnsi="Cambria Math"/>
          </w:rPr>
          <m:t>ℎf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4" w:name="ZEqnNum204115"/>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15</w:instrText>
      </w:r>
      <w:r>
        <w:rPr>
          <w:rFonts w:eastAsia="宋体"/>
        </w:rPr>
        <w:fldChar w:fldCharType="end"/>
      </w:r>
      <w:r>
        <w:rPr>
          <w:rFonts w:eastAsia="宋体"/>
        </w:rPr>
        <w:instrText xml:space="preserve">)</w:instrText>
      </w:r>
      <w:bookmarkEnd w:id="24"/>
      <w:r>
        <w:rPr>
          <w:rFonts w:eastAsia="宋体"/>
        </w:rPr>
        <w:fldChar w:fldCharType="end"/>
      </w:r>
    </w:p>
    <w:p>
      <w:pPr>
        <w:spacing w:line="400" w:lineRule="exact"/>
        <w:ind w:firstLine="482"/>
      </w:pPr>
      <w:r>
        <w:rPr>
          <w:rFonts w:hint="eastAsia"/>
        </w:rPr>
        <w:t>把</w:t>
      </w:r>
      <w:r>
        <w:fldChar w:fldCharType="begin"/>
      </w:r>
      <w:r>
        <w:instrText xml:space="preserve"> GOTOBUTTON ZEqnNum204115  \* MERGEFORMAT </w:instrText>
      </w:r>
      <w:r>
        <w:fldChar w:fldCharType="begin"/>
      </w:r>
      <w:r>
        <w:instrText xml:space="preserve"> REF ZEqnNum204115 \* Charformat \! \* MERGEFORMAT </w:instrText>
      </w:r>
      <w:r>
        <w:fldChar w:fldCharType="separate"/>
      </w:r>
      <w:r>
        <w:instrText xml:space="preserve">(1.15)</w:instrText>
      </w:r>
      <w:r>
        <w:fldChar w:fldCharType="end"/>
      </w:r>
      <w:r>
        <w:fldChar w:fldCharType="end"/>
      </w:r>
      <w:r>
        <w:t>式代入</w:t>
      </w:r>
      <w:r>
        <w:fldChar w:fldCharType="begin"/>
      </w:r>
      <w:r>
        <w:instrText xml:space="preserve"> GOTOBUTTON ZEqnNum438306  \* MERGEFORMAT </w:instrText>
      </w:r>
      <w:r>
        <w:fldChar w:fldCharType="begin"/>
      </w:r>
      <w:r>
        <w:instrText xml:space="preserve"> REF ZEqnNum438306 \* Charformat \! \* MERGEFORMAT </w:instrText>
      </w:r>
      <w:r>
        <w:fldChar w:fldCharType="separate"/>
      </w:r>
      <w:r>
        <w:instrText xml:space="preserve">(1.14)</w:instrText>
      </w:r>
      <w:r>
        <w:fldChar w:fldCharType="end"/>
      </w:r>
      <w:r>
        <w:fldChar w:fldCharType="end"/>
      </w:r>
      <w:r>
        <w:t>式</w:t>
      </w:r>
      <w:r>
        <w:rPr>
          <w:rFonts w:hint="eastAsia"/>
        </w:rPr>
        <w:t>，</w:t>
      </w:r>
      <w:r>
        <w:t>我们可以得到</w:t>
      </w:r>
      <w:r>
        <w:rPr>
          <w:rFonts w:hint="eastAsia" w:eastAsia="宋体"/>
        </w:rPr>
        <w:t>求解常微分方程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Pr>
          <w:rFonts w:eastAsia="宋体"/>
        </w:rPr>
        <w:instrText xml:space="preserve">(1.13)</w:instrText>
      </w:r>
      <w:r>
        <w:rPr>
          <w:rFonts w:eastAsia="宋体"/>
        </w:rPr>
        <w:fldChar w:fldCharType="end"/>
      </w:r>
      <w:r>
        <w:rPr>
          <w:rFonts w:eastAsia="宋体"/>
        </w:rPr>
        <w:fldChar w:fldCharType="end"/>
      </w:r>
      <w:r>
        <w:rPr>
          <w:rFonts w:eastAsia="宋体"/>
        </w:rPr>
        <w:t>的</w:t>
      </w:r>
      <w:r>
        <w:rPr>
          <w:rFonts w:hint="eastAsia"/>
        </w:rPr>
        <w:t>Euler迭代格式</w:t>
      </w:r>
    </w:p>
    <w:p>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+ℎf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 xml:space="preserve">,  </m:t>
                </m:r>
                <m:r>
                  <m:rPr/>
                  <w:rPr>
                    <w:rFonts w:hint="eastAsia" w:ascii="Cambria Math" w:hAnsi="Cambria Math"/>
                  </w:rPr>
                  <m:t>k</m:t>
                </m:r>
                <m:r>
                  <m:rPr/>
                  <w:rPr>
                    <w:rFonts w:ascii="Cambria Math" w:hAnsi="Cambria Math"/>
                  </w:rPr>
                  <m:t>=0,1,2,⋯,n−1</m:t>
                </m:r>
                <m:ctrlPr>
                  <w:rPr>
                    <w:rFonts w:ascii="Cambria Math" w:hAnsi="Cambria Math"/>
                    <w:i/>
                  </w:rPr>
                </m:ctrlPr>
              </m:e>
              <m:e>
                <m:r>
                  <m:rPr/>
                  <w:rPr>
                    <w:rFonts w:ascii="Cambria Math" w:hAnsi="Cambria Math"/>
                  </w:rPr>
                  <m:t>&amp;</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=ρ</m:t>
                </m:r>
                <m:ctrlPr>
                  <w:rPr>
                    <w:rFonts w:ascii="Cambria Math" w:hAnsi="Cambria Math"/>
                    <w:i/>
                  </w:rPr>
                </m:ctrlPr>
              </m:e>
            </m:eqAr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5" w:name="ZEqnNum653511"/>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16</w:instrText>
      </w:r>
      <w:r>
        <w:rPr>
          <w:rFonts w:eastAsia="宋体"/>
        </w:rPr>
        <w:fldChar w:fldCharType="end"/>
      </w:r>
      <w:r>
        <w:rPr>
          <w:rFonts w:eastAsia="宋体"/>
        </w:rPr>
        <w:instrText xml:space="preserve">)</w:instrText>
      </w:r>
      <w:bookmarkEnd w:id="25"/>
      <w:r>
        <w:rPr>
          <w:rFonts w:eastAsia="宋体"/>
        </w:rPr>
        <w:fldChar w:fldCharType="end"/>
      </w:r>
    </w:p>
    <w:p>
      <w:pPr>
        <w:pStyle w:val="76"/>
        <w:numPr>
          <w:ilvl w:val="2"/>
          <w:numId w:val="1"/>
        </w:numPr>
        <w:rPr>
          <w:rFonts w:eastAsia="宋体"/>
        </w:rPr>
      </w:pPr>
      <w:bookmarkStart w:id="26" w:name="_Toc120016628"/>
      <w:r>
        <w:rPr>
          <w:rFonts w:hint="eastAsia"/>
        </w:rPr>
        <w:t>改进的Euler方法</w:t>
      </w:r>
      <w:bookmarkEnd w:id="26"/>
    </w:p>
    <w:p>
      <w:pPr>
        <w:spacing w:line="400" w:lineRule="exact"/>
        <w:ind w:firstLine="482"/>
      </w:pPr>
      <w:r>
        <w:rPr>
          <w:rFonts w:hint="eastAsia"/>
        </w:rPr>
        <w:t>可以采用梯形求积公式来近似</w:t>
      </w:r>
      <w:r>
        <w:fldChar w:fldCharType="begin"/>
      </w:r>
      <w:r>
        <w:instrText xml:space="preserve"> GOTOBUTTON ZEqnNum438306  \* MERGEFORMAT </w:instrText>
      </w:r>
      <w:r>
        <w:fldChar w:fldCharType="begin"/>
      </w:r>
      <w:r>
        <w:instrText xml:space="preserve"> REF ZEqnNum438306 \* Charformat \! \* MERGEFORMAT </w:instrText>
      </w:r>
      <w:r>
        <w:fldChar w:fldCharType="separate"/>
      </w:r>
      <w:r>
        <w:instrText xml:space="preserve">(1.14)</w:instrText>
      </w:r>
      <w:r>
        <w:fldChar w:fldCharType="end"/>
      </w:r>
      <w:r>
        <w:fldChar w:fldCharType="end"/>
      </w:r>
      <w:r>
        <w:t>式右侧的第二项</w:t>
      </w:r>
      <w:r>
        <w:rPr>
          <w:rFonts w:hint="eastAsia"/>
        </w:rPr>
        <w:t>。</w:t>
      </w:r>
      <w:r>
        <w:t>于是</w:t>
      </w:r>
      <w:r>
        <w:rPr>
          <w:rFonts w:hint="eastAsia"/>
        </w:rPr>
        <w:t>，</w:t>
      </w:r>
      <w:r>
        <w:t>我们有</w:t>
      </w:r>
    </w:p>
    <w:p>
      <w:pPr>
        <w:tabs>
          <w:tab w:val="right" w:pos="7980"/>
        </w:tabs>
        <w:jc w:val="right"/>
        <w:rPr>
          <w:rFonts w:eastAsia="宋体"/>
        </w:rPr>
      </w:pPr>
      <m:oMath>
        <m:nary>
          <m:naryPr>
            <m:limLoc m:val="subSup"/>
            <m:ctrlPr>
              <w:rPr>
                <w:rFonts w:ascii="Cambria Math" w:hAnsi="Cambria Math"/>
                <w:i/>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sub>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ctrlPr>
              <w:rPr>
                <w:rFonts w:ascii="Cambria Math" w:hAnsi="Cambria Math"/>
                <w:i/>
              </w:rPr>
            </m:ctrlPr>
          </m:sup>
          <m:e>
            <m:r>
              <m:rPr/>
              <w:rPr>
                <w:rFonts w:ascii="Cambria Math" w:hAnsi="Cambria Math"/>
              </w:rPr>
              <m:t>f</m:t>
            </m:r>
            <m:d>
              <m:dPr>
                <m:ctrlPr>
                  <w:rPr>
                    <w:rFonts w:ascii="Cambria Math" w:hAnsi="Cambria Math"/>
                    <w:i/>
                  </w:rPr>
                </m:ctrlPr>
              </m:dPr>
              <m:e>
                <m:r>
                  <m:rPr/>
                  <w:rPr>
                    <w:rFonts w:ascii="Cambria Math" w:hAnsi="Cambria Math"/>
                  </w:rPr>
                  <m:t>x,y(x)</m:t>
                </m:r>
                <m:ctrlPr>
                  <w:rPr>
                    <w:rFonts w:ascii="Cambria Math" w:hAnsi="Cambria Math"/>
                    <w:i/>
                  </w:rPr>
                </m:ctrlPr>
              </m:e>
            </m:d>
            <m:r>
              <m:rPr/>
              <w:rPr>
                <w:rFonts w:ascii="Cambria Math" w:hAnsi="Cambria Math"/>
              </w:rPr>
              <m:t>dx</m:t>
            </m:r>
            <m:ctrlPr>
              <w:rPr>
                <w:rFonts w:ascii="Cambria Math" w:hAnsi="Cambria Math"/>
                <w:i/>
              </w:rPr>
            </m:ctrlPr>
          </m:e>
        </m:nary>
        <m:r>
          <m:rPr>
            <m:sty m:val="p"/>
          </m:rPr>
          <w:rPr>
            <w:rFonts w:ascii="Cambria Math" w:hAnsi="Cambria Math" w:eastAsia="宋体"/>
          </w:rPr>
          <m:t>≈</m:t>
        </m:r>
        <m:f>
          <m:fPr>
            <m:ctrlPr>
              <w:rPr>
                <w:rFonts w:ascii="Cambria Math" w:hAnsi="Cambria Math" w:eastAsia="宋体"/>
              </w:rPr>
            </m:ctrlPr>
          </m:fPr>
          <m:num>
            <m:r>
              <m:rPr/>
              <w:rPr>
                <w:rFonts w:ascii="Cambria Math" w:hAnsi="Cambria Math" w:eastAsia="宋体"/>
              </w:rPr>
              <m:t>ℎ</m:t>
            </m:r>
            <m:ctrlPr>
              <w:rPr>
                <w:rFonts w:ascii="Cambria Math" w:hAnsi="Cambria Math" w:eastAsia="宋体"/>
              </w:rPr>
            </m:ctrlPr>
          </m:num>
          <m:den>
            <m:r>
              <m:rPr/>
              <w:rPr>
                <w:rFonts w:ascii="Cambria Math" w:hAnsi="Cambria Math" w:eastAsia="宋体"/>
              </w:rPr>
              <m:t>2</m:t>
            </m:r>
            <m:ctrlPr>
              <w:rPr>
                <w:rFonts w:ascii="Cambria Math" w:hAnsi="Cambria Math" w:eastAsia="宋体"/>
              </w:rPr>
            </m:ctrlPr>
          </m:den>
        </m:f>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k+1</m:t>
                </m:r>
                <m:ctrlPr>
                  <w:rPr>
                    <w:rFonts w:ascii="Cambria Math" w:hAnsi="Cambria Math"/>
                    <w:i/>
                  </w:rPr>
                </m:ctrlPr>
              </m:sub>
            </m:sSub>
            <m:ctrlPr>
              <w:rPr>
                <w:rFonts w:ascii="Cambria Math" w:hAnsi="Cambria Math"/>
                <w:i/>
              </w:rPr>
            </m:ctrlPr>
          </m:e>
        </m:d>
        <m:r>
          <m:rPr/>
          <w:rPr>
            <w:rFonts w:ascii="Cambria Math" w:hAnsi="Cambria Math"/>
          </w:rPr>
          <m:t>]</m:t>
        </m:r>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7" w:name="ZEqnNum454038"/>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17</w:instrText>
      </w:r>
      <w:r>
        <w:rPr>
          <w:rFonts w:eastAsia="宋体"/>
        </w:rPr>
        <w:fldChar w:fldCharType="end"/>
      </w:r>
      <w:r>
        <w:rPr>
          <w:rFonts w:eastAsia="宋体"/>
        </w:rPr>
        <w:instrText xml:space="preserve">)</w:instrText>
      </w:r>
      <w:bookmarkEnd w:id="27"/>
      <w:r>
        <w:rPr>
          <w:rFonts w:eastAsia="宋体"/>
        </w:rPr>
        <w:fldChar w:fldCharType="end"/>
      </w:r>
    </w:p>
    <w:p>
      <w:pPr>
        <w:spacing w:line="400" w:lineRule="exact"/>
        <w:ind w:firstLine="482"/>
      </w:pPr>
      <w:r>
        <w:rPr>
          <w:rFonts w:hint="eastAsia"/>
        </w:rPr>
        <w:t>把</w:t>
      </w:r>
      <w:r>
        <w:fldChar w:fldCharType="begin"/>
      </w:r>
      <w:r>
        <w:instrText xml:space="preserve"> GOTOBUTTON ZEqnNum454038  \* MERGEFORMAT </w:instrText>
      </w:r>
      <w:r>
        <w:fldChar w:fldCharType="begin"/>
      </w:r>
      <w:r>
        <w:instrText xml:space="preserve"> REF ZEqnNum454038 \* Charformat \! \* MERGEFORMAT </w:instrText>
      </w:r>
      <w:r>
        <w:fldChar w:fldCharType="separate"/>
      </w:r>
      <w:r>
        <w:instrText xml:space="preserve">(1.17)</w:instrText>
      </w:r>
      <w:r>
        <w:fldChar w:fldCharType="end"/>
      </w:r>
      <w:r>
        <w:fldChar w:fldCharType="end"/>
      </w:r>
      <w:r>
        <w:t>式代入</w:t>
      </w:r>
      <w:r>
        <w:fldChar w:fldCharType="begin"/>
      </w:r>
      <w:r>
        <w:instrText xml:space="preserve"> GOTOBUTTON ZEqnNum438306  \* MERGEFORMAT </w:instrText>
      </w:r>
      <w:r>
        <w:fldChar w:fldCharType="begin"/>
      </w:r>
      <w:r>
        <w:instrText xml:space="preserve"> REF ZEqnNum438306 \* Charformat \! \* MERGEFORMAT </w:instrText>
      </w:r>
      <w:r>
        <w:fldChar w:fldCharType="separate"/>
      </w:r>
      <w:r>
        <w:instrText xml:space="preserve">(1.14)</w:instrText>
      </w:r>
      <w:r>
        <w:fldChar w:fldCharType="end"/>
      </w:r>
      <w:r>
        <w:fldChar w:fldCharType="end"/>
      </w:r>
      <w:r>
        <w:t>式</w:t>
      </w:r>
      <w:r>
        <w:rPr>
          <w:rFonts w:hint="eastAsia"/>
        </w:rPr>
        <w:t>，</w:t>
      </w:r>
      <w:r>
        <w:t>我们可以得到求解</w:t>
      </w:r>
      <w:r>
        <w:rPr>
          <w:rFonts w:hint="eastAsia" w:eastAsia="宋体"/>
        </w:rPr>
        <w:t>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Pr>
          <w:rFonts w:eastAsia="宋体"/>
        </w:rPr>
        <w:instrText xml:space="preserve">(1.13)</w:instrText>
      </w:r>
      <w:r>
        <w:rPr>
          <w:rFonts w:eastAsia="宋体"/>
        </w:rPr>
        <w:fldChar w:fldCharType="end"/>
      </w:r>
      <w:r>
        <w:rPr>
          <w:rFonts w:eastAsia="宋体"/>
        </w:rPr>
        <w:fldChar w:fldCharType="end"/>
      </w:r>
      <w:r>
        <w:rPr>
          <w:rFonts w:eastAsia="宋体"/>
        </w:rPr>
        <w:t>的</w:t>
      </w:r>
      <w:r>
        <w:rPr>
          <w:rFonts w:hint="eastAsia" w:eastAsia="宋体"/>
        </w:rPr>
        <w:t>如下梯形</w:t>
      </w:r>
      <w:r>
        <w:rPr>
          <w:rFonts w:hint="eastAsia"/>
        </w:rPr>
        <w:t>迭代格式</w:t>
      </w:r>
    </w:p>
    <w:p>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f>
                  <m:fPr>
                    <m:ctrlPr>
                      <w:rPr>
                        <w:rFonts w:ascii="Cambria Math" w:hAnsi="Cambria Math" w:eastAsia="宋体"/>
                      </w:rPr>
                    </m:ctrlPr>
                  </m:fPr>
                  <m:num>
                    <m:r>
                      <m:rPr/>
                      <w:rPr>
                        <w:rFonts w:ascii="Cambria Math" w:hAnsi="Cambria Math" w:eastAsia="宋体"/>
                      </w:rPr>
                      <m:t>ℎ</m:t>
                    </m:r>
                    <m:ctrlPr>
                      <w:rPr>
                        <w:rFonts w:ascii="Cambria Math" w:hAnsi="Cambria Math" w:eastAsia="宋体"/>
                      </w:rPr>
                    </m:ctrlPr>
                  </m:num>
                  <m:den>
                    <m:r>
                      <m:rPr/>
                      <w:rPr>
                        <w:rFonts w:ascii="Cambria Math" w:hAnsi="Cambria Math" w:eastAsia="宋体"/>
                      </w:rPr>
                      <m:t>2</m:t>
                    </m:r>
                    <m:ctrlPr>
                      <w:rPr>
                        <w:rFonts w:ascii="Cambria Math" w:hAnsi="Cambria Math" w:eastAsia="宋体"/>
                      </w:rPr>
                    </m:ctrlPr>
                  </m:den>
                </m:f>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k+1</m:t>
                        </m:r>
                        <m:ctrlPr>
                          <w:rPr>
                            <w:rFonts w:ascii="Cambria Math" w:hAnsi="Cambria Math"/>
                            <w:i/>
                          </w:rPr>
                        </m:ctrlPr>
                      </m:sub>
                    </m:sSub>
                    <m:ctrlPr>
                      <w:rPr>
                        <w:rFonts w:ascii="Cambria Math" w:hAnsi="Cambria Math"/>
                        <w:i/>
                      </w:rPr>
                    </m:ctrlPr>
                  </m:e>
                </m:d>
                <m:r>
                  <m:rPr/>
                  <w:rPr>
                    <w:rFonts w:ascii="Cambria Math" w:hAnsi="Cambria Math"/>
                  </w:rPr>
                  <m:t xml:space="preserve">],  </m:t>
                </m:r>
                <m:r>
                  <m:rPr/>
                  <w:rPr>
                    <w:rFonts w:hint="eastAsia" w:ascii="Cambria Math" w:hAnsi="Cambria Math"/>
                  </w:rPr>
                  <m:t>k</m:t>
                </m:r>
                <m:r>
                  <m:rPr/>
                  <w:rPr>
                    <w:rFonts w:ascii="Cambria Math" w:hAnsi="Cambria Math"/>
                  </w:rPr>
                  <m:t>=0,1,2,⋯,n−1</m:t>
                </m:r>
                <m:ctrlPr>
                  <w:rPr>
                    <w:rFonts w:ascii="Cambria Math" w:hAnsi="Cambria Math"/>
                    <w:i/>
                  </w:rPr>
                </m:ctrlPr>
              </m:e>
              <m:e>
                <m:r>
                  <m:rPr/>
                  <w:rPr>
                    <w:rFonts w:ascii="Cambria Math" w:hAnsi="Cambria Math"/>
                  </w:rPr>
                  <m:t>&amp;</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=ρ</m:t>
                </m:r>
                <m:ctrlPr>
                  <w:rPr>
                    <w:rFonts w:ascii="Cambria Math" w:hAnsi="Cambria Math"/>
                    <w:i/>
                  </w:rPr>
                </m:ctrlPr>
              </m:e>
            </m:eqAr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8" w:name="ZEqnNum836643"/>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18</w:instrText>
      </w:r>
      <w:r>
        <w:rPr>
          <w:rFonts w:eastAsia="宋体"/>
        </w:rPr>
        <w:fldChar w:fldCharType="end"/>
      </w:r>
      <w:r>
        <w:rPr>
          <w:rFonts w:eastAsia="宋体"/>
        </w:rPr>
        <w:instrText xml:space="preserve">)</w:instrText>
      </w:r>
      <w:bookmarkEnd w:id="28"/>
      <w:r>
        <w:rPr>
          <w:rFonts w:eastAsia="宋体"/>
        </w:rPr>
        <w:fldChar w:fldCharType="end"/>
      </w:r>
    </w:p>
    <w:p>
      <w:pPr>
        <w:spacing w:line="400" w:lineRule="exact"/>
        <w:ind w:firstLine="482"/>
      </w:pPr>
      <w:r>
        <w:t>因为梯形求积公式比矩形求积公式</w:t>
      </w:r>
      <w:r>
        <w:rPr>
          <w:rFonts w:hint="eastAsia"/>
        </w:rPr>
        <w:t>具有</w:t>
      </w:r>
      <w:r>
        <w:t>更高的精度</w:t>
      </w:r>
      <w:r>
        <w:rPr>
          <w:rFonts w:hint="eastAsia"/>
        </w:rPr>
        <w:t>，所以采用</w:t>
      </w:r>
      <w:r>
        <w:t>梯形迭代格式</w:t>
      </w:r>
      <w:r>
        <w:fldChar w:fldCharType="begin"/>
      </w:r>
      <w:r>
        <w:instrText xml:space="preserve"> GOTOBUTTON ZEqnNum836643  \* MERGEFORMAT </w:instrText>
      </w:r>
      <w:r>
        <w:fldChar w:fldCharType="begin"/>
      </w:r>
      <w:r>
        <w:instrText xml:space="preserve"> REF ZEqnNum836643 \* Charformat \! \* MERGEFORMAT </w:instrText>
      </w:r>
      <w:r>
        <w:fldChar w:fldCharType="separate"/>
      </w:r>
      <w:r>
        <w:instrText xml:space="preserve">(1.18)</w:instrText>
      </w:r>
      <w:r>
        <w:fldChar w:fldCharType="end"/>
      </w:r>
      <w:r>
        <w:fldChar w:fldCharType="end"/>
      </w:r>
      <w:r>
        <w:t>可以比</w:t>
      </w:r>
      <w:r>
        <w:rPr>
          <w:rFonts w:hint="eastAsia"/>
        </w:rPr>
        <w:t>Euler迭代格式</w:t>
      </w:r>
      <w:r>
        <w:fldChar w:fldCharType="begin"/>
      </w:r>
      <w:r>
        <w:instrText xml:space="preserve"> GOTOBUTTON ZEqnNum653511  \* MERGEFORMAT </w:instrText>
      </w:r>
      <w:r>
        <w:fldChar w:fldCharType="begin"/>
      </w:r>
      <w:r>
        <w:instrText xml:space="preserve"> REF ZEqnNum653511 \* Charformat \! \* MERGEFORMAT </w:instrText>
      </w:r>
      <w:r>
        <w:fldChar w:fldCharType="separate"/>
      </w:r>
      <w:r>
        <w:instrText xml:space="preserve">(1.16)</w:instrText>
      </w:r>
      <w:r>
        <w:fldChar w:fldCharType="end"/>
      </w:r>
      <w:r>
        <w:fldChar w:fldCharType="end"/>
      </w:r>
      <w:r>
        <w:t>得到</w:t>
      </w:r>
      <w:r>
        <w:rPr>
          <w:rFonts w:hint="eastAsia" w:eastAsia="宋体"/>
        </w:rPr>
        <w:t>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Pr>
          <w:rFonts w:eastAsia="宋体"/>
        </w:rPr>
        <w:instrText xml:space="preserve">(1.13)</w:instrText>
      </w:r>
      <w:r>
        <w:rPr>
          <w:rFonts w:eastAsia="宋体"/>
        </w:rPr>
        <w:fldChar w:fldCharType="end"/>
      </w:r>
      <w:r>
        <w:rPr>
          <w:rFonts w:eastAsia="宋体"/>
        </w:rPr>
        <w:fldChar w:fldCharType="end"/>
      </w:r>
      <w:r>
        <w:t>更高的数值解</w:t>
      </w:r>
      <w:r>
        <w:rPr>
          <w:rFonts w:hint="eastAsia"/>
        </w:rPr>
        <w:t>。然而，</w:t>
      </w:r>
      <w:r>
        <w:t>梯形迭代格式</w:t>
      </w:r>
      <w:r>
        <w:fldChar w:fldCharType="begin"/>
      </w:r>
      <w:r>
        <w:instrText xml:space="preserve"> GOTOBUTTON ZEqnNum836643  \* MERGEFORMAT </w:instrText>
      </w:r>
      <w:r>
        <w:fldChar w:fldCharType="begin"/>
      </w:r>
      <w:r>
        <w:instrText xml:space="preserve"> REF ZEqnNum836643 \* Charformat \! \* MERGEFORMAT </w:instrText>
      </w:r>
      <w:r>
        <w:fldChar w:fldCharType="separate"/>
      </w:r>
      <w:r>
        <w:instrText xml:space="preserve">(1.18)</w:instrText>
      </w:r>
      <w:r>
        <w:fldChar w:fldCharType="end"/>
      </w:r>
      <w:r>
        <w:fldChar w:fldCharType="end"/>
      </w:r>
      <w:r>
        <w:t>是</w:t>
      </w:r>
      <w:r>
        <w:rPr>
          <w:rFonts w:hint="eastAsia"/>
        </w:rPr>
        <w:t>隐</w:t>
      </w:r>
      <w:r>
        <w:t>式方法</w:t>
      </w:r>
      <w:r>
        <w:rPr>
          <w:rFonts w:hint="eastAsia"/>
        </w:rPr>
        <w:t>，</w:t>
      </w:r>
      <w:r>
        <w:t>不便于计算</w:t>
      </w:r>
      <w:r>
        <w:rPr>
          <w:rFonts w:hint="eastAsia"/>
        </w:rPr>
        <w:t>。</w:t>
      </w:r>
      <w:r>
        <w:t>使用梯形迭代格式</w:t>
      </w:r>
      <w:r>
        <w:fldChar w:fldCharType="begin"/>
      </w:r>
      <w:r>
        <w:instrText xml:space="preserve"> GOTOBUTTON ZEqnNum836643  \* MERGEFORMAT </w:instrText>
      </w:r>
      <w:r>
        <w:fldChar w:fldCharType="begin"/>
      </w:r>
      <w:r>
        <w:instrText xml:space="preserve"> REF ZEqnNum836643 \* Charformat \! \* MERGEFORMAT </w:instrText>
      </w:r>
      <w:r>
        <w:fldChar w:fldCharType="separate"/>
      </w:r>
      <w:r>
        <w:instrText xml:space="preserve">(1.18)</w:instrText>
      </w:r>
      <w:r>
        <w:fldChar w:fldCharType="end"/>
      </w:r>
      <w:r>
        <w:fldChar w:fldCharType="end"/>
      </w:r>
      <w:r>
        <w:t>求解</w:t>
      </w:r>
      <w:r>
        <w:rPr>
          <w:rFonts w:hint="eastAsia" w:eastAsia="宋体"/>
        </w:rPr>
        <w:t>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Pr>
          <w:rFonts w:eastAsia="宋体"/>
        </w:rPr>
        <w:instrText xml:space="preserve">(1.13)</w:instrText>
      </w:r>
      <w:r>
        <w:rPr>
          <w:rFonts w:eastAsia="宋体"/>
        </w:rPr>
        <w:fldChar w:fldCharType="end"/>
      </w:r>
      <w:r>
        <w:rPr>
          <w:rFonts w:eastAsia="宋体"/>
        </w:rPr>
        <w:fldChar w:fldCharType="end"/>
      </w:r>
      <w:r>
        <w:rPr>
          <w:rFonts w:eastAsia="宋体"/>
        </w:rPr>
        <w:t>时</w:t>
      </w:r>
      <w:r>
        <w:rPr>
          <w:rFonts w:hint="eastAsia" w:eastAsia="宋体"/>
        </w:rPr>
        <w:t>，</w:t>
      </w:r>
      <w:r>
        <w:rPr>
          <w:rFonts w:eastAsia="宋体"/>
        </w:rPr>
        <w:t>在每次迭代中都需要求解一个非线性方程以得到</w:t>
      </w:r>
      <m:oMath>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k+1</m:t>
            </m:r>
            <m:ctrlPr>
              <w:rPr>
                <w:rFonts w:ascii="Cambria Math" w:hAnsi="Cambria Math"/>
                <w:i/>
              </w:rPr>
            </m:ctrlPr>
          </m:sub>
        </m:sSub>
      </m:oMath>
      <w:r>
        <w:rPr>
          <w:rFonts w:eastAsia="宋体"/>
        </w:rPr>
        <w:t>的值</w:t>
      </w:r>
      <w:r>
        <w:rPr>
          <w:rFonts w:hint="eastAsia" w:eastAsia="宋体"/>
        </w:rPr>
        <w:t>。为了克服这个困难，我们可以先用</w:t>
      </w:r>
      <w:r>
        <w:rPr>
          <w:rFonts w:hint="eastAsia"/>
        </w:rPr>
        <w:t>Euler迭代格式</w:t>
      </w:r>
      <w:r>
        <w:fldChar w:fldCharType="begin"/>
      </w:r>
      <w:r>
        <w:instrText xml:space="preserve"> GOTOBUTTON ZEqnNum653511  \* MERGEFORMAT </w:instrText>
      </w:r>
      <w:r>
        <w:fldChar w:fldCharType="begin"/>
      </w:r>
      <w:r>
        <w:instrText xml:space="preserve"> REF ZEqnNum653511 \* Charformat \! \* MERGEFORMAT </w:instrText>
      </w:r>
      <w:r>
        <w:fldChar w:fldCharType="separate"/>
      </w:r>
      <w:r>
        <w:instrText xml:space="preserve">(1.16)</w:instrText>
      </w:r>
      <w:r>
        <w:fldChar w:fldCharType="end"/>
      </w:r>
      <w:r>
        <w:fldChar w:fldCharType="end"/>
      </w:r>
      <w:r>
        <w:t>求得一个初步的近似值</w:t>
      </w:r>
      <m:oMath>
        <m:sSub>
          <m:sSubPr>
            <m:ctrlPr>
              <w:rPr>
                <w:rFonts w:ascii="Cambria Math" w:hAnsi="Cambria Math"/>
                <w:i/>
              </w:rPr>
            </m:ctrlPr>
          </m:sSubPr>
          <m:e>
            <m:acc>
              <m:accPr>
                <m:chr m:val="̅"/>
                <m:ctrlPr>
                  <w:rPr>
                    <w:rFonts w:ascii="Cambria Math" w:hAnsi="Cambria Math"/>
                    <w:i/>
                  </w:rPr>
                </m:ctrlPr>
              </m:accPr>
              <m:e>
                <m:r>
                  <m:rPr/>
                  <w:rPr>
                    <w:rFonts w:ascii="Cambria Math" w:hAnsi="Cambria Math"/>
                  </w:rPr>
                  <m:t>y</m:t>
                </m:r>
                <m:ctrlPr>
                  <w:rPr>
                    <w:rFonts w:ascii="Cambria Math" w:hAnsi="Cambria Math"/>
                    <w:i/>
                  </w:rPr>
                </m:ctrlPr>
              </m:e>
            </m:acc>
            <m:ctrlPr>
              <w:rPr>
                <w:rFonts w:ascii="Cambria Math" w:hAnsi="Cambria Math"/>
                <w:i/>
              </w:rPr>
            </m:ctrlPr>
          </m:e>
          <m:sub>
            <m:r>
              <m:rPr/>
              <w:rPr>
                <w:rFonts w:ascii="Cambria Math" w:hAnsi="Cambria Math"/>
              </w:rPr>
              <m:t>k+1</m:t>
            </m:r>
            <m:ctrlPr>
              <w:rPr>
                <w:rFonts w:ascii="Cambria Math" w:hAnsi="Cambria Math"/>
                <w:i/>
              </w:rPr>
            </m:ctrlPr>
          </m:sub>
        </m:sSub>
      </m:oMath>
      <w:r>
        <w:rPr>
          <w:rFonts w:hint="eastAsia"/>
        </w:rPr>
        <w:t>，称之为预测值；然后利用公式</w:t>
      </w:r>
      <w:r>
        <w:fldChar w:fldCharType="begin"/>
      </w:r>
      <w:r>
        <w:instrText xml:space="preserve"> GOTOBUTTON ZEqnNum454038  \* MERGEFORMAT </w:instrText>
      </w:r>
      <w:r>
        <w:fldChar w:fldCharType="begin"/>
      </w:r>
      <w:r>
        <w:instrText xml:space="preserve"> REF ZEqnNum454038 \* Charformat \! \* MERGEFORMAT </w:instrText>
      </w:r>
      <w:r>
        <w:fldChar w:fldCharType="separate"/>
      </w:r>
      <w:r>
        <w:instrText xml:space="preserve">(1.17)</w:instrText>
      </w:r>
      <w:r>
        <w:fldChar w:fldCharType="end"/>
      </w:r>
      <w:r>
        <w:fldChar w:fldCharType="end"/>
      </w:r>
      <w:r>
        <w:t>做一次迭代得到</w:t>
      </w:r>
      <m:oMath>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k+1</m:t>
            </m:r>
            <m:ctrlPr>
              <w:rPr>
                <w:rFonts w:ascii="Cambria Math" w:hAnsi="Cambria Math"/>
                <w:i/>
              </w:rPr>
            </m:ctrlPr>
          </m:sub>
        </m:sSub>
      </m:oMath>
      <w:r>
        <w:rPr>
          <w:rFonts w:hint="eastAsia"/>
        </w:rPr>
        <w:t>，</w:t>
      </w:r>
      <w:r>
        <w:t>即对</w:t>
      </w:r>
      <m:oMath>
        <m:sSub>
          <m:sSubPr>
            <m:ctrlPr>
              <w:rPr>
                <w:rFonts w:ascii="Cambria Math" w:hAnsi="Cambria Math"/>
                <w:i/>
              </w:rPr>
            </m:ctrlPr>
          </m:sSubPr>
          <m:e>
            <m:acc>
              <m:accPr>
                <m:chr m:val="̅"/>
                <m:ctrlPr>
                  <w:rPr>
                    <w:rFonts w:ascii="Cambria Math" w:hAnsi="Cambria Math"/>
                    <w:i/>
                  </w:rPr>
                </m:ctrlPr>
              </m:accPr>
              <m:e>
                <m:r>
                  <m:rPr/>
                  <w:rPr>
                    <w:rFonts w:ascii="Cambria Math" w:hAnsi="Cambria Math"/>
                  </w:rPr>
                  <m:t>y</m:t>
                </m:r>
                <m:ctrlPr>
                  <w:rPr>
                    <w:rFonts w:ascii="Cambria Math" w:hAnsi="Cambria Math"/>
                    <w:i/>
                  </w:rPr>
                </m:ctrlPr>
              </m:e>
            </m:acc>
            <m:ctrlPr>
              <w:rPr>
                <w:rFonts w:ascii="Cambria Math" w:hAnsi="Cambria Math"/>
                <w:i/>
              </w:rPr>
            </m:ctrlPr>
          </m:e>
          <m:sub>
            <m:r>
              <m:rPr/>
              <w:rPr>
                <w:rFonts w:ascii="Cambria Math" w:hAnsi="Cambria Math"/>
              </w:rPr>
              <m:t>k+1</m:t>
            </m:r>
            <m:ctrlPr>
              <w:rPr>
                <w:rFonts w:ascii="Cambria Math" w:hAnsi="Cambria Math"/>
                <w:i/>
              </w:rPr>
            </m:ctrlPr>
          </m:sub>
        </m:sSub>
      </m:oMath>
      <w:r>
        <w:t>做一次校正</w:t>
      </w:r>
      <w:r>
        <w:rPr>
          <w:rFonts w:hint="eastAsia"/>
        </w:rPr>
        <w:t>。依据该思路，我们可以得到改进的Euler迭代方法，即对</w:t>
      </w:r>
      <m:oMath>
        <m:r>
          <m:rPr/>
          <w:rPr>
            <w:rFonts w:hint="eastAsia" w:ascii="Cambria Math" w:hAnsi="Cambria Math"/>
          </w:rPr>
          <m:t>k</m:t>
        </m:r>
        <m:r>
          <m:rPr/>
          <w:rPr>
            <w:rFonts w:ascii="Cambria Math" w:hAnsi="Cambria Math"/>
          </w:rPr>
          <m:t>=0,1,2,⋯,n−1</m:t>
        </m:r>
      </m:oMath>
      <w:r>
        <w:t>进行如下计算</w:t>
      </w:r>
      <w:r>
        <w:rPr>
          <w:rFonts w:hint="eastAsia"/>
        </w:rPr>
        <w:t>：</w:t>
      </w:r>
    </w:p>
    <w:p>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sSub>
                  <m:sSubPr>
                    <m:ctrlPr>
                      <w:rPr>
                        <w:rFonts w:ascii="Cambria Math" w:hAnsi="Cambria Math"/>
                        <w:i/>
                      </w:rPr>
                    </m:ctrlPr>
                  </m:sSubPr>
                  <m:e>
                    <m:acc>
                      <m:accPr>
                        <m:chr m:val="̅"/>
                        <m:ctrlPr>
                          <w:rPr>
                            <w:rFonts w:ascii="Cambria Math" w:hAnsi="Cambria Math"/>
                            <w:i/>
                          </w:rPr>
                        </m:ctrlPr>
                      </m:accPr>
                      <m:e>
                        <m:r>
                          <m:rPr/>
                          <w:rPr>
                            <w:rFonts w:ascii="Cambria Math" w:hAnsi="Cambria Math"/>
                          </w:rPr>
                          <m:t>y</m:t>
                        </m:r>
                        <m:ctrlPr>
                          <w:rPr>
                            <w:rFonts w:ascii="Cambria Math" w:hAnsi="Cambria Math"/>
                            <w:i/>
                          </w:rPr>
                        </m:ctrlPr>
                      </m:e>
                    </m:acc>
                    <m:ctrlPr>
                      <w:rPr>
                        <w:rFonts w:ascii="Cambria Math" w:hAnsi="Cambria Math"/>
                        <w:i/>
                      </w:rPr>
                    </m:ctrlPr>
                  </m:e>
                  <m:sub>
                    <m:r>
                      <m:rPr/>
                      <w:rPr>
                        <w:rFonts w:ascii="Cambria Math" w:hAnsi="Cambria Math"/>
                      </w:rPr>
                      <m:t>k+1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+ℎf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e>
              <m:e>
                <m:r>
                  <m:rPr/>
                  <w:rPr>
                    <w:rFonts w:ascii="Cambria Math" w:hAnsi="Cambria Math"/>
                  </w:rPr>
                  <m:t>&amp;</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f>
                  <m:fPr>
                    <m:ctrlPr>
                      <w:rPr>
                        <w:rFonts w:ascii="Cambria Math" w:hAnsi="Cambria Math" w:eastAsia="宋体"/>
                      </w:rPr>
                    </m:ctrlPr>
                  </m:fPr>
                  <m:num>
                    <m:r>
                      <m:rPr/>
                      <w:rPr>
                        <w:rFonts w:ascii="Cambria Math" w:hAnsi="Cambria Math" w:eastAsia="宋体"/>
                      </w:rPr>
                      <m:t>ℎ</m:t>
                    </m:r>
                    <m:ctrlPr>
                      <w:rPr>
                        <w:rFonts w:ascii="Cambria Math" w:hAnsi="Cambria Math" w:eastAsia="宋体"/>
                      </w:rPr>
                    </m:ctrlPr>
                  </m:num>
                  <m:den>
                    <m:r>
                      <m:rPr/>
                      <w:rPr>
                        <w:rFonts w:ascii="Cambria Math" w:hAnsi="Cambria Math" w:eastAsia="宋体"/>
                      </w:rPr>
                      <m:t>2</m:t>
                    </m:r>
                    <m:ctrlPr>
                      <w:rPr>
                        <w:rFonts w:ascii="Cambria Math" w:hAnsi="Cambria Math" w:eastAsia="宋体"/>
                      </w:rPr>
                    </m:ctrlPr>
                  </m:den>
                </m:f>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k+1</m:t>
                        </m:r>
                        <m:ctrlPr>
                          <w:rPr>
                            <w:rFonts w:ascii="Cambria Math" w:hAnsi="Cambria Math"/>
                            <w:i/>
                          </w:rPr>
                        </m:ctrlPr>
                      </m:sub>
                    </m:sSub>
                    <m:r>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w:rPr>
                                <w:rFonts w:ascii="Cambria Math" w:hAnsi="Cambria Math"/>
                              </w:rPr>
                              <m:t>y</m:t>
                            </m:r>
                            <m:ctrlPr>
                              <w:rPr>
                                <w:rFonts w:ascii="Cambria Math" w:hAnsi="Cambria Math"/>
                                <w:i/>
                              </w:rPr>
                            </m:ctrlPr>
                          </m:e>
                        </m:acc>
                        <m:ctrlPr>
                          <w:rPr>
                            <w:rFonts w:ascii="Cambria Math" w:hAnsi="Cambria Math"/>
                            <w:i/>
                          </w:rPr>
                        </m:ctrlPr>
                      </m:e>
                      <m:sub>
                        <m:r>
                          <m:rPr/>
                          <w:rPr>
                            <w:rFonts w:ascii="Cambria Math" w:hAnsi="Cambria Math"/>
                          </w:rPr>
                          <m:t>k+1</m:t>
                        </m:r>
                        <m:ctrlPr>
                          <w:rPr>
                            <w:rFonts w:ascii="Cambria Math" w:hAnsi="Cambria Math"/>
                            <w:i/>
                          </w:rPr>
                        </m:ctrlPr>
                      </m:sub>
                    </m:sSub>
                    <m:ctrlPr>
                      <w:rPr>
                        <w:rFonts w:ascii="Cambria Math" w:hAnsi="Cambria Math"/>
                        <w:i/>
                      </w:rPr>
                    </m:ctrlPr>
                  </m:e>
                </m:d>
                <m:r>
                  <m:rPr/>
                  <w:rPr>
                    <w:rFonts w:ascii="Cambria Math" w:hAnsi="Cambria Math"/>
                  </w:rPr>
                  <m:t>]</m:t>
                </m:r>
                <m:ctrlPr>
                  <w:rPr>
                    <w:rFonts w:ascii="Cambria Math" w:hAnsi="Cambria Math"/>
                    <w:i/>
                  </w:rPr>
                </m:ctrlPr>
              </m:e>
            </m:eqAr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19</w:instrText>
      </w:r>
      <w:r>
        <w:rPr>
          <w:rFonts w:eastAsia="宋体"/>
        </w:rPr>
        <w:fldChar w:fldCharType="end"/>
      </w:r>
      <w:r>
        <w:rPr>
          <w:rFonts w:eastAsia="宋体"/>
        </w:rPr>
        <w:instrText xml:space="preserve">)</w:instrText>
      </w:r>
      <w:r>
        <w:rPr>
          <w:rFonts w:eastAsia="宋体"/>
        </w:rPr>
        <w:fldChar w:fldCharType="end"/>
      </w:r>
    </w:p>
    <w:p>
      <w:pPr>
        <w:pStyle w:val="76"/>
        <w:numPr>
          <w:ilvl w:val="2"/>
          <w:numId w:val="1"/>
        </w:numPr>
        <w:rPr>
          <w:rFonts w:eastAsia="宋体"/>
        </w:rPr>
      </w:pPr>
      <w:bookmarkStart w:id="29" w:name="_Toc120016629"/>
      <w:r>
        <w:rPr>
          <w:rFonts w:hint="eastAsia"/>
        </w:rPr>
        <w:t>龙格库塔方法</w:t>
      </w:r>
      <w:bookmarkEnd w:id="29"/>
    </w:p>
    <w:p>
      <w:pPr>
        <w:spacing w:line="400" w:lineRule="exact"/>
        <w:ind w:firstLine="482"/>
      </w:pPr>
      <w:r>
        <w:t>采用</w:t>
      </w:r>
      <w:r>
        <w:rPr>
          <w:rFonts w:hint="eastAsia"/>
        </w:rPr>
        <w:t>Euler方法每一步只计算一次函数</w:t>
      </w:r>
      <m:oMath>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oMath>
      <w:r>
        <w:t>的值</w:t>
      </w:r>
      <w:r>
        <w:rPr>
          <w:rFonts w:hint="eastAsia"/>
        </w:rPr>
        <w:t>，其整体截断误差为</w:t>
      </w:r>
      <m:oMath>
        <m:r>
          <m:rPr/>
          <w:rPr>
            <w:rFonts w:ascii="Cambria Math" w:hAnsi="Cambria Math"/>
          </w:rPr>
          <m:t>O(ℎ)</m:t>
        </m:r>
      </m:oMath>
      <w:r>
        <w:rPr>
          <w:rFonts w:hint="eastAsia"/>
        </w:rPr>
        <w:t>。</w:t>
      </w:r>
      <w:r>
        <w:t>而采用改进的</w:t>
      </w:r>
      <w:r>
        <w:rPr>
          <w:rFonts w:hint="eastAsia"/>
        </w:rPr>
        <w:t>Euler方法每一步需要计算两次函数</w:t>
      </w:r>
      <m:oMath>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oMath>
      <w:r>
        <w:t>的值</w:t>
      </w:r>
      <w:r>
        <w:rPr>
          <w:rFonts w:hint="eastAsia"/>
        </w:rPr>
        <w:t>，其整体截断误差为</w:t>
      </w:r>
      <m:oMath>
        <m:r>
          <m:rPr/>
          <w:rPr>
            <w:rFonts w:ascii="Cambria Math" w:hAnsi="Cambria Math"/>
          </w:rPr>
          <m:t>O(</m:t>
        </m:r>
        <m:sSup>
          <m:sSupPr>
            <m:ctrlPr>
              <w:rPr>
                <w:rFonts w:ascii="Cambria Math" w:hAnsi="Cambria Math"/>
                <w:i/>
              </w:rPr>
            </m:ctrlPr>
          </m:sSupPr>
          <m:e>
            <m:r>
              <m:rPr/>
              <w:rPr>
                <w:rFonts w:ascii="Cambria Math" w:hAnsi="Cambria Math"/>
              </w:rPr>
              <m:t>ℎ</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oMath>
      <w:r>
        <w:rPr>
          <w:rFonts w:hint="eastAsia"/>
        </w:rPr>
        <w:t>。</w:t>
      </w:r>
      <w:r>
        <w:t>基于这两种情况的启发</w:t>
      </w:r>
      <w:r>
        <w:rPr>
          <w:rFonts w:hint="eastAsia"/>
        </w:rPr>
        <w:t>，</w:t>
      </w:r>
      <w:r>
        <w:t>形成了</w:t>
      </w:r>
      <w:r>
        <w:rPr>
          <w:rFonts w:hint="eastAsia"/>
        </w:rPr>
        <w:t>Runge-Kutta方法的基本思想：通过每次迭代多计算几次函数</w:t>
      </w:r>
      <m:oMath>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oMath>
      <w:r>
        <w:t>的值</w:t>
      </w:r>
      <w:r>
        <w:rPr>
          <w:rFonts w:hint="eastAsia"/>
        </w:rPr>
        <w:t>，</w:t>
      </w:r>
      <w:r>
        <w:t>然后对这些值做线性组合</w:t>
      </w:r>
      <w:r>
        <w:rPr>
          <w:rFonts w:hint="eastAsia"/>
        </w:rPr>
        <w:t>，使整体截断误差的阶数升高，从而达到</w:t>
      </w:r>
      <w:r>
        <w:t>提高精度的目的</w:t>
      </w:r>
      <w:r>
        <w:rPr>
          <w:rFonts w:hint="eastAsia"/>
        </w:rPr>
        <w:t>。</w:t>
      </w:r>
    </w:p>
    <w:p>
      <w:pPr>
        <w:spacing w:line="400" w:lineRule="exact"/>
        <w:ind w:firstLine="482"/>
      </w:pPr>
      <w:r>
        <w:rPr>
          <w:rFonts w:eastAsia="宋体"/>
        </w:rPr>
        <w:t>如下一般迭代格式通过计算两次函数值来实现</w:t>
      </w:r>
      <w:r>
        <w:rPr>
          <w:rFonts w:hint="eastAsia" w:eastAsia="宋体"/>
        </w:rPr>
        <w:t>对常微分方程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Pr>
          <w:rFonts w:eastAsia="宋体"/>
        </w:rPr>
        <w:instrText xml:space="preserve">(1.13)</w:instrText>
      </w:r>
      <w:r>
        <w:rPr>
          <w:rFonts w:eastAsia="宋体"/>
        </w:rPr>
        <w:fldChar w:fldCharType="end"/>
      </w:r>
      <w:r>
        <w:rPr>
          <w:rFonts w:eastAsia="宋体"/>
        </w:rPr>
        <w:fldChar w:fldCharType="end"/>
      </w:r>
      <w:r>
        <w:rPr>
          <w:rFonts w:hint="eastAsia" w:eastAsia="宋体"/>
        </w:rPr>
        <w:t>的求解，被称为</w:t>
      </w:r>
      <w:r>
        <w:rPr>
          <w:rFonts w:hint="eastAsia"/>
        </w:rPr>
        <w:t>二阶Runge-Kutta方法</w:t>
      </w:r>
      <w:r>
        <w:rPr>
          <w:rFonts w:hint="eastAsia" w:eastAsia="宋体"/>
        </w:rPr>
        <w:t>：</w:t>
      </w:r>
    </w:p>
    <w:p>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m:rPr/>
                  <w:rPr>
                    <w:rFonts w:hint="eastAsia" w:ascii="Cambria Math" w:hAnsi="Cambria Math"/>
                  </w:rPr>
                  <m:t>&amp;</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e>
              <m:e>
                <m:r>
                  <m:rPr/>
                  <w:rPr>
                    <w:rFonts w:hint="eastAsia" w:ascii="Cambria Math" w:hAnsi="Cambria Math"/>
                  </w:rPr>
                  <m:t>&amp;</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r>
                      <m:rPr/>
                      <w:rPr>
                        <w:rFonts w:ascii="Cambria Math" w:hAnsi="Cambria Math"/>
                      </w:rPr>
                      <m:t>qℎ,</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r>
                      <m:rPr/>
                      <w:rPr>
                        <w:rFonts w:hint="eastAsia" w:ascii="Cambria Math" w:hAnsi="Cambria Math" w:eastAsia="宋体"/>
                      </w:rPr>
                      <m:t>q</m:t>
                    </m:r>
                    <m:r>
                      <m:rPr/>
                      <w:rPr>
                        <w:rFonts w:ascii="Cambria Math" w:hAnsi="Cambria Math"/>
                      </w:rPr>
                      <m:t>ℎ</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ctrlPr>
                  <w:rPr>
                    <w:rFonts w:ascii="Cambria Math" w:hAnsi="Cambria Math" w:eastAsia="Cambria Math" w:cs="Cambria Math"/>
                    <w:i/>
                  </w:rPr>
                </m:ctrlPr>
              </m:e>
              <m:e>
                <m:r>
                  <m:rPr/>
                  <w:rPr>
                    <w:rFonts w:hint="eastAsia" w:ascii="Cambria Math" w:hAnsi="Cambria Math" w:cs="Cambria Math"/>
                  </w:rPr>
                  <m:t>&amp;</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+ℎ(</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φ</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ctrlPr>
                  <w:rPr>
                    <w:rFonts w:ascii="Cambria Math" w:hAnsi="Cambria Math"/>
                    <w:i/>
                  </w:rPr>
                </m:ctrlPr>
              </m:e>
            </m:eqAr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0" w:name="ZEqnNum986373"/>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20</w:instrText>
      </w:r>
      <w:r>
        <w:rPr>
          <w:rFonts w:eastAsia="宋体"/>
        </w:rPr>
        <w:fldChar w:fldCharType="end"/>
      </w:r>
      <w:r>
        <w:rPr>
          <w:rFonts w:eastAsia="宋体"/>
        </w:rPr>
        <w:instrText xml:space="preserve">)</w:instrText>
      </w:r>
      <w:bookmarkEnd w:id="30"/>
      <w:r>
        <w:rPr>
          <w:rFonts w:eastAsia="宋体"/>
        </w:rPr>
        <w:fldChar w:fldCharType="end"/>
      </w:r>
    </w:p>
    <w:p>
      <w:pPr>
        <w:spacing w:line="400" w:lineRule="exact"/>
      </w:pPr>
      <w:r>
        <w:rPr>
          <w:rFonts w:hint="eastAsia"/>
        </w:rPr>
        <w:t>其中</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=1</m:t>
        </m:r>
      </m:oMath>
      <w:r>
        <w:rPr>
          <w:rFonts w:hint="eastAsia"/>
        </w:rPr>
        <w:t>。通过适当选择参数</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w:t>
      </w:r>
      <m:oMath>
        <m:r>
          <m:rPr/>
          <w:rPr>
            <w:rFonts w:ascii="Cambria Math" w:hAnsi="Cambria Math"/>
          </w:rPr>
          <m:t>q</m:t>
        </m:r>
      </m:oMath>
      <w:r>
        <w:rPr>
          <w:rFonts w:hint="eastAsia"/>
        </w:rPr>
        <w:t>，</w:t>
      </w:r>
      <w:r>
        <w:t>可以在</w:t>
      </w:r>
      <m:oMath>
        <m:sSub>
          <m:sSubPr>
            <m:ctrlPr>
              <w:rPr>
                <w:rFonts w:ascii="Cambria Math" w:hAnsi="Cambria Math"/>
                <w:i/>
              </w:rPr>
            </m:ctrlPr>
          </m:sSubPr>
          <m:e>
            <m:r>
              <m:rPr/>
              <w:rPr>
                <w:rFonts w:hint="eastAsia" w:ascii="Cambria Math" w:hAnsi="Cambria Math"/>
              </w:rPr>
              <m:t>y</m:t>
            </m:r>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成立的条件下，</w:t>
      </w:r>
      <w:r>
        <w:t>使得局部截断误差</w:t>
      </w:r>
      <m:oMath>
        <m:sSub>
          <m:sSubPr>
            <m:ctrlPr>
              <w:rPr>
                <w:rFonts w:ascii="Cambria Math" w:hAnsi="Cambria Math"/>
                <w:i/>
              </w:rPr>
            </m:ctrlPr>
          </m:sSubPr>
          <m:e>
            <m:r>
              <m:rPr/>
              <w:rPr>
                <w:rFonts w:hint="eastAsia"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oMath>
      <w:r>
        <w:t>的阶尽可能高。</w:t>
      </w:r>
      <w:r>
        <w:rPr>
          <w:rFonts w:hint="eastAsia"/>
        </w:rPr>
        <w:t>将</w:t>
      </w:r>
      <m:oMath>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+ℎ(</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φ</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w:r>
        <w:t>在点</w:t>
      </w:r>
      <m:oMath>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rPr>
        <w:t>处作Taylor展开，可以推导得到</w:t>
      </w:r>
    </w:p>
    <w:p>
      <w:pPr>
        <w:tabs>
          <w:tab w:val="right" w:pos="7980"/>
        </w:tabs>
        <w:spacing w:after="156" w:afterLines="50"/>
        <w:jc w:val="right"/>
        <w:rPr>
          <w:rFonts w:eastAsia="宋体"/>
        </w:rPr>
      </w:pPr>
      <m:oMath>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=y</m:t>
        </m:r>
        <m:d>
          <m:dPr>
            <m:ctrlPr>
              <w:rPr>
                <w:rFonts w:ascii="Cambria Math" w:hAnsi="Cambria Math"/>
                <w:i/>
              </w:rPr>
            </m:ctrlPr>
          </m:dPr>
          <m:e>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 xml:space="preserve">+ℎ </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m:t>
            </m:r>
            <m:ctrlPr>
              <w:rPr>
                <w:rFonts w:ascii="Cambria Math" w:hAnsi="Cambria Math"/>
                <w:i/>
              </w:rPr>
            </m:ctrlPr>
          </m:sup>
        </m:sSup>
        <m:d>
          <m:dPr>
            <m:ctrlPr>
              <w:rPr>
                <w:rFonts w:ascii="Cambria Math" w:hAnsi="Cambria Math"/>
                <w:i/>
              </w:rPr>
            </m:ctrlPr>
          </m:dPr>
          <m:e>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q</m:t>
        </m:r>
        <m:sSup>
          <m:sSupPr>
            <m:ctrlPr>
              <w:rPr>
                <w:rFonts w:ascii="Cambria Math" w:hAnsi="Cambria Math" w:eastAsia="宋体"/>
                <w:i/>
              </w:rPr>
            </m:ctrlPr>
          </m:sSupPr>
          <m:e>
            <m:r>
              <m:rPr/>
              <w:rPr>
                <w:rFonts w:ascii="Cambria Math" w:hAnsi="Cambria Math" w:eastAsia="宋体"/>
              </w:rPr>
              <m:t>ℎ</m:t>
            </m:r>
            <m:ctrlPr>
              <w:rPr>
                <w:rFonts w:ascii="Cambria Math" w:hAnsi="Cambria Math" w:eastAsia="宋体"/>
                <w:i/>
              </w:rPr>
            </m:ctrlPr>
          </m:e>
          <m:sup>
            <m:r>
              <m:rPr/>
              <w:rPr>
                <w:rFonts w:ascii="Cambria Math" w:hAnsi="Cambria Math" w:eastAsia="宋体"/>
              </w:rPr>
              <m:t>2</m:t>
            </m:r>
            <m:ctrlPr>
              <w:rPr>
                <w:rFonts w:ascii="Cambria Math" w:hAnsi="Cambria Math" w:eastAsia="宋体"/>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m:t>
            </m:r>
            <m:ctrlPr>
              <w:rPr>
                <w:rFonts w:ascii="Cambria Math" w:hAnsi="Cambria Math"/>
                <w:i/>
              </w:rPr>
            </m:ctrlPr>
          </m:sup>
        </m:sSup>
        <m:d>
          <m:dPr>
            <m:ctrlPr>
              <w:rPr>
                <w:rFonts w:ascii="Cambria Math" w:hAnsi="Cambria Math"/>
                <w:i/>
              </w:rPr>
            </m:ctrlPr>
          </m:dPr>
          <m:e>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m:t>
        </m:r>
        <m:sSup>
          <m:sSupPr>
            <m:ctrlPr>
              <w:rPr>
                <w:rFonts w:ascii="Cambria Math" w:hAnsi="Cambria Math" w:eastAsia="宋体"/>
                <w:i/>
              </w:rPr>
            </m:ctrlPr>
          </m:sSupPr>
          <m:e>
            <m:r>
              <m:rPr/>
              <w:rPr>
                <w:rFonts w:ascii="Cambria Math" w:hAnsi="Cambria Math" w:eastAsia="宋体"/>
              </w:rPr>
              <m:t>O(ℎ</m:t>
            </m:r>
            <m:ctrlPr>
              <w:rPr>
                <w:rFonts w:ascii="Cambria Math" w:hAnsi="Cambria Math" w:eastAsia="宋体"/>
                <w:i/>
              </w:rPr>
            </m:ctrlPr>
          </m:e>
          <m:sup>
            <m:r>
              <m:rPr/>
              <w:rPr>
                <w:rFonts w:ascii="Cambria Math" w:hAnsi="Cambria Math" w:eastAsia="宋体"/>
              </w:rPr>
              <m:t>3</m:t>
            </m:r>
            <m:ctrlPr>
              <w:rPr>
                <w:rFonts w:ascii="Cambria Math" w:hAnsi="Cambria Math" w:eastAsia="宋体"/>
                <w:i/>
              </w:rPr>
            </m:ctrlPr>
          </m:sup>
        </m:sSup>
        <m:r>
          <m:rPr/>
          <w:rPr>
            <w:rFonts w:ascii="Cambria Math" w:hAnsi="Cambria Math" w:eastAsia="宋体"/>
          </w:rPr>
          <m:t>)</m:t>
        </m:r>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1" w:name="ZEqnNum443439"/>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21</w:instrText>
      </w:r>
      <w:r>
        <w:rPr>
          <w:rFonts w:eastAsia="宋体"/>
        </w:rPr>
        <w:fldChar w:fldCharType="end"/>
      </w:r>
      <w:r>
        <w:rPr>
          <w:rFonts w:eastAsia="宋体"/>
        </w:rPr>
        <w:instrText xml:space="preserve">)</w:instrText>
      </w:r>
      <w:bookmarkEnd w:id="31"/>
      <w:r>
        <w:rPr>
          <w:rFonts w:eastAsia="宋体"/>
        </w:rPr>
        <w:fldChar w:fldCharType="end"/>
      </w:r>
    </w:p>
    <w:p>
      <w:pPr>
        <w:tabs>
          <w:tab w:val="right" w:pos="7980"/>
        </w:tabs>
        <w:ind w:firstLine="440" w:firstLineChars="200"/>
        <w:jc w:val="left"/>
        <w:rPr>
          <w:rFonts w:eastAsia="宋体"/>
        </w:rPr>
      </w:pPr>
      <w:r>
        <w:rPr>
          <w:rFonts w:hint="eastAsia"/>
        </w:rPr>
        <w:t>将</w:t>
      </w:r>
      <m:oMath>
        <m:r>
          <m:rPr/>
          <w:rPr>
            <w:rFonts w:hint="eastAsia" w:ascii="Cambria Math" w:hAnsi="Cambria Math"/>
          </w:rPr>
          <m:t>y</m:t>
        </m:r>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在</w:t>
      </w:r>
      <m:oMath>
        <m:r>
          <m:rPr/>
          <w:rPr>
            <w:rFonts w:ascii="Cambria Math" w:hAnsi="Cambria Math"/>
          </w:rPr>
          <m:t>x</m:t>
        </m:r>
        <m:r>
          <m:rPr/>
          <w:rPr>
            <w:rFonts w:hint="eastAsia"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oMath>
      <w:r>
        <w:t>处作</w:t>
      </w:r>
      <w:r>
        <w:rPr>
          <w:rFonts w:hint="eastAsia"/>
        </w:rPr>
        <w:t>Taylor展开，我们有</w:t>
      </w:r>
    </w:p>
    <w:p>
      <w:pPr>
        <w:tabs>
          <w:tab w:val="right" w:pos="7980"/>
        </w:tabs>
        <w:spacing w:before="156" w:beforeLines="50" w:after="156" w:afterLines="50"/>
        <w:jc w:val="right"/>
        <w:rPr>
          <w:rFonts w:eastAsia="宋体"/>
        </w:rPr>
      </w:pPr>
      <m:oMath>
        <m:r>
          <m:rPr/>
          <w:rPr>
            <w:rFonts w:ascii="Cambria Math" w:hAnsi="Cambria Math"/>
          </w:rPr>
          <m:t>y(</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)=y</m:t>
        </m:r>
        <m:d>
          <m:dPr>
            <m:ctrlPr>
              <w:rPr>
                <w:rFonts w:ascii="Cambria Math" w:hAnsi="Cambria Math"/>
                <w:i/>
              </w:rPr>
            </m:ctrlPr>
          </m:dPr>
          <m:e>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 xml:space="preserve">+ℎ </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m:t>
            </m:r>
            <m:ctrlPr>
              <w:rPr>
                <w:rFonts w:ascii="Cambria Math" w:hAnsi="Cambria Math"/>
                <w:i/>
              </w:rPr>
            </m:ctrlPr>
          </m:sup>
        </m:sSup>
        <m:d>
          <m:dPr>
            <m:ctrlPr>
              <w:rPr>
                <w:rFonts w:ascii="Cambria Math" w:hAnsi="Cambria Math"/>
                <w:i/>
              </w:rPr>
            </m:ctrlPr>
          </m:dPr>
          <m:e>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m:t>
        </m:r>
        <m:f>
          <m:fPr>
            <m:ctrlPr>
              <w:rPr>
                <w:rFonts w:ascii="Cambria Math" w:hAnsi="Cambria Math" w:eastAsia="宋体"/>
              </w:rPr>
            </m:ctrlPr>
          </m:fPr>
          <m:num>
            <m:sSup>
              <m:sSupPr>
                <m:ctrlPr>
                  <w:rPr>
                    <w:rFonts w:ascii="Cambria Math" w:hAnsi="Cambria Math" w:eastAsia="宋体"/>
                    <w:i/>
                  </w:rPr>
                </m:ctrlPr>
              </m:sSupPr>
              <m:e>
                <m:r>
                  <m:rPr/>
                  <w:rPr>
                    <w:rFonts w:ascii="Cambria Math" w:hAnsi="Cambria Math" w:eastAsia="宋体"/>
                  </w:rPr>
                  <m:t>ℎ</m:t>
                </m:r>
                <m:ctrlPr>
                  <w:rPr>
                    <w:rFonts w:ascii="Cambria Math" w:hAnsi="Cambria Math" w:eastAsia="宋体"/>
                    <w:i/>
                  </w:rPr>
                </m:ctrlPr>
              </m:e>
              <m:sup>
                <m:r>
                  <m:rPr/>
                  <w:rPr>
                    <w:rFonts w:ascii="Cambria Math" w:hAnsi="Cambria Math" w:eastAsia="宋体"/>
                  </w:rPr>
                  <m:t>2</m:t>
                </m:r>
                <m:ctrlPr>
                  <w:rPr>
                    <w:rFonts w:ascii="Cambria Math" w:hAnsi="Cambria Math" w:eastAsia="宋体"/>
                    <w:i/>
                  </w:rPr>
                </m:ctrlPr>
              </m:sup>
            </m:sSup>
            <m:ctrlPr>
              <w:rPr>
                <w:rFonts w:ascii="Cambria Math" w:hAnsi="Cambria Math" w:eastAsia="宋体"/>
              </w:rPr>
            </m:ctrlPr>
          </m:num>
          <m:den>
            <m:r>
              <m:rPr/>
              <w:rPr>
                <w:rFonts w:ascii="Cambria Math" w:hAnsi="Cambria Math" w:eastAsia="宋体"/>
              </w:rPr>
              <m:t>2</m:t>
            </m:r>
            <m:ctrlPr>
              <w:rPr>
                <w:rFonts w:ascii="Cambria Math" w:hAnsi="Cambria Math" w:eastAsia="宋体"/>
              </w:rPr>
            </m:ctrlPr>
          </m:den>
        </m:f>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m:t>
            </m:r>
            <m:ctrlPr>
              <w:rPr>
                <w:rFonts w:ascii="Cambria Math" w:hAnsi="Cambria Math"/>
                <w:i/>
              </w:rPr>
            </m:ctrlPr>
          </m:sup>
        </m:sSup>
        <m:d>
          <m:dPr>
            <m:ctrlPr>
              <w:rPr>
                <w:rFonts w:ascii="Cambria Math" w:hAnsi="Cambria Math"/>
                <w:i/>
              </w:rPr>
            </m:ctrlPr>
          </m:dPr>
          <m:e>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m:t>
        </m:r>
        <m:sSup>
          <m:sSupPr>
            <m:ctrlPr>
              <w:rPr>
                <w:rFonts w:ascii="Cambria Math" w:hAnsi="Cambria Math" w:eastAsia="宋体"/>
                <w:i/>
              </w:rPr>
            </m:ctrlPr>
          </m:sSupPr>
          <m:e>
            <m:r>
              <m:rPr/>
              <w:rPr>
                <w:rFonts w:ascii="Cambria Math" w:hAnsi="Cambria Math" w:eastAsia="宋体"/>
              </w:rPr>
              <m:t>O(ℎ</m:t>
            </m:r>
            <m:ctrlPr>
              <w:rPr>
                <w:rFonts w:ascii="Cambria Math" w:hAnsi="Cambria Math" w:eastAsia="宋体"/>
                <w:i/>
              </w:rPr>
            </m:ctrlPr>
          </m:e>
          <m:sup>
            <m:r>
              <m:rPr/>
              <w:rPr>
                <w:rFonts w:ascii="Cambria Math" w:hAnsi="Cambria Math" w:eastAsia="宋体"/>
              </w:rPr>
              <m:t>3</m:t>
            </m:r>
            <m:ctrlPr>
              <w:rPr>
                <w:rFonts w:ascii="Cambria Math" w:hAnsi="Cambria Math" w:eastAsia="宋体"/>
                <w:i/>
              </w:rPr>
            </m:ctrlPr>
          </m:sup>
        </m:sSup>
        <m:r>
          <m:rPr/>
          <w:rPr>
            <w:rFonts w:ascii="Cambria Math" w:hAnsi="Cambria Math" w:eastAsia="宋体"/>
          </w:rPr>
          <m:t>)</m:t>
        </m:r>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2" w:name="ZEqnNum973815"/>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22</w:instrText>
      </w:r>
      <w:r>
        <w:rPr>
          <w:rFonts w:eastAsia="宋体"/>
        </w:rPr>
        <w:fldChar w:fldCharType="end"/>
      </w:r>
      <w:r>
        <w:rPr>
          <w:rFonts w:eastAsia="宋体"/>
        </w:rPr>
        <w:instrText xml:space="preserve">)</w:instrText>
      </w:r>
      <w:bookmarkEnd w:id="32"/>
      <w:r>
        <w:rPr>
          <w:rFonts w:eastAsia="宋体"/>
        </w:rPr>
        <w:fldChar w:fldCharType="end"/>
      </w:r>
    </w:p>
    <w:p>
      <w:pPr>
        <w:tabs>
          <w:tab w:val="right" w:pos="7980"/>
        </w:tabs>
        <w:ind w:firstLine="440" w:firstLineChars="200"/>
        <w:jc w:val="left"/>
        <w:rPr>
          <w:rFonts w:eastAsia="宋体"/>
        </w:rPr>
      </w:pPr>
      <w:r>
        <w:rPr>
          <w:rFonts w:hint="eastAsia"/>
        </w:rPr>
        <w:t>只要两个展开式</w:t>
      </w:r>
      <w:r>
        <w:fldChar w:fldCharType="begin"/>
      </w:r>
      <w:r>
        <w:instrText xml:space="preserve"> GOTOBUTTON ZEqnNum443439  \* MERGEFORMAT </w:instrText>
      </w:r>
      <w:r>
        <w:fldChar w:fldCharType="begin"/>
      </w:r>
      <w:r>
        <w:instrText xml:space="preserve"> REF ZEqnNum443439 \* Charformat \! \* MERGEFORMAT </w:instrText>
      </w:r>
      <w:r>
        <w:fldChar w:fldCharType="separate"/>
      </w:r>
      <w:r>
        <w:instrText xml:space="preserve">(1.21)</w:instrText>
      </w:r>
      <w:r>
        <w:fldChar w:fldCharType="end"/>
      </w:r>
      <w:r>
        <w:fldChar w:fldCharType="end"/>
      </w:r>
      <w:r>
        <w:rPr>
          <w:rFonts w:hint="eastAsia"/>
        </w:rPr>
        <w:t>和</w:t>
      </w:r>
      <w:r>
        <w:fldChar w:fldCharType="begin"/>
      </w:r>
      <w:r>
        <w:instrText xml:space="preserve"> GOTOBUTTON ZEqnNum973815  \* MERGEFORMAT </w:instrText>
      </w:r>
      <w:r>
        <w:fldChar w:fldCharType="begin"/>
      </w:r>
      <w:r>
        <w:instrText xml:space="preserve"> REF ZEqnNum973815 \* Charformat \! \* MERGEFORMAT </w:instrText>
      </w:r>
      <w:r>
        <w:fldChar w:fldCharType="separate"/>
      </w:r>
      <w:r>
        <w:instrText xml:space="preserve">(1.22)</w:instrText>
      </w:r>
      <w:r>
        <w:fldChar w:fldCharType="end"/>
      </w:r>
      <w:r>
        <w:fldChar w:fldCharType="end"/>
      </w:r>
      <w:r>
        <w:rPr>
          <w:rFonts w:hint="eastAsia"/>
        </w:rPr>
        <w:t>的前三项相同，便有</w:t>
      </w:r>
      <w:r>
        <w:t>局部截断误差</w:t>
      </w:r>
      <m:oMath>
        <m:sSub>
          <m:sSubPr>
            <m:ctrlPr>
              <w:rPr>
                <w:rFonts w:ascii="Cambria Math" w:hAnsi="Cambria Math"/>
                <w:i/>
              </w:rPr>
            </m:ctrlPr>
          </m:sSubPr>
          <m:e>
            <m:r>
              <m:rPr/>
              <w:rPr>
                <w:rFonts w:hint="eastAsia"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m:sty m:val="p"/>
          </m:rPr>
          <w:rPr>
            <w:rFonts w:hint="eastAsia" w:ascii="Cambria Math" w:hAnsi="Cambria Math"/>
          </w:rPr>
          <m:t>=</m:t>
        </m:r>
        <m:sSup>
          <m:sSupPr>
            <m:ctrlPr>
              <w:rPr>
                <w:rFonts w:ascii="Cambria Math" w:hAnsi="Cambria Math" w:eastAsia="宋体"/>
                <w:i/>
              </w:rPr>
            </m:ctrlPr>
          </m:sSupPr>
          <m:e>
            <m:r>
              <m:rPr/>
              <w:rPr>
                <w:rFonts w:ascii="Cambria Math" w:hAnsi="Cambria Math" w:eastAsia="宋体"/>
              </w:rPr>
              <m:t>O(ℎ</m:t>
            </m:r>
            <m:ctrlPr>
              <w:rPr>
                <w:rFonts w:ascii="Cambria Math" w:hAnsi="Cambria Math" w:eastAsia="宋体"/>
                <w:i/>
              </w:rPr>
            </m:ctrlPr>
          </m:e>
          <m:sup>
            <m:r>
              <m:rPr/>
              <w:rPr>
                <w:rFonts w:ascii="Cambria Math" w:hAnsi="Cambria Math" w:eastAsia="宋体"/>
              </w:rPr>
              <m:t>3</m:t>
            </m:r>
            <m:ctrlPr>
              <w:rPr>
                <w:rFonts w:ascii="Cambria Math" w:hAnsi="Cambria Math" w:eastAsia="宋体"/>
                <w:i/>
              </w:rPr>
            </m:ctrlPr>
          </m:sup>
        </m:sSup>
        <m:r>
          <m:rPr/>
          <w:rPr>
            <w:rFonts w:ascii="Cambria Math" w:hAnsi="Cambria Math" w:eastAsia="宋体"/>
          </w:rPr>
          <m:t>)</m:t>
        </m:r>
      </m:oMath>
      <w:r>
        <w:rPr>
          <w:rFonts w:hint="eastAsia"/>
        </w:rPr>
        <w:t>。要达成该条件，参数必须满足条件：</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=1</m:t>
        </m:r>
      </m:oMath>
      <w:r>
        <w:rPr>
          <w:rFonts w:hint="eastAsia"/>
        </w:rPr>
        <w:t>和</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q</m:t>
        </m:r>
        <m:r>
          <m:rPr/>
          <w:rPr>
            <w:rFonts w:hint="eastAsia" w:ascii="Cambria Math" w:hAnsi="Cambria Math"/>
          </w:rPr>
          <m:t>=</m:t>
        </m:r>
        <m:r>
          <m:rPr/>
          <w:rPr>
            <w:rFonts w:ascii="Cambria Math" w:hAnsi="Cambria Math"/>
          </w:rPr>
          <m:t>1</m:t>
        </m:r>
        <m:r>
          <m:rPr/>
          <w:rPr>
            <w:rFonts w:hint="eastAsia" w:ascii="Cambria Math" w:hAnsi="Cambria Math"/>
          </w:rPr>
          <m:t>/</m:t>
        </m:r>
        <m:r>
          <m:rPr/>
          <w:rPr>
            <w:rFonts w:ascii="Cambria Math" w:hAnsi="Cambria Math"/>
          </w:rPr>
          <m:t>2</m:t>
        </m:r>
      </m:oMath>
      <w:r>
        <w:rPr>
          <w:rFonts w:hint="eastAsia"/>
        </w:rPr>
        <w:t>。</w:t>
      </w:r>
    </w:p>
    <w:p>
      <w:pPr>
        <w:spacing w:line="400" w:lineRule="exact"/>
        <w:ind w:firstLine="440" w:firstLineChars="200"/>
      </w:pPr>
      <w:r>
        <w:t>在</w:t>
      </w:r>
      <w:r>
        <w:rPr>
          <w:rFonts w:hint="eastAsia"/>
        </w:rPr>
        <w:t>二阶Runge-Kutta方法中，</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w:t>
      </w:r>
      <m:oMath>
        <m:r>
          <m:rPr/>
          <w:rPr>
            <w:rFonts w:ascii="Cambria Math" w:hAnsi="Cambria Math"/>
          </w:rPr>
          <m:t>q</m:t>
        </m:r>
      </m:oMath>
      <w:r>
        <w:t>等三个参数常用的取值方法有如下三种：</w:t>
      </w:r>
    </w:p>
    <w:p>
      <w:pPr>
        <w:pStyle w:val="55"/>
        <w:numPr>
          <w:ilvl w:val="0"/>
          <w:numId w:val="4"/>
        </w:numPr>
        <w:spacing w:line="440" w:lineRule="exact"/>
        <w:ind w:firstLineChars="0"/>
        <w:rPr>
          <w:rFonts w:ascii="Times New Roman" w:hAnsi="Times New Roman" w:cs="Times New Roman"/>
        </w:rPr>
      </w:pPr>
      <w:r>
        <w:rPr>
          <w:rFonts w:ascii="Times New Roman" w:hAnsi="Times New Roman" w:cs="Times New Roman"/>
        </w:rPr>
        <w:t>取</w:t>
      </w:r>
      <m:oMath>
        <m:sSub>
          <m:sSubPr>
            <m:ctrlPr>
              <w:rPr>
                <w:rFonts w:ascii="Cambria Math" w:hAnsi="Cambria Math" w:cs="Times New Roman"/>
                <w:i/>
              </w:rPr>
            </m:ctrlPr>
          </m:sSubPr>
          <m:e>
            <m:r>
              <m:rPr/>
              <w:rPr>
                <w:rFonts w:ascii="Cambria Math" w:hAnsi="Cambria Math" w:cs="Times New Roman"/>
              </w:rPr>
              <m:t>c</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c</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r>
          <m:rPr/>
          <w:rPr>
            <w:rFonts w:ascii="Cambria Math" w:hAnsi="Cambria Math" w:cs="Times New Roman"/>
          </w:rPr>
          <m:t>=</m:t>
        </m:r>
        <m:r>
          <m:rPr/>
          <w:rPr>
            <w:rFonts w:ascii="Cambria Math" w:hAnsi="Cambria Math" w:eastAsia="宋体" w:cs="Times New Roman"/>
          </w:rPr>
          <m:t>1/2</m:t>
        </m:r>
      </m:oMath>
      <w:r>
        <w:rPr>
          <w:rFonts w:ascii="Times New Roman" w:hAnsi="Times New Roman" w:cs="Times New Roman"/>
        </w:rPr>
        <w:t>和</w:t>
      </w:r>
      <m:oMath>
        <m:r>
          <m:rPr/>
          <w:rPr>
            <w:rFonts w:ascii="Cambria Math" w:hAnsi="Cambria Math" w:cs="Times New Roman"/>
          </w:rPr>
          <m:t>q=1</m:t>
        </m:r>
      </m:oMath>
      <w:r>
        <w:rPr>
          <w:rFonts w:ascii="Times New Roman" w:hAnsi="Times New Roman" w:cs="Times New Roman"/>
        </w:rPr>
        <w:t>。此时迭代格式</w:t>
      </w:r>
      <w:r>
        <w:rPr>
          <w:rFonts w:ascii="Times New Roman" w:hAnsi="Times New Roman" w:cs="Times New Roman"/>
        </w:rPr>
        <w:fldChar w:fldCharType="begin"/>
      </w:r>
      <w:r>
        <w:rPr>
          <w:rFonts w:ascii="Times New Roman" w:hAnsi="Times New Roman" w:cs="Times New Roman"/>
        </w:rPr>
        <w:instrText xml:space="preserve"> GOTOBUTTON ZEqnNum986373  \* MERGEFORMAT </w:instrText>
      </w:r>
      <w:r>
        <w:rPr>
          <w:rFonts w:ascii="Times New Roman" w:hAnsi="Times New Roman" w:cs="Times New Roman"/>
        </w:rPr>
        <w:fldChar w:fldCharType="begin"/>
      </w:r>
      <w:r>
        <w:rPr>
          <w:rFonts w:ascii="Times New Roman" w:hAnsi="Times New Roman" w:cs="Times New Roman"/>
        </w:rPr>
        <w:instrText xml:space="preserve"> REF ZEqnNum986373 \* Charformat \! \* MERGEFORMAT </w:instrText>
      </w:r>
      <w:r>
        <w:rPr>
          <w:rFonts w:ascii="Times New Roman" w:hAnsi="Times New Roman" w:cs="Times New Roman"/>
        </w:rPr>
        <w:fldChar w:fldCharType="separate"/>
      </w:r>
      <w:r>
        <w:rPr>
          <w:rFonts w:ascii="Times New Roman" w:hAnsi="Times New Roman" w:cs="Times New Roman"/>
        </w:rPr>
        <w:instrText xml:space="preserve">(1.20)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变成了改进的Euler方法。</w:t>
      </w:r>
    </w:p>
    <w:p>
      <w:pPr>
        <w:pStyle w:val="55"/>
        <w:numPr>
          <w:ilvl w:val="0"/>
          <w:numId w:val="4"/>
        </w:numPr>
        <w:spacing w:line="440" w:lineRule="exact"/>
        <w:ind w:firstLineChars="0"/>
        <w:rPr>
          <w:rFonts w:ascii="Times New Roman" w:hAnsi="Times New Roman" w:cs="Times New Roman"/>
        </w:rPr>
      </w:pPr>
      <w:r>
        <w:rPr>
          <w:rFonts w:ascii="Times New Roman" w:hAnsi="Times New Roman" w:cs="Times New Roman"/>
        </w:rPr>
        <w:t>取</w:t>
      </w:r>
      <m:oMath>
        <m:sSub>
          <m:sSubPr>
            <m:ctrlPr>
              <w:rPr>
                <w:rFonts w:ascii="Cambria Math" w:hAnsi="Cambria Math" w:cs="Times New Roman"/>
                <w:i/>
              </w:rPr>
            </m:ctrlPr>
          </m:sSubPr>
          <m:e>
            <m:r>
              <m:rPr/>
              <w:rPr>
                <w:rFonts w:ascii="Cambria Math" w:hAnsi="Cambria Math" w:cs="Times New Roman"/>
              </w:rPr>
              <m:t>c</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r>
          <m:rPr/>
          <w:rPr>
            <w:rFonts w:ascii="Cambria Math" w:hAnsi="Cambria Math" w:cs="Times New Roman"/>
          </w:rPr>
          <m:t>=0</m:t>
        </m:r>
      </m:oMath>
      <w:r>
        <w:rPr>
          <w:rFonts w:ascii="Times New Roman" w:hAnsi="Times New Roman" w:cs="Times New Roman"/>
        </w:rPr>
        <w:t>、</w:t>
      </w:r>
      <m:oMath>
        <m:sSub>
          <m:sSubPr>
            <m:ctrlPr>
              <w:rPr>
                <w:rFonts w:ascii="Cambria Math" w:hAnsi="Cambria Math" w:cs="Times New Roman"/>
                <w:i/>
              </w:rPr>
            </m:ctrlPr>
          </m:sSubPr>
          <m:e>
            <m:r>
              <m:rPr/>
              <w:rPr>
                <w:rFonts w:ascii="Cambria Math" w:hAnsi="Cambria Math" w:cs="Times New Roman"/>
              </w:rPr>
              <m:t>c</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r>
          <m:rPr/>
          <w:rPr>
            <w:rFonts w:ascii="Cambria Math" w:hAnsi="Cambria Math" w:cs="Times New Roman"/>
          </w:rPr>
          <m:t>=</m:t>
        </m:r>
        <m:r>
          <m:rPr/>
          <w:rPr>
            <w:rFonts w:ascii="Cambria Math" w:hAnsi="Cambria Math" w:eastAsia="宋体" w:cs="Times New Roman"/>
          </w:rPr>
          <m:t>1</m:t>
        </m:r>
      </m:oMath>
      <w:r>
        <w:rPr>
          <w:rFonts w:ascii="Times New Roman" w:hAnsi="Times New Roman" w:cs="Times New Roman"/>
        </w:rPr>
        <w:t>和</w:t>
      </w:r>
      <m:oMath>
        <m:r>
          <m:rPr/>
          <w:rPr>
            <w:rFonts w:ascii="Cambria Math" w:hAnsi="Cambria Math" w:cs="Times New Roman"/>
          </w:rPr>
          <m:t>q=1/2</m:t>
        </m:r>
      </m:oMath>
      <w:r>
        <w:rPr>
          <w:rFonts w:ascii="Times New Roman" w:hAnsi="Times New Roman" w:cs="Times New Roman"/>
        </w:rPr>
        <w:t>。此时迭代格式</w:t>
      </w:r>
      <w:r>
        <w:rPr>
          <w:rFonts w:ascii="Times New Roman" w:hAnsi="Times New Roman" w:cs="Times New Roman"/>
        </w:rPr>
        <w:fldChar w:fldCharType="begin"/>
      </w:r>
      <w:r>
        <w:rPr>
          <w:rFonts w:ascii="Times New Roman" w:hAnsi="Times New Roman" w:cs="Times New Roman"/>
        </w:rPr>
        <w:instrText xml:space="preserve"> GOTOBUTTON ZEqnNum986373  \* MERGEFORMAT </w:instrText>
      </w:r>
      <w:r>
        <w:rPr>
          <w:rFonts w:ascii="Times New Roman" w:hAnsi="Times New Roman" w:cs="Times New Roman"/>
        </w:rPr>
        <w:fldChar w:fldCharType="begin"/>
      </w:r>
      <w:r>
        <w:rPr>
          <w:rFonts w:ascii="Times New Roman" w:hAnsi="Times New Roman" w:cs="Times New Roman"/>
        </w:rPr>
        <w:instrText xml:space="preserve"> REF ZEqnNum986373 \* Charformat \! \* MERGEFORMAT </w:instrText>
      </w:r>
      <w:r>
        <w:rPr>
          <w:rFonts w:ascii="Times New Roman" w:hAnsi="Times New Roman" w:cs="Times New Roman"/>
        </w:rPr>
        <w:fldChar w:fldCharType="separate"/>
      </w:r>
      <w:r>
        <w:rPr>
          <w:rFonts w:ascii="Times New Roman" w:hAnsi="Times New Roman" w:cs="Times New Roman"/>
        </w:rPr>
        <w:instrText xml:space="preserve">(1.20)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称之为中点方法（midpoint method）。</w:t>
      </w:r>
    </w:p>
    <w:p>
      <w:pPr>
        <w:pStyle w:val="55"/>
        <w:numPr>
          <w:ilvl w:val="0"/>
          <w:numId w:val="4"/>
        </w:numPr>
        <w:spacing w:line="440" w:lineRule="exact"/>
        <w:ind w:firstLineChars="0"/>
        <w:rPr>
          <w:rFonts w:ascii="Times New Roman" w:hAnsi="Times New Roman" w:cs="Times New Roman"/>
        </w:rPr>
      </w:pPr>
      <w:r>
        <w:rPr>
          <w:rFonts w:ascii="Times New Roman" w:hAnsi="Times New Roman" w:cs="Times New Roman"/>
        </w:rPr>
        <w:t>取</w:t>
      </w:r>
      <m:oMath>
        <m:sSub>
          <m:sSubPr>
            <m:ctrlPr>
              <w:rPr>
                <w:rFonts w:ascii="Cambria Math" w:hAnsi="Cambria Math" w:cs="Times New Roman"/>
                <w:i/>
              </w:rPr>
            </m:ctrlPr>
          </m:sSubPr>
          <m:e>
            <m:r>
              <m:rPr/>
              <w:rPr>
                <w:rFonts w:ascii="Cambria Math" w:hAnsi="Cambria Math" w:cs="Times New Roman"/>
              </w:rPr>
              <m:t>c</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r>
          <m:rPr/>
          <w:rPr>
            <w:rFonts w:ascii="Cambria Math" w:hAnsi="Cambria Math" w:cs="Times New Roman"/>
          </w:rPr>
          <m:t>=</m:t>
        </m:r>
        <m:r>
          <m:rPr/>
          <w:rPr>
            <w:rFonts w:ascii="Cambria Math" w:hAnsi="Cambria Math" w:eastAsia="宋体" w:cs="Times New Roman"/>
          </w:rPr>
          <m:t>1/4</m:t>
        </m:r>
      </m:oMath>
      <w:r>
        <w:rPr>
          <w:rFonts w:hint="eastAsia" w:ascii="Times New Roman" w:hAnsi="Times New Roman" w:cs="Times New Roman"/>
        </w:rPr>
        <w:t>、</w:t>
      </w:r>
      <m:oMath>
        <m:sSub>
          <m:sSubPr>
            <m:ctrlPr>
              <w:rPr>
                <w:rFonts w:ascii="Cambria Math" w:hAnsi="Cambria Math" w:cs="Times New Roman"/>
                <w:i/>
              </w:rPr>
            </m:ctrlPr>
          </m:sSubPr>
          <m:e>
            <m:r>
              <m:rPr/>
              <w:rPr>
                <w:rFonts w:ascii="Cambria Math" w:hAnsi="Cambria Math" w:cs="Times New Roman"/>
              </w:rPr>
              <m:t>c</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r>
          <m:rPr/>
          <w:rPr>
            <w:rFonts w:ascii="Cambria Math" w:hAnsi="Cambria Math" w:cs="Times New Roman"/>
          </w:rPr>
          <m:t>=</m:t>
        </m:r>
        <m:r>
          <m:rPr/>
          <w:rPr>
            <w:rFonts w:ascii="Cambria Math" w:hAnsi="Cambria Math" w:eastAsia="宋体" w:cs="Times New Roman"/>
          </w:rPr>
          <m:t>3/4</m:t>
        </m:r>
      </m:oMath>
      <w:r>
        <w:rPr>
          <w:rFonts w:ascii="Times New Roman" w:hAnsi="Times New Roman" w:cs="Times New Roman"/>
        </w:rPr>
        <w:t>和</w:t>
      </w:r>
      <m:oMath>
        <m:r>
          <m:rPr/>
          <w:rPr>
            <w:rFonts w:ascii="Cambria Math" w:hAnsi="Cambria Math" w:cs="Times New Roman"/>
          </w:rPr>
          <m:t>q=2/3</m:t>
        </m:r>
      </m:oMath>
      <w:r>
        <w:rPr>
          <w:rFonts w:ascii="Times New Roman" w:hAnsi="Times New Roman" w:cs="Times New Roman"/>
        </w:rPr>
        <w:t>。此时迭代格式</w:t>
      </w:r>
      <w:r>
        <w:rPr>
          <w:rFonts w:ascii="Times New Roman" w:hAnsi="Times New Roman" w:cs="Times New Roman"/>
        </w:rPr>
        <w:fldChar w:fldCharType="begin"/>
      </w:r>
      <w:r>
        <w:rPr>
          <w:rFonts w:ascii="Times New Roman" w:hAnsi="Times New Roman" w:cs="Times New Roman"/>
        </w:rPr>
        <w:instrText xml:space="preserve"> GOTOBUTTON ZEqnNum986373  \* MERGEFORMAT </w:instrText>
      </w:r>
      <w:r>
        <w:rPr>
          <w:rFonts w:ascii="Times New Roman" w:hAnsi="Times New Roman" w:cs="Times New Roman"/>
        </w:rPr>
        <w:fldChar w:fldCharType="begin"/>
      </w:r>
      <w:r>
        <w:rPr>
          <w:rFonts w:ascii="Times New Roman" w:hAnsi="Times New Roman" w:cs="Times New Roman"/>
        </w:rPr>
        <w:instrText xml:space="preserve"> REF ZEqnNum986373 \* Charformat \! \* MERGEFORMAT </w:instrText>
      </w:r>
      <w:r>
        <w:rPr>
          <w:rFonts w:ascii="Times New Roman" w:hAnsi="Times New Roman" w:cs="Times New Roman"/>
        </w:rPr>
        <w:fldChar w:fldCharType="separate"/>
      </w:r>
      <w:r>
        <w:rPr>
          <w:rFonts w:ascii="Times New Roman" w:hAnsi="Times New Roman" w:cs="Times New Roman"/>
        </w:rPr>
        <w:instrText xml:space="preserve">(1.20)</w:instrTex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t>称之为</w:t>
      </w:r>
      <w:r>
        <w:rPr>
          <w:rFonts w:hint="eastAsia" w:ascii="Times New Roman" w:hAnsi="Times New Roman" w:cs="Times New Roman"/>
        </w:rPr>
        <w:t>H</w:t>
      </w:r>
      <w:r>
        <w:rPr>
          <w:rFonts w:ascii="Times New Roman" w:hAnsi="Times New Roman" w:cs="Times New Roman"/>
        </w:rPr>
        <w:t>eun方法。</w:t>
      </w:r>
    </w:p>
    <w:p>
      <w:pPr>
        <w:spacing w:line="400" w:lineRule="exact"/>
        <w:ind w:firstLine="482"/>
      </w:pPr>
      <w:r>
        <w:rPr>
          <w:rFonts w:eastAsia="宋体"/>
        </w:rPr>
        <w:t>如下一般迭代格式通过计算</w:t>
      </w:r>
      <w:r>
        <w:rPr>
          <w:rFonts w:hint="eastAsia" w:eastAsia="宋体"/>
        </w:rPr>
        <w:t>三</w:t>
      </w:r>
      <w:r>
        <w:rPr>
          <w:rFonts w:eastAsia="宋体"/>
        </w:rPr>
        <w:t>次函数值来实现</w:t>
      </w:r>
      <w:r>
        <w:rPr>
          <w:rFonts w:hint="eastAsia" w:eastAsia="宋体"/>
        </w:rPr>
        <w:t>对常微分方程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Pr>
          <w:rFonts w:eastAsia="宋体"/>
        </w:rPr>
        <w:instrText xml:space="preserve">(1.13)</w:instrText>
      </w:r>
      <w:r>
        <w:rPr>
          <w:rFonts w:eastAsia="宋体"/>
        </w:rPr>
        <w:fldChar w:fldCharType="end"/>
      </w:r>
      <w:r>
        <w:rPr>
          <w:rFonts w:eastAsia="宋体"/>
        </w:rPr>
        <w:fldChar w:fldCharType="end"/>
      </w:r>
      <w:r>
        <w:rPr>
          <w:rFonts w:hint="eastAsia" w:eastAsia="宋体"/>
        </w:rPr>
        <w:t>的求解，被称为</w:t>
      </w:r>
      <w:r>
        <w:rPr>
          <w:rFonts w:hint="eastAsia"/>
        </w:rPr>
        <w:t>三阶Runge-Kutta方法</w:t>
      </w:r>
      <w:r>
        <w:rPr>
          <w:rFonts w:hint="eastAsia" w:eastAsia="宋体"/>
        </w:rPr>
        <w:t>：</w:t>
      </w:r>
    </w:p>
    <w:p>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m:rPr/>
                  <w:rPr>
                    <w:rFonts w:hint="eastAsia" w:ascii="Cambria Math" w:hAnsi="Cambria Math"/>
                  </w:rPr>
                  <m:t>&amp;</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e>
              <m:e>
                <m:r>
                  <m:rPr/>
                  <w:rPr>
                    <w:rFonts w:hint="eastAsia" w:ascii="Cambria Math" w:hAnsi="Cambria Math"/>
                  </w:rPr>
                  <m:t>&amp;</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r>
                      <m:rPr/>
                      <w:rPr>
                        <w:rFonts w:ascii="Cambria Math" w:hAnsi="Cambria Math"/>
                      </w:rPr>
                      <m:t>pℎ,</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r>
                      <m:rPr/>
                      <w:rPr>
                        <w:rFonts w:ascii="Cambria Math" w:hAnsi="Cambria Math" w:eastAsia="宋体"/>
                      </w:rPr>
                      <m:t>p</m:t>
                    </m:r>
                    <m:r>
                      <m:rPr/>
                      <w:rPr>
                        <w:rFonts w:ascii="Cambria Math" w:hAnsi="Cambria Math"/>
                      </w:rPr>
                      <m:t>ℎ</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ctrlPr>
                  <w:rPr>
                    <w:rFonts w:ascii="Cambria Math" w:hAnsi="Cambria Math" w:eastAsia="Cambria Math" w:cs="Cambria Math"/>
                    <w:i/>
                  </w:rPr>
                </m:ctrlPr>
              </m:e>
              <m:e>
                <m:r>
                  <m:rPr/>
                  <w:rPr>
                    <w:rFonts w:hint="eastAsia" w:ascii="Cambria Math" w:hAnsi="Cambria Math" w:cs="Cambria Math"/>
                  </w:rPr>
                  <m:t>&amp;</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r>
                      <m:rPr/>
                      <w:rPr>
                        <w:rFonts w:ascii="Cambria Math" w:hAnsi="Cambria Math"/>
                      </w:rPr>
                      <m:t>qℎ,</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ℎ</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ℎ</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d>
                <m:ctrlPr>
                  <w:rPr>
                    <w:rFonts w:hint="eastAsia" w:ascii="Cambria Math" w:hAnsi="Cambria Math" w:eastAsia="Cambria Math" w:cs="Cambria Math"/>
                    <w:i/>
                  </w:rPr>
                </m:ctrlPr>
              </m:e>
              <m:e>
                <m:r>
                  <m:rPr/>
                  <w:rPr>
                    <w:rFonts w:hint="eastAsia" w:ascii="Cambria Math" w:hAnsi="Cambria Math" w:cs="Cambria Math"/>
                  </w:rPr>
                  <m:t>&amp;</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+ℎ(</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φ</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φ</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ctrlPr>
                  <w:rPr>
                    <w:rFonts w:ascii="Cambria Math" w:hAnsi="Cambria Math"/>
                    <w:i/>
                  </w:rPr>
                </m:ctrlPr>
              </m:e>
            </m:eqAr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23</w:instrText>
      </w:r>
      <w:r>
        <w:rPr>
          <w:rFonts w:eastAsia="宋体"/>
        </w:rPr>
        <w:fldChar w:fldCharType="end"/>
      </w:r>
      <w:r>
        <w:rPr>
          <w:rFonts w:eastAsia="宋体"/>
        </w:rPr>
        <w:instrText xml:space="preserve">)</w:instrText>
      </w:r>
      <w:r>
        <w:rPr>
          <w:rFonts w:eastAsia="宋体"/>
        </w:rPr>
        <w:fldChar w:fldCharType="end"/>
      </w:r>
    </w:p>
    <w:p>
      <w:pPr>
        <w:spacing w:line="400" w:lineRule="exact"/>
      </w:pPr>
      <w:r>
        <w:rPr>
          <w:rFonts w:hint="eastAsia"/>
        </w:rPr>
        <w:t>其中</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=1</m:t>
        </m:r>
      </m:oMath>
      <w:r>
        <w:rPr>
          <w:rFonts w:hint="eastAsia"/>
        </w:rPr>
        <w:t>。通过适当选择参数</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oMath>
      <w:r>
        <w:rPr>
          <w:rFonts w:hint="eastAsia"/>
        </w:rPr>
        <w:t>、</w:t>
      </w:r>
      <m:oMath>
        <m:r>
          <m:rPr/>
          <w:rPr>
            <w:rFonts w:ascii="Cambria Math" w:hAnsi="Cambria Math"/>
          </w:rPr>
          <m:t>p</m:t>
        </m:r>
      </m:oMath>
      <w:r>
        <w:rPr>
          <w:rFonts w:hint="eastAsia"/>
        </w:rPr>
        <w:t>、</w:t>
      </w:r>
      <m:oMath>
        <m:r>
          <m:rPr/>
          <w:rPr>
            <w:rFonts w:ascii="Cambria Math" w:hAnsi="Cambria Math"/>
          </w:rPr>
          <m:t>q</m:t>
        </m:r>
      </m:oMath>
      <w:r>
        <w:rPr>
          <w:rFonts w:hint="eastAsia"/>
        </w:rPr>
        <w:t>、</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w:t>
      </w:r>
      <w:r>
        <w:t>可以在</w:t>
      </w:r>
      <m:oMath>
        <m:sSub>
          <m:sSubPr>
            <m:ctrlPr>
              <w:rPr>
                <w:rFonts w:ascii="Cambria Math" w:hAnsi="Cambria Math"/>
                <w:i/>
              </w:rPr>
            </m:ctrlPr>
          </m:sSubPr>
          <m:e>
            <m:r>
              <m:rPr/>
              <w:rPr>
                <w:rFonts w:hint="eastAsia" w:ascii="Cambria Math" w:hAnsi="Cambria Math"/>
              </w:rPr>
              <m:t>y</m:t>
            </m:r>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成立的条件下，</w:t>
      </w:r>
      <w:r>
        <w:t>使得局部截断误差</w:t>
      </w:r>
      <m:oMath>
        <m:sSub>
          <m:sSubPr>
            <m:ctrlPr>
              <w:rPr>
                <w:rFonts w:ascii="Cambria Math" w:hAnsi="Cambria Math"/>
                <w:i/>
              </w:rPr>
            </m:ctrlPr>
          </m:sSubPr>
          <m:e>
            <m:r>
              <m:rPr/>
              <w:rPr>
                <w:rFonts w:hint="eastAsia"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oMath>
      <w:r>
        <w:t>的阶尽可能高。类似于</w:t>
      </w:r>
      <w:r>
        <w:rPr>
          <w:rFonts w:hint="eastAsia"/>
        </w:rPr>
        <w:t>二阶Runge-Kutta法，将</w:t>
      </w:r>
      <m:oMath>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oMath>
      <w:r>
        <w:t>在点</w:t>
      </w:r>
      <m:oMath>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rPr>
        <w:t>处作Taylor展开，然后再将</w:t>
      </w:r>
      <m:oMath>
        <m:r>
          <m:rPr/>
          <w:rPr>
            <w:rFonts w:hint="eastAsia" w:ascii="Cambria Math" w:hAnsi="Cambria Math"/>
          </w:rPr>
          <m:t>y</m:t>
        </m:r>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在</w:t>
      </w:r>
      <m:oMath>
        <m:r>
          <m:rPr/>
          <w:rPr>
            <w:rFonts w:ascii="Cambria Math" w:hAnsi="Cambria Math"/>
          </w:rPr>
          <m:t>x</m:t>
        </m:r>
        <m:r>
          <m:rPr/>
          <w:rPr>
            <w:rFonts w:hint="eastAsia"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oMath>
      <w:r>
        <w:t>处作</w:t>
      </w:r>
      <w:r>
        <w:rPr>
          <w:rFonts w:hint="eastAsia"/>
        </w:rPr>
        <w:t>Taylor展开。只要两个展开式的前四项相同，便有</w:t>
      </w:r>
      <w:r>
        <w:t>局部截断误差</w:t>
      </w:r>
      <m:oMath>
        <m:sSub>
          <m:sSubPr>
            <m:ctrlPr>
              <w:rPr>
                <w:rFonts w:ascii="Cambria Math" w:hAnsi="Cambria Math"/>
                <w:i/>
              </w:rPr>
            </m:ctrlPr>
          </m:sSubPr>
          <m:e>
            <m:r>
              <m:rPr/>
              <w:rPr>
                <w:rFonts w:hint="eastAsia"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m:sty m:val="p"/>
          </m:rPr>
          <w:rPr>
            <w:rFonts w:hint="eastAsia" w:ascii="Cambria Math" w:hAnsi="Cambria Math"/>
          </w:rPr>
          <m:t>=</m:t>
        </m:r>
        <m:sSup>
          <m:sSupPr>
            <m:ctrlPr>
              <w:rPr>
                <w:rFonts w:ascii="Cambria Math" w:hAnsi="Cambria Math" w:eastAsia="宋体"/>
                <w:i/>
              </w:rPr>
            </m:ctrlPr>
          </m:sSupPr>
          <m:e>
            <m:r>
              <m:rPr/>
              <w:rPr>
                <w:rFonts w:ascii="Cambria Math" w:hAnsi="Cambria Math" w:eastAsia="宋体"/>
              </w:rPr>
              <m:t>O(ℎ</m:t>
            </m:r>
            <m:ctrlPr>
              <w:rPr>
                <w:rFonts w:ascii="Cambria Math" w:hAnsi="Cambria Math" w:eastAsia="宋体"/>
                <w:i/>
              </w:rPr>
            </m:ctrlPr>
          </m:e>
          <m:sup>
            <m:r>
              <m:rPr/>
              <w:rPr>
                <w:rFonts w:ascii="Cambria Math" w:hAnsi="Cambria Math" w:eastAsia="宋体"/>
              </w:rPr>
              <m:t>4</m:t>
            </m:r>
            <m:ctrlPr>
              <w:rPr>
                <w:rFonts w:ascii="Cambria Math" w:hAnsi="Cambria Math" w:eastAsia="宋体"/>
                <w:i/>
              </w:rPr>
            </m:ctrlPr>
          </m:sup>
        </m:sSup>
        <m:r>
          <m:rPr/>
          <w:rPr>
            <w:rFonts w:ascii="Cambria Math" w:hAnsi="Cambria Math" w:eastAsia="宋体"/>
          </w:rPr>
          <m:t>)</m:t>
        </m:r>
      </m:oMath>
      <w:r>
        <w:rPr>
          <w:rFonts w:hint="eastAsia"/>
        </w:rPr>
        <w:t>。要达成该条件，参数必须满足如下条件：</w:t>
      </w:r>
    </w:p>
    <w:p>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m:rPr/>
                  <w:rPr>
                    <w:rFonts w:hint="eastAsia" w:ascii="Cambria Math" w:hAnsi="Cambria Math"/>
                  </w:rPr>
                  <m:t>&amp;</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=1</m:t>
                </m:r>
                <m:ctrlPr>
                  <w:rPr>
                    <w:rFonts w:ascii="Cambria Math" w:hAnsi="Cambria Math"/>
                    <w:i/>
                  </w:rPr>
                </m:ctrlPr>
              </m:e>
              <m:e>
                <m:r>
                  <m:rPr/>
                  <w:rPr>
                    <w:rFonts w:hint="eastAsia" w:ascii="Cambria Math" w:hAnsi="Cambria Math"/>
                  </w:rPr>
                  <m:t>&amp;q</m:t>
                </m:r>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1</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eastAsia="Cambria Math" w:cs="Cambria Math"/>
                    <w:i/>
                  </w:rPr>
                </m:ctrlPr>
              </m:e>
              <m:e>
                <m:r>
                  <m:rPr/>
                  <w:rPr>
                    <w:rFonts w:hint="eastAsia" w:ascii="Cambria Math" w:hAnsi="Cambria Math" w:cs="Cambria Math"/>
                  </w:rPr>
                  <m:t>&amp;</m:t>
                </m:r>
                <m:sSub>
                  <m:sSubPr>
                    <m:ctrlPr>
                      <w:rPr>
                        <w:rFonts w:ascii="Cambria Math" w:hAnsi="Cambria Math"/>
                        <w:i/>
                      </w:rPr>
                    </m:ctrlPr>
                  </m:sSubPr>
                  <m:e>
                    <m:r>
                      <m:rPr/>
                      <w:rPr>
                        <w:rFonts w:ascii="Cambria Math" w:hAnsi="Cambria Math"/>
                      </w:rPr>
                      <m:t>pc</m:t>
                    </m:r>
                    <m:ctrlPr>
                      <w:rPr>
                        <w:rFonts w:ascii="Cambria Math" w:hAnsi="Cambria Math"/>
                        <w:i/>
                      </w:rPr>
                    </m:ctrlPr>
                  </m:e>
                  <m:sub>
                    <m:r>
                      <m:rPr/>
                      <w:rPr>
                        <w:rFonts w:ascii="Cambria Math" w:hAnsi="Cambria Math"/>
                      </w:rPr>
                      <m:t>2</m:t>
                    </m:r>
                    <m:ctrlPr>
                      <w:rPr>
                        <w:rFonts w:ascii="Cambria Math" w:hAnsi="Cambria Math"/>
                        <w:i/>
                      </w:rPr>
                    </m:ctrlPr>
                  </m:sub>
                </m:sSub>
                <m:r>
                  <m:rPr/>
                  <w:rPr>
                    <w:rFonts w:hint="eastAsia" w:ascii="Cambria Math" w:hAnsi="Cambria Math"/>
                  </w:rPr>
                  <m:t>+</m:t>
                </m:r>
                <m:r>
                  <m:rPr/>
                  <w:rPr>
                    <w:rFonts w:ascii="Cambria Math" w:hAnsi="Cambria Math"/>
                  </w:rPr>
                  <m:t>q</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=1/2</m:t>
                </m:r>
                <m:ctrlPr>
                  <w:rPr>
                    <w:rFonts w:hint="eastAsia" w:ascii="Cambria Math" w:hAnsi="Cambria Math" w:eastAsia="Cambria Math" w:cs="Cambria Math"/>
                    <w:i/>
                  </w:rPr>
                </m:ctrlPr>
              </m:e>
              <m:e>
                <m:r>
                  <m:rPr/>
                  <w:rPr>
                    <w:rFonts w:hint="eastAsia" w:ascii="Cambria Math" w:hAnsi="Cambria Math" w:cs="Cambria Math"/>
                  </w:rPr>
                  <m:t>&amp;</m:t>
                </m:r>
                <m:sSub>
                  <m:sSubPr>
                    <m:ctrlPr>
                      <w:rPr>
                        <w:rFonts w:ascii="Cambria Math" w:hAnsi="Cambria Math"/>
                        <w:i/>
                      </w:rPr>
                    </m:ctrlPr>
                  </m:sSubPr>
                  <m:e>
                    <m:sSup>
                      <m:sSupPr>
                        <m:ctrlPr>
                          <w:rPr>
                            <w:rFonts w:ascii="Cambria Math" w:hAnsi="Cambria Math"/>
                            <w:i/>
                          </w:rPr>
                        </m:ctrlPr>
                      </m:sSupPr>
                      <m:e>
                        <m:r>
                          <m:rPr/>
                          <w:rPr>
                            <w:rFonts w:ascii="Cambria Math" w:hAnsi="Cambria Math"/>
                          </w:rPr>
                          <m:t>p</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hint="eastAsia" w:ascii="Cambria Math" w:hAnsi="Cambria Math"/>
                  </w:rPr>
                  <m:t>+</m:t>
                </m:r>
                <m:sSup>
                  <m:sSupPr>
                    <m:ctrlPr>
                      <w:rPr>
                        <w:rFonts w:ascii="Cambria Math" w:hAnsi="Cambria Math"/>
                        <w:i/>
                      </w:rPr>
                    </m:ctrlPr>
                  </m:sSupPr>
                  <m:e>
                    <m:r>
                      <m:rPr/>
                      <w:rPr>
                        <w:rFonts w:ascii="Cambria Math" w:hAnsi="Cambria Math"/>
                      </w:rPr>
                      <m:t>q</m:t>
                    </m:r>
                    <m:ctrlPr>
                      <w:rPr>
                        <w:rFonts w:ascii="Cambria Math" w:hAnsi="Cambria Math"/>
                        <w:i/>
                      </w:rPr>
                    </m:ctrlPr>
                  </m:e>
                  <m:sup>
                    <m:r>
                      <m:rPr/>
                      <w:rPr>
                        <w:rFonts w:ascii="Cambria Math" w:hAnsi="Cambria Math"/>
                      </w:rPr>
                      <m:t>2</m:t>
                    </m:r>
                    <m:ctrlPr>
                      <w:rPr>
                        <w:rFonts w:ascii="Cambria Math" w:hAnsi="Cambria Math"/>
                        <w:i/>
                      </w:rPr>
                    </m:ctrlPr>
                  </m:sup>
                </m:sSup>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=1/3</m:t>
                </m:r>
                <m:ctrlPr>
                  <w:rPr>
                    <w:rFonts w:ascii="Cambria Math" w:hAnsi="Cambria Math" w:eastAsia="Cambria Math" w:cs="Cambria Math"/>
                    <w:i/>
                  </w:rPr>
                </m:ctrlPr>
              </m:e>
              <m:e>
                <m:r>
                  <m:rPr/>
                  <w:rPr>
                    <w:rFonts w:ascii="Cambria Math" w:hAnsi="Cambria Math" w:eastAsia="Cambria Math" w:cs="Cambria Math"/>
                  </w:rPr>
                  <m:t>&amp;p</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=1/6</m:t>
                </m:r>
                <m:ctrlPr>
                  <w:rPr>
                    <w:rFonts w:ascii="Cambria Math" w:hAnsi="Cambria Math"/>
                    <w:i/>
                  </w:rPr>
                </m:ctrlPr>
              </m:e>
            </m:eqAr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24</w:instrText>
      </w:r>
      <w:r>
        <w:rPr>
          <w:rFonts w:eastAsia="宋体"/>
        </w:rPr>
        <w:fldChar w:fldCharType="end"/>
      </w:r>
      <w:r>
        <w:rPr>
          <w:rFonts w:eastAsia="宋体"/>
        </w:rPr>
        <w:instrText xml:space="preserve">)</w:instrText>
      </w:r>
      <w:r>
        <w:rPr>
          <w:rFonts w:eastAsia="宋体"/>
        </w:rPr>
        <w:fldChar w:fldCharType="end"/>
      </w:r>
    </w:p>
    <w:p>
      <w:pPr>
        <w:spacing w:line="400" w:lineRule="exact"/>
        <w:ind w:firstLine="440" w:firstLineChars="200"/>
      </w:pPr>
      <w:r>
        <w:t>在</w:t>
      </w:r>
      <w:r>
        <w:rPr>
          <w:rFonts w:hint="eastAsia"/>
        </w:rPr>
        <w:t>三阶Runge-Kutta方法中，</w:t>
      </w:r>
      <w:r>
        <w:t>参数常用的取值方法</w:t>
      </w:r>
      <w:r>
        <w:rPr>
          <w:rFonts w:hint="eastAsia"/>
        </w:rPr>
        <w:t>为</w:t>
      </w:r>
      <w:r>
        <w:t>：</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r>
          <m:rPr/>
          <w:rPr>
            <w:rFonts w:ascii="Cambria Math" w:hAnsi="Cambria Math"/>
          </w:rPr>
          <m:t>1/6</m:t>
        </m:r>
      </m:oMath>
      <w:r>
        <w:rPr>
          <w:rFonts w:hint="eastAsia"/>
        </w:rPr>
        <w:t>、</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=4/6</m:t>
        </m:r>
      </m:oMath>
      <w:r>
        <w:rPr>
          <w:rFonts w:hint="eastAsia"/>
        </w:rPr>
        <w:t>、</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=1/6</m:t>
        </m:r>
      </m:oMath>
      <w:r>
        <w:rPr>
          <w:rFonts w:hint="eastAsia"/>
        </w:rPr>
        <w:t>、</w:t>
      </w:r>
      <m:oMath>
        <m:r>
          <m:rPr/>
          <w:rPr>
            <w:rFonts w:ascii="Cambria Math" w:hAnsi="Cambria Math"/>
          </w:rPr>
          <m:t>p=1/2</m:t>
        </m:r>
      </m:oMath>
      <w:r>
        <w:rPr>
          <w:rFonts w:hint="eastAsia"/>
        </w:rPr>
        <w:t>、</w:t>
      </w:r>
      <m:oMath>
        <m:r>
          <m:rPr/>
          <w:rPr>
            <w:rFonts w:ascii="Cambria Math" w:hAnsi="Cambria Math"/>
          </w:rPr>
          <m:t>q</m:t>
        </m:r>
        <m:r>
          <m:rPr>
            <m:sty m:val="p"/>
          </m:rPr>
          <w:rPr>
            <w:rFonts w:ascii="Cambria Math" w:hAnsi="Cambria Math"/>
          </w:rPr>
          <m:t>=1</m:t>
        </m:r>
      </m:oMath>
      <w:r>
        <w:rPr>
          <w:rFonts w:hint="eastAsia"/>
        </w:rPr>
        <w:t>、</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=−1</m:t>
        </m:r>
      </m:oMath>
      <w:r>
        <w:rPr>
          <w:rFonts w:hint="eastAsia"/>
        </w:rPr>
        <w:t>、</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=2</m:t>
        </m:r>
      </m:oMath>
      <w:r>
        <w:rPr>
          <w:rFonts w:hint="eastAsia" w:eastAsia="宋体"/>
        </w:rPr>
        <w:t>。</w:t>
      </w:r>
    </w:p>
    <w:p>
      <w:pPr>
        <w:spacing w:line="400" w:lineRule="exact"/>
        <w:ind w:firstLine="482"/>
      </w:pPr>
      <w:r>
        <w:rPr>
          <w:rFonts w:eastAsia="宋体"/>
        </w:rPr>
        <w:t>类似地</w:t>
      </w:r>
      <w:r>
        <w:rPr>
          <w:rFonts w:hint="eastAsia" w:eastAsia="宋体"/>
        </w:rPr>
        <w:t>，</w:t>
      </w:r>
      <w:r>
        <w:rPr>
          <w:rFonts w:eastAsia="宋体"/>
        </w:rPr>
        <w:t>通过计算</w:t>
      </w:r>
      <w:r>
        <w:rPr>
          <w:rFonts w:hint="eastAsia" w:eastAsia="宋体"/>
        </w:rPr>
        <w:t>四</w:t>
      </w:r>
      <w:r>
        <w:rPr>
          <w:rFonts w:eastAsia="宋体"/>
        </w:rPr>
        <w:t>次函数值来实现</w:t>
      </w:r>
      <w:r>
        <w:rPr>
          <w:rFonts w:hint="eastAsia" w:eastAsia="宋体"/>
        </w:rPr>
        <w:t>对常微分方程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Pr>
          <w:rFonts w:eastAsia="宋体"/>
        </w:rPr>
        <w:instrText xml:space="preserve">(1.13)</w:instrText>
      </w:r>
      <w:r>
        <w:rPr>
          <w:rFonts w:eastAsia="宋体"/>
        </w:rPr>
        <w:fldChar w:fldCharType="end"/>
      </w:r>
      <w:r>
        <w:rPr>
          <w:rFonts w:eastAsia="宋体"/>
        </w:rPr>
        <w:fldChar w:fldCharType="end"/>
      </w:r>
      <w:r>
        <w:rPr>
          <w:rFonts w:hint="eastAsia" w:eastAsia="宋体"/>
        </w:rPr>
        <w:t>的求解，可以得到</w:t>
      </w:r>
      <w:r>
        <w:rPr>
          <w:rFonts w:hint="eastAsia"/>
        </w:rPr>
        <w:t>四阶Runge-Kutta</w:t>
      </w:r>
      <w:r>
        <w:t>法</w:t>
      </w:r>
      <w:r>
        <w:rPr>
          <w:rFonts w:hint="eastAsia" w:eastAsia="宋体"/>
        </w:rPr>
        <w:t>。</w:t>
      </w:r>
      <w:r>
        <w:rPr>
          <w:rFonts w:hint="eastAsia"/>
        </w:rPr>
        <w:t>以下直接给出四阶经典Runge-Kutta公式，即对</w:t>
      </w:r>
      <m:oMath>
        <m:r>
          <m:rPr/>
          <w:rPr>
            <w:rFonts w:hint="eastAsia" w:ascii="Cambria Math" w:hAnsi="Cambria Math"/>
          </w:rPr>
          <m:t>k</m:t>
        </m:r>
        <m:r>
          <m:rPr/>
          <w:rPr>
            <w:rFonts w:ascii="Cambria Math" w:hAnsi="Cambria Math"/>
          </w:rPr>
          <m:t>=0,1,2,⋯,n−1</m:t>
        </m:r>
      </m:oMath>
      <w:r>
        <w:rPr>
          <w:rFonts w:hint="eastAsia"/>
        </w:rPr>
        <w:t>分别</w:t>
      </w:r>
      <w:r>
        <w:t>进行如下计算</w:t>
      </w:r>
      <w:r>
        <w:rPr>
          <w:rFonts w:hint="eastAsia"/>
        </w:rPr>
        <w:t>：</w:t>
      </w:r>
    </w:p>
    <w:p>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e>
              <m:e>
                <m:r>
                  <m:rPr/>
                  <w:rPr>
                    <w:rFonts w:ascii="Cambria Math" w:hAnsi="Cambria Math"/>
                  </w:rPr>
                  <m:t>&amp;</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f>
                      <m:fPr>
                        <m:ctrlPr>
                          <w:rPr>
                            <w:rFonts w:ascii="Cambria Math" w:hAnsi="Cambria Math" w:eastAsia="宋体"/>
                          </w:rPr>
                        </m:ctrlPr>
                      </m:fPr>
                      <m:num>
                        <m:r>
                          <m:rPr/>
                          <w:rPr>
                            <w:rFonts w:ascii="Cambria Math" w:hAnsi="Cambria Math" w:eastAsia="宋体"/>
                          </w:rPr>
                          <m:t>ℎ</m:t>
                        </m:r>
                        <m:ctrlPr>
                          <w:rPr>
                            <w:rFonts w:ascii="Cambria Math" w:hAnsi="Cambria Math" w:eastAsia="宋体"/>
                          </w:rPr>
                        </m:ctrlPr>
                      </m:num>
                      <m:den>
                        <m:r>
                          <m:rPr/>
                          <w:rPr>
                            <w:rFonts w:ascii="Cambria Math" w:hAnsi="Cambria Math" w:eastAsia="宋体"/>
                          </w:rPr>
                          <m:t>2</m:t>
                        </m:r>
                        <m:ctrlPr>
                          <w:rPr>
                            <w:rFonts w:ascii="Cambria Math" w:hAnsi="Cambria Math" w:eastAsia="宋体"/>
                          </w:rPr>
                        </m:ctrlPr>
                      </m:den>
                    </m:f>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ctrlPr>
                  <w:rPr>
                    <w:rFonts w:ascii="Cambria Math" w:hAnsi="Cambria Math" w:eastAsia="Cambria Math" w:cs="Cambria Math"/>
                    <w:i/>
                  </w:rPr>
                </m:ctrlPr>
              </m:e>
              <m:e>
                <m:r>
                  <m:rPr/>
                  <w:rPr>
                    <w:rFonts w:ascii="Cambria Math" w:hAnsi="Cambria Math" w:eastAsia="Cambria Math" w:cs="Cambria Math"/>
                  </w:rPr>
                  <m:t>&amp;</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f>
                      <m:fPr>
                        <m:ctrlPr>
                          <w:rPr>
                            <w:rFonts w:ascii="Cambria Math" w:hAnsi="Cambria Math" w:eastAsia="宋体"/>
                          </w:rPr>
                        </m:ctrlPr>
                      </m:fPr>
                      <m:num>
                        <m:r>
                          <m:rPr/>
                          <w:rPr>
                            <w:rFonts w:ascii="Cambria Math" w:hAnsi="Cambria Math" w:eastAsia="宋体"/>
                          </w:rPr>
                          <m:t>ℎ</m:t>
                        </m:r>
                        <m:ctrlPr>
                          <w:rPr>
                            <w:rFonts w:ascii="Cambria Math" w:hAnsi="Cambria Math" w:eastAsia="宋体"/>
                          </w:rPr>
                        </m:ctrlPr>
                      </m:num>
                      <m:den>
                        <m:r>
                          <m:rPr/>
                          <w:rPr>
                            <w:rFonts w:ascii="Cambria Math" w:hAnsi="Cambria Math" w:eastAsia="宋体"/>
                          </w:rPr>
                          <m:t>2</m:t>
                        </m:r>
                        <m:ctrlPr>
                          <w:rPr>
                            <w:rFonts w:ascii="Cambria Math" w:hAnsi="Cambria Math" w:eastAsia="宋体"/>
                          </w:rPr>
                        </m:ctrlPr>
                      </m:den>
                    </m:f>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d>
                <m:ctrlPr>
                  <w:rPr>
                    <w:rFonts w:ascii="Cambria Math" w:hAnsi="Cambria Math" w:eastAsia="Cambria Math" w:cs="Cambria Math"/>
                    <w:i/>
                  </w:rPr>
                </m:ctrlPr>
              </m:e>
              <m:e>
                <m:r>
                  <m:rPr/>
                  <w:rPr>
                    <w:rFonts w:ascii="Cambria Math" w:hAnsi="Cambria Math" w:eastAsia="Cambria Math" w:cs="Cambria Math"/>
                  </w:rPr>
                  <m:t>&amp;</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4</m:t>
                    </m:r>
                    <m:ctrlPr>
                      <w:rPr>
                        <w:rFonts w:ascii="Cambria Math" w:hAnsi="Cambria Math"/>
                        <w:i/>
                      </w:rPr>
                    </m:ctrlPr>
                  </m:sub>
                </m:sSub>
                <m:r>
                  <m:rPr/>
                  <w:rPr>
                    <w:rFonts w:ascii="Cambria Math" w:hAnsi="Cambria Math"/>
                  </w:rPr>
                  <m:t>=f</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r>
                      <m:rPr/>
                      <w:rPr>
                        <w:rFonts w:ascii="Cambria Math" w:hAnsi="Cambria Math"/>
                      </w:rPr>
                      <m:t>ℎ</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3</m:t>
                        </m:r>
                        <m:ctrlPr>
                          <w:rPr>
                            <w:rFonts w:ascii="Cambria Math" w:hAnsi="Cambria Math"/>
                            <w:i/>
                          </w:rPr>
                        </m:ctrlPr>
                      </m:sub>
                    </m:sSub>
                    <m:ctrlPr>
                      <w:rPr>
                        <w:rFonts w:ascii="Cambria Math" w:hAnsi="Cambria Math"/>
                        <w:i/>
                      </w:rPr>
                    </m:ctrlPr>
                  </m:e>
                </m:d>
                <m:ctrlPr>
                  <w:rPr>
                    <w:rFonts w:ascii="Cambria Math" w:hAnsi="Cambria Math" w:eastAsia="Cambria Math" w:cs="Cambria Math"/>
                    <w:i/>
                  </w:rPr>
                </m:ctrlPr>
              </m:e>
              <m:e>
                <m:r>
                  <m:rPr/>
                  <w:rPr>
                    <w:rFonts w:ascii="Cambria Math" w:hAnsi="Cambria Math" w:eastAsia="Cambria Math" w:cs="Cambria Math"/>
                  </w:rPr>
                  <m:t>&amp;</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r>
                      <m:rPr/>
                      <w:rPr>
                        <w:rFonts w:hint="eastAsia" w:ascii="Cambria Math" w:hAnsi="Cambria Math"/>
                      </w:rPr>
                      <m:t>+</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f>
                  <m:fPr>
                    <m:ctrlPr>
                      <w:rPr>
                        <w:rFonts w:ascii="Cambria Math" w:hAnsi="Cambria Math" w:eastAsia="宋体"/>
                      </w:rPr>
                    </m:ctrlPr>
                  </m:fPr>
                  <m:num>
                    <m:r>
                      <m:rPr/>
                      <w:rPr>
                        <w:rFonts w:ascii="Cambria Math" w:hAnsi="Cambria Math" w:eastAsia="宋体"/>
                      </w:rPr>
                      <m:t>ℎ</m:t>
                    </m:r>
                    <m:ctrlPr>
                      <w:rPr>
                        <w:rFonts w:ascii="Cambria Math" w:hAnsi="Cambria Math" w:eastAsia="宋体"/>
                      </w:rPr>
                    </m:ctrlPr>
                  </m:num>
                  <m:den>
                    <m:r>
                      <m:rPr/>
                      <w:rPr>
                        <w:rFonts w:ascii="Cambria Math" w:hAnsi="Cambria Math" w:eastAsia="宋体"/>
                      </w:rPr>
                      <m:t>6</m:t>
                    </m:r>
                    <m:ctrlPr>
                      <w:rPr>
                        <w:rFonts w:ascii="Cambria Math" w:hAnsi="Cambria Math" w:eastAsia="宋体"/>
                      </w:rPr>
                    </m:ctrlPr>
                  </m:den>
                </m:f>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2φ</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2φ</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φ</m:t>
                    </m:r>
                    <m:ctrlPr>
                      <w:rPr>
                        <w:rFonts w:ascii="Cambria Math" w:hAnsi="Cambria Math"/>
                        <w:i/>
                      </w:rPr>
                    </m:ctrlPr>
                  </m:e>
                  <m:sub>
                    <m:r>
                      <m:rPr/>
                      <w:rPr>
                        <w:rFonts w:ascii="Cambria Math" w:hAnsi="Cambria Math"/>
                      </w:rPr>
                      <m:t>4</m:t>
                    </m:r>
                    <m:ctrlPr>
                      <w:rPr>
                        <w:rFonts w:ascii="Cambria Math" w:hAnsi="Cambria Math"/>
                        <w:i/>
                      </w:rPr>
                    </m:ctrlPr>
                  </m:sub>
                </m:sSub>
                <m:r>
                  <m:rPr/>
                  <w:rPr>
                    <w:rFonts w:ascii="Cambria Math" w:hAnsi="Cambria Math"/>
                  </w:rPr>
                  <m:t>)</m:t>
                </m:r>
                <m:ctrlPr>
                  <w:rPr>
                    <w:rFonts w:ascii="Cambria Math" w:hAnsi="Cambria Math"/>
                    <w:i/>
                  </w:rPr>
                </m:ctrlPr>
              </m:e>
            </m:eqAr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25</w:instrText>
      </w:r>
      <w:r>
        <w:rPr>
          <w:rFonts w:eastAsia="宋体"/>
        </w:rPr>
        <w:fldChar w:fldCharType="end"/>
      </w:r>
      <w:r>
        <w:rPr>
          <w:rFonts w:eastAsia="宋体"/>
        </w:rPr>
        <w:instrText xml:space="preserve">)</w:instrText>
      </w:r>
      <w:r>
        <w:rPr>
          <w:rFonts w:eastAsia="宋体"/>
        </w:rPr>
        <w:fldChar w:fldCharType="end"/>
      </w:r>
    </w:p>
    <w:p>
      <w:pPr>
        <w:tabs>
          <w:tab w:val="right" w:pos="7980"/>
        </w:tabs>
        <w:jc w:val="left"/>
        <w:rPr>
          <w:rFonts w:eastAsia="宋体"/>
        </w:rPr>
      </w:pPr>
      <w:r>
        <w:rPr>
          <w:rFonts w:hint="eastAsia" w:eastAsia="宋体"/>
        </w:rPr>
        <w:t>其中</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r>
              <m:rPr/>
              <w:rPr>
                <w:rFonts w:hint="eastAsia"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sub>
        </m:sSub>
        <m:r>
          <m:rPr>
            <m:sty m:val="p"/>
          </m:rPr>
          <w:rPr>
            <w:rFonts w:hint="eastAsia" w:ascii="Cambria Math" w:hAnsi="Cambria Math" w:eastAsia="宋体"/>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ℎ</m:t>
        </m:r>
      </m:oMath>
      <w:r>
        <w:rPr>
          <w:rFonts w:hint="eastAsia" w:eastAsia="宋体"/>
        </w:rPr>
        <w:t>。</w:t>
      </w:r>
    </w:p>
    <w:p>
      <w:pPr>
        <w:pStyle w:val="76"/>
        <w:numPr>
          <w:ilvl w:val="2"/>
          <w:numId w:val="1"/>
        </w:numPr>
        <w:rPr>
          <w:rFonts w:eastAsia="宋体"/>
        </w:rPr>
      </w:pPr>
      <w:bookmarkStart w:id="33" w:name="_Toc120016630"/>
      <w:r>
        <w:rPr>
          <w:rFonts w:hint="eastAsia" w:eastAsia="宋体"/>
        </w:rPr>
        <w:t>测试问题</w:t>
      </w:r>
      <w:bookmarkEnd w:id="33"/>
    </w:p>
    <w:p>
      <w:pPr>
        <w:spacing w:line="400" w:lineRule="exact"/>
        <w:ind w:firstLine="482"/>
      </w:pPr>
      <w:r>
        <w:rPr>
          <w:rFonts w:hint="eastAsia"/>
        </w:rPr>
        <w:t>取步长</w:t>
      </w:r>
      <m:oMath>
        <m:r>
          <m:rPr/>
          <w:rPr>
            <w:rFonts w:ascii="Cambria Math" w:hAnsi="Cambria Math"/>
          </w:rPr>
          <m:t>ℎ</m:t>
        </m:r>
        <m:r>
          <m:rPr/>
          <w:rPr>
            <w:rFonts w:hint="eastAsia" w:ascii="Cambria Math" w:hAnsi="Cambria Math"/>
          </w:rPr>
          <m:t>=</m:t>
        </m:r>
        <m:r>
          <m:rPr/>
          <w:rPr>
            <w:rFonts w:ascii="Cambria Math" w:hAnsi="Cambria Math"/>
          </w:rPr>
          <m:t>0.1</m:t>
        </m:r>
      </m:oMath>
      <w:r>
        <w:rPr>
          <w:rFonts w:hint="eastAsia"/>
        </w:rPr>
        <w:t>，分别采用Euler方法、改进的Euler方法和四阶Runge-Kutta方法求解如下常微分方程：</w:t>
      </w:r>
    </w:p>
    <w:p>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&amp;y'(x)=</m:t>
                </m:r>
                <m:f>
                  <m:fPr>
                    <m:ctrlPr>
                      <w:rPr>
                        <w:rFonts w:ascii="Cambria Math" w:hAnsi="Cambria Math"/>
                        <w:i/>
                      </w:rPr>
                    </m:ctrlPr>
                  </m:fPr>
                  <m:num>
                    <m:r>
                      <m:rPr/>
                      <w:rPr>
                        <w:rFonts w:ascii="Cambria Math" w:hAnsi="Cambria Math"/>
                      </w:rPr>
                      <m:t>2y</m:t>
                    </m:r>
                    <m:ctrlPr>
                      <w:rPr>
                        <w:rFonts w:ascii="Cambria Math" w:hAnsi="Cambria Math"/>
                        <w:i/>
                      </w:rPr>
                    </m:ctrlPr>
                  </m:num>
                  <m:den>
                    <m:r>
                      <m:rPr/>
                      <w:rPr>
                        <w:rFonts w:ascii="Cambria Math" w:hAnsi="Cambria Math"/>
                      </w:rPr>
                      <m:t>x</m:t>
                    </m:r>
                    <m:ctrlPr>
                      <w:rPr>
                        <w:rFonts w:ascii="Cambria Math" w:hAnsi="Cambria Math"/>
                        <w:i/>
                      </w:rPr>
                    </m:ctrlPr>
                  </m:den>
                </m:f>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x</m:t>
                    </m:r>
                    <m:ctrlPr>
                      <w:rPr>
                        <w:rFonts w:ascii="Cambria Math" w:hAnsi="Cambria Math"/>
                        <w:i/>
                      </w:rPr>
                    </m:ctrlPr>
                  </m:sup>
                </m:sSup>
                <m:r>
                  <m:rPr/>
                  <w:rPr>
                    <w:rFonts w:ascii="Cambria Math" w:hAnsi="Cambria Math"/>
                  </w:rPr>
                  <m:t>,  1≤x≤2</m:t>
                </m:r>
                <m:ctrlPr>
                  <w:rPr>
                    <w:rFonts w:ascii="Cambria Math" w:hAnsi="Cambria Math"/>
                    <w:i/>
                  </w:rPr>
                </m:ctrlPr>
              </m:e>
              <m:e>
                <m:r>
                  <m:rPr/>
                  <w:rPr>
                    <w:rFonts w:ascii="Cambria Math" w:hAnsi="Cambria Math"/>
                  </w:rPr>
                  <m:t>&amp;y</m:t>
                </m:r>
                <m:d>
                  <m:dPr>
                    <m:ctrlPr>
                      <w:rPr>
                        <w:rFonts w:ascii="Cambria Math" w:hAnsi="Cambria Math"/>
                        <w:i/>
                      </w:rPr>
                    </m:ctrlPr>
                  </m:dPr>
                  <m:e>
                    <m:r>
                      <m:rPr/>
                      <w:rPr>
                        <w:rFonts w:ascii="Cambria Math" w:hAnsi="Cambria Math"/>
                      </w:rPr>
                      <m:t>1</m:t>
                    </m:r>
                    <m:ctrlPr>
                      <w:rPr>
                        <w:rFonts w:ascii="Cambria Math" w:hAnsi="Cambria Math"/>
                        <w:i/>
                      </w:rPr>
                    </m:ctrlPr>
                  </m:e>
                </m:d>
                <m:r>
                  <m:rPr/>
                  <w:rPr>
                    <w:rFonts w:ascii="Cambria Math" w:hAnsi="Cambria Math"/>
                  </w:rPr>
                  <m:t>=0</m:t>
                </m:r>
                <m:ctrlPr>
                  <w:rPr>
                    <w:rFonts w:ascii="Cambria Math" w:hAnsi="Cambria Math"/>
                    <w:i/>
                  </w:rPr>
                </m:ctrlPr>
              </m:e>
            </m:eqAr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26</w:instrText>
      </w:r>
      <w:r>
        <w:rPr>
          <w:rFonts w:eastAsia="宋体"/>
        </w:rPr>
        <w:fldChar w:fldCharType="end"/>
      </w:r>
      <w:r>
        <w:rPr>
          <w:rFonts w:eastAsia="宋体"/>
        </w:rPr>
        <w:instrText xml:space="preserve">)</w:instrText>
      </w:r>
      <w:r>
        <w:rPr>
          <w:rFonts w:eastAsia="宋体"/>
        </w:rPr>
        <w:fldChar w:fldCharType="end"/>
      </w:r>
    </w:p>
    <w:p>
      <w:pPr>
        <w:spacing w:line="400" w:lineRule="exact"/>
        <w:ind w:firstLine="440" w:firstLineChars="200"/>
      </w:pPr>
      <w:r>
        <w:t>下表给出了三种不同方法得到的数值解和精确解。由结果可知，四阶</w:t>
      </w:r>
      <w:r>
        <w:rPr>
          <w:rFonts w:hint="eastAsia"/>
        </w:rPr>
        <w:t>Runge-Kutta</w:t>
      </w:r>
      <w:r>
        <w:t>方法具有最好的求解精度，而改进的Euler方法的求解精度也很不错。相比而言，</w:t>
      </w:r>
      <w:r>
        <w:rPr>
          <w:rFonts w:eastAsia="宋体"/>
          <w:color w:val="000000"/>
          <w:kern w:val="0"/>
          <w:lang w:bidi="ar"/>
        </w:rPr>
        <w:t>Euler方法的精度最差。此外</w:t>
      </w:r>
      <w:r>
        <w:rPr>
          <w:rFonts w:hint="eastAsia" w:eastAsia="宋体"/>
          <w:color w:val="000000"/>
          <w:kern w:val="0"/>
          <w:lang w:bidi="ar"/>
        </w:rPr>
        <w:t>，</w:t>
      </w:r>
      <w:r>
        <w:rPr>
          <w:rFonts w:eastAsia="宋体"/>
          <w:color w:val="000000"/>
          <w:kern w:val="0"/>
          <w:lang w:bidi="ar"/>
        </w:rPr>
        <w:t>我们</w:t>
      </w:r>
      <w:r>
        <w:rPr>
          <w:rFonts w:hint="eastAsia" w:eastAsia="宋体"/>
          <w:color w:val="000000"/>
          <w:kern w:val="0"/>
          <w:lang w:bidi="ar"/>
        </w:rPr>
        <w:t>还</w:t>
      </w:r>
      <w:r>
        <w:rPr>
          <w:rFonts w:eastAsia="宋体"/>
          <w:color w:val="000000"/>
          <w:kern w:val="0"/>
          <w:lang w:bidi="ar"/>
        </w:rPr>
        <w:t>可以观察到</w:t>
      </w:r>
      <w:r>
        <w:rPr>
          <w:rFonts w:hint="eastAsia" w:eastAsia="宋体"/>
          <w:color w:val="000000"/>
          <w:kern w:val="0"/>
          <w:lang w:bidi="ar"/>
        </w:rPr>
        <w:t>，</w:t>
      </w:r>
      <w:r>
        <w:rPr>
          <w:rFonts w:eastAsia="宋体"/>
          <w:color w:val="000000"/>
          <w:kern w:val="0"/>
          <w:lang w:bidi="ar"/>
        </w:rPr>
        <w:t>距离初值点</w:t>
      </w:r>
      <m:oMath>
        <m:sSub>
          <m:sSubPr>
            <m:ctrlPr>
              <w:rPr>
                <w:rFonts w:ascii="Cambria Math" w:hAnsi="Cambria Math"/>
                <w:i/>
              </w:rPr>
            </m:ctrlPr>
          </m:sSubPr>
          <m:e>
            <m:r>
              <m:rPr/>
              <w:rPr>
                <w:rFonts w:ascii="Cambria Math" w:hAnsi="Cambria Math"/>
              </w:rPr>
              <m:t>x=x</m:t>
            </m:r>
            <m:ctrlPr>
              <w:rPr>
                <w:rFonts w:ascii="Cambria Math" w:hAnsi="Cambria Math"/>
                <w:i/>
              </w:rPr>
            </m:ctrlPr>
          </m:e>
          <m:sub>
            <m:r>
              <m:rPr/>
              <w:rPr>
                <w:rFonts w:ascii="Cambria Math" w:hAnsi="Cambria Math"/>
              </w:rPr>
              <m:t>0</m:t>
            </m:r>
            <m:ctrlPr>
              <w:rPr>
                <w:rFonts w:ascii="Cambria Math" w:hAnsi="Cambria Math"/>
                <w:i/>
              </w:rPr>
            </m:ctrlPr>
          </m:sub>
        </m:sSub>
      </m:oMath>
      <w:r>
        <w:rPr>
          <w:rFonts w:eastAsia="宋体"/>
        </w:rPr>
        <w:t>越远</w:t>
      </w:r>
      <w:r>
        <w:rPr>
          <w:rFonts w:hint="eastAsia" w:eastAsia="宋体"/>
        </w:rPr>
        <w:t>，常微分方程在</w:t>
      </w:r>
      <m:oMath>
        <m:sSub>
          <m:sSubPr>
            <m:ctrlPr>
              <w:rPr>
                <w:rFonts w:ascii="Cambria Math" w:hAnsi="Cambria Math"/>
                <w:i/>
              </w:rPr>
            </m:ctrlPr>
          </m:sSubPr>
          <m:e>
            <m:r>
              <m:rPr/>
              <w:rPr>
                <w:rFonts w:ascii="Cambria Math" w:hAnsi="Cambria Math"/>
              </w:rPr>
              <m:t>x=x</m:t>
            </m:r>
            <m:ctrlPr>
              <w:rPr>
                <w:rFonts w:ascii="Cambria Math" w:hAnsi="Cambria Math"/>
                <w:i/>
              </w:rPr>
            </m:ctrlPr>
          </m:e>
          <m:sub>
            <m:r>
              <m:rPr/>
              <w:rPr>
                <w:rFonts w:ascii="Cambria Math" w:hAnsi="Cambria Math"/>
              </w:rPr>
              <m:t>k</m:t>
            </m:r>
            <m:ctrlPr>
              <w:rPr>
                <w:rFonts w:ascii="Cambria Math" w:hAnsi="Cambria Math"/>
                <w:i/>
              </w:rPr>
            </m:ctrlPr>
          </m:sub>
        </m:sSub>
      </m:oMath>
      <w:r>
        <w:rPr>
          <w:rFonts w:eastAsia="宋体"/>
        </w:rPr>
        <w:t>处</w:t>
      </w:r>
      <w:r>
        <w:rPr>
          <w:rFonts w:hint="eastAsia" w:eastAsia="宋体"/>
        </w:rPr>
        <w:t>的数值解</w:t>
      </w:r>
      <m:oMath>
        <m:sSub>
          <m:sSubPr>
            <m:ctrlPr>
              <w:rPr>
                <w:rFonts w:ascii="Cambria Math" w:hAnsi="Cambria Math"/>
                <w:i/>
              </w:rPr>
            </m:ctrlPr>
          </m:sSubPr>
          <m:e>
            <m:r>
              <m:rPr/>
              <w:rPr>
                <w:rFonts w:hint="eastAsia"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oMath>
      <w:r>
        <w:rPr>
          <w:rFonts w:eastAsia="宋体"/>
        </w:rPr>
        <w:t>的</w:t>
      </w:r>
      <w:r>
        <w:rPr>
          <w:rFonts w:hint="eastAsia" w:eastAsia="宋体"/>
        </w:rPr>
        <w:t>误差越大。</w:t>
      </w:r>
    </w:p>
    <w:tbl>
      <w:tblPr>
        <w:tblStyle w:val="30"/>
        <w:tblW w:w="5000" w:type="pct"/>
        <w:jc w:val="center"/>
        <w:tblLayout w:type="autofit"/>
        <w:tblCellMar>
          <w:top w:w="0" w:type="dxa"/>
          <w:left w:w="0" w:type="dxa"/>
          <w:bottom w:w="0" w:type="dxa"/>
          <w:right w:w="0" w:type="dxa"/>
        </w:tblCellMar>
      </w:tblPr>
      <w:tblGrid>
        <w:gridCol w:w="799"/>
        <w:gridCol w:w="799"/>
        <w:gridCol w:w="1066"/>
        <w:gridCol w:w="1897"/>
        <w:gridCol w:w="1922"/>
        <w:gridCol w:w="1922"/>
        <w:gridCol w:w="1361"/>
      </w:tblGrid>
      <w:tr>
        <w:tblPrEx>
          <w:tblCellMar>
            <w:top w:w="0" w:type="dxa"/>
            <w:left w:w="0" w:type="dxa"/>
            <w:bottom w:w="0" w:type="dxa"/>
            <w:right w:w="0" w:type="dxa"/>
          </w:tblCellMar>
        </w:tblPrEx>
        <w:trPr>
          <w:trHeight w:val="280" w:hRule="atLeast"/>
          <w:jc w:val="center"/>
        </w:trPr>
        <w:tc>
          <w:tcPr>
            <w:tcW w:w="409" w:type="pct"/>
            <w:tcBorders>
              <w:top w:val="single" w:color="000000" w:sz="4" w:space="0"/>
              <w:left w:val="nil"/>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ind w:firstLine="440"/>
              <w:jc w:val="center"/>
              <w:rPr>
                <w:color w:val="000000"/>
              </w:rPr>
            </w:pPr>
          </w:p>
        </w:tc>
        <w:tc>
          <w:tcPr>
            <w:tcW w:w="409" w:type="pct"/>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ind w:firstLine="440"/>
              <w:jc w:val="center"/>
              <w:rPr>
                <w:color w:val="000000"/>
              </w:rPr>
            </w:pPr>
          </w:p>
        </w:tc>
        <w:tc>
          <w:tcPr>
            <w:tcW w:w="546" w:type="pct"/>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Euler方法</w:t>
            </w:r>
          </w:p>
        </w:tc>
        <w:tc>
          <w:tcPr>
            <w:tcW w:w="971" w:type="pct"/>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改进的Euler方法</w:t>
            </w:r>
          </w:p>
        </w:tc>
        <w:tc>
          <w:tcPr>
            <w:tcW w:w="984" w:type="pct"/>
            <w:tcBorders>
              <w:top w:val="single" w:color="000000" w:sz="4" w:space="0"/>
              <w:left w:val="single" w:color="000000" w:sz="4" w:space="0"/>
              <w:bottom w:val="single" w:color="000000" w:sz="4" w:space="0"/>
              <w:right w:val="single" w:color="000000" w:sz="4" w:space="0"/>
            </w:tcBorders>
          </w:tcPr>
          <w:p>
            <w:pPr>
              <w:spacing w:line="0" w:lineRule="atLeast"/>
              <w:jc w:val="center"/>
              <w:textAlignment w:val="center"/>
            </w:pPr>
            <w:r>
              <w:rPr>
                <w:rFonts w:hint="eastAsia"/>
              </w:rPr>
              <w:t>三</w:t>
            </w:r>
            <w:r>
              <w:t>阶Runge-Kutta法</w:t>
            </w:r>
          </w:p>
        </w:tc>
        <w:tc>
          <w:tcPr>
            <w:tcW w:w="984" w:type="pct"/>
            <w:tcBorders>
              <w:top w:val="single" w:color="000000" w:sz="4" w:space="0"/>
              <w:left w:val="single" w:color="000000" w:sz="4" w:space="0"/>
              <w:bottom w:val="single" w:color="000000" w:sz="4" w:space="0"/>
              <w:right w:val="single" w:color="000000" w:sz="4" w:space="0"/>
            </w:tcBorders>
          </w:tcPr>
          <w:p>
            <w:pPr>
              <w:spacing w:line="0" w:lineRule="atLeast"/>
              <w:jc w:val="center"/>
              <w:textAlignment w:val="center"/>
              <w:rPr>
                <w:rFonts w:eastAsia="宋体"/>
                <w:color w:val="000000"/>
                <w:kern w:val="0"/>
                <w:lang w:bidi="ar"/>
              </w:rPr>
            </w:pPr>
            <w:r>
              <w:t>四阶Runge-Kutta法</w:t>
            </w:r>
          </w:p>
        </w:tc>
        <w:tc>
          <w:tcPr>
            <w:tcW w:w="697" w:type="pct"/>
            <w:tcBorders>
              <w:top w:val="single" w:color="000000" w:sz="4" w:space="0"/>
              <w:left w:val="single" w:color="000000" w:sz="4" w:space="0"/>
              <w:bottom w:val="single" w:color="000000" w:sz="4" w:space="0"/>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t>精</w:t>
            </w:r>
            <w:r>
              <w:rPr>
                <w:rFonts w:eastAsia="宋体"/>
                <w:color w:val="000000"/>
                <w:kern w:val="0"/>
                <w:lang w:bidi="ar"/>
              </w:rPr>
              <w:t>确值</w:t>
            </w:r>
          </w:p>
        </w:tc>
      </w:tr>
      <w:tr>
        <w:tblPrEx>
          <w:tblCellMar>
            <w:top w:w="0" w:type="dxa"/>
            <w:left w:w="0" w:type="dxa"/>
            <w:bottom w:w="0" w:type="dxa"/>
            <w:right w:w="0" w:type="dxa"/>
          </w:tblCellMar>
        </w:tblPrEx>
        <w:trPr>
          <w:trHeight w:val="280" w:hRule="atLeast"/>
          <w:jc w:val="center"/>
        </w:trPr>
        <w:tc>
          <w:tcPr>
            <w:tcW w:w="409" w:type="pct"/>
            <w:tcBorders>
              <w:top w:val="single" w:color="000000" w:sz="4" w:space="0"/>
              <w:left w:val="nil"/>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rPr>
                <w:color w:val="000000"/>
              </w:rPr>
            </w:pPr>
            <m:oMathPara>
              <m:oMath>
                <m:r>
                  <m:rPr/>
                  <w:rPr>
                    <w:rFonts w:ascii="Cambria Math" w:hAnsi="Cambria Math"/>
                  </w:rPr>
                  <m:t>k</m:t>
                </m:r>
              </m:oMath>
            </m:oMathPara>
          </w:p>
        </w:tc>
        <w:tc>
          <w:tcPr>
            <w:tcW w:w="409" w:type="pct"/>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rPr>
                <w:color w:val="000000"/>
              </w:rPr>
            </w:pPr>
            <m:oMathPara>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oMath>
            </m:oMathPara>
          </w:p>
        </w:tc>
        <w:tc>
          <w:tcPr>
            <w:tcW w:w="546" w:type="pct"/>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rPr>
                <w:color w:val="000000"/>
              </w:rPr>
            </w:pPr>
            <m:oMathPara>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oMath>
            </m:oMathPara>
          </w:p>
        </w:tc>
        <w:tc>
          <w:tcPr>
            <w:tcW w:w="971" w:type="pct"/>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rPr>
                <w:color w:val="000000"/>
              </w:rPr>
            </w:pPr>
            <m:oMathPara>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oMath>
            </m:oMathPara>
          </w:p>
        </w:tc>
        <w:tc>
          <w:tcPr>
            <w:tcW w:w="984" w:type="pct"/>
            <w:tcBorders>
              <w:top w:val="single" w:color="000000" w:sz="4" w:space="0"/>
              <w:left w:val="single" w:color="000000" w:sz="4" w:space="0"/>
              <w:bottom w:val="single" w:color="000000" w:sz="4" w:space="0"/>
              <w:right w:val="single" w:color="000000" w:sz="4" w:space="0"/>
            </w:tcBorders>
          </w:tcPr>
          <w:p>
            <w:pPr>
              <w:spacing w:line="0" w:lineRule="atLeast"/>
              <w:jc w:val="center"/>
              <w:rPr>
                <w:rFonts w:eastAsia="宋体"/>
              </w:rPr>
            </w:pPr>
            <m:oMathPara>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oMath>
            </m:oMathPara>
          </w:p>
        </w:tc>
        <w:tc>
          <w:tcPr>
            <w:tcW w:w="984" w:type="pct"/>
            <w:tcBorders>
              <w:top w:val="single" w:color="000000" w:sz="4" w:space="0"/>
              <w:left w:val="single" w:color="000000" w:sz="4" w:space="0"/>
              <w:bottom w:val="single" w:color="000000" w:sz="4" w:space="0"/>
              <w:right w:val="single" w:color="000000" w:sz="4" w:space="0"/>
            </w:tcBorders>
          </w:tcPr>
          <w:p>
            <w:pPr>
              <w:spacing w:line="0" w:lineRule="atLeast"/>
              <w:jc w:val="center"/>
              <w:rPr>
                <w:rFonts w:eastAsia="宋体"/>
                <w:color w:val="000000"/>
              </w:rPr>
            </w:pPr>
            <m:oMathPara>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oMath>
            </m:oMathPara>
          </w:p>
        </w:tc>
        <w:tc>
          <w:tcPr>
            <w:tcW w:w="697" w:type="pct"/>
            <w:tcBorders>
              <w:top w:val="single" w:color="000000" w:sz="4" w:space="0"/>
              <w:left w:val="single" w:color="000000" w:sz="4" w:space="0"/>
              <w:bottom w:val="single" w:color="000000" w:sz="4" w:space="0"/>
              <w:right w:val="nil"/>
            </w:tcBorders>
            <w:shd w:val="clear" w:color="auto" w:fill="auto"/>
            <w:noWrap/>
            <w:tcMar>
              <w:top w:w="10" w:type="dxa"/>
              <w:left w:w="10" w:type="dxa"/>
              <w:right w:w="10" w:type="dxa"/>
            </w:tcMar>
            <w:vAlign w:val="center"/>
          </w:tcPr>
          <w:p>
            <w:pPr>
              <w:spacing w:line="0" w:lineRule="atLeast"/>
              <w:jc w:val="center"/>
              <w:rPr>
                <w:color w:val="000000"/>
              </w:rPr>
            </w:pPr>
            <m:oMathPara>
              <m:oMath>
                <m:r>
                  <m:rPr/>
                  <w:rPr>
                    <w:rFonts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oMath>
            </m:oMathPara>
          </w:p>
        </w:tc>
      </w:tr>
      <w:tr>
        <w:tblPrEx>
          <w:tblCellMar>
            <w:top w:w="0" w:type="dxa"/>
            <w:left w:w="0" w:type="dxa"/>
            <w:bottom w:w="0" w:type="dxa"/>
            <w:right w:w="0" w:type="dxa"/>
          </w:tblCellMar>
        </w:tblPrEx>
        <w:trPr>
          <w:trHeight w:val="280" w:hRule="atLeast"/>
          <w:jc w:val="center"/>
        </w:trPr>
        <w:tc>
          <w:tcPr>
            <w:tcW w:w="409" w:type="pct"/>
            <w:tcBorders>
              <w:top w:val="single" w:color="000000" w:sz="4" w:space="0"/>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w:t>
            </w:r>
          </w:p>
        </w:tc>
        <w:tc>
          <w:tcPr>
            <w:tcW w:w="409" w:type="pct"/>
            <w:tcBorders>
              <w:top w:val="single" w:color="000000" w:sz="4" w:space="0"/>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w:t>
            </w:r>
          </w:p>
        </w:tc>
        <w:tc>
          <w:tcPr>
            <w:tcW w:w="546" w:type="pct"/>
            <w:tcBorders>
              <w:top w:val="single" w:color="000000" w:sz="4" w:space="0"/>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w:t>
            </w:r>
          </w:p>
        </w:tc>
        <w:tc>
          <w:tcPr>
            <w:tcW w:w="971" w:type="pct"/>
            <w:tcBorders>
              <w:top w:val="single" w:color="000000" w:sz="4" w:space="0"/>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w:t>
            </w:r>
          </w:p>
        </w:tc>
        <w:tc>
          <w:tcPr>
            <w:tcW w:w="984" w:type="pct"/>
            <w:tcBorders>
              <w:top w:val="single" w:color="000000" w:sz="4" w:space="0"/>
              <w:left w:val="single" w:color="000000" w:sz="4" w:space="0"/>
              <w:bottom w:val="nil"/>
              <w:right w:val="single" w:color="000000" w:sz="4" w:space="0"/>
            </w:tcBorders>
          </w:tcPr>
          <w:p>
            <w:pPr>
              <w:spacing w:line="0" w:lineRule="atLeast"/>
              <w:jc w:val="center"/>
              <w:textAlignment w:val="center"/>
              <w:rPr>
                <w:rFonts w:eastAsia="宋体"/>
                <w:color w:val="000000"/>
                <w:kern w:val="0"/>
                <w:lang w:bidi="ar"/>
              </w:rPr>
            </w:pPr>
            <w:r>
              <w:rPr>
                <w:rFonts w:eastAsia="宋体"/>
                <w:color w:val="000000"/>
                <w:kern w:val="0"/>
                <w:lang w:bidi="ar"/>
              </w:rPr>
              <w:t>0</w:t>
            </w:r>
          </w:p>
        </w:tc>
        <w:tc>
          <w:tcPr>
            <w:tcW w:w="984" w:type="pct"/>
            <w:tcBorders>
              <w:top w:val="single" w:color="000000" w:sz="4" w:space="0"/>
              <w:left w:val="single" w:color="000000" w:sz="4" w:space="0"/>
              <w:bottom w:val="nil"/>
              <w:right w:val="single" w:color="000000" w:sz="4" w:space="0"/>
            </w:tcBorders>
          </w:tcPr>
          <w:p>
            <w:pPr>
              <w:spacing w:line="0" w:lineRule="atLeast"/>
              <w:jc w:val="center"/>
              <w:textAlignment w:val="center"/>
              <w:rPr>
                <w:rFonts w:eastAsia="宋体"/>
                <w:color w:val="000000"/>
                <w:kern w:val="0"/>
                <w:lang w:bidi="ar"/>
              </w:rPr>
            </w:pPr>
            <w:r>
              <w:rPr>
                <w:rFonts w:eastAsia="宋体"/>
                <w:color w:val="000000"/>
                <w:kern w:val="0"/>
                <w:lang w:bidi="ar"/>
              </w:rPr>
              <w:t>0</w:t>
            </w:r>
          </w:p>
        </w:tc>
        <w:tc>
          <w:tcPr>
            <w:tcW w:w="697" w:type="pct"/>
            <w:tcBorders>
              <w:top w:val="single" w:color="000000" w:sz="4" w:space="0"/>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w:t>
            </w:r>
          </w:p>
        </w:tc>
        <w:tc>
          <w:tcPr>
            <w:tcW w:w="409"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1.1</w:t>
            </w:r>
          </w:p>
        </w:tc>
        <w:tc>
          <w:tcPr>
            <w:tcW w:w="546"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0.2718282</w:t>
            </w:r>
          </w:p>
        </w:tc>
        <w:tc>
          <w:tcPr>
            <w:tcW w:w="971"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0.3423778</w:t>
            </w:r>
          </w:p>
        </w:tc>
        <w:tc>
          <w:tcPr>
            <w:tcW w:w="984" w:type="pct"/>
            <w:tcBorders>
              <w:top w:val="nil"/>
              <w:left w:val="single" w:color="000000" w:sz="4" w:space="0"/>
              <w:bottom w:val="nil"/>
              <w:right w:val="single" w:color="000000" w:sz="4" w:space="0"/>
            </w:tcBorders>
          </w:tcPr>
          <w:p>
            <w:pPr>
              <w:spacing w:line="0" w:lineRule="atLeast"/>
              <w:jc w:val="center"/>
              <w:textAlignment w:val="center"/>
              <w:rPr>
                <w:rFonts w:eastAsia="宋体"/>
                <w:color w:val="000000"/>
                <w:kern w:val="0"/>
                <w:lang w:bidi="ar"/>
              </w:rPr>
            </w:pPr>
            <w:r>
              <w:rPr>
                <w:rFonts w:eastAsia="宋体"/>
                <w:color w:val="000000"/>
                <w:kern w:val="0"/>
                <w:lang w:bidi="ar"/>
              </w:rPr>
              <w:t>0.3456111</w:t>
            </w:r>
          </w:p>
        </w:tc>
        <w:tc>
          <w:tcPr>
            <w:tcW w:w="984" w:type="pct"/>
            <w:tcBorders>
              <w:top w:val="nil"/>
              <w:left w:val="single" w:color="000000" w:sz="4" w:space="0"/>
              <w:bottom w:val="nil"/>
              <w:right w:val="single" w:color="000000" w:sz="4" w:space="0"/>
            </w:tcBorders>
          </w:tcPr>
          <w:p>
            <w:pPr>
              <w:spacing w:line="0" w:lineRule="atLeast"/>
              <w:jc w:val="center"/>
              <w:textAlignment w:val="center"/>
              <w:rPr>
                <w:rFonts w:eastAsia="宋体"/>
                <w:color w:val="000000"/>
                <w:kern w:val="0"/>
                <w:lang w:bidi="ar"/>
              </w:rPr>
            </w:pPr>
            <w:r>
              <w:rPr>
                <w:rFonts w:eastAsia="宋体"/>
                <w:color w:val="000000"/>
                <w:kern w:val="0"/>
                <w:lang w:bidi="ar"/>
              </w:rPr>
              <w:t>0.3459103</w:t>
            </w:r>
          </w:p>
        </w:tc>
        <w:tc>
          <w:tcPr>
            <w:tcW w:w="697" w:type="pct"/>
            <w:tcBorders>
              <w:top w:val="nil"/>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0.3459199</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2</w:t>
            </w:r>
          </w:p>
        </w:tc>
        <w:tc>
          <w:tcPr>
            <w:tcW w:w="409"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1.2</w:t>
            </w:r>
          </w:p>
        </w:tc>
        <w:tc>
          <w:tcPr>
            <w:tcW w:w="546"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0.6847556</w:t>
            </w:r>
          </w:p>
        </w:tc>
        <w:tc>
          <w:tcPr>
            <w:tcW w:w="971"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0.8583145</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0.859449</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0.8666217</w:t>
            </w:r>
          </w:p>
        </w:tc>
        <w:tc>
          <w:tcPr>
            <w:tcW w:w="697" w:type="pct"/>
            <w:tcBorders>
              <w:top w:val="nil"/>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0.8666425</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3</w:t>
            </w:r>
          </w:p>
        </w:tc>
        <w:tc>
          <w:tcPr>
            <w:tcW w:w="409"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1.3</w:t>
            </w:r>
          </w:p>
        </w:tc>
        <w:tc>
          <w:tcPr>
            <w:tcW w:w="546"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1.2769783</w:t>
            </w:r>
          </w:p>
        </w:tc>
        <w:tc>
          <w:tcPr>
            <w:tcW w:w="971"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1.5927496</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1.6060447</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1.6071813</w:t>
            </w:r>
          </w:p>
        </w:tc>
        <w:tc>
          <w:tcPr>
            <w:tcW w:w="697" w:type="pct"/>
            <w:tcBorders>
              <w:top w:val="nil"/>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1.6072151</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4</w:t>
            </w:r>
          </w:p>
        </w:tc>
        <w:tc>
          <w:tcPr>
            <w:tcW w:w="409"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1.4</w:t>
            </w:r>
          </w:p>
        </w:tc>
        <w:tc>
          <w:tcPr>
            <w:tcW w:w="546"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2.0935477</w:t>
            </w:r>
          </w:p>
        </w:tc>
        <w:tc>
          <w:tcPr>
            <w:tcW w:w="971"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2.5982982</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2.6186280</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2.6203113</w:t>
            </w:r>
          </w:p>
        </w:tc>
        <w:tc>
          <w:tcPr>
            <w:tcW w:w="697" w:type="pct"/>
            <w:tcBorders>
              <w:top w:val="nil"/>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2.6203596</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5</w:t>
            </w:r>
          </w:p>
        </w:tc>
        <w:tc>
          <w:tcPr>
            <w:tcW w:w="409"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1.5</w:t>
            </w:r>
          </w:p>
        </w:tc>
        <w:tc>
          <w:tcPr>
            <w:tcW w:w="546"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3.1874451</w:t>
            </w:r>
          </w:p>
        </w:tc>
        <w:tc>
          <w:tcPr>
            <w:tcW w:w="971"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3.9364441</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3.9652805</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3.9676019</w:t>
            </w:r>
          </w:p>
        </w:tc>
        <w:tc>
          <w:tcPr>
            <w:tcW w:w="697" w:type="pct"/>
            <w:tcBorders>
              <w:top w:val="nil"/>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3.9676663</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6</w:t>
            </w:r>
          </w:p>
        </w:tc>
        <w:tc>
          <w:tcPr>
            <w:tcW w:w="409"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1.6</w:t>
            </w:r>
          </w:p>
        </w:tc>
        <w:tc>
          <w:tcPr>
            <w:tcW w:w="546"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4.6208178</w:t>
            </w:r>
          </w:p>
        </w:tc>
        <w:tc>
          <w:tcPr>
            <w:tcW w:w="971"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5.6789071</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5.7178234</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5.7208793</w:t>
            </w:r>
          </w:p>
        </w:tc>
        <w:tc>
          <w:tcPr>
            <w:tcW w:w="697" w:type="pct"/>
            <w:tcBorders>
              <w:top w:val="nil"/>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5.7209615</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7</w:t>
            </w:r>
          </w:p>
        </w:tc>
        <w:tc>
          <w:tcPr>
            <w:tcW w:w="409"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1.7</w:t>
            </w:r>
          </w:p>
        </w:tc>
        <w:tc>
          <w:tcPr>
            <w:tcW w:w="546"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6.4663964</w:t>
            </w:r>
          </w:p>
        </w:tc>
        <w:tc>
          <w:tcPr>
            <w:tcW w:w="971"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7.9092092</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7.9598797</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7.9637718</w:t>
            </w:r>
          </w:p>
        </w:tc>
        <w:tc>
          <w:tcPr>
            <w:tcW w:w="697" w:type="pct"/>
            <w:tcBorders>
              <w:top w:val="nil"/>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7.9638735</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8</w:t>
            </w:r>
          </w:p>
        </w:tc>
        <w:tc>
          <w:tcPr>
            <w:tcW w:w="409"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1.8</w:t>
            </w:r>
          </w:p>
        </w:tc>
        <w:tc>
          <w:tcPr>
            <w:tcW w:w="546"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8.8091197</w:t>
            </w:r>
          </w:p>
        </w:tc>
        <w:tc>
          <w:tcPr>
            <w:tcW w:w="971"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10.7244671</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10.7886661</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10.7935018</w:t>
            </w:r>
          </w:p>
        </w:tc>
        <w:tc>
          <w:tcPr>
            <w:tcW w:w="697" w:type="pct"/>
            <w:tcBorders>
              <w:top w:val="nil"/>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10.7936247</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9</w:t>
            </w:r>
          </w:p>
        </w:tc>
        <w:tc>
          <w:tcPr>
            <w:tcW w:w="409"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1.9</w:t>
            </w:r>
          </w:p>
        </w:tc>
        <w:tc>
          <w:tcPr>
            <w:tcW w:w="546"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11.7479965</w:t>
            </w:r>
          </w:p>
        </w:tc>
        <w:tc>
          <w:tcPr>
            <w:tcW w:w="971" w:type="pct"/>
            <w:tcBorders>
              <w:top w:val="nil"/>
              <w:left w:val="single" w:color="000000" w:sz="4" w:space="0"/>
              <w:bottom w:val="nil"/>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14.2374418</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14.3170429</w:t>
            </w:r>
          </w:p>
        </w:tc>
        <w:tc>
          <w:tcPr>
            <w:tcW w:w="984" w:type="pct"/>
            <w:tcBorders>
              <w:top w:val="nil"/>
              <w:left w:val="single" w:color="000000" w:sz="4" w:space="0"/>
              <w:bottom w:val="nil"/>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14.3229357</w:t>
            </w:r>
          </w:p>
        </w:tc>
        <w:tc>
          <w:tcPr>
            <w:tcW w:w="697" w:type="pct"/>
            <w:tcBorders>
              <w:top w:val="nil"/>
              <w:left w:val="single" w:color="000000" w:sz="4" w:space="0"/>
              <w:bottom w:val="nil"/>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14.3230815</w:t>
            </w:r>
          </w:p>
        </w:tc>
      </w:tr>
      <w:tr>
        <w:tblPrEx>
          <w:tblCellMar>
            <w:top w:w="0" w:type="dxa"/>
            <w:left w:w="0" w:type="dxa"/>
            <w:bottom w:w="0" w:type="dxa"/>
            <w:right w:w="0" w:type="dxa"/>
          </w:tblCellMar>
        </w:tblPrEx>
        <w:trPr>
          <w:trHeight w:val="280" w:hRule="atLeast"/>
          <w:jc w:val="center"/>
        </w:trPr>
        <w:tc>
          <w:tcPr>
            <w:tcW w:w="409" w:type="pct"/>
            <w:tcBorders>
              <w:top w:val="nil"/>
              <w:left w:val="nil"/>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10</w:t>
            </w:r>
          </w:p>
        </w:tc>
        <w:tc>
          <w:tcPr>
            <w:tcW w:w="409" w:type="pct"/>
            <w:tcBorders>
              <w:top w:val="nil"/>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2.0</w:t>
            </w:r>
          </w:p>
        </w:tc>
        <w:tc>
          <w:tcPr>
            <w:tcW w:w="546" w:type="pct"/>
            <w:tcBorders>
              <w:top w:val="nil"/>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15.3982357</w:t>
            </w:r>
          </w:p>
        </w:tc>
        <w:tc>
          <w:tcPr>
            <w:tcW w:w="971" w:type="pct"/>
            <w:tcBorders>
              <w:top w:val="nil"/>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18.5788825</w:t>
            </w:r>
          </w:p>
        </w:tc>
        <w:tc>
          <w:tcPr>
            <w:tcW w:w="984" w:type="pct"/>
            <w:tcBorders>
              <w:top w:val="nil"/>
              <w:left w:val="single" w:color="000000" w:sz="4" w:space="0"/>
              <w:bottom w:val="single" w:color="000000" w:sz="4" w:space="0"/>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18.6758568</w:t>
            </w:r>
          </w:p>
        </w:tc>
        <w:tc>
          <w:tcPr>
            <w:tcW w:w="984" w:type="pct"/>
            <w:tcBorders>
              <w:top w:val="nil"/>
              <w:left w:val="single" w:color="000000" w:sz="4" w:space="0"/>
              <w:bottom w:val="single" w:color="000000" w:sz="4" w:space="0"/>
              <w:right w:val="single" w:color="000000" w:sz="4" w:space="0"/>
            </w:tcBorders>
            <w:vAlign w:val="center"/>
          </w:tcPr>
          <w:p>
            <w:pPr>
              <w:spacing w:line="0" w:lineRule="atLeast"/>
              <w:jc w:val="center"/>
              <w:textAlignment w:val="center"/>
              <w:rPr>
                <w:rFonts w:eastAsia="宋体"/>
                <w:color w:val="000000"/>
                <w:kern w:val="0"/>
                <w:lang w:bidi="ar"/>
              </w:rPr>
            </w:pPr>
            <w:r>
              <w:rPr>
                <w:rFonts w:eastAsia="宋体"/>
                <w:color w:val="000000"/>
                <w:kern w:val="0"/>
                <w:lang w:bidi="ar"/>
              </w:rPr>
              <w:t>18.6829266</w:t>
            </w:r>
          </w:p>
        </w:tc>
        <w:tc>
          <w:tcPr>
            <w:tcW w:w="697" w:type="pct"/>
            <w:tcBorders>
              <w:top w:val="nil"/>
              <w:left w:val="single" w:color="000000" w:sz="4" w:space="0"/>
              <w:bottom w:val="single" w:color="000000" w:sz="4" w:space="0"/>
              <w:right w:val="nil"/>
            </w:tcBorders>
            <w:shd w:val="clear" w:color="auto" w:fill="auto"/>
            <w:noWrap/>
            <w:tcMar>
              <w:top w:w="10" w:type="dxa"/>
              <w:left w:w="10" w:type="dxa"/>
              <w:right w:w="10" w:type="dxa"/>
            </w:tcMar>
            <w:vAlign w:val="center"/>
          </w:tcPr>
          <w:p>
            <w:pPr>
              <w:spacing w:line="0" w:lineRule="atLeast"/>
              <w:jc w:val="center"/>
              <w:textAlignment w:val="center"/>
              <w:rPr>
                <w:color w:val="000000"/>
              </w:rPr>
            </w:pPr>
            <w:r>
              <w:rPr>
                <w:rFonts w:eastAsia="宋体"/>
                <w:color w:val="000000"/>
                <w:kern w:val="0"/>
                <w:lang w:bidi="ar"/>
              </w:rPr>
              <w:t>18.6830971</w:t>
            </w:r>
          </w:p>
        </w:tc>
      </w:tr>
    </w:tbl>
    <w:p>
      <w:pPr>
        <w:jc w:val="left"/>
        <w:rPr>
          <w:rFonts w:eastAsia="宋体"/>
          <w:b/>
          <w:bCs/>
          <w:kern w:val="44"/>
          <w:sz w:val="44"/>
          <w:szCs w:val="44"/>
        </w:rPr>
      </w:pPr>
      <w:bookmarkStart w:id="34" w:name="_Toc8947"/>
      <w:r>
        <w:br w:type="page"/>
      </w:r>
    </w:p>
    <w:bookmarkEnd w:id="34"/>
    <w:p>
      <w:pPr>
        <w:pStyle w:val="2"/>
        <w:numPr>
          <w:ilvl w:val="0"/>
          <w:numId w:val="2"/>
        </w:numPr>
        <w:tabs>
          <w:tab w:val="left" w:pos="360"/>
          <w:tab w:val="left" w:pos="630"/>
        </w:tabs>
        <w:snapToGrid w:val="0"/>
        <w:spacing w:before="360" w:after="360" w:line="240" w:lineRule="auto"/>
        <w:jc w:val="center"/>
        <w:textAlignment w:val="auto"/>
      </w:pPr>
      <w:bookmarkStart w:id="35" w:name="_Toc120016631"/>
      <w:r>
        <w:t>排序算法</w:t>
      </w:r>
      <w:bookmarkEnd w:id="35"/>
    </w:p>
    <w:p>
      <w:pPr>
        <w:pStyle w:val="75"/>
      </w:pPr>
      <w:bookmarkStart w:id="36" w:name="_Toc120016632"/>
      <w:r>
        <w:t>排序</w:t>
      </w:r>
      <w:r>
        <w:rPr>
          <w:rFonts w:hint="eastAsia"/>
        </w:rPr>
        <w:t>算法概述</w:t>
      </w:r>
      <w:bookmarkEnd w:id="36"/>
    </w:p>
    <w:p>
      <w:pPr>
        <w:pStyle w:val="76"/>
        <w:numPr>
          <w:ilvl w:val="2"/>
          <w:numId w:val="1"/>
        </w:numPr>
        <w:rPr>
          <w:rFonts w:eastAsia="宋体"/>
          <w:szCs w:val="24"/>
        </w:rPr>
      </w:pPr>
      <w:bookmarkStart w:id="37" w:name="_Toc120016633"/>
      <w:r>
        <w:rPr>
          <w:rFonts w:hint="eastAsia" w:eastAsia="宋体"/>
          <w:szCs w:val="24"/>
        </w:rPr>
        <w:t>排序问题</w:t>
      </w:r>
      <w:bookmarkEnd w:id="37"/>
    </w:p>
    <w:p>
      <w:pPr>
        <w:spacing w:line="400" w:lineRule="exact"/>
        <w:ind w:firstLine="480" w:firstLineChars="200"/>
        <w:rPr>
          <w:rFonts w:eastAsia="宋体"/>
          <w:sz w:val="24"/>
          <w:szCs w:val="21"/>
        </w:rPr>
      </w:pPr>
      <w:r>
        <w:rPr>
          <w:rFonts w:eastAsia="宋体"/>
          <w:sz w:val="24"/>
          <w:szCs w:val="21"/>
        </w:rPr>
        <w:t>排序就是对一串杂乱无章的数据通过</w:t>
      </w:r>
      <w:r>
        <w:rPr>
          <w:rFonts w:hint="eastAsia" w:eastAsia="宋体"/>
          <w:sz w:val="24"/>
          <w:szCs w:val="21"/>
        </w:rPr>
        <w:t>某</w:t>
      </w:r>
      <w:r>
        <w:rPr>
          <w:rFonts w:eastAsia="宋体"/>
          <w:sz w:val="24"/>
          <w:szCs w:val="21"/>
        </w:rPr>
        <w:t>种方法，使其数值按一定顺序排列起来。</w:t>
      </w:r>
      <w:r>
        <w:rPr>
          <w:rFonts w:hint="eastAsia" w:eastAsia="宋体"/>
          <w:sz w:val="24"/>
          <w:szCs w:val="21"/>
        </w:rPr>
        <w:t>例如：“3,</w:t>
      </w:r>
      <w:r>
        <w:rPr>
          <w:rFonts w:eastAsia="宋体"/>
          <w:sz w:val="24"/>
          <w:szCs w:val="21"/>
        </w:rPr>
        <w:t xml:space="preserve"> </w:t>
      </w:r>
      <w:r>
        <w:rPr>
          <w:rFonts w:hint="eastAsia" w:eastAsia="宋体"/>
          <w:sz w:val="24"/>
          <w:szCs w:val="21"/>
        </w:rPr>
        <w:t>5,</w:t>
      </w:r>
      <w:r>
        <w:rPr>
          <w:rFonts w:eastAsia="宋体"/>
          <w:sz w:val="24"/>
          <w:szCs w:val="21"/>
        </w:rPr>
        <w:t xml:space="preserve"> </w:t>
      </w:r>
      <w:r>
        <w:rPr>
          <w:rFonts w:hint="eastAsia" w:eastAsia="宋体"/>
          <w:sz w:val="24"/>
          <w:szCs w:val="21"/>
        </w:rPr>
        <w:t>9,</w:t>
      </w:r>
      <w:r>
        <w:rPr>
          <w:rFonts w:eastAsia="宋体"/>
          <w:sz w:val="24"/>
          <w:szCs w:val="21"/>
        </w:rPr>
        <w:t xml:space="preserve"> </w:t>
      </w:r>
      <w:r>
        <w:rPr>
          <w:rFonts w:hint="eastAsia" w:eastAsia="宋体"/>
          <w:sz w:val="24"/>
          <w:szCs w:val="21"/>
        </w:rPr>
        <w:t>7,</w:t>
      </w:r>
      <w:r>
        <w:rPr>
          <w:rFonts w:eastAsia="宋体"/>
          <w:sz w:val="24"/>
          <w:szCs w:val="21"/>
        </w:rPr>
        <w:t xml:space="preserve"> </w:t>
      </w:r>
      <w:r>
        <w:rPr>
          <w:rFonts w:hint="eastAsia" w:eastAsia="宋体"/>
          <w:sz w:val="24"/>
          <w:szCs w:val="21"/>
        </w:rPr>
        <w:t>8”按从小到大的顺序进行排列，得到的结果为“3,</w:t>
      </w:r>
      <w:r>
        <w:rPr>
          <w:rFonts w:eastAsia="宋体"/>
          <w:sz w:val="24"/>
          <w:szCs w:val="21"/>
        </w:rPr>
        <w:t xml:space="preserve"> </w:t>
      </w:r>
      <w:r>
        <w:rPr>
          <w:rFonts w:hint="eastAsia" w:eastAsia="宋体"/>
          <w:sz w:val="24"/>
          <w:szCs w:val="21"/>
        </w:rPr>
        <w:t>5,</w:t>
      </w:r>
      <w:r>
        <w:rPr>
          <w:rFonts w:eastAsia="宋体"/>
          <w:sz w:val="24"/>
          <w:szCs w:val="21"/>
        </w:rPr>
        <w:t xml:space="preserve"> </w:t>
      </w:r>
      <w:r>
        <w:rPr>
          <w:rFonts w:hint="eastAsia" w:eastAsia="宋体"/>
          <w:sz w:val="24"/>
          <w:szCs w:val="21"/>
        </w:rPr>
        <w:t>7,</w:t>
      </w:r>
      <w:r>
        <w:rPr>
          <w:rFonts w:eastAsia="宋体"/>
          <w:sz w:val="24"/>
          <w:szCs w:val="21"/>
        </w:rPr>
        <w:t xml:space="preserve"> </w:t>
      </w:r>
      <w:r>
        <w:rPr>
          <w:rFonts w:hint="eastAsia" w:eastAsia="宋体"/>
          <w:sz w:val="24"/>
          <w:szCs w:val="21"/>
        </w:rPr>
        <w:t>8,</w:t>
      </w:r>
      <w:r>
        <w:rPr>
          <w:rFonts w:eastAsia="宋体"/>
          <w:sz w:val="24"/>
          <w:szCs w:val="21"/>
        </w:rPr>
        <w:t xml:space="preserve"> </w:t>
      </w:r>
      <w:r>
        <w:rPr>
          <w:rFonts w:hint="eastAsia" w:eastAsia="宋体"/>
          <w:sz w:val="24"/>
          <w:szCs w:val="21"/>
        </w:rPr>
        <w:t>9”。采用什么样的方法来得到这组从小到大的数据就是排序所要研究的问题。</w:t>
      </w:r>
      <w:r>
        <w:rPr>
          <w:rFonts w:eastAsia="宋体"/>
          <w:sz w:val="24"/>
          <w:szCs w:val="21"/>
        </w:rPr>
        <w:t>它是计算机程序设计中一项很重要的技术</w:t>
      </w:r>
      <w:r>
        <w:rPr>
          <w:rFonts w:hint="eastAsia" w:eastAsia="宋体"/>
          <w:sz w:val="24"/>
          <w:szCs w:val="21"/>
        </w:rPr>
        <w:t>，</w:t>
      </w:r>
      <w:r>
        <w:rPr>
          <w:rFonts w:eastAsia="宋体"/>
          <w:sz w:val="24"/>
          <w:szCs w:val="21"/>
        </w:rPr>
        <w:t>是数据处理领域经常使用的一种运算</w:t>
      </w:r>
      <w:r>
        <w:rPr>
          <w:rFonts w:hint="eastAsia" w:eastAsia="宋体"/>
          <w:sz w:val="24"/>
          <w:szCs w:val="21"/>
        </w:rPr>
        <w:t>。</w:t>
      </w:r>
      <w:r>
        <w:rPr>
          <w:rFonts w:eastAsia="宋体"/>
          <w:sz w:val="24"/>
          <w:szCs w:val="21"/>
        </w:rPr>
        <w:t>这类算法在所有数据库程序</w:t>
      </w:r>
      <w:r>
        <w:rPr>
          <w:rFonts w:hint="eastAsia" w:eastAsia="宋体"/>
          <w:sz w:val="24"/>
          <w:szCs w:val="21"/>
        </w:rPr>
        <w:t>、</w:t>
      </w:r>
      <w:r>
        <w:rPr>
          <w:rFonts w:eastAsia="宋体"/>
          <w:sz w:val="24"/>
          <w:szCs w:val="21"/>
        </w:rPr>
        <w:t>编译程序</w:t>
      </w:r>
      <w:r>
        <w:rPr>
          <w:rFonts w:hint="eastAsia" w:eastAsia="宋体"/>
          <w:sz w:val="24"/>
          <w:szCs w:val="21"/>
        </w:rPr>
        <w:t>、</w:t>
      </w:r>
      <w:r>
        <w:rPr>
          <w:rFonts w:eastAsia="宋体"/>
          <w:sz w:val="24"/>
          <w:szCs w:val="21"/>
        </w:rPr>
        <w:t>解释程序和操作系统中得到</w:t>
      </w:r>
      <w:r>
        <w:rPr>
          <w:rFonts w:hint="eastAsia" w:eastAsia="宋体"/>
          <w:sz w:val="24"/>
          <w:szCs w:val="21"/>
        </w:rPr>
        <w:t>了</w:t>
      </w:r>
      <w:r>
        <w:rPr>
          <w:rFonts w:eastAsia="宋体"/>
          <w:sz w:val="24"/>
          <w:szCs w:val="21"/>
        </w:rPr>
        <w:t>广泛</w:t>
      </w:r>
      <w:r>
        <w:rPr>
          <w:rFonts w:hint="eastAsia" w:eastAsia="宋体"/>
          <w:sz w:val="24"/>
          <w:szCs w:val="21"/>
        </w:rPr>
        <w:t>的</w:t>
      </w:r>
      <w:r>
        <w:rPr>
          <w:rFonts w:eastAsia="宋体"/>
          <w:sz w:val="24"/>
          <w:szCs w:val="21"/>
        </w:rPr>
        <w:t>使用</w:t>
      </w:r>
      <w:r>
        <w:rPr>
          <w:rFonts w:hint="eastAsia" w:eastAsia="宋体"/>
          <w:sz w:val="24"/>
          <w:szCs w:val="21"/>
        </w:rPr>
        <w:t>。</w:t>
      </w:r>
      <w:r>
        <w:rPr>
          <w:rFonts w:eastAsia="宋体"/>
          <w:sz w:val="24"/>
          <w:szCs w:val="21"/>
        </w:rPr>
        <w:t>数据排序的主要目的一般都是使查找更快速</w:t>
      </w:r>
      <w:r>
        <w:rPr>
          <w:rFonts w:hint="eastAsia" w:eastAsia="宋体"/>
          <w:sz w:val="24"/>
          <w:szCs w:val="21"/>
        </w:rPr>
        <w:t>、</w:t>
      </w:r>
      <w:r>
        <w:rPr>
          <w:rFonts w:eastAsia="宋体"/>
          <w:sz w:val="24"/>
          <w:szCs w:val="21"/>
        </w:rPr>
        <w:t>更方便。</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pStyle w:val="76"/>
        <w:numPr>
          <w:ilvl w:val="2"/>
          <w:numId w:val="1"/>
        </w:numPr>
        <w:rPr>
          <w:rFonts w:eastAsia="宋体"/>
          <w:szCs w:val="21"/>
        </w:rPr>
      </w:pPr>
      <w:bookmarkStart w:id="38" w:name="_Toc120016634"/>
      <w:r>
        <w:rPr>
          <w:rFonts w:hint="eastAsia" w:eastAsia="宋体"/>
          <w:szCs w:val="21"/>
        </w:rPr>
        <w:t>排序评价</w:t>
      </w:r>
      <w:bookmarkEnd w:id="38"/>
    </w:p>
    <w:p>
      <w:pPr>
        <w:spacing w:line="400" w:lineRule="exact"/>
        <w:ind w:firstLine="480" w:firstLineChars="200"/>
        <w:rPr>
          <w:rFonts w:eastAsia="宋体"/>
          <w:sz w:val="24"/>
          <w:szCs w:val="21"/>
          <w:lang w:val="zh-CN"/>
        </w:rPr>
      </w:pPr>
      <w:r>
        <w:rPr>
          <w:rFonts w:hint="eastAsia" w:eastAsia="宋体"/>
          <w:sz w:val="24"/>
          <w:szCs w:val="21"/>
          <w:lang w:val="zh-CN"/>
        </w:rPr>
        <w:t>我们考虑对一个长度为</w:t>
      </w:r>
      <m:oMath>
        <m:r>
          <m:rPr/>
          <w:rPr>
            <w:rFonts w:ascii="Cambria Math" w:hAnsi="Cambria Math" w:eastAsia="宋体"/>
            <w:sz w:val="24"/>
            <w:szCs w:val="21"/>
          </w:rPr>
          <m:t>n</m:t>
        </m:r>
      </m:oMath>
      <w:r>
        <w:rPr>
          <w:rFonts w:hint="eastAsia" w:eastAsia="宋体"/>
          <w:sz w:val="24"/>
          <w:szCs w:val="21"/>
        </w:rPr>
        <w:t>的数组进行排序，令</w:t>
      </w:r>
      <m:oMath>
        <m:r>
          <m:rPr/>
          <w:rPr>
            <w:rFonts w:ascii="Cambria Math" w:hAnsi="Cambria Math" w:eastAsia="宋体"/>
            <w:sz w:val="24"/>
            <w:szCs w:val="21"/>
          </w:rPr>
          <m:t>a</m:t>
        </m:r>
      </m:oMath>
      <w:r>
        <w:rPr>
          <w:rFonts w:hint="eastAsia" w:eastAsia="宋体"/>
          <w:sz w:val="24"/>
          <w:szCs w:val="21"/>
          <w:lang w:val="zh-CN"/>
        </w:rPr>
        <w:t>和</w:t>
      </w:r>
      <m:oMath>
        <m:r>
          <m:rPr/>
          <w:rPr>
            <w:rFonts w:ascii="Cambria Math" w:hAnsi="Cambria Math" w:eastAsia="宋体"/>
            <w:sz w:val="24"/>
            <w:szCs w:val="21"/>
          </w:rPr>
          <m:t>b</m:t>
        </m:r>
      </m:oMath>
      <w:r>
        <w:rPr>
          <w:rFonts w:hint="eastAsia" w:eastAsia="宋体"/>
          <w:sz w:val="24"/>
          <w:szCs w:val="21"/>
        </w:rPr>
        <w:t>是数组中的两个元素。我们有如下定义：</w:t>
      </w:r>
    </w:p>
    <w:p>
      <w:pPr>
        <w:spacing w:before="156" w:beforeLines="50" w:after="156" w:afterLines="50" w:line="400" w:lineRule="exact"/>
        <w:rPr>
          <w:rFonts w:eastAsia="宋体"/>
          <w:sz w:val="24"/>
          <w:szCs w:val="21"/>
          <w:lang w:val="zh-CN"/>
        </w:rPr>
      </w:pPr>
      <w:r>
        <w:rPr>
          <w:rFonts w:hint="eastAsia" w:eastAsia="宋体"/>
          <w:b/>
          <w:sz w:val="24"/>
          <w:szCs w:val="21"/>
          <w:lang w:val="zh-CN"/>
        </w:rPr>
        <w:t>定义2</w:t>
      </w:r>
      <w:r>
        <w:rPr>
          <w:rFonts w:eastAsia="宋体"/>
          <w:b/>
          <w:sz w:val="24"/>
          <w:szCs w:val="21"/>
          <w:lang w:val="zh-CN"/>
        </w:rPr>
        <w:t>.1</w:t>
      </w:r>
      <w:r>
        <w:rPr>
          <w:rFonts w:hint="eastAsia" w:eastAsia="宋体"/>
          <w:sz w:val="24"/>
          <w:szCs w:val="21"/>
          <w:lang w:val="zh-CN"/>
        </w:rPr>
        <w:t>（</w:t>
      </w:r>
      <w:r>
        <w:rPr>
          <w:rFonts w:eastAsia="宋体"/>
          <w:sz w:val="24"/>
          <w:szCs w:val="21"/>
          <w:lang w:val="zh-CN"/>
        </w:rPr>
        <w:t>稳定</w:t>
      </w:r>
      <w:r>
        <w:rPr>
          <w:rFonts w:hint="eastAsia" w:eastAsia="宋体"/>
          <w:sz w:val="24"/>
          <w:szCs w:val="21"/>
          <w:lang w:val="zh-CN"/>
        </w:rPr>
        <w:t>和不稳定排序算法）</w:t>
      </w:r>
      <w:r>
        <w:rPr>
          <w:rFonts w:eastAsia="宋体"/>
          <w:sz w:val="24"/>
          <w:szCs w:val="21"/>
          <w:lang w:val="zh-CN"/>
        </w:rPr>
        <w:t>：</w:t>
      </w:r>
      <w:r>
        <w:rPr>
          <w:rFonts w:hint="eastAsia" w:eastAsia="宋体"/>
          <w:sz w:val="24"/>
          <w:szCs w:val="21"/>
          <w:lang w:val="zh-CN"/>
        </w:rPr>
        <w:t>对于一个给定的排序算法，</w:t>
      </w:r>
      <w:r>
        <w:rPr>
          <w:rFonts w:eastAsia="宋体"/>
          <w:sz w:val="24"/>
          <w:szCs w:val="21"/>
          <w:lang w:val="zh-CN"/>
        </w:rPr>
        <w:t>如果</w:t>
      </w:r>
      <m:oMath>
        <m:r>
          <m:rPr/>
          <w:rPr>
            <w:rFonts w:ascii="Cambria Math" w:hAnsi="Cambria Math" w:eastAsia="宋体"/>
            <w:sz w:val="24"/>
            <w:szCs w:val="21"/>
          </w:rPr>
          <m:t>a</m:t>
        </m:r>
      </m:oMath>
      <w:r>
        <w:rPr>
          <w:rFonts w:eastAsia="宋体"/>
          <w:sz w:val="24"/>
          <w:szCs w:val="21"/>
          <w:lang w:val="zh-CN"/>
        </w:rPr>
        <w:t>原本在</w:t>
      </w:r>
      <m:oMath>
        <m:r>
          <m:rPr/>
          <w:rPr>
            <w:rFonts w:ascii="Cambria Math" w:hAnsi="Cambria Math" w:eastAsia="宋体"/>
            <w:sz w:val="24"/>
            <w:szCs w:val="21"/>
          </w:rPr>
          <m:t>b</m:t>
        </m:r>
      </m:oMath>
      <w:r>
        <w:rPr>
          <w:rFonts w:eastAsia="宋体"/>
          <w:sz w:val="24"/>
          <w:szCs w:val="21"/>
          <w:lang w:val="zh-CN"/>
        </w:rPr>
        <w:t>前面，</w:t>
      </w:r>
      <w:r>
        <w:rPr>
          <w:rFonts w:hint="eastAsia" w:eastAsia="宋体"/>
          <w:sz w:val="24"/>
          <w:szCs w:val="21"/>
          <w:lang w:val="zh-CN"/>
        </w:rPr>
        <w:t>且</w:t>
      </w:r>
      <m:oMath>
        <m:r>
          <m:rPr/>
          <w:rPr>
            <w:rFonts w:ascii="Cambria Math" w:hAnsi="Cambria Math" w:eastAsia="宋体"/>
            <w:sz w:val="24"/>
            <w:szCs w:val="21"/>
          </w:rPr>
          <m:t>a=b</m:t>
        </m:r>
      </m:oMath>
      <w:r>
        <w:rPr>
          <w:rFonts w:eastAsia="宋体"/>
          <w:sz w:val="24"/>
          <w:szCs w:val="21"/>
          <w:lang w:val="zh-CN"/>
        </w:rPr>
        <w:t>，排序之后</w:t>
      </w:r>
      <m:oMath>
        <m:r>
          <m:rPr/>
          <w:rPr>
            <w:rFonts w:ascii="Cambria Math" w:hAnsi="Cambria Math" w:eastAsia="宋体"/>
            <w:sz w:val="24"/>
            <w:szCs w:val="21"/>
          </w:rPr>
          <m:t>a</m:t>
        </m:r>
      </m:oMath>
      <w:r>
        <w:rPr>
          <w:rFonts w:eastAsia="宋体"/>
          <w:sz w:val="24"/>
          <w:szCs w:val="21"/>
          <w:lang w:val="zh-CN"/>
        </w:rPr>
        <w:t>可能会出现在</w:t>
      </w:r>
      <m:oMath>
        <m:r>
          <m:rPr/>
          <w:rPr>
            <w:rFonts w:ascii="Cambria Math" w:hAnsi="Cambria Math" w:eastAsia="宋体"/>
            <w:sz w:val="24"/>
            <w:szCs w:val="21"/>
          </w:rPr>
          <m:t>b</m:t>
        </m:r>
      </m:oMath>
      <w:r>
        <w:rPr>
          <w:rFonts w:eastAsia="宋体"/>
          <w:sz w:val="24"/>
          <w:szCs w:val="21"/>
          <w:lang w:val="zh-CN"/>
        </w:rPr>
        <w:t>的后面</w:t>
      </w:r>
      <w:r>
        <w:rPr>
          <w:rFonts w:hint="eastAsia" w:eastAsia="宋体"/>
          <w:sz w:val="24"/>
          <w:szCs w:val="21"/>
          <w:lang w:val="zh-CN"/>
        </w:rPr>
        <w:t>，则称排序算法不稳定；否则，称排序算法稳定。</w:t>
      </w:r>
    </w:p>
    <w:p>
      <w:pPr>
        <w:spacing w:before="156" w:beforeLines="50" w:after="156" w:afterLines="50" w:line="400" w:lineRule="exact"/>
        <w:rPr>
          <w:rFonts w:eastAsia="宋体"/>
          <w:sz w:val="24"/>
          <w:szCs w:val="21"/>
          <w:lang w:val="zh-CN"/>
        </w:rPr>
      </w:pPr>
      <w:r>
        <w:rPr>
          <w:rFonts w:hint="eastAsia" w:eastAsia="宋体"/>
          <w:b/>
          <w:sz w:val="24"/>
          <w:szCs w:val="21"/>
          <w:lang w:val="zh-CN"/>
        </w:rPr>
        <w:t>定义2</w:t>
      </w:r>
      <w:r>
        <w:rPr>
          <w:rFonts w:eastAsia="宋体"/>
          <w:b/>
          <w:sz w:val="24"/>
          <w:szCs w:val="21"/>
          <w:lang w:val="zh-CN"/>
        </w:rPr>
        <w:t>.2</w:t>
      </w:r>
      <w:r>
        <w:rPr>
          <w:rFonts w:hint="eastAsia" w:eastAsia="宋体"/>
          <w:sz w:val="24"/>
          <w:szCs w:val="21"/>
          <w:lang w:val="zh-CN"/>
        </w:rPr>
        <w:t>（排序算法的</w:t>
      </w:r>
      <w:r>
        <w:rPr>
          <w:rFonts w:eastAsia="宋体"/>
          <w:sz w:val="24"/>
          <w:szCs w:val="21"/>
          <w:lang w:val="zh-CN"/>
        </w:rPr>
        <w:t>时间复杂度</w:t>
      </w:r>
      <w:r>
        <w:rPr>
          <w:rFonts w:hint="eastAsia" w:eastAsia="宋体"/>
          <w:sz w:val="24"/>
          <w:szCs w:val="21"/>
          <w:lang w:val="zh-CN"/>
        </w:rPr>
        <w:t>）</w:t>
      </w:r>
      <w:r>
        <w:rPr>
          <w:rFonts w:eastAsia="宋体"/>
          <w:sz w:val="24"/>
          <w:szCs w:val="21"/>
          <w:lang w:val="zh-CN"/>
        </w:rPr>
        <w:t>：</w:t>
      </w:r>
      <w:r>
        <w:rPr>
          <w:rFonts w:hint="eastAsia" w:eastAsia="宋体"/>
          <w:sz w:val="24"/>
          <w:szCs w:val="21"/>
          <w:lang w:val="zh-CN"/>
        </w:rPr>
        <w:t>对于一个给定的排序算法，完成</w:t>
      </w:r>
      <w:r>
        <w:rPr>
          <w:rFonts w:hint="eastAsia" w:eastAsia="宋体"/>
          <w:sz w:val="24"/>
          <w:szCs w:val="21"/>
        </w:rPr>
        <w:t>数组</w:t>
      </w:r>
      <w:r>
        <w:rPr>
          <w:rFonts w:eastAsia="宋体"/>
          <w:sz w:val="24"/>
          <w:szCs w:val="21"/>
          <w:lang w:val="zh-CN"/>
        </w:rPr>
        <w:t>排序</w:t>
      </w:r>
      <w:r>
        <w:rPr>
          <w:rFonts w:hint="eastAsia" w:eastAsia="宋体"/>
          <w:sz w:val="24"/>
          <w:szCs w:val="21"/>
          <w:lang w:val="zh-CN"/>
        </w:rPr>
        <w:t>所需</w:t>
      </w:r>
      <w:r>
        <w:rPr>
          <w:rFonts w:eastAsia="宋体"/>
          <w:sz w:val="24"/>
          <w:szCs w:val="21"/>
          <w:lang w:val="zh-CN"/>
        </w:rPr>
        <w:t>总的操作次数</w:t>
      </w:r>
      <w:r>
        <w:rPr>
          <w:rFonts w:hint="eastAsia" w:eastAsia="宋体"/>
          <w:sz w:val="24"/>
          <w:szCs w:val="21"/>
          <w:lang w:val="zh-CN"/>
        </w:rPr>
        <w:t>随</w:t>
      </w:r>
      <w:r>
        <w:rPr>
          <w:rFonts w:eastAsia="宋体"/>
          <w:sz w:val="24"/>
          <w:szCs w:val="21"/>
          <w:lang w:val="zh-CN"/>
        </w:rPr>
        <w:t>数据规模</w:t>
      </w:r>
      <m:oMath>
        <m:r>
          <m:rPr/>
          <w:rPr>
            <w:rFonts w:ascii="Cambria Math" w:hAnsi="Cambria Math" w:eastAsia="宋体"/>
            <w:sz w:val="24"/>
            <w:szCs w:val="21"/>
          </w:rPr>
          <m:t>n</m:t>
        </m:r>
      </m:oMath>
      <w:r>
        <w:rPr>
          <w:rFonts w:hint="eastAsia" w:eastAsia="宋体"/>
          <w:sz w:val="24"/>
          <w:szCs w:val="21"/>
        </w:rPr>
        <w:t>变化</w:t>
      </w:r>
      <w:r>
        <w:rPr>
          <w:rFonts w:hint="eastAsia" w:eastAsia="宋体"/>
          <w:sz w:val="24"/>
          <w:szCs w:val="21"/>
          <w:lang w:val="zh-CN"/>
        </w:rPr>
        <w:t>而变化的函数称为该算法的</w:t>
      </w:r>
      <w:r>
        <w:rPr>
          <w:rFonts w:eastAsia="宋体"/>
          <w:sz w:val="24"/>
          <w:szCs w:val="21"/>
          <w:lang w:val="zh-CN"/>
        </w:rPr>
        <w:t>时间复杂度。</w:t>
      </w:r>
    </w:p>
    <w:p>
      <w:pPr>
        <w:spacing w:before="156" w:beforeLines="50" w:after="156" w:afterLines="50" w:line="400" w:lineRule="exact"/>
        <w:rPr>
          <w:rFonts w:eastAsia="宋体"/>
          <w:sz w:val="24"/>
          <w:szCs w:val="21"/>
          <w:lang w:val="zh-CN"/>
        </w:rPr>
      </w:pPr>
      <w:r>
        <w:rPr>
          <w:rFonts w:hint="eastAsia" w:eastAsia="宋体"/>
          <w:b/>
          <w:sz w:val="24"/>
          <w:szCs w:val="21"/>
          <w:lang w:val="zh-CN"/>
        </w:rPr>
        <w:t>定义2</w:t>
      </w:r>
      <w:r>
        <w:rPr>
          <w:rFonts w:eastAsia="宋体"/>
          <w:b/>
          <w:sz w:val="24"/>
          <w:szCs w:val="21"/>
          <w:lang w:val="zh-CN"/>
        </w:rPr>
        <w:t>.3</w:t>
      </w:r>
      <w:r>
        <w:rPr>
          <w:rFonts w:hint="eastAsia" w:eastAsia="宋体"/>
          <w:sz w:val="24"/>
          <w:szCs w:val="21"/>
          <w:lang w:val="zh-CN"/>
        </w:rPr>
        <w:t>（排序算法的</w:t>
      </w:r>
      <w:r>
        <w:rPr>
          <w:rFonts w:eastAsia="宋体"/>
          <w:sz w:val="24"/>
          <w:szCs w:val="21"/>
          <w:lang w:val="zh-CN"/>
        </w:rPr>
        <w:t>空间复杂度</w:t>
      </w:r>
      <w:r>
        <w:rPr>
          <w:rFonts w:hint="eastAsia" w:eastAsia="宋体"/>
          <w:sz w:val="24"/>
          <w:szCs w:val="21"/>
          <w:lang w:val="zh-CN"/>
        </w:rPr>
        <w:t>）</w:t>
      </w:r>
      <w:r>
        <w:rPr>
          <w:rFonts w:eastAsia="宋体"/>
          <w:sz w:val="24"/>
          <w:szCs w:val="21"/>
          <w:lang w:val="zh-CN"/>
        </w:rPr>
        <w:t>：</w:t>
      </w:r>
      <w:r>
        <w:rPr>
          <w:rFonts w:hint="eastAsia" w:eastAsia="宋体"/>
          <w:sz w:val="24"/>
          <w:szCs w:val="21"/>
          <w:lang w:val="zh-CN"/>
        </w:rPr>
        <w:t>对于一个给定的排序算法，完成</w:t>
      </w:r>
      <w:r>
        <w:rPr>
          <w:rFonts w:hint="eastAsia" w:eastAsia="宋体"/>
          <w:sz w:val="24"/>
          <w:szCs w:val="21"/>
        </w:rPr>
        <w:t>数组</w:t>
      </w:r>
      <w:r>
        <w:rPr>
          <w:rFonts w:eastAsia="宋体"/>
          <w:sz w:val="24"/>
          <w:szCs w:val="21"/>
          <w:lang w:val="zh-CN"/>
        </w:rPr>
        <w:t>排序</w:t>
      </w:r>
      <w:r>
        <w:rPr>
          <w:rFonts w:hint="eastAsia" w:eastAsia="宋体"/>
          <w:sz w:val="24"/>
          <w:szCs w:val="21"/>
          <w:lang w:val="zh-CN"/>
        </w:rPr>
        <w:t>所需</w:t>
      </w:r>
      <w:r>
        <w:rPr>
          <w:rFonts w:eastAsia="宋体"/>
          <w:sz w:val="24"/>
          <w:szCs w:val="21"/>
          <w:lang w:val="zh-CN"/>
        </w:rPr>
        <w:t>的计算机存储空间</w:t>
      </w:r>
      <w:r>
        <w:rPr>
          <w:rFonts w:hint="eastAsia" w:eastAsia="宋体"/>
          <w:sz w:val="24"/>
          <w:szCs w:val="21"/>
          <w:lang w:val="zh-CN"/>
        </w:rPr>
        <w:t>随</w:t>
      </w:r>
      <w:r>
        <w:rPr>
          <w:rFonts w:eastAsia="宋体"/>
          <w:sz w:val="24"/>
          <w:szCs w:val="21"/>
          <w:lang w:val="zh-CN"/>
        </w:rPr>
        <w:t>数据规模</w:t>
      </w:r>
      <m:oMath>
        <m:r>
          <m:rPr/>
          <w:rPr>
            <w:rFonts w:ascii="Cambria Math" w:hAnsi="Cambria Math" w:eastAsia="宋体"/>
            <w:sz w:val="24"/>
            <w:szCs w:val="21"/>
          </w:rPr>
          <m:t>n</m:t>
        </m:r>
      </m:oMath>
      <w:r>
        <w:rPr>
          <w:rFonts w:hint="eastAsia" w:eastAsia="宋体"/>
          <w:sz w:val="24"/>
          <w:szCs w:val="21"/>
        </w:rPr>
        <w:t>变化</w:t>
      </w:r>
      <w:r>
        <w:rPr>
          <w:rFonts w:hint="eastAsia" w:eastAsia="宋体"/>
          <w:sz w:val="24"/>
          <w:szCs w:val="21"/>
          <w:lang w:val="zh-CN"/>
        </w:rPr>
        <w:t>而变化的函数称为该算法的空间</w:t>
      </w:r>
      <w:r>
        <w:rPr>
          <w:rFonts w:eastAsia="宋体"/>
          <w:sz w:val="24"/>
          <w:szCs w:val="21"/>
          <w:lang w:val="zh-CN"/>
        </w:rPr>
        <w:t>复杂度。</w:t>
      </w:r>
    </w:p>
    <w:p>
      <w:pPr>
        <w:spacing w:line="400" w:lineRule="exact"/>
        <w:ind w:firstLine="480" w:firstLineChars="200"/>
        <w:rPr>
          <w:rFonts w:eastAsia="宋体"/>
          <w:sz w:val="24"/>
          <w:lang w:val="zh-CN"/>
        </w:rPr>
      </w:pPr>
      <w:r>
        <w:rPr>
          <w:rFonts w:hint="eastAsia" w:eastAsia="宋体"/>
          <w:sz w:val="24"/>
          <w:szCs w:val="21"/>
          <w:lang w:val="zh-CN"/>
        </w:rPr>
        <w:t>排序算法的</w:t>
      </w:r>
      <w:r>
        <w:rPr>
          <w:rFonts w:eastAsia="宋体"/>
          <w:sz w:val="24"/>
          <w:szCs w:val="21"/>
          <w:lang w:val="zh-CN"/>
        </w:rPr>
        <w:t>时间复杂度</w:t>
      </w:r>
      <w:r>
        <w:rPr>
          <w:rFonts w:hint="eastAsia" w:eastAsia="宋体"/>
          <w:sz w:val="24"/>
          <w:szCs w:val="21"/>
          <w:lang w:val="zh-CN"/>
        </w:rPr>
        <w:t>和空间复杂度都可以表示为</w:t>
      </w:r>
      <w:r>
        <w:rPr>
          <w:rFonts w:eastAsia="宋体"/>
          <w:sz w:val="24"/>
          <w:szCs w:val="21"/>
          <w:lang w:val="zh-CN"/>
        </w:rPr>
        <w:t>数据规模</w:t>
      </w:r>
      <m:oMath>
        <m:r>
          <m:rPr/>
          <w:rPr>
            <w:rFonts w:ascii="Cambria Math" w:hAnsi="Cambria Math" w:eastAsia="宋体"/>
            <w:sz w:val="24"/>
            <w:szCs w:val="21"/>
          </w:rPr>
          <m:t>n</m:t>
        </m:r>
      </m:oMath>
      <w:r>
        <w:rPr>
          <w:rFonts w:eastAsia="宋体"/>
          <w:sz w:val="24"/>
          <w:szCs w:val="21"/>
          <w:lang w:val="zh-CN"/>
        </w:rPr>
        <w:t>的函数</w:t>
      </w:r>
      <w:r>
        <w:rPr>
          <w:rFonts w:hint="eastAsia" w:eastAsia="宋体"/>
          <w:sz w:val="24"/>
          <w:szCs w:val="21"/>
          <w:lang w:val="zh-CN"/>
        </w:rPr>
        <w:t>，它们和</w:t>
      </w:r>
      <w:r>
        <w:rPr>
          <w:rFonts w:eastAsia="宋体"/>
          <w:sz w:val="24"/>
          <w:szCs w:val="21"/>
          <w:lang w:val="zh-CN"/>
        </w:rPr>
        <w:t>算法本身的复杂程度</w:t>
      </w:r>
      <w:r>
        <w:rPr>
          <w:rFonts w:hint="eastAsia" w:eastAsia="宋体"/>
          <w:sz w:val="24"/>
          <w:szCs w:val="21"/>
          <w:lang w:val="zh-CN"/>
        </w:rPr>
        <w:t>一起构成了</w:t>
      </w:r>
      <w:r>
        <w:rPr>
          <w:rFonts w:eastAsia="宋体"/>
          <w:sz w:val="24"/>
          <w:szCs w:val="21"/>
          <w:lang w:val="zh-CN"/>
        </w:rPr>
        <w:t>评价排序算法好坏的</w:t>
      </w:r>
      <w:r>
        <w:rPr>
          <w:rFonts w:hint="eastAsia" w:eastAsia="宋体"/>
          <w:sz w:val="24"/>
          <w:szCs w:val="21"/>
          <w:lang w:val="zh-CN"/>
        </w:rPr>
        <w:t>主要</w:t>
      </w:r>
      <w:r>
        <w:rPr>
          <w:rFonts w:eastAsia="宋体"/>
          <w:sz w:val="24"/>
          <w:szCs w:val="21"/>
          <w:lang w:val="zh-CN"/>
        </w:rPr>
        <w:t>标准</w:t>
      </w:r>
      <w:r>
        <w:rPr>
          <w:rFonts w:hint="eastAsia" w:eastAsia="宋体"/>
          <w:sz w:val="24"/>
          <w:szCs w:val="21"/>
          <w:lang w:val="zh-CN"/>
        </w:rPr>
        <w:t>。其中，</w:t>
      </w:r>
      <w:r>
        <w:rPr>
          <w:rFonts w:eastAsia="宋体"/>
          <w:sz w:val="24"/>
          <w:szCs w:val="21"/>
          <w:lang w:val="zh-CN"/>
        </w:rPr>
        <w:t>排序的时间开销是算法好坏的最重要标志</w:t>
      </w:r>
      <w:r>
        <w:rPr>
          <w:rFonts w:hint="eastAsia" w:eastAsia="宋体"/>
          <w:sz w:val="24"/>
          <w:szCs w:val="21"/>
          <w:lang w:val="zh-CN"/>
        </w:rPr>
        <w:t>。</w:t>
      </w:r>
      <w:r>
        <w:rPr>
          <w:rFonts w:eastAsia="宋体"/>
          <w:sz w:val="24"/>
          <w:szCs w:val="21"/>
          <w:lang w:val="zh-CN"/>
        </w:rPr>
        <w:t>排序的时间开销</w:t>
      </w:r>
      <w:r>
        <w:rPr>
          <w:rFonts w:hint="eastAsia" w:eastAsia="宋体"/>
          <w:sz w:val="24"/>
          <w:szCs w:val="21"/>
          <w:lang w:val="zh-CN"/>
        </w:rPr>
        <w:t>主要表现在两方面：</w:t>
      </w:r>
      <w:r>
        <w:rPr>
          <w:rFonts w:hint="eastAsia" w:eastAsia="宋体"/>
          <w:sz w:val="24"/>
          <w:szCs w:val="21"/>
        </w:rPr>
        <w:t>(i)</w:t>
      </w:r>
      <w:r>
        <w:rPr>
          <w:rFonts w:eastAsia="宋体"/>
          <w:sz w:val="24"/>
          <w:szCs w:val="21"/>
          <w:lang w:val="zh-CN"/>
        </w:rPr>
        <w:t>算法执行中的比较次数</w:t>
      </w:r>
      <w:r>
        <w:rPr>
          <w:rFonts w:hint="eastAsia" w:eastAsia="宋体"/>
          <w:sz w:val="24"/>
          <w:szCs w:val="21"/>
          <w:lang w:val="zh-CN"/>
        </w:rPr>
        <w:t>和</w:t>
      </w:r>
      <w:r>
        <w:rPr>
          <w:rFonts w:hint="eastAsia" w:eastAsia="宋体"/>
          <w:sz w:val="24"/>
          <w:szCs w:val="21"/>
        </w:rPr>
        <w:t>(ii)</w:t>
      </w:r>
      <w:r>
        <w:rPr>
          <w:rFonts w:eastAsia="宋体"/>
          <w:sz w:val="24"/>
          <w:szCs w:val="21"/>
          <w:lang w:val="zh-CN"/>
        </w:rPr>
        <w:t>算法执行中的移动次数</w:t>
      </w:r>
      <w:r>
        <w:rPr>
          <w:rFonts w:hint="eastAsia" w:eastAsia="宋体"/>
          <w:sz w:val="24"/>
          <w:szCs w:val="21"/>
          <w:lang w:val="zh-CN"/>
        </w:rPr>
        <w:t>。排序算法的</w:t>
      </w:r>
      <w:r>
        <w:rPr>
          <w:rFonts w:eastAsia="宋体"/>
          <w:sz w:val="24"/>
          <w:lang w:val="zh-CN"/>
        </w:rPr>
        <w:t>时间复杂度</w:t>
      </w:r>
      <w:r>
        <w:rPr>
          <w:rFonts w:hint="eastAsia" w:eastAsia="宋体"/>
          <w:sz w:val="24"/>
          <w:lang w:val="zh-CN"/>
        </w:rPr>
        <w:t>反映了</w:t>
      </w:r>
      <w:r>
        <w:rPr>
          <w:rFonts w:eastAsia="宋体"/>
          <w:sz w:val="24"/>
          <w:lang w:val="zh-CN"/>
        </w:rPr>
        <w:t>代码执行时间随数据规模增长的变化趋势</w:t>
      </w:r>
      <w:r>
        <w:rPr>
          <w:rFonts w:hint="eastAsia" w:eastAsia="宋体"/>
          <w:sz w:val="24"/>
          <w:lang w:val="zh-CN"/>
        </w:rPr>
        <w:t>，可以</w:t>
      </w:r>
      <w:r>
        <w:rPr>
          <w:rFonts w:eastAsia="宋体"/>
          <w:sz w:val="24"/>
          <w:lang w:val="zh-CN"/>
        </w:rPr>
        <w:t>粗略地估计算法的执行效率。</w:t>
      </w:r>
    </w:p>
    <w:p>
      <w:pPr>
        <w:spacing w:line="400" w:lineRule="exact"/>
        <w:ind w:firstLine="480" w:firstLineChars="200"/>
        <w:rPr>
          <w:rFonts w:eastAsia="宋体"/>
          <w:sz w:val="24"/>
          <w:lang w:val="zh-CN"/>
        </w:rPr>
      </w:pPr>
      <w:r>
        <w:rPr>
          <w:rFonts w:hint="eastAsia" w:eastAsia="宋体"/>
          <w:sz w:val="24"/>
          <w:szCs w:val="21"/>
          <w:lang w:val="zh-CN"/>
        </w:rPr>
        <w:t>令</w:t>
      </w:r>
      <m:oMath>
        <m:r>
          <m:rPr/>
          <w:rPr>
            <w:rFonts w:ascii="Cambria Math" w:hAnsi="Cambria Math" w:eastAsia="宋体"/>
            <w:sz w:val="24"/>
            <w:szCs w:val="21"/>
          </w:rPr>
          <m:t>f(n)</m:t>
        </m:r>
      </m:oMath>
      <w:r>
        <w:rPr>
          <w:rFonts w:hint="eastAsia" w:eastAsia="宋体"/>
          <w:sz w:val="24"/>
          <w:szCs w:val="21"/>
        </w:rPr>
        <w:t>和</w:t>
      </w:r>
      <m:oMath>
        <m:r>
          <m:rPr/>
          <w:rPr>
            <w:rFonts w:ascii="Cambria Math" w:hAnsi="Cambria Math" w:eastAsia="宋体"/>
            <w:sz w:val="24"/>
            <w:szCs w:val="21"/>
          </w:rPr>
          <m:t>T(n)</m:t>
        </m:r>
      </m:oMath>
      <w:r>
        <w:rPr>
          <w:rFonts w:hint="eastAsia" w:eastAsia="宋体"/>
          <w:sz w:val="24"/>
          <w:szCs w:val="21"/>
        </w:rPr>
        <w:t>分别表示</w:t>
      </w:r>
      <w:r>
        <w:rPr>
          <w:rFonts w:eastAsia="宋体"/>
          <w:sz w:val="24"/>
          <w:lang w:val="zh-CN"/>
        </w:rPr>
        <w:t>算法执行所要时间的增长速度</w:t>
      </w:r>
      <w:r>
        <w:rPr>
          <w:rFonts w:hint="eastAsia" w:eastAsia="宋体"/>
          <w:sz w:val="24"/>
          <w:lang w:val="zh-CN"/>
        </w:rPr>
        <w:t>和</w:t>
      </w:r>
      <w:r>
        <w:rPr>
          <w:rFonts w:eastAsia="宋体"/>
          <w:sz w:val="24"/>
          <w:lang w:val="zh-CN"/>
        </w:rPr>
        <w:t>算法需要执行的运算次数</w:t>
      </w:r>
      <w:r>
        <w:rPr>
          <w:rFonts w:hint="eastAsia" w:eastAsia="宋体"/>
          <w:sz w:val="24"/>
          <w:lang w:val="zh-CN"/>
        </w:rPr>
        <w:t>。如果存在常数</w:t>
      </w:r>
      <m:oMath>
        <m:r>
          <m:rPr/>
          <w:rPr>
            <w:rFonts w:ascii="Cambria Math" w:hAnsi="Cambria Math" w:eastAsia="宋体"/>
            <w:sz w:val="24"/>
            <w:lang w:val="zh-CN"/>
          </w:rPr>
          <m:t>c</m:t>
        </m:r>
      </m:oMath>
      <w:r>
        <w:rPr>
          <w:rFonts w:hint="eastAsia" w:eastAsia="宋体"/>
          <w:sz w:val="24"/>
          <w:szCs w:val="21"/>
        </w:rPr>
        <w:t>使得</w:t>
      </w:r>
      <w:r>
        <w:rPr>
          <w:rFonts w:eastAsia="宋体"/>
          <w:sz w:val="24"/>
          <w:lang w:val="zh-CN"/>
        </w:rPr>
        <w:t>当</w:t>
      </w:r>
      <m:oMath>
        <m:r>
          <m:rPr/>
          <w:rPr>
            <w:rFonts w:ascii="Cambria Math" w:hAnsi="Cambria Math" w:eastAsia="宋体"/>
            <w:sz w:val="24"/>
            <w:lang w:val="zh-CN"/>
          </w:rPr>
          <m:t>n≥c</m:t>
        </m:r>
      </m:oMath>
      <w:r>
        <w:rPr>
          <w:rFonts w:eastAsia="宋体"/>
          <w:sz w:val="24"/>
          <w:lang w:val="zh-CN"/>
        </w:rPr>
        <w:t>时</w:t>
      </w:r>
      <w:r>
        <w:rPr>
          <w:rFonts w:hint="eastAsia" w:eastAsia="宋体"/>
          <w:sz w:val="24"/>
          <w:lang w:val="zh-CN"/>
        </w:rPr>
        <w:t>始终有</w:t>
      </w:r>
      <m:oMath>
        <m:r>
          <m:rPr/>
          <w:rPr>
            <w:rFonts w:ascii="Cambria Math" w:hAnsi="Cambria Math" w:eastAsia="宋体"/>
            <w:sz w:val="24"/>
            <w:szCs w:val="21"/>
          </w:rPr>
          <m:t>T(n)≤f(n)</m:t>
        </m:r>
      </m:oMath>
      <w:r>
        <w:rPr>
          <w:rFonts w:eastAsia="宋体"/>
          <w:sz w:val="24"/>
          <w:lang w:val="zh-CN"/>
        </w:rPr>
        <w:t>，</w:t>
      </w:r>
      <w:r>
        <w:rPr>
          <w:rFonts w:hint="eastAsia" w:eastAsia="宋体"/>
          <w:sz w:val="24"/>
          <w:lang w:val="zh-CN"/>
        </w:rPr>
        <w:t>则记</w:t>
      </w:r>
      <m:oMath>
        <m:r>
          <m:rPr/>
          <w:rPr>
            <w:rFonts w:ascii="Cambria Math" w:hAnsi="Cambria Math" w:eastAsia="宋体"/>
            <w:sz w:val="24"/>
            <w:szCs w:val="21"/>
          </w:rPr>
          <m:t>T</m:t>
        </m:r>
        <m:d>
          <m:dPr>
            <m:ctrlPr>
              <w:rPr>
                <w:rFonts w:ascii="Cambria Math" w:hAnsi="Cambria Math" w:eastAsia="宋体"/>
                <w:i/>
                <w:sz w:val="24"/>
                <w:szCs w:val="21"/>
              </w:rPr>
            </m:ctrlPr>
          </m:dPr>
          <m:e>
            <m:r>
              <m:rPr/>
              <w:rPr>
                <w:rFonts w:ascii="Cambria Math" w:hAnsi="Cambria Math" w:eastAsia="宋体"/>
                <w:sz w:val="24"/>
                <w:szCs w:val="21"/>
              </w:rPr>
              <m:t>n</m:t>
            </m:r>
            <m:ctrlPr>
              <w:rPr>
                <w:rFonts w:ascii="Cambria Math" w:hAnsi="Cambria Math" w:eastAsia="宋体"/>
                <w:i/>
                <w:sz w:val="24"/>
                <w:szCs w:val="21"/>
              </w:rPr>
            </m:ctrlPr>
          </m:e>
        </m:d>
        <m:r>
          <m:rPr/>
          <w:rPr>
            <w:rFonts w:hint="eastAsia" w:ascii="Cambria Math" w:hAnsi="Cambria Math" w:eastAsia="宋体"/>
            <w:sz w:val="24"/>
            <w:szCs w:val="21"/>
          </w:rPr>
          <m:t>=</m:t>
        </m:r>
        <m:r>
          <m:rPr>
            <m:sty m:val="p"/>
          </m:rPr>
          <w:rPr>
            <w:rFonts w:hint="eastAsia" w:ascii="Cambria Math" w:hAnsi="Cambria Math" w:eastAsia="宋体"/>
            <w:sz w:val="24"/>
            <w:szCs w:val="21"/>
          </w:rPr>
          <m:t>O</m:t>
        </m:r>
        <m:r>
          <m:rPr/>
          <w:rPr>
            <w:rFonts w:ascii="Cambria Math" w:hAnsi="Cambria Math" w:eastAsia="宋体"/>
            <w:sz w:val="24"/>
            <w:szCs w:val="21"/>
          </w:rPr>
          <m:t>(f</m:t>
        </m:r>
        <m:d>
          <m:dPr>
            <m:ctrlPr>
              <w:rPr>
                <w:rFonts w:ascii="Cambria Math" w:hAnsi="Cambria Math" w:eastAsia="宋体"/>
                <w:i/>
                <w:sz w:val="24"/>
                <w:szCs w:val="21"/>
              </w:rPr>
            </m:ctrlPr>
          </m:dPr>
          <m:e>
            <m:r>
              <m:rPr/>
              <w:rPr>
                <w:rFonts w:ascii="Cambria Math" w:hAnsi="Cambria Math" w:eastAsia="宋体"/>
                <w:sz w:val="24"/>
                <w:szCs w:val="21"/>
              </w:rPr>
              <m:t>n</m:t>
            </m:r>
            <m:ctrlPr>
              <w:rPr>
                <w:rFonts w:ascii="Cambria Math" w:hAnsi="Cambria Math" w:eastAsia="宋体"/>
                <w:i/>
                <w:sz w:val="24"/>
                <w:szCs w:val="21"/>
              </w:rPr>
            </m:ctrlPr>
          </m:e>
        </m:d>
        <m:r>
          <m:rPr/>
          <w:rPr>
            <w:rFonts w:ascii="Cambria Math" w:hAnsi="Cambria Math" w:eastAsia="宋体"/>
            <w:sz w:val="24"/>
            <w:szCs w:val="21"/>
          </w:rPr>
          <m:t>)</m:t>
        </m:r>
      </m:oMath>
      <w:r>
        <w:rPr>
          <w:rFonts w:eastAsia="宋体"/>
          <w:sz w:val="24"/>
          <w:lang w:val="zh-CN"/>
        </w:rPr>
        <w:t>。常见</w:t>
      </w:r>
      <w:r>
        <w:rPr>
          <w:rFonts w:hint="eastAsia" w:eastAsia="宋体"/>
          <w:sz w:val="24"/>
          <w:lang w:val="zh-CN"/>
        </w:rPr>
        <w:t>的算法时间</w:t>
      </w:r>
      <w:r>
        <w:rPr>
          <w:rFonts w:eastAsia="宋体"/>
          <w:sz w:val="24"/>
          <w:lang w:val="zh-CN"/>
        </w:rPr>
        <w:t>复杂度量级</w:t>
      </w:r>
      <w:r>
        <w:rPr>
          <w:rFonts w:hint="eastAsia" w:eastAsia="宋体"/>
          <w:sz w:val="24"/>
          <w:lang w:val="zh-CN"/>
        </w:rPr>
        <w:t>主要有如下7类</w:t>
      </w:r>
      <w:r>
        <w:rPr>
          <w:rFonts w:eastAsia="宋体"/>
          <w:sz w:val="24"/>
          <w:lang w:val="zh-CN"/>
        </w:rPr>
        <w:t>：</w:t>
      </w:r>
    </w:p>
    <w:tbl>
      <w:tblPr>
        <w:tblStyle w:val="3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1418"/>
        <w:gridCol w:w="6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55"/>
              <w:spacing w:line="300" w:lineRule="auto"/>
              <w:ind w:firstLine="0" w:firstLineChars="0"/>
              <w:jc w:val="center"/>
              <w:rPr>
                <w:rFonts w:ascii="Times New Roman" w:hAnsi="Times New Roman" w:eastAsia="宋体" w:cs="Times New Roman"/>
                <w:sz w:val="24"/>
              </w:rPr>
            </w:pPr>
            <w:r>
              <w:rPr>
                <w:rFonts w:hint="eastAsia" w:ascii="Times New Roman" w:hAnsi="Times New Roman" w:cs="Times New Roman"/>
                <w:b/>
                <w:bCs/>
                <w:sz w:val="24"/>
              </w:rPr>
              <w:t>分类</w:t>
            </w:r>
          </w:p>
        </w:tc>
        <w:tc>
          <w:tcPr>
            <w:tcW w:w="1418" w:type="dxa"/>
            <w:vAlign w:val="center"/>
          </w:tcPr>
          <w:p>
            <w:pPr>
              <w:pStyle w:val="55"/>
              <w:spacing w:line="300" w:lineRule="auto"/>
              <w:ind w:firstLine="0" w:firstLineChars="0"/>
              <w:jc w:val="center"/>
              <w:rPr>
                <w:rFonts w:ascii="Times New Roman" w:hAnsi="Times New Roman" w:eastAsia="宋体" w:cs="Times New Roman"/>
                <w:sz w:val="24"/>
              </w:rPr>
            </w:pPr>
            <w:r>
              <w:rPr>
                <w:rFonts w:hint="eastAsia" w:ascii="Times New Roman" w:hAnsi="Times New Roman" w:cs="Times New Roman"/>
                <w:b/>
                <w:bCs/>
                <w:sz w:val="24"/>
              </w:rPr>
              <w:t>记作</w:t>
            </w:r>
          </w:p>
        </w:tc>
        <w:tc>
          <w:tcPr>
            <w:tcW w:w="6480" w:type="dxa"/>
          </w:tcPr>
          <w:p>
            <w:pPr>
              <w:pStyle w:val="55"/>
              <w:spacing w:line="300" w:lineRule="auto"/>
              <w:ind w:firstLine="0" w:firstLineChars="0"/>
              <w:jc w:val="center"/>
              <w:rPr>
                <w:rFonts w:ascii="Times New Roman" w:hAnsi="Times New Roman" w:cs="Times New Roman"/>
                <w:b/>
                <w:bCs/>
                <w:sz w:val="24"/>
              </w:rPr>
            </w:pPr>
            <w:r>
              <w:rPr>
                <w:rFonts w:hint="eastAsia" w:ascii="Times New Roman" w:hAnsi="Times New Roman" w:cs="Times New Roman"/>
                <w:b/>
                <w:bCs/>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55"/>
              <w:spacing w:line="300" w:lineRule="auto"/>
              <w:ind w:firstLine="0" w:firstLineChars="0"/>
              <w:jc w:val="center"/>
              <w:rPr>
                <w:rFonts w:ascii="Times New Roman" w:hAnsi="Times New Roman" w:eastAsia="宋体" w:cs="Times New Roman"/>
                <w:sz w:val="24"/>
              </w:rPr>
            </w:pPr>
            <w:r>
              <w:rPr>
                <w:rFonts w:hint="eastAsia" w:ascii="Times New Roman" w:hAnsi="Times New Roman" w:cs="Times New Roman"/>
                <w:sz w:val="24"/>
              </w:rPr>
              <w:t>常量阶</w:t>
            </w:r>
          </w:p>
        </w:tc>
        <w:tc>
          <w:tcPr>
            <w:tcW w:w="1418" w:type="dxa"/>
            <w:vAlign w:val="center"/>
          </w:tcPr>
          <w:p>
            <w:pPr>
              <w:pStyle w:val="55"/>
              <w:ind w:firstLine="0" w:firstLineChars="0"/>
              <w:jc w:val="left"/>
              <w:rPr>
                <w:rFonts w:ascii="Times New Roman" w:hAnsi="Times New Roman" w:eastAsia="宋体" w:cs="Times New Roman"/>
                <w:sz w:val="24"/>
              </w:rPr>
            </w:pPr>
            <m:oMathPara>
              <m:oMath>
                <m:r>
                  <m:rPr>
                    <m:sty m:val="p"/>
                  </m:rPr>
                  <w:rPr>
                    <w:rFonts w:hint="eastAsia" w:ascii="Cambria Math" w:hAnsi="Cambria Math" w:eastAsia="宋体"/>
                    <w:sz w:val="24"/>
                    <w:szCs w:val="21"/>
                  </w:rPr>
                  <m:t>O</m:t>
                </m:r>
                <m:r>
                  <m:rPr>
                    <m:sty m:val="p"/>
                  </m:rPr>
                  <w:rPr>
                    <w:rFonts w:ascii="Cambria Math" w:hAnsi="Cambria Math" w:eastAsia="宋体"/>
                    <w:sz w:val="24"/>
                    <w:szCs w:val="21"/>
                  </w:rPr>
                  <m:t>(1)</m:t>
                </m:r>
              </m:oMath>
            </m:oMathPara>
          </w:p>
        </w:tc>
        <w:tc>
          <w:tcPr>
            <w:tcW w:w="6480" w:type="dxa"/>
          </w:tcPr>
          <w:p>
            <w:pPr>
              <w:pStyle w:val="55"/>
              <w:spacing w:line="300" w:lineRule="auto"/>
              <w:ind w:firstLine="0" w:firstLineChars="0"/>
              <w:jc w:val="center"/>
              <w:rPr>
                <w:rFonts w:ascii="Times New Roman" w:hAnsi="Times New Roman" w:eastAsia="宋体" w:cs="Times New Roman"/>
                <w:sz w:val="24"/>
                <w:szCs w:val="21"/>
              </w:rPr>
            </w:pPr>
            <w:r>
              <w:rPr>
                <w:rFonts w:hint="eastAsia" w:ascii="Times New Roman" w:hAnsi="Times New Roman" w:eastAsia="宋体" w:cs="Times New Roman"/>
                <w:sz w:val="24"/>
                <w:szCs w:val="21"/>
              </w:rPr>
              <w:t>算法中语句执行次数为一个常数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55"/>
              <w:spacing w:line="300" w:lineRule="auto"/>
              <w:ind w:firstLine="0" w:firstLineChars="0"/>
              <w:jc w:val="center"/>
              <w:rPr>
                <w:rFonts w:ascii="Times New Roman" w:hAnsi="Times New Roman" w:eastAsia="宋体" w:cs="Times New Roman"/>
                <w:sz w:val="24"/>
              </w:rPr>
            </w:pPr>
            <w:r>
              <w:rPr>
                <w:rFonts w:hint="eastAsia" w:ascii="Times New Roman" w:hAnsi="Times New Roman" w:cs="Times New Roman"/>
                <w:sz w:val="24"/>
              </w:rPr>
              <w:t>对数阶</w:t>
            </w:r>
          </w:p>
        </w:tc>
        <w:tc>
          <w:tcPr>
            <w:tcW w:w="1418" w:type="dxa"/>
            <w:vAlign w:val="center"/>
          </w:tcPr>
          <w:p>
            <w:pPr>
              <w:pStyle w:val="55"/>
              <w:ind w:firstLine="0" w:firstLineChars="0"/>
              <w:jc w:val="left"/>
              <w:rPr>
                <w:rFonts w:ascii="Times New Roman" w:hAnsi="Times New Roman" w:eastAsia="宋体" w:cs="Times New Roman"/>
                <w:sz w:val="24"/>
                <w:lang w:val="zh-CN"/>
              </w:rPr>
            </w:pPr>
            <m:oMathPara>
              <m:oMath>
                <m:r>
                  <m:rPr>
                    <m:sty m:val="p"/>
                  </m:rPr>
                  <w:rPr>
                    <w:rFonts w:hint="eastAsia" w:ascii="Cambria Math" w:hAnsi="Cambria Math" w:eastAsia="宋体"/>
                    <w:sz w:val="24"/>
                    <w:szCs w:val="21"/>
                  </w:rPr>
                  <m:t>O</m:t>
                </m:r>
                <m:r>
                  <m:rPr>
                    <m:sty m:val="p"/>
                  </m:rPr>
                  <w:rPr>
                    <w:rFonts w:ascii="Cambria Math" w:hAnsi="Cambria Math" w:eastAsia="宋体"/>
                    <w:sz w:val="24"/>
                    <w:szCs w:val="21"/>
                  </w:rPr>
                  <m:t>(log</m:t>
                </m:r>
                <m:r>
                  <m:rPr/>
                  <w:rPr>
                    <w:rFonts w:ascii="Cambria Math" w:hAnsi="Cambria Math" w:eastAsia="宋体"/>
                    <w:sz w:val="24"/>
                    <w:szCs w:val="21"/>
                  </w:rPr>
                  <m:t>n</m:t>
                </m:r>
                <m:r>
                  <m:rPr>
                    <m:sty m:val="p"/>
                  </m:rPr>
                  <w:rPr>
                    <w:rFonts w:ascii="Cambria Math" w:hAnsi="Cambria Math" w:eastAsia="宋体"/>
                    <w:sz w:val="24"/>
                    <w:szCs w:val="21"/>
                  </w:rPr>
                  <m:t>)</m:t>
                </m:r>
              </m:oMath>
            </m:oMathPara>
          </w:p>
        </w:tc>
        <w:tc>
          <w:tcPr>
            <w:tcW w:w="6480" w:type="dxa"/>
          </w:tcPr>
          <w:p>
            <w:pPr>
              <w:pStyle w:val="55"/>
              <w:spacing w:line="300" w:lineRule="auto"/>
              <w:ind w:firstLine="0" w:firstLineChars="0"/>
              <w:jc w:val="center"/>
              <w:rPr>
                <w:rFonts w:ascii="Times New Roman" w:hAnsi="Times New Roman" w:eastAsia="宋体" w:cs="Times New Roman"/>
                <w:sz w:val="24"/>
                <w:szCs w:val="21"/>
              </w:rPr>
            </w:pPr>
            <w:r>
              <w:rPr>
                <w:rFonts w:hint="eastAsia" w:ascii="Times New Roman" w:hAnsi="Times New Roman" w:eastAsia="宋体" w:cs="Times New Roman"/>
                <w:sz w:val="24"/>
                <w:szCs w:val="21"/>
              </w:rPr>
              <w:t>算法中语句执行次数与</w:t>
            </w:r>
            <m:oMath>
              <m:r>
                <m:rPr>
                  <m:sty m:val="p"/>
                </m:rPr>
                <w:rPr>
                  <w:rFonts w:ascii="Cambria Math" w:hAnsi="Cambria Math" w:eastAsia="宋体"/>
                  <w:sz w:val="24"/>
                  <w:szCs w:val="21"/>
                </w:rPr>
                <m:t>log</m:t>
              </m:r>
              <m:r>
                <m:rPr/>
                <w:rPr>
                  <w:rFonts w:ascii="Cambria Math" w:hAnsi="Cambria Math" w:eastAsia="宋体"/>
                  <w:sz w:val="24"/>
                  <w:szCs w:val="21"/>
                </w:rPr>
                <m:t>n</m:t>
              </m:r>
            </m:oMath>
            <w:r>
              <w:rPr>
                <w:rFonts w:hint="eastAsia" w:ascii="Times New Roman" w:hAnsi="Times New Roman" w:eastAsia="宋体" w:cs="Times New Roman"/>
                <w:sz w:val="24"/>
                <w:szCs w:val="21"/>
              </w:rPr>
              <w:t>成正比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55"/>
              <w:spacing w:line="300" w:lineRule="auto"/>
              <w:ind w:firstLine="0" w:firstLineChars="0"/>
              <w:jc w:val="center"/>
              <w:rPr>
                <w:rFonts w:ascii="Times New Roman" w:hAnsi="Times New Roman" w:eastAsia="宋体" w:cs="Times New Roman"/>
                <w:sz w:val="24"/>
              </w:rPr>
            </w:pPr>
            <w:r>
              <w:rPr>
                <w:rFonts w:hint="eastAsia" w:ascii="Times New Roman" w:hAnsi="Times New Roman" w:cs="Times New Roman"/>
                <w:sz w:val="24"/>
              </w:rPr>
              <w:t>线性阶</w:t>
            </w:r>
          </w:p>
        </w:tc>
        <w:tc>
          <w:tcPr>
            <w:tcW w:w="1418" w:type="dxa"/>
            <w:vAlign w:val="center"/>
          </w:tcPr>
          <w:p>
            <w:pPr>
              <w:pStyle w:val="55"/>
              <w:ind w:firstLine="0" w:firstLineChars="0"/>
              <w:jc w:val="left"/>
              <w:rPr>
                <w:rFonts w:ascii="Times New Roman" w:hAnsi="Times New Roman" w:eastAsia="宋体" w:cs="Times New Roman"/>
                <w:sz w:val="24"/>
                <w:lang w:val="zh-CN"/>
              </w:rPr>
            </w:pPr>
            <m:oMathPara>
              <m:oMath>
                <m:r>
                  <m:rPr>
                    <m:sty m:val="p"/>
                  </m:rPr>
                  <w:rPr>
                    <w:rFonts w:hint="eastAsia" w:ascii="Cambria Math" w:hAnsi="Cambria Math" w:eastAsia="宋体"/>
                    <w:sz w:val="24"/>
                    <w:szCs w:val="21"/>
                  </w:rPr>
                  <m:t>O</m:t>
                </m:r>
                <m:r>
                  <m:rPr>
                    <m:sty m:val="p"/>
                  </m:rPr>
                  <w:rPr>
                    <w:rFonts w:ascii="Cambria Math" w:hAnsi="Cambria Math" w:eastAsia="宋体"/>
                    <w:sz w:val="24"/>
                    <w:szCs w:val="21"/>
                  </w:rPr>
                  <m:t>(</m:t>
                </m:r>
                <m:r>
                  <m:rPr/>
                  <w:rPr>
                    <w:rFonts w:ascii="Cambria Math" w:hAnsi="Cambria Math" w:eastAsia="宋体"/>
                    <w:sz w:val="24"/>
                    <w:szCs w:val="21"/>
                  </w:rPr>
                  <m:t>n</m:t>
                </m:r>
                <m:r>
                  <m:rPr>
                    <m:sty m:val="p"/>
                  </m:rPr>
                  <w:rPr>
                    <w:rFonts w:ascii="Cambria Math" w:hAnsi="Cambria Math" w:eastAsia="宋体"/>
                    <w:sz w:val="24"/>
                    <w:szCs w:val="21"/>
                  </w:rPr>
                  <m:t>)</m:t>
                </m:r>
              </m:oMath>
            </m:oMathPara>
          </w:p>
        </w:tc>
        <w:tc>
          <w:tcPr>
            <w:tcW w:w="6480" w:type="dxa"/>
          </w:tcPr>
          <w:p>
            <w:pPr>
              <w:pStyle w:val="55"/>
              <w:spacing w:line="300" w:lineRule="auto"/>
              <w:ind w:firstLine="0" w:firstLineChars="0"/>
              <w:jc w:val="center"/>
              <w:rPr>
                <w:rFonts w:ascii="Times New Roman" w:hAnsi="Times New Roman" w:eastAsia="宋体" w:cs="Times New Roman"/>
                <w:sz w:val="24"/>
                <w:szCs w:val="21"/>
              </w:rPr>
            </w:pPr>
            <w:r>
              <w:rPr>
                <w:rFonts w:hint="eastAsia" w:ascii="Times New Roman" w:hAnsi="Times New Roman" w:eastAsia="宋体" w:cs="Times New Roman"/>
                <w:sz w:val="24"/>
                <w:szCs w:val="21"/>
              </w:rPr>
              <w:t>算法中语句执行次数与</w:t>
            </w:r>
            <m:oMath>
              <m:r>
                <m:rPr/>
                <w:rPr>
                  <w:rFonts w:ascii="Cambria Math" w:hAnsi="Cambria Math" w:eastAsia="宋体"/>
                  <w:sz w:val="24"/>
                  <w:szCs w:val="21"/>
                </w:rPr>
                <m:t>n</m:t>
              </m:r>
            </m:oMath>
            <w:r>
              <w:rPr>
                <w:rFonts w:hint="eastAsia" w:ascii="Times New Roman" w:hAnsi="Times New Roman" w:eastAsia="宋体" w:cs="Times New Roman"/>
                <w:sz w:val="24"/>
                <w:szCs w:val="21"/>
              </w:rPr>
              <w:t>成正比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55"/>
              <w:spacing w:line="300" w:lineRule="auto"/>
              <w:ind w:firstLine="0" w:firstLineChars="0"/>
              <w:jc w:val="center"/>
              <w:rPr>
                <w:rFonts w:ascii="Times New Roman" w:hAnsi="Times New Roman" w:eastAsia="宋体" w:cs="Times New Roman"/>
                <w:sz w:val="24"/>
              </w:rPr>
            </w:pPr>
            <w:r>
              <w:rPr>
                <w:rFonts w:hint="eastAsia" w:ascii="Times New Roman" w:hAnsi="Times New Roman" w:cs="Times New Roman"/>
                <w:sz w:val="24"/>
              </w:rPr>
              <w:t>线性对数阶</w:t>
            </w:r>
          </w:p>
        </w:tc>
        <w:tc>
          <w:tcPr>
            <w:tcW w:w="1418" w:type="dxa"/>
            <w:vAlign w:val="center"/>
          </w:tcPr>
          <w:p>
            <w:pPr>
              <w:pStyle w:val="55"/>
              <w:ind w:firstLine="0" w:firstLineChars="0"/>
              <w:jc w:val="left"/>
              <w:rPr>
                <w:rFonts w:ascii="Times New Roman" w:hAnsi="Times New Roman" w:eastAsia="宋体" w:cs="Times New Roman"/>
                <w:sz w:val="24"/>
                <w:lang w:val="zh-CN"/>
              </w:rPr>
            </w:pPr>
            <m:oMathPara>
              <m:oMathParaPr>
                <m:jc m:val="center"/>
              </m:oMathParaPr>
              <m:oMath>
                <m:r>
                  <m:rPr>
                    <m:sty m:val="p"/>
                  </m:rPr>
                  <w:rPr>
                    <w:rFonts w:hint="eastAsia" w:ascii="Cambria Math" w:hAnsi="Cambria Math" w:eastAsia="宋体"/>
                    <w:sz w:val="24"/>
                    <w:szCs w:val="21"/>
                  </w:rPr>
                  <m:t>O</m:t>
                </m:r>
                <m:r>
                  <m:rPr>
                    <m:sty m:val="p"/>
                  </m:rPr>
                  <w:rPr>
                    <w:rFonts w:ascii="Cambria Math" w:hAnsi="Cambria Math" w:eastAsia="宋体"/>
                    <w:sz w:val="24"/>
                    <w:szCs w:val="21"/>
                  </w:rPr>
                  <m:t>(</m:t>
                </m:r>
                <m:r>
                  <m:rPr/>
                  <w:rPr>
                    <w:rFonts w:ascii="Cambria Math" w:hAnsi="Cambria Math" w:eastAsia="宋体"/>
                    <w:sz w:val="24"/>
                    <w:szCs w:val="21"/>
                  </w:rPr>
                  <m:t>n</m:t>
                </m:r>
                <m:r>
                  <m:rPr>
                    <m:sty m:val="p"/>
                  </m:rPr>
                  <w:rPr>
                    <w:rFonts w:ascii="Cambria Math" w:hAnsi="Cambria Math" w:eastAsia="宋体"/>
                    <w:sz w:val="24"/>
                    <w:szCs w:val="21"/>
                  </w:rPr>
                  <m:t>log</m:t>
                </m:r>
                <m:r>
                  <m:rPr/>
                  <w:rPr>
                    <w:rFonts w:ascii="Cambria Math" w:hAnsi="Cambria Math" w:eastAsia="宋体"/>
                    <w:sz w:val="24"/>
                    <w:szCs w:val="21"/>
                  </w:rPr>
                  <m:t>n</m:t>
                </m:r>
                <m:r>
                  <m:rPr>
                    <m:sty m:val="p"/>
                  </m:rPr>
                  <w:rPr>
                    <w:rFonts w:ascii="Cambria Math" w:hAnsi="Cambria Math" w:eastAsia="宋体"/>
                    <w:sz w:val="24"/>
                    <w:szCs w:val="21"/>
                  </w:rPr>
                  <m:t>)</m:t>
                </m:r>
              </m:oMath>
            </m:oMathPara>
          </w:p>
        </w:tc>
        <w:tc>
          <w:tcPr>
            <w:tcW w:w="6480" w:type="dxa"/>
          </w:tcPr>
          <w:p>
            <w:pPr>
              <w:pStyle w:val="55"/>
              <w:spacing w:line="300" w:lineRule="auto"/>
              <w:ind w:firstLine="0" w:firstLineChars="0"/>
              <w:jc w:val="center"/>
              <w:rPr>
                <w:rFonts w:ascii="Times New Roman" w:hAnsi="Times New Roman" w:eastAsia="宋体" w:cs="Times New Roman"/>
                <w:sz w:val="24"/>
                <w:szCs w:val="21"/>
              </w:rPr>
            </w:pPr>
            <w:r>
              <w:rPr>
                <w:rFonts w:hint="eastAsia" w:ascii="Times New Roman" w:hAnsi="Times New Roman" w:eastAsia="宋体" w:cs="Times New Roman"/>
                <w:sz w:val="24"/>
                <w:szCs w:val="21"/>
              </w:rPr>
              <w:t>算法中语句执行次数与</w:t>
            </w:r>
            <m:oMath>
              <m:r>
                <m:rPr/>
                <w:rPr>
                  <w:rFonts w:ascii="Cambria Math" w:hAnsi="Cambria Math" w:eastAsia="宋体"/>
                  <w:sz w:val="24"/>
                  <w:szCs w:val="21"/>
                </w:rPr>
                <m:t>n</m:t>
              </m:r>
              <m:r>
                <m:rPr>
                  <m:sty m:val="p"/>
                </m:rPr>
                <w:rPr>
                  <w:rFonts w:ascii="Cambria Math" w:hAnsi="Cambria Math" w:eastAsia="宋体"/>
                  <w:sz w:val="24"/>
                  <w:szCs w:val="21"/>
                </w:rPr>
                <m:t>log</m:t>
              </m:r>
              <m:r>
                <m:rPr/>
                <w:rPr>
                  <w:rFonts w:ascii="Cambria Math" w:hAnsi="Cambria Math" w:eastAsia="宋体"/>
                  <w:sz w:val="24"/>
                  <w:szCs w:val="21"/>
                </w:rPr>
                <m:t>n</m:t>
              </m:r>
            </m:oMath>
            <w:r>
              <w:rPr>
                <w:rFonts w:hint="eastAsia" w:ascii="Times New Roman" w:hAnsi="Times New Roman" w:eastAsia="宋体" w:cs="Times New Roman"/>
                <w:sz w:val="24"/>
                <w:szCs w:val="21"/>
              </w:rPr>
              <w:t>成正比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55"/>
              <w:spacing w:line="300" w:lineRule="auto"/>
              <w:ind w:firstLine="0" w:firstLineChars="0"/>
              <w:jc w:val="center"/>
              <w:rPr>
                <w:rFonts w:ascii="Times New Roman" w:hAnsi="Times New Roman" w:eastAsia="宋体" w:cs="Times New Roman"/>
                <w:sz w:val="24"/>
              </w:rPr>
            </w:pPr>
            <w:r>
              <w:rPr>
                <w:rFonts w:hint="eastAsia" w:ascii="Times New Roman" w:hAnsi="Times New Roman" w:cs="Times New Roman"/>
                <w:sz w:val="24"/>
              </w:rPr>
              <w:t>n方阶</w:t>
            </w:r>
          </w:p>
        </w:tc>
        <w:tc>
          <w:tcPr>
            <w:tcW w:w="1418" w:type="dxa"/>
            <w:vAlign w:val="center"/>
          </w:tcPr>
          <w:p>
            <w:pPr>
              <w:pStyle w:val="55"/>
              <w:ind w:firstLine="0" w:firstLineChars="0"/>
              <w:jc w:val="left"/>
              <w:rPr>
                <w:rFonts w:ascii="Times New Roman" w:hAnsi="Times New Roman" w:eastAsia="宋体" w:cs="Times New Roman"/>
                <w:sz w:val="24"/>
                <w:lang w:val="zh-CN"/>
              </w:rPr>
            </w:pPr>
            <m:oMathPara>
              <m:oMath>
                <m:r>
                  <m:rPr>
                    <m:sty m:val="p"/>
                  </m:rPr>
                  <w:rPr>
                    <w:rFonts w:hint="eastAsia" w:ascii="Cambria Math" w:hAnsi="Cambria Math" w:eastAsia="宋体"/>
                    <w:sz w:val="24"/>
                    <w:szCs w:val="21"/>
                  </w:rPr>
                  <m:t>O</m:t>
                </m:r>
                <m:r>
                  <m:rPr>
                    <m:sty m:val="p"/>
                  </m:rPr>
                  <w:rPr>
                    <w:rFonts w:ascii="Cambria Math" w:hAnsi="Cambria Math" w:eastAsia="宋体"/>
                    <w:sz w:val="24"/>
                    <w:szCs w:val="21"/>
                  </w:rPr>
                  <m:t>(</m:t>
                </m:r>
                <m:sSup>
                  <m:sSupPr>
                    <m:ctrlPr>
                      <w:rPr>
                        <w:rFonts w:ascii="Cambria Math" w:hAnsi="Cambria Math" w:cs="Times New Roman"/>
                        <w:i/>
                        <w:sz w:val="24"/>
                      </w:rPr>
                    </m:ctrlPr>
                  </m:sSupPr>
                  <m:e>
                    <m:r>
                      <m:rPr/>
                      <w:rPr>
                        <w:rFonts w:ascii="Cambria Math" w:hAnsi="Cambria Math" w:cs="Times New Roman"/>
                        <w:sz w:val="24"/>
                      </w:rPr>
                      <m:t>n</m:t>
                    </m:r>
                    <m:ctrlPr>
                      <w:rPr>
                        <w:rFonts w:ascii="Cambria Math" w:hAnsi="Cambria Math" w:cs="Times New Roman"/>
                        <w:i/>
                        <w:sz w:val="24"/>
                      </w:rPr>
                    </m:ctrlPr>
                  </m:e>
                  <m:sup>
                    <m:r>
                      <m:rPr/>
                      <w:rPr>
                        <w:rFonts w:ascii="Cambria Math" w:hAnsi="Cambria Math" w:cs="Times New Roman"/>
                        <w:sz w:val="24"/>
                      </w:rPr>
                      <m:t>2</m:t>
                    </m:r>
                    <m:ctrlPr>
                      <w:rPr>
                        <w:rFonts w:ascii="Cambria Math" w:hAnsi="Cambria Math" w:cs="Times New Roman"/>
                        <w:i/>
                        <w:sz w:val="24"/>
                      </w:rPr>
                    </m:ctrlPr>
                  </m:sup>
                </m:sSup>
                <m:r>
                  <m:rPr>
                    <m:sty m:val="p"/>
                  </m:rPr>
                  <w:rPr>
                    <w:rFonts w:ascii="Cambria Math" w:hAnsi="Cambria Math" w:eastAsia="宋体"/>
                    <w:sz w:val="24"/>
                    <w:szCs w:val="21"/>
                  </w:rPr>
                  <m:t>)</m:t>
                </m:r>
              </m:oMath>
            </m:oMathPara>
          </w:p>
        </w:tc>
        <w:tc>
          <w:tcPr>
            <w:tcW w:w="6480" w:type="dxa"/>
          </w:tcPr>
          <w:p>
            <w:pPr>
              <w:pStyle w:val="55"/>
              <w:spacing w:line="300" w:lineRule="auto"/>
              <w:ind w:firstLine="0" w:firstLineChars="0"/>
              <w:jc w:val="center"/>
              <w:rPr>
                <w:rFonts w:ascii="Times New Roman" w:hAnsi="Times New Roman" w:eastAsia="宋体" w:cs="Times New Roman"/>
                <w:sz w:val="24"/>
                <w:szCs w:val="21"/>
              </w:rPr>
            </w:pPr>
            <w:r>
              <w:rPr>
                <w:rFonts w:hint="eastAsia" w:ascii="Times New Roman" w:hAnsi="Times New Roman" w:eastAsia="宋体" w:cs="Times New Roman"/>
                <w:sz w:val="24"/>
                <w:szCs w:val="21"/>
              </w:rPr>
              <w:t>算法中语句执行次数与</w:t>
            </w:r>
            <m:oMath>
              <m:sSup>
                <m:sSupPr>
                  <m:ctrlPr>
                    <w:rPr>
                      <w:rFonts w:ascii="Cambria Math" w:hAnsi="Cambria Math" w:cs="Times New Roman"/>
                      <w:i/>
                      <w:sz w:val="24"/>
                    </w:rPr>
                  </m:ctrlPr>
                </m:sSupPr>
                <m:e>
                  <m:r>
                    <m:rPr/>
                    <w:rPr>
                      <w:rFonts w:ascii="Cambria Math" w:hAnsi="Cambria Math" w:cs="Times New Roman"/>
                      <w:sz w:val="24"/>
                    </w:rPr>
                    <m:t>n</m:t>
                  </m:r>
                  <m:ctrlPr>
                    <w:rPr>
                      <w:rFonts w:ascii="Cambria Math" w:hAnsi="Cambria Math" w:cs="Times New Roman"/>
                      <w:i/>
                      <w:sz w:val="24"/>
                    </w:rPr>
                  </m:ctrlPr>
                </m:e>
                <m:sup>
                  <m:r>
                    <m:rPr/>
                    <w:rPr>
                      <w:rFonts w:ascii="Cambria Math" w:hAnsi="Cambria Math" w:cs="Times New Roman"/>
                      <w:sz w:val="24"/>
                    </w:rPr>
                    <m:t>2</m:t>
                  </m:r>
                  <m:ctrlPr>
                    <w:rPr>
                      <w:rFonts w:ascii="Cambria Math" w:hAnsi="Cambria Math" w:cs="Times New Roman"/>
                      <w:i/>
                      <w:sz w:val="24"/>
                    </w:rPr>
                  </m:ctrlPr>
                </m:sup>
              </m:sSup>
            </m:oMath>
            <w:r>
              <w:rPr>
                <w:rFonts w:hint="eastAsia" w:ascii="Times New Roman" w:hAnsi="Times New Roman" w:eastAsia="宋体" w:cs="Times New Roman"/>
                <w:sz w:val="24"/>
                <w:szCs w:val="21"/>
              </w:rPr>
              <w:t>成正比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55"/>
              <w:spacing w:line="300" w:lineRule="auto"/>
              <w:ind w:firstLine="0" w:firstLineChars="0"/>
              <w:jc w:val="center"/>
              <w:rPr>
                <w:rFonts w:ascii="Times New Roman" w:hAnsi="Times New Roman" w:eastAsia="宋体" w:cs="Times New Roman"/>
                <w:sz w:val="24"/>
              </w:rPr>
            </w:pPr>
            <w:r>
              <w:rPr>
                <w:rFonts w:hint="eastAsia" w:ascii="Times New Roman" w:hAnsi="Times New Roman" w:cs="Times New Roman"/>
                <w:sz w:val="24"/>
              </w:rPr>
              <w:t>指数阶</w:t>
            </w:r>
          </w:p>
        </w:tc>
        <w:tc>
          <w:tcPr>
            <w:tcW w:w="1418" w:type="dxa"/>
            <w:vAlign w:val="center"/>
          </w:tcPr>
          <w:p>
            <w:pPr>
              <w:pStyle w:val="55"/>
              <w:ind w:firstLine="0" w:firstLineChars="0"/>
              <w:jc w:val="left"/>
              <w:rPr>
                <w:rFonts w:ascii="Times New Roman" w:hAnsi="Times New Roman" w:eastAsia="宋体" w:cs="Times New Roman"/>
                <w:sz w:val="24"/>
                <w:lang w:val="zh-CN"/>
              </w:rPr>
            </w:pPr>
            <m:oMathPara>
              <m:oMath>
                <m:r>
                  <m:rPr>
                    <m:sty m:val="p"/>
                  </m:rPr>
                  <w:rPr>
                    <w:rFonts w:hint="eastAsia" w:ascii="Cambria Math" w:hAnsi="Cambria Math" w:eastAsia="宋体"/>
                    <w:sz w:val="24"/>
                    <w:szCs w:val="21"/>
                  </w:rPr>
                  <m:t>O</m:t>
                </m:r>
                <m:r>
                  <m:rPr>
                    <m:sty m:val="p"/>
                  </m:rPr>
                  <w:rPr>
                    <w:rFonts w:ascii="Cambria Math" w:hAnsi="Cambria Math" w:eastAsia="宋体"/>
                    <w:sz w:val="24"/>
                    <w:szCs w:val="21"/>
                  </w:rPr>
                  <m:t>(</m:t>
                </m:r>
                <m:sSup>
                  <m:sSupPr>
                    <m:ctrlPr>
                      <w:rPr>
                        <w:rFonts w:ascii="Cambria Math" w:hAnsi="Cambria Math" w:cs="Times New Roman"/>
                        <w:i/>
                        <w:sz w:val="24"/>
                      </w:rPr>
                    </m:ctrlPr>
                  </m:sSupPr>
                  <m:e>
                    <m:r>
                      <m:rPr/>
                      <w:rPr>
                        <w:rFonts w:ascii="Cambria Math" w:hAnsi="Cambria Math" w:cs="Times New Roman"/>
                        <w:sz w:val="24"/>
                      </w:rPr>
                      <m:t>2</m:t>
                    </m:r>
                    <m:ctrlPr>
                      <w:rPr>
                        <w:rFonts w:ascii="Cambria Math" w:hAnsi="Cambria Math" w:cs="Times New Roman"/>
                        <w:i/>
                        <w:sz w:val="24"/>
                      </w:rPr>
                    </m:ctrlPr>
                  </m:e>
                  <m:sup>
                    <m:r>
                      <m:rPr/>
                      <w:rPr>
                        <w:rFonts w:ascii="Cambria Math" w:hAnsi="Cambria Math" w:cs="Times New Roman"/>
                        <w:sz w:val="24"/>
                      </w:rPr>
                      <m:t>n</m:t>
                    </m:r>
                    <m:ctrlPr>
                      <w:rPr>
                        <w:rFonts w:ascii="Cambria Math" w:hAnsi="Cambria Math" w:cs="Times New Roman"/>
                        <w:i/>
                        <w:sz w:val="24"/>
                      </w:rPr>
                    </m:ctrlPr>
                  </m:sup>
                </m:sSup>
                <m:r>
                  <m:rPr>
                    <m:sty m:val="p"/>
                  </m:rPr>
                  <w:rPr>
                    <w:rFonts w:ascii="Cambria Math" w:hAnsi="Cambria Math" w:eastAsia="宋体"/>
                    <w:sz w:val="24"/>
                    <w:szCs w:val="21"/>
                  </w:rPr>
                  <m:t>)</m:t>
                </m:r>
              </m:oMath>
            </m:oMathPara>
          </w:p>
        </w:tc>
        <w:tc>
          <w:tcPr>
            <w:tcW w:w="6480" w:type="dxa"/>
          </w:tcPr>
          <w:p>
            <w:pPr>
              <w:pStyle w:val="55"/>
              <w:spacing w:line="300" w:lineRule="auto"/>
              <w:ind w:firstLine="0" w:firstLineChars="0"/>
              <w:jc w:val="center"/>
              <w:rPr>
                <w:rFonts w:ascii="Times New Roman" w:hAnsi="Times New Roman" w:eastAsia="宋体" w:cs="Times New Roman"/>
                <w:sz w:val="24"/>
                <w:szCs w:val="21"/>
              </w:rPr>
            </w:pPr>
            <w:r>
              <w:rPr>
                <w:rFonts w:hint="eastAsia" w:ascii="Times New Roman" w:hAnsi="Times New Roman" w:eastAsia="宋体" w:cs="Times New Roman"/>
                <w:sz w:val="24"/>
                <w:szCs w:val="21"/>
              </w:rPr>
              <w:t>算法中语句执行次数与</w:t>
            </w:r>
            <m:oMath>
              <m:sSup>
                <m:sSupPr>
                  <m:ctrlPr>
                    <w:rPr>
                      <w:rFonts w:ascii="Cambria Math" w:hAnsi="Cambria Math" w:cs="Times New Roman"/>
                      <w:i/>
                      <w:sz w:val="24"/>
                    </w:rPr>
                  </m:ctrlPr>
                </m:sSupPr>
                <m:e>
                  <m:r>
                    <m:rPr/>
                    <w:rPr>
                      <w:rFonts w:ascii="Cambria Math" w:hAnsi="Cambria Math" w:cs="Times New Roman"/>
                      <w:sz w:val="24"/>
                    </w:rPr>
                    <m:t>2</m:t>
                  </m:r>
                  <m:ctrlPr>
                    <w:rPr>
                      <w:rFonts w:ascii="Cambria Math" w:hAnsi="Cambria Math" w:cs="Times New Roman"/>
                      <w:i/>
                      <w:sz w:val="24"/>
                    </w:rPr>
                  </m:ctrlPr>
                </m:e>
                <m:sup>
                  <m:r>
                    <m:rPr/>
                    <w:rPr>
                      <w:rFonts w:ascii="Cambria Math" w:hAnsi="Cambria Math" w:cs="Times New Roman"/>
                      <w:sz w:val="24"/>
                    </w:rPr>
                    <m:t>n</m:t>
                  </m:r>
                  <m:ctrlPr>
                    <w:rPr>
                      <w:rFonts w:ascii="Cambria Math" w:hAnsi="Cambria Math" w:cs="Times New Roman"/>
                      <w:i/>
                      <w:sz w:val="24"/>
                    </w:rPr>
                  </m:ctrlPr>
                </m:sup>
              </m:sSup>
            </m:oMath>
            <w:r>
              <w:rPr>
                <w:rFonts w:hint="eastAsia" w:ascii="Times New Roman" w:hAnsi="Times New Roman" w:eastAsia="宋体" w:cs="Times New Roman"/>
                <w:sz w:val="24"/>
                <w:szCs w:val="21"/>
              </w:rPr>
              <w:t>成正比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55"/>
              <w:spacing w:line="300" w:lineRule="auto"/>
              <w:ind w:firstLine="0" w:firstLineChars="0"/>
              <w:jc w:val="center"/>
              <w:rPr>
                <w:rFonts w:ascii="Times New Roman" w:hAnsi="Times New Roman" w:eastAsia="宋体" w:cs="Times New Roman"/>
                <w:sz w:val="24"/>
              </w:rPr>
            </w:pPr>
            <w:r>
              <w:rPr>
                <w:rFonts w:hint="eastAsia" w:ascii="Times New Roman" w:hAnsi="Times New Roman" w:cs="Times New Roman"/>
                <w:sz w:val="24"/>
              </w:rPr>
              <w:t>阶乘阶</w:t>
            </w:r>
          </w:p>
        </w:tc>
        <w:tc>
          <w:tcPr>
            <w:tcW w:w="1418" w:type="dxa"/>
            <w:vAlign w:val="center"/>
          </w:tcPr>
          <w:p>
            <w:pPr>
              <w:pStyle w:val="55"/>
              <w:ind w:firstLine="0" w:firstLineChars="0"/>
              <w:jc w:val="left"/>
              <w:rPr>
                <w:rFonts w:ascii="Times New Roman" w:hAnsi="Times New Roman" w:eastAsia="宋体" w:cs="Times New Roman"/>
                <w:sz w:val="24"/>
                <w:lang w:val="zh-CN"/>
              </w:rPr>
            </w:pPr>
            <m:oMathPara>
              <m:oMathParaPr>
                <m:jc m:val="center"/>
              </m:oMathParaPr>
              <m:oMath>
                <m:r>
                  <m:rPr>
                    <m:sty m:val="p"/>
                  </m:rPr>
                  <w:rPr>
                    <w:rFonts w:hint="eastAsia" w:ascii="Cambria Math" w:hAnsi="Cambria Math" w:eastAsia="宋体"/>
                    <w:sz w:val="24"/>
                    <w:szCs w:val="21"/>
                  </w:rPr>
                  <m:t>O</m:t>
                </m:r>
                <m:r>
                  <m:rPr>
                    <m:sty m:val="p"/>
                  </m:rPr>
                  <w:rPr>
                    <w:rFonts w:ascii="Cambria Math" w:hAnsi="Cambria Math" w:eastAsia="宋体"/>
                    <w:sz w:val="24"/>
                    <w:szCs w:val="21"/>
                  </w:rPr>
                  <m:t>(</m:t>
                </m:r>
                <m:r>
                  <m:rPr/>
                  <w:rPr>
                    <w:rFonts w:ascii="Cambria Math" w:hAnsi="Cambria Math" w:eastAsia="宋体"/>
                    <w:sz w:val="24"/>
                    <w:szCs w:val="21"/>
                  </w:rPr>
                  <m:t>n!</m:t>
                </m:r>
                <m:r>
                  <m:rPr>
                    <m:sty m:val="p"/>
                  </m:rPr>
                  <w:rPr>
                    <w:rFonts w:ascii="Cambria Math" w:hAnsi="Cambria Math" w:eastAsia="宋体"/>
                    <w:sz w:val="24"/>
                    <w:szCs w:val="21"/>
                  </w:rPr>
                  <m:t>)</m:t>
                </m:r>
              </m:oMath>
            </m:oMathPara>
          </w:p>
        </w:tc>
        <w:tc>
          <w:tcPr>
            <w:tcW w:w="6480" w:type="dxa"/>
          </w:tcPr>
          <w:p>
            <w:pPr>
              <w:pStyle w:val="55"/>
              <w:spacing w:line="300" w:lineRule="auto"/>
              <w:ind w:firstLine="0" w:firstLineChars="0"/>
              <w:jc w:val="center"/>
              <w:rPr>
                <w:rFonts w:ascii="Times New Roman" w:hAnsi="Times New Roman" w:eastAsia="宋体" w:cs="Times New Roman"/>
                <w:sz w:val="24"/>
                <w:szCs w:val="21"/>
              </w:rPr>
            </w:pPr>
            <w:r>
              <w:rPr>
                <w:rFonts w:hint="eastAsia" w:ascii="Times New Roman" w:hAnsi="Times New Roman" w:eastAsia="宋体" w:cs="Times New Roman"/>
                <w:sz w:val="24"/>
                <w:szCs w:val="21"/>
              </w:rPr>
              <w:t>算法中语句执行次数与</w:t>
            </w:r>
            <m:oMath>
              <m:r>
                <m:rPr/>
                <w:rPr>
                  <w:rFonts w:ascii="Cambria Math" w:hAnsi="Cambria Math" w:eastAsia="宋体"/>
                  <w:sz w:val="24"/>
                  <w:szCs w:val="21"/>
                </w:rPr>
                <m:t>n!</m:t>
              </m:r>
            </m:oMath>
            <w:r>
              <w:rPr>
                <w:rFonts w:hint="eastAsia" w:ascii="Times New Roman" w:hAnsi="Times New Roman" w:eastAsia="宋体" w:cs="Times New Roman"/>
                <w:sz w:val="24"/>
                <w:szCs w:val="21"/>
              </w:rPr>
              <w:t>成正比</w:t>
            </w:r>
          </w:p>
        </w:tc>
      </w:tr>
    </w:tbl>
    <w:p>
      <w:pPr>
        <w:pStyle w:val="55"/>
        <w:spacing w:before="156" w:beforeLines="50" w:after="156" w:afterLines="50"/>
        <w:ind w:firstLine="480"/>
        <w:rPr>
          <w:rFonts w:eastAsia="宋体"/>
          <w:szCs w:val="21"/>
        </w:rPr>
      </w:pPr>
      <w:r>
        <w:rPr>
          <w:rFonts w:hint="eastAsia" w:ascii="Times New Roman" w:hAnsi="Times New Roman" w:cs="Times New Roman"/>
          <w:sz w:val="24"/>
        </w:rPr>
        <w:t>一般而言，算法时间复杂度具备如下关系：</w:t>
      </w:r>
      <m:oMath>
        <m:r>
          <m:rPr>
            <m:sty m:val="p"/>
          </m:rPr>
          <w:rPr>
            <w:rFonts w:hint="eastAsia" w:ascii="Cambria Math" w:hAnsi="Cambria Math" w:eastAsia="宋体"/>
            <w:sz w:val="24"/>
            <w:szCs w:val="21"/>
          </w:rPr>
          <m:t>O</m:t>
        </m:r>
        <m:r>
          <m:rPr>
            <m:sty m:val="p"/>
          </m:rPr>
          <w:rPr>
            <w:rFonts w:ascii="Cambria Math" w:hAnsi="Cambria Math" w:eastAsia="宋体"/>
            <w:sz w:val="24"/>
            <w:szCs w:val="21"/>
          </w:rPr>
          <m:t>(1)</m:t>
        </m:r>
        <m:r>
          <m:rPr/>
          <w:rPr>
            <w:rFonts w:ascii="Cambria Math" w:hAnsi="Cambria Math" w:eastAsia="宋体"/>
            <w:sz w:val="24"/>
            <w:szCs w:val="21"/>
          </w:rPr>
          <m:t>&lt;</m:t>
        </m:r>
        <m:r>
          <m:rPr>
            <m:sty m:val="p"/>
          </m:rPr>
          <w:rPr>
            <w:rFonts w:hint="eastAsia" w:ascii="Cambria Math" w:hAnsi="Cambria Math" w:eastAsia="宋体"/>
            <w:sz w:val="24"/>
            <w:szCs w:val="21"/>
          </w:rPr>
          <m:t>O</m:t>
        </m:r>
        <m:r>
          <m:rPr>
            <m:sty m:val="p"/>
          </m:rPr>
          <w:rPr>
            <w:rFonts w:ascii="Cambria Math" w:hAnsi="Cambria Math" w:eastAsia="宋体"/>
            <w:sz w:val="24"/>
            <w:szCs w:val="21"/>
          </w:rPr>
          <m:t>(log</m:t>
        </m:r>
        <m:r>
          <m:rPr/>
          <w:rPr>
            <w:rFonts w:ascii="Cambria Math" w:hAnsi="Cambria Math" w:eastAsia="宋体"/>
            <w:sz w:val="24"/>
            <w:szCs w:val="21"/>
          </w:rPr>
          <m:t>n</m:t>
        </m:r>
        <m:r>
          <m:rPr>
            <m:sty m:val="p"/>
          </m:rPr>
          <w:rPr>
            <w:rFonts w:ascii="Cambria Math" w:hAnsi="Cambria Math" w:eastAsia="宋体"/>
            <w:sz w:val="24"/>
            <w:szCs w:val="21"/>
          </w:rPr>
          <m:t>)</m:t>
        </m:r>
        <m:r>
          <m:rPr/>
          <w:rPr>
            <w:rFonts w:ascii="Cambria Math" w:hAnsi="Cambria Math" w:eastAsia="宋体"/>
            <w:sz w:val="24"/>
            <w:szCs w:val="21"/>
          </w:rPr>
          <m:t>&lt;</m:t>
        </m:r>
        <m:r>
          <m:rPr>
            <m:sty m:val="p"/>
          </m:rPr>
          <w:rPr>
            <w:rFonts w:hint="eastAsia" w:ascii="Cambria Math" w:hAnsi="Cambria Math" w:eastAsia="宋体"/>
            <w:sz w:val="24"/>
            <w:szCs w:val="21"/>
          </w:rPr>
          <m:t>O</m:t>
        </m:r>
        <m:r>
          <m:rPr>
            <m:sty m:val="p"/>
          </m:rPr>
          <w:rPr>
            <w:rFonts w:ascii="Cambria Math" w:hAnsi="Cambria Math" w:eastAsia="宋体"/>
            <w:sz w:val="24"/>
            <w:szCs w:val="21"/>
          </w:rPr>
          <m:t>(</m:t>
        </m:r>
        <m:r>
          <m:rPr/>
          <w:rPr>
            <w:rFonts w:ascii="Cambria Math" w:hAnsi="Cambria Math" w:eastAsia="宋体"/>
            <w:sz w:val="24"/>
            <w:szCs w:val="21"/>
          </w:rPr>
          <m:t>n</m:t>
        </m:r>
        <m:r>
          <m:rPr>
            <m:sty m:val="p"/>
          </m:rPr>
          <w:rPr>
            <w:rFonts w:ascii="Cambria Math" w:hAnsi="Cambria Math" w:eastAsia="宋体"/>
            <w:sz w:val="24"/>
            <w:szCs w:val="21"/>
          </w:rPr>
          <m:t>)</m:t>
        </m:r>
        <m:r>
          <m:rPr/>
          <w:rPr>
            <w:rFonts w:ascii="Cambria Math" w:hAnsi="Cambria Math" w:eastAsia="宋体"/>
            <w:sz w:val="24"/>
            <w:szCs w:val="21"/>
          </w:rPr>
          <m:t>&lt;</m:t>
        </m:r>
        <m:r>
          <m:rPr>
            <m:sty m:val="p"/>
          </m:rPr>
          <w:rPr>
            <w:rFonts w:hint="eastAsia" w:ascii="Cambria Math" w:hAnsi="Cambria Math" w:eastAsia="宋体"/>
            <w:sz w:val="24"/>
            <w:szCs w:val="21"/>
          </w:rPr>
          <m:t>O</m:t>
        </m:r>
        <m:r>
          <m:rPr>
            <m:sty m:val="p"/>
          </m:rPr>
          <w:rPr>
            <w:rFonts w:ascii="Cambria Math" w:hAnsi="Cambria Math" w:eastAsia="宋体"/>
            <w:sz w:val="24"/>
            <w:szCs w:val="21"/>
          </w:rPr>
          <m:t>(</m:t>
        </m:r>
        <m:r>
          <m:rPr/>
          <w:rPr>
            <w:rFonts w:ascii="Cambria Math" w:hAnsi="Cambria Math" w:eastAsia="宋体"/>
            <w:sz w:val="24"/>
            <w:szCs w:val="21"/>
          </w:rPr>
          <m:t>n</m:t>
        </m:r>
        <m:r>
          <m:rPr>
            <m:sty m:val="p"/>
          </m:rPr>
          <w:rPr>
            <w:rFonts w:ascii="Cambria Math" w:hAnsi="Cambria Math" w:eastAsia="宋体"/>
            <w:sz w:val="24"/>
            <w:szCs w:val="21"/>
          </w:rPr>
          <m:t>log</m:t>
        </m:r>
        <m:r>
          <m:rPr/>
          <w:rPr>
            <w:rFonts w:ascii="Cambria Math" w:hAnsi="Cambria Math" w:eastAsia="宋体"/>
            <w:sz w:val="24"/>
            <w:szCs w:val="21"/>
          </w:rPr>
          <m:t>n</m:t>
        </m:r>
        <m:r>
          <m:rPr>
            <m:sty m:val="p"/>
          </m:rPr>
          <w:rPr>
            <w:rFonts w:ascii="Cambria Math" w:hAnsi="Cambria Math" w:eastAsia="宋体"/>
            <w:sz w:val="24"/>
            <w:szCs w:val="21"/>
          </w:rPr>
          <m:t>)</m:t>
        </m:r>
        <m:r>
          <m:rPr/>
          <w:rPr>
            <w:rFonts w:ascii="Cambria Math" w:hAnsi="Cambria Math" w:eastAsia="宋体"/>
            <w:sz w:val="24"/>
            <w:szCs w:val="21"/>
          </w:rPr>
          <m:t>&lt;</m:t>
        </m:r>
        <m:r>
          <m:rPr>
            <m:sty m:val="p"/>
          </m:rPr>
          <w:rPr>
            <w:rFonts w:hint="eastAsia" w:ascii="Cambria Math" w:hAnsi="Cambria Math" w:eastAsia="宋体"/>
            <w:sz w:val="24"/>
            <w:szCs w:val="21"/>
          </w:rPr>
          <m:t>O</m:t>
        </m:r>
        <m:r>
          <m:rPr>
            <m:sty m:val="p"/>
          </m:rPr>
          <w:rPr>
            <w:rFonts w:ascii="Cambria Math" w:hAnsi="Cambria Math" w:eastAsia="宋体"/>
            <w:sz w:val="24"/>
            <w:szCs w:val="21"/>
          </w:rPr>
          <m:t>(</m:t>
        </m:r>
        <m:sSup>
          <m:sSupPr>
            <m:ctrlPr>
              <w:rPr>
                <w:rFonts w:ascii="Cambria Math" w:hAnsi="Cambria Math" w:cs="Times New Roman"/>
                <w:i/>
                <w:sz w:val="24"/>
              </w:rPr>
            </m:ctrlPr>
          </m:sSupPr>
          <m:e>
            <m:r>
              <m:rPr/>
              <w:rPr>
                <w:rFonts w:ascii="Cambria Math" w:hAnsi="Cambria Math" w:cs="Times New Roman"/>
                <w:sz w:val="24"/>
              </w:rPr>
              <m:t>n</m:t>
            </m:r>
            <m:ctrlPr>
              <w:rPr>
                <w:rFonts w:ascii="Cambria Math" w:hAnsi="Cambria Math" w:cs="Times New Roman"/>
                <w:i/>
                <w:sz w:val="24"/>
              </w:rPr>
            </m:ctrlPr>
          </m:e>
          <m:sup>
            <m:r>
              <m:rPr/>
              <w:rPr>
                <w:rFonts w:ascii="Cambria Math" w:hAnsi="Cambria Math" w:cs="Times New Roman"/>
                <w:sz w:val="24"/>
              </w:rPr>
              <m:t>2</m:t>
            </m:r>
            <m:ctrlPr>
              <w:rPr>
                <w:rFonts w:ascii="Cambria Math" w:hAnsi="Cambria Math" w:cs="Times New Roman"/>
                <w:i/>
                <w:sz w:val="24"/>
              </w:rPr>
            </m:ctrlPr>
          </m:sup>
        </m:sSup>
        <m:r>
          <m:rPr>
            <m:sty m:val="p"/>
          </m:rPr>
          <w:rPr>
            <w:rFonts w:ascii="Cambria Math" w:hAnsi="Cambria Math" w:eastAsia="宋体"/>
            <w:sz w:val="24"/>
            <w:szCs w:val="21"/>
          </w:rPr>
          <m:t>)</m:t>
        </m:r>
        <m:r>
          <m:rPr/>
          <w:rPr>
            <w:rFonts w:ascii="Cambria Math" w:hAnsi="Cambria Math" w:eastAsia="宋体"/>
            <w:sz w:val="24"/>
            <w:szCs w:val="21"/>
          </w:rPr>
          <m:t>&lt;</m:t>
        </m:r>
        <m:r>
          <m:rPr>
            <m:sty m:val="p"/>
          </m:rPr>
          <w:rPr>
            <w:rFonts w:hint="eastAsia" w:ascii="Cambria Math" w:hAnsi="Cambria Math" w:eastAsia="宋体"/>
            <w:sz w:val="24"/>
            <w:szCs w:val="21"/>
          </w:rPr>
          <m:t>O</m:t>
        </m:r>
        <m:r>
          <m:rPr>
            <m:sty m:val="p"/>
          </m:rPr>
          <w:rPr>
            <w:rFonts w:ascii="Cambria Math" w:hAnsi="Cambria Math" w:eastAsia="宋体"/>
            <w:sz w:val="24"/>
            <w:szCs w:val="21"/>
          </w:rPr>
          <m:t>(</m:t>
        </m:r>
        <m:sSup>
          <m:sSupPr>
            <m:ctrlPr>
              <w:rPr>
                <w:rFonts w:ascii="Cambria Math" w:hAnsi="Cambria Math" w:cs="Times New Roman"/>
                <w:i/>
                <w:sz w:val="24"/>
              </w:rPr>
            </m:ctrlPr>
          </m:sSupPr>
          <m:e>
            <m:r>
              <m:rPr/>
              <w:rPr>
                <w:rFonts w:ascii="Cambria Math" w:hAnsi="Cambria Math" w:cs="Times New Roman"/>
                <w:sz w:val="24"/>
              </w:rPr>
              <m:t>2</m:t>
            </m:r>
            <m:ctrlPr>
              <w:rPr>
                <w:rFonts w:ascii="Cambria Math" w:hAnsi="Cambria Math" w:cs="Times New Roman"/>
                <w:i/>
                <w:sz w:val="24"/>
              </w:rPr>
            </m:ctrlPr>
          </m:e>
          <m:sup>
            <m:r>
              <m:rPr/>
              <w:rPr>
                <w:rFonts w:ascii="Cambria Math" w:hAnsi="Cambria Math" w:cs="Times New Roman"/>
                <w:sz w:val="24"/>
              </w:rPr>
              <m:t>n</m:t>
            </m:r>
            <m:ctrlPr>
              <w:rPr>
                <w:rFonts w:ascii="Cambria Math" w:hAnsi="Cambria Math" w:cs="Times New Roman"/>
                <w:i/>
                <w:sz w:val="24"/>
              </w:rPr>
            </m:ctrlPr>
          </m:sup>
        </m:sSup>
        <m:r>
          <m:rPr>
            <m:sty m:val="p"/>
          </m:rPr>
          <w:rPr>
            <w:rFonts w:ascii="Cambria Math" w:hAnsi="Cambria Math" w:eastAsia="宋体"/>
            <w:sz w:val="24"/>
            <w:szCs w:val="21"/>
          </w:rPr>
          <m:t>)</m:t>
        </m:r>
        <m:r>
          <m:rPr/>
          <w:rPr>
            <w:rFonts w:ascii="Cambria Math" w:hAnsi="Cambria Math" w:eastAsia="宋体"/>
            <w:sz w:val="24"/>
            <w:szCs w:val="21"/>
          </w:rPr>
          <m:t>&lt;</m:t>
        </m:r>
        <m:r>
          <m:rPr>
            <m:sty m:val="p"/>
          </m:rPr>
          <w:rPr>
            <w:rFonts w:hint="eastAsia" w:ascii="Cambria Math" w:hAnsi="Cambria Math" w:eastAsia="宋体"/>
            <w:sz w:val="24"/>
            <w:szCs w:val="21"/>
          </w:rPr>
          <m:t>O</m:t>
        </m:r>
        <m:r>
          <m:rPr>
            <m:sty m:val="p"/>
          </m:rPr>
          <w:rPr>
            <w:rFonts w:ascii="Cambria Math" w:hAnsi="Cambria Math" w:eastAsia="宋体"/>
            <w:sz w:val="24"/>
            <w:szCs w:val="21"/>
          </w:rPr>
          <m:t>(</m:t>
        </m:r>
        <m:r>
          <m:rPr/>
          <w:rPr>
            <w:rFonts w:ascii="Cambria Math" w:hAnsi="Cambria Math" w:eastAsia="宋体"/>
            <w:sz w:val="24"/>
            <w:szCs w:val="21"/>
          </w:rPr>
          <m:t>n!</m:t>
        </m:r>
        <m:r>
          <m:rPr>
            <m:sty m:val="p"/>
          </m:rPr>
          <w:rPr>
            <w:rFonts w:ascii="Cambria Math" w:hAnsi="Cambria Math" w:eastAsia="宋体"/>
            <w:sz w:val="24"/>
            <w:szCs w:val="21"/>
          </w:rPr>
          <m:t>)</m:t>
        </m:r>
      </m:oMath>
      <w:r>
        <w:rPr>
          <w:rFonts w:hint="eastAsia" w:ascii="Times New Roman" w:hAnsi="Times New Roman" w:cs="Times New Roman"/>
          <w:sz w:val="24"/>
        </w:rPr>
        <w:t>。</w:t>
      </w:r>
    </w:p>
    <w:p>
      <w:pPr>
        <w:pStyle w:val="76"/>
        <w:numPr>
          <w:ilvl w:val="2"/>
          <w:numId w:val="1"/>
        </w:numPr>
        <w:rPr>
          <w:rFonts w:eastAsia="宋体"/>
          <w:szCs w:val="24"/>
        </w:rPr>
      </w:pPr>
      <w:bookmarkStart w:id="39" w:name="_Toc120016635"/>
      <w:r>
        <w:rPr>
          <w:rFonts w:eastAsia="宋体"/>
          <w:szCs w:val="21"/>
        </w:rPr>
        <w:t>排序</w:t>
      </w:r>
      <w:r>
        <w:rPr>
          <w:rFonts w:hint="eastAsia" w:eastAsia="宋体"/>
          <w:szCs w:val="21"/>
        </w:rPr>
        <w:t>算法分类</w:t>
      </w:r>
      <w:bookmarkEnd w:id="39"/>
    </w:p>
    <w:p>
      <w:pPr>
        <w:spacing w:line="400" w:lineRule="exact"/>
        <w:ind w:firstLine="480" w:firstLineChars="200"/>
        <w:rPr>
          <w:rFonts w:eastAsia="宋体"/>
          <w:sz w:val="24"/>
          <w:szCs w:val="21"/>
        </w:rPr>
      </w:pPr>
      <w:r>
        <w:rPr>
          <w:rFonts w:hint="eastAsia"/>
          <w:sz w:val="24"/>
        </w:rPr>
        <w:t>表2</w:t>
      </w:r>
      <w:r>
        <w:rPr>
          <w:sz w:val="24"/>
        </w:rPr>
        <w:t>.1</w:t>
      </w:r>
      <w:r>
        <w:rPr>
          <w:rFonts w:hint="eastAsia"/>
          <w:sz w:val="24"/>
        </w:rPr>
        <w:t>列举了1</w:t>
      </w:r>
      <w:r>
        <w:rPr>
          <w:sz w:val="24"/>
        </w:rPr>
        <w:t>0</w:t>
      </w:r>
      <w:r>
        <w:rPr>
          <w:rFonts w:hint="eastAsia"/>
          <w:sz w:val="24"/>
        </w:rPr>
        <w:t>种</w:t>
      </w:r>
      <w:r>
        <w:rPr>
          <w:rFonts w:hint="eastAsia" w:eastAsia="宋体"/>
          <w:sz w:val="24"/>
          <w:szCs w:val="21"/>
        </w:rPr>
        <w:t>主要的</w:t>
      </w:r>
      <w:r>
        <w:rPr>
          <w:rFonts w:eastAsia="宋体"/>
          <w:sz w:val="24"/>
          <w:szCs w:val="21"/>
        </w:rPr>
        <w:t>排序</w:t>
      </w:r>
      <w:r>
        <w:rPr>
          <w:rFonts w:hint="eastAsia" w:eastAsia="宋体"/>
          <w:sz w:val="24"/>
          <w:szCs w:val="21"/>
        </w:rPr>
        <w:t>算法</w:t>
      </w:r>
      <w:r>
        <w:rPr>
          <w:rFonts w:eastAsia="宋体"/>
          <w:sz w:val="24"/>
          <w:szCs w:val="21"/>
        </w:rPr>
        <w:t>：冒泡排序</w:t>
      </w:r>
      <w:r>
        <w:rPr>
          <w:rFonts w:hint="eastAsia" w:eastAsia="宋体"/>
          <w:sz w:val="24"/>
          <w:szCs w:val="21"/>
        </w:rPr>
        <w:t>、</w:t>
      </w:r>
      <w:r>
        <w:rPr>
          <w:rFonts w:eastAsia="宋体"/>
          <w:sz w:val="24"/>
          <w:szCs w:val="21"/>
        </w:rPr>
        <w:t>选择排序</w:t>
      </w:r>
      <w:r>
        <w:rPr>
          <w:rFonts w:hint="eastAsia" w:eastAsia="宋体"/>
          <w:sz w:val="24"/>
          <w:szCs w:val="21"/>
        </w:rPr>
        <w:t>、</w:t>
      </w:r>
      <w:r>
        <w:rPr>
          <w:rFonts w:eastAsia="宋体"/>
          <w:sz w:val="24"/>
          <w:szCs w:val="21"/>
        </w:rPr>
        <w:t>插入排序</w:t>
      </w:r>
      <w:r>
        <w:rPr>
          <w:rFonts w:hint="eastAsia" w:eastAsia="宋体"/>
          <w:sz w:val="24"/>
          <w:szCs w:val="21"/>
        </w:rPr>
        <w:t>、</w:t>
      </w:r>
      <w:r>
        <w:rPr>
          <w:rFonts w:eastAsia="宋体"/>
          <w:sz w:val="24"/>
          <w:szCs w:val="21"/>
        </w:rPr>
        <w:t>希尔排序</w:t>
      </w:r>
      <w:r>
        <w:rPr>
          <w:rFonts w:hint="eastAsia" w:eastAsia="宋体"/>
          <w:sz w:val="24"/>
          <w:szCs w:val="21"/>
        </w:rPr>
        <w:t>、</w:t>
      </w:r>
      <w:r>
        <w:rPr>
          <w:rFonts w:eastAsia="宋体"/>
          <w:sz w:val="24"/>
          <w:szCs w:val="21"/>
        </w:rPr>
        <w:t>归并排序</w:t>
      </w:r>
      <w:r>
        <w:rPr>
          <w:rFonts w:hint="eastAsia" w:eastAsia="宋体"/>
          <w:sz w:val="24"/>
          <w:szCs w:val="21"/>
        </w:rPr>
        <w:t>、</w:t>
      </w:r>
      <w:r>
        <w:rPr>
          <w:rFonts w:eastAsia="宋体"/>
          <w:sz w:val="24"/>
          <w:szCs w:val="21"/>
        </w:rPr>
        <w:t>快速排序</w:t>
      </w:r>
      <w:r>
        <w:rPr>
          <w:rFonts w:hint="eastAsia" w:eastAsia="宋体"/>
          <w:sz w:val="24"/>
          <w:szCs w:val="21"/>
        </w:rPr>
        <w:t>、</w:t>
      </w:r>
      <w:r>
        <w:rPr>
          <w:rFonts w:eastAsia="宋体"/>
          <w:sz w:val="24"/>
          <w:szCs w:val="21"/>
        </w:rPr>
        <w:t>基数排序</w:t>
      </w:r>
      <w:r>
        <w:rPr>
          <w:rFonts w:hint="eastAsia" w:eastAsia="宋体"/>
          <w:sz w:val="24"/>
          <w:szCs w:val="21"/>
        </w:rPr>
        <w:t>、</w:t>
      </w:r>
      <w:r>
        <w:rPr>
          <w:rFonts w:eastAsia="宋体"/>
          <w:sz w:val="24"/>
          <w:szCs w:val="21"/>
        </w:rPr>
        <w:t>堆排序</w:t>
      </w:r>
      <w:r>
        <w:rPr>
          <w:rFonts w:hint="eastAsia" w:eastAsia="宋体"/>
          <w:sz w:val="24"/>
          <w:szCs w:val="21"/>
        </w:rPr>
        <w:t>、</w:t>
      </w:r>
      <w:r>
        <w:rPr>
          <w:rFonts w:eastAsia="宋体"/>
          <w:sz w:val="24"/>
          <w:szCs w:val="21"/>
        </w:rPr>
        <w:t>计数排序</w:t>
      </w:r>
      <w:r>
        <w:rPr>
          <w:rFonts w:hint="eastAsia" w:eastAsia="宋体"/>
          <w:sz w:val="24"/>
          <w:szCs w:val="21"/>
        </w:rPr>
        <w:t>、</w:t>
      </w:r>
      <w:r>
        <w:rPr>
          <w:rFonts w:eastAsia="宋体"/>
          <w:sz w:val="24"/>
          <w:szCs w:val="21"/>
        </w:rPr>
        <w:t>桶排序。</w:t>
      </w:r>
      <w:r>
        <w:rPr>
          <w:rFonts w:hint="eastAsia" w:eastAsia="宋体"/>
          <w:sz w:val="24"/>
          <w:szCs w:val="21"/>
        </w:rPr>
        <w:t>这些排序方法依据不同的准则，可以进行如下三种分类：</w:t>
      </w:r>
    </w:p>
    <w:p>
      <w:pPr>
        <w:spacing w:line="400" w:lineRule="exact"/>
        <w:ind w:firstLine="480" w:firstLineChars="200"/>
        <w:rPr>
          <w:rFonts w:eastAsia="宋体"/>
          <w:sz w:val="24"/>
          <w:szCs w:val="21"/>
        </w:rPr>
      </w:pPr>
      <w:r>
        <w:rPr>
          <w:rFonts w:hint="eastAsia" w:eastAsia="宋体"/>
          <w:sz w:val="24"/>
          <w:szCs w:val="21"/>
        </w:rPr>
        <w:t>（</w:t>
      </w:r>
      <w:r>
        <w:rPr>
          <w:rFonts w:eastAsia="宋体"/>
          <w:sz w:val="24"/>
          <w:szCs w:val="21"/>
        </w:rPr>
        <w:t>1</w:t>
      </w:r>
      <w:r>
        <w:rPr>
          <w:rFonts w:hint="eastAsia" w:eastAsia="宋体"/>
          <w:sz w:val="24"/>
          <w:szCs w:val="21"/>
        </w:rPr>
        <w:t>）</w:t>
      </w:r>
      <w:r>
        <w:rPr>
          <w:rFonts w:eastAsia="宋体"/>
          <w:sz w:val="24"/>
          <w:szCs w:val="21"/>
        </w:rPr>
        <w:t>内部排序和外部排序</w:t>
      </w:r>
    </w:p>
    <w:p>
      <w:pPr>
        <w:spacing w:line="400" w:lineRule="exact"/>
        <w:ind w:firstLine="480" w:firstLineChars="200"/>
        <w:rPr>
          <w:rFonts w:eastAsia="宋体"/>
          <w:sz w:val="24"/>
          <w:szCs w:val="21"/>
        </w:rPr>
      </w:pPr>
      <w:r>
        <w:rPr>
          <w:rFonts w:eastAsia="宋体"/>
          <w:sz w:val="24"/>
          <w:szCs w:val="21"/>
        </w:rPr>
        <w:t>根据待排序的数据大小不同，使得排序过程中所涉及的存储器不同，可分为：</w:t>
      </w:r>
      <w:r>
        <w:rPr>
          <w:rFonts w:hint="eastAsia" w:eastAsia="宋体"/>
          <w:sz w:val="24"/>
          <w:szCs w:val="21"/>
        </w:rPr>
        <w:t>(</w:t>
      </w:r>
      <w:r>
        <w:rPr>
          <w:rFonts w:eastAsia="宋体"/>
          <w:sz w:val="24"/>
          <w:szCs w:val="21"/>
        </w:rPr>
        <w:t>i)</w:t>
      </w:r>
      <w:r>
        <w:rPr>
          <w:rFonts w:eastAsia="宋体"/>
          <w:b/>
          <w:sz w:val="24"/>
          <w:szCs w:val="21"/>
        </w:rPr>
        <w:t>内部排序</w:t>
      </w:r>
      <w:r>
        <w:rPr>
          <w:rFonts w:eastAsia="宋体"/>
          <w:sz w:val="24"/>
          <w:szCs w:val="21"/>
        </w:rPr>
        <w:t>和</w:t>
      </w:r>
      <w:r>
        <w:rPr>
          <w:rFonts w:hint="eastAsia" w:eastAsia="宋体"/>
          <w:sz w:val="24"/>
          <w:szCs w:val="21"/>
        </w:rPr>
        <w:t>(</w:t>
      </w:r>
      <w:r>
        <w:rPr>
          <w:rFonts w:eastAsia="宋体"/>
          <w:sz w:val="24"/>
          <w:szCs w:val="21"/>
        </w:rPr>
        <w:t>ii)</w:t>
      </w:r>
      <w:r>
        <w:rPr>
          <w:rFonts w:eastAsia="宋体"/>
          <w:b/>
          <w:sz w:val="24"/>
          <w:szCs w:val="21"/>
        </w:rPr>
        <w:t>外部排序</w:t>
      </w:r>
      <w:r>
        <w:rPr>
          <w:rFonts w:eastAsia="宋体"/>
          <w:sz w:val="24"/>
          <w:szCs w:val="21"/>
        </w:rPr>
        <w:t>。将需要处理的所有数据都加载到内部存储器中进行排序</w:t>
      </w:r>
      <w:r>
        <w:rPr>
          <w:rFonts w:hint="eastAsia" w:eastAsia="宋体"/>
          <w:sz w:val="24"/>
          <w:szCs w:val="21"/>
        </w:rPr>
        <w:t>称为</w:t>
      </w:r>
      <w:r>
        <w:rPr>
          <w:rFonts w:eastAsia="宋体"/>
          <w:sz w:val="24"/>
          <w:szCs w:val="21"/>
        </w:rPr>
        <w:t>内部排序</w:t>
      </w:r>
      <w:r>
        <w:rPr>
          <w:rFonts w:hint="eastAsia" w:eastAsia="宋体"/>
          <w:sz w:val="24"/>
          <w:szCs w:val="21"/>
        </w:rPr>
        <w:t>；</w:t>
      </w:r>
      <w:r>
        <w:rPr>
          <w:rFonts w:eastAsia="宋体"/>
          <w:sz w:val="24"/>
          <w:szCs w:val="21"/>
        </w:rPr>
        <w:t>数据量过大，无法全部加载到内存中，需要借助外部存储进行排序</w:t>
      </w:r>
      <w:r>
        <w:rPr>
          <w:rFonts w:hint="eastAsia" w:eastAsia="宋体"/>
          <w:sz w:val="24"/>
          <w:szCs w:val="21"/>
        </w:rPr>
        <w:t>称为</w:t>
      </w:r>
      <w:r>
        <w:rPr>
          <w:rFonts w:eastAsia="宋体"/>
          <w:sz w:val="24"/>
          <w:szCs w:val="21"/>
        </w:rPr>
        <w:t>外部排序。内部排序有冒泡排序</w:t>
      </w:r>
      <w:r>
        <w:rPr>
          <w:rFonts w:hint="eastAsia" w:eastAsia="宋体"/>
          <w:sz w:val="24"/>
          <w:szCs w:val="21"/>
        </w:rPr>
        <w:t>、</w:t>
      </w:r>
      <w:r>
        <w:rPr>
          <w:rFonts w:eastAsia="宋体"/>
          <w:sz w:val="24"/>
          <w:szCs w:val="21"/>
        </w:rPr>
        <w:t>选择排序</w:t>
      </w:r>
      <w:r>
        <w:rPr>
          <w:rFonts w:hint="eastAsia" w:eastAsia="宋体"/>
          <w:sz w:val="24"/>
          <w:szCs w:val="21"/>
        </w:rPr>
        <w:t>、</w:t>
      </w:r>
      <w:r>
        <w:rPr>
          <w:rFonts w:eastAsia="宋体"/>
          <w:sz w:val="24"/>
          <w:szCs w:val="21"/>
        </w:rPr>
        <w:t>插入排序</w:t>
      </w:r>
      <w:r>
        <w:rPr>
          <w:rFonts w:hint="eastAsia" w:eastAsia="宋体"/>
          <w:sz w:val="24"/>
          <w:szCs w:val="21"/>
        </w:rPr>
        <w:t>、</w:t>
      </w:r>
      <w:r>
        <w:rPr>
          <w:rFonts w:eastAsia="宋体"/>
          <w:sz w:val="24"/>
          <w:szCs w:val="21"/>
        </w:rPr>
        <w:t>归并排序</w:t>
      </w:r>
      <w:r>
        <w:rPr>
          <w:rFonts w:hint="eastAsia" w:eastAsia="宋体"/>
          <w:sz w:val="24"/>
          <w:szCs w:val="21"/>
        </w:rPr>
        <w:t>、</w:t>
      </w:r>
      <w:r>
        <w:rPr>
          <w:rFonts w:eastAsia="宋体"/>
          <w:sz w:val="24"/>
          <w:szCs w:val="21"/>
        </w:rPr>
        <w:t>堆排序</w:t>
      </w:r>
      <w:r>
        <w:rPr>
          <w:rFonts w:hint="eastAsia" w:eastAsia="宋体"/>
          <w:sz w:val="24"/>
          <w:szCs w:val="21"/>
        </w:rPr>
        <w:t>、</w:t>
      </w:r>
      <w:r>
        <w:rPr>
          <w:rFonts w:eastAsia="宋体"/>
          <w:sz w:val="24"/>
          <w:szCs w:val="21"/>
        </w:rPr>
        <w:t>快速排序</w:t>
      </w:r>
      <w:r>
        <w:rPr>
          <w:rFonts w:hint="eastAsia" w:eastAsia="宋体"/>
          <w:sz w:val="24"/>
          <w:szCs w:val="21"/>
        </w:rPr>
        <w:t>、</w:t>
      </w:r>
      <w:r>
        <w:rPr>
          <w:rFonts w:eastAsia="宋体"/>
          <w:sz w:val="24"/>
          <w:szCs w:val="21"/>
        </w:rPr>
        <w:t>希尔排序等</w:t>
      </w:r>
      <w:r>
        <w:rPr>
          <w:rFonts w:hint="eastAsia" w:eastAsia="宋体"/>
          <w:sz w:val="24"/>
          <w:szCs w:val="21"/>
        </w:rPr>
        <w:t>。</w:t>
      </w:r>
      <w:r>
        <w:rPr>
          <w:rFonts w:eastAsia="宋体"/>
          <w:sz w:val="24"/>
          <w:szCs w:val="21"/>
        </w:rPr>
        <w:t>外部排序有多路归并排序</w:t>
      </w:r>
      <w:r>
        <w:rPr>
          <w:rFonts w:hint="eastAsia" w:eastAsia="宋体"/>
          <w:sz w:val="24"/>
          <w:szCs w:val="21"/>
        </w:rPr>
        <w:t>。</w:t>
      </w:r>
    </w:p>
    <w:p>
      <w:pPr>
        <w:spacing w:line="400" w:lineRule="exact"/>
        <w:ind w:firstLine="480" w:firstLineChars="200"/>
        <w:rPr>
          <w:rFonts w:eastAsia="宋体"/>
          <w:sz w:val="24"/>
          <w:szCs w:val="21"/>
        </w:rPr>
      </w:pPr>
      <w:r>
        <w:rPr>
          <w:rFonts w:hint="eastAsia" w:eastAsia="宋体"/>
          <w:sz w:val="24"/>
          <w:szCs w:val="21"/>
        </w:rPr>
        <w:t>（</w:t>
      </w:r>
      <w:r>
        <w:rPr>
          <w:rFonts w:eastAsia="宋体"/>
          <w:sz w:val="24"/>
          <w:szCs w:val="21"/>
        </w:rPr>
        <w:t>2</w:t>
      </w:r>
      <w:r>
        <w:rPr>
          <w:rFonts w:hint="eastAsia" w:eastAsia="宋体"/>
          <w:sz w:val="24"/>
          <w:szCs w:val="21"/>
        </w:rPr>
        <w:t>）稳定排序和不稳定排序</w:t>
      </w:r>
    </w:p>
    <w:p>
      <w:pPr>
        <w:spacing w:line="400" w:lineRule="exact"/>
        <w:ind w:firstLine="480" w:firstLineChars="200"/>
        <w:rPr>
          <w:rFonts w:eastAsia="宋体"/>
          <w:sz w:val="24"/>
          <w:szCs w:val="21"/>
        </w:rPr>
      </w:pPr>
      <w:r>
        <w:rPr>
          <w:rFonts w:hint="eastAsia" w:eastAsia="宋体"/>
          <w:sz w:val="24"/>
          <w:szCs w:val="21"/>
        </w:rPr>
        <w:t>排序关键字可能出现重复，根据重复关键字的排序情况可分为：(</w:t>
      </w:r>
      <w:r>
        <w:rPr>
          <w:rFonts w:eastAsia="宋体"/>
          <w:sz w:val="24"/>
          <w:szCs w:val="21"/>
        </w:rPr>
        <w:t>i)</w:t>
      </w:r>
      <w:r>
        <w:rPr>
          <w:rFonts w:hint="eastAsia" w:eastAsia="宋体"/>
          <w:b/>
          <w:sz w:val="24"/>
          <w:szCs w:val="21"/>
        </w:rPr>
        <w:t>稳定排序</w:t>
      </w:r>
      <w:r>
        <w:rPr>
          <w:rFonts w:hint="eastAsia" w:eastAsia="宋体"/>
          <w:sz w:val="24"/>
          <w:szCs w:val="21"/>
        </w:rPr>
        <w:t>和(</w:t>
      </w:r>
      <w:r>
        <w:rPr>
          <w:rFonts w:eastAsia="宋体"/>
          <w:sz w:val="24"/>
          <w:szCs w:val="21"/>
        </w:rPr>
        <w:t>ii)</w:t>
      </w:r>
      <w:r>
        <w:rPr>
          <w:rFonts w:hint="eastAsia" w:eastAsia="宋体"/>
          <w:b/>
          <w:sz w:val="24"/>
          <w:szCs w:val="21"/>
        </w:rPr>
        <w:t>不稳定排序</w:t>
      </w:r>
      <w:r>
        <w:rPr>
          <w:rFonts w:hint="eastAsia" w:eastAsia="宋体"/>
          <w:sz w:val="24"/>
          <w:szCs w:val="21"/>
        </w:rPr>
        <w:t>。待排序的记录序列中可能存在两个或两个以上关键字相等的记录。排序前的序列中</w:t>
      </w:r>
      <m:oMath>
        <m:sSub>
          <m:sSubPr>
            <m:ctrlPr>
              <w:rPr>
                <w:rFonts w:hint="eastAsia" w:ascii="Cambria Math" w:hAnsi="Cambria Math" w:eastAsia="宋体"/>
                <w:i/>
                <w:sz w:val="24"/>
                <w:szCs w:val="21"/>
              </w:rPr>
            </m:ctrlPr>
          </m:sSubPr>
          <m:e>
            <m:r>
              <m:rPr/>
              <w:rPr>
                <w:rFonts w:ascii="Cambria Math" w:hAnsi="Cambria Math" w:eastAsia="宋体"/>
                <w:sz w:val="24"/>
                <w:szCs w:val="21"/>
              </w:rPr>
              <m:t>x</m:t>
            </m:r>
            <m:ctrlPr>
              <w:rPr>
                <w:rFonts w:hint="eastAsia" w:ascii="Cambria Math" w:hAnsi="Cambria Math" w:eastAsia="宋体"/>
                <w:i/>
                <w:sz w:val="24"/>
                <w:szCs w:val="21"/>
              </w:rPr>
            </m:ctrlPr>
          </m:e>
          <m:sub>
            <m:r>
              <m:rPr/>
              <w:rPr>
                <w:rFonts w:ascii="Cambria Math" w:hAnsi="Cambria Math" w:eastAsia="宋体"/>
                <w:sz w:val="24"/>
                <w:szCs w:val="21"/>
              </w:rPr>
              <m:t>i</m:t>
            </m:r>
            <m:ctrlPr>
              <w:rPr>
                <w:rFonts w:hint="eastAsia" w:ascii="Cambria Math" w:hAnsi="Cambria Math" w:eastAsia="宋体"/>
                <w:i/>
                <w:sz w:val="24"/>
                <w:szCs w:val="21"/>
              </w:rPr>
            </m:ctrlPr>
          </m:sub>
        </m:sSub>
      </m:oMath>
      <w:r>
        <w:rPr>
          <w:rFonts w:hint="eastAsia" w:eastAsia="宋体"/>
          <w:sz w:val="24"/>
          <w:szCs w:val="21"/>
        </w:rPr>
        <w:t>领先于</w:t>
      </w:r>
      <m:oMath>
        <m:sSub>
          <m:sSubPr>
            <m:ctrlPr>
              <w:rPr>
                <w:rFonts w:hint="eastAsia" w:ascii="Cambria Math" w:hAnsi="Cambria Math" w:eastAsia="宋体"/>
                <w:i/>
                <w:sz w:val="24"/>
                <w:szCs w:val="21"/>
              </w:rPr>
            </m:ctrlPr>
          </m:sSubPr>
          <m:e>
            <m:r>
              <m:rPr/>
              <w:rPr>
                <w:rFonts w:ascii="Cambria Math" w:hAnsi="Cambria Math" w:eastAsia="宋体"/>
                <w:sz w:val="24"/>
                <w:szCs w:val="21"/>
              </w:rPr>
              <m:t>x</m:t>
            </m:r>
            <m:ctrlPr>
              <w:rPr>
                <w:rFonts w:hint="eastAsia" w:ascii="Cambria Math" w:hAnsi="Cambria Math" w:eastAsia="宋体"/>
                <w:i/>
                <w:sz w:val="24"/>
                <w:szCs w:val="21"/>
              </w:rPr>
            </m:ctrlPr>
          </m:e>
          <m:sub>
            <m:r>
              <m:rPr/>
              <w:rPr>
                <w:rFonts w:ascii="Cambria Math" w:hAnsi="Cambria Math" w:eastAsia="宋体"/>
                <w:sz w:val="24"/>
                <w:szCs w:val="21"/>
              </w:rPr>
              <m:t>j</m:t>
            </m:r>
            <m:ctrlPr>
              <w:rPr>
                <w:rFonts w:hint="eastAsia" w:ascii="Cambria Math" w:hAnsi="Cambria Math" w:eastAsia="宋体"/>
                <w:i/>
                <w:sz w:val="24"/>
                <w:szCs w:val="21"/>
              </w:rPr>
            </m:ctrlPr>
          </m:sub>
        </m:sSub>
      </m:oMath>
      <w:r>
        <w:rPr>
          <w:rFonts w:hint="eastAsia" w:eastAsia="宋体"/>
          <w:sz w:val="24"/>
          <w:szCs w:val="21"/>
        </w:rPr>
        <w:t>（即</w:t>
      </w:r>
      <m:oMath>
        <m:r>
          <m:rPr/>
          <w:rPr>
            <w:rFonts w:ascii="Cambria Math" w:hAnsi="Cambria Math" w:eastAsia="宋体"/>
            <w:sz w:val="24"/>
            <w:szCs w:val="21"/>
          </w:rPr>
          <m:t>i&lt;j</m:t>
        </m:r>
      </m:oMath>
      <w:r>
        <w:rPr>
          <w:rFonts w:hint="eastAsia" w:eastAsia="宋体"/>
          <w:sz w:val="24"/>
          <w:szCs w:val="21"/>
        </w:rPr>
        <w:t>）。若在排序后的序列中</w:t>
      </w:r>
      <m:oMath>
        <m:sSub>
          <m:sSubPr>
            <m:ctrlPr>
              <w:rPr>
                <w:rFonts w:hint="eastAsia" w:ascii="Cambria Math" w:hAnsi="Cambria Math" w:eastAsia="宋体"/>
                <w:i/>
                <w:sz w:val="24"/>
                <w:szCs w:val="21"/>
              </w:rPr>
            </m:ctrlPr>
          </m:sSubPr>
          <m:e>
            <m:r>
              <m:rPr/>
              <w:rPr>
                <w:rFonts w:ascii="Cambria Math" w:hAnsi="Cambria Math" w:eastAsia="宋体"/>
                <w:sz w:val="24"/>
                <w:szCs w:val="21"/>
              </w:rPr>
              <m:t>x</m:t>
            </m:r>
            <m:ctrlPr>
              <w:rPr>
                <w:rFonts w:hint="eastAsia" w:ascii="Cambria Math" w:hAnsi="Cambria Math" w:eastAsia="宋体"/>
                <w:i/>
                <w:sz w:val="24"/>
                <w:szCs w:val="21"/>
              </w:rPr>
            </m:ctrlPr>
          </m:e>
          <m:sub>
            <m:r>
              <m:rPr/>
              <w:rPr>
                <w:rFonts w:ascii="Cambria Math" w:hAnsi="Cambria Math" w:eastAsia="宋体"/>
                <w:sz w:val="24"/>
                <w:szCs w:val="21"/>
              </w:rPr>
              <m:t>i</m:t>
            </m:r>
            <m:ctrlPr>
              <w:rPr>
                <w:rFonts w:hint="eastAsia" w:ascii="Cambria Math" w:hAnsi="Cambria Math" w:eastAsia="宋体"/>
                <w:i/>
                <w:sz w:val="24"/>
                <w:szCs w:val="21"/>
              </w:rPr>
            </m:ctrlPr>
          </m:sub>
        </m:sSub>
      </m:oMath>
      <w:r>
        <w:rPr>
          <w:rFonts w:hint="eastAsia" w:eastAsia="宋体"/>
          <w:sz w:val="24"/>
          <w:szCs w:val="21"/>
        </w:rPr>
        <w:t>仍然领先于</w:t>
      </w:r>
      <m:oMath>
        <m:sSub>
          <m:sSubPr>
            <m:ctrlPr>
              <w:rPr>
                <w:rFonts w:hint="eastAsia" w:ascii="Cambria Math" w:hAnsi="Cambria Math" w:eastAsia="宋体"/>
                <w:i/>
                <w:sz w:val="24"/>
                <w:szCs w:val="21"/>
              </w:rPr>
            </m:ctrlPr>
          </m:sSubPr>
          <m:e>
            <m:r>
              <m:rPr/>
              <w:rPr>
                <w:rFonts w:ascii="Cambria Math" w:hAnsi="Cambria Math" w:eastAsia="宋体"/>
                <w:sz w:val="24"/>
                <w:szCs w:val="21"/>
              </w:rPr>
              <m:t>x</m:t>
            </m:r>
            <m:ctrlPr>
              <w:rPr>
                <w:rFonts w:hint="eastAsia" w:ascii="Cambria Math" w:hAnsi="Cambria Math" w:eastAsia="宋体"/>
                <w:i/>
                <w:sz w:val="24"/>
                <w:szCs w:val="21"/>
              </w:rPr>
            </m:ctrlPr>
          </m:e>
          <m:sub>
            <m:r>
              <m:rPr/>
              <w:rPr>
                <w:rFonts w:ascii="Cambria Math" w:hAnsi="Cambria Math" w:eastAsia="宋体"/>
                <w:sz w:val="24"/>
                <w:szCs w:val="21"/>
              </w:rPr>
              <m:t>j</m:t>
            </m:r>
            <m:ctrlPr>
              <w:rPr>
                <w:rFonts w:hint="eastAsia" w:ascii="Cambria Math" w:hAnsi="Cambria Math" w:eastAsia="宋体"/>
                <w:i/>
                <w:sz w:val="24"/>
                <w:szCs w:val="21"/>
              </w:rPr>
            </m:ctrlPr>
          </m:sub>
        </m:sSub>
      </m:oMath>
      <w:r>
        <w:rPr>
          <w:rFonts w:hint="eastAsia" w:eastAsia="宋体"/>
          <w:sz w:val="24"/>
          <w:szCs w:val="21"/>
        </w:rPr>
        <w:t>，则称所用的方法是稳定的，反之则为不稳定。稳定排序有插入排序、基数排序、归并排序、冒泡排序、计数排序。不稳定排序有快速排序、希尔排序、简单选择排序、堆排序。</w:t>
      </w:r>
    </w:p>
    <w:p>
      <w:pPr>
        <w:spacing w:line="400" w:lineRule="exact"/>
        <w:ind w:firstLine="480" w:firstLineChars="200"/>
        <w:rPr>
          <w:rFonts w:eastAsia="宋体"/>
          <w:sz w:val="24"/>
          <w:szCs w:val="21"/>
        </w:rPr>
      </w:pPr>
      <w:r>
        <w:rPr>
          <w:rFonts w:hint="eastAsia" w:eastAsia="宋体"/>
          <w:sz w:val="24"/>
          <w:szCs w:val="21"/>
        </w:rPr>
        <w:t>（3）比较排序和非比较排序</w:t>
      </w:r>
    </w:p>
    <w:p>
      <w:pPr>
        <w:spacing w:line="400" w:lineRule="exact"/>
        <w:ind w:firstLine="480" w:firstLineChars="200"/>
        <w:rPr>
          <w:rFonts w:eastAsia="宋体"/>
          <w:sz w:val="24"/>
          <w:szCs w:val="21"/>
        </w:rPr>
      </w:pPr>
      <w:r>
        <w:rPr>
          <w:rFonts w:eastAsia="宋体"/>
          <w:sz w:val="24"/>
          <w:szCs w:val="21"/>
        </w:rPr>
        <w:t>根据待排序的数据</w:t>
      </w:r>
      <w:r>
        <w:rPr>
          <w:rFonts w:hint="eastAsia" w:eastAsia="宋体"/>
          <w:sz w:val="24"/>
          <w:szCs w:val="21"/>
        </w:rPr>
        <w:t>元素之间的次序是否依赖于它们之间的比较可分为：(</w:t>
      </w:r>
      <w:r>
        <w:rPr>
          <w:rFonts w:eastAsia="宋体"/>
          <w:sz w:val="24"/>
          <w:szCs w:val="21"/>
        </w:rPr>
        <w:t>i)</w:t>
      </w:r>
      <w:r>
        <w:rPr>
          <w:rFonts w:hint="eastAsia" w:eastAsia="宋体"/>
          <w:b/>
          <w:sz w:val="24"/>
          <w:szCs w:val="21"/>
        </w:rPr>
        <w:t>比较排序</w:t>
      </w:r>
      <w:r>
        <w:rPr>
          <w:rFonts w:hint="eastAsia" w:eastAsia="宋体"/>
          <w:sz w:val="24"/>
          <w:szCs w:val="21"/>
        </w:rPr>
        <w:t>和(</w:t>
      </w:r>
      <w:r>
        <w:rPr>
          <w:rFonts w:eastAsia="宋体"/>
          <w:sz w:val="24"/>
          <w:szCs w:val="21"/>
        </w:rPr>
        <w:t>ii)</w:t>
      </w:r>
      <w:r>
        <w:rPr>
          <w:rFonts w:hint="eastAsia" w:eastAsia="宋体"/>
          <w:b/>
          <w:sz w:val="24"/>
          <w:szCs w:val="21"/>
        </w:rPr>
        <w:t>非比较排序</w:t>
      </w:r>
      <w:r>
        <w:rPr>
          <w:rFonts w:hint="eastAsia" w:eastAsia="宋体"/>
          <w:sz w:val="24"/>
          <w:szCs w:val="21"/>
        </w:rPr>
        <w:t>。排序依赖于元素之间的比较的排序称为比较排序反之称为非比较排序。比较排序有冒泡排序、选择排序、插入排序、归并排序、堆排序、快速排序、希尔排序。非比较排序有计数排序、基数排序、桶排序。</w:t>
      </w:r>
    </w:p>
    <w:p>
      <w:pPr>
        <w:spacing w:line="400" w:lineRule="exact"/>
        <w:ind w:firstLine="480" w:firstLineChars="200"/>
        <w:rPr>
          <w:rFonts w:eastAsia="宋体"/>
          <w:sz w:val="24"/>
          <w:szCs w:val="21"/>
        </w:rPr>
      </w:pPr>
    </w:p>
    <w:tbl>
      <w:tblPr>
        <w:tblStyle w:val="3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7"/>
        <w:gridCol w:w="1152"/>
        <w:gridCol w:w="1357"/>
        <w:gridCol w:w="1357"/>
        <w:gridCol w:w="1359"/>
        <w:gridCol w:w="1745"/>
        <w:gridCol w:w="871"/>
        <w:gridCol w:w="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jc w:val="center"/>
        </w:trPr>
        <w:tc>
          <w:tcPr>
            <w:tcW w:w="576" w:type="pct"/>
            <w:vMerge w:val="restart"/>
            <w:vAlign w:val="center"/>
          </w:tcPr>
          <w:p>
            <w:pPr>
              <w:jc w:val="center"/>
              <w:rPr>
                <w:rFonts w:ascii="宋体" w:hAnsi="宋体" w:eastAsia="宋体"/>
                <w:sz w:val="18"/>
                <w:szCs w:val="18"/>
              </w:rPr>
            </w:pPr>
            <w:r>
              <w:rPr>
                <w:rFonts w:hint="eastAsia" w:ascii="宋体" w:hAnsi="宋体" w:eastAsia="宋体"/>
                <w:sz w:val="18"/>
                <w:szCs w:val="18"/>
              </w:rPr>
              <w:t>类别</w:t>
            </w:r>
          </w:p>
        </w:tc>
        <w:tc>
          <w:tcPr>
            <w:tcW w:w="578" w:type="pct"/>
            <w:vMerge w:val="restart"/>
            <w:vAlign w:val="center"/>
          </w:tcPr>
          <w:p>
            <w:pPr>
              <w:jc w:val="center"/>
              <w:rPr>
                <w:rFonts w:ascii="宋体" w:hAnsi="宋体" w:eastAsia="宋体"/>
                <w:sz w:val="18"/>
                <w:szCs w:val="18"/>
              </w:rPr>
            </w:pPr>
            <w:r>
              <w:rPr>
                <w:rFonts w:hint="eastAsia" w:ascii="宋体" w:hAnsi="宋体" w:eastAsia="宋体"/>
                <w:sz w:val="18"/>
                <w:szCs w:val="18"/>
              </w:rPr>
              <w:t>排序方法</w:t>
            </w:r>
          </w:p>
        </w:tc>
        <w:tc>
          <w:tcPr>
            <w:tcW w:w="2044" w:type="pct"/>
            <w:gridSpan w:val="3"/>
            <w:vAlign w:val="center"/>
          </w:tcPr>
          <w:p>
            <w:pPr>
              <w:jc w:val="center"/>
              <w:rPr>
                <w:rFonts w:ascii="宋体" w:hAnsi="宋体" w:eastAsia="宋体"/>
                <w:sz w:val="18"/>
                <w:szCs w:val="18"/>
              </w:rPr>
            </w:pPr>
            <w:r>
              <w:rPr>
                <w:rFonts w:hint="eastAsia" w:ascii="宋体" w:hAnsi="宋体" w:eastAsia="宋体"/>
                <w:sz w:val="18"/>
                <w:szCs w:val="18"/>
              </w:rPr>
              <w:t>时间复杂度</w:t>
            </w:r>
          </w:p>
        </w:tc>
        <w:tc>
          <w:tcPr>
            <w:tcW w:w="876" w:type="pct"/>
            <w:vAlign w:val="center"/>
          </w:tcPr>
          <w:p>
            <w:pPr>
              <w:jc w:val="center"/>
              <w:rPr>
                <w:rFonts w:ascii="宋体" w:hAnsi="宋体" w:eastAsia="宋体"/>
                <w:sz w:val="18"/>
                <w:szCs w:val="18"/>
              </w:rPr>
            </w:pPr>
            <w:r>
              <w:rPr>
                <w:rFonts w:hint="eastAsia" w:ascii="宋体" w:hAnsi="宋体" w:eastAsia="宋体"/>
                <w:sz w:val="18"/>
                <w:szCs w:val="18"/>
              </w:rPr>
              <w:t>空间复杂度</w:t>
            </w:r>
          </w:p>
        </w:tc>
        <w:tc>
          <w:tcPr>
            <w:tcW w:w="437" w:type="pct"/>
            <w:vAlign w:val="center"/>
          </w:tcPr>
          <w:p>
            <w:pPr>
              <w:jc w:val="center"/>
              <w:rPr>
                <w:rFonts w:ascii="宋体" w:hAnsi="宋体" w:eastAsia="宋体"/>
                <w:sz w:val="18"/>
                <w:szCs w:val="18"/>
              </w:rPr>
            </w:pPr>
            <w:r>
              <w:rPr>
                <w:rFonts w:hint="eastAsia" w:ascii="宋体" w:hAnsi="宋体" w:eastAsia="宋体"/>
                <w:sz w:val="18"/>
                <w:szCs w:val="18"/>
              </w:rPr>
              <w:t>稳定性</w:t>
            </w:r>
          </w:p>
        </w:tc>
        <w:tc>
          <w:tcPr>
            <w:tcW w:w="489" w:type="pct"/>
            <w:vAlign w:val="center"/>
          </w:tcPr>
          <w:p>
            <w:pPr>
              <w:jc w:val="center"/>
              <w:rPr>
                <w:rFonts w:ascii="宋体" w:hAnsi="宋体" w:eastAsia="宋体"/>
                <w:sz w:val="18"/>
                <w:szCs w:val="18"/>
              </w:rPr>
            </w:pPr>
            <w:r>
              <w:rPr>
                <w:rFonts w:hint="eastAsia" w:ascii="宋体" w:hAnsi="宋体" w:eastAsia="宋体"/>
                <w:sz w:val="18"/>
                <w:szCs w:val="18"/>
              </w:rPr>
              <w:t>复杂性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 w:hRule="atLeast"/>
          <w:jc w:val="center"/>
        </w:trPr>
        <w:tc>
          <w:tcPr>
            <w:tcW w:w="576" w:type="pct"/>
            <w:vMerge w:val="continue"/>
          </w:tcPr>
          <w:p>
            <w:pPr>
              <w:rPr>
                <w:rFonts w:ascii="宋体" w:hAnsi="宋体" w:eastAsia="宋体"/>
                <w:sz w:val="18"/>
                <w:szCs w:val="18"/>
              </w:rPr>
            </w:pPr>
          </w:p>
        </w:tc>
        <w:tc>
          <w:tcPr>
            <w:tcW w:w="578" w:type="pct"/>
            <w:vMerge w:val="continue"/>
          </w:tcPr>
          <w:p>
            <w:pPr>
              <w:rPr>
                <w:rFonts w:ascii="宋体" w:hAnsi="宋体" w:eastAsia="宋体"/>
                <w:sz w:val="18"/>
                <w:szCs w:val="18"/>
              </w:rPr>
            </w:pPr>
          </w:p>
        </w:tc>
        <w:tc>
          <w:tcPr>
            <w:tcW w:w="681" w:type="pct"/>
            <w:vAlign w:val="center"/>
          </w:tcPr>
          <w:p>
            <w:pPr>
              <w:jc w:val="center"/>
              <w:rPr>
                <w:rFonts w:ascii="宋体" w:hAnsi="宋体" w:eastAsia="宋体"/>
                <w:sz w:val="18"/>
                <w:szCs w:val="18"/>
              </w:rPr>
            </w:pPr>
            <w:r>
              <w:rPr>
                <w:rFonts w:hint="eastAsia" w:ascii="宋体" w:hAnsi="宋体" w:eastAsia="宋体"/>
                <w:sz w:val="18"/>
                <w:szCs w:val="18"/>
              </w:rPr>
              <w:t>最好</w:t>
            </w:r>
          </w:p>
        </w:tc>
        <w:tc>
          <w:tcPr>
            <w:tcW w:w="681" w:type="pct"/>
            <w:vAlign w:val="center"/>
          </w:tcPr>
          <w:p>
            <w:pPr>
              <w:jc w:val="center"/>
              <w:rPr>
                <w:rFonts w:ascii="宋体" w:hAnsi="宋体" w:eastAsia="宋体"/>
                <w:sz w:val="18"/>
                <w:szCs w:val="18"/>
              </w:rPr>
            </w:pPr>
            <w:r>
              <w:rPr>
                <w:rFonts w:hint="eastAsia" w:ascii="宋体" w:hAnsi="宋体" w:eastAsia="宋体"/>
                <w:sz w:val="18"/>
                <w:szCs w:val="18"/>
              </w:rPr>
              <w:t>平均</w:t>
            </w:r>
          </w:p>
        </w:tc>
        <w:tc>
          <w:tcPr>
            <w:tcW w:w="682" w:type="pct"/>
            <w:vAlign w:val="center"/>
          </w:tcPr>
          <w:p>
            <w:pPr>
              <w:jc w:val="center"/>
              <w:rPr>
                <w:rFonts w:ascii="宋体" w:hAnsi="宋体" w:eastAsia="宋体"/>
                <w:sz w:val="18"/>
                <w:szCs w:val="18"/>
              </w:rPr>
            </w:pPr>
            <w:r>
              <w:rPr>
                <w:rFonts w:hint="eastAsia" w:ascii="宋体" w:hAnsi="宋体" w:eastAsia="宋体"/>
                <w:sz w:val="18"/>
                <w:szCs w:val="18"/>
              </w:rPr>
              <w:t>最坏</w:t>
            </w:r>
          </w:p>
        </w:tc>
        <w:tc>
          <w:tcPr>
            <w:tcW w:w="876" w:type="pct"/>
            <w:vAlign w:val="center"/>
          </w:tcPr>
          <w:p>
            <w:pPr>
              <w:jc w:val="center"/>
              <w:rPr>
                <w:rFonts w:ascii="宋体" w:hAnsi="宋体" w:eastAsia="宋体"/>
                <w:sz w:val="18"/>
                <w:szCs w:val="18"/>
              </w:rPr>
            </w:pPr>
            <w:r>
              <w:rPr>
                <w:rFonts w:hint="eastAsia" w:ascii="宋体" w:hAnsi="宋体" w:eastAsia="宋体"/>
                <w:sz w:val="18"/>
                <w:szCs w:val="18"/>
              </w:rPr>
              <w:t>辅助存储</w:t>
            </w:r>
          </w:p>
        </w:tc>
        <w:tc>
          <w:tcPr>
            <w:tcW w:w="437" w:type="pct"/>
            <w:vAlign w:val="center"/>
          </w:tcPr>
          <w:p>
            <w:pPr>
              <w:jc w:val="center"/>
              <w:rPr>
                <w:rFonts w:ascii="宋体" w:hAnsi="宋体" w:eastAsia="宋体"/>
                <w:sz w:val="18"/>
                <w:szCs w:val="18"/>
              </w:rPr>
            </w:pPr>
          </w:p>
        </w:tc>
        <w:tc>
          <w:tcPr>
            <w:tcW w:w="489" w:type="pct"/>
            <w:vAlign w:val="center"/>
          </w:tcPr>
          <w:p>
            <w:pPr>
              <w:jc w:val="center"/>
              <w:rPr>
                <w:rFonts w:ascii="宋体" w:hAnsi="宋体" w:eastAsia="宋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 w:hRule="atLeast"/>
          <w:jc w:val="center"/>
        </w:trPr>
        <w:tc>
          <w:tcPr>
            <w:tcW w:w="576" w:type="pct"/>
            <w:vMerge w:val="restart"/>
            <w:vAlign w:val="center"/>
          </w:tcPr>
          <w:p>
            <w:pPr>
              <w:jc w:val="center"/>
              <w:rPr>
                <w:rFonts w:ascii="宋体" w:hAnsi="宋体" w:eastAsia="宋体"/>
                <w:sz w:val="18"/>
                <w:szCs w:val="18"/>
              </w:rPr>
            </w:pPr>
            <w:r>
              <w:rPr>
                <w:rFonts w:hint="eastAsia" w:ascii="宋体" w:hAnsi="宋体" w:eastAsia="宋体"/>
                <w:sz w:val="18"/>
                <w:szCs w:val="18"/>
              </w:rPr>
              <w:t>插入排序</w:t>
            </w:r>
          </w:p>
        </w:tc>
        <w:tc>
          <w:tcPr>
            <w:tcW w:w="578" w:type="pct"/>
            <w:vAlign w:val="center"/>
          </w:tcPr>
          <w:p>
            <w:pPr>
              <w:jc w:val="center"/>
              <w:rPr>
                <w:rFonts w:ascii="宋体" w:hAnsi="宋体" w:eastAsia="宋体"/>
                <w:sz w:val="18"/>
                <w:szCs w:val="18"/>
              </w:rPr>
            </w:pPr>
            <w:r>
              <w:rPr>
                <w:rFonts w:hint="eastAsia" w:ascii="宋体" w:hAnsi="宋体" w:eastAsia="宋体"/>
                <w:sz w:val="18"/>
                <w:szCs w:val="18"/>
              </w:rPr>
              <w:t>直接插入</w:t>
            </w:r>
          </w:p>
        </w:tc>
        <w:tc>
          <w:tcPr>
            <w:tcW w:w="681"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1" w:type="pct"/>
            <w:vAlign w:val="center"/>
          </w:tcPr>
          <w:p>
            <w:pPr>
              <w:jc w:val="center"/>
              <w:rPr>
                <w:rFonts w:eastAsia="宋体"/>
                <w:iCs/>
                <w:sz w:val="21"/>
                <w:szCs w:val="21"/>
              </w:rPr>
            </w:pPr>
            <m:oMathPara>
              <m:oMath>
                <m:r>
                  <m:rPr>
                    <m:sty m:val="p"/>
                  </m:rPr>
                  <w:rPr>
                    <w:rFonts w:ascii="Cambria Math" w:hAnsi="Cambria Math" w:eastAsia="宋体"/>
                    <w:sz w:val="21"/>
                    <w:szCs w:val="21"/>
                  </w:rPr>
                  <m:t>O(</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2</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682" w:type="pct"/>
            <w:vAlign w:val="center"/>
          </w:tcPr>
          <w:p>
            <w:pPr>
              <w:jc w:val="center"/>
              <w:rPr>
                <w:rFonts w:eastAsia="宋体"/>
                <w:sz w:val="21"/>
                <w:szCs w:val="21"/>
              </w:rPr>
            </w:pPr>
            <m:oMathPara>
              <m:oMath>
                <m:r>
                  <m:rPr>
                    <m:sty m:val="p"/>
                  </m:rPr>
                  <w:rPr>
                    <w:rFonts w:ascii="Cambria Math" w:hAnsi="Cambria Math" w:eastAsia="宋体"/>
                    <w:sz w:val="21"/>
                    <w:szCs w:val="21"/>
                  </w:rPr>
                  <m:t>O</m:t>
                </m:r>
                <m:r>
                  <m:rPr>
                    <m:nor/>
                    <m:sty m:val="p"/>
                  </m:rPr>
                  <w:rPr>
                    <w:rFonts w:ascii="Cambria Math" w:hAnsi="Cambria Math" w:eastAsia="宋体"/>
                    <w:iCs/>
                    <w:sz w:val="21"/>
                    <w:szCs w:val="21"/>
                  </w:rPr>
                  <m:t>(</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2</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876" w:type="pct"/>
            <w:vAlign w:val="center"/>
          </w:tcPr>
          <w:p>
            <w:pPr>
              <w:ind w:firstLine="525" w:firstLineChars="250"/>
              <w:rPr>
                <w:rFonts w:eastAsia="宋体"/>
                <w:sz w:val="21"/>
                <w:szCs w:val="21"/>
              </w:rPr>
            </w:pPr>
            <m:oMath>
              <m:r>
                <m:rPr>
                  <m:sty m:val="p"/>
                </m:rPr>
                <w:rPr>
                  <w:rFonts w:ascii="Cambria Math" w:hAnsi="Cambria Math" w:eastAsia="宋体"/>
                  <w:sz w:val="21"/>
                  <w:szCs w:val="21"/>
                </w:rPr>
                <m:t>O</m:t>
              </m:r>
              <m:d>
                <m:dPr>
                  <m:ctrlPr>
                    <w:rPr>
                      <w:rFonts w:ascii="Cambria Math" w:hAnsi="Cambria Math" w:eastAsia="宋体"/>
                      <w:sz w:val="21"/>
                      <w:szCs w:val="21"/>
                    </w:rPr>
                  </m:ctrlPr>
                </m:dPr>
                <m:e>
                  <m:r>
                    <m:rPr/>
                    <w:rPr>
                      <w:rFonts w:ascii="Cambria Math" w:hAnsi="Cambria Math" w:eastAsia="宋体"/>
                      <w:sz w:val="21"/>
                      <w:szCs w:val="21"/>
                    </w:rPr>
                    <m:t>1</m:t>
                  </m:r>
                  <m:ctrlPr>
                    <w:rPr>
                      <w:rFonts w:ascii="Cambria Math" w:hAnsi="Cambria Math" w:eastAsia="宋体"/>
                      <w:sz w:val="21"/>
                      <w:szCs w:val="21"/>
                    </w:rPr>
                  </m:ctrlPr>
                </m:e>
              </m:d>
            </m:oMath>
            <w:r>
              <w:rPr>
                <w:rFonts w:hint="eastAsia" w:eastAsia="宋体"/>
                <w:sz w:val="21"/>
                <w:szCs w:val="21"/>
              </w:rPr>
              <w:t xml:space="preserve"> </w:t>
            </w:r>
          </w:p>
        </w:tc>
        <w:tc>
          <w:tcPr>
            <w:tcW w:w="437" w:type="pct"/>
            <w:vAlign w:val="center"/>
          </w:tcPr>
          <w:p>
            <w:pPr>
              <w:jc w:val="center"/>
              <w:rPr>
                <w:rFonts w:eastAsia="宋体"/>
                <w:sz w:val="18"/>
                <w:szCs w:val="18"/>
              </w:rPr>
            </w:pPr>
            <w:r>
              <w:rPr>
                <w:rFonts w:hint="eastAsia" w:eastAsia="宋体"/>
                <w:sz w:val="18"/>
                <w:szCs w:val="18"/>
              </w:rPr>
              <w:t>稳定</w:t>
            </w:r>
          </w:p>
        </w:tc>
        <w:tc>
          <w:tcPr>
            <w:tcW w:w="489" w:type="pct"/>
            <w:vAlign w:val="center"/>
          </w:tcPr>
          <w:p>
            <w:pPr>
              <w:jc w:val="center"/>
              <w:rPr>
                <w:rFonts w:eastAsia="宋体"/>
                <w:sz w:val="18"/>
                <w:szCs w:val="18"/>
              </w:rPr>
            </w:pPr>
            <w:r>
              <w:rPr>
                <w:rFonts w:hint="eastAsia" w:eastAsia="宋体"/>
                <w:sz w:val="18"/>
                <w:szCs w:val="18"/>
              </w:rPr>
              <w:t>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 w:hRule="atLeast"/>
          <w:jc w:val="center"/>
        </w:trPr>
        <w:tc>
          <w:tcPr>
            <w:tcW w:w="576" w:type="pct"/>
            <w:vMerge w:val="continue"/>
            <w:vAlign w:val="center"/>
          </w:tcPr>
          <w:p>
            <w:pPr>
              <w:jc w:val="center"/>
              <w:rPr>
                <w:rFonts w:ascii="宋体" w:hAnsi="宋体" w:eastAsia="宋体"/>
                <w:sz w:val="18"/>
                <w:szCs w:val="18"/>
              </w:rPr>
            </w:pPr>
          </w:p>
        </w:tc>
        <w:tc>
          <w:tcPr>
            <w:tcW w:w="578" w:type="pct"/>
            <w:vAlign w:val="center"/>
          </w:tcPr>
          <w:p>
            <w:pPr>
              <w:jc w:val="center"/>
              <w:rPr>
                <w:rFonts w:ascii="宋体" w:hAnsi="宋体" w:eastAsia="宋体"/>
                <w:sz w:val="18"/>
                <w:szCs w:val="18"/>
              </w:rPr>
            </w:pPr>
            <w:r>
              <w:rPr>
                <w:rFonts w:hint="eastAsia" w:ascii="宋体" w:hAnsi="宋体" w:eastAsia="宋体"/>
                <w:sz w:val="18"/>
                <w:szCs w:val="18"/>
              </w:rPr>
              <w:t>希尔排序</w:t>
            </w:r>
          </w:p>
        </w:tc>
        <w:tc>
          <w:tcPr>
            <w:tcW w:w="681"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1" w:type="pct"/>
            <w:vAlign w:val="center"/>
          </w:tcPr>
          <w:p>
            <w:pPr>
              <w:rPr>
                <w:rFonts w:eastAsia="宋体"/>
                <w:iCs/>
                <w:sz w:val="21"/>
                <w:szCs w:val="21"/>
              </w:rPr>
            </w:pPr>
            <m:oMathPara>
              <m:oMath>
                <m:r>
                  <m:rPr>
                    <m:sty m:val="p"/>
                  </m:rPr>
                  <w:rPr>
                    <w:rFonts w:ascii="Cambria Math" w:hAnsi="Cambria Math" w:eastAsia="宋体"/>
                    <w:sz w:val="21"/>
                    <w:szCs w:val="21"/>
                  </w:rPr>
                  <m:t>O(</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1.3</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682" w:type="pct"/>
            <w:vAlign w:val="center"/>
          </w:tcPr>
          <w:p>
            <w:pPr>
              <w:jc w:val="center"/>
              <w:rPr>
                <w:rFonts w:eastAsia="宋体"/>
                <w:sz w:val="21"/>
                <w:szCs w:val="21"/>
              </w:rPr>
            </w:pPr>
            <m:oMathPara>
              <m:oMath>
                <m:r>
                  <m:rPr>
                    <m:sty m:val="p"/>
                  </m:rPr>
                  <w:rPr>
                    <w:rFonts w:ascii="Cambria Math" w:hAnsi="Cambria Math" w:eastAsia="宋体"/>
                    <w:sz w:val="21"/>
                    <w:szCs w:val="21"/>
                  </w:rPr>
                  <m:t>O(</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2</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876" w:type="pct"/>
            <w:vAlign w:val="center"/>
          </w:tcPr>
          <w:p>
            <w:pPr>
              <w:ind w:firstLine="525" w:firstLineChars="250"/>
              <w:rPr>
                <w:rFonts w:eastAsia="宋体"/>
                <w:sz w:val="21"/>
                <w:szCs w:val="21"/>
              </w:rPr>
            </w:pPr>
            <m:oMath>
              <m:r>
                <m:rPr>
                  <m:sty m:val="p"/>
                </m:rPr>
                <w:rPr>
                  <w:rFonts w:ascii="Cambria Math" w:hAnsi="Cambria Math" w:eastAsia="宋体"/>
                  <w:sz w:val="21"/>
                  <w:szCs w:val="21"/>
                </w:rPr>
                <m:t>O(</m:t>
              </m:r>
              <m:r>
                <m:rPr/>
                <w:rPr>
                  <w:rFonts w:ascii="Cambria Math" w:hAnsi="Cambria Math" w:eastAsia="宋体"/>
                  <w:sz w:val="21"/>
                  <w:szCs w:val="21"/>
                </w:rPr>
                <m:t>1</m:t>
              </m:r>
              <m:r>
                <m:rPr>
                  <m:sty m:val="p"/>
                </m:rPr>
                <w:rPr>
                  <w:rFonts w:ascii="Cambria Math" w:hAnsi="Cambria Math" w:eastAsia="宋体"/>
                  <w:sz w:val="21"/>
                  <w:szCs w:val="21"/>
                </w:rPr>
                <m:t>)</m:t>
              </m:r>
            </m:oMath>
            <w:r>
              <w:rPr>
                <w:rFonts w:hint="eastAsia" w:eastAsia="宋体"/>
                <w:sz w:val="21"/>
                <w:szCs w:val="21"/>
              </w:rPr>
              <w:t xml:space="preserve"> </w:t>
            </w:r>
          </w:p>
        </w:tc>
        <w:tc>
          <w:tcPr>
            <w:tcW w:w="437" w:type="pct"/>
            <w:vAlign w:val="center"/>
          </w:tcPr>
          <w:p>
            <w:pPr>
              <w:jc w:val="center"/>
              <w:rPr>
                <w:rFonts w:eastAsia="宋体"/>
                <w:sz w:val="18"/>
                <w:szCs w:val="18"/>
              </w:rPr>
            </w:pPr>
            <w:r>
              <w:rPr>
                <w:rFonts w:hint="eastAsia" w:eastAsia="宋体"/>
                <w:sz w:val="18"/>
                <w:szCs w:val="18"/>
              </w:rPr>
              <w:t>不稳定</w:t>
            </w:r>
          </w:p>
        </w:tc>
        <w:tc>
          <w:tcPr>
            <w:tcW w:w="489" w:type="pct"/>
            <w:vAlign w:val="center"/>
          </w:tcPr>
          <w:p>
            <w:pPr>
              <w:jc w:val="center"/>
              <w:rPr>
                <w:rFonts w:eastAsia="宋体"/>
                <w:sz w:val="18"/>
                <w:szCs w:val="18"/>
              </w:rPr>
            </w:pPr>
            <w:r>
              <w:rPr>
                <w:rFonts w:hint="eastAsia" w:eastAsia="宋体"/>
                <w:sz w:val="18"/>
                <w:szCs w:val="18"/>
              </w:rPr>
              <w:t>复杂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 w:hRule="atLeast"/>
          <w:jc w:val="center"/>
        </w:trPr>
        <w:tc>
          <w:tcPr>
            <w:tcW w:w="576" w:type="pct"/>
            <w:vMerge w:val="restart"/>
            <w:vAlign w:val="center"/>
          </w:tcPr>
          <w:p>
            <w:pPr>
              <w:jc w:val="center"/>
              <w:rPr>
                <w:rFonts w:ascii="宋体" w:hAnsi="宋体" w:eastAsia="宋体"/>
                <w:sz w:val="18"/>
                <w:szCs w:val="18"/>
              </w:rPr>
            </w:pPr>
            <w:r>
              <w:rPr>
                <w:rFonts w:hint="eastAsia" w:ascii="宋体" w:hAnsi="宋体" w:eastAsia="宋体"/>
                <w:sz w:val="18"/>
                <w:szCs w:val="18"/>
              </w:rPr>
              <w:t>选择排序</w:t>
            </w:r>
          </w:p>
        </w:tc>
        <w:tc>
          <w:tcPr>
            <w:tcW w:w="578" w:type="pct"/>
            <w:vAlign w:val="center"/>
          </w:tcPr>
          <w:p>
            <w:pPr>
              <w:jc w:val="center"/>
              <w:rPr>
                <w:rFonts w:ascii="宋体" w:hAnsi="宋体" w:eastAsia="宋体"/>
                <w:sz w:val="18"/>
                <w:szCs w:val="18"/>
              </w:rPr>
            </w:pPr>
            <w:r>
              <w:rPr>
                <w:rFonts w:hint="eastAsia" w:ascii="宋体" w:hAnsi="宋体" w:eastAsia="宋体"/>
                <w:sz w:val="18"/>
                <w:szCs w:val="18"/>
              </w:rPr>
              <w:t>直接选择</w:t>
            </w:r>
          </w:p>
        </w:tc>
        <w:tc>
          <w:tcPr>
            <w:tcW w:w="681"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1" w:type="pct"/>
            <w:vAlign w:val="center"/>
          </w:tcPr>
          <w:p>
            <w:pPr>
              <w:jc w:val="center"/>
              <w:rPr>
                <w:rFonts w:eastAsia="宋体"/>
                <w:sz w:val="21"/>
                <w:szCs w:val="21"/>
              </w:rPr>
            </w:pPr>
            <m:oMathPara>
              <m:oMath>
                <m:r>
                  <m:rPr>
                    <m:sty m:val="p"/>
                  </m:rPr>
                  <w:rPr>
                    <w:rFonts w:ascii="Cambria Math" w:hAnsi="Cambria Math" w:eastAsia="宋体"/>
                    <w:sz w:val="21"/>
                    <w:szCs w:val="21"/>
                  </w:rPr>
                  <m:t>O(</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2</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682" w:type="pct"/>
            <w:vAlign w:val="center"/>
          </w:tcPr>
          <w:p>
            <w:pPr>
              <w:jc w:val="center"/>
              <w:rPr>
                <w:rFonts w:eastAsia="宋体"/>
                <w:sz w:val="21"/>
                <w:szCs w:val="21"/>
              </w:rPr>
            </w:pPr>
            <m:oMathPara>
              <m:oMath>
                <m:r>
                  <m:rPr>
                    <m:sty m:val="p"/>
                  </m:rPr>
                  <w:rPr>
                    <w:rFonts w:ascii="Cambria Math" w:hAnsi="Cambria Math" w:eastAsia="宋体"/>
                    <w:sz w:val="21"/>
                    <w:szCs w:val="21"/>
                  </w:rPr>
                  <m:t>O(</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2</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876" w:type="pct"/>
            <w:vAlign w:val="center"/>
          </w:tcPr>
          <w:p>
            <w:pPr>
              <w:ind w:firstLine="525" w:firstLineChars="250"/>
              <w:rPr>
                <w:rFonts w:eastAsia="宋体"/>
                <w:sz w:val="21"/>
                <w:szCs w:val="21"/>
              </w:rPr>
            </w:pPr>
            <m:oMath>
              <m:r>
                <m:rPr>
                  <m:sty m:val="p"/>
                </m:rPr>
                <w:rPr>
                  <w:rFonts w:ascii="Cambria Math" w:hAnsi="Cambria Math" w:eastAsia="宋体"/>
                  <w:sz w:val="21"/>
                  <w:szCs w:val="21"/>
                </w:rPr>
                <m:t>O(</m:t>
              </m:r>
              <m:r>
                <m:rPr/>
                <w:rPr>
                  <w:rFonts w:ascii="Cambria Math" w:hAnsi="Cambria Math" w:eastAsia="宋体"/>
                  <w:sz w:val="21"/>
                  <w:szCs w:val="21"/>
                </w:rPr>
                <m:t>1</m:t>
              </m:r>
              <m:r>
                <m:rPr>
                  <m:sty m:val="p"/>
                </m:rPr>
                <w:rPr>
                  <w:rFonts w:ascii="Cambria Math" w:hAnsi="Cambria Math" w:eastAsia="宋体"/>
                  <w:sz w:val="21"/>
                  <w:szCs w:val="21"/>
                </w:rPr>
                <m:t>)</m:t>
              </m:r>
            </m:oMath>
            <w:r>
              <w:rPr>
                <w:rFonts w:hint="eastAsia" w:eastAsia="宋体"/>
                <w:sz w:val="21"/>
                <w:szCs w:val="21"/>
              </w:rPr>
              <w:t xml:space="preserve"> </w:t>
            </w:r>
          </w:p>
        </w:tc>
        <w:tc>
          <w:tcPr>
            <w:tcW w:w="437" w:type="pct"/>
            <w:vAlign w:val="center"/>
          </w:tcPr>
          <w:p>
            <w:pPr>
              <w:jc w:val="center"/>
              <w:rPr>
                <w:rFonts w:eastAsia="宋体"/>
                <w:sz w:val="18"/>
                <w:szCs w:val="18"/>
              </w:rPr>
            </w:pPr>
            <w:r>
              <w:rPr>
                <w:rFonts w:hint="eastAsia" w:eastAsia="宋体"/>
                <w:sz w:val="18"/>
                <w:szCs w:val="18"/>
              </w:rPr>
              <w:t>稳定</w:t>
            </w:r>
          </w:p>
        </w:tc>
        <w:tc>
          <w:tcPr>
            <w:tcW w:w="489" w:type="pct"/>
            <w:vAlign w:val="center"/>
          </w:tcPr>
          <w:p>
            <w:pPr>
              <w:jc w:val="center"/>
              <w:rPr>
                <w:rFonts w:eastAsia="宋体"/>
                <w:sz w:val="18"/>
                <w:szCs w:val="18"/>
              </w:rPr>
            </w:pPr>
            <w:r>
              <w:rPr>
                <w:rFonts w:hint="eastAsia" w:eastAsia="宋体"/>
                <w:sz w:val="18"/>
                <w:szCs w:val="18"/>
              </w:rPr>
              <w:t>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 w:hRule="atLeast"/>
          <w:jc w:val="center"/>
        </w:trPr>
        <w:tc>
          <w:tcPr>
            <w:tcW w:w="576" w:type="pct"/>
            <w:vMerge w:val="continue"/>
            <w:vAlign w:val="center"/>
          </w:tcPr>
          <w:p>
            <w:pPr>
              <w:jc w:val="center"/>
              <w:rPr>
                <w:rFonts w:ascii="宋体" w:hAnsi="宋体" w:eastAsia="宋体"/>
                <w:sz w:val="18"/>
                <w:szCs w:val="18"/>
              </w:rPr>
            </w:pPr>
          </w:p>
        </w:tc>
        <w:tc>
          <w:tcPr>
            <w:tcW w:w="578" w:type="pct"/>
            <w:vAlign w:val="center"/>
          </w:tcPr>
          <w:p>
            <w:pPr>
              <w:jc w:val="center"/>
              <w:rPr>
                <w:rFonts w:ascii="宋体" w:hAnsi="宋体" w:eastAsia="宋体"/>
                <w:sz w:val="18"/>
                <w:szCs w:val="18"/>
              </w:rPr>
            </w:pPr>
            <w:r>
              <w:rPr>
                <w:rFonts w:hint="eastAsia" w:ascii="宋体" w:hAnsi="宋体" w:eastAsia="宋体"/>
                <w:sz w:val="18"/>
                <w:szCs w:val="18"/>
              </w:rPr>
              <w:t>堆排序</w:t>
            </w:r>
          </w:p>
        </w:tc>
        <w:tc>
          <w:tcPr>
            <w:tcW w:w="681" w:type="pct"/>
            <w:vAlign w:val="center"/>
          </w:tcPr>
          <w:p>
            <w:pPr>
              <w:jc w:val="center"/>
              <w:rPr>
                <w:rFonts w:eastAsia="宋体"/>
                <w:iCs/>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sSub>
                  <m:sSubPr>
                    <m:ctrlPr>
                      <w:rPr>
                        <w:rFonts w:ascii="Cambria Math" w:hAnsi="Cambria Math" w:eastAsia="宋体"/>
                        <w:sz w:val="21"/>
                        <w:szCs w:val="21"/>
                      </w:rPr>
                    </m:ctrlPr>
                  </m:sSubPr>
                  <m:e>
                    <m:r>
                      <m:rPr>
                        <m:sty m:val="p"/>
                      </m:rPr>
                      <w:rPr>
                        <w:rFonts w:ascii="Cambria Math" w:hAnsi="Cambria Math" w:eastAsia="宋体"/>
                        <w:sz w:val="21"/>
                        <w:szCs w:val="21"/>
                      </w:rPr>
                      <m:t>log</m:t>
                    </m:r>
                    <m:ctrlPr>
                      <w:rPr>
                        <w:rFonts w:ascii="Cambria Math" w:hAnsi="Cambria Math" w:eastAsia="宋体"/>
                        <w:sz w:val="21"/>
                        <w:szCs w:val="21"/>
                      </w:rPr>
                    </m:ctrlPr>
                  </m:e>
                  <m:sub>
                    <m:r>
                      <m:rPr/>
                      <w:rPr>
                        <w:rFonts w:ascii="Cambria Math" w:hAnsi="Cambria Math" w:eastAsia="宋体"/>
                        <w:sz w:val="21"/>
                        <w:szCs w:val="21"/>
                      </w:rPr>
                      <m:t>2</m:t>
                    </m:r>
                    <m:ctrlPr>
                      <w:rPr>
                        <w:rFonts w:ascii="Cambria Math" w:hAnsi="Cambria Math" w:eastAsia="宋体"/>
                        <w:sz w:val="21"/>
                        <w:szCs w:val="21"/>
                      </w:rPr>
                    </m:ctrlPr>
                  </m:sub>
                </m:sSub>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1"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sSub>
                  <m:sSubPr>
                    <m:ctrlPr>
                      <w:rPr>
                        <w:rFonts w:ascii="Cambria Math" w:hAnsi="Cambria Math" w:eastAsia="宋体"/>
                        <w:sz w:val="21"/>
                        <w:szCs w:val="21"/>
                      </w:rPr>
                    </m:ctrlPr>
                  </m:sSubPr>
                  <m:e>
                    <m:r>
                      <m:rPr>
                        <m:sty m:val="p"/>
                      </m:rPr>
                      <w:rPr>
                        <w:rFonts w:ascii="Cambria Math" w:hAnsi="Cambria Math" w:eastAsia="宋体"/>
                        <w:sz w:val="21"/>
                        <w:szCs w:val="21"/>
                      </w:rPr>
                      <m:t>log</m:t>
                    </m:r>
                    <m:ctrlPr>
                      <w:rPr>
                        <w:rFonts w:ascii="Cambria Math" w:hAnsi="Cambria Math" w:eastAsia="宋体"/>
                        <w:sz w:val="21"/>
                        <w:szCs w:val="21"/>
                      </w:rPr>
                    </m:ctrlPr>
                  </m:e>
                  <m:sub>
                    <m:r>
                      <m:rPr/>
                      <w:rPr>
                        <w:rFonts w:ascii="Cambria Math" w:hAnsi="Cambria Math" w:eastAsia="宋体"/>
                        <w:sz w:val="21"/>
                        <w:szCs w:val="21"/>
                      </w:rPr>
                      <m:t>2</m:t>
                    </m:r>
                    <m:ctrlPr>
                      <w:rPr>
                        <w:rFonts w:ascii="Cambria Math" w:hAnsi="Cambria Math" w:eastAsia="宋体"/>
                        <w:sz w:val="21"/>
                        <w:szCs w:val="21"/>
                      </w:rPr>
                    </m:ctrlPr>
                  </m:sub>
                </m:sSub>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2"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sSub>
                  <m:sSubPr>
                    <m:ctrlPr>
                      <w:rPr>
                        <w:rFonts w:ascii="Cambria Math" w:hAnsi="Cambria Math" w:eastAsia="宋体"/>
                        <w:sz w:val="21"/>
                        <w:szCs w:val="21"/>
                      </w:rPr>
                    </m:ctrlPr>
                  </m:sSubPr>
                  <m:e>
                    <m:r>
                      <m:rPr>
                        <m:sty m:val="p"/>
                      </m:rPr>
                      <w:rPr>
                        <w:rFonts w:ascii="Cambria Math" w:hAnsi="Cambria Math" w:eastAsia="宋体"/>
                        <w:sz w:val="21"/>
                        <w:szCs w:val="21"/>
                      </w:rPr>
                      <m:t>log</m:t>
                    </m:r>
                    <m:ctrlPr>
                      <w:rPr>
                        <w:rFonts w:ascii="Cambria Math" w:hAnsi="Cambria Math" w:eastAsia="宋体"/>
                        <w:sz w:val="21"/>
                        <w:szCs w:val="21"/>
                      </w:rPr>
                    </m:ctrlPr>
                  </m:e>
                  <m:sub>
                    <m:r>
                      <m:rPr/>
                      <w:rPr>
                        <w:rFonts w:ascii="Cambria Math" w:hAnsi="Cambria Math" w:eastAsia="宋体"/>
                        <w:sz w:val="21"/>
                        <w:szCs w:val="21"/>
                      </w:rPr>
                      <m:t>2</m:t>
                    </m:r>
                    <m:ctrlPr>
                      <w:rPr>
                        <w:rFonts w:ascii="Cambria Math" w:hAnsi="Cambria Math" w:eastAsia="宋体"/>
                        <w:sz w:val="21"/>
                        <w:szCs w:val="21"/>
                      </w:rPr>
                    </m:ctrlPr>
                  </m:sub>
                </m:sSub>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876" w:type="pct"/>
            <w:vAlign w:val="center"/>
          </w:tcPr>
          <w:p>
            <w:pPr>
              <w:ind w:firstLine="525" w:firstLineChars="250"/>
              <w:rPr>
                <w:rFonts w:eastAsia="宋体"/>
                <w:sz w:val="21"/>
                <w:szCs w:val="21"/>
              </w:rPr>
            </w:pPr>
            <m:oMath>
              <m:r>
                <m:rPr>
                  <m:sty m:val="p"/>
                </m:rPr>
                <w:rPr>
                  <w:rFonts w:ascii="Cambria Math" w:hAnsi="Cambria Math" w:eastAsia="宋体"/>
                  <w:sz w:val="21"/>
                  <w:szCs w:val="21"/>
                </w:rPr>
                <m:t>O(</m:t>
              </m:r>
              <m:r>
                <m:rPr/>
                <w:rPr>
                  <w:rFonts w:ascii="Cambria Math" w:hAnsi="Cambria Math" w:eastAsia="宋体"/>
                  <w:sz w:val="21"/>
                  <w:szCs w:val="21"/>
                </w:rPr>
                <m:t>1</m:t>
              </m:r>
              <m:r>
                <m:rPr>
                  <m:sty m:val="p"/>
                </m:rPr>
                <w:rPr>
                  <w:rFonts w:ascii="Cambria Math" w:hAnsi="Cambria Math" w:eastAsia="宋体"/>
                  <w:sz w:val="21"/>
                  <w:szCs w:val="21"/>
                </w:rPr>
                <m:t>)</m:t>
              </m:r>
            </m:oMath>
            <w:r>
              <w:rPr>
                <w:rFonts w:hint="eastAsia" w:eastAsia="宋体"/>
                <w:sz w:val="21"/>
                <w:szCs w:val="21"/>
              </w:rPr>
              <w:t xml:space="preserve"> </w:t>
            </w:r>
          </w:p>
        </w:tc>
        <w:tc>
          <w:tcPr>
            <w:tcW w:w="437" w:type="pct"/>
            <w:vAlign w:val="center"/>
          </w:tcPr>
          <w:p>
            <w:pPr>
              <w:jc w:val="center"/>
              <w:rPr>
                <w:rFonts w:eastAsia="宋体"/>
                <w:sz w:val="18"/>
                <w:szCs w:val="18"/>
              </w:rPr>
            </w:pPr>
            <w:r>
              <w:rPr>
                <w:rFonts w:hint="eastAsia" w:eastAsia="宋体"/>
                <w:sz w:val="18"/>
                <w:szCs w:val="18"/>
              </w:rPr>
              <w:t>不稳定</w:t>
            </w:r>
          </w:p>
        </w:tc>
        <w:tc>
          <w:tcPr>
            <w:tcW w:w="489" w:type="pct"/>
            <w:vAlign w:val="center"/>
          </w:tcPr>
          <w:p>
            <w:pPr>
              <w:jc w:val="center"/>
              <w:rPr>
                <w:rFonts w:eastAsia="宋体"/>
                <w:sz w:val="18"/>
                <w:szCs w:val="18"/>
              </w:rPr>
            </w:pPr>
            <w:r>
              <w:rPr>
                <w:rFonts w:hint="eastAsia" w:eastAsia="宋体"/>
                <w:sz w:val="18"/>
                <w:szCs w:val="18"/>
              </w:rPr>
              <w:t>复杂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 w:hRule="atLeast"/>
          <w:jc w:val="center"/>
        </w:trPr>
        <w:tc>
          <w:tcPr>
            <w:tcW w:w="576" w:type="pct"/>
            <w:vMerge w:val="restart"/>
            <w:vAlign w:val="center"/>
          </w:tcPr>
          <w:p>
            <w:pPr>
              <w:jc w:val="center"/>
              <w:rPr>
                <w:rFonts w:ascii="宋体" w:hAnsi="宋体" w:eastAsia="宋体"/>
                <w:sz w:val="18"/>
                <w:szCs w:val="18"/>
              </w:rPr>
            </w:pPr>
            <w:r>
              <w:rPr>
                <w:rFonts w:hint="eastAsia" w:ascii="宋体" w:hAnsi="宋体" w:eastAsia="宋体"/>
                <w:sz w:val="18"/>
                <w:szCs w:val="18"/>
              </w:rPr>
              <w:t>交换排序</w:t>
            </w:r>
          </w:p>
        </w:tc>
        <w:tc>
          <w:tcPr>
            <w:tcW w:w="578" w:type="pct"/>
            <w:vAlign w:val="center"/>
          </w:tcPr>
          <w:p>
            <w:pPr>
              <w:jc w:val="center"/>
              <w:rPr>
                <w:rFonts w:ascii="宋体" w:hAnsi="宋体" w:eastAsia="宋体"/>
                <w:sz w:val="18"/>
                <w:szCs w:val="18"/>
              </w:rPr>
            </w:pPr>
            <w:r>
              <w:rPr>
                <w:rFonts w:hint="eastAsia" w:ascii="宋体" w:hAnsi="宋体" w:eastAsia="宋体"/>
                <w:sz w:val="18"/>
                <w:szCs w:val="18"/>
              </w:rPr>
              <w:t>冒泡排序</w:t>
            </w:r>
          </w:p>
        </w:tc>
        <w:tc>
          <w:tcPr>
            <w:tcW w:w="681"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1" w:type="pct"/>
            <w:vAlign w:val="center"/>
          </w:tcPr>
          <w:p>
            <w:pPr>
              <w:jc w:val="center"/>
              <w:rPr>
                <w:rFonts w:eastAsia="宋体"/>
                <w:sz w:val="21"/>
                <w:szCs w:val="21"/>
              </w:rPr>
            </w:pPr>
            <m:oMathPara>
              <m:oMath>
                <m:r>
                  <m:rPr>
                    <m:sty m:val="p"/>
                  </m:rPr>
                  <w:rPr>
                    <w:rFonts w:ascii="Cambria Math" w:hAnsi="Cambria Math" w:eastAsia="宋体"/>
                    <w:sz w:val="21"/>
                    <w:szCs w:val="21"/>
                  </w:rPr>
                  <m:t>O(</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2</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682" w:type="pct"/>
            <w:vAlign w:val="center"/>
          </w:tcPr>
          <w:p>
            <w:pPr>
              <w:jc w:val="center"/>
              <w:rPr>
                <w:rFonts w:eastAsia="宋体"/>
                <w:sz w:val="21"/>
                <w:szCs w:val="21"/>
              </w:rPr>
            </w:pPr>
            <m:oMathPara>
              <m:oMath>
                <m:r>
                  <m:rPr>
                    <m:sty m:val="p"/>
                  </m:rPr>
                  <w:rPr>
                    <w:rFonts w:ascii="Cambria Math" w:hAnsi="Cambria Math" w:eastAsia="宋体"/>
                    <w:sz w:val="21"/>
                    <w:szCs w:val="21"/>
                  </w:rPr>
                  <m:t>O(</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2</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876" w:type="pct"/>
            <w:vAlign w:val="center"/>
          </w:tcPr>
          <w:p>
            <w:pPr>
              <w:ind w:firstLine="525" w:firstLineChars="250"/>
              <w:rPr>
                <w:rFonts w:eastAsia="宋体"/>
                <w:sz w:val="21"/>
                <w:szCs w:val="21"/>
              </w:rPr>
            </w:pPr>
            <m:oMath>
              <m:r>
                <m:rPr>
                  <m:sty m:val="p"/>
                </m:rPr>
                <w:rPr>
                  <w:rFonts w:ascii="Cambria Math" w:hAnsi="Cambria Math" w:eastAsia="宋体"/>
                  <w:sz w:val="21"/>
                  <w:szCs w:val="21"/>
                </w:rPr>
                <m:t>O(</m:t>
              </m:r>
              <m:r>
                <m:rPr/>
                <w:rPr>
                  <w:rFonts w:ascii="Cambria Math" w:hAnsi="Cambria Math" w:eastAsia="宋体"/>
                  <w:sz w:val="21"/>
                  <w:szCs w:val="21"/>
                </w:rPr>
                <m:t>1</m:t>
              </m:r>
              <m:r>
                <m:rPr>
                  <m:sty m:val="p"/>
                </m:rPr>
                <w:rPr>
                  <w:rFonts w:ascii="Cambria Math" w:hAnsi="Cambria Math" w:eastAsia="宋体"/>
                  <w:sz w:val="21"/>
                  <w:szCs w:val="21"/>
                </w:rPr>
                <m:t>)</m:t>
              </m:r>
            </m:oMath>
            <w:r>
              <w:rPr>
                <w:rFonts w:hint="eastAsia" w:eastAsia="宋体"/>
                <w:sz w:val="21"/>
                <w:szCs w:val="21"/>
              </w:rPr>
              <w:t xml:space="preserve"> </w:t>
            </w:r>
          </w:p>
        </w:tc>
        <w:tc>
          <w:tcPr>
            <w:tcW w:w="437" w:type="pct"/>
            <w:vAlign w:val="center"/>
          </w:tcPr>
          <w:p>
            <w:pPr>
              <w:jc w:val="center"/>
              <w:rPr>
                <w:rFonts w:eastAsia="宋体"/>
                <w:sz w:val="18"/>
                <w:szCs w:val="18"/>
              </w:rPr>
            </w:pPr>
            <w:r>
              <w:rPr>
                <w:rFonts w:hint="eastAsia" w:eastAsia="宋体"/>
                <w:sz w:val="18"/>
                <w:szCs w:val="18"/>
              </w:rPr>
              <w:t>稳定</w:t>
            </w:r>
          </w:p>
        </w:tc>
        <w:tc>
          <w:tcPr>
            <w:tcW w:w="489" w:type="pct"/>
            <w:vAlign w:val="center"/>
          </w:tcPr>
          <w:p>
            <w:pPr>
              <w:jc w:val="center"/>
              <w:rPr>
                <w:rFonts w:eastAsia="宋体"/>
                <w:sz w:val="18"/>
                <w:szCs w:val="18"/>
              </w:rPr>
            </w:pPr>
            <w:r>
              <w:rPr>
                <w:rFonts w:hint="eastAsia" w:eastAsia="宋体"/>
                <w:sz w:val="18"/>
                <w:szCs w:val="18"/>
              </w:rPr>
              <w:t>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 w:hRule="atLeast"/>
          <w:jc w:val="center"/>
        </w:trPr>
        <w:tc>
          <w:tcPr>
            <w:tcW w:w="576" w:type="pct"/>
            <w:vMerge w:val="continue"/>
            <w:vAlign w:val="center"/>
          </w:tcPr>
          <w:p>
            <w:pPr>
              <w:jc w:val="center"/>
              <w:rPr>
                <w:rFonts w:ascii="宋体" w:hAnsi="宋体" w:eastAsia="宋体"/>
                <w:sz w:val="18"/>
                <w:szCs w:val="18"/>
              </w:rPr>
            </w:pPr>
          </w:p>
        </w:tc>
        <w:tc>
          <w:tcPr>
            <w:tcW w:w="578" w:type="pct"/>
            <w:vAlign w:val="center"/>
          </w:tcPr>
          <w:p>
            <w:pPr>
              <w:jc w:val="center"/>
              <w:rPr>
                <w:rFonts w:ascii="宋体" w:hAnsi="宋体" w:eastAsia="宋体"/>
                <w:sz w:val="18"/>
                <w:szCs w:val="18"/>
              </w:rPr>
            </w:pPr>
            <w:r>
              <w:rPr>
                <w:rFonts w:hint="eastAsia" w:ascii="宋体" w:hAnsi="宋体" w:eastAsia="宋体"/>
                <w:sz w:val="18"/>
                <w:szCs w:val="18"/>
              </w:rPr>
              <w:t>快速排序</w:t>
            </w:r>
          </w:p>
        </w:tc>
        <w:tc>
          <w:tcPr>
            <w:tcW w:w="681"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sSub>
                  <m:sSubPr>
                    <m:ctrlPr>
                      <w:rPr>
                        <w:rFonts w:ascii="Cambria Math" w:hAnsi="Cambria Math" w:eastAsia="宋体"/>
                        <w:sz w:val="21"/>
                        <w:szCs w:val="21"/>
                      </w:rPr>
                    </m:ctrlPr>
                  </m:sSubPr>
                  <m:e>
                    <m:r>
                      <m:rPr>
                        <m:sty m:val="p"/>
                      </m:rPr>
                      <w:rPr>
                        <w:rFonts w:ascii="Cambria Math" w:hAnsi="Cambria Math" w:eastAsia="宋体"/>
                        <w:sz w:val="21"/>
                        <w:szCs w:val="21"/>
                      </w:rPr>
                      <m:t>log</m:t>
                    </m:r>
                    <m:ctrlPr>
                      <w:rPr>
                        <w:rFonts w:ascii="Cambria Math" w:hAnsi="Cambria Math" w:eastAsia="宋体"/>
                        <w:sz w:val="21"/>
                        <w:szCs w:val="21"/>
                      </w:rPr>
                    </m:ctrlPr>
                  </m:e>
                  <m:sub>
                    <m:r>
                      <m:rPr/>
                      <w:rPr>
                        <w:rFonts w:ascii="Cambria Math" w:hAnsi="Cambria Math" w:eastAsia="宋体"/>
                        <w:sz w:val="21"/>
                        <w:szCs w:val="21"/>
                      </w:rPr>
                      <m:t>2</m:t>
                    </m:r>
                    <m:ctrlPr>
                      <w:rPr>
                        <w:rFonts w:ascii="Cambria Math" w:hAnsi="Cambria Math" w:eastAsia="宋体"/>
                        <w:sz w:val="21"/>
                        <w:szCs w:val="21"/>
                      </w:rPr>
                    </m:ctrlPr>
                  </m:sub>
                </m:sSub>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1"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sSub>
                  <m:sSubPr>
                    <m:ctrlPr>
                      <w:rPr>
                        <w:rFonts w:ascii="Cambria Math" w:hAnsi="Cambria Math" w:eastAsia="宋体"/>
                        <w:sz w:val="21"/>
                        <w:szCs w:val="21"/>
                      </w:rPr>
                    </m:ctrlPr>
                  </m:sSubPr>
                  <m:e>
                    <m:r>
                      <m:rPr>
                        <m:sty m:val="p"/>
                      </m:rPr>
                      <w:rPr>
                        <w:rFonts w:ascii="Cambria Math" w:hAnsi="Cambria Math" w:eastAsia="宋体"/>
                        <w:sz w:val="21"/>
                        <w:szCs w:val="21"/>
                      </w:rPr>
                      <m:t>log</m:t>
                    </m:r>
                    <m:ctrlPr>
                      <w:rPr>
                        <w:rFonts w:ascii="Cambria Math" w:hAnsi="Cambria Math" w:eastAsia="宋体"/>
                        <w:sz w:val="21"/>
                        <w:szCs w:val="21"/>
                      </w:rPr>
                    </m:ctrlPr>
                  </m:e>
                  <m:sub>
                    <m:r>
                      <m:rPr/>
                      <w:rPr>
                        <w:rFonts w:ascii="Cambria Math" w:hAnsi="Cambria Math" w:eastAsia="宋体"/>
                        <w:sz w:val="21"/>
                        <w:szCs w:val="21"/>
                      </w:rPr>
                      <m:t>2</m:t>
                    </m:r>
                    <m:ctrlPr>
                      <w:rPr>
                        <w:rFonts w:ascii="Cambria Math" w:hAnsi="Cambria Math" w:eastAsia="宋体"/>
                        <w:sz w:val="21"/>
                        <w:szCs w:val="21"/>
                      </w:rPr>
                    </m:ctrlPr>
                  </m:sub>
                </m:sSub>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2" w:type="pct"/>
            <w:vAlign w:val="center"/>
          </w:tcPr>
          <w:p>
            <w:pPr>
              <w:jc w:val="center"/>
              <w:rPr>
                <w:rFonts w:eastAsia="宋体"/>
                <w:sz w:val="21"/>
                <w:szCs w:val="21"/>
              </w:rPr>
            </w:pPr>
            <m:oMathPara>
              <m:oMath>
                <m:r>
                  <m:rPr>
                    <m:sty m:val="p"/>
                  </m:rPr>
                  <w:rPr>
                    <w:rFonts w:ascii="Cambria Math" w:hAnsi="Cambria Math" w:eastAsia="宋体"/>
                    <w:sz w:val="21"/>
                    <w:szCs w:val="21"/>
                  </w:rPr>
                  <m:t>O(</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2</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876" w:type="pct"/>
            <w:vAlign w:val="center"/>
          </w:tcPr>
          <w:p>
            <w:pPr>
              <w:rPr>
                <w:rFonts w:eastAsia="宋体"/>
                <w:i/>
                <w:sz w:val="21"/>
                <w:szCs w:val="21"/>
              </w:rPr>
            </w:pPr>
            <m:oMathPara>
              <m:oMath>
                <m:r>
                  <m:rPr>
                    <m:sty m:val="p"/>
                  </m:rPr>
                  <w:rPr>
                    <w:rFonts w:hint="eastAsia" w:ascii="Cambria Math" w:hAnsi="Cambria Math" w:eastAsia="宋体"/>
                    <w:sz w:val="21"/>
                    <w:szCs w:val="21"/>
                  </w:rPr>
                  <m:t>O</m:t>
                </m:r>
                <m:d>
                  <m:dPr>
                    <m:ctrlPr>
                      <w:rPr>
                        <w:rFonts w:ascii="Cambria Math" w:hAnsi="Cambria Math" w:eastAsia="宋体"/>
                        <w:sz w:val="21"/>
                        <w:szCs w:val="21"/>
                      </w:rPr>
                    </m:ctrlPr>
                  </m:dPr>
                  <m:e>
                    <m:sSub>
                      <m:sSubPr>
                        <m:ctrlPr>
                          <w:rPr>
                            <w:rFonts w:ascii="Cambria Math" w:hAnsi="Cambria Math" w:eastAsia="宋体"/>
                            <w:sz w:val="21"/>
                            <w:szCs w:val="21"/>
                          </w:rPr>
                        </m:ctrlPr>
                      </m:sSubPr>
                      <m:e>
                        <m:r>
                          <m:rPr>
                            <m:sty m:val="p"/>
                          </m:rPr>
                          <w:rPr>
                            <w:rFonts w:ascii="Cambria Math" w:hAnsi="Cambria Math" w:eastAsia="宋体"/>
                            <w:sz w:val="21"/>
                            <w:szCs w:val="21"/>
                          </w:rPr>
                          <m:t>log</m:t>
                        </m:r>
                        <m:ctrlPr>
                          <w:rPr>
                            <w:rFonts w:ascii="Cambria Math" w:hAnsi="Cambria Math" w:eastAsia="宋体"/>
                            <w:sz w:val="21"/>
                            <w:szCs w:val="21"/>
                          </w:rPr>
                        </m:ctrlPr>
                      </m:e>
                      <m:sub>
                        <m:r>
                          <m:rPr/>
                          <w:rPr>
                            <w:rFonts w:ascii="Cambria Math" w:hAnsi="Cambria Math" w:eastAsia="宋体"/>
                            <w:sz w:val="21"/>
                            <w:szCs w:val="21"/>
                          </w:rPr>
                          <m:t>2</m:t>
                        </m:r>
                        <m:ctrlPr>
                          <w:rPr>
                            <w:rFonts w:ascii="Cambria Math" w:hAnsi="Cambria Math" w:eastAsia="宋体"/>
                            <w:sz w:val="21"/>
                            <w:szCs w:val="21"/>
                          </w:rPr>
                        </m:ctrlPr>
                      </m:sub>
                    </m:sSub>
                    <m:r>
                      <m:rPr/>
                      <w:rPr>
                        <w:rFonts w:ascii="Cambria Math" w:hAnsi="Cambria Math" w:eastAsia="宋体"/>
                        <w:sz w:val="21"/>
                        <w:szCs w:val="21"/>
                      </w:rPr>
                      <m:t>n</m:t>
                    </m:r>
                    <m:ctrlPr>
                      <w:rPr>
                        <w:rFonts w:ascii="Cambria Math" w:hAnsi="Cambria Math" w:eastAsia="宋体"/>
                        <w:sz w:val="21"/>
                        <w:szCs w:val="21"/>
                      </w:rPr>
                    </m:ctrlPr>
                  </m:e>
                </m:d>
                <m:r>
                  <m:rPr>
                    <m:sty m:val="p"/>
                  </m:rPr>
                  <w:rPr>
                    <w:rFonts w:ascii="Cambria Math" w:hAnsi="Cambria Math" w:eastAsia="宋体"/>
                    <w:sz w:val="21"/>
                    <w:szCs w:val="21"/>
                  </w:rPr>
                  <m:t>~</m:t>
                </m:r>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437" w:type="pct"/>
            <w:vAlign w:val="center"/>
          </w:tcPr>
          <w:p>
            <w:pPr>
              <w:jc w:val="center"/>
              <w:rPr>
                <w:rFonts w:eastAsia="宋体"/>
                <w:sz w:val="18"/>
                <w:szCs w:val="18"/>
              </w:rPr>
            </w:pPr>
            <w:r>
              <w:rPr>
                <w:rFonts w:hint="eastAsia" w:eastAsia="宋体"/>
                <w:sz w:val="18"/>
                <w:szCs w:val="18"/>
              </w:rPr>
              <w:t>不稳定</w:t>
            </w:r>
          </w:p>
        </w:tc>
        <w:tc>
          <w:tcPr>
            <w:tcW w:w="489" w:type="pct"/>
            <w:vAlign w:val="center"/>
          </w:tcPr>
          <w:p>
            <w:pPr>
              <w:jc w:val="center"/>
              <w:rPr>
                <w:rFonts w:eastAsia="宋体"/>
                <w:sz w:val="18"/>
                <w:szCs w:val="18"/>
              </w:rPr>
            </w:pPr>
            <w:r>
              <w:rPr>
                <w:rFonts w:hint="eastAsia" w:eastAsia="宋体"/>
                <w:sz w:val="18"/>
                <w:szCs w:val="18"/>
              </w:rPr>
              <w:t>复杂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54" w:type="pct"/>
            <w:gridSpan w:val="2"/>
            <w:vAlign w:val="center"/>
          </w:tcPr>
          <w:p>
            <w:pPr>
              <w:jc w:val="center"/>
              <w:rPr>
                <w:rFonts w:ascii="宋体" w:hAnsi="宋体" w:eastAsia="宋体"/>
                <w:sz w:val="18"/>
                <w:szCs w:val="18"/>
              </w:rPr>
            </w:pPr>
            <w:r>
              <w:rPr>
                <w:rFonts w:hint="eastAsia" w:ascii="宋体" w:hAnsi="宋体" w:eastAsia="宋体"/>
                <w:sz w:val="18"/>
                <w:szCs w:val="18"/>
              </w:rPr>
              <w:t>归并排序</w:t>
            </w:r>
          </w:p>
        </w:tc>
        <w:tc>
          <w:tcPr>
            <w:tcW w:w="681"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sSub>
                  <m:sSubPr>
                    <m:ctrlPr>
                      <w:rPr>
                        <w:rFonts w:ascii="Cambria Math" w:hAnsi="Cambria Math" w:eastAsia="宋体"/>
                        <w:sz w:val="21"/>
                        <w:szCs w:val="21"/>
                      </w:rPr>
                    </m:ctrlPr>
                  </m:sSubPr>
                  <m:e>
                    <m:r>
                      <m:rPr>
                        <m:sty m:val="p"/>
                      </m:rPr>
                      <w:rPr>
                        <w:rFonts w:ascii="Cambria Math" w:hAnsi="Cambria Math" w:eastAsia="宋体"/>
                        <w:sz w:val="21"/>
                        <w:szCs w:val="21"/>
                      </w:rPr>
                      <m:t>log</m:t>
                    </m:r>
                    <m:ctrlPr>
                      <w:rPr>
                        <w:rFonts w:ascii="Cambria Math" w:hAnsi="Cambria Math" w:eastAsia="宋体"/>
                        <w:sz w:val="21"/>
                        <w:szCs w:val="21"/>
                      </w:rPr>
                    </m:ctrlPr>
                  </m:e>
                  <m:sub>
                    <m:r>
                      <m:rPr/>
                      <w:rPr>
                        <w:rFonts w:ascii="Cambria Math" w:hAnsi="Cambria Math" w:eastAsia="宋体"/>
                        <w:sz w:val="21"/>
                        <w:szCs w:val="21"/>
                      </w:rPr>
                      <m:t>2</m:t>
                    </m:r>
                    <m:ctrlPr>
                      <w:rPr>
                        <w:rFonts w:ascii="Cambria Math" w:hAnsi="Cambria Math" w:eastAsia="宋体"/>
                        <w:sz w:val="21"/>
                        <w:szCs w:val="21"/>
                      </w:rPr>
                    </m:ctrlPr>
                  </m:sub>
                </m:sSub>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1"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sSub>
                  <m:sSubPr>
                    <m:ctrlPr>
                      <w:rPr>
                        <w:rFonts w:ascii="Cambria Math" w:hAnsi="Cambria Math" w:eastAsia="宋体"/>
                        <w:sz w:val="21"/>
                        <w:szCs w:val="21"/>
                      </w:rPr>
                    </m:ctrlPr>
                  </m:sSubPr>
                  <m:e>
                    <m:r>
                      <m:rPr>
                        <m:sty m:val="p"/>
                      </m:rPr>
                      <w:rPr>
                        <w:rFonts w:ascii="Cambria Math" w:hAnsi="Cambria Math" w:eastAsia="宋体"/>
                        <w:sz w:val="21"/>
                        <w:szCs w:val="21"/>
                      </w:rPr>
                      <m:t>log</m:t>
                    </m:r>
                    <m:ctrlPr>
                      <w:rPr>
                        <w:rFonts w:ascii="Cambria Math" w:hAnsi="Cambria Math" w:eastAsia="宋体"/>
                        <w:sz w:val="21"/>
                        <w:szCs w:val="21"/>
                      </w:rPr>
                    </m:ctrlPr>
                  </m:e>
                  <m:sub>
                    <m:r>
                      <m:rPr/>
                      <w:rPr>
                        <w:rFonts w:ascii="Cambria Math" w:hAnsi="Cambria Math" w:eastAsia="宋体"/>
                        <w:sz w:val="21"/>
                        <w:szCs w:val="21"/>
                      </w:rPr>
                      <m:t>2</m:t>
                    </m:r>
                    <m:ctrlPr>
                      <w:rPr>
                        <w:rFonts w:ascii="Cambria Math" w:hAnsi="Cambria Math" w:eastAsia="宋体"/>
                        <w:sz w:val="21"/>
                        <w:szCs w:val="21"/>
                      </w:rPr>
                    </m:ctrlPr>
                  </m:sub>
                </m:sSub>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682" w:type="pct"/>
            <w:vAlign w:val="center"/>
          </w:tcPr>
          <w:p>
            <w:pPr>
              <w:jc w:val="center"/>
              <w:rPr>
                <w:rFonts w:eastAsia="宋体"/>
                <w:sz w:val="21"/>
                <w:szCs w:val="21"/>
              </w:rPr>
            </w:pPr>
            <m:oMathPara>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sSub>
                  <m:sSubPr>
                    <m:ctrlPr>
                      <w:rPr>
                        <w:rFonts w:ascii="Cambria Math" w:hAnsi="Cambria Math" w:eastAsia="宋体"/>
                        <w:sz w:val="21"/>
                        <w:szCs w:val="21"/>
                      </w:rPr>
                    </m:ctrlPr>
                  </m:sSubPr>
                  <m:e>
                    <m:r>
                      <m:rPr>
                        <m:sty m:val="p"/>
                      </m:rPr>
                      <w:rPr>
                        <w:rFonts w:ascii="Cambria Math" w:hAnsi="Cambria Math" w:eastAsia="宋体"/>
                        <w:sz w:val="21"/>
                        <w:szCs w:val="21"/>
                      </w:rPr>
                      <m:t>log</m:t>
                    </m:r>
                    <m:ctrlPr>
                      <w:rPr>
                        <w:rFonts w:ascii="Cambria Math" w:hAnsi="Cambria Math" w:eastAsia="宋体"/>
                        <w:sz w:val="21"/>
                        <w:szCs w:val="21"/>
                      </w:rPr>
                    </m:ctrlPr>
                  </m:e>
                  <m:sub>
                    <m:r>
                      <m:rPr/>
                      <w:rPr>
                        <w:rFonts w:ascii="Cambria Math" w:hAnsi="Cambria Math" w:eastAsia="宋体"/>
                        <w:sz w:val="21"/>
                        <w:szCs w:val="21"/>
                      </w:rPr>
                      <m:t>2</m:t>
                    </m:r>
                    <m:ctrlPr>
                      <w:rPr>
                        <w:rFonts w:ascii="Cambria Math" w:hAnsi="Cambria Math" w:eastAsia="宋体"/>
                        <w:sz w:val="21"/>
                        <w:szCs w:val="21"/>
                      </w:rPr>
                    </m:ctrlPr>
                  </m:sub>
                </m:sSub>
                <m:r>
                  <m:rPr/>
                  <w:rPr>
                    <w:rFonts w:ascii="Cambria Math" w:hAnsi="Cambria Math" w:eastAsia="宋体"/>
                    <w:sz w:val="21"/>
                    <w:szCs w:val="21"/>
                  </w:rPr>
                  <m:t>n</m:t>
                </m:r>
                <m:r>
                  <m:rPr>
                    <m:sty m:val="p"/>
                  </m:rPr>
                  <w:rPr>
                    <w:rFonts w:ascii="Cambria Math" w:hAnsi="Cambria Math" w:eastAsia="宋体"/>
                    <w:sz w:val="21"/>
                    <w:szCs w:val="21"/>
                  </w:rPr>
                  <m:t>)</m:t>
                </m:r>
              </m:oMath>
            </m:oMathPara>
          </w:p>
        </w:tc>
        <w:tc>
          <w:tcPr>
            <w:tcW w:w="876" w:type="pct"/>
            <w:vAlign w:val="center"/>
          </w:tcPr>
          <w:p>
            <w:pPr>
              <w:ind w:firstLine="525" w:firstLineChars="250"/>
              <w:rPr>
                <w:rFonts w:eastAsia="宋体"/>
                <w:sz w:val="21"/>
                <w:szCs w:val="21"/>
              </w:rPr>
            </w:pPr>
            <m:oMath>
              <m:r>
                <m:rPr>
                  <m:sty m:val="p"/>
                </m:rPr>
                <w:rPr>
                  <w:rFonts w:hint="eastAsia" w:ascii="Cambria Math" w:hAnsi="Cambria Math" w:eastAsia="宋体"/>
                  <w:sz w:val="21"/>
                  <w:szCs w:val="21"/>
                </w:rPr>
                <m:t>O</m:t>
              </m:r>
              <m:r>
                <m:rPr>
                  <m:sty m:val="p"/>
                </m:rPr>
                <w:rPr>
                  <w:rFonts w:ascii="Cambria Math" w:hAnsi="Cambria Math" w:eastAsia="宋体"/>
                  <w:sz w:val="21"/>
                  <w:szCs w:val="21"/>
                </w:rPr>
                <m:t>(</m:t>
              </m:r>
              <m:r>
                <m:rPr/>
                <w:rPr>
                  <w:rFonts w:ascii="Cambria Math" w:hAnsi="Cambria Math" w:eastAsia="宋体"/>
                  <w:sz w:val="21"/>
                  <w:szCs w:val="21"/>
                </w:rPr>
                <m:t>n</m:t>
              </m:r>
              <m:r>
                <m:rPr>
                  <m:sty m:val="p"/>
                </m:rPr>
                <w:rPr>
                  <w:rFonts w:ascii="Cambria Math" w:hAnsi="Cambria Math" w:eastAsia="宋体"/>
                  <w:sz w:val="21"/>
                  <w:szCs w:val="21"/>
                </w:rPr>
                <m:t>)</m:t>
              </m:r>
            </m:oMath>
            <w:r>
              <w:rPr>
                <w:rFonts w:hint="eastAsia" w:eastAsia="宋体"/>
                <w:sz w:val="21"/>
                <w:szCs w:val="21"/>
              </w:rPr>
              <w:t xml:space="preserve"> </w:t>
            </w:r>
          </w:p>
        </w:tc>
        <w:tc>
          <w:tcPr>
            <w:tcW w:w="437" w:type="pct"/>
            <w:vAlign w:val="center"/>
          </w:tcPr>
          <w:p>
            <w:pPr>
              <w:jc w:val="center"/>
              <w:rPr>
                <w:rFonts w:eastAsia="宋体"/>
                <w:sz w:val="18"/>
                <w:szCs w:val="18"/>
              </w:rPr>
            </w:pPr>
            <w:r>
              <w:rPr>
                <w:rFonts w:hint="eastAsia" w:eastAsia="宋体"/>
                <w:sz w:val="18"/>
                <w:szCs w:val="18"/>
              </w:rPr>
              <w:t>稳定</w:t>
            </w:r>
          </w:p>
        </w:tc>
        <w:tc>
          <w:tcPr>
            <w:tcW w:w="489" w:type="pct"/>
            <w:vAlign w:val="center"/>
          </w:tcPr>
          <w:p>
            <w:pPr>
              <w:jc w:val="center"/>
              <w:rPr>
                <w:rFonts w:eastAsia="宋体"/>
                <w:sz w:val="18"/>
                <w:szCs w:val="18"/>
              </w:rPr>
            </w:pPr>
            <w:r>
              <w:rPr>
                <w:rFonts w:hint="eastAsia" w:eastAsia="宋体"/>
                <w:sz w:val="18"/>
                <w:szCs w:val="18"/>
              </w:rPr>
              <w:t>复杂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 w:hRule="atLeast"/>
          <w:jc w:val="center"/>
        </w:trPr>
        <w:tc>
          <w:tcPr>
            <w:tcW w:w="1154" w:type="pct"/>
            <w:gridSpan w:val="2"/>
            <w:vAlign w:val="center"/>
          </w:tcPr>
          <w:p>
            <w:pPr>
              <w:jc w:val="center"/>
              <w:rPr>
                <w:rFonts w:ascii="宋体" w:hAnsi="宋体" w:eastAsia="宋体"/>
                <w:sz w:val="18"/>
                <w:szCs w:val="18"/>
              </w:rPr>
            </w:pPr>
            <w:r>
              <w:rPr>
                <w:rFonts w:hint="eastAsia" w:ascii="宋体" w:hAnsi="宋体" w:eastAsia="宋体"/>
                <w:sz w:val="18"/>
                <w:szCs w:val="18"/>
              </w:rPr>
              <w:t>基数排序</w:t>
            </w:r>
          </w:p>
        </w:tc>
        <w:tc>
          <w:tcPr>
            <w:tcW w:w="681" w:type="pct"/>
            <w:vAlign w:val="center"/>
          </w:tcPr>
          <w:p>
            <w:pPr>
              <w:jc w:val="center"/>
              <w:rPr>
                <w:rFonts w:eastAsia="宋体"/>
                <w:sz w:val="21"/>
                <w:szCs w:val="21"/>
              </w:rPr>
            </w:pPr>
            <m:oMathPara>
              <m:oMath>
                <m:r>
                  <m:rPr>
                    <m:sty m:val="p"/>
                  </m:rPr>
                  <w:rPr>
                    <w:rFonts w:ascii="Cambria Math" w:hAnsi="Cambria Math" w:eastAsia="宋体"/>
                    <w:sz w:val="21"/>
                    <w:szCs w:val="21"/>
                  </w:rPr>
                  <m:t>O</m:t>
                </m:r>
                <m:r>
                  <m:rPr/>
                  <w:rPr>
                    <w:rFonts w:ascii="Cambria Math" w:hAnsi="Cambria Math" w:eastAsia="宋体"/>
                    <w:sz w:val="21"/>
                    <w:szCs w:val="21"/>
                  </w:rPr>
                  <m:t>(d(r+n))</m:t>
                </m:r>
              </m:oMath>
            </m:oMathPara>
          </w:p>
        </w:tc>
        <w:tc>
          <w:tcPr>
            <w:tcW w:w="681" w:type="pct"/>
            <w:vAlign w:val="center"/>
          </w:tcPr>
          <w:p>
            <w:pPr>
              <w:jc w:val="center"/>
              <w:rPr>
                <w:rFonts w:eastAsia="宋体"/>
                <w:sz w:val="21"/>
                <w:szCs w:val="21"/>
              </w:rPr>
            </w:pPr>
            <m:oMathPara>
              <m:oMath>
                <m:r>
                  <m:rPr>
                    <m:sty m:val="p"/>
                  </m:rPr>
                  <w:rPr>
                    <w:rFonts w:ascii="Cambria Math" w:hAnsi="Cambria Math" w:eastAsia="宋体"/>
                    <w:sz w:val="21"/>
                    <w:szCs w:val="21"/>
                  </w:rPr>
                  <m:t>O</m:t>
                </m:r>
                <m:r>
                  <m:rPr/>
                  <w:rPr>
                    <w:rFonts w:ascii="Cambria Math" w:hAnsi="Cambria Math" w:eastAsia="宋体"/>
                    <w:sz w:val="21"/>
                    <w:szCs w:val="21"/>
                  </w:rPr>
                  <m:t>(d(r+n))</m:t>
                </m:r>
              </m:oMath>
            </m:oMathPara>
          </w:p>
        </w:tc>
        <w:tc>
          <w:tcPr>
            <w:tcW w:w="682" w:type="pct"/>
            <w:vAlign w:val="center"/>
          </w:tcPr>
          <w:p>
            <w:pPr>
              <w:jc w:val="center"/>
              <w:rPr>
                <w:rFonts w:eastAsia="宋体"/>
                <w:sz w:val="21"/>
                <w:szCs w:val="21"/>
              </w:rPr>
            </w:pPr>
            <m:oMathPara>
              <m:oMath>
                <m:r>
                  <m:rPr>
                    <m:sty m:val="p"/>
                  </m:rPr>
                  <w:rPr>
                    <w:rFonts w:ascii="Cambria Math" w:hAnsi="Cambria Math" w:eastAsia="宋体"/>
                    <w:sz w:val="21"/>
                    <w:szCs w:val="21"/>
                  </w:rPr>
                  <m:t>O</m:t>
                </m:r>
                <m:r>
                  <m:rPr/>
                  <w:rPr>
                    <w:rFonts w:ascii="Cambria Math" w:hAnsi="Cambria Math" w:eastAsia="宋体"/>
                    <w:sz w:val="21"/>
                    <w:szCs w:val="21"/>
                  </w:rPr>
                  <m:t>(d(r+n))</m:t>
                </m:r>
              </m:oMath>
            </m:oMathPara>
          </w:p>
        </w:tc>
        <w:tc>
          <w:tcPr>
            <w:tcW w:w="876" w:type="pct"/>
            <w:vAlign w:val="center"/>
          </w:tcPr>
          <w:p>
            <w:pPr>
              <w:ind w:firstLine="315" w:firstLineChars="150"/>
              <w:rPr>
                <w:rFonts w:eastAsia="宋体"/>
                <w:sz w:val="21"/>
                <w:szCs w:val="21"/>
              </w:rPr>
            </w:pPr>
            <m:oMath>
              <m:r>
                <m:rPr>
                  <m:sty m:val="p"/>
                </m:rPr>
                <w:rPr>
                  <w:rFonts w:ascii="Cambria Math" w:hAnsi="Cambria Math" w:eastAsia="宋体"/>
                  <w:sz w:val="21"/>
                  <w:szCs w:val="21"/>
                </w:rPr>
                <m:t>O</m:t>
              </m:r>
              <m:r>
                <m:rPr/>
                <w:rPr>
                  <w:rFonts w:ascii="Cambria Math" w:hAnsi="Cambria Math" w:eastAsia="宋体"/>
                  <w:sz w:val="21"/>
                  <w:szCs w:val="21"/>
                </w:rPr>
                <m:t>(</m:t>
              </m:r>
              <m:r>
                <m:rPr/>
                <w:rPr>
                  <w:rFonts w:ascii="Cambria Math" w:eastAsia="宋体"/>
                  <w:sz w:val="21"/>
                  <w:szCs w:val="21"/>
                </w:rPr>
                <m:t>rd+n</m:t>
              </m:r>
              <m:r>
                <m:rPr/>
                <w:rPr>
                  <w:rFonts w:ascii="Cambria Math" w:hAnsi="Cambria Math" w:eastAsia="宋体"/>
                  <w:sz w:val="21"/>
                  <w:szCs w:val="21"/>
                </w:rPr>
                <m:t>)</m:t>
              </m:r>
            </m:oMath>
            <w:r>
              <w:rPr>
                <w:rFonts w:hint="eastAsia" w:eastAsia="宋体"/>
                <w:sz w:val="21"/>
                <w:szCs w:val="21"/>
              </w:rPr>
              <w:t xml:space="preserve"> </w:t>
            </w:r>
          </w:p>
        </w:tc>
        <w:tc>
          <w:tcPr>
            <w:tcW w:w="437" w:type="pct"/>
            <w:vAlign w:val="center"/>
          </w:tcPr>
          <w:p>
            <w:pPr>
              <w:jc w:val="center"/>
              <w:rPr>
                <w:rFonts w:eastAsia="宋体"/>
                <w:sz w:val="18"/>
                <w:szCs w:val="18"/>
              </w:rPr>
            </w:pPr>
            <w:r>
              <w:rPr>
                <w:rFonts w:hint="eastAsia" w:eastAsia="宋体"/>
                <w:sz w:val="18"/>
                <w:szCs w:val="18"/>
              </w:rPr>
              <w:t>稳定</w:t>
            </w:r>
          </w:p>
        </w:tc>
        <w:tc>
          <w:tcPr>
            <w:tcW w:w="489" w:type="pct"/>
            <w:vAlign w:val="center"/>
          </w:tcPr>
          <w:p>
            <w:pPr>
              <w:jc w:val="center"/>
              <w:rPr>
                <w:rFonts w:eastAsia="宋体"/>
                <w:sz w:val="18"/>
                <w:szCs w:val="18"/>
              </w:rPr>
            </w:pPr>
            <w:r>
              <w:rPr>
                <w:rFonts w:hint="eastAsia" w:eastAsia="宋体"/>
                <w:sz w:val="18"/>
                <w:szCs w:val="18"/>
              </w:rPr>
              <w:t>复杂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 w:hRule="atLeast"/>
          <w:jc w:val="center"/>
        </w:trPr>
        <w:tc>
          <w:tcPr>
            <w:tcW w:w="1154" w:type="pct"/>
            <w:gridSpan w:val="2"/>
            <w:vAlign w:val="center"/>
          </w:tcPr>
          <w:p>
            <w:pPr>
              <w:jc w:val="center"/>
              <w:rPr>
                <w:rFonts w:ascii="宋体" w:hAnsi="宋体" w:eastAsia="宋体"/>
                <w:sz w:val="18"/>
                <w:szCs w:val="18"/>
              </w:rPr>
            </w:pPr>
            <w:r>
              <w:rPr>
                <w:rFonts w:hint="eastAsia" w:ascii="宋体" w:hAnsi="宋体" w:eastAsia="宋体"/>
                <w:sz w:val="18"/>
                <w:szCs w:val="18"/>
              </w:rPr>
              <w:t>桶排序</w:t>
            </w:r>
          </w:p>
        </w:tc>
        <w:tc>
          <w:tcPr>
            <w:tcW w:w="681" w:type="pct"/>
            <w:vAlign w:val="center"/>
          </w:tcPr>
          <w:p>
            <w:pPr>
              <w:jc w:val="center"/>
              <w:rPr>
                <w:rFonts w:eastAsia="宋体"/>
                <w:sz w:val="21"/>
                <w:szCs w:val="21"/>
              </w:rPr>
            </w:pPr>
            <m:oMathPara>
              <m:oMath>
                <m:r>
                  <m:rPr>
                    <m:sty m:val="p"/>
                  </m:rPr>
                  <w:rPr>
                    <w:rFonts w:ascii="Cambria Math" w:hAnsi="Cambria Math" w:eastAsia="宋体"/>
                    <w:sz w:val="21"/>
                    <w:szCs w:val="21"/>
                  </w:rPr>
                  <m:t xml:space="preserve"> O</m:t>
                </m:r>
                <m:r>
                  <m:rPr/>
                  <w:rPr>
                    <w:rFonts w:ascii="Cambria Math" w:hAnsi="Cambria Math" w:eastAsia="宋体"/>
                    <w:sz w:val="21"/>
                    <w:szCs w:val="21"/>
                  </w:rPr>
                  <m:t>(n</m:t>
                </m:r>
                <m:r>
                  <m:rPr/>
                  <w:rPr>
                    <w:rFonts w:ascii="Cambria Math" w:eastAsia="宋体"/>
                    <w:sz w:val="21"/>
                    <w:szCs w:val="21"/>
                  </w:rPr>
                  <m:t>+k</m:t>
                </m:r>
                <m:r>
                  <m:rPr/>
                  <w:rPr>
                    <w:rFonts w:ascii="Cambria Math" w:hAnsi="Cambria Math" w:eastAsia="宋体"/>
                    <w:sz w:val="21"/>
                    <w:szCs w:val="21"/>
                  </w:rPr>
                  <m:t>)</m:t>
                </m:r>
              </m:oMath>
            </m:oMathPara>
          </w:p>
        </w:tc>
        <w:tc>
          <w:tcPr>
            <w:tcW w:w="681" w:type="pct"/>
            <w:vAlign w:val="center"/>
          </w:tcPr>
          <w:p>
            <w:pPr>
              <w:jc w:val="center"/>
              <w:rPr>
                <w:rFonts w:eastAsia="宋体"/>
                <w:sz w:val="21"/>
                <w:szCs w:val="21"/>
              </w:rPr>
            </w:pPr>
            <m:oMathPara>
              <m:oMath>
                <m:r>
                  <m:rPr>
                    <m:sty m:val="p"/>
                  </m:rPr>
                  <w:rPr>
                    <w:rFonts w:ascii="Cambria Math" w:hAnsi="Cambria Math" w:eastAsia="宋体"/>
                    <w:sz w:val="21"/>
                    <w:szCs w:val="21"/>
                  </w:rPr>
                  <m:t>O</m:t>
                </m:r>
                <m:r>
                  <m:rPr/>
                  <w:rPr>
                    <w:rFonts w:ascii="Cambria Math" w:hAnsi="Cambria Math" w:eastAsia="宋体"/>
                    <w:sz w:val="21"/>
                    <w:szCs w:val="21"/>
                  </w:rPr>
                  <m:t>(n</m:t>
                </m:r>
                <m:r>
                  <m:rPr/>
                  <w:rPr>
                    <w:rFonts w:ascii="Cambria Math" w:eastAsia="宋体"/>
                    <w:sz w:val="21"/>
                    <w:szCs w:val="21"/>
                  </w:rPr>
                  <m:t>+k</m:t>
                </m:r>
                <m:r>
                  <m:rPr/>
                  <w:rPr>
                    <w:rFonts w:ascii="Cambria Math" w:hAnsi="Cambria Math" w:eastAsia="宋体"/>
                    <w:sz w:val="21"/>
                    <w:szCs w:val="21"/>
                  </w:rPr>
                  <m:t>)</m:t>
                </m:r>
              </m:oMath>
            </m:oMathPara>
          </w:p>
        </w:tc>
        <w:tc>
          <w:tcPr>
            <w:tcW w:w="682" w:type="pct"/>
            <w:vAlign w:val="center"/>
          </w:tcPr>
          <w:p>
            <w:pPr>
              <w:jc w:val="center"/>
              <w:rPr>
                <w:rFonts w:eastAsia="宋体"/>
                <w:sz w:val="21"/>
                <w:szCs w:val="21"/>
              </w:rPr>
            </w:pPr>
            <m:oMathPara>
              <m:oMath>
                <m:r>
                  <m:rPr>
                    <m:sty m:val="p"/>
                  </m:rPr>
                  <w:rPr>
                    <w:rFonts w:ascii="Cambria Math" w:hAnsi="Cambria Math" w:eastAsia="宋体"/>
                    <w:sz w:val="21"/>
                    <w:szCs w:val="21"/>
                  </w:rPr>
                  <m:t>O(</m:t>
                </m:r>
                <m:sSup>
                  <m:sSupPr>
                    <m:ctrlPr>
                      <w:rPr>
                        <w:rFonts w:ascii="Cambria Math" w:hAnsi="Cambria Math" w:eastAsia="宋体"/>
                        <w:iCs/>
                        <w:sz w:val="21"/>
                        <w:szCs w:val="21"/>
                      </w:rPr>
                    </m:ctrlPr>
                  </m:sSupPr>
                  <m:e>
                    <m:r>
                      <m:rPr/>
                      <w:rPr>
                        <w:rFonts w:ascii="Cambria Math" w:eastAsia="宋体"/>
                        <w:sz w:val="21"/>
                        <w:szCs w:val="21"/>
                      </w:rPr>
                      <m:t>n</m:t>
                    </m:r>
                    <m:ctrlPr>
                      <w:rPr>
                        <w:rFonts w:ascii="Cambria Math" w:hAnsi="Cambria Math" w:eastAsia="宋体"/>
                        <w:iCs/>
                        <w:sz w:val="21"/>
                        <w:szCs w:val="21"/>
                      </w:rPr>
                    </m:ctrlPr>
                  </m:e>
                  <m:sup>
                    <m:r>
                      <m:rPr>
                        <m:sty m:val="p"/>
                      </m:rPr>
                      <w:rPr>
                        <w:rFonts w:ascii="Cambria Math" w:hAnsi="Cambria Math" w:eastAsia="宋体"/>
                        <w:sz w:val="21"/>
                        <w:szCs w:val="21"/>
                      </w:rPr>
                      <m:t>2</m:t>
                    </m:r>
                    <m:ctrlPr>
                      <w:rPr>
                        <w:rFonts w:ascii="Cambria Math" w:hAnsi="Cambria Math" w:eastAsia="宋体"/>
                        <w:iCs/>
                        <w:sz w:val="21"/>
                        <w:szCs w:val="21"/>
                      </w:rPr>
                    </m:ctrlPr>
                  </m:sup>
                </m:sSup>
                <m:r>
                  <m:rPr>
                    <m:sty m:val="p"/>
                  </m:rPr>
                  <w:rPr>
                    <w:rFonts w:ascii="Cambria Math" w:hAnsi="Cambria Math" w:eastAsia="宋体"/>
                    <w:sz w:val="21"/>
                    <w:szCs w:val="21"/>
                  </w:rPr>
                  <m:t>)</m:t>
                </m:r>
              </m:oMath>
            </m:oMathPara>
          </w:p>
        </w:tc>
        <w:tc>
          <w:tcPr>
            <w:tcW w:w="876" w:type="pct"/>
            <w:vAlign w:val="center"/>
          </w:tcPr>
          <w:p>
            <w:pPr>
              <w:ind w:firstLine="315" w:firstLineChars="150"/>
              <w:rPr>
                <w:rFonts w:eastAsia="宋体"/>
                <w:sz w:val="21"/>
                <w:szCs w:val="21"/>
              </w:rPr>
            </w:pPr>
            <m:oMath>
              <m:r>
                <m:rPr>
                  <m:sty m:val="p"/>
                </m:rPr>
                <w:rPr>
                  <w:rFonts w:ascii="Cambria Math" w:hAnsi="Cambria Math" w:eastAsia="宋体"/>
                  <w:sz w:val="21"/>
                  <w:szCs w:val="21"/>
                </w:rPr>
                <m:t>O</m:t>
              </m:r>
              <m:r>
                <m:rPr/>
                <w:rPr>
                  <w:rFonts w:ascii="Cambria Math" w:hAnsi="Cambria Math" w:eastAsia="宋体"/>
                  <w:sz w:val="21"/>
                  <w:szCs w:val="21"/>
                </w:rPr>
                <m:t>(n</m:t>
              </m:r>
              <m:r>
                <m:rPr/>
                <w:rPr>
                  <w:rFonts w:ascii="Cambria Math" w:eastAsia="宋体"/>
                  <w:sz w:val="21"/>
                  <w:szCs w:val="21"/>
                </w:rPr>
                <m:t>+k</m:t>
              </m:r>
              <m:r>
                <m:rPr/>
                <w:rPr>
                  <w:rFonts w:ascii="Cambria Math" w:hAnsi="Cambria Math" w:eastAsia="宋体"/>
                  <w:sz w:val="21"/>
                  <w:szCs w:val="21"/>
                </w:rPr>
                <m:t>)</m:t>
              </m:r>
            </m:oMath>
            <w:r>
              <w:rPr>
                <w:rFonts w:hint="eastAsia" w:eastAsia="宋体"/>
                <w:sz w:val="21"/>
                <w:szCs w:val="21"/>
              </w:rPr>
              <w:t xml:space="preserve"> </w:t>
            </w:r>
          </w:p>
        </w:tc>
        <w:tc>
          <w:tcPr>
            <w:tcW w:w="437" w:type="pct"/>
            <w:vAlign w:val="center"/>
          </w:tcPr>
          <w:p>
            <w:pPr>
              <w:jc w:val="center"/>
              <w:rPr>
                <w:rFonts w:eastAsia="宋体"/>
                <w:sz w:val="18"/>
                <w:szCs w:val="18"/>
              </w:rPr>
            </w:pPr>
            <w:r>
              <w:rPr>
                <w:rFonts w:hint="eastAsia" w:eastAsia="宋体"/>
                <w:sz w:val="18"/>
                <w:szCs w:val="18"/>
              </w:rPr>
              <w:t>稳定</w:t>
            </w:r>
          </w:p>
        </w:tc>
        <w:tc>
          <w:tcPr>
            <w:tcW w:w="489" w:type="pct"/>
            <w:vAlign w:val="center"/>
          </w:tcPr>
          <w:p>
            <w:pPr>
              <w:jc w:val="center"/>
              <w:rPr>
                <w:rFonts w:eastAsia="宋体"/>
                <w:sz w:val="18"/>
                <w:szCs w:val="18"/>
              </w:rPr>
            </w:pPr>
            <w:r>
              <w:rPr>
                <w:rFonts w:hint="eastAsia" w:eastAsia="宋体"/>
                <w:sz w:val="18"/>
                <w:szCs w:val="18"/>
              </w:rPr>
              <w:t>复杂</w:t>
            </w:r>
          </w:p>
        </w:tc>
      </w:tr>
    </w:tbl>
    <w:p>
      <w:pPr>
        <w:spacing w:line="400" w:lineRule="exact"/>
        <w:ind w:firstLine="480" w:firstLineChars="200"/>
        <w:rPr>
          <w:rFonts w:eastAsia="宋体"/>
          <w:sz w:val="24"/>
          <w:szCs w:val="21"/>
        </w:rPr>
      </w:pPr>
      <w:r>
        <w:rPr>
          <w:rFonts w:hint="eastAsia" w:eastAsia="宋体"/>
          <w:sz w:val="24"/>
          <w:szCs w:val="21"/>
        </w:rPr>
        <w:t>本章</w:t>
      </w:r>
      <w:r>
        <w:rPr>
          <w:rFonts w:hint="eastAsia" w:eastAsia="宋体"/>
          <w:sz w:val="24"/>
          <w:szCs w:val="24"/>
        </w:rPr>
        <w:t>考虑对数组</w:t>
      </w:r>
      <m:oMath>
        <m:r>
          <m:rPr>
            <m:sty m:val="b"/>
          </m:rPr>
          <w:rPr>
            <w:rFonts w:ascii="Cambria Math" w:hAnsi="Cambria Math" w:eastAsia="宋体"/>
            <w:sz w:val="24"/>
            <w:szCs w:val="24"/>
          </w:rPr>
          <m:t>A</m:t>
        </m:r>
        <m:r>
          <m:rPr>
            <m:sty m:val="b"/>
          </m:rPr>
          <w:rPr>
            <w:rFonts w:hint="eastAsia" w:ascii="Cambria Math" w:hAnsi="Cambria Math" w:eastAsia="宋体"/>
            <w:sz w:val="24"/>
            <w:szCs w:val="24"/>
          </w:rPr>
          <m:t>=</m:t>
        </m:r>
        <m:sSub>
          <m:sSubPr>
            <m:ctrlPr>
              <w:rPr>
                <w:rFonts w:ascii="Cambria Math" w:hAnsi="Cambria Math" w:eastAsia="宋体"/>
                <w:b/>
                <w:sz w:val="24"/>
                <w:szCs w:val="24"/>
              </w:rPr>
            </m:ctrlPr>
          </m:sSubPr>
          <m:e>
            <m:r>
              <m:rPr>
                <m:sty m:val="b"/>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i</m:t>
                </m:r>
                <m:ctrlPr>
                  <w:rPr>
                    <w:rFonts w:ascii="Cambria Math" w:hAnsi="Cambria Math" w:eastAsia="宋体"/>
                    <w:i/>
                    <w:sz w:val="24"/>
                    <w:szCs w:val="24"/>
                  </w:rPr>
                </m:ctrlPr>
              </m:sub>
            </m:sSub>
            <m:r>
              <m:rPr>
                <m:sty m:val="b"/>
              </m:rPr>
              <w:rPr>
                <w:rFonts w:ascii="Cambria Math" w:hAnsi="Cambria Math" w:eastAsia="宋体"/>
                <w:sz w:val="24"/>
                <w:szCs w:val="24"/>
              </w:rPr>
              <m:t>)</m:t>
            </m:r>
            <m:ctrlPr>
              <w:rPr>
                <w:rFonts w:ascii="Cambria Math" w:hAnsi="Cambria Math" w:eastAsia="宋体"/>
                <w:b/>
                <w:sz w:val="24"/>
                <w:szCs w:val="24"/>
              </w:rPr>
            </m:ctrlPr>
          </m:e>
          <m:sub>
            <m:r>
              <m:rPr/>
              <w:rPr>
                <w:rFonts w:ascii="Cambria Math" w:hAnsi="Cambria Math" w:eastAsia="宋体"/>
                <w:sz w:val="24"/>
                <w:szCs w:val="24"/>
              </w:rPr>
              <m:t>n×1</m:t>
            </m:r>
            <m:ctrlPr>
              <w:rPr>
                <w:rFonts w:ascii="Cambria Math" w:hAnsi="Cambria Math" w:eastAsia="宋体"/>
                <w:b/>
                <w:sz w:val="24"/>
                <w:szCs w:val="24"/>
              </w:rPr>
            </m:ctrlPr>
          </m:sub>
        </m:sSub>
      </m:oMath>
      <w:r>
        <w:rPr>
          <w:rFonts w:hint="eastAsia" w:eastAsia="宋体"/>
          <w:sz w:val="24"/>
          <w:szCs w:val="24"/>
        </w:rPr>
        <w:t>从小到大进行排序。</w:t>
      </w:r>
      <w:r>
        <w:rPr>
          <w:rFonts w:hint="eastAsia" w:eastAsia="宋体"/>
          <w:sz w:val="24"/>
          <w:szCs w:val="21"/>
        </w:rPr>
        <w:t>没有特别说明，数组中的元素序号从0开始，即</w:t>
      </w:r>
      <m:oMath>
        <m:r>
          <m:rPr>
            <m:sty m:val="b"/>
          </m:rPr>
          <w:rPr>
            <w:rFonts w:ascii="Cambria Math" w:hAnsi="Cambria Math" w:eastAsia="宋体"/>
            <w:sz w:val="24"/>
            <w:szCs w:val="24"/>
          </w:rPr>
          <m:t>A</m:t>
        </m:r>
        <m:r>
          <m:rPr>
            <m:sty m:val="b"/>
          </m:rPr>
          <w:rPr>
            <w:rFonts w:hint="eastAsia" w:ascii="Cambria Math" w:hAnsi="Cambria Math" w:eastAsia="宋体"/>
            <w:sz w:val="24"/>
            <w:szCs w:val="24"/>
          </w:rPr>
          <m:t>=</m:t>
        </m:r>
        <m:sSup>
          <m:sSupPr>
            <m:ctrlPr>
              <w:rPr>
                <w:rFonts w:ascii="Cambria Math" w:hAnsi="Cambria Math" w:eastAsia="宋体"/>
                <w:b/>
                <w:sz w:val="24"/>
                <w:szCs w:val="24"/>
              </w:rPr>
            </m:ctrlPr>
          </m:sSupPr>
          <m:e>
            <m:r>
              <m:rPr>
                <m:sty m:val="b"/>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r>
              <m:rPr>
                <m:sty m:val="b"/>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r>
              <m:rPr>
                <m:sty m:val="b"/>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n−1</m:t>
                </m:r>
                <m:ctrlPr>
                  <w:rPr>
                    <w:rFonts w:ascii="Cambria Math" w:hAnsi="Cambria Math" w:eastAsia="宋体"/>
                    <w:i/>
                    <w:sz w:val="24"/>
                    <w:szCs w:val="24"/>
                  </w:rPr>
                </m:ctrlPr>
              </m:sub>
            </m:sSub>
            <m:r>
              <m:rPr>
                <m:sty m:val="b"/>
              </m:rPr>
              <w:rPr>
                <w:rFonts w:ascii="Cambria Math" w:hAnsi="Cambria Math" w:eastAsia="宋体"/>
                <w:sz w:val="24"/>
                <w:szCs w:val="24"/>
              </w:rPr>
              <m:t>)</m:t>
            </m:r>
            <m:ctrlPr>
              <w:rPr>
                <w:rFonts w:ascii="Cambria Math" w:hAnsi="Cambria Math" w:eastAsia="宋体"/>
                <w:b/>
                <w:sz w:val="24"/>
                <w:szCs w:val="24"/>
              </w:rPr>
            </m:ctrlPr>
          </m:e>
          <m:sup>
            <m:r>
              <m:rPr/>
              <w:rPr>
                <w:rFonts w:ascii="Cambria Math" w:hAnsi="Cambria Math" w:eastAsia="宋体"/>
                <w:sz w:val="24"/>
                <w:szCs w:val="24"/>
              </w:rPr>
              <m:t>T</m:t>
            </m:r>
            <m:ctrlPr>
              <w:rPr>
                <w:rFonts w:ascii="Cambria Math" w:hAnsi="Cambria Math" w:eastAsia="宋体"/>
                <w:b/>
                <w:sz w:val="24"/>
                <w:szCs w:val="24"/>
              </w:rPr>
            </m:ctrlPr>
          </m:sup>
        </m:sSup>
      </m:oMath>
      <w:r>
        <w:rPr>
          <w:rFonts w:hint="eastAsia" w:eastAsia="宋体"/>
          <w:sz w:val="24"/>
          <w:szCs w:val="21"/>
        </w:rPr>
        <w:t>，排序都是从小到大进行排序。要进行从大到小排序，只需要把所有数据添加一个负号，然后采用从小到大排序即可。</w:t>
      </w:r>
      <w:r>
        <w:rPr>
          <w:rFonts w:eastAsia="宋体"/>
          <w:sz w:val="24"/>
          <w:szCs w:val="21"/>
        </w:rPr>
        <w:t>本</w:t>
      </w:r>
      <w:r>
        <w:rPr>
          <w:rFonts w:hint="eastAsia" w:eastAsia="宋体"/>
          <w:sz w:val="24"/>
          <w:szCs w:val="21"/>
        </w:rPr>
        <w:t>章主要</w:t>
      </w:r>
      <w:r>
        <w:rPr>
          <w:rFonts w:eastAsia="宋体"/>
          <w:sz w:val="24"/>
          <w:szCs w:val="21"/>
        </w:rPr>
        <w:t>介绍</w:t>
      </w:r>
      <w:r>
        <w:rPr>
          <w:rFonts w:hint="eastAsia" w:eastAsia="宋体"/>
          <w:sz w:val="24"/>
          <w:szCs w:val="21"/>
        </w:rPr>
        <w:t>四</w:t>
      </w:r>
      <w:r>
        <w:rPr>
          <w:rFonts w:eastAsia="宋体"/>
          <w:sz w:val="24"/>
          <w:szCs w:val="21"/>
        </w:rPr>
        <w:t>种排序</w:t>
      </w:r>
      <w:r>
        <w:rPr>
          <w:rFonts w:hint="eastAsia" w:eastAsia="宋体"/>
          <w:sz w:val="24"/>
          <w:szCs w:val="21"/>
        </w:rPr>
        <w:t>算法:直接选择排序、冒泡排序、</w:t>
      </w:r>
      <w:r>
        <w:rPr>
          <w:rFonts w:eastAsia="宋体"/>
          <w:sz w:val="24"/>
          <w:szCs w:val="21"/>
        </w:rPr>
        <w:t>快速排序、堆排序。快速排序在实践中是最好用也是最常用的方法，其期望时间复杂度是</w:t>
      </w:r>
      <m:oMath>
        <m:r>
          <m:rPr/>
          <w:rPr>
            <w:rFonts w:ascii="Cambria Math" w:hAnsi="Cambria Math" w:eastAsia="宋体"/>
            <w:sz w:val="24"/>
            <w:szCs w:val="21"/>
          </w:rPr>
          <m:t>O</m:t>
        </m:r>
        <m:r>
          <m:rPr>
            <m:sty m:val="p"/>
          </m:rPr>
          <w:rPr>
            <w:rFonts w:ascii="Cambria Math" w:hAnsi="Cambria Math" w:eastAsia="宋体"/>
            <w:sz w:val="24"/>
            <w:szCs w:val="21"/>
          </w:rPr>
          <m:t>(</m:t>
        </m:r>
        <m:r>
          <m:rPr/>
          <w:rPr>
            <w:rFonts w:ascii="Cambria Math" w:hAnsi="Cambria Math" w:eastAsia="宋体"/>
            <w:sz w:val="24"/>
            <w:szCs w:val="21"/>
          </w:rPr>
          <m:t>n</m:t>
        </m:r>
        <m:func>
          <m:funcPr>
            <m:ctrlPr>
              <w:rPr>
                <w:rFonts w:ascii="Cambria Math" w:hAnsi="Cambria Math" w:eastAsia="宋体"/>
                <w:sz w:val="24"/>
                <w:szCs w:val="21"/>
              </w:rPr>
            </m:ctrlPr>
          </m:funcPr>
          <m:fName>
            <m:r>
              <m:rPr>
                <m:sty m:val="p"/>
              </m:rPr>
              <w:rPr>
                <w:rFonts w:ascii="Cambria Math" w:hAnsi="Cambria Math" w:eastAsia="宋体"/>
                <w:sz w:val="24"/>
                <w:szCs w:val="21"/>
              </w:rPr>
              <m:t>lg</m:t>
            </m:r>
            <m:ctrlPr>
              <w:rPr>
                <w:rFonts w:ascii="Cambria Math" w:hAnsi="Cambria Math" w:eastAsia="宋体"/>
                <w:sz w:val="24"/>
                <w:szCs w:val="21"/>
              </w:rPr>
            </m:ctrlPr>
          </m:fName>
          <m:e>
            <m:r>
              <m:rPr/>
              <w:rPr>
                <w:rFonts w:ascii="Cambria Math" w:hAnsi="Cambria Math" w:eastAsia="宋体"/>
                <w:sz w:val="24"/>
                <w:szCs w:val="21"/>
              </w:rPr>
              <m:t>n</m:t>
            </m:r>
            <m:ctrlPr>
              <w:rPr>
                <w:rFonts w:ascii="Cambria Math" w:hAnsi="Cambria Math" w:eastAsia="宋体"/>
                <w:sz w:val="24"/>
                <w:szCs w:val="21"/>
              </w:rPr>
            </m:ctrlPr>
          </m:e>
        </m:func>
        <m:r>
          <m:rPr>
            <m:sty m:val="p"/>
          </m:rPr>
          <w:rPr>
            <w:rFonts w:ascii="Cambria Math" w:hAnsi="Cambria Math" w:eastAsia="宋体"/>
            <w:sz w:val="24"/>
            <w:szCs w:val="21"/>
          </w:rPr>
          <m:t>)</m:t>
        </m:r>
      </m:oMath>
      <w:r>
        <w:rPr>
          <w:rFonts w:eastAsia="宋体"/>
          <w:sz w:val="24"/>
          <w:szCs w:val="21"/>
        </w:rPr>
        <w:t>。在仅需要寻找堆中最小元素时，相比较严格的</w:t>
      </w:r>
      <w:r>
        <w:rPr>
          <w:rFonts w:hint="eastAsia" w:eastAsia="宋体"/>
          <w:sz w:val="24"/>
          <w:szCs w:val="21"/>
        </w:rPr>
        <w:t>快速排序</w:t>
      </w:r>
      <w:r>
        <w:rPr>
          <w:rFonts w:eastAsia="宋体"/>
          <w:sz w:val="24"/>
          <w:szCs w:val="21"/>
        </w:rPr>
        <w:t>，堆排序更为合适。</w:t>
      </w:r>
    </w:p>
    <w:p>
      <w:pPr>
        <w:pStyle w:val="75"/>
      </w:pPr>
      <w:bookmarkStart w:id="40" w:name="_Toc120016636"/>
      <w:bookmarkStart w:id="41" w:name="_Toc116225056"/>
      <w:r>
        <w:t>分治法与递归</w:t>
      </w:r>
      <w:bookmarkEnd w:id="40"/>
      <w:bookmarkEnd w:id="41"/>
    </w:p>
    <w:p>
      <w:pPr>
        <w:spacing w:line="400" w:lineRule="exact"/>
        <w:ind w:firstLine="480" w:firstLineChars="200"/>
        <w:rPr>
          <w:rFonts w:eastAsia="宋体"/>
          <w:sz w:val="24"/>
          <w:lang w:val="zh-CN"/>
        </w:rPr>
      </w:pPr>
      <w:r>
        <w:rPr>
          <w:rFonts w:hint="eastAsia" w:eastAsia="宋体"/>
          <w:sz w:val="24"/>
        </w:rPr>
        <w:t>分治法</w:t>
      </w:r>
      <w:r>
        <w:rPr>
          <w:rFonts w:eastAsia="宋体"/>
          <w:sz w:val="24"/>
        </w:rPr>
        <w:t>（</w:t>
      </w:r>
      <w:r>
        <w:rPr>
          <w:rFonts w:hint="eastAsia" w:eastAsia="宋体"/>
          <w:sz w:val="24"/>
        </w:rPr>
        <w:t>D</w:t>
      </w:r>
      <w:r>
        <w:rPr>
          <w:rFonts w:eastAsia="宋体"/>
          <w:sz w:val="24"/>
        </w:rPr>
        <w:t xml:space="preserve">ivide </w:t>
      </w:r>
      <w:r>
        <w:rPr>
          <w:rFonts w:hint="eastAsia" w:eastAsia="宋体"/>
          <w:sz w:val="24"/>
        </w:rPr>
        <w:t>and</w:t>
      </w:r>
      <w:r>
        <w:rPr>
          <w:rFonts w:eastAsia="宋体"/>
          <w:sz w:val="24"/>
        </w:rPr>
        <w:t xml:space="preserve"> </w:t>
      </w:r>
      <w:r>
        <w:rPr>
          <w:rFonts w:hint="eastAsia" w:eastAsia="宋体"/>
          <w:sz w:val="24"/>
        </w:rPr>
        <w:t>C</w:t>
      </w:r>
      <w:r>
        <w:rPr>
          <w:rFonts w:eastAsia="宋体"/>
          <w:sz w:val="24"/>
        </w:rPr>
        <w:t>onquer）</w:t>
      </w:r>
      <w:r>
        <w:rPr>
          <w:rFonts w:hint="eastAsia" w:eastAsia="宋体"/>
          <w:sz w:val="24"/>
        </w:rPr>
        <w:t>与递归</w:t>
      </w:r>
      <w:r>
        <w:rPr>
          <w:rFonts w:eastAsia="宋体"/>
          <w:sz w:val="24"/>
          <w:szCs w:val="21"/>
        </w:rPr>
        <w:t>（</w:t>
      </w:r>
      <w:r>
        <w:rPr>
          <w:rFonts w:eastAsia="宋体"/>
          <w:color w:val="333333"/>
          <w:sz w:val="24"/>
          <w:szCs w:val="21"/>
          <w:shd w:val="clear" w:color="auto" w:fill="FFFFFF"/>
        </w:rPr>
        <w:t>Recurrences</w:t>
      </w:r>
      <w:r>
        <w:rPr>
          <w:rFonts w:eastAsia="宋体"/>
          <w:sz w:val="24"/>
          <w:szCs w:val="21"/>
        </w:rPr>
        <w:t>）</w:t>
      </w:r>
      <w:r>
        <w:rPr>
          <w:rFonts w:hint="eastAsia" w:eastAsia="宋体"/>
          <w:sz w:val="24"/>
        </w:rPr>
        <w:t>是一些高效算法常采用的策略。</w:t>
      </w:r>
      <w:r>
        <w:rPr>
          <w:rFonts w:eastAsia="宋体"/>
          <w:sz w:val="24"/>
        </w:rPr>
        <w:t>分治法的思想是把一个复杂的问题分成两个或更多的相同或相似的子问题，再把子问题分成更小的子问题，直到最后子问题可以简单的直接求解，原问题的解即子问题的解的合并。这个技巧是很多高效算法的基础，如快速排序算法。分治法的主要步骤就是</w:t>
      </w:r>
      <w:r>
        <w:rPr>
          <w:rFonts w:eastAsia="宋体"/>
          <w:b/>
          <w:sz w:val="24"/>
          <w:lang w:val="zh-CN"/>
        </w:rPr>
        <w:t>分解、解决</w:t>
      </w:r>
      <w:r>
        <w:rPr>
          <w:rFonts w:eastAsia="宋体"/>
          <w:sz w:val="24"/>
          <w:lang w:val="zh-CN"/>
        </w:rPr>
        <w:t>以及</w:t>
      </w:r>
      <w:r>
        <w:rPr>
          <w:rFonts w:eastAsia="宋体"/>
          <w:b/>
          <w:sz w:val="24"/>
          <w:lang w:val="zh-CN"/>
        </w:rPr>
        <w:t>合并</w:t>
      </w:r>
      <w:r>
        <w:rPr>
          <w:rFonts w:eastAsia="宋体"/>
          <w:sz w:val="24"/>
          <w:lang w:val="zh-CN"/>
        </w:rPr>
        <w:t>，详述如下：</w:t>
      </w:r>
    </w:p>
    <w:p>
      <w:pPr>
        <w:pStyle w:val="55"/>
        <w:numPr>
          <w:ilvl w:val="0"/>
          <w:numId w:val="5"/>
        </w:numPr>
        <w:spacing w:line="400" w:lineRule="exact"/>
        <w:ind w:firstLineChars="0"/>
        <w:rPr>
          <w:rFonts w:ascii="Times New Roman" w:hAnsi="Times New Roman" w:eastAsia="宋体" w:cs="Times New Roman"/>
          <w:sz w:val="24"/>
          <w:lang w:val="zh-CN"/>
        </w:rPr>
      </w:pPr>
      <w:r>
        <w:rPr>
          <w:rFonts w:ascii="Times New Roman" w:hAnsi="Times New Roman" w:eastAsia="宋体" w:cs="Times New Roman"/>
          <w:b/>
          <w:sz w:val="24"/>
          <w:lang w:val="zh-CN"/>
        </w:rPr>
        <w:t>分解</w:t>
      </w:r>
      <w:r>
        <w:rPr>
          <w:rFonts w:ascii="Times New Roman" w:hAnsi="Times New Roman" w:eastAsia="宋体" w:cs="Times New Roman"/>
          <w:sz w:val="24"/>
          <w:lang w:val="zh-CN"/>
        </w:rPr>
        <w:t>：将原问题分解为若干个规模较小，相互独立，与原问题形式相同的子问题；</w:t>
      </w:r>
    </w:p>
    <w:p>
      <w:pPr>
        <w:pStyle w:val="55"/>
        <w:numPr>
          <w:ilvl w:val="0"/>
          <w:numId w:val="5"/>
        </w:numPr>
        <w:spacing w:line="400" w:lineRule="exact"/>
        <w:ind w:firstLineChars="0"/>
        <w:rPr>
          <w:rFonts w:ascii="Times New Roman" w:hAnsi="Times New Roman" w:eastAsia="宋体" w:cs="Times New Roman"/>
          <w:sz w:val="24"/>
          <w:lang w:val="zh-CN"/>
        </w:rPr>
      </w:pPr>
      <w:r>
        <w:rPr>
          <w:rFonts w:ascii="Times New Roman" w:hAnsi="Times New Roman" w:eastAsia="宋体" w:cs="Times New Roman"/>
          <w:b/>
          <w:sz w:val="24"/>
          <w:lang w:val="zh-CN"/>
        </w:rPr>
        <w:t>解决</w:t>
      </w:r>
      <w:r>
        <w:rPr>
          <w:rFonts w:ascii="Times New Roman" w:hAnsi="Times New Roman" w:eastAsia="宋体" w:cs="Times New Roman"/>
          <w:sz w:val="24"/>
          <w:lang w:val="zh-CN"/>
        </w:rPr>
        <w:t>：若子问题规模较小而容易被解决则直接解，否则递归地解各个子问题；</w:t>
      </w:r>
    </w:p>
    <w:p>
      <w:pPr>
        <w:pStyle w:val="55"/>
        <w:numPr>
          <w:ilvl w:val="0"/>
          <w:numId w:val="5"/>
        </w:numPr>
        <w:spacing w:line="400" w:lineRule="exact"/>
        <w:ind w:firstLineChars="0"/>
        <w:rPr>
          <w:rFonts w:ascii="Times New Roman" w:hAnsi="Times New Roman" w:eastAsia="宋体" w:cs="Times New Roman"/>
          <w:sz w:val="24"/>
          <w:lang w:val="zh-CN"/>
        </w:rPr>
      </w:pPr>
      <w:r>
        <w:rPr>
          <w:rFonts w:ascii="Times New Roman" w:hAnsi="Times New Roman" w:eastAsia="宋体" w:cs="Times New Roman"/>
          <w:b/>
          <w:sz w:val="24"/>
          <w:lang w:val="zh-CN"/>
        </w:rPr>
        <w:t>合并</w:t>
      </w:r>
      <w:r>
        <w:rPr>
          <w:rFonts w:ascii="Times New Roman" w:hAnsi="Times New Roman" w:eastAsia="宋体" w:cs="Times New Roman"/>
          <w:sz w:val="24"/>
          <w:lang w:val="zh-CN"/>
        </w:rPr>
        <w:t>：将各个子问题的解合并为原问题的解。</w:t>
      </w:r>
    </w:p>
    <w:p>
      <w:pPr>
        <w:spacing w:line="400" w:lineRule="exact"/>
        <w:ind w:firstLine="480" w:firstLineChars="200"/>
        <w:rPr>
          <w:rFonts w:eastAsia="宋体"/>
          <w:sz w:val="24"/>
          <w:szCs w:val="21"/>
          <w:lang w:val="zh-CN"/>
        </w:rPr>
      </w:pPr>
      <w:r>
        <w:rPr>
          <w:rFonts w:eastAsia="宋体"/>
          <w:sz w:val="24"/>
          <w:szCs w:val="21"/>
        </w:rPr>
        <w:t>递归是一种</w:t>
      </w:r>
      <w:r>
        <w:rPr>
          <w:rFonts w:eastAsia="宋体"/>
          <w:sz w:val="24"/>
        </w:rPr>
        <w:t>自己</w:t>
      </w:r>
      <w:r>
        <w:rPr>
          <w:rFonts w:eastAsia="宋体"/>
          <w:sz w:val="24"/>
          <w:szCs w:val="21"/>
        </w:rPr>
        <w:t>调用自己的算法，其特点</w:t>
      </w:r>
      <w:r>
        <w:rPr>
          <w:rFonts w:hint="eastAsia" w:eastAsia="宋体"/>
          <w:sz w:val="24"/>
          <w:szCs w:val="21"/>
        </w:rPr>
        <w:t>如下</w:t>
      </w:r>
      <w:r>
        <w:rPr>
          <w:rFonts w:eastAsia="宋体"/>
          <w:sz w:val="24"/>
          <w:szCs w:val="21"/>
        </w:rPr>
        <w:t>：</w:t>
      </w:r>
    </w:p>
    <w:p>
      <w:pPr>
        <w:pStyle w:val="55"/>
        <w:numPr>
          <w:ilvl w:val="0"/>
          <w:numId w:val="6"/>
        </w:numPr>
        <w:spacing w:line="400" w:lineRule="exact"/>
        <w:ind w:firstLineChars="0"/>
        <w:rPr>
          <w:rFonts w:ascii="Times New Roman" w:hAnsi="Times New Roman" w:eastAsia="宋体" w:cs="Times New Roman"/>
          <w:sz w:val="24"/>
          <w:lang w:val="zh-CN"/>
        </w:rPr>
      </w:pPr>
      <w:r>
        <w:rPr>
          <w:rFonts w:ascii="Times New Roman" w:hAnsi="Times New Roman" w:eastAsia="宋体" w:cs="Times New Roman"/>
          <w:sz w:val="24"/>
        </w:rPr>
        <w:t>使用</w:t>
      </w:r>
      <w:r>
        <w:rPr>
          <w:rFonts w:ascii="Times New Roman" w:hAnsi="Times New Roman" w:eastAsia="宋体" w:cs="Times New Roman"/>
          <w:sz w:val="24"/>
          <w:lang w:val="zh-CN"/>
        </w:rPr>
        <w:t xml:space="preserve">递增归策略时，必须有一个明确的递归结束条件，称为递归出口； </w:t>
      </w:r>
    </w:p>
    <w:p>
      <w:pPr>
        <w:pStyle w:val="55"/>
        <w:numPr>
          <w:ilvl w:val="0"/>
          <w:numId w:val="6"/>
        </w:numPr>
        <w:spacing w:line="400" w:lineRule="exact"/>
        <w:ind w:firstLineChars="0"/>
        <w:rPr>
          <w:rFonts w:ascii="Times New Roman" w:hAnsi="Times New Roman" w:eastAsia="宋体" w:cs="Times New Roman"/>
          <w:sz w:val="24"/>
          <w:lang w:val="zh-CN"/>
        </w:rPr>
      </w:pPr>
      <w:r>
        <w:rPr>
          <w:rFonts w:ascii="Times New Roman" w:hAnsi="Times New Roman" w:eastAsia="宋体" w:cs="Times New Roman"/>
          <w:sz w:val="24"/>
          <w:lang w:val="zh-CN"/>
        </w:rPr>
        <w:t>递归算法解题通常显得很简洁，但递归算法解题的运行效率较低</w:t>
      </w:r>
      <w:r>
        <w:rPr>
          <w:rFonts w:hint="eastAsia" w:ascii="Times New Roman" w:hAnsi="Times New Roman" w:eastAsia="宋体" w:cs="Times New Roman"/>
          <w:sz w:val="24"/>
          <w:lang w:val="zh-CN"/>
        </w:rPr>
        <w:t>；</w:t>
      </w:r>
    </w:p>
    <w:p>
      <w:pPr>
        <w:pStyle w:val="55"/>
        <w:numPr>
          <w:ilvl w:val="0"/>
          <w:numId w:val="6"/>
        </w:numPr>
        <w:spacing w:line="400" w:lineRule="exact"/>
        <w:ind w:firstLineChars="0"/>
        <w:rPr>
          <w:rFonts w:ascii="Times New Roman" w:hAnsi="Times New Roman" w:eastAsia="宋体" w:cs="Times New Roman"/>
          <w:sz w:val="24"/>
          <w:lang w:val="zh-CN"/>
        </w:rPr>
      </w:pPr>
      <w:r>
        <w:rPr>
          <w:rFonts w:ascii="Times New Roman" w:hAnsi="Times New Roman" w:eastAsia="宋体" w:cs="Times New Roman"/>
          <w:sz w:val="24"/>
          <w:lang w:val="zh-CN"/>
        </w:rPr>
        <w:t>在递归调用的过程当中系统为每一层的返回点、局部量等开辟了栈来存储。递归次数过多容易造成栈溢出等情况。</w:t>
      </w:r>
    </w:p>
    <w:p>
      <w:pPr>
        <w:pStyle w:val="75"/>
      </w:pPr>
      <w:bookmarkStart w:id="42" w:name="_Toc120016637"/>
      <w:r>
        <w:rPr>
          <w:rFonts w:hint="eastAsia"/>
        </w:rPr>
        <w:t>直接选择</w:t>
      </w:r>
      <w:r>
        <w:t>排序</w:t>
      </w:r>
      <w:bookmarkEnd w:id="42"/>
    </w:p>
    <w:p>
      <w:pPr>
        <w:spacing w:after="156" w:afterLines="50" w:line="300" w:lineRule="auto"/>
        <w:ind w:firstLine="480" w:firstLineChars="200"/>
        <w:rPr>
          <w:rFonts w:eastAsia="宋体"/>
          <w:color w:val="121212"/>
          <w:sz w:val="24"/>
          <w:szCs w:val="24"/>
          <w:shd w:val="clear" w:color="auto" w:fill="FFFFFF"/>
        </w:rPr>
      </w:pPr>
      <w:r>
        <w:rPr>
          <w:rFonts w:hint="eastAsia" w:eastAsia="宋体"/>
          <w:color w:val="121212"/>
          <w:sz w:val="24"/>
          <w:szCs w:val="24"/>
          <w:shd w:val="clear" w:color="auto" w:fill="FFFFFF"/>
        </w:rPr>
        <w:t>直接选择排序方法是</w:t>
      </w:r>
      <w:r>
        <w:rPr>
          <w:rFonts w:eastAsia="宋体"/>
          <w:color w:val="121212"/>
          <w:sz w:val="24"/>
          <w:szCs w:val="24"/>
          <w:shd w:val="clear" w:color="auto" w:fill="FFFFFF"/>
        </w:rPr>
        <w:t>一种</w:t>
      </w:r>
      <w:r>
        <w:rPr>
          <w:rFonts w:hint="eastAsia" w:eastAsia="宋体"/>
          <w:color w:val="121212"/>
          <w:sz w:val="24"/>
          <w:szCs w:val="24"/>
          <w:shd w:val="clear" w:color="auto" w:fill="FFFFFF"/>
        </w:rPr>
        <w:t>最简单的排序方法。这种方法的基本思想是：它的基本思想是：第一次从</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r>
          <m:rPr/>
          <w:rPr>
            <w:rFonts w:hint="eastAsia"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n−1</m:t>
            </m:r>
            <m:ctrlPr>
              <w:rPr>
                <w:rFonts w:ascii="Cambria Math" w:hAnsi="Cambria Math" w:eastAsia="宋体"/>
                <w:i/>
                <w:sz w:val="24"/>
                <w:szCs w:val="24"/>
              </w:rPr>
            </m:ctrlPr>
          </m:sub>
        </m:sSub>
      </m:oMath>
      <w:r>
        <w:rPr>
          <w:rFonts w:hint="eastAsia" w:eastAsia="宋体"/>
          <w:color w:val="121212"/>
          <w:sz w:val="24"/>
          <w:szCs w:val="24"/>
          <w:shd w:val="clear" w:color="auto" w:fill="FFFFFF"/>
        </w:rPr>
        <w:t>中选取最小值，与</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oMath>
      <w:r>
        <w:rPr>
          <w:rFonts w:hint="eastAsia" w:eastAsia="宋体"/>
          <w:color w:val="121212"/>
          <w:sz w:val="24"/>
          <w:szCs w:val="24"/>
          <w:shd w:val="clear" w:color="auto" w:fill="FFFFFF"/>
        </w:rPr>
        <w:t>交换；第二次从</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r>
          <m:rPr/>
          <w:rPr>
            <w:rFonts w:hint="eastAsia"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n−1</m:t>
            </m:r>
            <m:ctrlPr>
              <w:rPr>
                <w:rFonts w:ascii="Cambria Math" w:hAnsi="Cambria Math" w:eastAsia="宋体"/>
                <w:i/>
                <w:sz w:val="24"/>
                <w:szCs w:val="24"/>
              </w:rPr>
            </m:ctrlPr>
          </m:sub>
        </m:sSub>
      </m:oMath>
      <w:r>
        <w:rPr>
          <w:rFonts w:hint="eastAsia" w:eastAsia="宋体"/>
          <w:color w:val="121212"/>
          <w:sz w:val="24"/>
          <w:szCs w:val="24"/>
          <w:shd w:val="clear" w:color="auto" w:fill="FFFFFF"/>
        </w:rPr>
        <w:t>中选取最小值，与</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color w:val="121212"/>
          <w:sz w:val="24"/>
          <w:szCs w:val="24"/>
          <w:shd w:val="clear" w:color="auto" w:fill="FFFFFF"/>
        </w:rPr>
        <w:t>交换；第</w:t>
      </w:r>
      <m:oMath>
        <m:r>
          <m:rPr/>
          <w:rPr>
            <w:rFonts w:ascii="Cambria Math" w:hAnsi="Cambria Math" w:eastAsia="宋体"/>
            <w:sz w:val="24"/>
            <w:szCs w:val="24"/>
          </w:rPr>
          <m:t>i</m:t>
        </m:r>
      </m:oMath>
      <w:r>
        <w:rPr>
          <w:rFonts w:hint="eastAsia" w:eastAsia="宋体"/>
          <w:color w:val="121212"/>
          <w:sz w:val="24"/>
          <w:szCs w:val="24"/>
          <w:shd w:val="clear" w:color="auto" w:fill="FFFFFF"/>
        </w:rPr>
        <w:t>次从</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i−1</m:t>
            </m:r>
            <m:ctrlPr>
              <w:rPr>
                <w:rFonts w:ascii="Cambria Math" w:hAnsi="Cambria Math" w:eastAsia="宋体"/>
                <w:i/>
                <w:sz w:val="24"/>
                <w:szCs w:val="24"/>
              </w:rPr>
            </m:ctrlPr>
          </m:sub>
        </m:sSub>
        <m:r>
          <m:rPr/>
          <w:rPr>
            <w:rFonts w:hint="eastAsia"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n−1</m:t>
            </m:r>
            <m:ctrlPr>
              <w:rPr>
                <w:rFonts w:ascii="Cambria Math" w:hAnsi="Cambria Math" w:eastAsia="宋体"/>
                <w:i/>
                <w:sz w:val="24"/>
                <w:szCs w:val="24"/>
              </w:rPr>
            </m:ctrlPr>
          </m:sub>
        </m:sSub>
      </m:oMath>
      <w:r>
        <w:rPr>
          <w:rFonts w:hint="eastAsia" w:eastAsia="宋体"/>
          <w:color w:val="121212"/>
          <w:sz w:val="24"/>
          <w:szCs w:val="24"/>
          <w:shd w:val="clear" w:color="auto" w:fill="FFFFFF"/>
        </w:rPr>
        <w:t>中选取最小值，与</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i−1</m:t>
            </m:r>
            <m:ctrlPr>
              <w:rPr>
                <w:rFonts w:ascii="Cambria Math" w:hAnsi="Cambria Math" w:eastAsia="宋体"/>
                <w:i/>
                <w:sz w:val="24"/>
                <w:szCs w:val="24"/>
              </w:rPr>
            </m:ctrlPr>
          </m:sub>
        </m:sSub>
      </m:oMath>
      <w:r>
        <w:rPr>
          <w:rFonts w:hint="eastAsia" w:eastAsia="宋体"/>
          <w:color w:val="121212"/>
          <w:sz w:val="24"/>
          <w:szCs w:val="24"/>
          <w:shd w:val="clear" w:color="auto" w:fill="FFFFFF"/>
        </w:rPr>
        <w:t>交换；第</w:t>
      </w:r>
      <m:oMath>
        <m:r>
          <m:rPr/>
          <w:rPr>
            <w:rFonts w:ascii="Cambria Math" w:hAnsi="Cambria Math" w:eastAsia="宋体"/>
            <w:sz w:val="24"/>
            <w:szCs w:val="24"/>
          </w:rPr>
          <m:t>n−1</m:t>
        </m:r>
      </m:oMath>
      <w:r>
        <w:rPr>
          <w:rFonts w:hint="eastAsia" w:eastAsia="宋体"/>
          <w:color w:val="121212"/>
          <w:sz w:val="24"/>
          <w:szCs w:val="24"/>
          <w:shd w:val="clear" w:color="auto" w:fill="FFFFFF"/>
        </w:rPr>
        <w:t>次从</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hint="eastAsia" w:ascii="Cambria Math" w:hAnsi="Cambria Math" w:eastAsia="宋体"/>
                <w:sz w:val="24"/>
                <w:szCs w:val="24"/>
              </w:rPr>
              <m:t>n</m:t>
            </m:r>
            <m:r>
              <m:rPr/>
              <w:rPr>
                <w:rFonts w:ascii="Cambria Math" w:hAnsi="Cambria Math" w:eastAsia="宋体"/>
                <w:sz w:val="24"/>
                <w:szCs w:val="24"/>
              </w:rPr>
              <m:t>−2</m:t>
            </m:r>
            <m:ctrlPr>
              <w:rPr>
                <w:rFonts w:ascii="Cambria Math" w:hAnsi="Cambria Math" w:eastAsia="宋体"/>
                <w:i/>
                <w:sz w:val="24"/>
                <w:szCs w:val="24"/>
              </w:rPr>
            </m:ctrlPr>
          </m:sub>
        </m:sSub>
        <m:r>
          <m:rPr/>
          <w:rPr>
            <w:rFonts w:hint="eastAsia"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n−1</m:t>
            </m:r>
            <m:ctrlPr>
              <w:rPr>
                <w:rFonts w:ascii="Cambria Math" w:hAnsi="Cambria Math" w:eastAsia="宋体"/>
                <w:i/>
                <w:sz w:val="24"/>
                <w:szCs w:val="24"/>
              </w:rPr>
            </m:ctrlPr>
          </m:sub>
        </m:sSub>
      </m:oMath>
      <w:r>
        <w:rPr>
          <w:rFonts w:hint="eastAsia" w:eastAsia="宋体"/>
          <w:color w:val="121212"/>
          <w:sz w:val="24"/>
          <w:szCs w:val="24"/>
          <w:shd w:val="clear" w:color="auto" w:fill="FFFFFF"/>
        </w:rPr>
        <w:t>中选取最小值，与</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hint="eastAsia" w:ascii="Cambria Math" w:hAnsi="Cambria Math" w:eastAsia="宋体"/>
                <w:sz w:val="24"/>
                <w:szCs w:val="24"/>
              </w:rPr>
              <m:t>n</m:t>
            </m:r>
            <m:r>
              <m:rPr/>
              <w:rPr>
                <w:rFonts w:ascii="Cambria Math" w:hAnsi="Cambria Math" w:eastAsia="宋体"/>
                <w:sz w:val="24"/>
                <w:szCs w:val="24"/>
              </w:rPr>
              <m:t>−2</m:t>
            </m:r>
            <m:ctrlPr>
              <w:rPr>
                <w:rFonts w:ascii="Cambria Math" w:hAnsi="Cambria Math" w:eastAsia="宋体"/>
                <w:i/>
                <w:sz w:val="24"/>
                <w:szCs w:val="24"/>
              </w:rPr>
            </m:ctrlPr>
          </m:sub>
        </m:sSub>
      </m:oMath>
      <w:r>
        <w:rPr>
          <w:rFonts w:hint="eastAsia" w:eastAsia="宋体"/>
          <w:color w:val="121212"/>
          <w:sz w:val="24"/>
          <w:szCs w:val="24"/>
          <w:shd w:val="clear" w:color="auto" w:fill="FFFFFF"/>
        </w:rPr>
        <w:t>交换。总共通过</w:t>
      </w:r>
      <m:oMath>
        <m:r>
          <m:rPr/>
          <w:rPr>
            <w:rFonts w:ascii="Cambria Math" w:hAnsi="Cambria Math" w:eastAsia="宋体"/>
            <w:sz w:val="24"/>
            <w:szCs w:val="24"/>
          </w:rPr>
          <m:t>n−1</m:t>
        </m:r>
      </m:oMath>
      <w:r>
        <w:rPr>
          <w:rFonts w:hint="eastAsia" w:eastAsia="宋体"/>
          <w:color w:val="121212"/>
          <w:sz w:val="24"/>
          <w:szCs w:val="24"/>
          <w:shd w:val="clear" w:color="auto" w:fill="FFFFFF"/>
        </w:rPr>
        <w:t>次，得到一个从小到大排列的有序序列。简而言之，直接选择排序方法先找出数组中最小的元素，然后找次小元素、次次小元素，依此类推。算法2.1.给出了直接选择排序</w:t>
      </w:r>
      <w:r>
        <w:rPr>
          <w:rFonts w:eastAsia="宋体"/>
          <w:color w:val="121212"/>
          <w:sz w:val="24"/>
          <w:szCs w:val="24"/>
          <w:shd w:val="clear" w:color="auto" w:fill="FFFFFF"/>
        </w:rPr>
        <w:t>算法</w:t>
      </w:r>
      <w:r>
        <w:rPr>
          <w:rFonts w:hint="eastAsia" w:eastAsia="宋体"/>
          <w:color w:val="121212"/>
          <w:sz w:val="24"/>
          <w:szCs w:val="24"/>
          <w:shd w:val="clear" w:color="auto" w:fill="FFFFFF"/>
        </w:rPr>
        <w:t>。</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line="300" w:lineRule="auto"/>
              <w:rPr>
                <w:rFonts w:eastAsia="宋体"/>
                <w:sz w:val="24"/>
                <w:szCs w:val="24"/>
              </w:rPr>
            </w:pPr>
            <w:r>
              <w:rPr>
                <w:rFonts w:eastAsia="宋体"/>
                <w:b/>
                <w:sz w:val="24"/>
                <w:szCs w:val="24"/>
              </w:rPr>
              <w:t>算法</w:t>
            </w:r>
            <w:r>
              <w:rPr>
                <w:rFonts w:hint="eastAsia" w:eastAsia="宋体"/>
                <w:b/>
                <w:sz w:val="24"/>
                <w:szCs w:val="24"/>
              </w:rPr>
              <w:t>2</w:t>
            </w:r>
            <w:r>
              <w:rPr>
                <w:rFonts w:eastAsia="宋体"/>
                <w:b/>
                <w:sz w:val="24"/>
                <w:szCs w:val="24"/>
              </w:rPr>
              <w:t xml:space="preserve">.1. </w:t>
            </w:r>
            <w:r>
              <w:rPr>
                <w:rFonts w:hint="eastAsia" w:eastAsia="宋体"/>
                <w:b/>
                <w:sz w:val="24"/>
                <w:szCs w:val="24"/>
              </w:rPr>
              <w:t>Direct</w:t>
            </w:r>
            <w:r>
              <w:rPr>
                <w:rFonts w:eastAsia="宋体"/>
                <w:b/>
                <w:sz w:val="24"/>
                <w:szCs w:val="24"/>
              </w:rPr>
              <w:t>Sort(</w:t>
            </w:r>
            <m:oMath>
              <m:r>
                <m:rPr>
                  <m:sty m:val="b"/>
                </m:rPr>
                <w:rPr>
                  <w:rFonts w:ascii="Cambria Math" w:hAnsi="Cambria Math" w:eastAsia="宋体"/>
                  <w:sz w:val="24"/>
                  <w:szCs w:val="21"/>
                </w:rPr>
                <m:t>A</m:t>
              </m:r>
            </m:oMath>
            <w:r>
              <w:rPr>
                <w:rFonts w:eastAsia="宋体"/>
                <w:b/>
                <w:sz w:val="24"/>
                <w:szCs w:val="24"/>
              </w:rPr>
              <w:t>)</w:t>
            </w:r>
          </w:p>
        </w:tc>
      </w:tr>
      <w:tr>
        <w:tblPrEx>
          <w:tblCellMar>
            <w:top w:w="0" w:type="dxa"/>
            <w:left w:w="108" w:type="dxa"/>
            <w:bottom w:w="0" w:type="dxa"/>
            <w:right w:w="108" w:type="dxa"/>
          </w:tblCellMar>
        </w:tblPrEx>
        <w:tc>
          <w:tcPr>
            <w:tcW w:w="9776" w:type="dxa"/>
            <w:tcBorders>
              <w:top w:val="single" w:color="auto" w:sz="12" w:space="0"/>
            </w:tcBorders>
          </w:tcPr>
          <w:p>
            <w:pPr>
              <w:spacing w:line="300" w:lineRule="auto"/>
              <w:rPr>
                <w:rFonts w:eastAsia="宋体"/>
                <w:sz w:val="24"/>
                <w:szCs w:val="24"/>
              </w:rPr>
            </w:pPr>
            <w:r>
              <w:rPr>
                <w:rFonts w:hint="eastAsia" w:eastAsia="宋体"/>
                <w:b/>
                <w:sz w:val="24"/>
                <w:szCs w:val="24"/>
              </w:rPr>
              <w:t>输入：</w:t>
            </w:r>
            <w:r>
              <w:rPr>
                <w:rFonts w:hint="eastAsia" w:eastAsia="宋体"/>
                <w:sz w:val="24"/>
                <w:szCs w:val="24"/>
              </w:rPr>
              <w:t>数组</w:t>
            </w:r>
            <m:oMath>
              <m:r>
                <m:rPr>
                  <m:sty m:val="b"/>
                </m:rPr>
                <w:rPr>
                  <w:rFonts w:ascii="Cambria Math" w:hAnsi="Cambria Math" w:eastAsia="宋体"/>
                  <w:sz w:val="24"/>
                  <w:szCs w:val="21"/>
                </w:rPr>
                <m:t>A</m:t>
              </m:r>
              <m:r>
                <m:rPr>
                  <m:sty m:val="b"/>
                </m:rPr>
                <w:rPr>
                  <w:rFonts w:hint="eastAsia" w:ascii="Cambria Math" w:hAnsi="Cambria Math" w:eastAsia="宋体"/>
                  <w:sz w:val="24"/>
                  <w:szCs w:val="21"/>
                </w:rPr>
                <m:t>=</m:t>
              </m:r>
              <m:sSub>
                <m:sSubPr>
                  <m:ctrlPr>
                    <w:rPr>
                      <w:rFonts w:ascii="Cambria Math" w:hAnsi="Cambria Math" w:eastAsia="宋体"/>
                      <w:b/>
                      <w:sz w:val="24"/>
                      <w:szCs w:val="21"/>
                    </w:rPr>
                  </m:ctrlPr>
                </m:sSubPr>
                <m:e>
                  <m:r>
                    <m:rPr>
                      <m:sty m:val="b"/>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i</m:t>
                      </m:r>
                      <m:ctrlPr>
                        <w:rPr>
                          <w:rFonts w:ascii="Cambria Math" w:hAnsi="Cambria Math" w:eastAsia="宋体"/>
                          <w:i/>
                          <w:sz w:val="24"/>
                          <w:szCs w:val="21"/>
                        </w:rPr>
                      </m:ctrlPr>
                    </m:sub>
                  </m:sSub>
                  <m:r>
                    <m:rPr>
                      <m:sty m:val="b"/>
                    </m:rPr>
                    <w:rPr>
                      <w:rFonts w:ascii="Cambria Math" w:hAnsi="Cambria Math" w:eastAsia="宋体"/>
                      <w:sz w:val="24"/>
                      <w:szCs w:val="21"/>
                    </w:rPr>
                    <m:t>)</m:t>
                  </m:r>
                  <m:ctrlPr>
                    <w:rPr>
                      <w:rFonts w:ascii="Cambria Math" w:hAnsi="Cambria Math" w:eastAsia="宋体"/>
                      <w:b/>
                      <w:sz w:val="24"/>
                      <w:szCs w:val="21"/>
                    </w:rPr>
                  </m:ctrlPr>
                </m:e>
                <m:sub>
                  <m:r>
                    <m:rPr/>
                    <w:rPr>
                      <w:rFonts w:ascii="Cambria Math" w:hAnsi="Cambria Math" w:eastAsia="宋体"/>
                      <w:sz w:val="24"/>
                      <w:szCs w:val="21"/>
                    </w:rPr>
                    <m:t>n×1</m:t>
                  </m:r>
                  <m:ctrlPr>
                    <w:rPr>
                      <w:rFonts w:ascii="Cambria Math" w:hAnsi="Cambria Math" w:eastAsia="宋体"/>
                      <w:b/>
                      <w:sz w:val="24"/>
                      <w:szCs w:val="21"/>
                    </w:rPr>
                  </m:ctrlPr>
                </m:sub>
              </m:sSub>
            </m:oMath>
            <w:r>
              <w:rPr>
                <w:rFonts w:hint="eastAsia" w:eastAsia="宋体"/>
                <w:sz w:val="24"/>
                <w:szCs w:val="21"/>
              </w:rPr>
              <w:t xml:space="preserve"> </w:t>
            </w:r>
            <w:r>
              <w:rPr>
                <w:rFonts w:eastAsia="宋体"/>
                <w:sz w:val="24"/>
                <w:szCs w:val="21"/>
              </w:rPr>
              <w:t xml:space="preserve">                          </w:t>
            </w:r>
            <w:r>
              <w:rPr>
                <w:rFonts w:eastAsia="宋体"/>
                <w:b/>
                <w:sz w:val="24"/>
                <w:szCs w:val="21"/>
              </w:rPr>
              <w:t>//</w:t>
            </w:r>
            <w:r>
              <w:rPr>
                <w:rFonts w:eastAsia="宋体"/>
                <w:sz w:val="24"/>
                <w:szCs w:val="21"/>
              </w:rPr>
              <w:t xml:space="preserve"> </w:t>
            </w:r>
            <w:r>
              <w:rPr>
                <w:rFonts w:hint="eastAsia" w:eastAsia="宋体"/>
                <w:sz w:val="24"/>
                <w:szCs w:val="21"/>
              </w:rPr>
              <w:t>数组的长度为</w:t>
            </w:r>
            <m:oMath>
              <m:r>
                <m:rPr/>
                <w:rPr>
                  <w:rFonts w:ascii="Cambria Math" w:hAnsi="Cambria Math" w:eastAsia="宋体"/>
                  <w:sz w:val="24"/>
                  <w:szCs w:val="21"/>
                </w:rPr>
                <m:t>n</m:t>
              </m:r>
            </m:oMath>
            <w:r>
              <w:rPr>
                <w:rFonts w:hint="eastAsia" w:eastAsia="宋体"/>
                <w:sz w:val="24"/>
                <w:szCs w:val="21"/>
              </w:rPr>
              <w:t>，数组编码从0开始</w:t>
            </w:r>
          </w:p>
        </w:tc>
      </w:tr>
      <w:tr>
        <w:tblPrEx>
          <w:tblCellMar>
            <w:top w:w="0" w:type="dxa"/>
            <w:left w:w="108" w:type="dxa"/>
            <w:bottom w:w="0" w:type="dxa"/>
            <w:right w:w="108" w:type="dxa"/>
          </w:tblCellMar>
        </w:tblPrEx>
        <w:tc>
          <w:tcPr>
            <w:tcW w:w="9776" w:type="dxa"/>
          </w:tcPr>
          <w:p>
            <w:pPr>
              <w:spacing w:line="300" w:lineRule="auto"/>
              <w:rPr>
                <w:rFonts w:eastAsia="宋体"/>
                <w:sz w:val="24"/>
                <w:szCs w:val="24"/>
              </w:rPr>
            </w:pPr>
            <w:r>
              <w:rPr>
                <w:rFonts w:eastAsia="宋体"/>
                <w:sz w:val="24"/>
                <w:szCs w:val="24"/>
              </w:rPr>
              <w:t xml:space="preserve">1: </w:t>
            </w:r>
            <w:r>
              <w:rPr>
                <w:rFonts w:eastAsia="宋体"/>
                <w:b/>
                <w:sz w:val="24"/>
                <w:szCs w:val="24"/>
              </w:rPr>
              <w:t>for</w:t>
            </w:r>
            <w:r>
              <w:rPr>
                <w:rFonts w:eastAsia="宋体"/>
                <w:sz w:val="24"/>
                <w:szCs w:val="24"/>
              </w:rPr>
              <w:t xml:space="preserve"> </w:t>
            </w:r>
            <m:oMath>
              <m:r>
                <m:rPr/>
                <w:rPr>
                  <w:rFonts w:ascii="Cambria Math" w:hAnsi="Cambria Math" w:eastAsia="宋体"/>
                  <w:sz w:val="24"/>
                  <w:szCs w:val="24"/>
                </w:rPr>
                <m:t>i=0</m:t>
              </m:r>
            </m:oMath>
            <w:r>
              <w:rPr>
                <w:rFonts w:eastAsia="宋体"/>
                <w:sz w:val="24"/>
                <w:szCs w:val="24"/>
              </w:rPr>
              <w:t xml:space="preserve"> to </w:t>
            </w:r>
            <m:oMath>
              <m:r>
                <m:rPr/>
                <w:rPr>
                  <w:rFonts w:ascii="Cambria Math" w:hAnsi="Cambria Math" w:eastAsia="宋体"/>
                  <w:sz w:val="24"/>
                  <w:szCs w:val="21"/>
                </w:rPr>
                <m:t>n−1</m:t>
              </m:r>
            </m:oMath>
            <w:r>
              <w:rPr>
                <w:rFonts w:eastAsia="宋体"/>
                <w:sz w:val="24"/>
                <w:szCs w:val="24"/>
              </w:rPr>
              <w:t xml:space="preserve"> </w:t>
            </w:r>
            <w:r>
              <w:rPr>
                <w:rFonts w:hint="eastAsia" w:eastAsia="宋体"/>
                <w:b/>
                <w:sz w:val="24"/>
                <w:szCs w:val="24"/>
              </w:rPr>
              <w:t>do</w:t>
            </w:r>
          </w:p>
        </w:tc>
      </w:tr>
      <w:tr>
        <w:tblPrEx>
          <w:tblCellMar>
            <w:top w:w="0" w:type="dxa"/>
            <w:left w:w="108" w:type="dxa"/>
            <w:bottom w:w="0" w:type="dxa"/>
            <w:right w:w="108" w:type="dxa"/>
          </w:tblCellMar>
        </w:tblPrEx>
        <w:tc>
          <w:tcPr>
            <w:tcW w:w="9776" w:type="dxa"/>
          </w:tcPr>
          <w:p>
            <w:pPr>
              <w:spacing w:line="300" w:lineRule="auto"/>
              <w:rPr>
                <w:rFonts w:eastAsia="宋体"/>
                <w:sz w:val="24"/>
                <w:szCs w:val="24"/>
              </w:rPr>
            </w:pPr>
            <w:r>
              <w:rPr>
                <w:rFonts w:eastAsia="宋体"/>
                <w:sz w:val="24"/>
                <w:szCs w:val="24"/>
              </w:rPr>
              <w:t xml:space="preserve">2:    </w:t>
            </w:r>
            <w:r>
              <w:rPr>
                <w:rFonts w:eastAsia="宋体"/>
                <w:b/>
                <w:sz w:val="24"/>
                <w:szCs w:val="24"/>
              </w:rPr>
              <w:t>for</w:t>
            </w:r>
            <w:r>
              <w:rPr>
                <w:rFonts w:eastAsia="宋体"/>
                <w:sz w:val="24"/>
                <w:szCs w:val="24"/>
              </w:rPr>
              <w:t xml:space="preserve"> </w:t>
            </w:r>
            <m:oMath>
              <m:r>
                <m:rPr/>
                <w:rPr>
                  <w:rFonts w:ascii="Cambria Math" w:hAnsi="Cambria Math" w:eastAsia="宋体"/>
                  <w:sz w:val="24"/>
                  <w:szCs w:val="24"/>
                </w:rPr>
                <m:t>j</m:t>
              </m:r>
              <m:r>
                <m:rPr>
                  <m:sty m:val="p"/>
                </m:rPr>
                <w:rPr>
                  <w:rFonts w:ascii="Cambria Math" w:hAnsi="Cambria Math" w:eastAsia="宋体"/>
                  <w:sz w:val="24"/>
                  <w:szCs w:val="24"/>
                </w:rPr>
                <m:t>=</m:t>
              </m:r>
              <m:r>
                <m:rPr/>
                <w:rPr>
                  <w:rFonts w:ascii="Cambria Math" w:hAnsi="Cambria Math" w:eastAsia="宋体"/>
                  <w:sz w:val="24"/>
                  <w:szCs w:val="24"/>
                </w:rPr>
                <m:t>i</m:t>
              </m:r>
              <m:r>
                <m:rPr>
                  <m:sty m:val="p"/>
                </m:rPr>
                <w:rPr>
                  <w:rFonts w:ascii="Cambria Math" w:hAnsi="Cambria Math" w:eastAsia="宋体"/>
                  <w:sz w:val="24"/>
                  <w:szCs w:val="24"/>
                </w:rPr>
                <m:t>+1</m:t>
              </m:r>
            </m:oMath>
            <w:r>
              <w:rPr>
                <w:rFonts w:eastAsia="宋体"/>
                <w:sz w:val="24"/>
                <w:szCs w:val="24"/>
              </w:rPr>
              <w:t xml:space="preserve"> to </w:t>
            </w:r>
            <m:oMath>
              <m:r>
                <m:rPr/>
                <w:rPr>
                  <w:rFonts w:ascii="Cambria Math" w:hAnsi="Cambria Math" w:eastAsia="宋体"/>
                  <w:sz w:val="24"/>
                  <w:szCs w:val="21"/>
                </w:rPr>
                <m:t>n−1</m:t>
              </m:r>
            </m:oMath>
            <w:r>
              <w:rPr>
                <w:rFonts w:eastAsia="宋体"/>
                <w:sz w:val="24"/>
                <w:szCs w:val="24"/>
              </w:rPr>
              <w:t xml:space="preserve"> </w:t>
            </w:r>
            <w:r>
              <w:rPr>
                <w:rFonts w:hint="eastAsia" w:eastAsia="宋体"/>
                <w:b/>
                <w:sz w:val="24"/>
                <w:szCs w:val="24"/>
              </w:rPr>
              <w:t>do</w:t>
            </w:r>
          </w:p>
        </w:tc>
      </w:tr>
      <w:tr>
        <w:tblPrEx>
          <w:tblCellMar>
            <w:top w:w="0" w:type="dxa"/>
            <w:left w:w="108" w:type="dxa"/>
            <w:bottom w:w="0" w:type="dxa"/>
            <w:right w:w="108" w:type="dxa"/>
          </w:tblCellMar>
        </w:tblPrEx>
        <w:tc>
          <w:tcPr>
            <w:tcW w:w="9776" w:type="dxa"/>
          </w:tcPr>
          <w:p>
            <w:pPr>
              <w:spacing w:line="300" w:lineRule="auto"/>
              <w:rPr>
                <w:rFonts w:eastAsia="宋体"/>
                <w:sz w:val="24"/>
                <w:szCs w:val="24"/>
              </w:rPr>
            </w:pPr>
            <w:r>
              <w:rPr>
                <w:rFonts w:eastAsia="宋体"/>
                <w:sz w:val="24"/>
                <w:szCs w:val="24"/>
              </w:rPr>
              <w:t xml:space="preserve">3:       </w:t>
            </w:r>
            <w:r>
              <w:rPr>
                <w:rFonts w:eastAsia="宋体"/>
                <w:b/>
                <w:sz w:val="24"/>
                <w:szCs w:val="24"/>
              </w:rPr>
              <w:t xml:space="preserve">if </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i</m:t>
                  </m:r>
                  <m:ctrlPr>
                    <w:rPr>
                      <w:rFonts w:ascii="Cambria Math" w:hAnsi="Cambria Math" w:eastAsia="宋体"/>
                      <w:i/>
                      <w:sz w:val="24"/>
                      <w:szCs w:val="21"/>
                    </w:rPr>
                  </m:ctrlPr>
                </m:sub>
              </m:sSub>
              <m:r>
                <m:rPr/>
                <w:rPr>
                  <w:rFonts w:ascii="Cambria Math" w:hAnsi="Cambria Math" w:eastAsia="宋体"/>
                </w:rPr>
                <m:t>&gt;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m:t>
                  </m:r>
                  <m:ctrlPr>
                    <w:rPr>
                      <w:rFonts w:ascii="Cambria Math" w:hAnsi="Cambria Math" w:eastAsia="宋体"/>
                      <w:i/>
                      <w:sz w:val="24"/>
                      <w:szCs w:val="21"/>
                    </w:rPr>
                  </m:ctrlPr>
                </m:sub>
              </m:sSub>
            </m:oMath>
          </w:p>
        </w:tc>
      </w:tr>
      <w:tr>
        <w:tblPrEx>
          <w:tblCellMar>
            <w:top w:w="0" w:type="dxa"/>
            <w:left w:w="108" w:type="dxa"/>
            <w:bottom w:w="0" w:type="dxa"/>
            <w:right w:w="108" w:type="dxa"/>
          </w:tblCellMar>
        </w:tblPrEx>
        <w:tc>
          <w:tcPr>
            <w:tcW w:w="9776" w:type="dxa"/>
          </w:tcPr>
          <w:p>
            <w:pPr>
              <w:spacing w:line="300" w:lineRule="auto"/>
              <w:rPr>
                <w:rFonts w:eastAsia="宋体"/>
                <w:sz w:val="24"/>
                <w:szCs w:val="24"/>
              </w:rPr>
            </w:pPr>
            <w:r>
              <w:rPr>
                <w:rFonts w:eastAsia="宋体"/>
                <w:sz w:val="24"/>
                <w:szCs w:val="24"/>
              </w:rPr>
              <w:t xml:space="preserve">4:        </w:t>
            </w:r>
            <w:r>
              <w:rPr>
                <w:rFonts w:hint="eastAsia" w:eastAsia="宋体"/>
                <w:sz w:val="24"/>
                <w:szCs w:val="24"/>
              </w:rPr>
              <w:t>置</w:t>
            </w:r>
            <m:oMath>
              <m:sSub>
                <m:sSubPr>
                  <m:ctrlPr>
                    <w:rPr>
                      <w:rFonts w:ascii="Cambria Math" w:hAnsi="Cambria Math" w:eastAsia="宋体"/>
                      <w:i/>
                      <w:sz w:val="24"/>
                      <w:szCs w:val="21"/>
                    </w:rPr>
                  </m:ctrlPr>
                </m:sSubPr>
                <m:e>
                  <m:r>
                    <m:rPr/>
                    <w:rPr>
                      <w:rFonts w:ascii="Cambria Math" w:hAnsi="Cambria Math" w:eastAsia="宋体"/>
                      <w:sz w:val="24"/>
                      <w:szCs w:val="21"/>
                    </w:rPr>
                    <m:t>b=a</m:t>
                  </m:r>
                  <m:ctrlPr>
                    <w:rPr>
                      <w:rFonts w:ascii="Cambria Math" w:hAnsi="Cambria Math" w:eastAsia="宋体"/>
                      <w:i/>
                      <w:sz w:val="24"/>
                      <w:szCs w:val="21"/>
                    </w:rPr>
                  </m:ctrlPr>
                </m:e>
                <m:sub>
                  <m:r>
                    <m:rPr/>
                    <w:rPr>
                      <w:rFonts w:ascii="Cambria Math" w:hAnsi="Cambria Math" w:eastAsia="宋体"/>
                      <w:sz w:val="24"/>
                      <w:szCs w:val="21"/>
                    </w:rPr>
                    <m:t>i</m:t>
                  </m:r>
                  <m:ctrlPr>
                    <w:rPr>
                      <w:rFonts w:ascii="Cambria Math" w:hAnsi="Cambria Math" w:eastAsia="宋体"/>
                      <w:i/>
                      <w:sz w:val="24"/>
                      <w:szCs w:val="21"/>
                    </w:rPr>
                  </m:ctrlPr>
                </m:sub>
              </m:sSub>
            </m:oMath>
          </w:p>
        </w:tc>
      </w:tr>
      <w:tr>
        <w:tblPrEx>
          <w:tblCellMar>
            <w:top w:w="0" w:type="dxa"/>
            <w:left w:w="108" w:type="dxa"/>
            <w:bottom w:w="0" w:type="dxa"/>
            <w:right w:w="108" w:type="dxa"/>
          </w:tblCellMar>
        </w:tblPrEx>
        <w:tc>
          <w:tcPr>
            <w:tcW w:w="9776" w:type="dxa"/>
          </w:tcPr>
          <w:p>
            <w:pPr>
              <w:spacing w:line="300" w:lineRule="auto"/>
              <w:rPr>
                <w:rFonts w:eastAsia="宋体"/>
                <w:sz w:val="24"/>
                <w:szCs w:val="24"/>
              </w:rPr>
            </w:pPr>
            <w:r>
              <w:rPr>
                <w:rFonts w:eastAsia="宋体"/>
                <w:sz w:val="24"/>
                <w:szCs w:val="24"/>
              </w:rPr>
              <w:t xml:space="preserve">5:        </w:t>
            </w:r>
            <w:r>
              <w:rPr>
                <w:rFonts w:hint="eastAsia" w:eastAsia="宋体"/>
                <w:sz w:val="24"/>
                <w:szCs w:val="24"/>
              </w:rPr>
              <w:t>置</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i</m:t>
                  </m:r>
                  <m:ctrlPr>
                    <w:rPr>
                      <w:rFonts w:ascii="Cambria Math" w:hAnsi="Cambria Math" w:eastAsia="宋体"/>
                      <w:i/>
                      <w:sz w:val="24"/>
                      <w:szCs w:val="21"/>
                    </w:rPr>
                  </m:ctrlPr>
                </m:sub>
              </m:sSub>
              <m:r>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m:t>
                  </m:r>
                  <m:ctrlPr>
                    <w:rPr>
                      <w:rFonts w:ascii="Cambria Math" w:hAnsi="Cambria Math" w:eastAsia="宋体"/>
                      <w:i/>
                      <w:sz w:val="24"/>
                      <w:szCs w:val="21"/>
                    </w:rPr>
                  </m:ctrlPr>
                </m:sub>
              </m:sSub>
            </m:oMath>
            <w:r>
              <w:rPr>
                <w:rFonts w:hint="eastAsia" w:eastAsia="宋体"/>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m:t>
                  </m:r>
                  <m:ctrlPr>
                    <w:rPr>
                      <w:rFonts w:ascii="Cambria Math" w:hAnsi="Cambria Math" w:eastAsia="宋体"/>
                      <w:i/>
                      <w:sz w:val="24"/>
                      <w:szCs w:val="21"/>
                    </w:rPr>
                  </m:ctrlPr>
                </m:sub>
              </m:sSub>
              <m:r>
                <m:rPr/>
                <w:rPr>
                  <w:rFonts w:ascii="Cambria Math" w:hAnsi="Cambria Math" w:eastAsia="宋体"/>
                  <w:sz w:val="24"/>
                  <w:szCs w:val="21"/>
                </w:rPr>
                <m:t>=b</m:t>
              </m:r>
            </m:oMath>
            <w:r>
              <w:rPr>
                <w:rFonts w:eastAsia="宋体"/>
                <w:sz w:val="24"/>
                <w:szCs w:val="21"/>
              </w:rPr>
              <w:t xml:space="preserve">                                    </w:t>
            </w:r>
            <w:r>
              <w:rPr>
                <w:rFonts w:eastAsia="宋体"/>
                <w:b/>
                <w:sz w:val="24"/>
                <w:szCs w:val="21"/>
              </w:rPr>
              <w:t>//</w:t>
            </w:r>
            <w:r>
              <w:rPr>
                <w:rFonts w:eastAsia="宋体"/>
                <w:sz w:val="24"/>
                <w:szCs w:val="21"/>
              </w:rPr>
              <w:t xml:space="preserve"> </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i</m:t>
                  </m:r>
                  <m:ctrlPr>
                    <w:rPr>
                      <w:rFonts w:ascii="Cambria Math" w:hAnsi="Cambria Math" w:eastAsia="宋体"/>
                      <w:i/>
                      <w:sz w:val="24"/>
                      <w:szCs w:val="21"/>
                    </w:rPr>
                  </m:ctrlPr>
                </m:sub>
              </m:sSub>
            </m:oMath>
            <w:r>
              <w:rPr>
                <w:rFonts w:hint="eastAsia" w:eastAsia="宋体"/>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m:t>
                  </m:r>
                  <m:ctrlPr>
                    <w:rPr>
                      <w:rFonts w:ascii="Cambria Math" w:hAnsi="Cambria Math" w:eastAsia="宋体"/>
                      <w:i/>
                      <w:sz w:val="24"/>
                      <w:szCs w:val="21"/>
                    </w:rPr>
                  </m:ctrlPr>
                </m:sub>
              </m:sSub>
            </m:oMath>
            <w:r>
              <w:rPr>
                <w:rFonts w:hint="eastAsia" w:eastAsia="宋体"/>
                <w:sz w:val="24"/>
                <w:szCs w:val="21"/>
              </w:rPr>
              <w:t>做交换</w:t>
            </w:r>
          </w:p>
        </w:tc>
      </w:tr>
      <w:tr>
        <w:tblPrEx>
          <w:tblCellMar>
            <w:top w:w="0" w:type="dxa"/>
            <w:left w:w="108" w:type="dxa"/>
            <w:bottom w:w="0" w:type="dxa"/>
            <w:right w:w="108" w:type="dxa"/>
          </w:tblCellMar>
        </w:tblPrEx>
        <w:tc>
          <w:tcPr>
            <w:tcW w:w="9776" w:type="dxa"/>
          </w:tcPr>
          <w:p>
            <w:pPr>
              <w:spacing w:line="300" w:lineRule="auto"/>
              <w:rPr>
                <w:rFonts w:eastAsia="宋体"/>
                <w:sz w:val="24"/>
                <w:szCs w:val="24"/>
              </w:rPr>
            </w:pPr>
            <w:r>
              <w:rPr>
                <w:rFonts w:eastAsia="宋体"/>
                <w:sz w:val="24"/>
                <w:szCs w:val="24"/>
              </w:rPr>
              <w:t xml:space="preserve">6:       </w:t>
            </w:r>
            <w:r>
              <w:rPr>
                <w:rFonts w:eastAsia="宋体"/>
                <w:b/>
                <w:sz w:val="24"/>
                <w:szCs w:val="24"/>
              </w:rPr>
              <w:t>end if</w:t>
            </w:r>
          </w:p>
        </w:tc>
      </w:tr>
      <w:tr>
        <w:tblPrEx>
          <w:tblCellMar>
            <w:top w:w="0" w:type="dxa"/>
            <w:left w:w="108" w:type="dxa"/>
            <w:bottom w:w="0" w:type="dxa"/>
            <w:right w:w="108" w:type="dxa"/>
          </w:tblCellMar>
        </w:tblPrEx>
        <w:tc>
          <w:tcPr>
            <w:tcW w:w="9776" w:type="dxa"/>
          </w:tcPr>
          <w:p>
            <w:pPr>
              <w:spacing w:line="300" w:lineRule="auto"/>
              <w:rPr>
                <w:rFonts w:eastAsia="宋体"/>
                <w:sz w:val="24"/>
                <w:szCs w:val="24"/>
              </w:rPr>
            </w:pPr>
            <w:r>
              <w:rPr>
                <w:rFonts w:eastAsia="宋体"/>
                <w:sz w:val="24"/>
                <w:szCs w:val="24"/>
              </w:rPr>
              <w:t xml:space="preserve">7:    </w:t>
            </w:r>
            <w:r>
              <w:rPr>
                <w:rFonts w:eastAsia="宋体"/>
                <w:b/>
                <w:sz w:val="24"/>
                <w:szCs w:val="24"/>
              </w:rPr>
              <w:t>end for</w:t>
            </w:r>
          </w:p>
        </w:tc>
      </w:tr>
      <w:tr>
        <w:tblPrEx>
          <w:tblCellMar>
            <w:top w:w="0" w:type="dxa"/>
            <w:left w:w="108" w:type="dxa"/>
            <w:bottom w:w="0" w:type="dxa"/>
            <w:right w:w="108" w:type="dxa"/>
          </w:tblCellMar>
        </w:tblPrEx>
        <w:tc>
          <w:tcPr>
            <w:tcW w:w="9776" w:type="dxa"/>
            <w:tcBorders>
              <w:bottom w:val="single" w:color="auto" w:sz="12" w:space="0"/>
            </w:tcBorders>
          </w:tcPr>
          <w:p>
            <w:pPr>
              <w:spacing w:line="300" w:lineRule="auto"/>
              <w:rPr>
                <w:rFonts w:eastAsia="宋体"/>
                <w:b/>
                <w:sz w:val="24"/>
                <w:szCs w:val="24"/>
              </w:rPr>
            </w:pPr>
            <w:r>
              <w:rPr>
                <w:rFonts w:eastAsia="宋体"/>
                <w:sz w:val="24"/>
                <w:szCs w:val="24"/>
              </w:rPr>
              <w:t xml:space="preserve">8: </w:t>
            </w:r>
            <w:r>
              <w:rPr>
                <w:rFonts w:eastAsia="宋体"/>
                <w:b/>
                <w:sz w:val="24"/>
                <w:szCs w:val="24"/>
              </w:rPr>
              <w:t xml:space="preserve">end for </w:t>
            </w:r>
            <w:r>
              <w:rPr>
                <w:rFonts w:eastAsia="宋体"/>
                <w:sz w:val="24"/>
                <w:szCs w:val="21"/>
              </w:rPr>
              <w:t xml:space="preserve">                                   </w:t>
            </w:r>
            <w:r>
              <w:rPr>
                <w:rFonts w:eastAsia="宋体"/>
                <w:b/>
                <w:sz w:val="24"/>
                <w:szCs w:val="21"/>
              </w:rPr>
              <w:t>//</w:t>
            </w:r>
            <w:r>
              <w:rPr>
                <w:rFonts w:eastAsia="宋体"/>
                <w:sz w:val="24"/>
                <w:szCs w:val="21"/>
              </w:rPr>
              <w:t xml:space="preserve"> </w:t>
            </w:r>
            <w:r>
              <w:rPr>
                <w:rFonts w:hint="eastAsia" w:eastAsia="宋体"/>
                <w:sz w:val="24"/>
                <w:szCs w:val="21"/>
              </w:rPr>
              <w:t>循环结束后</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i</m:t>
                  </m:r>
                  <m:ctrlPr>
                    <w:rPr>
                      <w:rFonts w:ascii="Cambria Math" w:hAnsi="Cambria Math" w:eastAsia="宋体"/>
                      <w:i/>
                      <w:sz w:val="24"/>
                      <w:szCs w:val="21"/>
                    </w:rPr>
                  </m:ctrlPr>
                </m:sub>
              </m:sSub>
            </m:oMath>
            <w:r>
              <w:rPr>
                <w:rFonts w:hint="eastAsia" w:eastAsia="宋体"/>
                <w:sz w:val="24"/>
                <w:szCs w:val="21"/>
              </w:rPr>
              <w:t>变成</w:t>
            </w:r>
            <m:oMath>
              <m:r>
                <m:rPr/>
                <w:rPr>
                  <w:rFonts w:ascii="Cambria Math" w:hAnsi="Cambria Math" w:eastAsia="宋体"/>
                  <w:sz w:val="24"/>
                  <w:szCs w:val="24"/>
                </w:rPr>
                <m:t xml:space="preserve"> i</m:t>
              </m:r>
            </m:oMath>
            <w:r>
              <w:rPr>
                <w:rFonts w:hint="eastAsia" w:eastAsia="宋体"/>
                <w:sz w:val="24"/>
                <w:szCs w:val="24"/>
              </w:rPr>
              <w:t>及以后的最小元素</w:t>
            </w:r>
          </w:p>
          <w:p>
            <w:pPr>
              <w:spacing w:line="300" w:lineRule="auto"/>
              <w:rPr>
                <w:rFonts w:eastAsia="宋体"/>
                <w:sz w:val="24"/>
                <w:szCs w:val="24"/>
              </w:rPr>
            </w:pPr>
            <w:r>
              <w:rPr>
                <w:rFonts w:hint="eastAsia" w:eastAsia="宋体"/>
                <w:b/>
                <w:sz w:val="24"/>
                <w:szCs w:val="24"/>
              </w:rPr>
              <w:t>输出：</w:t>
            </w:r>
            <w:r>
              <w:rPr>
                <w:rFonts w:hint="eastAsia" w:eastAsia="宋体"/>
                <w:sz w:val="24"/>
                <w:szCs w:val="24"/>
              </w:rPr>
              <w:t>更新后的数组</w:t>
            </w:r>
            <m:oMath>
              <m:r>
                <m:rPr>
                  <m:sty m:val="b"/>
                </m:rPr>
                <w:rPr>
                  <w:rFonts w:ascii="Cambria Math" w:hAnsi="Cambria Math" w:eastAsia="宋体"/>
                  <w:sz w:val="24"/>
                  <w:szCs w:val="21"/>
                </w:rPr>
                <m:t>A</m:t>
              </m:r>
            </m:oMath>
          </w:p>
        </w:tc>
      </w:tr>
    </w:tbl>
    <w:p>
      <w:pPr>
        <w:spacing w:after="156" w:afterLines="50" w:line="300" w:lineRule="auto"/>
        <w:ind w:firstLine="480" w:firstLineChars="200"/>
        <w:rPr>
          <w:rFonts w:eastAsia="宋体"/>
          <w:color w:val="121212"/>
          <w:sz w:val="24"/>
          <w:szCs w:val="24"/>
          <w:shd w:val="clear" w:color="auto" w:fill="FFFFFF"/>
        </w:rPr>
      </w:pPr>
    </w:p>
    <w:p>
      <w:pPr>
        <w:pStyle w:val="75"/>
      </w:pPr>
      <w:bookmarkStart w:id="43" w:name="_Toc120016638"/>
      <w:r>
        <w:rPr>
          <w:rFonts w:hint="eastAsia"/>
        </w:rPr>
        <w:t>冒泡</w:t>
      </w:r>
      <w:r>
        <w:t>排序</w:t>
      </w:r>
      <w:bookmarkEnd w:id="43"/>
    </w:p>
    <w:p>
      <w:pPr>
        <w:spacing w:after="156" w:afterLines="50" w:line="300" w:lineRule="auto"/>
        <w:ind w:firstLine="480" w:firstLineChars="200"/>
        <w:rPr>
          <w:rFonts w:eastAsia="宋体"/>
          <w:color w:val="121212"/>
          <w:sz w:val="24"/>
          <w:szCs w:val="24"/>
          <w:shd w:val="clear" w:color="auto" w:fill="FFFFFF"/>
        </w:rPr>
      </w:pPr>
      <w:r>
        <w:rPr>
          <w:rFonts w:hint="eastAsia" w:eastAsia="宋体"/>
          <w:color w:val="121212"/>
          <w:sz w:val="24"/>
          <w:szCs w:val="24"/>
          <w:shd w:val="clear" w:color="auto" w:fill="FFFFFF"/>
        </w:rPr>
        <w:t>冒泡排序方法是另</w:t>
      </w:r>
      <w:r>
        <w:rPr>
          <w:rFonts w:eastAsia="宋体"/>
          <w:color w:val="121212"/>
          <w:sz w:val="24"/>
          <w:szCs w:val="24"/>
          <w:shd w:val="clear" w:color="auto" w:fill="FFFFFF"/>
        </w:rPr>
        <w:t>一种</w:t>
      </w:r>
      <w:r>
        <w:rPr>
          <w:rFonts w:hint="eastAsia" w:eastAsia="宋体"/>
          <w:color w:val="121212"/>
          <w:sz w:val="24"/>
          <w:szCs w:val="24"/>
          <w:shd w:val="clear" w:color="auto" w:fill="FFFFFF"/>
        </w:rPr>
        <w:t>最简单的排序方法。这种方法的基本思想是：将待排序的元素看作是竖着排列的“气泡”，较小的元素比较轻，从而要往上浮。在冒泡排序算法中我们要对这个“气泡”序列处理若干遍。所谓一遍处理，就是自底向上检查一遍这个序列，并时刻注意两个相邻的元素的顺序是否正确。如果发现两个相邻元素的顺序不对，即“轻”的元素在下面，就交换它们的位置。显然，处理一遍之后，“最轻”的元素就浮到了最高位置；处理二遍之后，“次轻”的元素就浮到了次高位置。在作第二遍处理时，由于最高位置上的元素已是“最轻”元素，所以不必检查。一般地，第</w:t>
      </w:r>
      <m:oMath>
        <m:r>
          <m:rPr/>
          <w:rPr>
            <w:rFonts w:ascii="Cambria Math" w:hAnsi="Cambria Math" w:eastAsia="宋体"/>
            <w:sz w:val="24"/>
            <w:szCs w:val="21"/>
          </w:rPr>
          <m:t>i</m:t>
        </m:r>
      </m:oMath>
      <w:r>
        <w:rPr>
          <w:rFonts w:hint="eastAsia" w:eastAsia="宋体"/>
          <w:color w:val="121212"/>
          <w:sz w:val="24"/>
          <w:szCs w:val="24"/>
          <w:shd w:val="clear" w:color="auto" w:fill="FFFFFF"/>
        </w:rPr>
        <w:t>遍处理时，不必检查第</w:t>
      </w:r>
      <m:oMath>
        <m:r>
          <m:rPr/>
          <w:rPr>
            <w:rFonts w:ascii="Cambria Math" w:hAnsi="Cambria Math" w:eastAsia="宋体"/>
            <w:sz w:val="24"/>
            <w:szCs w:val="21"/>
          </w:rPr>
          <m:t>i</m:t>
        </m:r>
      </m:oMath>
      <w:r>
        <w:rPr>
          <w:rFonts w:hint="eastAsia" w:eastAsia="宋体"/>
          <w:color w:val="121212"/>
          <w:sz w:val="24"/>
          <w:szCs w:val="24"/>
          <w:shd w:val="clear" w:color="auto" w:fill="FFFFFF"/>
        </w:rPr>
        <w:t>高位置以上的元素，因为经过前面</w:t>
      </w:r>
      <m:oMath>
        <m:r>
          <m:rPr/>
          <w:rPr>
            <w:rFonts w:ascii="Cambria Math" w:hAnsi="Cambria Math" w:eastAsia="宋体"/>
            <w:sz w:val="24"/>
            <w:szCs w:val="21"/>
          </w:rPr>
          <m:t>i</m:t>
        </m:r>
        <m:r>
          <m:rPr/>
          <w:rPr>
            <w:rFonts w:hint="eastAsia" w:ascii="微软雅黑" w:hAnsi="微软雅黑" w:eastAsia="微软雅黑" w:cs="微软雅黑"/>
            <w:sz w:val="24"/>
            <w:szCs w:val="21"/>
          </w:rPr>
          <m:t>−</m:t>
        </m:r>
        <m:r>
          <m:rPr/>
          <w:rPr>
            <w:rFonts w:ascii="Cambria Math" w:hAnsi="Cambria Math" w:eastAsia="宋体"/>
            <w:sz w:val="24"/>
            <w:szCs w:val="21"/>
          </w:rPr>
          <m:t>1</m:t>
        </m:r>
      </m:oMath>
      <w:r>
        <w:rPr>
          <w:rFonts w:hint="eastAsia" w:eastAsia="宋体"/>
          <w:color w:val="121212"/>
          <w:sz w:val="24"/>
          <w:szCs w:val="24"/>
          <w:shd w:val="clear" w:color="auto" w:fill="FFFFFF"/>
        </w:rPr>
        <w:t>遍的处理，它们已正确地排好序了。冒泡排序方法本质上是先找出数组中最大的元素，然后找次大元素、次次大元素，依此类推。算法2.</w:t>
      </w:r>
      <w:r>
        <w:rPr>
          <w:rFonts w:eastAsia="宋体"/>
          <w:color w:val="121212"/>
          <w:sz w:val="24"/>
          <w:szCs w:val="24"/>
          <w:shd w:val="clear" w:color="auto" w:fill="FFFFFF"/>
        </w:rPr>
        <w:t>2</w:t>
      </w:r>
      <w:r>
        <w:rPr>
          <w:rFonts w:hint="eastAsia" w:eastAsia="宋体"/>
          <w:color w:val="121212"/>
          <w:sz w:val="24"/>
          <w:szCs w:val="24"/>
          <w:shd w:val="clear" w:color="auto" w:fill="FFFFFF"/>
        </w:rPr>
        <w:t>.给出了</w:t>
      </w:r>
      <w:r>
        <w:rPr>
          <w:rFonts w:eastAsia="宋体"/>
          <w:color w:val="121212"/>
          <w:sz w:val="24"/>
          <w:szCs w:val="24"/>
          <w:shd w:val="clear" w:color="auto" w:fill="FFFFFF"/>
        </w:rPr>
        <w:t>冒泡排序算法</w:t>
      </w:r>
      <w:r>
        <w:rPr>
          <w:rFonts w:hint="eastAsia" w:eastAsia="宋体"/>
          <w:color w:val="121212"/>
          <w:sz w:val="24"/>
          <w:szCs w:val="24"/>
          <w:shd w:val="clear" w:color="auto" w:fill="FFFFFF"/>
        </w:rPr>
        <w:t>。</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line="300" w:lineRule="auto"/>
              <w:rPr>
                <w:rFonts w:eastAsia="宋体"/>
                <w:sz w:val="24"/>
                <w:szCs w:val="24"/>
              </w:rPr>
            </w:pPr>
            <w:r>
              <w:rPr>
                <w:rFonts w:eastAsia="宋体"/>
                <w:b/>
                <w:sz w:val="24"/>
                <w:szCs w:val="24"/>
              </w:rPr>
              <w:t>算法</w:t>
            </w:r>
            <w:r>
              <w:rPr>
                <w:rFonts w:hint="eastAsia" w:eastAsia="宋体"/>
                <w:b/>
                <w:sz w:val="24"/>
                <w:szCs w:val="24"/>
              </w:rPr>
              <w:t>2</w:t>
            </w:r>
            <w:r>
              <w:rPr>
                <w:rFonts w:eastAsia="宋体"/>
                <w:b/>
                <w:sz w:val="24"/>
                <w:szCs w:val="24"/>
              </w:rPr>
              <w:t>.2. BubbleSort(</w:t>
            </w:r>
            <m:oMath>
              <m:r>
                <m:rPr>
                  <m:sty m:val="b"/>
                </m:rPr>
                <w:rPr>
                  <w:rFonts w:ascii="Cambria Math" w:hAnsi="Cambria Math" w:eastAsia="宋体"/>
                  <w:sz w:val="24"/>
                  <w:szCs w:val="21"/>
                </w:rPr>
                <m:t>A</m:t>
              </m:r>
            </m:oMath>
            <w:r>
              <w:rPr>
                <w:rFonts w:eastAsia="宋体"/>
                <w:b/>
                <w:sz w:val="24"/>
                <w:szCs w:val="24"/>
              </w:rPr>
              <w:t>)</w:t>
            </w:r>
          </w:p>
        </w:tc>
      </w:tr>
      <w:tr>
        <w:tblPrEx>
          <w:tblCellMar>
            <w:top w:w="0" w:type="dxa"/>
            <w:left w:w="108" w:type="dxa"/>
            <w:bottom w:w="0" w:type="dxa"/>
            <w:right w:w="108" w:type="dxa"/>
          </w:tblCellMar>
        </w:tblPrEx>
        <w:tc>
          <w:tcPr>
            <w:tcW w:w="9776" w:type="dxa"/>
            <w:tcBorders>
              <w:top w:val="single" w:color="auto" w:sz="12" w:space="0"/>
            </w:tcBorders>
          </w:tcPr>
          <w:p>
            <w:pPr>
              <w:spacing w:line="400" w:lineRule="exact"/>
              <w:rPr>
                <w:rFonts w:eastAsia="宋体"/>
                <w:sz w:val="24"/>
                <w:szCs w:val="24"/>
              </w:rPr>
            </w:pPr>
            <w:r>
              <w:rPr>
                <w:rFonts w:hint="eastAsia" w:eastAsia="宋体"/>
                <w:b/>
                <w:sz w:val="24"/>
                <w:szCs w:val="24"/>
              </w:rPr>
              <w:t>输入：</w:t>
            </w:r>
            <w:r>
              <w:rPr>
                <w:rFonts w:hint="eastAsia" w:eastAsia="宋体"/>
                <w:sz w:val="24"/>
                <w:szCs w:val="24"/>
              </w:rPr>
              <w:t>数组</w:t>
            </w:r>
            <m:oMath>
              <m:r>
                <m:rPr>
                  <m:sty m:val="b"/>
                </m:rPr>
                <w:rPr>
                  <w:rFonts w:ascii="Cambria Math" w:hAnsi="Cambria Math" w:eastAsia="宋体"/>
                  <w:sz w:val="24"/>
                  <w:szCs w:val="21"/>
                </w:rPr>
                <m:t>A</m:t>
              </m:r>
              <m:r>
                <m:rPr>
                  <m:sty m:val="b"/>
                </m:rPr>
                <w:rPr>
                  <w:rFonts w:hint="eastAsia" w:ascii="Cambria Math" w:hAnsi="Cambria Math" w:eastAsia="宋体"/>
                  <w:sz w:val="24"/>
                  <w:szCs w:val="21"/>
                </w:rPr>
                <m:t>=</m:t>
              </m:r>
              <m:sSub>
                <m:sSubPr>
                  <m:ctrlPr>
                    <w:rPr>
                      <w:rFonts w:ascii="Cambria Math" w:hAnsi="Cambria Math" w:eastAsia="宋体"/>
                      <w:b/>
                      <w:sz w:val="24"/>
                      <w:szCs w:val="21"/>
                    </w:rPr>
                  </m:ctrlPr>
                </m:sSubPr>
                <m:e>
                  <m:r>
                    <m:rPr>
                      <m:sty m:val="b"/>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i</m:t>
                      </m:r>
                      <m:ctrlPr>
                        <w:rPr>
                          <w:rFonts w:ascii="Cambria Math" w:hAnsi="Cambria Math" w:eastAsia="宋体"/>
                          <w:i/>
                          <w:sz w:val="24"/>
                          <w:szCs w:val="21"/>
                        </w:rPr>
                      </m:ctrlPr>
                    </m:sub>
                  </m:sSub>
                  <m:r>
                    <m:rPr>
                      <m:sty m:val="b"/>
                    </m:rPr>
                    <w:rPr>
                      <w:rFonts w:ascii="Cambria Math" w:hAnsi="Cambria Math" w:eastAsia="宋体"/>
                      <w:sz w:val="24"/>
                      <w:szCs w:val="21"/>
                    </w:rPr>
                    <m:t>)</m:t>
                  </m:r>
                  <m:ctrlPr>
                    <w:rPr>
                      <w:rFonts w:ascii="Cambria Math" w:hAnsi="Cambria Math" w:eastAsia="宋体"/>
                      <w:b/>
                      <w:sz w:val="24"/>
                      <w:szCs w:val="21"/>
                    </w:rPr>
                  </m:ctrlPr>
                </m:e>
                <m:sub>
                  <m:r>
                    <m:rPr/>
                    <w:rPr>
                      <w:rFonts w:ascii="Cambria Math" w:hAnsi="Cambria Math" w:eastAsia="宋体"/>
                      <w:sz w:val="24"/>
                      <w:szCs w:val="21"/>
                    </w:rPr>
                    <m:t>n×1</m:t>
                  </m:r>
                  <m:ctrlPr>
                    <w:rPr>
                      <w:rFonts w:ascii="Cambria Math" w:hAnsi="Cambria Math" w:eastAsia="宋体"/>
                      <w:b/>
                      <w:sz w:val="24"/>
                      <w:szCs w:val="21"/>
                    </w:rPr>
                  </m:ctrlPr>
                </m:sub>
              </m:sSub>
            </m:oMath>
            <w:r>
              <w:rPr>
                <w:rFonts w:hint="eastAsia" w:eastAsia="宋体"/>
                <w:sz w:val="24"/>
                <w:szCs w:val="21"/>
              </w:rPr>
              <w:t xml:space="preserve"> </w:t>
            </w:r>
            <w:r>
              <w:rPr>
                <w:rFonts w:eastAsia="宋体"/>
                <w:sz w:val="24"/>
                <w:szCs w:val="21"/>
              </w:rPr>
              <w:t xml:space="preserve">                    </w:t>
            </w:r>
            <w:r>
              <w:rPr>
                <w:rFonts w:eastAsia="宋体"/>
                <w:b/>
                <w:sz w:val="24"/>
                <w:szCs w:val="21"/>
              </w:rPr>
              <w:t>//</w:t>
            </w:r>
            <w:r>
              <w:rPr>
                <w:rFonts w:eastAsia="宋体"/>
                <w:sz w:val="24"/>
                <w:szCs w:val="21"/>
              </w:rPr>
              <w:t xml:space="preserve"> </w:t>
            </w:r>
            <w:r>
              <w:rPr>
                <w:rFonts w:hint="eastAsia" w:eastAsia="宋体"/>
                <w:sz w:val="24"/>
                <w:szCs w:val="21"/>
              </w:rPr>
              <w:t>数组的长度为</w:t>
            </w:r>
            <m:oMath>
              <m:r>
                <m:rPr/>
                <w:rPr>
                  <w:rFonts w:ascii="Cambria Math" w:hAnsi="Cambria Math" w:eastAsia="宋体"/>
                  <w:sz w:val="24"/>
                  <w:szCs w:val="21"/>
                </w:rPr>
                <m:t>n</m:t>
              </m:r>
            </m:oMath>
            <w:r>
              <w:rPr>
                <w:rFonts w:hint="eastAsia" w:eastAsia="宋体"/>
                <w:sz w:val="24"/>
                <w:szCs w:val="21"/>
              </w:rPr>
              <w:t>，数组编码从0开始</w:t>
            </w:r>
          </w:p>
        </w:tc>
      </w:tr>
      <w:tr>
        <w:tblPrEx>
          <w:tblCellMar>
            <w:top w:w="0" w:type="dxa"/>
            <w:left w:w="108" w:type="dxa"/>
            <w:bottom w:w="0" w:type="dxa"/>
            <w:right w:w="108" w:type="dxa"/>
          </w:tblCellMar>
        </w:tblPrEx>
        <w:tc>
          <w:tcPr>
            <w:tcW w:w="9776" w:type="dxa"/>
          </w:tcPr>
          <w:p>
            <w:pPr>
              <w:spacing w:line="400" w:lineRule="exact"/>
              <w:rPr>
                <w:rFonts w:eastAsia="宋体"/>
                <w:sz w:val="24"/>
                <w:szCs w:val="24"/>
              </w:rPr>
            </w:pPr>
            <w:r>
              <w:rPr>
                <w:rFonts w:eastAsia="宋体"/>
                <w:sz w:val="24"/>
                <w:szCs w:val="24"/>
              </w:rPr>
              <w:t xml:space="preserve">1: </w:t>
            </w:r>
            <w:r>
              <w:rPr>
                <w:rFonts w:eastAsia="宋体"/>
                <w:b/>
                <w:sz w:val="24"/>
                <w:szCs w:val="24"/>
              </w:rPr>
              <w:t>for</w:t>
            </w:r>
            <w:r>
              <w:rPr>
                <w:rFonts w:eastAsia="宋体"/>
                <w:sz w:val="24"/>
                <w:szCs w:val="24"/>
              </w:rPr>
              <w:t xml:space="preserve"> </w:t>
            </w:r>
            <m:oMath>
              <m:r>
                <m:rPr/>
                <w:rPr>
                  <w:rFonts w:ascii="Cambria Math" w:hAnsi="Cambria Math" w:eastAsia="宋体"/>
                  <w:sz w:val="24"/>
                  <w:szCs w:val="24"/>
                </w:rPr>
                <m:t>i=0</m:t>
              </m:r>
            </m:oMath>
            <w:r>
              <w:rPr>
                <w:rFonts w:eastAsia="宋体"/>
                <w:sz w:val="24"/>
                <w:szCs w:val="24"/>
              </w:rPr>
              <w:t xml:space="preserve"> to </w:t>
            </w:r>
            <m:oMath>
              <m:r>
                <m:rPr/>
                <w:rPr>
                  <w:rFonts w:ascii="Cambria Math" w:hAnsi="Cambria Math" w:eastAsia="宋体"/>
                  <w:sz w:val="24"/>
                  <w:szCs w:val="21"/>
                </w:rPr>
                <m:t>n−1</m:t>
              </m:r>
            </m:oMath>
            <w:r>
              <w:rPr>
                <w:rFonts w:eastAsia="宋体"/>
                <w:sz w:val="24"/>
                <w:szCs w:val="24"/>
              </w:rPr>
              <w:t xml:space="preserve"> </w:t>
            </w:r>
            <w:r>
              <w:rPr>
                <w:rFonts w:hint="eastAsia" w:eastAsia="宋体"/>
                <w:b/>
                <w:sz w:val="24"/>
                <w:szCs w:val="24"/>
              </w:rPr>
              <w:t>do</w:t>
            </w:r>
          </w:p>
        </w:tc>
      </w:tr>
      <w:tr>
        <w:tblPrEx>
          <w:tblCellMar>
            <w:top w:w="0" w:type="dxa"/>
            <w:left w:w="108" w:type="dxa"/>
            <w:bottom w:w="0" w:type="dxa"/>
            <w:right w:w="108" w:type="dxa"/>
          </w:tblCellMar>
        </w:tblPrEx>
        <w:tc>
          <w:tcPr>
            <w:tcW w:w="9776" w:type="dxa"/>
          </w:tcPr>
          <w:p>
            <w:pPr>
              <w:spacing w:line="400" w:lineRule="exact"/>
              <w:rPr>
                <w:rFonts w:eastAsia="宋体"/>
                <w:sz w:val="24"/>
                <w:szCs w:val="24"/>
              </w:rPr>
            </w:pPr>
            <w:r>
              <w:rPr>
                <w:rFonts w:eastAsia="宋体"/>
                <w:sz w:val="24"/>
                <w:szCs w:val="24"/>
              </w:rPr>
              <w:t xml:space="preserve">2:    </w:t>
            </w:r>
            <w:r>
              <w:rPr>
                <w:rFonts w:eastAsia="宋体"/>
                <w:b/>
                <w:sz w:val="24"/>
                <w:szCs w:val="24"/>
              </w:rPr>
              <w:t>for</w:t>
            </w:r>
            <w:r>
              <w:rPr>
                <w:rFonts w:eastAsia="宋体"/>
                <w:sz w:val="24"/>
                <w:szCs w:val="24"/>
              </w:rPr>
              <w:t xml:space="preserve"> </w:t>
            </w:r>
            <m:oMath>
              <m:r>
                <m:rPr/>
                <w:rPr>
                  <w:rFonts w:ascii="Cambria Math" w:hAnsi="Cambria Math" w:eastAsia="宋体"/>
                  <w:sz w:val="24"/>
                  <w:szCs w:val="24"/>
                </w:rPr>
                <m:t>j</m:t>
              </m:r>
              <m:r>
                <m:rPr>
                  <m:sty m:val="p"/>
                </m:rPr>
                <w:rPr>
                  <w:rFonts w:ascii="Cambria Math" w:hAnsi="Cambria Math" w:eastAsia="宋体"/>
                  <w:sz w:val="24"/>
                  <w:szCs w:val="24"/>
                </w:rPr>
                <m:t>=</m:t>
              </m:r>
              <m:r>
                <m:rPr/>
                <w:rPr>
                  <w:rFonts w:ascii="Cambria Math" w:hAnsi="Cambria Math" w:eastAsia="宋体"/>
                  <w:sz w:val="24"/>
                  <w:szCs w:val="24"/>
                </w:rPr>
                <m:t>0</m:t>
              </m:r>
            </m:oMath>
            <w:r>
              <w:rPr>
                <w:rFonts w:eastAsia="宋体"/>
                <w:sz w:val="24"/>
                <w:szCs w:val="24"/>
              </w:rPr>
              <w:t xml:space="preserve"> to </w:t>
            </w:r>
            <m:oMath>
              <m:r>
                <m:rPr/>
                <w:rPr>
                  <w:rFonts w:ascii="Cambria Math" w:hAnsi="Cambria Math" w:eastAsia="宋体"/>
                  <w:sz w:val="24"/>
                  <w:szCs w:val="21"/>
                </w:rPr>
                <m:t>n−1</m:t>
              </m:r>
              <m:r>
                <m:rPr>
                  <m:sty m:val="p"/>
                </m:rPr>
                <w:rPr>
                  <w:rFonts w:ascii="Cambria Math" w:hAnsi="Cambria Math" w:eastAsia="宋体"/>
                  <w:sz w:val="24"/>
                  <w:szCs w:val="21"/>
                </w:rPr>
                <m:t>−</m:t>
              </m:r>
              <m:r>
                <m:rPr/>
                <w:rPr>
                  <w:rFonts w:ascii="Cambria Math" w:hAnsi="Cambria Math" w:eastAsia="宋体"/>
                  <w:sz w:val="24"/>
                  <w:szCs w:val="21"/>
                </w:rPr>
                <m:t>i</m:t>
              </m:r>
            </m:oMath>
            <w:r>
              <w:rPr>
                <w:rFonts w:eastAsia="宋体"/>
                <w:sz w:val="24"/>
                <w:szCs w:val="24"/>
              </w:rPr>
              <w:t xml:space="preserve"> </w:t>
            </w:r>
            <w:r>
              <w:rPr>
                <w:rFonts w:hint="eastAsia" w:eastAsia="宋体"/>
                <w:b/>
                <w:sz w:val="24"/>
                <w:szCs w:val="24"/>
              </w:rPr>
              <w:t>do</w:t>
            </w:r>
          </w:p>
        </w:tc>
      </w:tr>
      <w:tr>
        <w:tblPrEx>
          <w:tblCellMar>
            <w:top w:w="0" w:type="dxa"/>
            <w:left w:w="108" w:type="dxa"/>
            <w:bottom w:w="0" w:type="dxa"/>
            <w:right w:w="108" w:type="dxa"/>
          </w:tblCellMar>
        </w:tblPrEx>
        <w:tc>
          <w:tcPr>
            <w:tcW w:w="9776" w:type="dxa"/>
          </w:tcPr>
          <w:p>
            <w:pPr>
              <w:spacing w:line="400" w:lineRule="exact"/>
              <w:rPr>
                <w:rFonts w:eastAsia="宋体"/>
                <w:sz w:val="24"/>
                <w:szCs w:val="24"/>
              </w:rPr>
            </w:pPr>
            <w:r>
              <w:rPr>
                <w:rFonts w:eastAsia="宋体"/>
                <w:sz w:val="24"/>
                <w:szCs w:val="24"/>
              </w:rPr>
              <w:t xml:space="preserve">3:       </w:t>
            </w:r>
            <w:r>
              <w:rPr>
                <w:rFonts w:eastAsia="宋体"/>
                <w:b/>
                <w:sz w:val="24"/>
                <w:szCs w:val="24"/>
              </w:rPr>
              <w:t xml:space="preserve">if </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m:t>
                  </m:r>
                  <m:ctrlPr>
                    <w:rPr>
                      <w:rFonts w:ascii="Cambria Math" w:hAnsi="Cambria Math" w:eastAsia="宋体"/>
                      <w:i/>
                      <w:sz w:val="24"/>
                      <w:szCs w:val="21"/>
                    </w:rPr>
                  </m:ctrlPr>
                </m:sub>
              </m:sSub>
              <m:r>
                <m:rPr/>
                <w:rPr>
                  <w:rFonts w:ascii="Cambria Math" w:hAnsi="Cambria Math" w:eastAsia="宋体"/>
                </w:rPr>
                <m:t>&gt;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j+1</m:t>
                  </m:r>
                  <m:ctrlPr>
                    <w:rPr>
                      <w:rFonts w:ascii="Cambria Math" w:hAnsi="Cambria Math" w:eastAsia="宋体"/>
                      <w:i/>
                      <w:sz w:val="24"/>
                      <w:szCs w:val="21"/>
                    </w:rPr>
                  </m:ctrlPr>
                </m:sub>
              </m:sSub>
            </m:oMath>
          </w:p>
        </w:tc>
      </w:tr>
      <w:tr>
        <w:tblPrEx>
          <w:tblCellMar>
            <w:top w:w="0" w:type="dxa"/>
            <w:left w:w="108" w:type="dxa"/>
            <w:bottom w:w="0" w:type="dxa"/>
            <w:right w:w="108" w:type="dxa"/>
          </w:tblCellMar>
        </w:tblPrEx>
        <w:tc>
          <w:tcPr>
            <w:tcW w:w="9776" w:type="dxa"/>
          </w:tcPr>
          <w:p>
            <w:pPr>
              <w:spacing w:line="400" w:lineRule="exact"/>
              <w:rPr>
                <w:rFonts w:eastAsia="宋体"/>
                <w:sz w:val="24"/>
                <w:szCs w:val="24"/>
              </w:rPr>
            </w:pPr>
            <w:r>
              <w:rPr>
                <w:rFonts w:eastAsia="宋体"/>
                <w:sz w:val="24"/>
                <w:szCs w:val="24"/>
              </w:rPr>
              <w:t xml:space="preserve">4:        </w:t>
            </w:r>
            <w:r>
              <w:rPr>
                <w:rFonts w:hint="eastAsia" w:eastAsia="宋体"/>
                <w:sz w:val="24"/>
                <w:szCs w:val="24"/>
              </w:rPr>
              <w:t>置</w:t>
            </w:r>
            <m:oMath>
              <m:sSub>
                <m:sSubPr>
                  <m:ctrlPr>
                    <w:rPr>
                      <w:rFonts w:ascii="Cambria Math" w:hAnsi="Cambria Math" w:eastAsia="宋体"/>
                      <w:i/>
                      <w:sz w:val="24"/>
                      <w:szCs w:val="21"/>
                    </w:rPr>
                  </m:ctrlPr>
                </m:sSubPr>
                <m:e>
                  <m:r>
                    <m:rPr/>
                    <w:rPr>
                      <w:rFonts w:ascii="Cambria Math" w:hAnsi="Cambria Math" w:eastAsia="宋体"/>
                      <w:sz w:val="24"/>
                      <w:szCs w:val="21"/>
                    </w:rPr>
                    <m:t>b=a</m:t>
                  </m:r>
                  <m:ctrlPr>
                    <w:rPr>
                      <w:rFonts w:ascii="Cambria Math" w:hAnsi="Cambria Math" w:eastAsia="宋体"/>
                      <w:i/>
                      <w:sz w:val="24"/>
                      <w:szCs w:val="21"/>
                    </w:rPr>
                  </m:ctrlPr>
                </m:e>
                <m:sub>
                  <m:r>
                    <m:rPr/>
                    <w:rPr>
                      <w:rFonts w:ascii="Cambria Math" w:hAnsi="Cambria Math" w:eastAsia="宋体"/>
                      <w:sz w:val="24"/>
                      <w:szCs w:val="21"/>
                    </w:rPr>
                    <m:t>j</m:t>
                  </m:r>
                  <m:ctrlPr>
                    <w:rPr>
                      <w:rFonts w:ascii="Cambria Math" w:hAnsi="Cambria Math" w:eastAsia="宋体"/>
                      <w:i/>
                      <w:sz w:val="24"/>
                      <w:szCs w:val="21"/>
                    </w:rPr>
                  </m:ctrlPr>
                </m:sub>
              </m:sSub>
            </m:oMath>
          </w:p>
        </w:tc>
      </w:tr>
      <w:tr>
        <w:tblPrEx>
          <w:tblCellMar>
            <w:top w:w="0" w:type="dxa"/>
            <w:left w:w="108" w:type="dxa"/>
            <w:bottom w:w="0" w:type="dxa"/>
            <w:right w:w="108" w:type="dxa"/>
          </w:tblCellMar>
        </w:tblPrEx>
        <w:tc>
          <w:tcPr>
            <w:tcW w:w="9776" w:type="dxa"/>
          </w:tcPr>
          <w:p>
            <w:pPr>
              <w:spacing w:line="400" w:lineRule="exact"/>
              <w:rPr>
                <w:rFonts w:eastAsia="宋体"/>
                <w:sz w:val="24"/>
                <w:szCs w:val="24"/>
              </w:rPr>
            </w:pPr>
            <w:r>
              <w:rPr>
                <w:rFonts w:eastAsia="宋体"/>
                <w:sz w:val="24"/>
                <w:szCs w:val="24"/>
              </w:rPr>
              <w:t xml:space="preserve">5:        </w:t>
            </w:r>
            <w:r>
              <w:rPr>
                <w:rFonts w:hint="eastAsia" w:eastAsia="宋体"/>
                <w:sz w:val="24"/>
                <w:szCs w:val="24"/>
              </w:rPr>
              <w:t>置</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m:t>
                  </m:r>
                  <m:ctrlPr>
                    <w:rPr>
                      <w:rFonts w:ascii="Cambria Math" w:hAnsi="Cambria Math" w:eastAsia="宋体"/>
                      <w:i/>
                      <w:sz w:val="24"/>
                      <w:szCs w:val="21"/>
                    </w:rPr>
                  </m:ctrlPr>
                </m:sub>
              </m:sSub>
              <m:r>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j+1</m:t>
                  </m:r>
                  <m:ctrlPr>
                    <w:rPr>
                      <w:rFonts w:ascii="Cambria Math" w:hAnsi="Cambria Math" w:eastAsia="宋体"/>
                      <w:i/>
                      <w:sz w:val="24"/>
                      <w:szCs w:val="21"/>
                    </w:rPr>
                  </m:ctrlPr>
                </m:sub>
              </m:sSub>
            </m:oMath>
            <w:r>
              <w:rPr>
                <w:rFonts w:hint="eastAsia" w:eastAsia="宋体"/>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j+1</m:t>
                  </m:r>
                  <m:ctrlPr>
                    <w:rPr>
                      <w:rFonts w:ascii="Cambria Math" w:hAnsi="Cambria Math" w:eastAsia="宋体"/>
                      <w:i/>
                      <w:sz w:val="24"/>
                      <w:szCs w:val="21"/>
                    </w:rPr>
                  </m:ctrlPr>
                </m:sub>
              </m:sSub>
              <m:r>
                <m:rPr/>
                <w:rPr>
                  <w:rFonts w:ascii="Cambria Math" w:hAnsi="Cambria Math" w:eastAsia="宋体"/>
                  <w:sz w:val="24"/>
                  <w:szCs w:val="21"/>
                </w:rPr>
                <m:t>=b</m:t>
              </m:r>
            </m:oMath>
            <w:r>
              <w:rPr>
                <w:rFonts w:eastAsia="宋体"/>
                <w:sz w:val="24"/>
                <w:szCs w:val="21"/>
              </w:rPr>
              <w:t xml:space="preserve">              </w:t>
            </w:r>
            <w:r>
              <w:rPr>
                <w:rFonts w:eastAsia="宋体"/>
                <w:b/>
                <w:sz w:val="24"/>
                <w:szCs w:val="21"/>
              </w:rPr>
              <w:t>//</w:t>
            </w:r>
            <w:r>
              <w:rPr>
                <w:rFonts w:eastAsia="宋体"/>
                <w:sz w:val="24"/>
                <w:szCs w:val="21"/>
              </w:rPr>
              <w:t xml:space="preserve"> </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m:t>
                  </m:r>
                  <m:ctrlPr>
                    <w:rPr>
                      <w:rFonts w:ascii="Cambria Math" w:hAnsi="Cambria Math" w:eastAsia="宋体"/>
                      <w:i/>
                      <w:sz w:val="24"/>
                      <w:szCs w:val="21"/>
                    </w:rPr>
                  </m:ctrlPr>
                </m:sub>
              </m:sSub>
            </m:oMath>
            <w:r>
              <w:rPr>
                <w:rFonts w:hint="eastAsia" w:eastAsia="宋体"/>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j+1</m:t>
                  </m:r>
                  <m:ctrlPr>
                    <w:rPr>
                      <w:rFonts w:ascii="Cambria Math" w:hAnsi="Cambria Math" w:eastAsia="宋体"/>
                      <w:i/>
                      <w:sz w:val="24"/>
                      <w:szCs w:val="21"/>
                    </w:rPr>
                  </m:ctrlPr>
                </m:sub>
              </m:sSub>
            </m:oMath>
            <w:r>
              <w:rPr>
                <w:rFonts w:hint="eastAsia" w:eastAsia="宋体"/>
                <w:sz w:val="24"/>
                <w:szCs w:val="21"/>
              </w:rPr>
              <w:t>做交换</w:t>
            </w:r>
          </w:p>
        </w:tc>
      </w:tr>
      <w:tr>
        <w:tblPrEx>
          <w:tblCellMar>
            <w:top w:w="0" w:type="dxa"/>
            <w:left w:w="108" w:type="dxa"/>
            <w:bottom w:w="0" w:type="dxa"/>
            <w:right w:w="108" w:type="dxa"/>
          </w:tblCellMar>
        </w:tblPrEx>
        <w:tc>
          <w:tcPr>
            <w:tcW w:w="9776" w:type="dxa"/>
          </w:tcPr>
          <w:p>
            <w:pPr>
              <w:spacing w:line="400" w:lineRule="exact"/>
              <w:rPr>
                <w:rFonts w:eastAsia="宋体"/>
                <w:sz w:val="24"/>
                <w:szCs w:val="24"/>
              </w:rPr>
            </w:pPr>
            <w:r>
              <w:rPr>
                <w:rFonts w:eastAsia="宋体"/>
                <w:sz w:val="24"/>
                <w:szCs w:val="24"/>
              </w:rPr>
              <w:t xml:space="preserve">6:       </w:t>
            </w:r>
            <w:r>
              <w:rPr>
                <w:rFonts w:eastAsia="宋体"/>
                <w:b/>
                <w:sz w:val="24"/>
                <w:szCs w:val="24"/>
              </w:rPr>
              <w:t>end if</w:t>
            </w:r>
          </w:p>
        </w:tc>
      </w:tr>
      <w:tr>
        <w:tblPrEx>
          <w:tblCellMar>
            <w:top w:w="0" w:type="dxa"/>
            <w:left w:w="108" w:type="dxa"/>
            <w:bottom w:w="0" w:type="dxa"/>
            <w:right w:w="108" w:type="dxa"/>
          </w:tblCellMar>
        </w:tblPrEx>
        <w:tc>
          <w:tcPr>
            <w:tcW w:w="9776" w:type="dxa"/>
          </w:tcPr>
          <w:p>
            <w:pPr>
              <w:spacing w:line="400" w:lineRule="exact"/>
              <w:rPr>
                <w:rFonts w:eastAsia="宋体"/>
                <w:sz w:val="24"/>
                <w:szCs w:val="24"/>
              </w:rPr>
            </w:pPr>
            <w:r>
              <w:rPr>
                <w:rFonts w:eastAsia="宋体"/>
                <w:sz w:val="24"/>
                <w:szCs w:val="24"/>
              </w:rPr>
              <w:t xml:space="preserve">7:    </w:t>
            </w:r>
            <w:r>
              <w:rPr>
                <w:rFonts w:eastAsia="宋体"/>
                <w:b/>
                <w:sz w:val="24"/>
                <w:szCs w:val="24"/>
              </w:rPr>
              <w:t>end for</w:t>
            </w:r>
          </w:p>
        </w:tc>
      </w:tr>
      <w:tr>
        <w:tblPrEx>
          <w:tblCellMar>
            <w:top w:w="0" w:type="dxa"/>
            <w:left w:w="108" w:type="dxa"/>
            <w:bottom w:w="0" w:type="dxa"/>
            <w:right w:w="108" w:type="dxa"/>
          </w:tblCellMar>
        </w:tblPrEx>
        <w:tc>
          <w:tcPr>
            <w:tcW w:w="9776" w:type="dxa"/>
            <w:tcBorders>
              <w:bottom w:val="single" w:color="auto" w:sz="12" w:space="0"/>
            </w:tcBorders>
          </w:tcPr>
          <w:p>
            <w:pPr>
              <w:spacing w:line="400" w:lineRule="exact"/>
              <w:rPr>
                <w:rFonts w:eastAsia="宋体"/>
                <w:b/>
                <w:sz w:val="24"/>
                <w:szCs w:val="24"/>
              </w:rPr>
            </w:pPr>
            <w:r>
              <w:rPr>
                <w:rFonts w:eastAsia="宋体"/>
                <w:sz w:val="24"/>
                <w:szCs w:val="24"/>
              </w:rPr>
              <w:t xml:space="preserve">8: </w:t>
            </w:r>
            <w:r>
              <w:rPr>
                <w:rFonts w:eastAsia="宋体"/>
                <w:b/>
                <w:sz w:val="24"/>
                <w:szCs w:val="24"/>
              </w:rPr>
              <w:t xml:space="preserve">end for </w:t>
            </w:r>
            <w:r>
              <w:rPr>
                <w:rFonts w:eastAsia="宋体"/>
                <w:sz w:val="24"/>
                <w:szCs w:val="21"/>
              </w:rPr>
              <w:t xml:space="preserve">                                   </w:t>
            </w:r>
            <w:r>
              <w:rPr>
                <w:rFonts w:eastAsia="宋体"/>
                <w:b/>
                <w:sz w:val="24"/>
                <w:szCs w:val="21"/>
              </w:rPr>
              <w:t>//</w:t>
            </w:r>
            <w:r>
              <w:rPr>
                <w:rFonts w:eastAsia="宋体"/>
                <w:sz w:val="24"/>
                <w:szCs w:val="21"/>
              </w:rPr>
              <w:t xml:space="preserve"> </w:t>
            </w:r>
            <w:r>
              <w:rPr>
                <w:rFonts w:hint="eastAsia" w:eastAsia="宋体"/>
                <w:sz w:val="24"/>
                <w:szCs w:val="21"/>
              </w:rPr>
              <w:t>循环结束后</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i</m:t>
                  </m:r>
                  <m:ctrlPr>
                    <w:rPr>
                      <w:rFonts w:ascii="Cambria Math" w:hAnsi="Cambria Math" w:eastAsia="宋体"/>
                      <w:i/>
                      <w:sz w:val="24"/>
                      <w:szCs w:val="21"/>
                    </w:rPr>
                  </m:ctrlPr>
                </m:sub>
              </m:sSub>
            </m:oMath>
            <w:r>
              <w:rPr>
                <w:rFonts w:hint="eastAsia" w:eastAsia="宋体"/>
                <w:sz w:val="24"/>
                <w:szCs w:val="21"/>
              </w:rPr>
              <w:t>变成</w:t>
            </w:r>
            <m:oMath>
              <m:r>
                <m:rPr/>
                <w:rPr>
                  <w:rFonts w:ascii="Cambria Math" w:hAnsi="Cambria Math" w:eastAsia="宋体"/>
                  <w:sz w:val="24"/>
                  <w:szCs w:val="24"/>
                </w:rPr>
                <m:t xml:space="preserve"> i</m:t>
              </m:r>
            </m:oMath>
            <w:r>
              <w:rPr>
                <w:rFonts w:hint="eastAsia" w:eastAsia="宋体"/>
                <w:sz w:val="24"/>
                <w:szCs w:val="24"/>
              </w:rPr>
              <w:t>及以后的最小元素</w:t>
            </w:r>
          </w:p>
          <w:p>
            <w:pPr>
              <w:spacing w:line="400" w:lineRule="exact"/>
              <w:rPr>
                <w:rFonts w:eastAsia="宋体"/>
                <w:sz w:val="24"/>
                <w:szCs w:val="24"/>
              </w:rPr>
            </w:pPr>
            <w:r>
              <w:rPr>
                <w:rFonts w:hint="eastAsia" w:eastAsia="宋体"/>
                <w:b/>
                <w:sz w:val="24"/>
                <w:szCs w:val="24"/>
              </w:rPr>
              <w:t>输出：</w:t>
            </w:r>
            <w:r>
              <w:rPr>
                <w:rFonts w:hint="eastAsia" w:eastAsia="宋体"/>
                <w:sz w:val="24"/>
                <w:szCs w:val="24"/>
              </w:rPr>
              <w:t>更新后的数组</w:t>
            </w:r>
            <m:oMath>
              <m:r>
                <m:rPr>
                  <m:sty m:val="b"/>
                </m:rPr>
                <w:rPr>
                  <w:rFonts w:ascii="Cambria Math" w:hAnsi="Cambria Math" w:eastAsia="宋体"/>
                  <w:sz w:val="24"/>
                  <w:szCs w:val="21"/>
                </w:rPr>
                <m:t>A</m:t>
              </m:r>
            </m:oMath>
          </w:p>
        </w:tc>
      </w:tr>
    </w:tbl>
    <w:p>
      <w:pPr>
        <w:pStyle w:val="75"/>
      </w:pPr>
      <w:bookmarkStart w:id="44" w:name="_Toc120016639"/>
      <w:bookmarkStart w:id="45" w:name="_Toc116225053"/>
      <w:r>
        <w:rPr>
          <w:rFonts w:hint="eastAsia"/>
        </w:rPr>
        <w:t>快速</w:t>
      </w:r>
      <w:r>
        <w:t>排序</w:t>
      </w:r>
      <w:bookmarkEnd w:id="44"/>
      <w:bookmarkEnd w:id="45"/>
    </w:p>
    <w:p>
      <w:pPr>
        <w:spacing w:line="400" w:lineRule="exact"/>
        <w:ind w:firstLine="480" w:firstLineChars="200"/>
        <w:rPr>
          <w:rFonts w:eastAsia="宋体"/>
          <w:sz w:val="24"/>
          <w:szCs w:val="21"/>
        </w:rPr>
      </w:pPr>
      <w:r>
        <w:rPr>
          <w:rFonts w:hint="eastAsia" w:eastAsia="宋体"/>
          <w:sz w:val="24"/>
          <w:szCs w:val="21"/>
        </w:rPr>
        <w:t>快速排序是对冒泡排序的一种本质改进，它</w:t>
      </w:r>
      <w:r>
        <w:rPr>
          <w:rFonts w:eastAsia="宋体"/>
          <w:sz w:val="24"/>
          <w:szCs w:val="21"/>
        </w:rPr>
        <w:t>应用分治法的思想来实现排序</w:t>
      </w:r>
      <w:r>
        <w:rPr>
          <w:rFonts w:hint="eastAsia" w:eastAsia="宋体"/>
          <w:sz w:val="24"/>
          <w:szCs w:val="21"/>
        </w:rPr>
        <w:t>。它的基本思想是通过一趟扫描后，使得排序序列的长度能大幅度地减少。在冒泡排序中，一次扫描只能确保最小数值的数移到正确位置，而待排序序列的长度可能只减少1。快速排序通过一趟扫描，就能确保某个数（以它为基准点）的左边各数都比它小，右边各数都比它大。然后又用同样的方法处理它左右两边的数，直到基准点的左右只有一个元素为止。在快排算法中，基准点位置的标定是关键。采用</w:t>
      </w:r>
      <w:r>
        <w:rPr>
          <w:rFonts w:eastAsia="宋体"/>
          <w:sz w:val="24"/>
          <w:szCs w:val="21"/>
        </w:rPr>
        <w:t>快速排序</w:t>
      </w:r>
      <w:r>
        <w:rPr>
          <w:rFonts w:hint="eastAsia" w:eastAsia="宋体"/>
          <w:sz w:val="24"/>
          <w:szCs w:val="21"/>
        </w:rPr>
        <w:t>方法</w:t>
      </w:r>
      <w:r>
        <w:rPr>
          <w:rFonts w:eastAsia="宋体"/>
          <w:sz w:val="24"/>
          <w:szCs w:val="21"/>
        </w:rPr>
        <w:t>对</w:t>
      </w:r>
      <m:oMath>
        <m:r>
          <m:rPr/>
          <w:rPr>
            <w:rFonts w:ascii="Cambria Math" w:hAnsi="Cambria Math" w:eastAsia="宋体"/>
            <w:sz w:val="24"/>
            <w:szCs w:val="21"/>
          </w:rPr>
          <m:t>n</m:t>
        </m:r>
      </m:oMath>
      <w:r>
        <w:rPr>
          <w:rFonts w:eastAsia="宋体"/>
          <w:sz w:val="24"/>
          <w:szCs w:val="21"/>
        </w:rPr>
        <w:t>个数值进行排序时，在最差情况下的时间复杂度为</w:t>
      </w:r>
      <m:oMath>
        <m:r>
          <m:rPr/>
          <w:rPr>
            <w:rFonts w:ascii="Cambria Math" w:hAnsi="Cambria Math" w:eastAsia="宋体"/>
            <w:sz w:val="24"/>
            <w:szCs w:val="21"/>
          </w:rPr>
          <m:t>O</m:t>
        </m:r>
        <m:r>
          <m:rPr>
            <m:sty m:val="p"/>
          </m:rPr>
          <w:rPr>
            <w:rFonts w:ascii="Cambria Math" w:hAnsi="Cambria Math" w:eastAsia="宋体"/>
            <w:sz w:val="24"/>
            <w:szCs w:val="21"/>
          </w:rPr>
          <m:t>(</m:t>
        </m:r>
        <m:sSup>
          <m:sSupPr>
            <m:ctrlPr>
              <w:rPr>
                <w:rFonts w:ascii="Cambria Math" w:hAnsi="Cambria Math" w:eastAsia="宋体"/>
                <w:sz w:val="24"/>
                <w:szCs w:val="21"/>
              </w:rPr>
            </m:ctrlPr>
          </m:sSupPr>
          <m:e>
            <m:r>
              <m:rPr/>
              <w:rPr>
                <w:rFonts w:ascii="Cambria Math" w:hAnsi="Cambria Math" w:eastAsia="宋体"/>
                <w:sz w:val="24"/>
                <w:szCs w:val="21"/>
              </w:rPr>
              <m:t>n</m:t>
            </m:r>
            <m:ctrlPr>
              <w:rPr>
                <w:rFonts w:ascii="Cambria Math" w:hAnsi="Cambria Math" w:eastAsia="宋体"/>
                <w:sz w:val="24"/>
                <w:szCs w:val="21"/>
              </w:rPr>
            </m:ctrlPr>
          </m:e>
          <m:sup>
            <m:r>
              <m:rPr>
                <m:sty m:val="p"/>
              </m:rPr>
              <w:rPr>
                <w:rFonts w:ascii="Cambria Math" w:hAnsi="Cambria Math" w:eastAsia="宋体"/>
                <w:sz w:val="24"/>
                <w:szCs w:val="21"/>
              </w:rPr>
              <m:t>2</m:t>
            </m:r>
            <m:ctrlPr>
              <w:rPr>
                <w:rFonts w:ascii="Cambria Math" w:hAnsi="Cambria Math" w:eastAsia="宋体"/>
                <w:sz w:val="24"/>
                <w:szCs w:val="21"/>
              </w:rPr>
            </m:ctrlPr>
          </m:sup>
        </m:sSup>
        <m:r>
          <m:rPr>
            <m:sty m:val="p"/>
          </m:rPr>
          <w:rPr>
            <w:rFonts w:ascii="Cambria Math" w:hAnsi="Cambria Math" w:eastAsia="宋体"/>
            <w:sz w:val="24"/>
            <w:szCs w:val="21"/>
          </w:rPr>
          <m:t>)</m:t>
        </m:r>
      </m:oMath>
      <w:r>
        <w:rPr>
          <w:rFonts w:eastAsia="宋体"/>
          <w:sz w:val="24"/>
          <w:szCs w:val="21"/>
        </w:rPr>
        <w:t>。尽管如此，</w:t>
      </w:r>
      <w:r>
        <w:rPr>
          <w:rFonts w:eastAsia="宋体"/>
          <w:b/>
          <w:sz w:val="24"/>
          <w:szCs w:val="21"/>
        </w:rPr>
        <w:t>快排在实践中仍然是最好用的排序方法。</w:t>
      </w:r>
      <w:r>
        <w:rPr>
          <w:rFonts w:eastAsia="宋体"/>
          <w:sz w:val="24"/>
          <w:szCs w:val="21"/>
        </w:rPr>
        <w:t>因为</w:t>
      </w:r>
      <w:r>
        <w:rPr>
          <w:rFonts w:hint="eastAsia" w:eastAsia="宋体"/>
          <w:sz w:val="24"/>
          <w:szCs w:val="21"/>
        </w:rPr>
        <w:t>该方法</w:t>
      </w:r>
      <w:r>
        <w:rPr>
          <w:rFonts w:eastAsia="宋体"/>
          <w:sz w:val="24"/>
          <w:szCs w:val="21"/>
        </w:rPr>
        <w:t>的期望时间复杂度为</w:t>
      </w:r>
      <m:oMath>
        <m:r>
          <m:rPr/>
          <w:rPr>
            <w:rFonts w:ascii="Cambria Math" w:hAnsi="Cambria Math" w:eastAsia="宋体"/>
            <w:sz w:val="24"/>
            <w:szCs w:val="21"/>
          </w:rPr>
          <m:t>O</m:t>
        </m:r>
        <m:r>
          <m:rPr>
            <m:sty m:val="p"/>
          </m:rPr>
          <w:rPr>
            <w:rFonts w:ascii="Cambria Math" w:hAnsi="Cambria Math" w:eastAsia="宋体"/>
            <w:sz w:val="24"/>
            <w:szCs w:val="21"/>
          </w:rPr>
          <m:t>(</m:t>
        </m:r>
        <m:r>
          <m:rPr/>
          <w:rPr>
            <w:rFonts w:ascii="Cambria Math" w:hAnsi="Cambria Math" w:eastAsia="宋体"/>
            <w:sz w:val="24"/>
            <w:szCs w:val="21"/>
          </w:rPr>
          <m:t>n</m:t>
        </m:r>
        <m:func>
          <m:funcPr>
            <m:ctrlPr>
              <w:rPr>
                <w:rFonts w:ascii="Cambria Math" w:hAnsi="Cambria Math" w:eastAsia="宋体"/>
                <w:sz w:val="24"/>
                <w:szCs w:val="21"/>
              </w:rPr>
            </m:ctrlPr>
          </m:funcPr>
          <m:fName>
            <m:r>
              <m:rPr>
                <m:sty m:val="p"/>
              </m:rPr>
              <w:rPr>
                <w:rFonts w:ascii="Cambria Math" w:hAnsi="Cambria Math" w:eastAsia="宋体"/>
                <w:sz w:val="24"/>
                <w:szCs w:val="21"/>
              </w:rPr>
              <m:t>lg</m:t>
            </m:r>
            <m:ctrlPr>
              <w:rPr>
                <w:rFonts w:ascii="Cambria Math" w:hAnsi="Cambria Math" w:eastAsia="宋体"/>
                <w:sz w:val="24"/>
                <w:szCs w:val="21"/>
              </w:rPr>
            </m:ctrlPr>
          </m:fName>
          <m:e>
            <m:r>
              <m:rPr/>
              <w:rPr>
                <w:rFonts w:ascii="Cambria Math" w:hAnsi="Cambria Math" w:eastAsia="宋体"/>
                <w:sz w:val="24"/>
                <w:szCs w:val="21"/>
              </w:rPr>
              <m:t>n</m:t>
            </m:r>
            <m:ctrlPr>
              <w:rPr>
                <w:rFonts w:ascii="Cambria Math" w:hAnsi="Cambria Math" w:eastAsia="宋体"/>
                <w:sz w:val="24"/>
                <w:szCs w:val="21"/>
              </w:rPr>
            </m:ctrlPr>
          </m:e>
        </m:func>
        <m:r>
          <m:rPr>
            <m:sty m:val="p"/>
          </m:rPr>
          <w:rPr>
            <w:rFonts w:ascii="Cambria Math" w:hAnsi="Cambria Math" w:eastAsia="宋体"/>
            <w:sz w:val="24"/>
            <w:szCs w:val="21"/>
          </w:rPr>
          <m:t>)</m:t>
        </m:r>
      </m:oMath>
      <w:r>
        <w:rPr>
          <w:rFonts w:eastAsia="宋体"/>
          <w:sz w:val="24"/>
          <w:szCs w:val="21"/>
        </w:rPr>
        <w:t>，而大多数应用场景中会在期望时间内完成快速排序。</w:t>
      </w:r>
    </w:p>
    <w:p>
      <w:pPr>
        <w:spacing w:line="400" w:lineRule="exact"/>
        <w:ind w:firstLine="480" w:firstLineChars="200"/>
        <w:rPr>
          <w:rFonts w:eastAsia="宋体"/>
          <w:sz w:val="24"/>
          <w:szCs w:val="24"/>
        </w:rPr>
      </w:pPr>
      <w:r>
        <w:rPr>
          <w:rFonts w:hint="eastAsia" w:eastAsia="宋体"/>
          <w:sz w:val="24"/>
          <w:szCs w:val="24"/>
        </w:rPr>
        <w:t>任意选取数组中的连续片段</w:t>
      </w:r>
      <m:oMath>
        <m:sSub>
          <m:sSubPr>
            <m:ctrlPr>
              <w:rPr>
                <w:rFonts w:ascii="Cambria Math" w:hAnsi="Cambria Math" w:eastAsia="宋体"/>
                <w:b/>
                <w:sz w:val="24"/>
                <w:szCs w:val="24"/>
              </w:rPr>
            </m:ctrlPr>
          </m:sSubPr>
          <m:e>
            <m:r>
              <m:rPr>
                <m:sty m:val="b"/>
              </m:rPr>
              <w:rPr>
                <w:rFonts w:ascii="Cambria Math" w:hAnsi="Cambria Math" w:eastAsia="宋体"/>
                <w:sz w:val="24"/>
                <w:szCs w:val="24"/>
              </w:rPr>
              <m:t>A</m:t>
            </m:r>
            <m:ctrlPr>
              <w:rPr>
                <w:rFonts w:ascii="Cambria Math" w:hAnsi="Cambria Math" w:eastAsia="宋体"/>
                <w:b/>
                <w:sz w:val="24"/>
                <w:szCs w:val="24"/>
              </w:rPr>
            </m:ctrlPr>
          </m:e>
          <m:sub>
            <m:r>
              <m:rPr/>
              <w:rPr>
                <w:rFonts w:hint="eastAsia" w:ascii="Cambria Math" w:hAnsi="Cambria Math" w:eastAsia="宋体"/>
                <w:sz w:val="24"/>
                <w:szCs w:val="24"/>
              </w:rPr>
              <m:t>s</m:t>
            </m:r>
            <m:r>
              <m:rPr/>
              <w:rPr>
                <w:rFonts w:ascii="Cambria Math" w:hAnsi="Cambria Math" w:eastAsia="宋体"/>
                <w:sz w:val="24"/>
                <w:szCs w:val="24"/>
              </w:rPr>
              <m:t>,e</m:t>
            </m:r>
            <m:ctrlPr>
              <w:rPr>
                <w:rFonts w:ascii="Cambria Math" w:hAnsi="Cambria Math" w:eastAsia="宋体"/>
                <w:b/>
                <w:sz w:val="24"/>
                <w:szCs w:val="24"/>
              </w:rPr>
            </m:ctrlPr>
          </m:sub>
        </m:sSub>
        <m:r>
          <m:rPr>
            <m:sty m:val="p"/>
          </m:rPr>
          <w:rPr>
            <w:rFonts w:hint="eastAsia" w:ascii="Cambria Math" w:hAnsi="Cambria Math" w:eastAsia="宋体"/>
            <w:sz w:val="24"/>
            <w:szCs w:val="24"/>
          </w:rPr>
          <m:t>=</m:t>
        </m:r>
        <m:r>
          <m:rPr>
            <m:sty m:val="b"/>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s</m:t>
            </m:r>
            <m:ctrlPr>
              <w:rPr>
                <w:rFonts w:ascii="Cambria Math" w:hAnsi="Cambria Math" w:eastAsia="宋体"/>
                <w:i/>
                <w:sz w:val="24"/>
                <w:szCs w:val="24"/>
              </w:rPr>
            </m:ctrlPr>
          </m:sub>
        </m:sSub>
        <m:r>
          <m:rPr>
            <m:sty m:val="b"/>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s+1</m:t>
            </m:r>
            <m:ctrlPr>
              <w:rPr>
                <w:rFonts w:ascii="Cambria Math" w:hAnsi="Cambria Math" w:eastAsia="宋体"/>
                <w:i/>
                <w:sz w:val="24"/>
                <w:szCs w:val="24"/>
              </w:rPr>
            </m:ctrlPr>
          </m:sub>
        </m:sSub>
        <m:r>
          <m:rPr>
            <m:sty m:val="b"/>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e</m:t>
            </m:r>
            <m:ctrlPr>
              <w:rPr>
                <w:rFonts w:ascii="Cambria Math" w:hAnsi="Cambria Math" w:eastAsia="宋体"/>
                <w:i/>
                <w:sz w:val="24"/>
                <w:szCs w:val="24"/>
              </w:rPr>
            </m:ctrlPr>
          </m:sub>
        </m:sSub>
        <m:sSup>
          <m:sSupPr>
            <m:ctrlPr>
              <w:rPr>
                <w:rFonts w:ascii="Cambria Math" w:hAnsi="Cambria Math" w:eastAsia="宋体"/>
                <w:b/>
                <w:sz w:val="24"/>
                <w:szCs w:val="24"/>
              </w:rPr>
            </m:ctrlPr>
          </m:sSupPr>
          <m:e>
            <m:r>
              <m:rPr>
                <m:sty m:val="b"/>
              </m:rPr>
              <w:rPr>
                <w:rFonts w:ascii="Cambria Math" w:hAnsi="Cambria Math" w:eastAsia="宋体"/>
                <w:sz w:val="24"/>
                <w:szCs w:val="24"/>
              </w:rPr>
              <m:t>)</m:t>
            </m:r>
            <m:ctrlPr>
              <w:rPr>
                <w:rFonts w:ascii="Cambria Math" w:hAnsi="Cambria Math" w:eastAsia="宋体"/>
                <w:b/>
                <w:sz w:val="24"/>
                <w:szCs w:val="24"/>
              </w:rPr>
            </m:ctrlPr>
          </m:e>
          <m:sup>
            <m:r>
              <m:rPr/>
              <w:rPr>
                <w:rFonts w:hint="eastAsia" w:ascii="Cambria Math" w:hAnsi="Cambria Math" w:eastAsia="宋体"/>
                <w:sz w:val="24"/>
                <w:szCs w:val="24"/>
              </w:rPr>
              <m:t>T</m:t>
            </m:r>
            <m:ctrlPr>
              <w:rPr>
                <w:rFonts w:ascii="Cambria Math" w:hAnsi="Cambria Math" w:eastAsia="宋体"/>
                <w:b/>
                <w:sz w:val="24"/>
                <w:szCs w:val="24"/>
              </w:rPr>
            </m:ctrlPr>
          </m:sup>
        </m:sSup>
      </m:oMath>
      <w:r>
        <w:rPr>
          <w:rFonts w:hint="eastAsia" w:eastAsia="宋体"/>
          <w:sz w:val="24"/>
          <w:szCs w:val="24"/>
        </w:rPr>
        <w:t>，其中</w:t>
      </w:r>
      <m:oMath>
        <m:r>
          <m:rPr/>
          <w:rPr>
            <w:rFonts w:ascii="Cambria Math" w:hAnsi="Cambria Math" w:eastAsia="宋体"/>
            <w:sz w:val="24"/>
            <w:szCs w:val="24"/>
          </w:rPr>
          <m:t>s</m:t>
        </m:r>
      </m:oMath>
      <w:r>
        <w:rPr>
          <w:rFonts w:hint="eastAsia" w:eastAsia="宋体"/>
          <w:sz w:val="24"/>
          <w:szCs w:val="24"/>
        </w:rPr>
        <w:t>和</w:t>
      </w:r>
      <m:oMath>
        <m:r>
          <m:rPr/>
          <w:rPr>
            <w:rFonts w:ascii="Cambria Math" w:hAnsi="Cambria Math" w:eastAsia="宋体"/>
            <w:sz w:val="24"/>
            <w:szCs w:val="24"/>
          </w:rPr>
          <m:t>e</m:t>
        </m:r>
      </m:oMath>
      <w:r>
        <w:rPr>
          <w:rFonts w:hint="eastAsia" w:eastAsia="宋体"/>
          <w:sz w:val="24"/>
          <w:szCs w:val="24"/>
        </w:rPr>
        <w:t>分别为片段的起始位置和结束位置。以选取片段</w:t>
      </w:r>
      <m:oMath>
        <m:sSub>
          <m:sSubPr>
            <m:ctrlPr>
              <w:rPr>
                <w:rFonts w:ascii="Cambria Math" w:hAnsi="Cambria Math" w:eastAsia="宋体"/>
                <w:b/>
                <w:sz w:val="24"/>
                <w:szCs w:val="24"/>
              </w:rPr>
            </m:ctrlPr>
          </m:sSubPr>
          <m:e>
            <m:r>
              <m:rPr>
                <m:sty m:val="b"/>
              </m:rPr>
              <w:rPr>
                <w:rFonts w:ascii="Cambria Math" w:hAnsi="Cambria Math" w:eastAsia="宋体"/>
                <w:sz w:val="24"/>
                <w:szCs w:val="24"/>
              </w:rPr>
              <m:t>A</m:t>
            </m:r>
            <m:ctrlPr>
              <w:rPr>
                <w:rFonts w:ascii="Cambria Math" w:hAnsi="Cambria Math" w:eastAsia="宋体"/>
                <w:b/>
                <w:sz w:val="24"/>
                <w:szCs w:val="24"/>
              </w:rPr>
            </m:ctrlPr>
          </m:e>
          <m:sub>
            <m:r>
              <m:rPr/>
              <w:rPr>
                <w:rFonts w:hint="eastAsia" w:ascii="Cambria Math" w:hAnsi="Cambria Math" w:eastAsia="宋体"/>
                <w:sz w:val="24"/>
                <w:szCs w:val="24"/>
              </w:rPr>
              <m:t>s</m:t>
            </m:r>
            <m:r>
              <m:rPr/>
              <w:rPr>
                <w:rFonts w:ascii="Cambria Math" w:hAnsi="Cambria Math" w:eastAsia="宋体"/>
                <w:sz w:val="24"/>
                <w:szCs w:val="24"/>
              </w:rPr>
              <m:t>,e</m:t>
            </m:r>
            <m:ctrlPr>
              <w:rPr>
                <w:rFonts w:ascii="Cambria Math" w:hAnsi="Cambria Math" w:eastAsia="宋体"/>
                <w:b/>
                <w:sz w:val="24"/>
                <w:szCs w:val="24"/>
              </w:rPr>
            </m:ctrlPr>
          </m:sub>
        </m:sSub>
      </m:oMath>
      <w:r>
        <w:rPr>
          <w:rFonts w:hint="eastAsia" w:eastAsia="宋体"/>
          <w:sz w:val="24"/>
          <w:szCs w:val="24"/>
        </w:rPr>
        <w:t>的起点元素</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s</m:t>
            </m:r>
            <m:ctrlPr>
              <w:rPr>
                <w:rFonts w:ascii="Cambria Math" w:hAnsi="Cambria Math" w:eastAsia="宋体"/>
                <w:i/>
                <w:sz w:val="24"/>
                <w:szCs w:val="24"/>
              </w:rPr>
            </m:ctrlPr>
          </m:sub>
        </m:sSub>
      </m:oMath>
      <w:r>
        <w:rPr>
          <w:rFonts w:hint="eastAsia" w:eastAsia="宋体"/>
          <w:sz w:val="24"/>
          <w:szCs w:val="24"/>
        </w:rPr>
        <w:t>为基准点，采用算法2</w:t>
      </w:r>
      <w:r>
        <w:rPr>
          <w:rFonts w:eastAsia="宋体"/>
          <w:sz w:val="24"/>
          <w:szCs w:val="24"/>
        </w:rPr>
        <w:t>.2</w:t>
      </w:r>
      <w:r>
        <w:rPr>
          <w:rFonts w:hint="eastAsia" w:eastAsia="宋体"/>
          <w:sz w:val="24"/>
          <w:szCs w:val="24"/>
        </w:rPr>
        <w:t>对片段</w:t>
      </w:r>
      <m:oMath>
        <m:sSub>
          <m:sSubPr>
            <m:ctrlPr>
              <w:rPr>
                <w:rFonts w:ascii="Cambria Math" w:hAnsi="Cambria Math" w:eastAsia="宋体"/>
                <w:b/>
                <w:sz w:val="24"/>
                <w:szCs w:val="24"/>
              </w:rPr>
            </m:ctrlPr>
          </m:sSubPr>
          <m:e>
            <m:r>
              <m:rPr>
                <m:sty m:val="b"/>
              </m:rPr>
              <w:rPr>
                <w:rFonts w:ascii="Cambria Math" w:hAnsi="Cambria Math" w:eastAsia="宋体"/>
                <w:sz w:val="24"/>
                <w:szCs w:val="24"/>
              </w:rPr>
              <m:t>A</m:t>
            </m:r>
            <m:ctrlPr>
              <w:rPr>
                <w:rFonts w:ascii="Cambria Math" w:hAnsi="Cambria Math" w:eastAsia="宋体"/>
                <w:b/>
                <w:sz w:val="24"/>
                <w:szCs w:val="24"/>
              </w:rPr>
            </m:ctrlPr>
          </m:e>
          <m:sub>
            <m:r>
              <m:rPr/>
              <w:rPr>
                <w:rFonts w:hint="eastAsia" w:ascii="Cambria Math" w:hAnsi="Cambria Math" w:eastAsia="宋体"/>
                <w:sz w:val="24"/>
                <w:szCs w:val="24"/>
              </w:rPr>
              <m:t>s</m:t>
            </m:r>
            <m:r>
              <m:rPr/>
              <w:rPr>
                <w:rFonts w:ascii="Cambria Math" w:hAnsi="Cambria Math" w:eastAsia="宋体"/>
                <w:sz w:val="24"/>
                <w:szCs w:val="24"/>
              </w:rPr>
              <m:t>,e</m:t>
            </m:r>
            <m:ctrlPr>
              <w:rPr>
                <w:rFonts w:ascii="Cambria Math" w:hAnsi="Cambria Math" w:eastAsia="宋体"/>
                <w:b/>
                <w:sz w:val="24"/>
                <w:szCs w:val="24"/>
              </w:rPr>
            </m:ctrlPr>
          </m:sub>
        </m:sSub>
      </m:oMath>
      <w:r>
        <w:rPr>
          <w:rFonts w:hint="eastAsia" w:eastAsia="宋体"/>
          <w:sz w:val="24"/>
          <w:szCs w:val="24"/>
        </w:rPr>
        <w:t>进行一趟扫描，就能确保基准点左边各数都比它小，右边各数都比它大。</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pStyle w:val="55"/>
              <w:ind w:firstLine="0" w:firstLineChars="0"/>
              <w:rPr>
                <w:rFonts w:ascii="Times New Roman" w:hAnsi="Times New Roman" w:cs="Times New Roman"/>
                <w:sz w:val="22"/>
              </w:rPr>
            </w:pPr>
            <w:r>
              <w:rPr>
                <w:rFonts w:ascii="Times New Roman" w:hAnsi="Times New Roman" w:cs="Times New Roman"/>
                <w:b/>
                <w:sz w:val="22"/>
              </w:rPr>
              <w:t xml:space="preserve">算法2.2 </w:t>
            </w:r>
            <m:oMath>
              <m:r>
                <m:rPr>
                  <m:sty m:val="p"/>
                </m:rPr>
                <w:rPr>
                  <w:rFonts w:ascii="Cambria Math" w:hAnsi="Cambria Math" w:cs="Times New Roman"/>
                  <w:sz w:val="22"/>
                </w:rPr>
                <m:t>Partition</m:t>
              </m:r>
              <m:r>
                <m:rPr/>
                <w:rPr>
                  <w:rFonts w:ascii="Cambria Math" w:hAnsi="Cambria Math" w:cs="Times New Roman"/>
                  <w:sz w:val="22"/>
                </w:rPr>
                <m:t>(</m:t>
              </m:r>
              <m:r>
                <m:rPr>
                  <m:sty m:val="b"/>
                </m:rPr>
                <w:rPr>
                  <w:rFonts w:ascii="Cambria Math" w:hAnsi="Cambria Math" w:cs="Times New Roman"/>
                  <w:sz w:val="22"/>
                </w:rPr>
                <m:t>A</m:t>
              </m:r>
              <m:r>
                <m:rPr/>
                <w:rPr>
                  <w:rFonts w:ascii="Cambria Math" w:hAnsi="Cambria Math" w:cs="Times New Roman"/>
                  <w:sz w:val="22"/>
                </w:rPr>
                <m:t>,</m:t>
              </m:r>
              <m:r>
                <m:rPr/>
                <w:rPr>
                  <w:rFonts w:hint="eastAsia" w:ascii="Cambria Math" w:hAnsi="Cambria Math" w:cs="Times New Roman"/>
                  <w:sz w:val="22"/>
                </w:rPr>
                <m:t>s</m:t>
              </m:r>
              <m:r>
                <m:rPr/>
                <w:rPr>
                  <w:rFonts w:ascii="Cambria Math" w:hAnsi="Cambria Math" w:cs="Times New Roman"/>
                  <w:sz w:val="22"/>
                </w:rPr>
                <m:t>,e)</m:t>
              </m:r>
            </m:oMath>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 w:val="22"/>
              </w:rPr>
            </w:pPr>
            <w:r>
              <w:rPr>
                <w:rFonts w:hint="eastAsia" w:ascii="Times New Roman" w:hAnsi="Times New Roman" w:cs="Times New Roman"/>
                <w:b/>
                <w:sz w:val="22"/>
              </w:rPr>
              <w:t>I</w:t>
            </w:r>
            <w:r>
              <w:rPr>
                <w:rFonts w:ascii="Times New Roman" w:hAnsi="Times New Roman" w:cs="Times New Roman"/>
                <w:b/>
                <w:sz w:val="22"/>
              </w:rPr>
              <w:t xml:space="preserve">nput: </w:t>
            </w:r>
            <w:r>
              <w:rPr>
                <w:rFonts w:hint="eastAsia" w:ascii="Times New Roman" w:hAnsi="Times New Roman" w:cs="Times New Roman"/>
                <w:sz w:val="22"/>
              </w:rPr>
              <w:t>数组</w:t>
            </w:r>
            <m:oMath>
              <m:r>
                <m:rPr>
                  <m:sty m:val="b"/>
                </m:rPr>
                <w:rPr>
                  <w:rFonts w:ascii="Cambria Math" w:hAnsi="Cambria Math" w:cs="Times New Roman"/>
                  <w:sz w:val="22"/>
                </w:rPr>
                <m:t>A</m:t>
              </m:r>
            </m:oMath>
            <w:r>
              <w:rPr>
                <w:rFonts w:hint="eastAsia" w:ascii="Times New Roman" w:hAnsi="Times New Roman" w:cs="Times New Roman"/>
                <w:sz w:val="22"/>
              </w:rPr>
              <w:t>，位置</w:t>
            </w:r>
            <m:oMath>
              <m:r>
                <m:rPr/>
                <w:rPr>
                  <w:rFonts w:ascii="Cambria Math" w:hAnsi="Cambria Math" w:cs="Times New Roman"/>
                  <w:sz w:val="22"/>
                </w:rPr>
                <m:t>s</m:t>
              </m:r>
            </m:oMath>
            <w:r>
              <w:rPr>
                <w:rFonts w:hint="eastAsia" w:ascii="Times New Roman" w:hAnsi="Times New Roman" w:cs="Times New Roman"/>
                <w:sz w:val="22"/>
              </w:rPr>
              <w:t>和</w:t>
            </w:r>
            <m:oMath>
              <m:r>
                <m:rPr/>
                <w:rPr>
                  <w:rFonts w:ascii="Cambria Math" w:hAnsi="Cambria Math" w:cs="Times New Roman"/>
                  <w:sz w:val="22"/>
                </w:rPr>
                <m:t>e</m:t>
              </m:r>
            </m:oMath>
            <w:r>
              <w:rPr>
                <w:rFonts w:eastAsia="宋体"/>
                <w:sz w:val="22"/>
              </w:rPr>
              <w:t xml:space="preserve">                  //</w:t>
            </w:r>
            <w:r>
              <w:rPr>
                <w:rFonts w:hint="eastAsia" w:eastAsia="宋体"/>
                <w:sz w:val="22"/>
              </w:rPr>
              <w:t xml:space="preserve"> </w:t>
            </w:r>
            <m:oMath>
              <m:r>
                <m:rPr/>
                <w:rPr>
                  <w:rFonts w:ascii="Cambria Math" w:hAnsi="Cambria Math" w:eastAsia="宋体"/>
                  <w:sz w:val="22"/>
                </w:rPr>
                <m:t>s</m:t>
              </m:r>
            </m:oMath>
            <w:r>
              <w:rPr>
                <w:rFonts w:hint="eastAsia" w:eastAsia="宋体"/>
                <w:sz w:val="22"/>
              </w:rPr>
              <w:t>是起始位置和</w:t>
            </w:r>
            <m:oMath>
              <m:r>
                <m:rPr/>
                <w:rPr>
                  <w:rFonts w:ascii="Cambria Math" w:hAnsi="Cambria Math" w:eastAsia="宋体"/>
                  <w:sz w:val="22"/>
                </w:rPr>
                <m:t>e</m:t>
              </m:r>
            </m:oMath>
            <w:r>
              <w:rPr>
                <w:rFonts w:hint="eastAsia" w:eastAsia="宋体"/>
                <w:sz w:val="22"/>
              </w:rPr>
              <w:t>是结束位置</w:t>
            </w:r>
          </w:p>
          <w:p>
            <w:pPr>
              <w:pStyle w:val="55"/>
              <w:ind w:firstLine="0" w:firstLineChars="0"/>
              <w:rPr>
                <w:rFonts w:ascii="Times New Roman" w:hAnsi="Times New Roman" w:cs="Times New Roman"/>
                <w:sz w:val="22"/>
              </w:rPr>
            </w:pPr>
            <w:r>
              <w:rPr>
                <w:rFonts w:ascii="Times New Roman" w:hAnsi="Times New Roman" w:cs="Times New Roman"/>
                <w:sz w:val="22"/>
              </w:rPr>
              <w:t xml:space="preserve">1:  </w:t>
            </w:r>
            <w:r>
              <w:rPr>
                <w:rFonts w:hint="eastAsia" w:ascii="Times New Roman" w:hAnsi="Times New Roman" w:cs="Times New Roman"/>
                <w:sz w:val="22"/>
              </w:rPr>
              <w:t>置</w:t>
            </w:r>
            <m:oMath>
              <m:r>
                <m:rPr/>
                <w:rPr>
                  <w:rFonts w:ascii="Cambria Math" w:hAnsi="Cambria Math" w:cs="Times New Roman"/>
                  <w:sz w:val="22"/>
                </w:rPr>
                <m:t>x=</m:t>
              </m:r>
              <m:sSub>
                <m:sSubPr>
                  <m:ctrlPr>
                    <w:rPr>
                      <w:rFonts w:ascii="Cambria Math" w:hAnsi="Cambria Math" w:cs="Times New Roman"/>
                      <w:i/>
                      <w:sz w:val="22"/>
                    </w:rPr>
                  </m:ctrlPr>
                </m:sSubPr>
                <m:e>
                  <m:r>
                    <m:rPr/>
                    <w:rPr>
                      <w:rFonts w:ascii="Cambria Math" w:hAnsi="Cambria Math" w:cs="Times New Roman"/>
                      <w:sz w:val="22"/>
                    </w:rPr>
                    <m:t>a</m:t>
                  </m:r>
                  <m:ctrlPr>
                    <w:rPr>
                      <w:rFonts w:ascii="Cambria Math" w:hAnsi="Cambria Math" w:cs="Times New Roman"/>
                      <w:i/>
                      <w:sz w:val="22"/>
                    </w:rPr>
                  </m:ctrlPr>
                </m:e>
                <m:sub>
                  <m:r>
                    <m:rPr/>
                    <w:rPr>
                      <w:rFonts w:ascii="Cambria Math" w:hAnsi="Cambria Math" w:cs="Times New Roman"/>
                      <w:sz w:val="22"/>
                    </w:rPr>
                    <m:t>s</m:t>
                  </m:r>
                  <m:ctrlPr>
                    <w:rPr>
                      <w:rFonts w:ascii="Cambria Math" w:hAnsi="Cambria Math" w:cs="Times New Roman"/>
                      <w:i/>
                      <w:sz w:val="22"/>
                    </w:rPr>
                  </m:ctrlPr>
                </m:sub>
              </m:sSub>
            </m:oMath>
            <w:r>
              <w:rPr>
                <w:rFonts w:hint="eastAsia" w:ascii="Times New Roman" w:hAnsi="Times New Roman" w:cs="Times New Roman"/>
                <w:sz w:val="22"/>
              </w:rPr>
              <w:t>,</w:t>
            </w:r>
            <w:r>
              <w:rPr>
                <w:rFonts w:ascii="Times New Roman" w:hAnsi="Times New Roman" w:cs="Times New Roman"/>
                <w:sz w:val="22"/>
              </w:rPr>
              <w:t xml:space="preserve"> </w:t>
            </w:r>
            <m:oMath>
              <m:r>
                <m:rPr/>
                <w:rPr>
                  <w:rFonts w:ascii="Cambria Math" w:hAnsi="Cambria Math" w:cs="Times New Roman"/>
                  <w:sz w:val="22"/>
                </w:rPr>
                <m:t>l=s</m:t>
              </m:r>
            </m:oMath>
            <w:r>
              <w:rPr>
                <w:rFonts w:hint="eastAsia" w:ascii="Times New Roman" w:hAnsi="Times New Roman" w:cs="Times New Roman"/>
                <w:sz w:val="22"/>
              </w:rPr>
              <w:t>,</w:t>
            </w:r>
            <w:r>
              <w:rPr>
                <w:rFonts w:ascii="Times New Roman" w:hAnsi="Times New Roman" w:cs="Times New Roman"/>
                <w:sz w:val="22"/>
              </w:rPr>
              <w:t xml:space="preserve"> </w:t>
            </w:r>
            <m:oMath>
              <m:r>
                <m:rPr/>
                <w:rPr>
                  <w:rFonts w:ascii="Cambria Math" w:hAnsi="Cambria Math" w:cs="Times New Roman"/>
                  <w:sz w:val="22"/>
                </w:rPr>
                <m:t>r=</m:t>
              </m:r>
              <m:r>
                <m:rPr/>
                <w:rPr>
                  <w:rFonts w:hint="eastAsia" w:ascii="Cambria Math" w:hAnsi="Cambria Math" w:cs="Times New Roman"/>
                  <w:sz w:val="22"/>
                </w:rPr>
                <m:t>e</m:t>
              </m:r>
            </m:oMath>
            <w:r>
              <w:rPr>
                <w:rFonts w:eastAsia="宋体"/>
                <w:sz w:val="22"/>
              </w:rPr>
              <w:t xml:space="preserve">                // </w:t>
            </w:r>
            <w:r>
              <w:rPr>
                <w:rFonts w:hint="eastAsia" w:eastAsia="宋体"/>
                <w:sz w:val="22"/>
              </w:rPr>
              <w:t>以起始位置元素为基准,</w:t>
            </w:r>
            <m:oMath>
              <m:r>
                <m:rPr/>
                <w:rPr>
                  <w:rFonts w:ascii="Cambria Math" w:hAnsi="Cambria Math" w:eastAsia="宋体"/>
                  <w:sz w:val="22"/>
                </w:rPr>
                <m:t xml:space="preserve"> l</m:t>
              </m:r>
            </m:oMath>
            <w:r>
              <w:rPr>
                <w:rFonts w:hint="eastAsia" w:eastAsia="宋体"/>
                <w:sz w:val="22"/>
              </w:rPr>
              <w:t>是左侧位置和</w:t>
            </w:r>
            <m:oMath>
              <m:r>
                <m:rPr/>
                <w:rPr>
                  <w:rFonts w:ascii="Cambria Math" w:hAnsi="Cambria Math" w:eastAsia="宋体"/>
                  <w:sz w:val="22"/>
                </w:rPr>
                <m:t>r</m:t>
              </m:r>
            </m:oMath>
            <w:r>
              <w:rPr>
                <w:rFonts w:hint="eastAsia" w:eastAsia="宋体"/>
                <w:sz w:val="22"/>
              </w:rPr>
              <w:t>是右侧位置</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2:  </w:t>
            </w:r>
            <w:r>
              <w:rPr>
                <w:rFonts w:hint="eastAsia" w:ascii="Times New Roman" w:hAnsi="Times New Roman" w:cs="Times New Roman"/>
                <w:b/>
                <w:sz w:val="22"/>
              </w:rPr>
              <w:t>while</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ascii="Times New Roman" w:hAnsi="Times New Roman" w:cs="Times New Roman"/>
                <w:sz w:val="22"/>
              </w:rPr>
              <w:t xml:space="preserve"> </w:t>
            </w:r>
            <w:r>
              <w:rPr>
                <w:rFonts w:ascii="Times New Roman" w:hAnsi="Times New Roman" w:cs="Times New Roman"/>
                <w:b/>
                <w:sz w:val="22"/>
              </w:rPr>
              <w:t>do</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3:     </w:t>
            </w:r>
            <w:r>
              <w:rPr>
                <w:rFonts w:hint="eastAsia" w:ascii="Times New Roman" w:hAnsi="Times New Roman" w:cs="Times New Roman"/>
                <w:b/>
                <w:sz w:val="22"/>
              </w:rPr>
              <w:t>while</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hint="eastAsia" w:ascii="Times New Roman" w:hAnsi="Times New Roman" w:cs="Times New Roman"/>
                <w:sz w:val="22"/>
              </w:rPr>
              <w:t>且</w:t>
            </w:r>
            <m:oMath>
              <m:sSub>
                <m:sSubPr>
                  <m:ctrlPr>
                    <w:rPr>
                      <w:rFonts w:ascii="Cambria Math" w:hAnsi="Cambria Math" w:cs="Times New Roman"/>
                      <w:i/>
                      <w:sz w:val="22"/>
                    </w:rPr>
                  </m:ctrlPr>
                </m:sSubPr>
                <m:e>
                  <m:r>
                    <m:rPr/>
                    <w:rPr>
                      <w:rFonts w:ascii="Cambria Math" w:hAnsi="Cambria Math" w:cs="Times New Roman"/>
                      <w:sz w:val="22"/>
                    </w:rPr>
                    <m:t>a</m:t>
                  </m:r>
                  <m:ctrlPr>
                    <w:rPr>
                      <w:rFonts w:ascii="Cambria Math" w:hAnsi="Cambria Math" w:cs="Times New Roman"/>
                      <w:i/>
                      <w:sz w:val="22"/>
                    </w:rPr>
                  </m:ctrlPr>
                </m:e>
                <m:sub>
                  <m:r>
                    <m:rPr/>
                    <w:rPr>
                      <w:rFonts w:hint="eastAsia" w:ascii="Cambria Math" w:hAnsi="Cambria Math" w:cs="Times New Roman"/>
                      <w:sz w:val="22"/>
                    </w:rPr>
                    <m:t>r</m:t>
                  </m:r>
                  <m:ctrlPr>
                    <w:rPr>
                      <w:rFonts w:ascii="Cambria Math" w:hAnsi="Cambria Math" w:cs="Times New Roman"/>
                      <w:i/>
                      <w:sz w:val="22"/>
                    </w:rPr>
                  </m:ctrlPr>
                </m:sub>
              </m:sSub>
              <m:r>
                <m:rPr/>
                <w:rPr>
                  <w:rFonts w:ascii="Cambria Math" w:hAnsi="Cambria Math" w:cs="Times New Roman"/>
                  <w:sz w:val="22"/>
                </w:rPr>
                <m:t>≥x</m:t>
              </m:r>
            </m:oMath>
            <w:r>
              <w:rPr>
                <w:rFonts w:hint="eastAsia" w:ascii="Times New Roman" w:hAnsi="Times New Roman" w:cs="Times New Roman"/>
                <w:sz w:val="22"/>
              </w:rPr>
              <w:t xml:space="preserve"> </w:t>
            </w:r>
            <w:r>
              <w:rPr>
                <w:rFonts w:ascii="Times New Roman" w:hAnsi="Times New Roman" w:cs="Times New Roman"/>
                <w:b/>
                <w:sz w:val="22"/>
              </w:rPr>
              <w:t>do</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4:        </w:t>
            </w:r>
            <w:r>
              <w:rPr>
                <w:rFonts w:hint="eastAsia" w:eastAsia="宋体"/>
                <w:sz w:val="22"/>
              </w:rPr>
              <w:t>置</w:t>
            </w:r>
            <m:oMath>
              <m:r>
                <m:rPr/>
                <w:rPr>
                  <w:rFonts w:hint="eastAsia" w:ascii="Cambria Math" w:hAnsi="Cambria Math" w:cs="Times New Roman"/>
                  <w:sz w:val="22"/>
                </w:rPr>
                <m:t>r=r</m:t>
              </m:r>
              <m:r>
                <m:rPr/>
                <w:rPr>
                  <w:rFonts w:hint="eastAsia" w:ascii="微软雅黑" w:hAnsi="微软雅黑" w:eastAsia="微软雅黑" w:cs="微软雅黑"/>
                  <w:sz w:val="22"/>
                </w:rPr>
                <m:t>−</m:t>
              </m:r>
              <m:r>
                <m:rPr/>
                <w:rPr>
                  <w:rFonts w:ascii="Cambria Math" w:hAnsi="Cambria Math" w:cs="Times New Roman"/>
                  <w:sz w:val="22"/>
                </w:rPr>
                <m:t>1</m:t>
              </m:r>
            </m:oMath>
          </w:p>
          <w:p>
            <w:pPr>
              <w:pStyle w:val="55"/>
              <w:ind w:firstLine="0" w:firstLineChars="0"/>
              <w:rPr>
                <w:rFonts w:ascii="Times New Roman" w:hAnsi="Times New Roman" w:cs="Times New Roman"/>
                <w:sz w:val="22"/>
              </w:rPr>
            </w:pPr>
            <w:r>
              <w:rPr>
                <w:rFonts w:ascii="Times New Roman" w:hAnsi="Times New Roman" w:cs="Times New Roman"/>
                <w:sz w:val="22"/>
              </w:rPr>
              <w:t xml:space="preserve">5: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while</w:t>
            </w:r>
          </w:p>
          <w:p>
            <w:pPr>
              <w:pStyle w:val="55"/>
              <w:ind w:firstLine="0" w:firstLineChars="0"/>
              <w:rPr>
                <w:rFonts w:ascii="Times New Roman" w:hAnsi="Times New Roman" w:cs="Times New Roman"/>
                <w:sz w:val="22"/>
              </w:rPr>
            </w:pPr>
            <w:r>
              <w:rPr>
                <w:rFonts w:ascii="Times New Roman" w:hAnsi="Times New Roman" w:cs="Times New Roman"/>
                <w:sz w:val="22"/>
              </w:rPr>
              <w:t xml:space="preserve">6:     </w:t>
            </w:r>
            <w:r>
              <w:rPr>
                <w:rFonts w:hint="eastAsia" w:ascii="Times New Roman" w:hAnsi="Times New Roman" w:cs="Times New Roman"/>
                <w:b/>
                <w:sz w:val="22"/>
              </w:rPr>
              <w:t>if</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hint="eastAsia" w:ascii="Times New Roman" w:hAnsi="Times New Roman" w:cs="Times New Roman"/>
                <w:sz w:val="22"/>
              </w:rPr>
              <w:t xml:space="preserve"> </w:t>
            </w:r>
            <w:r>
              <w:rPr>
                <w:rFonts w:hint="eastAsia" w:ascii="Times New Roman" w:hAnsi="Times New Roman" w:cs="Times New Roman"/>
                <w:b/>
                <w:sz w:val="22"/>
              </w:rPr>
              <w:t>then</w:t>
            </w:r>
          </w:p>
          <w:p>
            <w:pPr>
              <w:pStyle w:val="55"/>
              <w:ind w:firstLine="0" w:firstLineChars="0"/>
              <w:rPr>
                <w:rFonts w:ascii="Times New Roman" w:hAnsi="Times New Roman" w:cs="Times New Roman"/>
                <w:sz w:val="22"/>
              </w:rPr>
            </w:pPr>
            <w:r>
              <w:rPr>
                <w:rFonts w:ascii="Times New Roman" w:hAnsi="Times New Roman" w:cs="Times New Roman"/>
                <w:sz w:val="22"/>
              </w:rPr>
              <w:t xml:space="preserve">7:        </w:t>
            </w:r>
            <w:r>
              <w:rPr>
                <w:rFonts w:hint="eastAsia" w:eastAsia="宋体"/>
                <w:sz w:val="22"/>
              </w:rPr>
              <w:t>置</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r>
                <m:rPr/>
                <w:rPr>
                  <w:rFonts w:ascii="Cambria Math" w:hAnsi="Cambria Math" w:eastAsia="宋体"/>
                  <w:sz w:val="22"/>
                </w:rPr>
                <m:t>=</m:t>
              </m:r>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r>
                <m:rPr/>
                <w:rPr>
                  <w:rFonts w:ascii="Cambria Math" w:hAnsi="Cambria Math" w:eastAsia="宋体"/>
                  <w:sz w:val="22"/>
                </w:rPr>
                <m:t>=x</m:t>
              </m:r>
            </m:oMath>
            <w:r>
              <w:rPr>
                <w:rFonts w:hint="eastAsia" w:eastAsia="宋体"/>
                <w:sz w:val="22"/>
              </w:rPr>
              <w:t xml:space="preserve"> </w:t>
            </w:r>
            <w:r>
              <w:rPr>
                <w:rFonts w:eastAsia="宋体"/>
                <w:sz w:val="22"/>
              </w:rPr>
              <w:t xml:space="preserve">               // </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oMath>
            <w:r>
              <w:rPr>
                <w:rFonts w:hint="eastAsia" w:eastAsia="宋体"/>
                <w:sz w:val="22"/>
              </w:rPr>
              <w:t>做交换，交换前</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r>
                <m:rPr/>
                <w:rPr>
                  <w:rFonts w:hint="eastAsia" w:ascii="Cambria Math" w:hAnsi="Cambria Math" w:eastAsia="宋体"/>
                  <w:sz w:val="22"/>
                </w:rPr>
                <m:t>=x</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8:        </w:t>
            </w:r>
            <m:oMath>
              <m:r>
                <m:rPr/>
                <w:rPr>
                  <w:rFonts w:ascii="Cambria Math" w:hAnsi="Cambria Math" w:cs="Times New Roman"/>
                  <w:sz w:val="22"/>
                </w:rPr>
                <m:t>l=l+1</m:t>
              </m:r>
            </m:oMath>
          </w:p>
          <w:p>
            <w:pPr>
              <w:pStyle w:val="55"/>
              <w:ind w:firstLine="0" w:firstLineChars="0"/>
              <w:rPr>
                <w:rFonts w:ascii="Times New Roman" w:hAnsi="Times New Roman" w:cs="Times New Roman"/>
                <w:sz w:val="22"/>
              </w:rPr>
            </w:pPr>
            <w:r>
              <w:rPr>
                <w:rFonts w:ascii="Times New Roman" w:hAnsi="Times New Roman" w:cs="Times New Roman"/>
                <w:sz w:val="22"/>
              </w:rPr>
              <w:t xml:space="preserve">9: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if</w:t>
            </w:r>
          </w:p>
          <w:p>
            <w:pPr>
              <w:pStyle w:val="55"/>
              <w:ind w:firstLine="0" w:firstLineChars="0"/>
              <w:rPr>
                <w:rFonts w:ascii="Times New Roman" w:hAnsi="Times New Roman" w:cs="Times New Roman"/>
                <w:b/>
                <w:sz w:val="22"/>
              </w:rPr>
            </w:pPr>
            <w:r>
              <w:rPr>
                <w:rFonts w:ascii="Times New Roman" w:hAnsi="Times New Roman" w:cs="Times New Roman"/>
                <w:sz w:val="22"/>
              </w:rPr>
              <w:t xml:space="preserve">10:    </w:t>
            </w:r>
            <w:r>
              <w:rPr>
                <w:rFonts w:hint="eastAsia" w:ascii="Times New Roman" w:hAnsi="Times New Roman" w:cs="Times New Roman"/>
                <w:b/>
                <w:sz w:val="22"/>
              </w:rPr>
              <w:t>while</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hint="eastAsia" w:ascii="Times New Roman" w:hAnsi="Times New Roman" w:cs="Times New Roman"/>
                <w:sz w:val="22"/>
              </w:rPr>
              <w:t>且</w:t>
            </w:r>
            <m:oMath>
              <m:sSub>
                <m:sSubPr>
                  <m:ctrlPr>
                    <w:rPr>
                      <w:rFonts w:ascii="Cambria Math" w:hAnsi="Cambria Math" w:cs="Times New Roman"/>
                      <w:i/>
                      <w:sz w:val="22"/>
                    </w:rPr>
                  </m:ctrlPr>
                </m:sSubPr>
                <m:e>
                  <m:r>
                    <m:rPr/>
                    <w:rPr>
                      <w:rFonts w:ascii="Cambria Math" w:hAnsi="Cambria Math" w:cs="Times New Roman"/>
                      <w:sz w:val="22"/>
                    </w:rPr>
                    <m:t>a</m:t>
                  </m:r>
                  <m:ctrlPr>
                    <w:rPr>
                      <w:rFonts w:ascii="Cambria Math" w:hAnsi="Cambria Math" w:cs="Times New Roman"/>
                      <w:i/>
                      <w:sz w:val="22"/>
                    </w:rPr>
                  </m:ctrlPr>
                </m:e>
                <m:sub>
                  <m:r>
                    <m:rPr/>
                    <w:rPr>
                      <w:rFonts w:ascii="Cambria Math" w:hAnsi="Cambria Math" w:cs="Times New Roman"/>
                      <w:sz w:val="22"/>
                    </w:rPr>
                    <m:t>l</m:t>
                  </m:r>
                  <m:ctrlPr>
                    <w:rPr>
                      <w:rFonts w:ascii="Cambria Math" w:hAnsi="Cambria Math" w:cs="Times New Roman"/>
                      <w:i/>
                      <w:sz w:val="22"/>
                    </w:rPr>
                  </m:ctrlPr>
                </m:sub>
              </m:sSub>
              <m:r>
                <m:rPr/>
                <w:rPr>
                  <w:rFonts w:ascii="Cambria Math" w:hAnsi="Cambria Math" w:cs="Times New Roman"/>
                  <w:sz w:val="22"/>
                </w:rPr>
                <m:t>≤x</m:t>
              </m:r>
            </m:oMath>
            <w:r>
              <w:rPr>
                <w:rFonts w:hint="eastAsia" w:ascii="Times New Roman" w:hAnsi="Times New Roman" w:cs="Times New Roman"/>
                <w:sz w:val="22"/>
              </w:rPr>
              <w:t xml:space="preserve"> </w:t>
            </w:r>
            <w:r>
              <w:rPr>
                <w:rFonts w:ascii="Times New Roman" w:hAnsi="Times New Roman" w:cs="Times New Roman"/>
                <w:b/>
                <w:sz w:val="22"/>
              </w:rPr>
              <w:t>do</w:t>
            </w:r>
          </w:p>
          <w:p>
            <w:pPr>
              <w:pStyle w:val="55"/>
              <w:ind w:firstLine="0" w:firstLineChars="0"/>
              <w:rPr>
                <w:rFonts w:ascii="Times New Roman" w:hAnsi="Times New Roman" w:cs="Times New Roman"/>
                <w:sz w:val="22"/>
              </w:rPr>
            </w:pPr>
            <w:r>
              <w:rPr>
                <w:rFonts w:ascii="Times New Roman" w:hAnsi="Times New Roman" w:cs="Times New Roman"/>
                <w:sz w:val="22"/>
              </w:rPr>
              <w:t xml:space="preserve">11:       </w:t>
            </w:r>
            <w:r>
              <w:rPr>
                <w:rFonts w:hint="eastAsia" w:eastAsia="宋体"/>
                <w:sz w:val="22"/>
              </w:rPr>
              <w:t>置</w:t>
            </w:r>
            <m:oMath>
              <m:r>
                <m:rPr/>
                <w:rPr>
                  <w:rFonts w:ascii="Cambria Math" w:hAnsi="Cambria Math" w:cs="Times New Roman"/>
                  <w:sz w:val="22"/>
                </w:rPr>
                <m:t>l</m:t>
              </m:r>
              <m:r>
                <m:rPr/>
                <w:rPr>
                  <w:rFonts w:hint="eastAsia" w:ascii="Cambria Math" w:hAnsi="Cambria Math" w:cs="Times New Roman"/>
                  <w:sz w:val="22"/>
                </w:rPr>
                <m:t>=</m:t>
              </m:r>
              <m:r>
                <m:rPr/>
                <w:rPr>
                  <w:rFonts w:ascii="Cambria Math" w:hAnsi="Cambria Math" w:cs="Times New Roman"/>
                  <w:sz w:val="22"/>
                </w:rPr>
                <m:t>l</m:t>
              </m:r>
              <m:r>
                <m:rPr>
                  <m:sty m:val="p"/>
                </m:rPr>
                <w:rPr>
                  <w:rFonts w:ascii="Cambria Math" w:hAnsi="Cambria Math" w:eastAsia="微软雅黑" w:cs="微软雅黑"/>
                  <w:sz w:val="22"/>
                </w:rPr>
                <m:t>+</m:t>
              </m:r>
              <m:r>
                <m:rPr/>
                <w:rPr>
                  <w:rFonts w:ascii="Cambria Math" w:hAnsi="Cambria Math" w:cs="Times New Roman"/>
                  <w:sz w:val="22"/>
                </w:rPr>
                <m:t>1</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12: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while</w:t>
            </w:r>
          </w:p>
          <w:p>
            <w:pPr>
              <w:pStyle w:val="55"/>
              <w:ind w:firstLine="0" w:firstLineChars="0"/>
              <w:rPr>
                <w:rFonts w:ascii="Times New Roman" w:hAnsi="Times New Roman" w:cs="Times New Roman"/>
                <w:sz w:val="22"/>
              </w:rPr>
            </w:pPr>
            <w:r>
              <w:rPr>
                <w:rFonts w:ascii="Times New Roman" w:hAnsi="Times New Roman" w:cs="Times New Roman"/>
                <w:sz w:val="22"/>
              </w:rPr>
              <w:t xml:space="preserve">13:    </w:t>
            </w:r>
            <w:r>
              <w:rPr>
                <w:rFonts w:hint="eastAsia" w:ascii="Times New Roman" w:hAnsi="Times New Roman" w:cs="Times New Roman"/>
                <w:b/>
                <w:sz w:val="22"/>
              </w:rPr>
              <w:t>if</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hint="eastAsia" w:ascii="Times New Roman" w:hAnsi="Times New Roman" w:cs="Times New Roman"/>
                <w:sz w:val="22"/>
              </w:rPr>
              <w:t xml:space="preserve"> </w:t>
            </w:r>
            <w:r>
              <w:rPr>
                <w:rFonts w:hint="eastAsia" w:ascii="Times New Roman" w:hAnsi="Times New Roman" w:cs="Times New Roman"/>
                <w:b/>
                <w:sz w:val="22"/>
              </w:rPr>
              <w:t>then</w:t>
            </w:r>
          </w:p>
          <w:p>
            <w:pPr>
              <w:pStyle w:val="55"/>
              <w:ind w:firstLine="0" w:firstLineChars="0"/>
              <w:rPr>
                <w:rFonts w:ascii="Times New Roman" w:hAnsi="Times New Roman" w:cs="Times New Roman"/>
                <w:sz w:val="22"/>
              </w:rPr>
            </w:pPr>
            <w:r>
              <w:rPr>
                <w:rFonts w:ascii="Times New Roman" w:hAnsi="Times New Roman" w:cs="Times New Roman"/>
                <w:sz w:val="22"/>
              </w:rPr>
              <w:t xml:space="preserve">14:       </w:t>
            </w:r>
            <w:r>
              <w:rPr>
                <w:rFonts w:hint="eastAsia" w:eastAsia="宋体"/>
                <w:sz w:val="22"/>
              </w:rPr>
              <w:t>置</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r>
                <m:rPr/>
                <w:rPr>
                  <w:rFonts w:ascii="Cambria Math" w:hAnsi="Cambria Math" w:eastAsia="宋体"/>
                  <w:sz w:val="22"/>
                </w:rPr>
                <m:t>=</m:t>
              </m:r>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r>
                <m:rPr/>
                <w:rPr>
                  <w:rFonts w:ascii="Cambria Math" w:hAnsi="Cambria Math" w:eastAsia="宋体"/>
                  <w:sz w:val="22"/>
                </w:rPr>
                <m:t>=x</m:t>
              </m:r>
            </m:oMath>
            <w:r>
              <w:rPr>
                <w:rFonts w:hint="eastAsia" w:eastAsia="宋体"/>
                <w:sz w:val="22"/>
              </w:rPr>
              <w:t xml:space="preserve"> </w:t>
            </w:r>
            <w:r>
              <w:rPr>
                <w:rFonts w:eastAsia="宋体"/>
                <w:sz w:val="22"/>
              </w:rPr>
              <w:t xml:space="preserve">               // </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oMath>
            <w:r>
              <w:rPr>
                <w:rFonts w:hint="eastAsia" w:eastAsia="宋体"/>
                <w:sz w:val="22"/>
              </w:rPr>
              <w:t>做交换，交换前</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r>
                <m:rPr/>
                <w:rPr>
                  <w:rFonts w:hint="eastAsia" w:ascii="Cambria Math" w:hAnsi="Cambria Math" w:eastAsia="宋体"/>
                  <w:sz w:val="22"/>
                </w:rPr>
                <m:t>=x</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15:       </w:t>
            </w:r>
            <m:oMath>
              <m:r>
                <m:rPr/>
                <w:rPr>
                  <w:rFonts w:ascii="Cambria Math" w:hAnsi="Cambria Math" w:cs="Times New Roman"/>
                  <w:sz w:val="22"/>
                </w:rPr>
                <m:t>r=r−1</m:t>
              </m:r>
            </m:oMath>
          </w:p>
          <w:p>
            <w:pPr>
              <w:pStyle w:val="55"/>
              <w:ind w:firstLine="0" w:firstLineChars="0"/>
              <w:rPr>
                <w:rFonts w:ascii="Times New Roman" w:hAnsi="Times New Roman" w:cs="Times New Roman"/>
                <w:sz w:val="22"/>
              </w:rPr>
            </w:pPr>
            <w:r>
              <w:rPr>
                <w:rFonts w:ascii="Times New Roman" w:hAnsi="Times New Roman" w:cs="Times New Roman"/>
                <w:sz w:val="22"/>
              </w:rPr>
              <w:t xml:space="preserve">16: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if</w:t>
            </w:r>
          </w:p>
          <w:p>
            <w:pPr>
              <w:pStyle w:val="55"/>
              <w:ind w:firstLine="0" w:firstLineChars="0"/>
              <w:rPr>
                <w:rFonts w:ascii="Times New Roman" w:hAnsi="Times New Roman" w:cs="Times New Roman"/>
                <w:sz w:val="22"/>
              </w:rPr>
            </w:pPr>
            <w:r>
              <w:rPr>
                <w:rFonts w:ascii="Times New Roman" w:hAnsi="Times New Roman" w:cs="Times New Roman"/>
                <w:sz w:val="22"/>
              </w:rPr>
              <w:t xml:space="preserve">17: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while</w:t>
            </w:r>
          </w:p>
        </w:tc>
      </w:tr>
      <w:tr>
        <w:tblPrEx>
          <w:tblCellMar>
            <w:top w:w="0" w:type="dxa"/>
            <w:left w:w="108" w:type="dxa"/>
            <w:bottom w:w="0" w:type="dxa"/>
            <w:right w:w="108" w:type="dxa"/>
          </w:tblCellMar>
        </w:tblPrEx>
        <w:tc>
          <w:tcPr>
            <w:tcW w:w="9776" w:type="dxa"/>
            <w:tcBorders>
              <w:bottom w:val="single" w:color="auto" w:sz="12" w:space="0"/>
            </w:tcBorders>
          </w:tcPr>
          <w:p>
            <w:pPr>
              <w:pStyle w:val="55"/>
              <w:ind w:firstLine="0" w:firstLineChars="0"/>
              <w:rPr>
                <w:rFonts w:ascii="Times New Roman" w:hAnsi="Times New Roman" w:cs="Times New Roman"/>
                <w:sz w:val="22"/>
              </w:rPr>
            </w:pPr>
            <w:r>
              <w:rPr>
                <w:rFonts w:hint="eastAsia" w:ascii="Times New Roman" w:hAnsi="Times New Roman" w:cs="Times New Roman"/>
                <w:b/>
                <w:sz w:val="22"/>
              </w:rPr>
              <w:t>Output:</w:t>
            </w:r>
            <w:r>
              <w:rPr>
                <w:rFonts w:ascii="Times New Roman" w:hAnsi="Times New Roman" w:cs="Times New Roman"/>
                <w:sz w:val="22"/>
              </w:rPr>
              <w:t xml:space="preserve"> </w:t>
            </w:r>
            <w:r>
              <w:rPr>
                <w:rFonts w:hint="eastAsia"/>
              </w:rPr>
              <w:t>更新后的</w:t>
            </w:r>
            <w:r>
              <w:rPr>
                <w:rFonts w:hint="eastAsia" w:ascii="Times New Roman" w:hAnsi="Times New Roman" w:cs="Times New Roman"/>
                <w:sz w:val="22"/>
              </w:rPr>
              <w:t>数组</w:t>
            </w:r>
            <m:oMath>
              <m:r>
                <m:rPr>
                  <m:sty m:val="b"/>
                </m:rPr>
                <w:rPr>
                  <w:rFonts w:ascii="Cambria Math" w:hAnsi="Cambria Math" w:cs="Times New Roman"/>
                  <w:sz w:val="22"/>
                </w:rPr>
                <m:t>A</m:t>
              </m:r>
            </m:oMath>
            <w:r>
              <w:rPr>
                <w:rFonts w:hint="eastAsia" w:ascii="Times New Roman" w:hAnsi="Times New Roman" w:cs="Times New Roman"/>
                <w:sz w:val="22"/>
              </w:rPr>
              <w:t>和位置</w:t>
            </w:r>
            <m:oMath>
              <m:r>
                <m:rPr/>
                <w:rPr>
                  <w:rFonts w:ascii="Cambria Math" w:hAnsi="Cambria Math" w:cs="Times New Roman"/>
                  <w:sz w:val="22"/>
                </w:rPr>
                <m:t>l</m:t>
              </m:r>
            </m:oMath>
          </w:p>
        </w:tc>
      </w:tr>
    </w:tbl>
    <w:p>
      <w:pPr>
        <w:pStyle w:val="55"/>
        <w:spacing w:after="120" w:line="400" w:lineRule="exact"/>
        <w:ind w:firstLine="480"/>
        <w:rPr>
          <w:rFonts w:ascii="Times New Roman" w:hAnsi="Times New Roman" w:eastAsia="宋体" w:cs="Times New Roman"/>
          <w:sz w:val="24"/>
          <w:szCs w:val="24"/>
        </w:rPr>
      </w:pPr>
      <w:r>
        <w:rPr>
          <w:rFonts w:hint="eastAsia" w:eastAsia="宋体"/>
          <w:sz w:val="24"/>
          <w:szCs w:val="24"/>
        </w:rPr>
        <w:t>算法2</w:t>
      </w:r>
      <w:r>
        <w:rPr>
          <w:rFonts w:eastAsia="宋体"/>
          <w:sz w:val="24"/>
          <w:szCs w:val="24"/>
        </w:rPr>
        <w:t>.2</w:t>
      </w:r>
      <w:r>
        <w:rPr>
          <w:rFonts w:hint="eastAsia" w:eastAsia="宋体"/>
          <w:sz w:val="24"/>
          <w:szCs w:val="24"/>
        </w:rPr>
        <w:t>需要对片段</w:t>
      </w:r>
      <m:oMath>
        <m:sSub>
          <m:sSubPr>
            <m:ctrlPr>
              <w:rPr>
                <w:rFonts w:ascii="Cambria Math" w:hAnsi="Cambria Math" w:eastAsia="宋体" w:cs="Times New Roman"/>
                <w:b/>
                <w:sz w:val="24"/>
                <w:szCs w:val="24"/>
              </w:rPr>
            </m:ctrlPr>
          </m:sSubPr>
          <m:e>
            <m:r>
              <m:rPr>
                <m:sty m:val="b"/>
              </m:rPr>
              <w:rPr>
                <w:rFonts w:ascii="Cambria Math" w:hAnsi="Cambria Math" w:eastAsia="宋体"/>
                <w:sz w:val="24"/>
                <w:szCs w:val="24"/>
              </w:rPr>
              <m:t>A</m:t>
            </m:r>
            <m:ctrlPr>
              <w:rPr>
                <w:rFonts w:ascii="Cambria Math" w:hAnsi="Cambria Math" w:eastAsia="宋体" w:cs="Times New Roman"/>
                <w:b/>
                <w:sz w:val="24"/>
                <w:szCs w:val="24"/>
              </w:rPr>
            </m:ctrlPr>
          </m:e>
          <m:sub>
            <m:r>
              <m:rPr/>
              <w:rPr>
                <w:rFonts w:hint="eastAsia" w:ascii="Cambria Math" w:hAnsi="Cambria Math" w:eastAsia="宋体"/>
                <w:sz w:val="24"/>
                <w:szCs w:val="24"/>
              </w:rPr>
              <m:t>s</m:t>
            </m:r>
            <m:r>
              <m:rPr/>
              <w:rPr>
                <w:rFonts w:ascii="Cambria Math" w:hAnsi="Cambria Math" w:eastAsia="宋体"/>
                <w:sz w:val="24"/>
                <w:szCs w:val="24"/>
              </w:rPr>
              <m:t>,e</m:t>
            </m:r>
            <m:ctrlPr>
              <w:rPr>
                <w:rFonts w:ascii="Cambria Math" w:hAnsi="Cambria Math" w:eastAsia="宋体" w:cs="Times New Roman"/>
                <w:b/>
                <w:sz w:val="24"/>
                <w:szCs w:val="24"/>
              </w:rPr>
            </m:ctrlPr>
          </m:sub>
        </m:sSub>
      </m:oMath>
      <w:r>
        <w:rPr>
          <w:rFonts w:hint="eastAsia" w:eastAsia="宋体"/>
          <w:sz w:val="24"/>
          <w:szCs w:val="24"/>
        </w:rPr>
        <w:t>全部扫描一遍，扫描的顺序是先右侧再左侧，交替进行。算法中，</w:t>
      </w:r>
      <m:oMath>
        <m:r>
          <m:rPr/>
          <w:rPr>
            <w:rFonts w:ascii="Cambria Math" w:hAnsi="Cambria Math" w:eastAsia="宋体"/>
            <w:sz w:val="24"/>
            <w:szCs w:val="24"/>
          </w:rPr>
          <m:t>l</m:t>
        </m:r>
      </m:oMath>
      <w:r>
        <w:rPr>
          <w:rFonts w:hint="eastAsia" w:eastAsia="宋体"/>
          <w:sz w:val="24"/>
          <w:szCs w:val="24"/>
        </w:rPr>
        <w:t>和</w:t>
      </w:r>
      <m:oMath>
        <m:r>
          <m:rPr/>
          <w:rPr>
            <w:rFonts w:ascii="Cambria Math" w:hAnsi="Cambria Math" w:cs="Times New Roman"/>
            <w:sz w:val="24"/>
            <w:szCs w:val="24"/>
          </w:rPr>
          <m:t>r</m:t>
        </m:r>
      </m:oMath>
      <w:r>
        <w:rPr>
          <w:rFonts w:hint="eastAsia" w:eastAsia="宋体"/>
          <w:sz w:val="24"/>
          <w:szCs w:val="24"/>
        </w:rPr>
        <w:t>分别为左侧和右侧扫描到的位置。第1行设置基准点</w:t>
      </w:r>
      <m:oMath>
        <m:r>
          <m:rPr/>
          <w:rPr>
            <w:rFonts w:ascii="Cambria Math" w:hAnsi="Cambria Math" w:cs="Times New Roman"/>
            <w:sz w:val="24"/>
            <w:szCs w:val="24"/>
          </w:rPr>
          <m:t>x</m:t>
        </m:r>
      </m:oMath>
      <w:r>
        <w:rPr>
          <w:rFonts w:hint="eastAsia" w:eastAsia="宋体"/>
          <w:sz w:val="24"/>
          <w:szCs w:val="24"/>
        </w:rPr>
        <w:t>取片段的第一个元素</w:t>
      </w:r>
      <m:oMath>
        <m:sSub>
          <m:sSubPr>
            <m:ctrlPr>
              <w:rPr>
                <w:rFonts w:ascii="Cambria Math" w:hAnsi="Cambria Math" w:cs="Times New Roman"/>
                <w:i/>
                <w:sz w:val="24"/>
                <w:szCs w:val="24"/>
              </w:rPr>
            </m:ctrlPr>
          </m:sSubPr>
          <m:e>
            <m:r>
              <m:rPr/>
              <w:rPr>
                <w:rFonts w:ascii="Cambria Math" w:hAnsi="Cambria Math" w:cs="Times New Roman"/>
                <w:sz w:val="24"/>
                <w:szCs w:val="24"/>
              </w:rPr>
              <m:t>a</m:t>
            </m:r>
            <m:ctrlPr>
              <w:rPr>
                <w:rFonts w:ascii="Cambria Math" w:hAnsi="Cambria Math" w:cs="Times New Roman"/>
                <w:i/>
                <w:sz w:val="24"/>
                <w:szCs w:val="24"/>
              </w:rPr>
            </m:ctrlPr>
          </m:e>
          <m:sub>
            <m:r>
              <m:rPr/>
              <w:rPr>
                <w:rFonts w:ascii="Cambria Math" w:hAnsi="Cambria Math" w:cs="Times New Roman"/>
                <w:sz w:val="24"/>
                <w:szCs w:val="24"/>
              </w:rPr>
              <m:t>s</m:t>
            </m:r>
            <m:ctrlPr>
              <w:rPr>
                <w:rFonts w:ascii="Cambria Math" w:hAnsi="Cambria Math" w:cs="Times New Roman"/>
                <w:i/>
                <w:sz w:val="24"/>
                <w:szCs w:val="24"/>
              </w:rPr>
            </m:ctrlPr>
          </m:sub>
        </m:sSub>
      </m:oMath>
      <w:r>
        <w:rPr>
          <w:rFonts w:hint="eastAsia" w:eastAsia="宋体"/>
          <w:sz w:val="24"/>
          <w:szCs w:val="24"/>
        </w:rPr>
        <w:t>，</w:t>
      </w:r>
      <m:oMath>
        <m:r>
          <m:rPr/>
          <w:rPr>
            <w:rFonts w:ascii="Cambria Math" w:hAnsi="Cambria Math" w:eastAsia="宋体"/>
            <w:sz w:val="24"/>
            <w:szCs w:val="24"/>
          </w:rPr>
          <m:t>l</m:t>
        </m:r>
      </m:oMath>
      <w:r>
        <w:rPr>
          <w:rFonts w:hint="eastAsia" w:eastAsia="宋体"/>
          <w:sz w:val="24"/>
          <w:szCs w:val="24"/>
        </w:rPr>
        <w:t>和</w:t>
      </w:r>
      <m:oMath>
        <m:r>
          <m:rPr/>
          <w:rPr>
            <w:rFonts w:ascii="Cambria Math" w:hAnsi="Cambria Math" w:cs="Times New Roman"/>
            <w:sz w:val="24"/>
            <w:szCs w:val="24"/>
          </w:rPr>
          <m:t>r</m:t>
        </m:r>
      </m:oMath>
      <w:r>
        <w:rPr>
          <w:rFonts w:hint="eastAsia" w:eastAsia="宋体"/>
          <w:sz w:val="24"/>
          <w:szCs w:val="24"/>
        </w:rPr>
        <w:t>分别设置为片段的开始和结束位置。算法第3</w:t>
      </w:r>
      <w:r>
        <w:rPr>
          <w:rFonts w:eastAsia="宋体"/>
          <w:sz w:val="24"/>
          <w:szCs w:val="24"/>
        </w:rPr>
        <w:t>-6</w:t>
      </w:r>
      <w:r>
        <w:rPr>
          <w:rFonts w:hint="eastAsia" w:eastAsia="宋体"/>
          <w:sz w:val="24"/>
          <w:szCs w:val="24"/>
        </w:rPr>
        <w:t>行先从片段的右侧</w:t>
      </w:r>
      <m:oMath>
        <m:r>
          <m:rPr/>
          <w:rPr>
            <w:rFonts w:ascii="Cambria Math" w:hAnsi="Cambria Math" w:cs="Times New Roman"/>
            <w:sz w:val="24"/>
            <w:szCs w:val="24"/>
          </w:rPr>
          <m:t>r</m:t>
        </m:r>
      </m:oMath>
      <w:r>
        <w:rPr>
          <w:rFonts w:hint="eastAsia" w:eastAsia="宋体"/>
          <w:sz w:val="24"/>
          <w:szCs w:val="24"/>
        </w:rPr>
        <w:t>开始扫描，此时</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r>
          <m:rPr/>
          <w:rPr>
            <w:rFonts w:hint="eastAsia" w:ascii="Cambria Math" w:hAnsi="Cambria Math" w:eastAsia="宋体"/>
            <w:sz w:val="24"/>
            <w:szCs w:val="24"/>
          </w:rPr>
          <m:t>=x</m:t>
        </m:r>
      </m:oMath>
      <w:r>
        <w:rPr>
          <w:rFonts w:hint="eastAsia" w:eastAsia="宋体"/>
          <w:sz w:val="24"/>
          <w:szCs w:val="24"/>
        </w:rPr>
        <w:t>。当找到比基准点</w:t>
      </w:r>
      <m:oMath>
        <m:r>
          <m:rPr/>
          <w:rPr>
            <w:rFonts w:ascii="Cambria Math" w:hAnsi="Cambria Math" w:cs="Times New Roman"/>
            <w:sz w:val="24"/>
            <w:szCs w:val="24"/>
          </w:rPr>
          <m:t>x</m:t>
        </m:r>
      </m:oMath>
      <w:r>
        <w:rPr>
          <w:rFonts w:hint="eastAsia" w:eastAsia="宋体"/>
          <w:sz w:val="24"/>
          <w:szCs w:val="24"/>
        </w:rPr>
        <w:t>小的元素时，交换</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oMath>
      <w:r>
        <w:rPr>
          <w:rFonts w:hint="eastAsia" w:eastAsia="宋体"/>
          <w:sz w:val="24"/>
          <w:szCs w:val="24"/>
        </w:rPr>
        <w:t>。算法第</w:t>
      </w:r>
      <w:r>
        <w:rPr>
          <w:rFonts w:eastAsia="宋体"/>
          <w:sz w:val="24"/>
          <w:szCs w:val="24"/>
        </w:rPr>
        <w:t>8-11</w:t>
      </w:r>
      <w:r>
        <w:rPr>
          <w:rFonts w:hint="eastAsia" w:eastAsia="宋体"/>
          <w:sz w:val="24"/>
          <w:szCs w:val="24"/>
        </w:rPr>
        <w:t>行先从片段的左侧</w:t>
      </w:r>
      <m:oMath>
        <m:r>
          <m:rPr/>
          <w:rPr>
            <w:rFonts w:ascii="Cambria Math" w:hAnsi="Cambria Math" w:cs="Times New Roman"/>
            <w:sz w:val="24"/>
            <w:szCs w:val="24"/>
          </w:rPr>
          <m:t>l</m:t>
        </m:r>
      </m:oMath>
      <w:r>
        <w:rPr>
          <w:rFonts w:hint="eastAsia" w:eastAsia="宋体"/>
          <w:sz w:val="24"/>
          <w:szCs w:val="24"/>
        </w:rPr>
        <w:t>开始扫描，此时</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r>
          <m:rPr/>
          <w:rPr>
            <w:rFonts w:hint="eastAsia" w:ascii="Cambria Math" w:hAnsi="Cambria Math" w:eastAsia="宋体"/>
            <w:sz w:val="24"/>
            <w:szCs w:val="24"/>
          </w:rPr>
          <m:t>=x</m:t>
        </m:r>
      </m:oMath>
      <w:r>
        <w:rPr>
          <w:rFonts w:hint="eastAsia" w:eastAsia="宋体"/>
          <w:sz w:val="24"/>
          <w:szCs w:val="24"/>
        </w:rPr>
        <w:t>。当找到比基准点</w:t>
      </w:r>
      <m:oMath>
        <m:r>
          <m:rPr/>
          <w:rPr>
            <w:rFonts w:ascii="Cambria Math" w:hAnsi="Cambria Math" w:cs="Times New Roman"/>
            <w:sz w:val="24"/>
            <w:szCs w:val="24"/>
          </w:rPr>
          <m:t>x</m:t>
        </m:r>
      </m:oMath>
      <w:r>
        <w:rPr>
          <w:rFonts w:hint="eastAsia" w:eastAsia="宋体"/>
          <w:sz w:val="24"/>
          <w:szCs w:val="24"/>
        </w:rPr>
        <w:t>大的元素时，交换</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oMath>
      <w:r>
        <w:rPr>
          <w:rFonts w:hint="eastAsia" w:eastAsia="宋体"/>
          <w:sz w:val="24"/>
          <w:szCs w:val="24"/>
        </w:rPr>
        <w:t>。</w:t>
      </w:r>
      <w:r>
        <w:rPr>
          <w:rFonts w:ascii="Times New Roman" w:hAnsi="Times New Roman" w:eastAsia="宋体" w:cs="Times New Roman"/>
          <w:sz w:val="24"/>
          <w:szCs w:val="24"/>
        </w:rPr>
        <w:t>算法2.2固定取片段的第一个元素</w:t>
      </w:r>
      <m:oMath>
        <m:sSub>
          <m:sSubPr>
            <m:ctrlPr>
              <w:rPr>
                <w:rFonts w:ascii="Cambria Math" w:hAnsi="Cambria Math" w:cs="Times New Roman"/>
                <w:i/>
                <w:sz w:val="24"/>
                <w:szCs w:val="24"/>
              </w:rPr>
            </m:ctrlPr>
          </m:sSubPr>
          <m:e>
            <m:r>
              <m:rPr/>
              <w:rPr>
                <w:rFonts w:ascii="Cambria Math" w:hAnsi="Cambria Math" w:cs="Times New Roman"/>
                <w:sz w:val="24"/>
                <w:szCs w:val="24"/>
              </w:rPr>
              <m:t>a</m:t>
            </m:r>
            <m:ctrlPr>
              <w:rPr>
                <w:rFonts w:ascii="Cambria Math" w:hAnsi="Cambria Math" w:cs="Times New Roman"/>
                <w:i/>
                <w:sz w:val="24"/>
                <w:szCs w:val="24"/>
              </w:rPr>
            </m:ctrlPr>
          </m:e>
          <m:sub>
            <m:r>
              <m:rPr/>
              <w:rPr>
                <w:rFonts w:ascii="Cambria Math" w:hAnsi="Cambria Math" w:cs="Times New Roman"/>
                <w:sz w:val="24"/>
                <w:szCs w:val="24"/>
              </w:rPr>
              <m:t>s</m:t>
            </m:r>
            <m:ctrlPr>
              <w:rPr>
                <w:rFonts w:ascii="Cambria Math" w:hAnsi="Cambria Math" w:cs="Times New Roman"/>
                <w:i/>
                <w:sz w:val="24"/>
                <w:szCs w:val="24"/>
              </w:rPr>
            </m:ctrlPr>
          </m:sub>
        </m:sSub>
      </m:oMath>
      <w:r>
        <w:rPr>
          <w:rFonts w:ascii="Times New Roman" w:hAnsi="Times New Roman" w:eastAsia="宋体" w:cs="Times New Roman"/>
          <w:sz w:val="24"/>
          <w:szCs w:val="24"/>
        </w:rPr>
        <w:t>为基准点</w:t>
      </w:r>
      <m:oMath>
        <m:r>
          <m:rPr/>
          <w:rPr>
            <w:rFonts w:ascii="Cambria Math" w:hAnsi="Cambria Math" w:cs="Times New Roman"/>
            <w:sz w:val="24"/>
            <w:szCs w:val="24"/>
          </w:rPr>
          <m:t>x</m:t>
        </m:r>
      </m:oMath>
      <w:r>
        <w:rPr>
          <w:rFonts w:ascii="Times New Roman" w:hAnsi="Times New Roman" w:eastAsia="宋体" w:cs="Times New Roman"/>
          <w:sz w:val="24"/>
          <w:szCs w:val="24"/>
        </w:rPr>
        <w:t>。如果想选取其它点</w:t>
      </w:r>
      <m:oMath>
        <m:sSub>
          <m:sSubPr>
            <m:ctrlPr>
              <w:rPr>
                <w:rFonts w:ascii="Cambria Math" w:hAnsi="Cambria Math" w:eastAsia="宋体" w:cs="Times New Roman"/>
                <w:i/>
                <w:sz w:val="24"/>
                <w:szCs w:val="24"/>
              </w:rPr>
            </m:ctrlPr>
          </m:sSubPr>
          <m:e>
            <m:r>
              <m:rPr/>
              <w:rPr>
                <w:rFonts w:ascii="Cambria Math" w:hAnsi="Cambria Math" w:eastAsia="宋体" w:cs="Times New Roman"/>
                <w:sz w:val="24"/>
                <w:szCs w:val="24"/>
              </w:rPr>
              <m:t>a</m:t>
            </m:r>
            <m:ctrlPr>
              <w:rPr>
                <w:rFonts w:ascii="Cambria Math" w:hAnsi="Cambria Math" w:eastAsia="宋体" w:cs="Times New Roman"/>
                <w:i/>
                <w:sz w:val="24"/>
                <w:szCs w:val="24"/>
              </w:rPr>
            </m:ctrlPr>
          </m:e>
          <m:sub>
            <m:r>
              <m:rPr/>
              <w:rPr>
                <w:rFonts w:ascii="Cambria Math" w:hAnsi="Cambria Math" w:eastAsia="宋体" w:cs="Times New Roman"/>
                <w:sz w:val="24"/>
                <w:szCs w:val="24"/>
              </w:rPr>
              <m:t>i</m:t>
            </m:r>
            <m:ctrlPr>
              <w:rPr>
                <w:rFonts w:ascii="Cambria Math" w:hAnsi="Cambria Math" w:eastAsia="宋体" w:cs="Times New Roman"/>
                <w:i/>
                <w:sz w:val="24"/>
                <w:szCs w:val="24"/>
              </w:rPr>
            </m:ctrlPr>
          </m:sub>
        </m:sSub>
      </m:oMath>
      <w:r>
        <w:rPr>
          <w:rFonts w:ascii="Times New Roman" w:hAnsi="Times New Roman" w:eastAsia="宋体" w:cs="Times New Roman"/>
          <w:sz w:val="24"/>
          <w:szCs w:val="24"/>
        </w:rPr>
        <w:t>做基准点</w:t>
      </w:r>
      <w:r>
        <w:rPr>
          <w:rFonts w:hint="eastAsia" w:ascii="Times New Roman" w:hAnsi="Times New Roman" w:eastAsia="宋体" w:cs="Times New Roman"/>
          <w:sz w:val="24"/>
          <w:szCs w:val="24"/>
        </w:rPr>
        <w:t>（</w:t>
      </w:r>
      <m:oMath>
        <m:r>
          <m:rPr/>
          <w:rPr>
            <w:rFonts w:ascii="Cambria Math" w:hAnsi="Cambria Math" w:eastAsia="宋体" w:cs="Times New Roman"/>
            <w:sz w:val="24"/>
            <w:szCs w:val="24"/>
          </w:rPr>
          <m:t>i</m:t>
        </m:r>
      </m:oMath>
      <w:r>
        <w:rPr>
          <w:rFonts w:ascii="Times New Roman" w:hAnsi="Times New Roman" w:eastAsia="宋体" w:cs="Times New Roman"/>
          <w:sz w:val="24"/>
          <w:szCs w:val="24"/>
        </w:rPr>
        <w:t>满足</w:t>
      </w:r>
      <m:oMath>
        <m:r>
          <m:rPr/>
          <w:rPr>
            <w:rFonts w:ascii="Cambria Math" w:hAnsi="Cambria Math" w:cs="Times New Roman"/>
            <w:sz w:val="24"/>
            <w:szCs w:val="24"/>
          </w:rPr>
          <m:t>s≤i≤e</m:t>
        </m:r>
      </m:oMath>
      <w:r>
        <w:rPr>
          <w:rFonts w:hint="eastAsia" w:ascii="Times New Roman" w:hAnsi="Times New Roman" w:eastAsia="宋体" w:cs="Times New Roman"/>
          <w:sz w:val="24"/>
          <w:szCs w:val="24"/>
        </w:rPr>
        <w:t>）</w:t>
      </w:r>
      <w:r>
        <w:rPr>
          <w:rFonts w:ascii="Times New Roman" w:hAnsi="Times New Roman" w:eastAsia="宋体" w:cs="Times New Roman"/>
          <w:sz w:val="24"/>
          <w:szCs w:val="24"/>
        </w:rPr>
        <w:t>，则</w:t>
      </w:r>
      <w:r>
        <w:rPr>
          <w:rFonts w:hint="eastAsia" w:ascii="Times New Roman" w:hAnsi="Times New Roman" w:eastAsia="宋体" w:cs="Times New Roman"/>
          <w:sz w:val="24"/>
          <w:szCs w:val="24"/>
        </w:rPr>
        <w:t>可以</w:t>
      </w:r>
      <w:r>
        <w:rPr>
          <w:rFonts w:ascii="Times New Roman" w:hAnsi="Times New Roman" w:eastAsia="宋体" w:cs="Times New Roman"/>
          <w:sz w:val="24"/>
          <w:szCs w:val="24"/>
        </w:rPr>
        <w:t>先交换</w:t>
      </w:r>
      <m:oMath>
        <m:sSub>
          <m:sSubPr>
            <m:ctrlPr>
              <w:rPr>
                <w:rFonts w:ascii="Cambria Math" w:hAnsi="Cambria Math" w:eastAsia="宋体" w:cs="Times New Roman"/>
                <w:i/>
                <w:sz w:val="24"/>
                <w:szCs w:val="24"/>
              </w:rPr>
            </m:ctrlPr>
          </m:sSubPr>
          <m:e>
            <m:r>
              <m:rPr/>
              <w:rPr>
                <w:rFonts w:ascii="Cambria Math" w:hAnsi="Cambria Math" w:eastAsia="宋体" w:cs="Times New Roman"/>
                <w:sz w:val="24"/>
                <w:szCs w:val="24"/>
              </w:rPr>
              <m:t>a</m:t>
            </m:r>
            <m:ctrlPr>
              <w:rPr>
                <w:rFonts w:ascii="Cambria Math" w:hAnsi="Cambria Math" w:eastAsia="宋体" w:cs="Times New Roman"/>
                <w:i/>
                <w:sz w:val="24"/>
                <w:szCs w:val="24"/>
              </w:rPr>
            </m:ctrlPr>
          </m:e>
          <m:sub>
            <m:r>
              <m:rPr/>
              <w:rPr>
                <w:rFonts w:ascii="Cambria Math" w:hAnsi="Cambria Math" w:eastAsia="宋体" w:cs="Times New Roman"/>
                <w:sz w:val="24"/>
                <w:szCs w:val="24"/>
              </w:rPr>
              <m:t>l</m:t>
            </m:r>
            <m:ctrlPr>
              <w:rPr>
                <w:rFonts w:ascii="Cambria Math" w:hAnsi="Cambria Math" w:eastAsia="宋体" w:cs="Times New Roman"/>
                <w:i/>
                <w:sz w:val="24"/>
                <w:szCs w:val="24"/>
              </w:rPr>
            </m:ctrlPr>
          </m:sub>
        </m:sSub>
      </m:oMath>
      <w:r>
        <w:rPr>
          <w:rFonts w:ascii="Times New Roman" w:hAnsi="Times New Roman" w:eastAsia="宋体" w:cs="Times New Roman"/>
          <w:sz w:val="24"/>
          <w:szCs w:val="24"/>
        </w:rPr>
        <w:t>和</w:t>
      </w:r>
      <m:oMath>
        <m:sSub>
          <m:sSubPr>
            <m:ctrlPr>
              <w:rPr>
                <w:rFonts w:ascii="Cambria Math" w:hAnsi="Cambria Math" w:eastAsia="宋体" w:cs="Times New Roman"/>
                <w:i/>
                <w:sz w:val="24"/>
                <w:szCs w:val="24"/>
              </w:rPr>
            </m:ctrlPr>
          </m:sSubPr>
          <m:e>
            <m:r>
              <m:rPr/>
              <w:rPr>
                <w:rFonts w:ascii="Cambria Math" w:hAnsi="Cambria Math" w:eastAsia="宋体" w:cs="Times New Roman"/>
                <w:sz w:val="24"/>
                <w:szCs w:val="24"/>
              </w:rPr>
              <m:t>a</m:t>
            </m:r>
            <m:ctrlPr>
              <w:rPr>
                <w:rFonts w:ascii="Cambria Math" w:hAnsi="Cambria Math" w:eastAsia="宋体" w:cs="Times New Roman"/>
                <w:i/>
                <w:sz w:val="24"/>
                <w:szCs w:val="24"/>
              </w:rPr>
            </m:ctrlPr>
          </m:e>
          <m:sub>
            <m:r>
              <m:rPr/>
              <w:rPr>
                <w:rFonts w:ascii="Cambria Math" w:hAnsi="Cambria Math" w:eastAsia="宋体" w:cs="Times New Roman"/>
                <w:sz w:val="24"/>
                <w:szCs w:val="24"/>
              </w:rPr>
              <m:t>i</m:t>
            </m:r>
            <m:ctrlPr>
              <w:rPr>
                <w:rFonts w:ascii="Cambria Math" w:hAnsi="Cambria Math" w:eastAsia="宋体" w:cs="Times New Roman"/>
                <w:i/>
                <w:sz w:val="24"/>
                <w:szCs w:val="24"/>
              </w:rPr>
            </m:ctrlPr>
          </m:sub>
        </m:sSub>
      </m:oMath>
      <w:r>
        <w:rPr>
          <w:rFonts w:hint="eastAsia" w:ascii="Times New Roman" w:hAnsi="Times New Roman" w:eastAsia="宋体" w:cs="Times New Roman"/>
          <w:sz w:val="24"/>
          <w:szCs w:val="24"/>
        </w:rPr>
        <w:t>，</w:t>
      </w:r>
      <w:r>
        <w:rPr>
          <w:rFonts w:ascii="Times New Roman" w:hAnsi="Times New Roman" w:eastAsia="宋体" w:cs="Times New Roman"/>
          <w:sz w:val="24"/>
          <w:szCs w:val="24"/>
        </w:rPr>
        <w:t>然后</w:t>
      </w:r>
      <w:r>
        <w:rPr>
          <w:rFonts w:hint="eastAsia" w:ascii="Times New Roman" w:hAnsi="Times New Roman" w:eastAsia="宋体" w:cs="Times New Roman"/>
          <w:sz w:val="24"/>
          <w:szCs w:val="24"/>
        </w:rPr>
        <w:t>再</w:t>
      </w:r>
      <w:r>
        <w:rPr>
          <w:rFonts w:ascii="Times New Roman" w:hAnsi="Times New Roman" w:eastAsia="宋体" w:cs="Times New Roman"/>
          <w:sz w:val="24"/>
          <w:szCs w:val="24"/>
        </w:rPr>
        <w:t>执行算法2.2。</w:t>
      </w:r>
    </w:p>
    <w:p>
      <w:pPr>
        <w:pStyle w:val="55"/>
        <w:spacing w:before="120" w:line="400" w:lineRule="exact"/>
        <w:ind w:firstLine="480"/>
        <w:rPr>
          <w:rFonts w:ascii="Times New Roman" w:hAnsi="Times New Roman" w:eastAsia="宋体" w:cs="Times New Roman"/>
          <w:sz w:val="24"/>
          <w:szCs w:val="21"/>
        </w:rPr>
      </w:pPr>
      <w:r>
        <w:rPr>
          <w:rFonts w:ascii="Times New Roman" w:hAnsi="Times New Roman" w:eastAsia="宋体" w:cs="Times New Roman"/>
          <w:sz w:val="24"/>
          <w:szCs w:val="21"/>
        </w:rPr>
        <w:t>图2.</w:t>
      </w:r>
      <w:r>
        <w:rPr>
          <w:rFonts w:hint="eastAsia" w:ascii="Times New Roman" w:hAnsi="Times New Roman" w:eastAsia="宋体" w:cs="Times New Roman"/>
          <w:sz w:val="24"/>
          <w:szCs w:val="21"/>
        </w:rPr>
        <w:t>2给出了一个</w:t>
      </w:r>
      <w:r>
        <w:rPr>
          <w:rFonts w:ascii="Times New Roman" w:hAnsi="Times New Roman" w:eastAsia="宋体" w:cs="Times New Roman"/>
          <w:sz w:val="24"/>
          <w:szCs w:val="21"/>
        </w:rPr>
        <w:t>有9个元素</w:t>
      </w:r>
      <w:r>
        <w:rPr>
          <w:rFonts w:hint="eastAsia" w:ascii="Times New Roman" w:hAnsi="Times New Roman" w:eastAsia="宋体" w:cs="Times New Roman"/>
          <w:sz w:val="24"/>
          <w:szCs w:val="21"/>
        </w:rPr>
        <w:t>的</w:t>
      </w:r>
      <w:r>
        <w:rPr>
          <w:rFonts w:ascii="Times New Roman" w:hAnsi="Times New Roman" w:eastAsia="宋体" w:cs="Times New Roman"/>
          <w:sz w:val="24"/>
          <w:szCs w:val="21"/>
        </w:rPr>
        <w:t>数组</w:t>
      </w:r>
      <w:r>
        <w:rPr>
          <w:rFonts w:hint="eastAsia" w:ascii="Times New Roman" w:hAnsi="Times New Roman" w:eastAsia="宋体" w:cs="Times New Roman"/>
          <w:sz w:val="24"/>
          <w:szCs w:val="21"/>
        </w:rPr>
        <w:t>的例子来</w:t>
      </w:r>
      <w:r>
        <w:rPr>
          <w:rFonts w:ascii="Times New Roman" w:hAnsi="Times New Roman" w:eastAsia="宋体" w:cs="Times New Roman"/>
          <w:sz w:val="24"/>
          <w:szCs w:val="21"/>
        </w:rPr>
        <w:t>展示了</w:t>
      </w:r>
      <w:r>
        <w:rPr>
          <w:rFonts w:hint="eastAsia" w:eastAsia="宋体"/>
          <w:sz w:val="24"/>
          <w:szCs w:val="24"/>
        </w:rPr>
        <w:t>算法2</w:t>
      </w:r>
      <w:r>
        <w:rPr>
          <w:rFonts w:eastAsia="宋体"/>
          <w:sz w:val="24"/>
          <w:szCs w:val="24"/>
        </w:rPr>
        <w:t>.2</w:t>
      </w:r>
      <w:r>
        <w:rPr>
          <w:rFonts w:hint="eastAsia" w:eastAsia="宋体"/>
          <w:sz w:val="24"/>
          <w:szCs w:val="24"/>
        </w:rPr>
        <w:t>如何使基准点左边各数都比它小，右边各数都比它大。如图2</w:t>
      </w:r>
      <w:r>
        <w:rPr>
          <w:rFonts w:eastAsia="宋体"/>
          <w:sz w:val="24"/>
          <w:szCs w:val="24"/>
        </w:rPr>
        <w:t>.2</w:t>
      </w:r>
      <w:r>
        <w:rPr>
          <w:rFonts w:hint="eastAsia" w:eastAsia="宋体"/>
          <w:sz w:val="24"/>
          <w:szCs w:val="24"/>
        </w:rPr>
        <w:t>所示，算法2</w:t>
      </w:r>
      <w:r>
        <w:rPr>
          <w:rFonts w:eastAsia="宋体"/>
          <w:sz w:val="24"/>
          <w:szCs w:val="24"/>
        </w:rPr>
        <w:t>.2</w:t>
      </w:r>
      <w:r>
        <w:rPr>
          <w:rFonts w:hint="eastAsia" w:eastAsia="宋体"/>
          <w:sz w:val="24"/>
          <w:szCs w:val="24"/>
        </w:rPr>
        <w:t>经过4次扫描和3次元素交换完成了基准点的位置标定。如</w:t>
      </w:r>
      <w:r>
        <w:rPr>
          <w:rFonts w:ascii="Times New Roman" w:hAnsi="Times New Roman" w:eastAsia="宋体" w:cs="Times New Roman"/>
          <w:sz w:val="24"/>
          <w:szCs w:val="24"/>
        </w:rPr>
        <w:t>图2.2(a)</w:t>
      </w:r>
      <w:r>
        <w:rPr>
          <w:rFonts w:hint="eastAsia" w:ascii="Times New Roman" w:hAnsi="Times New Roman" w:eastAsia="宋体" w:cs="Times New Roman"/>
          <w:sz w:val="24"/>
          <w:szCs w:val="24"/>
        </w:rPr>
        <w:t>所示，</w:t>
      </w:r>
      <w:r>
        <w:rPr>
          <w:rFonts w:hint="eastAsia" w:eastAsia="宋体"/>
          <w:sz w:val="24"/>
          <w:szCs w:val="24"/>
        </w:rPr>
        <w:t>算法2</w:t>
      </w:r>
      <w:r>
        <w:rPr>
          <w:rFonts w:eastAsia="宋体"/>
          <w:sz w:val="24"/>
          <w:szCs w:val="24"/>
        </w:rPr>
        <w:t>.2</w:t>
      </w:r>
      <w:r>
        <w:rPr>
          <w:rFonts w:hint="eastAsia" w:eastAsia="宋体"/>
          <w:sz w:val="24"/>
          <w:szCs w:val="24"/>
        </w:rPr>
        <w:t>初始化</w:t>
      </w:r>
      <m:oMath>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0</m:t>
        </m:r>
      </m:oMath>
      <w:r>
        <w:rPr>
          <w:rFonts w:hint="eastAsia" w:eastAsia="宋体"/>
          <w:sz w:val="24"/>
          <w:szCs w:val="24"/>
        </w:rPr>
        <w:t>和</w:t>
      </w:r>
      <m:oMath>
        <m:r>
          <m:rPr/>
          <w:rPr>
            <w:rFonts w:ascii="Cambria Math" w:hAnsi="Cambria Math" w:eastAsia="宋体"/>
            <w:sz w:val="24"/>
            <w:szCs w:val="24"/>
          </w:rPr>
          <m:t>r=8</m:t>
        </m:r>
      </m:oMath>
      <w:r>
        <w:rPr>
          <w:rFonts w:hint="eastAsia" w:eastAsia="宋体"/>
          <w:sz w:val="24"/>
          <w:szCs w:val="24"/>
        </w:rPr>
        <w:t>，有</w:t>
      </w:r>
      <m:oMath>
        <m:r>
          <m:rPr/>
          <w:rPr>
            <w:rFonts w:hint="eastAsia" w:ascii="Cambria Math" w:hAnsi="Cambria Math" w:eastAsia="宋体"/>
            <w:sz w:val="24"/>
            <w:szCs w:val="24"/>
          </w:rPr>
          <m:t>x=</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r>
          <m:rPr/>
          <w:rPr>
            <w:rFonts w:hint="eastAsia" w:ascii="Cambria Math" w:hAnsi="Cambria Math" w:eastAsia="宋体"/>
            <w:sz w:val="24"/>
            <w:szCs w:val="24"/>
          </w:rPr>
          <m:t>=</m:t>
        </m:r>
        <m:r>
          <m:rPr/>
          <w:rPr>
            <w:rFonts w:ascii="Cambria Math" w:hAnsi="Cambria Math" w:eastAsia="宋体"/>
            <w:sz w:val="24"/>
            <w:szCs w:val="24"/>
          </w:rPr>
          <m:t>3</m:t>
        </m:r>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r>
          <m:rPr/>
          <w:rPr>
            <w:rFonts w:hint="eastAsia" w:ascii="Cambria Math" w:hAnsi="Cambria Math" w:eastAsia="宋体"/>
            <w:sz w:val="24"/>
            <w:szCs w:val="24"/>
          </w:rPr>
          <m:t>=</m:t>
        </m:r>
        <m:r>
          <m:rPr/>
          <w:rPr>
            <w:rFonts w:ascii="Cambria Math" w:hAnsi="Cambria Math" w:eastAsia="宋体"/>
            <w:sz w:val="24"/>
            <w:szCs w:val="24"/>
          </w:rPr>
          <m:t>8</m:t>
        </m:r>
      </m:oMath>
      <w:r>
        <w:rPr>
          <w:rFonts w:hint="eastAsia" w:ascii="Times New Roman" w:hAnsi="Times New Roman" w:eastAsia="宋体" w:cs="Times New Roman"/>
          <w:sz w:val="24"/>
          <w:szCs w:val="24"/>
        </w:rPr>
        <w:t>。</w:t>
      </w:r>
      <w:r>
        <w:rPr>
          <w:rFonts w:hint="eastAsia" w:eastAsia="宋体"/>
          <w:sz w:val="24"/>
          <w:szCs w:val="24"/>
        </w:rPr>
        <w:t>算法2</w:t>
      </w:r>
      <w:r>
        <w:rPr>
          <w:rFonts w:eastAsia="宋体"/>
          <w:sz w:val="24"/>
          <w:szCs w:val="24"/>
        </w:rPr>
        <w:t>.2</w:t>
      </w:r>
      <w:r>
        <w:rPr>
          <w:rFonts w:hint="eastAsia" w:eastAsia="宋体"/>
          <w:sz w:val="24"/>
          <w:szCs w:val="24"/>
        </w:rPr>
        <w:t>先从最右侧开始扫描，当扫描到</w:t>
      </w:r>
      <m:oMath>
        <m:r>
          <m:rPr/>
          <w:rPr>
            <w:rFonts w:ascii="Cambria Math" w:hAnsi="Cambria Math" w:eastAsia="宋体"/>
            <w:sz w:val="24"/>
            <w:szCs w:val="24"/>
          </w:rPr>
          <m:t>r</m:t>
        </m:r>
        <m:r>
          <m:rPr/>
          <w:rPr>
            <w:rFonts w:hint="eastAsia" w:ascii="Cambria Math" w:hAnsi="Cambria Math" w:eastAsia="宋体"/>
            <w:sz w:val="24"/>
            <w:szCs w:val="24"/>
          </w:rPr>
          <m:t>=</m:t>
        </m:r>
        <m:r>
          <m:rPr/>
          <w:rPr>
            <w:rFonts w:ascii="Cambria Math" w:hAnsi="Cambria Math" w:eastAsia="宋体"/>
            <w:sz w:val="24"/>
            <w:szCs w:val="24"/>
          </w:rPr>
          <m:t>7</m:t>
        </m:r>
      </m:oMath>
      <w:r>
        <w:rPr>
          <w:rFonts w:hint="eastAsia" w:eastAsia="宋体"/>
          <w:sz w:val="24"/>
          <w:szCs w:val="24"/>
        </w:rPr>
        <w:t>时，满足</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3</m:t>
        </m:r>
        <m:r>
          <m:rPr/>
          <w:rPr>
            <w:rFonts w:ascii="Cambria Math" w:hAnsi="Cambria Math" w:eastAsia="宋体"/>
            <w:sz w:val="24"/>
            <w:szCs w:val="24"/>
          </w:rPr>
          <m:t>&lt;</m:t>
        </m:r>
        <m:r>
          <m:rPr/>
          <w:rPr>
            <w:rFonts w:hint="eastAsia" w:ascii="Cambria Math" w:hAnsi="Cambria Math" w:eastAsia="宋体"/>
            <w:sz w:val="24"/>
            <w:szCs w:val="24"/>
          </w:rPr>
          <m:t>x</m:t>
        </m:r>
        <m:r>
          <m:rPr/>
          <w:rPr>
            <w:rFonts w:ascii="Cambria Math" w:hAnsi="Cambria Math" w:eastAsia="宋体"/>
            <w:sz w:val="24"/>
            <w:szCs w:val="24"/>
          </w:rPr>
          <m:t>=4</m:t>
        </m:r>
      </m:oMath>
      <w:r>
        <w:rPr>
          <w:rFonts w:hint="eastAsia" w:eastAsia="宋体"/>
          <w:sz w:val="24"/>
          <w:szCs w:val="24"/>
        </w:rPr>
        <w:t>的条件，右侧扫描终止。然后，执行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oMath>
      <w:r>
        <w:rPr>
          <w:rFonts w:hint="eastAsia" w:eastAsia="宋体"/>
          <w:sz w:val="24"/>
          <w:szCs w:val="24"/>
        </w:rPr>
        <w:t>的交换操作，并且设置</w:t>
      </w:r>
      <m:oMath>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1</m:t>
        </m:r>
        <m:r>
          <m:rPr>
            <m:sty m:val="p"/>
          </m:rPr>
          <w:rPr>
            <w:rFonts w:hint="eastAsia" w:ascii="Cambria Math" w:hAnsi="Cambria Math" w:eastAsia="宋体"/>
            <w:sz w:val="24"/>
            <w:szCs w:val="24"/>
          </w:rPr>
          <m:t>=</m:t>
        </m:r>
        <m:r>
          <m:rPr>
            <m:sty m:val="p"/>
          </m:rPr>
          <w:rPr>
            <w:rFonts w:ascii="Cambria Math" w:hAnsi="Cambria Math" w:eastAsia="宋体"/>
            <w:sz w:val="24"/>
            <w:szCs w:val="24"/>
          </w:rPr>
          <m:t>1</m:t>
        </m:r>
      </m:oMath>
      <w:r>
        <w:rPr>
          <w:rFonts w:hint="eastAsia" w:eastAsia="宋体"/>
          <w:sz w:val="24"/>
          <w:szCs w:val="24"/>
        </w:rPr>
        <w:t>。操作之后的数组如图</w:t>
      </w:r>
      <w:r>
        <w:rPr>
          <w:rFonts w:ascii="Times New Roman" w:hAnsi="Times New Roman" w:eastAsia="宋体" w:cs="Times New Roman"/>
          <w:sz w:val="24"/>
          <w:szCs w:val="24"/>
        </w:rPr>
        <w:t>2.2(</w:t>
      </w:r>
      <w:r>
        <w:rPr>
          <w:rFonts w:hint="eastAsia" w:ascii="Times New Roman" w:hAnsi="Times New Roman" w:eastAsia="宋体" w:cs="Times New Roman"/>
          <w:sz w:val="24"/>
          <w:szCs w:val="24"/>
        </w:rPr>
        <w:t>b</w:t>
      </w:r>
      <w:r>
        <w:rPr>
          <w:rFonts w:ascii="Times New Roman" w:hAnsi="Times New Roman" w:eastAsia="宋体" w:cs="Times New Roman"/>
          <w:sz w:val="24"/>
          <w:szCs w:val="24"/>
        </w:rPr>
        <w:t>)</w:t>
      </w:r>
      <w:r>
        <w:rPr>
          <w:rFonts w:hint="eastAsia" w:ascii="Times New Roman" w:hAnsi="Times New Roman" w:eastAsia="宋体" w:cs="Times New Roman"/>
          <w:sz w:val="24"/>
          <w:szCs w:val="24"/>
        </w:rPr>
        <w:t>所示。</w:t>
      </w:r>
      <w:r>
        <w:rPr>
          <w:rFonts w:hint="eastAsia" w:eastAsia="宋体"/>
          <w:sz w:val="24"/>
          <w:szCs w:val="24"/>
        </w:rPr>
        <w:t>算法2</w:t>
      </w:r>
      <w:r>
        <w:rPr>
          <w:rFonts w:eastAsia="宋体"/>
          <w:sz w:val="24"/>
          <w:szCs w:val="24"/>
        </w:rPr>
        <w:t>.2</w:t>
      </w:r>
      <w:r>
        <w:rPr>
          <w:rFonts w:hint="eastAsia" w:eastAsia="宋体"/>
          <w:sz w:val="24"/>
          <w:szCs w:val="24"/>
        </w:rPr>
        <w:t>接着从最左侧扫描，当扫描到</w:t>
      </w:r>
      <m:oMath>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2</m:t>
        </m:r>
      </m:oMath>
      <w:r>
        <w:rPr>
          <w:rFonts w:hint="eastAsia" w:eastAsia="宋体"/>
          <w:sz w:val="24"/>
          <w:szCs w:val="24"/>
        </w:rPr>
        <w:t>时，满足</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7</m:t>
        </m:r>
        <m:r>
          <m:rPr/>
          <w:rPr>
            <w:rFonts w:ascii="Cambria Math" w:hAnsi="Cambria Math" w:eastAsia="宋体"/>
            <w:sz w:val="24"/>
            <w:szCs w:val="24"/>
          </w:rPr>
          <m:t>&gt;</m:t>
        </m:r>
        <m:r>
          <m:rPr/>
          <w:rPr>
            <w:rFonts w:hint="eastAsia" w:ascii="Cambria Math" w:hAnsi="Cambria Math" w:eastAsia="宋体"/>
            <w:sz w:val="24"/>
            <w:szCs w:val="24"/>
          </w:rPr>
          <m:t>x</m:t>
        </m:r>
        <m:r>
          <m:rPr/>
          <w:rPr>
            <w:rFonts w:ascii="Cambria Math" w:hAnsi="Cambria Math" w:eastAsia="宋体"/>
            <w:sz w:val="24"/>
            <w:szCs w:val="24"/>
          </w:rPr>
          <m:t>=4</m:t>
        </m:r>
      </m:oMath>
      <w:r>
        <w:rPr>
          <w:rFonts w:hint="eastAsia" w:eastAsia="宋体"/>
          <w:sz w:val="24"/>
          <w:szCs w:val="24"/>
        </w:rPr>
        <w:t>的条件，左侧扫描终止。然后，执行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oMath>
      <w:r>
        <w:rPr>
          <w:rFonts w:hint="eastAsia" w:eastAsia="宋体"/>
          <w:sz w:val="24"/>
          <w:szCs w:val="24"/>
        </w:rPr>
        <w:t>的交换操作，并且设置</w:t>
      </w:r>
      <m:oMath>
        <m:r>
          <m:rPr/>
          <w:rPr>
            <w:rFonts w:ascii="Cambria Math" w:hAnsi="Cambria Math" w:eastAsia="宋体"/>
            <w:sz w:val="24"/>
            <w:szCs w:val="24"/>
          </w:rPr>
          <m:t>r</m:t>
        </m:r>
        <m:r>
          <m:rPr/>
          <w:rPr>
            <w:rFonts w:hint="eastAsia" w:ascii="Cambria Math" w:hAnsi="Cambria Math" w:eastAsia="宋体"/>
            <w:sz w:val="24"/>
            <w:szCs w:val="24"/>
          </w:rPr>
          <m:t>=</m:t>
        </m:r>
        <m:r>
          <m:rPr/>
          <w:rPr>
            <w:rFonts w:ascii="Cambria Math" w:hAnsi="Cambria Math" w:eastAsia="宋体"/>
            <w:sz w:val="24"/>
            <w:szCs w:val="24"/>
          </w:rPr>
          <m:t>r</m:t>
        </m:r>
        <m:r>
          <m:rPr/>
          <w:rPr>
            <w:rFonts w:hint="eastAsia" w:ascii="微软雅黑" w:hAnsi="微软雅黑" w:eastAsia="微软雅黑" w:cs="微软雅黑"/>
            <w:sz w:val="24"/>
            <w:szCs w:val="24"/>
          </w:rPr>
          <m:t>−</m:t>
        </m:r>
        <m:r>
          <m:rPr/>
          <w:rPr>
            <w:rFonts w:ascii="Cambria Math" w:hAnsi="Cambria Math" w:eastAsia="宋体"/>
            <w:sz w:val="24"/>
            <w:szCs w:val="24"/>
          </w:rPr>
          <m:t>1</m:t>
        </m:r>
        <m:r>
          <m:rPr>
            <m:sty m:val="p"/>
          </m:rPr>
          <w:rPr>
            <w:rFonts w:hint="eastAsia" w:ascii="Cambria Math" w:hAnsi="Cambria Math" w:eastAsia="宋体"/>
            <w:sz w:val="24"/>
            <w:szCs w:val="24"/>
          </w:rPr>
          <m:t>=</m:t>
        </m:r>
        <m:r>
          <m:rPr>
            <m:sty m:val="p"/>
          </m:rPr>
          <w:rPr>
            <w:rFonts w:ascii="Cambria Math" w:hAnsi="Cambria Math" w:eastAsia="宋体"/>
            <w:sz w:val="24"/>
            <w:szCs w:val="24"/>
          </w:rPr>
          <m:t>5</m:t>
        </m:r>
      </m:oMath>
      <w:r>
        <w:rPr>
          <w:rFonts w:hint="eastAsia" w:eastAsia="宋体"/>
          <w:sz w:val="24"/>
          <w:szCs w:val="24"/>
        </w:rPr>
        <w:t>。操作之后的数组如图</w:t>
      </w:r>
      <w:r>
        <w:rPr>
          <w:rFonts w:ascii="Times New Roman" w:hAnsi="Times New Roman" w:eastAsia="宋体" w:cs="Times New Roman"/>
          <w:sz w:val="24"/>
          <w:szCs w:val="24"/>
        </w:rPr>
        <w:t>2.2(</w:t>
      </w:r>
      <w:r>
        <w:rPr>
          <w:rFonts w:hint="eastAsia" w:ascii="Times New Roman" w:hAnsi="Times New Roman" w:eastAsia="宋体" w:cs="Times New Roman"/>
          <w:sz w:val="24"/>
          <w:szCs w:val="24"/>
        </w:rPr>
        <w:t>c</w:t>
      </w:r>
      <w:r>
        <w:rPr>
          <w:rFonts w:ascii="Times New Roman" w:hAnsi="Times New Roman" w:eastAsia="宋体" w:cs="Times New Roman"/>
          <w:sz w:val="24"/>
          <w:szCs w:val="24"/>
        </w:rPr>
        <w:t>)</w:t>
      </w:r>
      <w:r>
        <w:rPr>
          <w:rFonts w:hint="eastAsia" w:ascii="Times New Roman" w:hAnsi="Times New Roman" w:eastAsia="宋体" w:cs="Times New Roman"/>
          <w:sz w:val="24"/>
          <w:szCs w:val="24"/>
        </w:rPr>
        <w:t>所示。接着，</w:t>
      </w:r>
      <w:r>
        <w:rPr>
          <w:rFonts w:hint="eastAsia" w:eastAsia="宋体"/>
          <w:sz w:val="24"/>
          <w:szCs w:val="24"/>
        </w:rPr>
        <w:t>算法2</w:t>
      </w:r>
      <w:r>
        <w:rPr>
          <w:rFonts w:eastAsia="宋体"/>
          <w:sz w:val="24"/>
          <w:szCs w:val="24"/>
        </w:rPr>
        <w:t>.2</w:t>
      </w:r>
      <w:r>
        <w:rPr>
          <w:rFonts w:hint="eastAsia" w:eastAsia="宋体"/>
          <w:sz w:val="24"/>
          <w:szCs w:val="24"/>
        </w:rPr>
        <w:t>先从最右侧开始扫描，当扫描到</w:t>
      </w:r>
      <m:oMath>
        <m:r>
          <m:rPr/>
          <w:rPr>
            <w:rFonts w:ascii="Cambria Math" w:hAnsi="Cambria Math" w:eastAsia="宋体"/>
            <w:sz w:val="24"/>
            <w:szCs w:val="24"/>
          </w:rPr>
          <m:t>r</m:t>
        </m:r>
        <m:r>
          <m:rPr/>
          <w:rPr>
            <w:rFonts w:hint="eastAsia" w:ascii="Cambria Math" w:hAnsi="Cambria Math" w:eastAsia="宋体"/>
            <w:sz w:val="24"/>
            <w:szCs w:val="24"/>
          </w:rPr>
          <m:t>=</m:t>
        </m:r>
        <m:r>
          <m:rPr/>
          <w:rPr>
            <w:rFonts w:ascii="Cambria Math" w:hAnsi="Cambria Math" w:eastAsia="宋体"/>
            <w:sz w:val="24"/>
            <w:szCs w:val="24"/>
          </w:rPr>
          <m:t>3</m:t>
        </m:r>
      </m:oMath>
      <w:r>
        <w:rPr>
          <w:rFonts w:hint="eastAsia" w:eastAsia="宋体"/>
          <w:sz w:val="24"/>
          <w:szCs w:val="24"/>
        </w:rPr>
        <w:t>时，满足</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2</m:t>
        </m:r>
        <m:r>
          <m:rPr/>
          <w:rPr>
            <w:rFonts w:ascii="Cambria Math" w:hAnsi="Cambria Math" w:eastAsia="宋体"/>
            <w:sz w:val="24"/>
            <w:szCs w:val="24"/>
          </w:rPr>
          <m:t>&lt;</m:t>
        </m:r>
        <m:r>
          <m:rPr/>
          <w:rPr>
            <w:rFonts w:hint="eastAsia" w:ascii="Cambria Math" w:hAnsi="Cambria Math" w:eastAsia="宋体"/>
            <w:sz w:val="24"/>
            <w:szCs w:val="24"/>
          </w:rPr>
          <m:t>x</m:t>
        </m:r>
        <m:r>
          <m:rPr/>
          <w:rPr>
            <w:rFonts w:ascii="Cambria Math" w:hAnsi="Cambria Math" w:eastAsia="宋体"/>
            <w:sz w:val="24"/>
            <w:szCs w:val="24"/>
          </w:rPr>
          <m:t>=4</m:t>
        </m:r>
      </m:oMath>
      <w:r>
        <w:rPr>
          <w:rFonts w:hint="eastAsia" w:eastAsia="宋体"/>
          <w:sz w:val="24"/>
          <w:szCs w:val="24"/>
        </w:rPr>
        <w:t>的条件，右侧扫描终止。然后，执行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oMath>
      <w:r>
        <w:rPr>
          <w:rFonts w:hint="eastAsia" w:eastAsia="宋体"/>
          <w:sz w:val="24"/>
          <w:szCs w:val="24"/>
        </w:rPr>
        <w:t>的交换操作，并且设置</w:t>
      </w:r>
      <m:oMath>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1</m:t>
        </m:r>
        <m:r>
          <m:rPr>
            <m:sty m:val="p"/>
          </m:rPr>
          <w:rPr>
            <w:rFonts w:hint="eastAsia" w:ascii="Cambria Math" w:hAnsi="Cambria Math" w:eastAsia="宋体"/>
            <w:sz w:val="24"/>
            <w:szCs w:val="24"/>
          </w:rPr>
          <m:t>=</m:t>
        </m:r>
        <m:r>
          <m:rPr>
            <m:sty m:val="p"/>
          </m:rPr>
          <w:rPr>
            <w:rFonts w:ascii="Cambria Math" w:hAnsi="Cambria Math" w:eastAsia="宋体"/>
            <w:sz w:val="24"/>
            <w:szCs w:val="24"/>
          </w:rPr>
          <m:t>3</m:t>
        </m:r>
      </m:oMath>
      <w:r>
        <w:rPr>
          <w:rFonts w:hint="eastAsia" w:eastAsia="宋体"/>
          <w:sz w:val="24"/>
          <w:szCs w:val="24"/>
        </w:rPr>
        <w:t>。操作之后的数组如图</w:t>
      </w:r>
      <w:r>
        <w:rPr>
          <w:rFonts w:ascii="Times New Roman" w:hAnsi="Times New Roman" w:eastAsia="宋体" w:cs="Times New Roman"/>
          <w:sz w:val="24"/>
          <w:szCs w:val="24"/>
        </w:rPr>
        <w:t>2.2(</w:t>
      </w:r>
      <w:r>
        <w:rPr>
          <w:rFonts w:hint="eastAsia" w:ascii="Times New Roman" w:hAnsi="Times New Roman" w:eastAsia="宋体" w:cs="Times New Roman"/>
          <w:sz w:val="24"/>
          <w:szCs w:val="24"/>
        </w:rPr>
        <w:t>d</w:t>
      </w:r>
      <w:r>
        <w:rPr>
          <w:rFonts w:ascii="Times New Roman" w:hAnsi="Times New Roman" w:eastAsia="宋体" w:cs="Times New Roman"/>
          <w:sz w:val="24"/>
          <w:szCs w:val="24"/>
        </w:rPr>
        <w:t>)</w:t>
      </w:r>
      <w:r>
        <w:rPr>
          <w:rFonts w:hint="eastAsia" w:ascii="Times New Roman" w:hAnsi="Times New Roman" w:eastAsia="宋体" w:cs="Times New Roman"/>
          <w:sz w:val="24"/>
          <w:szCs w:val="24"/>
        </w:rPr>
        <w:t>所示。此时，我们有</w:t>
      </w:r>
      <m:oMath>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r</m:t>
        </m:r>
      </m:oMath>
      <w:r>
        <w:rPr>
          <w:rFonts w:hint="eastAsia" w:ascii="Times New Roman" w:hAnsi="Times New Roman" w:eastAsia="宋体" w:cs="Times New Roman"/>
          <w:sz w:val="24"/>
          <w:szCs w:val="24"/>
        </w:rPr>
        <w:t>。于是，算法终止。</w:t>
      </w:r>
    </w:p>
    <w:p>
      <w:pPr>
        <w:pStyle w:val="55"/>
        <w:ind w:firstLine="0" w:firstLineChars="0"/>
        <w:jc w:val="center"/>
        <w:rPr>
          <w:rFonts w:ascii="Times New Roman" w:hAnsi="Times New Roman" w:eastAsia="宋体" w:cs="Times New Roman"/>
          <w:szCs w:val="21"/>
        </w:rPr>
      </w:pPr>
      <w:r>
        <w:object>
          <v:shape id="_x0000_i1027" o:spt="75" type="#_x0000_t75" style="height:108pt;width:324pt;" o:ole="t" filled="f" o:preferrelative="t" stroked="f" coordsize="21600,21600">
            <v:path/>
            <v:fill on="f" focussize="0,0"/>
            <v:stroke on="f" joinstyle="miter"/>
            <v:imagedata r:id="rId21" o:title=""/>
            <o:lock v:ext="edit" aspectratio="t"/>
            <w10:wrap type="none"/>
            <w10:anchorlock/>
          </v:shape>
          <o:OLEObject Type="Embed" ProgID="Visio.Drawing.11" ShapeID="_x0000_i1027" DrawAspect="Content" ObjectID="_1468075726" r:id="rId20">
            <o:LockedField>false</o:LockedField>
          </o:OLEObject>
        </w:object>
      </w:r>
    </w:p>
    <w:p>
      <w:pPr>
        <w:pStyle w:val="55"/>
        <w:ind w:firstLine="0" w:firstLineChars="0"/>
        <w:jc w:val="center"/>
        <w:rPr>
          <w:rFonts w:ascii="Times New Roman" w:hAnsi="Times New Roman" w:eastAsia="宋体" w:cs="Times New Roman"/>
        </w:rPr>
      </w:pPr>
      <w:r>
        <w:rPr>
          <w:rFonts w:ascii="Times New Roman" w:hAnsi="Times New Roman" w:eastAsia="宋体" w:cs="Times New Roman"/>
        </w:rPr>
        <w:t>图2.</w:t>
      </w:r>
      <w:r>
        <w:rPr>
          <w:rFonts w:hint="eastAsia" w:ascii="Times New Roman" w:hAnsi="Times New Roman" w:eastAsia="宋体" w:cs="Times New Roman"/>
        </w:rPr>
        <w:t>2</w:t>
      </w:r>
      <w:r>
        <w:rPr>
          <w:rFonts w:ascii="Times New Roman" w:hAnsi="Times New Roman" w:eastAsia="宋体" w:cs="Times New Roman"/>
        </w:rPr>
        <w:t xml:space="preserve"> </w:t>
      </w:r>
      <m:oMath>
        <m:r>
          <m:rPr>
            <m:sty m:val="p"/>
          </m:rPr>
          <w:rPr>
            <w:rFonts w:ascii="Cambria Math" w:hAnsi="Cambria Math" w:eastAsia="宋体" w:cs="Times New Roman"/>
          </w:rPr>
          <m:t>Partition</m:t>
        </m:r>
      </m:oMath>
      <w:r>
        <w:rPr>
          <w:rFonts w:ascii="Times New Roman" w:hAnsi="Times New Roman" w:eastAsia="宋体" w:cs="Times New Roman"/>
        </w:rPr>
        <w:t>操作示例</w:t>
      </w:r>
    </w:p>
    <w:p>
      <w:pPr>
        <w:pStyle w:val="55"/>
        <w:spacing w:after="120" w:line="400" w:lineRule="exact"/>
        <w:ind w:firstLine="480"/>
        <w:rPr>
          <w:rFonts w:ascii="Times New Roman" w:hAnsi="Times New Roman" w:eastAsia="宋体" w:cs="Times New Roman"/>
          <w:sz w:val="24"/>
          <w:szCs w:val="24"/>
        </w:rPr>
      </w:pPr>
      <w:r>
        <w:rPr>
          <w:rFonts w:ascii="Times New Roman" w:hAnsi="Times New Roman" w:eastAsia="宋体" w:cs="Times New Roman"/>
          <w:sz w:val="24"/>
          <w:szCs w:val="24"/>
        </w:rPr>
        <w:t>基于算法2.2，算法2.3给出了快速排序的递归算法。该算法可以实现数组</w:t>
      </w:r>
      <m:oMath>
        <m:r>
          <m:rPr>
            <m:sty m:val="b"/>
          </m:rPr>
          <w:rPr>
            <w:rFonts w:ascii="Cambria Math" w:hAnsi="Cambria Math" w:cs="Times New Roman"/>
            <w:sz w:val="24"/>
            <w:szCs w:val="24"/>
          </w:rPr>
          <m:t>A</m:t>
        </m:r>
      </m:oMath>
      <w:r>
        <w:rPr>
          <w:rFonts w:ascii="Times New Roman" w:hAnsi="Times New Roman" w:eastAsia="宋体" w:cs="Times New Roman"/>
          <w:sz w:val="24"/>
          <w:szCs w:val="24"/>
        </w:rPr>
        <w:t>的任意连续片段</w:t>
      </w:r>
      <m:oMath>
        <m:sSub>
          <m:sSubPr>
            <m:ctrlPr>
              <w:rPr>
                <w:rFonts w:ascii="Cambria Math" w:hAnsi="Cambria Math" w:eastAsia="宋体" w:cs="Times New Roman"/>
                <w:b/>
                <w:sz w:val="24"/>
                <w:szCs w:val="24"/>
              </w:rPr>
            </m:ctrlPr>
          </m:sSubPr>
          <m:e>
            <m:r>
              <m:rPr>
                <m:sty m:val="b"/>
              </m:rPr>
              <w:rPr>
                <w:rFonts w:ascii="Cambria Math" w:hAnsi="Cambria Math" w:eastAsia="宋体" w:cs="Times New Roman"/>
                <w:sz w:val="24"/>
                <w:szCs w:val="24"/>
              </w:rPr>
              <m:t>A</m:t>
            </m:r>
            <m:ctrlPr>
              <w:rPr>
                <w:rFonts w:ascii="Cambria Math" w:hAnsi="Cambria Math" w:eastAsia="宋体" w:cs="Times New Roman"/>
                <w:b/>
                <w:sz w:val="24"/>
                <w:szCs w:val="24"/>
              </w:rPr>
            </m:ctrlPr>
          </m:e>
          <m:sub>
            <m:r>
              <m:rPr/>
              <w:rPr>
                <w:rFonts w:ascii="Cambria Math" w:hAnsi="Cambria Math" w:eastAsia="宋体" w:cs="Times New Roman"/>
                <w:sz w:val="24"/>
                <w:szCs w:val="24"/>
              </w:rPr>
              <m:t>s,e</m:t>
            </m:r>
            <m:ctrlPr>
              <w:rPr>
                <w:rFonts w:ascii="Cambria Math" w:hAnsi="Cambria Math" w:eastAsia="宋体" w:cs="Times New Roman"/>
                <w:b/>
                <w:sz w:val="24"/>
                <w:szCs w:val="24"/>
              </w:rPr>
            </m:ctrlPr>
          </m:sub>
        </m:sSub>
      </m:oMath>
      <w:r>
        <w:rPr>
          <w:rFonts w:ascii="Times New Roman" w:hAnsi="Times New Roman" w:eastAsia="宋体" w:cs="Times New Roman"/>
          <w:sz w:val="24"/>
          <w:szCs w:val="24"/>
        </w:rPr>
        <w:t>的排序。算法第1行利用算法2.2对片段</w:t>
      </w:r>
      <m:oMath>
        <m:sSub>
          <m:sSubPr>
            <m:ctrlPr>
              <w:rPr>
                <w:rFonts w:ascii="Cambria Math" w:hAnsi="Cambria Math" w:eastAsia="宋体" w:cs="Times New Roman"/>
                <w:b/>
                <w:sz w:val="24"/>
                <w:szCs w:val="24"/>
              </w:rPr>
            </m:ctrlPr>
          </m:sSubPr>
          <m:e>
            <m:r>
              <m:rPr>
                <m:sty m:val="b"/>
              </m:rPr>
              <w:rPr>
                <w:rFonts w:ascii="Cambria Math" w:hAnsi="Cambria Math" w:eastAsia="宋体" w:cs="Times New Roman"/>
                <w:sz w:val="24"/>
                <w:szCs w:val="24"/>
              </w:rPr>
              <m:t>A</m:t>
            </m:r>
            <m:ctrlPr>
              <w:rPr>
                <w:rFonts w:ascii="Cambria Math" w:hAnsi="Cambria Math" w:eastAsia="宋体" w:cs="Times New Roman"/>
                <w:b/>
                <w:sz w:val="24"/>
                <w:szCs w:val="24"/>
              </w:rPr>
            </m:ctrlPr>
          </m:e>
          <m:sub>
            <m:r>
              <m:rPr/>
              <w:rPr>
                <w:rFonts w:ascii="Cambria Math" w:hAnsi="Cambria Math" w:eastAsia="宋体" w:cs="Times New Roman"/>
                <w:sz w:val="24"/>
                <w:szCs w:val="24"/>
              </w:rPr>
              <m:t>s,e</m:t>
            </m:r>
            <m:ctrlPr>
              <w:rPr>
                <w:rFonts w:ascii="Cambria Math" w:hAnsi="Cambria Math" w:eastAsia="宋体" w:cs="Times New Roman"/>
                <w:b/>
                <w:sz w:val="24"/>
                <w:szCs w:val="24"/>
              </w:rPr>
            </m:ctrlPr>
          </m:sub>
        </m:sSub>
      </m:oMath>
      <w:r>
        <w:rPr>
          <w:rFonts w:ascii="Times New Roman" w:hAnsi="Times New Roman" w:eastAsia="宋体" w:cs="Times New Roman"/>
          <w:sz w:val="24"/>
          <w:szCs w:val="24"/>
        </w:rPr>
        <w:t>进行操作，操作后得到的片段</w:t>
      </w:r>
      <m:oMath>
        <m:sSub>
          <m:sSubPr>
            <m:ctrlPr>
              <w:rPr>
                <w:rFonts w:ascii="Cambria Math" w:hAnsi="Cambria Math" w:eastAsia="宋体" w:cs="Times New Roman"/>
                <w:b/>
                <w:sz w:val="24"/>
                <w:szCs w:val="24"/>
              </w:rPr>
            </m:ctrlPr>
          </m:sSubPr>
          <m:e>
            <m:r>
              <m:rPr>
                <m:sty m:val="b"/>
              </m:rPr>
              <w:rPr>
                <w:rFonts w:ascii="Cambria Math" w:hAnsi="Cambria Math" w:eastAsia="宋体" w:cs="Times New Roman"/>
                <w:sz w:val="24"/>
                <w:szCs w:val="24"/>
              </w:rPr>
              <m:t>A</m:t>
            </m:r>
            <m:ctrlPr>
              <w:rPr>
                <w:rFonts w:ascii="Cambria Math" w:hAnsi="Cambria Math" w:eastAsia="宋体" w:cs="Times New Roman"/>
                <w:b/>
                <w:sz w:val="24"/>
                <w:szCs w:val="24"/>
              </w:rPr>
            </m:ctrlPr>
          </m:e>
          <m:sub>
            <m:r>
              <m:rPr/>
              <w:rPr>
                <w:rFonts w:ascii="Cambria Math" w:hAnsi="Cambria Math" w:eastAsia="宋体" w:cs="Times New Roman"/>
                <w:sz w:val="24"/>
                <w:szCs w:val="24"/>
              </w:rPr>
              <m:t>s,e</m:t>
            </m:r>
            <m:ctrlPr>
              <w:rPr>
                <w:rFonts w:ascii="Cambria Math" w:hAnsi="Cambria Math" w:eastAsia="宋体" w:cs="Times New Roman"/>
                <w:b/>
                <w:sz w:val="24"/>
                <w:szCs w:val="24"/>
              </w:rPr>
            </m:ctrlPr>
          </m:sub>
        </m:sSub>
      </m:oMath>
      <w:r>
        <w:rPr>
          <w:rFonts w:ascii="Times New Roman" w:hAnsi="Times New Roman" w:eastAsia="宋体" w:cs="Times New Roman"/>
          <w:sz w:val="24"/>
          <w:szCs w:val="24"/>
        </w:rPr>
        <w:t>进一步可以分成两个小片段</w:t>
      </w:r>
      <m:oMath>
        <m:sSub>
          <m:sSubPr>
            <m:ctrlPr>
              <w:rPr>
                <w:rFonts w:ascii="Cambria Math" w:hAnsi="Cambria Math" w:eastAsia="宋体" w:cs="Times New Roman"/>
                <w:b/>
                <w:sz w:val="24"/>
                <w:szCs w:val="24"/>
              </w:rPr>
            </m:ctrlPr>
          </m:sSubPr>
          <m:e>
            <m:r>
              <m:rPr>
                <m:sty m:val="b"/>
              </m:rPr>
              <w:rPr>
                <w:rFonts w:ascii="Cambria Math" w:hAnsi="Cambria Math" w:eastAsia="宋体" w:cs="Times New Roman"/>
                <w:sz w:val="24"/>
                <w:szCs w:val="24"/>
              </w:rPr>
              <m:t>A</m:t>
            </m:r>
            <m:ctrlPr>
              <w:rPr>
                <w:rFonts w:ascii="Cambria Math" w:hAnsi="Cambria Math" w:eastAsia="宋体" w:cs="Times New Roman"/>
                <w:b/>
                <w:sz w:val="24"/>
                <w:szCs w:val="24"/>
              </w:rPr>
            </m:ctrlPr>
          </m:e>
          <m:sub>
            <m:r>
              <m:rPr/>
              <w:rPr>
                <w:rFonts w:ascii="Cambria Math" w:hAnsi="Cambria Math" w:eastAsia="宋体" w:cs="Times New Roman"/>
                <w:sz w:val="24"/>
                <w:szCs w:val="24"/>
              </w:rPr>
              <m:t>s,q</m:t>
            </m:r>
            <m:r>
              <m:rPr/>
              <w:rPr>
                <w:rFonts w:ascii="Cambria Math" w:hAnsi="Cambria Math" w:eastAsia="微软雅黑" w:cs="Times New Roman"/>
                <w:sz w:val="24"/>
                <w:szCs w:val="24"/>
              </w:rPr>
              <m:t>−</m:t>
            </m:r>
            <m:r>
              <m:rPr/>
              <w:rPr>
                <w:rFonts w:ascii="Cambria Math" w:hAnsi="Cambria Math" w:eastAsia="宋体" w:cs="Times New Roman"/>
                <w:sz w:val="24"/>
                <w:szCs w:val="24"/>
              </w:rPr>
              <m:t>1</m:t>
            </m:r>
            <m:ctrlPr>
              <w:rPr>
                <w:rFonts w:ascii="Cambria Math" w:hAnsi="Cambria Math" w:eastAsia="宋体" w:cs="Times New Roman"/>
                <w:b/>
                <w:sz w:val="24"/>
                <w:szCs w:val="24"/>
              </w:rPr>
            </m:ctrlPr>
          </m:sub>
        </m:sSub>
      </m:oMath>
      <w:r>
        <w:rPr>
          <w:rFonts w:ascii="Times New Roman" w:hAnsi="Times New Roman" w:eastAsia="宋体" w:cs="Times New Roman"/>
          <w:sz w:val="24"/>
          <w:szCs w:val="24"/>
        </w:rPr>
        <w:t>和</w:t>
      </w:r>
      <m:oMath>
        <m:sSub>
          <m:sSubPr>
            <m:ctrlPr>
              <w:rPr>
                <w:rFonts w:ascii="Cambria Math" w:hAnsi="Cambria Math" w:eastAsia="宋体" w:cs="Times New Roman"/>
                <w:b/>
                <w:sz w:val="24"/>
                <w:szCs w:val="24"/>
              </w:rPr>
            </m:ctrlPr>
          </m:sSubPr>
          <m:e>
            <m:r>
              <m:rPr>
                <m:sty m:val="b"/>
              </m:rPr>
              <w:rPr>
                <w:rFonts w:ascii="Cambria Math" w:hAnsi="Cambria Math" w:eastAsia="宋体" w:cs="Times New Roman"/>
                <w:sz w:val="24"/>
                <w:szCs w:val="24"/>
              </w:rPr>
              <m:t>A</m:t>
            </m:r>
            <m:ctrlPr>
              <w:rPr>
                <w:rFonts w:ascii="Cambria Math" w:hAnsi="Cambria Math" w:eastAsia="宋体" w:cs="Times New Roman"/>
                <w:b/>
                <w:sz w:val="24"/>
                <w:szCs w:val="24"/>
              </w:rPr>
            </m:ctrlPr>
          </m:e>
          <m:sub>
            <m:r>
              <m:rPr/>
              <w:rPr>
                <w:rFonts w:ascii="Cambria Math" w:hAnsi="Cambria Math" w:eastAsia="宋体" w:cs="Times New Roman"/>
                <w:sz w:val="24"/>
                <w:szCs w:val="24"/>
              </w:rPr>
              <m:t>q</m:t>
            </m:r>
            <m:r>
              <m:rPr/>
              <w:rPr>
                <w:rFonts w:ascii="Cambria Math" w:hAnsi="Cambria Math" w:eastAsia="微软雅黑" w:cs="Times New Roman"/>
                <w:sz w:val="24"/>
                <w:szCs w:val="24"/>
              </w:rPr>
              <m:t>+</m:t>
            </m:r>
            <m:r>
              <m:rPr/>
              <w:rPr>
                <w:rFonts w:ascii="Cambria Math" w:hAnsi="Cambria Math" w:eastAsia="宋体" w:cs="Times New Roman"/>
                <w:sz w:val="24"/>
                <w:szCs w:val="24"/>
              </w:rPr>
              <m:t>1,e</m:t>
            </m:r>
            <m:ctrlPr>
              <w:rPr>
                <w:rFonts w:ascii="Cambria Math" w:hAnsi="Cambria Math" w:eastAsia="宋体" w:cs="Times New Roman"/>
                <w:b/>
                <w:sz w:val="24"/>
                <w:szCs w:val="24"/>
              </w:rPr>
            </m:ctrlPr>
          </m:sub>
        </m:sSub>
      </m:oMath>
      <w:r>
        <w:rPr>
          <w:rFonts w:ascii="Times New Roman" w:hAnsi="Times New Roman" w:eastAsia="宋体" w:cs="Times New Roman"/>
          <w:sz w:val="24"/>
          <w:szCs w:val="24"/>
        </w:rPr>
        <w:t>。其中，</w:t>
      </w:r>
      <m:oMath>
        <m:sSub>
          <m:sSubPr>
            <m:ctrlPr>
              <w:rPr>
                <w:rFonts w:ascii="Cambria Math" w:hAnsi="Cambria Math" w:eastAsia="宋体" w:cs="Times New Roman"/>
                <w:b/>
                <w:sz w:val="24"/>
                <w:szCs w:val="24"/>
              </w:rPr>
            </m:ctrlPr>
          </m:sSubPr>
          <m:e>
            <m:r>
              <m:rPr>
                <m:sty m:val="b"/>
              </m:rPr>
              <w:rPr>
                <w:rFonts w:ascii="Cambria Math" w:hAnsi="Cambria Math" w:eastAsia="宋体" w:cs="Times New Roman"/>
                <w:sz w:val="24"/>
                <w:szCs w:val="24"/>
              </w:rPr>
              <m:t>A</m:t>
            </m:r>
            <m:ctrlPr>
              <w:rPr>
                <w:rFonts w:ascii="Cambria Math" w:hAnsi="Cambria Math" w:eastAsia="宋体" w:cs="Times New Roman"/>
                <w:b/>
                <w:sz w:val="24"/>
                <w:szCs w:val="24"/>
              </w:rPr>
            </m:ctrlPr>
          </m:e>
          <m:sub>
            <m:r>
              <m:rPr/>
              <w:rPr>
                <w:rFonts w:ascii="Cambria Math" w:hAnsi="Cambria Math" w:eastAsia="宋体" w:cs="Times New Roman"/>
                <w:sz w:val="24"/>
                <w:szCs w:val="24"/>
              </w:rPr>
              <m:t>s,q</m:t>
            </m:r>
            <m:r>
              <m:rPr/>
              <w:rPr>
                <w:rFonts w:ascii="Cambria Math" w:hAnsi="Cambria Math" w:eastAsia="微软雅黑" w:cs="Times New Roman"/>
                <w:sz w:val="24"/>
                <w:szCs w:val="24"/>
              </w:rPr>
              <m:t>−</m:t>
            </m:r>
            <m:r>
              <m:rPr/>
              <w:rPr>
                <w:rFonts w:ascii="Cambria Math" w:hAnsi="Cambria Math" w:eastAsia="宋体" w:cs="Times New Roman"/>
                <w:sz w:val="24"/>
                <w:szCs w:val="24"/>
              </w:rPr>
              <m:t>1</m:t>
            </m:r>
            <m:ctrlPr>
              <w:rPr>
                <w:rFonts w:ascii="Cambria Math" w:hAnsi="Cambria Math" w:eastAsia="宋体" w:cs="Times New Roman"/>
                <w:b/>
                <w:sz w:val="24"/>
                <w:szCs w:val="24"/>
              </w:rPr>
            </m:ctrlPr>
          </m:sub>
        </m:sSub>
      </m:oMath>
      <w:r>
        <w:rPr>
          <w:rFonts w:ascii="Times New Roman" w:hAnsi="Times New Roman" w:eastAsia="宋体" w:cs="Times New Roman"/>
          <w:sz w:val="24"/>
          <w:szCs w:val="24"/>
        </w:rPr>
        <w:t>中的元素都比</w:t>
      </w:r>
      <m:oMath>
        <m:sSub>
          <m:sSubPr>
            <m:ctrlPr>
              <w:rPr>
                <w:rFonts w:ascii="Cambria Math" w:hAnsi="Cambria Math" w:eastAsia="宋体" w:cs="Times New Roman"/>
                <w:i/>
                <w:sz w:val="24"/>
                <w:szCs w:val="24"/>
              </w:rPr>
            </m:ctrlPr>
          </m:sSubPr>
          <m:e>
            <m:r>
              <m:rPr/>
              <w:rPr>
                <w:rFonts w:ascii="Cambria Math" w:hAnsi="Cambria Math" w:eastAsia="宋体" w:cs="Times New Roman"/>
                <w:sz w:val="24"/>
                <w:szCs w:val="24"/>
              </w:rPr>
              <m:t>a</m:t>
            </m:r>
            <m:ctrlPr>
              <w:rPr>
                <w:rFonts w:ascii="Cambria Math" w:hAnsi="Cambria Math" w:eastAsia="宋体" w:cs="Times New Roman"/>
                <w:i/>
                <w:sz w:val="24"/>
                <w:szCs w:val="24"/>
              </w:rPr>
            </m:ctrlPr>
          </m:e>
          <m:sub>
            <m:r>
              <m:rPr/>
              <w:rPr>
                <w:rFonts w:ascii="Cambria Math" w:hAnsi="Cambria Math" w:eastAsia="宋体" w:cs="Times New Roman"/>
                <w:sz w:val="24"/>
                <w:szCs w:val="24"/>
              </w:rPr>
              <m:t>q</m:t>
            </m:r>
            <m:ctrlPr>
              <w:rPr>
                <w:rFonts w:ascii="Cambria Math" w:hAnsi="Cambria Math" w:eastAsia="宋体" w:cs="Times New Roman"/>
                <w:i/>
                <w:sz w:val="24"/>
                <w:szCs w:val="24"/>
              </w:rPr>
            </m:ctrlPr>
          </m:sub>
        </m:sSub>
      </m:oMath>
      <w:r>
        <w:rPr>
          <w:rFonts w:ascii="Times New Roman" w:hAnsi="Times New Roman" w:eastAsia="宋体" w:cs="Times New Roman"/>
          <w:sz w:val="24"/>
          <w:szCs w:val="24"/>
        </w:rPr>
        <w:t>小，</w:t>
      </w:r>
      <m:oMath>
        <m:sSub>
          <m:sSubPr>
            <m:ctrlPr>
              <w:rPr>
                <w:rFonts w:ascii="Cambria Math" w:hAnsi="Cambria Math" w:eastAsia="宋体" w:cs="Times New Roman"/>
                <w:b/>
                <w:sz w:val="24"/>
                <w:szCs w:val="24"/>
              </w:rPr>
            </m:ctrlPr>
          </m:sSubPr>
          <m:e>
            <m:r>
              <m:rPr>
                <m:sty m:val="b"/>
              </m:rPr>
              <w:rPr>
                <w:rFonts w:ascii="Cambria Math" w:hAnsi="Cambria Math" w:eastAsia="宋体" w:cs="Times New Roman"/>
                <w:sz w:val="24"/>
                <w:szCs w:val="24"/>
              </w:rPr>
              <m:t>A</m:t>
            </m:r>
            <m:ctrlPr>
              <w:rPr>
                <w:rFonts w:ascii="Cambria Math" w:hAnsi="Cambria Math" w:eastAsia="宋体" w:cs="Times New Roman"/>
                <w:b/>
                <w:sz w:val="24"/>
                <w:szCs w:val="24"/>
              </w:rPr>
            </m:ctrlPr>
          </m:e>
          <m:sub>
            <m:r>
              <m:rPr/>
              <w:rPr>
                <w:rFonts w:ascii="Cambria Math" w:hAnsi="Cambria Math" w:eastAsia="宋体" w:cs="Times New Roman"/>
                <w:sz w:val="24"/>
                <w:szCs w:val="24"/>
              </w:rPr>
              <m:t>q</m:t>
            </m:r>
            <m:r>
              <m:rPr/>
              <w:rPr>
                <w:rFonts w:ascii="Cambria Math" w:hAnsi="Cambria Math" w:eastAsia="微软雅黑" w:cs="Times New Roman"/>
                <w:sz w:val="24"/>
                <w:szCs w:val="24"/>
              </w:rPr>
              <m:t>+</m:t>
            </m:r>
            <m:r>
              <m:rPr/>
              <w:rPr>
                <w:rFonts w:ascii="Cambria Math" w:hAnsi="Cambria Math" w:eastAsia="宋体" w:cs="Times New Roman"/>
                <w:sz w:val="24"/>
                <w:szCs w:val="24"/>
              </w:rPr>
              <m:t>1,e</m:t>
            </m:r>
            <m:ctrlPr>
              <w:rPr>
                <w:rFonts w:ascii="Cambria Math" w:hAnsi="Cambria Math" w:eastAsia="宋体" w:cs="Times New Roman"/>
                <w:b/>
                <w:sz w:val="24"/>
                <w:szCs w:val="24"/>
              </w:rPr>
            </m:ctrlPr>
          </m:sub>
        </m:sSub>
      </m:oMath>
      <w:r>
        <w:rPr>
          <w:rFonts w:ascii="Times New Roman" w:hAnsi="Times New Roman" w:eastAsia="宋体" w:cs="Times New Roman"/>
          <w:sz w:val="24"/>
          <w:szCs w:val="24"/>
        </w:rPr>
        <w:t>中的元素都比</w:t>
      </w:r>
      <m:oMath>
        <m:sSub>
          <m:sSubPr>
            <m:ctrlPr>
              <w:rPr>
                <w:rFonts w:ascii="Cambria Math" w:hAnsi="Cambria Math" w:eastAsia="宋体" w:cs="Times New Roman"/>
                <w:i/>
                <w:sz w:val="24"/>
                <w:szCs w:val="24"/>
              </w:rPr>
            </m:ctrlPr>
          </m:sSubPr>
          <m:e>
            <m:r>
              <m:rPr/>
              <w:rPr>
                <w:rFonts w:ascii="Cambria Math" w:hAnsi="Cambria Math" w:eastAsia="宋体" w:cs="Times New Roman"/>
                <w:sz w:val="24"/>
                <w:szCs w:val="24"/>
              </w:rPr>
              <m:t>a</m:t>
            </m:r>
            <m:ctrlPr>
              <w:rPr>
                <w:rFonts w:ascii="Cambria Math" w:hAnsi="Cambria Math" w:eastAsia="宋体" w:cs="Times New Roman"/>
                <w:i/>
                <w:sz w:val="24"/>
                <w:szCs w:val="24"/>
              </w:rPr>
            </m:ctrlPr>
          </m:e>
          <m:sub>
            <m:r>
              <m:rPr/>
              <w:rPr>
                <w:rFonts w:ascii="Cambria Math" w:hAnsi="Cambria Math" w:eastAsia="宋体" w:cs="Times New Roman"/>
                <w:sz w:val="24"/>
                <w:szCs w:val="24"/>
              </w:rPr>
              <m:t>q</m:t>
            </m:r>
            <m:ctrlPr>
              <w:rPr>
                <w:rFonts w:ascii="Cambria Math" w:hAnsi="Cambria Math" w:eastAsia="宋体" w:cs="Times New Roman"/>
                <w:i/>
                <w:sz w:val="24"/>
                <w:szCs w:val="24"/>
              </w:rPr>
            </m:ctrlPr>
          </m:sub>
        </m:sSub>
      </m:oMath>
      <w:r>
        <w:rPr>
          <w:rFonts w:ascii="Times New Roman" w:hAnsi="Times New Roman" w:eastAsia="宋体" w:cs="Times New Roman"/>
          <w:sz w:val="24"/>
          <w:szCs w:val="24"/>
        </w:rPr>
        <w:t>大。算法第2和3两行分别完成片段</w:t>
      </w:r>
      <m:oMath>
        <m:sSub>
          <m:sSubPr>
            <m:ctrlPr>
              <w:rPr>
                <w:rFonts w:ascii="Cambria Math" w:hAnsi="Cambria Math" w:eastAsia="宋体" w:cs="Times New Roman"/>
                <w:b/>
                <w:sz w:val="24"/>
                <w:szCs w:val="24"/>
              </w:rPr>
            </m:ctrlPr>
          </m:sSubPr>
          <m:e>
            <m:r>
              <m:rPr>
                <m:sty m:val="b"/>
              </m:rPr>
              <w:rPr>
                <w:rFonts w:ascii="Cambria Math" w:hAnsi="Cambria Math" w:eastAsia="宋体" w:cs="Times New Roman"/>
                <w:sz w:val="24"/>
                <w:szCs w:val="24"/>
              </w:rPr>
              <m:t>A</m:t>
            </m:r>
            <m:ctrlPr>
              <w:rPr>
                <w:rFonts w:ascii="Cambria Math" w:hAnsi="Cambria Math" w:eastAsia="宋体" w:cs="Times New Roman"/>
                <w:b/>
                <w:sz w:val="24"/>
                <w:szCs w:val="24"/>
              </w:rPr>
            </m:ctrlPr>
          </m:e>
          <m:sub>
            <m:r>
              <m:rPr/>
              <w:rPr>
                <w:rFonts w:ascii="Cambria Math" w:hAnsi="Cambria Math" w:eastAsia="宋体" w:cs="Times New Roman"/>
                <w:sz w:val="24"/>
                <w:szCs w:val="24"/>
              </w:rPr>
              <m:t>s,q</m:t>
            </m:r>
            <m:r>
              <m:rPr/>
              <w:rPr>
                <w:rFonts w:ascii="Cambria Math" w:hAnsi="Cambria Math" w:eastAsia="微软雅黑" w:cs="Times New Roman"/>
                <w:sz w:val="24"/>
                <w:szCs w:val="24"/>
              </w:rPr>
              <m:t>−</m:t>
            </m:r>
            <m:r>
              <m:rPr/>
              <w:rPr>
                <w:rFonts w:ascii="Cambria Math" w:hAnsi="Cambria Math" w:eastAsia="宋体" w:cs="Times New Roman"/>
                <w:sz w:val="24"/>
                <w:szCs w:val="24"/>
              </w:rPr>
              <m:t>1</m:t>
            </m:r>
            <m:ctrlPr>
              <w:rPr>
                <w:rFonts w:ascii="Cambria Math" w:hAnsi="Cambria Math" w:eastAsia="宋体" w:cs="Times New Roman"/>
                <w:b/>
                <w:sz w:val="24"/>
                <w:szCs w:val="24"/>
              </w:rPr>
            </m:ctrlPr>
          </m:sub>
        </m:sSub>
      </m:oMath>
      <w:r>
        <w:rPr>
          <w:rFonts w:ascii="Times New Roman" w:hAnsi="Times New Roman" w:eastAsia="宋体" w:cs="Times New Roman"/>
          <w:sz w:val="24"/>
          <w:szCs w:val="24"/>
        </w:rPr>
        <w:t>和</w:t>
      </w:r>
      <m:oMath>
        <m:sSub>
          <m:sSubPr>
            <m:ctrlPr>
              <w:rPr>
                <w:rFonts w:ascii="Cambria Math" w:hAnsi="Cambria Math" w:eastAsia="宋体" w:cs="Times New Roman"/>
                <w:b/>
                <w:sz w:val="24"/>
                <w:szCs w:val="24"/>
              </w:rPr>
            </m:ctrlPr>
          </m:sSubPr>
          <m:e>
            <m:r>
              <m:rPr>
                <m:sty m:val="b"/>
              </m:rPr>
              <w:rPr>
                <w:rFonts w:ascii="Cambria Math" w:hAnsi="Cambria Math" w:eastAsia="宋体" w:cs="Times New Roman"/>
                <w:sz w:val="24"/>
                <w:szCs w:val="24"/>
              </w:rPr>
              <m:t>A</m:t>
            </m:r>
            <m:ctrlPr>
              <w:rPr>
                <w:rFonts w:ascii="Cambria Math" w:hAnsi="Cambria Math" w:eastAsia="宋体" w:cs="Times New Roman"/>
                <w:b/>
                <w:sz w:val="24"/>
                <w:szCs w:val="24"/>
              </w:rPr>
            </m:ctrlPr>
          </m:e>
          <m:sub>
            <m:r>
              <m:rPr/>
              <w:rPr>
                <w:rFonts w:ascii="Cambria Math" w:hAnsi="Cambria Math" w:eastAsia="宋体" w:cs="Times New Roman"/>
                <w:sz w:val="24"/>
                <w:szCs w:val="24"/>
              </w:rPr>
              <m:t>q</m:t>
            </m:r>
            <m:r>
              <m:rPr/>
              <w:rPr>
                <w:rFonts w:ascii="Cambria Math" w:hAnsi="Cambria Math" w:eastAsia="微软雅黑" w:cs="Times New Roman"/>
                <w:sz w:val="24"/>
                <w:szCs w:val="24"/>
              </w:rPr>
              <m:t>+</m:t>
            </m:r>
            <m:r>
              <m:rPr/>
              <w:rPr>
                <w:rFonts w:ascii="Cambria Math" w:hAnsi="Cambria Math" w:eastAsia="宋体" w:cs="Times New Roman"/>
                <w:sz w:val="24"/>
                <w:szCs w:val="24"/>
              </w:rPr>
              <m:t>1,e</m:t>
            </m:r>
            <m:ctrlPr>
              <w:rPr>
                <w:rFonts w:ascii="Cambria Math" w:hAnsi="Cambria Math" w:eastAsia="宋体" w:cs="Times New Roman"/>
                <w:b/>
                <w:sz w:val="24"/>
                <w:szCs w:val="24"/>
              </w:rPr>
            </m:ctrlPr>
          </m:sub>
        </m:sSub>
      </m:oMath>
      <w:r>
        <w:rPr>
          <w:rFonts w:ascii="Times New Roman" w:hAnsi="Times New Roman" w:eastAsia="宋体" w:cs="Times New Roman"/>
          <w:sz w:val="24"/>
          <w:szCs w:val="24"/>
        </w:rPr>
        <w:t>的排序。调用算法2.3给整个数组</w:t>
      </w:r>
      <m:oMath>
        <m:r>
          <m:rPr>
            <m:sty m:val="b"/>
          </m:rPr>
          <w:rPr>
            <w:rFonts w:ascii="Cambria Math" w:hAnsi="Cambria Math" w:cs="Times New Roman"/>
            <w:sz w:val="24"/>
            <w:szCs w:val="24"/>
          </w:rPr>
          <m:t>A</m:t>
        </m:r>
      </m:oMath>
      <w:r>
        <w:rPr>
          <w:rFonts w:ascii="Times New Roman" w:hAnsi="Times New Roman" w:eastAsia="宋体" w:cs="Times New Roman"/>
          <w:sz w:val="24"/>
          <w:szCs w:val="24"/>
        </w:rPr>
        <w:t>排序，我们只需要设置参数</w:t>
      </w:r>
      <m:oMath>
        <m:r>
          <m:rPr/>
          <w:rPr>
            <w:rFonts w:ascii="Cambria Math" w:hAnsi="Cambria Math" w:cs="Times New Roman"/>
            <w:sz w:val="24"/>
            <w:szCs w:val="24"/>
          </w:rPr>
          <m:t>s=0</m:t>
        </m:r>
      </m:oMath>
      <w:r>
        <w:rPr>
          <w:rFonts w:ascii="Times New Roman" w:hAnsi="Times New Roman" w:eastAsia="宋体" w:cs="Times New Roman"/>
          <w:sz w:val="24"/>
          <w:szCs w:val="24"/>
        </w:rPr>
        <w:t>和</w:t>
      </w:r>
      <m:oMath>
        <m:r>
          <m:rPr/>
          <w:rPr>
            <w:rFonts w:ascii="Cambria Math" w:hAnsi="Cambria Math" w:cs="Times New Roman"/>
            <w:sz w:val="24"/>
            <w:szCs w:val="24"/>
          </w:rPr>
          <m:t>e=n</m:t>
        </m:r>
        <m:r>
          <m:rPr/>
          <w:rPr>
            <w:rFonts w:hint="eastAsia" w:ascii="微软雅黑" w:hAnsi="微软雅黑" w:eastAsia="微软雅黑" w:cs="微软雅黑"/>
            <w:sz w:val="24"/>
            <w:szCs w:val="24"/>
          </w:rPr>
          <m:t>−</m:t>
        </m:r>
        <m:r>
          <m:rPr/>
          <w:rPr>
            <w:rFonts w:ascii="Cambria Math" w:hAnsi="Cambria Math" w:cs="Times New Roman"/>
            <w:sz w:val="24"/>
            <w:szCs w:val="24"/>
          </w:rPr>
          <m:t>1</m:t>
        </m:r>
      </m:oMath>
      <w:r>
        <w:rPr>
          <w:rFonts w:ascii="Times New Roman" w:hAnsi="Times New Roman" w:eastAsia="宋体" w:cs="Times New Roman"/>
          <w:sz w:val="24"/>
          <w:szCs w:val="24"/>
        </w:rPr>
        <w:t>，即调用函数</w:t>
      </w:r>
      <w:r>
        <w:rPr>
          <w:rFonts w:ascii="Times New Roman" w:hAnsi="Times New Roman" w:cs="Times New Roman"/>
          <w:b/>
          <w:sz w:val="24"/>
          <w:szCs w:val="24"/>
        </w:rPr>
        <w:t>QuickSort</w:t>
      </w:r>
      <w:r>
        <w:rPr>
          <w:rFonts w:ascii="Times New Roman" w:hAnsi="Times New Roman" w:cs="Times New Roman"/>
          <w:sz w:val="24"/>
          <w:szCs w:val="24"/>
        </w:rPr>
        <w:t>(</w:t>
      </w:r>
      <m:oMath>
        <m:r>
          <m:rPr>
            <m:sty m:val="b"/>
          </m:rPr>
          <w:rPr>
            <w:rFonts w:ascii="Cambria Math" w:hAnsi="Cambria Math" w:cs="Times New Roman"/>
            <w:sz w:val="24"/>
            <w:szCs w:val="24"/>
          </w:rPr>
          <m:t>A</m:t>
        </m:r>
        <m:r>
          <m:rPr/>
          <w:rPr>
            <w:rFonts w:ascii="Cambria Math" w:hAnsi="Cambria Math" w:cs="Times New Roman"/>
            <w:sz w:val="24"/>
            <w:szCs w:val="24"/>
          </w:rPr>
          <m:t>,0,n</m:t>
        </m:r>
        <m:r>
          <m:rPr/>
          <w:rPr>
            <w:rFonts w:hint="eastAsia" w:ascii="微软雅黑" w:hAnsi="微软雅黑" w:eastAsia="微软雅黑" w:cs="微软雅黑"/>
            <w:sz w:val="24"/>
            <w:szCs w:val="24"/>
          </w:rPr>
          <m:t>−</m:t>
        </m:r>
        <m:r>
          <m:rPr/>
          <w:rPr>
            <w:rFonts w:ascii="Cambria Math" w:hAnsi="Cambria Math" w:cs="Times New Roman"/>
            <w:sz w:val="24"/>
            <w:szCs w:val="24"/>
          </w:rPr>
          <m:t>1</m:t>
        </m:r>
      </m:oMath>
      <w:r>
        <w:rPr>
          <w:rFonts w:ascii="Times New Roman" w:hAnsi="Times New Roman" w:cs="Times New Roman"/>
          <w:sz w:val="24"/>
          <w:szCs w:val="24"/>
        </w:rPr>
        <w:t>)</w:t>
      </w:r>
      <w:r>
        <w:rPr>
          <w:rFonts w:ascii="Times New Roman" w:hAnsi="Times New Roman" w:eastAsia="宋体" w:cs="Times New Roman"/>
          <w:sz w:val="24"/>
          <w:szCs w:val="24"/>
        </w:rPr>
        <w:t>。</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rPr>
                <w:sz w:val="24"/>
                <w:szCs w:val="24"/>
              </w:rPr>
            </w:pPr>
            <w:r>
              <w:rPr>
                <w:b/>
                <w:sz w:val="24"/>
                <w:szCs w:val="24"/>
              </w:rPr>
              <w:t>算法2.3 QuickSort</w:t>
            </w:r>
            <w:r>
              <w:rPr>
                <w:sz w:val="24"/>
                <w:szCs w:val="24"/>
              </w:rPr>
              <w:t>(</w:t>
            </w:r>
            <m:oMath>
              <m:r>
                <m:rPr>
                  <m:sty m:val="b"/>
                </m:rPr>
                <w:rPr>
                  <w:rFonts w:ascii="Cambria Math" w:hAnsi="Cambria Math"/>
                  <w:sz w:val="24"/>
                  <w:szCs w:val="24"/>
                </w:rPr>
                <m:t>A</m:t>
              </m:r>
              <m:r>
                <m:rPr/>
                <w:rPr>
                  <w:rFonts w:ascii="Cambria Math" w:hAnsi="Cambria Math"/>
                  <w:sz w:val="24"/>
                  <w:szCs w:val="24"/>
                </w:rPr>
                <m:t>,s,e</m:t>
              </m:r>
            </m:oMath>
            <w:r>
              <w:rPr>
                <w:sz w:val="24"/>
                <w:szCs w:val="24"/>
              </w:rPr>
              <w:t>)</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数组</w:t>
            </w:r>
            <m:oMath>
              <m:r>
                <m:rPr>
                  <m:sty m:val="b"/>
                </m:rPr>
                <w:rPr>
                  <w:rFonts w:ascii="Cambria Math" w:hAnsi="Cambria Math" w:cs="Times New Roman"/>
                  <w:sz w:val="24"/>
                  <w:szCs w:val="24"/>
                </w:rPr>
                <m:t>A</m:t>
              </m:r>
            </m:oMath>
            <w:r>
              <w:rPr>
                <w:rFonts w:ascii="Times New Roman" w:hAnsi="Times New Roman" w:cs="Times New Roman"/>
                <w:sz w:val="24"/>
                <w:szCs w:val="24"/>
              </w:rPr>
              <w:t>，位置</w:t>
            </w:r>
            <m:oMath>
              <m:r>
                <m:rPr/>
                <w:rPr>
                  <w:rFonts w:ascii="Cambria Math" w:hAnsi="Cambria Math" w:cs="Times New Roman"/>
                  <w:sz w:val="24"/>
                  <w:szCs w:val="24"/>
                </w:rPr>
                <m:t>s</m:t>
              </m:r>
            </m:oMath>
            <w:r>
              <w:rPr>
                <w:rFonts w:ascii="Times New Roman" w:hAnsi="Times New Roman" w:cs="Times New Roman"/>
                <w:sz w:val="24"/>
                <w:szCs w:val="24"/>
              </w:rPr>
              <w:t>和</w:t>
            </w:r>
            <m:oMath>
              <m:r>
                <m:rPr/>
                <w:rPr>
                  <w:rFonts w:ascii="Cambria Math" w:hAnsi="Cambria Math" w:cs="Times New Roman"/>
                  <w:sz w:val="24"/>
                  <w:szCs w:val="24"/>
                </w:rPr>
                <m:t>e</m:t>
              </m:r>
            </m:oMath>
            <w:r>
              <w:rPr>
                <w:rFonts w:ascii="Times New Roman" w:hAnsi="Times New Roman" w:eastAsia="宋体" w:cs="Times New Roman"/>
                <w:sz w:val="24"/>
                <w:szCs w:val="24"/>
              </w:rPr>
              <w:t xml:space="preserve">                  // </w:t>
            </w:r>
            <m:oMath>
              <m:r>
                <m:rPr/>
                <w:rPr>
                  <w:rFonts w:ascii="Cambria Math" w:hAnsi="Cambria Math" w:eastAsia="宋体" w:cs="Times New Roman"/>
                  <w:sz w:val="24"/>
                  <w:szCs w:val="24"/>
                </w:rPr>
                <m:t>s</m:t>
              </m:r>
            </m:oMath>
            <w:r>
              <w:rPr>
                <w:rFonts w:ascii="Times New Roman" w:hAnsi="Times New Roman" w:eastAsia="宋体" w:cs="Times New Roman"/>
                <w:sz w:val="24"/>
                <w:szCs w:val="24"/>
              </w:rPr>
              <w:t>是起始位置和</w:t>
            </w:r>
            <m:oMath>
              <m:r>
                <m:rPr/>
                <w:rPr>
                  <w:rFonts w:ascii="Cambria Math" w:hAnsi="Cambria Math" w:eastAsia="宋体" w:cs="Times New Roman"/>
                  <w:sz w:val="24"/>
                  <w:szCs w:val="24"/>
                </w:rPr>
                <m:t>e</m:t>
              </m:r>
            </m:oMath>
            <w:r>
              <w:rPr>
                <w:rFonts w:ascii="Times New Roman" w:hAnsi="Times New Roman" w:eastAsia="宋体" w:cs="Times New Roman"/>
                <w:sz w:val="24"/>
                <w:szCs w:val="24"/>
              </w:rPr>
              <w:t>是结束位置</w:t>
            </w:r>
          </w:p>
        </w:tc>
      </w:tr>
      <w:tr>
        <w:tblPrEx>
          <w:tblCellMar>
            <w:top w:w="0" w:type="dxa"/>
            <w:left w:w="108" w:type="dxa"/>
            <w:bottom w:w="0" w:type="dxa"/>
            <w:right w:w="108" w:type="dxa"/>
          </w:tblCellMar>
        </w:tblPrEx>
        <w:tc>
          <w:tcPr>
            <w:tcW w:w="9776" w:type="dxa"/>
          </w:tcPr>
          <w:p>
            <w:pPr>
              <w:rPr>
                <w:sz w:val="24"/>
                <w:szCs w:val="24"/>
              </w:rPr>
            </w:pPr>
            <w:r>
              <w:rPr>
                <w:sz w:val="24"/>
                <w:szCs w:val="24"/>
              </w:rPr>
              <w:t xml:space="preserve">1:  </w:t>
            </w:r>
            <w:r>
              <w:rPr>
                <w:rFonts w:hint="eastAsia"/>
                <w:sz w:val="24"/>
                <w:szCs w:val="24"/>
              </w:rPr>
              <w:t>置</w:t>
            </w:r>
            <m:oMath>
              <m:r>
                <m:rPr/>
                <w:rPr>
                  <w:rFonts w:ascii="Cambria Math" w:hAnsi="Cambria Math"/>
                  <w:sz w:val="24"/>
                  <w:szCs w:val="24"/>
                </w:rPr>
                <m:t>q=</m:t>
              </m:r>
              <m:r>
                <m:rPr>
                  <m:sty m:val="p"/>
                </m:rPr>
                <w:rPr>
                  <w:rFonts w:ascii="Cambria Math" w:hAnsi="Cambria Math"/>
                  <w:sz w:val="24"/>
                  <w:szCs w:val="24"/>
                </w:rPr>
                <m:t>Partition</m:t>
              </m:r>
              <m:r>
                <m:rPr/>
                <w:rPr>
                  <w:rFonts w:ascii="Cambria Math" w:hAnsi="Cambria Math"/>
                  <w:sz w:val="24"/>
                  <w:szCs w:val="24"/>
                </w:rPr>
                <m:t>(</m:t>
              </m:r>
              <m:r>
                <m:rPr>
                  <m:sty m:val="b"/>
                </m:rPr>
                <w:rPr>
                  <w:rFonts w:ascii="Cambria Math" w:hAnsi="Cambria Math"/>
                  <w:sz w:val="24"/>
                  <w:szCs w:val="24"/>
                </w:rPr>
                <m:t>A</m:t>
              </m:r>
              <m:r>
                <m:rPr/>
                <w:rPr>
                  <w:rFonts w:ascii="Cambria Math" w:hAnsi="Cambria Math"/>
                  <w:sz w:val="24"/>
                  <w:szCs w:val="24"/>
                </w:rPr>
                <m:t>,s,e)</m:t>
              </m:r>
            </m:oMath>
            <w:r>
              <w:rPr>
                <w:rFonts w:eastAsia="宋体"/>
                <w:sz w:val="24"/>
                <w:szCs w:val="24"/>
              </w:rPr>
              <w:t xml:space="preserve">                 // </w:t>
            </w:r>
            <w:r>
              <w:rPr>
                <w:rFonts w:hint="eastAsia" w:eastAsia="宋体"/>
                <w:sz w:val="24"/>
                <w:szCs w:val="24"/>
              </w:rPr>
              <w:t>调用算法2</w:t>
            </w:r>
            <w:r>
              <w:rPr>
                <w:rFonts w:eastAsia="宋体"/>
                <w:sz w:val="24"/>
                <w:szCs w:val="24"/>
              </w:rPr>
              <w:t>.2</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2:  </w:t>
            </w:r>
            <w:r>
              <w:rPr>
                <w:rFonts w:hint="eastAsia" w:ascii="Times New Roman" w:hAnsi="Times New Roman" w:cs="Times New Roman"/>
                <w:b/>
                <w:sz w:val="22"/>
              </w:rPr>
              <w:t>if</w:t>
            </w:r>
            <w:r>
              <w:rPr>
                <w:rFonts w:ascii="Times New Roman" w:hAnsi="Times New Roman" w:cs="Times New Roman"/>
                <w:sz w:val="22"/>
              </w:rPr>
              <w:t xml:space="preserve"> </w:t>
            </w:r>
            <w:r>
              <w:rPr>
                <w:rFonts w:hint="eastAsia" w:ascii="Times New Roman" w:hAnsi="Times New Roman" w:cs="Times New Roman"/>
                <w:sz w:val="22"/>
              </w:rPr>
              <w:t>s</w:t>
            </w:r>
            <m:oMath>
              <m:r>
                <m:rPr/>
                <w:rPr>
                  <w:rFonts w:ascii="Cambria Math" w:hAnsi="Cambria Math" w:cs="Times New Roman"/>
                  <w:sz w:val="22"/>
                </w:rPr>
                <m:t>&lt;q−1</m:t>
              </m:r>
            </m:oMath>
            <w:r>
              <w:rPr>
                <w:rFonts w:hint="eastAsia" w:ascii="Times New Roman" w:hAnsi="Times New Roman" w:cs="Times New Roman"/>
                <w:sz w:val="22"/>
              </w:rPr>
              <w:t xml:space="preserve"> </w:t>
            </w:r>
            <w:r>
              <w:rPr>
                <w:rFonts w:hint="eastAsia" w:ascii="Times New Roman" w:hAnsi="Times New Roman" w:cs="Times New Roman"/>
                <w:b/>
                <w:sz w:val="22"/>
              </w:rPr>
              <w:t>then</w:t>
            </w:r>
          </w:p>
          <w:p>
            <w:pPr>
              <w:rPr>
                <w:sz w:val="24"/>
                <w:szCs w:val="24"/>
              </w:rPr>
            </w:pPr>
            <w:r>
              <w:rPr>
                <w:sz w:val="24"/>
                <w:szCs w:val="24"/>
              </w:rPr>
              <w:t>3:     QuickSort(</w:t>
            </w:r>
            <m:oMath>
              <m:r>
                <m:rPr>
                  <m:sty m:val="b"/>
                </m:rPr>
                <w:rPr>
                  <w:rFonts w:ascii="Cambria Math" w:hAnsi="Cambria Math"/>
                  <w:sz w:val="24"/>
                  <w:szCs w:val="24"/>
                </w:rPr>
                <m:t>A</m:t>
              </m:r>
              <m:r>
                <m:rPr/>
                <w:rPr>
                  <w:rFonts w:ascii="Cambria Math" w:hAnsi="Cambria Math"/>
                  <w:sz w:val="24"/>
                  <w:szCs w:val="24"/>
                </w:rPr>
                <m:t>,s,q−1</m:t>
              </m:r>
            </m:oMath>
            <w:r>
              <w:rPr>
                <w:sz w:val="24"/>
                <w:szCs w:val="24"/>
              </w:rPr>
              <w:t>)</w:t>
            </w:r>
          </w:p>
          <w:p>
            <w:pPr>
              <w:pStyle w:val="55"/>
              <w:ind w:firstLine="0" w:firstLineChars="0"/>
              <w:rPr>
                <w:rFonts w:ascii="Times New Roman" w:hAnsi="Times New Roman" w:cs="Times New Roman"/>
                <w:sz w:val="22"/>
              </w:rPr>
            </w:pPr>
            <w:r>
              <w:rPr>
                <w:rFonts w:ascii="Times New Roman" w:hAnsi="Times New Roman" w:cs="Times New Roman"/>
                <w:sz w:val="22"/>
              </w:rPr>
              <w:t xml:space="preserve">4: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if</w:t>
            </w:r>
          </w:p>
          <w:p>
            <w:pPr>
              <w:pStyle w:val="55"/>
              <w:ind w:firstLine="0" w:firstLineChars="0"/>
              <w:rPr>
                <w:sz w:val="24"/>
                <w:szCs w:val="24"/>
              </w:rPr>
            </w:pPr>
            <w:r>
              <w:rPr>
                <w:rFonts w:ascii="Times New Roman" w:hAnsi="Times New Roman" w:cs="Times New Roman"/>
                <w:sz w:val="22"/>
              </w:rPr>
              <w:t xml:space="preserve">5:  </w:t>
            </w:r>
            <w:r>
              <w:rPr>
                <w:rFonts w:hint="eastAsia" w:ascii="Times New Roman" w:hAnsi="Times New Roman" w:cs="Times New Roman"/>
                <w:b/>
                <w:sz w:val="22"/>
              </w:rPr>
              <w:t>if</w:t>
            </w:r>
            <w:r>
              <w:rPr>
                <w:rFonts w:ascii="Times New Roman" w:hAnsi="Times New Roman" w:cs="Times New Roman"/>
                <w:sz w:val="22"/>
              </w:rPr>
              <w:t xml:space="preserve"> </w:t>
            </w:r>
            <m:oMath>
              <m:r>
                <m:rPr/>
                <w:rPr>
                  <w:rFonts w:ascii="Cambria Math" w:hAnsi="Cambria Math" w:cs="Times New Roman"/>
                  <w:sz w:val="22"/>
                </w:rPr>
                <m:t>q+1&lt;e</m:t>
              </m:r>
            </m:oMath>
            <w:r>
              <w:rPr>
                <w:rFonts w:hint="eastAsia" w:ascii="Times New Roman" w:hAnsi="Times New Roman" w:cs="Times New Roman"/>
                <w:sz w:val="22"/>
              </w:rPr>
              <w:t xml:space="preserve"> </w:t>
            </w:r>
            <w:r>
              <w:rPr>
                <w:rFonts w:hint="eastAsia" w:ascii="Times New Roman" w:hAnsi="Times New Roman" w:cs="Times New Roman"/>
                <w:b/>
                <w:sz w:val="22"/>
              </w:rPr>
              <w:t>then</w:t>
            </w:r>
          </w:p>
        </w:tc>
      </w:tr>
      <w:tr>
        <w:tblPrEx>
          <w:tblCellMar>
            <w:top w:w="0" w:type="dxa"/>
            <w:left w:w="108" w:type="dxa"/>
            <w:bottom w:w="0" w:type="dxa"/>
            <w:right w:w="108" w:type="dxa"/>
          </w:tblCellMar>
        </w:tblPrEx>
        <w:tc>
          <w:tcPr>
            <w:tcW w:w="9776" w:type="dxa"/>
          </w:tcPr>
          <w:p>
            <w:pPr>
              <w:rPr>
                <w:sz w:val="24"/>
                <w:szCs w:val="24"/>
              </w:rPr>
            </w:pPr>
            <w:r>
              <w:rPr>
                <w:sz w:val="24"/>
                <w:szCs w:val="24"/>
              </w:rPr>
              <w:t>6:     QuickSort(</w:t>
            </w:r>
            <m:oMath>
              <m:r>
                <m:rPr>
                  <m:sty m:val="b"/>
                </m:rPr>
                <w:rPr>
                  <w:rFonts w:ascii="Cambria Math" w:hAnsi="Cambria Math"/>
                  <w:sz w:val="24"/>
                  <w:szCs w:val="24"/>
                </w:rPr>
                <m:t>A</m:t>
              </m:r>
              <m:r>
                <m:rPr/>
                <w:rPr>
                  <w:rFonts w:ascii="Cambria Math" w:hAnsi="Cambria Math"/>
                  <w:sz w:val="24"/>
                  <w:szCs w:val="24"/>
                </w:rPr>
                <m:t>,q+1,e</m:t>
              </m:r>
            </m:oMath>
            <w:r>
              <w:rPr>
                <w:sz w:val="24"/>
                <w:szCs w:val="24"/>
              </w:rPr>
              <w:t>)</w:t>
            </w:r>
          </w:p>
          <w:p>
            <w:pPr>
              <w:pStyle w:val="55"/>
              <w:ind w:firstLine="0" w:firstLineChars="0"/>
              <w:rPr>
                <w:sz w:val="24"/>
                <w:szCs w:val="24"/>
              </w:rPr>
            </w:pPr>
            <w:r>
              <w:rPr>
                <w:rFonts w:ascii="Times New Roman" w:hAnsi="Times New Roman" w:cs="Times New Roman"/>
                <w:sz w:val="22"/>
              </w:rPr>
              <w:t xml:space="preserve">7: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if</w:t>
            </w:r>
          </w:p>
        </w:tc>
      </w:tr>
      <w:tr>
        <w:tblPrEx>
          <w:tblCellMar>
            <w:top w:w="0" w:type="dxa"/>
            <w:left w:w="108" w:type="dxa"/>
            <w:bottom w:w="0" w:type="dxa"/>
            <w:right w:w="108" w:type="dxa"/>
          </w:tblCellMar>
        </w:tblPrEx>
        <w:tc>
          <w:tcPr>
            <w:tcW w:w="9776" w:type="dxa"/>
            <w:tcBorders>
              <w:bottom w:val="single" w:color="auto" w:sz="12" w:space="0"/>
            </w:tcBorders>
          </w:tcPr>
          <w:p>
            <w:pPr>
              <w:rPr>
                <w:sz w:val="24"/>
                <w:szCs w:val="24"/>
              </w:rPr>
            </w:pPr>
            <w:r>
              <w:rPr>
                <w:b/>
                <w:sz w:val="24"/>
                <w:szCs w:val="24"/>
              </w:rPr>
              <w:t xml:space="preserve">Output: </w:t>
            </w:r>
            <w:r>
              <w:rPr>
                <w:sz w:val="24"/>
                <w:szCs w:val="24"/>
              </w:rPr>
              <w:t>更新后的数组</w:t>
            </w:r>
            <m:oMath>
              <m:r>
                <m:rPr>
                  <m:sty m:val="b"/>
                </m:rPr>
                <w:rPr>
                  <w:rFonts w:ascii="Cambria Math" w:hAnsi="Cambria Math"/>
                  <w:sz w:val="24"/>
                  <w:szCs w:val="24"/>
                </w:rPr>
                <m:t>A</m:t>
              </m:r>
            </m:oMath>
          </w:p>
        </w:tc>
      </w:tr>
    </w:tbl>
    <w:p>
      <w:pPr>
        <w:pStyle w:val="75"/>
      </w:pPr>
      <w:bookmarkStart w:id="46" w:name="_Toc120016640"/>
      <w:r>
        <w:rPr>
          <w:rFonts w:hint="eastAsia"/>
        </w:rPr>
        <w:t>改进的快速</w:t>
      </w:r>
      <w:r>
        <w:t>排序</w:t>
      </w:r>
      <w:bookmarkEnd w:id="46"/>
    </w:p>
    <w:p>
      <w:pPr>
        <w:pStyle w:val="55"/>
        <w:spacing w:after="120" w:line="400" w:lineRule="exact"/>
        <w:ind w:firstLine="480"/>
        <w:rPr>
          <w:rFonts w:eastAsia="宋体"/>
          <w:sz w:val="24"/>
          <w:szCs w:val="24"/>
        </w:rPr>
      </w:pPr>
      <w:r>
        <w:rPr>
          <w:rFonts w:hint="eastAsia" w:ascii="Times New Roman" w:hAnsi="Times New Roman" w:eastAsia="宋体" w:cs="Times New Roman"/>
          <w:sz w:val="24"/>
          <w:szCs w:val="24"/>
        </w:rPr>
        <w:t>算法2</w:t>
      </w:r>
      <w:r>
        <w:rPr>
          <w:rFonts w:ascii="Times New Roman" w:hAnsi="Times New Roman" w:eastAsia="宋体" w:cs="Times New Roman"/>
          <w:sz w:val="24"/>
          <w:szCs w:val="24"/>
        </w:rPr>
        <w:t>.2</w:t>
      </w:r>
      <w:r>
        <w:rPr>
          <w:rFonts w:hint="eastAsia" w:eastAsia="宋体"/>
          <w:sz w:val="24"/>
          <w:szCs w:val="24"/>
        </w:rPr>
        <w:t>选取片段</w:t>
      </w:r>
      <m:oMath>
        <m:sSub>
          <m:sSubPr>
            <m:ctrlPr>
              <w:rPr>
                <w:rFonts w:ascii="Cambria Math" w:hAnsi="Cambria Math" w:eastAsia="宋体"/>
                <w:b/>
                <w:sz w:val="24"/>
                <w:szCs w:val="24"/>
              </w:rPr>
            </m:ctrlPr>
          </m:sSubPr>
          <m:e>
            <m:r>
              <m:rPr>
                <m:sty m:val="b"/>
              </m:rPr>
              <w:rPr>
                <w:rFonts w:ascii="Cambria Math" w:hAnsi="Cambria Math" w:eastAsia="宋体"/>
                <w:sz w:val="24"/>
                <w:szCs w:val="24"/>
              </w:rPr>
              <m:t>A</m:t>
            </m:r>
            <m:ctrlPr>
              <w:rPr>
                <w:rFonts w:ascii="Cambria Math" w:hAnsi="Cambria Math" w:eastAsia="宋体"/>
                <w:b/>
                <w:sz w:val="24"/>
                <w:szCs w:val="24"/>
              </w:rPr>
            </m:ctrlPr>
          </m:e>
          <m:sub>
            <m:r>
              <m:rPr/>
              <w:rPr>
                <w:rFonts w:hint="eastAsia" w:ascii="Cambria Math" w:hAnsi="Cambria Math" w:eastAsia="宋体"/>
                <w:sz w:val="24"/>
                <w:szCs w:val="24"/>
              </w:rPr>
              <m:t>s</m:t>
            </m:r>
            <m:r>
              <m:rPr/>
              <w:rPr>
                <w:rFonts w:ascii="Cambria Math" w:hAnsi="Cambria Math" w:eastAsia="宋体"/>
                <w:sz w:val="24"/>
                <w:szCs w:val="24"/>
              </w:rPr>
              <m:t>,e</m:t>
            </m:r>
            <m:ctrlPr>
              <w:rPr>
                <w:rFonts w:ascii="Cambria Math" w:hAnsi="Cambria Math" w:eastAsia="宋体"/>
                <w:b/>
                <w:sz w:val="24"/>
                <w:szCs w:val="24"/>
              </w:rPr>
            </m:ctrlPr>
          </m:sub>
        </m:sSub>
      </m:oMath>
      <w:r>
        <w:rPr>
          <w:rFonts w:hint="eastAsia" w:eastAsia="宋体"/>
          <w:sz w:val="24"/>
          <w:szCs w:val="24"/>
        </w:rPr>
        <w:t>的起点元素</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s</m:t>
            </m:r>
            <m:ctrlPr>
              <w:rPr>
                <w:rFonts w:ascii="Cambria Math" w:hAnsi="Cambria Math" w:eastAsia="宋体"/>
                <w:i/>
                <w:sz w:val="24"/>
                <w:szCs w:val="24"/>
              </w:rPr>
            </m:ctrlPr>
          </m:sub>
        </m:sSub>
      </m:oMath>
      <w:r>
        <w:rPr>
          <w:rFonts w:hint="eastAsia" w:eastAsia="宋体"/>
          <w:sz w:val="24"/>
          <w:szCs w:val="24"/>
        </w:rPr>
        <w:t>为基准点。在实际应用中发现，当数组为近似有序状态时，快排算法的效率会大打折扣。产生这种现象的原因是以起点元素</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s</m:t>
            </m:r>
            <m:ctrlPr>
              <w:rPr>
                <w:rFonts w:ascii="Cambria Math" w:hAnsi="Cambria Math" w:eastAsia="宋体"/>
                <w:i/>
                <w:sz w:val="24"/>
                <w:szCs w:val="24"/>
              </w:rPr>
            </m:ctrlPr>
          </m:sub>
        </m:sSub>
      </m:oMath>
      <w:r>
        <w:rPr>
          <w:rFonts w:hint="eastAsia" w:eastAsia="宋体"/>
          <w:sz w:val="24"/>
          <w:szCs w:val="24"/>
        </w:rPr>
        <w:t>为基准点，</w:t>
      </w:r>
      <m:oMath>
        <m:r>
          <m:rPr>
            <m:sty m:val="p"/>
          </m:rPr>
          <w:rPr>
            <w:rFonts w:ascii="Cambria Math" w:hAnsi="Cambria Math"/>
            <w:sz w:val="24"/>
            <w:szCs w:val="24"/>
          </w:rPr>
          <m:t>Partition</m:t>
        </m:r>
        <m:r>
          <m:rPr/>
          <w:rPr>
            <w:rFonts w:ascii="Cambria Math" w:hAnsi="Cambria Math"/>
            <w:sz w:val="24"/>
            <w:szCs w:val="24"/>
          </w:rPr>
          <m:t>(</m:t>
        </m:r>
        <m:r>
          <m:rPr>
            <m:sty m:val="b"/>
          </m:rPr>
          <w:rPr>
            <w:rFonts w:ascii="Cambria Math" w:hAnsi="Cambria Math"/>
            <w:sz w:val="24"/>
            <w:szCs w:val="24"/>
          </w:rPr>
          <m:t>A</m:t>
        </m:r>
        <m:r>
          <m:rPr/>
          <w:rPr>
            <w:rFonts w:ascii="Cambria Math" w:hAnsi="Cambria Math"/>
            <w:sz w:val="24"/>
            <w:szCs w:val="24"/>
          </w:rPr>
          <m:t>,s,e)</m:t>
        </m:r>
      </m:oMath>
      <w:r>
        <w:rPr>
          <w:rFonts w:hint="eastAsia" w:eastAsia="宋体"/>
          <w:sz w:val="24"/>
          <w:szCs w:val="24"/>
        </w:rPr>
        <w:t>得到的基准点位置</w:t>
      </w:r>
      <m:oMath>
        <m:r>
          <m:rPr/>
          <w:rPr>
            <w:rFonts w:ascii="Cambria Math" w:hAnsi="Cambria Math"/>
            <w:sz w:val="24"/>
            <w:szCs w:val="24"/>
          </w:rPr>
          <m:t>q</m:t>
        </m:r>
      </m:oMath>
      <w:r>
        <w:rPr>
          <w:rFonts w:hint="eastAsia" w:eastAsia="宋体"/>
          <w:sz w:val="24"/>
          <w:szCs w:val="24"/>
        </w:rPr>
        <w:t>大概率还是起点</w:t>
      </w:r>
      <m:oMath>
        <m:r>
          <m:rPr/>
          <w:rPr>
            <w:rFonts w:ascii="Cambria Math" w:hAnsi="Cambria Math" w:eastAsia="宋体"/>
            <w:sz w:val="24"/>
            <w:szCs w:val="24"/>
          </w:rPr>
          <m:t>s</m:t>
        </m:r>
      </m:oMath>
      <w:r>
        <w:rPr>
          <w:rFonts w:hint="eastAsia" w:eastAsia="宋体"/>
          <w:sz w:val="24"/>
          <w:szCs w:val="24"/>
        </w:rPr>
        <w:t>，这样就不能发挥快速排序算法分而治之的优势了。为了提高快排算法对近似有序数组的排序效率，可以采用片段</w:t>
      </w:r>
      <m:oMath>
        <m:sSub>
          <m:sSubPr>
            <m:ctrlPr>
              <w:rPr>
                <w:rFonts w:ascii="Cambria Math" w:hAnsi="Cambria Math" w:eastAsia="宋体"/>
                <w:b/>
                <w:sz w:val="24"/>
                <w:szCs w:val="24"/>
              </w:rPr>
            </m:ctrlPr>
          </m:sSubPr>
          <m:e>
            <m:r>
              <m:rPr>
                <m:sty m:val="b"/>
              </m:rPr>
              <w:rPr>
                <w:rFonts w:ascii="Cambria Math" w:hAnsi="Cambria Math" w:eastAsia="宋体"/>
                <w:sz w:val="24"/>
                <w:szCs w:val="24"/>
              </w:rPr>
              <m:t>A</m:t>
            </m:r>
            <m:ctrlPr>
              <w:rPr>
                <w:rFonts w:ascii="Cambria Math" w:hAnsi="Cambria Math" w:eastAsia="宋体"/>
                <w:b/>
                <w:sz w:val="24"/>
                <w:szCs w:val="24"/>
              </w:rPr>
            </m:ctrlPr>
          </m:e>
          <m:sub>
            <m:r>
              <m:rPr/>
              <w:rPr>
                <w:rFonts w:hint="eastAsia" w:ascii="Cambria Math" w:hAnsi="Cambria Math" w:eastAsia="宋体"/>
                <w:sz w:val="24"/>
                <w:szCs w:val="24"/>
              </w:rPr>
              <m:t>s</m:t>
            </m:r>
            <m:r>
              <m:rPr/>
              <w:rPr>
                <w:rFonts w:ascii="Cambria Math" w:hAnsi="Cambria Math" w:eastAsia="宋体"/>
                <w:sz w:val="24"/>
                <w:szCs w:val="24"/>
              </w:rPr>
              <m:t>,e</m:t>
            </m:r>
            <m:ctrlPr>
              <w:rPr>
                <w:rFonts w:ascii="Cambria Math" w:hAnsi="Cambria Math" w:eastAsia="宋体"/>
                <w:b/>
                <w:sz w:val="24"/>
                <w:szCs w:val="24"/>
              </w:rPr>
            </m:ctrlPr>
          </m:sub>
        </m:sSub>
      </m:oMath>
      <w:r>
        <w:rPr>
          <w:rFonts w:hint="eastAsia" w:eastAsia="宋体"/>
          <w:sz w:val="24"/>
          <w:szCs w:val="24"/>
        </w:rPr>
        <w:t>的中心元素作为基准点。算法2</w:t>
      </w:r>
      <w:r>
        <w:rPr>
          <w:rFonts w:eastAsia="宋体"/>
          <w:sz w:val="24"/>
          <w:szCs w:val="24"/>
        </w:rPr>
        <w:t>.4</w:t>
      </w:r>
      <w:r>
        <w:rPr>
          <w:rFonts w:hint="eastAsia" w:eastAsia="宋体"/>
          <w:sz w:val="24"/>
          <w:szCs w:val="24"/>
        </w:rPr>
        <w:t>给出了该设置下的片段分割算法。算法第3</w:t>
      </w:r>
      <w:r>
        <w:rPr>
          <w:rFonts w:eastAsia="宋体"/>
          <w:sz w:val="24"/>
          <w:szCs w:val="24"/>
        </w:rPr>
        <w:t>-12</w:t>
      </w:r>
      <w:r>
        <w:rPr>
          <w:rFonts w:hint="eastAsia" w:eastAsia="宋体"/>
          <w:sz w:val="24"/>
          <w:szCs w:val="24"/>
        </w:rPr>
        <w:t>先做一轮左侧扫描，确保左侧元素都不大于基准。算法第1</w:t>
      </w:r>
      <w:r>
        <w:rPr>
          <w:rFonts w:eastAsia="宋体"/>
          <w:sz w:val="24"/>
          <w:szCs w:val="24"/>
        </w:rPr>
        <w:t>3-28</w:t>
      </w:r>
      <w:r>
        <w:rPr>
          <w:rFonts w:hint="eastAsia" w:eastAsia="宋体"/>
          <w:sz w:val="24"/>
          <w:szCs w:val="24"/>
        </w:rPr>
        <w:t>行与</w:t>
      </w:r>
      <w:r>
        <w:rPr>
          <w:rFonts w:hint="eastAsia" w:ascii="Times New Roman" w:hAnsi="Times New Roman" w:eastAsia="宋体" w:cs="Times New Roman"/>
          <w:sz w:val="24"/>
          <w:szCs w:val="24"/>
        </w:rPr>
        <w:t>算法2</w:t>
      </w:r>
      <w:r>
        <w:rPr>
          <w:rFonts w:ascii="Times New Roman" w:hAnsi="Times New Roman" w:eastAsia="宋体" w:cs="Times New Roman"/>
          <w:sz w:val="24"/>
          <w:szCs w:val="24"/>
        </w:rPr>
        <w:t>.2</w:t>
      </w:r>
      <w:r>
        <w:rPr>
          <w:rFonts w:hint="eastAsia" w:ascii="Times New Roman" w:hAnsi="Times New Roman" w:eastAsia="宋体" w:cs="Times New Roman"/>
          <w:sz w:val="24"/>
          <w:szCs w:val="24"/>
        </w:rPr>
        <w:t>一样，右侧扫描和左侧扫描交替进行。当</w:t>
      </w:r>
      <m:oMath>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r</m:t>
        </m:r>
      </m:oMath>
      <w:r>
        <w:rPr>
          <w:rFonts w:hint="eastAsia" w:ascii="Times New Roman" w:hAnsi="Times New Roman" w:eastAsia="宋体" w:cs="Times New Roman"/>
          <w:sz w:val="24"/>
          <w:szCs w:val="24"/>
        </w:rPr>
        <w:t>时，算法将终止。</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pStyle w:val="55"/>
              <w:ind w:firstLine="0" w:firstLineChars="0"/>
              <w:rPr>
                <w:rFonts w:ascii="Times New Roman" w:hAnsi="Times New Roman" w:cs="Times New Roman"/>
                <w:sz w:val="22"/>
              </w:rPr>
            </w:pPr>
            <w:r>
              <w:rPr>
                <w:rFonts w:ascii="Times New Roman" w:hAnsi="Times New Roman" w:cs="Times New Roman"/>
                <w:b/>
                <w:sz w:val="22"/>
              </w:rPr>
              <w:t xml:space="preserve">算法2.4 </w:t>
            </w:r>
            <m:oMath>
              <m:r>
                <m:rPr>
                  <m:sty m:val="p"/>
                </m:rPr>
                <w:rPr>
                  <w:rFonts w:ascii="Cambria Math" w:hAnsi="Cambria Math" w:cs="Times New Roman"/>
                  <w:sz w:val="22"/>
                </w:rPr>
                <m:t>Partition_Center</m:t>
              </m:r>
              <m:r>
                <m:rPr/>
                <w:rPr>
                  <w:rFonts w:ascii="Cambria Math" w:hAnsi="Cambria Math" w:cs="Times New Roman"/>
                  <w:sz w:val="22"/>
                </w:rPr>
                <m:t>(</m:t>
              </m:r>
              <m:r>
                <m:rPr>
                  <m:sty m:val="b"/>
                </m:rPr>
                <w:rPr>
                  <w:rFonts w:ascii="Cambria Math" w:hAnsi="Cambria Math" w:cs="Times New Roman"/>
                  <w:sz w:val="22"/>
                </w:rPr>
                <m:t>A</m:t>
              </m:r>
              <m:r>
                <m:rPr/>
                <w:rPr>
                  <w:rFonts w:ascii="Cambria Math" w:hAnsi="Cambria Math" w:cs="Times New Roman"/>
                  <w:sz w:val="22"/>
                </w:rPr>
                <m:t>,</m:t>
              </m:r>
              <m:r>
                <m:rPr/>
                <w:rPr>
                  <w:rFonts w:hint="eastAsia" w:ascii="Cambria Math" w:hAnsi="Cambria Math" w:cs="Times New Roman"/>
                  <w:sz w:val="22"/>
                </w:rPr>
                <m:t>s</m:t>
              </m:r>
              <m:r>
                <m:rPr/>
                <w:rPr>
                  <w:rFonts w:ascii="Cambria Math" w:hAnsi="Cambria Math" w:cs="Times New Roman"/>
                  <w:sz w:val="22"/>
                </w:rPr>
                <m:t>,e)</m:t>
              </m:r>
            </m:oMath>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 w:val="22"/>
              </w:rPr>
            </w:pPr>
            <w:r>
              <w:rPr>
                <w:rFonts w:hint="eastAsia" w:ascii="Times New Roman" w:hAnsi="Times New Roman" w:cs="Times New Roman"/>
                <w:b/>
                <w:sz w:val="22"/>
              </w:rPr>
              <w:t>I</w:t>
            </w:r>
            <w:r>
              <w:rPr>
                <w:rFonts w:ascii="Times New Roman" w:hAnsi="Times New Roman" w:cs="Times New Roman"/>
                <w:b/>
                <w:sz w:val="22"/>
              </w:rPr>
              <w:t xml:space="preserve">nput: </w:t>
            </w:r>
            <w:r>
              <w:rPr>
                <w:rFonts w:hint="eastAsia" w:ascii="Times New Roman" w:hAnsi="Times New Roman" w:cs="Times New Roman"/>
                <w:sz w:val="22"/>
              </w:rPr>
              <w:t>数组</w:t>
            </w:r>
            <m:oMath>
              <m:r>
                <m:rPr>
                  <m:sty m:val="b"/>
                </m:rPr>
                <w:rPr>
                  <w:rFonts w:ascii="Cambria Math" w:hAnsi="Cambria Math" w:cs="Times New Roman"/>
                  <w:sz w:val="22"/>
                </w:rPr>
                <m:t>A</m:t>
              </m:r>
            </m:oMath>
            <w:r>
              <w:rPr>
                <w:rFonts w:hint="eastAsia" w:ascii="Times New Roman" w:hAnsi="Times New Roman" w:cs="Times New Roman"/>
                <w:sz w:val="22"/>
              </w:rPr>
              <w:t>，位置</w:t>
            </w:r>
            <m:oMath>
              <m:r>
                <m:rPr/>
                <w:rPr>
                  <w:rFonts w:ascii="Cambria Math" w:hAnsi="Cambria Math" w:cs="Times New Roman"/>
                  <w:sz w:val="22"/>
                </w:rPr>
                <m:t>s</m:t>
              </m:r>
            </m:oMath>
            <w:r>
              <w:rPr>
                <w:rFonts w:hint="eastAsia" w:ascii="Times New Roman" w:hAnsi="Times New Roman" w:cs="Times New Roman"/>
                <w:sz w:val="22"/>
              </w:rPr>
              <w:t>和</w:t>
            </w:r>
            <m:oMath>
              <m:r>
                <m:rPr/>
                <w:rPr>
                  <w:rFonts w:ascii="Cambria Math" w:hAnsi="Cambria Math" w:cs="Times New Roman"/>
                  <w:sz w:val="22"/>
                </w:rPr>
                <m:t>e</m:t>
              </m:r>
            </m:oMath>
            <w:r>
              <w:rPr>
                <w:rFonts w:eastAsia="宋体"/>
                <w:sz w:val="22"/>
              </w:rPr>
              <w:t xml:space="preserve">                //</w:t>
            </w:r>
            <w:r>
              <w:rPr>
                <w:rFonts w:hint="eastAsia" w:eastAsia="宋体"/>
                <w:sz w:val="22"/>
              </w:rPr>
              <w:t xml:space="preserve"> </w:t>
            </w:r>
            <m:oMath>
              <m:r>
                <m:rPr/>
                <w:rPr>
                  <w:rFonts w:ascii="Cambria Math" w:hAnsi="Cambria Math" w:eastAsia="宋体"/>
                  <w:sz w:val="22"/>
                </w:rPr>
                <m:t>s</m:t>
              </m:r>
            </m:oMath>
            <w:r>
              <w:rPr>
                <w:rFonts w:hint="eastAsia" w:eastAsia="宋体"/>
                <w:sz w:val="22"/>
              </w:rPr>
              <w:t>是起始位置和</w:t>
            </w:r>
            <m:oMath>
              <m:r>
                <m:rPr/>
                <w:rPr>
                  <w:rFonts w:ascii="Cambria Math" w:hAnsi="Cambria Math" w:eastAsia="宋体"/>
                  <w:sz w:val="22"/>
                </w:rPr>
                <m:t>e</m:t>
              </m:r>
            </m:oMath>
            <w:r>
              <w:rPr>
                <w:rFonts w:hint="eastAsia" w:eastAsia="宋体"/>
                <w:sz w:val="22"/>
              </w:rPr>
              <w:t>是结束位置</w:t>
            </w:r>
          </w:p>
          <w:p>
            <w:pPr>
              <w:pStyle w:val="55"/>
              <w:ind w:firstLine="0" w:firstLineChars="0"/>
              <w:rPr>
                <w:rFonts w:ascii="Times New Roman" w:hAnsi="Times New Roman" w:cs="Times New Roman"/>
                <w:sz w:val="22"/>
              </w:rPr>
            </w:pPr>
            <w:r>
              <w:rPr>
                <w:rFonts w:ascii="Times New Roman" w:hAnsi="Times New Roman" w:cs="Times New Roman"/>
                <w:sz w:val="22"/>
              </w:rPr>
              <w:t xml:space="preserve">1:  </w:t>
            </w:r>
            <w:r>
              <w:rPr>
                <w:rFonts w:hint="eastAsia" w:ascii="Times New Roman" w:hAnsi="Times New Roman" w:cs="Times New Roman"/>
                <w:sz w:val="22"/>
              </w:rPr>
              <w:t>置</w:t>
            </w:r>
            <m:oMath>
              <m:r>
                <m:rPr/>
                <w:rPr>
                  <w:rFonts w:hint="eastAsia" w:ascii="Cambria Math" w:hAnsi="Cambria Math" w:cs="Times New Roman"/>
                  <w:sz w:val="22"/>
                </w:rPr>
                <m:t>c</m:t>
              </m:r>
              <m:r>
                <m:rPr/>
                <w:rPr>
                  <w:rFonts w:ascii="Cambria Math" w:hAnsi="Cambria Math" w:cs="Times New Roman"/>
                  <w:sz w:val="22"/>
                </w:rPr>
                <m:t>=(s+e)/2</m:t>
              </m:r>
            </m:oMath>
            <w:r>
              <w:rPr>
                <w:rFonts w:hint="eastAsia" w:ascii="Times New Roman" w:hAnsi="Times New Roman" w:cs="Times New Roman"/>
                <w:sz w:val="22"/>
              </w:rPr>
              <w:t>,</w:t>
            </w:r>
            <w:r>
              <w:rPr>
                <w:rFonts w:ascii="Times New Roman" w:hAnsi="Times New Roman" w:cs="Times New Roman"/>
                <w:sz w:val="22"/>
              </w:rPr>
              <w:t xml:space="preserve"> </w:t>
            </w:r>
            <m:oMath>
              <m:r>
                <m:rPr/>
                <w:rPr>
                  <w:rFonts w:ascii="Cambria Math" w:hAnsi="Cambria Math" w:cs="Times New Roman"/>
                  <w:sz w:val="22"/>
                </w:rPr>
                <m:t>l=s</m:t>
              </m:r>
            </m:oMath>
            <w:r>
              <w:rPr>
                <w:rFonts w:hint="eastAsia" w:ascii="Times New Roman" w:hAnsi="Times New Roman" w:cs="Times New Roman"/>
                <w:sz w:val="22"/>
              </w:rPr>
              <w:t>,</w:t>
            </w:r>
            <w:r>
              <w:rPr>
                <w:rFonts w:ascii="Times New Roman" w:hAnsi="Times New Roman" w:cs="Times New Roman"/>
                <w:sz w:val="22"/>
              </w:rPr>
              <w:t xml:space="preserve"> </w:t>
            </w:r>
            <m:oMath>
              <m:r>
                <m:rPr/>
                <w:rPr>
                  <w:rFonts w:ascii="Cambria Math" w:hAnsi="Cambria Math" w:cs="Times New Roman"/>
                  <w:sz w:val="22"/>
                </w:rPr>
                <m:t>r=</m:t>
              </m:r>
              <m:r>
                <m:rPr/>
                <w:rPr>
                  <w:rFonts w:hint="eastAsia" w:ascii="Cambria Math" w:hAnsi="Cambria Math" w:cs="Times New Roman"/>
                  <w:sz w:val="22"/>
                </w:rPr>
                <m:t>e</m:t>
              </m:r>
            </m:oMath>
            <w:r>
              <w:rPr>
                <w:rFonts w:eastAsia="宋体"/>
                <w:sz w:val="22"/>
              </w:rPr>
              <w:t xml:space="preserve">        // </w:t>
            </w:r>
            <m:oMath>
              <m:r>
                <m:rPr/>
                <w:rPr>
                  <w:rFonts w:hint="eastAsia" w:ascii="Cambria Math" w:hAnsi="Cambria Math" w:cs="Times New Roman"/>
                  <w:sz w:val="22"/>
                </w:rPr>
                <m:t>c</m:t>
              </m:r>
            </m:oMath>
            <w:r>
              <w:rPr>
                <w:rFonts w:hint="eastAsia" w:eastAsia="宋体"/>
                <w:sz w:val="22"/>
              </w:rPr>
              <w:t>是中心位置,</w:t>
            </w:r>
            <m:oMath>
              <m:r>
                <m:rPr/>
                <w:rPr>
                  <w:rFonts w:ascii="Cambria Math" w:hAnsi="Cambria Math" w:eastAsia="宋体"/>
                  <w:sz w:val="22"/>
                </w:rPr>
                <m:t xml:space="preserve"> l</m:t>
              </m:r>
            </m:oMath>
            <w:r>
              <w:rPr>
                <w:rFonts w:hint="eastAsia" w:eastAsia="宋体"/>
                <w:sz w:val="22"/>
              </w:rPr>
              <w:t>是左侧位置和</w:t>
            </w:r>
            <m:oMath>
              <m:r>
                <m:rPr/>
                <w:rPr>
                  <w:rFonts w:ascii="Cambria Math" w:hAnsi="Cambria Math" w:eastAsia="宋体"/>
                  <w:sz w:val="22"/>
                </w:rPr>
                <m:t>r</m:t>
              </m:r>
            </m:oMath>
            <w:r>
              <w:rPr>
                <w:rFonts w:hint="eastAsia" w:eastAsia="宋体"/>
                <w:sz w:val="22"/>
              </w:rPr>
              <w:t>是右侧位置</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2:  </w:t>
            </w:r>
            <w:r>
              <w:rPr>
                <w:rFonts w:hint="eastAsia" w:ascii="Times New Roman" w:hAnsi="Times New Roman" w:cs="Times New Roman"/>
                <w:sz w:val="22"/>
              </w:rPr>
              <w:t>置</w:t>
            </w:r>
            <m:oMath>
              <m:r>
                <m:rPr/>
                <w:rPr>
                  <w:rFonts w:ascii="Cambria Math" w:hAnsi="Cambria Math" w:cs="Times New Roman"/>
                  <w:sz w:val="22"/>
                </w:rPr>
                <m:t>x=</m:t>
              </m:r>
              <m:sSub>
                <m:sSubPr>
                  <m:ctrlPr>
                    <w:rPr>
                      <w:rFonts w:ascii="Cambria Math" w:hAnsi="Cambria Math" w:cs="Times New Roman"/>
                      <w:i/>
                      <w:sz w:val="22"/>
                    </w:rPr>
                  </m:ctrlPr>
                </m:sSubPr>
                <m:e>
                  <m:r>
                    <m:rPr/>
                    <w:rPr>
                      <w:rFonts w:ascii="Cambria Math" w:hAnsi="Cambria Math" w:cs="Times New Roman"/>
                      <w:sz w:val="22"/>
                    </w:rPr>
                    <m:t>a</m:t>
                  </m:r>
                  <m:ctrlPr>
                    <w:rPr>
                      <w:rFonts w:ascii="Cambria Math" w:hAnsi="Cambria Math" w:cs="Times New Roman"/>
                      <w:i/>
                      <w:sz w:val="22"/>
                    </w:rPr>
                  </m:ctrlPr>
                </m:e>
                <m:sub>
                  <m:r>
                    <m:rPr/>
                    <w:rPr>
                      <w:rFonts w:ascii="Cambria Math" w:hAnsi="Cambria Math" w:cs="Times New Roman"/>
                      <w:sz w:val="22"/>
                    </w:rPr>
                    <m:t>c</m:t>
                  </m:r>
                  <m:ctrlPr>
                    <w:rPr>
                      <w:rFonts w:ascii="Cambria Math" w:hAnsi="Cambria Math" w:cs="Times New Roman"/>
                      <w:i/>
                      <w:sz w:val="22"/>
                    </w:rPr>
                  </m:ctrlPr>
                </m:sub>
              </m:sSub>
            </m:oMath>
            <w:r>
              <w:rPr>
                <w:rFonts w:eastAsia="宋体"/>
                <w:sz w:val="22"/>
              </w:rPr>
              <w:t xml:space="preserve">                          // </w:t>
            </w:r>
            <w:r>
              <w:rPr>
                <w:rFonts w:hint="eastAsia" w:eastAsia="宋体"/>
                <w:sz w:val="22"/>
              </w:rPr>
              <w:t>以中心位置元素为基准</w:t>
            </w:r>
          </w:p>
          <w:p>
            <w:pPr>
              <w:pStyle w:val="55"/>
              <w:ind w:firstLine="0" w:firstLineChars="0"/>
              <w:rPr>
                <w:rFonts w:ascii="Times New Roman" w:hAnsi="Times New Roman" w:cs="Times New Roman"/>
                <w:sz w:val="22"/>
              </w:rPr>
            </w:pPr>
            <w:r>
              <w:rPr>
                <w:rFonts w:ascii="Times New Roman" w:hAnsi="Times New Roman" w:cs="Times New Roman"/>
                <w:sz w:val="22"/>
              </w:rPr>
              <w:t xml:space="preserve">3:  </w:t>
            </w:r>
            <w:r>
              <w:rPr>
                <w:rFonts w:hint="eastAsia" w:ascii="Times New Roman" w:hAnsi="Times New Roman" w:cs="Times New Roman"/>
                <w:b/>
                <w:sz w:val="22"/>
              </w:rPr>
              <w:t>while</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c</m:t>
              </m:r>
            </m:oMath>
            <w:r>
              <w:rPr>
                <w:rFonts w:ascii="Times New Roman" w:hAnsi="Times New Roman" w:cs="Times New Roman"/>
                <w:sz w:val="22"/>
              </w:rPr>
              <w:t xml:space="preserve"> </w:t>
            </w:r>
            <w:r>
              <w:rPr>
                <w:rFonts w:ascii="Times New Roman" w:hAnsi="Times New Roman" w:cs="Times New Roman"/>
                <w:b/>
                <w:sz w:val="22"/>
              </w:rPr>
              <w:t>do</w:t>
            </w:r>
            <w:r>
              <w:rPr>
                <w:rFonts w:eastAsia="宋体"/>
                <w:sz w:val="22"/>
              </w:rPr>
              <w:t xml:space="preserve">                     // </w:t>
            </w:r>
            <w:r>
              <w:rPr>
                <w:rFonts w:hint="eastAsia" w:eastAsia="宋体"/>
                <w:sz w:val="22"/>
              </w:rPr>
              <w:t>先左侧扫描，看看中心位置前有没有元素比基准大</w:t>
            </w:r>
          </w:p>
          <w:p>
            <w:pPr>
              <w:pStyle w:val="55"/>
              <w:ind w:firstLine="0" w:firstLineChars="0"/>
              <w:rPr>
                <w:rFonts w:ascii="Times New Roman" w:hAnsi="Times New Roman" w:cs="Times New Roman"/>
                <w:sz w:val="22"/>
              </w:rPr>
            </w:pPr>
            <w:r>
              <w:rPr>
                <w:rFonts w:ascii="Times New Roman" w:hAnsi="Times New Roman" w:cs="Times New Roman"/>
                <w:sz w:val="22"/>
              </w:rPr>
              <w:t xml:space="preserve">4:     </w:t>
            </w:r>
            <w:r>
              <w:rPr>
                <w:rFonts w:hint="eastAsia" w:ascii="Times New Roman" w:hAnsi="Times New Roman" w:cs="Times New Roman"/>
                <w:b/>
                <w:sz w:val="22"/>
              </w:rPr>
              <w:t>if</w:t>
            </w:r>
            <w:r>
              <w:rPr>
                <w:rFonts w:ascii="Times New Roman" w:hAnsi="Times New Roman" w:cs="Times New Roman"/>
                <w:sz w:val="22"/>
              </w:rPr>
              <w:t xml:space="preserve"> </w:t>
            </w:r>
            <m:oMath>
              <m:sSub>
                <m:sSubPr>
                  <m:ctrlPr>
                    <w:rPr>
                      <w:rFonts w:ascii="Cambria Math" w:hAnsi="Cambria Math" w:cs="Times New Roman"/>
                      <w:i/>
                      <w:sz w:val="22"/>
                    </w:rPr>
                  </m:ctrlPr>
                </m:sSubPr>
                <m:e>
                  <m:r>
                    <m:rPr/>
                    <w:rPr>
                      <w:rFonts w:ascii="Cambria Math" w:hAnsi="Cambria Math" w:cs="Times New Roman"/>
                      <w:sz w:val="22"/>
                    </w:rPr>
                    <m:t>a</m:t>
                  </m:r>
                  <m:ctrlPr>
                    <w:rPr>
                      <w:rFonts w:ascii="Cambria Math" w:hAnsi="Cambria Math" w:cs="Times New Roman"/>
                      <w:i/>
                      <w:sz w:val="22"/>
                    </w:rPr>
                  </m:ctrlPr>
                </m:e>
                <m:sub>
                  <m:r>
                    <m:rPr/>
                    <w:rPr>
                      <w:rFonts w:ascii="Cambria Math" w:hAnsi="Cambria Math" w:cs="Times New Roman"/>
                      <w:sz w:val="22"/>
                    </w:rPr>
                    <m:t>l</m:t>
                  </m:r>
                  <m:ctrlPr>
                    <w:rPr>
                      <w:rFonts w:ascii="Cambria Math" w:hAnsi="Cambria Math" w:cs="Times New Roman"/>
                      <w:i/>
                      <w:sz w:val="22"/>
                    </w:rPr>
                  </m:ctrlPr>
                </m:sub>
              </m:sSub>
              <m:r>
                <m:rPr/>
                <w:rPr>
                  <w:rFonts w:ascii="Cambria Math" w:hAnsi="Cambria Math" w:cs="Times New Roman"/>
                  <w:sz w:val="22"/>
                </w:rPr>
                <m:t>&lt;</m:t>
              </m:r>
              <m:sSub>
                <m:sSubPr>
                  <m:ctrlPr>
                    <w:rPr>
                      <w:rFonts w:ascii="Cambria Math" w:hAnsi="Cambria Math" w:cs="Times New Roman"/>
                      <w:i/>
                      <w:sz w:val="22"/>
                    </w:rPr>
                  </m:ctrlPr>
                </m:sSubPr>
                <m:e>
                  <m:r>
                    <m:rPr/>
                    <w:rPr>
                      <w:rFonts w:ascii="Cambria Math" w:hAnsi="Cambria Math" w:cs="Times New Roman"/>
                      <w:sz w:val="22"/>
                    </w:rPr>
                    <m:t>a</m:t>
                  </m:r>
                  <m:ctrlPr>
                    <w:rPr>
                      <w:rFonts w:ascii="Cambria Math" w:hAnsi="Cambria Math" w:cs="Times New Roman"/>
                      <w:i/>
                      <w:sz w:val="22"/>
                    </w:rPr>
                  </m:ctrlPr>
                </m:e>
                <m:sub>
                  <m:r>
                    <m:rPr/>
                    <w:rPr>
                      <w:rFonts w:ascii="Cambria Math" w:hAnsi="Cambria Math" w:cs="Times New Roman"/>
                      <w:sz w:val="22"/>
                    </w:rPr>
                    <m:t>c</m:t>
                  </m:r>
                  <m:ctrlPr>
                    <w:rPr>
                      <w:rFonts w:ascii="Cambria Math" w:hAnsi="Cambria Math" w:cs="Times New Roman"/>
                      <w:i/>
                      <w:sz w:val="22"/>
                    </w:rPr>
                  </m:ctrlPr>
                </m:sub>
              </m:sSub>
            </m:oMath>
            <w:r>
              <w:rPr>
                <w:rFonts w:hint="eastAsia" w:ascii="Times New Roman" w:hAnsi="Times New Roman" w:cs="Times New Roman"/>
                <w:sz w:val="22"/>
              </w:rPr>
              <w:t xml:space="preserve"> </w:t>
            </w:r>
            <w:r>
              <w:rPr>
                <w:rFonts w:hint="eastAsia" w:ascii="Times New Roman" w:hAnsi="Times New Roman" w:cs="Times New Roman"/>
                <w:b/>
                <w:sz w:val="22"/>
              </w:rPr>
              <w:t>then</w:t>
            </w:r>
          </w:p>
          <w:p>
            <w:pPr>
              <w:pStyle w:val="55"/>
              <w:ind w:firstLine="0" w:firstLineChars="0"/>
              <w:rPr>
                <w:rFonts w:ascii="Times New Roman" w:hAnsi="Times New Roman" w:cs="Times New Roman"/>
                <w:sz w:val="22"/>
              </w:rPr>
            </w:pPr>
            <w:r>
              <w:rPr>
                <w:rFonts w:ascii="Times New Roman" w:hAnsi="Times New Roman" w:cs="Times New Roman"/>
                <w:sz w:val="22"/>
              </w:rPr>
              <w:t xml:space="preserve">5:        </w:t>
            </w:r>
            <m:oMath>
              <m:r>
                <m:rPr/>
                <w:rPr>
                  <w:rFonts w:ascii="Cambria Math" w:hAnsi="Cambria Math" w:cs="Times New Roman"/>
                  <w:sz w:val="22"/>
                </w:rPr>
                <m:t>l=l+1</m:t>
              </m:r>
            </m:oMath>
          </w:p>
          <w:p>
            <w:pPr>
              <w:pStyle w:val="55"/>
              <w:ind w:firstLine="0" w:firstLineChars="0"/>
              <w:rPr>
                <w:rFonts w:ascii="Times New Roman" w:hAnsi="Times New Roman" w:cs="Times New Roman"/>
                <w:sz w:val="22"/>
              </w:rPr>
            </w:pPr>
            <w:r>
              <w:rPr>
                <w:rFonts w:ascii="Times New Roman" w:hAnsi="Times New Roman" w:cs="Times New Roman"/>
                <w:sz w:val="22"/>
              </w:rPr>
              <w:t xml:space="preserve">6:     </w:t>
            </w:r>
            <w:r>
              <w:rPr>
                <w:rFonts w:ascii="Times New Roman" w:hAnsi="Times New Roman" w:cs="Times New Roman"/>
                <w:b/>
                <w:sz w:val="22"/>
              </w:rPr>
              <w:t>else</w:t>
            </w:r>
          </w:p>
          <w:p>
            <w:pPr>
              <w:pStyle w:val="55"/>
              <w:ind w:firstLine="0" w:firstLineChars="0"/>
              <w:rPr>
                <w:rFonts w:ascii="Times New Roman" w:hAnsi="Times New Roman" w:cs="Times New Roman"/>
                <w:sz w:val="22"/>
              </w:rPr>
            </w:pPr>
            <w:r>
              <w:rPr>
                <w:rFonts w:ascii="Times New Roman" w:hAnsi="Times New Roman" w:cs="Times New Roman"/>
                <w:sz w:val="22"/>
              </w:rPr>
              <w:t xml:space="preserve">7:        </w:t>
            </w:r>
            <w:r>
              <w:rPr>
                <w:rFonts w:hint="eastAsia" w:ascii="Times New Roman" w:hAnsi="Times New Roman" w:cs="Times New Roman"/>
                <w:sz w:val="22"/>
              </w:rPr>
              <w:t>B</w:t>
            </w:r>
            <w:r>
              <w:rPr>
                <w:rFonts w:ascii="Times New Roman" w:hAnsi="Times New Roman" w:cs="Times New Roman"/>
                <w:sz w:val="22"/>
              </w:rPr>
              <w:t>reak</w:t>
            </w:r>
          </w:p>
          <w:p>
            <w:pPr>
              <w:pStyle w:val="55"/>
              <w:ind w:firstLine="0" w:firstLineChars="0"/>
              <w:rPr>
                <w:rFonts w:ascii="Times New Roman" w:hAnsi="Times New Roman" w:cs="Times New Roman"/>
                <w:sz w:val="22"/>
              </w:rPr>
            </w:pPr>
            <w:r>
              <w:rPr>
                <w:rFonts w:ascii="Times New Roman" w:hAnsi="Times New Roman" w:cs="Times New Roman"/>
                <w:sz w:val="22"/>
              </w:rPr>
              <w:t xml:space="preserve">8: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if</w:t>
            </w:r>
          </w:p>
          <w:p>
            <w:pPr>
              <w:pStyle w:val="55"/>
              <w:ind w:firstLine="0" w:firstLineChars="0"/>
              <w:rPr>
                <w:rFonts w:ascii="Times New Roman" w:hAnsi="Times New Roman" w:cs="Times New Roman"/>
                <w:sz w:val="22"/>
              </w:rPr>
            </w:pPr>
            <w:r>
              <w:rPr>
                <w:rFonts w:ascii="Times New Roman" w:hAnsi="Times New Roman" w:cs="Times New Roman"/>
                <w:sz w:val="22"/>
              </w:rPr>
              <w:t xml:space="preserve">9: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while</w:t>
            </w:r>
          </w:p>
          <w:p>
            <w:pPr>
              <w:pStyle w:val="55"/>
              <w:ind w:firstLine="0" w:firstLineChars="0"/>
              <w:rPr>
                <w:rFonts w:ascii="Times New Roman" w:hAnsi="Times New Roman" w:cs="Times New Roman"/>
                <w:sz w:val="22"/>
              </w:rPr>
            </w:pPr>
            <w:r>
              <w:rPr>
                <w:rFonts w:ascii="Times New Roman" w:hAnsi="Times New Roman" w:cs="Times New Roman"/>
                <w:sz w:val="22"/>
              </w:rPr>
              <w:t xml:space="preserve">10:     </w:t>
            </w:r>
            <w:r>
              <w:rPr>
                <w:rFonts w:hint="eastAsia" w:ascii="Times New Roman" w:hAnsi="Times New Roman" w:cs="Times New Roman"/>
                <w:b/>
                <w:sz w:val="22"/>
              </w:rPr>
              <w:t>if</w:t>
            </w:r>
            <w:r>
              <w:rPr>
                <w:rFonts w:ascii="Times New Roman" w:hAnsi="Times New Roman" w:cs="Times New Roman"/>
                <w:sz w:val="22"/>
              </w:rPr>
              <w:t xml:space="preserve"> </w:t>
            </w:r>
            <m:oMath>
              <m:r>
                <m:rPr/>
                <w:rPr>
                  <w:rFonts w:ascii="Cambria Math" w:hAnsi="Cambria Math" w:cs="Times New Roman"/>
                  <w:sz w:val="22"/>
                </w:rPr>
                <m:t>l&lt;c</m:t>
              </m:r>
            </m:oMath>
            <w:r>
              <w:rPr>
                <w:rFonts w:hint="eastAsia" w:ascii="Times New Roman" w:hAnsi="Times New Roman" w:cs="Times New Roman"/>
                <w:sz w:val="22"/>
              </w:rPr>
              <w:t xml:space="preserve"> </w:t>
            </w:r>
            <w:r>
              <w:rPr>
                <w:rFonts w:hint="eastAsia" w:ascii="Times New Roman" w:hAnsi="Times New Roman" w:cs="Times New Roman"/>
                <w:b/>
                <w:sz w:val="22"/>
              </w:rPr>
              <w:t>then</w:t>
            </w:r>
            <w:r>
              <w:rPr>
                <w:rFonts w:eastAsia="宋体"/>
                <w:sz w:val="22"/>
              </w:rPr>
              <w:t xml:space="preserve">                   // </w:t>
            </w:r>
            <w:r>
              <w:rPr>
                <w:rFonts w:hint="eastAsia" w:eastAsia="宋体"/>
                <w:sz w:val="22"/>
              </w:rPr>
              <w:t>中心位置前有元素比基准更小</w:t>
            </w:r>
          </w:p>
          <w:p>
            <w:pPr>
              <w:pStyle w:val="55"/>
              <w:ind w:firstLine="0" w:firstLineChars="0"/>
              <w:rPr>
                <w:rFonts w:ascii="Times New Roman" w:hAnsi="Times New Roman" w:cs="Times New Roman"/>
                <w:sz w:val="22"/>
              </w:rPr>
            </w:pPr>
            <w:r>
              <w:rPr>
                <w:rFonts w:ascii="Times New Roman" w:hAnsi="Times New Roman" w:cs="Times New Roman"/>
                <w:sz w:val="22"/>
              </w:rPr>
              <w:t xml:space="preserve">11:        </w:t>
            </w:r>
            <w:r>
              <w:rPr>
                <w:rFonts w:hint="eastAsia" w:eastAsia="宋体"/>
                <w:sz w:val="22"/>
              </w:rPr>
              <w:t>置</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c</m:t>
                  </m:r>
                  <m:ctrlPr>
                    <w:rPr>
                      <w:rFonts w:ascii="Cambria Math" w:hAnsi="Cambria Math" w:eastAsia="宋体"/>
                      <w:i/>
                      <w:sz w:val="22"/>
                    </w:rPr>
                  </m:ctrlPr>
                </m:sub>
              </m:sSub>
              <m:r>
                <m:rPr/>
                <w:rPr>
                  <w:rFonts w:ascii="Cambria Math" w:hAnsi="Cambria Math" w:eastAsia="宋体"/>
                  <w:sz w:val="22"/>
                </w:rPr>
                <m:t>=</m:t>
              </m:r>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r>
                <m:rPr/>
                <w:rPr>
                  <w:rFonts w:ascii="Cambria Math" w:hAnsi="Cambria Math" w:eastAsia="宋体"/>
                  <w:sz w:val="22"/>
                </w:rPr>
                <m:t>=x</m:t>
              </m:r>
            </m:oMath>
            <w:r>
              <w:rPr>
                <w:rFonts w:eastAsia="宋体"/>
                <w:sz w:val="22"/>
              </w:rPr>
              <w:t xml:space="preserve">           // </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c</m:t>
                  </m:r>
                  <m:ctrlPr>
                    <w:rPr>
                      <w:rFonts w:ascii="Cambria Math" w:hAnsi="Cambria Math" w:eastAsia="宋体"/>
                      <w:i/>
                      <w:sz w:val="22"/>
                    </w:rPr>
                  </m:ctrlPr>
                </m:sub>
              </m:sSub>
            </m:oMath>
            <w:r>
              <w:rPr>
                <w:rFonts w:hint="eastAsia" w:eastAsia="宋体"/>
                <w:sz w:val="22"/>
              </w:rPr>
              <w:t>做交换</w:t>
            </w:r>
          </w:p>
          <w:p>
            <w:pPr>
              <w:pStyle w:val="55"/>
              <w:ind w:firstLine="0" w:firstLineChars="0"/>
              <w:rPr>
                <w:rFonts w:ascii="Times New Roman" w:hAnsi="Times New Roman" w:cs="Times New Roman"/>
                <w:sz w:val="22"/>
              </w:rPr>
            </w:pPr>
            <w:r>
              <w:rPr>
                <w:rFonts w:ascii="Times New Roman" w:hAnsi="Times New Roman" w:cs="Times New Roman"/>
                <w:sz w:val="22"/>
              </w:rPr>
              <w:t xml:space="preserve">12: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if</w:t>
            </w:r>
          </w:p>
          <w:p>
            <w:pPr>
              <w:pStyle w:val="55"/>
              <w:ind w:firstLine="0" w:firstLineChars="0"/>
              <w:rPr>
                <w:rFonts w:ascii="Times New Roman" w:hAnsi="Times New Roman" w:cs="Times New Roman"/>
                <w:sz w:val="22"/>
              </w:rPr>
            </w:pPr>
            <w:r>
              <w:rPr>
                <w:rFonts w:ascii="Times New Roman" w:hAnsi="Times New Roman" w:cs="Times New Roman"/>
                <w:sz w:val="22"/>
              </w:rPr>
              <w:t xml:space="preserve">13:  </w:t>
            </w:r>
            <w:r>
              <w:rPr>
                <w:rFonts w:hint="eastAsia" w:ascii="Times New Roman" w:hAnsi="Times New Roman" w:cs="Times New Roman"/>
                <w:b/>
                <w:sz w:val="22"/>
              </w:rPr>
              <w:t>while</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ascii="Times New Roman" w:hAnsi="Times New Roman" w:cs="Times New Roman"/>
                <w:sz w:val="22"/>
              </w:rPr>
              <w:t xml:space="preserve"> </w:t>
            </w:r>
            <w:r>
              <w:rPr>
                <w:rFonts w:ascii="Times New Roman" w:hAnsi="Times New Roman" w:cs="Times New Roman"/>
                <w:b/>
                <w:sz w:val="22"/>
              </w:rPr>
              <w:t>do</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14:    </w:t>
            </w:r>
            <w:r>
              <w:rPr>
                <w:rFonts w:hint="eastAsia" w:ascii="Times New Roman" w:hAnsi="Times New Roman" w:cs="Times New Roman"/>
                <w:b/>
                <w:sz w:val="22"/>
              </w:rPr>
              <w:t>while</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hint="eastAsia" w:ascii="Times New Roman" w:hAnsi="Times New Roman" w:cs="Times New Roman"/>
                <w:sz w:val="22"/>
              </w:rPr>
              <w:t>且</w:t>
            </w:r>
            <m:oMath>
              <m:sSub>
                <m:sSubPr>
                  <m:ctrlPr>
                    <w:rPr>
                      <w:rFonts w:ascii="Cambria Math" w:hAnsi="Cambria Math" w:cs="Times New Roman"/>
                      <w:i/>
                      <w:sz w:val="22"/>
                    </w:rPr>
                  </m:ctrlPr>
                </m:sSubPr>
                <m:e>
                  <m:r>
                    <m:rPr/>
                    <w:rPr>
                      <w:rFonts w:ascii="Cambria Math" w:hAnsi="Cambria Math" w:cs="Times New Roman"/>
                      <w:sz w:val="22"/>
                    </w:rPr>
                    <m:t>a</m:t>
                  </m:r>
                  <m:ctrlPr>
                    <w:rPr>
                      <w:rFonts w:ascii="Cambria Math" w:hAnsi="Cambria Math" w:cs="Times New Roman"/>
                      <w:i/>
                      <w:sz w:val="22"/>
                    </w:rPr>
                  </m:ctrlPr>
                </m:e>
                <m:sub>
                  <m:r>
                    <m:rPr/>
                    <w:rPr>
                      <w:rFonts w:hint="eastAsia" w:ascii="Cambria Math" w:hAnsi="Cambria Math" w:cs="Times New Roman"/>
                      <w:sz w:val="22"/>
                    </w:rPr>
                    <m:t>r</m:t>
                  </m:r>
                  <m:ctrlPr>
                    <w:rPr>
                      <w:rFonts w:ascii="Cambria Math" w:hAnsi="Cambria Math" w:cs="Times New Roman"/>
                      <w:i/>
                      <w:sz w:val="22"/>
                    </w:rPr>
                  </m:ctrlPr>
                </m:sub>
              </m:sSub>
              <m:r>
                <m:rPr/>
                <w:rPr>
                  <w:rFonts w:ascii="Cambria Math" w:hAnsi="Cambria Math" w:cs="Times New Roman"/>
                  <w:sz w:val="22"/>
                </w:rPr>
                <m:t>≥x</m:t>
              </m:r>
            </m:oMath>
            <w:r>
              <w:rPr>
                <w:rFonts w:hint="eastAsia" w:ascii="Times New Roman" w:hAnsi="Times New Roman" w:cs="Times New Roman"/>
                <w:sz w:val="22"/>
              </w:rPr>
              <w:t xml:space="preserve"> </w:t>
            </w:r>
            <w:r>
              <w:rPr>
                <w:rFonts w:ascii="Times New Roman" w:hAnsi="Times New Roman" w:cs="Times New Roman"/>
                <w:b/>
                <w:sz w:val="22"/>
              </w:rPr>
              <w:t>do</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15:       </w:t>
            </w:r>
            <w:r>
              <w:rPr>
                <w:rFonts w:hint="eastAsia" w:eastAsia="宋体"/>
                <w:sz w:val="22"/>
              </w:rPr>
              <w:t>置</w:t>
            </w:r>
            <m:oMath>
              <m:r>
                <m:rPr/>
                <w:rPr>
                  <w:rFonts w:hint="eastAsia" w:ascii="Cambria Math" w:hAnsi="Cambria Math" w:cs="Times New Roman"/>
                  <w:sz w:val="22"/>
                </w:rPr>
                <m:t>r=r</m:t>
              </m:r>
              <m:r>
                <m:rPr/>
                <w:rPr>
                  <w:rFonts w:hint="eastAsia" w:ascii="微软雅黑" w:hAnsi="微软雅黑" w:eastAsia="微软雅黑" w:cs="微软雅黑"/>
                  <w:sz w:val="22"/>
                </w:rPr>
                <m:t>−</m:t>
              </m:r>
              <m:r>
                <m:rPr/>
                <w:rPr>
                  <w:rFonts w:ascii="Cambria Math" w:hAnsi="Cambria Math" w:cs="Times New Roman"/>
                  <w:sz w:val="22"/>
                </w:rPr>
                <m:t>1</m:t>
              </m:r>
            </m:oMath>
          </w:p>
          <w:p>
            <w:pPr>
              <w:pStyle w:val="55"/>
              <w:ind w:firstLine="0" w:firstLineChars="0"/>
              <w:rPr>
                <w:rFonts w:ascii="Times New Roman" w:hAnsi="Times New Roman" w:cs="Times New Roman"/>
                <w:sz w:val="22"/>
              </w:rPr>
            </w:pPr>
            <w:r>
              <w:rPr>
                <w:rFonts w:ascii="Times New Roman" w:hAnsi="Times New Roman" w:cs="Times New Roman"/>
                <w:sz w:val="22"/>
              </w:rPr>
              <w:t xml:space="preserve">16: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while</w:t>
            </w:r>
          </w:p>
          <w:p>
            <w:pPr>
              <w:pStyle w:val="55"/>
              <w:ind w:firstLine="0" w:firstLineChars="0"/>
              <w:rPr>
                <w:rFonts w:ascii="Times New Roman" w:hAnsi="Times New Roman" w:cs="Times New Roman"/>
                <w:sz w:val="22"/>
              </w:rPr>
            </w:pPr>
            <w:r>
              <w:rPr>
                <w:rFonts w:ascii="Times New Roman" w:hAnsi="Times New Roman" w:cs="Times New Roman"/>
                <w:sz w:val="22"/>
              </w:rPr>
              <w:t xml:space="preserve">17:     </w:t>
            </w:r>
            <w:r>
              <w:rPr>
                <w:rFonts w:hint="eastAsia" w:ascii="Times New Roman" w:hAnsi="Times New Roman" w:cs="Times New Roman"/>
                <w:b/>
                <w:sz w:val="22"/>
              </w:rPr>
              <w:t>if</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hint="eastAsia" w:ascii="Times New Roman" w:hAnsi="Times New Roman" w:cs="Times New Roman"/>
                <w:sz w:val="22"/>
              </w:rPr>
              <w:t xml:space="preserve"> </w:t>
            </w:r>
            <w:r>
              <w:rPr>
                <w:rFonts w:hint="eastAsia" w:ascii="Times New Roman" w:hAnsi="Times New Roman" w:cs="Times New Roman"/>
                <w:b/>
                <w:sz w:val="22"/>
              </w:rPr>
              <w:t>then</w:t>
            </w:r>
          </w:p>
          <w:p>
            <w:pPr>
              <w:pStyle w:val="55"/>
              <w:ind w:firstLine="0" w:firstLineChars="0"/>
              <w:rPr>
                <w:rFonts w:ascii="Times New Roman" w:hAnsi="Times New Roman" w:cs="Times New Roman"/>
                <w:sz w:val="22"/>
              </w:rPr>
            </w:pPr>
            <w:r>
              <w:rPr>
                <w:rFonts w:ascii="Times New Roman" w:hAnsi="Times New Roman" w:cs="Times New Roman"/>
                <w:sz w:val="22"/>
              </w:rPr>
              <w:t xml:space="preserve">18:        </w:t>
            </w:r>
            <w:r>
              <w:rPr>
                <w:rFonts w:hint="eastAsia" w:eastAsia="宋体"/>
                <w:sz w:val="22"/>
              </w:rPr>
              <w:t>置</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r>
                <m:rPr/>
                <w:rPr>
                  <w:rFonts w:ascii="Cambria Math" w:hAnsi="Cambria Math" w:eastAsia="宋体"/>
                  <w:sz w:val="22"/>
                </w:rPr>
                <m:t>=</m:t>
              </m:r>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r>
                <m:rPr/>
                <w:rPr>
                  <w:rFonts w:ascii="Cambria Math" w:hAnsi="Cambria Math" w:eastAsia="宋体"/>
                  <w:sz w:val="22"/>
                </w:rPr>
                <m:t>=x</m:t>
              </m:r>
            </m:oMath>
            <w:r>
              <w:rPr>
                <w:rFonts w:hint="eastAsia" w:eastAsia="宋体"/>
                <w:sz w:val="22"/>
              </w:rPr>
              <w:t xml:space="preserve"> </w:t>
            </w:r>
            <w:r>
              <w:rPr>
                <w:rFonts w:eastAsia="宋体"/>
                <w:sz w:val="22"/>
              </w:rPr>
              <w:t xml:space="preserve">               // </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oMath>
            <w:r>
              <w:rPr>
                <w:rFonts w:hint="eastAsia" w:eastAsia="宋体"/>
                <w:sz w:val="22"/>
              </w:rPr>
              <w:t>做交换，交换前</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r>
                <m:rPr/>
                <w:rPr>
                  <w:rFonts w:hint="eastAsia" w:ascii="Cambria Math" w:hAnsi="Cambria Math" w:eastAsia="宋体"/>
                  <w:sz w:val="22"/>
                </w:rPr>
                <m:t>=x</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19:        </w:t>
            </w:r>
            <m:oMath>
              <m:r>
                <m:rPr/>
                <w:rPr>
                  <w:rFonts w:ascii="Cambria Math" w:hAnsi="Cambria Math" w:cs="Times New Roman"/>
                  <w:sz w:val="22"/>
                </w:rPr>
                <m:t>l=l+1</m:t>
              </m:r>
            </m:oMath>
          </w:p>
          <w:p>
            <w:pPr>
              <w:pStyle w:val="55"/>
              <w:ind w:firstLine="0" w:firstLineChars="0"/>
              <w:rPr>
                <w:rFonts w:ascii="Times New Roman" w:hAnsi="Times New Roman" w:cs="Times New Roman"/>
                <w:sz w:val="22"/>
              </w:rPr>
            </w:pPr>
            <w:r>
              <w:rPr>
                <w:rFonts w:ascii="Times New Roman" w:hAnsi="Times New Roman" w:cs="Times New Roman"/>
                <w:sz w:val="22"/>
              </w:rPr>
              <w:t xml:space="preserve">20: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if</w:t>
            </w:r>
          </w:p>
          <w:p>
            <w:pPr>
              <w:pStyle w:val="55"/>
              <w:ind w:firstLine="0" w:firstLineChars="0"/>
              <w:rPr>
                <w:rFonts w:ascii="Times New Roman" w:hAnsi="Times New Roman" w:cs="Times New Roman"/>
                <w:b/>
                <w:sz w:val="22"/>
              </w:rPr>
            </w:pPr>
            <w:r>
              <w:rPr>
                <w:rFonts w:ascii="Times New Roman" w:hAnsi="Times New Roman" w:cs="Times New Roman"/>
                <w:sz w:val="22"/>
              </w:rPr>
              <w:t xml:space="preserve">21:    </w:t>
            </w:r>
            <w:r>
              <w:rPr>
                <w:rFonts w:hint="eastAsia" w:ascii="Times New Roman" w:hAnsi="Times New Roman" w:cs="Times New Roman"/>
                <w:b/>
                <w:sz w:val="22"/>
              </w:rPr>
              <w:t>while</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hint="eastAsia" w:ascii="Times New Roman" w:hAnsi="Times New Roman" w:cs="Times New Roman"/>
                <w:sz w:val="22"/>
              </w:rPr>
              <w:t>且</w:t>
            </w:r>
            <m:oMath>
              <m:sSub>
                <m:sSubPr>
                  <m:ctrlPr>
                    <w:rPr>
                      <w:rFonts w:ascii="Cambria Math" w:hAnsi="Cambria Math" w:cs="Times New Roman"/>
                      <w:i/>
                      <w:sz w:val="22"/>
                    </w:rPr>
                  </m:ctrlPr>
                </m:sSubPr>
                <m:e>
                  <m:r>
                    <m:rPr/>
                    <w:rPr>
                      <w:rFonts w:ascii="Cambria Math" w:hAnsi="Cambria Math" w:cs="Times New Roman"/>
                      <w:sz w:val="22"/>
                    </w:rPr>
                    <m:t>a</m:t>
                  </m:r>
                  <m:ctrlPr>
                    <w:rPr>
                      <w:rFonts w:ascii="Cambria Math" w:hAnsi="Cambria Math" w:cs="Times New Roman"/>
                      <w:i/>
                      <w:sz w:val="22"/>
                    </w:rPr>
                  </m:ctrlPr>
                </m:e>
                <m:sub>
                  <m:r>
                    <m:rPr/>
                    <w:rPr>
                      <w:rFonts w:ascii="Cambria Math" w:hAnsi="Cambria Math" w:cs="Times New Roman"/>
                      <w:sz w:val="22"/>
                    </w:rPr>
                    <m:t>l</m:t>
                  </m:r>
                  <m:ctrlPr>
                    <w:rPr>
                      <w:rFonts w:ascii="Cambria Math" w:hAnsi="Cambria Math" w:cs="Times New Roman"/>
                      <w:i/>
                      <w:sz w:val="22"/>
                    </w:rPr>
                  </m:ctrlPr>
                </m:sub>
              </m:sSub>
              <m:r>
                <m:rPr/>
                <w:rPr>
                  <w:rFonts w:ascii="Cambria Math" w:hAnsi="Cambria Math" w:cs="Times New Roman"/>
                  <w:sz w:val="22"/>
                </w:rPr>
                <m:t>≤x</m:t>
              </m:r>
            </m:oMath>
            <w:r>
              <w:rPr>
                <w:rFonts w:hint="eastAsia" w:ascii="Times New Roman" w:hAnsi="Times New Roman" w:cs="Times New Roman"/>
                <w:sz w:val="22"/>
              </w:rPr>
              <w:t xml:space="preserve"> </w:t>
            </w:r>
            <w:r>
              <w:rPr>
                <w:rFonts w:ascii="Times New Roman" w:hAnsi="Times New Roman" w:cs="Times New Roman"/>
                <w:b/>
                <w:sz w:val="22"/>
              </w:rPr>
              <w:t>do</w:t>
            </w:r>
          </w:p>
          <w:p>
            <w:pPr>
              <w:pStyle w:val="55"/>
              <w:ind w:firstLine="0" w:firstLineChars="0"/>
              <w:rPr>
                <w:rFonts w:ascii="Times New Roman" w:hAnsi="Times New Roman" w:cs="Times New Roman"/>
                <w:sz w:val="22"/>
              </w:rPr>
            </w:pPr>
            <w:r>
              <w:rPr>
                <w:rFonts w:ascii="Times New Roman" w:hAnsi="Times New Roman" w:cs="Times New Roman"/>
                <w:sz w:val="22"/>
              </w:rPr>
              <w:t xml:space="preserve">22:       </w:t>
            </w:r>
            <w:r>
              <w:rPr>
                <w:rFonts w:hint="eastAsia" w:eastAsia="宋体"/>
                <w:sz w:val="22"/>
              </w:rPr>
              <w:t>置</w:t>
            </w:r>
            <m:oMath>
              <m:r>
                <m:rPr/>
                <w:rPr>
                  <w:rFonts w:ascii="Cambria Math" w:hAnsi="Cambria Math" w:cs="Times New Roman"/>
                  <w:sz w:val="22"/>
                </w:rPr>
                <m:t>l</m:t>
              </m:r>
              <m:r>
                <m:rPr/>
                <w:rPr>
                  <w:rFonts w:hint="eastAsia" w:ascii="Cambria Math" w:hAnsi="Cambria Math" w:cs="Times New Roman"/>
                  <w:sz w:val="22"/>
                </w:rPr>
                <m:t>=</m:t>
              </m:r>
              <m:r>
                <m:rPr/>
                <w:rPr>
                  <w:rFonts w:ascii="Cambria Math" w:hAnsi="Cambria Math" w:cs="Times New Roman"/>
                  <w:sz w:val="22"/>
                </w:rPr>
                <m:t>l</m:t>
              </m:r>
              <m:r>
                <m:rPr>
                  <m:sty m:val="p"/>
                </m:rPr>
                <w:rPr>
                  <w:rFonts w:ascii="Cambria Math" w:hAnsi="Cambria Math" w:eastAsia="微软雅黑" w:cs="微软雅黑"/>
                  <w:sz w:val="22"/>
                </w:rPr>
                <m:t>+</m:t>
              </m:r>
              <m:r>
                <m:rPr/>
                <w:rPr>
                  <w:rFonts w:ascii="Cambria Math" w:hAnsi="Cambria Math" w:cs="Times New Roman"/>
                  <w:sz w:val="22"/>
                </w:rPr>
                <m:t>1</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23: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while</w:t>
            </w:r>
          </w:p>
          <w:p>
            <w:pPr>
              <w:pStyle w:val="55"/>
              <w:ind w:firstLine="0" w:firstLineChars="0"/>
              <w:rPr>
                <w:rFonts w:ascii="Times New Roman" w:hAnsi="Times New Roman" w:cs="Times New Roman"/>
                <w:sz w:val="22"/>
              </w:rPr>
            </w:pPr>
            <w:r>
              <w:rPr>
                <w:rFonts w:ascii="Times New Roman" w:hAnsi="Times New Roman" w:cs="Times New Roman"/>
                <w:sz w:val="22"/>
              </w:rPr>
              <w:t xml:space="preserve">24:    </w:t>
            </w:r>
            <w:r>
              <w:rPr>
                <w:rFonts w:hint="eastAsia" w:ascii="Times New Roman" w:hAnsi="Times New Roman" w:cs="Times New Roman"/>
                <w:b/>
                <w:sz w:val="22"/>
              </w:rPr>
              <w:t>if</w:t>
            </w:r>
            <w:r>
              <w:rPr>
                <w:rFonts w:ascii="Times New Roman" w:hAnsi="Times New Roman" w:cs="Times New Roman"/>
                <w:sz w:val="22"/>
              </w:rPr>
              <w:t xml:space="preserve"> </w:t>
            </w:r>
            <m:oMath>
              <m:r>
                <m:rPr/>
                <w:rPr>
                  <w:rFonts w:ascii="Cambria Math" w:hAnsi="Cambria Math" w:cs="Times New Roman"/>
                  <w:sz w:val="22"/>
                </w:rPr>
                <m:t>l&lt;</m:t>
              </m:r>
              <m:r>
                <m:rPr/>
                <w:rPr>
                  <w:rFonts w:hint="eastAsia" w:ascii="Cambria Math" w:hAnsi="Cambria Math" w:cs="Times New Roman"/>
                  <w:sz w:val="22"/>
                </w:rPr>
                <m:t>r</m:t>
              </m:r>
            </m:oMath>
            <w:r>
              <w:rPr>
                <w:rFonts w:hint="eastAsia" w:ascii="Times New Roman" w:hAnsi="Times New Roman" w:cs="Times New Roman"/>
                <w:sz w:val="22"/>
              </w:rPr>
              <w:t xml:space="preserve"> </w:t>
            </w:r>
            <w:r>
              <w:rPr>
                <w:rFonts w:hint="eastAsia" w:ascii="Times New Roman" w:hAnsi="Times New Roman" w:cs="Times New Roman"/>
                <w:b/>
                <w:sz w:val="22"/>
              </w:rPr>
              <w:t>then</w:t>
            </w:r>
          </w:p>
          <w:p>
            <w:pPr>
              <w:pStyle w:val="55"/>
              <w:ind w:firstLine="0" w:firstLineChars="0"/>
              <w:rPr>
                <w:rFonts w:ascii="Times New Roman" w:hAnsi="Times New Roman" w:cs="Times New Roman"/>
                <w:sz w:val="22"/>
              </w:rPr>
            </w:pPr>
            <w:r>
              <w:rPr>
                <w:rFonts w:ascii="Times New Roman" w:hAnsi="Times New Roman" w:cs="Times New Roman"/>
                <w:sz w:val="22"/>
              </w:rPr>
              <w:t xml:space="preserve">25:       </w:t>
            </w:r>
            <w:r>
              <w:rPr>
                <w:rFonts w:hint="eastAsia" w:eastAsia="宋体"/>
                <w:sz w:val="22"/>
              </w:rPr>
              <w:t>置</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r>
                <m:rPr/>
                <w:rPr>
                  <w:rFonts w:ascii="Cambria Math" w:hAnsi="Cambria Math" w:eastAsia="宋体"/>
                  <w:sz w:val="22"/>
                </w:rPr>
                <m:t>=</m:t>
              </m:r>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r>
                <m:rPr/>
                <w:rPr>
                  <w:rFonts w:ascii="Cambria Math" w:hAnsi="Cambria Math" w:eastAsia="宋体"/>
                  <w:sz w:val="22"/>
                </w:rPr>
                <m:t>=x</m:t>
              </m:r>
            </m:oMath>
            <w:r>
              <w:rPr>
                <w:rFonts w:hint="eastAsia" w:eastAsia="宋体"/>
                <w:sz w:val="22"/>
              </w:rPr>
              <w:t xml:space="preserve"> </w:t>
            </w:r>
            <w:r>
              <w:rPr>
                <w:rFonts w:eastAsia="宋体"/>
                <w:sz w:val="22"/>
              </w:rPr>
              <w:t xml:space="preserve">               // </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l</m:t>
                  </m:r>
                  <m:ctrlPr>
                    <w:rPr>
                      <w:rFonts w:ascii="Cambria Math" w:hAnsi="Cambria Math" w:eastAsia="宋体"/>
                      <w:i/>
                      <w:sz w:val="22"/>
                    </w:rPr>
                  </m:ctrlPr>
                </m:sub>
              </m:sSub>
            </m:oMath>
            <w:r>
              <w:rPr>
                <w:rFonts w:hint="eastAsia" w:eastAsia="宋体"/>
                <w:sz w:val="22"/>
              </w:rPr>
              <w:t>和</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oMath>
            <w:r>
              <w:rPr>
                <w:rFonts w:hint="eastAsia" w:eastAsia="宋体"/>
                <w:sz w:val="22"/>
              </w:rPr>
              <w:t>做交换，交换前</w:t>
            </w:r>
            <m:oMath>
              <m:sSub>
                <m:sSubPr>
                  <m:ctrlPr>
                    <w:rPr>
                      <w:rFonts w:ascii="Cambria Math" w:hAnsi="Cambria Math" w:eastAsia="宋体"/>
                      <w:i/>
                      <w:sz w:val="22"/>
                    </w:rPr>
                  </m:ctrlPr>
                </m:sSubPr>
                <m:e>
                  <m:r>
                    <m:rPr/>
                    <w:rPr>
                      <w:rFonts w:ascii="Cambria Math" w:hAnsi="Cambria Math" w:eastAsia="宋体"/>
                      <w:sz w:val="22"/>
                    </w:rPr>
                    <m:t>a</m:t>
                  </m:r>
                  <m:ctrlPr>
                    <w:rPr>
                      <w:rFonts w:ascii="Cambria Math" w:hAnsi="Cambria Math" w:eastAsia="宋体"/>
                      <w:i/>
                      <w:sz w:val="22"/>
                    </w:rPr>
                  </m:ctrlPr>
                </m:e>
                <m:sub>
                  <m:r>
                    <m:rPr/>
                    <w:rPr>
                      <w:rFonts w:ascii="Cambria Math" w:hAnsi="Cambria Math" w:eastAsia="宋体"/>
                      <w:sz w:val="22"/>
                    </w:rPr>
                    <m:t>r</m:t>
                  </m:r>
                  <m:ctrlPr>
                    <w:rPr>
                      <w:rFonts w:ascii="Cambria Math" w:hAnsi="Cambria Math" w:eastAsia="宋体"/>
                      <w:i/>
                      <w:sz w:val="22"/>
                    </w:rPr>
                  </m:ctrlPr>
                </m:sub>
              </m:sSub>
              <m:r>
                <m:rPr/>
                <w:rPr>
                  <w:rFonts w:hint="eastAsia" w:ascii="Cambria Math" w:hAnsi="Cambria Math" w:eastAsia="宋体"/>
                  <w:sz w:val="22"/>
                </w:rPr>
                <m:t>=x</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26:       </w:t>
            </w:r>
            <m:oMath>
              <m:r>
                <m:rPr/>
                <w:rPr>
                  <w:rFonts w:ascii="Cambria Math" w:hAnsi="Cambria Math" w:cs="Times New Roman"/>
                  <w:sz w:val="22"/>
                </w:rPr>
                <m:t>r=r−1</m:t>
              </m:r>
            </m:oMath>
          </w:p>
          <w:p>
            <w:pPr>
              <w:pStyle w:val="55"/>
              <w:ind w:firstLine="0" w:firstLineChars="0"/>
              <w:rPr>
                <w:rFonts w:ascii="Times New Roman" w:hAnsi="Times New Roman" w:cs="Times New Roman"/>
                <w:sz w:val="22"/>
              </w:rPr>
            </w:pPr>
            <w:r>
              <w:rPr>
                <w:rFonts w:ascii="Times New Roman" w:hAnsi="Times New Roman" w:cs="Times New Roman"/>
                <w:sz w:val="22"/>
              </w:rPr>
              <w:t xml:space="preserve">27: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if</w:t>
            </w:r>
          </w:p>
          <w:p>
            <w:pPr>
              <w:pStyle w:val="55"/>
              <w:ind w:firstLine="0" w:firstLineChars="0"/>
              <w:rPr>
                <w:rFonts w:ascii="Times New Roman" w:hAnsi="Times New Roman" w:cs="Times New Roman"/>
                <w:sz w:val="22"/>
              </w:rPr>
            </w:pPr>
            <w:r>
              <w:rPr>
                <w:rFonts w:ascii="Times New Roman" w:hAnsi="Times New Roman" w:cs="Times New Roman"/>
                <w:sz w:val="22"/>
              </w:rPr>
              <w:t xml:space="preserve">28: </w:t>
            </w:r>
            <w:r>
              <w:rPr>
                <w:rFonts w:hint="eastAsia" w:ascii="Times New Roman" w:hAnsi="Times New Roman" w:cs="Times New Roman"/>
                <w:b/>
                <w:sz w:val="22"/>
              </w:rPr>
              <w:t>end</w:t>
            </w:r>
            <w:r>
              <w:rPr>
                <w:rFonts w:ascii="Times New Roman" w:hAnsi="Times New Roman" w:cs="Times New Roman"/>
                <w:sz w:val="22"/>
              </w:rPr>
              <w:t xml:space="preserve"> </w:t>
            </w:r>
            <w:r>
              <w:rPr>
                <w:rFonts w:hint="eastAsia" w:ascii="Times New Roman" w:hAnsi="Times New Roman" w:cs="Times New Roman"/>
                <w:b/>
                <w:sz w:val="22"/>
              </w:rPr>
              <w:t>while</w:t>
            </w:r>
          </w:p>
        </w:tc>
      </w:tr>
      <w:tr>
        <w:tblPrEx>
          <w:tblCellMar>
            <w:top w:w="0" w:type="dxa"/>
            <w:left w:w="108" w:type="dxa"/>
            <w:bottom w:w="0" w:type="dxa"/>
            <w:right w:w="108" w:type="dxa"/>
          </w:tblCellMar>
        </w:tblPrEx>
        <w:tc>
          <w:tcPr>
            <w:tcW w:w="9776" w:type="dxa"/>
            <w:tcBorders>
              <w:bottom w:val="single" w:color="auto" w:sz="12" w:space="0"/>
            </w:tcBorders>
          </w:tcPr>
          <w:p>
            <w:pPr>
              <w:pStyle w:val="55"/>
              <w:ind w:firstLine="0" w:firstLineChars="0"/>
              <w:rPr>
                <w:rFonts w:ascii="Times New Roman" w:hAnsi="Times New Roman" w:cs="Times New Roman"/>
                <w:sz w:val="22"/>
              </w:rPr>
            </w:pPr>
            <w:r>
              <w:rPr>
                <w:rFonts w:hint="eastAsia" w:ascii="Times New Roman" w:hAnsi="Times New Roman" w:cs="Times New Roman"/>
                <w:b/>
                <w:sz w:val="22"/>
              </w:rPr>
              <w:t>Output:</w:t>
            </w:r>
            <w:r>
              <w:rPr>
                <w:rFonts w:ascii="Times New Roman" w:hAnsi="Times New Roman" w:cs="Times New Roman"/>
                <w:sz w:val="22"/>
              </w:rPr>
              <w:t xml:space="preserve"> </w:t>
            </w:r>
            <w:r>
              <w:rPr>
                <w:rFonts w:hint="eastAsia"/>
              </w:rPr>
              <w:t>更新后的</w:t>
            </w:r>
            <w:r>
              <w:rPr>
                <w:rFonts w:hint="eastAsia" w:ascii="Times New Roman" w:hAnsi="Times New Roman" w:cs="Times New Roman"/>
                <w:sz w:val="22"/>
              </w:rPr>
              <w:t>数组</w:t>
            </w:r>
            <m:oMath>
              <m:r>
                <m:rPr>
                  <m:sty m:val="b"/>
                </m:rPr>
                <w:rPr>
                  <w:rFonts w:ascii="Cambria Math" w:hAnsi="Cambria Math" w:cs="Times New Roman"/>
                  <w:sz w:val="22"/>
                </w:rPr>
                <m:t>A</m:t>
              </m:r>
            </m:oMath>
            <w:r>
              <w:rPr>
                <w:rFonts w:hint="eastAsia" w:ascii="Times New Roman" w:hAnsi="Times New Roman" w:cs="Times New Roman"/>
                <w:sz w:val="22"/>
              </w:rPr>
              <w:t>和位置</w:t>
            </w:r>
            <m:oMath>
              <m:r>
                <m:rPr/>
                <w:rPr>
                  <w:rFonts w:ascii="Cambria Math" w:hAnsi="Cambria Math" w:cs="Times New Roman"/>
                  <w:sz w:val="22"/>
                </w:rPr>
                <m:t>l</m:t>
              </m:r>
            </m:oMath>
          </w:p>
        </w:tc>
      </w:tr>
    </w:tbl>
    <w:p>
      <w:pPr>
        <w:pStyle w:val="55"/>
        <w:spacing w:before="120" w:line="400" w:lineRule="exact"/>
        <w:ind w:firstLine="480"/>
        <w:rPr>
          <w:rFonts w:ascii="Times New Roman" w:hAnsi="Times New Roman" w:eastAsia="宋体" w:cs="Times New Roman"/>
          <w:sz w:val="24"/>
          <w:szCs w:val="21"/>
        </w:rPr>
      </w:pPr>
      <w:r>
        <w:rPr>
          <w:rFonts w:ascii="Times New Roman" w:hAnsi="Times New Roman" w:eastAsia="宋体" w:cs="Times New Roman"/>
          <w:sz w:val="24"/>
          <w:szCs w:val="21"/>
        </w:rPr>
        <w:t>图2.3</w:t>
      </w:r>
      <w:r>
        <w:rPr>
          <w:rFonts w:hint="eastAsia" w:ascii="Times New Roman" w:hAnsi="Times New Roman" w:eastAsia="宋体" w:cs="Times New Roman"/>
          <w:sz w:val="24"/>
          <w:szCs w:val="21"/>
        </w:rPr>
        <w:t>给出了一个包含</w:t>
      </w:r>
      <w:r>
        <w:rPr>
          <w:rFonts w:ascii="Times New Roman" w:hAnsi="Times New Roman" w:eastAsia="宋体" w:cs="Times New Roman"/>
          <w:sz w:val="24"/>
          <w:szCs w:val="21"/>
        </w:rPr>
        <w:t>9个元素</w:t>
      </w:r>
      <w:r>
        <w:rPr>
          <w:rFonts w:hint="eastAsia" w:ascii="Times New Roman" w:hAnsi="Times New Roman" w:eastAsia="宋体" w:cs="Times New Roman"/>
          <w:sz w:val="24"/>
          <w:szCs w:val="21"/>
        </w:rPr>
        <w:t>的</w:t>
      </w:r>
      <w:r>
        <w:rPr>
          <w:rFonts w:ascii="Times New Roman" w:hAnsi="Times New Roman" w:eastAsia="宋体" w:cs="Times New Roman"/>
          <w:sz w:val="24"/>
          <w:szCs w:val="21"/>
        </w:rPr>
        <w:t>数组</w:t>
      </w:r>
      <w:r>
        <w:rPr>
          <w:rFonts w:hint="eastAsia" w:ascii="Times New Roman" w:hAnsi="Times New Roman" w:eastAsia="宋体" w:cs="Times New Roman"/>
          <w:sz w:val="24"/>
          <w:szCs w:val="21"/>
        </w:rPr>
        <w:t>的例子来</w:t>
      </w:r>
      <w:r>
        <w:rPr>
          <w:rFonts w:ascii="Times New Roman" w:hAnsi="Times New Roman" w:eastAsia="宋体" w:cs="Times New Roman"/>
          <w:sz w:val="24"/>
          <w:szCs w:val="21"/>
        </w:rPr>
        <w:t>展示了</w:t>
      </w:r>
      <w:r>
        <w:rPr>
          <w:rFonts w:hint="eastAsia" w:eastAsia="宋体"/>
          <w:sz w:val="24"/>
          <w:szCs w:val="24"/>
        </w:rPr>
        <w:t>算法2</w:t>
      </w:r>
      <w:r>
        <w:rPr>
          <w:rFonts w:eastAsia="宋体"/>
          <w:sz w:val="24"/>
          <w:szCs w:val="24"/>
        </w:rPr>
        <w:t>.4</w:t>
      </w:r>
      <w:r>
        <w:rPr>
          <w:rFonts w:hint="eastAsia" w:eastAsia="宋体"/>
          <w:sz w:val="24"/>
          <w:szCs w:val="24"/>
        </w:rPr>
        <w:t>。该算法以中心元素为基准点。如图2</w:t>
      </w:r>
      <w:r>
        <w:rPr>
          <w:rFonts w:eastAsia="宋体"/>
          <w:sz w:val="24"/>
          <w:szCs w:val="24"/>
        </w:rPr>
        <w:t>.3</w:t>
      </w:r>
      <w:r>
        <w:rPr>
          <w:rFonts w:hint="eastAsia" w:eastAsia="宋体"/>
          <w:sz w:val="24"/>
          <w:szCs w:val="24"/>
        </w:rPr>
        <w:t>所示，算法2</w:t>
      </w:r>
      <w:r>
        <w:rPr>
          <w:rFonts w:eastAsia="宋体"/>
          <w:sz w:val="24"/>
          <w:szCs w:val="24"/>
        </w:rPr>
        <w:t>.4</w:t>
      </w:r>
      <w:r>
        <w:rPr>
          <w:rFonts w:hint="eastAsia" w:eastAsia="宋体"/>
          <w:sz w:val="24"/>
          <w:szCs w:val="24"/>
        </w:rPr>
        <w:t>经过5次扫描和</w:t>
      </w:r>
      <w:r>
        <w:rPr>
          <w:rFonts w:eastAsia="宋体"/>
          <w:sz w:val="24"/>
          <w:szCs w:val="24"/>
        </w:rPr>
        <w:t>3</w:t>
      </w:r>
      <w:r>
        <w:rPr>
          <w:rFonts w:hint="eastAsia" w:eastAsia="宋体"/>
          <w:sz w:val="24"/>
          <w:szCs w:val="24"/>
        </w:rPr>
        <w:t>次元素交换完成基准点的位置标定。如</w:t>
      </w:r>
      <w:r>
        <w:rPr>
          <w:rFonts w:ascii="Times New Roman" w:hAnsi="Times New Roman" w:eastAsia="宋体" w:cs="Times New Roman"/>
          <w:sz w:val="24"/>
          <w:szCs w:val="24"/>
        </w:rPr>
        <w:t>图2.3(</w:t>
      </w:r>
      <w:r>
        <w:rPr>
          <w:rFonts w:hint="eastAsia" w:ascii="Times New Roman" w:hAnsi="Times New Roman" w:eastAsia="宋体" w:cs="Times New Roman"/>
          <w:sz w:val="24"/>
          <w:szCs w:val="24"/>
        </w:rPr>
        <w:t>a</w:t>
      </w:r>
      <w:r>
        <w:rPr>
          <w:rFonts w:ascii="Times New Roman" w:hAnsi="Times New Roman" w:eastAsia="宋体" w:cs="Times New Roman"/>
          <w:sz w:val="24"/>
          <w:szCs w:val="24"/>
        </w:rPr>
        <w:t>)</w:t>
      </w:r>
      <w:r>
        <w:rPr>
          <w:rFonts w:hint="eastAsia" w:ascii="Times New Roman" w:hAnsi="Times New Roman" w:eastAsia="宋体" w:cs="Times New Roman"/>
          <w:sz w:val="24"/>
          <w:szCs w:val="24"/>
        </w:rPr>
        <w:t>所示，</w:t>
      </w:r>
      <w:r>
        <w:rPr>
          <w:rFonts w:hint="eastAsia" w:eastAsia="宋体"/>
          <w:sz w:val="24"/>
          <w:szCs w:val="24"/>
        </w:rPr>
        <w:t>算法2</w:t>
      </w:r>
      <w:r>
        <w:rPr>
          <w:rFonts w:eastAsia="宋体"/>
          <w:sz w:val="24"/>
          <w:szCs w:val="24"/>
        </w:rPr>
        <w:t>.4</w:t>
      </w:r>
      <w:r>
        <w:rPr>
          <w:rFonts w:hint="eastAsia" w:eastAsia="宋体"/>
          <w:sz w:val="24"/>
          <w:szCs w:val="24"/>
        </w:rPr>
        <w:t>初始化</w:t>
      </w:r>
      <m:oMath>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0</m:t>
        </m:r>
      </m:oMath>
      <w:r>
        <w:rPr>
          <w:rFonts w:hint="eastAsia" w:eastAsia="宋体"/>
          <w:sz w:val="24"/>
          <w:szCs w:val="24"/>
        </w:rPr>
        <w:t>、</w:t>
      </w:r>
      <m:oMath>
        <m:r>
          <m:rPr/>
          <w:rPr>
            <w:rFonts w:ascii="Cambria Math" w:hAnsi="Cambria Math" w:eastAsia="宋体"/>
            <w:sz w:val="24"/>
            <w:szCs w:val="24"/>
          </w:rPr>
          <m:t>c=4</m:t>
        </m:r>
      </m:oMath>
      <w:r>
        <w:rPr>
          <w:rFonts w:hint="eastAsia" w:eastAsia="宋体"/>
          <w:sz w:val="24"/>
          <w:szCs w:val="24"/>
        </w:rPr>
        <w:t>和</w:t>
      </w:r>
      <m:oMath>
        <m:r>
          <m:rPr/>
          <w:rPr>
            <w:rFonts w:ascii="Cambria Math" w:hAnsi="Cambria Math" w:eastAsia="宋体"/>
            <w:sz w:val="24"/>
            <w:szCs w:val="24"/>
          </w:rPr>
          <m:t>r=8</m:t>
        </m:r>
      </m:oMath>
      <w:r>
        <w:rPr>
          <w:rFonts w:hint="eastAsia" w:eastAsia="宋体"/>
          <w:sz w:val="24"/>
          <w:szCs w:val="24"/>
        </w:rPr>
        <w:t>，有</w:t>
      </w:r>
      <m:oMath>
        <m:r>
          <m:rPr/>
          <w:rPr>
            <w:rFonts w:hint="eastAsia" w:ascii="Cambria Math" w:hAnsi="Cambria Math" w:eastAsia="宋体"/>
            <w:sz w:val="24"/>
            <w:szCs w:val="24"/>
          </w:rPr>
          <m:t>x=</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r>
          <m:rPr/>
          <w:rPr>
            <w:rFonts w:hint="eastAsia" w:ascii="Cambria Math" w:hAnsi="Cambria Math" w:eastAsia="宋体"/>
            <w:sz w:val="24"/>
            <w:szCs w:val="24"/>
          </w:rPr>
          <m:t>=</m:t>
        </m:r>
        <m:r>
          <m:rPr/>
          <w:rPr>
            <w:rFonts w:ascii="Cambria Math" w:hAnsi="Cambria Math" w:eastAsia="宋体"/>
            <w:sz w:val="24"/>
            <w:szCs w:val="24"/>
          </w:rPr>
          <m:t>5</m:t>
        </m:r>
      </m:oMath>
      <w:r>
        <w:rPr>
          <w:rFonts w:hint="eastAsia" w:ascii="Times New Roman" w:hAnsi="Times New Roman" w:eastAsia="宋体" w:cs="Times New Roman"/>
          <w:sz w:val="24"/>
          <w:szCs w:val="24"/>
        </w:rPr>
        <w:t>。</w:t>
      </w:r>
      <w:r>
        <w:rPr>
          <w:rFonts w:hint="eastAsia" w:eastAsia="宋体"/>
          <w:sz w:val="24"/>
          <w:szCs w:val="24"/>
        </w:rPr>
        <w:t>算法2</w:t>
      </w:r>
      <w:r>
        <w:rPr>
          <w:rFonts w:eastAsia="宋体"/>
          <w:sz w:val="24"/>
          <w:szCs w:val="24"/>
        </w:rPr>
        <w:t>.4</w:t>
      </w:r>
      <w:r>
        <w:rPr>
          <w:rFonts w:hint="eastAsia" w:eastAsia="宋体"/>
          <w:sz w:val="24"/>
          <w:szCs w:val="24"/>
        </w:rPr>
        <w:t>从最左侧开始扫描，当扫描到</w:t>
      </w:r>
      <m:oMath>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2</m:t>
        </m:r>
      </m:oMath>
      <w:r>
        <w:rPr>
          <w:rFonts w:hint="eastAsia" w:eastAsia="宋体"/>
          <w:sz w:val="24"/>
          <w:szCs w:val="24"/>
        </w:rPr>
        <w:t>时，满足</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7</m:t>
        </m:r>
        <m:r>
          <m:rPr/>
          <w:rPr>
            <w:rFonts w:ascii="Cambria Math" w:hAnsi="Cambria Math" w:eastAsia="宋体"/>
            <w:sz w:val="24"/>
            <w:szCs w:val="24"/>
          </w:rPr>
          <m:t>&gt;</m:t>
        </m:r>
        <m:r>
          <m:rPr/>
          <w:rPr>
            <w:rFonts w:hint="eastAsia" w:ascii="Cambria Math" w:hAnsi="Cambria Math" w:eastAsia="宋体"/>
            <w:sz w:val="24"/>
            <w:szCs w:val="24"/>
          </w:rPr>
          <m:t>x</m:t>
        </m:r>
        <m:r>
          <m:rPr/>
          <w:rPr>
            <w:rFonts w:ascii="Cambria Math" w:hAnsi="Cambria Math" w:eastAsia="宋体"/>
            <w:sz w:val="24"/>
            <w:szCs w:val="24"/>
          </w:rPr>
          <m:t>=5</m:t>
        </m:r>
      </m:oMath>
      <w:r>
        <w:rPr>
          <w:rFonts w:hint="eastAsia" w:eastAsia="宋体"/>
          <w:sz w:val="24"/>
          <w:szCs w:val="24"/>
        </w:rPr>
        <w:t>的条件，左侧扫描终止。然后，执行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hint="eastAsia" w:ascii="Cambria Math" w:hAnsi="Cambria Math" w:eastAsia="宋体"/>
                <w:sz w:val="24"/>
                <w:szCs w:val="24"/>
              </w:rPr>
              <m:t>l</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oMath>
      <w:r>
        <w:rPr>
          <w:rFonts w:hint="eastAsia" w:eastAsia="宋体"/>
          <w:sz w:val="24"/>
          <w:szCs w:val="24"/>
        </w:rPr>
        <w:t>的交换操作。操作之后的数组如图</w:t>
      </w:r>
      <w:r>
        <w:rPr>
          <w:rFonts w:ascii="Times New Roman" w:hAnsi="Times New Roman" w:eastAsia="宋体" w:cs="Times New Roman"/>
          <w:sz w:val="24"/>
          <w:szCs w:val="24"/>
        </w:rPr>
        <w:t>2.3(</w:t>
      </w:r>
      <w:r>
        <w:rPr>
          <w:rFonts w:hint="eastAsia" w:ascii="Times New Roman" w:hAnsi="Times New Roman" w:eastAsia="宋体" w:cs="Times New Roman"/>
          <w:sz w:val="24"/>
          <w:szCs w:val="24"/>
        </w:rPr>
        <w:t>b</w:t>
      </w:r>
      <w:r>
        <w:rPr>
          <w:rFonts w:ascii="Times New Roman" w:hAnsi="Times New Roman" w:eastAsia="宋体" w:cs="Times New Roman"/>
          <w:sz w:val="24"/>
          <w:szCs w:val="24"/>
        </w:rPr>
        <w:t>)</w:t>
      </w:r>
      <w:r>
        <w:rPr>
          <w:rFonts w:hint="eastAsia" w:ascii="Times New Roman" w:hAnsi="Times New Roman" w:eastAsia="宋体" w:cs="Times New Roman"/>
          <w:sz w:val="24"/>
          <w:szCs w:val="24"/>
        </w:rPr>
        <w:t>所示。</w:t>
      </w:r>
      <w:r>
        <w:rPr>
          <w:rFonts w:hint="eastAsia" w:eastAsia="宋体"/>
          <w:sz w:val="24"/>
          <w:szCs w:val="24"/>
        </w:rPr>
        <w:t>算法2</w:t>
      </w:r>
      <w:r>
        <w:rPr>
          <w:rFonts w:eastAsia="宋体"/>
          <w:sz w:val="24"/>
          <w:szCs w:val="24"/>
        </w:rPr>
        <w:t>.4</w:t>
      </w:r>
      <w:r>
        <w:rPr>
          <w:rFonts w:hint="eastAsia" w:eastAsia="宋体"/>
          <w:sz w:val="24"/>
          <w:szCs w:val="24"/>
        </w:rPr>
        <w:t>接着从最右侧扫描，当扫描到</w:t>
      </w:r>
      <m:oMath>
        <m:r>
          <m:rPr/>
          <w:rPr>
            <w:rFonts w:ascii="Cambria Math" w:hAnsi="Cambria Math" w:eastAsia="宋体"/>
            <w:sz w:val="24"/>
            <w:szCs w:val="24"/>
          </w:rPr>
          <m:t>r</m:t>
        </m:r>
        <m:r>
          <m:rPr/>
          <w:rPr>
            <w:rFonts w:hint="eastAsia" w:ascii="Cambria Math" w:hAnsi="Cambria Math" w:eastAsia="宋体"/>
            <w:sz w:val="24"/>
            <w:szCs w:val="24"/>
          </w:rPr>
          <m:t>=</m:t>
        </m:r>
        <m:r>
          <m:rPr/>
          <w:rPr>
            <w:rFonts w:ascii="Cambria Math" w:hAnsi="Cambria Math" w:eastAsia="宋体"/>
            <w:sz w:val="24"/>
            <w:szCs w:val="24"/>
          </w:rPr>
          <m:t>7</m:t>
        </m:r>
      </m:oMath>
      <w:r>
        <w:rPr>
          <w:rFonts w:hint="eastAsia" w:eastAsia="宋体"/>
          <w:sz w:val="24"/>
          <w:szCs w:val="24"/>
        </w:rPr>
        <w:t>时，满足</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3</m:t>
        </m:r>
        <m:r>
          <m:rPr/>
          <w:rPr>
            <w:rFonts w:ascii="Cambria Math" w:hAnsi="Cambria Math" w:eastAsia="宋体"/>
            <w:sz w:val="24"/>
            <w:szCs w:val="24"/>
          </w:rPr>
          <m:t>&gt;</m:t>
        </m:r>
        <m:r>
          <m:rPr/>
          <w:rPr>
            <w:rFonts w:hint="eastAsia" w:ascii="Cambria Math" w:hAnsi="Cambria Math" w:eastAsia="宋体"/>
            <w:sz w:val="24"/>
            <w:szCs w:val="24"/>
          </w:rPr>
          <m:t>x</m:t>
        </m:r>
        <m:r>
          <m:rPr/>
          <w:rPr>
            <w:rFonts w:ascii="Cambria Math" w:hAnsi="Cambria Math" w:eastAsia="宋体"/>
            <w:sz w:val="24"/>
            <w:szCs w:val="24"/>
          </w:rPr>
          <m:t>=5</m:t>
        </m:r>
      </m:oMath>
      <w:r>
        <w:rPr>
          <w:rFonts w:hint="eastAsia" w:eastAsia="宋体"/>
          <w:sz w:val="24"/>
          <w:szCs w:val="24"/>
        </w:rPr>
        <w:t>的条件，右侧扫描终止。然后，执行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r</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l</m:t>
            </m:r>
            <m:ctrlPr>
              <w:rPr>
                <w:rFonts w:ascii="Cambria Math" w:hAnsi="Cambria Math" w:eastAsia="宋体"/>
                <w:i/>
                <w:sz w:val="24"/>
                <w:szCs w:val="24"/>
              </w:rPr>
            </m:ctrlPr>
          </m:sub>
        </m:sSub>
      </m:oMath>
      <w:r>
        <w:rPr>
          <w:rFonts w:hint="eastAsia" w:eastAsia="宋体"/>
          <w:sz w:val="24"/>
          <w:szCs w:val="24"/>
        </w:rPr>
        <w:t>的交换操作，并且设置</w:t>
      </w:r>
      <m:oMath>
        <m:r>
          <m:rPr/>
          <w:rPr>
            <w:rFonts w:ascii="Cambria Math" w:hAnsi="Cambria Math" w:eastAsia="宋体"/>
            <w:sz w:val="24"/>
            <w:szCs w:val="24"/>
          </w:rPr>
          <m:t>l</m:t>
        </m:r>
        <m:r>
          <m:rPr/>
          <w:rPr>
            <w:rFonts w:hint="eastAsia" w:ascii="Cambria Math" w:hAnsi="Cambria Math" w:eastAsia="宋体"/>
            <w:sz w:val="24"/>
            <w:szCs w:val="24"/>
          </w:rPr>
          <m:t>=</m:t>
        </m:r>
        <m:r>
          <m:rPr/>
          <w:rPr>
            <w:rFonts w:ascii="Cambria Math" w:hAnsi="Cambria Math" w:eastAsia="宋体"/>
            <w:sz w:val="24"/>
            <w:szCs w:val="24"/>
          </w:rPr>
          <m:t>l</m:t>
        </m:r>
        <m:r>
          <m:rPr>
            <m:sty m:val="p"/>
          </m:rPr>
          <w:rPr>
            <w:rFonts w:ascii="Cambria Math" w:hAnsi="Cambria Math" w:eastAsia="微软雅黑" w:cs="微软雅黑"/>
            <w:sz w:val="24"/>
            <w:szCs w:val="24"/>
          </w:rPr>
          <m:t>+</m:t>
        </m:r>
        <m:r>
          <m:rPr/>
          <w:rPr>
            <w:rFonts w:ascii="Cambria Math" w:hAnsi="Cambria Math" w:eastAsia="宋体"/>
            <w:sz w:val="24"/>
            <w:szCs w:val="24"/>
          </w:rPr>
          <m:t>1</m:t>
        </m:r>
        <m:r>
          <m:rPr>
            <m:sty m:val="p"/>
          </m:rPr>
          <w:rPr>
            <w:rFonts w:hint="eastAsia" w:ascii="Cambria Math" w:hAnsi="Cambria Math" w:eastAsia="宋体"/>
            <w:sz w:val="24"/>
            <w:szCs w:val="24"/>
          </w:rPr>
          <m:t>=</m:t>
        </m:r>
        <m:r>
          <m:rPr>
            <m:sty m:val="p"/>
          </m:rPr>
          <w:rPr>
            <w:rFonts w:ascii="Cambria Math" w:hAnsi="Cambria Math" w:eastAsia="宋体"/>
            <w:sz w:val="24"/>
            <w:szCs w:val="24"/>
          </w:rPr>
          <m:t>3</m:t>
        </m:r>
      </m:oMath>
      <w:r>
        <w:rPr>
          <w:rFonts w:hint="eastAsia" w:eastAsia="宋体"/>
          <w:sz w:val="24"/>
          <w:szCs w:val="24"/>
        </w:rPr>
        <w:t>。操作之后的数组如图</w:t>
      </w:r>
      <w:r>
        <w:rPr>
          <w:rFonts w:ascii="Times New Roman" w:hAnsi="Times New Roman" w:eastAsia="宋体" w:cs="Times New Roman"/>
          <w:sz w:val="24"/>
          <w:szCs w:val="24"/>
        </w:rPr>
        <w:t>2.3(</w:t>
      </w:r>
      <w:r>
        <w:rPr>
          <w:rFonts w:hint="eastAsia" w:ascii="Times New Roman" w:hAnsi="Times New Roman" w:eastAsia="宋体" w:cs="Times New Roman"/>
          <w:sz w:val="24"/>
          <w:szCs w:val="24"/>
        </w:rPr>
        <w:t>c</w:t>
      </w:r>
      <w:r>
        <w:rPr>
          <w:rFonts w:ascii="Times New Roman" w:hAnsi="Times New Roman" w:eastAsia="宋体" w:cs="Times New Roman"/>
          <w:sz w:val="24"/>
          <w:szCs w:val="24"/>
        </w:rPr>
        <w:t>)</w:t>
      </w:r>
      <w:r>
        <w:rPr>
          <w:rFonts w:hint="eastAsia" w:ascii="Times New Roman" w:hAnsi="Times New Roman" w:eastAsia="宋体" w:cs="Times New Roman"/>
          <w:sz w:val="24"/>
          <w:szCs w:val="24"/>
        </w:rPr>
        <w:t>所示。类似于前面的操作，分别右侧扫描和左侧扫描各做一次，将分别得到</w:t>
      </w:r>
      <w:r>
        <w:rPr>
          <w:rFonts w:hint="eastAsia" w:eastAsia="宋体"/>
          <w:sz w:val="24"/>
          <w:szCs w:val="24"/>
        </w:rPr>
        <w:t>图</w:t>
      </w:r>
      <w:r>
        <w:rPr>
          <w:rFonts w:ascii="Times New Roman" w:hAnsi="Times New Roman" w:eastAsia="宋体" w:cs="Times New Roman"/>
          <w:sz w:val="24"/>
          <w:szCs w:val="24"/>
        </w:rPr>
        <w:t>2.3</w:t>
      </w:r>
      <w:r>
        <w:rPr>
          <w:rFonts w:hint="eastAsia" w:ascii="Times New Roman" w:hAnsi="Times New Roman" w:eastAsia="宋体" w:cs="Times New Roman"/>
          <w:sz w:val="24"/>
          <w:szCs w:val="24"/>
        </w:rPr>
        <w:t>(</w:t>
      </w:r>
      <w:r>
        <w:rPr>
          <w:rFonts w:ascii="Times New Roman" w:hAnsi="Times New Roman" w:eastAsia="宋体" w:cs="Times New Roman"/>
          <w:sz w:val="24"/>
          <w:szCs w:val="24"/>
        </w:rPr>
        <w:t>d)</w:t>
      </w:r>
      <w:r>
        <w:rPr>
          <w:rFonts w:hint="eastAsia" w:ascii="Times New Roman" w:hAnsi="Times New Roman" w:eastAsia="宋体" w:cs="Times New Roman"/>
          <w:sz w:val="24"/>
          <w:szCs w:val="24"/>
        </w:rPr>
        <w:t>和图2</w:t>
      </w:r>
      <w:r>
        <w:rPr>
          <w:rFonts w:ascii="Times New Roman" w:hAnsi="Times New Roman" w:eastAsia="宋体" w:cs="Times New Roman"/>
          <w:sz w:val="24"/>
          <w:szCs w:val="24"/>
        </w:rPr>
        <w:t>.3(</w:t>
      </w:r>
      <w:r>
        <w:rPr>
          <w:rFonts w:hint="eastAsia" w:ascii="Times New Roman" w:hAnsi="Times New Roman" w:eastAsia="宋体" w:cs="Times New Roman"/>
          <w:sz w:val="24"/>
          <w:szCs w:val="24"/>
        </w:rPr>
        <w:t>e</w:t>
      </w:r>
      <w:r>
        <w:rPr>
          <w:rFonts w:ascii="Times New Roman" w:hAnsi="Times New Roman" w:eastAsia="宋体" w:cs="Times New Roman"/>
          <w:sz w:val="24"/>
          <w:szCs w:val="24"/>
        </w:rPr>
        <w:t>)</w:t>
      </w:r>
      <w:r>
        <w:rPr>
          <w:rFonts w:hint="eastAsia" w:ascii="Times New Roman" w:hAnsi="Times New Roman" w:eastAsia="宋体" w:cs="Times New Roman"/>
          <w:sz w:val="24"/>
          <w:szCs w:val="24"/>
        </w:rPr>
        <w:t>中的结果。这两次扫描以后，有</w:t>
      </w:r>
      <m:oMath>
        <m:r>
          <m:rPr/>
          <w:rPr>
            <w:rFonts w:ascii="Cambria Math" w:hAnsi="Cambria Math" w:eastAsia="宋体"/>
            <w:sz w:val="24"/>
            <w:szCs w:val="24"/>
          </w:rPr>
          <m:t>l</m:t>
        </m:r>
        <m:r>
          <m:rPr/>
          <w:rPr>
            <w:rFonts w:hint="eastAsia" w:ascii="Cambria Math" w:hAnsi="Cambria Math" w:eastAsia="宋体"/>
            <w:sz w:val="24"/>
            <w:szCs w:val="24"/>
          </w:rPr>
          <m:t>=r</m:t>
        </m:r>
        <m:r>
          <m:rPr>
            <m:sty m:val="p"/>
          </m:rPr>
          <w:rPr>
            <w:rFonts w:hint="eastAsia" w:ascii="Cambria Math" w:hAnsi="Cambria Math" w:eastAsia="宋体"/>
            <w:sz w:val="24"/>
            <w:szCs w:val="24"/>
          </w:rPr>
          <m:t>=</m:t>
        </m:r>
        <m:r>
          <m:rPr>
            <m:sty m:val="p"/>
          </m:rPr>
          <w:rPr>
            <w:rFonts w:ascii="Cambria Math" w:hAnsi="Cambria Math" w:eastAsia="宋体"/>
            <w:sz w:val="24"/>
            <w:szCs w:val="24"/>
          </w:rPr>
          <m:t>4</m:t>
        </m:r>
      </m:oMath>
      <w:r>
        <w:rPr>
          <w:rFonts w:hint="eastAsia" w:ascii="Times New Roman" w:hAnsi="Times New Roman" w:eastAsia="宋体" w:cs="Times New Roman"/>
          <w:sz w:val="24"/>
          <w:szCs w:val="24"/>
        </w:rPr>
        <w:t>，算法终止。</w:t>
      </w:r>
    </w:p>
    <w:p>
      <w:pPr>
        <w:pStyle w:val="55"/>
        <w:ind w:firstLine="0" w:firstLineChars="0"/>
        <w:jc w:val="center"/>
        <w:rPr>
          <w:rFonts w:ascii="Times New Roman" w:hAnsi="Times New Roman" w:eastAsia="宋体" w:cs="Times New Roman"/>
          <w:szCs w:val="21"/>
        </w:rPr>
      </w:pPr>
      <w:r>
        <w:object>
          <v:shape id="_x0000_i1028" o:spt="75" type="#_x0000_t75" style="height:100.15pt;width:489.7pt;" o:ole="t" filled="f" o:preferrelative="t" stroked="f" coordsize="21600,21600">
            <v:path/>
            <v:fill on="f" focussize="0,0"/>
            <v:stroke on="f" joinstyle="miter"/>
            <v:imagedata r:id="rId23" o:title=""/>
            <o:lock v:ext="edit" aspectratio="t"/>
            <w10:wrap type="none"/>
            <w10:anchorlock/>
          </v:shape>
          <o:OLEObject Type="Embed" ProgID="Visio.Drawing.11" ShapeID="_x0000_i1028" DrawAspect="Content" ObjectID="_1468075727" r:id="rId22">
            <o:LockedField>false</o:LockedField>
          </o:OLEObject>
        </w:object>
      </w:r>
    </w:p>
    <w:p>
      <w:pPr>
        <w:pStyle w:val="55"/>
        <w:ind w:firstLine="0" w:firstLineChars="0"/>
        <w:jc w:val="center"/>
        <w:rPr>
          <w:rFonts w:ascii="Times New Roman" w:hAnsi="Times New Roman" w:eastAsia="宋体" w:cs="Times New Roman"/>
        </w:rPr>
      </w:pPr>
      <w:r>
        <w:rPr>
          <w:rFonts w:ascii="Times New Roman" w:hAnsi="Times New Roman" w:eastAsia="宋体" w:cs="Times New Roman"/>
        </w:rPr>
        <w:t xml:space="preserve">图2.3 </w:t>
      </w:r>
      <w:r>
        <w:rPr>
          <w:rFonts w:hint="eastAsia" w:ascii="Times New Roman" w:hAnsi="Times New Roman" w:eastAsia="宋体" w:cs="Times New Roman"/>
        </w:rPr>
        <w:t>以中心元素为基点的</w:t>
      </w:r>
      <m:oMath>
        <m:r>
          <m:rPr>
            <m:sty m:val="p"/>
          </m:rPr>
          <w:rPr>
            <w:rFonts w:ascii="Cambria Math" w:hAnsi="Cambria Math" w:eastAsia="宋体" w:cs="Times New Roman"/>
          </w:rPr>
          <m:t>Partition</m:t>
        </m:r>
      </m:oMath>
      <w:r>
        <w:rPr>
          <w:rFonts w:ascii="Times New Roman" w:hAnsi="Times New Roman" w:eastAsia="宋体" w:cs="Times New Roman"/>
        </w:rPr>
        <w:t>操作示例</w:t>
      </w:r>
    </w:p>
    <w:p>
      <w:pPr>
        <w:pStyle w:val="55"/>
        <w:spacing w:after="120" w:line="400" w:lineRule="exact"/>
        <w:ind w:firstLine="480"/>
        <w:rPr>
          <w:rFonts w:ascii="Times New Roman" w:hAnsi="Times New Roman" w:eastAsia="宋体" w:cs="Times New Roman"/>
          <w:sz w:val="24"/>
          <w:szCs w:val="24"/>
        </w:rPr>
      </w:pPr>
      <w:r>
        <w:rPr>
          <w:rFonts w:hint="eastAsia" w:ascii="Times New Roman" w:hAnsi="Times New Roman" w:eastAsia="宋体" w:cs="Times New Roman"/>
          <w:sz w:val="24"/>
          <w:szCs w:val="24"/>
        </w:rPr>
        <w:t>把算法2</w:t>
      </w:r>
      <w:r>
        <w:rPr>
          <w:rFonts w:ascii="Times New Roman" w:hAnsi="Times New Roman" w:eastAsia="宋体" w:cs="Times New Roman"/>
          <w:sz w:val="24"/>
          <w:szCs w:val="24"/>
        </w:rPr>
        <w:t>.4</w:t>
      </w:r>
      <w:r>
        <w:rPr>
          <w:rFonts w:hint="eastAsia" w:ascii="Times New Roman" w:hAnsi="Times New Roman" w:eastAsia="宋体" w:cs="Times New Roman"/>
          <w:sz w:val="24"/>
          <w:szCs w:val="24"/>
        </w:rPr>
        <w:t>中第1行的</w:t>
      </w:r>
      <m:oMath>
        <m:r>
          <m:rPr>
            <m:sty m:val="p"/>
          </m:rPr>
          <w:rPr>
            <w:rFonts w:ascii="Cambria Math" w:hAnsi="Cambria Math" w:cs="Times New Roman"/>
            <w:sz w:val="22"/>
          </w:rPr>
          <m:t>Partition</m:t>
        </m:r>
        <m:r>
          <m:rPr/>
          <w:rPr>
            <w:rFonts w:ascii="Cambria Math" w:hAnsi="Cambria Math" w:cs="Times New Roman"/>
            <w:sz w:val="22"/>
          </w:rPr>
          <m:t>(</m:t>
        </m:r>
        <m:r>
          <m:rPr>
            <m:sty m:val="b"/>
          </m:rPr>
          <w:rPr>
            <w:rFonts w:ascii="Cambria Math" w:hAnsi="Cambria Math" w:cs="Times New Roman"/>
            <w:sz w:val="22"/>
          </w:rPr>
          <m:t>A</m:t>
        </m:r>
        <m:r>
          <m:rPr/>
          <w:rPr>
            <w:rFonts w:ascii="Cambria Math" w:hAnsi="Cambria Math" w:cs="Times New Roman"/>
            <w:sz w:val="22"/>
          </w:rPr>
          <m:t>,</m:t>
        </m:r>
        <m:r>
          <m:rPr/>
          <w:rPr>
            <w:rFonts w:hint="eastAsia" w:ascii="Cambria Math" w:hAnsi="Cambria Math" w:cs="Times New Roman"/>
            <w:sz w:val="22"/>
          </w:rPr>
          <m:t>s</m:t>
        </m:r>
        <m:r>
          <m:rPr/>
          <w:rPr>
            <w:rFonts w:ascii="Cambria Math" w:hAnsi="Cambria Math" w:cs="Times New Roman"/>
            <w:sz w:val="22"/>
          </w:rPr>
          <m:t>,e)</m:t>
        </m:r>
      </m:oMath>
      <w:r>
        <w:rPr>
          <w:rFonts w:hint="eastAsia" w:ascii="Times New Roman" w:hAnsi="Times New Roman" w:eastAsia="宋体" w:cs="Times New Roman"/>
          <w:sz w:val="24"/>
          <w:szCs w:val="24"/>
        </w:rPr>
        <w:t>替换为</w:t>
      </w:r>
      <m:oMath>
        <m:r>
          <m:rPr>
            <m:sty m:val="p"/>
          </m:rPr>
          <w:rPr>
            <w:rFonts w:ascii="Cambria Math" w:hAnsi="Cambria Math" w:cs="Times New Roman"/>
            <w:sz w:val="22"/>
          </w:rPr>
          <m:t xml:space="preserve"> Partition_Center</m:t>
        </m:r>
        <m:r>
          <m:rPr/>
          <w:rPr>
            <w:rFonts w:ascii="Cambria Math" w:hAnsi="Cambria Math" w:cs="Times New Roman"/>
            <w:sz w:val="22"/>
          </w:rPr>
          <m:t>(</m:t>
        </m:r>
        <m:r>
          <m:rPr>
            <m:sty m:val="b"/>
          </m:rPr>
          <w:rPr>
            <w:rFonts w:ascii="Cambria Math" w:hAnsi="Cambria Math" w:cs="Times New Roman"/>
            <w:sz w:val="22"/>
          </w:rPr>
          <m:t>A</m:t>
        </m:r>
        <m:r>
          <m:rPr/>
          <w:rPr>
            <w:rFonts w:ascii="Cambria Math" w:hAnsi="Cambria Math" w:cs="Times New Roman"/>
            <w:sz w:val="22"/>
          </w:rPr>
          <m:t>,</m:t>
        </m:r>
        <m:r>
          <m:rPr/>
          <w:rPr>
            <w:rFonts w:hint="eastAsia" w:ascii="Cambria Math" w:hAnsi="Cambria Math" w:cs="Times New Roman"/>
            <w:sz w:val="22"/>
          </w:rPr>
          <m:t>s</m:t>
        </m:r>
        <m:r>
          <m:rPr/>
          <w:rPr>
            <w:rFonts w:ascii="Cambria Math" w:hAnsi="Cambria Math" w:cs="Times New Roman"/>
            <w:sz w:val="22"/>
          </w:rPr>
          <m:t>,e)</m:t>
        </m:r>
      </m:oMath>
      <w:r>
        <w:rPr>
          <w:rFonts w:hint="eastAsia" w:ascii="Times New Roman" w:hAnsi="Times New Roman" w:eastAsia="宋体" w:cs="Times New Roman"/>
          <w:sz w:val="24"/>
          <w:szCs w:val="24"/>
        </w:rPr>
        <w:t>，我们就得到了一个改进的快速排序算法。</w:t>
      </w:r>
    </w:p>
    <w:p>
      <w:pPr>
        <w:pStyle w:val="75"/>
      </w:pPr>
      <w:bookmarkStart w:id="47" w:name="_Toc116225054"/>
      <w:bookmarkStart w:id="48" w:name="_Toc120016641"/>
      <w:r>
        <w:t>堆排序</w:t>
      </w:r>
      <w:bookmarkEnd w:id="47"/>
      <w:bookmarkEnd w:id="48"/>
    </w:p>
    <w:p>
      <w:pPr>
        <w:pStyle w:val="76"/>
        <w:numPr>
          <w:ilvl w:val="2"/>
          <w:numId w:val="1"/>
        </w:numPr>
        <w:rPr>
          <w:rFonts w:eastAsia="宋体"/>
          <w:szCs w:val="21"/>
        </w:rPr>
      </w:pPr>
      <w:bookmarkStart w:id="49" w:name="_Toc120016642"/>
      <w:r>
        <w:rPr>
          <w:rFonts w:hint="eastAsia" w:eastAsia="宋体"/>
          <w:szCs w:val="21"/>
        </w:rPr>
        <w:t>二叉树</w:t>
      </w:r>
      <w:bookmarkEnd w:id="49"/>
    </w:p>
    <w:p>
      <w:pPr>
        <w:spacing w:line="400" w:lineRule="exact"/>
        <w:ind w:firstLine="480" w:firstLineChars="200"/>
        <w:rPr>
          <w:rFonts w:eastAsia="宋体"/>
          <w:sz w:val="24"/>
          <w:szCs w:val="21"/>
        </w:rPr>
      </w:pPr>
      <w:r>
        <w:rPr>
          <w:rFonts w:hint="eastAsia" w:eastAsia="宋体"/>
          <w:sz w:val="24"/>
          <w:szCs w:val="21"/>
        </w:rPr>
        <w:t>我们有如下定义：</w:t>
      </w:r>
    </w:p>
    <w:p>
      <w:pPr>
        <w:spacing w:line="400" w:lineRule="exact"/>
        <w:rPr>
          <w:rFonts w:eastAsia="宋体"/>
          <w:sz w:val="24"/>
          <w:szCs w:val="21"/>
        </w:rPr>
      </w:pPr>
      <w:r>
        <w:rPr>
          <w:rFonts w:hint="eastAsia" w:eastAsia="宋体"/>
          <w:b/>
          <w:sz w:val="24"/>
          <w:szCs w:val="21"/>
        </w:rPr>
        <w:t>定义2</w:t>
      </w:r>
      <w:r>
        <w:rPr>
          <w:rFonts w:eastAsia="宋体"/>
          <w:b/>
          <w:sz w:val="24"/>
          <w:szCs w:val="21"/>
        </w:rPr>
        <w:t>.1</w:t>
      </w:r>
      <w:r>
        <w:rPr>
          <w:rFonts w:hint="eastAsia" w:eastAsia="宋体"/>
          <w:sz w:val="24"/>
          <w:szCs w:val="21"/>
        </w:rPr>
        <w:t>（二叉树）：二叉树（binary tree）是指树中节点的度不大于2的有序树。</w:t>
      </w:r>
    </w:p>
    <w:p>
      <w:pPr>
        <w:spacing w:line="400" w:lineRule="exact"/>
        <w:rPr>
          <w:rFonts w:eastAsia="宋体"/>
          <w:b/>
          <w:sz w:val="24"/>
          <w:szCs w:val="21"/>
        </w:rPr>
      </w:pPr>
      <w:r>
        <w:rPr>
          <w:rFonts w:hint="eastAsia" w:eastAsia="宋体"/>
          <w:b/>
          <w:sz w:val="24"/>
          <w:szCs w:val="21"/>
        </w:rPr>
        <w:t>定义2</w:t>
      </w:r>
      <w:r>
        <w:rPr>
          <w:rFonts w:eastAsia="宋体"/>
          <w:b/>
          <w:sz w:val="24"/>
          <w:szCs w:val="21"/>
        </w:rPr>
        <w:t>.2</w:t>
      </w:r>
      <w:r>
        <w:rPr>
          <w:rFonts w:hint="eastAsia" w:eastAsia="宋体"/>
          <w:sz w:val="24"/>
          <w:szCs w:val="21"/>
        </w:rPr>
        <w:t>（满二叉树）：一棵深度为</w:t>
      </w:r>
      <m:oMath>
        <m:r>
          <m:rPr/>
          <w:rPr>
            <w:rFonts w:ascii="Cambria Math" w:hAnsi="Cambria Math" w:eastAsia="宋体"/>
            <w:sz w:val="24"/>
            <w:szCs w:val="21"/>
          </w:rPr>
          <m:t>k</m:t>
        </m:r>
      </m:oMath>
      <w:r>
        <w:rPr>
          <w:rFonts w:hint="eastAsia" w:eastAsia="宋体"/>
          <w:sz w:val="24"/>
          <w:szCs w:val="21"/>
        </w:rPr>
        <w:t>且有</w:t>
      </w:r>
      <m:oMath>
        <m:sSup>
          <m:sSupPr>
            <m:ctrlPr>
              <w:rPr>
                <w:rFonts w:ascii="Cambria Math" w:hAnsi="Cambria Math" w:eastAsia="宋体"/>
                <w:sz w:val="24"/>
                <w:szCs w:val="21"/>
              </w:rPr>
            </m:ctrlPr>
          </m:sSupPr>
          <m:e>
            <m:r>
              <m:rPr>
                <m:sty m:val="p"/>
              </m:rPr>
              <w:rPr>
                <w:rFonts w:ascii="Cambria Math" w:hAnsi="Cambria Math" w:eastAsia="宋体"/>
                <w:sz w:val="24"/>
                <w:szCs w:val="21"/>
              </w:rPr>
              <m:t>2</m:t>
            </m:r>
            <m:ctrlPr>
              <w:rPr>
                <w:rFonts w:ascii="Cambria Math" w:hAnsi="Cambria Math" w:eastAsia="宋体"/>
                <w:sz w:val="24"/>
                <w:szCs w:val="21"/>
              </w:rPr>
            </m:ctrlPr>
          </m:e>
          <m:sup>
            <m:r>
              <m:rPr/>
              <w:rPr>
                <w:rFonts w:hint="eastAsia" w:ascii="Cambria Math" w:hAnsi="Cambria Math" w:eastAsia="宋体"/>
                <w:sz w:val="24"/>
                <w:szCs w:val="21"/>
              </w:rPr>
              <m:t>k</m:t>
            </m:r>
            <m:ctrlPr>
              <w:rPr>
                <w:rFonts w:ascii="Cambria Math" w:hAnsi="Cambria Math" w:eastAsia="宋体"/>
                <w:sz w:val="24"/>
                <w:szCs w:val="21"/>
              </w:rPr>
            </m:ctrlPr>
          </m:sup>
        </m:sSup>
        <m:r>
          <m:rPr/>
          <w:rPr>
            <w:rFonts w:ascii="Cambria Math" w:hAnsi="Cambria Math" w:eastAsia="宋体"/>
            <w:sz w:val="24"/>
            <w:szCs w:val="21"/>
          </w:rPr>
          <m:t>−1</m:t>
        </m:r>
      </m:oMath>
      <w:r>
        <w:rPr>
          <w:rFonts w:hint="eastAsia" w:eastAsia="宋体"/>
          <w:sz w:val="24"/>
          <w:szCs w:val="21"/>
        </w:rPr>
        <w:t>个结点的二叉树称为满二叉树。</w:t>
      </w:r>
    </w:p>
    <w:p>
      <w:pPr>
        <w:spacing w:line="400" w:lineRule="exact"/>
        <w:rPr>
          <w:rFonts w:eastAsia="宋体"/>
          <w:sz w:val="24"/>
          <w:szCs w:val="21"/>
        </w:rPr>
      </w:pPr>
      <w:r>
        <w:rPr>
          <w:rFonts w:hint="eastAsia" w:eastAsia="宋体"/>
          <w:b/>
          <w:sz w:val="24"/>
          <w:szCs w:val="21"/>
        </w:rPr>
        <w:t>定义2</w:t>
      </w:r>
      <w:r>
        <w:rPr>
          <w:rFonts w:eastAsia="宋体"/>
          <w:b/>
          <w:sz w:val="24"/>
          <w:szCs w:val="21"/>
        </w:rPr>
        <w:t>.3</w:t>
      </w:r>
      <w:r>
        <w:rPr>
          <w:rFonts w:hint="eastAsia" w:eastAsia="宋体"/>
          <w:sz w:val="24"/>
          <w:szCs w:val="21"/>
        </w:rPr>
        <w:t>（完全二叉树）：一棵深度为</w:t>
      </w:r>
      <m:oMath>
        <m:r>
          <m:rPr/>
          <w:rPr>
            <w:rFonts w:ascii="Cambria Math" w:hAnsi="Cambria Math" w:eastAsia="宋体"/>
            <w:sz w:val="24"/>
            <w:szCs w:val="21"/>
          </w:rPr>
          <m:t>k</m:t>
        </m:r>
      </m:oMath>
      <w:r>
        <w:rPr>
          <w:rFonts w:hint="eastAsia" w:eastAsia="宋体"/>
          <w:sz w:val="24"/>
          <w:szCs w:val="21"/>
        </w:rPr>
        <w:t>的有</w:t>
      </w:r>
      <m:oMath>
        <m:r>
          <m:rPr/>
          <w:rPr>
            <w:rFonts w:ascii="Cambria Math" w:hAnsi="Cambria Math" w:eastAsia="宋体"/>
            <w:sz w:val="24"/>
            <w:szCs w:val="21"/>
          </w:rPr>
          <m:t>n</m:t>
        </m:r>
      </m:oMath>
      <w:r>
        <w:rPr>
          <w:rFonts w:hint="eastAsia" w:eastAsia="宋体"/>
          <w:sz w:val="24"/>
          <w:szCs w:val="21"/>
        </w:rPr>
        <w:t>个结点的二叉树，对树中的结点按从上至下、从左到右的顺序进行编号，如果编号为</w:t>
      </w:r>
      <m:oMath>
        <m:r>
          <m:rPr/>
          <w:rPr>
            <w:rFonts w:ascii="Cambria Math" w:hAnsi="Cambria Math" w:eastAsia="宋体"/>
            <w:sz w:val="24"/>
            <w:szCs w:val="21"/>
          </w:rPr>
          <m:t>i</m:t>
        </m:r>
      </m:oMath>
      <w:r>
        <w:rPr>
          <w:rFonts w:hint="eastAsia" w:eastAsia="宋体"/>
          <w:sz w:val="24"/>
          <w:szCs w:val="21"/>
        </w:rPr>
        <w:t>（</w:t>
      </w:r>
      <m:oMath>
        <m:r>
          <m:rPr>
            <m:sty m:val="p"/>
          </m:rPr>
          <w:rPr>
            <w:rFonts w:ascii="Cambria Math" w:hAnsi="Cambria Math" w:eastAsia="宋体"/>
            <w:sz w:val="24"/>
            <w:szCs w:val="21"/>
          </w:rPr>
          <m:t>1≤</m:t>
        </m:r>
        <m:r>
          <m:rPr/>
          <w:rPr>
            <w:rFonts w:ascii="Cambria Math" w:hAnsi="Cambria Math" w:eastAsia="宋体"/>
            <w:sz w:val="24"/>
            <w:szCs w:val="21"/>
          </w:rPr>
          <m:t>i≤n</m:t>
        </m:r>
      </m:oMath>
      <w:r>
        <w:rPr>
          <w:rFonts w:hint="eastAsia" w:eastAsia="宋体"/>
          <w:sz w:val="24"/>
          <w:szCs w:val="21"/>
        </w:rPr>
        <w:t>）的结点与满二叉树中编号为</w:t>
      </w:r>
      <m:oMath>
        <m:r>
          <m:rPr/>
          <w:rPr>
            <w:rFonts w:ascii="Cambria Math" w:hAnsi="Cambria Math" w:eastAsia="宋体"/>
            <w:sz w:val="24"/>
            <w:szCs w:val="21"/>
          </w:rPr>
          <m:t>i</m:t>
        </m:r>
      </m:oMath>
      <w:r>
        <w:rPr>
          <w:rFonts w:hint="eastAsia" w:eastAsia="宋体"/>
          <w:sz w:val="24"/>
          <w:szCs w:val="21"/>
        </w:rPr>
        <w:t>的结点在二叉树中的位置相同，则这棵二叉树称为完全二叉树。</w:t>
      </w:r>
    </w:p>
    <w:p>
      <w:pPr>
        <w:spacing w:line="400" w:lineRule="exact"/>
        <w:rPr>
          <w:rFonts w:eastAsia="宋体"/>
          <w:sz w:val="24"/>
          <w:szCs w:val="21"/>
        </w:rPr>
      </w:pPr>
      <w:r>
        <w:rPr>
          <w:rFonts w:hint="eastAsia" w:eastAsia="宋体"/>
          <w:b/>
          <w:sz w:val="24"/>
          <w:szCs w:val="21"/>
        </w:rPr>
        <w:t>定义2</w:t>
      </w:r>
      <w:r>
        <w:rPr>
          <w:rFonts w:eastAsia="宋体"/>
          <w:b/>
          <w:sz w:val="24"/>
          <w:szCs w:val="21"/>
        </w:rPr>
        <w:t>.4</w:t>
      </w:r>
      <w:r>
        <w:rPr>
          <w:rFonts w:hint="eastAsia" w:eastAsia="宋体"/>
          <w:sz w:val="24"/>
          <w:szCs w:val="21"/>
        </w:rPr>
        <w:t>（叶子节点和非叶子节点）：二叉树上没有孩子节点的节点称为叶子节点，其它节点称为非叶子节点。</w:t>
      </w:r>
    </w:p>
    <w:p>
      <w:pPr>
        <w:spacing w:line="400" w:lineRule="exact"/>
        <w:ind w:firstLine="480" w:firstLineChars="200"/>
        <w:rPr>
          <w:rFonts w:eastAsia="宋体"/>
          <w:sz w:val="24"/>
          <w:szCs w:val="21"/>
        </w:rPr>
      </w:pPr>
      <w:r>
        <w:rPr>
          <w:rFonts w:hint="eastAsia" w:eastAsia="宋体"/>
          <w:sz w:val="24"/>
          <w:szCs w:val="21"/>
        </w:rPr>
        <w:t>依据定义可知，完全二叉树的特点是：叶子节点只能出现在最下层和次下层，且最下层的叶子节点集中在树的左部。需要注意的是，满二叉树肯定是完全二叉树，而完全二叉树不一定是满二叉树。</w:t>
      </w:r>
    </w:p>
    <w:p>
      <w:pPr>
        <w:pStyle w:val="76"/>
        <w:numPr>
          <w:ilvl w:val="2"/>
          <w:numId w:val="1"/>
        </w:numPr>
        <w:rPr>
          <w:rFonts w:eastAsia="宋体"/>
          <w:szCs w:val="21"/>
        </w:rPr>
      </w:pPr>
      <w:bookmarkStart w:id="50" w:name="_Toc120016643"/>
      <w:r>
        <w:rPr>
          <w:rFonts w:hint="eastAsia" w:eastAsia="宋体"/>
          <w:szCs w:val="21"/>
        </w:rPr>
        <w:t>堆</w:t>
      </w:r>
      <w:bookmarkEnd w:id="50"/>
    </w:p>
    <w:p>
      <w:pPr>
        <w:spacing w:line="400" w:lineRule="exact"/>
        <w:ind w:firstLine="480" w:firstLineChars="200"/>
        <w:rPr>
          <w:rFonts w:eastAsia="宋体"/>
          <w:sz w:val="24"/>
          <w:szCs w:val="21"/>
        </w:rPr>
      </w:pPr>
      <w:r>
        <w:rPr>
          <w:rFonts w:hint="eastAsia" w:eastAsia="宋体"/>
          <w:sz w:val="24"/>
          <w:szCs w:val="21"/>
        </w:rPr>
        <w:t>堆在逻辑上是一棵完全二叉树。它可以直接采用数组来表示。数组的任意位置</w:t>
      </w:r>
      <m:oMath>
        <m:r>
          <m:rPr/>
          <w:rPr>
            <w:rFonts w:ascii="Cambria Math" w:hAnsi="Cambria Math" w:eastAsia="宋体"/>
            <w:sz w:val="24"/>
            <w:szCs w:val="24"/>
          </w:rPr>
          <m:t>i</m:t>
        </m:r>
      </m:oMath>
      <w:r>
        <w:rPr>
          <w:rFonts w:hint="eastAsia" w:eastAsia="宋体"/>
          <w:sz w:val="24"/>
          <w:szCs w:val="24"/>
        </w:rPr>
        <w:t>可以表示</w:t>
      </w:r>
      <w:r>
        <w:rPr>
          <w:rFonts w:hint="eastAsia" w:eastAsia="宋体"/>
          <w:sz w:val="24"/>
          <w:szCs w:val="21"/>
        </w:rPr>
        <w:t>堆的一个节点。节点</w:t>
      </w:r>
      <m:oMath>
        <m:r>
          <m:rPr/>
          <w:rPr>
            <w:rFonts w:ascii="Cambria Math" w:hAnsi="Cambria Math" w:eastAsia="宋体"/>
            <w:sz w:val="24"/>
            <w:szCs w:val="24"/>
          </w:rPr>
          <m:t>i</m:t>
        </m:r>
      </m:oMath>
      <w:r>
        <w:rPr>
          <w:rFonts w:hint="eastAsia" w:eastAsia="宋体"/>
          <w:sz w:val="24"/>
          <w:szCs w:val="21"/>
        </w:rPr>
        <w:t>的父</w:t>
      </w:r>
      <w:r>
        <w:rPr>
          <w:rFonts w:hint="eastAsia" w:eastAsia="宋体"/>
          <w:sz w:val="24"/>
          <w:szCs w:val="24"/>
        </w:rPr>
        <w:t>节</w:t>
      </w:r>
      <w:r>
        <w:rPr>
          <w:rFonts w:hint="eastAsia" w:eastAsia="宋体"/>
          <w:sz w:val="24"/>
          <w:szCs w:val="21"/>
        </w:rPr>
        <w:t>点序号就为</w:t>
      </w:r>
      <m:oMath>
        <m:r>
          <m:rPr>
            <m:sty m:val="p"/>
          </m:rPr>
          <w:rPr>
            <w:rFonts w:ascii="Cambria Math" w:hAnsi="Cambria Math" w:eastAsia="宋体"/>
            <w:sz w:val="24"/>
            <w:szCs w:val="21"/>
          </w:rPr>
          <m:t>(</m:t>
        </m:r>
        <m:r>
          <m:rPr/>
          <w:rPr>
            <w:rFonts w:ascii="Cambria Math" w:hAnsi="Cambria Math" w:eastAsia="宋体"/>
            <w:sz w:val="24"/>
            <w:szCs w:val="21"/>
          </w:rPr>
          <m:t>i</m:t>
        </m:r>
        <m:r>
          <m:rPr>
            <m:sty m:val="p"/>
          </m:rPr>
          <w:rPr>
            <w:rFonts w:ascii="Cambria Math" w:hAnsi="Cambria Math" w:eastAsia="宋体"/>
            <w:sz w:val="24"/>
            <w:szCs w:val="21"/>
          </w:rPr>
          <m:t>−1)/2</m:t>
        </m:r>
      </m:oMath>
      <w:r>
        <w:rPr>
          <w:rFonts w:hint="eastAsia" w:eastAsia="宋体"/>
          <w:sz w:val="24"/>
          <w:szCs w:val="21"/>
        </w:rPr>
        <w:t>，左右孩子节点的序号分别为</w:t>
      </w:r>
      <m:oMath>
        <m:r>
          <m:rPr>
            <m:sty m:val="p"/>
          </m:rPr>
          <w:rPr>
            <w:rFonts w:ascii="Cambria Math" w:hAnsi="Cambria Math" w:eastAsia="宋体"/>
            <w:sz w:val="24"/>
            <w:szCs w:val="21"/>
          </w:rPr>
          <m:t>2</m:t>
        </m:r>
        <m:r>
          <m:rPr/>
          <w:rPr>
            <w:rFonts w:ascii="Cambria Math" w:hAnsi="Cambria Math" w:eastAsia="宋体"/>
            <w:sz w:val="24"/>
            <w:szCs w:val="24"/>
          </w:rPr>
          <m:t>i</m:t>
        </m:r>
        <m:r>
          <m:rPr>
            <m:sty m:val="p"/>
          </m:rPr>
          <w:rPr>
            <w:rFonts w:ascii="Cambria Math" w:hAnsi="Cambria Math" w:eastAsia="宋体"/>
            <w:sz w:val="24"/>
            <w:szCs w:val="21"/>
          </w:rPr>
          <m:t>+1</m:t>
        </m:r>
      </m:oMath>
      <w:r>
        <w:rPr>
          <w:rFonts w:hint="eastAsia" w:eastAsia="宋体"/>
          <w:sz w:val="24"/>
          <w:szCs w:val="21"/>
        </w:rPr>
        <w:t>和</w:t>
      </w:r>
      <m:oMath>
        <m:r>
          <m:rPr>
            <m:sty m:val="p"/>
          </m:rPr>
          <w:rPr>
            <w:rFonts w:ascii="Cambria Math" w:hAnsi="Cambria Math" w:eastAsia="宋体"/>
            <w:sz w:val="24"/>
            <w:szCs w:val="21"/>
          </w:rPr>
          <m:t>2</m:t>
        </m:r>
        <m:r>
          <m:rPr/>
          <w:rPr>
            <w:rFonts w:ascii="Cambria Math" w:hAnsi="Cambria Math" w:eastAsia="宋体"/>
            <w:sz w:val="24"/>
            <w:szCs w:val="24"/>
          </w:rPr>
          <m:t>i</m:t>
        </m:r>
        <m:r>
          <m:rPr>
            <m:sty m:val="p"/>
          </m:rPr>
          <w:rPr>
            <w:rFonts w:ascii="Cambria Math" w:hAnsi="Cambria Math" w:eastAsia="宋体"/>
            <w:sz w:val="24"/>
            <w:szCs w:val="21"/>
          </w:rPr>
          <m:t>+2</m:t>
        </m:r>
      </m:oMath>
      <w:r>
        <w:rPr>
          <w:rFonts w:hint="eastAsia" w:eastAsia="宋体"/>
          <w:sz w:val="24"/>
          <w:szCs w:val="21"/>
        </w:rPr>
        <w:t>。图2</w:t>
      </w:r>
      <w:r>
        <w:rPr>
          <w:rFonts w:eastAsia="宋体"/>
          <w:sz w:val="24"/>
          <w:szCs w:val="21"/>
        </w:rPr>
        <w:t>.4</w:t>
      </w:r>
      <w:r>
        <w:rPr>
          <w:rFonts w:hint="eastAsia" w:eastAsia="宋体"/>
          <w:sz w:val="24"/>
          <w:szCs w:val="21"/>
        </w:rPr>
        <w:t>给出了一个堆的例子。节点</w:t>
      </w:r>
      <m:oMath>
        <m:r>
          <m:rPr/>
          <w:rPr>
            <w:rFonts w:ascii="Cambria Math" w:hAnsi="Cambria Math" w:eastAsia="宋体"/>
            <w:sz w:val="24"/>
            <w:szCs w:val="21"/>
          </w:rPr>
          <m:t>i</m:t>
        </m:r>
        <m:r>
          <m:rPr>
            <m:sty m:val="p"/>
          </m:rPr>
          <w:rPr>
            <w:rFonts w:hint="eastAsia" w:ascii="Cambria Math" w:hAnsi="Cambria Math" w:eastAsia="宋体"/>
            <w:sz w:val="24"/>
            <w:szCs w:val="21"/>
          </w:rPr>
          <m:t>=</m:t>
        </m:r>
        <m:r>
          <m:rPr>
            <m:sty m:val="p"/>
          </m:rPr>
          <w:rPr>
            <w:rFonts w:ascii="Cambria Math" w:hAnsi="Cambria Math" w:eastAsia="宋体"/>
            <w:sz w:val="24"/>
            <w:szCs w:val="21"/>
          </w:rPr>
          <m:t>3</m:t>
        </m:r>
      </m:oMath>
      <w:r>
        <w:rPr>
          <w:rFonts w:hint="eastAsia" w:eastAsia="宋体"/>
          <w:sz w:val="24"/>
          <w:szCs w:val="21"/>
        </w:rPr>
        <w:t>的数值</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3</m:t>
            </m:r>
            <m:ctrlPr>
              <w:rPr>
                <w:rFonts w:ascii="Cambria Math" w:hAnsi="Cambria Math" w:eastAsia="宋体"/>
                <w:i/>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2</m:t>
        </m:r>
      </m:oMath>
      <w:r>
        <w:rPr>
          <w:rFonts w:hint="eastAsia" w:eastAsia="宋体"/>
          <w:sz w:val="24"/>
          <w:szCs w:val="24"/>
        </w:rPr>
        <w:t>，它的</w:t>
      </w:r>
      <w:r>
        <w:rPr>
          <w:rFonts w:hint="eastAsia" w:eastAsia="宋体"/>
          <w:sz w:val="24"/>
          <w:szCs w:val="21"/>
        </w:rPr>
        <w:t>父</w:t>
      </w:r>
      <w:r>
        <w:rPr>
          <w:rFonts w:hint="eastAsia" w:eastAsia="宋体"/>
          <w:sz w:val="24"/>
          <w:szCs w:val="24"/>
        </w:rPr>
        <w:t>节</w:t>
      </w:r>
      <w:r>
        <w:rPr>
          <w:rFonts w:hint="eastAsia" w:eastAsia="宋体"/>
          <w:sz w:val="24"/>
          <w:szCs w:val="21"/>
        </w:rPr>
        <w:t>点序号就为</w:t>
      </w:r>
      <m:oMath>
        <m:r>
          <m:rPr>
            <m:sty m:val="p"/>
          </m:rPr>
          <w:rPr>
            <w:rFonts w:ascii="Cambria Math" w:hAnsi="Cambria Math" w:eastAsia="宋体"/>
            <w:sz w:val="24"/>
            <w:szCs w:val="21"/>
          </w:rPr>
          <m:t>(</m:t>
        </m:r>
        <m:r>
          <m:rPr/>
          <w:rPr>
            <w:rFonts w:ascii="Cambria Math" w:hAnsi="Cambria Math" w:eastAsia="宋体"/>
            <w:sz w:val="24"/>
            <w:szCs w:val="21"/>
          </w:rPr>
          <m:t>i</m:t>
        </m:r>
        <m:r>
          <m:rPr>
            <m:sty m:val="p"/>
          </m:rPr>
          <w:rPr>
            <w:rFonts w:ascii="Cambria Math" w:hAnsi="Cambria Math" w:eastAsia="宋体"/>
            <w:sz w:val="24"/>
            <w:szCs w:val="21"/>
          </w:rPr>
          <m:t>−1)/2</m:t>
        </m:r>
        <m:r>
          <m:rPr>
            <m:sty m:val="p"/>
          </m:rPr>
          <w:rPr>
            <w:rFonts w:hint="eastAsia" w:ascii="Cambria Math" w:hAnsi="Cambria Math" w:eastAsia="宋体"/>
            <w:sz w:val="24"/>
            <w:szCs w:val="21"/>
          </w:rPr>
          <m:t>=</m:t>
        </m:r>
        <m:r>
          <m:rPr>
            <m:sty m:val="p"/>
          </m:rPr>
          <w:rPr>
            <w:rFonts w:ascii="Cambria Math" w:hAnsi="Cambria Math" w:eastAsia="宋体"/>
            <w:sz w:val="24"/>
            <w:szCs w:val="21"/>
          </w:rPr>
          <m:t>1</m:t>
        </m:r>
      </m:oMath>
      <w:r>
        <w:rPr>
          <w:rFonts w:hint="eastAsia" w:eastAsia="宋体"/>
          <w:sz w:val="24"/>
          <w:szCs w:val="21"/>
        </w:rPr>
        <w:t>，其数值</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1</m:t>
        </m:r>
      </m:oMath>
      <w:r>
        <w:rPr>
          <w:rFonts w:hint="eastAsia" w:eastAsia="宋体"/>
          <w:sz w:val="24"/>
          <w:szCs w:val="24"/>
        </w:rPr>
        <w:t>。</w:t>
      </w:r>
      <w:r>
        <w:rPr>
          <w:rFonts w:hint="eastAsia" w:eastAsia="宋体"/>
          <w:sz w:val="24"/>
          <w:szCs w:val="21"/>
        </w:rPr>
        <w:t>节点</w:t>
      </w:r>
      <m:oMath>
        <m:r>
          <m:rPr/>
          <w:rPr>
            <w:rFonts w:ascii="Cambria Math" w:hAnsi="Cambria Math" w:eastAsia="宋体"/>
            <w:sz w:val="24"/>
            <w:szCs w:val="21"/>
          </w:rPr>
          <m:t>i</m:t>
        </m:r>
        <m:r>
          <m:rPr>
            <m:sty m:val="p"/>
          </m:rPr>
          <w:rPr>
            <w:rFonts w:hint="eastAsia" w:ascii="Cambria Math" w:hAnsi="Cambria Math" w:eastAsia="宋体"/>
            <w:sz w:val="24"/>
            <w:szCs w:val="21"/>
          </w:rPr>
          <m:t>=</m:t>
        </m:r>
        <m:r>
          <m:rPr>
            <m:sty m:val="p"/>
          </m:rPr>
          <w:rPr>
            <w:rFonts w:ascii="Cambria Math" w:hAnsi="Cambria Math" w:eastAsia="宋体"/>
            <w:sz w:val="24"/>
            <w:szCs w:val="21"/>
          </w:rPr>
          <m:t>3</m:t>
        </m:r>
      </m:oMath>
      <w:r>
        <w:rPr>
          <w:rFonts w:hint="eastAsia" w:eastAsia="宋体"/>
          <w:sz w:val="24"/>
          <w:szCs w:val="21"/>
        </w:rPr>
        <w:t>的左右孩子节点的序号分别为</w:t>
      </w:r>
      <m:oMath>
        <m:r>
          <m:rPr>
            <m:sty m:val="p"/>
          </m:rPr>
          <w:rPr>
            <w:rFonts w:ascii="Cambria Math" w:hAnsi="Cambria Math" w:eastAsia="宋体"/>
            <w:sz w:val="24"/>
            <w:szCs w:val="21"/>
          </w:rPr>
          <m:t>2</m:t>
        </m:r>
        <m:r>
          <m:rPr/>
          <w:rPr>
            <w:rFonts w:ascii="Cambria Math" w:hAnsi="Cambria Math" w:eastAsia="宋体"/>
            <w:sz w:val="24"/>
            <w:szCs w:val="24"/>
          </w:rPr>
          <m:t>i</m:t>
        </m:r>
        <m:r>
          <m:rPr>
            <m:sty m:val="p"/>
          </m:rPr>
          <w:rPr>
            <w:rFonts w:ascii="Cambria Math" w:hAnsi="Cambria Math" w:eastAsia="宋体"/>
            <w:sz w:val="24"/>
            <w:szCs w:val="21"/>
          </w:rPr>
          <m:t>+1</m:t>
        </m:r>
        <m:r>
          <m:rPr>
            <m:sty m:val="p"/>
          </m:rPr>
          <w:rPr>
            <w:rFonts w:hint="eastAsia" w:ascii="Cambria Math" w:hAnsi="Cambria Math" w:eastAsia="宋体"/>
            <w:sz w:val="24"/>
            <w:szCs w:val="21"/>
          </w:rPr>
          <m:t>=</m:t>
        </m:r>
        <m:r>
          <m:rPr>
            <m:sty m:val="p"/>
          </m:rPr>
          <w:rPr>
            <w:rFonts w:ascii="Cambria Math" w:hAnsi="Cambria Math" w:eastAsia="宋体"/>
            <w:sz w:val="24"/>
            <w:szCs w:val="21"/>
          </w:rPr>
          <m:t>7</m:t>
        </m:r>
      </m:oMath>
      <w:r>
        <w:rPr>
          <w:rFonts w:hint="eastAsia" w:eastAsia="宋体"/>
          <w:sz w:val="24"/>
          <w:szCs w:val="21"/>
        </w:rPr>
        <w:t>和</w:t>
      </w:r>
      <m:oMath>
        <m:r>
          <m:rPr>
            <m:sty m:val="p"/>
          </m:rPr>
          <w:rPr>
            <w:rFonts w:ascii="Cambria Math" w:hAnsi="Cambria Math" w:eastAsia="宋体"/>
            <w:sz w:val="24"/>
            <w:szCs w:val="21"/>
          </w:rPr>
          <m:t>2</m:t>
        </m:r>
        <m:r>
          <m:rPr/>
          <w:rPr>
            <w:rFonts w:ascii="Cambria Math" w:hAnsi="Cambria Math" w:eastAsia="宋体"/>
            <w:sz w:val="24"/>
            <w:szCs w:val="24"/>
          </w:rPr>
          <m:t>i</m:t>
        </m:r>
        <m:r>
          <m:rPr>
            <m:sty m:val="p"/>
          </m:rPr>
          <w:rPr>
            <w:rFonts w:ascii="Cambria Math" w:hAnsi="Cambria Math" w:eastAsia="宋体"/>
            <w:sz w:val="24"/>
            <w:szCs w:val="21"/>
          </w:rPr>
          <m:t>+2</m:t>
        </m:r>
        <m:r>
          <m:rPr>
            <m:sty m:val="p"/>
          </m:rPr>
          <w:rPr>
            <w:rFonts w:hint="eastAsia" w:ascii="Cambria Math" w:hAnsi="Cambria Math" w:eastAsia="宋体"/>
            <w:sz w:val="24"/>
            <w:szCs w:val="21"/>
          </w:rPr>
          <m:t>=</m:t>
        </m:r>
        <m:r>
          <m:rPr>
            <m:sty m:val="p"/>
          </m:rPr>
          <w:rPr>
            <w:rFonts w:ascii="Cambria Math" w:hAnsi="Cambria Math" w:eastAsia="宋体"/>
            <w:sz w:val="24"/>
            <w:szCs w:val="21"/>
          </w:rPr>
          <m:t>8</m:t>
        </m:r>
      </m:oMath>
      <w:r>
        <w:rPr>
          <w:rFonts w:hint="eastAsia" w:eastAsia="宋体"/>
          <w:sz w:val="24"/>
          <w:szCs w:val="21"/>
        </w:rPr>
        <w:t>，孩子节点的数值分别为</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7</m:t>
            </m:r>
            <m:ctrlPr>
              <w:rPr>
                <w:rFonts w:ascii="Cambria Math" w:hAnsi="Cambria Math" w:eastAsia="宋体"/>
                <w:i/>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14</m:t>
        </m:r>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8</m:t>
            </m:r>
            <m:ctrlPr>
              <w:rPr>
                <w:rFonts w:ascii="Cambria Math" w:hAnsi="Cambria Math" w:eastAsia="宋体"/>
                <w:i/>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8</m:t>
        </m:r>
      </m:oMath>
      <w:r>
        <w:rPr>
          <w:rFonts w:hint="eastAsia" w:eastAsia="宋体"/>
          <w:sz w:val="24"/>
          <w:szCs w:val="24"/>
        </w:rPr>
        <w:t>。</w:t>
      </w:r>
    </w:p>
    <w:p>
      <w:pPr>
        <w:jc w:val="center"/>
        <w:rPr>
          <w:rFonts w:eastAsia="宋体"/>
          <w:sz w:val="24"/>
          <w:szCs w:val="21"/>
        </w:rPr>
      </w:pPr>
      <w:r>
        <w:object>
          <v:shape id="_x0000_i1029" o:spt="75" type="#_x0000_t75" style="height:180pt;width:265.85pt;" o:ole="t" filled="f" o:preferrelative="t" stroked="f" coordsize="21600,21600">
            <v:path/>
            <v:fill on="f" focussize="0,0"/>
            <v:stroke on="f" joinstyle="miter"/>
            <v:imagedata r:id="rId25" o:title=""/>
            <o:lock v:ext="edit" aspectratio="t"/>
            <w10:wrap type="none"/>
            <w10:anchorlock/>
          </v:shape>
          <o:OLEObject Type="Embed" ProgID="Visio.Drawing.11" ShapeID="_x0000_i1029" DrawAspect="Content" ObjectID="_1468075728" r:id="rId24">
            <o:LockedField>false</o:LockedField>
          </o:OLEObject>
        </w:object>
      </w:r>
    </w:p>
    <w:p>
      <w:pPr>
        <w:spacing w:line="400" w:lineRule="exact"/>
        <w:jc w:val="center"/>
        <w:rPr>
          <w:rFonts w:eastAsia="宋体"/>
          <w:sz w:val="24"/>
          <w:szCs w:val="21"/>
        </w:rPr>
      </w:pPr>
      <w:r>
        <w:rPr>
          <w:rFonts w:hint="eastAsia" w:eastAsia="宋体"/>
          <w:sz w:val="24"/>
          <w:szCs w:val="21"/>
        </w:rPr>
        <w:t>图2</w:t>
      </w:r>
      <w:r>
        <w:rPr>
          <w:rFonts w:eastAsia="宋体"/>
          <w:sz w:val="24"/>
          <w:szCs w:val="21"/>
        </w:rPr>
        <w:t xml:space="preserve">.4. </w:t>
      </w:r>
      <w:r>
        <w:rPr>
          <w:rFonts w:hint="eastAsia" w:eastAsia="宋体"/>
          <w:sz w:val="24"/>
          <w:szCs w:val="21"/>
        </w:rPr>
        <w:t>堆的示例</w:t>
      </w:r>
    </w:p>
    <w:p>
      <w:pPr>
        <w:spacing w:line="400" w:lineRule="exact"/>
        <w:ind w:firstLine="480" w:firstLineChars="200"/>
        <w:rPr>
          <w:rFonts w:eastAsia="宋体"/>
          <w:sz w:val="24"/>
          <w:szCs w:val="21"/>
        </w:rPr>
      </w:pPr>
      <w:r>
        <w:rPr>
          <w:rFonts w:hint="eastAsia" w:eastAsia="宋体"/>
          <w:sz w:val="24"/>
          <w:szCs w:val="21"/>
        </w:rPr>
        <w:t>我们有如下定义：</w:t>
      </w:r>
    </w:p>
    <w:p>
      <w:pPr>
        <w:spacing w:line="400" w:lineRule="exact"/>
        <w:rPr>
          <w:rFonts w:eastAsia="宋体"/>
          <w:sz w:val="24"/>
          <w:szCs w:val="21"/>
        </w:rPr>
      </w:pPr>
      <w:r>
        <w:rPr>
          <w:rFonts w:eastAsia="宋体"/>
          <w:b/>
          <w:sz w:val="24"/>
        </w:rPr>
        <w:t>定义 2.5</w:t>
      </w:r>
      <w:r>
        <w:rPr>
          <w:rFonts w:hint="eastAsia" w:eastAsia="宋体"/>
          <w:sz w:val="24"/>
        </w:rPr>
        <w:t>（</w:t>
      </w:r>
      <w:r>
        <w:rPr>
          <w:rFonts w:hint="eastAsia" w:eastAsia="宋体"/>
          <w:sz w:val="24"/>
          <w:szCs w:val="21"/>
        </w:rPr>
        <w:t>大顶堆</w:t>
      </w:r>
      <w:r>
        <w:rPr>
          <w:rFonts w:hint="eastAsia" w:eastAsia="宋体"/>
          <w:sz w:val="24"/>
        </w:rPr>
        <w:t>）：</w:t>
      </w:r>
      <w:r>
        <w:rPr>
          <w:rFonts w:hint="eastAsia" w:eastAsia="宋体"/>
          <w:sz w:val="24"/>
          <w:szCs w:val="21"/>
        </w:rPr>
        <w:t>堆的每个父节点的关键字都不小于其孩子节点。</w:t>
      </w:r>
    </w:p>
    <w:p>
      <w:pPr>
        <w:spacing w:line="400" w:lineRule="exact"/>
        <w:rPr>
          <w:rFonts w:eastAsia="宋体"/>
          <w:sz w:val="24"/>
          <w:szCs w:val="21"/>
        </w:rPr>
      </w:pPr>
      <w:r>
        <w:rPr>
          <w:rFonts w:eastAsia="宋体"/>
          <w:b/>
          <w:sz w:val="24"/>
        </w:rPr>
        <w:t>定义 2.6</w:t>
      </w:r>
      <w:r>
        <w:rPr>
          <w:rFonts w:hint="eastAsia" w:eastAsia="宋体"/>
          <w:sz w:val="24"/>
        </w:rPr>
        <w:t>（小</w:t>
      </w:r>
      <w:r>
        <w:rPr>
          <w:rFonts w:hint="eastAsia" w:eastAsia="宋体"/>
          <w:sz w:val="24"/>
          <w:szCs w:val="21"/>
        </w:rPr>
        <w:t>顶堆</w:t>
      </w:r>
      <w:r>
        <w:rPr>
          <w:rFonts w:hint="eastAsia" w:eastAsia="宋体"/>
          <w:sz w:val="24"/>
        </w:rPr>
        <w:t>）：</w:t>
      </w:r>
      <w:r>
        <w:rPr>
          <w:rFonts w:hint="eastAsia" w:eastAsia="宋体"/>
          <w:sz w:val="24"/>
          <w:szCs w:val="21"/>
        </w:rPr>
        <w:t>堆的每个父节点的关键字都小大于其孩子节点。</w:t>
      </w:r>
    </w:p>
    <w:p>
      <w:pPr>
        <w:spacing w:line="400" w:lineRule="exact"/>
        <w:ind w:firstLine="480" w:firstLineChars="200"/>
        <w:rPr>
          <w:rFonts w:eastAsia="宋体"/>
          <w:sz w:val="24"/>
          <w:szCs w:val="21"/>
        </w:rPr>
      </w:pPr>
      <w:r>
        <w:rPr>
          <w:rFonts w:hint="eastAsia" w:eastAsia="宋体"/>
          <w:sz w:val="24"/>
          <w:szCs w:val="21"/>
        </w:rPr>
        <w:t>由定义2</w:t>
      </w:r>
      <w:r>
        <w:rPr>
          <w:rFonts w:eastAsia="宋体"/>
          <w:sz w:val="24"/>
          <w:szCs w:val="21"/>
        </w:rPr>
        <w:t>.5</w:t>
      </w:r>
      <w:r>
        <w:rPr>
          <w:rFonts w:hint="eastAsia" w:eastAsia="宋体"/>
          <w:sz w:val="24"/>
          <w:szCs w:val="21"/>
        </w:rPr>
        <w:t>和2</w:t>
      </w:r>
      <w:r>
        <w:rPr>
          <w:rFonts w:eastAsia="宋体"/>
          <w:sz w:val="24"/>
          <w:szCs w:val="21"/>
        </w:rPr>
        <w:t>.6</w:t>
      </w:r>
      <w:r>
        <w:rPr>
          <w:rFonts w:hint="eastAsia" w:eastAsia="宋体"/>
          <w:sz w:val="24"/>
          <w:szCs w:val="21"/>
        </w:rPr>
        <w:t>可知，大顶堆的根节点具有最大的关键字，小顶堆的根节点具有最小的关键字。图2</w:t>
      </w:r>
      <w:r>
        <w:rPr>
          <w:rFonts w:eastAsia="宋体"/>
          <w:sz w:val="24"/>
          <w:szCs w:val="21"/>
        </w:rPr>
        <w:t>.5</w:t>
      </w:r>
      <w:r>
        <w:rPr>
          <w:rFonts w:hint="eastAsia" w:eastAsia="宋体"/>
          <w:sz w:val="24"/>
          <w:szCs w:val="21"/>
        </w:rPr>
        <w:t>给出了一个大顶堆和小顶堆的例子。可以看出，图2</w:t>
      </w:r>
      <w:r>
        <w:rPr>
          <w:rFonts w:eastAsia="宋体"/>
          <w:sz w:val="24"/>
          <w:szCs w:val="21"/>
        </w:rPr>
        <w:t>.5(a)</w:t>
      </w:r>
      <w:r>
        <w:rPr>
          <w:rFonts w:hint="eastAsia" w:eastAsia="宋体"/>
          <w:sz w:val="24"/>
          <w:szCs w:val="21"/>
        </w:rPr>
        <w:t>中的大顶堆的每个父节点的数值都不小于其孩子节点，图2</w:t>
      </w:r>
      <w:r>
        <w:rPr>
          <w:rFonts w:eastAsia="宋体"/>
          <w:sz w:val="24"/>
          <w:szCs w:val="21"/>
        </w:rPr>
        <w:t>.5(b)</w:t>
      </w:r>
      <w:r>
        <w:rPr>
          <w:rFonts w:hint="eastAsia" w:eastAsia="宋体"/>
          <w:sz w:val="24"/>
          <w:szCs w:val="21"/>
        </w:rPr>
        <w:t>中的小顶堆的每个父节点的数值都不大于其孩子节点。需要注意的是，大顶堆的关键在于维持每个父节点的数值都不小于其孩子节点，并不需要确保深度为</w:t>
      </w:r>
      <m:oMath>
        <m:r>
          <m:rPr/>
          <w:rPr>
            <w:rFonts w:ascii="Cambria Math" w:hAnsi="Cambria Math" w:eastAsia="宋体"/>
            <w:sz w:val="24"/>
            <w:szCs w:val="21"/>
          </w:rPr>
          <m:t>k</m:t>
        </m:r>
      </m:oMath>
      <w:r>
        <w:rPr>
          <w:rFonts w:hint="eastAsia" w:eastAsia="宋体"/>
          <w:sz w:val="24"/>
          <w:szCs w:val="21"/>
        </w:rPr>
        <w:t>的节点一定要比深度为</w:t>
      </w:r>
      <m:oMath>
        <m:r>
          <m:rPr/>
          <w:rPr>
            <w:rFonts w:ascii="Cambria Math" w:hAnsi="Cambria Math" w:eastAsia="宋体"/>
            <w:sz w:val="24"/>
            <w:szCs w:val="21"/>
          </w:rPr>
          <m:t>k</m:t>
        </m:r>
        <m:r>
          <m:rPr/>
          <w:rPr>
            <w:rFonts w:hint="eastAsia" w:ascii="Cambria Math" w:hAnsi="Cambria Math" w:eastAsia="宋体"/>
            <w:sz w:val="24"/>
            <w:szCs w:val="21"/>
          </w:rPr>
          <m:t>+</m:t>
        </m:r>
        <m:r>
          <m:rPr/>
          <w:rPr>
            <w:rFonts w:ascii="Cambria Math" w:hAnsi="Cambria Math" w:eastAsia="宋体"/>
            <w:sz w:val="24"/>
            <w:szCs w:val="21"/>
          </w:rPr>
          <m:t>1</m:t>
        </m:r>
      </m:oMath>
      <w:r>
        <w:rPr>
          <w:rFonts w:hint="eastAsia" w:eastAsia="宋体"/>
          <w:sz w:val="24"/>
          <w:szCs w:val="21"/>
        </w:rPr>
        <w:t>的节点关键字大。例如，图2</w:t>
      </w:r>
      <w:r>
        <w:rPr>
          <w:rFonts w:eastAsia="宋体"/>
          <w:sz w:val="24"/>
          <w:szCs w:val="21"/>
        </w:rPr>
        <w:t>.5(a)</w:t>
      </w:r>
      <w:r>
        <w:rPr>
          <w:rFonts w:hint="eastAsia" w:eastAsia="宋体"/>
          <w:sz w:val="24"/>
          <w:szCs w:val="21"/>
        </w:rPr>
        <w:t>中有</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3</m:t>
            </m:r>
            <m:ctrlPr>
              <w:rPr>
                <w:rFonts w:ascii="Cambria Math" w:hAnsi="Cambria Math" w:eastAsia="宋体"/>
                <w:i/>
                <w:sz w:val="24"/>
                <w:szCs w:val="21"/>
              </w:rPr>
            </m:ctrlPr>
          </m:sub>
        </m:sSub>
        <m:r>
          <m:rPr/>
          <w:rPr>
            <w:rFonts w:ascii="Cambria Math" w:hAnsi="Cambria Math" w:eastAsia="宋体"/>
            <w:sz w:val="24"/>
            <w:szCs w:val="21"/>
          </w:rPr>
          <m:t>=4&gt;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2</m:t>
            </m:r>
            <m:ctrlPr>
              <w:rPr>
                <w:rFonts w:ascii="Cambria Math" w:hAnsi="Cambria Math" w:eastAsia="宋体"/>
                <w:i/>
                <w:sz w:val="24"/>
                <w:szCs w:val="21"/>
              </w:rPr>
            </m:ctrlPr>
          </m:sub>
        </m:sSub>
        <m:r>
          <m:rPr/>
          <w:rPr>
            <w:rFonts w:ascii="Cambria Math" w:hAnsi="Cambria Math" w:eastAsia="宋体"/>
            <w:sz w:val="24"/>
            <w:szCs w:val="21"/>
          </w:rPr>
          <m:t>=3</m:t>
        </m:r>
      </m:oMath>
      <w:r>
        <w:rPr>
          <w:rFonts w:hint="eastAsia" w:eastAsia="宋体"/>
          <w:sz w:val="24"/>
          <w:szCs w:val="21"/>
        </w:rPr>
        <w:t>。</w:t>
      </w:r>
    </w:p>
    <w:p>
      <w:pPr>
        <w:jc w:val="center"/>
      </w:pPr>
      <w:r>
        <w:object>
          <v:shape id="_x0000_i1030" o:spt="75" type="#_x0000_t75" style="height:136.6pt;width:273.7pt;" o:ole="t" filled="f" o:preferrelative="t" stroked="f" coordsize="21600,21600">
            <v:path/>
            <v:fill on="f" focussize="0,0"/>
            <v:stroke on="f" joinstyle="miter"/>
            <v:imagedata r:id="rId27" o:title=""/>
            <o:lock v:ext="edit" aspectratio="t"/>
            <w10:wrap type="none"/>
            <w10:anchorlock/>
          </v:shape>
          <o:OLEObject Type="Embed" ProgID="Visio.Drawing.11" ShapeID="_x0000_i1030" DrawAspect="Content" ObjectID="_1468075729" r:id="rId26">
            <o:LockedField>false</o:LockedField>
          </o:OLEObject>
        </w:object>
      </w:r>
    </w:p>
    <w:p>
      <w:pPr>
        <w:jc w:val="center"/>
        <w:rPr>
          <w:rFonts w:eastAsia="宋体"/>
          <w:sz w:val="24"/>
          <w:szCs w:val="21"/>
        </w:rPr>
      </w:pPr>
      <w:r>
        <w:rPr>
          <w:rFonts w:hint="eastAsia" w:eastAsia="宋体"/>
          <w:sz w:val="24"/>
          <w:szCs w:val="21"/>
        </w:rPr>
        <w:t>图2</w:t>
      </w:r>
      <w:r>
        <w:rPr>
          <w:rFonts w:eastAsia="宋体"/>
          <w:sz w:val="24"/>
          <w:szCs w:val="21"/>
        </w:rPr>
        <w:t xml:space="preserve">.5. </w:t>
      </w:r>
      <w:r>
        <w:rPr>
          <w:rFonts w:hint="eastAsia" w:eastAsia="宋体"/>
          <w:sz w:val="24"/>
          <w:szCs w:val="21"/>
        </w:rPr>
        <w:t>大顶堆和小顶堆的示例</w:t>
      </w:r>
    </w:p>
    <w:p>
      <w:pPr>
        <w:pStyle w:val="76"/>
        <w:numPr>
          <w:ilvl w:val="2"/>
          <w:numId w:val="1"/>
        </w:numPr>
        <w:rPr>
          <w:rFonts w:eastAsia="宋体"/>
          <w:szCs w:val="21"/>
        </w:rPr>
      </w:pPr>
      <w:bookmarkStart w:id="51" w:name="_Toc120016644"/>
      <w:r>
        <w:rPr>
          <w:rFonts w:hint="eastAsia" w:eastAsia="宋体"/>
          <w:szCs w:val="21"/>
        </w:rPr>
        <w:t>排序算法</w:t>
      </w:r>
      <w:bookmarkEnd w:id="51"/>
    </w:p>
    <w:p>
      <w:pPr>
        <w:spacing w:line="400" w:lineRule="exact"/>
        <w:ind w:firstLine="480" w:firstLineChars="200"/>
        <w:rPr>
          <w:rFonts w:eastAsia="宋体"/>
          <w:sz w:val="24"/>
          <w:szCs w:val="21"/>
        </w:rPr>
      </w:pPr>
      <w:r>
        <w:rPr>
          <w:rFonts w:hint="eastAsia" w:eastAsia="宋体"/>
          <w:sz w:val="24"/>
          <w:szCs w:val="21"/>
        </w:rPr>
        <w:t>堆排序（从小到大排序）的基本思想是：将待排序序列构造成一个大顶堆，此时，整个序列的最大值就是堆顶的根节点。将其与末尾元素进行交换，此时末尾就为最大值。然后将剩余</w:t>
      </w:r>
      <m:oMath>
        <m:r>
          <m:rPr/>
          <w:rPr>
            <w:rFonts w:ascii="Cambria Math" w:hAnsi="Cambria Math"/>
            <w:sz w:val="24"/>
            <w:szCs w:val="24"/>
          </w:rPr>
          <m:t>n−1</m:t>
        </m:r>
      </m:oMath>
      <w:r>
        <w:rPr>
          <w:rFonts w:hint="eastAsia" w:eastAsia="宋体"/>
          <w:sz w:val="24"/>
          <w:szCs w:val="21"/>
        </w:rPr>
        <w:t>个元素重新构造成一个大顶堆，这样根节点会是</w:t>
      </w:r>
      <m:oMath>
        <m:r>
          <m:rPr/>
          <w:rPr>
            <w:rFonts w:ascii="Cambria Math" w:hAnsi="Cambria Math"/>
            <w:sz w:val="24"/>
            <w:szCs w:val="24"/>
          </w:rPr>
          <m:t>n</m:t>
        </m:r>
      </m:oMath>
      <w:r>
        <w:rPr>
          <w:rFonts w:hint="eastAsia" w:eastAsia="宋体"/>
          <w:sz w:val="24"/>
          <w:szCs w:val="21"/>
        </w:rPr>
        <w:t>个元素中的次小值。进一步将其与</w:t>
      </w:r>
      <m:oMath>
        <m:r>
          <m:rPr/>
          <w:rPr>
            <w:rFonts w:ascii="Cambria Math" w:hAnsi="Cambria Math"/>
            <w:sz w:val="24"/>
            <w:szCs w:val="24"/>
          </w:rPr>
          <m:t>n−1</m:t>
        </m:r>
      </m:oMath>
      <w:r>
        <w:rPr>
          <w:rFonts w:hint="eastAsia" w:eastAsia="宋体"/>
          <w:sz w:val="24"/>
          <w:szCs w:val="21"/>
        </w:rPr>
        <w:t>的元素互换，剩下</w:t>
      </w:r>
      <m:oMath>
        <m:r>
          <m:rPr/>
          <w:rPr>
            <w:rFonts w:ascii="Cambria Math" w:hAnsi="Cambria Math"/>
            <w:sz w:val="24"/>
            <w:szCs w:val="24"/>
          </w:rPr>
          <m:t>n−2</m:t>
        </m:r>
      </m:oMath>
      <w:r>
        <w:rPr>
          <w:rFonts w:hint="eastAsia" w:eastAsia="宋体"/>
          <w:sz w:val="24"/>
          <w:szCs w:val="21"/>
        </w:rPr>
        <w:t>个元素继续建大顶堆。如此反复执行，便能得到一个有序序列了。如果要降序排列，则类似地建立小顶堆。</w:t>
      </w:r>
    </w:p>
    <w:p>
      <w:pPr>
        <w:spacing w:after="156" w:afterLines="50" w:line="400" w:lineRule="exact"/>
        <w:ind w:firstLine="480" w:firstLineChars="200"/>
        <w:rPr>
          <w:rFonts w:eastAsia="宋体"/>
          <w:sz w:val="24"/>
          <w:szCs w:val="21"/>
        </w:rPr>
      </w:pPr>
      <w:r>
        <w:rPr>
          <w:rFonts w:hint="eastAsia" w:eastAsia="宋体"/>
          <w:sz w:val="24"/>
          <w:szCs w:val="21"/>
        </w:rPr>
        <w:t>算法2.4给出了如何维持给定父节点</w:t>
      </w:r>
      <m:oMath>
        <m:r>
          <m:rPr/>
          <w:rPr>
            <w:rFonts w:ascii="Cambria Math" w:hAnsi="Cambria Math"/>
            <w:sz w:val="24"/>
            <w:szCs w:val="24"/>
          </w:rPr>
          <m:t>p</m:t>
        </m:r>
      </m:oMath>
      <w:r>
        <w:rPr>
          <w:rFonts w:hint="eastAsia" w:eastAsia="宋体"/>
          <w:sz w:val="24"/>
          <w:szCs w:val="21"/>
        </w:rPr>
        <w:t>的关键字大于其孩子节点的方法。算法2.4的基本思想是，比对节点</w:t>
      </w:r>
      <m:oMath>
        <m:r>
          <m:rPr/>
          <w:rPr>
            <w:rFonts w:hint="eastAsia" w:ascii="Cambria Math" w:hAnsi="Cambria Math"/>
            <w:sz w:val="24"/>
            <w:szCs w:val="24"/>
          </w:rPr>
          <m:t>p</m:t>
        </m:r>
      </m:oMath>
      <w:r>
        <w:rPr>
          <w:rFonts w:hint="eastAsia" w:eastAsia="宋体"/>
          <w:sz w:val="24"/>
          <w:szCs w:val="24"/>
        </w:rPr>
        <w:t>与</w:t>
      </w:r>
      <w:r>
        <w:rPr>
          <w:rFonts w:hint="eastAsia" w:eastAsia="宋体"/>
          <w:sz w:val="24"/>
          <w:szCs w:val="21"/>
        </w:rPr>
        <w:t>其孩子节点的大小关系。如果有比节点</w:t>
      </w:r>
      <m:oMath>
        <m:r>
          <m:rPr/>
          <w:rPr>
            <w:rFonts w:ascii="Cambria Math" w:hAnsi="Cambria Math"/>
            <w:sz w:val="24"/>
            <w:szCs w:val="24"/>
          </w:rPr>
          <m:t>p</m:t>
        </m:r>
      </m:oMath>
      <w:r>
        <w:rPr>
          <w:rFonts w:hint="eastAsia" w:eastAsia="宋体"/>
          <w:sz w:val="24"/>
          <w:szCs w:val="24"/>
        </w:rPr>
        <w:t>数值</w:t>
      </w:r>
      <w:r>
        <w:rPr>
          <w:rFonts w:hint="eastAsia" w:eastAsia="宋体"/>
          <w:sz w:val="24"/>
          <w:szCs w:val="21"/>
        </w:rPr>
        <w:t>大的孩子节点，则交换节点</w:t>
      </w:r>
      <m:oMath>
        <m:r>
          <m:rPr/>
          <w:rPr>
            <w:rFonts w:hint="eastAsia" w:ascii="Cambria Math" w:hAnsi="Cambria Math"/>
            <w:sz w:val="24"/>
            <w:szCs w:val="24"/>
          </w:rPr>
          <m:t>i</m:t>
        </m:r>
      </m:oMath>
      <w:r>
        <w:rPr>
          <w:rFonts w:hint="eastAsia" w:eastAsia="宋体"/>
          <w:sz w:val="24"/>
          <w:szCs w:val="21"/>
        </w:rPr>
        <w:t>与较大的孩子节点的数值。接下来，算法进一步确认交换后的孩子节点的数值是否可以进一步下沉。需要注意的是，在执行算法2.4之前需要确保以节点</w:t>
      </w:r>
      <m:oMath>
        <m:r>
          <m:rPr/>
          <w:rPr>
            <w:rFonts w:ascii="Cambria Math" w:hAnsi="Cambria Math"/>
            <w:sz w:val="24"/>
            <w:szCs w:val="24"/>
          </w:rPr>
          <m:t>p</m:t>
        </m:r>
      </m:oMath>
      <w:r>
        <w:rPr>
          <w:rFonts w:hint="eastAsia" w:eastAsia="宋体"/>
          <w:sz w:val="24"/>
          <w:szCs w:val="21"/>
        </w:rPr>
        <w:t>的孩子节点为根节点的完全二叉树是一个大顶堆。</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rPr>
                <w:sz w:val="24"/>
                <w:szCs w:val="24"/>
              </w:rPr>
            </w:pPr>
            <w:r>
              <w:rPr>
                <w:b/>
                <w:sz w:val="24"/>
                <w:szCs w:val="24"/>
              </w:rPr>
              <w:t>算法2.4 AdjustDown</w:t>
            </w:r>
            <w:r>
              <w:rPr>
                <w:sz w:val="24"/>
                <w:szCs w:val="24"/>
              </w:rPr>
              <w:t>(</w:t>
            </w:r>
            <m:oMath>
              <m:r>
                <m:rPr>
                  <m:sty m:val="b"/>
                </m:rPr>
                <w:rPr>
                  <w:rFonts w:ascii="Cambria Math" w:hAnsi="Cambria Math"/>
                  <w:sz w:val="24"/>
                  <w:szCs w:val="24"/>
                </w:rPr>
                <m:t>A</m:t>
              </m:r>
            </m:oMath>
            <w:r>
              <w:rPr>
                <w:sz w:val="24"/>
                <w:szCs w:val="24"/>
              </w:rPr>
              <w:t xml:space="preserve">, </w:t>
            </w:r>
            <m:oMath>
              <m:r>
                <m:rPr/>
                <w:rPr>
                  <w:rFonts w:ascii="Cambria Math" w:hAnsi="Cambria Math"/>
                  <w:sz w:val="24"/>
                  <w:szCs w:val="24"/>
                </w:rPr>
                <m:t>p</m:t>
              </m:r>
            </m:oMath>
            <w:r>
              <w:rPr>
                <w:sz w:val="24"/>
                <w:szCs w:val="24"/>
              </w:rPr>
              <w:t xml:space="preserve">, </w:t>
            </w:r>
            <m:oMath>
              <m:r>
                <m:rPr/>
                <w:rPr>
                  <w:rFonts w:ascii="Cambria Math" w:hAnsi="Cambria Math"/>
                  <w:sz w:val="24"/>
                  <w:szCs w:val="24"/>
                </w:rPr>
                <m:t>l</m:t>
              </m:r>
            </m:oMath>
            <w:r>
              <w:rPr>
                <w:sz w:val="24"/>
                <w:szCs w:val="24"/>
              </w:rPr>
              <w:t>)            // 节点数值下沉</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数组</w:t>
            </w:r>
            <m:oMath>
              <m:r>
                <m:rPr>
                  <m:sty m:val="b"/>
                </m:rPr>
                <w:rPr>
                  <w:rFonts w:ascii="Cambria Math" w:hAnsi="Cambria Math" w:cs="Times New Roman"/>
                  <w:sz w:val="24"/>
                  <w:szCs w:val="24"/>
                </w:rPr>
                <m:t>A</m:t>
              </m:r>
            </m:oMath>
            <w:r>
              <w:rPr>
                <w:rFonts w:ascii="Times New Roman" w:hAnsi="Times New Roman" w:cs="Times New Roman"/>
                <w:sz w:val="24"/>
                <w:szCs w:val="24"/>
              </w:rPr>
              <w:t>，位置</w:t>
            </w:r>
            <m:oMath>
              <m:r>
                <m:rPr/>
                <w:rPr>
                  <w:rFonts w:ascii="Cambria Math" w:hAnsi="Cambria Math" w:cs="Times New Roman"/>
                  <w:sz w:val="24"/>
                  <w:szCs w:val="24"/>
                </w:rPr>
                <m:t>p</m:t>
              </m:r>
            </m:oMath>
            <w:r>
              <w:rPr>
                <w:rFonts w:ascii="Times New Roman" w:hAnsi="Times New Roman" w:cs="Times New Roman"/>
                <w:sz w:val="24"/>
                <w:szCs w:val="24"/>
              </w:rPr>
              <w:t>，结束位置</w:t>
            </w:r>
            <m:oMath>
              <m:r>
                <m:rPr/>
                <w:rPr>
                  <w:rFonts w:ascii="Cambria Math" w:hAnsi="Cambria Math" w:cs="Times New Roman"/>
                  <w:sz w:val="24"/>
                  <w:szCs w:val="24"/>
                </w:rPr>
                <m:t>l</m:t>
              </m:r>
            </m:oMath>
            <w:r>
              <w:rPr>
                <w:rFonts w:ascii="Times New Roman" w:hAnsi="Times New Roman" w:eastAsia="宋体" w:cs="Times New Roman"/>
                <w:sz w:val="24"/>
                <w:szCs w:val="24"/>
              </w:rPr>
              <w:t xml:space="preserve">        // 只考虑数组中</w:t>
            </w:r>
            <m:oMath>
              <m:r>
                <m:rPr>
                  <m:sty m:val="p"/>
                </m:rPr>
                <w:rPr>
                  <w:rFonts w:ascii="Cambria Math" w:hAnsi="Cambria Math" w:eastAsia="宋体" w:cs="Times New Roman"/>
                  <w:sz w:val="24"/>
                  <w:szCs w:val="24"/>
                </w:rPr>
                <m:t>(</m:t>
              </m:r>
              <m:sSub>
                <m:sSubPr>
                  <m:ctrlPr>
                    <w:rPr>
                      <w:rFonts w:ascii="Cambria Math" w:hAnsi="Cambria Math" w:eastAsia="宋体" w:cs="Times New Roman"/>
                      <w:i/>
                      <w:sz w:val="24"/>
                      <w:szCs w:val="21"/>
                    </w:rPr>
                  </m:ctrlPr>
                </m:sSubPr>
                <m:e>
                  <m:r>
                    <m:rPr/>
                    <w:rPr>
                      <w:rFonts w:ascii="Cambria Math" w:hAnsi="Cambria Math" w:eastAsia="宋体" w:cs="Times New Roman"/>
                      <w:sz w:val="24"/>
                      <w:szCs w:val="21"/>
                    </w:rPr>
                    <m:t>a</m:t>
                  </m:r>
                  <m:ctrlPr>
                    <w:rPr>
                      <w:rFonts w:ascii="Cambria Math" w:hAnsi="Cambria Math" w:eastAsia="宋体" w:cs="Times New Roman"/>
                      <w:i/>
                      <w:sz w:val="24"/>
                      <w:szCs w:val="21"/>
                    </w:rPr>
                  </m:ctrlPr>
                </m:e>
                <m:sub>
                  <m:r>
                    <m:rPr/>
                    <w:rPr>
                      <w:rFonts w:ascii="Cambria Math" w:hAnsi="Cambria Math" w:eastAsia="宋体" w:cs="Times New Roman"/>
                      <w:sz w:val="24"/>
                      <w:szCs w:val="21"/>
                    </w:rPr>
                    <m:t>0</m:t>
                  </m:r>
                  <m:ctrlPr>
                    <w:rPr>
                      <w:rFonts w:ascii="Cambria Math" w:hAnsi="Cambria Math" w:eastAsia="宋体" w:cs="Times New Roman"/>
                      <w:i/>
                      <w:sz w:val="24"/>
                      <w:szCs w:val="21"/>
                    </w:rPr>
                  </m:ctrlPr>
                </m:sub>
              </m:sSub>
              <m:r>
                <m:rPr/>
                <w:rPr>
                  <w:rFonts w:ascii="Cambria Math" w:hAnsi="Cambria Math" w:eastAsia="宋体" w:cs="Times New Roman"/>
                  <w:sz w:val="24"/>
                  <w:szCs w:val="21"/>
                </w:rPr>
                <m:t>,</m:t>
              </m:r>
              <m:sSub>
                <m:sSubPr>
                  <m:ctrlPr>
                    <w:rPr>
                      <w:rFonts w:ascii="Cambria Math" w:hAnsi="Cambria Math" w:eastAsia="宋体" w:cs="Times New Roman"/>
                      <w:i/>
                      <w:sz w:val="24"/>
                      <w:szCs w:val="21"/>
                    </w:rPr>
                  </m:ctrlPr>
                </m:sSubPr>
                <m:e>
                  <m:r>
                    <m:rPr/>
                    <w:rPr>
                      <w:rFonts w:ascii="Cambria Math" w:hAnsi="Cambria Math" w:eastAsia="宋体" w:cs="Times New Roman"/>
                      <w:sz w:val="24"/>
                      <w:szCs w:val="21"/>
                    </w:rPr>
                    <m:t>a</m:t>
                  </m:r>
                  <m:ctrlPr>
                    <w:rPr>
                      <w:rFonts w:ascii="Cambria Math" w:hAnsi="Cambria Math" w:eastAsia="宋体" w:cs="Times New Roman"/>
                      <w:i/>
                      <w:sz w:val="24"/>
                      <w:szCs w:val="21"/>
                    </w:rPr>
                  </m:ctrlPr>
                </m:e>
                <m:sub>
                  <m:r>
                    <m:rPr/>
                    <w:rPr>
                      <w:rFonts w:ascii="Cambria Math" w:hAnsi="Cambria Math" w:eastAsia="宋体" w:cs="Times New Roman"/>
                      <w:sz w:val="24"/>
                      <w:szCs w:val="21"/>
                    </w:rPr>
                    <m:t>1</m:t>
                  </m:r>
                  <m:ctrlPr>
                    <w:rPr>
                      <w:rFonts w:ascii="Cambria Math" w:hAnsi="Cambria Math" w:eastAsia="宋体" w:cs="Times New Roman"/>
                      <w:i/>
                      <w:sz w:val="24"/>
                      <w:szCs w:val="21"/>
                    </w:rPr>
                  </m:ctrlPr>
                </m:sub>
              </m:sSub>
              <m:r>
                <m:rPr/>
                <w:rPr>
                  <w:rFonts w:ascii="Cambria Math" w:hAnsi="Cambria Math" w:eastAsia="宋体" w:cs="Times New Roman"/>
                  <w:sz w:val="24"/>
                  <w:szCs w:val="21"/>
                </w:rPr>
                <m:t>,⋯,</m:t>
              </m:r>
              <m:sSub>
                <m:sSubPr>
                  <m:ctrlPr>
                    <w:rPr>
                      <w:rFonts w:ascii="Cambria Math" w:hAnsi="Cambria Math" w:eastAsia="宋体" w:cs="Times New Roman"/>
                      <w:i/>
                      <w:sz w:val="24"/>
                      <w:szCs w:val="21"/>
                    </w:rPr>
                  </m:ctrlPr>
                </m:sSubPr>
                <m:e>
                  <m:r>
                    <m:rPr/>
                    <w:rPr>
                      <w:rFonts w:ascii="Cambria Math" w:hAnsi="Cambria Math" w:eastAsia="宋体" w:cs="Times New Roman"/>
                      <w:sz w:val="24"/>
                      <w:szCs w:val="21"/>
                    </w:rPr>
                    <m:t>a</m:t>
                  </m:r>
                  <m:ctrlPr>
                    <w:rPr>
                      <w:rFonts w:ascii="Cambria Math" w:hAnsi="Cambria Math" w:eastAsia="宋体" w:cs="Times New Roman"/>
                      <w:i/>
                      <w:sz w:val="24"/>
                      <w:szCs w:val="21"/>
                    </w:rPr>
                  </m:ctrlPr>
                </m:e>
                <m:sub>
                  <m:r>
                    <m:rPr/>
                    <w:rPr>
                      <w:rFonts w:ascii="Cambria Math" w:hAnsi="Cambria Math" w:eastAsia="宋体" w:cs="Times New Roman"/>
                      <w:sz w:val="24"/>
                      <w:szCs w:val="21"/>
                    </w:rPr>
                    <m:t>l</m:t>
                  </m:r>
                  <m:r>
                    <m:rPr/>
                    <w:rPr>
                      <w:rFonts w:ascii="Cambria Math" w:hAnsi="Cambria Math" w:eastAsia="微软雅黑" w:cs="Times New Roman"/>
                      <w:sz w:val="24"/>
                      <w:szCs w:val="21"/>
                    </w:rPr>
                    <m:t>−</m:t>
                  </m:r>
                  <m:r>
                    <m:rPr/>
                    <w:rPr>
                      <w:rFonts w:ascii="Cambria Math" w:hAnsi="Cambria Math" w:eastAsia="宋体" w:cs="Times New Roman"/>
                      <w:sz w:val="24"/>
                      <w:szCs w:val="21"/>
                    </w:rPr>
                    <m:t>1</m:t>
                  </m:r>
                  <m:ctrlPr>
                    <w:rPr>
                      <w:rFonts w:ascii="Cambria Math" w:hAnsi="Cambria Math" w:eastAsia="宋体" w:cs="Times New Roman"/>
                      <w:i/>
                      <w:sz w:val="24"/>
                      <w:szCs w:val="21"/>
                    </w:rPr>
                  </m:ctrlPr>
                </m:sub>
              </m:sSub>
              <m:r>
                <m:rPr/>
                <w:rPr>
                  <w:rFonts w:ascii="Cambria Math" w:hAnsi="Cambria Math" w:eastAsia="宋体" w:cs="Times New Roman"/>
                  <w:sz w:val="24"/>
                  <w:szCs w:val="21"/>
                </w:rPr>
                <m:t>)</m:t>
              </m:r>
            </m:oMath>
          </w:p>
        </w:tc>
      </w:tr>
      <w:tr>
        <w:tblPrEx>
          <w:tblCellMar>
            <w:top w:w="0" w:type="dxa"/>
            <w:left w:w="108" w:type="dxa"/>
            <w:bottom w:w="0" w:type="dxa"/>
            <w:right w:w="108" w:type="dxa"/>
          </w:tblCellMar>
        </w:tblPrEx>
        <w:tc>
          <w:tcPr>
            <w:tcW w:w="9776" w:type="dxa"/>
          </w:tcPr>
          <w:p>
            <w:pPr>
              <w:rPr>
                <w:sz w:val="24"/>
                <w:szCs w:val="24"/>
              </w:rPr>
            </w:pPr>
            <w:r>
              <w:rPr>
                <w:sz w:val="24"/>
                <w:szCs w:val="24"/>
              </w:rPr>
              <w:t>1:  置</w:t>
            </w:r>
            <m:oMath>
              <m:r>
                <m:rPr/>
                <w:rPr>
                  <w:rFonts w:ascii="Cambria Math" w:hAnsi="Cambria Math"/>
                  <w:sz w:val="24"/>
                  <w:szCs w:val="24"/>
                </w:rPr>
                <m:t>s=</m:t>
              </m:r>
              <m:r>
                <m:rPr>
                  <m:sty m:val="p"/>
                </m:rPr>
                <w:rPr>
                  <w:rFonts w:ascii="Cambria Math" w:hAnsi="Cambria Math"/>
                  <w:sz w:val="24"/>
                  <w:szCs w:val="24"/>
                </w:rPr>
                <m:t>2×</m:t>
              </m:r>
              <m:r>
                <m:rPr/>
                <w:rPr>
                  <w:rFonts w:ascii="Cambria Math" w:hAnsi="Cambria Math"/>
                  <w:sz w:val="24"/>
                  <w:szCs w:val="24"/>
                </w:rPr>
                <m:t>p</m:t>
              </m:r>
              <m:r>
                <m:rPr>
                  <m:sty m:val="p"/>
                </m:rPr>
                <w:rPr>
                  <w:rFonts w:ascii="Cambria Math" w:hAnsi="Cambria Math"/>
                  <w:sz w:val="24"/>
                  <w:szCs w:val="24"/>
                </w:rPr>
                <m:t>+1</m:t>
              </m:r>
            </m:oMath>
          </w:p>
        </w:tc>
      </w:tr>
      <w:tr>
        <w:tblPrEx>
          <w:tblCellMar>
            <w:top w:w="0" w:type="dxa"/>
            <w:left w:w="108" w:type="dxa"/>
            <w:bottom w:w="0" w:type="dxa"/>
            <w:right w:w="108" w:type="dxa"/>
          </w:tblCellMar>
        </w:tblPrEx>
        <w:tc>
          <w:tcPr>
            <w:tcW w:w="9776" w:type="dxa"/>
          </w:tcPr>
          <w:p>
            <w:pPr>
              <w:rPr>
                <w:sz w:val="24"/>
                <w:szCs w:val="24"/>
              </w:rPr>
            </w:pPr>
            <w:r>
              <w:rPr>
                <w:sz w:val="24"/>
                <w:szCs w:val="24"/>
              </w:rPr>
              <w:t xml:space="preserve">2:  </w:t>
            </w:r>
            <w:r>
              <w:rPr>
                <w:b/>
                <w:sz w:val="24"/>
                <w:szCs w:val="24"/>
              </w:rPr>
              <w:t>while</w:t>
            </w:r>
            <w:r>
              <w:rPr>
                <w:sz w:val="24"/>
                <w:szCs w:val="24"/>
              </w:rPr>
              <w:t xml:space="preserve"> </w:t>
            </w:r>
            <m:oMath>
              <m:r>
                <m:rPr/>
                <w:rPr>
                  <w:rFonts w:ascii="Cambria Math" w:hAnsi="Cambria Math"/>
                  <w:sz w:val="24"/>
                  <w:szCs w:val="24"/>
                </w:rPr>
                <m:t>s&lt;l</m:t>
              </m:r>
            </m:oMath>
            <w:r>
              <w:rPr>
                <w:sz w:val="24"/>
                <w:szCs w:val="24"/>
              </w:rPr>
              <w:t xml:space="preserve"> </w:t>
            </w:r>
            <w:r>
              <w:rPr>
                <w:b/>
                <w:sz w:val="24"/>
                <w:szCs w:val="24"/>
              </w:rPr>
              <w:t>do</w:t>
            </w:r>
          </w:p>
        </w:tc>
      </w:tr>
      <w:tr>
        <w:tblPrEx>
          <w:tblCellMar>
            <w:top w:w="0" w:type="dxa"/>
            <w:left w:w="108" w:type="dxa"/>
            <w:bottom w:w="0" w:type="dxa"/>
            <w:right w:w="108" w:type="dxa"/>
          </w:tblCellMar>
        </w:tblPrEx>
        <w:tc>
          <w:tcPr>
            <w:tcW w:w="9776" w:type="dxa"/>
          </w:tcPr>
          <w:p>
            <w:pPr>
              <w:rPr>
                <w:sz w:val="24"/>
                <w:szCs w:val="24"/>
              </w:rPr>
            </w:pPr>
            <w:r>
              <w:rPr>
                <w:sz w:val="24"/>
                <w:szCs w:val="24"/>
              </w:rPr>
              <w:t xml:space="preserve">3:     </w:t>
            </w:r>
            <w:r>
              <w:rPr>
                <w:b/>
                <w:sz w:val="24"/>
                <w:szCs w:val="24"/>
              </w:rPr>
              <w:t>if</w:t>
            </w:r>
            <w:r>
              <w:rPr>
                <w:sz w:val="24"/>
                <w:szCs w:val="24"/>
              </w:rPr>
              <w:t xml:space="preserve"> </w:t>
            </w:r>
            <m:oMath>
              <m:r>
                <m:rPr/>
                <w:rPr>
                  <w:rFonts w:ascii="Cambria Math" w:hAnsi="Cambria Math"/>
                  <w:sz w:val="24"/>
                  <w:szCs w:val="24"/>
                </w:rPr>
                <m:t>s+1&lt;l</m:t>
              </m:r>
            </m:oMath>
            <w:r>
              <w:rPr>
                <w:sz w:val="24"/>
                <w:szCs w:val="24"/>
              </w:rPr>
              <w:t xml:space="preserve"> 且 </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s</m:t>
                  </m:r>
                  <m:ctrlPr>
                    <w:rPr>
                      <w:rFonts w:ascii="Cambria Math" w:hAnsi="Cambria Math" w:eastAsia="宋体"/>
                      <w:i/>
                      <w:sz w:val="24"/>
                      <w:szCs w:val="24"/>
                    </w:rPr>
                  </m:ctrlPr>
                </m:sub>
              </m:sSub>
              <m:r>
                <m:rPr/>
                <w:rPr>
                  <w:rFonts w:ascii="Cambria Math" w:hAnsi="Cambria Math" w:eastAsia="宋体"/>
                  <w:sz w:val="24"/>
                  <w:szCs w:val="24"/>
                </w:rPr>
                <m:t>&gt;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s+1</m:t>
                  </m:r>
                  <m:ctrlPr>
                    <w:rPr>
                      <w:rFonts w:ascii="Cambria Math" w:hAnsi="Cambria Math" w:eastAsia="宋体"/>
                      <w:i/>
                      <w:sz w:val="24"/>
                      <w:szCs w:val="24"/>
                    </w:rPr>
                  </m:ctrlPr>
                </m:sub>
              </m:sSub>
            </m:oMath>
            <w:r>
              <w:rPr>
                <w:sz w:val="24"/>
                <w:szCs w:val="24"/>
              </w:rPr>
              <w:t xml:space="preserve">        </w:t>
            </w:r>
            <w:r>
              <w:rPr>
                <w:rFonts w:eastAsia="宋体"/>
                <w:sz w:val="24"/>
                <w:szCs w:val="24"/>
              </w:rPr>
              <w:t xml:space="preserve"> // 找两个子节点中大</w:t>
            </w:r>
          </w:p>
          <w:p>
            <w:pPr>
              <w:rPr>
                <w:sz w:val="24"/>
                <w:szCs w:val="24"/>
              </w:rPr>
            </w:pPr>
            <w:r>
              <w:rPr>
                <w:sz w:val="24"/>
                <w:szCs w:val="24"/>
              </w:rPr>
              <w:t>4:        置</w:t>
            </w:r>
            <m:oMath>
              <m:r>
                <m:rPr/>
                <w:rPr>
                  <w:rFonts w:ascii="Cambria Math" w:hAnsi="Cambria Math"/>
                  <w:sz w:val="24"/>
                  <w:szCs w:val="24"/>
                </w:rPr>
                <m:t>s=s+1</m:t>
              </m:r>
            </m:oMath>
          </w:p>
          <w:p>
            <w:pPr>
              <w:rPr>
                <w:sz w:val="24"/>
                <w:szCs w:val="24"/>
              </w:rPr>
            </w:pPr>
            <w:r>
              <w:rPr>
                <w:sz w:val="24"/>
                <w:szCs w:val="24"/>
              </w:rPr>
              <w:t xml:space="preserve">5:     </w:t>
            </w:r>
            <w:r>
              <w:rPr>
                <w:b/>
                <w:sz w:val="24"/>
                <w:szCs w:val="24"/>
              </w:rPr>
              <w:t>end if</w:t>
            </w:r>
            <w:r>
              <w:rPr>
                <w:sz w:val="24"/>
                <w:szCs w:val="24"/>
              </w:rPr>
              <w:t xml:space="preserve"> </w:t>
            </w:r>
          </w:p>
          <w:p>
            <w:pPr>
              <w:rPr>
                <w:sz w:val="24"/>
                <w:szCs w:val="24"/>
              </w:rPr>
            </w:pPr>
            <w:r>
              <w:rPr>
                <w:sz w:val="24"/>
                <w:szCs w:val="24"/>
              </w:rPr>
              <w:t xml:space="preserve">6:     </w:t>
            </w:r>
            <w:r>
              <w:rPr>
                <w:b/>
                <w:sz w:val="24"/>
                <w:szCs w:val="24"/>
              </w:rPr>
              <w:t>if</w:t>
            </w:r>
            <w:r>
              <w:rPr>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p</m:t>
                  </m:r>
                  <m:ctrlPr>
                    <w:rPr>
                      <w:rFonts w:ascii="Cambria Math" w:hAnsi="Cambria Math" w:eastAsia="宋体"/>
                      <w:i/>
                      <w:sz w:val="24"/>
                      <w:szCs w:val="24"/>
                    </w:rPr>
                  </m:ctrlPr>
                </m:sub>
              </m:sSub>
              <m:r>
                <m:rPr/>
                <w:rPr>
                  <w:rFonts w:ascii="Cambria Math" w:hAnsi="Cambria Math" w:eastAsia="宋体"/>
                  <w:sz w:val="24"/>
                  <w:szCs w:val="24"/>
                </w:rPr>
                <m:t>&gt;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r>
                    <m:rPr/>
                    <w:rPr>
                      <w:rFonts w:ascii="Cambria Math" w:hAnsi="Cambria Math" w:eastAsia="宋体"/>
                      <w:sz w:val="24"/>
                      <w:szCs w:val="24"/>
                    </w:rPr>
                    <m:t>s</m:t>
                  </m:r>
                  <m:ctrlPr>
                    <w:rPr>
                      <w:rFonts w:ascii="Cambria Math" w:hAnsi="Cambria Math" w:eastAsia="宋体"/>
                      <w:i/>
                      <w:sz w:val="24"/>
                      <w:szCs w:val="24"/>
                    </w:rPr>
                  </m:ctrlPr>
                </m:sub>
              </m:sSub>
            </m:oMath>
            <w:r>
              <w:rPr>
                <w:sz w:val="24"/>
                <w:szCs w:val="24"/>
              </w:rPr>
              <w:t xml:space="preserve">                      </w:t>
            </w:r>
            <w:r>
              <w:rPr>
                <w:rFonts w:eastAsia="宋体"/>
                <w:sz w:val="24"/>
                <w:szCs w:val="24"/>
              </w:rPr>
              <w:t xml:space="preserve"> // 如果父节点比两个子节点都大，就不用动了</w:t>
            </w:r>
          </w:p>
          <w:p>
            <w:pPr>
              <w:rPr>
                <w:sz w:val="24"/>
                <w:szCs w:val="24"/>
              </w:rPr>
            </w:pPr>
            <w:r>
              <w:rPr>
                <w:sz w:val="24"/>
                <w:szCs w:val="24"/>
              </w:rPr>
              <w:t>7:        Break</w:t>
            </w:r>
          </w:p>
          <w:p>
            <w:pPr>
              <w:rPr>
                <w:sz w:val="24"/>
                <w:szCs w:val="24"/>
              </w:rPr>
            </w:pPr>
            <w:r>
              <w:rPr>
                <w:sz w:val="24"/>
                <w:szCs w:val="24"/>
              </w:rPr>
              <w:t xml:space="preserve">8:     </w:t>
            </w:r>
            <w:r>
              <w:rPr>
                <w:b/>
                <w:sz w:val="24"/>
                <w:szCs w:val="24"/>
              </w:rPr>
              <w:t>end if</w:t>
            </w:r>
            <w:r>
              <w:rPr>
                <w:sz w:val="24"/>
                <w:szCs w:val="24"/>
              </w:rPr>
              <w:t xml:space="preserve"> </w:t>
            </w:r>
          </w:p>
          <w:p>
            <w:pPr>
              <w:rPr>
                <w:sz w:val="24"/>
                <w:szCs w:val="24"/>
              </w:rPr>
            </w:pPr>
            <w:r>
              <w:rPr>
                <w:rFonts w:eastAsia="宋体"/>
                <w:sz w:val="24"/>
                <w:szCs w:val="24"/>
              </w:rPr>
              <w:t>9:     置</w:t>
            </w:r>
            <m:oMath>
              <m:sSub>
                <m:sSubPr>
                  <m:ctrlPr>
                    <w:rPr>
                      <w:rFonts w:ascii="Cambria Math" w:hAnsi="Cambria Math" w:eastAsia="宋体"/>
                      <w:i/>
                      <w:sz w:val="24"/>
                      <w:szCs w:val="21"/>
                    </w:rPr>
                  </m:ctrlPr>
                </m:sSubPr>
                <m:e>
                  <m:r>
                    <m:rPr/>
                    <w:rPr>
                      <w:rFonts w:ascii="Cambria Math" w:hAnsi="Cambria Math" w:eastAsia="宋体"/>
                      <w:sz w:val="24"/>
                      <w:szCs w:val="21"/>
                    </w:rPr>
                    <m:t>b=a</m:t>
                  </m:r>
                  <m:ctrlPr>
                    <w:rPr>
                      <w:rFonts w:ascii="Cambria Math" w:hAnsi="Cambria Math" w:eastAsia="宋体"/>
                      <w:i/>
                      <w:sz w:val="24"/>
                      <w:szCs w:val="21"/>
                    </w:rPr>
                  </m:ctrlPr>
                </m:e>
                <m:sub>
                  <m:r>
                    <m:rPr/>
                    <w:rPr>
                      <w:rFonts w:ascii="Cambria Math" w:hAnsi="Cambria Math" w:eastAsia="宋体"/>
                      <w:sz w:val="24"/>
                      <w:szCs w:val="21"/>
                    </w:rPr>
                    <m:t>p</m:t>
                  </m:r>
                  <m:ctrlPr>
                    <w:rPr>
                      <w:rFonts w:ascii="Cambria Math" w:hAnsi="Cambria Math" w:eastAsia="宋体"/>
                      <w:i/>
                      <w:sz w:val="24"/>
                      <w:szCs w:val="21"/>
                    </w:rPr>
                  </m:ctrlPr>
                </m:sub>
              </m:sSub>
            </m:oMath>
          </w:p>
          <w:p>
            <w:pPr>
              <w:rPr>
                <w:sz w:val="24"/>
                <w:szCs w:val="24"/>
              </w:rPr>
            </w:pPr>
            <w:r>
              <w:rPr>
                <w:rFonts w:eastAsia="宋体"/>
                <w:sz w:val="24"/>
                <w:szCs w:val="24"/>
              </w:rPr>
              <w:t>10:    置</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p</m:t>
                  </m:r>
                  <m:ctrlPr>
                    <w:rPr>
                      <w:rFonts w:ascii="Cambria Math" w:hAnsi="Cambria Math" w:eastAsia="宋体"/>
                      <w:i/>
                      <w:sz w:val="24"/>
                      <w:szCs w:val="21"/>
                    </w:rPr>
                  </m:ctrlPr>
                </m:sub>
              </m:sSub>
              <m:r>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s</m:t>
                  </m:r>
                  <m:ctrlPr>
                    <w:rPr>
                      <w:rFonts w:ascii="Cambria Math" w:hAnsi="Cambria Math" w:eastAsia="宋体"/>
                      <w:i/>
                      <w:sz w:val="24"/>
                      <w:szCs w:val="21"/>
                    </w:rPr>
                  </m:ctrlPr>
                </m:sub>
              </m:sSub>
            </m:oMath>
            <w:r>
              <w:rPr>
                <w:rFonts w:eastAsia="宋体"/>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s</m:t>
                  </m:r>
                  <m:ctrlPr>
                    <w:rPr>
                      <w:rFonts w:ascii="Cambria Math" w:hAnsi="Cambria Math" w:eastAsia="宋体"/>
                      <w:i/>
                      <w:sz w:val="24"/>
                      <w:szCs w:val="21"/>
                    </w:rPr>
                  </m:ctrlPr>
                </m:sub>
              </m:sSub>
              <m:r>
                <m:rPr/>
                <w:rPr>
                  <w:rFonts w:ascii="Cambria Math" w:hAnsi="Cambria Math" w:eastAsia="宋体"/>
                  <w:sz w:val="24"/>
                  <w:szCs w:val="21"/>
                </w:rPr>
                <m:t>=b</m:t>
              </m:r>
            </m:oMath>
            <w:r>
              <w:rPr>
                <w:rFonts w:eastAsia="宋体"/>
                <w:sz w:val="24"/>
                <w:szCs w:val="21"/>
              </w:rPr>
              <w:t xml:space="preserve">               // </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p</m:t>
                  </m:r>
                  <m:ctrlPr>
                    <w:rPr>
                      <w:rFonts w:ascii="Cambria Math" w:hAnsi="Cambria Math" w:eastAsia="宋体"/>
                      <w:i/>
                      <w:sz w:val="24"/>
                      <w:szCs w:val="21"/>
                    </w:rPr>
                  </m:ctrlPr>
                </m:sub>
              </m:sSub>
            </m:oMath>
            <w:r>
              <w:rPr>
                <w:rFonts w:eastAsia="宋体"/>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s</m:t>
                  </m:r>
                  <m:ctrlPr>
                    <w:rPr>
                      <w:rFonts w:ascii="Cambria Math" w:hAnsi="Cambria Math" w:eastAsia="宋体"/>
                      <w:i/>
                      <w:sz w:val="24"/>
                      <w:szCs w:val="21"/>
                    </w:rPr>
                  </m:ctrlPr>
                </m:sub>
              </m:sSub>
            </m:oMath>
            <w:r>
              <w:rPr>
                <w:rFonts w:eastAsia="宋体"/>
                <w:sz w:val="24"/>
                <w:szCs w:val="21"/>
              </w:rPr>
              <w:t>做交换，交换子节点和父节点的数值</w:t>
            </w:r>
          </w:p>
          <w:p>
            <w:pPr>
              <w:rPr>
                <w:sz w:val="24"/>
                <w:szCs w:val="24"/>
              </w:rPr>
            </w:pPr>
            <w:r>
              <w:rPr>
                <w:sz w:val="24"/>
                <w:szCs w:val="24"/>
              </w:rPr>
              <w:t xml:space="preserve">11:    </w:t>
            </w:r>
            <w:r>
              <w:rPr>
                <w:rFonts w:eastAsia="宋体"/>
                <w:sz w:val="24"/>
                <w:szCs w:val="24"/>
              </w:rPr>
              <w:t>置</w:t>
            </w:r>
            <m:oMath>
              <m:r>
                <m:rPr/>
                <w:rPr>
                  <w:rFonts w:ascii="Cambria Math" w:hAnsi="Cambria Math"/>
                  <w:sz w:val="24"/>
                  <w:szCs w:val="24"/>
                </w:rPr>
                <m:t>p=s</m:t>
              </m:r>
            </m:oMath>
            <w:r>
              <w:rPr>
                <w:rFonts w:eastAsia="宋体"/>
                <w:sz w:val="24"/>
                <w:szCs w:val="24"/>
              </w:rPr>
              <w:t xml:space="preserve">                        //把父节点设置为子节点</w:t>
            </w:r>
          </w:p>
          <w:p>
            <w:pPr>
              <w:rPr>
                <w:rFonts w:eastAsia="宋体"/>
                <w:sz w:val="24"/>
                <w:szCs w:val="24"/>
              </w:rPr>
            </w:pPr>
            <w:r>
              <w:rPr>
                <w:sz w:val="24"/>
                <w:szCs w:val="24"/>
              </w:rPr>
              <w:t xml:space="preserve">12:    </w:t>
            </w:r>
            <w:r>
              <w:rPr>
                <w:rFonts w:eastAsia="宋体"/>
                <w:sz w:val="24"/>
                <w:szCs w:val="24"/>
              </w:rPr>
              <w:t>置</w:t>
            </w:r>
            <m:oMath>
              <m:r>
                <m:rPr/>
                <w:rPr>
                  <w:rFonts w:ascii="Cambria Math" w:hAnsi="Cambria Math"/>
                  <w:sz w:val="24"/>
                  <w:szCs w:val="24"/>
                </w:rPr>
                <m:t>s=</m:t>
              </m:r>
              <m:r>
                <m:rPr>
                  <m:sty m:val="p"/>
                </m:rPr>
                <w:rPr>
                  <w:rFonts w:ascii="Cambria Math" w:hAnsi="Cambria Math"/>
                  <w:sz w:val="24"/>
                  <w:szCs w:val="24"/>
                </w:rPr>
                <m:t>2×</m:t>
              </m:r>
              <m:r>
                <m:rPr/>
                <w:rPr>
                  <w:rFonts w:ascii="Cambria Math" w:hAnsi="Cambria Math"/>
                  <w:sz w:val="24"/>
                  <w:szCs w:val="24"/>
                </w:rPr>
                <m:t>p</m:t>
              </m:r>
              <m:r>
                <m:rPr>
                  <m:sty m:val="p"/>
                </m:rPr>
                <w:rPr>
                  <w:rFonts w:ascii="Cambria Math" w:hAnsi="Cambria Math"/>
                  <w:sz w:val="24"/>
                  <w:szCs w:val="24"/>
                </w:rPr>
                <m:t>+1</m:t>
              </m:r>
            </m:oMath>
            <w:r>
              <w:rPr>
                <w:rFonts w:eastAsia="宋体"/>
                <w:sz w:val="24"/>
                <w:szCs w:val="24"/>
              </w:rPr>
              <w:t xml:space="preserve">                 //更新为对应的子节点</w:t>
            </w:r>
          </w:p>
          <w:p>
            <w:pPr>
              <w:rPr>
                <w:sz w:val="24"/>
                <w:szCs w:val="24"/>
              </w:rPr>
            </w:pPr>
            <w:r>
              <w:rPr>
                <w:sz w:val="24"/>
                <w:szCs w:val="24"/>
              </w:rPr>
              <w:t xml:space="preserve">13: </w:t>
            </w:r>
            <w:r>
              <w:rPr>
                <w:b/>
                <w:sz w:val="24"/>
                <w:szCs w:val="24"/>
              </w:rPr>
              <w:t>end while</w:t>
            </w:r>
          </w:p>
        </w:tc>
      </w:tr>
      <w:tr>
        <w:tblPrEx>
          <w:tblCellMar>
            <w:top w:w="0" w:type="dxa"/>
            <w:left w:w="108" w:type="dxa"/>
            <w:bottom w:w="0" w:type="dxa"/>
            <w:right w:w="108" w:type="dxa"/>
          </w:tblCellMar>
        </w:tblPrEx>
        <w:tc>
          <w:tcPr>
            <w:tcW w:w="9776" w:type="dxa"/>
            <w:tcBorders>
              <w:bottom w:val="single" w:color="auto" w:sz="12" w:space="0"/>
            </w:tcBorders>
          </w:tcPr>
          <w:p>
            <w:pPr>
              <w:rPr>
                <w:sz w:val="24"/>
                <w:szCs w:val="24"/>
              </w:rPr>
            </w:pPr>
            <w:r>
              <w:rPr>
                <w:b/>
                <w:sz w:val="24"/>
                <w:szCs w:val="24"/>
              </w:rPr>
              <w:t xml:space="preserve">Output: </w:t>
            </w:r>
            <w:r>
              <w:rPr>
                <w:sz w:val="24"/>
                <w:szCs w:val="24"/>
              </w:rPr>
              <w:t>更新后的数组</w:t>
            </w:r>
            <m:oMath>
              <m:r>
                <m:rPr>
                  <m:sty m:val="b"/>
                </m:rPr>
                <w:rPr>
                  <w:rFonts w:ascii="Cambria Math" w:hAnsi="Cambria Math"/>
                  <w:sz w:val="24"/>
                  <w:szCs w:val="24"/>
                </w:rPr>
                <m:t>A</m:t>
              </m:r>
            </m:oMath>
          </w:p>
        </w:tc>
      </w:tr>
    </w:tbl>
    <w:p>
      <w:pPr>
        <w:spacing w:line="400" w:lineRule="exact"/>
        <w:ind w:firstLine="480" w:firstLineChars="200"/>
        <w:rPr>
          <w:rFonts w:eastAsia="宋体"/>
          <w:sz w:val="24"/>
          <w:szCs w:val="21"/>
        </w:rPr>
      </w:pPr>
      <w:r>
        <w:rPr>
          <w:rFonts w:hint="eastAsia" w:eastAsia="宋体"/>
          <w:sz w:val="24"/>
          <w:szCs w:val="21"/>
        </w:rPr>
        <w:t>图2</w:t>
      </w:r>
      <w:r>
        <w:rPr>
          <w:rFonts w:eastAsia="宋体"/>
          <w:sz w:val="24"/>
          <w:szCs w:val="21"/>
        </w:rPr>
        <w:t>.6</w:t>
      </w:r>
      <w:r>
        <w:rPr>
          <w:rFonts w:hint="eastAsia" w:eastAsia="宋体"/>
          <w:sz w:val="24"/>
          <w:szCs w:val="21"/>
        </w:rPr>
        <w:t>以数组</w:t>
      </w:r>
      <m:oMath>
        <m:r>
          <m:rPr>
            <m:sty m:val="b"/>
          </m:rPr>
          <w:rPr>
            <w:rFonts w:ascii="Cambria Math" w:hAnsi="Cambria Math"/>
            <w:sz w:val="24"/>
            <w:szCs w:val="24"/>
          </w:rPr>
          <m:t>A</m:t>
        </m:r>
        <m:r>
          <m:rPr>
            <m:sty m:val="b"/>
          </m:rPr>
          <w:rPr>
            <w:rFonts w:hint="eastAsia" w:ascii="Cambria Math" w:hAnsi="Cambria Math" w:eastAsia="宋体"/>
            <w:sz w:val="24"/>
            <w:szCs w:val="24"/>
          </w:rPr>
          <m:t>=</m:t>
        </m:r>
        <m:sSup>
          <m:sSupPr>
            <m:ctrlPr>
              <w:rPr>
                <w:rFonts w:ascii="Cambria Math" w:hAnsi="Cambria Math" w:eastAsia="宋体"/>
                <w:b/>
                <w:sz w:val="24"/>
                <w:szCs w:val="24"/>
              </w:rPr>
            </m:ctrlPr>
          </m:sSupPr>
          <m:e>
            <m:r>
              <m:rPr>
                <m:sty m:val="b"/>
              </m:rPr>
              <w:rPr>
                <w:rFonts w:ascii="Cambria Math" w:hAnsi="Cambria Math" w:eastAsia="宋体"/>
                <w:sz w:val="24"/>
                <w:szCs w:val="24"/>
              </w:rPr>
              <m:t>(</m:t>
            </m:r>
            <m:r>
              <m:rPr>
                <m:sty m:val="p"/>
              </m:rPr>
              <w:rPr>
                <w:rFonts w:ascii="Cambria Math" w:hAnsi="Cambria Math" w:eastAsia="宋体"/>
                <w:sz w:val="24"/>
                <w:szCs w:val="21"/>
              </w:rPr>
              <m:t>2, 16, 11, 8, 14, 7</m:t>
            </m:r>
            <m:r>
              <m:rPr>
                <m:sty m:val="b"/>
              </m:rPr>
              <w:rPr>
                <w:rFonts w:ascii="Cambria Math" w:hAnsi="Cambria Math" w:eastAsia="宋体"/>
                <w:sz w:val="24"/>
                <w:szCs w:val="24"/>
              </w:rPr>
              <m:t>)</m:t>
            </m:r>
            <m:ctrlPr>
              <w:rPr>
                <w:rFonts w:ascii="Cambria Math" w:hAnsi="Cambria Math" w:eastAsia="宋体"/>
                <w:b/>
                <w:sz w:val="24"/>
                <w:szCs w:val="24"/>
              </w:rPr>
            </m:ctrlPr>
          </m:e>
          <m:sup>
            <m:r>
              <m:rPr/>
              <w:rPr>
                <w:rFonts w:ascii="Cambria Math" w:hAnsi="Cambria Math" w:eastAsia="宋体"/>
                <w:sz w:val="24"/>
                <w:szCs w:val="24"/>
              </w:rPr>
              <m:t>T</m:t>
            </m:r>
            <m:ctrlPr>
              <w:rPr>
                <w:rFonts w:ascii="Cambria Math" w:hAnsi="Cambria Math" w:eastAsia="宋体"/>
                <w:b/>
                <w:sz w:val="24"/>
                <w:szCs w:val="24"/>
              </w:rPr>
            </m:ctrlPr>
          </m:sup>
        </m:sSup>
      </m:oMath>
      <w:r>
        <w:rPr>
          <w:rFonts w:hint="eastAsia" w:eastAsia="宋体"/>
          <w:sz w:val="24"/>
          <w:szCs w:val="21"/>
        </w:rPr>
        <w:t>为例给出了一个</w:t>
      </w:r>
      <w:r>
        <w:rPr>
          <w:rFonts w:hint="eastAsia"/>
          <w:sz w:val="24"/>
          <w:szCs w:val="24"/>
        </w:rPr>
        <w:t>节点数值下沉的例子。由图2</w:t>
      </w:r>
      <w:r>
        <w:rPr>
          <w:sz w:val="24"/>
          <w:szCs w:val="24"/>
        </w:rPr>
        <w:t>.6(a)</w:t>
      </w:r>
      <w:r>
        <w:rPr>
          <w:rFonts w:hint="eastAsia"/>
          <w:sz w:val="24"/>
          <w:szCs w:val="24"/>
        </w:rPr>
        <w:t>，可以观察到，节点1的数值比其两个孩子节点3和4的数值都大，节点</w:t>
      </w:r>
      <w:r>
        <w:rPr>
          <w:sz w:val="24"/>
          <w:szCs w:val="24"/>
        </w:rPr>
        <w:t>2</w:t>
      </w:r>
      <w:r>
        <w:rPr>
          <w:rFonts w:hint="eastAsia"/>
          <w:sz w:val="24"/>
          <w:szCs w:val="24"/>
        </w:rPr>
        <w:t>的数值比其孩子节点</w:t>
      </w:r>
      <w:r>
        <w:rPr>
          <w:sz w:val="24"/>
          <w:szCs w:val="24"/>
        </w:rPr>
        <w:t>5</w:t>
      </w:r>
      <w:r>
        <w:rPr>
          <w:rFonts w:hint="eastAsia"/>
          <w:sz w:val="24"/>
          <w:szCs w:val="24"/>
        </w:rPr>
        <w:t>的数值大。我们以</w:t>
      </w:r>
      <m:oMath>
        <m:r>
          <m:rPr>
            <m:sty m:val="b"/>
          </m:rPr>
          <w:rPr>
            <w:rFonts w:ascii="Cambria Math" w:hAnsi="Cambria Math"/>
            <w:sz w:val="24"/>
            <w:szCs w:val="24"/>
          </w:rPr>
          <m:t>A</m:t>
        </m:r>
      </m:oMath>
      <w:r>
        <w:rPr>
          <w:rFonts w:hint="eastAsia"/>
          <w:sz w:val="24"/>
          <w:szCs w:val="24"/>
        </w:rPr>
        <w:t>、</w:t>
      </w:r>
      <m:oMath>
        <m:r>
          <m:rPr/>
          <w:rPr>
            <w:rFonts w:hint="eastAsia" w:ascii="Cambria Math" w:hAnsi="Cambria Math"/>
            <w:sz w:val="24"/>
            <w:szCs w:val="24"/>
          </w:rPr>
          <m:t>i=</m:t>
        </m:r>
        <m:r>
          <m:rPr/>
          <w:rPr>
            <w:rFonts w:ascii="Cambria Math" w:hAnsi="Cambria Math"/>
            <w:sz w:val="24"/>
            <w:szCs w:val="24"/>
          </w:rPr>
          <m:t>0</m:t>
        </m:r>
      </m:oMath>
      <w:r>
        <w:rPr>
          <w:rFonts w:hint="eastAsia"/>
          <w:sz w:val="24"/>
          <w:szCs w:val="24"/>
        </w:rPr>
        <w:t>和</w:t>
      </w:r>
      <m:oMath>
        <m:r>
          <m:rPr/>
          <w:rPr>
            <w:rFonts w:ascii="Cambria Math" w:hAnsi="Cambria Math"/>
            <w:sz w:val="24"/>
            <w:szCs w:val="24"/>
          </w:rPr>
          <m:t>l</m:t>
        </m:r>
        <m:r>
          <m:rPr/>
          <w:rPr>
            <w:rFonts w:hint="eastAsia" w:ascii="Cambria Math" w:hAnsi="Cambria Math"/>
            <w:sz w:val="24"/>
            <w:szCs w:val="24"/>
          </w:rPr>
          <m:t>=</m:t>
        </m:r>
        <m:r>
          <m:rPr/>
          <w:rPr>
            <w:rFonts w:ascii="Cambria Math" w:hAnsi="Cambria Math"/>
            <w:sz w:val="24"/>
            <w:szCs w:val="24"/>
          </w:rPr>
          <m:t>5</m:t>
        </m:r>
      </m:oMath>
      <w:r>
        <w:rPr>
          <w:rFonts w:hint="eastAsia"/>
          <w:sz w:val="24"/>
          <w:szCs w:val="24"/>
        </w:rPr>
        <w:t>为输入，执行算法2</w:t>
      </w:r>
      <w:r>
        <w:rPr>
          <w:sz w:val="24"/>
          <w:szCs w:val="24"/>
        </w:rPr>
        <w:t>.4</w:t>
      </w:r>
      <w:r>
        <w:rPr>
          <w:rFonts w:hint="eastAsia"/>
          <w:sz w:val="24"/>
          <w:szCs w:val="24"/>
        </w:rPr>
        <w:t>。由于</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0</m:t>
            </m:r>
            <m:ctrlPr>
              <w:rPr>
                <w:rFonts w:ascii="Cambria Math" w:hAnsi="Cambria Math" w:eastAsia="宋体"/>
                <w:i/>
                <w:sz w:val="24"/>
                <w:szCs w:val="21"/>
              </w:rPr>
            </m:ctrlPr>
          </m:sub>
        </m:sSub>
        <m:r>
          <m:rPr/>
          <w:rPr>
            <w:rFonts w:ascii="Cambria Math" w:hAnsi="Cambria Math" w:eastAsia="宋体"/>
            <w:sz w:val="24"/>
            <w:szCs w:val="21"/>
          </w:rPr>
          <m:t>=2&lt;</m:t>
        </m:r>
        <m:func>
          <m:funcPr>
            <m:ctrlPr>
              <w:rPr>
                <w:rFonts w:ascii="Cambria Math" w:hAnsi="Cambria Math" w:eastAsia="宋体"/>
                <w:sz w:val="24"/>
                <w:szCs w:val="21"/>
              </w:rPr>
            </m:ctrlPr>
          </m:funcPr>
          <m:fName>
            <m:r>
              <m:rPr>
                <m:sty m:val="p"/>
              </m:rPr>
              <w:rPr>
                <w:rFonts w:ascii="Cambria Math" w:hAnsi="Cambria Math" w:eastAsia="宋体"/>
                <w:sz w:val="24"/>
                <w:szCs w:val="21"/>
              </w:rPr>
              <m:t>max</m:t>
            </m:r>
            <m:ctrlPr>
              <w:rPr>
                <w:rFonts w:ascii="Cambria Math" w:hAnsi="Cambria Math" w:eastAsia="宋体"/>
                <w:sz w:val="24"/>
                <w:szCs w:val="21"/>
              </w:rPr>
            </m:ctrlPr>
          </m:fName>
          <m:e>
            <m:d>
              <m:dPr>
                <m:begChr m:val="{"/>
                <m:endChr m:val="}"/>
                <m:ctrlPr>
                  <w:rPr>
                    <w:rFonts w:ascii="Cambria Math" w:hAnsi="Cambria Math" w:eastAsia="宋体"/>
                    <w:i/>
                    <w:sz w:val="24"/>
                    <w:szCs w:val="21"/>
                  </w:rPr>
                </m:ctrlPr>
              </m:dPr>
              <m:e>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1</m:t>
                    </m:r>
                    <m:ctrlPr>
                      <w:rPr>
                        <w:rFonts w:ascii="Cambria Math" w:hAnsi="Cambria Math" w:eastAsia="宋体"/>
                        <w:i/>
                        <w:sz w:val="24"/>
                        <w:szCs w:val="21"/>
                      </w:rPr>
                    </m:ctrlPr>
                  </m:sub>
                </m:sSub>
                <m:r>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2</m:t>
                    </m:r>
                    <m:ctrlPr>
                      <w:rPr>
                        <w:rFonts w:ascii="Cambria Math" w:hAnsi="Cambria Math" w:eastAsia="宋体"/>
                        <w:i/>
                        <w:sz w:val="24"/>
                        <w:szCs w:val="21"/>
                      </w:rPr>
                    </m:ctrlPr>
                  </m:sub>
                </m:sSub>
                <m:ctrlPr>
                  <w:rPr>
                    <w:rFonts w:ascii="Cambria Math" w:hAnsi="Cambria Math" w:eastAsia="宋体"/>
                    <w:i/>
                    <w:sz w:val="24"/>
                    <w:szCs w:val="21"/>
                  </w:rPr>
                </m:ctrlPr>
              </m:e>
            </m:d>
            <m:ctrlPr>
              <w:rPr>
                <w:rFonts w:ascii="Cambria Math" w:hAnsi="Cambria Math" w:eastAsia="宋体"/>
                <w:sz w:val="24"/>
                <w:szCs w:val="21"/>
              </w:rPr>
            </m:ctrlPr>
          </m:e>
        </m:func>
        <m:r>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1</m:t>
            </m:r>
            <m:ctrlPr>
              <w:rPr>
                <w:rFonts w:ascii="Cambria Math" w:hAnsi="Cambria Math" w:eastAsia="宋体"/>
                <w:i/>
                <w:sz w:val="24"/>
                <w:szCs w:val="21"/>
              </w:rPr>
            </m:ctrlPr>
          </m:sub>
        </m:sSub>
        <m:r>
          <m:rPr/>
          <w:rPr>
            <w:rFonts w:ascii="Cambria Math" w:hAnsi="Cambria Math" w:eastAsia="宋体"/>
            <w:sz w:val="24"/>
            <w:szCs w:val="21"/>
          </w:rPr>
          <m:t>=16</m:t>
        </m:r>
      </m:oMath>
      <w:r>
        <w:rPr>
          <w:rFonts w:hint="eastAsia"/>
          <w:sz w:val="24"/>
          <w:szCs w:val="21"/>
        </w:rPr>
        <w:t>，</w:t>
      </w:r>
      <w:r>
        <w:rPr>
          <w:rFonts w:hint="eastAsia"/>
          <w:sz w:val="24"/>
          <w:szCs w:val="24"/>
        </w:rPr>
        <w:t>算法2</w:t>
      </w:r>
      <w:r>
        <w:rPr>
          <w:sz w:val="24"/>
          <w:szCs w:val="24"/>
        </w:rPr>
        <w:t>.4</w:t>
      </w:r>
      <w:r>
        <w:rPr>
          <w:rFonts w:hint="eastAsia"/>
          <w:sz w:val="24"/>
          <w:szCs w:val="24"/>
        </w:rPr>
        <w:t>交换</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0</m:t>
            </m:r>
            <m:ctrlPr>
              <w:rPr>
                <w:rFonts w:ascii="Cambria Math" w:hAnsi="Cambria Math" w:eastAsia="宋体"/>
                <w:i/>
                <w:sz w:val="24"/>
                <w:szCs w:val="21"/>
              </w:rPr>
            </m:ctrlPr>
          </m:sub>
        </m:sSub>
      </m:oMath>
      <w:r>
        <w:rPr>
          <w:rFonts w:hint="eastAsia"/>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1</m:t>
            </m:r>
            <m:ctrlPr>
              <w:rPr>
                <w:rFonts w:ascii="Cambria Math" w:hAnsi="Cambria Math" w:eastAsia="宋体"/>
                <w:i/>
                <w:sz w:val="24"/>
                <w:szCs w:val="21"/>
              </w:rPr>
            </m:ctrlPr>
          </m:sub>
        </m:sSub>
      </m:oMath>
      <w:r>
        <w:rPr>
          <w:rFonts w:hint="eastAsia"/>
          <w:sz w:val="24"/>
          <w:szCs w:val="21"/>
        </w:rPr>
        <w:t>。交换后的结果如图2</w:t>
      </w:r>
      <w:r>
        <w:rPr>
          <w:sz w:val="24"/>
          <w:szCs w:val="21"/>
        </w:rPr>
        <w:t>.6</w:t>
      </w:r>
      <w:r>
        <w:rPr>
          <w:rFonts w:hint="eastAsia"/>
          <w:sz w:val="24"/>
          <w:szCs w:val="21"/>
        </w:rPr>
        <w:t>(</w:t>
      </w:r>
      <w:r>
        <w:rPr>
          <w:sz w:val="24"/>
          <w:szCs w:val="21"/>
        </w:rPr>
        <w:t>b)</w:t>
      </w:r>
      <w:r>
        <w:rPr>
          <w:rFonts w:hint="eastAsia"/>
          <w:sz w:val="24"/>
          <w:szCs w:val="21"/>
        </w:rPr>
        <w:t>所示。此时，</w:t>
      </w:r>
      <w:r>
        <w:rPr>
          <w:rFonts w:hint="eastAsia"/>
          <w:sz w:val="24"/>
          <w:szCs w:val="24"/>
        </w:rPr>
        <w:t>由于</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1</m:t>
            </m:r>
            <m:ctrlPr>
              <w:rPr>
                <w:rFonts w:ascii="Cambria Math" w:hAnsi="Cambria Math" w:eastAsia="宋体"/>
                <w:i/>
                <w:sz w:val="24"/>
                <w:szCs w:val="21"/>
              </w:rPr>
            </m:ctrlPr>
          </m:sub>
        </m:sSub>
        <m:r>
          <m:rPr/>
          <w:rPr>
            <w:rFonts w:ascii="Cambria Math" w:hAnsi="Cambria Math" w:eastAsia="宋体"/>
            <w:sz w:val="24"/>
            <w:szCs w:val="21"/>
          </w:rPr>
          <m:t>=2&lt;</m:t>
        </m:r>
        <m:func>
          <m:funcPr>
            <m:ctrlPr>
              <w:rPr>
                <w:rFonts w:ascii="Cambria Math" w:hAnsi="Cambria Math" w:eastAsia="宋体"/>
                <w:sz w:val="24"/>
                <w:szCs w:val="21"/>
              </w:rPr>
            </m:ctrlPr>
          </m:funcPr>
          <m:fName>
            <m:r>
              <m:rPr>
                <m:sty m:val="p"/>
              </m:rPr>
              <w:rPr>
                <w:rFonts w:ascii="Cambria Math" w:hAnsi="Cambria Math" w:eastAsia="宋体"/>
                <w:sz w:val="24"/>
                <w:szCs w:val="21"/>
              </w:rPr>
              <m:t>max</m:t>
            </m:r>
            <m:ctrlPr>
              <w:rPr>
                <w:rFonts w:ascii="Cambria Math" w:hAnsi="Cambria Math" w:eastAsia="宋体"/>
                <w:sz w:val="24"/>
                <w:szCs w:val="21"/>
              </w:rPr>
            </m:ctrlPr>
          </m:fName>
          <m:e>
            <m:d>
              <m:dPr>
                <m:begChr m:val="{"/>
                <m:endChr m:val="}"/>
                <m:ctrlPr>
                  <w:rPr>
                    <w:rFonts w:ascii="Cambria Math" w:hAnsi="Cambria Math" w:eastAsia="宋体"/>
                    <w:i/>
                    <w:sz w:val="24"/>
                    <w:szCs w:val="21"/>
                  </w:rPr>
                </m:ctrlPr>
              </m:dPr>
              <m:e>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3</m:t>
                    </m:r>
                    <m:ctrlPr>
                      <w:rPr>
                        <w:rFonts w:ascii="Cambria Math" w:hAnsi="Cambria Math" w:eastAsia="宋体"/>
                        <w:i/>
                        <w:sz w:val="24"/>
                        <w:szCs w:val="21"/>
                      </w:rPr>
                    </m:ctrlPr>
                  </m:sub>
                </m:sSub>
                <m:r>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4</m:t>
                    </m:r>
                    <m:ctrlPr>
                      <w:rPr>
                        <w:rFonts w:ascii="Cambria Math" w:hAnsi="Cambria Math" w:eastAsia="宋体"/>
                        <w:i/>
                        <w:sz w:val="24"/>
                        <w:szCs w:val="21"/>
                      </w:rPr>
                    </m:ctrlPr>
                  </m:sub>
                </m:sSub>
                <m:ctrlPr>
                  <w:rPr>
                    <w:rFonts w:ascii="Cambria Math" w:hAnsi="Cambria Math" w:eastAsia="宋体"/>
                    <w:i/>
                    <w:sz w:val="24"/>
                    <w:szCs w:val="21"/>
                  </w:rPr>
                </m:ctrlPr>
              </m:e>
            </m:d>
            <m:ctrlPr>
              <w:rPr>
                <w:rFonts w:ascii="Cambria Math" w:hAnsi="Cambria Math" w:eastAsia="宋体"/>
                <w:sz w:val="24"/>
                <w:szCs w:val="21"/>
              </w:rPr>
            </m:ctrlPr>
          </m:e>
        </m:func>
        <m:r>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4</m:t>
            </m:r>
            <m:ctrlPr>
              <w:rPr>
                <w:rFonts w:ascii="Cambria Math" w:hAnsi="Cambria Math" w:eastAsia="宋体"/>
                <w:i/>
                <w:sz w:val="24"/>
                <w:szCs w:val="21"/>
              </w:rPr>
            </m:ctrlPr>
          </m:sub>
        </m:sSub>
        <m:r>
          <m:rPr/>
          <w:rPr>
            <w:rFonts w:ascii="Cambria Math" w:hAnsi="Cambria Math" w:eastAsia="宋体"/>
            <w:sz w:val="24"/>
            <w:szCs w:val="21"/>
          </w:rPr>
          <m:t>=14</m:t>
        </m:r>
      </m:oMath>
      <w:r>
        <w:rPr>
          <w:rFonts w:hint="eastAsia"/>
          <w:sz w:val="24"/>
          <w:szCs w:val="21"/>
        </w:rPr>
        <w:t>，</w:t>
      </w:r>
      <w:r>
        <w:rPr>
          <w:rFonts w:hint="eastAsia"/>
          <w:sz w:val="24"/>
          <w:szCs w:val="24"/>
        </w:rPr>
        <w:t>算法2</w:t>
      </w:r>
      <w:r>
        <w:rPr>
          <w:sz w:val="24"/>
          <w:szCs w:val="24"/>
        </w:rPr>
        <w:t>.4</w:t>
      </w:r>
      <w:r>
        <w:rPr>
          <w:rFonts w:hint="eastAsia"/>
          <w:sz w:val="24"/>
          <w:szCs w:val="24"/>
        </w:rPr>
        <w:t>交换</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1</m:t>
            </m:r>
            <m:ctrlPr>
              <w:rPr>
                <w:rFonts w:ascii="Cambria Math" w:hAnsi="Cambria Math" w:eastAsia="宋体"/>
                <w:i/>
                <w:sz w:val="24"/>
                <w:szCs w:val="21"/>
              </w:rPr>
            </m:ctrlPr>
          </m:sub>
        </m:sSub>
      </m:oMath>
      <w:r>
        <w:rPr>
          <w:rFonts w:hint="eastAsia"/>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4</m:t>
            </m:r>
            <m:ctrlPr>
              <w:rPr>
                <w:rFonts w:ascii="Cambria Math" w:hAnsi="Cambria Math" w:eastAsia="宋体"/>
                <w:i/>
                <w:sz w:val="24"/>
                <w:szCs w:val="21"/>
              </w:rPr>
            </m:ctrlPr>
          </m:sub>
        </m:sSub>
      </m:oMath>
      <w:r>
        <w:rPr>
          <w:rFonts w:hint="eastAsia"/>
          <w:sz w:val="24"/>
          <w:szCs w:val="21"/>
        </w:rPr>
        <w:t>。交换后的结果如图2</w:t>
      </w:r>
      <w:r>
        <w:rPr>
          <w:sz w:val="24"/>
          <w:szCs w:val="21"/>
        </w:rPr>
        <w:t>.6</w:t>
      </w:r>
      <w:r>
        <w:rPr>
          <w:rFonts w:hint="eastAsia"/>
          <w:sz w:val="24"/>
          <w:szCs w:val="21"/>
        </w:rPr>
        <w:t>(c</w:t>
      </w:r>
      <w:r>
        <w:rPr>
          <w:sz w:val="24"/>
          <w:szCs w:val="21"/>
        </w:rPr>
        <w:t>)</w:t>
      </w:r>
      <w:r>
        <w:rPr>
          <w:rFonts w:hint="eastAsia"/>
          <w:sz w:val="24"/>
          <w:szCs w:val="21"/>
        </w:rPr>
        <w:t>所示。节点</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4</m:t>
            </m:r>
            <m:ctrlPr>
              <w:rPr>
                <w:rFonts w:ascii="Cambria Math" w:hAnsi="Cambria Math" w:eastAsia="宋体"/>
                <w:i/>
                <w:sz w:val="24"/>
                <w:szCs w:val="21"/>
              </w:rPr>
            </m:ctrlPr>
          </m:sub>
        </m:sSub>
      </m:oMath>
      <w:r>
        <w:rPr>
          <w:rFonts w:hint="eastAsia"/>
          <w:sz w:val="24"/>
          <w:szCs w:val="21"/>
        </w:rPr>
        <w:t>没有孩子节点，算法</w:t>
      </w:r>
      <w:r>
        <w:rPr>
          <w:rFonts w:hint="eastAsia"/>
          <w:sz w:val="24"/>
          <w:szCs w:val="24"/>
        </w:rPr>
        <w:t>2</w:t>
      </w:r>
      <w:r>
        <w:rPr>
          <w:sz w:val="24"/>
          <w:szCs w:val="24"/>
        </w:rPr>
        <w:t>.4</w:t>
      </w:r>
      <w:r>
        <w:rPr>
          <w:rFonts w:hint="eastAsia"/>
          <w:sz w:val="24"/>
          <w:szCs w:val="24"/>
        </w:rPr>
        <w:t>终止。</w:t>
      </w:r>
    </w:p>
    <w:p>
      <w:pPr>
        <w:jc w:val="center"/>
      </w:pPr>
      <w:r>
        <w:object>
          <v:shape id="_x0000_i1031" o:spt="75" type="#_x0000_t75" style="height:129.7pt;width:417.7pt;" o:ole="t" filled="f" o:preferrelative="t" stroked="f" coordsize="21600,21600">
            <v:path/>
            <v:fill on="f" focussize="0,0"/>
            <v:stroke on="f" joinstyle="miter"/>
            <v:imagedata r:id="rId29" o:title=""/>
            <o:lock v:ext="edit" aspectratio="t"/>
            <w10:wrap type="none"/>
            <w10:anchorlock/>
          </v:shape>
          <o:OLEObject Type="Embed" ProgID="Visio.Drawing.11" ShapeID="_x0000_i1031" DrawAspect="Content" ObjectID="_1468075730" r:id="rId28">
            <o:LockedField>false</o:LockedField>
          </o:OLEObject>
        </w:object>
      </w:r>
    </w:p>
    <w:p>
      <w:pPr>
        <w:jc w:val="center"/>
        <w:rPr>
          <w:rFonts w:eastAsia="宋体"/>
          <w:sz w:val="24"/>
          <w:szCs w:val="21"/>
        </w:rPr>
      </w:pPr>
      <w:r>
        <w:rPr>
          <w:rFonts w:hint="eastAsia" w:eastAsia="宋体"/>
          <w:sz w:val="24"/>
          <w:szCs w:val="21"/>
        </w:rPr>
        <w:t>图2</w:t>
      </w:r>
      <w:r>
        <w:rPr>
          <w:rFonts w:eastAsia="宋体"/>
          <w:sz w:val="24"/>
          <w:szCs w:val="21"/>
        </w:rPr>
        <w:t xml:space="preserve">.6. </w:t>
      </w:r>
      <w:r>
        <w:rPr>
          <w:rFonts w:hint="eastAsia" w:eastAsia="宋体"/>
          <w:sz w:val="24"/>
          <w:szCs w:val="21"/>
        </w:rPr>
        <w:t>节点数值下沉的示例</w:t>
      </w:r>
    </w:p>
    <w:p>
      <w:pPr>
        <w:spacing w:after="156" w:afterLines="50" w:line="400" w:lineRule="exact"/>
        <w:ind w:firstLine="480" w:firstLineChars="200"/>
        <w:rPr>
          <w:rFonts w:eastAsia="宋体"/>
          <w:sz w:val="24"/>
          <w:szCs w:val="21"/>
        </w:rPr>
      </w:pPr>
      <w:r>
        <w:rPr>
          <w:rFonts w:hint="eastAsia" w:eastAsia="宋体"/>
          <w:sz w:val="24"/>
          <w:szCs w:val="21"/>
        </w:rPr>
        <w:t>利用算法2</w:t>
      </w:r>
      <w:r>
        <w:rPr>
          <w:rFonts w:eastAsia="宋体"/>
          <w:sz w:val="24"/>
          <w:szCs w:val="21"/>
        </w:rPr>
        <w:t>.4</w:t>
      </w:r>
      <w:r>
        <w:rPr>
          <w:rFonts w:hint="eastAsia" w:eastAsia="宋体"/>
          <w:sz w:val="24"/>
          <w:szCs w:val="21"/>
        </w:rPr>
        <w:t>，算法2.</w:t>
      </w:r>
      <w:r>
        <w:rPr>
          <w:rFonts w:eastAsia="宋体"/>
          <w:sz w:val="24"/>
          <w:szCs w:val="21"/>
        </w:rPr>
        <w:t>5</w:t>
      </w:r>
      <w:r>
        <w:rPr>
          <w:rFonts w:hint="eastAsia" w:eastAsia="宋体"/>
          <w:sz w:val="24"/>
          <w:szCs w:val="21"/>
        </w:rPr>
        <w:t>给出了</w:t>
      </w:r>
      <w:r>
        <w:rPr>
          <w:rFonts w:hint="eastAsia"/>
          <w:sz w:val="24"/>
          <w:szCs w:val="24"/>
        </w:rPr>
        <w:t>建大顶堆的方法。该算法从第一个非叶子节点开始，按照节点编号的反序执行父节点数值下沉，直到执行到根节点为止。</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rPr>
                <w:sz w:val="24"/>
                <w:szCs w:val="24"/>
              </w:rPr>
            </w:pPr>
            <w:r>
              <w:rPr>
                <w:b/>
                <w:sz w:val="24"/>
                <w:szCs w:val="24"/>
              </w:rPr>
              <w:t xml:space="preserve">算法2.5 </w:t>
            </w:r>
            <w:r>
              <w:rPr>
                <w:rFonts w:hint="eastAsia"/>
                <w:b/>
                <w:sz w:val="24"/>
                <w:szCs w:val="24"/>
              </w:rPr>
              <w:t>Make</w:t>
            </w:r>
            <w:r>
              <w:rPr>
                <w:b/>
                <w:sz w:val="24"/>
                <w:szCs w:val="24"/>
              </w:rPr>
              <w:t>Heap</w:t>
            </w:r>
            <w:r>
              <w:rPr>
                <w:sz w:val="24"/>
                <w:szCs w:val="24"/>
              </w:rPr>
              <w:t>(</w:t>
            </w:r>
            <m:oMath>
              <m:r>
                <m:rPr>
                  <m:sty m:val="b"/>
                </m:rPr>
                <w:rPr>
                  <w:rFonts w:ascii="Cambria Math" w:hAnsi="Cambria Math"/>
                  <w:sz w:val="24"/>
                  <w:szCs w:val="24"/>
                </w:rPr>
                <m:t>A</m:t>
              </m:r>
            </m:oMath>
            <w:r>
              <w:rPr>
                <w:rFonts w:hint="eastAsia"/>
                <w:sz w:val="24"/>
                <w:szCs w:val="24"/>
              </w:rPr>
              <w:t xml:space="preserve">, </w:t>
            </w:r>
            <m:oMath>
              <m:r>
                <m:rPr/>
                <w:rPr>
                  <w:rFonts w:ascii="Cambria Math" w:hAnsi="Cambria Math"/>
                  <w:sz w:val="24"/>
                  <w:szCs w:val="24"/>
                </w:rPr>
                <m:t>l</m:t>
              </m:r>
            </m:oMath>
            <w:r>
              <w:rPr>
                <w:sz w:val="24"/>
                <w:szCs w:val="24"/>
              </w:rPr>
              <w:t>)                     //</w:t>
            </w:r>
            <w:r>
              <w:rPr>
                <w:rFonts w:hint="eastAsia"/>
                <w:sz w:val="24"/>
                <w:szCs w:val="24"/>
              </w:rPr>
              <w:t>建大顶堆</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数组</w:t>
            </w:r>
            <m:oMath>
              <m:r>
                <m:rPr>
                  <m:sty m:val="b"/>
                </m:rPr>
                <w:rPr>
                  <w:rFonts w:ascii="Cambria Math" w:hAnsi="Cambria Math" w:cs="Times New Roman"/>
                  <w:sz w:val="24"/>
                  <w:szCs w:val="24"/>
                </w:rPr>
                <m:t>A</m:t>
              </m:r>
            </m:oMath>
            <w:r>
              <w:rPr>
                <w:rFonts w:hint="eastAsia" w:ascii="Times New Roman" w:hAnsi="Times New Roman" w:cs="Times New Roman"/>
                <w:sz w:val="24"/>
                <w:szCs w:val="24"/>
              </w:rPr>
              <w:t>和长度</w:t>
            </w:r>
            <m:oMath>
              <m:r>
                <m:rPr/>
                <w:rPr>
                  <w:rFonts w:ascii="Cambria Math" w:hAnsi="Cambria Math"/>
                  <w:sz w:val="24"/>
                  <w:szCs w:val="24"/>
                </w:rPr>
                <m:t>l</m:t>
              </m:r>
            </m:oMath>
          </w:p>
        </w:tc>
      </w:tr>
      <w:tr>
        <w:tblPrEx>
          <w:tblCellMar>
            <w:top w:w="0" w:type="dxa"/>
            <w:left w:w="108" w:type="dxa"/>
            <w:bottom w:w="0" w:type="dxa"/>
            <w:right w:w="108" w:type="dxa"/>
          </w:tblCellMar>
        </w:tblPrEx>
        <w:tc>
          <w:tcPr>
            <w:tcW w:w="9776" w:type="dxa"/>
          </w:tcPr>
          <w:p>
            <w:pPr>
              <w:rPr>
                <w:sz w:val="24"/>
                <w:szCs w:val="24"/>
              </w:rPr>
            </w:pPr>
            <w:r>
              <w:rPr>
                <w:sz w:val="24"/>
                <w:szCs w:val="24"/>
              </w:rPr>
              <w:t xml:space="preserve">1:  </w:t>
            </w:r>
            <w:r>
              <w:rPr>
                <w:b/>
                <w:sz w:val="24"/>
                <w:szCs w:val="24"/>
              </w:rPr>
              <w:t>for</w:t>
            </w:r>
            <w:r>
              <w:rPr>
                <w:sz w:val="24"/>
                <w:szCs w:val="24"/>
              </w:rPr>
              <w:t xml:space="preserve"> </w:t>
            </w:r>
            <m:oMath>
              <m:r>
                <m:rPr/>
                <w:rPr>
                  <w:rFonts w:ascii="Cambria Math" w:hAnsi="Cambria Math"/>
                  <w:sz w:val="24"/>
                  <w:szCs w:val="24"/>
                </w:rPr>
                <m:t>p=l/2−1</m:t>
              </m:r>
            </m:oMath>
            <w:r>
              <w:rPr>
                <w:rFonts w:hint="eastAsia"/>
                <w:sz w:val="24"/>
                <w:szCs w:val="24"/>
              </w:rPr>
              <w:t xml:space="preserve"> </w:t>
            </w:r>
            <w:r>
              <w:rPr>
                <w:sz w:val="24"/>
                <w:szCs w:val="24"/>
              </w:rPr>
              <w:t xml:space="preserve">to 0 </w:t>
            </w:r>
            <w:r>
              <w:rPr>
                <w:b/>
                <w:sz w:val="24"/>
                <w:szCs w:val="24"/>
              </w:rPr>
              <w:t>do</w:t>
            </w:r>
            <w:r>
              <w:rPr>
                <w:sz w:val="24"/>
                <w:szCs w:val="24"/>
              </w:rPr>
              <w:t xml:space="preserve">                   // </w:t>
            </w:r>
            <m:oMath>
              <m:r>
                <m:rPr/>
                <w:rPr>
                  <w:rFonts w:ascii="Cambria Math" w:hAnsi="Cambria Math"/>
                  <w:sz w:val="24"/>
                  <w:szCs w:val="24"/>
                </w:rPr>
                <m:t>p</m:t>
              </m:r>
            </m:oMath>
            <w:r>
              <w:rPr>
                <w:rFonts w:hint="eastAsia"/>
                <w:sz w:val="24"/>
                <w:szCs w:val="24"/>
              </w:rPr>
              <w:t>慢慢减小</w:t>
            </w:r>
          </w:p>
        </w:tc>
      </w:tr>
      <w:tr>
        <w:tblPrEx>
          <w:tblCellMar>
            <w:top w:w="0" w:type="dxa"/>
            <w:left w:w="108" w:type="dxa"/>
            <w:bottom w:w="0" w:type="dxa"/>
            <w:right w:w="108" w:type="dxa"/>
          </w:tblCellMar>
        </w:tblPrEx>
        <w:tc>
          <w:tcPr>
            <w:tcW w:w="9776" w:type="dxa"/>
          </w:tcPr>
          <w:p>
            <w:pPr>
              <w:rPr>
                <w:sz w:val="24"/>
                <w:szCs w:val="24"/>
              </w:rPr>
            </w:pPr>
            <w:r>
              <w:rPr>
                <w:sz w:val="24"/>
                <w:szCs w:val="24"/>
              </w:rPr>
              <w:t xml:space="preserve">2:     </w:t>
            </w:r>
            <w:r>
              <w:rPr>
                <w:rFonts w:hint="eastAsia"/>
                <w:b/>
                <w:sz w:val="24"/>
                <w:szCs w:val="24"/>
              </w:rPr>
              <w:t>AdjustDown</w:t>
            </w:r>
            <w:r>
              <w:rPr>
                <w:sz w:val="24"/>
                <w:szCs w:val="24"/>
              </w:rPr>
              <w:t>(</w:t>
            </w:r>
            <m:oMath>
              <m:r>
                <m:rPr>
                  <m:sty m:val="b"/>
                </m:rPr>
                <w:rPr>
                  <w:rFonts w:ascii="Cambria Math" w:hAnsi="Cambria Math"/>
                  <w:sz w:val="24"/>
                  <w:szCs w:val="24"/>
                </w:rPr>
                <m:t>A</m:t>
              </m:r>
              <m:r>
                <m:rPr/>
                <w:rPr>
                  <w:rFonts w:ascii="Cambria Math" w:hAnsi="Cambria Math"/>
                  <w:sz w:val="24"/>
                  <w:szCs w:val="24"/>
                </w:rPr>
                <m:t>,p,l</m:t>
              </m:r>
            </m:oMath>
            <w:r>
              <w:rPr>
                <w:sz w:val="24"/>
                <w:szCs w:val="24"/>
              </w:rPr>
              <w:t>)                   //</w:t>
            </w:r>
            <w:r>
              <w:rPr>
                <w:rFonts w:hint="eastAsia"/>
                <w:sz w:val="24"/>
                <w:szCs w:val="24"/>
              </w:rPr>
              <w:t>调用算法2</w:t>
            </w:r>
            <w:r>
              <w:rPr>
                <w:sz w:val="24"/>
                <w:szCs w:val="24"/>
              </w:rPr>
              <w:t>.4</w:t>
            </w:r>
          </w:p>
          <w:p>
            <w:pPr>
              <w:rPr>
                <w:sz w:val="24"/>
                <w:szCs w:val="24"/>
              </w:rPr>
            </w:pPr>
            <w:r>
              <w:rPr>
                <w:sz w:val="24"/>
                <w:szCs w:val="24"/>
              </w:rPr>
              <w:t xml:space="preserve">3:  </w:t>
            </w:r>
            <w:r>
              <w:rPr>
                <w:rFonts w:hint="eastAsia"/>
                <w:b/>
                <w:sz w:val="24"/>
                <w:szCs w:val="24"/>
              </w:rPr>
              <w:t>e</w:t>
            </w:r>
            <w:r>
              <w:rPr>
                <w:b/>
                <w:sz w:val="24"/>
                <w:szCs w:val="24"/>
              </w:rPr>
              <w:t>nd for</w:t>
            </w:r>
          </w:p>
        </w:tc>
      </w:tr>
      <w:tr>
        <w:tblPrEx>
          <w:tblCellMar>
            <w:top w:w="0" w:type="dxa"/>
            <w:left w:w="108" w:type="dxa"/>
            <w:bottom w:w="0" w:type="dxa"/>
            <w:right w:w="108" w:type="dxa"/>
          </w:tblCellMar>
        </w:tblPrEx>
        <w:tc>
          <w:tcPr>
            <w:tcW w:w="9776" w:type="dxa"/>
            <w:tcBorders>
              <w:bottom w:val="single" w:color="auto" w:sz="12" w:space="0"/>
            </w:tcBorders>
          </w:tcPr>
          <w:p>
            <w:pPr>
              <w:rPr>
                <w:sz w:val="24"/>
                <w:szCs w:val="24"/>
              </w:rPr>
            </w:pPr>
            <w:r>
              <w:rPr>
                <w:b/>
                <w:sz w:val="24"/>
                <w:szCs w:val="24"/>
              </w:rPr>
              <w:t xml:space="preserve">Output: </w:t>
            </w:r>
            <w:r>
              <w:rPr>
                <w:sz w:val="24"/>
                <w:szCs w:val="24"/>
              </w:rPr>
              <w:t>更新后的数组</w:t>
            </w:r>
            <m:oMath>
              <m:r>
                <m:rPr>
                  <m:sty m:val="b"/>
                </m:rPr>
                <w:rPr>
                  <w:rFonts w:ascii="Cambria Math" w:hAnsi="Cambria Math"/>
                  <w:sz w:val="24"/>
                  <w:szCs w:val="24"/>
                </w:rPr>
                <m:t>A</m:t>
              </m:r>
            </m:oMath>
          </w:p>
        </w:tc>
      </w:tr>
    </w:tbl>
    <w:p>
      <w:pPr>
        <w:spacing w:before="156" w:beforeLines="50" w:line="400" w:lineRule="exact"/>
        <w:ind w:firstLine="480" w:firstLineChars="200"/>
        <w:rPr>
          <w:rFonts w:eastAsia="宋体"/>
          <w:sz w:val="24"/>
          <w:szCs w:val="21"/>
        </w:rPr>
      </w:pPr>
      <w:r>
        <w:rPr>
          <w:rFonts w:hint="eastAsia" w:eastAsia="宋体"/>
          <w:sz w:val="24"/>
          <w:szCs w:val="21"/>
        </w:rPr>
        <w:t>图2</w:t>
      </w:r>
      <w:r>
        <w:rPr>
          <w:rFonts w:eastAsia="宋体"/>
          <w:sz w:val="24"/>
          <w:szCs w:val="21"/>
        </w:rPr>
        <w:t>.7</w:t>
      </w:r>
      <w:r>
        <w:rPr>
          <w:rFonts w:hint="eastAsia" w:eastAsia="宋体"/>
          <w:sz w:val="24"/>
          <w:szCs w:val="21"/>
        </w:rPr>
        <w:t>以数组</w:t>
      </w:r>
      <m:oMath>
        <m:r>
          <m:rPr>
            <m:sty m:val="b"/>
          </m:rPr>
          <w:rPr>
            <w:rFonts w:ascii="Cambria Math" w:hAnsi="Cambria Math"/>
            <w:sz w:val="24"/>
            <w:szCs w:val="24"/>
          </w:rPr>
          <m:t>A</m:t>
        </m:r>
        <m:r>
          <m:rPr>
            <m:sty m:val="b"/>
          </m:rPr>
          <w:rPr>
            <w:rFonts w:hint="eastAsia" w:ascii="Cambria Math" w:hAnsi="Cambria Math" w:eastAsia="宋体"/>
            <w:sz w:val="24"/>
            <w:szCs w:val="24"/>
          </w:rPr>
          <m:t>=</m:t>
        </m:r>
        <m:sSup>
          <m:sSupPr>
            <m:ctrlPr>
              <w:rPr>
                <w:rFonts w:ascii="Cambria Math" w:hAnsi="Cambria Math" w:eastAsia="宋体"/>
                <w:b/>
                <w:sz w:val="24"/>
                <w:szCs w:val="24"/>
              </w:rPr>
            </m:ctrlPr>
          </m:sSupPr>
          <m:e>
            <m:r>
              <m:rPr>
                <m:sty m:val="b"/>
              </m:rPr>
              <w:rPr>
                <w:rFonts w:ascii="Cambria Math" w:hAnsi="Cambria Math" w:eastAsia="宋体"/>
                <w:sz w:val="24"/>
                <w:szCs w:val="24"/>
              </w:rPr>
              <m:t>(</m:t>
            </m:r>
            <m:r>
              <m:rPr>
                <m:sty m:val="p"/>
              </m:rPr>
              <w:rPr>
                <w:rFonts w:ascii="Cambria Math" w:hAnsi="Cambria Math" w:eastAsia="宋体"/>
                <w:sz w:val="24"/>
                <w:szCs w:val="21"/>
              </w:rPr>
              <m:t>6,5, 3, 8, 14, 7</m:t>
            </m:r>
            <m:r>
              <m:rPr>
                <m:sty m:val="b"/>
              </m:rPr>
              <w:rPr>
                <w:rFonts w:ascii="Cambria Math" w:hAnsi="Cambria Math" w:eastAsia="宋体"/>
                <w:sz w:val="24"/>
                <w:szCs w:val="24"/>
              </w:rPr>
              <m:t>)</m:t>
            </m:r>
            <m:ctrlPr>
              <w:rPr>
                <w:rFonts w:ascii="Cambria Math" w:hAnsi="Cambria Math" w:eastAsia="宋体"/>
                <w:b/>
                <w:sz w:val="24"/>
                <w:szCs w:val="24"/>
              </w:rPr>
            </m:ctrlPr>
          </m:e>
          <m:sup>
            <m:r>
              <m:rPr/>
              <w:rPr>
                <w:rFonts w:ascii="Cambria Math" w:hAnsi="Cambria Math" w:eastAsia="宋体"/>
                <w:sz w:val="24"/>
                <w:szCs w:val="24"/>
              </w:rPr>
              <m:t>T</m:t>
            </m:r>
            <m:ctrlPr>
              <w:rPr>
                <w:rFonts w:ascii="Cambria Math" w:hAnsi="Cambria Math" w:eastAsia="宋体"/>
                <w:b/>
                <w:sz w:val="24"/>
                <w:szCs w:val="24"/>
              </w:rPr>
            </m:ctrlPr>
          </m:sup>
        </m:sSup>
      </m:oMath>
      <w:r>
        <w:rPr>
          <w:rFonts w:hint="eastAsia" w:eastAsia="宋体"/>
          <w:sz w:val="24"/>
          <w:szCs w:val="21"/>
        </w:rPr>
        <w:t>为例给出了一个建大顶堆</w:t>
      </w:r>
      <w:r>
        <w:rPr>
          <w:rFonts w:hint="eastAsia"/>
          <w:sz w:val="24"/>
          <w:szCs w:val="24"/>
        </w:rPr>
        <w:t>的例子。如图2</w:t>
      </w:r>
      <w:r>
        <w:rPr>
          <w:sz w:val="24"/>
          <w:szCs w:val="24"/>
        </w:rPr>
        <w:t>.7(a)</w:t>
      </w:r>
      <w:r>
        <w:rPr>
          <w:rFonts w:hint="eastAsia"/>
          <w:sz w:val="24"/>
          <w:szCs w:val="24"/>
        </w:rPr>
        <w:t>所示，</w:t>
      </w:r>
      <w:r>
        <w:rPr>
          <w:rFonts w:hint="eastAsia" w:eastAsia="宋体"/>
          <w:sz w:val="24"/>
          <w:szCs w:val="21"/>
        </w:rPr>
        <w:t>算法2</w:t>
      </w:r>
      <w:r>
        <w:rPr>
          <w:rFonts w:eastAsia="宋体"/>
          <w:sz w:val="24"/>
          <w:szCs w:val="21"/>
        </w:rPr>
        <w:t>.5</w:t>
      </w:r>
      <w:r>
        <w:rPr>
          <w:rFonts w:hint="eastAsia" w:eastAsia="宋体"/>
          <w:sz w:val="24"/>
          <w:szCs w:val="21"/>
        </w:rPr>
        <w:t>从最后一个非叶节点</w:t>
      </w:r>
      <m:oMath>
        <m:r>
          <m:rPr/>
          <w:rPr>
            <w:rFonts w:ascii="Cambria Math" w:hAnsi="Cambria Math"/>
            <w:sz w:val="24"/>
            <w:szCs w:val="24"/>
          </w:rPr>
          <m:t>i=2</m:t>
        </m:r>
      </m:oMath>
      <w:r>
        <w:rPr>
          <w:rFonts w:hint="eastAsia" w:eastAsia="宋体"/>
          <w:sz w:val="24"/>
          <w:szCs w:val="21"/>
        </w:rPr>
        <w:t>开始执行节点数值下沉，需要交换</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2</m:t>
            </m:r>
            <m:ctrlPr>
              <w:rPr>
                <w:rFonts w:ascii="Cambria Math" w:hAnsi="Cambria Math" w:eastAsia="宋体"/>
                <w:i/>
                <w:sz w:val="24"/>
                <w:szCs w:val="21"/>
              </w:rPr>
            </m:ctrlPr>
          </m:sub>
        </m:sSub>
      </m:oMath>
      <w:r>
        <w:rPr>
          <w:rFonts w:hint="eastAsia"/>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5</m:t>
            </m:r>
            <m:ctrlPr>
              <w:rPr>
                <w:rFonts w:ascii="Cambria Math" w:hAnsi="Cambria Math" w:eastAsia="宋体"/>
                <w:i/>
                <w:sz w:val="24"/>
                <w:szCs w:val="21"/>
              </w:rPr>
            </m:ctrlPr>
          </m:sub>
        </m:sSub>
      </m:oMath>
      <w:r>
        <w:rPr>
          <w:rFonts w:hint="eastAsia" w:eastAsia="宋体"/>
          <w:sz w:val="24"/>
          <w:szCs w:val="21"/>
        </w:rPr>
        <w:t>。</w:t>
      </w:r>
      <w:r>
        <w:rPr>
          <w:rFonts w:hint="eastAsia"/>
          <w:sz w:val="24"/>
          <w:szCs w:val="24"/>
        </w:rPr>
        <w:t>图2</w:t>
      </w:r>
      <w:r>
        <w:rPr>
          <w:sz w:val="24"/>
          <w:szCs w:val="24"/>
        </w:rPr>
        <w:t>.7(</w:t>
      </w:r>
      <w:r>
        <w:rPr>
          <w:rFonts w:hint="eastAsia"/>
          <w:sz w:val="24"/>
          <w:szCs w:val="24"/>
        </w:rPr>
        <w:t>b</w:t>
      </w:r>
      <w:r>
        <w:rPr>
          <w:sz w:val="24"/>
          <w:szCs w:val="24"/>
        </w:rPr>
        <w:t>)</w:t>
      </w:r>
      <w:r>
        <w:rPr>
          <w:rFonts w:hint="eastAsia"/>
          <w:sz w:val="24"/>
          <w:szCs w:val="24"/>
        </w:rPr>
        <w:t>给出了</w:t>
      </w:r>
      <w:r>
        <w:rPr>
          <w:rFonts w:hint="eastAsia" w:eastAsia="宋体"/>
          <w:sz w:val="24"/>
          <w:szCs w:val="21"/>
        </w:rPr>
        <w:t>下沉后的结果。接着对倒数第二个非叶节点</w:t>
      </w:r>
      <m:oMath>
        <m:r>
          <m:rPr/>
          <w:rPr>
            <w:rFonts w:ascii="Cambria Math" w:hAnsi="Cambria Math"/>
            <w:sz w:val="24"/>
            <w:szCs w:val="24"/>
          </w:rPr>
          <m:t>i=1</m:t>
        </m:r>
      </m:oMath>
      <w:r>
        <w:rPr>
          <w:rFonts w:hint="eastAsia" w:eastAsia="宋体"/>
          <w:sz w:val="24"/>
          <w:szCs w:val="21"/>
        </w:rPr>
        <w:t>执行节点数值下沉，需要交换</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1</m:t>
            </m:r>
            <m:ctrlPr>
              <w:rPr>
                <w:rFonts w:ascii="Cambria Math" w:hAnsi="Cambria Math" w:eastAsia="宋体"/>
                <w:i/>
                <w:sz w:val="24"/>
                <w:szCs w:val="21"/>
              </w:rPr>
            </m:ctrlPr>
          </m:sub>
        </m:sSub>
      </m:oMath>
      <w:r>
        <w:rPr>
          <w:rFonts w:hint="eastAsia"/>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4</m:t>
            </m:r>
            <m:ctrlPr>
              <w:rPr>
                <w:rFonts w:ascii="Cambria Math" w:hAnsi="Cambria Math" w:eastAsia="宋体"/>
                <w:i/>
                <w:sz w:val="24"/>
                <w:szCs w:val="21"/>
              </w:rPr>
            </m:ctrlPr>
          </m:sub>
        </m:sSub>
      </m:oMath>
      <w:r>
        <w:rPr>
          <w:rFonts w:hint="eastAsia" w:eastAsia="宋体"/>
          <w:sz w:val="24"/>
          <w:szCs w:val="21"/>
        </w:rPr>
        <w:t>。</w:t>
      </w:r>
      <w:r>
        <w:rPr>
          <w:rFonts w:hint="eastAsia"/>
          <w:sz w:val="24"/>
          <w:szCs w:val="24"/>
        </w:rPr>
        <w:t>图2</w:t>
      </w:r>
      <w:r>
        <w:rPr>
          <w:sz w:val="24"/>
          <w:szCs w:val="24"/>
        </w:rPr>
        <w:t>.7(</w:t>
      </w:r>
      <w:r>
        <w:rPr>
          <w:rFonts w:hint="eastAsia"/>
          <w:sz w:val="24"/>
          <w:szCs w:val="24"/>
        </w:rPr>
        <w:t>c-</w:t>
      </w:r>
      <w:r>
        <w:rPr>
          <w:sz w:val="24"/>
          <w:szCs w:val="24"/>
        </w:rPr>
        <w:t>0)</w:t>
      </w:r>
      <w:r>
        <w:rPr>
          <w:rFonts w:hint="eastAsia"/>
          <w:sz w:val="24"/>
          <w:szCs w:val="24"/>
        </w:rPr>
        <w:t>给出了</w:t>
      </w:r>
      <w:r>
        <w:rPr>
          <w:rFonts w:hint="eastAsia" w:eastAsia="宋体"/>
          <w:sz w:val="24"/>
          <w:szCs w:val="21"/>
        </w:rPr>
        <w:t>下沉后的结果。最后，对根节点</w:t>
      </w:r>
      <m:oMath>
        <m:r>
          <m:rPr/>
          <w:rPr>
            <w:rFonts w:ascii="Cambria Math" w:hAnsi="Cambria Math"/>
            <w:sz w:val="24"/>
            <w:szCs w:val="24"/>
          </w:rPr>
          <m:t>i=0</m:t>
        </m:r>
      </m:oMath>
      <w:r>
        <w:rPr>
          <w:rFonts w:hint="eastAsia" w:eastAsia="宋体"/>
          <w:sz w:val="24"/>
          <w:szCs w:val="21"/>
        </w:rPr>
        <w:t>执行节点数值下沉。首先交换</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0</m:t>
            </m:r>
            <m:ctrlPr>
              <w:rPr>
                <w:rFonts w:ascii="Cambria Math" w:hAnsi="Cambria Math" w:eastAsia="宋体"/>
                <w:i/>
                <w:sz w:val="24"/>
                <w:szCs w:val="21"/>
              </w:rPr>
            </m:ctrlPr>
          </m:sub>
        </m:sSub>
      </m:oMath>
      <w:r>
        <w:rPr>
          <w:rFonts w:hint="eastAsia"/>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1</m:t>
            </m:r>
            <m:ctrlPr>
              <w:rPr>
                <w:rFonts w:ascii="Cambria Math" w:hAnsi="Cambria Math" w:eastAsia="宋体"/>
                <w:i/>
                <w:sz w:val="24"/>
                <w:szCs w:val="21"/>
              </w:rPr>
            </m:ctrlPr>
          </m:sub>
        </m:sSub>
      </m:oMath>
      <w:r>
        <w:rPr>
          <w:rFonts w:hint="eastAsia"/>
          <w:sz w:val="24"/>
          <w:szCs w:val="21"/>
        </w:rPr>
        <w:t>，得到</w:t>
      </w:r>
      <w:r>
        <w:rPr>
          <w:rFonts w:hint="eastAsia"/>
          <w:sz w:val="24"/>
          <w:szCs w:val="24"/>
        </w:rPr>
        <w:t>图2</w:t>
      </w:r>
      <w:r>
        <w:rPr>
          <w:sz w:val="24"/>
          <w:szCs w:val="24"/>
        </w:rPr>
        <w:t>.7(</w:t>
      </w:r>
      <w:r>
        <w:rPr>
          <w:rFonts w:hint="eastAsia"/>
          <w:sz w:val="24"/>
          <w:szCs w:val="24"/>
        </w:rPr>
        <w:t>c-</w:t>
      </w:r>
      <w:r>
        <w:rPr>
          <w:sz w:val="24"/>
          <w:szCs w:val="24"/>
        </w:rPr>
        <w:t>1)</w:t>
      </w:r>
      <w:r>
        <w:rPr>
          <w:rFonts w:hint="eastAsia"/>
          <w:sz w:val="24"/>
          <w:szCs w:val="24"/>
        </w:rPr>
        <w:t>中的结果。然后，</w:t>
      </w:r>
      <w:r>
        <w:rPr>
          <w:rFonts w:hint="eastAsia" w:eastAsia="宋体"/>
          <w:sz w:val="24"/>
          <w:szCs w:val="21"/>
        </w:rPr>
        <w:t>交换</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1</m:t>
            </m:r>
            <m:ctrlPr>
              <w:rPr>
                <w:rFonts w:ascii="Cambria Math" w:hAnsi="Cambria Math" w:eastAsia="宋体"/>
                <w:i/>
                <w:sz w:val="24"/>
                <w:szCs w:val="21"/>
              </w:rPr>
            </m:ctrlPr>
          </m:sub>
        </m:sSub>
      </m:oMath>
      <w:r>
        <w:rPr>
          <w:rFonts w:hint="eastAsia"/>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3</m:t>
            </m:r>
            <m:ctrlPr>
              <w:rPr>
                <w:rFonts w:ascii="Cambria Math" w:hAnsi="Cambria Math" w:eastAsia="宋体"/>
                <w:i/>
                <w:sz w:val="24"/>
                <w:szCs w:val="21"/>
              </w:rPr>
            </m:ctrlPr>
          </m:sub>
        </m:sSub>
      </m:oMath>
      <w:r>
        <w:rPr>
          <w:rFonts w:hint="eastAsia"/>
          <w:sz w:val="24"/>
          <w:szCs w:val="21"/>
        </w:rPr>
        <w:t>，得到</w:t>
      </w:r>
      <w:r>
        <w:rPr>
          <w:rFonts w:hint="eastAsia"/>
          <w:sz w:val="24"/>
          <w:szCs w:val="24"/>
        </w:rPr>
        <w:t>图2</w:t>
      </w:r>
      <w:r>
        <w:rPr>
          <w:sz w:val="24"/>
          <w:szCs w:val="24"/>
        </w:rPr>
        <w:t>.7(</w:t>
      </w:r>
      <w:r>
        <w:rPr>
          <w:rFonts w:hint="eastAsia"/>
          <w:sz w:val="24"/>
          <w:szCs w:val="24"/>
        </w:rPr>
        <w:t>c-</w:t>
      </w:r>
      <w:r>
        <w:rPr>
          <w:sz w:val="24"/>
          <w:szCs w:val="24"/>
        </w:rPr>
        <w:t>2)</w:t>
      </w:r>
      <w:r>
        <w:rPr>
          <w:rFonts w:hint="eastAsia"/>
          <w:sz w:val="24"/>
          <w:szCs w:val="24"/>
        </w:rPr>
        <w:t>中的结果。此时，已经构建好大顶堆。</w:t>
      </w:r>
    </w:p>
    <w:p>
      <w:pPr>
        <w:jc w:val="center"/>
      </w:pPr>
      <w:r>
        <w:object>
          <v:shape id="_x0000_i1032" o:spt="75" type="#_x0000_t75" style="height:265.85pt;width:417.7pt;" o:ole="t" filled="f" o:preferrelative="t" stroked="f" coordsize="21600,21600">
            <v:path/>
            <v:fill on="f" focussize="0,0"/>
            <v:stroke on="f" joinstyle="miter"/>
            <v:imagedata r:id="rId31" o:title=""/>
            <o:lock v:ext="edit" aspectratio="t"/>
            <w10:wrap type="none"/>
            <w10:anchorlock/>
          </v:shape>
          <o:OLEObject Type="Embed" ProgID="Visio.Drawing.11" ShapeID="_x0000_i1032" DrawAspect="Content" ObjectID="_1468075731" r:id="rId30">
            <o:LockedField>false</o:LockedField>
          </o:OLEObject>
        </w:object>
      </w:r>
    </w:p>
    <w:p>
      <w:pPr>
        <w:jc w:val="center"/>
        <w:rPr>
          <w:rFonts w:eastAsia="宋体"/>
          <w:sz w:val="24"/>
          <w:szCs w:val="21"/>
        </w:rPr>
      </w:pPr>
      <w:r>
        <w:rPr>
          <w:rFonts w:hint="eastAsia" w:eastAsia="宋体"/>
          <w:sz w:val="24"/>
          <w:szCs w:val="21"/>
        </w:rPr>
        <w:t>图2</w:t>
      </w:r>
      <w:r>
        <w:rPr>
          <w:rFonts w:eastAsia="宋体"/>
          <w:sz w:val="24"/>
          <w:szCs w:val="21"/>
        </w:rPr>
        <w:t xml:space="preserve">.7. </w:t>
      </w:r>
      <w:r>
        <w:rPr>
          <w:rFonts w:hint="eastAsia" w:eastAsia="宋体"/>
          <w:sz w:val="24"/>
          <w:szCs w:val="21"/>
        </w:rPr>
        <w:t>建大顶堆的示例</w:t>
      </w:r>
    </w:p>
    <w:p>
      <w:pPr>
        <w:spacing w:after="156" w:afterLines="50" w:line="400" w:lineRule="exact"/>
        <w:ind w:firstLine="480" w:firstLineChars="200"/>
        <w:rPr>
          <w:rFonts w:eastAsia="宋体"/>
          <w:sz w:val="24"/>
          <w:szCs w:val="21"/>
        </w:rPr>
      </w:pPr>
      <w:r>
        <w:rPr>
          <w:rFonts w:hint="eastAsia" w:eastAsia="宋体"/>
          <w:sz w:val="24"/>
          <w:szCs w:val="21"/>
        </w:rPr>
        <w:t>算法2.6给出了堆排序的完整算法。</w:t>
      </w:r>
      <w:r>
        <w:rPr>
          <w:rFonts w:eastAsia="宋体"/>
          <w:sz w:val="24"/>
          <w:szCs w:val="21"/>
        </w:rPr>
        <w:t>需要指出的是堆排序并不稳定，即堆排序结果并不是按照对象键值严格递增或严格递减的。得到不同排序结果的原因在于输入数组“不同”，即存在相同元素在不同输入数组内的位置不同</w:t>
      </w:r>
      <w:r>
        <w:rPr>
          <w:rFonts w:hint="eastAsia" w:eastAsia="宋体"/>
          <w:sz w:val="24"/>
          <w:szCs w:val="21"/>
        </w:rPr>
        <w:t>。例如，</w:t>
      </w:r>
      <w:r>
        <w:rPr>
          <w:rFonts w:eastAsia="宋体"/>
          <w:sz w:val="24"/>
          <w:szCs w:val="21"/>
        </w:rPr>
        <w:t>输入数组</w:t>
      </w:r>
      <m:oMath>
        <m:r>
          <m:rPr>
            <m:sty m:val="b"/>
          </m:rPr>
          <w:rPr>
            <w:rFonts w:ascii="Cambria Math" w:hAnsi="Cambria Math" w:eastAsia="宋体"/>
            <w:sz w:val="24"/>
            <w:szCs w:val="21"/>
          </w:rPr>
          <m:t>A</m:t>
        </m:r>
        <m:r>
          <m:rPr>
            <m:sty m:val="p"/>
          </m:rPr>
          <w:rPr>
            <w:rFonts w:ascii="Cambria Math" w:hAnsi="Cambria Math" w:eastAsia="宋体"/>
            <w:sz w:val="24"/>
            <w:szCs w:val="21"/>
          </w:rPr>
          <m:t>={3,2,1}</m:t>
        </m:r>
      </m:oMath>
      <w:r>
        <w:rPr>
          <w:rFonts w:hint="eastAsia" w:eastAsia="宋体"/>
          <w:sz w:val="24"/>
          <w:szCs w:val="21"/>
        </w:rPr>
        <w:t>时，</w:t>
      </w:r>
      <w:r>
        <w:rPr>
          <w:rFonts w:eastAsia="宋体"/>
          <w:sz w:val="24"/>
          <w:szCs w:val="21"/>
        </w:rPr>
        <w:t>得到的大根堆是</w:t>
      </w:r>
      <m:oMath>
        <m:d>
          <m:dPr>
            <m:begChr m:val="{"/>
            <m:endChr m:val="}"/>
            <m:ctrlPr>
              <w:rPr>
                <w:rFonts w:ascii="Cambria Math" w:hAnsi="Cambria Math" w:eastAsia="宋体"/>
                <w:sz w:val="24"/>
                <w:szCs w:val="21"/>
              </w:rPr>
            </m:ctrlPr>
          </m:dPr>
          <m:e>
            <m:r>
              <m:rPr>
                <m:sty m:val="p"/>
              </m:rPr>
              <w:rPr>
                <w:rFonts w:ascii="Cambria Math" w:hAnsi="Cambria Math" w:eastAsia="宋体"/>
                <w:sz w:val="24"/>
                <w:szCs w:val="21"/>
              </w:rPr>
              <m:t>3,2,1</m:t>
            </m:r>
            <m:ctrlPr>
              <w:rPr>
                <w:rFonts w:ascii="Cambria Math" w:hAnsi="Cambria Math" w:eastAsia="宋体"/>
                <w:sz w:val="24"/>
                <w:szCs w:val="21"/>
              </w:rPr>
            </m:ctrlPr>
          </m:e>
        </m:d>
      </m:oMath>
      <w:r>
        <w:rPr>
          <w:rFonts w:hint="eastAsia" w:eastAsia="宋体"/>
          <w:sz w:val="24"/>
          <w:szCs w:val="21"/>
        </w:rPr>
        <w:t>；</w:t>
      </w:r>
      <w:r>
        <w:rPr>
          <w:rFonts w:eastAsia="宋体"/>
          <w:sz w:val="24"/>
          <w:szCs w:val="21"/>
        </w:rPr>
        <w:t>而输入数组</w:t>
      </w:r>
      <m:oMath>
        <m:r>
          <m:rPr>
            <m:sty m:val="b"/>
          </m:rPr>
          <w:rPr>
            <w:rFonts w:ascii="Cambria Math" w:hAnsi="Cambria Math" w:eastAsia="宋体"/>
            <w:sz w:val="24"/>
            <w:szCs w:val="21"/>
          </w:rPr>
          <m:t>A</m:t>
        </m:r>
        <m:r>
          <m:rPr>
            <m:sty m:val="p"/>
          </m:rPr>
          <w:rPr>
            <w:rFonts w:ascii="Cambria Math" w:hAnsi="Cambria Math" w:eastAsia="宋体"/>
            <w:sz w:val="24"/>
            <w:szCs w:val="21"/>
          </w:rPr>
          <m:t>={3,1,2}</m:t>
        </m:r>
      </m:oMath>
      <w:r>
        <w:rPr>
          <w:rFonts w:hint="eastAsia" w:eastAsia="宋体"/>
          <w:sz w:val="24"/>
          <w:szCs w:val="21"/>
        </w:rPr>
        <w:t>时，</w:t>
      </w:r>
      <w:r>
        <w:rPr>
          <w:rFonts w:eastAsia="宋体"/>
          <w:sz w:val="24"/>
          <w:szCs w:val="21"/>
        </w:rPr>
        <w:t>得到的大根堆是</w:t>
      </w:r>
      <m:oMath>
        <m:r>
          <m:rPr>
            <m:sty m:val="p"/>
          </m:rPr>
          <w:rPr>
            <w:rFonts w:ascii="Cambria Math" w:hAnsi="Cambria Math" w:eastAsia="宋体"/>
            <w:sz w:val="24"/>
            <w:szCs w:val="21"/>
          </w:rPr>
          <m:t>{3,1,2}</m:t>
        </m:r>
      </m:oMath>
      <w:r>
        <w:rPr>
          <w:rFonts w:eastAsia="宋体"/>
          <w:sz w:val="24"/>
          <w:szCs w:val="21"/>
        </w:rPr>
        <w:t>。</w:t>
      </w:r>
    </w:p>
    <w:tbl>
      <w:tblPr>
        <w:tblStyle w:val="30"/>
        <w:tblW w:w="9776" w:type="dxa"/>
        <w:tblInd w:w="0" w:type="dxa"/>
        <w:tblLayout w:type="fixed"/>
        <w:tblCellMar>
          <w:top w:w="0" w:type="dxa"/>
          <w:left w:w="108" w:type="dxa"/>
          <w:bottom w:w="0" w:type="dxa"/>
          <w:right w:w="108" w:type="dxa"/>
        </w:tblCellMar>
      </w:tblPr>
      <w:tblGrid>
        <w:gridCol w:w="9776"/>
      </w:tblGrid>
      <w:tr>
        <w:tc>
          <w:tcPr>
            <w:tcW w:w="9776" w:type="dxa"/>
            <w:tcBorders>
              <w:top w:val="single" w:color="auto" w:sz="12" w:space="0"/>
              <w:bottom w:val="single" w:color="auto" w:sz="12" w:space="0"/>
            </w:tcBorders>
          </w:tcPr>
          <w:p>
            <w:pPr>
              <w:rPr>
                <w:sz w:val="24"/>
                <w:szCs w:val="24"/>
              </w:rPr>
            </w:pPr>
            <w:r>
              <w:rPr>
                <w:b/>
                <w:sz w:val="24"/>
                <w:szCs w:val="24"/>
              </w:rPr>
              <w:t xml:space="preserve">算法2.6 </w:t>
            </w:r>
            <w:r>
              <w:rPr>
                <w:rFonts w:hint="eastAsia"/>
                <w:b/>
                <w:sz w:val="24"/>
                <w:szCs w:val="24"/>
              </w:rPr>
              <w:t>HeapSort</w:t>
            </w:r>
            <w:r>
              <w:rPr>
                <w:sz w:val="24"/>
                <w:szCs w:val="24"/>
              </w:rPr>
              <w:t>(</w:t>
            </w:r>
            <m:oMath>
              <m:r>
                <m:rPr>
                  <m:sty m:val="b"/>
                </m:rPr>
                <w:rPr>
                  <w:rFonts w:ascii="Cambria Math" w:hAnsi="Cambria Math"/>
                  <w:sz w:val="24"/>
                  <w:szCs w:val="24"/>
                </w:rPr>
                <m:t>A</m:t>
              </m:r>
              <m:r>
                <m:rPr/>
                <w:rPr>
                  <w:rFonts w:ascii="Cambria Math" w:hAnsi="Cambria Math"/>
                  <w:sz w:val="24"/>
                  <w:szCs w:val="24"/>
                </w:rPr>
                <m:t>,n</m:t>
              </m:r>
            </m:oMath>
            <w:r>
              <w:rPr>
                <w:sz w:val="24"/>
                <w:szCs w:val="24"/>
              </w:rPr>
              <w:t>)</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 w:val="24"/>
                <w:szCs w:val="24"/>
              </w:rPr>
            </w:pPr>
            <w:r>
              <w:rPr>
                <w:rFonts w:ascii="Times New Roman" w:hAnsi="Times New Roman" w:cs="Times New Roman"/>
                <w:b/>
                <w:sz w:val="24"/>
                <w:szCs w:val="24"/>
              </w:rPr>
              <w:t xml:space="preserve">Input: </w:t>
            </w:r>
            <w:r>
              <w:rPr>
                <w:rFonts w:ascii="Times New Roman" w:hAnsi="Times New Roman" w:cs="Times New Roman"/>
                <w:sz w:val="24"/>
                <w:szCs w:val="24"/>
              </w:rPr>
              <w:t>数组</w:t>
            </w:r>
            <m:oMath>
              <m:r>
                <m:rPr>
                  <m:sty m:val="b"/>
                </m:rPr>
                <w:rPr>
                  <w:rFonts w:ascii="Cambria Math" w:hAnsi="Cambria Math" w:cs="Times New Roman"/>
                  <w:sz w:val="24"/>
                  <w:szCs w:val="24"/>
                </w:rPr>
                <m:t>A</m:t>
              </m:r>
            </m:oMath>
            <w:r>
              <w:rPr>
                <w:rFonts w:hint="eastAsia" w:ascii="Times New Roman" w:hAnsi="Times New Roman" w:cs="Times New Roman"/>
                <w:sz w:val="24"/>
                <w:szCs w:val="24"/>
              </w:rPr>
              <w:t>和长度</w:t>
            </w:r>
            <m:oMath>
              <m:r>
                <m:rPr/>
                <w:rPr>
                  <w:rFonts w:ascii="Cambria Math" w:hAnsi="Cambria Math"/>
                  <w:sz w:val="24"/>
                  <w:szCs w:val="24"/>
                </w:rPr>
                <m:t>n</m:t>
              </m:r>
            </m:oMath>
          </w:p>
        </w:tc>
      </w:tr>
      <w:tr>
        <w:tblPrEx>
          <w:tblCellMar>
            <w:top w:w="0" w:type="dxa"/>
            <w:left w:w="108" w:type="dxa"/>
            <w:bottom w:w="0" w:type="dxa"/>
            <w:right w:w="108" w:type="dxa"/>
          </w:tblCellMar>
        </w:tblPrEx>
        <w:tc>
          <w:tcPr>
            <w:tcW w:w="9776" w:type="dxa"/>
          </w:tcPr>
          <w:p>
            <w:pPr>
              <w:rPr>
                <w:sz w:val="24"/>
                <w:szCs w:val="24"/>
              </w:rPr>
            </w:pPr>
            <w:r>
              <w:rPr>
                <w:sz w:val="24"/>
                <w:szCs w:val="24"/>
              </w:rPr>
              <w:t xml:space="preserve">1:  </w:t>
            </w:r>
            <w:r>
              <w:rPr>
                <w:rFonts w:hint="eastAsia"/>
                <w:b/>
                <w:sz w:val="24"/>
                <w:szCs w:val="24"/>
              </w:rPr>
              <w:t>Make</w:t>
            </w:r>
            <w:r>
              <w:rPr>
                <w:b/>
                <w:sz w:val="24"/>
                <w:szCs w:val="24"/>
              </w:rPr>
              <w:t>Heap</w:t>
            </w:r>
            <w:r>
              <w:rPr>
                <w:sz w:val="24"/>
                <w:szCs w:val="24"/>
              </w:rPr>
              <w:t>(</w:t>
            </w:r>
            <m:oMath>
              <m:r>
                <m:rPr>
                  <m:sty m:val="b"/>
                </m:rPr>
                <w:rPr>
                  <w:rFonts w:ascii="Cambria Math" w:hAnsi="Cambria Math"/>
                  <w:sz w:val="24"/>
                  <w:szCs w:val="24"/>
                </w:rPr>
                <m:t>A</m:t>
              </m:r>
            </m:oMath>
            <w:r>
              <w:rPr>
                <w:rFonts w:hint="eastAsia"/>
                <w:b/>
                <w:sz w:val="24"/>
                <w:szCs w:val="24"/>
              </w:rPr>
              <w:t>,</w:t>
            </w:r>
            <w:r>
              <w:rPr>
                <w:b/>
                <w:sz w:val="24"/>
                <w:szCs w:val="24"/>
              </w:rPr>
              <w:t xml:space="preserve"> </w:t>
            </w:r>
            <m:oMath>
              <m:r>
                <m:rPr/>
                <w:rPr>
                  <w:rFonts w:ascii="Cambria Math" w:hAnsi="Cambria Math"/>
                  <w:sz w:val="24"/>
                  <w:szCs w:val="24"/>
                </w:rPr>
                <m:t>n</m:t>
              </m:r>
            </m:oMath>
            <w:r>
              <w:rPr>
                <w:sz w:val="24"/>
                <w:szCs w:val="24"/>
              </w:rPr>
              <w:t>)   //</w:t>
            </w:r>
            <w:r>
              <w:rPr>
                <w:rFonts w:hint="eastAsia"/>
                <w:sz w:val="24"/>
                <w:szCs w:val="24"/>
              </w:rPr>
              <w:t>调用算法2</w:t>
            </w:r>
            <w:r>
              <w:rPr>
                <w:sz w:val="24"/>
                <w:szCs w:val="24"/>
              </w:rPr>
              <w:t>.5</w:t>
            </w:r>
            <w:r>
              <w:rPr>
                <w:rFonts w:hint="eastAsia"/>
                <w:sz w:val="24"/>
                <w:szCs w:val="24"/>
              </w:rPr>
              <w:t>建堆</w:t>
            </w:r>
          </w:p>
        </w:tc>
      </w:tr>
      <w:tr>
        <w:tblPrEx>
          <w:tblCellMar>
            <w:top w:w="0" w:type="dxa"/>
            <w:left w:w="108" w:type="dxa"/>
            <w:bottom w:w="0" w:type="dxa"/>
            <w:right w:w="108" w:type="dxa"/>
          </w:tblCellMar>
        </w:tblPrEx>
        <w:tc>
          <w:tcPr>
            <w:tcW w:w="9776" w:type="dxa"/>
          </w:tcPr>
          <w:p>
            <w:pPr>
              <w:rPr>
                <w:sz w:val="24"/>
                <w:szCs w:val="24"/>
              </w:rPr>
            </w:pPr>
            <w:r>
              <w:rPr>
                <w:sz w:val="24"/>
                <w:szCs w:val="24"/>
              </w:rPr>
              <w:t xml:space="preserve">1:  </w:t>
            </w:r>
            <w:r>
              <w:rPr>
                <w:b/>
                <w:sz w:val="24"/>
                <w:szCs w:val="24"/>
              </w:rPr>
              <w:t>for</w:t>
            </w:r>
            <w:r>
              <w:rPr>
                <w:sz w:val="24"/>
                <w:szCs w:val="24"/>
              </w:rPr>
              <w:t xml:space="preserve"> </w:t>
            </w:r>
            <m:oMath>
              <m:r>
                <m:rPr/>
                <w:rPr>
                  <w:rFonts w:ascii="Cambria Math" w:hAnsi="Cambria Math"/>
                  <w:sz w:val="24"/>
                  <w:szCs w:val="24"/>
                </w:rPr>
                <m:t>l=n−1</m:t>
              </m:r>
            </m:oMath>
            <w:r>
              <w:rPr>
                <w:rFonts w:hint="eastAsia"/>
                <w:sz w:val="24"/>
                <w:szCs w:val="24"/>
              </w:rPr>
              <w:t xml:space="preserve"> </w:t>
            </w:r>
            <w:r>
              <w:rPr>
                <w:sz w:val="24"/>
                <w:szCs w:val="24"/>
              </w:rPr>
              <w:t xml:space="preserve">to 0 </w:t>
            </w:r>
            <w:r>
              <w:rPr>
                <w:b/>
                <w:sz w:val="24"/>
                <w:szCs w:val="24"/>
              </w:rPr>
              <w:t>do</w:t>
            </w:r>
            <w:r>
              <w:rPr>
                <w:sz w:val="24"/>
                <w:szCs w:val="24"/>
              </w:rPr>
              <w:t xml:space="preserve">      // </w:t>
            </w:r>
            <m:oMath>
              <m:r>
                <m:rPr/>
                <w:rPr>
                  <w:rFonts w:ascii="Cambria Math" w:hAnsi="Cambria Math"/>
                  <w:sz w:val="24"/>
                  <w:szCs w:val="24"/>
                </w:rPr>
                <m:t>l</m:t>
              </m:r>
            </m:oMath>
            <w:r>
              <w:rPr>
                <w:rFonts w:hint="eastAsia"/>
                <w:sz w:val="24"/>
                <w:szCs w:val="24"/>
              </w:rPr>
              <w:t>慢慢减小</w:t>
            </w:r>
          </w:p>
        </w:tc>
      </w:tr>
      <w:tr>
        <w:tblPrEx>
          <w:tblCellMar>
            <w:top w:w="0" w:type="dxa"/>
            <w:left w:w="108" w:type="dxa"/>
            <w:bottom w:w="0" w:type="dxa"/>
            <w:right w:w="108" w:type="dxa"/>
          </w:tblCellMar>
        </w:tblPrEx>
        <w:tc>
          <w:tcPr>
            <w:tcW w:w="9776" w:type="dxa"/>
          </w:tcPr>
          <w:p>
            <w:pPr>
              <w:rPr>
                <w:sz w:val="24"/>
                <w:szCs w:val="24"/>
              </w:rPr>
            </w:pPr>
            <w:r>
              <w:rPr>
                <w:rFonts w:eastAsia="宋体"/>
                <w:sz w:val="24"/>
                <w:szCs w:val="24"/>
              </w:rPr>
              <w:t xml:space="preserve">9:     </w:t>
            </w:r>
            <w:r>
              <w:rPr>
                <w:rFonts w:hint="eastAsia" w:eastAsia="宋体"/>
                <w:sz w:val="24"/>
                <w:szCs w:val="24"/>
              </w:rPr>
              <w:t>置</w:t>
            </w:r>
            <m:oMath>
              <m:sSub>
                <m:sSubPr>
                  <m:ctrlPr>
                    <w:rPr>
                      <w:rFonts w:ascii="Cambria Math" w:hAnsi="Cambria Math" w:eastAsia="宋体"/>
                      <w:i/>
                      <w:sz w:val="24"/>
                      <w:szCs w:val="21"/>
                    </w:rPr>
                  </m:ctrlPr>
                </m:sSubPr>
                <m:e>
                  <m:r>
                    <m:rPr/>
                    <w:rPr>
                      <w:rFonts w:ascii="Cambria Math" w:hAnsi="Cambria Math" w:eastAsia="宋体"/>
                      <w:sz w:val="24"/>
                      <w:szCs w:val="21"/>
                    </w:rPr>
                    <m:t>b=a</m:t>
                  </m:r>
                  <m:ctrlPr>
                    <w:rPr>
                      <w:rFonts w:ascii="Cambria Math" w:hAnsi="Cambria Math" w:eastAsia="宋体"/>
                      <w:i/>
                      <w:sz w:val="24"/>
                      <w:szCs w:val="21"/>
                    </w:rPr>
                  </m:ctrlPr>
                </m:e>
                <m:sub>
                  <m:r>
                    <m:rPr/>
                    <w:rPr>
                      <w:rFonts w:ascii="Cambria Math" w:hAnsi="Cambria Math"/>
                      <w:sz w:val="24"/>
                      <w:szCs w:val="24"/>
                    </w:rPr>
                    <m:t>l</m:t>
                  </m:r>
                  <m:ctrlPr>
                    <w:rPr>
                      <w:rFonts w:ascii="Cambria Math" w:hAnsi="Cambria Math" w:eastAsia="宋体"/>
                      <w:i/>
                      <w:sz w:val="24"/>
                      <w:szCs w:val="21"/>
                    </w:rPr>
                  </m:ctrlPr>
                </m:sub>
              </m:sSub>
            </m:oMath>
          </w:p>
          <w:p>
            <w:pPr>
              <w:rPr>
                <w:sz w:val="24"/>
                <w:szCs w:val="24"/>
              </w:rPr>
            </w:pPr>
            <w:r>
              <w:rPr>
                <w:rFonts w:eastAsia="宋体"/>
                <w:sz w:val="24"/>
                <w:szCs w:val="24"/>
              </w:rPr>
              <w:t xml:space="preserve">10:    </w:t>
            </w:r>
            <w:r>
              <w:rPr>
                <w:rFonts w:hint="eastAsia" w:eastAsia="宋体"/>
                <w:sz w:val="24"/>
                <w:szCs w:val="24"/>
              </w:rPr>
              <w:t>置</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sz w:val="24"/>
                      <w:szCs w:val="24"/>
                    </w:rPr>
                    <m:t>l</m:t>
                  </m:r>
                  <m:ctrlPr>
                    <w:rPr>
                      <w:rFonts w:ascii="Cambria Math" w:hAnsi="Cambria Math" w:eastAsia="宋体"/>
                      <w:i/>
                      <w:sz w:val="24"/>
                      <w:szCs w:val="21"/>
                    </w:rPr>
                  </m:ctrlPr>
                </m:sub>
              </m:sSub>
              <m:r>
                <m:rPr/>
                <w:rPr>
                  <w:rFonts w:ascii="Cambria Math" w:hAnsi="Cambria Math" w:eastAsia="宋体"/>
                  <w:sz w:val="24"/>
                  <w:szCs w:val="21"/>
                </w:rPr>
                <m:t>=</m:t>
              </m:r>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0</m:t>
                  </m:r>
                  <m:ctrlPr>
                    <w:rPr>
                      <w:rFonts w:ascii="Cambria Math" w:hAnsi="Cambria Math" w:eastAsia="宋体"/>
                      <w:i/>
                      <w:sz w:val="24"/>
                      <w:szCs w:val="21"/>
                    </w:rPr>
                  </m:ctrlPr>
                </m:sub>
              </m:sSub>
            </m:oMath>
            <w:r>
              <w:rPr>
                <w:rFonts w:hint="eastAsia" w:eastAsia="宋体"/>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0</m:t>
                  </m:r>
                  <m:ctrlPr>
                    <w:rPr>
                      <w:rFonts w:ascii="Cambria Math" w:hAnsi="Cambria Math" w:eastAsia="宋体"/>
                      <w:i/>
                      <w:sz w:val="24"/>
                      <w:szCs w:val="21"/>
                    </w:rPr>
                  </m:ctrlPr>
                </m:sub>
              </m:sSub>
              <m:r>
                <m:rPr/>
                <w:rPr>
                  <w:rFonts w:ascii="Cambria Math" w:hAnsi="Cambria Math" w:eastAsia="宋体"/>
                  <w:sz w:val="24"/>
                  <w:szCs w:val="21"/>
                </w:rPr>
                <m:t>=b</m:t>
              </m:r>
            </m:oMath>
            <w:r>
              <w:rPr>
                <w:rFonts w:eastAsia="宋体"/>
                <w:sz w:val="24"/>
                <w:szCs w:val="21"/>
              </w:rPr>
              <w:t xml:space="preserve">      </w:t>
            </w:r>
            <w:r>
              <w:rPr>
                <w:rFonts w:eastAsia="宋体"/>
                <w:b/>
                <w:sz w:val="24"/>
                <w:szCs w:val="21"/>
              </w:rPr>
              <w:t>//</w:t>
            </w:r>
            <w:r>
              <w:rPr>
                <w:rFonts w:eastAsia="宋体"/>
                <w:sz w:val="24"/>
                <w:szCs w:val="21"/>
              </w:rPr>
              <w:t xml:space="preserve"> </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sz w:val="24"/>
                      <w:szCs w:val="24"/>
                    </w:rPr>
                    <m:t>l</m:t>
                  </m:r>
                  <m:ctrlPr>
                    <w:rPr>
                      <w:rFonts w:ascii="Cambria Math" w:hAnsi="Cambria Math" w:eastAsia="宋体"/>
                      <w:i/>
                      <w:sz w:val="24"/>
                      <w:szCs w:val="21"/>
                    </w:rPr>
                  </m:ctrlPr>
                </m:sub>
              </m:sSub>
            </m:oMath>
            <w:r>
              <w:rPr>
                <w:rFonts w:hint="eastAsia" w:eastAsia="宋体"/>
                <w:sz w:val="24"/>
                <w:szCs w:val="21"/>
              </w:rPr>
              <w:t>和</w:t>
            </w:r>
            <m:oMath>
              <m:sSub>
                <m:sSubPr>
                  <m:ctrlPr>
                    <w:rPr>
                      <w:rFonts w:ascii="Cambria Math" w:hAnsi="Cambria Math" w:eastAsia="宋体"/>
                      <w:i/>
                      <w:sz w:val="24"/>
                      <w:szCs w:val="21"/>
                    </w:rPr>
                  </m:ctrlPr>
                </m:sSubPr>
                <m:e>
                  <m:r>
                    <m:rPr/>
                    <w:rPr>
                      <w:rFonts w:ascii="Cambria Math" w:hAnsi="Cambria Math" w:eastAsia="宋体"/>
                      <w:sz w:val="24"/>
                      <w:szCs w:val="21"/>
                    </w:rPr>
                    <m:t>a</m:t>
                  </m:r>
                  <m:ctrlPr>
                    <w:rPr>
                      <w:rFonts w:ascii="Cambria Math" w:hAnsi="Cambria Math" w:eastAsia="宋体"/>
                      <w:i/>
                      <w:sz w:val="24"/>
                      <w:szCs w:val="21"/>
                    </w:rPr>
                  </m:ctrlPr>
                </m:e>
                <m:sub>
                  <m:r>
                    <m:rPr/>
                    <w:rPr>
                      <w:rFonts w:ascii="Cambria Math" w:hAnsi="Cambria Math" w:eastAsia="宋体"/>
                      <w:sz w:val="24"/>
                      <w:szCs w:val="21"/>
                    </w:rPr>
                    <m:t>0</m:t>
                  </m:r>
                  <m:ctrlPr>
                    <w:rPr>
                      <w:rFonts w:ascii="Cambria Math" w:hAnsi="Cambria Math" w:eastAsia="宋体"/>
                      <w:i/>
                      <w:sz w:val="24"/>
                      <w:szCs w:val="21"/>
                    </w:rPr>
                  </m:ctrlPr>
                </m:sub>
              </m:sSub>
            </m:oMath>
            <w:r>
              <w:rPr>
                <w:rFonts w:hint="eastAsia" w:eastAsia="宋体"/>
                <w:sz w:val="24"/>
                <w:szCs w:val="21"/>
              </w:rPr>
              <w:t>做交换，把顶拿掉（把最大的拿掉）</w:t>
            </w:r>
          </w:p>
          <w:p>
            <w:pPr>
              <w:rPr>
                <w:sz w:val="24"/>
                <w:szCs w:val="24"/>
              </w:rPr>
            </w:pPr>
            <w:r>
              <w:rPr>
                <w:sz w:val="24"/>
                <w:szCs w:val="24"/>
              </w:rPr>
              <w:t xml:space="preserve">2:     </w:t>
            </w:r>
            <w:r>
              <w:rPr>
                <w:rFonts w:hint="eastAsia"/>
                <w:b/>
                <w:sz w:val="24"/>
                <w:szCs w:val="24"/>
              </w:rPr>
              <w:t>AdjustDown</w:t>
            </w:r>
            <w:r>
              <w:rPr>
                <w:sz w:val="24"/>
                <w:szCs w:val="24"/>
              </w:rPr>
              <w:t>(</w:t>
            </w:r>
            <m:oMath>
              <m:r>
                <m:rPr>
                  <m:sty m:val="b"/>
                </m:rPr>
                <w:rPr>
                  <w:rFonts w:ascii="Cambria Math" w:hAnsi="Cambria Math"/>
                  <w:sz w:val="24"/>
                  <w:szCs w:val="24"/>
                </w:rPr>
                <m:t>A</m:t>
              </m:r>
            </m:oMath>
            <w:r>
              <w:rPr>
                <w:rFonts w:hint="eastAsia"/>
                <w:sz w:val="24"/>
                <w:szCs w:val="24"/>
              </w:rPr>
              <w:t>,</w:t>
            </w:r>
            <w:r>
              <w:rPr>
                <w:sz w:val="24"/>
                <w:szCs w:val="24"/>
              </w:rPr>
              <w:t xml:space="preserve"> </w:t>
            </w:r>
            <m:oMath>
              <m:r>
                <m:rPr/>
                <w:rPr>
                  <w:rFonts w:ascii="Cambria Math" w:hAnsi="Cambria Math"/>
                  <w:sz w:val="24"/>
                  <w:szCs w:val="24"/>
                </w:rPr>
                <m:t>0</m:t>
              </m:r>
            </m:oMath>
            <w:r>
              <w:rPr>
                <w:sz w:val="24"/>
                <w:szCs w:val="24"/>
              </w:rPr>
              <w:t xml:space="preserve">, </w:t>
            </w:r>
            <m:oMath>
              <m:r>
                <m:rPr/>
                <w:rPr>
                  <w:rFonts w:ascii="Cambria Math" w:hAnsi="Cambria Math"/>
                  <w:sz w:val="24"/>
                  <w:szCs w:val="24"/>
                </w:rPr>
                <m:t>l</m:t>
              </m:r>
            </m:oMath>
            <w:r>
              <w:rPr>
                <w:sz w:val="24"/>
                <w:szCs w:val="24"/>
              </w:rPr>
              <w:t>)    //</w:t>
            </w:r>
            <w:r>
              <w:rPr>
                <w:rFonts w:hint="eastAsia"/>
                <w:sz w:val="24"/>
                <w:szCs w:val="24"/>
              </w:rPr>
              <w:t>调用算法2</w:t>
            </w:r>
            <w:r>
              <w:rPr>
                <w:sz w:val="24"/>
                <w:szCs w:val="24"/>
              </w:rPr>
              <w:t>.4</w:t>
            </w:r>
            <w:r>
              <w:rPr>
                <w:rFonts w:hint="eastAsia"/>
                <w:sz w:val="24"/>
                <w:szCs w:val="24"/>
              </w:rPr>
              <w:t>，剩余的数据重新形成大顶堆</w:t>
            </w:r>
          </w:p>
          <w:p>
            <w:pPr>
              <w:rPr>
                <w:sz w:val="24"/>
                <w:szCs w:val="24"/>
              </w:rPr>
            </w:pPr>
            <w:r>
              <w:rPr>
                <w:sz w:val="24"/>
                <w:szCs w:val="24"/>
              </w:rPr>
              <w:t xml:space="preserve">13: </w:t>
            </w:r>
            <w:r>
              <w:rPr>
                <w:b/>
                <w:sz w:val="24"/>
                <w:szCs w:val="24"/>
              </w:rPr>
              <w:t xml:space="preserve">end </w:t>
            </w:r>
            <w:r>
              <w:rPr>
                <w:rFonts w:hint="eastAsia"/>
                <w:b/>
                <w:sz w:val="24"/>
                <w:szCs w:val="24"/>
              </w:rPr>
              <w:t>for</w:t>
            </w:r>
          </w:p>
        </w:tc>
      </w:tr>
      <w:tr>
        <w:tblPrEx>
          <w:tblCellMar>
            <w:top w:w="0" w:type="dxa"/>
            <w:left w:w="108" w:type="dxa"/>
            <w:bottom w:w="0" w:type="dxa"/>
            <w:right w:w="108" w:type="dxa"/>
          </w:tblCellMar>
        </w:tblPrEx>
        <w:tc>
          <w:tcPr>
            <w:tcW w:w="9776" w:type="dxa"/>
            <w:tcBorders>
              <w:bottom w:val="single" w:color="auto" w:sz="12" w:space="0"/>
            </w:tcBorders>
          </w:tcPr>
          <w:p>
            <w:pPr>
              <w:rPr>
                <w:sz w:val="24"/>
                <w:szCs w:val="24"/>
              </w:rPr>
            </w:pPr>
            <w:r>
              <w:rPr>
                <w:b/>
                <w:sz w:val="24"/>
                <w:szCs w:val="24"/>
              </w:rPr>
              <w:t xml:space="preserve">Output: </w:t>
            </w:r>
            <w:r>
              <w:rPr>
                <w:sz w:val="24"/>
                <w:szCs w:val="24"/>
              </w:rPr>
              <w:t>更新后的数组</w:t>
            </w:r>
            <m:oMath>
              <m:r>
                <m:rPr>
                  <m:sty m:val="b"/>
                </m:rPr>
                <w:rPr>
                  <w:rFonts w:ascii="Cambria Math" w:hAnsi="Cambria Math"/>
                  <w:sz w:val="24"/>
                  <w:szCs w:val="24"/>
                </w:rPr>
                <m:t>A</m:t>
              </m:r>
            </m:oMath>
          </w:p>
        </w:tc>
      </w:tr>
    </w:tbl>
    <w:p>
      <w:pPr>
        <w:pStyle w:val="75"/>
        <w:rPr>
          <w:szCs w:val="21"/>
        </w:rPr>
      </w:pPr>
      <w:bookmarkStart w:id="52" w:name="_Toc116225057"/>
      <w:bookmarkStart w:id="53" w:name="_Toc120016645"/>
      <w:r>
        <w:t>测试问题</w:t>
      </w:r>
      <w:bookmarkEnd w:id="52"/>
      <w:bookmarkEnd w:id="53"/>
    </w:p>
    <w:p>
      <w:pPr>
        <w:pStyle w:val="55"/>
        <w:spacing w:before="156" w:beforeLines="50" w:after="156" w:afterLines="50"/>
        <w:ind w:firstLine="480"/>
        <w:rPr>
          <w:rFonts w:ascii="Times New Roman" w:hAnsi="Times New Roman" w:eastAsia="宋体" w:cs="Times New Roman"/>
          <w:sz w:val="24"/>
        </w:rPr>
      </w:pPr>
      <w:r>
        <w:rPr>
          <w:rFonts w:ascii="Times New Roman" w:hAnsi="Times New Roman" w:eastAsia="宋体" w:cs="Times New Roman"/>
          <w:sz w:val="24"/>
        </w:rPr>
        <w:t>利用V</w:t>
      </w:r>
      <w:r>
        <w:rPr>
          <w:rFonts w:hint="eastAsia" w:ascii="Times New Roman" w:hAnsi="Times New Roman" w:eastAsia="宋体" w:cs="Times New Roman"/>
          <w:sz w:val="24"/>
        </w:rPr>
        <w:t>is</w:t>
      </w:r>
      <w:r>
        <w:rPr>
          <w:rFonts w:ascii="Times New Roman" w:hAnsi="Times New Roman" w:eastAsia="宋体" w:cs="Times New Roman"/>
          <w:sz w:val="24"/>
        </w:rPr>
        <w:t xml:space="preserve">ual </w:t>
      </w:r>
      <w:r>
        <w:rPr>
          <w:rFonts w:hint="eastAsia" w:ascii="Times New Roman" w:hAnsi="Times New Roman" w:eastAsia="宋体" w:cs="Times New Roman"/>
          <w:sz w:val="24"/>
        </w:rPr>
        <w:t>S</w:t>
      </w:r>
      <w:r>
        <w:rPr>
          <w:rFonts w:ascii="Times New Roman" w:hAnsi="Times New Roman" w:eastAsia="宋体" w:cs="Times New Roman"/>
          <w:sz w:val="24"/>
        </w:rPr>
        <w:t>tudio C# 2015编程，在安装了Intel Core i7-7700 3.60-GHz CPU和32.00GB RAM的计算机上运行</w:t>
      </w:r>
      <w:r>
        <w:rPr>
          <w:rFonts w:hint="eastAsia" w:ascii="Times New Roman" w:hAnsi="Times New Roman" w:eastAsia="宋体" w:cs="Times New Roman"/>
          <w:sz w:val="24"/>
        </w:rPr>
        <w:t>排序算法。</w:t>
      </w:r>
    </w:p>
    <w:p>
      <w:pPr>
        <w:pStyle w:val="76"/>
        <w:numPr>
          <w:ilvl w:val="2"/>
          <w:numId w:val="1"/>
        </w:numPr>
        <w:ind w:firstLine="600"/>
        <w:rPr>
          <w:rFonts w:eastAsia="宋体"/>
        </w:rPr>
      </w:pPr>
      <w:bookmarkStart w:id="54" w:name="_Toc120016646"/>
      <w:bookmarkStart w:id="55" w:name="_Toc116225058"/>
      <w:r>
        <w:rPr>
          <w:rFonts w:hint="eastAsia" w:eastAsia="宋体"/>
        </w:rPr>
        <w:t>小规模</w:t>
      </w:r>
      <w:r>
        <w:rPr>
          <w:rFonts w:eastAsia="宋体"/>
        </w:rPr>
        <w:t>数组排序</w:t>
      </w:r>
      <w:bookmarkEnd w:id="54"/>
      <w:bookmarkEnd w:id="55"/>
    </w:p>
    <w:p>
      <w:pPr>
        <w:pStyle w:val="55"/>
        <w:spacing w:before="156" w:beforeLines="50" w:after="156" w:afterLines="50"/>
        <w:ind w:firstLine="480"/>
        <w:rPr>
          <w:rFonts w:ascii="Times New Roman" w:hAnsi="Times New Roman" w:eastAsia="宋体" w:cs="Times New Roman"/>
          <w:sz w:val="24"/>
        </w:rPr>
      </w:pPr>
      <w:r>
        <w:rPr>
          <w:rFonts w:ascii="Times New Roman" w:hAnsi="Times New Roman" w:eastAsia="宋体" w:cs="Times New Roman"/>
          <w:sz w:val="24"/>
        </w:rPr>
        <w:t>分别采用</w:t>
      </w:r>
      <w:r>
        <w:rPr>
          <w:rFonts w:hint="eastAsia" w:ascii="Times New Roman" w:hAnsi="Times New Roman" w:eastAsia="宋体" w:cs="Times New Roman"/>
          <w:sz w:val="24"/>
        </w:rPr>
        <w:t>直接排序、</w:t>
      </w:r>
      <w:r>
        <w:rPr>
          <w:rFonts w:ascii="Times New Roman" w:hAnsi="Times New Roman" w:eastAsia="宋体" w:cs="Times New Roman"/>
          <w:sz w:val="24"/>
        </w:rPr>
        <w:t>冒泡</w:t>
      </w:r>
      <w:r>
        <w:rPr>
          <w:rFonts w:hint="eastAsia" w:ascii="Times New Roman" w:hAnsi="Times New Roman" w:eastAsia="宋体" w:cs="Times New Roman"/>
          <w:sz w:val="24"/>
        </w:rPr>
        <w:t>排序</w:t>
      </w:r>
      <w:r>
        <w:rPr>
          <w:rFonts w:ascii="Times New Roman" w:hAnsi="Times New Roman" w:eastAsia="宋体" w:cs="Times New Roman"/>
          <w:sz w:val="24"/>
        </w:rPr>
        <w:t>、快速排序、堆排序对如下整数数组按照从小到大进行排序：</w:t>
      </w:r>
    </w:p>
    <w:p>
      <w:pPr>
        <w:pStyle w:val="55"/>
        <w:spacing w:before="156" w:beforeLines="50" w:after="156" w:afterLines="50"/>
        <w:ind w:firstLine="480"/>
        <w:rPr>
          <w:rFonts w:ascii="Times New Roman" w:hAnsi="Times New Roman" w:eastAsia="宋体" w:cs="Times New Roman"/>
          <w:sz w:val="24"/>
        </w:rPr>
      </w:pPr>
      <w:r>
        <w:rPr>
          <w:rFonts w:ascii="Times New Roman" w:hAnsi="Times New Roman" w:eastAsia="宋体" w:cs="Times New Roman"/>
          <w:sz w:val="24"/>
        </w:rPr>
        <w:t>18</w:t>
      </w:r>
      <w:r>
        <w:rPr>
          <w:rFonts w:ascii="Times New Roman" w:hAnsi="Times New Roman" w:eastAsia="宋体" w:cs="Times New Roman"/>
          <w:sz w:val="24"/>
        </w:rPr>
        <w:tab/>
      </w:r>
      <w:r>
        <w:rPr>
          <w:rFonts w:ascii="Times New Roman" w:hAnsi="Times New Roman" w:eastAsia="宋体" w:cs="Times New Roman"/>
          <w:sz w:val="24"/>
        </w:rPr>
        <w:t>54</w:t>
      </w:r>
      <w:r>
        <w:rPr>
          <w:rFonts w:ascii="Times New Roman" w:hAnsi="Times New Roman" w:eastAsia="宋体" w:cs="Times New Roman"/>
          <w:sz w:val="24"/>
        </w:rPr>
        <w:tab/>
      </w:r>
      <w:r>
        <w:rPr>
          <w:rFonts w:ascii="Times New Roman" w:hAnsi="Times New Roman" w:eastAsia="宋体" w:cs="Times New Roman"/>
          <w:sz w:val="24"/>
        </w:rPr>
        <w:t>14</w:t>
      </w:r>
      <w:r>
        <w:rPr>
          <w:rFonts w:ascii="Times New Roman" w:hAnsi="Times New Roman" w:eastAsia="宋体" w:cs="Times New Roman"/>
          <w:sz w:val="24"/>
        </w:rPr>
        <w:tab/>
      </w:r>
      <w:r>
        <w:rPr>
          <w:rFonts w:ascii="Times New Roman" w:hAnsi="Times New Roman" w:eastAsia="宋体" w:cs="Times New Roman"/>
          <w:sz w:val="24"/>
        </w:rPr>
        <w:t>45</w:t>
      </w:r>
      <w:r>
        <w:rPr>
          <w:rFonts w:ascii="Times New Roman" w:hAnsi="Times New Roman" w:eastAsia="宋体" w:cs="Times New Roman"/>
          <w:sz w:val="24"/>
        </w:rPr>
        <w:tab/>
      </w:r>
      <w:r>
        <w:rPr>
          <w:rFonts w:ascii="Times New Roman" w:hAnsi="Times New Roman" w:eastAsia="宋体" w:cs="Times New Roman"/>
          <w:sz w:val="24"/>
        </w:rPr>
        <w:t>96</w:t>
      </w:r>
      <w:r>
        <w:rPr>
          <w:rFonts w:ascii="Times New Roman" w:hAnsi="Times New Roman" w:eastAsia="宋体" w:cs="Times New Roman"/>
          <w:sz w:val="24"/>
        </w:rPr>
        <w:tab/>
      </w:r>
      <w:r>
        <w:rPr>
          <w:rFonts w:ascii="Times New Roman" w:hAnsi="Times New Roman" w:eastAsia="宋体" w:cs="Times New Roman"/>
          <w:sz w:val="24"/>
        </w:rPr>
        <w:t>27</w:t>
      </w:r>
      <w:r>
        <w:rPr>
          <w:rFonts w:ascii="Times New Roman" w:hAnsi="Times New Roman" w:eastAsia="宋体" w:cs="Times New Roman"/>
          <w:sz w:val="24"/>
        </w:rPr>
        <w:tab/>
      </w:r>
      <w:r>
        <w:rPr>
          <w:rFonts w:ascii="Times New Roman" w:hAnsi="Times New Roman" w:eastAsia="宋体" w:cs="Times New Roman"/>
          <w:sz w:val="24"/>
        </w:rPr>
        <w:t>80</w:t>
      </w:r>
      <w:r>
        <w:rPr>
          <w:rFonts w:ascii="Times New Roman" w:hAnsi="Times New Roman" w:eastAsia="宋体" w:cs="Times New Roman"/>
          <w:sz w:val="24"/>
        </w:rPr>
        <w:tab/>
      </w:r>
      <w:r>
        <w:rPr>
          <w:rFonts w:ascii="Times New Roman" w:hAnsi="Times New Roman" w:eastAsia="宋体" w:cs="Times New Roman"/>
          <w:sz w:val="24"/>
        </w:rPr>
        <w:t>22</w:t>
      </w:r>
      <w:r>
        <w:rPr>
          <w:rFonts w:ascii="Times New Roman" w:hAnsi="Times New Roman" w:eastAsia="宋体" w:cs="Times New Roman"/>
          <w:sz w:val="24"/>
        </w:rPr>
        <w:tab/>
      </w:r>
      <w:r>
        <w:rPr>
          <w:rFonts w:ascii="Times New Roman" w:hAnsi="Times New Roman" w:eastAsia="宋体" w:cs="Times New Roman"/>
          <w:sz w:val="24"/>
        </w:rPr>
        <w:t>81</w:t>
      </w:r>
      <w:r>
        <w:rPr>
          <w:rFonts w:ascii="Times New Roman" w:hAnsi="Times New Roman" w:eastAsia="宋体" w:cs="Times New Roman"/>
          <w:sz w:val="24"/>
        </w:rPr>
        <w:tab/>
      </w:r>
      <w:r>
        <w:rPr>
          <w:rFonts w:ascii="Times New Roman" w:hAnsi="Times New Roman" w:eastAsia="宋体" w:cs="Times New Roman"/>
          <w:sz w:val="24"/>
        </w:rPr>
        <w:t>31</w:t>
      </w:r>
      <w:r>
        <w:rPr>
          <w:rFonts w:ascii="Times New Roman" w:hAnsi="Times New Roman" w:eastAsia="宋体" w:cs="Times New Roman"/>
          <w:sz w:val="24"/>
        </w:rPr>
        <w:tab/>
      </w:r>
      <w:r>
        <w:rPr>
          <w:rFonts w:ascii="Times New Roman" w:hAnsi="Times New Roman" w:eastAsia="宋体" w:cs="Times New Roman"/>
          <w:sz w:val="24"/>
        </w:rPr>
        <w:t>0</w:t>
      </w:r>
      <w:r>
        <w:rPr>
          <w:rFonts w:ascii="Times New Roman" w:hAnsi="Times New Roman" w:eastAsia="宋体" w:cs="Times New Roman"/>
          <w:sz w:val="24"/>
        </w:rPr>
        <w:tab/>
      </w:r>
      <w:r>
        <w:rPr>
          <w:rFonts w:ascii="Times New Roman" w:hAnsi="Times New Roman" w:eastAsia="宋体" w:cs="Times New Roman"/>
          <w:sz w:val="24"/>
        </w:rPr>
        <w:t>63</w:t>
      </w:r>
      <w:r>
        <w:rPr>
          <w:rFonts w:ascii="Times New Roman" w:hAnsi="Times New Roman" w:eastAsia="宋体" w:cs="Times New Roman"/>
          <w:sz w:val="24"/>
        </w:rPr>
        <w:tab/>
      </w:r>
      <w:r>
        <w:rPr>
          <w:rFonts w:ascii="Times New Roman" w:hAnsi="Times New Roman" w:eastAsia="宋体" w:cs="Times New Roman"/>
          <w:sz w:val="24"/>
        </w:rPr>
        <w:t>49</w:t>
      </w:r>
      <w:r>
        <w:rPr>
          <w:rFonts w:ascii="Times New Roman" w:hAnsi="Times New Roman" w:eastAsia="宋体" w:cs="Times New Roman"/>
          <w:sz w:val="24"/>
        </w:rPr>
        <w:tab/>
      </w:r>
      <w:r>
        <w:rPr>
          <w:rFonts w:ascii="Times New Roman" w:hAnsi="Times New Roman" w:eastAsia="宋体" w:cs="Times New Roman"/>
          <w:sz w:val="24"/>
        </w:rPr>
        <w:t>5</w:t>
      </w:r>
      <w:r>
        <w:rPr>
          <w:rFonts w:ascii="Times New Roman" w:hAnsi="Times New Roman" w:eastAsia="宋体" w:cs="Times New Roman"/>
          <w:sz w:val="24"/>
        </w:rPr>
        <w:tab/>
      </w:r>
      <w:r>
        <w:rPr>
          <w:rFonts w:ascii="Times New Roman" w:hAnsi="Times New Roman" w:eastAsia="宋体" w:cs="Times New Roman"/>
          <w:sz w:val="24"/>
        </w:rPr>
        <w:t>59</w:t>
      </w:r>
      <w:r>
        <w:rPr>
          <w:rFonts w:ascii="Times New Roman" w:hAnsi="Times New Roman" w:eastAsia="宋体" w:cs="Times New Roman"/>
          <w:sz w:val="24"/>
        </w:rPr>
        <w:tab/>
      </w:r>
      <w:r>
        <w:rPr>
          <w:rFonts w:ascii="Times New Roman" w:hAnsi="Times New Roman" w:eastAsia="宋体" w:cs="Times New Roman"/>
          <w:sz w:val="24"/>
        </w:rPr>
        <w:t>27</w:t>
      </w:r>
      <w:r>
        <w:rPr>
          <w:rFonts w:ascii="Times New Roman" w:hAnsi="Times New Roman" w:eastAsia="宋体" w:cs="Times New Roman"/>
          <w:sz w:val="24"/>
        </w:rPr>
        <w:tab/>
      </w:r>
      <w:r>
        <w:rPr>
          <w:rFonts w:ascii="Times New Roman" w:hAnsi="Times New Roman" w:eastAsia="宋体" w:cs="Times New Roman"/>
          <w:sz w:val="24"/>
        </w:rPr>
        <w:t>28</w:t>
      </w:r>
      <w:r>
        <w:rPr>
          <w:rFonts w:ascii="Times New Roman" w:hAnsi="Times New Roman" w:eastAsia="宋体" w:cs="Times New Roman"/>
          <w:sz w:val="24"/>
        </w:rPr>
        <w:tab/>
      </w:r>
      <w:r>
        <w:rPr>
          <w:rFonts w:ascii="Times New Roman" w:hAnsi="Times New Roman" w:eastAsia="宋体" w:cs="Times New Roman"/>
          <w:sz w:val="24"/>
        </w:rPr>
        <w:t>75</w:t>
      </w:r>
      <w:r>
        <w:rPr>
          <w:rFonts w:ascii="Times New Roman" w:hAnsi="Times New Roman" w:eastAsia="宋体" w:cs="Times New Roman"/>
          <w:sz w:val="24"/>
        </w:rPr>
        <w:tab/>
      </w:r>
      <w:r>
        <w:rPr>
          <w:rFonts w:ascii="Times New Roman" w:hAnsi="Times New Roman" w:eastAsia="宋体" w:cs="Times New Roman"/>
          <w:sz w:val="24"/>
        </w:rPr>
        <w:t>68</w:t>
      </w:r>
      <w:r>
        <w:rPr>
          <w:rFonts w:ascii="Times New Roman" w:hAnsi="Times New Roman" w:eastAsia="宋体" w:cs="Times New Roman"/>
          <w:sz w:val="24"/>
        </w:rPr>
        <w:tab/>
      </w:r>
      <w:r>
        <w:rPr>
          <w:rFonts w:ascii="Times New Roman" w:hAnsi="Times New Roman" w:eastAsia="宋体" w:cs="Times New Roman"/>
          <w:sz w:val="24"/>
        </w:rPr>
        <w:t>52</w:t>
      </w:r>
      <w:r>
        <w:rPr>
          <w:rFonts w:ascii="Times New Roman" w:hAnsi="Times New Roman" w:eastAsia="宋体" w:cs="Times New Roman"/>
          <w:sz w:val="24"/>
        </w:rPr>
        <w:tab/>
      </w:r>
      <w:r>
        <w:rPr>
          <w:rFonts w:ascii="Times New Roman" w:hAnsi="Times New Roman" w:eastAsia="宋体" w:cs="Times New Roman"/>
          <w:sz w:val="24"/>
        </w:rPr>
        <w:t>52</w:t>
      </w:r>
      <w:r>
        <w:rPr>
          <w:rFonts w:ascii="Times New Roman" w:hAnsi="Times New Roman" w:eastAsia="宋体" w:cs="Times New Roman"/>
          <w:sz w:val="24"/>
        </w:rPr>
        <w:tab/>
      </w:r>
      <w:r>
        <w:rPr>
          <w:rFonts w:ascii="Times New Roman" w:hAnsi="Times New Roman" w:eastAsia="宋体" w:cs="Times New Roman"/>
          <w:sz w:val="24"/>
        </w:rPr>
        <w:t>66</w:t>
      </w:r>
      <w:r>
        <w:rPr>
          <w:rFonts w:ascii="Times New Roman" w:hAnsi="Times New Roman" w:eastAsia="宋体" w:cs="Times New Roman"/>
          <w:sz w:val="24"/>
        </w:rPr>
        <w:tab/>
      </w:r>
      <w:r>
        <w:rPr>
          <w:rFonts w:ascii="Times New Roman" w:hAnsi="Times New Roman" w:eastAsia="宋体" w:cs="Times New Roman"/>
          <w:sz w:val="24"/>
        </w:rPr>
        <w:t>5</w:t>
      </w:r>
      <w:r>
        <w:rPr>
          <w:rFonts w:ascii="Times New Roman" w:hAnsi="Times New Roman" w:eastAsia="宋体" w:cs="Times New Roman"/>
          <w:sz w:val="24"/>
        </w:rPr>
        <w:tab/>
      </w:r>
      <w:r>
        <w:rPr>
          <w:rFonts w:ascii="Times New Roman" w:hAnsi="Times New Roman" w:eastAsia="宋体" w:cs="Times New Roman"/>
          <w:sz w:val="24"/>
        </w:rPr>
        <w:t>98</w:t>
      </w:r>
      <w:r>
        <w:rPr>
          <w:rFonts w:ascii="Times New Roman" w:hAnsi="Times New Roman" w:eastAsia="宋体" w:cs="Times New Roman"/>
          <w:sz w:val="24"/>
        </w:rPr>
        <w:tab/>
      </w:r>
      <w:r>
        <w:rPr>
          <w:rFonts w:ascii="Times New Roman" w:hAnsi="Times New Roman" w:eastAsia="宋体" w:cs="Times New Roman"/>
          <w:sz w:val="24"/>
        </w:rPr>
        <w:t>44</w:t>
      </w:r>
      <w:r>
        <w:rPr>
          <w:rFonts w:ascii="Times New Roman" w:hAnsi="Times New Roman" w:eastAsia="宋体" w:cs="Times New Roman"/>
          <w:sz w:val="24"/>
        </w:rPr>
        <w:tab/>
      </w:r>
      <w:r>
        <w:rPr>
          <w:rFonts w:ascii="Times New Roman" w:hAnsi="Times New Roman" w:eastAsia="宋体" w:cs="Times New Roman"/>
          <w:sz w:val="24"/>
        </w:rPr>
        <w:t>19</w:t>
      </w:r>
      <w:r>
        <w:rPr>
          <w:rFonts w:ascii="Times New Roman" w:hAnsi="Times New Roman" w:eastAsia="宋体" w:cs="Times New Roman"/>
          <w:sz w:val="24"/>
        </w:rPr>
        <w:tab/>
      </w:r>
      <w:r>
        <w:rPr>
          <w:rFonts w:ascii="Times New Roman" w:hAnsi="Times New Roman" w:eastAsia="宋体" w:cs="Times New Roman"/>
          <w:sz w:val="24"/>
        </w:rPr>
        <w:t>22</w:t>
      </w:r>
      <w:r>
        <w:rPr>
          <w:rFonts w:ascii="Times New Roman" w:hAnsi="Times New Roman" w:eastAsia="宋体" w:cs="Times New Roman"/>
          <w:sz w:val="24"/>
        </w:rPr>
        <w:tab/>
      </w:r>
      <w:r>
        <w:rPr>
          <w:rFonts w:ascii="Times New Roman" w:hAnsi="Times New Roman" w:eastAsia="宋体" w:cs="Times New Roman"/>
          <w:sz w:val="24"/>
        </w:rPr>
        <w:t>16</w:t>
      </w:r>
      <w:r>
        <w:rPr>
          <w:rFonts w:ascii="Times New Roman" w:hAnsi="Times New Roman" w:eastAsia="宋体" w:cs="Times New Roman"/>
          <w:sz w:val="24"/>
        </w:rPr>
        <w:tab/>
      </w:r>
      <w:r>
        <w:rPr>
          <w:rFonts w:ascii="Times New Roman" w:hAnsi="Times New Roman" w:eastAsia="宋体" w:cs="Times New Roman"/>
          <w:sz w:val="24"/>
        </w:rPr>
        <w:t>88</w:t>
      </w:r>
      <w:r>
        <w:rPr>
          <w:rFonts w:ascii="Times New Roman" w:hAnsi="Times New Roman" w:eastAsia="宋体" w:cs="Times New Roman"/>
          <w:sz w:val="24"/>
        </w:rPr>
        <w:tab/>
      </w:r>
      <w:r>
        <w:rPr>
          <w:rFonts w:ascii="Times New Roman" w:hAnsi="Times New Roman" w:eastAsia="宋体" w:cs="Times New Roman"/>
          <w:sz w:val="24"/>
        </w:rPr>
        <w:t>34</w:t>
      </w:r>
      <w:r>
        <w:rPr>
          <w:rFonts w:ascii="Times New Roman" w:hAnsi="Times New Roman" w:eastAsia="宋体" w:cs="Times New Roman"/>
          <w:sz w:val="24"/>
        </w:rPr>
        <w:tab/>
      </w:r>
      <w:r>
        <w:rPr>
          <w:rFonts w:ascii="Times New Roman" w:hAnsi="Times New Roman" w:eastAsia="宋体" w:cs="Times New Roman"/>
          <w:sz w:val="24"/>
        </w:rPr>
        <w:t>59</w:t>
      </w:r>
      <w:r>
        <w:rPr>
          <w:rFonts w:ascii="Times New Roman" w:hAnsi="Times New Roman" w:eastAsia="宋体" w:cs="Times New Roman"/>
          <w:sz w:val="24"/>
        </w:rPr>
        <w:tab/>
      </w:r>
      <w:r>
        <w:rPr>
          <w:rFonts w:ascii="Times New Roman" w:hAnsi="Times New Roman" w:eastAsia="宋体" w:cs="Times New Roman"/>
          <w:sz w:val="24"/>
        </w:rPr>
        <w:t>81</w:t>
      </w:r>
      <w:r>
        <w:rPr>
          <w:rFonts w:ascii="Times New Roman" w:hAnsi="Times New Roman" w:eastAsia="宋体" w:cs="Times New Roman"/>
          <w:sz w:val="24"/>
        </w:rPr>
        <w:tab/>
      </w:r>
      <w:r>
        <w:rPr>
          <w:rFonts w:ascii="Times New Roman" w:hAnsi="Times New Roman" w:eastAsia="宋体" w:cs="Times New Roman"/>
          <w:sz w:val="24"/>
        </w:rPr>
        <w:t>12</w:t>
      </w:r>
      <w:r>
        <w:rPr>
          <w:rFonts w:ascii="Times New Roman" w:hAnsi="Times New Roman" w:eastAsia="宋体" w:cs="Times New Roman"/>
          <w:sz w:val="24"/>
        </w:rPr>
        <w:tab/>
      </w:r>
      <w:r>
        <w:rPr>
          <w:rFonts w:ascii="Times New Roman" w:hAnsi="Times New Roman" w:eastAsia="宋体" w:cs="Times New Roman"/>
          <w:sz w:val="24"/>
        </w:rPr>
        <w:t>85</w:t>
      </w:r>
      <w:r>
        <w:rPr>
          <w:rFonts w:ascii="Times New Roman" w:hAnsi="Times New Roman" w:eastAsia="宋体" w:cs="Times New Roman"/>
          <w:sz w:val="24"/>
        </w:rPr>
        <w:tab/>
      </w:r>
      <w:r>
        <w:rPr>
          <w:rFonts w:ascii="Times New Roman" w:hAnsi="Times New Roman" w:eastAsia="宋体" w:cs="Times New Roman"/>
          <w:sz w:val="24"/>
        </w:rPr>
        <w:t>49</w:t>
      </w:r>
      <w:r>
        <w:rPr>
          <w:rFonts w:ascii="Times New Roman" w:hAnsi="Times New Roman" w:eastAsia="宋体" w:cs="Times New Roman"/>
          <w:sz w:val="24"/>
        </w:rPr>
        <w:tab/>
      </w:r>
      <w:r>
        <w:rPr>
          <w:rFonts w:ascii="Times New Roman" w:hAnsi="Times New Roman" w:eastAsia="宋体" w:cs="Times New Roman"/>
          <w:sz w:val="24"/>
        </w:rPr>
        <w:t>54</w:t>
      </w:r>
      <w:r>
        <w:rPr>
          <w:rFonts w:ascii="Times New Roman" w:hAnsi="Times New Roman" w:eastAsia="宋体" w:cs="Times New Roman"/>
          <w:sz w:val="24"/>
        </w:rPr>
        <w:tab/>
      </w:r>
      <w:r>
        <w:rPr>
          <w:rFonts w:ascii="Times New Roman" w:hAnsi="Times New Roman" w:eastAsia="宋体" w:cs="Times New Roman"/>
          <w:sz w:val="24"/>
        </w:rPr>
        <w:t>84</w:t>
      </w:r>
      <w:r>
        <w:rPr>
          <w:rFonts w:ascii="Times New Roman" w:hAnsi="Times New Roman" w:eastAsia="宋体" w:cs="Times New Roman"/>
          <w:sz w:val="24"/>
        </w:rPr>
        <w:tab/>
      </w:r>
      <w:r>
        <w:rPr>
          <w:rFonts w:ascii="Times New Roman" w:hAnsi="Times New Roman" w:eastAsia="宋体" w:cs="Times New Roman"/>
          <w:sz w:val="24"/>
        </w:rPr>
        <w:t>13</w:t>
      </w:r>
      <w:r>
        <w:rPr>
          <w:rFonts w:ascii="Times New Roman" w:hAnsi="Times New Roman" w:eastAsia="宋体" w:cs="Times New Roman"/>
          <w:sz w:val="24"/>
        </w:rPr>
        <w:tab/>
      </w:r>
      <w:r>
        <w:rPr>
          <w:rFonts w:ascii="Times New Roman" w:hAnsi="Times New Roman" w:eastAsia="宋体" w:cs="Times New Roman"/>
          <w:sz w:val="24"/>
        </w:rPr>
        <w:t>46</w:t>
      </w:r>
      <w:r>
        <w:rPr>
          <w:rFonts w:ascii="Times New Roman" w:hAnsi="Times New Roman" w:eastAsia="宋体" w:cs="Times New Roman"/>
          <w:sz w:val="24"/>
        </w:rPr>
        <w:tab/>
      </w:r>
      <w:r>
        <w:rPr>
          <w:rFonts w:ascii="Times New Roman" w:hAnsi="Times New Roman" w:eastAsia="宋体" w:cs="Times New Roman"/>
          <w:sz w:val="24"/>
        </w:rPr>
        <w:t>83</w:t>
      </w:r>
      <w:r>
        <w:rPr>
          <w:rFonts w:ascii="Times New Roman" w:hAnsi="Times New Roman" w:eastAsia="宋体" w:cs="Times New Roman"/>
          <w:sz w:val="24"/>
        </w:rPr>
        <w:tab/>
      </w:r>
      <w:r>
        <w:rPr>
          <w:rFonts w:ascii="Times New Roman" w:hAnsi="Times New Roman" w:eastAsia="宋体" w:cs="Times New Roman"/>
          <w:sz w:val="24"/>
        </w:rPr>
        <w:t>88</w:t>
      </w:r>
      <w:r>
        <w:rPr>
          <w:rFonts w:ascii="Times New Roman" w:hAnsi="Times New Roman" w:eastAsia="宋体" w:cs="Times New Roman"/>
          <w:sz w:val="24"/>
        </w:rPr>
        <w:tab/>
      </w:r>
      <w:r>
        <w:rPr>
          <w:rFonts w:ascii="Times New Roman" w:hAnsi="Times New Roman" w:eastAsia="宋体" w:cs="Times New Roman"/>
          <w:sz w:val="24"/>
        </w:rPr>
        <w:t>1</w:t>
      </w:r>
      <w:r>
        <w:rPr>
          <w:rFonts w:ascii="Times New Roman" w:hAnsi="Times New Roman" w:eastAsia="宋体" w:cs="Times New Roman"/>
          <w:sz w:val="24"/>
        </w:rPr>
        <w:tab/>
      </w:r>
      <w:r>
        <w:rPr>
          <w:rFonts w:ascii="Times New Roman" w:hAnsi="Times New Roman" w:eastAsia="宋体" w:cs="Times New Roman"/>
          <w:sz w:val="24"/>
        </w:rPr>
        <w:t>70</w:t>
      </w:r>
      <w:r>
        <w:rPr>
          <w:rFonts w:ascii="Times New Roman" w:hAnsi="Times New Roman" w:eastAsia="宋体" w:cs="Times New Roman"/>
          <w:sz w:val="24"/>
        </w:rPr>
        <w:tab/>
      </w:r>
      <w:r>
        <w:rPr>
          <w:rFonts w:ascii="Times New Roman" w:hAnsi="Times New Roman" w:eastAsia="宋体" w:cs="Times New Roman"/>
          <w:sz w:val="24"/>
        </w:rPr>
        <w:t>32</w:t>
      </w:r>
      <w:r>
        <w:rPr>
          <w:rFonts w:ascii="Times New Roman" w:hAnsi="Times New Roman" w:eastAsia="宋体" w:cs="Times New Roman"/>
          <w:sz w:val="24"/>
        </w:rPr>
        <w:tab/>
      </w:r>
      <w:r>
        <w:rPr>
          <w:rFonts w:ascii="Times New Roman" w:hAnsi="Times New Roman" w:eastAsia="宋体" w:cs="Times New Roman"/>
          <w:sz w:val="24"/>
        </w:rPr>
        <w:t>45</w:t>
      </w:r>
      <w:r>
        <w:rPr>
          <w:rFonts w:ascii="Times New Roman" w:hAnsi="Times New Roman" w:eastAsia="宋体" w:cs="Times New Roman"/>
          <w:sz w:val="24"/>
        </w:rPr>
        <w:tab/>
      </w:r>
      <w:r>
        <w:rPr>
          <w:rFonts w:ascii="Times New Roman" w:hAnsi="Times New Roman" w:eastAsia="宋体" w:cs="Times New Roman"/>
          <w:sz w:val="24"/>
        </w:rPr>
        <w:t>32</w:t>
      </w:r>
      <w:r>
        <w:rPr>
          <w:rFonts w:ascii="Times New Roman" w:hAnsi="Times New Roman" w:eastAsia="宋体" w:cs="Times New Roman"/>
          <w:sz w:val="24"/>
        </w:rPr>
        <w:tab/>
      </w:r>
      <w:r>
        <w:rPr>
          <w:rFonts w:ascii="Times New Roman" w:hAnsi="Times New Roman" w:eastAsia="宋体" w:cs="Times New Roman"/>
          <w:sz w:val="24"/>
        </w:rPr>
        <w:t>38</w:t>
      </w:r>
      <w:r>
        <w:rPr>
          <w:rFonts w:ascii="Times New Roman" w:hAnsi="Times New Roman" w:eastAsia="宋体" w:cs="Times New Roman"/>
          <w:sz w:val="24"/>
        </w:rPr>
        <w:tab/>
      </w:r>
      <w:r>
        <w:rPr>
          <w:rFonts w:ascii="Times New Roman" w:hAnsi="Times New Roman" w:eastAsia="宋体" w:cs="Times New Roman"/>
          <w:sz w:val="24"/>
        </w:rPr>
        <w:t>41</w:t>
      </w:r>
      <w:r>
        <w:rPr>
          <w:rFonts w:ascii="Times New Roman" w:hAnsi="Times New Roman" w:eastAsia="宋体" w:cs="Times New Roman"/>
          <w:sz w:val="24"/>
        </w:rPr>
        <w:tab/>
      </w:r>
      <w:r>
        <w:rPr>
          <w:rFonts w:ascii="Times New Roman" w:hAnsi="Times New Roman" w:eastAsia="宋体" w:cs="Times New Roman"/>
          <w:sz w:val="24"/>
        </w:rPr>
        <w:t>46</w:t>
      </w:r>
      <w:r>
        <w:rPr>
          <w:rFonts w:ascii="Times New Roman" w:hAnsi="Times New Roman" w:eastAsia="宋体" w:cs="Times New Roman"/>
          <w:sz w:val="24"/>
        </w:rPr>
        <w:tab/>
      </w:r>
      <w:r>
        <w:rPr>
          <w:rFonts w:ascii="Times New Roman" w:hAnsi="Times New Roman" w:eastAsia="宋体" w:cs="Times New Roman"/>
          <w:sz w:val="24"/>
        </w:rPr>
        <w:t>50</w:t>
      </w:r>
    </w:p>
    <w:p>
      <w:pPr>
        <w:pStyle w:val="55"/>
        <w:spacing w:before="156" w:beforeLines="50" w:after="156" w:afterLines="50"/>
        <w:ind w:firstLine="482"/>
        <w:rPr>
          <w:rFonts w:ascii="Times New Roman" w:hAnsi="Times New Roman" w:eastAsia="宋体" w:cs="Times New Roman"/>
          <w:b/>
          <w:sz w:val="24"/>
        </w:rPr>
      </w:pPr>
      <w:r>
        <w:rPr>
          <w:rFonts w:ascii="Times New Roman" w:hAnsi="Times New Roman" w:eastAsia="宋体" w:cs="Times New Roman"/>
          <w:b/>
          <w:sz w:val="24"/>
        </w:rPr>
        <w:t>参考答案：</w:t>
      </w:r>
    </w:p>
    <w:p>
      <w:pPr>
        <w:pStyle w:val="55"/>
        <w:spacing w:before="156" w:beforeLines="50" w:after="156" w:afterLines="50"/>
        <w:ind w:firstLine="482"/>
        <w:rPr>
          <w:rFonts w:ascii="Times New Roman" w:hAnsi="Times New Roman" w:eastAsia="宋体" w:cs="Times New Roman"/>
          <w:b/>
          <w:sz w:val="24"/>
        </w:rPr>
      </w:pPr>
      <w:r>
        <w:rPr>
          <w:rFonts w:ascii="Times New Roman" w:hAnsi="Times New Roman" w:eastAsia="宋体" w:cs="Times New Roman"/>
          <w:b/>
          <w:sz w:val="24"/>
        </w:rPr>
        <w:t>0</w:t>
      </w:r>
      <w:r>
        <w:rPr>
          <w:rFonts w:ascii="Times New Roman" w:hAnsi="Times New Roman" w:eastAsia="宋体" w:cs="Times New Roman"/>
          <w:b/>
          <w:sz w:val="24"/>
        </w:rPr>
        <w:tab/>
      </w:r>
      <w:r>
        <w:rPr>
          <w:rFonts w:ascii="Times New Roman" w:hAnsi="Times New Roman" w:eastAsia="宋体" w:cs="Times New Roman"/>
          <w:b/>
          <w:sz w:val="24"/>
        </w:rPr>
        <w:t>1</w:t>
      </w:r>
      <w:r>
        <w:rPr>
          <w:rFonts w:ascii="Times New Roman" w:hAnsi="Times New Roman" w:eastAsia="宋体" w:cs="Times New Roman"/>
          <w:b/>
          <w:sz w:val="24"/>
        </w:rPr>
        <w:tab/>
      </w:r>
      <w:r>
        <w:rPr>
          <w:rFonts w:ascii="Times New Roman" w:hAnsi="Times New Roman" w:eastAsia="宋体" w:cs="Times New Roman"/>
          <w:b/>
          <w:sz w:val="24"/>
        </w:rPr>
        <w:t>5</w:t>
      </w:r>
      <w:r>
        <w:rPr>
          <w:rFonts w:ascii="Times New Roman" w:hAnsi="Times New Roman" w:eastAsia="宋体" w:cs="Times New Roman"/>
          <w:b/>
          <w:sz w:val="24"/>
        </w:rPr>
        <w:tab/>
      </w:r>
      <w:r>
        <w:rPr>
          <w:rFonts w:ascii="Times New Roman" w:hAnsi="Times New Roman" w:eastAsia="宋体" w:cs="Times New Roman"/>
          <w:b/>
          <w:sz w:val="24"/>
        </w:rPr>
        <w:t>5</w:t>
      </w:r>
      <w:r>
        <w:rPr>
          <w:rFonts w:ascii="Times New Roman" w:hAnsi="Times New Roman" w:eastAsia="宋体" w:cs="Times New Roman"/>
          <w:b/>
          <w:sz w:val="24"/>
        </w:rPr>
        <w:tab/>
      </w:r>
      <w:r>
        <w:rPr>
          <w:rFonts w:ascii="Times New Roman" w:hAnsi="Times New Roman" w:eastAsia="宋体" w:cs="Times New Roman"/>
          <w:b/>
          <w:sz w:val="24"/>
        </w:rPr>
        <w:t>12</w:t>
      </w:r>
      <w:r>
        <w:rPr>
          <w:rFonts w:ascii="Times New Roman" w:hAnsi="Times New Roman" w:eastAsia="宋体" w:cs="Times New Roman"/>
          <w:b/>
          <w:sz w:val="24"/>
        </w:rPr>
        <w:tab/>
      </w:r>
      <w:r>
        <w:rPr>
          <w:rFonts w:ascii="Times New Roman" w:hAnsi="Times New Roman" w:eastAsia="宋体" w:cs="Times New Roman"/>
          <w:b/>
          <w:sz w:val="24"/>
        </w:rPr>
        <w:t>13</w:t>
      </w:r>
      <w:r>
        <w:rPr>
          <w:rFonts w:ascii="Times New Roman" w:hAnsi="Times New Roman" w:eastAsia="宋体" w:cs="Times New Roman"/>
          <w:b/>
          <w:sz w:val="24"/>
        </w:rPr>
        <w:tab/>
      </w:r>
      <w:r>
        <w:rPr>
          <w:rFonts w:ascii="Times New Roman" w:hAnsi="Times New Roman" w:eastAsia="宋体" w:cs="Times New Roman"/>
          <w:b/>
          <w:sz w:val="24"/>
        </w:rPr>
        <w:t>14</w:t>
      </w:r>
      <w:r>
        <w:rPr>
          <w:rFonts w:ascii="Times New Roman" w:hAnsi="Times New Roman" w:eastAsia="宋体" w:cs="Times New Roman"/>
          <w:b/>
          <w:sz w:val="24"/>
        </w:rPr>
        <w:tab/>
      </w:r>
      <w:r>
        <w:rPr>
          <w:rFonts w:ascii="Times New Roman" w:hAnsi="Times New Roman" w:eastAsia="宋体" w:cs="Times New Roman"/>
          <w:b/>
          <w:sz w:val="24"/>
        </w:rPr>
        <w:t>16</w:t>
      </w:r>
      <w:r>
        <w:rPr>
          <w:rFonts w:ascii="Times New Roman" w:hAnsi="Times New Roman" w:eastAsia="宋体" w:cs="Times New Roman"/>
          <w:b/>
          <w:sz w:val="24"/>
        </w:rPr>
        <w:tab/>
      </w:r>
      <w:r>
        <w:rPr>
          <w:rFonts w:ascii="Times New Roman" w:hAnsi="Times New Roman" w:eastAsia="宋体" w:cs="Times New Roman"/>
          <w:b/>
          <w:sz w:val="24"/>
        </w:rPr>
        <w:t>18</w:t>
      </w:r>
      <w:r>
        <w:rPr>
          <w:rFonts w:ascii="Times New Roman" w:hAnsi="Times New Roman" w:eastAsia="宋体" w:cs="Times New Roman"/>
          <w:b/>
          <w:sz w:val="24"/>
        </w:rPr>
        <w:tab/>
      </w:r>
      <w:r>
        <w:rPr>
          <w:rFonts w:ascii="Times New Roman" w:hAnsi="Times New Roman" w:eastAsia="宋体" w:cs="Times New Roman"/>
          <w:b/>
          <w:sz w:val="24"/>
        </w:rPr>
        <w:t>19</w:t>
      </w:r>
      <w:r>
        <w:rPr>
          <w:rFonts w:ascii="Times New Roman" w:hAnsi="Times New Roman" w:eastAsia="宋体" w:cs="Times New Roman"/>
          <w:b/>
          <w:sz w:val="24"/>
        </w:rPr>
        <w:tab/>
      </w:r>
      <w:r>
        <w:rPr>
          <w:rFonts w:ascii="Times New Roman" w:hAnsi="Times New Roman" w:eastAsia="宋体" w:cs="Times New Roman"/>
          <w:b/>
          <w:sz w:val="24"/>
        </w:rPr>
        <w:t>22</w:t>
      </w:r>
      <w:r>
        <w:rPr>
          <w:rFonts w:ascii="Times New Roman" w:hAnsi="Times New Roman" w:eastAsia="宋体" w:cs="Times New Roman"/>
          <w:b/>
          <w:sz w:val="24"/>
        </w:rPr>
        <w:tab/>
      </w:r>
      <w:r>
        <w:rPr>
          <w:rFonts w:ascii="Times New Roman" w:hAnsi="Times New Roman" w:eastAsia="宋体" w:cs="Times New Roman"/>
          <w:b/>
          <w:sz w:val="24"/>
        </w:rPr>
        <w:t>22</w:t>
      </w:r>
      <w:r>
        <w:rPr>
          <w:rFonts w:ascii="Times New Roman" w:hAnsi="Times New Roman" w:eastAsia="宋体" w:cs="Times New Roman"/>
          <w:b/>
          <w:sz w:val="24"/>
        </w:rPr>
        <w:tab/>
      </w:r>
      <w:r>
        <w:rPr>
          <w:rFonts w:ascii="Times New Roman" w:hAnsi="Times New Roman" w:eastAsia="宋体" w:cs="Times New Roman"/>
          <w:b/>
          <w:sz w:val="24"/>
        </w:rPr>
        <w:t>27</w:t>
      </w:r>
      <w:r>
        <w:rPr>
          <w:rFonts w:ascii="Times New Roman" w:hAnsi="Times New Roman" w:eastAsia="宋体" w:cs="Times New Roman"/>
          <w:b/>
          <w:sz w:val="24"/>
        </w:rPr>
        <w:tab/>
      </w:r>
      <w:r>
        <w:rPr>
          <w:rFonts w:ascii="Times New Roman" w:hAnsi="Times New Roman" w:eastAsia="宋体" w:cs="Times New Roman"/>
          <w:b/>
          <w:sz w:val="24"/>
        </w:rPr>
        <w:t>27</w:t>
      </w:r>
      <w:r>
        <w:rPr>
          <w:rFonts w:ascii="Times New Roman" w:hAnsi="Times New Roman" w:eastAsia="宋体" w:cs="Times New Roman"/>
          <w:b/>
          <w:sz w:val="24"/>
        </w:rPr>
        <w:tab/>
      </w:r>
      <w:r>
        <w:rPr>
          <w:rFonts w:ascii="Times New Roman" w:hAnsi="Times New Roman" w:eastAsia="宋体" w:cs="Times New Roman"/>
          <w:b/>
          <w:sz w:val="24"/>
        </w:rPr>
        <w:t>28</w:t>
      </w:r>
      <w:r>
        <w:rPr>
          <w:rFonts w:ascii="Times New Roman" w:hAnsi="Times New Roman" w:eastAsia="宋体" w:cs="Times New Roman"/>
          <w:b/>
          <w:sz w:val="24"/>
        </w:rPr>
        <w:tab/>
      </w:r>
      <w:r>
        <w:rPr>
          <w:rFonts w:ascii="Times New Roman" w:hAnsi="Times New Roman" w:eastAsia="宋体" w:cs="Times New Roman"/>
          <w:b/>
          <w:sz w:val="24"/>
        </w:rPr>
        <w:t>31</w:t>
      </w:r>
      <w:r>
        <w:rPr>
          <w:rFonts w:ascii="Times New Roman" w:hAnsi="Times New Roman" w:eastAsia="宋体" w:cs="Times New Roman"/>
          <w:b/>
          <w:sz w:val="24"/>
        </w:rPr>
        <w:tab/>
      </w:r>
      <w:r>
        <w:rPr>
          <w:rFonts w:ascii="Times New Roman" w:hAnsi="Times New Roman" w:eastAsia="宋体" w:cs="Times New Roman"/>
          <w:b/>
          <w:sz w:val="24"/>
        </w:rPr>
        <w:t>32</w:t>
      </w:r>
      <w:r>
        <w:rPr>
          <w:rFonts w:ascii="Times New Roman" w:hAnsi="Times New Roman" w:eastAsia="宋体" w:cs="Times New Roman"/>
          <w:b/>
          <w:sz w:val="24"/>
        </w:rPr>
        <w:tab/>
      </w:r>
      <w:r>
        <w:rPr>
          <w:rFonts w:ascii="Times New Roman" w:hAnsi="Times New Roman" w:eastAsia="宋体" w:cs="Times New Roman"/>
          <w:b/>
          <w:sz w:val="24"/>
        </w:rPr>
        <w:t>32</w:t>
      </w:r>
      <w:r>
        <w:rPr>
          <w:rFonts w:ascii="Times New Roman" w:hAnsi="Times New Roman" w:eastAsia="宋体" w:cs="Times New Roman"/>
          <w:b/>
          <w:sz w:val="24"/>
        </w:rPr>
        <w:tab/>
      </w:r>
      <w:r>
        <w:rPr>
          <w:rFonts w:ascii="Times New Roman" w:hAnsi="Times New Roman" w:eastAsia="宋体" w:cs="Times New Roman"/>
          <w:b/>
          <w:sz w:val="24"/>
        </w:rPr>
        <w:t>34</w:t>
      </w:r>
      <w:r>
        <w:rPr>
          <w:rFonts w:ascii="Times New Roman" w:hAnsi="Times New Roman" w:eastAsia="宋体" w:cs="Times New Roman"/>
          <w:b/>
          <w:sz w:val="24"/>
        </w:rPr>
        <w:tab/>
      </w:r>
      <w:r>
        <w:rPr>
          <w:rFonts w:ascii="Times New Roman" w:hAnsi="Times New Roman" w:eastAsia="宋体" w:cs="Times New Roman"/>
          <w:b/>
          <w:sz w:val="24"/>
        </w:rPr>
        <w:t>38</w:t>
      </w:r>
      <w:r>
        <w:rPr>
          <w:rFonts w:ascii="Times New Roman" w:hAnsi="Times New Roman" w:eastAsia="宋体" w:cs="Times New Roman"/>
          <w:b/>
          <w:sz w:val="24"/>
        </w:rPr>
        <w:tab/>
      </w:r>
      <w:r>
        <w:rPr>
          <w:rFonts w:ascii="Times New Roman" w:hAnsi="Times New Roman" w:eastAsia="宋体" w:cs="Times New Roman"/>
          <w:b/>
          <w:sz w:val="24"/>
        </w:rPr>
        <w:t>41</w:t>
      </w:r>
      <w:r>
        <w:rPr>
          <w:rFonts w:ascii="Times New Roman" w:hAnsi="Times New Roman" w:eastAsia="宋体" w:cs="Times New Roman"/>
          <w:b/>
          <w:sz w:val="24"/>
        </w:rPr>
        <w:tab/>
      </w:r>
      <w:r>
        <w:rPr>
          <w:rFonts w:ascii="Times New Roman" w:hAnsi="Times New Roman" w:eastAsia="宋体" w:cs="Times New Roman"/>
          <w:b/>
          <w:sz w:val="24"/>
        </w:rPr>
        <w:t>44</w:t>
      </w:r>
      <w:r>
        <w:rPr>
          <w:rFonts w:ascii="Times New Roman" w:hAnsi="Times New Roman" w:eastAsia="宋体" w:cs="Times New Roman"/>
          <w:b/>
          <w:sz w:val="24"/>
        </w:rPr>
        <w:tab/>
      </w:r>
      <w:r>
        <w:rPr>
          <w:rFonts w:ascii="Times New Roman" w:hAnsi="Times New Roman" w:eastAsia="宋体" w:cs="Times New Roman"/>
          <w:b/>
          <w:sz w:val="24"/>
        </w:rPr>
        <w:t>45</w:t>
      </w:r>
      <w:r>
        <w:rPr>
          <w:rFonts w:ascii="Times New Roman" w:hAnsi="Times New Roman" w:eastAsia="宋体" w:cs="Times New Roman"/>
          <w:b/>
          <w:sz w:val="24"/>
        </w:rPr>
        <w:tab/>
      </w:r>
      <w:r>
        <w:rPr>
          <w:rFonts w:ascii="Times New Roman" w:hAnsi="Times New Roman" w:eastAsia="宋体" w:cs="Times New Roman"/>
          <w:b/>
          <w:sz w:val="24"/>
        </w:rPr>
        <w:t>45</w:t>
      </w:r>
      <w:r>
        <w:rPr>
          <w:rFonts w:ascii="Times New Roman" w:hAnsi="Times New Roman" w:eastAsia="宋体" w:cs="Times New Roman"/>
          <w:b/>
          <w:sz w:val="24"/>
        </w:rPr>
        <w:tab/>
      </w:r>
      <w:r>
        <w:rPr>
          <w:rFonts w:ascii="Times New Roman" w:hAnsi="Times New Roman" w:eastAsia="宋体" w:cs="Times New Roman"/>
          <w:b/>
          <w:sz w:val="24"/>
        </w:rPr>
        <w:t>46</w:t>
      </w:r>
      <w:r>
        <w:rPr>
          <w:rFonts w:ascii="Times New Roman" w:hAnsi="Times New Roman" w:eastAsia="宋体" w:cs="Times New Roman"/>
          <w:b/>
          <w:sz w:val="24"/>
        </w:rPr>
        <w:tab/>
      </w:r>
      <w:r>
        <w:rPr>
          <w:rFonts w:ascii="Times New Roman" w:hAnsi="Times New Roman" w:eastAsia="宋体" w:cs="Times New Roman"/>
          <w:b/>
          <w:sz w:val="24"/>
        </w:rPr>
        <w:t>46</w:t>
      </w:r>
      <w:r>
        <w:rPr>
          <w:rFonts w:ascii="Times New Roman" w:hAnsi="Times New Roman" w:eastAsia="宋体" w:cs="Times New Roman"/>
          <w:b/>
          <w:sz w:val="24"/>
        </w:rPr>
        <w:tab/>
      </w:r>
      <w:r>
        <w:rPr>
          <w:rFonts w:ascii="Times New Roman" w:hAnsi="Times New Roman" w:eastAsia="宋体" w:cs="Times New Roman"/>
          <w:b/>
          <w:sz w:val="24"/>
        </w:rPr>
        <w:t>49</w:t>
      </w:r>
      <w:r>
        <w:rPr>
          <w:rFonts w:ascii="Times New Roman" w:hAnsi="Times New Roman" w:eastAsia="宋体" w:cs="Times New Roman"/>
          <w:b/>
          <w:sz w:val="24"/>
        </w:rPr>
        <w:tab/>
      </w:r>
      <w:r>
        <w:rPr>
          <w:rFonts w:ascii="Times New Roman" w:hAnsi="Times New Roman" w:eastAsia="宋体" w:cs="Times New Roman"/>
          <w:b/>
          <w:sz w:val="24"/>
        </w:rPr>
        <w:t>49</w:t>
      </w:r>
      <w:r>
        <w:rPr>
          <w:rFonts w:ascii="Times New Roman" w:hAnsi="Times New Roman" w:eastAsia="宋体" w:cs="Times New Roman"/>
          <w:b/>
          <w:sz w:val="24"/>
        </w:rPr>
        <w:tab/>
      </w:r>
      <w:r>
        <w:rPr>
          <w:rFonts w:ascii="Times New Roman" w:hAnsi="Times New Roman" w:eastAsia="宋体" w:cs="Times New Roman"/>
          <w:b/>
          <w:sz w:val="24"/>
        </w:rPr>
        <w:t>50</w:t>
      </w:r>
      <w:r>
        <w:rPr>
          <w:rFonts w:ascii="Times New Roman" w:hAnsi="Times New Roman" w:eastAsia="宋体" w:cs="Times New Roman"/>
          <w:b/>
          <w:sz w:val="24"/>
        </w:rPr>
        <w:tab/>
      </w:r>
      <w:r>
        <w:rPr>
          <w:rFonts w:ascii="Times New Roman" w:hAnsi="Times New Roman" w:eastAsia="宋体" w:cs="Times New Roman"/>
          <w:b/>
          <w:sz w:val="24"/>
        </w:rPr>
        <w:t>52</w:t>
      </w:r>
      <w:r>
        <w:rPr>
          <w:rFonts w:ascii="Times New Roman" w:hAnsi="Times New Roman" w:eastAsia="宋体" w:cs="Times New Roman"/>
          <w:b/>
          <w:sz w:val="24"/>
        </w:rPr>
        <w:tab/>
      </w:r>
      <w:r>
        <w:rPr>
          <w:rFonts w:ascii="Times New Roman" w:hAnsi="Times New Roman" w:eastAsia="宋体" w:cs="Times New Roman"/>
          <w:b/>
          <w:sz w:val="24"/>
        </w:rPr>
        <w:t>52</w:t>
      </w:r>
      <w:r>
        <w:rPr>
          <w:rFonts w:ascii="Times New Roman" w:hAnsi="Times New Roman" w:eastAsia="宋体" w:cs="Times New Roman"/>
          <w:b/>
          <w:sz w:val="24"/>
        </w:rPr>
        <w:tab/>
      </w:r>
      <w:r>
        <w:rPr>
          <w:rFonts w:ascii="Times New Roman" w:hAnsi="Times New Roman" w:eastAsia="宋体" w:cs="Times New Roman"/>
          <w:b/>
          <w:sz w:val="24"/>
        </w:rPr>
        <w:t>54</w:t>
      </w:r>
      <w:r>
        <w:rPr>
          <w:rFonts w:ascii="Times New Roman" w:hAnsi="Times New Roman" w:eastAsia="宋体" w:cs="Times New Roman"/>
          <w:b/>
          <w:sz w:val="24"/>
        </w:rPr>
        <w:tab/>
      </w:r>
      <w:r>
        <w:rPr>
          <w:rFonts w:ascii="Times New Roman" w:hAnsi="Times New Roman" w:eastAsia="宋体" w:cs="Times New Roman"/>
          <w:b/>
          <w:sz w:val="24"/>
        </w:rPr>
        <w:t>54</w:t>
      </w:r>
      <w:r>
        <w:rPr>
          <w:rFonts w:ascii="Times New Roman" w:hAnsi="Times New Roman" w:eastAsia="宋体" w:cs="Times New Roman"/>
          <w:b/>
          <w:sz w:val="24"/>
        </w:rPr>
        <w:tab/>
      </w:r>
      <w:r>
        <w:rPr>
          <w:rFonts w:ascii="Times New Roman" w:hAnsi="Times New Roman" w:eastAsia="宋体" w:cs="Times New Roman"/>
          <w:b/>
          <w:sz w:val="24"/>
        </w:rPr>
        <w:t>59</w:t>
      </w:r>
      <w:r>
        <w:rPr>
          <w:rFonts w:ascii="Times New Roman" w:hAnsi="Times New Roman" w:eastAsia="宋体" w:cs="Times New Roman"/>
          <w:b/>
          <w:sz w:val="24"/>
        </w:rPr>
        <w:tab/>
      </w:r>
      <w:r>
        <w:rPr>
          <w:rFonts w:ascii="Times New Roman" w:hAnsi="Times New Roman" w:eastAsia="宋体" w:cs="Times New Roman"/>
          <w:b/>
          <w:sz w:val="24"/>
        </w:rPr>
        <w:t>59</w:t>
      </w:r>
      <w:r>
        <w:rPr>
          <w:rFonts w:ascii="Times New Roman" w:hAnsi="Times New Roman" w:eastAsia="宋体" w:cs="Times New Roman"/>
          <w:b/>
          <w:sz w:val="24"/>
        </w:rPr>
        <w:tab/>
      </w:r>
      <w:r>
        <w:rPr>
          <w:rFonts w:ascii="Times New Roman" w:hAnsi="Times New Roman" w:eastAsia="宋体" w:cs="Times New Roman"/>
          <w:b/>
          <w:sz w:val="24"/>
        </w:rPr>
        <w:t>63</w:t>
      </w:r>
      <w:r>
        <w:rPr>
          <w:rFonts w:ascii="Times New Roman" w:hAnsi="Times New Roman" w:eastAsia="宋体" w:cs="Times New Roman"/>
          <w:b/>
          <w:sz w:val="24"/>
        </w:rPr>
        <w:tab/>
      </w:r>
      <w:r>
        <w:rPr>
          <w:rFonts w:ascii="Times New Roman" w:hAnsi="Times New Roman" w:eastAsia="宋体" w:cs="Times New Roman"/>
          <w:b/>
          <w:sz w:val="24"/>
        </w:rPr>
        <w:t>66</w:t>
      </w:r>
      <w:r>
        <w:rPr>
          <w:rFonts w:ascii="Times New Roman" w:hAnsi="Times New Roman" w:eastAsia="宋体" w:cs="Times New Roman"/>
          <w:b/>
          <w:sz w:val="24"/>
        </w:rPr>
        <w:tab/>
      </w:r>
      <w:r>
        <w:rPr>
          <w:rFonts w:ascii="Times New Roman" w:hAnsi="Times New Roman" w:eastAsia="宋体" w:cs="Times New Roman"/>
          <w:b/>
          <w:sz w:val="24"/>
        </w:rPr>
        <w:t>68</w:t>
      </w:r>
      <w:r>
        <w:rPr>
          <w:rFonts w:ascii="Times New Roman" w:hAnsi="Times New Roman" w:eastAsia="宋体" w:cs="Times New Roman"/>
          <w:b/>
          <w:sz w:val="24"/>
        </w:rPr>
        <w:tab/>
      </w:r>
      <w:r>
        <w:rPr>
          <w:rFonts w:ascii="Times New Roman" w:hAnsi="Times New Roman" w:eastAsia="宋体" w:cs="Times New Roman"/>
          <w:b/>
          <w:sz w:val="24"/>
        </w:rPr>
        <w:t>70</w:t>
      </w:r>
      <w:r>
        <w:rPr>
          <w:rFonts w:ascii="Times New Roman" w:hAnsi="Times New Roman" w:eastAsia="宋体" w:cs="Times New Roman"/>
          <w:b/>
          <w:sz w:val="24"/>
        </w:rPr>
        <w:tab/>
      </w:r>
      <w:r>
        <w:rPr>
          <w:rFonts w:ascii="Times New Roman" w:hAnsi="Times New Roman" w:eastAsia="宋体" w:cs="Times New Roman"/>
          <w:b/>
          <w:sz w:val="24"/>
        </w:rPr>
        <w:t>75</w:t>
      </w:r>
      <w:r>
        <w:rPr>
          <w:rFonts w:ascii="Times New Roman" w:hAnsi="Times New Roman" w:eastAsia="宋体" w:cs="Times New Roman"/>
          <w:b/>
          <w:sz w:val="24"/>
        </w:rPr>
        <w:tab/>
      </w:r>
      <w:r>
        <w:rPr>
          <w:rFonts w:ascii="Times New Roman" w:hAnsi="Times New Roman" w:eastAsia="宋体" w:cs="Times New Roman"/>
          <w:b/>
          <w:sz w:val="24"/>
        </w:rPr>
        <w:t>80</w:t>
      </w:r>
      <w:r>
        <w:rPr>
          <w:rFonts w:ascii="Times New Roman" w:hAnsi="Times New Roman" w:eastAsia="宋体" w:cs="Times New Roman"/>
          <w:b/>
          <w:sz w:val="24"/>
        </w:rPr>
        <w:tab/>
      </w:r>
      <w:r>
        <w:rPr>
          <w:rFonts w:ascii="Times New Roman" w:hAnsi="Times New Roman" w:eastAsia="宋体" w:cs="Times New Roman"/>
          <w:b/>
          <w:sz w:val="24"/>
        </w:rPr>
        <w:t>81</w:t>
      </w:r>
      <w:r>
        <w:rPr>
          <w:rFonts w:ascii="Times New Roman" w:hAnsi="Times New Roman" w:eastAsia="宋体" w:cs="Times New Roman"/>
          <w:b/>
          <w:sz w:val="24"/>
        </w:rPr>
        <w:tab/>
      </w:r>
      <w:r>
        <w:rPr>
          <w:rFonts w:ascii="Times New Roman" w:hAnsi="Times New Roman" w:eastAsia="宋体" w:cs="Times New Roman"/>
          <w:b/>
          <w:sz w:val="24"/>
        </w:rPr>
        <w:t>81</w:t>
      </w:r>
      <w:r>
        <w:rPr>
          <w:rFonts w:ascii="Times New Roman" w:hAnsi="Times New Roman" w:eastAsia="宋体" w:cs="Times New Roman"/>
          <w:b/>
          <w:sz w:val="24"/>
        </w:rPr>
        <w:tab/>
      </w:r>
      <w:r>
        <w:rPr>
          <w:rFonts w:ascii="Times New Roman" w:hAnsi="Times New Roman" w:eastAsia="宋体" w:cs="Times New Roman"/>
          <w:b/>
          <w:sz w:val="24"/>
        </w:rPr>
        <w:t>83</w:t>
      </w:r>
      <w:r>
        <w:rPr>
          <w:rFonts w:ascii="Times New Roman" w:hAnsi="Times New Roman" w:eastAsia="宋体" w:cs="Times New Roman"/>
          <w:b/>
          <w:sz w:val="24"/>
        </w:rPr>
        <w:tab/>
      </w:r>
      <w:r>
        <w:rPr>
          <w:rFonts w:ascii="Times New Roman" w:hAnsi="Times New Roman" w:eastAsia="宋体" w:cs="Times New Roman"/>
          <w:b/>
          <w:sz w:val="24"/>
        </w:rPr>
        <w:t>84</w:t>
      </w:r>
      <w:r>
        <w:rPr>
          <w:rFonts w:ascii="Times New Roman" w:hAnsi="Times New Roman" w:eastAsia="宋体" w:cs="Times New Roman"/>
          <w:b/>
          <w:sz w:val="24"/>
        </w:rPr>
        <w:tab/>
      </w:r>
      <w:r>
        <w:rPr>
          <w:rFonts w:ascii="Times New Roman" w:hAnsi="Times New Roman" w:eastAsia="宋体" w:cs="Times New Roman"/>
          <w:b/>
          <w:sz w:val="24"/>
        </w:rPr>
        <w:t>85</w:t>
      </w:r>
      <w:r>
        <w:rPr>
          <w:rFonts w:ascii="Times New Roman" w:hAnsi="Times New Roman" w:eastAsia="宋体" w:cs="Times New Roman"/>
          <w:b/>
          <w:sz w:val="24"/>
        </w:rPr>
        <w:tab/>
      </w:r>
      <w:r>
        <w:rPr>
          <w:rFonts w:ascii="Times New Roman" w:hAnsi="Times New Roman" w:eastAsia="宋体" w:cs="Times New Roman"/>
          <w:b/>
          <w:sz w:val="24"/>
        </w:rPr>
        <w:t>88</w:t>
      </w:r>
      <w:r>
        <w:rPr>
          <w:rFonts w:ascii="Times New Roman" w:hAnsi="Times New Roman" w:eastAsia="宋体" w:cs="Times New Roman"/>
          <w:b/>
          <w:sz w:val="24"/>
        </w:rPr>
        <w:tab/>
      </w:r>
      <w:r>
        <w:rPr>
          <w:rFonts w:ascii="Times New Roman" w:hAnsi="Times New Roman" w:eastAsia="宋体" w:cs="Times New Roman"/>
          <w:b/>
          <w:sz w:val="24"/>
        </w:rPr>
        <w:t>88</w:t>
      </w:r>
      <w:r>
        <w:rPr>
          <w:rFonts w:ascii="Times New Roman" w:hAnsi="Times New Roman" w:eastAsia="宋体" w:cs="Times New Roman"/>
          <w:b/>
          <w:sz w:val="24"/>
        </w:rPr>
        <w:tab/>
      </w:r>
      <w:r>
        <w:rPr>
          <w:rFonts w:ascii="Times New Roman" w:hAnsi="Times New Roman" w:eastAsia="宋体" w:cs="Times New Roman"/>
          <w:b/>
          <w:sz w:val="24"/>
        </w:rPr>
        <w:t>96</w:t>
      </w:r>
      <w:r>
        <w:rPr>
          <w:rFonts w:ascii="Times New Roman" w:hAnsi="Times New Roman" w:eastAsia="宋体" w:cs="Times New Roman"/>
          <w:b/>
          <w:sz w:val="24"/>
        </w:rPr>
        <w:tab/>
      </w:r>
      <w:r>
        <w:rPr>
          <w:rFonts w:ascii="Times New Roman" w:hAnsi="Times New Roman" w:eastAsia="宋体" w:cs="Times New Roman"/>
          <w:b/>
          <w:sz w:val="24"/>
        </w:rPr>
        <w:t>98</w:t>
      </w:r>
    </w:p>
    <w:p>
      <w:pPr>
        <w:pStyle w:val="76"/>
        <w:numPr>
          <w:ilvl w:val="2"/>
          <w:numId w:val="1"/>
        </w:numPr>
        <w:ind w:firstLine="600"/>
        <w:rPr>
          <w:rFonts w:eastAsia="宋体"/>
        </w:rPr>
      </w:pPr>
      <w:bookmarkStart w:id="56" w:name="_Toc120016647"/>
      <w:r>
        <w:rPr>
          <w:rFonts w:hint="eastAsia" w:eastAsia="宋体"/>
        </w:rPr>
        <w:t>大规模</w:t>
      </w:r>
      <w:r>
        <w:rPr>
          <w:rFonts w:eastAsia="宋体"/>
        </w:rPr>
        <w:t>数组排序</w:t>
      </w:r>
      <w:bookmarkEnd w:id="56"/>
    </w:p>
    <w:p>
      <w:pPr>
        <w:pStyle w:val="55"/>
        <w:spacing w:line="300" w:lineRule="auto"/>
        <w:ind w:firstLine="480"/>
        <w:rPr>
          <w:rFonts w:ascii="Times New Roman" w:hAnsi="Times New Roman" w:cs="Times New Roman"/>
          <w:sz w:val="24"/>
        </w:rPr>
      </w:pPr>
      <w:r>
        <w:rPr>
          <w:rFonts w:hint="eastAsia" w:cs="Times New Roman"/>
          <w:sz w:val="24"/>
        </w:rPr>
        <w:t>我们考虑长度为</w:t>
      </w:r>
      <m:oMath>
        <m:r>
          <m:rPr/>
          <w:rPr>
            <w:rFonts w:ascii="Cambria Math" w:hAnsi="Cambria Math"/>
            <w:sz w:val="24"/>
            <w:szCs w:val="24"/>
          </w:rPr>
          <m:t>n</m:t>
        </m:r>
      </m:oMath>
      <w:r>
        <w:rPr>
          <w:rFonts w:hint="eastAsia" w:cs="Times New Roman"/>
          <w:sz w:val="24"/>
          <w:szCs w:val="24"/>
        </w:rPr>
        <w:t>的数组，数组中的元素为</w:t>
      </w:r>
      <m:oMath>
        <m:r>
          <m:rPr>
            <m:sty m:val="p"/>
          </m:rPr>
          <w:rPr>
            <w:rFonts w:ascii="Cambria Math" w:hAnsi="Cambria Math" w:cs="Times New Roman"/>
            <w:sz w:val="24"/>
            <w:szCs w:val="24"/>
          </w:rPr>
          <m:t>1</m:t>
        </m:r>
        <m:r>
          <m:rPr>
            <m:sty m:val="p"/>
          </m:rPr>
          <w:rPr>
            <w:rFonts w:hint="eastAsia" w:ascii="Cambria Math" w:hAnsi="Cambria Math" w:cs="Times New Roman"/>
            <w:sz w:val="24"/>
            <w:szCs w:val="24"/>
          </w:rPr>
          <m:t>~</m:t>
        </m:r>
        <m:r>
          <m:rPr/>
          <w:rPr>
            <w:rFonts w:ascii="Cambria Math" w:hAnsi="Cambria Math"/>
            <w:sz w:val="24"/>
            <w:szCs w:val="24"/>
          </w:rPr>
          <m:t>n</m:t>
        </m:r>
      </m:oMath>
      <w:r>
        <w:rPr>
          <w:rFonts w:hint="eastAsia" w:cs="Times New Roman"/>
          <w:sz w:val="24"/>
          <w:szCs w:val="24"/>
        </w:rPr>
        <w:t>之间的整数随机数。</w:t>
      </w:r>
      <w:r>
        <w:rPr>
          <w:rFonts w:ascii="Times New Roman" w:hAnsi="Times New Roman" w:eastAsia="宋体" w:cs="Times New Roman"/>
          <w:sz w:val="24"/>
        </w:rPr>
        <w:t>分别采用冒泡法、快速排序</w:t>
      </w:r>
      <w:r>
        <w:rPr>
          <w:rFonts w:hint="eastAsia" w:ascii="Times New Roman" w:hAnsi="Times New Roman" w:eastAsia="宋体" w:cs="Times New Roman"/>
          <w:sz w:val="24"/>
        </w:rPr>
        <w:t>、改进快速排序</w:t>
      </w:r>
      <w:r>
        <w:rPr>
          <w:rFonts w:ascii="Times New Roman" w:hAnsi="Times New Roman" w:eastAsia="宋体" w:cs="Times New Roman"/>
          <w:sz w:val="24"/>
        </w:rPr>
        <w:t>、堆排序</w:t>
      </w:r>
      <w:r>
        <w:rPr>
          <w:rFonts w:hint="eastAsia" w:ascii="Times New Roman" w:hAnsi="Times New Roman" w:eastAsia="宋体" w:cs="Times New Roman"/>
          <w:sz w:val="24"/>
        </w:rPr>
        <w:t>等方法</w:t>
      </w:r>
      <w:r>
        <w:rPr>
          <w:rFonts w:ascii="Times New Roman" w:hAnsi="Times New Roman" w:eastAsia="宋体" w:cs="Times New Roman"/>
          <w:sz w:val="24"/>
        </w:rPr>
        <w:t>对</w:t>
      </w:r>
      <w:r>
        <w:rPr>
          <w:rFonts w:hint="eastAsia" w:ascii="Times New Roman" w:hAnsi="Times New Roman" w:eastAsia="宋体" w:cs="Times New Roman"/>
          <w:sz w:val="24"/>
        </w:rPr>
        <w:t>随机生成的数组进行排序。我们取数组长度</w:t>
      </w:r>
      <m:oMath>
        <m:r>
          <m:rPr/>
          <w:rPr>
            <w:rFonts w:ascii="Cambria Math" w:hAnsi="Cambria Math"/>
            <w:sz w:val="24"/>
            <w:szCs w:val="24"/>
          </w:rPr>
          <m:t>n</m:t>
        </m:r>
      </m:oMath>
      <w:r>
        <w:rPr>
          <w:rFonts w:hint="eastAsia" w:ascii="Times New Roman" w:hAnsi="Times New Roman" w:eastAsia="宋体" w:cs="Times New Roman"/>
          <w:sz w:val="24"/>
          <w:szCs w:val="24"/>
        </w:rPr>
        <w:t>从</w:t>
      </w:r>
      <m:oMath>
        <m:sSup>
          <m:sSupPr>
            <m:ctrlPr>
              <w:rPr>
                <w:rFonts w:ascii="Cambria Math" w:hAnsi="Cambria Math" w:cs="Times New Roman"/>
                <w:i/>
                <w:sz w:val="24"/>
                <w:szCs w:val="24"/>
              </w:rPr>
            </m:ctrlPr>
          </m:sSupPr>
          <m:e>
            <m:r>
              <m:rPr/>
              <w:rPr>
                <w:rFonts w:ascii="Cambria Math" w:hAnsi="Cambria Math" w:cs="Times New Roman"/>
                <w:sz w:val="24"/>
                <w:szCs w:val="24"/>
              </w:rPr>
              <m:t>10</m:t>
            </m:r>
            <m:ctrlPr>
              <w:rPr>
                <w:rFonts w:ascii="Cambria Math" w:hAnsi="Cambria Math" w:cs="Times New Roman"/>
                <w:i/>
                <w:sz w:val="24"/>
                <w:szCs w:val="24"/>
              </w:rPr>
            </m:ctrlPr>
          </m:e>
          <m:sup>
            <m:r>
              <m:rPr/>
              <w:rPr>
                <w:rFonts w:ascii="Cambria Math" w:hAnsi="Cambria Math"/>
                <w:sz w:val="24"/>
                <w:szCs w:val="24"/>
              </w:rPr>
              <m:t>3</m:t>
            </m:r>
            <m:ctrlPr>
              <w:rPr>
                <w:rFonts w:ascii="Cambria Math" w:hAnsi="Cambria Math" w:cs="Times New Roman"/>
                <w:i/>
                <w:sz w:val="24"/>
                <w:szCs w:val="24"/>
              </w:rPr>
            </m:ctrlPr>
          </m:sup>
        </m:sSup>
      </m:oMath>
      <w:r>
        <w:rPr>
          <w:rFonts w:hint="eastAsia" w:ascii="Times New Roman" w:hAnsi="Times New Roman" w:eastAsia="宋体" w:cs="Times New Roman"/>
          <w:sz w:val="24"/>
          <w:szCs w:val="24"/>
        </w:rPr>
        <w:t>变化到</w:t>
      </w:r>
      <m:oMath>
        <m:sSup>
          <m:sSupPr>
            <m:ctrlPr>
              <w:rPr>
                <w:rFonts w:ascii="Cambria Math" w:hAnsi="Cambria Math" w:cs="Times New Roman"/>
                <w:i/>
                <w:sz w:val="24"/>
                <w:szCs w:val="24"/>
              </w:rPr>
            </m:ctrlPr>
          </m:sSupPr>
          <m:e>
            <m:r>
              <m:rPr/>
              <w:rPr>
                <w:rFonts w:ascii="Cambria Math" w:hAnsi="Cambria Math" w:cs="Times New Roman"/>
                <w:sz w:val="24"/>
                <w:szCs w:val="24"/>
              </w:rPr>
              <m:t>10</m:t>
            </m:r>
            <m:ctrlPr>
              <w:rPr>
                <w:rFonts w:ascii="Cambria Math" w:hAnsi="Cambria Math" w:cs="Times New Roman"/>
                <w:i/>
                <w:sz w:val="24"/>
                <w:szCs w:val="24"/>
              </w:rPr>
            </m:ctrlPr>
          </m:e>
          <m:sup>
            <m:r>
              <m:rPr/>
              <w:rPr>
                <w:rFonts w:ascii="Cambria Math" w:hAnsi="Cambria Math"/>
                <w:sz w:val="24"/>
                <w:szCs w:val="24"/>
              </w:rPr>
              <m:t>6</m:t>
            </m:r>
            <m:ctrlPr>
              <w:rPr>
                <w:rFonts w:ascii="Cambria Math" w:hAnsi="Cambria Math" w:cs="Times New Roman"/>
                <w:i/>
                <w:sz w:val="24"/>
                <w:szCs w:val="24"/>
              </w:rPr>
            </m:ctrlPr>
          </m:sup>
        </m:sSup>
      </m:oMath>
      <w:r>
        <w:rPr>
          <w:rFonts w:hint="eastAsia" w:ascii="Times New Roman" w:hAnsi="Times New Roman" w:eastAsia="宋体" w:cs="Times New Roman"/>
          <w:sz w:val="24"/>
          <w:szCs w:val="24"/>
        </w:rPr>
        <w:t>。</w:t>
      </w:r>
      <w:r>
        <w:rPr>
          <w:rFonts w:hint="eastAsia" w:ascii="Times New Roman" w:hAnsi="Times New Roman" w:eastAsia="宋体" w:cs="Times New Roman"/>
          <w:sz w:val="24"/>
        </w:rPr>
        <w:t>为了降低随机性的影响，随机生成1</w:t>
      </w:r>
      <w:r>
        <w:rPr>
          <w:rFonts w:ascii="Times New Roman" w:hAnsi="Times New Roman" w:eastAsia="宋体" w:cs="Times New Roman"/>
          <w:sz w:val="24"/>
        </w:rPr>
        <w:t>0</w:t>
      </w:r>
      <w:r>
        <w:rPr>
          <w:rFonts w:hint="eastAsia" w:ascii="Times New Roman" w:hAnsi="Times New Roman" w:eastAsia="宋体" w:cs="Times New Roman"/>
          <w:sz w:val="24"/>
        </w:rPr>
        <w:t>个数组，统计排序的平均时间，</w:t>
      </w:r>
      <w:r>
        <w:rPr>
          <w:rFonts w:hint="eastAsia" w:ascii="Times New Roman" w:hAnsi="Times New Roman" w:cs="Times New Roman"/>
          <w:sz w:val="24"/>
        </w:rPr>
        <w:t>结果对比</w:t>
      </w:r>
      <w:r>
        <w:rPr>
          <w:rFonts w:ascii="Times New Roman" w:hAnsi="Times New Roman" w:cs="Times New Roman"/>
          <w:sz w:val="24"/>
        </w:rPr>
        <w:t>见表2.1。</w:t>
      </w:r>
      <w:r>
        <w:rPr>
          <w:rFonts w:hint="eastAsia" w:ascii="Times New Roman" w:hAnsi="Times New Roman" w:cs="Times New Roman"/>
          <w:sz w:val="24"/>
        </w:rPr>
        <w:t>可以看出，随着数组规模的增大，</w:t>
      </w:r>
      <w:r>
        <w:rPr>
          <w:rFonts w:ascii="Times New Roman" w:hAnsi="Times New Roman" w:eastAsia="宋体" w:cs="Times New Roman"/>
          <w:color w:val="000000"/>
          <w:kern w:val="0"/>
          <w:sz w:val="24"/>
          <w:szCs w:val="24"/>
        </w:rPr>
        <w:t>冒泡排序</w:t>
      </w:r>
      <w:r>
        <w:rPr>
          <w:rFonts w:hint="eastAsia" w:ascii="Times New Roman" w:hAnsi="Times New Roman" w:eastAsia="宋体" w:cs="Times New Roman"/>
          <w:color w:val="000000"/>
          <w:kern w:val="0"/>
          <w:sz w:val="24"/>
          <w:szCs w:val="24"/>
        </w:rPr>
        <w:t>所需的时间快速增加。而</w:t>
      </w:r>
      <w:r>
        <w:rPr>
          <w:rFonts w:ascii="Times New Roman" w:hAnsi="Times New Roman" w:eastAsia="宋体" w:cs="Times New Roman"/>
          <w:color w:val="000000"/>
          <w:kern w:val="0"/>
          <w:sz w:val="24"/>
          <w:szCs w:val="24"/>
        </w:rPr>
        <w:t>快速排序</w:t>
      </w:r>
      <w:r>
        <w:rPr>
          <w:rFonts w:hint="eastAsia" w:ascii="Times New Roman" w:hAnsi="Times New Roman" w:eastAsia="宋体" w:cs="Times New Roman"/>
          <w:color w:val="000000"/>
          <w:kern w:val="0"/>
          <w:sz w:val="24"/>
          <w:szCs w:val="24"/>
        </w:rPr>
        <w:t>和</w:t>
      </w:r>
      <w:r>
        <w:rPr>
          <w:rFonts w:ascii="Times New Roman" w:hAnsi="Times New Roman" w:eastAsia="宋体" w:cs="Times New Roman"/>
          <w:color w:val="000000"/>
          <w:kern w:val="0"/>
          <w:sz w:val="24"/>
          <w:szCs w:val="24"/>
        </w:rPr>
        <w:t>堆排序</w:t>
      </w:r>
      <w:r>
        <w:rPr>
          <w:rFonts w:hint="eastAsia" w:ascii="Times New Roman" w:hAnsi="Times New Roman" w:eastAsia="宋体" w:cs="Times New Roman"/>
          <w:color w:val="000000"/>
          <w:kern w:val="0"/>
          <w:sz w:val="24"/>
          <w:szCs w:val="24"/>
        </w:rPr>
        <w:t>所需的时间增加幅度相对较缓。此外，还可以看到，对完全随机的数组进行排序，快速排序和改进快速排序的速度几乎差不多。</w:t>
      </w:r>
    </w:p>
    <w:p>
      <w:pPr>
        <w:pStyle w:val="55"/>
        <w:ind w:firstLine="0" w:firstLineChars="0"/>
        <w:rPr>
          <w:rFonts w:ascii="Times New Roman" w:hAnsi="Times New Roman" w:cs="Times New Roman"/>
          <w:sz w:val="24"/>
        </w:rPr>
      </w:pPr>
      <w:r>
        <w:rPr>
          <w:rFonts w:ascii="Times New Roman" w:hAnsi="Times New Roman" w:cs="Times New Roman"/>
          <w:sz w:val="24"/>
        </w:rPr>
        <w:t>表2.1</w:t>
      </w:r>
      <w:r>
        <w:rPr>
          <w:rFonts w:hint="eastAsia" w:ascii="Times New Roman" w:hAnsi="Times New Roman" w:cs="Times New Roman"/>
          <w:sz w:val="24"/>
        </w:rPr>
        <w:t>：</w:t>
      </w:r>
      <w:r>
        <w:rPr>
          <w:rFonts w:ascii="Times New Roman" w:hAnsi="Times New Roman" w:eastAsia="宋体" w:cs="Times New Roman"/>
          <w:sz w:val="24"/>
        </w:rPr>
        <w:t>排序</w:t>
      </w:r>
      <w:r>
        <w:rPr>
          <w:rFonts w:hint="eastAsia" w:ascii="Times New Roman" w:hAnsi="Times New Roman" w:eastAsia="宋体" w:cs="Times New Roman"/>
          <w:sz w:val="24"/>
        </w:rPr>
        <w:t>算法的效率对比</w:t>
      </w:r>
    </w:p>
    <w:tbl>
      <w:tblPr>
        <w:tblStyle w:val="30"/>
        <w:tblW w:w="5000" w:type="pct"/>
        <w:tblInd w:w="0" w:type="dxa"/>
        <w:tblLayout w:type="autofit"/>
        <w:tblCellMar>
          <w:top w:w="0" w:type="dxa"/>
          <w:left w:w="108" w:type="dxa"/>
          <w:bottom w:w="0" w:type="dxa"/>
          <w:right w:w="108" w:type="dxa"/>
        </w:tblCellMar>
      </w:tblPr>
      <w:tblGrid>
        <w:gridCol w:w="2387"/>
        <w:gridCol w:w="1664"/>
        <w:gridCol w:w="1847"/>
        <w:gridCol w:w="2032"/>
        <w:gridCol w:w="2032"/>
      </w:tblGrid>
      <w:tr>
        <w:tblPrEx>
          <w:tblCellMar>
            <w:top w:w="0" w:type="dxa"/>
            <w:left w:w="108" w:type="dxa"/>
            <w:bottom w:w="0" w:type="dxa"/>
            <w:right w:w="108" w:type="dxa"/>
          </w:tblCellMar>
        </w:tblPrEx>
        <w:trPr>
          <w:trHeight w:val="300" w:hRule="atLeast"/>
        </w:trPr>
        <w:tc>
          <w:tcPr>
            <w:tcW w:w="1198" w:type="pct"/>
            <w:tcBorders>
              <w:top w:val="single" w:color="auto" w:sz="8" w:space="0"/>
              <w:left w:val="single" w:color="auto" w:sz="8" w:space="0"/>
              <w:bottom w:val="single" w:color="auto" w:sz="8" w:space="0"/>
              <w:right w:val="single" w:color="auto" w:sz="8"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数组规模</w:t>
            </w:r>
          </w:p>
        </w:tc>
        <w:tc>
          <w:tcPr>
            <w:tcW w:w="835" w:type="pct"/>
            <w:tcBorders>
              <w:top w:val="single" w:color="auto" w:sz="8" w:space="0"/>
              <w:left w:val="single" w:color="auto" w:sz="8" w:space="0"/>
              <w:bottom w:val="single" w:color="auto" w:sz="8" w:space="0"/>
              <w:right w:val="single" w:color="auto" w:sz="8" w:space="0"/>
            </w:tcBorders>
            <w:shd w:val="clear" w:color="auto" w:fill="auto"/>
            <w:noWrap/>
            <w:vAlign w:val="center"/>
          </w:tcPr>
          <w:p>
            <w:pPr>
              <w:jc w:val="center"/>
              <w:rPr>
                <w:rFonts w:eastAsia="宋体"/>
                <w:color w:val="000000"/>
                <w:kern w:val="0"/>
                <w:sz w:val="24"/>
                <w:szCs w:val="24"/>
              </w:rPr>
            </w:pPr>
            <m:oMath>
              <m:r>
                <m:rPr/>
                <w:rPr>
                  <w:rFonts w:ascii="Cambria Math" w:hAnsi="Cambria Math"/>
                  <w:sz w:val="24"/>
                  <w:szCs w:val="24"/>
                </w:rPr>
                <m:t>n=</m:t>
              </m:r>
              <m:sSup>
                <m:sSupPr>
                  <m:ctrlPr>
                    <w:rPr>
                      <w:rFonts w:ascii="Cambria Math" w:hAnsi="Cambria Math"/>
                      <w:i/>
                      <w:sz w:val="24"/>
                      <w:szCs w:val="24"/>
                    </w:rPr>
                  </m:ctrlPr>
                </m:sSupPr>
                <m:e>
                  <m:r>
                    <m:rPr/>
                    <w:rPr>
                      <w:rFonts w:ascii="Cambria Math" w:hAnsi="Cambria Math"/>
                      <w:sz w:val="24"/>
                      <w:szCs w:val="24"/>
                    </w:rPr>
                    <m:t>10</m:t>
                  </m:r>
                  <m:ctrlPr>
                    <w:rPr>
                      <w:rFonts w:ascii="Cambria Math" w:hAnsi="Cambria Math"/>
                      <w:i/>
                      <w:sz w:val="24"/>
                      <w:szCs w:val="24"/>
                    </w:rPr>
                  </m:ctrlPr>
                </m:e>
                <m:sup>
                  <m:r>
                    <m:rPr/>
                    <w:rPr>
                      <w:rFonts w:ascii="Cambria Math" w:hAnsi="Cambria Math"/>
                      <w:sz w:val="24"/>
                      <w:szCs w:val="24"/>
                    </w:rPr>
                    <m:t>3</m:t>
                  </m:r>
                  <m:ctrlPr>
                    <w:rPr>
                      <w:rFonts w:ascii="Cambria Math" w:hAnsi="Cambria Math"/>
                      <w:i/>
                      <w:sz w:val="24"/>
                      <w:szCs w:val="24"/>
                    </w:rPr>
                  </m:ctrlPr>
                </m:sup>
              </m:sSup>
            </m:oMath>
            <w:r>
              <w:rPr>
                <w:rFonts w:eastAsia="宋体"/>
                <w:sz w:val="24"/>
                <w:szCs w:val="24"/>
              </w:rPr>
              <w:t xml:space="preserve"> </w:t>
            </w:r>
          </w:p>
        </w:tc>
        <w:tc>
          <w:tcPr>
            <w:tcW w:w="927" w:type="pct"/>
            <w:tcBorders>
              <w:top w:val="single" w:color="auto" w:sz="8" w:space="0"/>
              <w:left w:val="single" w:color="auto" w:sz="8" w:space="0"/>
              <w:bottom w:val="single" w:color="auto" w:sz="8" w:space="0"/>
              <w:right w:val="single" w:color="auto" w:sz="8" w:space="0"/>
            </w:tcBorders>
            <w:shd w:val="clear" w:color="auto" w:fill="auto"/>
            <w:noWrap/>
            <w:vAlign w:val="center"/>
          </w:tcPr>
          <w:p>
            <w:pPr>
              <w:jc w:val="center"/>
              <w:rPr>
                <w:rFonts w:eastAsia="宋体"/>
                <w:color w:val="000000"/>
                <w:kern w:val="0"/>
                <w:sz w:val="24"/>
                <w:szCs w:val="24"/>
              </w:rPr>
            </w:pPr>
            <m:oMath>
              <m:r>
                <m:rPr/>
                <w:rPr>
                  <w:rFonts w:ascii="Cambria Math" w:hAnsi="Cambria Math"/>
                  <w:sz w:val="24"/>
                  <w:szCs w:val="24"/>
                </w:rPr>
                <m:t>n=</m:t>
              </m:r>
              <m:sSup>
                <m:sSupPr>
                  <m:ctrlPr>
                    <w:rPr>
                      <w:rFonts w:ascii="Cambria Math" w:hAnsi="Cambria Math"/>
                      <w:i/>
                      <w:sz w:val="24"/>
                      <w:szCs w:val="24"/>
                    </w:rPr>
                  </m:ctrlPr>
                </m:sSupPr>
                <m:e>
                  <m:r>
                    <m:rPr/>
                    <w:rPr>
                      <w:rFonts w:ascii="Cambria Math" w:hAnsi="Cambria Math"/>
                      <w:sz w:val="24"/>
                      <w:szCs w:val="24"/>
                    </w:rPr>
                    <m:t>10</m:t>
                  </m:r>
                  <m:ctrlPr>
                    <w:rPr>
                      <w:rFonts w:ascii="Cambria Math" w:hAnsi="Cambria Math"/>
                      <w:i/>
                      <w:sz w:val="24"/>
                      <w:szCs w:val="24"/>
                    </w:rPr>
                  </m:ctrlPr>
                </m:e>
                <m:sup>
                  <m:r>
                    <m:rPr/>
                    <w:rPr>
                      <w:rFonts w:ascii="Cambria Math" w:hAnsi="Cambria Math"/>
                      <w:sz w:val="24"/>
                      <w:szCs w:val="24"/>
                    </w:rPr>
                    <m:t>4</m:t>
                  </m:r>
                  <m:ctrlPr>
                    <w:rPr>
                      <w:rFonts w:ascii="Cambria Math" w:hAnsi="Cambria Math"/>
                      <w:i/>
                      <w:sz w:val="24"/>
                      <w:szCs w:val="24"/>
                    </w:rPr>
                  </m:ctrlPr>
                </m:sup>
              </m:sSup>
            </m:oMath>
            <w:r>
              <w:rPr>
                <w:rFonts w:eastAsia="宋体"/>
                <w:sz w:val="24"/>
                <w:szCs w:val="24"/>
              </w:rPr>
              <w:t xml:space="preserve"> </w:t>
            </w:r>
          </w:p>
        </w:tc>
        <w:tc>
          <w:tcPr>
            <w:tcW w:w="1020" w:type="pct"/>
            <w:tcBorders>
              <w:top w:val="single" w:color="auto" w:sz="8" w:space="0"/>
              <w:left w:val="single" w:color="auto" w:sz="8" w:space="0"/>
              <w:bottom w:val="single" w:color="auto" w:sz="8" w:space="0"/>
              <w:right w:val="single" w:color="auto" w:sz="8" w:space="0"/>
            </w:tcBorders>
          </w:tcPr>
          <w:p>
            <w:pPr>
              <w:jc w:val="center"/>
              <w:rPr>
                <w:rFonts w:eastAsia="宋体"/>
                <w:sz w:val="24"/>
                <w:szCs w:val="24"/>
              </w:rPr>
            </w:pPr>
            <m:oMath>
              <m:r>
                <m:rPr/>
                <w:rPr>
                  <w:rFonts w:ascii="Cambria Math" w:hAnsi="Cambria Math"/>
                  <w:sz w:val="24"/>
                  <w:szCs w:val="24"/>
                </w:rPr>
                <m:t>n=</m:t>
              </m:r>
              <m:sSup>
                <m:sSupPr>
                  <m:ctrlPr>
                    <w:rPr>
                      <w:rFonts w:ascii="Cambria Math" w:hAnsi="Cambria Math"/>
                      <w:i/>
                      <w:sz w:val="24"/>
                      <w:szCs w:val="24"/>
                    </w:rPr>
                  </m:ctrlPr>
                </m:sSupPr>
                <m:e>
                  <m:r>
                    <m:rPr/>
                    <w:rPr>
                      <w:rFonts w:ascii="Cambria Math" w:hAnsi="Cambria Math"/>
                      <w:sz w:val="24"/>
                      <w:szCs w:val="24"/>
                    </w:rPr>
                    <m:t>10</m:t>
                  </m:r>
                  <m:ctrlPr>
                    <w:rPr>
                      <w:rFonts w:ascii="Cambria Math" w:hAnsi="Cambria Math"/>
                      <w:i/>
                      <w:sz w:val="24"/>
                      <w:szCs w:val="24"/>
                    </w:rPr>
                  </m:ctrlPr>
                </m:e>
                <m:sup>
                  <m:r>
                    <m:rPr/>
                    <w:rPr>
                      <w:rFonts w:ascii="Cambria Math" w:hAnsi="Cambria Math"/>
                      <w:sz w:val="24"/>
                      <w:szCs w:val="24"/>
                    </w:rPr>
                    <m:t>5</m:t>
                  </m:r>
                  <m:ctrlPr>
                    <w:rPr>
                      <w:rFonts w:ascii="Cambria Math" w:hAnsi="Cambria Math"/>
                      <w:i/>
                      <w:sz w:val="24"/>
                      <w:szCs w:val="24"/>
                    </w:rPr>
                  </m:ctrlPr>
                </m:sup>
              </m:sSup>
            </m:oMath>
            <w:r>
              <w:rPr>
                <w:rFonts w:hint="eastAsia" w:eastAsia="宋体"/>
                <w:sz w:val="24"/>
                <w:szCs w:val="24"/>
              </w:rPr>
              <w:t xml:space="preserve"> </w:t>
            </w:r>
          </w:p>
        </w:tc>
        <w:tc>
          <w:tcPr>
            <w:tcW w:w="1020" w:type="pct"/>
            <w:tcBorders>
              <w:top w:val="single" w:color="auto" w:sz="8" w:space="0"/>
              <w:left w:val="single" w:color="auto" w:sz="8" w:space="0"/>
              <w:bottom w:val="single" w:color="auto" w:sz="8" w:space="0"/>
              <w:right w:val="single" w:color="auto" w:sz="8" w:space="0"/>
            </w:tcBorders>
            <w:shd w:val="clear" w:color="auto" w:fill="auto"/>
            <w:noWrap/>
            <w:vAlign w:val="center"/>
          </w:tcPr>
          <w:p>
            <w:pPr>
              <w:jc w:val="center"/>
              <w:rPr>
                <w:rFonts w:eastAsia="宋体"/>
                <w:color w:val="000000"/>
                <w:kern w:val="0"/>
                <w:sz w:val="24"/>
                <w:szCs w:val="24"/>
              </w:rPr>
            </w:pPr>
            <m:oMath>
              <m:r>
                <m:rPr/>
                <w:rPr>
                  <w:rFonts w:ascii="Cambria Math" w:hAnsi="Cambria Math"/>
                  <w:sz w:val="24"/>
                  <w:szCs w:val="24"/>
                </w:rPr>
                <m:t>n=</m:t>
              </m:r>
              <m:sSup>
                <m:sSupPr>
                  <m:ctrlPr>
                    <w:rPr>
                      <w:rFonts w:ascii="Cambria Math" w:hAnsi="Cambria Math"/>
                      <w:i/>
                      <w:sz w:val="24"/>
                      <w:szCs w:val="24"/>
                    </w:rPr>
                  </m:ctrlPr>
                </m:sSupPr>
                <m:e>
                  <m:r>
                    <m:rPr/>
                    <w:rPr>
                      <w:rFonts w:ascii="Cambria Math" w:hAnsi="Cambria Math"/>
                      <w:sz w:val="24"/>
                      <w:szCs w:val="24"/>
                    </w:rPr>
                    <m:t>10</m:t>
                  </m:r>
                  <m:ctrlPr>
                    <w:rPr>
                      <w:rFonts w:ascii="Cambria Math" w:hAnsi="Cambria Math"/>
                      <w:i/>
                      <w:sz w:val="24"/>
                      <w:szCs w:val="24"/>
                    </w:rPr>
                  </m:ctrlPr>
                </m:e>
                <m:sup>
                  <m:r>
                    <m:rPr/>
                    <w:rPr>
                      <w:rFonts w:ascii="Cambria Math" w:hAnsi="Cambria Math"/>
                      <w:sz w:val="24"/>
                      <w:szCs w:val="24"/>
                    </w:rPr>
                    <m:t>6</m:t>
                  </m:r>
                  <m:ctrlPr>
                    <w:rPr>
                      <w:rFonts w:ascii="Cambria Math" w:hAnsi="Cambria Math"/>
                      <w:i/>
                      <w:sz w:val="24"/>
                      <w:szCs w:val="24"/>
                    </w:rPr>
                  </m:ctrlPr>
                </m:sup>
              </m:sSup>
            </m:oMath>
            <w:r>
              <w:rPr>
                <w:rFonts w:eastAsia="宋体"/>
                <w:sz w:val="24"/>
                <w:szCs w:val="24"/>
              </w:rPr>
              <w:t xml:space="preserve"> </w:t>
            </w:r>
          </w:p>
        </w:tc>
      </w:tr>
      <w:tr>
        <w:tblPrEx>
          <w:tblCellMar>
            <w:top w:w="0" w:type="dxa"/>
            <w:left w:w="108" w:type="dxa"/>
            <w:bottom w:w="0" w:type="dxa"/>
            <w:right w:w="108" w:type="dxa"/>
          </w:tblCellMar>
        </w:tblPrEx>
        <w:trPr>
          <w:trHeight w:val="330" w:hRule="atLeast"/>
        </w:trPr>
        <w:tc>
          <w:tcPr>
            <w:tcW w:w="1198" w:type="pct"/>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hint="eastAsia" w:eastAsia="宋体"/>
                <w:color w:val="000000"/>
                <w:kern w:val="0"/>
                <w:sz w:val="24"/>
                <w:szCs w:val="24"/>
              </w:rPr>
              <w:t>直接</w:t>
            </w:r>
            <w:r>
              <w:rPr>
                <w:rFonts w:eastAsia="宋体"/>
                <w:color w:val="000000"/>
                <w:kern w:val="0"/>
                <w:sz w:val="24"/>
                <w:szCs w:val="24"/>
              </w:rPr>
              <w:t>排序</w:t>
            </w:r>
          </w:p>
        </w:tc>
        <w:tc>
          <w:tcPr>
            <w:tcW w:w="835" w:type="pct"/>
            <w:tcBorders>
              <w:top w:val="single" w:color="auto" w:sz="8" w:space="0"/>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0.0042 </w:t>
            </w:r>
            <w:r>
              <w:rPr>
                <w:rFonts w:eastAsia="等线"/>
                <w:color w:val="000000"/>
                <w:sz w:val="24"/>
                <w:szCs w:val="24"/>
              </w:rPr>
              <w:t>s</w:t>
            </w:r>
          </w:p>
        </w:tc>
        <w:tc>
          <w:tcPr>
            <w:tcW w:w="927" w:type="pct"/>
            <w:tcBorders>
              <w:top w:val="single" w:color="auto" w:sz="8" w:space="0"/>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0.4177 </w:t>
            </w:r>
            <w:r>
              <w:rPr>
                <w:rFonts w:eastAsia="等线"/>
                <w:color w:val="000000"/>
                <w:sz w:val="24"/>
                <w:szCs w:val="24"/>
              </w:rPr>
              <w:t>s</w:t>
            </w:r>
          </w:p>
        </w:tc>
        <w:tc>
          <w:tcPr>
            <w:tcW w:w="1020" w:type="pct"/>
            <w:tcBorders>
              <w:top w:val="single" w:color="auto" w:sz="8" w:space="0"/>
              <w:left w:val="nil"/>
              <w:bottom w:val="single" w:color="auto" w:sz="8" w:space="0"/>
              <w:right w:val="single" w:color="auto" w:sz="8" w:space="0"/>
            </w:tcBorders>
            <w:vAlign w:val="center"/>
          </w:tcPr>
          <w:p>
            <w:pPr>
              <w:jc w:val="center"/>
              <w:rPr>
                <w:rFonts w:eastAsia="等线"/>
                <w:color w:val="000000"/>
                <w:sz w:val="24"/>
                <w:szCs w:val="24"/>
              </w:rPr>
            </w:pPr>
            <w:r>
              <w:rPr>
                <w:rFonts w:hint="eastAsia" w:eastAsia="等线"/>
                <w:color w:val="000000"/>
                <w:sz w:val="24"/>
                <w:szCs w:val="24"/>
              </w:rPr>
              <w:t xml:space="preserve">41.3320 </w:t>
            </w:r>
            <w:r>
              <w:rPr>
                <w:rFonts w:eastAsia="等线"/>
                <w:color w:val="000000"/>
                <w:sz w:val="24"/>
                <w:szCs w:val="24"/>
              </w:rPr>
              <w:t>s</w:t>
            </w:r>
          </w:p>
        </w:tc>
        <w:tc>
          <w:tcPr>
            <w:tcW w:w="1020" w:type="pct"/>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kern w:val="0"/>
                <w:sz w:val="24"/>
                <w:szCs w:val="24"/>
              </w:rPr>
              <w:t>-</w:t>
            </w:r>
          </w:p>
        </w:tc>
      </w:tr>
      <w:tr>
        <w:tblPrEx>
          <w:tblCellMar>
            <w:top w:w="0" w:type="dxa"/>
            <w:left w:w="108" w:type="dxa"/>
            <w:bottom w:w="0" w:type="dxa"/>
            <w:right w:w="108" w:type="dxa"/>
          </w:tblCellMar>
        </w:tblPrEx>
        <w:trPr>
          <w:trHeight w:val="330" w:hRule="atLeast"/>
        </w:trPr>
        <w:tc>
          <w:tcPr>
            <w:tcW w:w="1198" w:type="pct"/>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eastAsia="宋体"/>
                <w:color w:val="000000"/>
                <w:kern w:val="0"/>
                <w:sz w:val="24"/>
                <w:szCs w:val="24"/>
              </w:rPr>
              <w:t>冒泡排序</w:t>
            </w:r>
          </w:p>
        </w:tc>
        <w:tc>
          <w:tcPr>
            <w:tcW w:w="835" w:type="pct"/>
            <w:tcBorders>
              <w:top w:val="single" w:color="auto" w:sz="8" w:space="0"/>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0.0042 </w:t>
            </w:r>
            <w:r>
              <w:rPr>
                <w:rFonts w:eastAsia="等线"/>
                <w:color w:val="000000"/>
                <w:sz w:val="24"/>
                <w:szCs w:val="24"/>
              </w:rPr>
              <w:t>s</w:t>
            </w:r>
          </w:p>
        </w:tc>
        <w:tc>
          <w:tcPr>
            <w:tcW w:w="927" w:type="pct"/>
            <w:tcBorders>
              <w:top w:val="single" w:color="auto" w:sz="8" w:space="0"/>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0.4471 </w:t>
            </w:r>
            <w:r>
              <w:rPr>
                <w:rFonts w:eastAsia="等线"/>
                <w:color w:val="000000"/>
                <w:sz w:val="24"/>
                <w:szCs w:val="24"/>
              </w:rPr>
              <w:t>s</w:t>
            </w:r>
          </w:p>
        </w:tc>
        <w:tc>
          <w:tcPr>
            <w:tcW w:w="1020" w:type="pct"/>
            <w:tcBorders>
              <w:top w:val="single" w:color="auto" w:sz="8" w:space="0"/>
              <w:left w:val="nil"/>
              <w:bottom w:val="single" w:color="auto" w:sz="8" w:space="0"/>
              <w:right w:val="single" w:color="auto" w:sz="8" w:space="0"/>
            </w:tcBorders>
            <w:vAlign w:val="center"/>
          </w:tcPr>
          <w:p>
            <w:pPr>
              <w:jc w:val="center"/>
              <w:rPr>
                <w:rFonts w:eastAsia="等线"/>
                <w:color w:val="000000"/>
                <w:sz w:val="24"/>
                <w:szCs w:val="24"/>
              </w:rPr>
            </w:pPr>
            <w:r>
              <w:rPr>
                <w:rFonts w:hint="eastAsia" w:eastAsia="等线"/>
                <w:color w:val="000000"/>
                <w:sz w:val="24"/>
                <w:szCs w:val="24"/>
              </w:rPr>
              <w:t xml:space="preserve">44.7343 </w:t>
            </w:r>
            <w:r>
              <w:rPr>
                <w:rFonts w:eastAsia="等线"/>
                <w:color w:val="000000"/>
                <w:sz w:val="24"/>
                <w:szCs w:val="24"/>
              </w:rPr>
              <w:t>s</w:t>
            </w:r>
          </w:p>
        </w:tc>
        <w:tc>
          <w:tcPr>
            <w:tcW w:w="1020" w:type="pct"/>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kern w:val="0"/>
                <w:sz w:val="24"/>
                <w:szCs w:val="24"/>
              </w:rPr>
              <w:t>-</w:t>
            </w:r>
          </w:p>
        </w:tc>
      </w:tr>
      <w:tr>
        <w:tblPrEx>
          <w:tblCellMar>
            <w:top w:w="0" w:type="dxa"/>
            <w:left w:w="108" w:type="dxa"/>
            <w:bottom w:w="0" w:type="dxa"/>
            <w:right w:w="108" w:type="dxa"/>
          </w:tblCellMar>
        </w:tblPrEx>
        <w:trPr>
          <w:trHeight w:val="330" w:hRule="atLeast"/>
        </w:trPr>
        <w:tc>
          <w:tcPr>
            <w:tcW w:w="1198" w:type="pct"/>
            <w:tcBorders>
              <w:top w:val="nil"/>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eastAsia="宋体"/>
                <w:color w:val="000000"/>
                <w:kern w:val="0"/>
                <w:sz w:val="24"/>
                <w:szCs w:val="24"/>
              </w:rPr>
              <w:t>快速排序</w:t>
            </w:r>
          </w:p>
        </w:tc>
        <w:tc>
          <w:tcPr>
            <w:tcW w:w="835" w:type="pct"/>
            <w:tcBorders>
              <w:top w:val="nil"/>
              <w:left w:val="nil"/>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0.0001 s</w:t>
            </w:r>
          </w:p>
        </w:tc>
        <w:tc>
          <w:tcPr>
            <w:tcW w:w="927" w:type="pct"/>
            <w:tcBorders>
              <w:top w:val="nil"/>
              <w:left w:val="nil"/>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0.0012 s</w:t>
            </w:r>
          </w:p>
        </w:tc>
        <w:tc>
          <w:tcPr>
            <w:tcW w:w="1020" w:type="pct"/>
            <w:tcBorders>
              <w:top w:val="single" w:color="auto" w:sz="8" w:space="0"/>
              <w:left w:val="nil"/>
              <w:bottom w:val="single" w:color="auto" w:sz="8" w:space="0"/>
              <w:right w:val="single" w:color="auto" w:sz="8" w:space="0"/>
            </w:tcBorders>
            <w:vAlign w:val="center"/>
          </w:tcPr>
          <w:p>
            <w:pPr>
              <w:jc w:val="center"/>
              <w:rPr>
                <w:rFonts w:eastAsia="等线"/>
                <w:color w:val="000000"/>
                <w:sz w:val="24"/>
                <w:szCs w:val="24"/>
              </w:rPr>
            </w:pPr>
            <w:r>
              <w:rPr>
                <w:rFonts w:eastAsia="等线"/>
                <w:color w:val="000000"/>
                <w:sz w:val="24"/>
                <w:szCs w:val="24"/>
              </w:rPr>
              <w:t>0.0150 s</w:t>
            </w:r>
          </w:p>
        </w:tc>
        <w:tc>
          <w:tcPr>
            <w:tcW w:w="1020" w:type="pct"/>
            <w:tcBorders>
              <w:top w:val="nil"/>
              <w:left w:val="single" w:color="auto" w:sz="8" w:space="0"/>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0.1834 s</w:t>
            </w:r>
          </w:p>
        </w:tc>
      </w:tr>
      <w:tr>
        <w:tblPrEx>
          <w:tblCellMar>
            <w:top w:w="0" w:type="dxa"/>
            <w:left w:w="108" w:type="dxa"/>
            <w:bottom w:w="0" w:type="dxa"/>
            <w:right w:w="108" w:type="dxa"/>
          </w:tblCellMar>
        </w:tblPrEx>
        <w:trPr>
          <w:trHeight w:val="330" w:hRule="atLeast"/>
        </w:trPr>
        <w:tc>
          <w:tcPr>
            <w:tcW w:w="1198" w:type="pct"/>
            <w:tcBorders>
              <w:top w:val="nil"/>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eastAsia="宋体"/>
                <w:color w:val="000000"/>
                <w:kern w:val="0"/>
                <w:sz w:val="24"/>
                <w:szCs w:val="24"/>
              </w:rPr>
              <w:t>改进快速排序</w:t>
            </w:r>
          </w:p>
        </w:tc>
        <w:tc>
          <w:tcPr>
            <w:tcW w:w="835" w:type="pct"/>
            <w:tcBorders>
              <w:top w:val="nil"/>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eastAsia="等线"/>
                <w:color w:val="000000"/>
                <w:sz w:val="24"/>
                <w:szCs w:val="24"/>
              </w:rPr>
              <w:t>0.0001 s</w:t>
            </w:r>
          </w:p>
        </w:tc>
        <w:tc>
          <w:tcPr>
            <w:tcW w:w="927" w:type="pct"/>
            <w:tcBorders>
              <w:top w:val="nil"/>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eastAsia="等线"/>
                <w:color w:val="000000"/>
                <w:sz w:val="24"/>
                <w:szCs w:val="24"/>
              </w:rPr>
              <w:t>0.0014 s</w:t>
            </w:r>
          </w:p>
        </w:tc>
        <w:tc>
          <w:tcPr>
            <w:tcW w:w="1020" w:type="pct"/>
            <w:tcBorders>
              <w:top w:val="single" w:color="auto" w:sz="8" w:space="0"/>
              <w:left w:val="nil"/>
              <w:bottom w:val="single" w:color="auto" w:sz="8" w:space="0"/>
              <w:right w:val="single" w:color="auto" w:sz="8" w:space="0"/>
            </w:tcBorders>
            <w:vAlign w:val="center"/>
          </w:tcPr>
          <w:p>
            <w:pPr>
              <w:jc w:val="center"/>
              <w:rPr>
                <w:rFonts w:eastAsia="等线"/>
                <w:color w:val="000000"/>
                <w:sz w:val="24"/>
                <w:szCs w:val="24"/>
              </w:rPr>
            </w:pPr>
            <w:r>
              <w:rPr>
                <w:rFonts w:eastAsia="等线"/>
                <w:color w:val="000000"/>
                <w:sz w:val="24"/>
                <w:szCs w:val="24"/>
              </w:rPr>
              <w:t>0.0155 s</w:t>
            </w:r>
          </w:p>
        </w:tc>
        <w:tc>
          <w:tcPr>
            <w:tcW w:w="1020" w:type="pct"/>
            <w:tcBorders>
              <w:top w:val="nil"/>
              <w:left w:val="single" w:color="auto" w:sz="8" w:space="0"/>
              <w:bottom w:val="single" w:color="auto" w:sz="8" w:space="0"/>
              <w:right w:val="single" w:color="auto" w:sz="8" w:space="0"/>
            </w:tcBorders>
            <w:shd w:val="clear" w:color="auto" w:fill="auto"/>
            <w:vAlign w:val="center"/>
          </w:tcPr>
          <w:p>
            <w:pPr>
              <w:jc w:val="center"/>
              <w:rPr>
                <w:rFonts w:eastAsia="等线"/>
                <w:color w:val="000000"/>
                <w:sz w:val="24"/>
                <w:szCs w:val="24"/>
              </w:rPr>
            </w:pPr>
            <w:r>
              <w:rPr>
                <w:rFonts w:eastAsia="等线"/>
                <w:color w:val="000000"/>
                <w:sz w:val="24"/>
                <w:szCs w:val="24"/>
              </w:rPr>
              <w:t>0.1794 s</w:t>
            </w:r>
          </w:p>
        </w:tc>
      </w:tr>
      <w:tr>
        <w:tblPrEx>
          <w:tblCellMar>
            <w:top w:w="0" w:type="dxa"/>
            <w:left w:w="108" w:type="dxa"/>
            <w:bottom w:w="0" w:type="dxa"/>
            <w:right w:w="108" w:type="dxa"/>
          </w:tblCellMar>
        </w:tblPrEx>
        <w:trPr>
          <w:trHeight w:val="330" w:hRule="atLeast"/>
        </w:trPr>
        <w:tc>
          <w:tcPr>
            <w:tcW w:w="1198" w:type="pct"/>
            <w:tcBorders>
              <w:top w:val="nil"/>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eastAsia="宋体"/>
                <w:color w:val="000000"/>
                <w:kern w:val="0"/>
                <w:sz w:val="24"/>
                <w:szCs w:val="24"/>
              </w:rPr>
              <w:t>堆排序</w:t>
            </w:r>
          </w:p>
        </w:tc>
        <w:tc>
          <w:tcPr>
            <w:tcW w:w="835" w:type="pct"/>
            <w:tcBorders>
              <w:top w:val="nil"/>
              <w:left w:val="nil"/>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0.0002 s</w:t>
            </w:r>
          </w:p>
        </w:tc>
        <w:tc>
          <w:tcPr>
            <w:tcW w:w="927" w:type="pct"/>
            <w:tcBorders>
              <w:top w:val="nil"/>
              <w:left w:val="nil"/>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0.0019 s</w:t>
            </w:r>
          </w:p>
        </w:tc>
        <w:tc>
          <w:tcPr>
            <w:tcW w:w="1020" w:type="pct"/>
            <w:tcBorders>
              <w:top w:val="single" w:color="auto" w:sz="8" w:space="0"/>
              <w:left w:val="nil"/>
              <w:bottom w:val="single" w:color="auto" w:sz="8" w:space="0"/>
              <w:right w:val="single" w:color="auto" w:sz="8" w:space="0"/>
            </w:tcBorders>
            <w:vAlign w:val="center"/>
          </w:tcPr>
          <w:p>
            <w:pPr>
              <w:jc w:val="center"/>
              <w:rPr>
                <w:rFonts w:eastAsia="等线"/>
                <w:color w:val="000000"/>
                <w:sz w:val="24"/>
                <w:szCs w:val="24"/>
              </w:rPr>
            </w:pPr>
            <w:r>
              <w:rPr>
                <w:rFonts w:eastAsia="等线"/>
                <w:color w:val="000000"/>
                <w:sz w:val="24"/>
                <w:szCs w:val="24"/>
              </w:rPr>
              <w:t>0.0239 s</w:t>
            </w:r>
          </w:p>
        </w:tc>
        <w:tc>
          <w:tcPr>
            <w:tcW w:w="1020" w:type="pct"/>
            <w:tcBorders>
              <w:top w:val="nil"/>
              <w:left w:val="single" w:color="auto" w:sz="8" w:space="0"/>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0.2997 s</w:t>
            </w:r>
          </w:p>
        </w:tc>
      </w:tr>
    </w:tbl>
    <w:p>
      <w:pPr>
        <w:pStyle w:val="55"/>
        <w:spacing w:line="300" w:lineRule="auto"/>
        <w:ind w:firstLine="480"/>
        <w:rPr>
          <w:rFonts w:ascii="Times New Roman" w:hAnsi="Times New Roman" w:eastAsia="宋体" w:cs="Times New Roman"/>
          <w:sz w:val="24"/>
        </w:rPr>
      </w:pPr>
      <w:r>
        <w:rPr>
          <w:rFonts w:ascii="Times New Roman" w:hAnsi="Times New Roman" w:eastAsia="宋体" w:cs="Times New Roman"/>
          <w:sz w:val="24"/>
        </w:rPr>
        <w:t>为了进一步对比各种排序方法在效率方面的鲁棒性，我们随机扰动排好序的数组，分析数组的有序程度对算法效率的影响。我们对数组中的每个元素以概率</w:t>
      </w:r>
      <m:oMath>
        <m:r>
          <m:rPr/>
          <w:rPr>
            <w:rFonts w:ascii="Cambria Math" w:hAnsi="Cambria Math" w:cs="Times New Roman"/>
            <w:sz w:val="24"/>
            <w:szCs w:val="24"/>
          </w:rPr>
          <m:t>p</m:t>
        </m:r>
      </m:oMath>
      <w:r>
        <w:rPr>
          <w:rFonts w:ascii="Times New Roman" w:hAnsi="Times New Roman" w:eastAsia="宋体" w:cs="Times New Roman"/>
          <w:sz w:val="24"/>
          <w:szCs w:val="24"/>
        </w:rPr>
        <w:t>进行扰动（即随机生成一个</w:t>
      </w:r>
      <m:oMath>
        <m:r>
          <m:rPr>
            <m:sty m:val="p"/>
          </m:rPr>
          <w:rPr>
            <w:rFonts w:ascii="Cambria Math" w:hAnsi="Cambria Math" w:cs="Times New Roman"/>
            <w:sz w:val="24"/>
            <w:szCs w:val="24"/>
          </w:rPr>
          <m:t>1~</m:t>
        </m:r>
        <m:r>
          <m:rPr/>
          <w:rPr>
            <w:rFonts w:ascii="Cambria Math" w:hAnsi="Cambria Math" w:cs="Times New Roman"/>
            <w:sz w:val="24"/>
            <w:szCs w:val="24"/>
          </w:rPr>
          <m:t>n</m:t>
        </m:r>
      </m:oMath>
      <w:r>
        <w:rPr>
          <w:rFonts w:ascii="Times New Roman" w:hAnsi="Times New Roman" w:cs="Times New Roman"/>
          <w:sz w:val="24"/>
          <w:szCs w:val="24"/>
        </w:rPr>
        <w:t>之间的整数代替原来的数字</w:t>
      </w:r>
      <w:r>
        <w:rPr>
          <w:rFonts w:ascii="Times New Roman" w:hAnsi="Times New Roman" w:eastAsia="宋体" w:cs="Times New Roman"/>
          <w:sz w:val="24"/>
          <w:szCs w:val="24"/>
        </w:rPr>
        <w:t>）。特别地，当</w:t>
      </w:r>
      <m:oMath>
        <m:r>
          <m:rPr/>
          <w:rPr>
            <w:rFonts w:ascii="Cambria Math" w:hAnsi="Cambria Math" w:cs="Times New Roman"/>
            <w:sz w:val="24"/>
            <w:szCs w:val="24"/>
          </w:rPr>
          <m:t>p=1</m:t>
        </m:r>
      </m:oMath>
      <w:r>
        <w:rPr>
          <w:rFonts w:ascii="Times New Roman" w:hAnsi="Times New Roman" w:eastAsia="宋体" w:cs="Times New Roman"/>
          <w:sz w:val="24"/>
          <w:szCs w:val="24"/>
        </w:rPr>
        <w:t>时，我们将得到完全无序的数组。</w:t>
      </w:r>
      <w:r>
        <w:rPr>
          <w:rFonts w:ascii="Times New Roman" w:hAnsi="Times New Roman" w:eastAsia="宋体" w:cs="Times New Roman"/>
          <w:sz w:val="24"/>
        </w:rPr>
        <w:t>为了降低随机性的影响，我们重复10次，得到平均排序时间。选取</w:t>
      </w:r>
      <w:r>
        <w:rPr>
          <w:rFonts w:ascii="Times New Roman" w:hAnsi="Times New Roman" w:cs="Times New Roman"/>
          <w:sz w:val="24"/>
          <w:szCs w:val="24"/>
        </w:rPr>
        <w:t>数组长度</w:t>
      </w:r>
      <m:oMath>
        <m:r>
          <m:rPr/>
          <w:rPr>
            <w:rFonts w:ascii="Cambria Math" w:hAnsi="Cambria Math" w:cs="Times New Roman"/>
            <w:sz w:val="24"/>
            <w:szCs w:val="24"/>
          </w:rPr>
          <m:t>n=</m:t>
        </m:r>
        <m:sSup>
          <m:sSupPr>
            <m:ctrlPr>
              <w:rPr>
                <w:rFonts w:ascii="Cambria Math" w:hAnsi="Cambria Math" w:cs="Times New Roman"/>
                <w:i/>
                <w:sz w:val="24"/>
                <w:szCs w:val="24"/>
              </w:rPr>
            </m:ctrlPr>
          </m:sSupPr>
          <m:e>
            <m:r>
              <m:rPr/>
              <w:rPr>
                <w:rFonts w:ascii="Cambria Math" w:hAnsi="Cambria Math" w:cs="Times New Roman"/>
                <w:sz w:val="24"/>
                <w:szCs w:val="24"/>
              </w:rPr>
              <m:t>10</m:t>
            </m:r>
            <m:ctrlPr>
              <w:rPr>
                <w:rFonts w:ascii="Cambria Math" w:hAnsi="Cambria Math" w:cs="Times New Roman"/>
                <w:i/>
                <w:sz w:val="24"/>
                <w:szCs w:val="24"/>
              </w:rPr>
            </m:ctrlPr>
          </m:e>
          <m:sup>
            <m:r>
              <m:rPr/>
              <w:rPr>
                <w:rFonts w:ascii="Cambria Math" w:hAnsi="Cambria Math" w:cs="Times New Roman"/>
                <w:sz w:val="24"/>
                <w:szCs w:val="24"/>
              </w:rPr>
              <m:t>5</m:t>
            </m:r>
            <m:ctrlPr>
              <w:rPr>
                <w:rFonts w:ascii="Cambria Math" w:hAnsi="Cambria Math" w:cs="Times New Roman"/>
                <w:i/>
                <w:sz w:val="24"/>
                <w:szCs w:val="24"/>
              </w:rPr>
            </m:ctrlPr>
          </m:sup>
        </m:sSup>
      </m:oMath>
      <w:r>
        <w:rPr>
          <w:rFonts w:ascii="Times New Roman" w:hAnsi="Times New Roman" w:cs="Times New Roman"/>
          <w:sz w:val="24"/>
          <w:szCs w:val="24"/>
        </w:rPr>
        <w:t>，</w:t>
      </w:r>
      <w:r>
        <w:rPr>
          <w:rFonts w:ascii="Times New Roman" w:hAnsi="Times New Roman" w:eastAsia="宋体" w:cs="Times New Roman"/>
          <w:sz w:val="24"/>
          <w:szCs w:val="24"/>
        </w:rPr>
        <w:t>扰动</w:t>
      </w:r>
      <w:r>
        <w:rPr>
          <w:rFonts w:ascii="Times New Roman" w:hAnsi="Times New Roman" w:eastAsia="宋体" w:cs="Times New Roman"/>
          <w:sz w:val="24"/>
        </w:rPr>
        <w:t>概率</w:t>
      </w:r>
      <m:oMath>
        <m:r>
          <m:rPr/>
          <w:rPr>
            <w:rFonts w:ascii="Cambria Math" w:hAnsi="Cambria Math" w:cs="Times New Roman"/>
            <w:sz w:val="24"/>
            <w:szCs w:val="24"/>
          </w:rPr>
          <m:t>p</m:t>
        </m:r>
      </m:oMath>
      <w:r>
        <w:rPr>
          <w:rFonts w:ascii="Times New Roman" w:hAnsi="Times New Roman" w:eastAsia="宋体" w:cs="Times New Roman"/>
          <w:sz w:val="24"/>
          <w:szCs w:val="24"/>
        </w:rPr>
        <w:t>从0.0001到0.5进行变化。</w:t>
      </w:r>
      <w:r>
        <w:rPr>
          <w:rFonts w:ascii="Times New Roman" w:hAnsi="Times New Roman" w:cs="Times New Roman"/>
          <w:sz w:val="24"/>
        </w:rPr>
        <w:t>表2.2给出了四种算法在不同</w:t>
      </w:r>
      <w:r>
        <w:rPr>
          <w:rFonts w:ascii="Times New Roman" w:hAnsi="Times New Roman" w:eastAsia="宋体" w:cs="Times New Roman"/>
          <w:sz w:val="24"/>
          <w:szCs w:val="24"/>
        </w:rPr>
        <w:t>扰动</w:t>
      </w:r>
      <w:r>
        <w:rPr>
          <w:rFonts w:ascii="Times New Roman" w:hAnsi="Times New Roman" w:eastAsia="宋体" w:cs="Times New Roman"/>
          <w:sz w:val="24"/>
        </w:rPr>
        <w:t>概率下，对扰动后的数组重新排序所需计算时间的对比。可以看出，</w:t>
      </w:r>
      <w:r>
        <w:rPr>
          <w:rFonts w:ascii="Times New Roman" w:hAnsi="Times New Roman" w:eastAsia="宋体" w:cs="Times New Roman"/>
          <w:color w:val="000000"/>
          <w:kern w:val="0"/>
          <w:sz w:val="24"/>
          <w:szCs w:val="24"/>
        </w:rPr>
        <w:t>快速排序的算法效率随着</w:t>
      </w:r>
      <w:r>
        <w:rPr>
          <w:rFonts w:ascii="Times New Roman" w:hAnsi="Times New Roman" w:eastAsia="宋体" w:cs="Times New Roman"/>
          <w:sz w:val="24"/>
        </w:rPr>
        <w:t>数组无序程度的增加而提升。特别地，当数组有序程度非常高时（例如</w:t>
      </w:r>
      <m:oMath>
        <m:r>
          <m:rPr/>
          <w:rPr>
            <w:rFonts w:ascii="Cambria Math" w:hAnsi="Cambria Math" w:cs="Times New Roman"/>
            <w:sz w:val="22"/>
          </w:rPr>
          <m:t>p=0.001</m:t>
        </m:r>
      </m:oMath>
      <w:r>
        <w:rPr>
          <w:rFonts w:ascii="Times New Roman" w:hAnsi="Times New Roman" w:eastAsia="宋体" w:cs="Times New Roman"/>
          <w:sz w:val="22"/>
        </w:rPr>
        <w:t>和</w:t>
      </w:r>
      <m:oMath>
        <m:r>
          <m:rPr/>
          <w:rPr>
            <w:rFonts w:ascii="Cambria Math" w:hAnsi="Cambria Math" w:cs="Times New Roman"/>
            <w:sz w:val="22"/>
          </w:rPr>
          <m:t>p=0.01</m:t>
        </m:r>
      </m:oMath>
      <w:r>
        <w:rPr>
          <w:rFonts w:ascii="Times New Roman" w:hAnsi="Times New Roman" w:eastAsia="宋体" w:cs="Times New Roman"/>
          <w:sz w:val="24"/>
        </w:rPr>
        <w:t>），快速排序算法的运行时间大幅增加</w:t>
      </w:r>
      <w:r>
        <w:rPr>
          <w:rFonts w:ascii="Times New Roman" w:hAnsi="Times New Roman" w:eastAsia="宋体" w:cs="Times New Roman"/>
          <w:color w:val="000000"/>
          <w:kern w:val="0"/>
          <w:sz w:val="24"/>
          <w:szCs w:val="24"/>
        </w:rPr>
        <w:t>。相反，</w:t>
      </w:r>
      <w:r>
        <w:rPr>
          <w:rFonts w:ascii="Times New Roman" w:hAnsi="Times New Roman" w:eastAsia="宋体" w:cs="Times New Roman"/>
          <w:sz w:val="24"/>
        </w:rPr>
        <w:t>随着数组无序程度的增加（概率</w:t>
      </w:r>
      <m:oMath>
        <m:r>
          <m:rPr/>
          <w:rPr>
            <w:rFonts w:ascii="Cambria Math" w:hAnsi="Cambria Math" w:cs="Times New Roman"/>
            <w:sz w:val="24"/>
            <w:szCs w:val="24"/>
          </w:rPr>
          <m:t>p</m:t>
        </m:r>
      </m:oMath>
      <w:r>
        <w:rPr>
          <w:rFonts w:ascii="Times New Roman" w:hAnsi="Times New Roman" w:eastAsia="宋体" w:cs="Times New Roman"/>
          <w:sz w:val="24"/>
          <w:szCs w:val="24"/>
        </w:rPr>
        <w:t>增大</w:t>
      </w:r>
      <w:r>
        <w:rPr>
          <w:rFonts w:ascii="Times New Roman" w:hAnsi="Times New Roman" w:eastAsia="宋体" w:cs="Times New Roman"/>
          <w:sz w:val="24"/>
        </w:rPr>
        <w:t>），</w:t>
      </w:r>
      <w:r>
        <w:rPr>
          <w:rFonts w:ascii="Times New Roman" w:hAnsi="Times New Roman" w:eastAsia="宋体" w:cs="Times New Roman"/>
          <w:color w:val="000000"/>
          <w:kern w:val="0"/>
          <w:sz w:val="24"/>
          <w:szCs w:val="24"/>
        </w:rPr>
        <w:t>冒泡排序、改进快速排序、堆排序的效率是降低的。近似有序数组排序所需的时间降低的主要原因是，排序中的数值交换操作减少的缘故。此外，我们还可以观察</w:t>
      </w:r>
      <w:r>
        <w:rPr>
          <w:rFonts w:hint="eastAsia" w:ascii="宋体" w:hAnsi="宋体" w:eastAsia="宋体" w:cs="宋体"/>
          <w:color w:val="000000"/>
          <w:kern w:val="0"/>
          <w:sz w:val="24"/>
          <w:szCs w:val="24"/>
        </w:rPr>
        <w:t>到，相比于原始的</w:t>
      </w:r>
      <w:r>
        <w:rPr>
          <w:rFonts w:ascii="Times New Roman" w:hAnsi="Times New Roman" w:eastAsia="宋体" w:cs="Times New Roman"/>
          <w:color w:val="000000"/>
          <w:kern w:val="0"/>
          <w:sz w:val="24"/>
          <w:szCs w:val="24"/>
        </w:rPr>
        <w:t>快速排序</w:t>
      </w:r>
      <w:r>
        <w:rPr>
          <w:rFonts w:hint="eastAsia" w:ascii="宋体" w:hAnsi="宋体" w:eastAsia="宋体" w:cs="宋体"/>
          <w:color w:val="000000"/>
          <w:kern w:val="0"/>
          <w:sz w:val="24"/>
          <w:szCs w:val="24"/>
        </w:rPr>
        <w:t>，</w:t>
      </w:r>
      <w:r>
        <w:rPr>
          <w:rFonts w:ascii="Times New Roman" w:hAnsi="Times New Roman" w:eastAsia="宋体" w:cs="Times New Roman"/>
          <w:color w:val="000000"/>
          <w:kern w:val="0"/>
          <w:sz w:val="24"/>
          <w:szCs w:val="24"/>
        </w:rPr>
        <w:t>改进快速排序</w:t>
      </w:r>
      <w:r>
        <w:rPr>
          <w:rFonts w:hint="eastAsia" w:ascii="Times New Roman" w:hAnsi="Times New Roman" w:eastAsia="宋体" w:cs="Times New Roman"/>
          <w:color w:val="000000"/>
          <w:kern w:val="0"/>
          <w:sz w:val="24"/>
          <w:szCs w:val="24"/>
        </w:rPr>
        <w:t>对于</w:t>
      </w:r>
      <w:r>
        <w:rPr>
          <w:rFonts w:hint="eastAsia" w:ascii="Times New Roman" w:hAnsi="Times New Roman" w:cs="Times New Roman"/>
          <w:sz w:val="24"/>
        </w:rPr>
        <w:t>近似有序数组的排序效率非常高。综合表2</w:t>
      </w:r>
      <w:r>
        <w:rPr>
          <w:rFonts w:ascii="Times New Roman" w:hAnsi="Times New Roman" w:cs="Times New Roman"/>
          <w:sz w:val="24"/>
        </w:rPr>
        <w:t>.1</w:t>
      </w:r>
      <w:r>
        <w:rPr>
          <w:rFonts w:hint="eastAsia" w:ascii="Times New Roman" w:hAnsi="Times New Roman" w:cs="Times New Roman"/>
          <w:sz w:val="24"/>
        </w:rPr>
        <w:t>和2</w:t>
      </w:r>
      <w:r>
        <w:rPr>
          <w:rFonts w:ascii="Times New Roman" w:hAnsi="Times New Roman" w:cs="Times New Roman"/>
          <w:sz w:val="24"/>
        </w:rPr>
        <w:t>.2</w:t>
      </w:r>
      <w:r>
        <w:rPr>
          <w:rFonts w:hint="eastAsia" w:ascii="Times New Roman" w:hAnsi="Times New Roman" w:cs="Times New Roman"/>
          <w:sz w:val="24"/>
        </w:rPr>
        <w:t>中的测试结果，使用</w:t>
      </w:r>
      <w:r>
        <w:rPr>
          <w:rFonts w:ascii="Times New Roman" w:hAnsi="Times New Roman" w:eastAsia="宋体" w:cs="Times New Roman"/>
          <w:color w:val="000000"/>
          <w:kern w:val="0"/>
          <w:sz w:val="24"/>
          <w:szCs w:val="24"/>
        </w:rPr>
        <w:t>改进快速排序</w:t>
      </w:r>
      <w:r>
        <w:rPr>
          <w:rFonts w:hint="eastAsia" w:ascii="Times New Roman" w:hAnsi="Times New Roman" w:eastAsia="宋体" w:cs="Times New Roman"/>
          <w:color w:val="000000"/>
          <w:kern w:val="0"/>
          <w:sz w:val="24"/>
          <w:szCs w:val="24"/>
        </w:rPr>
        <w:t>方法是比较好的选择。</w:t>
      </w:r>
    </w:p>
    <w:p>
      <w:pPr>
        <w:pStyle w:val="55"/>
        <w:ind w:firstLine="0" w:firstLineChars="0"/>
        <w:rPr>
          <w:rFonts w:ascii="Times New Roman" w:hAnsi="Times New Roman" w:cs="Times New Roman"/>
          <w:sz w:val="24"/>
        </w:rPr>
      </w:pPr>
      <w:r>
        <w:rPr>
          <w:rFonts w:ascii="Times New Roman" w:hAnsi="Times New Roman" w:cs="Times New Roman"/>
          <w:sz w:val="24"/>
        </w:rPr>
        <w:t>表2.2</w:t>
      </w:r>
      <w:r>
        <w:rPr>
          <w:rFonts w:hint="eastAsia" w:ascii="Times New Roman" w:hAnsi="Times New Roman" w:cs="Times New Roman"/>
          <w:sz w:val="24"/>
        </w:rPr>
        <w:t>：近似有序数组</w:t>
      </w:r>
      <w:r>
        <w:rPr>
          <w:rFonts w:ascii="Times New Roman" w:hAnsi="Times New Roman" w:eastAsia="宋体" w:cs="Times New Roman"/>
          <w:sz w:val="24"/>
        </w:rPr>
        <w:t>排序</w:t>
      </w:r>
      <w:r>
        <w:rPr>
          <w:rFonts w:hint="eastAsia" w:ascii="Times New Roman" w:hAnsi="Times New Roman" w:eastAsia="宋体" w:cs="Times New Roman"/>
          <w:sz w:val="24"/>
        </w:rPr>
        <w:t>的效率对比</w:t>
      </w:r>
    </w:p>
    <w:tbl>
      <w:tblPr>
        <w:tblStyle w:val="30"/>
        <w:tblW w:w="5000" w:type="pct"/>
        <w:tblInd w:w="0" w:type="dxa"/>
        <w:tblLayout w:type="autofit"/>
        <w:tblCellMar>
          <w:top w:w="0" w:type="dxa"/>
          <w:left w:w="108" w:type="dxa"/>
          <w:bottom w:w="0" w:type="dxa"/>
          <w:right w:w="108" w:type="dxa"/>
        </w:tblCellMar>
      </w:tblPr>
      <w:tblGrid>
        <w:gridCol w:w="1765"/>
        <w:gridCol w:w="1873"/>
        <w:gridCol w:w="1676"/>
        <w:gridCol w:w="1550"/>
        <w:gridCol w:w="1550"/>
        <w:gridCol w:w="1548"/>
      </w:tblGrid>
      <w:tr>
        <w:tblPrEx>
          <w:tblCellMar>
            <w:top w:w="0" w:type="dxa"/>
            <w:left w:w="108" w:type="dxa"/>
            <w:bottom w:w="0" w:type="dxa"/>
            <w:right w:w="108" w:type="dxa"/>
          </w:tblCellMar>
        </w:tblPrEx>
        <w:trPr>
          <w:trHeight w:val="300" w:hRule="atLeast"/>
        </w:trPr>
        <w:tc>
          <w:tcPr>
            <w:tcW w:w="886" w:type="pct"/>
            <w:tcBorders>
              <w:top w:val="single" w:color="auto" w:sz="8" w:space="0"/>
              <w:left w:val="single" w:color="auto" w:sz="8" w:space="0"/>
              <w:bottom w:val="single" w:color="auto" w:sz="8" w:space="0"/>
              <w:right w:val="single" w:color="auto" w:sz="8" w:space="0"/>
            </w:tcBorders>
            <w:shd w:val="clear" w:color="auto" w:fill="auto"/>
            <w:noWrap/>
            <w:vAlign w:val="center"/>
          </w:tcPr>
          <w:p>
            <w:pPr>
              <w:jc w:val="center"/>
              <w:rPr>
                <w:rFonts w:eastAsia="宋体"/>
                <w:color w:val="000000"/>
                <w:kern w:val="0"/>
                <w:sz w:val="24"/>
                <w:szCs w:val="24"/>
              </w:rPr>
            </w:pPr>
            <w:r>
              <w:rPr>
                <w:sz w:val="24"/>
                <w:szCs w:val="24"/>
              </w:rPr>
              <w:t>扰动概率</w:t>
            </w:r>
          </w:p>
        </w:tc>
        <w:tc>
          <w:tcPr>
            <w:tcW w:w="940" w:type="pct"/>
            <w:tcBorders>
              <w:top w:val="single" w:color="auto" w:sz="8" w:space="0"/>
              <w:left w:val="single" w:color="auto" w:sz="8" w:space="0"/>
              <w:bottom w:val="single" w:color="auto" w:sz="8" w:space="0"/>
              <w:right w:val="single" w:color="auto" w:sz="8" w:space="0"/>
            </w:tcBorders>
            <w:shd w:val="clear" w:color="auto" w:fill="auto"/>
            <w:noWrap/>
            <w:vAlign w:val="center"/>
          </w:tcPr>
          <w:p>
            <w:pPr>
              <w:jc w:val="center"/>
              <w:rPr>
                <w:rFonts w:eastAsia="宋体"/>
                <w:color w:val="000000"/>
                <w:kern w:val="0"/>
                <w:sz w:val="24"/>
                <w:szCs w:val="24"/>
              </w:rPr>
            </w:pPr>
            <m:oMath>
              <m:r>
                <m:rPr/>
                <w:rPr>
                  <w:rFonts w:ascii="Cambria Math" w:hAnsi="Cambria Math"/>
                  <w:sz w:val="24"/>
                  <w:szCs w:val="24"/>
                </w:rPr>
                <m:t>p=0.001</m:t>
              </m:r>
            </m:oMath>
            <w:r>
              <w:rPr>
                <w:rFonts w:eastAsia="宋体"/>
                <w:sz w:val="24"/>
                <w:szCs w:val="24"/>
              </w:rPr>
              <w:t xml:space="preserve"> </w:t>
            </w:r>
          </w:p>
        </w:tc>
        <w:tc>
          <w:tcPr>
            <w:tcW w:w="841" w:type="pct"/>
            <w:tcBorders>
              <w:top w:val="single" w:color="auto" w:sz="8" w:space="0"/>
              <w:left w:val="single" w:color="auto" w:sz="8" w:space="0"/>
              <w:bottom w:val="single" w:color="auto" w:sz="8" w:space="0"/>
              <w:right w:val="single" w:color="auto" w:sz="8" w:space="0"/>
            </w:tcBorders>
          </w:tcPr>
          <w:p>
            <w:pPr>
              <w:jc w:val="center"/>
              <w:rPr>
                <w:rFonts w:eastAsia="宋体"/>
                <w:sz w:val="24"/>
                <w:szCs w:val="24"/>
              </w:rPr>
            </w:pPr>
            <m:oMath>
              <m:r>
                <m:rPr/>
                <w:rPr>
                  <w:rFonts w:ascii="Cambria Math" w:hAnsi="Cambria Math"/>
                  <w:sz w:val="24"/>
                  <w:szCs w:val="24"/>
                </w:rPr>
                <m:t>p=0.01</m:t>
              </m:r>
            </m:oMath>
            <w:r>
              <w:rPr>
                <w:rFonts w:eastAsia="宋体"/>
                <w:sz w:val="24"/>
                <w:szCs w:val="24"/>
              </w:rPr>
              <w:t xml:space="preserve"> </w:t>
            </w:r>
          </w:p>
        </w:tc>
        <w:tc>
          <w:tcPr>
            <w:tcW w:w="778" w:type="pct"/>
            <w:tcBorders>
              <w:top w:val="single" w:color="auto" w:sz="8" w:space="0"/>
              <w:left w:val="single" w:color="auto" w:sz="8" w:space="0"/>
              <w:bottom w:val="single" w:color="auto" w:sz="8" w:space="0"/>
              <w:right w:val="single" w:color="auto" w:sz="8" w:space="0"/>
            </w:tcBorders>
          </w:tcPr>
          <w:p>
            <w:pPr>
              <w:jc w:val="center"/>
              <w:rPr>
                <w:rFonts w:eastAsia="宋体"/>
                <w:sz w:val="24"/>
                <w:szCs w:val="24"/>
              </w:rPr>
            </w:pPr>
            <m:oMath>
              <m:r>
                <m:rPr/>
                <w:rPr>
                  <w:rFonts w:ascii="Cambria Math" w:hAnsi="Cambria Math"/>
                  <w:sz w:val="24"/>
                  <w:szCs w:val="24"/>
                </w:rPr>
                <m:t>p=0.1</m:t>
              </m:r>
            </m:oMath>
            <w:r>
              <w:rPr>
                <w:rFonts w:eastAsia="宋体"/>
                <w:sz w:val="24"/>
                <w:szCs w:val="24"/>
              </w:rPr>
              <w:t xml:space="preserve"> </w:t>
            </w:r>
          </w:p>
        </w:tc>
        <w:tc>
          <w:tcPr>
            <w:tcW w:w="778" w:type="pct"/>
            <w:tcBorders>
              <w:top w:val="single" w:color="auto" w:sz="8" w:space="0"/>
              <w:left w:val="single" w:color="auto" w:sz="8" w:space="0"/>
              <w:bottom w:val="single" w:color="auto" w:sz="8" w:space="0"/>
              <w:right w:val="single" w:color="auto" w:sz="8" w:space="0"/>
            </w:tcBorders>
            <w:shd w:val="clear" w:color="auto" w:fill="auto"/>
            <w:noWrap/>
            <w:vAlign w:val="center"/>
          </w:tcPr>
          <w:p>
            <w:pPr>
              <w:jc w:val="center"/>
              <w:rPr>
                <w:rFonts w:eastAsia="宋体"/>
                <w:color w:val="000000"/>
                <w:kern w:val="0"/>
                <w:sz w:val="24"/>
                <w:szCs w:val="24"/>
              </w:rPr>
            </w:pPr>
            <m:oMath>
              <m:r>
                <m:rPr/>
                <w:rPr>
                  <w:rFonts w:ascii="Cambria Math" w:hAnsi="Cambria Math"/>
                  <w:sz w:val="24"/>
                  <w:szCs w:val="24"/>
                </w:rPr>
                <m:t>p=0.2</m:t>
              </m:r>
            </m:oMath>
            <w:r>
              <w:rPr>
                <w:rFonts w:eastAsia="宋体"/>
                <w:sz w:val="24"/>
                <w:szCs w:val="24"/>
              </w:rPr>
              <w:t xml:space="preserve"> </w:t>
            </w:r>
          </w:p>
        </w:tc>
        <w:tc>
          <w:tcPr>
            <w:tcW w:w="777" w:type="pct"/>
            <w:tcBorders>
              <w:top w:val="single" w:color="auto" w:sz="8" w:space="0"/>
              <w:left w:val="single" w:color="auto" w:sz="8" w:space="0"/>
              <w:bottom w:val="single" w:color="auto" w:sz="8" w:space="0"/>
              <w:right w:val="single" w:color="auto" w:sz="8" w:space="0"/>
            </w:tcBorders>
            <w:shd w:val="clear" w:color="auto" w:fill="auto"/>
            <w:noWrap/>
            <w:vAlign w:val="center"/>
          </w:tcPr>
          <w:p>
            <w:pPr>
              <w:jc w:val="center"/>
              <w:rPr>
                <w:rFonts w:eastAsia="宋体"/>
                <w:color w:val="000000"/>
                <w:kern w:val="0"/>
                <w:sz w:val="24"/>
                <w:szCs w:val="24"/>
              </w:rPr>
            </w:pPr>
            <m:oMath>
              <m:r>
                <m:rPr/>
                <w:rPr>
                  <w:rFonts w:ascii="Cambria Math" w:hAnsi="Cambria Math"/>
                  <w:sz w:val="24"/>
                  <w:szCs w:val="24"/>
                </w:rPr>
                <m:t>p=0.5</m:t>
              </m:r>
            </m:oMath>
            <w:r>
              <w:rPr>
                <w:rFonts w:eastAsia="宋体"/>
                <w:sz w:val="24"/>
                <w:szCs w:val="24"/>
              </w:rPr>
              <w:t xml:space="preserve"> </w:t>
            </w:r>
          </w:p>
        </w:tc>
      </w:tr>
      <w:tr>
        <w:tblPrEx>
          <w:tblCellMar>
            <w:top w:w="0" w:type="dxa"/>
            <w:left w:w="108" w:type="dxa"/>
            <w:bottom w:w="0" w:type="dxa"/>
            <w:right w:w="108" w:type="dxa"/>
          </w:tblCellMar>
        </w:tblPrEx>
        <w:trPr>
          <w:trHeight w:val="330" w:hRule="atLeast"/>
        </w:trPr>
        <w:tc>
          <w:tcPr>
            <w:tcW w:w="886" w:type="pct"/>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hint="eastAsia" w:eastAsia="宋体"/>
                <w:color w:val="000000"/>
                <w:kern w:val="0"/>
                <w:sz w:val="24"/>
                <w:szCs w:val="24"/>
              </w:rPr>
              <w:t>直接</w:t>
            </w:r>
            <w:r>
              <w:rPr>
                <w:rFonts w:eastAsia="宋体"/>
                <w:color w:val="000000"/>
                <w:kern w:val="0"/>
                <w:sz w:val="24"/>
                <w:szCs w:val="24"/>
              </w:rPr>
              <w:t>排序</w:t>
            </w:r>
          </w:p>
        </w:tc>
        <w:tc>
          <w:tcPr>
            <w:tcW w:w="940" w:type="pct"/>
            <w:tcBorders>
              <w:top w:val="single" w:color="auto" w:sz="8" w:space="0"/>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22.2798 </w:t>
            </w:r>
            <w:r>
              <w:rPr>
                <w:rFonts w:eastAsia="等线"/>
                <w:color w:val="000000"/>
                <w:sz w:val="24"/>
                <w:szCs w:val="24"/>
              </w:rPr>
              <w:t>s</w:t>
            </w:r>
          </w:p>
        </w:tc>
        <w:tc>
          <w:tcPr>
            <w:tcW w:w="841" w:type="pct"/>
            <w:tcBorders>
              <w:top w:val="single" w:color="auto" w:sz="8" w:space="0"/>
              <w:left w:val="nil"/>
              <w:bottom w:val="single" w:color="auto" w:sz="8" w:space="0"/>
              <w:right w:val="single" w:color="auto" w:sz="8" w:space="0"/>
            </w:tcBorders>
            <w:vAlign w:val="center"/>
          </w:tcPr>
          <w:p>
            <w:pPr>
              <w:jc w:val="center"/>
              <w:rPr>
                <w:rFonts w:eastAsia="等线"/>
                <w:color w:val="000000"/>
                <w:sz w:val="24"/>
                <w:szCs w:val="24"/>
              </w:rPr>
            </w:pPr>
            <w:r>
              <w:rPr>
                <w:rFonts w:hint="eastAsia" w:eastAsia="等线"/>
                <w:color w:val="000000"/>
                <w:sz w:val="24"/>
                <w:szCs w:val="24"/>
              </w:rPr>
              <w:t xml:space="preserve">22.3445 </w:t>
            </w:r>
            <w:r>
              <w:rPr>
                <w:rFonts w:eastAsia="等线"/>
                <w:color w:val="000000"/>
                <w:sz w:val="24"/>
                <w:szCs w:val="24"/>
              </w:rPr>
              <w:t>s</w:t>
            </w:r>
          </w:p>
        </w:tc>
        <w:tc>
          <w:tcPr>
            <w:tcW w:w="778" w:type="pct"/>
            <w:tcBorders>
              <w:top w:val="single" w:color="auto" w:sz="8" w:space="0"/>
              <w:left w:val="single" w:color="auto" w:sz="8" w:space="0"/>
              <w:bottom w:val="single" w:color="auto" w:sz="8" w:space="0"/>
              <w:right w:val="single" w:color="auto" w:sz="8" w:space="0"/>
            </w:tcBorders>
            <w:vAlign w:val="center"/>
          </w:tcPr>
          <w:p>
            <w:pPr>
              <w:jc w:val="center"/>
              <w:rPr>
                <w:rFonts w:eastAsia="等线"/>
                <w:color w:val="000000"/>
                <w:sz w:val="24"/>
                <w:szCs w:val="24"/>
              </w:rPr>
            </w:pPr>
            <w:r>
              <w:rPr>
                <w:rFonts w:hint="eastAsia" w:eastAsia="等线"/>
                <w:color w:val="000000"/>
                <w:sz w:val="24"/>
                <w:szCs w:val="24"/>
              </w:rPr>
              <w:t xml:space="preserve">23.8040 </w:t>
            </w:r>
            <w:r>
              <w:rPr>
                <w:rFonts w:eastAsia="等线"/>
                <w:color w:val="000000"/>
                <w:sz w:val="24"/>
                <w:szCs w:val="24"/>
              </w:rPr>
              <w:t>s</w:t>
            </w:r>
          </w:p>
        </w:tc>
        <w:tc>
          <w:tcPr>
            <w:tcW w:w="778" w:type="pct"/>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25.6643 </w:t>
            </w:r>
            <w:r>
              <w:rPr>
                <w:rFonts w:eastAsia="等线"/>
                <w:color w:val="000000"/>
                <w:sz w:val="24"/>
                <w:szCs w:val="24"/>
              </w:rPr>
              <w:t>s</w:t>
            </w:r>
          </w:p>
        </w:tc>
        <w:tc>
          <w:tcPr>
            <w:tcW w:w="777" w:type="pct"/>
            <w:tcBorders>
              <w:top w:val="single" w:color="auto" w:sz="8" w:space="0"/>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31.8703 </w:t>
            </w:r>
            <w:r>
              <w:rPr>
                <w:rFonts w:eastAsia="等线"/>
                <w:color w:val="000000"/>
                <w:sz w:val="24"/>
                <w:szCs w:val="24"/>
              </w:rPr>
              <w:t>s</w:t>
            </w:r>
          </w:p>
        </w:tc>
      </w:tr>
      <w:tr>
        <w:tblPrEx>
          <w:tblCellMar>
            <w:top w:w="0" w:type="dxa"/>
            <w:left w:w="108" w:type="dxa"/>
            <w:bottom w:w="0" w:type="dxa"/>
            <w:right w:w="108" w:type="dxa"/>
          </w:tblCellMar>
        </w:tblPrEx>
        <w:trPr>
          <w:trHeight w:val="330" w:hRule="atLeast"/>
        </w:trPr>
        <w:tc>
          <w:tcPr>
            <w:tcW w:w="886" w:type="pct"/>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eastAsia="宋体"/>
                <w:color w:val="000000"/>
                <w:kern w:val="0"/>
                <w:sz w:val="24"/>
                <w:szCs w:val="24"/>
              </w:rPr>
              <w:t>冒泡排序</w:t>
            </w:r>
          </w:p>
        </w:tc>
        <w:tc>
          <w:tcPr>
            <w:tcW w:w="940" w:type="pct"/>
            <w:tcBorders>
              <w:top w:val="single" w:color="auto" w:sz="8" w:space="0"/>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27.4325 </w:t>
            </w:r>
            <w:r>
              <w:rPr>
                <w:rFonts w:eastAsia="等线"/>
                <w:color w:val="000000"/>
                <w:sz w:val="24"/>
                <w:szCs w:val="24"/>
              </w:rPr>
              <w:t>s</w:t>
            </w:r>
          </w:p>
        </w:tc>
        <w:tc>
          <w:tcPr>
            <w:tcW w:w="841" w:type="pct"/>
            <w:tcBorders>
              <w:top w:val="single" w:color="auto" w:sz="8" w:space="0"/>
              <w:left w:val="nil"/>
              <w:bottom w:val="single" w:color="auto" w:sz="8" w:space="0"/>
              <w:right w:val="single" w:color="auto" w:sz="8" w:space="0"/>
            </w:tcBorders>
            <w:vAlign w:val="center"/>
          </w:tcPr>
          <w:p>
            <w:pPr>
              <w:jc w:val="center"/>
              <w:rPr>
                <w:rFonts w:eastAsia="等线"/>
                <w:color w:val="000000"/>
                <w:sz w:val="24"/>
                <w:szCs w:val="24"/>
              </w:rPr>
            </w:pPr>
            <w:r>
              <w:rPr>
                <w:rFonts w:hint="eastAsia" w:eastAsia="等线"/>
                <w:color w:val="000000"/>
                <w:sz w:val="24"/>
                <w:szCs w:val="24"/>
              </w:rPr>
              <w:t xml:space="preserve">27.6766 </w:t>
            </w:r>
            <w:r>
              <w:rPr>
                <w:rFonts w:eastAsia="等线"/>
                <w:color w:val="000000"/>
                <w:sz w:val="24"/>
                <w:szCs w:val="24"/>
              </w:rPr>
              <w:t>s</w:t>
            </w:r>
          </w:p>
        </w:tc>
        <w:tc>
          <w:tcPr>
            <w:tcW w:w="778" w:type="pct"/>
            <w:tcBorders>
              <w:top w:val="single" w:color="auto" w:sz="8" w:space="0"/>
              <w:left w:val="single" w:color="auto" w:sz="8" w:space="0"/>
              <w:bottom w:val="single" w:color="auto" w:sz="8" w:space="0"/>
              <w:right w:val="single" w:color="auto" w:sz="8" w:space="0"/>
            </w:tcBorders>
            <w:vAlign w:val="center"/>
          </w:tcPr>
          <w:p>
            <w:pPr>
              <w:jc w:val="center"/>
              <w:rPr>
                <w:rFonts w:eastAsia="等线"/>
                <w:color w:val="000000"/>
                <w:sz w:val="24"/>
                <w:szCs w:val="24"/>
              </w:rPr>
            </w:pPr>
            <w:r>
              <w:rPr>
                <w:rFonts w:hint="eastAsia" w:eastAsia="等线"/>
                <w:color w:val="000000"/>
                <w:sz w:val="24"/>
                <w:szCs w:val="24"/>
              </w:rPr>
              <w:t xml:space="preserve">29.6560 </w:t>
            </w:r>
            <w:r>
              <w:rPr>
                <w:rFonts w:eastAsia="等线"/>
                <w:color w:val="000000"/>
                <w:sz w:val="24"/>
                <w:szCs w:val="24"/>
              </w:rPr>
              <w:t>s</w:t>
            </w:r>
          </w:p>
        </w:tc>
        <w:tc>
          <w:tcPr>
            <w:tcW w:w="778" w:type="pct"/>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31.6901 </w:t>
            </w:r>
            <w:r>
              <w:rPr>
                <w:rFonts w:eastAsia="等线"/>
                <w:color w:val="000000"/>
                <w:sz w:val="24"/>
                <w:szCs w:val="24"/>
              </w:rPr>
              <w:t>s</w:t>
            </w:r>
          </w:p>
        </w:tc>
        <w:tc>
          <w:tcPr>
            <w:tcW w:w="777" w:type="pct"/>
            <w:tcBorders>
              <w:top w:val="single" w:color="auto" w:sz="8" w:space="0"/>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hint="eastAsia" w:eastAsia="等线"/>
                <w:color w:val="000000"/>
                <w:sz w:val="24"/>
                <w:szCs w:val="24"/>
              </w:rPr>
              <w:t xml:space="preserve">38.1876 </w:t>
            </w:r>
            <w:r>
              <w:rPr>
                <w:rFonts w:eastAsia="等线"/>
                <w:color w:val="000000"/>
                <w:sz w:val="24"/>
                <w:szCs w:val="24"/>
              </w:rPr>
              <w:t>s</w:t>
            </w:r>
          </w:p>
        </w:tc>
      </w:tr>
      <w:tr>
        <w:tblPrEx>
          <w:tblCellMar>
            <w:top w:w="0" w:type="dxa"/>
            <w:left w:w="108" w:type="dxa"/>
            <w:bottom w:w="0" w:type="dxa"/>
            <w:right w:w="108" w:type="dxa"/>
          </w:tblCellMar>
        </w:tblPrEx>
        <w:trPr>
          <w:trHeight w:val="330" w:hRule="atLeast"/>
        </w:trPr>
        <w:tc>
          <w:tcPr>
            <w:tcW w:w="886" w:type="pct"/>
            <w:tcBorders>
              <w:top w:val="nil"/>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eastAsia="宋体"/>
                <w:color w:val="000000"/>
                <w:kern w:val="0"/>
                <w:sz w:val="24"/>
                <w:szCs w:val="24"/>
              </w:rPr>
              <w:t>快速排序</w:t>
            </w:r>
          </w:p>
        </w:tc>
        <w:tc>
          <w:tcPr>
            <w:tcW w:w="940" w:type="pct"/>
            <w:tcBorders>
              <w:top w:val="nil"/>
              <w:left w:val="nil"/>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0.4967 s</w:t>
            </w:r>
          </w:p>
        </w:tc>
        <w:tc>
          <w:tcPr>
            <w:tcW w:w="841" w:type="pct"/>
            <w:tcBorders>
              <w:top w:val="single" w:color="auto" w:sz="8" w:space="0"/>
              <w:left w:val="nil"/>
              <w:bottom w:val="single" w:color="auto" w:sz="8" w:space="0"/>
              <w:right w:val="single" w:color="auto" w:sz="8" w:space="0"/>
            </w:tcBorders>
            <w:vAlign w:val="center"/>
          </w:tcPr>
          <w:p>
            <w:pPr>
              <w:jc w:val="center"/>
              <w:rPr>
                <w:rFonts w:eastAsia="等线"/>
                <w:color w:val="000000"/>
                <w:kern w:val="0"/>
                <w:sz w:val="24"/>
                <w:szCs w:val="24"/>
              </w:rPr>
            </w:pPr>
            <w:r>
              <w:rPr>
                <w:rFonts w:eastAsia="等线"/>
                <w:color w:val="000000"/>
                <w:sz w:val="24"/>
                <w:szCs w:val="24"/>
              </w:rPr>
              <w:t>0.0661 s</w:t>
            </w:r>
          </w:p>
        </w:tc>
        <w:tc>
          <w:tcPr>
            <w:tcW w:w="778" w:type="pct"/>
            <w:tcBorders>
              <w:top w:val="nil"/>
              <w:left w:val="single" w:color="auto" w:sz="8" w:space="0"/>
              <w:bottom w:val="single" w:color="auto" w:sz="8" w:space="0"/>
              <w:right w:val="single" w:color="auto" w:sz="8" w:space="0"/>
            </w:tcBorders>
            <w:vAlign w:val="center"/>
          </w:tcPr>
          <w:p>
            <w:pPr>
              <w:jc w:val="center"/>
              <w:rPr>
                <w:rFonts w:eastAsia="等线"/>
                <w:color w:val="000000"/>
                <w:sz w:val="24"/>
                <w:szCs w:val="24"/>
              </w:rPr>
            </w:pPr>
            <w:r>
              <w:rPr>
                <w:rFonts w:eastAsia="等线"/>
                <w:color w:val="000000"/>
                <w:sz w:val="24"/>
                <w:szCs w:val="24"/>
              </w:rPr>
              <w:t>0.0158 s</w:t>
            </w:r>
          </w:p>
        </w:tc>
        <w:tc>
          <w:tcPr>
            <w:tcW w:w="778" w:type="pct"/>
            <w:tcBorders>
              <w:top w:val="nil"/>
              <w:left w:val="single" w:color="auto" w:sz="8" w:space="0"/>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0.0134 s</w:t>
            </w:r>
          </w:p>
        </w:tc>
        <w:tc>
          <w:tcPr>
            <w:tcW w:w="777" w:type="pct"/>
            <w:tcBorders>
              <w:top w:val="nil"/>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eastAsia="等线"/>
                <w:color w:val="000000"/>
                <w:sz w:val="24"/>
                <w:szCs w:val="24"/>
              </w:rPr>
              <w:t>0.0133 s</w:t>
            </w:r>
          </w:p>
        </w:tc>
      </w:tr>
      <w:tr>
        <w:tblPrEx>
          <w:tblCellMar>
            <w:top w:w="0" w:type="dxa"/>
            <w:left w:w="108" w:type="dxa"/>
            <w:bottom w:w="0" w:type="dxa"/>
            <w:right w:w="108" w:type="dxa"/>
          </w:tblCellMar>
        </w:tblPrEx>
        <w:trPr>
          <w:trHeight w:val="330" w:hRule="atLeast"/>
        </w:trPr>
        <w:tc>
          <w:tcPr>
            <w:tcW w:w="886" w:type="pct"/>
            <w:tcBorders>
              <w:top w:val="nil"/>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eastAsia="宋体"/>
                <w:color w:val="000000"/>
                <w:kern w:val="0"/>
                <w:sz w:val="24"/>
                <w:szCs w:val="24"/>
              </w:rPr>
              <w:t>改进快速排序</w:t>
            </w:r>
          </w:p>
        </w:tc>
        <w:tc>
          <w:tcPr>
            <w:tcW w:w="940" w:type="pct"/>
            <w:tcBorders>
              <w:top w:val="nil"/>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eastAsia="等线"/>
                <w:color w:val="000000"/>
                <w:sz w:val="24"/>
                <w:szCs w:val="24"/>
              </w:rPr>
              <w:t>0.0069 s</w:t>
            </w:r>
          </w:p>
        </w:tc>
        <w:tc>
          <w:tcPr>
            <w:tcW w:w="841" w:type="pct"/>
            <w:tcBorders>
              <w:top w:val="single" w:color="auto" w:sz="8" w:space="0"/>
              <w:left w:val="nil"/>
              <w:bottom w:val="single" w:color="auto" w:sz="8" w:space="0"/>
              <w:right w:val="single" w:color="auto" w:sz="8" w:space="0"/>
            </w:tcBorders>
            <w:vAlign w:val="center"/>
          </w:tcPr>
          <w:p>
            <w:pPr>
              <w:jc w:val="center"/>
              <w:rPr>
                <w:rFonts w:eastAsia="等线"/>
                <w:color w:val="000000"/>
                <w:sz w:val="24"/>
                <w:szCs w:val="24"/>
              </w:rPr>
            </w:pPr>
            <w:r>
              <w:rPr>
                <w:rFonts w:eastAsia="等线"/>
                <w:color w:val="000000"/>
                <w:sz w:val="24"/>
                <w:szCs w:val="24"/>
              </w:rPr>
              <w:t>0.0077 s</w:t>
            </w:r>
          </w:p>
        </w:tc>
        <w:tc>
          <w:tcPr>
            <w:tcW w:w="778" w:type="pct"/>
            <w:tcBorders>
              <w:top w:val="nil"/>
              <w:left w:val="single" w:color="auto" w:sz="8" w:space="0"/>
              <w:bottom w:val="single" w:color="auto" w:sz="8" w:space="0"/>
              <w:right w:val="single" w:color="auto" w:sz="8" w:space="0"/>
            </w:tcBorders>
            <w:vAlign w:val="center"/>
          </w:tcPr>
          <w:p>
            <w:pPr>
              <w:jc w:val="center"/>
              <w:rPr>
                <w:rFonts w:eastAsia="等线"/>
                <w:color w:val="000000"/>
                <w:sz w:val="24"/>
                <w:szCs w:val="24"/>
              </w:rPr>
            </w:pPr>
            <w:r>
              <w:rPr>
                <w:rFonts w:eastAsia="等线"/>
                <w:color w:val="000000"/>
                <w:sz w:val="24"/>
                <w:szCs w:val="24"/>
              </w:rPr>
              <w:t>0.0097 s</w:t>
            </w:r>
          </w:p>
        </w:tc>
        <w:tc>
          <w:tcPr>
            <w:tcW w:w="778" w:type="pct"/>
            <w:tcBorders>
              <w:top w:val="nil"/>
              <w:left w:val="single" w:color="auto" w:sz="8" w:space="0"/>
              <w:bottom w:val="single" w:color="auto" w:sz="8" w:space="0"/>
              <w:right w:val="single" w:color="auto" w:sz="8" w:space="0"/>
            </w:tcBorders>
            <w:shd w:val="clear" w:color="auto" w:fill="auto"/>
            <w:vAlign w:val="center"/>
          </w:tcPr>
          <w:p>
            <w:pPr>
              <w:jc w:val="center"/>
              <w:rPr>
                <w:rFonts w:eastAsia="等线"/>
                <w:color w:val="000000"/>
                <w:sz w:val="24"/>
                <w:szCs w:val="24"/>
              </w:rPr>
            </w:pPr>
            <w:r>
              <w:rPr>
                <w:rFonts w:eastAsia="等线"/>
                <w:color w:val="000000"/>
                <w:sz w:val="24"/>
                <w:szCs w:val="24"/>
              </w:rPr>
              <w:t>0.0120 s</w:t>
            </w:r>
          </w:p>
        </w:tc>
        <w:tc>
          <w:tcPr>
            <w:tcW w:w="777" w:type="pct"/>
            <w:tcBorders>
              <w:top w:val="nil"/>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eastAsia="等线"/>
                <w:color w:val="000000"/>
                <w:sz w:val="24"/>
                <w:szCs w:val="24"/>
              </w:rPr>
              <w:t>0.0134 s</w:t>
            </w:r>
          </w:p>
        </w:tc>
      </w:tr>
      <w:tr>
        <w:tblPrEx>
          <w:tblCellMar>
            <w:top w:w="0" w:type="dxa"/>
            <w:left w:w="108" w:type="dxa"/>
            <w:bottom w:w="0" w:type="dxa"/>
            <w:right w:w="108" w:type="dxa"/>
          </w:tblCellMar>
        </w:tblPrEx>
        <w:trPr>
          <w:trHeight w:val="330" w:hRule="atLeast"/>
        </w:trPr>
        <w:tc>
          <w:tcPr>
            <w:tcW w:w="886" w:type="pct"/>
            <w:tcBorders>
              <w:top w:val="nil"/>
              <w:left w:val="single" w:color="auto" w:sz="8" w:space="0"/>
              <w:bottom w:val="single" w:color="auto" w:sz="8" w:space="0"/>
              <w:right w:val="single" w:color="auto" w:sz="8" w:space="0"/>
            </w:tcBorders>
            <w:shd w:val="clear" w:color="auto" w:fill="auto"/>
            <w:vAlign w:val="center"/>
          </w:tcPr>
          <w:p>
            <w:pPr>
              <w:jc w:val="center"/>
              <w:rPr>
                <w:rFonts w:eastAsia="宋体"/>
                <w:color w:val="000000"/>
                <w:kern w:val="0"/>
                <w:sz w:val="24"/>
                <w:szCs w:val="24"/>
              </w:rPr>
            </w:pPr>
            <w:r>
              <w:rPr>
                <w:rFonts w:eastAsia="宋体"/>
                <w:color w:val="000000"/>
                <w:kern w:val="0"/>
                <w:sz w:val="24"/>
                <w:szCs w:val="24"/>
              </w:rPr>
              <w:t>堆排序</w:t>
            </w:r>
          </w:p>
        </w:tc>
        <w:tc>
          <w:tcPr>
            <w:tcW w:w="940" w:type="pct"/>
            <w:tcBorders>
              <w:top w:val="nil"/>
              <w:left w:val="nil"/>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0.0171 s</w:t>
            </w:r>
          </w:p>
        </w:tc>
        <w:tc>
          <w:tcPr>
            <w:tcW w:w="841" w:type="pct"/>
            <w:tcBorders>
              <w:top w:val="single" w:color="auto" w:sz="8" w:space="0"/>
              <w:left w:val="nil"/>
              <w:bottom w:val="single" w:color="auto" w:sz="8" w:space="0"/>
              <w:right w:val="single" w:color="auto" w:sz="8" w:space="0"/>
            </w:tcBorders>
            <w:vAlign w:val="center"/>
          </w:tcPr>
          <w:p>
            <w:pPr>
              <w:jc w:val="center"/>
              <w:rPr>
                <w:rFonts w:eastAsia="等线"/>
                <w:color w:val="000000"/>
                <w:kern w:val="0"/>
                <w:sz w:val="24"/>
                <w:szCs w:val="24"/>
              </w:rPr>
            </w:pPr>
            <w:r>
              <w:rPr>
                <w:rFonts w:eastAsia="等线"/>
                <w:color w:val="000000"/>
                <w:sz w:val="24"/>
                <w:szCs w:val="24"/>
              </w:rPr>
              <w:t>0.0173 s</w:t>
            </w:r>
          </w:p>
        </w:tc>
        <w:tc>
          <w:tcPr>
            <w:tcW w:w="778" w:type="pct"/>
            <w:tcBorders>
              <w:top w:val="nil"/>
              <w:left w:val="single" w:color="auto" w:sz="8" w:space="0"/>
              <w:bottom w:val="single" w:color="auto" w:sz="8" w:space="0"/>
              <w:right w:val="single" w:color="auto" w:sz="8" w:space="0"/>
            </w:tcBorders>
            <w:vAlign w:val="center"/>
          </w:tcPr>
          <w:p>
            <w:pPr>
              <w:jc w:val="center"/>
              <w:rPr>
                <w:rFonts w:eastAsia="等线"/>
                <w:color w:val="000000"/>
                <w:sz w:val="24"/>
                <w:szCs w:val="24"/>
              </w:rPr>
            </w:pPr>
            <w:r>
              <w:rPr>
                <w:rFonts w:eastAsia="等线"/>
                <w:color w:val="000000"/>
                <w:sz w:val="24"/>
                <w:szCs w:val="24"/>
              </w:rPr>
              <w:t>0.0178 s</w:t>
            </w:r>
          </w:p>
        </w:tc>
        <w:tc>
          <w:tcPr>
            <w:tcW w:w="778" w:type="pct"/>
            <w:tcBorders>
              <w:top w:val="nil"/>
              <w:left w:val="single" w:color="auto" w:sz="8" w:space="0"/>
              <w:bottom w:val="single" w:color="auto" w:sz="8" w:space="0"/>
              <w:right w:val="single" w:color="auto" w:sz="8" w:space="0"/>
            </w:tcBorders>
            <w:shd w:val="clear" w:color="auto" w:fill="auto"/>
            <w:vAlign w:val="center"/>
          </w:tcPr>
          <w:p>
            <w:pPr>
              <w:jc w:val="center"/>
              <w:rPr>
                <w:rFonts w:eastAsia="等线"/>
                <w:color w:val="000000"/>
                <w:kern w:val="0"/>
                <w:sz w:val="24"/>
                <w:szCs w:val="24"/>
              </w:rPr>
            </w:pPr>
            <w:r>
              <w:rPr>
                <w:rFonts w:eastAsia="等线"/>
                <w:color w:val="000000"/>
                <w:sz w:val="24"/>
                <w:szCs w:val="24"/>
              </w:rPr>
              <w:t>0.0190 s</w:t>
            </w:r>
          </w:p>
        </w:tc>
        <w:tc>
          <w:tcPr>
            <w:tcW w:w="777" w:type="pct"/>
            <w:tcBorders>
              <w:top w:val="nil"/>
              <w:left w:val="nil"/>
              <w:bottom w:val="single" w:color="auto" w:sz="8" w:space="0"/>
              <w:right w:val="single" w:color="auto" w:sz="8" w:space="0"/>
            </w:tcBorders>
            <w:shd w:val="clear" w:color="auto" w:fill="auto"/>
            <w:vAlign w:val="center"/>
          </w:tcPr>
          <w:p>
            <w:pPr>
              <w:jc w:val="center"/>
              <w:rPr>
                <w:rFonts w:eastAsia="等线"/>
                <w:color w:val="000000"/>
                <w:sz w:val="24"/>
                <w:szCs w:val="24"/>
              </w:rPr>
            </w:pPr>
            <w:r>
              <w:rPr>
                <w:rFonts w:eastAsia="等线"/>
                <w:color w:val="000000"/>
                <w:sz w:val="24"/>
                <w:szCs w:val="24"/>
              </w:rPr>
              <w:t>0.0210 s</w:t>
            </w:r>
          </w:p>
        </w:tc>
      </w:tr>
    </w:tbl>
    <w:p/>
    <w:p>
      <w:pPr>
        <w:pStyle w:val="2"/>
        <w:numPr>
          <w:ilvl w:val="0"/>
          <w:numId w:val="1"/>
        </w:numPr>
        <w:tabs>
          <w:tab w:val="left" w:pos="630"/>
          <w:tab w:val="clear" w:pos="360"/>
        </w:tabs>
        <w:snapToGrid w:val="0"/>
        <w:spacing w:before="360" w:after="360" w:line="240" w:lineRule="auto"/>
        <w:jc w:val="center"/>
        <w:textAlignment w:val="auto"/>
        <w:sectPr>
          <w:headerReference r:id="rId6" w:type="first"/>
          <w:footerReference r:id="rId9" w:type="first"/>
          <w:headerReference r:id="rId4" w:type="default"/>
          <w:footerReference r:id="rId7" w:type="default"/>
          <w:headerReference r:id="rId5" w:type="even"/>
          <w:footerReference r:id="rId8" w:type="even"/>
          <w:pgSz w:w="11906" w:h="16838"/>
          <w:pgMar w:top="1440" w:right="1080" w:bottom="1440" w:left="1080" w:header="851" w:footer="992" w:gutter="0"/>
          <w:cols w:space="425" w:num="1"/>
          <w:docGrid w:type="lines" w:linePitch="312" w:charSpace="0"/>
        </w:sectPr>
      </w:pPr>
    </w:p>
    <w:p>
      <w:pPr>
        <w:pStyle w:val="2"/>
        <w:numPr>
          <w:ilvl w:val="0"/>
          <w:numId w:val="1"/>
        </w:numPr>
        <w:tabs>
          <w:tab w:val="left" w:pos="630"/>
          <w:tab w:val="clear" w:pos="360"/>
        </w:tabs>
        <w:snapToGrid w:val="0"/>
        <w:spacing w:before="360" w:after="360" w:line="240" w:lineRule="auto"/>
        <w:jc w:val="center"/>
        <w:textAlignment w:val="auto"/>
        <w:rPr>
          <w:szCs w:val="21"/>
        </w:rPr>
      </w:pPr>
      <w:bookmarkStart w:id="57" w:name="_Toc120016648"/>
      <w:bookmarkStart w:id="58" w:name="_Toc5261977"/>
      <w:bookmarkStart w:id="59" w:name="_Toc5254497"/>
      <w:bookmarkStart w:id="60" w:name="_Toc5261983"/>
      <w:r>
        <w:rPr>
          <w:rFonts w:hint="eastAsia"/>
        </w:rPr>
        <w:t>元胞自动机</w:t>
      </w:r>
      <w:bookmarkEnd w:id="57"/>
    </w:p>
    <w:p>
      <w:pPr>
        <w:pStyle w:val="75"/>
      </w:pPr>
      <w:bookmarkStart w:id="61" w:name="_Toc120016649"/>
      <w:r>
        <w:t>概述</w:t>
      </w:r>
      <w:bookmarkEnd w:id="61"/>
    </w:p>
    <w:p>
      <w:pPr>
        <w:spacing w:line="400" w:lineRule="exact"/>
        <w:ind w:firstLine="440" w:firstLineChars="200"/>
      </w:pPr>
      <w:r>
        <w:rPr>
          <w:rFonts w:hint="eastAsia" w:eastAsia="宋体"/>
        </w:rPr>
        <w:t>元胞自动机</w:t>
      </w:r>
      <w:r>
        <w:rPr>
          <w:rFonts w:eastAsia="宋体"/>
        </w:rPr>
        <w:t>（</w:t>
      </w:r>
      <w:r>
        <w:rPr>
          <w:rFonts w:hint="eastAsia" w:eastAsia="宋体"/>
        </w:rPr>
        <w:t>Cellular</w:t>
      </w:r>
      <w:r>
        <w:rPr>
          <w:rFonts w:eastAsia="宋体"/>
        </w:rPr>
        <w:t xml:space="preserve"> </w:t>
      </w:r>
      <w:r>
        <w:rPr>
          <w:rFonts w:hint="eastAsia" w:eastAsia="宋体"/>
        </w:rPr>
        <w:t>Automaton，简称CA</w:t>
      </w:r>
      <w:r>
        <w:rPr>
          <w:rFonts w:eastAsia="宋体"/>
        </w:rPr>
        <w:t>）是</w:t>
      </w:r>
      <w:r>
        <w:rPr>
          <w:rFonts w:hint="eastAsia" w:eastAsia="宋体"/>
        </w:rPr>
        <w:t>定义在一个由具有离散、有限状态的元胞组成的元胞空间上，按照一定的局部规则，在离散的时间维度上演化的动力学系统。在元胞自动机中，空间被一定形式的规则网络分割为许多单元。每一个单元被称为元胞（Cell），它只能在有限的离散状态集中取值。所有元胞的状态遵循相同的局部规则进行更新。大量的元胞通过简单的相互作用而构成动态系统的演化。不同于一般的动力学模型，元胞自动机不是由严格定义的物理方程或函数确定，而是用一系列模型构造的规则构成。凡是满足这些规则的模型都可以算作是元胞自动机模型。因此，元胞自动机是一类模型的总称，或者说是一个方法框架。其特点是时间、空间、状态都离散，每个变量只取有限多个状态，且其状态改变的规则在时间和空间上都是局部的。</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spacing w:line="380" w:lineRule="exact"/>
        <w:ind w:firstLine="440" w:firstLineChars="200"/>
      </w:pPr>
      <w:r>
        <w:t>元胞自动机由元胞</w:t>
      </w:r>
      <w:r>
        <w:rPr>
          <w:rFonts w:hint="eastAsia"/>
        </w:rPr>
        <w:t>、</w:t>
      </w:r>
      <w:r>
        <w:t>元胞空间</w:t>
      </w:r>
      <w:r>
        <w:rPr>
          <w:rFonts w:hint="eastAsia"/>
        </w:rPr>
        <w:t>、元胞状态、</w:t>
      </w:r>
      <w:r>
        <w:t>邻居</w:t>
      </w:r>
      <w:r>
        <w:rPr>
          <w:rFonts w:hint="eastAsia"/>
        </w:rPr>
        <w:t>、</w:t>
      </w:r>
      <w:r>
        <w:t>演化规则</w:t>
      </w:r>
      <w:r>
        <w:rPr>
          <w:rFonts w:hint="eastAsia"/>
        </w:rPr>
        <w:t>五</w:t>
      </w:r>
      <w:r>
        <w:t>部分构成</w:t>
      </w:r>
      <w:r>
        <w:rPr>
          <w:rFonts w:hint="eastAsia"/>
        </w:rPr>
        <w:t>：</w:t>
      </w:r>
    </w:p>
    <w:p>
      <w:pPr>
        <w:pStyle w:val="55"/>
        <w:numPr>
          <w:ilvl w:val="0"/>
          <w:numId w:val="7"/>
        </w:numPr>
        <w:spacing w:line="380" w:lineRule="exact"/>
        <w:ind w:firstLineChars="0"/>
        <w:rPr>
          <w:sz w:val="22"/>
        </w:rPr>
      </w:pPr>
      <w:r>
        <w:rPr>
          <w:b/>
          <w:sz w:val="22"/>
        </w:rPr>
        <w:t>元胞</w:t>
      </w:r>
      <w:r>
        <w:rPr>
          <w:sz w:val="22"/>
        </w:rPr>
        <w:t>：元胞自动机最基本的组成部分，分布在离散的一维，二维或多维欧几里得空间的晶格点上。</w:t>
      </w:r>
    </w:p>
    <w:p>
      <w:pPr>
        <w:pStyle w:val="55"/>
        <w:numPr>
          <w:ilvl w:val="0"/>
          <w:numId w:val="7"/>
        </w:numPr>
        <w:spacing w:line="380" w:lineRule="exact"/>
        <w:ind w:firstLineChars="0"/>
        <w:rPr>
          <w:sz w:val="22"/>
        </w:rPr>
      </w:pPr>
      <w:r>
        <w:rPr>
          <w:b/>
          <w:sz w:val="22"/>
        </w:rPr>
        <w:t>元胞空间</w:t>
      </w:r>
      <w:r>
        <w:rPr>
          <w:sz w:val="22"/>
        </w:rPr>
        <w:t>：元胞所分布在空间上的网格点的集合。</w:t>
      </w:r>
    </w:p>
    <w:p>
      <w:pPr>
        <w:pStyle w:val="55"/>
        <w:numPr>
          <w:ilvl w:val="0"/>
          <w:numId w:val="7"/>
        </w:numPr>
        <w:spacing w:line="380" w:lineRule="exact"/>
        <w:ind w:firstLineChars="0"/>
        <w:rPr>
          <w:sz w:val="22"/>
        </w:rPr>
      </w:pPr>
      <w:r>
        <w:rPr>
          <w:rFonts w:hint="eastAsia"/>
          <w:b/>
          <w:sz w:val="22"/>
        </w:rPr>
        <w:t>元胞状态</w:t>
      </w:r>
      <w:r>
        <w:rPr>
          <w:sz w:val="22"/>
        </w:rPr>
        <w:t>：元胞</w:t>
      </w:r>
      <w:r>
        <w:rPr>
          <w:rFonts w:hint="eastAsia"/>
          <w:sz w:val="22"/>
        </w:rPr>
        <w:t>所处的</w:t>
      </w:r>
      <w:r>
        <w:rPr>
          <w:sz w:val="22"/>
        </w:rPr>
        <w:t>状态。</w:t>
      </w:r>
    </w:p>
    <w:p>
      <w:pPr>
        <w:pStyle w:val="55"/>
        <w:numPr>
          <w:ilvl w:val="0"/>
          <w:numId w:val="7"/>
        </w:numPr>
        <w:spacing w:line="380" w:lineRule="exact"/>
        <w:ind w:firstLineChars="0"/>
        <w:rPr>
          <w:sz w:val="22"/>
        </w:rPr>
      </w:pPr>
      <w:r>
        <w:rPr>
          <w:b/>
          <w:sz w:val="22"/>
        </w:rPr>
        <w:t>邻居</w:t>
      </w:r>
      <w:r>
        <w:rPr>
          <w:sz w:val="22"/>
        </w:rPr>
        <w:t>：对元胞状态更新时只需要考虑临近的元胞的状态。</w:t>
      </w:r>
    </w:p>
    <w:p>
      <w:pPr>
        <w:pStyle w:val="55"/>
        <w:numPr>
          <w:ilvl w:val="0"/>
          <w:numId w:val="7"/>
        </w:numPr>
        <w:spacing w:line="380" w:lineRule="exact"/>
        <w:ind w:firstLineChars="0"/>
        <w:rPr>
          <w:sz w:val="22"/>
        </w:rPr>
      </w:pPr>
      <w:r>
        <w:rPr>
          <w:rFonts w:ascii="Times New Roman" w:hAnsi="Times New Roman"/>
          <w:b/>
          <w:sz w:val="22"/>
        </w:rPr>
        <w:t>演化规则</w:t>
      </w:r>
      <w:r>
        <w:rPr>
          <w:rFonts w:ascii="Times New Roman" w:hAnsi="Times New Roman"/>
          <w:sz w:val="22"/>
        </w:rPr>
        <w:t>：元胞根据当前状态及其邻居状况确定下一时刻该元胞的状态的动力学函数。</w:t>
      </w:r>
    </w:p>
    <w:p>
      <w:pPr>
        <w:jc w:val="center"/>
      </w:pPr>
      <w:r>
        <w:object>
          <v:shape id="_x0000_i1033" o:spt="75" type="#_x0000_t75" style="height:114.9pt;width:345.7pt;" o:ole="t" filled="f" o:preferrelative="t" stroked="f" coordsize="21600,21600">
            <v:path/>
            <v:fill on="f" focussize="0,0"/>
            <v:stroke on="f" joinstyle="miter"/>
            <v:imagedata r:id="rId33" o:title=""/>
            <o:lock v:ext="edit" aspectratio="t"/>
            <w10:wrap type="none"/>
            <w10:anchorlock/>
          </v:shape>
          <o:OLEObject Type="Embed" ProgID="Visio.Drawing.11" ShapeID="_x0000_i1033" DrawAspect="Content" ObjectID="_1468075732" r:id="rId32">
            <o:LockedField>false</o:LockedField>
          </o:OLEObject>
        </w:object>
      </w:r>
    </w:p>
    <w:p>
      <w:pPr>
        <w:spacing w:line="380" w:lineRule="exact"/>
        <w:ind w:firstLine="440" w:firstLineChars="200"/>
        <w:jc w:val="center"/>
      </w:pPr>
      <w:r>
        <w:t xml:space="preserve">图3.1 </w:t>
      </w:r>
      <w:r>
        <w:rPr>
          <w:rFonts w:hint="eastAsia"/>
        </w:rPr>
        <w:t>三种</w:t>
      </w:r>
      <w:r>
        <w:t>常用的邻居。</w:t>
      </w:r>
    </w:p>
    <w:p>
      <w:pPr>
        <w:spacing w:line="380" w:lineRule="exact"/>
        <w:ind w:firstLine="440" w:firstLineChars="200"/>
        <w:jc w:val="left"/>
      </w:pPr>
      <w:r>
        <w:rPr>
          <w:rFonts w:hint="eastAsia"/>
        </w:rPr>
        <w:t>如图</w:t>
      </w:r>
      <w:r>
        <w:t>3.1</w:t>
      </w:r>
      <w:r>
        <w:rPr>
          <w:rFonts w:hint="eastAsia"/>
        </w:rPr>
        <w:t>所示，每一个方格为一个元胞，所有方格构成的集合为元胞空间。</w:t>
      </w:r>
      <w:r>
        <w:t>元胞</w:t>
      </w:r>
      <w:r>
        <w:rPr>
          <w:rFonts w:hint="eastAsia"/>
        </w:rPr>
        <w:t>所处的</w:t>
      </w:r>
      <w:r>
        <w:t>状态</w:t>
      </w:r>
      <w:r>
        <w:rPr>
          <w:rFonts w:hint="eastAsia"/>
        </w:rPr>
        <w:t>通常依据研究问题的不同，会有不同的表示方法。例如在行人流研究中，可以用0和1分别表示元胞上面是否有行人；在自行车流研究中，可以用自然数字来表示元胞内的自行车数量。</w:t>
      </w:r>
      <w:r>
        <w:t>图3.1</w:t>
      </w:r>
      <w:r>
        <w:rPr>
          <w:rFonts w:hint="eastAsia"/>
        </w:rPr>
        <w:t>给出了三种</w:t>
      </w:r>
      <w:r>
        <w:t>常用的邻居</w:t>
      </w:r>
      <w:r>
        <w:rPr>
          <w:rFonts w:hint="eastAsia"/>
        </w:rPr>
        <w:t>。</w:t>
      </w:r>
      <w:r>
        <w:t>图3.1</w:t>
      </w:r>
      <w:r>
        <w:rPr>
          <w:rFonts w:hint="eastAsia"/>
        </w:rPr>
        <w:t>(</w:t>
      </w:r>
      <w:r>
        <w:t>a)</w:t>
      </w:r>
      <w:r>
        <w:rPr>
          <w:rFonts w:hint="eastAsia"/>
        </w:rPr>
        <w:t>-(c</w:t>
      </w:r>
      <w:r>
        <w:t>)</w:t>
      </w:r>
      <w:r>
        <w:rPr>
          <w:rFonts w:hint="eastAsia"/>
        </w:rPr>
        <w:t>所示黑色元胞分别有4、8、2</w:t>
      </w:r>
      <w:r>
        <w:t>4</w:t>
      </w:r>
      <w:r>
        <w:rPr>
          <w:rFonts w:hint="eastAsia"/>
        </w:rPr>
        <w:t>个邻居（灰色元胞）。演化规则规定了黑色元胞的状态如何随灰色元胞的状态的变化而变化。</w:t>
      </w:r>
    </w:p>
    <w:p>
      <w:pPr>
        <w:spacing w:line="400" w:lineRule="exact"/>
        <w:ind w:firstLine="440" w:firstLineChars="200"/>
        <w:rPr>
          <w:rFonts w:eastAsia="宋体"/>
        </w:rPr>
      </w:pPr>
      <w:r>
        <w:rPr>
          <w:rFonts w:hint="eastAsia" w:eastAsia="宋体"/>
        </w:rPr>
        <w:t>元胞自动机可用来研究很多一般现象。其中包括通信、信息传递（Communication）、计算（Compulation）、构造(Construction）、材料学（Grain Growth）、复制 (Reproduction）、竞争（Competition）与进化（Evolution]）等（Smith,1969;</w:t>
      </w:r>
      <w:r>
        <w:rPr>
          <w:rFonts w:eastAsia="宋体"/>
        </w:rPr>
        <w:t xml:space="preserve"> </w:t>
      </w:r>
      <w:r>
        <w:rPr>
          <w:rFonts w:hint="eastAsia" w:eastAsia="宋体"/>
        </w:rPr>
        <w:t>Perrier,1996）。同时。它为动力学系统理论中有关秩序(Ordering）、紊动(Turbulence）、混沌(Chaos）、非对称（Symmetry-Breaking）、分形（Fractality）等系统整体行为与复杂现象的研究提供了一个有效的模型工具 (Vichhac，1984; Bennett,1985）。元胞自动机自产生以来，被广泛地应用到社会、经济、交通、军事和科学研究的各个领域。本章主要介绍Wolfram</w:t>
      </w:r>
      <w:r>
        <w:t>的初等元胞自动机</w:t>
      </w:r>
      <w:r>
        <w:rPr>
          <w:rFonts w:hint="eastAsia"/>
        </w:rPr>
        <w:t>、</w:t>
      </w:r>
      <w:r>
        <w:t>单车道</w:t>
      </w:r>
      <w:r>
        <w:rPr>
          <w:rFonts w:hint="eastAsia"/>
        </w:rPr>
        <w:t>NaSch</w:t>
      </w:r>
      <w:r>
        <w:t>模型</w:t>
      </w:r>
      <w:r>
        <w:rPr>
          <w:rFonts w:hint="eastAsia"/>
        </w:rPr>
        <w:t>、</w:t>
      </w:r>
      <w:r>
        <w:t>双车道元胞自动机模型</w:t>
      </w:r>
      <w:r>
        <w:rPr>
          <w:rFonts w:hint="eastAsia"/>
        </w:rPr>
        <w:t>、</w:t>
      </w:r>
      <w:r>
        <w:t>城市路网BML模型</w:t>
      </w:r>
      <w:r>
        <w:rPr>
          <w:rFonts w:hint="eastAsia"/>
        </w:rPr>
        <w:t>、以及</w:t>
      </w:r>
      <w:r>
        <w:t>BML</w:t>
      </w:r>
      <w:r>
        <w:rPr>
          <w:rFonts w:hint="eastAsia"/>
        </w:rPr>
        <w:t>+</w:t>
      </w:r>
      <w:r>
        <w:t>NS</w:t>
      </w:r>
      <w:r>
        <w:rPr>
          <w:rFonts w:hint="eastAsia"/>
        </w:rPr>
        <w:t>耦合</w:t>
      </w:r>
      <w:r>
        <w:t>模型</w:t>
      </w:r>
      <w:r>
        <w:rPr>
          <w:rFonts w:hint="eastAsia"/>
        </w:rPr>
        <w:t>。</w:t>
      </w:r>
    </w:p>
    <w:p>
      <w:pPr>
        <w:pStyle w:val="75"/>
      </w:pPr>
      <w:bookmarkStart w:id="62" w:name="_Toc120016650"/>
      <w:r>
        <w:rPr>
          <w:rFonts w:hint="eastAsia"/>
          <w:sz w:val="24"/>
        </w:rPr>
        <w:t>Wolfram</w:t>
      </w:r>
      <w:r>
        <w:rPr>
          <w:szCs w:val="21"/>
        </w:rPr>
        <w:t>的初等元胞自动机</w:t>
      </w:r>
      <w:bookmarkEnd w:id="62"/>
    </w:p>
    <w:p>
      <w:pPr>
        <w:pStyle w:val="76"/>
        <w:numPr>
          <w:ilvl w:val="2"/>
          <w:numId w:val="1"/>
        </w:numPr>
        <w:rPr>
          <w:rFonts w:eastAsia="宋体"/>
        </w:rPr>
      </w:pPr>
      <w:bookmarkStart w:id="63" w:name="_Toc120016651"/>
      <w:r>
        <w:rPr>
          <w:rFonts w:hint="eastAsia" w:eastAsia="宋体"/>
        </w:rPr>
        <w:t>简介</w:t>
      </w:r>
      <w:bookmarkEnd w:id="63"/>
    </w:p>
    <w:p>
      <w:pPr>
        <w:spacing w:line="380" w:lineRule="exact"/>
        <w:ind w:firstLine="440" w:firstLineChars="200"/>
        <w:rPr>
          <w:szCs w:val="21"/>
        </w:rPr>
      </w:pPr>
      <w:r>
        <w:rPr>
          <w:rFonts w:hint="eastAsia"/>
          <w:szCs w:val="21"/>
        </w:rPr>
        <w:t>初等元胞自动机的提出者Stephen Wolfram，于1959年出生于英国，15岁时就发表了第一篇论文。后来他领导开发著名数学软件Mathematica。从1981年起，Wolfram开始致力于探索自然界中存在的复杂性的根源问题，他的一个关键思想就是用数值实验来研究元胞自动机。在1981年至1986年的短短几年之内，Wolfram发表了关于元胞自动机理论的一系列重要论文，一举奠定元胞自动机的理论基础。</w:t>
      </w:r>
    </w:p>
    <w:p>
      <w:pPr>
        <w:spacing w:line="380" w:lineRule="exact"/>
        <w:ind w:firstLine="440" w:firstLineChars="200"/>
        <w:rPr>
          <w:szCs w:val="21"/>
        </w:rPr>
      </w:pPr>
      <w:r>
        <w:rPr>
          <w:rFonts w:hint="eastAsia"/>
          <w:szCs w:val="21"/>
        </w:rPr>
        <w:t>Wolfram的初等元胞自动机定义在由</w:t>
      </w:r>
      <m:oMath>
        <m:r>
          <m:rPr/>
          <w:rPr>
            <w:rFonts w:ascii="Cambria Math" w:hAnsi="Cambria Math"/>
          </w:rPr>
          <m:t>N</m:t>
        </m:r>
      </m:oMath>
      <w:r>
        <w:rPr>
          <w:rFonts w:hint="eastAsia"/>
        </w:rPr>
        <w:t>个元胞组成的一维空间上。任意元胞</w:t>
      </w:r>
      <m:oMath>
        <m:r>
          <m:rPr/>
          <w:rPr>
            <w:rFonts w:hint="eastAsia" w:ascii="Cambria Math" w:hAnsi="Cambria Math"/>
          </w:rPr>
          <m:t>i</m:t>
        </m:r>
        <m:r>
          <m:rPr/>
          <w:rPr>
            <w:rFonts w:ascii="Cambria Math" w:hAnsi="Cambria Math"/>
          </w:rPr>
          <m:t>∈I=</m:t>
        </m:r>
        <m:r>
          <m:rPr/>
          <w:rPr>
            <w:rFonts w:hint="eastAsia" w:ascii="Cambria Math" w:hAnsi="Cambria Math"/>
          </w:rPr>
          <m:t>{</m:t>
        </m:r>
        <m:r>
          <m:rPr/>
          <w:rPr>
            <w:rFonts w:ascii="Cambria Math" w:hAnsi="Cambria Math"/>
          </w:rPr>
          <m:t>1,2,⋯,</m:t>
        </m:r>
        <m:r>
          <m:rPr/>
          <w:rPr>
            <w:rFonts w:hint="eastAsia" w:ascii="Cambria Math" w:hAnsi="Cambria Math"/>
          </w:rPr>
          <m:t>N}</m:t>
        </m:r>
      </m:oMath>
      <w:r>
        <w:rPr>
          <w:rFonts w:hint="eastAsia"/>
        </w:rPr>
        <w:t>有两种可能的状态</w:t>
      </w:r>
      <w:r>
        <w:rPr>
          <w:rFonts w:hint="eastAsia"/>
          <w:szCs w:val="21"/>
        </w:rPr>
        <w:t>0（白）和1（黑）</w:t>
      </w:r>
      <w:r>
        <w:rPr>
          <w:rFonts w:hint="eastAsia"/>
        </w:rPr>
        <w:t>。令</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m:t>
        </m:r>
      </m:oMath>
      <w:r>
        <w:rPr>
          <w:rFonts w:hint="eastAsia"/>
        </w:rPr>
        <w:t>表示元胞</w:t>
      </w:r>
      <m:oMath>
        <m:r>
          <m:rPr/>
          <w:rPr>
            <w:rFonts w:hint="eastAsia" w:ascii="Cambria Math" w:hAnsi="Cambria Math"/>
          </w:rPr>
          <m:t>i</m:t>
        </m:r>
      </m:oMath>
      <w:r>
        <w:rPr>
          <w:rFonts w:hint="eastAsia"/>
        </w:rPr>
        <w:t>在</w:t>
      </w:r>
      <m:oMath>
        <m:r>
          <m:rPr/>
          <w:rPr>
            <w:rFonts w:ascii="Cambria Math" w:hAnsi="Cambria Math"/>
          </w:rPr>
          <m:t>t</m:t>
        </m:r>
      </m:oMath>
      <w:r>
        <w:rPr>
          <w:rFonts w:hint="eastAsia"/>
        </w:rPr>
        <w:t>时刻的状态。向量</w:t>
      </w:r>
      <m:oMath>
        <m:r>
          <m:rPr>
            <m:sty m:val="bi"/>
          </m:rPr>
          <w:rPr>
            <w:rFonts w:ascii="Cambria Math" w:hAnsi="Cambria Math"/>
          </w:rPr>
          <m:t>x</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r>
          <m:rPr/>
          <w:rPr>
            <w:rFonts w:hint="eastAsia" w:ascii="Cambria Math" w:hAnsi="Cambria Math"/>
          </w:rPr>
          <m:t>i</m:t>
        </m:r>
        <m:r>
          <m:rPr/>
          <w:rPr>
            <w:rFonts w:ascii="Cambria Math" w:hAnsi="Cambria Math"/>
          </w:rPr>
          <m:t>∈I]</m:t>
        </m:r>
      </m:oMath>
      <w:r>
        <w:rPr>
          <w:rFonts w:hint="eastAsia"/>
        </w:rPr>
        <w:t>则表示整个元胞空间在</w:t>
      </w:r>
      <m:oMath>
        <m:r>
          <m:rPr/>
          <w:rPr>
            <w:rFonts w:ascii="Cambria Math" w:hAnsi="Cambria Math"/>
          </w:rPr>
          <m:t>t</m:t>
        </m:r>
      </m:oMath>
      <w:r>
        <w:rPr>
          <w:rFonts w:hint="eastAsia"/>
        </w:rPr>
        <w:t>时刻的状态，</w:t>
      </w:r>
      <m:oMath>
        <m:r>
          <m:rPr>
            <m:sty m:val="bi"/>
          </m:rPr>
          <w:rPr>
            <w:rFonts w:ascii="Cambria Math" w:hAnsi="Cambria Math"/>
          </w:rPr>
          <m:t>x</m:t>
        </m:r>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r>
          <m:rPr/>
          <w:rPr>
            <w:rFonts w:hint="eastAsia" w:ascii="Cambria Math" w:hAnsi="Cambria Math"/>
          </w:rPr>
          <m:t>i</m:t>
        </m:r>
        <m:r>
          <m:rPr/>
          <w:rPr>
            <w:rFonts w:ascii="Cambria Math" w:hAnsi="Cambria Math"/>
          </w:rPr>
          <m:t>∈I,t∈T]</m:t>
        </m:r>
      </m:oMath>
      <w:r>
        <w:rPr>
          <w:rFonts w:hint="eastAsia"/>
        </w:rPr>
        <w:t>则表示整个元胞空间状态的演化过程，其中</w:t>
      </w:r>
      <m:oMath>
        <m:r>
          <m:rPr/>
          <w:rPr>
            <w:rFonts w:ascii="Cambria Math" w:hAnsi="Cambria Math"/>
          </w:rPr>
          <m:t>T</m:t>
        </m:r>
        <m:r>
          <m:rPr/>
          <w:rPr>
            <w:rFonts w:hint="eastAsia" w:ascii="Cambria Math" w:hAnsi="Cambria Math"/>
          </w:rPr>
          <m:t>={</m:t>
        </m:r>
        <m:r>
          <m:rPr/>
          <w:rPr>
            <w:rFonts w:ascii="Cambria Math" w:hAnsi="Cambria Math"/>
          </w:rPr>
          <m:t>0,1,2,⋯</m:t>
        </m:r>
        <m:bar>
          <m:barPr>
            <m:ctrlPr>
              <w:rPr>
                <w:rFonts w:ascii="Cambria Math" w:hAnsi="Cambria Math"/>
                <w:i/>
              </w:rPr>
            </m:ctrlPr>
          </m:barPr>
          <m:e>
            <m:r>
              <m:rPr/>
              <w:rPr>
                <w:rFonts w:ascii="Cambria Math" w:hAnsi="Cambria Math"/>
              </w:rPr>
              <m:t>T</m:t>
            </m:r>
            <m:ctrlPr>
              <w:rPr>
                <w:rFonts w:ascii="Cambria Math" w:hAnsi="Cambria Math"/>
                <w:i/>
              </w:rPr>
            </m:ctrlPr>
          </m:e>
        </m:bar>
        <m:r>
          <m:rPr/>
          <w:rPr>
            <w:rFonts w:hint="eastAsia" w:ascii="Cambria Math" w:hAnsi="Cambria Math"/>
          </w:rPr>
          <m:t>}</m:t>
        </m:r>
      </m:oMath>
      <w:r>
        <w:rPr>
          <w:rFonts w:hint="eastAsia"/>
        </w:rPr>
        <w:t>为演化时间步构成的集合，</w:t>
      </w:r>
      <m:oMath>
        <m:bar>
          <m:barPr>
            <m:ctrlPr>
              <w:rPr>
                <w:rFonts w:ascii="Cambria Math" w:hAnsi="Cambria Math"/>
                <w:i/>
              </w:rPr>
            </m:ctrlPr>
          </m:barPr>
          <m:e>
            <m:r>
              <m:rPr/>
              <w:rPr>
                <w:rFonts w:ascii="Cambria Math" w:hAnsi="Cambria Math"/>
              </w:rPr>
              <m:t>T</m:t>
            </m:r>
            <m:ctrlPr>
              <w:rPr>
                <w:rFonts w:ascii="Cambria Math" w:hAnsi="Cambria Math"/>
                <w:i/>
              </w:rPr>
            </m:ctrlPr>
          </m:e>
        </m:bar>
      </m:oMath>
      <w:r>
        <w:rPr>
          <w:rFonts w:hint="eastAsia"/>
        </w:rPr>
        <w:t>为最大演化次数。任意元胞</w:t>
      </w:r>
      <m:oMath>
        <m:r>
          <m:rPr/>
          <w:rPr>
            <w:rFonts w:hint="eastAsia" w:ascii="Cambria Math" w:hAnsi="Cambria Math"/>
          </w:rPr>
          <m:t>i</m:t>
        </m:r>
        <m:r>
          <m:rPr/>
          <w:rPr>
            <w:rFonts w:ascii="Cambria Math" w:hAnsi="Cambria Math"/>
          </w:rPr>
          <m:t>∈I</m:t>
        </m:r>
      </m:oMath>
      <w:r>
        <w:rPr>
          <w:rFonts w:hint="eastAsia"/>
        </w:rPr>
        <w:t>有两个邻居，即元胞</w:t>
      </w:r>
      <m:oMath>
        <m:r>
          <m:rPr/>
          <w:rPr>
            <w:rFonts w:hint="eastAsia" w:ascii="Cambria Math" w:hAnsi="Cambria Math"/>
          </w:rPr>
          <m:t>i</m:t>
        </m:r>
        <m:r>
          <m:rPr/>
          <w:rPr>
            <w:rFonts w:ascii="Cambria Math" w:hAnsi="Cambria Math"/>
          </w:rPr>
          <m:t>−1</m:t>
        </m:r>
      </m:oMath>
      <w:r>
        <w:rPr>
          <w:rFonts w:hint="eastAsia"/>
        </w:rPr>
        <w:t>和</w:t>
      </w:r>
      <m:oMath>
        <m:r>
          <m:rPr/>
          <w:rPr>
            <w:rFonts w:hint="eastAsia" w:ascii="Cambria Math" w:hAnsi="Cambria Math"/>
          </w:rPr>
          <m:t>i+</m:t>
        </m:r>
        <m:r>
          <m:rPr/>
          <w:rPr>
            <w:rFonts w:ascii="Cambria Math" w:hAnsi="Cambria Math"/>
          </w:rPr>
          <m:t>1</m:t>
        </m:r>
      </m:oMath>
      <w:r>
        <w:rPr>
          <w:rFonts w:hint="eastAsia"/>
        </w:rPr>
        <w:t>。</w:t>
      </w:r>
      <w:r>
        <w:rPr>
          <w:rFonts w:hint="eastAsia"/>
          <w:szCs w:val="21"/>
        </w:rPr>
        <w:t>如图</w:t>
      </w:r>
      <w:r>
        <w:rPr>
          <w:szCs w:val="21"/>
        </w:rPr>
        <w:t>3.2</w:t>
      </w:r>
      <w:r>
        <w:rPr>
          <w:rFonts w:hint="eastAsia"/>
          <w:szCs w:val="21"/>
        </w:rPr>
        <w:t>所示，</w:t>
      </w:r>
      <w:r>
        <w:rPr>
          <w:szCs w:val="21"/>
        </w:rPr>
        <w:t>初等元胞自动机</w:t>
      </w:r>
      <w:r>
        <w:rPr>
          <w:rFonts w:hint="eastAsia"/>
          <w:szCs w:val="21"/>
        </w:rPr>
        <w:t>定义在包含9个元胞的一维空间上，每个元胞只有0（白）和1（黑）两种状态。元胞的</w:t>
      </w:r>
      <w:r>
        <w:rPr>
          <w:szCs w:val="21"/>
        </w:rPr>
        <w:t>邻居半径</w:t>
      </w:r>
      <w:r>
        <w:rPr>
          <w:rFonts w:hint="eastAsia"/>
          <w:szCs w:val="21"/>
        </w:rPr>
        <w:t>为1，即每个元胞有2个邻居元胞。例如元胞3的邻居为元胞2和4。</w:t>
      </w:r>
    </w:p>
    <w:p>
      <w:pPr>
        <w:spacing w:before="156" w:beforeLines="50"/>
        <w:jc w:val="center"/>
        <w:rPr>
          <w:szCs w:val="21"/>
        </w:rPr>
      </w:pPr>
      <w:r>
        <w:object>
          <v:shape id="_x0000_i1034" o:spt="75" type="#_x0000_t75" style="height:29.1pt;width:129.7pt;" o:ole="t" filled="f" o:preferrelative="t" stroked="f" coordsize="21600,21600">
            <v:path/>
            <v:fill on="f" focussize="0,0"/>
            <v:stroke on="f" joinstyle="miter"/>
            <v:imagedata r:id="rId35" o:title=""/>
            <o:lock v:ext="edit" aspectratio="t"/>
            <w10:wrap type="none"/>
            <w10:anchorlock/>
          </v:shape>
          <o:OLEObject Type="Embed" ProgID="Visio.Drawing.11" ShapeID="_x0000_i1034" DrawAspect="Content" ObjectID="_1468075733" r:id="rId34">
            <o:LockedField>false</o:LockedField>
          </o:OLEObject>
        </w:object>
      </w:r>
    </w:p>
    <w:p>
      <w:pPr>
        <w:spacing w:line="380" w:lineRule="exact"/>
        <w:ind w:firstLine="440" w:firstLineChars="200"/>
        <w:jc w:val="center"/>
        <w:rPr>
          <w:szCs w:val="21"/>
        </w:rPr>
      </w:pPr>
      <w:r>
        <w:rPr>
          <w:szCs w:val="21"/>
        </w:rPr>
        <w:t xml:space="preserve">图3.2 </w:t>
      </w:r>
      <w:r>
        <w:rPr>
          <w:rFonts w:hint="eastAsia"/>
          <w:szCs w:val="21"/>
        </w:rPr>
        <w:t>Wolfram的初等元胞自动机</w:t>
      </w:r>
      <w:r>
        <w:rPr>
          <w:szCs w:val="21"/>
        </w:rPr>
        <w:t>。</w:t>
      </w:r>
    </w:p>
    <w:p>
      <w:pPr>
        <w:pStyle w:val="76"/>
        <w:numPr>
          <w:ilvl w:val="2"/>
          <w:numId w:val="1"/>
        </w:numPr>
        <w:rPr>
          <w:rFonts w:eastAsia="宋体"/>
        </w:rPr>
      </w:pPr>
      <w:bookmarkStart w:id="64" w:name="_Toc120016652"/>
      <w:r>
        <w:rPr>
          <w:rFonts w:hint="eastAsia" w:eastAsia="宋体"/>
        </w:rPr>
        <w:t>演化规则</w:t>
      </w:r>
      <w:bookmarkEnd w:id="64"/>
    </w:p>
    <w:p>
      <w:pPr>
        <w:spacing w:line="380" w:lineRule="exact"/>
        <w:ind w:firstLine="440" w:firstLineChars="200"/>
        <w:rPr>
          <w:szCs w:val="21"/>
        </w:rPr>
      </w:pPr>
      <w:r>
        <w:rPr>
          <w:rFonts w:hint="eastAsia"/>
          <w:szCs w:val="21"/>
        </w:rPr>
        <w:t>在任意时间步</w:t>
      </w:r>
      <m:oMath>
        <m:r>
          <m:rPr/>
          <w:rPr>
            <w:rFonts w:ascii="Cambria Math" w:hAnsi="Cambria Math"/>
          </w:rPr>
          <m:t>t</m:t>
        </m:r>
      </m:oMath>
      <w:r>
        <w:rPr>
          <w:rFonts w:hint="eastAsia"/>
          <w:szCs w:val="21"/>
        </w:rPr>
        <w:t>，每个元胞与自己的所有邻居都可以构成一种状态组合。例如，</w:t>
      </w:r>
      <w:r>
        <w:rPr>
          <w:szCs w:val="21"/>
        </w:rPr>
        <w:t>图3.2</w:t>
      </w:r>
      <w:r>
        <w:rPr>
          <w:rFonts w:hint="eastAsia"/>
          <w:szCs w:val="21"/>
        </w:rPr>
        <w:t>中元胞4加上邻居元胞</w:t>
      </w:r>
      <w:r>
        <w:rPr>
          <w:szCs w:val="21"/>
        </w:rPr>
        <w:t>3</w:t>
      </w:r>
      <w:r>
        <w:rPr>
          <w:rFonts w:hint="eastAsia"/>
          <w:szCs w:val="21"/>
        </w:rPr>
        <w:t>和</w:t>
      </w:r>
      <w:r>
        <w:rPr>
          <w:szCs w:val="21"/>
        </w:rPr>
        <w:t>5</w:t>
      </w:r>
      <w:r>
        <w:rPr>
          <w:rFonts w:hint="eastAsia"/>
          <w:szCs w:val="21"/>
        </w:rPr>
        <w:t>构成的状态组合为(</w:t>
      </w:r>
      <w:r>
        <w:rPr>
          <w:szCs w:val="21"/>
        </w:rPr>
        <w:t>1,0,0)</w:t>
      </w:r>
      <w:r>
        <w:rPr>
          <w:rFonts w:hint="eastAsia"/>
          <w:szCs w:val="21"/>
        </w:rPr>
        <w:t>，元胞</w:t>
      </w:r>
      <w:r>
        <w:rPr>
          <w:szCs w:val="21"/>
        </w:rPr>
        <w:t>7</w:t>
      </w:r>
      <w:r>
        <w:rPr>
          <w:rFonts w:hint="eastAsia"/>
          <w:szCs w:val="21"/>
        </w:rPr>
        <w:t>加上邻居元胞</w:t>
      </w:r>
      <w:r>
        <w:rPr>
          <w:szCs w:val="21"/>
        </w:rPr>
        <w:t>6</w:t>
      </w:r>
      <w:r>
        <w:rPr>
          <w:rFonts w:hint="eastAsia"/>
          <w:szCs w:val="21"/>
        </w:rPr>
        <w:t>和</w:t>
      </w:r>
      <w:r>
        <w:rPr>
          <w:szCs w:val="21"/>
        </w:rPr>
        <w:t>8</w:t>
      </w:r>
      <w:r>
        <w:rPr>
          <w:rFonts w:hint="eastAsia"/>
          <w:szCs w:val="21"/>
        </w:rPr>
        <w:t>构成的状态组合为(</w:t>
      </w:r>
      <w:r>
        <w:rPr>
          <w:szCs w:val="21"/>
        </w:rPr>
        <w:t>1,1,0)</w:t>
      </w:r>
      <w:r>
        <w:rPr>
          <w:rFonts w:hint="eastAsia"/>
          <w:szCs w:val="21"/>
        </w:rPr>
        <w:t>。对于边界元胞1和9，既可以采用开放边界，也可以采用周期性边界。如果采用开放边界，在元胞1的左侧和元胞9的右侧分别设置一个虚拟元胞，且虚拟元胞的状态始终设置为0。此时，元胞1及其邻居对应的状态组合为(</w:t>
      </w:r>
      <w:r>
        <w:rPr>
          <w:szCs w:val="21"/>
        </w:rPr>
        <w:t>0,1,0)</w:t>
      </w:r>
      <w:r>
        <w:rPr>
          <w:rFonts w:hint="eastAsia"/>
          <w:szCs w:val="21"/>
        </w:rPr>
        <w:t>；元胞9及其邻居对应的状态组合为(</w:t>
      </w:r>
      <w:r>
        <w:rPr>
          <w:szCs w:val="21"/>
        </w:rPr>
        <w:t>0,1,0)</w:t>
      </w:r>
      <w:r>
        <w:rPr>
          <w:rFonts w:hint="eastAsia"/>
          <w:szCs w:val="21"/>
        </w:rPr>
        <w:t>。如果采用周期性边界，元胞1的邻居为元胞9和2，对应的状态组合为(</w:t>
      </w:r>
      <w:r>
        <w:rPr>
          <w:szCs w:val="21"/>
        </w:rPr>
        <w:t>1,1,0)</w:t>
      </w:r>
      <w:r>
        <w:rPr>
          <w:rFonts w:hint="eastAsia"/>
          <w:szCs w:val="21"/>
        </w:rPr>
        <w:t>；元胞9的邻居为元胞</w:t>
      </w:r>
      <w:r>
        <w:rPr>
          <w:szCs w:val="21"/>
        </w:rPr>
        <w:t>8</w:t>
      </w:r>
      <w:r>
        <w:rPr>
          <w:rFonts w:hint="eastAsia"/>
          <w:szCs w:val="21"/>
        </w:rPr>
        <w:t>和</w:t>
      </w:r>
      <w:r>
        <w:rPr>
          <w:szCs w:val="21"/>
        </w:rPr>
        <w:t>1</w:t>
      </w:r>
      <w:r>
        <w:rPr>
          <w:rFonts w:hint="eastAsia"/>
          <w:szCs w:val="21"/>
        </w:rPr>
        <w:t>，对应的状态组合为(</w:t>
      </w:r>
      <w:r>
        <w:rPr>
          <w:szCs w:val="21"/>
        </w:rPr>
        <w:t>0,1,1)</w:t>
      </w:r>
      <w:r>
        <w:rPr>
          <w:rFonts w:hint="eastAsia"/>
          <w:szCs w:val="21"/>
        </w:rPr>
        <w:t>。</w:t>
      </w:r>
    </w:p>
    <w:p>
      <w:pPr>
        <w:spacing w:line="380" w:lineRule="exact"/>
        <w:ind w:firstLine="440" w:firstLineChars="200"/>
        <w:rPr>
          <w:szCs w:val="21"/>
        </w:rPr>
      </w:pPr>
      <w:r>
        <w:rPr>
          <w:szCs w:val="21"/>
        </w:rPr>
        <w:t>如图3.3所示，</w:t>
      </w:r>
      <w:r>
        <w:rPr>
          <w:rFonts w:hint="eastAsia"/>
          <w:szCs w:val="21"/>
        </w:rPr>
        <w:t>每个元胞（目标元胞）加上2个邻居，可以构成8种可能的状态组合。我们可以采用二进制对这8种可能的状态组合进行编码，即使用0到</w:t>
      </w:r>
      <w:r>
        <w:rPr>
          <w:szCs w:val="21"/>
        </w:rPr>
        <w:t>7</w:t>
      </w:r>
      <w:r>
        <w:rPr>
          <w:rFonts w:hint="eastAsia"/>
          <w:szCs w:val="21"/>
        </w:rPr>
        <w:t>来表示这8种可能的状态组合。目标元胞及其邻居所处的状态组合决定了该元胞下一个时间步</w:t>
      </w:r>
      <m:oMath>
        <m:r>
          <m:rPr/>
          <w:rPr>
            <w:rFonts w:ascii="Cambria Math" w:hAnsi="Cambria Math"/>
          </w:rPr>
          <m:t>t</m:t>
        </m:r>
        <m:r>
          <m:rPr>
            <m:sty m:val="p"/>
          </m:rPr>
          <w:rPr>
            <w:rFonts w:ascii="Cambria Math" w:hAnsi="Cambria Math"/>
          </w:rPr>
          <m:t>+1</m:t>
        </m:r>
      </m:oMath>
      <w:r>
        <w:rPr>
          <w:rFonts w:hint="eastAsia"/>
          <w:szCs w:val="21"/>
        </w:rPr>
        <w:t>时的状态。令</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s</m:t>
            </m:r>
            <m:ctrlPr>
              <w:rPr>
                <w:rFonts w:ascii="Cambria Math" w:hAnsi="Cambria Math"/>
                <w:i/>
              </w:rPr>
            </m:ctrlPr>
          </m:sub>
        </m:sSub>
      </m:oMath>
      <w:r>
        <w:rPr>
          <w:rFonts w:hint="eastAsia"/>
        </w:rPr>
        <w:t>表示第</w:t>
      </w:r>
      <m:oMath>
        <m:r>
          <m:rPr/>
          <w:rPr>
            <w:rFonts w:ascii="Cambria Math" w:hAnsi="Cambria Math"/>
          </w:rPr>
          <m:t>s</m:t>
        </m:r>
      </m:oMath>
      <w:r>
        <w:rPr>
          <w:rFonts w:hint="eastAsia"/>
        </w:rPr>
        <w:t>种状态组合下目标元胞在</w:t>
      </w:r>
      <w:r>
        <w:rPr>
          <w:rFonts w:hint="eastAsia"/>
          <w:szCs w:val="21"/>
        </w:rPr>
        <w:t>时间步</w:t>
      </w:r>
      <m:oMath>
        <m:r>
          <m:rPr/>
          <w:rPr>
            <w:rFonts w:ascii="Cambria Math" w:hAnsi="Cambria Math"/>
          </w:rPr>
          <m:t>t</m:t>
        </m:r>
        <m:r>
          <m:rPr>
            <m:sty m:val="p"/>
          </m:rPr>
          <w:rPr>
            <w:rFonts w:ascii="Cambria Math" w:hAnsi="Cambria Math"/>
          </w:rPr>
          <m:t>+1</m:t>
        </m:r>
      </m:oMath>
      <w:r>
        <w:rPr>
          <w:rFonts w:hint="eastAsia"/>
          <w:szCs w:val="21"/>
        </w:rPr>
        <w:t>时的状态，其中</w:t>
      </w:r>
      <m:oMath>
        <m:r>
          <m:rPr/>
          <w:rPr>
            <w:rFonts w:ascii="Cambria Math" w:hAnsi="Cambria Math"/>
          </w:rPr>
          <m:t>s∈</m:t>
        </m:r>
        <m:r>
          <m:rPr/>
          <w:rPr>
            <w:rFonts w:hint="eastAsia" w:ascii="Cambria Math" w:hAnsi="Cambria Math"/>
          </w:rPr>
          <m:t>{</m:t>
        </m:r>
        <m:r>
          <m:rPr/>
          <w:rPr>
            <w:rFonts w:ascii="Cambria Math" w:hAnsi="Cambria Math"/>
          </w:rPr>
          <m:t>0,1,⋯,7</m:t>
        </m:r>
        <m:r>
          <m:rPr/>
          <w:rPr>
            <w:rFonts w:hint="eastAsia" w:ascii="Cambria Math" w:hAnsi="Cambria Math"/>
          </w:rPr>
          <m:t>}</m:t>
        </m:r>
      </m:oMath>
      <w:r>
        <w:rPr>
          <w:rFonts w:hint="eastAsia"/>
        </w:rPr>
        <w:t>。依据定义，</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s</m:t>
            </m:r>
            <m:ctrlPr>
              <w:rPr>
                <w:rFonts w:ascii="Cambria Math" w:hAnsi="Cambria Math"/>
                <w:i/>
              </w:rPr>
            </m:ctrlPr>
          </m:sub>
        </m:sSub>
      </m:oMath>
      <w:r>
        <w:rPr>
          <w:rFonts w:hint="eastAsia"/>
        </w:rPr>
        <w:t>的取值只有</w:t>
      </w:r>
      <w:r>
        <w:rPr>
          <w:szCs w:val="21"/>
        </w:rPr>
        <w:t>0或1</w:t>
      </w:r>
      <w:r>
        <w:rPr>
          <w:rFonts w:hint="eastAsia"/>
          <w:szCs w:val="21"/>
        </w:rPr>
        <w:t>两种可能。于是，向量</w:t>
      </w:r>
      <m:oMath>
        <m:sSub>
          <m:sSubPr>
            <m:ctrlPr>
              <w:rPr>
                <w:rFonts w:ascii="Cambria Math" w:hAnsi="Cambria Math"/>
                <w:i/>
              </w:rPr>
            </m:ctrlPr>
          </m:sSubPr>
          <m:e>
            <m:r>
              <m:rPr>
                <m:sty m:val="bi"/>
              </m:rPr>
              <w:rPr>
                <w:rFonts w:ascii="Cambria Math" w:hAnsi="Cambria Math"/>
              </w:rPr>
              <m:t>α</m:t>
            </m:r>
            <m:r>
              <m:rPr/>
              <w:rPr>
                <w:rFonts w:hint="eastAsia" w:ascii="Cambria Math" w:hAnsi="Cambria Math"/>
              </w:rPr>
              <m:t>=</m:t>
            </m:r>
            <m:r>
              <m:rPr/>
              <w:rPr>
                <w:rFonts w:ascii="Cambria Math" w:hAnsi="Cambria Math"/>
              </w:rPr>
              <m:t>[α</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,s∈</m:t>
        </m:r>
        <m:r>
          <m:rPr/>
          <w:rPr>
            <w:rFonts w:hint="eastAsia" w:ascii="Cambria Math" w:hAnsi="Cambria Math"/>
          </w:rPr>
          <m:t>{</m:t>
        </m:r>
        <m:r>
          <m:rPr/>
          <w:rPr>
            <w:rFonts w:ascii="Cambria Math" w:hAnsi="Cambria Math"/>
          </w:rPr>
          <m:t>0,1,⋯,7</m:t>
        </m:r>
        <m:r>
          <m:rPr/>
          <w:rPr>
            <w:rFonts w:hint="eastAsia" w:ascii="Cambria Math" w:hAnsi="Cambria Math"/>
          </w:rPr>
          <m:t>}</m:t>
        </m:r>
        <m:r>
          <m:rPr/>
          <w:rPr>
            <w:rFonts w:ascii="Cambria Math" w:hAnsi="Cambria Math"/>
          </w:rPr>
          <m:t>]</m:t>
        </m:r>
      </m:oMath>
      <w:r>
        <w:rPr>
          <w:rFonts w:hint="eastAsia"/>
        </w:rPr>
        <w:t>总共有</w:t>
      </w:r>
      <w:r>
        <w:rPr>
          <w:szCs w:val="21"/>
        </w:rPr>
        <w:t>2</w:t>
      </w:r>
      <w:r>
        <w:rPr>
          <w:szCs w:val="21"/>
          <w:vertAlign w:val="superscript"/>
        </w:rPr>
        <w:t>8</w:t>
      </w:r>
      <w:r>
        <w:rPr>
          <w:szCs w:val="21"/>
        </w:rPr>
        <w:t>=256种</w:t>
      </w:r>
      <w:r>
        <w:rPr>
          <w:rFonts w:hint="eastAsia"/>
          <w:szCs w:val="21"/>
        </w:rPr>
        <w:t>可能的取值。向量</w:t>
      </w:r>
      <m:oMath>
        <m:r>
          <m:rPr>
            <m:sty m:val="bi"/>
          </m:rPr>
          <w:rPr>
            <w:rFonts w:ascii="Cambria Math" w:hAnsi="Cambria Math"/>
          </w:rPr>
          <m:t>α</m:t>
        </m:r>
      </m:oMath>
      <w:r>
        <w:rPr>
          <w:rFonts w:hint="eastAsia"/>
        </w:rPr>
        <w:t>的</w:t>
      </w:r>
      <w:r>
        <w:rPr>
          <w:rFonts w:hint="eastAsia"/>
          <w:szCs w:val="21"/>
        </w:rPr>
        <w:t>每一种取值代表了一种元胞自动机演化规则。</w:t>
      </w:r>
      <w:r>
        <w:rPr>
          <w:rFonts w:hint="eastAsia"/>
        </w:rPr>
        <w:t>因此，即</w:t>
      </w:r>
      <w:r>
        <w:rPr>
          <w:rFonts w:hint="eastAsia"/>
          <w:szCs w:val="21"/>
        </w:rPr>
        <w:t>Wolfram</w:t>
      </w:r>
      <w:r>
        <w:rPr>
          <w:szCs w:val="21"/>
        </w:rPr>
        <w:t>一维初等元胞自动机总共有256种规则。</w:t>
      </w:r>
    </w:p>
    <w:p>
      <w:pPr>
        <w:jc w:val="center"/>
      </w:pPr>
      <w:r>
        <w:object>
          <v:shape id="_x0000_i1035" o:spt="75" type="#_x0000_t75" style="height:86.3pt;width:273.7pt;" o:ole="t" filled="f" o:preferrelative="t" stroked="f" coordsize="21600,21600">
            <v:path/>
            <v:fill on="f" focussize="0,0"/>
            <v:stroke on="f" joinstyle="miter"/>
            <v:imagedata r:id="rId37" o:title=""/>
            <o:lock v:ext="edit" aspectratio="t"/>
            <w10:wrap type="none"/>
            <w10:anchorlock/>
          </v:shape>
          <o:OLEObject Type="Embed" ProgID="Visio.Drawing.11" ShapeID="_x0000_i1035" DrawAspect="Content" ObjectID="_1468075734" r:id="rId36">
            <o:LockedField>false</o:LockedField>
          </o:OLEObject>
        </w:object>
      </w:r>
    </w:p>
    <w:p>
      <w:pPr>
        <w:spacing w:line="380" w:lineRule="exact"/>
        <w:jc w:val="center"/>
        <w:rPr>
          <w:szCs w:val="21"/>
        </w:rPr>
      </w:pPr>
      <w:r>
        <w:rPr>
          <w:szCs w:val="21"/>
        </w:rPr>
        <w:t xml:space="preserve">图3.3 </w:t>
      </w:r>
      <w:r>
        <w:rPr>
          <w:rFonts w:hint="eastAsia"/>
          <w:szCs w:val="21"/>
        </w:rPr>
        <w:t>Wolfram的初等元胞自动机</w:t>
      </w:r>
      <w:r>
        <w:rPr>
          <w:szCs w:val="21"/>
        </w:rPr>
        <w:t>的输入和输出状态</w:t>
      </w:r>
    </w:p>
    <w:p>
      <w:pPr>
        <w:spacing w:line="380" w:lineRule="exact"/>
        <w:ind w:firstLine="440" w:firstLineChars="200"/>
        <w:jc w:val="left"/>
        <w:rPr>
          <w:szCs w:val="21"/>
        </w:rPr>
      </w:pPr>
      <w:r>
        <w:rPr>
          <w:rFonts w:hint="eastAsia"/>
          <w:szCs w:val="21"/>
        </w:rPr>
        <w:t>对于任意给定的向量</w:t>
      </w:r>
      <m:oMath>
        <m:r>
          <m:rPr>
            <m:sty m:val="bi"/>
          </m:rPr>
          <w:rPr>
            <w:rFonts w:ascii="Cambria Math" w:hAnsi="Cambria Math"/>
          </w:rPr>
          <m:t>α</m:t>
        </m:r>
      </m:oMath>
      <w:r>
        <w:rPr>
          <w:rFonts w:hint="eastAsia"/>
        </w:rPr>
        <w:t>，我们可以采用下式来计算对应的</w:t>
      </w:r>
      <w:r>
        <w:rPr>
          <w:rFonts w:hint="eastAsia"/>
          <w:szCs w:val="21"/>
        </w:rPr>
        <w:t>Wolfram</w:t>
      </w:r>
      <w:r>
        <w:rPr>
          <w:szCs w:val="21"/>
        </w:rPr>
        <w:t>元胞自动机</w:t>
      </w:r>
      <w:r>
        <w:rPr>
          <w:rFonts w:hint="eastAsia"/>
          <w:szCs w:val="21"/>
        </w:rPr>
        <w:t>的</w:t>
      </w:r>
      <w:r>
        <w:rPr>
          <w:szCs w:val="21"/>
        </w:rPr>
        <w:t>规则</w:t>
      </w:r>
      <w:r>
        <w:rPr>
          <w:rFonts w:hint="eastAsia"/>
          <w:szCs w:val="21"/>
        </w:rPr>
        <w:t>编号：</w:t>
      </w:r>
    </w:p>
    <w:tbl>
      <w:tblPr>
        <w:tblStyle w:val="112"/>
        <w:tblW w:w="5000" w:type="pct"/>
        <w:jc w:val="center"/>
        <w:tblCellSpacing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60" w:type="dxa"/>
          <w:left w:w="0" w:type="dxa"/>
          <w:bottom w:w="60" w:type="dxa"/>
          <w:right w:w="0" w:type="dxa"/>
        </w:tblCellMar>
      </w:tblPr>
      <w:tblGrid>
        <w:gridCol w:w="641"/>
        <w:gridCol w:w="8465"/>
        <w:gridCol w:w="640"/>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r>
                  <m:rPr/>
                  <w:rPr>
                    <w:rFonts w:ascii="Cambria Math" w:hAnsi="Cambria Math" w:eastAsia="宋体"/>
                  </w:rPr>
                  <m:t>R</m:t>
                </m:r>
                <m:r>
                  <m:rPr>
                    <m:sty m:val="p"/>
                  </m:rPr>
                  <w:rPr>
                    <w:rFonts w:ascii="Cambria Math" w:hAnsi="Cambria Math" w:eastAsia="宋体"/>
                  </w:rPr>
                  <m:t>=</m:t>
                </m:r>
                <m:nary>
                  <m:naryPr>
                    <m:chr m:val="∑"/>
                    <m:limLoc m:val="undOvr"/>
                    <m:ctrlPr>
                      <w:rPr>
                        <w:rFonts w:ascii="Cambria Math" w:hAnsi="Cambria Math" w:eastAsia="宋体"/>
                      </w:rPr>
                    </m:ctrlPr>
                  </m:naryPr>
                  <m:sub>
                    <m:r>
                      <m:rPr/>
                      <w:rPr>
                        <w:rFonts w:ascii="Cambria Math" w:hAnsi="Cambria Math" w:eastAsia="宋体"/>
                      </w:rPr>
                      <m:t>s=0</m:t>
                    </m:r>
                    <m:ctrlPr>
                      <w:rPr>
                        <w:rFonts w:ascii="Cambria Math" w:hAnsi="Cambria Math" w:eastAsia="宋体"/>
                      </w:rPr>
                    </m:ctrlPr>
                  </m:sub>
                  <m:sup>
                    <m:r>
                      <m:rPr/>
                      <w:rPr>
                        <w:rFonts w:ascii="Cambria Math" w:hAnsi="Cambria Math" w:eastAsia="宋体"/>
                      </w:rPr>
                      <m:t>7</m:t>
                    </m:r>
                    <m:ctrlPr>
                      <w:rPr>
                        <w:rFonts w:ascii="Cambria Math" w:hAnsi="Cambria Math" w:eastAsia="宋体"/>
                      </w:rPr>
                    </m:ctrlPr>
                  </m:sup>
                  <m:e>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2</m:t>
                        </m:r>
                        <m:ctrlPr>
                          <w:rPr>
                            <w:rFonts w:ascii="Cambria Math" w:hAnsi="Cambria Math"/>
                            <w:i/>
                          </w:rPr>
                        </m:ctrlPr>
                      </m:e>
                      <m:sup>
                        <m:r>
                          <m:rPr/>
                          <w:rPr>
                            <w:rFonts w:ascii="Cambria Math" w:hAnsi="Cambria Math"/>
                          </w:rPr>
                          <m:t>s</m:t>
                        </m:r>
                        <m:ctrlPr>
                          <w:rPr>
                            <w:rFonts w:ascii="Cambria Math" w:hAnsi="Cambria Math"/>
                            <w:i/>
                          </w:rPr>
                        </m:ctrlPr>
                      </m:sup>
                    </m:sSup>
                    <m:ctrlPr>
                      <w:rPr>
                        <w:rFonts w:ascii="Cambria Math" w:hAnsi="Cambria Math" w:eastAsia="宋体"/>
                      </w:rPr>
                    </m:ctrlPr>
                  </m:e>
                </m:nary>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3</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end"/>
            </w:r>
          </w:p>
        </w:tc>
      </w:tr>
    </w:tbl>
    <w:p>
      <w:pPr>
        <w:spacing w:after="156" w:afterLines="50" w:line="380" w:lineRule="exact"/>
        <w:ind w:firstLine="440" w:firstLineChars="200"/>
        <w:rPr>
          <w:szCs w:val="21"/>
        </w:rPr>
      </w:pPr>
      <w:r>
        <w:rPr>
          <w:rFonts w:hint="eastAsia"/>
          <w:szCs w:val="21"/>
        </w:rPr>
        <w:t>给定Wolfram</w:t>
      </w:r>
      <w:r>
        <w:rPr>
          <w:szCs w:val="21"/>
        </w:rPr>
        <w:t>元胞自动机</w:t>
      </w:r>
      <w:r>
        <w:rPr>
          <w:rFonts w:hint="eastAsia"/>
          <w:szCs w:val="21"/>
        </w:rPr>
        <w:t>的</w:t>
      </w:r>
      <w:r>
        <w:rPr>
          <w:szCs w:val="21"/>
        </w:rPr>
        <w:t>规则</w:t>
      </w:r>
      <w:r>
        <w:rPr>
          <w:rFonts w:hint="eastAsia"/>
          <w:szCs w:val="21"/>
        </w:rPr>
        <w:t>编号</w:t>
      </w:r>
      <m:oMath>
        <m:r>
          <m:rPr/>
          <w:rPr>
            <w:rFonts w:ascii="Cambria Math" w:hAnsi="Cambria Math" w:eastAsia="宋体"/>
          </w:rPr>
          <m:t>R</m:t>
        </m:r>
      </m:oMath>
      <w:r>
        <w:rPr>
          <w:rFonts w:hint="eastAsia"/>
        </w:rPr>
        <w:t>，我们可以采用算法</w:t>
      </w:r>
      <w:r>
        <w:t>3</w:t>
      </w:r>
      <w:r>
        <w:rPr>
          <w:rFonts w:hint="eastAsia"/>
        </w:rPr>
        <w:t>.1来得到对应的</w:t>
      </w:r>
      <w:r>
        <w:rPr>
          <w:rFonts w:hint="eastAsia"/>
          <w:szCs w:val="21"/>
        </w:rPr>
        <w:t>向量</w:t>
      </w:r>
      <m:oMath>
        <m:r>
          <m:rPr>
            <m:sty m:val="bi"/>
          </m:rPr>
          <w:rPr>
            <w:rFonts w:ascii="Cambria Math" w:hAnsi="Cambria Math"/>
          </w:rPr>
          <m:t>α</m:t>
        </m:r>
      </m:oMath>
      <w:r>
        <w:rPr>
          <w:rFonts w:hint="eastAsia"/>
        </w:rPr>
        <w:t>。我们还可以采用算法</w:t>
      </w:r>
      <w:r>
        <w:t>3</w:t>
      </w:r>
      <w:r>
        <w:rPr>
          <w:rFonts w:hint="eastAsia"/>
        </w:rPr>
        <w:t>.</w:t>
      </w:r>
      <w:r>
        <w:t>2</w:t>
      </w:r>
      <w:r>
        <w:rPr>
          <w:rFonts w:hint="eastAsia"/>
        </w:rPr>
        <w:t>来计算给定目标元胞的</w:t>
      </w:r>
      <w:r>
        <w:rPr>
          <w:rFonts w:hint="eastAsia"/>
          <w:szCs w:val="21"/>
        </w:rPr>
        <w:t>元胞</w:t>
      </w:r>
      <w:r>
        <w:rPr>
          <w:rFonts w:hint="eastAsia"/>
        </w:rPr>
        <w:t>状态组合的编号值</w:t>
      </w:r>
      <m:oMath>
        <m:r>
          <m:rPr/>
          <w:rPr>
            <w:rFonts w:ascii="Cambria Math" w:hAnsi="Cambria Math"/>
          </w:rPr>
          <m:t>s</m:t>
        </m:r>
      </m:oMath>
      <w:r>
        <w:rPr>
          <w:rFonts w:hint="eastAsia"/>
        </w:rPr>
        <w:t>。</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52"/>
        <w:gridCol w:w="929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textAlignment w:val="baseline"/>
              <w:rPr>
                <w:rFonts w:eastAsia="宋体"/>
              </w:rPr>
            </w:pPr>
            <w:r>
              <w:rPr>
                <w:rFonts w:eastAsia="宋体"/>
                <w:b/>
              </w:rPr>
              <w:t>算法</w:t>
            </w:r>
            <w:r>
              <w:rPr>
                <w:rFonts w:eastAsia="宋体"/>
                <w:b/>
                <w:color w:val="000000" w:themeColor="text1"/>
                <w14:textFill>
                  <w14:solidFill>
                    <w14:schemeClr w14:val="tx1"/>
                  </w14:solidFill>
                </w14:textFill>
              </w:rPr>
              <w:t>3</w:t>
            </w:r>
            <w:r>
              <w:rPr>
                <w:rFonts w:eastAsia="宋体"/>
                <w:b/>
              </w:rPr>
              <w:t>.1：</w:t>
            </w:r>
            <w:r>
              <w:t>DecimalToBinary(</w:t>
            </w:r>
            <m:oMath>
              <m:r>
                <m:rPr/>
                <w:rPr>
                  <w:rFonts w:ascii="Cambria Math" w:hAnsi="Cambria Math" w:eastAsia="宋体"/>
                </w:rPr>
                <m:t>R</m:t>
              </m:r>
            </m:oMath>
            <w:r>
              <w:rPr>
                <w:rFonts w:ascii="新宋体" w:eastAsia="新宋体" w:cs="新宋体"/>
                <w:color w:val="000000"/>
                <w:kern w:val="0"/>
              </w:rPr>
              <w:t xml:space="preserve">)  </w:t>
            </w:r>
            <w:r>
              <w:rPr>
                <w:rFonts w:hint="eastAsia" w:ascii="新宋体" w:eastAsia="新宋体" w:cs="新宋体"/>
                <w:color w:val="000000"/>
                <w:kern w:val="0"/>
              </w:rPr>
              <w:t>/</w:t>
            </w:r>
            <w:r>
              <w:rPr>
                <w:rFonts w:ascii="新宋体" w:eastAsia="新宋体" w:cs="新宋体"/>
                <w:color w:val="000000"/>
                <w:kern w:val="0"/>
              </w:rPr>
              <w:t>/</w:t>
            </w:r>
            <w:r>
              <w:rPr>
                <w:rFonts w:hint="eastAsia"/>
              </w:rPr>
              <w:t>Wolfram</w:t>
            </w:r>
            <w:r>
              <w:t>元胞自动机</w:t>
            </w:r>
            <w:r>
              <w:rPr>
                <w:rFonts w:hint="eastAsia"/>
              </w:rPr>
              <w:t>的</w:t>
            </w:r>
            <w:r>
              <w:t>规则</w:t>
            </w:r>
            <w:r>
              <w:rPr>
                <w:rFonts w:hint="eastAsia"/>
              </w:rPr>
              <w:t>解码，十进制转化为二进制</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w:t>
            </w:r>
            <w:r>
              <w:t>规则</w:t>
            </w:r>
            <w:r>
              <w:rPr>
                <w:rFonts w:hint="eastAsia"/>
              </w:rPr>
              <w:t>编号</w:t>
            </w:r>
            <m:oMath>
              <m:r>
                <m:rPr/>
                <w:rPr>
                  <w:rFonts w:ascii="Cambria Math" w:hAnsi="Cambria Math" w:eastAsia="宋体"/>
                </w:rPr>
                <m:t>R</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hint="eastAsia" w:eastAsia="宋体"/>
                <w:b/>
              </w:rPr>
              <w:t>for</w:t>
            </w:r>
            <w:r>
              <w:rPr>
                <w:rFonts w:eastAsia="宋体"/>
              </w:rPr>
              <w:t xml:space="preserve"> </w:t>
            </w:r>
            <m:oMath>
              <m:r>
                <m:rPr/>
                <w:rPr>
                  <w:rFonts w:ascii="Cambria Math" w:hAnsi="Cambria Math"/>
                </w:rPr>
                <m:t>s=0</m:t>
              </m:r>
            </m:oMath>
            <w:r>
              <w:rPr>
                <w:rFonts w:hint="eastAsia" w:eastAsia="宋体"/>
              </w:rPr>
              <w:t xml:space="preserve"> t</w:t>
            </w:r>
            <w:r>
              <w:rPr>
                <w:rFonts w:eastAsia="宋体"/>
              </w:rPr>
              <w:t xml:space="preserve">o 7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eastAsia="宋体"/>
              </w:rPr>
              <w:t>2:</w:t>
            </w:r>
          </w:p>
        </w:tc>
        <w:tc>
          <w:tcPr>
            <w:tcW w:w="9294" w:type="dxa"/>
            <w:tcBorders>
              <w:top w:val="nil"/>
              <w:left w:val="nil"/>
              <w:bottom w:val="nil"/>
            </w:tcBorders>
            <w:shd w:val="clear" w:color="auto" w:fill="auto"/>
          </w:tcPr>
          <w:p>
            <w:pPr>
              <w:tabs>
                <w:tab w:val="right" w:pos="7980"/>
              </w:tabs>
              <w:adjustRightInd w:val="0"/>
              <w:spacing w:line="0" w:lineRule="atLeast"/>
              <w:ind w:left="880" w:hanging="880" w:hangingChars="400"/>
              <w:textAlignment w:val="baseline"/>
              <w:rPr>
                <w:rFonts w:eastAsia="宋体"/>
                <w:b/>
              </w:rPr>
            </w:pPr>
            <w:r>
              <w:rPr>
                <w:rFonts w:eastAsia="宋体"/>
              </w:rPr>
              <w:t xml:space="preserve">   </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=R%2</m:t>
              </m:r>
            </m:oMath>
            <w:r>
              <w:rPr>
                <w:rFonts w:hint="eastAsia" w:eastAsia="宋体"/>
              </w:rPr>
              <w:t xml:space="preserve"> </w:t>
            </w:r>
            <w:r>
              <w:rPr>
                <w:rFonts w:eastAsia="宋体"/>
              </w:rPr>
              <w:t xml:space="preserve">        </w:t>
            </w:r>
            <w:r>
              <w:rPr>
                <w:rFonts w:hint="eastAsia" w:eastAsia="宋体"/>
              </w:rPr>
              <w:t>/</w:t>
            </w:r>
            <w:r>
              <w:rPr>
                <w:rFonts w:eastAsia="宋体"/>
              </w:rPr>
              <w:t xml:space="preserve">/ </w:t>
            </w:r>
            <m:oMath>
              <m:r>
                <m:rPr/>
                <w:rPr>
                  <w:rFonts w:ascii="Cambria Math" w:hAnsi="Cambria Math"/>
                </w:rPr>
                <m:t>R%2</m:t>
              </m:r>
            </m:oMath>
            <w:r>
              <w:rPr>
                <w:rFonts w:hint="eastAsia" w:eastAsia="宋体"/>
              </w:rPr>
              <w:t>表示R除以2的余数</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3:</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rPr>
              <w:t xml:space="preserve">   </w:t>
            </w:r>
            <m:oMath>
              <m:r>
                <m:rPr/>
                <w:rPr>
                  <w:rFonts w:ascii="Cambria Math" w:hAnsi="Cambria Math"/>
                </w:rPr>
                <m:t>R=</m:t>
              </m:r>
              <m:d>
                <m:dPr>
                  <m:begChr m:val="⌊"/>
                  <m:endChr m:val="⌋"/>
                  <m:ctrlPr>
                    <w:rPr>
                      <w:rFonts w:ascii="Cambria Math" w:hAnsi="Cambria Math"/>
                      <w:i/>
                    </w:rPr>
                  </m:ctrlPr>
                </m:dPr>
                <m:e>
                  <m:r>
                    <m:rPr/>
                    <w:rPr>
                      <w:rFonts w:ascii="Cambria Math" w:hAnsi="Cambria Math"/>
                    </w:rPr>
                    <m:t>R/2</m:t>
                  </m:r>
                  <m:ctrlPr>
                    <w:rPr>
                      <w:rFonts w:ascii="Cambria Math" w:hAnsi="Cambria Math"/>
                      <w:i/>
                    </w:rPr>
                  </m:ctrlPr>
                </m:e>
              </m:d>
            </m:oMath>
            <w:r>
              <w:rPr>
                <w:rFonts w:hint="eastAsia" w:eastAsia="宋体"/>
              </w:rPr>
              <w:t xml:space="preserve"> </w:t>
            </w:r>
            <w:r>
              <w:rPr>
                <w:rFonts w:eastAsia="宋体"/>
              </w:rPr>
              <w:t xml:space="preserve">        </w:t>
            </w:r>
            <w:r>
              <w:rPr>
                <w:rFonts w:hint="eastAsia" w:eastAsia="宋体"/>
              </w:rPr>
              <w:t>/</w:t>
            </w:r>
            <w:r>
              <w:rPr>
                <w:rFonts w:eastAsia="宋体"/>
              </w:rPr>
              <w:t xml:space="preserve">/ </w:t>
            </w:r>
            <m:oMath>
              <m:r>
                <m:rPr/>
                <w:rPr>
                  <w:rFonts w:ascii="Cambria Math" w:hAnsi="Cambria Math"/>
                </w:rPr>
                <m:t>R/2</m:t>
              </m:r>
            </m:oMath>
            <w:r>
              <w:rPr>
                <w:rFonts w:hint="eastAsia" w:eastAsia="宋体"/>
              </w:rPr>
              <w:t>表示R除以2以后取整</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4:</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end</w:t>
            </w:r>
            <w:r>
              <w:rPr>
                <w:rFonts w:eastAsia="宋体"/>
              </w:rPr>
              <w:t xml:space="preserve"> </w:t>
            </w:r>
            <w:r>
              <w:rPr>
                <w:rFonts w:hint="eastAsia" w:eastAsia="宋体"/>
                <w:b/>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b/>
              </w:rPr>
              <w:t>输出：</w:t>
            </w:r>
            <m:oMath>
              <m:r>
                <m:rPr>
                  <m:sty m:val="bi"/>
                </m:rPr>
                <w:rPr>
                  <w:rFonts w:ascii="Cambria Math" w:hAnsi="Cambria Math"/>
                </w:rPr>
                <m:t>α</m:t>
              </m:r>
            </m:oMath>
          </w:p>
        </w:tc>
      </w:tr>
    </w:tbl>
    <w:p>
      <w:pPr>
        <w:jc w:val="left"/>
        <w:rPr>
          <w:rFonts w:eastAsia="宋体"/>
          <w:sz w:val="24"/>
        </w:rPr>
      </w:pP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52"/>
        <w:gridCol w:w="929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textAlignment w:val="baseline"/>
              <w:rPr>
                <w:rFonts w:eastAsia="宋体"/>
              </w:rPr>
            </w:pPr>
            <w:r>
              <w:rPr>
                <w:rFonts w:eastAsia="宋体"/>
                <w:b/>
              </w:rPr>
              <w:t>算法</w:t>
            </w:r>
            <w:r>
              <w:rPr>
                <w:rFonts w:eastAsia="宋体"/>
                <w:b/>
                <w:color w:val="000000" w:themeColor="text1"/>
                <w14:textFill>
                  <w14:solidFill>
                    <w14:schemeClr w14:val="tx1"/>
                  </w14:solidFill>
                </w14:textFill>
              </w:rPr>
              <w:t>3</w:t>
            </w:r>
            <w:r>
              <w:rPr>
                <w:rFonts w:eastAsia="宋体"/>
                <w:b/>
              </w:rPr>
              <w:t>.2：</w:t>
            </w:r>
            <w:r>
              <w:t>BinaryToDecimal (</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hint="eastAsia"/>
              </w:rPr>
              <w:t>,</w:t>
            </w:r>
            <m:oMath>
              <m:r>
                <m:rPr/>
                <w:rPr>
                  <w:rFonts w:ascii="Cambria Math" w:hAnsi="Cambria Math"/>
                </w:rPr>
                <m:t xml:space="preserve">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ascii="新宋体" w:eastAsia="新宋体" w:cs="新宋体"/>
                <w:color w:val="000000"/>
                <w:kern w:val="0"/>
              </w:rPr>
              <w:t xml:space="preserve">)  </w:t>
            </w:r>
            <w:r>
              <w:rPr>
                <w:rFonts w:hint="eastAsia" w:ascii="新宋体" w:eastAsia="新宋体" w:cs="新宋体"/>
                <w:color w:val="000000"/>
                <w:kern w:val="0"/>
              </w:rPr>
              <w:t>/</w:t>
            </w:r>
            <w:r>
              <w:rPr>
                <w:rFonts w:ascii="新宋体" w:eastAsia="新宋体" w:cs="新宋体"/>
                <w:color w:val="000000"/>
                <w:kern w:val="0"/>
              </w:rPr>
              <w:t>/</w:t>
            </w:r>
            <w:r>
              <w:rPr>
                <w:rFonts w:hint="eastAsia" w:ascii="新宋体" w:eastAsia="新宋体" w:cs="新宋体"/>
                <w:color w:val="000000"/>
                <w:kern w:val="0"/>
              </w:rPr>
              <w:t>二进制转化为十进制</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w:t>
            </w:r>
            <w:r>
              <w:rPr>
                <w:rFonts w:hint="eastAsia"/>
              </w:rPr>
              <w:t>元胞状态组合</w:t>
            </w:r>
            <m:oMath>
              <m:r>
                <m:rPr>
                  <m:sty m:val="p"/>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 xml:space="preserve">,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m:sty m:val="p"/>
                </m:rPr>
                <w:rPr>
                  <w:rFonts w:ascii="Cambria Math" w:hAnsi="Cambria Math"/>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hint="eastAsia" w:eastAsia="宋体"/>
                <w:b/>
              </w:rPr>
              <w:t>置</w:t>
            </w:r>
            <m:oMath>
              <m:r>
                <m:rPr/>
                <w:rPr>
                  <w:rFonts w:ascii="Cambria Math" w:hAnsi="Cambria Math" w:eastAsia="宋体"/>
                </w:rPr>
                <m:t>s</m:t>
              </m:r>
              <m:r>
                <m:rPr/>
                <w:rPr>
                  <w:rFonts w:ascii="Cambria Math" w:hAnsi="Cambria Math"/>
                </w:rPr>
                <m:t>=0</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2</w:t>
            </w:r>
            <w:r>
              <w:rPr>
                <w:rFonts w:eastAsia="宋体"/>
              </w:rPr>
              <w:t>:</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hint="eastAsia" w:eastAsia="宋体"/>
                <w:b/>
              </w:rPr>
              <w:t>for</w:t>
            </w:r>
            <w:r>
              <w:rPr>
                <w:rFonts w:eastAsia="宋体"/>
              </w:rPr>
              <w:t xml:space="preserve"> </w:t>
            </w:r>
            <m:oMath>
              <m:r>
                <m:rPr/>
                <w:rPr>
                  <w:rFonts w:ascii="Cambria Math" w:hAnsi="Cambria Math"/>
                </w:rPr>
                <m:t>j=0</m:t>
              </m:r>
            </m:oMath>
            <w:r>
              <w:rPr>
                <w:rFonts w:hint="eastAsia" w:eastAsia="宋体"/>
              </w:rPr>
              <w:t xml:space="preserve"> t</w:t>
            </w:r>
            <w:r>
              <w:rPr>
                <w:rFonts w:eastAsia="宋体"/>
              </w:rPr>
              <w:t xml:space="preserve">o 2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eastAsia="宋体"/>
              </w:rPr>
              <w:t>2:</w:t>
            </w:r>
          </w:p>
        </w:tc>
        <w:tc>
          <w:tcPr>
            <w:tcW w:w="9294" w:type="dxa"/>
            <w:tcBorders>
              <w:top w:val="nil"/>
              <w:left w:val="nil"/>
              <w:bottom w:val="nil"/>
            </w:tcBorders>
            <w:shd w:val="clear" w:color="auto" w:fill="auto"/>
          </w:tcPr>
          <w:p>
            <w:pPr>
              <w:tabs>
                <w:tab w:val="right" w:pos="7980"/>
              </w:tabs>
              <w:adjustRightInd w:val="0"/>
              <w:spacing w:line="0" w:lineRule="atLeast"/>
              <w:ind w:left="880" w:hanging="880" w:hangingChars="400"/>
              <w:textAlignment w:val="baseline"/>
              <w:rPr>
                <w:rFonts w:eastAsia="宋体"/>
                <w:b/>
              </w:rPr>
            </w:pPr>
            <w:r>
              <w:rPr>
                <w:rFonts w:eastAsia="宋体"/>
              </w:rPr>
              <w:t xml:space="preserve">   </w:t>
            </w:r>
            <m:oMath>
              <m:r>
                <m:rPr/>
                <w:rPr>
                  <w:rFonts w:ascii="Cambria Math" w:hAnsi="Cambria Math" w:eastAsia="宋体"/>
                </w:rPr>
                <m:t>s</m:t>
              </m:r>
              <m:r>
                <m:rPr/>
                <w:rPr>
                  <w:rFonts w:ascii="Cambria Math" w:hAnsi="Cambria Math"/>
                </w:rPr>
                <m:t>=</m:t>
              </m:r>
              <m:r>
                <m:rPr/>
                <w:rPr>
                  <w:rFonts w:ascii="Cambria Math" w:hAnsi="Cambria Math" w:eastAsia="宋体"/>
                </w:rPr>
                <m:t>s+</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i+1−j</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2</m:t>
                  </m:r>
                  <m:ctrlPr>
                    <w:rPr>
                      <w:rFonts w:ascii="Cambria Math" w:hAnsi="Cambria Math"/>
                      <w:i/>
                    </w:rPr>
                  </m:ctrlPr>
                </m:e>
                <m:sup>
                  <m:r>
                    <m:rPr/>
                    <w:rPr>
                      <w:rFonts w:ascii="Cambria Math" w:hAnsi="Cambria Math"/>
                    </w:rPr>
                    <m:t>j</m:t>
                  </m:r>
                  <m:ctrlPr>
                    <w:rPr>
                      <w:rFonts w:ascii="Cambria Math" w:hAnsi="Cambria Math"/>
                      <w:i/>
                    </w:rPr>
                  </m:ctrlPr>
                </m:sup>
              </m:sSup>
            </m:oMath>
            <w:r>
              <w:rPr>
                <w:rFonts w:hint="eastAsia" w:eastAsia="宋体"/>
              </w:rPr>
              <w:t xml:space="preserve"> </w:t>
            </w:r>
            <w:r>
              <w:rPr>
                <w:rFonts w:eastAsia="宋体"/>
              </w:rPr>
              <w:t xml:space="preserve"> </w:t>
            </w:r>
            <w:r>
              <w:rPr>
                <w:rFonts w:hint="eastAsia" w:eastAsia="宋体"/>
              </w:rPr>
              <w:t>/</w:t>
            </w:r>
            <w:r>
              <w:rPr>
                <w:rFonts w:eastAsia="宋体"/>
              </w:rPr>
              <w:t>/</w:t>
            </w:r>
            <m:oMath>
              <m:r>
                <m:rPr/>
                <w:rPr>
                  <w:rFonts w:ascii="Cambria Math" w:hAnsi="Cambria Math"/>
                </w:rPr>
                <m:t xml:space="preserve"> </m:t>
              </m:r>
            </m:oMath>
            <w:r>
              <w:rPr>
                <w:rFonts w:hint="eastAsia" w:eastAsia="宋体"/>
              </w:rPr>
              <w:t>计算</w:t>
            </w:r>
            <w:r>
              <w:rPr>
                <w:rFonts w:hint="eastAsia"/>
              </w:rPr>
              <w:t>元胞状态组合的编号</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4:</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end</w:t>
            </w:r>
            <w:r>
              <w:rPr>
                <w:rFonts w:eastAsia="宋体"/>
              </w:rPr>
              <w:t xml:space="preserve"> </w:t>
            </w:r>
            <w:r>
              <w:rPr>
                <w:rFonts w:hint="eastAsia" w:eastAsia="宋体"/>
                <w:b/>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b/>
              </w:rPr>
              <w:t>输出：</w:t>
            </w:r>
            <w:r>
              <w:rPr>
                <w:rFonts w:hint="eastAsia"/>
              </w:rPr>
              <w:t>元胞状态组合的编号</w:t>
            </w:r>
            <m:oMath>
              <m:r>
                <m:rPr/>
                <w:rPr>
                  <w:rFonts w:ascii="Cambria Math" w:hAnsi="Cambria Math"/>
                </w:rPr>
                <m:t>s</m:t>
              </m:r>
            </m:oMath>
          </w:p>
        </w:tc>
      </w:tr>
    </w:tbl>
    <w:p>
      <w:pPr>
        <w:pStyle w:val="76"/>
        <w:numPr>
          <w:ilvl w:val="2"/>
          <w:numId w:val="1"/>
        </w:numPr>
        <w:rPr>
          <w:rFonts w:eastAsia="宋体"/>
        </w:rPr>
      </w:pPr>
      <w:bookmarkStart w:id="65" w:name="_Toc120016653"/>
      <w:r>
        <w:rPr>
          <w:rFonts w:hint="eastAsia" w:eastAsia="宋体"/>
        </w:rPr>
        <w:t>仿真算法</w:t>
      </w:r>
      <w:bookmarkEnd w:id="65"/>
    </w:p>
    <w:p>
      <w:pPr>
        <w:spacing w:after="156" w:afterLines="50"/>
        <w:ind w:firstLine="440" w:firstLineChars="200"/>
        <w:jc w:val="left"/>
        <w:rPr>
          <w:rFonts w:eastAsia="宋体"/>
          <w:sz w:val="24"/>
        </w:rPr>
      </w:pPr>
      <w:r>
        <w:rPr>
          <w:rFonts w:hint="eastAsia"/>
          <w:szCs w:val="21"/>
        </w:rPr>
        <w:t>给定</w:t>
      </w:r>
      <w:r>
        <w:rPr>
          <w:szCs w:val="21"/>
        </w:rPr>
        <w:t>规则</w:t>
      </w:r>
      <w:r>
        <w:rPr>
          <w:rFonts w:hint="eastAsia"/>
          <w:szCs w:val="21"/>
        </w:rPr>
        <w:t>编号</w:t>
      </w:r>
      <m:oMath>
        <m:r>
          <m:rPr/>
          <w:rPr>
            <w:rFonts w:ascii="Cambria Math" w:hAnsi="Cambria Math" w:eastAsia="宋体"/>
          </w:rPr>
          <m:t>R</m:t>
        </m:r>
      </m:oMath>
      <w:r>
        <w:rPr>
          <w:rFonts w:hint="eastAsia"/>
        </w:rPr>
        <w:t>，我们可以采用算法</w:t>
      </w:r>
      <w:r>
        <w:t>3.3</w:t>
      </w:r>
      <w:r>
        <w:rPr>
          <w:rFonts w:hint="eastAsia"/>
        </w:rPr>
        <w:t>来实现</w:t>
      </w:r>
      <w:r>
        <w:rPr>
          <w:rFonts w:hint="eastAsia"/>
          <w:szCs w:val="21"/>
        </w:rPr>
        <w:t>Wolfram</w:t>
      </w:r>
      <w:r>
        <w:rPr>
          <w:szCs w:val="21"/>
        </w:rPr>
        <w:t>元胞自动机</w:t>
      </w:r>
      <w:r>
        <w:rPr>
          <w:rFonts w:hint="eastAsia"/>
          <w:szCs w:val="21"/>
        </w:rPr>
        <w:t>的仿真。</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9746"/>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PrEx>
        <w:tc>
          <w:tcPr>
            <w:tcW w:w="9746" w:type="dxa"/>
            <w:tcBorders>
              <w:top w:val="single" w:color="auto" w:sz="12" w:space="0"/>
              <w:bottom w:val="single" w:color="auto" w:sz="12" w:space="0"/>
            </w:tcBorders>
          </w:tcPr>
          <w:p>
            <w:pPr>
              <w:tabs>
                <w:tab w:val="right" w:pos="7980"/>
              </w:tabs>
              <w:adjustRightInd w:val="0"/>
              <w:textAlignment w:val="baseline"/>
              <w:rPr>
                <w:rFonts w:eastAsia="宋体"/>
              </w:rPr>
            </w:pPr>
            <w:r>
              <w:rPr>
                <w:rFonts w:eastAsia="宋体"/>
                <w:b/>
              </w:rPr>
              <w:t>算法</w:t>
            </w:r>
            <w:r>
              <w:rPr>
                <w:rFonts w:eastAsia="宋体"/>
                <w:b/>
                <w:color w:val="000000" w:themeColor="text1"/>
                <w14:textFill>
                  <w14:solidFill>
                    <w14:schemeClr w14:val="tx1"/>
                  </w14:solidFill>
                </w14:textFill>
              </w:rPr>
              <w:t>3</w:t>
            </w:r>
            <w:r>
              <w:rPr>
                <w:rFonts w:eastAsia="宋体"/>
                <w:b/>
              </w:rPr>
              <w:t>.3：</w:t>
            </w:r>
            <w:r>
              <w:rPr>
                <w:rFonts w:hint="eastAsia"/>
              </w:rPr>
              <w:t>Wolfram</w:t>
            </w:r>
            <w:r>
              <w:t>元胞自动机</w:t>
            </w:r>
            <w:r>
              <w:rPr>
                <w:rFonts w:hint="eastAsia"/>
              </w:rPr>
              <w:t>仿真</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w:t>
            </w:r>
            <w:r>
              <w:t>规则</w:t>
            </w:r>
            <w:r>
              <w:rPr>
                <w:rFonts w:hint="eastAsia"/>
              </w:rPr>
              <w:t>编号</w:t>
            </w:r>
            <m:oMath>
              <m:r>
                <m:rPr/>
                <w:rPr>
                  <w:rFonts w:ascii="Cambria Math" w:hAnsi="Cambria Math" w:eastAsia="宋体"/>
                </w:rPr>
                <m:t>R</m:t>
              </m:r>
            </m:oMath>
            <w:r>
              <w:rPr>
                <w:rFonts w:hint="eastAsia"/>
              </w:rPr>
              <w:t>，元胞总数</w:t>
            </w:r>
            <m:oMath>
              <m:r>
                <m:rPr/>
                <w:rPr>
                  <w:rFonts w:ascii="Cambria Math" w:hAnsi="Cambria Math"/>
                </w:rPr>
                <m:t>N</m:t>
              </m:r>
            </m:oMath>
            <w:r>
              <w:rPr>
                <w:rFonts w:hint="eastAsia"/>
              </w:rPr>
              <w:t>，系统初始状态</w:t>
            </w:r>
            <m:oMath>
              <m:r>
                <m:rPr>
                  <m:sty m:val="bi"/>
                </m:rPr>
                <w:rPr>
                  <w:rFonts w:ascii="Cambria Math" w:hAnsi="Cambria Math"/>
                </w:rPr>
                <m:t>x</m:t>
              </m:r>
              <m:d>
                <m:dPr>
                  <m:ctrlPr>
                    <w:rPr>
                      <w:rFonts w:ascii="Cambria Math" w:hAnsi="Cambria Math"/>
                      <w:i/>
                    </w:rPr>
                  </m:ctrlPr>
                </m:dPr>
                <m:e>
                  <m:r>
                    <m:rPr/>
                    <w:rPr>
                      <w:rFonts w:ascii="Cambria Math" w:hAnsi="Cambria Math"/>
                    </w:rPr>
                    <m:t>0</m:t>
                  </m:r>
                  <m:ctrlPr>
                    <w:rPr>
                      <w:rFonts w:ascii="Cambria Math" w:hAnsi="Cambria Math"/>
                      <w:i/>
                    </w:rPr>
                  </m:ctrlPr>
                </m:e>
              </m:d>
            </m:oMath>
            <w:r>
              <w:rPr>
                <w:rFonts w:hint="eastAsia"/>
              </w:rPr>
              <w:t>，最大演化次数</w:t>
            </w:r>
            <m:oMath>
              <m:bar>
                <m:barPr>
                  <m:ctrlPr>
                    <w:rPr>
                      <w:rFonts w:ascii="Cambria Math" w:hAnsi="Cambria Math"/>
                      <w:i/>
                    </w:rPr>
                  </m:ctrlPr>
                </m:barPr>
                <m:e>
                  <m:r>
                    <m:rPr/>
                    <w:rPr>
                      <w:rFonts w:ascii="Cambria Math" w:hAnsi="Cambria Math"/>
                    </w:rPr>
                    <m:t>T</m:t>
                  </m:r>
                  <m:ctrlPr>
                    <w:rPr>
                      <w:rFonts w:ascii="Cambria Math" w:hAnsi="Cambria Math"/>
                      <w:i/>
                    </w:rPr>
                  </m:ctrlPr>
                </m:e>
              </m:ba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trHeight w:val="1836" w:hRule="atLeast"/>
        </w:trPr>
        <w:tc>
          <w:tcPr>
            <w:tcW w:w="9746" w:type="dxa"/>
            <w:tcBorders>
              <w:top w:val="nil"/>
              <w:bottom w:val="single" w:color="auto" w:sz="12" w:space="0"/>
            </w:tcBorders>
          </w:tcPr>
          <w:p>
            <w:pPr>
              <w:tabs>
                <w:tab w:val="right" w:pos="7980"/>
              </w:tabs>
              <w:adjustRightInd w:val="0"/>
              <w:spacing w:line="0" w:lineRule="atLeast"/>
              <w:textAlignment w:val="baseline"/>
              <w:rPr>
                <w:rFonts w:eastAsia="宋体"/>
              </w:rPr>
            </w:pPr>
            <w:r>
              <w:rPr>
                <w:rFonts w:eastAsia="宋体"/>
              </w:rPr>
              <w:t xml:space="preserve">1: </w:t>
            </w:r>
            <m:oMath>
              <m:r>
                <m:rPr>
                  <m:sty m:val="bi"/>
                </m:rPr>
                <w:rPr>
                  <w:rFonts w:ascii="Cambria Math" w:hAnsi="Cambria Math"/>
                </w:rPr>
                <m:t>α</m:t>
              </m:r>
              <m:r>
                <m:rPr>
                  <m:sty m:val="b"/>
                </m:rPr>
                <w:rPr>
                  <w:rFonts w:hint="eastAsia" w:ascii="Cambria Math" w:hAnsi="Cambria Math" w:eastAsia="宋体"/>
                </w:rPr>
                <m:t>=</m:t>
              </m:r>
            </m:oMath>
            <w:r>
              <w:rPr>
                <w:rFonts w:hint="eastAsia" w:eastAsia="宋体"/>
                <w:b/>
              </w:rPr>
              <w:t xml:space="preserve"> </w:t>
            </w:r>
            <w:r>
              <w:t>DecimalToBinary(</w:t>
            </w:r>
            <m:oMath>
              <m:r>
                <m:rPr/>
                <w:rPr>
                  <w:rFonts w:ascii="Cambria Math" w:hAnsi="Cambria Math" w:eastAsia="宋体"/>
                </w:rPr>
                <m:t>R</m:t>
              </m:r>
            </m:oMath>
            <w:r>
              <w:rPr>
                <w:rFonts w:ascii="新宋体" w:eastAsia="新宋体" w:cs="新宋体"/>
                <w:color w:val="000000"/>
                <w:kern w:val="0"/>
              </w:rPr>
              <w:t>)</w:t>
            </w:r>
            <w:r>
              <w:rPr>
                <w:rFonts w:hint="eastAsia" w:ascii="新宋体" w:eastAsia="新宋体" w:cs="新宋体"/>
                <w:color w:val="000000"/>
                <w:kern w:val="0"/>
              </w:rPr>
              <w:t>。/</w:t>
            </w:r>
            <w:r>
              <w:rPr>
                <w:rFonts w:ascii="新宋体" w:eastAsia="新宋体" w:cs="新宋体"/>
                <w:color w:val="000000"/>
                <w:kern w:val="0"/>
              </w:rPr>
              <w:t>/</w:t>
            </w:r>
            <w:r>
              <w:rPr>
                <w:rFonts w:hint="eastAsia" w:ascii="新宋体" w:eastAsia="新宋体" w:cs="新宋体"/>
                <w:color w:val="000000"/>
                <w:kern w:val="0"/>
              </w:rPr>
              <w:t>对规则解码</w:t>
            </w:r>
          </w:p>
          <w:p>
            <w:pPr>
              <w:tabs>
                <w:tab w:val="right" w:pos="7980"/>
              </w:tabs>
              <w:adjustRightInd w:val="0"/>
              <w:spacing w:line="0" w:lineRule="atLeast"/>
              <w:textAlignment w:val="baseline"/>
              <w:rPr>
                <w:rFonts w:eastAsia="宋体"/>
                <w:b/>
              </w:rPr>
            </w:pPr>
            <w:r>
              <w:rPr>
                <w:rFonts w:eastAsia="宋体"/>
              </w:rPr>
              <w:t xml:space="preserve">2:  </w:t>
            </w:r>
            <w:r>
              <w:rPr>
                <w:rFonts w:hint="eastAsia" w:eastAsia="宋体"/>
                <w:b/>
              </w:rPr>
              <w:t>for</w:t>
            </w:r>
            <w:r>
              <w:rPr>
                <w:rFonts w:eastAsia="宋体"/>
              </w:rPr>
              <w:t xml:space="preserve"> </w:t>
            </w:r>
            <m:oMath>
              <m:r>
                <m:rPr/>
                <w:rPr>
                  <w:rFonts w:ascii="Cambria Math" w:hAnsi="Cambria Math"/>
                </w:rPr>
                <m:t>t=1</m:t>
              </m:r>
            </m:oMath>
            <w:r>
              <w:rPr>
                <w:rFonts w:hint="eastAsia" w:eastAsia="宋体"/>
              </w:rPr>
              <w:t xml:space="preserve"> t</w:t>
            </w:r>
            <w:r>
              <w:rPr>
                <w:rFonts w:eastAsia="宋体"/>
              </w:rPr>
              <w:t xml:space="preserve">o </w:t>
            </w:r>
            <m:oMath>
              <m:bar>
                <m:barPr>
                  <m:ctrlPr>
                    <w:rPr>
                      <w:rFonts w:ascii="Cambria Math" w:hAnsi="Cambria Math"/>
                      <w:i/>
                    </w:rPr>
                  </m:ctrlPr>
                </m:barPr>
                <m:e>
                  <m:r>
                    <m:rPr/>
                    <w:rPr>
                      <w:rFonts w:ascii="Cambria Math" w:hAnsi="Cambria Math"/>
                    </w:rPr>
                    <m:t>T</m:t>
                  </m:r>
                  <m:ctrlPr>
                    <w:rPr>
                      <w:rFonts w:ascii="Cambria Math" w:hAnsi="Cambria Math"/>
                      <w:i/>
                    </w:rPr>
                  </m:ctrlPr>
                </m:e>
              </m:bar>
            </m:oMath>
            <w:r>
              <w:rPr>
                <w:rFonts w:eastAsia="宋体"/>
              </w:rPr>
              <w:t xml:space="preserve"> </w:t>
            </w:r>
            <w:r>
              <w:rPr>
                <w:rFonts w:eastAsia="宋体"/>
                <w:b/>
              </w:rPr>
              <w:t>do</w:t>
            </w:r>
          </w:p>
          <w:p>
            <w:pPr>
              <w:tabs>
                <w:tab w:val="right" w:pos="7980"/>
              </w:tabs>
              <w:adjustRightInd w:val="0"/>
              <w:spacing w:line="0" w:lineRule="atLeast"/>
              <w:textAlignment w:val="baseline"/>
              <w:rPr>
                <w:rFonts w:eastAsia="宋体"/>
                <w:b/>
              </w:rPr>
            </w:pPr>
            <w:r>
              <w:rPr>
                <w:rFonts w:eastAsia="宋体"/>
              </w:rPr>
              <w:t xml:space="preserve">3:    </w:t>
            </w:r>
            <w:r>
              <w:rPr>
                <w:rFonts w:hint="eastAsia" w:eastAsia="宋体"/>
                <w:b/>
              </w:rPr>
              <w:t>for</w:t>
            </w:r>
            <w:r>
              <w:rPr>
                <w:rFonts w:eastAsia="宋体"/>
              </w:rPr>
              <w:t xml:space="preserve"> </w:t>
            </w:r>
            <m:oMath>
              <m:r>
                <m:rPr/>
                <w:rPr>
                  <w:rFonts w:ascii="Cambria Math" w:hAnsi="Cambria Math"/>
                </w:rPr>
                <m:t>i=1</m:t>
              </m:r>
            </m:oMath>
            <w:r>
              <w:rPr>
                <w:rFonts w:hint="eastAsia" w:eastAsia="宋体"/>
              </w:rPr>
              <w:t xml:space="preserve"> t</w:t>
            </w:r>
            <w:r>
              <w:rPr>
                <w:rFonts w:eastAsia="宋体"/>
              </w:rPr>
              <w:t xml:space="preserve">o </w:t>
            </w:r>
            <m:oMath>
              <m:r>
                <m:rPr/>
                <w:rPr>
                  <w:rFonts w:ascii="Cambria Math" w:hAnsi="Cambria Math"/>
                </w:rPr>
                <m:t>N</m:t>
              </m:r>
            </m:oMath>
            <w:r>
              <w:rPr>
                <w:rFonts w:eastAsia="宋体"/>
              </w:rPr>
              <w:t xml:space="preserve"> </w:t>
            </w:r>
            <w:r>
              <w:rPr>
                <w:rFonts w:eastAsia="宋体"/>
                <w:b/>
              </w:rPr>
              <w:t>do</w:t>
            </w:r>
          </w:p>
          <w:p>
            <w:pPr>
              <w:tabs>
                <w:tab w:val="right" w:pos="7980"/>
              </w:tabs>
              <w:adjustRightInd w:val="0"/>
              <w:spacing w:line="0" w:lineRule="atLeast"/>
              <w:textAlignment w:val="baseline"/>
              <w:rPr>
                <w:rFonts w:ascii="新宋体" w:eastAsia="新宋体" w:cs="新宋体"/>
                <w:color w:val="000000"/>
                <w:kern w:val="0"/>
              </w:rPr>
            </w:pPr>
            <w:r>
              <w:rPr>
                <w:rFonts w:eastAsia="宋体"/>
              </w:rPr>
              <w:t xml:space="preserve">4:        </w:t>
            </w:r>
            <m:oMath>
              <m:r>
                <m:rPr/>
                <w:rPr>
                  <w:rFonts w:ascii="Cambria Math" w:hAnsi="Cambria Math"/>
                </w:rPr>
                <m:t>s</m:t>
              </m:r>
            </m:oMath>
            <w:r>
              <w:rPr>
                <w:rFonts w:hint="eastAsia" w:eastAsia="宋体"/>
              </w:rPr>
              <w:t>=</w:t>
            </w:r>
            <w:r>
              <w:t>BinaryToDecimal (</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d>
                <m:dPr>
                  <m:ctrlPr>
                    <w:rPr>
                      <w:rFonts w:ascii="Cambria Math" w:hAnsi="Cambria Math"/>
                      <w:i/>
                    </w:rPr>
                  </m:ctrlPr>
                </m:dPr>
                <m:e>
                  <m:r>
                    <m:rPr/>
                    <w:rPr>
                      <w:rFonts w:ascii="Cambria Math" w:hAnsi="Cambria Math"/>
                    </w:rPr>
                    <m:t>t−1</m:t>
                  </m:r>
                  <m:ctrlPr>
                    <w:rPr>
                      <w:rFonts w:ascii="Cambria Math" w:hAnsi="Cambria Math"/>
                      <w:i/>
                    </w:rPr>
                  </m:ctrlPr>
                </m:e>
              </m:d>
            </m:oMath>
            <w:r>
              <w:rPr>
                <w:rFonts w:hint="eastAsia"/>
              </w:rPr>
              <w:t>,</w:t>
            </w:r>
            <m:oMath>
              <m:r>
                <m:rPr/>
                <w:rPr>
                  <w:rFonts w:ascii="Cambria Math" w:hAnsi="Cambria Math"/>
                </w:rPr>
                <m:t xml:space="preserve">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t−1</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d>
                <m:dPr>
                  <m:ctrlPr>
                    <w:rPr>
                      <w:rFonts w:ascii="Cambria Math" w:hAnsi="Cambria Math"/>
                      <w:i/>
                    </w:rPr>
                  </m:ctrlPr>
                </m:dPr>
                <m:e>
                  <m:r>
                    <m:rPr/>
                    <w:rPr>
                      <w:rFonts w:ascii="Cambria Math" w:hAnsi="Cambria Math"/>
                    </w:rPr>
                    <m:t>t−1</m:t>
                  </m:r>
                  <m:ctrlPr>
                    <w:rPr>
                      <w:rFonts w:ascii="Cambria Math" w:hAnsi="Cambria Math"/>
                      <w:i/>
                    </w:rPr>
                  </m:ctrlPr>
                </m:e>
              </m:d>
            </m:oMath>
            <w:r>
              <w:rPr>
                <w:rFonts w:ascii="新宋体" w:eastAsia="新宋体" w:cs="新宋体"/>
                <w:color w:val="000000"/>
                <w:kern w:val="0"/>
              </w:rPr>
              <w:t>)</w:t>
            </w:r>
            <w:r>
              <w:rPr>
                <w:rFonts w:hint="eastAsia" w:ascii="新宋体" w:eastAsia="新宋体" w:cs="新宋体"/>
                <w:color w:val="000000"/>
                <w:kern w:val="0"/>
              </w:rPr>
              <w:t>。/</w:t>
            </w:r>
            <w:r>
              <w:rPr>
                <w:rFonts w:ascii="新宋体" w:eastAsia="新宋体" w:cs="新宋体"/>
                <w:color w:val="000000"/>
                <w:kern w:val="0"/>
              </w:rPr>
              <w:t>/</w:t>
            </w:r>
            <w:r>
              <w:rPr>
                <w:rFonts w:hint="eastAsia" w:ascii="新宋体" w:eastAsia="新宋体" w:cs="新宋体"/>
                <w:color w:val="000000"/>
                <w:kern w:val="0"/>
              </w:rPr>
              <w:t>更新元胞状态组合的编号</w:t>
            </w:r>
          </w:p>
          <w:p>
            <w:pPr>
              <w:tabs>
                <w:tab w:val="right" w:pos="7980"/>
              </w:tabs>
              <w:adjustRightInd w:val="0"/>
              <w:spacing w:line="0" w:lineRule="atLeast"/>
              <w:textAlignment w:val="baseline"/>
              <w:rPr>
                <w:rFonts w:eastAsia="宋体"/>
                <w:b/>
              </w:rPr>
            </w:pPr>
            <w:r>
              <w:rPr>
                <w:rFonts w:eastAsia="宋体"/>
              </w:rPr>
              <w:t xml:space="preserve">5:        </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hint="eastAsia" w:eastAsia="宋体"/>
              </w:rPr>
              <w:t>=</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s</m:t>
                  </m:r>
                  <m:ctrlPr>
                    <w:rPr>
                      <w:rFonts w:ascii="Cambria Math" w:hAnsi="Cambria Math"/>
                      <w:i/>
                    </w:rPr>
                  </m:ctrlPr>
                </m:sub>
              </m:sSub>
            </m:oMath>
            <w:r>
              <w:rPr>
                <w:rFonts w:hint="eastAsia" w:ascii="新宋体" w:eastAsia="新宋体" w:cs="新宋体"/>
                <w:color w:val="000000"/>
                <w:kern w:val="0"/>
              </w:rPr>
              <w:t>。/</w:t>
            </w:r>
            <w:r>
              <w:rPr>
                <w:rFonts w:ascii="新宋体" w:eastAsia="新宋体" w:cs="新宋体"/>
                <w:color w:val="000000"/>
                <w:kern w:val="0"/>
              </w:rPr>
              <w:t>/</w:t>
            </w:r>
            <w:r>
              <w:rPr>
                <w:rFonts w:hint="eastAsia" w:ascii="新宋体" w:eastAsia="新宋体" w:cs="新宋体"/>
                <w:color w:val="000000"/>
                <w:kern w:val="0"/>
              </w:rPr>
              <w:t>更新元胞状态</w:t>
            </w:r>
          </w:p>
          <w:p>
            <w:pPr>
              <w:tabs>
                <w:tab w:val="right" w:pos="7980"/>
              </w:tabs>
              <w:adjustRightInd w:val="0"/>
              <w:spacing w:line="0" w:lineRule="atLeast"/>
              <w:textAlignment w:val="baseline"/>
              <w:rPr>
                <w:rFonts w:eastAsia="宋体"/>
                <w:b/>
              </w:rPr>
            </w:pPr>
            <w:r>
              <w:rPr>
                <w:rFonts w:eastAsia="宋体"/>
              </w:rPr>
              <w:t xml:space="preserve">6:    </w:t>
            </w:r>
            <w:r>
              <w:rPr>
                <w:rFonts w:eastAsia="宋体"/>
                <w:b/>
              </w:rPr>
              <w:t>end</w:t>
            </w:r>
            <w:r>
              <w:rPr>
                <w:rFonts w:eastAsia="宋体"/>
              </w:rPr>
              <w:t xml:space="preserve"> </w:t>
            </w:r>
            <w:r>
              <w:rPr>
                <w:rFonts w:hint="eastAsia" w:eastAsia="宋体"/>
                <w:b/>
              </w:rPr>
              <w:t>for</w:t>
            </w:r>
          </w:p>
          <w:p>
            <w:pPr>
              <w:tabs>
                <w:tab w:val="right" w:pos="7980"/>
              </w:tabs>
              <w:adjustRightInd w:val="0"/>
              <w:spacing w:line="0" w:lineRule="atLeast"/>
              <w:textAlignment w:val="baseline"/>
              <w:rPr>
                <w:rFonts w:eastAsia="宋体"/>
                <w:b/>
              </w:rPr>
            </w:pPr>
            <w:r>
              <w:rPr>
                <w:rFonts w:eastAsia="宋体"/>
              </w:rPr>
              <w:t xml:space="preserve">7:  </w:t>
            </w:r>
            <w:r>
              <w:rPr>
                <w:rFonts w:eastAsia="宋体"/>
                <w:b/>
              </w:rPr>
              <w:t>end</w:t>
            </w:r>
            <w:r>
              <w:rPr>
                <w:rFonts w:eastAsia="宋体"/>
              </w:rPr>
              <w:t xml:space="preserve"> </w:t>
            </w:r>
            <w:r>
              <w:rPr>
                <w:rFonts w:hint="eastAsia" w:eastAsia="宋体"/>
                <w:b/>
              </w:rPr>
              <w:t>for</w:t>
            </w:r>
          </w:p>
          <w:p>
            <w:pPr>
              <w:tabs>
                <w:tab w:val="right" w:pos="7980"/>
              </w:tabs>
              <w:adjustRightInd w:val="0"/>
              <w:spacing w:line="0" w:lineRule="atLeast"/>
              <w:textAlignment w:val="baseline"/>
              <w:rPr>
                <w:rFonts w:eastAsia="宋体"/>
              </w:rPr>
            </w:pPr>
            <w:r>
              <w:rPr>
                <w:rFonts w:eastAsia="宋体"/>
                <w:b/>
              </w:rPr>
              <w:t>输出：</w:t>
            </w:r>
            <w:r>
              <w:rPr>
                <w:rFonts w:hint="eastAsia"/>
              </w:rPr>
              <w:t>整个元胞空间状态的演化过程</w:t>
            </w:r>
            <m:oMath>
              <m:r>
                <m:rPr>
                  <m:sty m:val="bi"/>
                </m:rPr>
                <w:rPr>
                  <w:rFonts w:ascii="Cambria Math" w:hAnsi="Cambria Math"/>
                </w:rPr>
                <m:t>x</m:t>
              </m:r>
            </m:oMath>
            <w:r>
              <w:rPr>
                <w:rFonts w:eastAsia="宋体"/>
              </w:rPr>
              <w:t>。</w:t>
            </w:r>
          </w:p>
        </w:tc>
      </w:tr>
    </w:tbl>
    <w:p>
      <w:pPr>
        <w:pStyle w:val="76"/>
        <w:numPr>
          <w:ilvl w:val="2"/>
          <w:numId w:val="1"/>
        </w:numPr>
        <w:rPr>
          <w:rFonts w:eastAsia="宋体"/>
        </w:rPr>
      </w:pPr>
      <w:bookmarkStart w:id="66" w:name="_Toc120016654"/>
      <w:r>
        <w:rPr>
          <w:rFonts w:hint="eastAsia" w:eastAsia="宋体"/>
        </w:rPr>
        <w:t>仿真结果</w:t>
      </w:r>
      <w:bookmarkEnd w:id="66"/>
    </w:p>
    <w:p>
      <w:pPr>
        <w:spacing w:line="400" w:lineRule="exact"/>
        <w:ind w:firstLine="480" w:firstLineChars="200"/>
        <w:jc w:val="left"/>
        <w:rPr>
          <w:rFonts w:eastAsia="宋体"/>
          <w:sz w:val="24"/>
        </w:rPr>
      </w:pPr>
      <w:r>
        <w:rPr>
          <w:rFonts w:hint="eastAsia" w:eastAsia="宋体"/>
          <w:sz w:val="24"/>
        </w:rPr>
        <w:t>我们设定</w:t>
      </w:r>
      <m:oMath>
        <m:r>
          <m:rPr/>
          <w:rPr>
            <w:rFonts w:ascii="Cambria Math" w:hAnsi="Cambria Math"/>
          </w:rPr>
          <m:t>N</m:t>
        </m:r>
        <m:r>
          <m:rPr/>
          <w:rPr>
            <w:rFonts w:hint="eastAsia" w:ascii="Cambria Math" w:hAnsi="Cambria Math"/>
          </w:rPr>
          <m:t>=</m:t>
        </m:r>
        <m:r>
          <m:rPr/>
          <w:rPr>
            <w:rFonts w:ascii="Cambria Math" w:hAnsi="Cambria Math"/>
          </w:rPr>
          <m:t>1001</m:t>
        </m:r>
      </m:oMath>
      <w:r>
        <w:rPr>
          <w:rFonts w:hint="eastAsia" w:eastAsia="宋体"/>
        </w:rPr>
        <w:t>，中间元胞（第5</w:t>
      </w:r>
      <w:r>
        <w:rPr>
          <w:rFonts w:eastAsia="宋体"/>
        </w:rPr>
        <w:t>00</w:t>
      </w:r>
      <w:r>
        <w:rPr>
          <w:rFonts w:hint="eastAsia" w:eastAsia="宋体"/>
        </w:rPr>
        <w:t>个元胞）的初始状态设为1，其它元胞的初始状态都设置为0。</w:t>
      </w:r>
      <w:r>
        <w:rPr>
          <w:rFonts w:hint="eastAsia" w:eastAsia="宋体"/>
          <w:sz w:val="24"/>
        </w:rPr>
        <w:t>图</w:t>
      </w:r>
      <w:r>
        <w:rPr>
          <w:rFonts w:eastAsia="宋体"/>
          <w:sz w:val="24"/>
        </w:rPr>
        <w:t>3.4</w:t>
      </w:r>
      <w:r>
        <w:rPr>
          <w:rFonts w:hint="eastAsia" w:eastAsia="宋体"/>
          <w:sz w:val="24"/>
        </w:rPr>
        <w:t>-</w:t>
      </w:r>
      <w:r>
        <w:rPr>
          <w:rFonts w:eastAsia="宋体"/>
          <w:sz w:val="24"/>
        </w:rPr>
        <w:t>3.6</w:t>
      </w:r>
      <w:r>
        <w:rPr>
          <w:rFonts w:hint="eastAsia" w:eastAsia="宋体"/>
          <w:sz w:val="24"/>
        </w:rPr>
        <w:t>分别给出了2</w:t>
      </w:r>
      <w:r>
        <w:rPr>
          <w:rFonts w:eastAsia="宋体"/>
          <w:sz w:val="24"/>
        </w:rPr>
        <w:t>6</w:t>
      </w:r>
      <w:r>
        <w:rPr>
          <w:rFonts w:hint="eastAsia" w:eastAsia="宋体"/>
          <w:sz w:val="24"/>
        </w:rPr>
        <w:t>、3</w:t>
      </w:r>
      <w:r>
        <w:rPr>
          <w:rFonts w:eastAsia="宋体"/>
          <w:sz w:val="24"/>
        </w:rPr>
        <w:t>0</w:t>
      </w:r>
      <w:r>
        <w:rPr>
          <w:rFonts w:hint="eastAsia" w:eastAsia="宋体"/>
          <w:sz w:val="24"/>
        </w:rPr>
        <w:t>、1</w:t>
      </w:r>
      <w:r>
        <w:rPr>
          <w:rFonts w:eastAsia="宋体"/>
          <w:sz w:val="24"/>
        </w:rPr>
        <w:t>10</w:t>
      </w:r>
      <w:r>
        <w:rPr>
          <w:rFonts w:hint="eastAsia" w:eastAsia="宋体"/>
          <w:sz w:val="24"/>
        </w:rPr>
        <w:t>号规则的仿真结果。可以看出，有些规则可以演化出非常漂亮的图形。</w:t>
      </w:r>
    </w:p>
    <w:p>
      <w:pPr>
        <w:jc w:val="left"/>
        <w:rPr>
          <w:rFonts w:eastAsia="宋体"/>
          <w:sz w:val="24"/>
        </w:rPr>
      </w:pPr>
      <w:r>
        <w:drawing>
          <wp:inline distT="0" distB="0" distL="0" distR="0">
            <wp:extent cx="6188710" cy="30911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6188710" cy="3091180"/>
                    </a:xfrm>
                    <a:prstGeom prst="rect">
                      <a:avLst/>
                    </a:prstGeom>
                  </pic:spPr>
                </pic:pic>
              </a:graphicData>
            </a:graphic>
          </wp:inline>
        </w:drawing>
      </w:r>
    </w:p>
    <w:p>
      <w:pPr>
        <w:jc w:val="center"/>
        <w:rPr>
          <w:rFonts w:eastAsia="宋体"/>
          <w:sz w:val="24"/>
        </w:rPr>
      </w:pPr>
      <w:r>
        <w:rPr>
          <w:rFonts w:hint="eastAsia" w:eastAsia="宋体"/>
          <w:sz w:val="24"/>
        </w:rPr>
        <w:t>图</w:t>
      </w:r>
      <w:r>
        <w:rPr>
          <w:rFonts w:eastAsia="宋体"/>
          <w:sz w:val="24"/>
        </w:rPr>
        <w:t xml:space="preserve">3.4. </w:t>
      </w:r>
      <w:r>
        <w:rPr>
          <w:rFonts w:hint="eastAsia" w:eastAsia="宋体"/>
          <w:sz w:val="24"/>
        </w:rPr>
        <w:t>采用</w:t>
      </w:r>
      <w:r>
        <w:rPr>
          <w:rFonts w:eastAsia="宋体"/>
          <w:sz w:val="24"/>
        </w:rPr>
        <w:t>26</w:t>
      </w:r>
      <w:r>
        <w:rPr>
          <w:rFonts w:hint="eastAsia" w:eastAsia="宋体"/>
          <w:sz w:val="24"/>
        </w:rPr>
        <w:t>号规则的仿真结果。</w:t>
      </w:r>
    </w:p>
    <w:p>
      <w:pPr>
        <w:jc w:val="left"/>
        <w:rPr>
          <w:rFonts w:eastAsia="宋体"/>
          <w:sz w:val="24"/>
        </w:rPr>
      </w:pPr>
      <w:r>
        <w:drawing>
          <wp:inline distT="0" distB="0" distL="0" distR="0">
            <wp:extent cx="6188710" cy="3140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6188710" cy="3140710"/>
                    </a:xfrm>
                    <a:prstGeom prst="rect">
                      <a:avLst/>
                    </a:prstGeom>
                  </pic:spPr>
                </pic:pic>
              </a:graphicData>
            </a:graphic>
          </wp:inline>
        </w:drawing>
      </w:r>
    </w:p>
    <w:p>
      <w:pPr>
        <w:jc w:val="center"/>
        <w:rPr>
          <w:rFonts w:eastAsia="宋体"/>
          <w:sz w:val="24"/>
        </w:rPr>
      </w:pPr>
      <w:r>
        <w:rPr>
          <w:rFonts w:hint="eastAsia" w:eastAsia="宋体"/>
          <w:sz w:val="24"/>
        </w:rPr>
        <w:t>图</w:t>
      </w:r>
      <w:r>
        <w:rPr>
          <w:rFonts w:eastAsia="宋体"/>
          <w:sz w:val="24"/>
        </w:rPr>
        <w:t xml:space="preserve">3.5. </w:t>
      </w:r>
      <w:r>
        <w:rPr>
          <w:rFonts w:hint="eastAsia" w:eastAsia="宋体"/>
          <w:sz w:val="24"/>
        </w:rPr>
        <w:t>采用</w:t>
      </w:r>
      <w:r>
        <w:rPr>
          <w:rFonts w:eastAsia="宋体"/>
          <w:sz w:val="24"/>
        </w:rPr>
        <w:t>30</w:t>
      </w:r>
      <w:r>
        <w:rPr>
          <w:rFonts w:hint="eastAsia" w:eastAsia="宋体"/>
          <w:sz w:val="24"/>
        </w:rPr>
        <w:t>号规则的仿真结果。</w:t>
      </w:r>
    </w:p>
    <w:p>
      <w:pPr>
        <w:jc w:val="left"/>
        <w:rPr>
          <w:rFonts w:eastAsia="宋体"/>
          <w:sz w:val="24"/>
        </w:rPr>
      </w:pPr>
      <w:r>
        <w:drawing>
          <wp:inline distT="0" distB="0" distL="0" distR="0">
            <wp:extent cx="6188710" cy="3283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6188710" cy="3283585"/>
                    </a:xfrm>
                    <a:prstGeom prst="rect">
                      <a:avLst/>
                    </a:prstGeom>
                  </pic:spPr>
                </pic:pic>
              </a:graphicData>
            </a:graphic>
          </wp:inline>
        </w:drawing>
      </w:r>
    </w:p>
    <w:p>
      <w:pPr>
        <w:jc w:val="center"/>
        <w:rPr>
          <w:rFonts w:eastAsia="宋体"/>
          <w:sz w:val="24"/>
        </w:rPr>
      </w:pPr>
      <w:r>
        <w:rPr>
          <w:rFonts w:hint="eastAsia" w:eastAsia="宋体"/>
          <w:sz w:val="24"/>
        </w:rPr>
        <w:t>图</w:t>
      </w:r>
      <w:r>
        <w:rPr>
          <w:rFonts w:eastAsia="宋体"/>
          <w:sz w:val="24"/>
        </w:rPr>
        <w:t xml:space="preserve">3.6. </w:t>
      </w:r>
      <w:r>
        <w:rPr>
          <w:rFonts w:hint="eastAsia" w:eastAsia="宋体"/>
          <w:sz w:val="24"/>
        </w:rPr>
        <w:t>采用</w:t>
      </w:r>
      <w:r>
        <w:rPr>
          <w:rFonts w:eastAsia="宋体"/>
          <w:sz w:val="24"/>
        </w:rPr>
        <w:t>110</w:t>
      </w:r>
      <w:r>
        <w:rPr>
          <w:rFonts w:hint="eastAsia" w:eastAsia="宋体"/>
          <w:sz w:val="24"/>
        </w:rPr>
        <w:t>号规则的仿真结果。</w:t>
      </w:r>
    </w:p>
    <w:p>
      <w:pPr>
        <w:spacing w:line="400" w:lineRule="exact"/>
        <w:ind w:firstLine="480" w:firstLineChars="200"/>
        <w:jc w:val="left"/>
        <w:rPr>
          <w:rFonts w:eastAsia="宋体"/>
          <w:sz w:val="24"/>
        </w:rPr>
      </w:pPr>
      <w:r>
        <w:rPr>
          <w:rFonts w:hint="eastAsia" w:eastAsia="宋体"/>
          <w:sz w:val="24"/>
        </w:rPr>
        <w:t>如图</w:t>
      </w:r>
      <w:r>
        <w:rPr>
          <w:rFonts w:eastAsia="宋体"/>
          <w:sz w:val="24"/>
        </w:rPr>
        <w:t>3.7</w:t>
      </w:r>
      <w:r>
        <w:rPr>
          <w:rFonts w:hint="eastAsia" w:eastAsia="宋体"/>
          <w:sz w:val="24"/>
        </w:rPr>
        <w:t>所示，1</w:t>
      </w:r>
      <w:r>
        <w:rPr>
          <w:rFonts w:eastAsia="宋体"/>
          <w:sz w:val="24"/>
        </w:rPr>
        <w:t>84</w:t>
      </w:r>
      <w:r>
        <w:rPr>
          <w:rFonts w:hint="eastAsia" w:eastAsia="宋体"/>
          <w:sz w:val="24"/>
        </w:rPr>
        <w:t>号规则是最接近道路交通流的演化规则。基于该规则，我们设定</w:t>
      </w:r>
      <m:oMath>
        <m:r>
          <m:rPr/>
          <w:rPr>
            <w:rFonts w:ascii="Cambria Math" w:hAnsi="Cambria Math"/>
          </w:rPr>
          <m:t>N</m:t>
        </m:r>
        <m:r>
          <m:rPr/>
          <w:rPr>
            <w:rFonts w:hint="eastAsia" w:ascii="Cambria Math" w:hAnsi="Cambria Math"/>
          </w:rPr>
          <m:t>=</m:t>
        </m:r>
        <m:r>
          <m:rPr/>
          <w:rPr>
            <w:rFonts w:ascii="Cambria Math" w:hAnsi="Cambria Math"/>
          </w:rPr>
          <m:t>1001</m:t>
        </m:r>
      </m:oMath>
      <w:r>
        <w:rPr>
          <w:rFonts w:hint="eastAsia" w:eastAsia="宋体"/>
        </w:rPr>
        <w:t>，每个元胞的初始状态以</w:t>
      </w:r>
      <w:r>
        <w:rPr>
          <w:rFonts w:eastAsia="宋体"/>
        </w:rPr>
        <w:t>0.3</w:t>
      </w:r>
      <w:r>
        <w:rPr>
          <w:rFonts w:hint="eastAsia" w:eastAsia="宋体"/>
        </w:rPr>
        <w:t>的概率设定为1，以0</w:t>
      </w:r>
      <w:r>
        <w:rPr>
          <w:rFonts w:eastAsia="宋体"/>
        </w:rPr>
        <w:t>.7</w:t>
      </w:r>
      <w:r>
        <w:rPr>
          <w:rFonts w:hint="eastAsia" w:eastAsia="宋体"/>
        </w:rPr>
        <w:t>的概率设定为0。</w:t>
      </w:r>
      <w:r>
        <w:rPr>
          <w:rFonts w:hint="eastAsia" w:eastAsia="宋体"/>
          <w:sz w:val="24"/>
        </w:rPr>
        <w:t>图</w:t>
      </w:r>
      <w:r>
        <w:rPr>
          <w:rFonts w:eastAsia="宋体"/>
          <w:sz w:val="24"/>
        </w:rPr>
        <w:t>3.8</w:t>
      </w:r>
      <w:r>
        <w:rPr>
          <w:rFonts w:hint="eastAsia" w:eastAsia="宋体"/>
          <w:sz w:val="24"/>
        </w:rPr>
        <w:t>给出了仿真结果。</w:t>
      </w:r>
    </w:p>
    <w:p>
      <w:pPr>
        <w:jc w:val="center"/>
      </w:pPr>
      <w:r>
        <w:drawing>
          <wp:inline distT="0" distB="0" distL="0" distR="0">
            <wp:extent cx="4029075" cy="5429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1">
                      <a:extLst>
                        <a:ext uri="{28A0092B-C50C-407E-A947-70E740481C1C}">
                          <a14:useLocalDpi xmlns:a14="http://schemas.microsoft.com/office/drawing/2010/main" val="0"/>
                        </a:ext>
                      </a:extLst>
                    </a:blip>
                    <a:srcRect l="12865" t="36075" r="10622" b="24300"/>
                    <a:stretch>
                      <a:fillRect/>
                    </a:stretch>
                  </pic:blipFill>
                  <pic:spPr>
                    <a:xfrm>
                      <a:off x="0" y="0"/>
                      <a:ext cx="4029075" cy="542925"/>
                    </a:xfrm>
                    <a:prstGeom prst="rect">
                      <a:avLst/>
                    </a:prstGeom>
                    <a:noFill/>
                    <a:ln>
                      <a:noFill/>
                    </a:ln>
                    <a:effectLst/>
                  </pic:spPr>
                </pic:pic>
              </a:graphicData>
            </a:graphic>
          </wp:inline>
        </w:drawing>
      </w:r>
    </w:p>
    <w:p>
      <w:pPr>
        <w:spacing w:line="380" w:lineRule="exact"/>
        <w:jc w:val="center"/>
        <w:rPr>
          <w:szCs w:val="21"/>
        </w:rPr>
      </w:pPr>
      <w:r>
        <w:rPr>
          <w:szCs w:val="21"/>
        </w:rPr>
        <w:t>图</w:t>
      </w:r>
      <w:r>
        <w:rPr>
          <w:rFonts w:eastAsia="宋体"/>
          <w:sz w:val="24"/>
        </w:rPr>
        <w:t>3.7.</w:t>
      </w:r>
      <w:r>
        <w:rPr>
          <w:szCs w:val="21"/>
        </w:rPr>
        <w:t xml:space="preserve"> 184号规则</w:t>
      </w:r>
      <w:r>
        <w:rPr>
          <w:rFonts w:hint="eastAsia"/>
          <w:szCs w:val="21"/>
        </w:rPr>
        <w:t>。</w:t>
      </w:r>
    </w:p>
    <w:p>
      <w:pPr>
        <w:jc w:val="left"/>
        <w:rPr>
          <w:rFonts w:eastAsia="宋体"/>
          <w:sz w:val="24"/>
        </w:rPr>
      </w:pPr>
      <w:r>
        <w:drawing>
          <wp:inline distT="0" distB="0" distL="0" distR="0">
            <wp:extent cx="6188710" cy="28352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6188710" cy="2835275"/>
                    </a:xfrm>
                    <a:prstGeom prst="rect">
                      <a:avLst/>
                    </a:prstGeom>
                  </pic:spPr>
                </pic:pic>
              </a:graphicData>
            </a:graphic>
          </wp:inline>
        </w:drawing>
      </w:r>
    </w:p>
    <w:p>
      <w:pPr>
        <w:jc w:val="center"/>
        <w:rPr>
          <w:rFonts w:eastAsia="宋体"/>
          <w:sz w:val="24"/>
        </w:rPr>
      </w:pPr>
      <w:r>
        <w:rPr>
          <w:rFonts w:hint="eastAsia" w:eastAsia="宋体"/>
          <w:sz w:val="24"/>
        </w:rPr>
        <w:t>图</w:t>
      </w:r>
      <w:r>
        <w:rPr>
          <w:rFonts w:eastAsia="宋体"/>
          <w:sz w:val="24"/>
        </w:rPr>
        <w:t xml:space="preserve">3.8. </w:t>
      </w:r>
      <w:r>
        <w:rPr>
          <w:rFonts w:hint="eastAsia" w:eastAsia="宋体"/>
          <w:sz w:val="24"/>
        </w:rPr>
        <w:t>采用</w:t>
      </w:r>
      <w:r>
        <w:rPr>
          <w:rFonts w:eastAsia="宋体"/>
          <w:sz w:val="24"/>
        </w:rPr>
        <w:t>184</w:t>
      </w:r>
      <w:r>
        <w:rPr>
          <w:rFonts w:hint="eastAsia" w:eastAsia="宋体"/>
          <w:sz w:val="24"/>
        </w:rPr>
        <w:t>号规则的仿真结果。</w:t>
      </w:r>
    </w:p>
    <w:p>
      <w:pPr>
        <w:pStyle w:val="75"/>
        <w:rPr>
          <w:rFonts w:eastAsia="宋体"/>
        </w:rPr>
      </w:pPr>
      <w:bookmarkStart w:id="67" w:name="_Toc120016655"/>
      <w:r>
        <w:t>单车道N</w:t>
      </w:r>
      <w:r>
        <w:rPr>
          <w:rFonts w:hint="eastAsia"/>
        </w:rPr>
        <w:t>a</w:t>
      </w:r>
      <w:r>
        <w:t>S</w:t>
      </w:r>
      <w:r>
        <w:rPr>
          <w:rFonts w:hint="eastAsia"/>
        </w:rPr>
        <w:t>ch</w:t>
      </w:r>
      <w:r>
        <w:t>模型</w:t>
      </w:r>
      <w:bookmarkEnd w:id="67"/>
    </w:p>
    <w:p>
      <w:pPr>
        <w:pStyle w:val="76"/>
        <w:numPr>
          <w:ilvl w:val="2"/>
          <w:numId w:val="1"/>
        </w:numPr>
        <w:rPr>
          <w:rFonts w:eastAsia="宋体"/>
        </w:rPr>
      </w:pPr>
      <w:bookmarkStart w:id="68" w:name="_Toc120016656"/>
      <w:r>
        <w:rPr>
          <w:rFonts w:hint="eastAsia" w:eastAsia="宋体"/>
        </w:rPr>
        <w:t>简介</w:t>
      </w:r>
      <w:bookmarkEnd w:id="68"/>
    </w:p>
    <w:p>
      <w:pPr>
        <w:spacing w:line="380" w:lineRule="exact"/>
        <w:ind w:firstLine="440" w:firstLineChars="200"/>
        <w:rPr>
          <w:szCs w:val="21"/>
        </w:rPr>
      </w:pPr>
      <w:r>
        <w:rPr>
          <w:rFonts w:hint="eastAsia"/>
          <w:szCs w:val="21"/>
        </w:rPr>
        <w:t>在2</w:t>
      </w:r>
      <w:r>
        <w:rPr>
          <w:szCs w:val="21"/>
        </w:rPr>
        <w:t>0</w:t>
      </w:r>
      <w:r>
        <w:rPr>
          <w:rFonts w:hint="eastAsia"/>
          <w:szCs w:val="21"/>
        </w:rPr>
        <w:t>世纪9</w:t>
      </w:r>
      <w:r>
        <w:rPr>
          <w:szCs w:val="21"/>
        </w:rPr>
        <w:t>0</w:t>
      </w:r>
      <w:r>
        <w:rPr>
          <w:rFonts w:hint="eastAsia"/>
          <w:szCs w:val="21"/>
        </w:rPr>
        <w:t>年代，元胞自动机模型被引入到交通领域，并在随后</w:t>
      </w:r>
      <w:r>
        <w:rPr>
          <w:szCs w:val="21"/>
        </w:rPr>
        <w:t>20</w:t>
      </w:r>
      <w:r>
        <w:rPr>
          <w:rFonts w:hint="eastAsia"/>
          <w:szCs w:val="21"/>
        </w:rPr>
        <w:t>多年成为了道路交通流领域中的一个重要研究热点。1</w:t>
      </w:r>
      <w:r>
        <w:rPr>
          <w:szCs w:val="21"/>
        </w:rPr>
        <w:t>992</w:t>
      </w:r>
      <w:r>
        <w:rPr>
          <w:rFonts w:hint="eastAsia"/>
          <w:szCs w:val="21"/>
        </w:rPr>
        <w:t>年，Nagel和Schreckenberg提出了著名的NaSch模型。该模型被用于模拟高速公路上单车道的交通流，可以再现交通拥堵形成、消散、幽灵塞车等现象。在NaSch模型中，时间、空间、车辆速度都被离散化。如图</w:t>
      </w:r>
      <w:r>
        <w:rPr>
          <w:szCs w:val="21"/>
        </w:rPr>
        <w:t>3.9</w:t>
      </w:r>
      <w:r>
        <w:rPr>
          <w:rFonts w:hint="eastAsia"/>
          <w:szCs w:val="21"/>
        </w:rPr>
        <w:t>所示，道路被离散为</w:t>
      </w:r>
      <m:oMath>
        <m:r>
          <m:rPr/>
          <w:rPr>
            <w:rFonts w:ascii="Cambria Math" w:hAnsi="Cambria Math"/>
          </w:rPr>
          <m:t>L</m:t>
        </m:r>
      </m:oMath>
      <w:r>
        <w:rPr>
          <w:rFonts w:hint="eastAsia"/>
        </w:rPr>
        <w:t>个</w:t>
      </w:r>
      <w:r>
        <w:rPr>
          <w:rFonts w:hint="eastAsia"/>
          <w:szCs w:val="21"/>
        </w:rPr>
        <w:t>格子（即元胞），任意时间步，</w:t>
      </w:r>
      <w:r>
        <w:rPr>
          <w:szCs w:val="21"/>
        </w:rPr>
        <w:t>每个元胞</w:t>
      </w:r>
      <w:r>
        <w:rPr>
          <w:rFonts w:hint="eastAsia"/>
          <w:szCs w:val="21"/>
        </w:rPr>
        <w:t>要么是</w:t>
      </w:r>
      <w:r>
        <w:rPr>
          <w:szCs w:val="21"/>
        </w:rPr>
        <w:t>空的，</w:t>
      </w:r>
      <w:r>
        <w:rPr>
          <w:rFonts w:hint="eastAsia"/>
          <w:szCs w:val="21"/>
        </w:rPr>
        <w:t>要么</w:t>
      </w:r>
      <w:r>
        <w:rPr>
          <w:szCs w:val="21"/>
        </w:rPr>
        <w:t>被一辆车占据</w:t>
      </w:r>
      <w:r>
        <w:rPr>
          <w:rFonts w:hint="eastAsia"/>
          <w:szCs w:val="21"/>
        </w:rPr>
        <w:t>。</w:t>
      </w:r>
      <w:r>
        <w:rPr>
          <w:szCs w:val="21"/>
        </w:rPr>
        <w:t>每辆车的速度可以</w:t>
      </w:r>
      <w:r>
        <w:rPr>
          <w:rFonts w:hint="eastAsia"/>
          <w:szCs w:val="21"/>
        </w:rPr>
        <w:t>是</w:t>
      </w:r>
      <m:oMath>
        <m:d>
          <m:dPr>
            <m:begChr m:val="{"/>
            <m:endChr m:val="}"/>
            <m:ctrlPr>
              <w:rPr>
                <w:rFonts w:ascii="Cambria Math" w:hAnsi="Cambria Math"/>
                <w:i/>
              </w:rPr>
            </m:ctrlPr>
          </m:dPr>
          <m:e>
            <m:r>
              <m:rPr/>
              <w:rPr>
                <w:rFonts w:ascii="Cambria Math" w:hAnsi="Cambria Math"/>
              </w:rPr>
              <m:t>0,1,⋯,</m:t>
            </m:r>
            <m:sSub>
              <m:sSubPr>
                <m:ctrlPr>
                  <w:rPr>
                    <w:rFonts w:ascii="Cambria Math" w:hAnsi="Cambria Math"/>
                    <w:i/>
                  </w:rPr>
                </m:ctrlPr>
              </m:sSub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Sub>
            <m:ctrlPr>
              <w:rPr>
                <w:rFonts w:ascii="Cambria Math" w:hAnsi="Cambria Math"/>
                <w:i/>
              </w:rPr>
            </m:ctrlPr>
          </m:e>
        </m:d>
      </m:oMath>
      <w:r>
        <w:rPr>
          <w:rFonts w:hint="eastAsia"/>
        </w:rPr>
        <w:t>，</w:t>
      </w:r>
      <w:r>
        <w:rPr>
          <w:rFonts w:hint="eastAsia"/>
          <w:szCs w:val="21"/>
        </w:rPr>
        <w:t>其中</w:t>
      </w:r>
      <m:oMath>
        <m:sSub>
          <m:sSubPr>
            <m:ctrlPr>
              <w:rPr>
                <w:rFonts w:ascii="Cambria Math" w:hAnsi="Cambria Math"/>
                <w:i/>
              </w:rPr>
            </m:ctrlPr>
          </m:sSub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Sub>
      </m:oMath>
      <w:r>
        <w:rPr>
          <w:rFonts w:hint="eastAsia"/>
        </w:rPr>
        <w:t>为车辆的最大速度。</w:t>
      </w:r>
      <w:r>
        <w:rPr>
          <w:rFonts w:hint="eastAsia"/>
          <w:szCs w:val="21"/>
        </w:rPr>
        <w:t>NaSch模型采用周期性边界条件，即所有元胞围成一个环，所有车辆在环上面循环往复运动。</w:t>
      </w:r>
    </w:p>
    <w:p>
      <w:pPr>
        <w:jc w:val="center"/>
        <w:rPr>
          <w:szCs w:val="21"/>
        </w:rPr>
      </w:pPr>
      <w:r>
        <w:object>
          <v:shape id="_x0000_i1036" o:spt="75" type="#_x0000_t75" style="height:42.9pt;width:180pt;" o:ole="t" filled="f" o:preferrelative="t" stroked="f" coordsize="21600,21600">
            <v:path/>
            <v:fill on="f" focussize="0,0"/>
            <v:stroke on="f" joinstyle="miter"/>
            <v:imagedata r:id="rId44" o:title=""/>
            <o:lock v:ext="edit" aspectratio="t"/>
            <w10:wrap type="none"/>
            <w10:anchorlock/>
          </v:shape>
          <o:OLEObject Type="Embed" ProgID="Visio.Drawing.11" ShapeID="_x0000_i1036" DrawAspect="Content" ObjectID="_1468075735" r:id="rId43">
            <o:LockedField>false</o:LockedField>
          </o:OLEObject>
        </w:object>
      </w:r>
    </w:p>
    <w:p>
      <w:pPr>
        <w:spacing w:line="380" w:lineRule="exact"/>
        <w:jc w:val="center"/>
        <w:rPr>
          <w:szCs w:val="21"/>
        </w:rPr>
      </w:pPr>
      <w:r>
        <w:rPr>
          <w:szCs w:val="21"/>
        </w:rPr>
        <w:t xml:space="preserve">图3.9 </w:t>
      </w:r>
      <w:r>
        <w:rPr>
          <w:rFonts w:hint="eastAsia"/>
          <w:szCs w:val="21"/>
        </w:rPr>
        <w:t>单车道的离散</w:t>
      </w:r>
      <w:r>
        <w:rPr>
          <w:szCs w:val="21"/>
        </w:rPr>
        <w:t>。</w:t>
      </w:r>
    </w:p>
    <w:p>
      <w:pPr>
        <w:pStyle w:val="76"/>
        <w:numPr>
          <w:ilvl w:val="2"/>
          <w:numId w:val="1"/>
        </w:numPr>
        <w:rPr>
          <w:rFonts w:eastAsia="宋体"/>
        </w:rPr>
      </w:pPr>
      <w:bookmarkStart w:id="69" w:name="_Toc120016657"/>
      <w:r>
        <w:rPr>
          <w:rFonts w:hint="eastAsia" w:eastAsia="宋体"/>
        </w:rPr>
        <w:t>演化规则</w:t>
      </w:r>
      <w:bookmarkEnd w:id="69"/>
    </w:p>
    <w:p>
      <w:pPr>
        <w:spacing w:after="156" w:afterLines="50" w:line="380" w:lineRule="exact"/>
        <w:ind w:firstLine="440" w:firstLineChars="200"/>
        <w:rPr>
          <w:szCs w:val="21"/>
        </w:rPr>
      </w:pPr>
      <w:r>
        <w:rPr>
          <w:rFonts w:hint="eastAsia"/>
        </w:rPr>
        <w:t>令</w:t>
      </w:r>
      <m:oMath>
        <m:r>
          <m:rPr/>
          <w:rPr>
            <w:rFonts w:ascii="Cambria Math" w:hAnsi="Cambria Math"/>
          </w:rPr>
          <m:t>n</m:t>
        </m:r>
      </m:oMath>
      <w:r>
        <w:rPr>
          <w:rFonts w:hint="eastAsia"/>
        </w:rPr>
        <w:t>为道路上的车辆数，</w:t>
      </w:r>
      <m:oMath>
        <m:r>
          <m:rPr>
            <m:sty m:val="p"/>
          </m:rPr>
          <w:rPr>
            <w:rFonts w:ascii="Cambria Math" w:hAnsi="Cambria Math"/>
            <w:szCs w:val="21"/>
          </w:rPr>
          <m:t>Ω=</m:t>
        </m:r>
        <m:d>
          <m:dPr>
            <m:begChr m:val="{"/>
            <m:endChr m:val="}"/>
            <m:ctrlPr>
              <w:rPr>
                <w:rFonts w:ascii="Cambria Math" w:hAnsi="Cambria Math"/>
                <w:i/>
              </w:rPr>
            </m:ctrlPr>
          </m:dPr>
          <m:e>
            <m:r>
              <m:rPr/>
              <w:rPr>
                <w:rFonts w:ascii="Cambria Math" w:hAnsi="Cambria Math"/>
              </w:rPr>
              <m:t>1,2,⋯,</m:t>
            </m:r>
            <m:r>
              <m:rPr/>
              <w:rPr>
                <w:rFonts w:hint="eastAsia" w:ascii="Cambria Math" w:hAnsi="Cambria Math"/>
              </w:rPr>
              <m:t>n</m:t>
            </m:r>
            <m:ctrlPr>
              <w:rPr>
                <w:rFonts w:ascii="Cambria Math" w:hAnsi="Cambria Math"/>
                <w:i/>
              </w:rPr>
            </m:ctrlPr>
          </m:e>
        </m:d>
      </m:oMath>
      <w:r>
        <w:rPr>
          <w:rFonts w:hint="eastAsia"/>
        </w:rPr>
        <w:t>表示系统中车辆构成的集合。</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hint="eastAsia"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m:t>
        </m:r>
      </m:oMath>
      <w:r>
        <w:rPr>
          <w:rFonts w:hint="eastAsia"/>
        </w:rPr>
        <w:t>和</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m:t>
        </m:r>
      </m:oMath>
      <w:r>
        <w:rPr>
          <w:rFonts w:hint="eastAsia"/>
        </w:rPr>
        <w:t>分别表示车辆</w:t>
      </w:r>
      <m:oMath>
        <m:r>
          <m:rPr/>
          <w:rPr>
            <w:rFonts w:ascii="Cambria Math" w:hAnsi="Cambria Math"/>
          </w:rPr>
          <m:t>i∈</m:t>
        </m:r>
        <m:r>
          <m:rPr>
            <m:sty m:val="p"/>
          </m:rPr>
          <w:rPr>
            <w:rFonts w:ascii="Cambria Math" w:hAnsi="Cambria Math"/>
            <w:szCs w:val="21"/>
          </w:rPr>
          <m:t>Ω</m:t>
        </m:r>
      </m:oMath>
      <w:r>
        <w:rPr>
          <w:rFonts w:hint="eastAsia"/>
        </w:rPr>
        <w:t>在</w:t>
      </w:r>
      <m:oMath>
        <m:r>
          <m:rPr/>
          <w:rPr>
            <w:rFonts w:ascii="Cambria Math" w:hAnsi="Cambria Math"/>
          </w:rPr>
          <m:t>t</m:t>
        </m:r>
      </m:oMath>
      <w:r>
        <w:rPr>
          <w:rFonts w:hint="eastAsia"/>
        </w:rPr>
        <w:t>时刻所处的位置、速度、与前车之间的距离。向量</w:t>
      </w:r>
      <m:oMath>
        <m:r>
          <m:rPr>
            <m:sty m:val="bi"/>
          </m:rPr>
          <w:rPr>
            <w:rFonts w:ascii="Cambria Math" w:hAnsi="Cambria Math"/>
          </w:rPr>
          <m:t>X</m:t>
        </m:r>
        <m:r>
          <m:rPr>
            <m:sty m:val="p"/>
          </m:rPr>
          <w:rPr>
            <w:rFonts w:ascii="Cambria Math" w:hAnsi="Cambria Math"/>
          </w:rPr>
          <m:t>(</m:t>
        </m:r>
        <m:r>
          <m:rPr/>
          <w:rPr>
            <w:rFonts w:ascii="Cambria Math" w:hAnsi="Cambria Math"/>
          </w:rPr>
          <m:t>t</m:t>
        </m:r>
        <m:r>
          <m:rPr>
            <m:sty m:val="p"/>
          </m:rPr>
          <w:rPr>
            <w:rFonts w:ascii="Cambria Math" w:hAnsi="Cambria Math"/>
          </w:rPr>
          <m:t>)=[</m:t>
        </m:r>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,i∈{1,2,⋯,n}]</m:t>
        </m:r>
      </m:oMath>
      <w:r>
        <w:rPr>
          <w:rFonts w:hint="eastAsia"/>
        </w:rPr>
        <w:t>表示系统在</w:t>
      </w:r>
      <m:oMath>
        <m:r>
          <m:rPr/>
          <w:rPr>
            <w:rFonts w:ascii="Cambria Math" w:hAnsi="Cambria Math"/>
          </w:rPr>
          <m:t>t</m:t>
        </m:r>
      </m:oMath>
      <w:r>
        <w:rPr>
          <w:rFonts w:hint="eastAsia"/>
        </w:rPr>
        <w:t>时刻的状态，</w:t>
      </w:r>
      <m:oMath>
        <m:r>
          <m:rPr>
            <m:sty m:val="bi"/>
          </m:rPr>
          <w:rPr>
            <w:rFonts w:ascii="Cambria Math" w:hAnsi="Cambria Math"/>
          </w:rPr>
          <m:t>X</m:t>
        </m:r>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,i∈</m:t>
        </m:r>
        <m:r>
          <m:rPr>
            <m:sty m:val="p"/>
          </m:rPr>
          <w:rPr>
            <w:rFonts w:ascii="Cambria Math" w:hAnsi="Cambria Math"/>
            <w:szCs w:val="21"/>
          </w:rPr>
          <m:t>Ω</m:t>
        </m:r>
        <m:r>
          <m:rPr/>
          <w:rPr>
            <w:rFonts w:ascii="Cambria Math" w:hAnsi="Cambria Math"/>
          </w:rPr>
          <m:t>,t∈T]</m:t>
        </m:r>
      </m:oMath>
      <w:r>
        <w:rPr>
          <w:rFonts w:hint="eastAsia"/>
        </w:rPr>
        <w:t>则表示整个系统的演化过程，其中</w:t>
      </w:r>
      <m:oMath>
        <m:r>
          <m:rPr/>
          <w:rPr>
            <w:rFonts w:ascii="Cambria Math" w:hAnsi="Cambria Math"/>
          </w:rPr>
          <m:t>T</m:t>
        </m:r>
        <m:r>
          <m:rPr/>
          <w:rPr>
            <w:rFonts w:hint="eastAsia" w:ascii="Cambria Math" w:hAnsi="Cambria Math"/>
          </w:rPr>
          <m:t>={</m:t>
        </m:r>
        <m:r>
          <m:rPr/>
          <w:rPr>
            <w:rFonts w:ascii="Cambria Math" w:hAnsi="Cambria Math"/>
          </w:rPr>
          <m:t>0,1,2,⋯</m:t>
        </m:r>
        <m:bar>
          <m:barPr>
            <m:ctrlPr>
              <w:rPr>
                <w:rFonts w:ascii="Cambria Math" w:hAnsi="Cambria Math"/>
                <w:i/>
              </w:rPr>
            </m:ctrlPr>
          </m:barPr>
          <m:e>
            <m:r>
              <m:rPr/>
              <w:rPr>
                <w:rFonts w:ascii="Cambria Math" w:hAnsi="Cambria Math"/>
              </w:rPr>
              <m:t>T</m:t>
            </m:r>
            <m:ctrlPr>
              <w:rPr>
                <w:rFonts w:ascii="Cambria Math" w:hAnsi="Cambria Math"/>
                <w:i/>
              </w:rPr>
            </m:ctrlPr>
          </m:e>
        </m:bar>
        <m:r>
          <m:rPr/>
          <w:rPr>
            <w:rFonts w:hint="eastAsia" w:ascii="Cambria Math" w:hAnsi="Cambria Math"/>
          </w:rPr>
          <m:t>}</m:t>
        </m:r>
      </m:oMath>
      <w:r>
        <w:rPr>
          <w:rFonts w:hint="eastAsia"/>
        </w:rPr>
        <w:t>为演化时间步构成的集合，</w:t>
      </w:r>
      <m:oMath>
        <m:bar>
          <m:barPr>
            <m:ctrlPr>
              <w:rPr>
                <w:rFonts w:ascii="Cambria Math" w:hAnsi="Cambria Math"/>
                <w:i/>
              </w:rPr>
            </m:ctrlPr>
          </m:barPr>
          <m:e>
            <m:r>
              <m:rPr/>
              <w:rPr>
                <w:rFonts w:ascii="Cambria Math" w:hAnsi="Cambria Math"/>
              </w:rPr>
              <m:t>T</m:t>
            </m:r>
            <m:ctrlPr>
              <w:rPr>
                <w:rFonts w:ascii="Cambria Math" w:hAnsi="Cambria Math"/>
                <w:i/>
              </w:rPr>
            </m:ctrlPr>
          </m:e>
        </m:bar>
      </m:oMath>
      <w:r>
        <w:rPr>
          <w:rFonts w:hint="eastAsia"/>
        </w:rPr>
        <w:t>为最大演化次数。</w:t>
      </w:r>
      <w:r>
        <w:rPr>
          <w:rFonts w:eastAsia="宋体"/>
        </w:rPr>
        <w:t>算法</w:t>
      </w:r>
      <w:r>
        <w:rPr>
          <w:rFonts w:eastAsia="宋体"/>
          <w:color w:val="000000" w:themeColor="text1"/>
          <w14:textFill>
            <w14:solidFill>
              <w14:schemeClr w14:val="tx1"/>
            </w14:solidFill>
          </w14:textFill>
        </w:rPr>
        <w:t>3</w:t>
      </w:r>
      <w:r>
        <w:rPr>
          <w:rFonts w:eastAsia="宋体"/>
        </w:rPr>
        <w:t>.4</w:t>
      </w:r>
      <w:r>
        <w:rPr>
          <w:rFonts w:hint="eastAsia" w:eastAsia="宋体"/>
        </w:rPr>
        <w:t>给出了</w:t>
      </w:r>
      <w:r>
        <w:rPr>
          <w:rFonts w:hint="eastAsia"/>
        </w:rPr>
        <w:t>车辆状态的演化规则。算法的1</w:t>
      </w:r>
      <w:r>
        <w:t>-4</w:t>
      </w:r>
      <w:r>
        <w:rPr>
          <w:rFonts w:hint="eastAsia"/>
        </w:rPr>
        <w:t>行，用于执行车辆的加速、减速、随机慢化、运动（位置更新）等四个基本步骤。由于采用周期性边界，5</w:t>
      </w:r>
      <w:r>
        <w:t>-7</w:t>
      </w:r>
      <w:r>
        <w:rPr>
          <w:rFonts w:hint="eastAsia"/>
        </w:rPr>
        <w:t>行用于处理车辆驶出边界的情况。</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9746"/>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single" w:color="auto" w:sz="12" w:space="0"/>
              <w:bottom w:val="single" w:color="auto" w:sz="12" w:space="0"/>
            </w:tcBorders>
          </w:tcPr>
          <w:p>
            <w:pPr>
              <w:tabs>
                <w:tab w:val="right" w:pos="7980"/>
              </w:tabs>
              <w:adjustRightInd w:val="0"/>
              <w:textAlignment w:val="baseline"/>
              <w:rPr>
                <w:rFonts w:eastAsia="宋体"/>
              </w:rPr>
            </w:pPr>
            <w:r>
              <w:rPr>
                <w:rFonts w:eastAsia="宋体"/>
                <w:b/>
              </w:rPr>
              <w:t>算法</w:t>
            </w:r>
            <w:r>
              <w:rPr>
                <w:rFonts w:eastAsia="宋体"/>
                <w:b/>
                <w:color w:val="000000" w:themeColor="text1"/>
                <w14:textFill>
                  <w14:solidFill>
                    <w14:schemeClr w14:val="tx1"/>
                  </w14:solidFill>
                </w14:textFill>
              </w:rPr>
              <w:t>3</w:t>
            </w:r>
            <w:r>
              <w:rPr>
                <w:rFonts w:eastAsia="宋体"/>
                <w:b/>
              </w:rPr>
              <w:t>.4：</w:t>
            </w:r>
            <w:r>
              <w:rPr>
                <w:rFonts w:hint="eastAsia" w:eastAsia="宋体"/>
              </w:rPr>
              <w:t>UpdateVehicleState(</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eastAsia="宋体"/>
              </w:rPr>
              <w:t xml:space="preserve">)  </w:t>
            </w:r>
            <w:r>
              <w:rPr>
                <w:rFonts w:hint="eastAsia" w:eastAsia="宋体"/>
                <w:b/>
              </w:rPr>
              <w:t>/</w:t>
            </w:r>
            <w:r>
              <w:rPr>
                <w:rFonts w:eastAsia="宋体"/>
                <w:b/>
              </w:rPr>
              <w:t>/</w:t>
            </w:r>
            <w:r>
              <w:rPr>
                <w:rFonts w:hint="eastAsia"/>
                <w:szCs w:val="21"/>
              </w:rPr>
              <w:t>NaSch模型车辆状态更新</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w:t>
            </w:r>
            <w:r>
              <w:rPr>
                <w:rFonts w:hint="eastAsia"/>
              </w:rPr>
              <w:t>车辆</w:t>
            </w:r>
            <m:oMath>
              <m:r>
                <m:rPr/>
                <w:rPr>
                  <w:rFonts w:ascii="Cambria Math" w:hAnsi="Cambria Math"/>
                </w:rPr>
                <m:t>i</m:t>
              </m:r>
            </m:oMath>
            <w:r>
              <w:rPr>
                <w:rFonts w:hint="eastAsia"/>
              </w:rPr>
              <w:t>在</w:t>
            </w:r>
            <m:oMath>
              <m:r>
                <m:rPr/>
                <w:rPr>
                  <w:rFonts w:ascii="Cambria Math" w:hAnsi="Cambria Math"/>
                </w:rPr>
                <m:t>t</m:t>
              </m:r>
            </m:oMath>
            <w:r>
              <w:rPr>
                <w:rFonts w:hint="eastAsia"/>
              </w:rPr>
              <w:t>时刻的状态</w:t>
            </w:r>
            <m:oMath>
              <m:r>
                <m:rPr>
                  <m:sty m:val="p"/>
                </m:rPr>
                <w:rPr>
                  <w:rFonts w:ascii="Cambria Math" w:hAnsi="Cambria Math"/>
                </w:rPr>
                <m:t>[</m:t>
              </m:r>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oMath>
            <w:r>
              <w:rPr>
                <w:rFonts w:hint="eastAsia"/>
              </w:rPr>
              <w:t>和前车距离</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trHeight w:val="1447" w:hRule="atLeast"/>
        </w:trPr>
        <w:tc>
          <w:tcPr>
            <w:tcW w:w="9746" w:type="dxa"/>
            <w:tcBorders>
              <w:top w:val="nil"/>
              <w:bottom w:val="single" w:color="auto" w:sz="12" w:space="0"/>
            </w:tcBorders>
          </w:tcPr>
          <w:p>
            <w:pPr>
              <w:tabs>
                <w:tab w:val="right" w:pos="7980"/>
              </w:tabs>
              <w:adjustRightInd w:val="0"/>
              <w:spacing w:line="0" w:lineRule="atLeast"/>
              <w:textAlignment w:val="baseline"/>
              <w:rPr>
                <w:rFonts w:eastAsia="宋体"/>
              </w:rPr>
            </w:pPr>
            <w:r>
              <w:rPr>
                <w:rFonts w:eastAsia="宋体"/>
              </w:rPr>
              <w:t xml:space="preserve">1: </w:t>
            </w:r>
            <w:r>
              <w:rPr>
                <w:rFonts w:hint="eastAsia" w:eastAsia="宋体"/>
              </w:rPr>
              <w:t>置</w:t>
            </w: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hint="eastAsia" w:ascii="Cambria Math" w:hAnsi="Cambria Math"/>
                </w:rPr>
                <m:t>=</m:t>
              </m:r>
              <m:r>
                <m:rPr>
                  <m:sty m:val="p"/>
                </m:rPr>
                <w:rPr>
                  <w:rFonts w:ascii="Cambria Math" w:hAnsi="Cambria Math"/>
                </w:rPr>
                <m:t>min⁡</m:t>
              </m:r>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hint="eastAsia" w:ascii="Cambria Math" w:hAnsi="Cambria Math"/>
                </w:rPr>
                <m:t>+</m:t>
              </m:r>
              <m:r>
                <m:rPr/>
                <w:rPr>
                  <w:rFonts w:ascii="Cambria Math" w:hAnsi="Cambria Math"/>
                </w:rPr>
                <m:t>1,</m:t>
              </m:r>
              <m:sSub>
                <m:sSubPr>
                  <m:ctrlPr>
                    <w:rPr>
                      <w:rFonts w:ascii="Cambria Math" w:hAnsi="Cambria Math"/>
                      <w:i/>
                    </w:rPr>
                  </m:ctrlPr>
                </m:sSub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Sub>
              <m:r>
                <m:rPr/>
                <w:rPr>
                  <w:rFonts w:ascii="Cambria Math" w:hAnsi="Cambria Math"/>
                </w:rPr>
                <m:t>}</m:t>
              </m:r>
            </m:oMath>
            <w:r>
              <w:rPr>
                <w:rFonts w:hint="eastAsia" w:ascii="新宋体" w:eastAsia="新宋体" w:cs="新宋体"/>
                <w:color w:val="000000"/>
                <w:kern w:val="0"/>
              </w:rPr>
              <w:t xml:space="preserve"> /</w:t>
            </w:r>
            <w:r>
              <w:rPr>
                <w:rFonts w:ascii="新宋体" w:eastAsia="新宋体" w:cs="新宋体"/>
                <w:color w:val="000000"/>
                <w:kern w:val="0"/>
              </w:rPr>
              <w:t>/</w:t>
            </w:r>
            <w:r>
              <w:rPr>
                <w:rFonts w:hint="eastAsia" w:ascii="新宋体" w:eastAsia="新宋体" w:cs="新宋体"/>
                <w:color w:val="000000"/>
                <w:kern w:val="0"/>
              </w:rPr>
              <w:t>加速，</w:t>
            </w:r>
            <w:r>
              <w:rPr>
                <w:szCs w:val="21"/>
              </w:rPr>
              <w:t>对应于现实中司机期望以最大速度行驶的特性</w:t>
            </w:r>
          </w:p>
          <w:p>
            <w:pPr>
              <w:tabs>
                <w:tab w:val="right" w:pos="7980"/>
              </w:tabs>
              <w:adjustRightInd w:val="0"/>
              <w:spacing w:line="0" w:lineRule="atLeast"/>
              <w:textAlignment w:val="baseline"/>
              <w:rPr>
                <w:rFonts w:eastAsia="宋体"/>
                <w:b/>
              </w:rPr>
            </w:pPr>
            <w:r>
              <w:rPr>
                <w:rFonts w:eastAsia="宋体"/>
              </w:rPr>
              <w:t xml:space="preserve">2: </w:t>
            </w:r>
            <w:r>
              <w:rPr>
                <w:rFonts w:hint="eastAsia" w:eastAsia="宋体"/>
              </w:rPr>
              <w:t>置</w:t>
            </w: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hint="eastAsia" w:ascii="Cambria Math" w:hAnsi="Cambria Math"/>
                </w:rPr>
                <m:t>=</m:t>
              </m:r>
              <m:r>
                <m:rPr>
                  <m:sty m:val="p"/>
                </m:rPr>
                <w:rPr>
                  <w:rFonts w:ascii="Cambria Math" w:hAnsi="Cambria Math"/>
                </w:rPr>
                <m:t>min⁡</m:t>
              </m:r>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oMath>
            <w:r>
              <w:rPr>
                <w:rFonts w:hint="eastAsia" w:eastAsia="宋体"/>
              </w:rPr>
              <w:t xml:space="preserve"> </w:t>
            </w:r>
            <w:r>
              <w:rPr>
                <w:rFonts w:hint="eastAsia" w:ascii="新宋体" w:eastAsia="新宋体" w:cs="新宋体"/>
                <w:color w:val="000000"/>
                <w:kern w:val="0"/>
              </w:rPr>
              <w:t>/</w:t>
            </w:r>
            <w:r>
              <w:rPr>
                <w:rFonts w:ascii="新宋体" w:eastAsia="新宋体" w:cs="新宋体"/>
                <w:color w:val="000000"/>
                <w:kern w:val="0"/>
              </w:rPr>
              <w:t>/</w:t>
            </w:r>
            <w:r>
              <w:rPr>
                <w:szCs w:val="21"/>
              </w:rPr>
              <w:t>减速</w:t>
            </w:r>
            <w:r>
              <w:rPr>
                <w:rFonts w:hint="eastAsia" w:ascii="新宋体" w:eastAsia="新宋体" w:cs="新宋体"/>
                <w:color w:val="000000"/>
                <w:kern w:val="0"/>
              </w:rPr>
              <w:t>，</w:t>
            </w:r>
            <w:r>
              <w:rPr>
                <w:szCs w:val="21"/>
              </w:rPr>
              <w:t>驾驶员为了避免和前车发生碰撞而采取减速的措施</w:t>
            </w:r>
          </w:p>
          <w:p>
            <w:pPr>
              <w:tabs>
                <w:tab w:val="right" w:pos="7980"/>
              </w:tabs>
              <w:adjustRightInd w:val="0"/>
              <w:spacing w:line="0" w:lineRule="atLeast"/>
              <w:textAlignment w:val="baseline"/>
              <w:rPr>
                <w:rFonts w:eastAsia="宋体"/>
                <w:b/>
              </w:rPr>
            </w:pPr>
            <w:r>
              <w:rPr>
                <w:rFonts w:eastAsia="宋体"/>
              </w:rPr>
              <w:t xml:space="preserve">3: </w:t>
            </w:r>
            <w:r>
              <w:rPr>
                <w:szCs w:val="21"/>
              </w:rPr>
              <w:t>以概率</w:t>
            </w:r>
            <m:oMath>
              <m:r>
                <m:rPr/>
                <w:rPr>
                  <w:rFonts w:ascii="Cambria Math" w:hAnsi="Cambria Math"/>
                </w:rPr>
                <m:t>p</m:t>
              </m:r>
            </m:oMath>
            <w:r>
              <w:rPr>
                <w:rFonts w:hint="eastAsia"/>
              </w:rPr>
              <w:t>置</w:t>
            </w: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hint="eastAsia" w:ascii="Cambria Math" w:hAnsi="Cambria Math"/>
                </w:rPr>
                <m:t>=</m:t>
              </m:r>
              <m:r>
                <m:rPr>
                  <m:sty m:val="p"/>
                </m:rPr>
                <w:rPr>
                  <w:rFonts w:ascii="Cambria Math" w:hAnsi="Cambria Math"/>
                </w:rPr>
                <m:t>m</m:t>
              </m:r>
              <m:r>
                <m:rPr>
                  <m:sty m:val="p"/>
                </m:rPr>
                <w:rPr>
                  <w:rFonts w:hint="eastAsia" w:ascii="Cambria Math" w:hAnsi="Cambria Math"/>
                </w:rPr>
                <m:t>ax</m:t>
              </m:r>
              <m:r>
                <m:rPr>
                  <m:sty m:val="p"/>
                </m:rPr>
                <w:rPr>
                  <w:rFonts w:ascii="Cambria Math" w:hAnsi="Cambria Math"/>
                </w:rPr>
                <m:t>⁡</m:t>
              </m:r>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ascii="Cambria Math" w:hAnsi="Cambria Math"/>
                </w:rPr>
                <m:t>−1,0}</m:t>
              </m:r>
            </m:oMath>
            <w:r>
              <w:rPr>
                <w:rFonts w:hint="eastAsia"/>
              </w:rPr>
              <w:t xml:space="preserve"> /</w:t>
            </w:r>
            <w:r>
              <w:t>/</w:t>
            </w:r>
            <w:r>
              <w:rPr>
                <w:rFonts w:hint="eastAsia"/>
              </w:rPr>
              <w:t>随机慢化，</w:t>
            </w:r>
            <w:r>
              <w:rPr>
                <w:szCs w:val="21"/>
              </w:rPr>
              <w:t>各种不确定因素</w:t>
            </w:r>
            <w:r>
              <w:rPr>
                <w:rFonts w:hint="eastAsia"/>
                <w:szCs w:val="21"/>
              </w:rPr>
              <w:t>引起</w:t>
            </w:r>
            <w:r>
              <w:rPr>
                <w:szCs w:val="21"/>
              </w:rPr>
              <w:t>的车辆减速</w:t>
            </w:r>
          </w:p>
          <w:p>
            <w:pPr>
              <w:tabs>
                <w:tab w:val="right" w:pos="7980"/>
              </w:tabs>
              <w:adjustRightInd w:val="0"/>
              <w:spacing w:line="0" w:lineRule="atLeast"/>
              <w:textAlignment w:val="baseline"/>
            </w:pPr>
            <w:r>
              <w:rPr>
                <w:rFonts w:eastAsia="宋体"/>
              </w:rPr>
              <w:t xml:space="preserve">4: </w:t>
            </w:r>
            <w:r>
              <w:rPr>
                <w:rFonts w:hint="eastAsia" w:eastAsia="宋体"/>
              </w:rPr>
              <w:t>置</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hint="eastAsia"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hint="eastAsia"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oMath>
            <w:r>
              <w:rPr>
                <w:rFonts w:hint="eastAsia" w:ascii="新宋体" w:eastAsia="新宋体" w:cs="新宋体"/>
                <w:color w:val="000000"/>
                <w:kern w:val="0"/>
              </w:rPr>
              <w:t xml:space="preserve"> /</w:t>
            </w:r>
            <w:r>
              <w:rPr>
                <w:rFonts w:ascii="新宋体" w:eastAsia="新宋体" w:cs="新宋体"/>
                <w:color w:val="000000"/>
                <w:kern w:val="0"/>
              </w:rPr>
              <w:t>/</w:t>
            </w:r>
            <w:r>
              <w:rPr>
                <w:rFonts w:hint="eastAsia" w:ascii="新宋体" w:eastAsia="新宋体" w:cs="新宋体"/>
                <w:color w:val="000000"/>
                <w:kern w:val="0"/>
              </w:rPr>
              <w:t>运动，更新车</w:t>
            </w:r>
            <w:r>
              <w:rPr>
                <w:rFonts w:hint="eastAsia"/>
              </w:rPr>
              <w:t>辆</w:t>
            </w:r>
            <m:oMath>
              <m:r>
                <m:rPr/>
                <w:rPr>
                  <w:rFonts w:ascii="Cambria Math" w:hAnsi="Cambria Math"/>
                </w:rPr>
                <m:t>i</m:t>
              </m:r>
            </m:oMath>
            <w:r>
              <w:rPr>
                <w:rFonts w:hint="eastAsia"/>
              </w:rPr>
              <w:t>在</w:t>
            </w:r>
            <m:oMath>
              <m:r>
                <m:rPr/>
                <w:rPr>
                  <w:rFonts w:ascii="Cambria Math" w:hAnsi="Cambria Math"/>
                </w:rPr>
                <m:t>t</m:t>
              </m:r>
              <m:r>
                <m:rPr/>
                <w:rPr>
                  <w:rFonts w:hint="eastAsia" w:ascii="Cambria Math" w:hAnsi="Cambria Math"/>
                </w:rPr>
                <m:t>+</m:t>
              </m:r>
              <m:r>
                <m:rPr/>
                <w:rPr>
                  <w:rFonts w:ascii="Cambria Math" w:hAnsi="Cambria Math"/>
                </w:rPr>
                <m:t>1</m:t>
              </m:r>
            </m:oMath>
            <w:r>
              <w:rPr>
                <w:rFonts w:hint="eastAsia"/>
              </w:rPr>
              <w:t>时刻所处的位置</w:t>
            </w:r>
          </w:p>
          <w:p>
            <w:pPr>
              <w:tabs>
                <w:tab w:val="right" w:pos="7980"/>
              </w:tabs>
              <w:adjustRightInd w:val="0"/>
              <w:spacing w:line="0" w:lineRule="atLeast"/>
              <w:textAlignment w:val="baseline"/>
              <w:rPr>
                <w:rFonts w:eastAsia="宋体"/>
              </w:rPr>
            </w:pPr>
            <w:r>
              <w:rPr>
                <w:rFonts w:eastAsia="宋体"/>
              </w:rPr>
              <w:t xml:space="preserve">5: </w:t>
            </w:r>
            <w:r>
              <w:rPr>
                <w:rFonts w:eastAsia="宋体"/>
                <w:b/>
              </w:rPr>
              <w:t>if</w:t>
            </w:r>
            <w:r>
              <w:rPr>
                <w:rFonts w:eastAsia="宋体"/>
              </w:rPr>
              <w:t xml:space="preserve"> </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ascii="Cambria Math" w:hAnsi="Cambria Math"/>
                </w:rPr>
                <m:t>&gt;L</m:t>
              </m:r>
            </m:oMath>
            <w:r>
              <w:rPr>
                <w:rFonts w:eastAsia="新宋体"/>
                <w:color w:val="000000"/>
                <w:kern w:val="0"/>
              </w:rPr>
              <w:t xml:space="preserve"> </w:t>
            </w:r>
            <w:r>
              <w:rPr>
                <w:rFonts w:eastAsia="新宋体"/>
                <w:b/>
                <w:color w:val="000000"/>
                <w:kern w:val="0"/>
              </w:rPr>
              <w:t>then</w:t>
            </w:r>
          </w:p>
          <w:p>
            <w:pPr>
              <w:tabs>
                <w:tab w:val="right" w:pos="7980"/>
              </w:tabs>
              <w:adjustRightInd w:val="0"/>
              <w:spacing w:line="0" w:lineRule="atLeast"/>
              <w:textAlignment w:val="baseline"/>
              <w:rPr>
                <w:rFonts w:eastAsia="宋体"/>
              </w:rPr>
            </w:pPr>
            <w:r>
              <w:rPr>
                <w:rFonts w:eastAsia="宋体"/>
              </w:rPr>
              <w:t xml:space="preserve">6:    </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ascii="Cambria Math" w:hAnsi="Cambria Math"/>
                </w:rPr>
                <m:t>−L</m:t>
              </m:r>
            </m:oMath>
            <w:r>
              <w:rPr>
                <w:rFonts w:eastAsia="新宋体"/>
                <w:color w:val="000000"/>
                <w:kern w:val="0"/>
              </w:rPr>
              <w:t>。//更新车辆状态</w:t>
            </w:r>
          </w:p>
          <w:p>
            <w:pPr>
              <w:tabs>
                <w:tab w:val="right" w:pos="7980"/>
              </w:tabs>
              <w:adjustRightInd w:val="0"/>
              <w:spacing w:line="0" w:lineRule="atLeast"/>
              <w:textAlignment w:val="baseline"/>
              <w:rPr>
                <w:rFonts w:eastAsia="宋体"/>
              </w:rPr>
            </w:pPr>
            <w:r>
              <w:rPr>
                <w:rFonts w:eastAsia="宋体"/>
              </w:rPr>
              <w:t xml:space="preserve">7: </w:t>
            </w:r>
            <w:r>
              <w:rPr>
                <w:rFonts w:eastAsia="宋体"/>
                <w:b/>
              </w:rPr>
              <w:t>end if</w:t>
            </w:r>
            <w:r>
              <w:rPr>
                <w:rFonts w:eastAsia="宋体"/>
              </w:rPr>
              <w:t xml:space="preserve"> </w:t>
            </w:r>
          </w:p>
          <w:p>
            <w:pPr>
              <w:tabs>
                <w:tab w:val="right" w:pos="7980"/>
              </w:tabs>
              <w:adjustRightInd w:val="0"/>
              <w:spacing w:line="0" w:lineRule="atLeast"/>
              <w:textAlignment w:val="baseline"/>
              <w:rPr>
                <w:rFonts w:eastAsia="宋体"/>
              </w:rPr>
            </w:pPr>
            <w:r>
              <w:rPr>
                <w:rFonts w:eastAsia="宋体"/>
                <w:b/>
              </w:rPr>
              <w:t>输出：</w:t>
            </w:r>
            <w:r>
              <w:rPr>
                <w:rFonts w:hint="eastAsia"/>
              </w:rPr>
              <w:t>车辆</w:t>
            </w:r>
            <m:oMath>
              <m:r>
                <m:rPr/>
                <w:rPr>
                  <w:rFonts w:ascii="Cambria Math" w:hAnsi="Cambria Math"/>
                </w:rPr>
                <m:t>i</m:t>
              </m:r>
            </m:oMath>
            <w:r>
              <w:rPr>
                <w:rFonts w:hint="eastAsia"/>
              </w:rPr>
              <w:t>在</w:t>
            </w:r>
            <m:oMath>
              <m:r>
                <m:rPr/>
                <w:rPr>
                  <w:rFonts w:ascii="Cambria Math" w:hAnsi="Cambria Math"/>
                </w:rPr>
                <m:t>t</m:t>
              </m:r>
            </m:oMath>
            <w:r>
              <w:rPr>
                <w:rFonts w:hint="eastAsia"/>
              </w:rPr>
              <w:t>时刻的状态</w:t>
            </w:r>
            <m:oMath>
              <m:r>
                <m:rPr>
                  <m:sty m:val="p"/>
                </m:rPr>
                <w:rPr>
                  <w:rFonts w:ascii="Cambria Math" w:hAnsi="Cambria Math"/>
                </w:rPr>
                <m:t>[</m:t>
              </m:r>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ascii="Cambria Math" w:hAnsi="Cambria Math"/>
                </w:rPr>
                <m:t>]</m:t>
              </m:r>
            </m:oMath>
          </w:p>
        </w:tc>
      </w:tr>
    </w:tbl>
    <w:p>
      <w:pPr>
        <w:pStyle w:val="76"/>
        <w:numPr>
          <w:ilvl w:val="2"/>
          <w:numId w:val="1"/>
        </w:numPr>
        <w:rPr>
          <w:rFonts w:eastAsia="宋体"/>
        </w:rPr>
      </w:pPr>
      <w:bookmarkStart w:id="70" w:name="_Toc120016658"/>
      <w:r>
        <w:rPr>
          <w:rFonts w:hint="eastAsia" w:eastAsia="宋体"/>
        </w:rPr>
        <w:t>仿真算法</w:t>
      </w:r>
      <w:bookmarkEnd w:id="70"/>
    </w:p>
    <w:p>
      <w:pPr>
        <w:spacing w:after="156" w:afterLines="50" w:line="400" w:lineRule="exact"/>
        <w:ind w:firstLine="440" w:firstLineChars="200"/>
        <w:rPr>
          <w:szCs w:val="21"/>
        </w:rPr>
      </w:pPr>
      <w:r>
        <w:rPr>
          <w:rFonts w:hint="eastAsia"/>
        </w:rPr>
        <w:t>算法</w:t>
      </w:r>
      <w:r>
        <w:t>3.3</w:t>
      </w:r>
      <w:r>
        <w:rPr>
          <w:rFonts w:hint="eastAsia"/>
        </w:rPr>
        <w:t>给出了单车道NaSch模型的具体实现方法</w:t>
      </w:r>
      <w:r>
        <w:rPr>
          <w:rFonts w:hint="eastAsia"/>
          <w:szCs w:val="21"/>
        </w:rPr>
        <w:t>。算法的</w:t>
      </w:r>
      <w:r>
        <w:rPr>
          <w:szCs w:val="21"/>
        </w:rPr>
        <w:t>2-11</w:t>
      </w:r>
      <w:r>
        <w:rPr>
          <w:rFonts w:hint="eastAsia"/>
          <w:szCs w:val="21"/>
        </w:rPr>
        <w:t>行用于计算所有车辆</w:t>
      </w:r>
      <w:r>
        <w:rPr>
          <w:rFonts w:hint="eastAsia"/>
        </w:rPr>
        <w:t>在</w:t>
      </w:r>
      <m:oMath>
        <m:r>
          <m:rPr/>
          <w:rPr>
            <w:rFonts w:ascii="Cambria Math" w:hAnsi="Cambria Math"/>
          </w:rPr>
          <m:t>t</m:t>
        </m:r>
      </m:oMath>
      <w:r>
        <w:rPr>
          <w:rFonts w:hint="eastAsia"/>
        </w:rPr>
        <w:t>时刻与前车之间的距离。1</w:t>
      </w:r>
      <w:r>
        <w:t>2-14</w:t>
      </w:r>
      <w:r>
        <w:rPr>
          <w:rFonts w:hint="eastAsia"/>
        </w:rPr>
        <w:t>行调用算法</w:t>
      </w:r>
      <w:r>
        <w:t>3.4</w:t>
      </w:r>
      <w:r>
        <w:rPr>
          <w:rFonts w:hint="eastAsia"/>
        </w:rPr>
        <w:t>更新所有车辆的状态。</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9746"/>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single" w:color="auto" w:sz="12" w:space="0"/>
              <w:bottom w:val="single" w:color="auto" w:sz="12" w:space="0"/>
            </w:tcBorders>
          </w:tcPr>
          <w:p>
            <w:pPr>
              <w:tabs>
                <w:tab w:val="right" w:pos="7980"/>
              </w:tabs>
              <w:adjustRightInd w:val="0"/>
              <w:textAlignment w:val="baseline"/>
              <w:rPr>
                <w:rFonts w:eastAsia="宋体"/>
              </w:rPr>
            </w:pPr>
            <w:r>
              <w:rPr>
                <w:rFonts w:eastAsia="宋体"/>
                <w:b/>
              </w:rPr>
              <w:t>算法</w:t>
            </w:r>
            <w:r>
              <w:rPr>
                <w:rFonts w:eastAsia="宋体"/>
                <w:b/>
                <w:color w:val="000000" w:themeColor="text1"/>
                <w14:textFill>
                  <w14:solidFill>
                    <w14:schemeClr w14:val="tx1"/>
                  </w14:solidFill>
                </w14:textFill>
              </w:rPr>
              <w:t>3</w:t>
            </w:r>
            <w:r>
              <w:rPr>
                <w:rFonts w:eastAsia="宋体"/>
                <w:b/>
              </w:rPr>
              <w:t>.5：</w:t>
            </w:r>
            <w:r>
              <w:rPr>
                <w:szCs w:val="21"/>
              </w:rPr>
              <w:t>NaSch模型仿真</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t xml:space="preserve"> 元胞总数</w:t>
            </w:r>
            <m:oMath>
              <m:r>
                <m:rPr/>
                <w:rPr>
                  <w:rFonts w:ascii="Cambria Math" w:hAnsi="Cambria Math"/>
                </w:rPr>
                <m:t>L</m:t>
              </m:r>
            </m:oMath>
            <w:r>
              <w:t>，系统初始状态</w:t>
            </w:r>
            <m:oMath>
              <m:r>
                <m:rPr>
                  <m:sty m:val="bi"/>
                </m:rPr>
                <w:rPr>
                  <w:rFonts w:ascii="Cambria Math" w:hAnsi="Cambria Math"/>
                </w:rPr>
                <m:t>x</m:t>
              </m:r>
              <m:d>
                <m:dPr>
                  <m:ctrlPr>
                    <w:rPr>
                      <w:rFonts w:ascii="Cambria Math" w:hAnsi="Cambria Math"/>
                      <w:i/>
                    </w:rPr>
                  </m:ctrlPr>
                </m:dPr>
                <m:e>
                  <m:r>
                    <m:rPr/>
                    <w:rPr>
                      <w:rFonts w:ascii="Cambria Math" w:hAnsi="Cambria Math"/>
                    </w:rPr>
                    <m:t>0</m:t>
                  </m:r>
                  <m:ctrlPr>
                    <w:rPr>
                      <w:rFonts w:ascii="Cambria Math" w:hAnsi="Cambria Math"/>
                      <w:i/>
                    </w:rPr>
                  </m:ctrlPr>
                </m:e>
              </m:d>
            </m:oMath>
            <w:r>
              <w:t>，最大演化次数</w:t>
            </w:r>
            <m:oMath>
              <m:bar>
                <m:barPr>
                  <m:ctrlPr>
                    <w:rPr>
                      <w:rFonts w:ascii="Cambria Math" w:hAnsi="Cambria Math"/>
                      <w:i/>
                    </w:rPr>
                  </m:ctrlPr>
                </m:barPr>
                <m:e>
                  <m:r>
                    <m:rPr/>
                    <w:rPr>
                      <w:rFonts w:ascii="Cambria Math" w:hAnsi="Cambria Math"/>
                    </w:rPr>
                    <m:t>T</m:t>
                  </m:r>
                  <m:ctrlPr>
                    <w:rPr>
                      <w:rFonts w:ascii="Cambria Math" w:hAnsi="Cambria Math"/>
                      <w:i/>
                    </w:rPr>
                  </m:ctrlPr>
                </m:e>
              </m:ba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trHeight w:val="142" w:hRule="atLeast"/>
        </w:trPr>
        <w:tc>
          <w:tcPr>
            <w:tcW w:w="9746" w:type="dxa"/>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rPr>
              <w:t xml:space="preserve">1:  </w:t>
            </w:r>
            <w:r>
              <w:rPr>
                <w:rFonts w:eastAsia="宋体"/>
                <w:b/>
              </w:rPr>
              <w:t>for</w:t>
            </w:r>
            <w:r>
              <w:rPr>
                <w:rFonts w:eastAsia="宋体"/>
              </w:rPr>
              <w:t xml:space="preserve"> </w:t>
            </w:r>
            <m:oMath>
              <m:r>
                <m:rPr/>
                <w:rPr>
                  <w:rFonts w:ascii="Cambria Math" w:hAnsi="Cambria Math"/>
                </w:rPr>
                <m:t>t=1</m:t>
              </m:r>
            </m:oMath>
            <w:r>
              <w:rPr>
                <w:rFonts w:eastAsia="宋体"/>
              </w:rPr>
              <w:t xml:space="preserve"> to </w:t>
            </w:r>
            <m:oMath>
              <m:bar>
                <m:barPr>
                  <m:ctrlPr>
                    <w:rPr>
                      <w:rFonts w:ascii="Cambria Math" w:hAnsi="Cambria Math"/>
                      <w:i/>
                    </w:rPr>
                  </m:ctrlPr>
                </m:barPr>
                <m:e>
                  <m:r>
                    <m:rPr/>
                    <w:rPr>
                      <w:rFonts w:ascii="Cambria Math" w:hAnsi="Cambria Math"/>
                    </w:rPr>
                    <m:t>T</m:t>
                  </m:r>
                  <m:ctrlPr>
                    <w:rPr>
                      <w:rFonts w:ascii="Cambria Math" w:hAnsi="Cambria Math"/>
                      <w:i/>
                    </w:rPr>
                  </m:ctrlPr>
                </m:e>
              </m:bar>
            </m:oMath>
            <w:r>
              <w:rPr>
                <w:rFonts w:eastAsia="宋体"/>
              </w:rPr>
              <w:t xml:space="preserve"> </w:t>
            </w:r>
            <w:r>
              <w:rPr>
                <w:rFonts w:eastAsia="宋体"/>
                <w:b/>
              </w:rPr>
              <w:t>do</w:t>
            </w:r>
          </w:p>
          <w:p>
            <w:pPr>
              <w:tabs>
                <w:tab w:val="right" w:pos="7980"/>
              </w:tabs>
              <w:adjustRightInd w:val="0"/>
              <w:spacing w:line="0" w:lineRule="atLeast"/>
              <w:textAlignment w:val="baseline"/>
              <w:rPr>
                <w:rFonts w:eastAsia="宋体"/>
                <w:b/>
              </w:rPr>
            </w:pPr>
            <w:r>
              <w:rPr>
                <w:rFonts w:eastAsia="宋体"/>
              </w:rPr>
              <w:t xml:space="preserve">2:    </w:t>
            </w:r>
            <w:r>
              <w:rPr>
                <w:rFonts w:eastAsia="宋体"/>
                <w:b/>
              </w:rPr>
              <w:t>for</w:t>
            </w:r>
            <w:r>
              <w:rPr>
                <w:rFonts w:eastAsia="宋体"/>
              </w:rPr>
              <w:t xml:space="preserve"> </w:t>
            </w:r>
            <m:oMath>
              <m:r>
                <m:rPr/>
                <w:rPr>
                  <w:rFonts w:ascii="Cambria Math" w:hAnsi="Cambria Math"/>
                </w:rPr>
                <m:t>i=1</m:t>
              </m:r>
            </m:oMath>
            <w:r>
              <w:rPr>
                <w:rFonts w:eastAsia="宋体"/>
              </w:rPr>
              <w:t xml:space="preserve"> to </w:t>
            </w:r>
            <m:oMath>
              <m:r>
                <m:rPr/>
                <w:rPr>
                  <w:rFonts w:ascii="Cambria Math" w:hAnsi="Cambria Math"/>
                </w:rPr>
                <m:t>n</m:t>
              </m:r>
            </m:oMath>
            <w:r>
              <w:rPr>
                <w:rFonts w:eastAsia="宋体"/>
              </w:rPr>
              <w:t xml:space="preserve"> </w:t>
            </w:r>
            <w:r>
              <w:rPr>
                <w:rFonts w:eastAsia="宋体"/>
                <w:b/>
              </w:rPr>
              <w:t>do</w:t>
            </w:r>
          </w:p>
          <w:p>
            <w:pPr>
              <w:tabs>
                <w:tab w:val="right" w:pos="7980"/>
              </w:tabs>
              <w:adjustRightInd w:val="0"/>
              <w:spacing w:line="0" w:lineRule="atLeast"/>
              <w:textAlignment w:val="baseline"/>
              <w:rPr>
                <w:rFonts w:eastAsia="宋体"/>
              </w:rPr>
            </w:pPr>
            <w:r>
              <w:rPr>
                <w:rFonts w:eastAsia="宋体"/>
              </w:rPr>
              <w:t xml:space="preserve">3:        </w:t>
            </w:r>
            <w:r>
              <w:rPr>
                <w:rFonts w:eastAsia="宋体"/>
                <w:b/>
              </w:rPr>
              <w:t>if</w:t>
            </w:r>
            <w:r>
              <w:rPr>
                <w:rFonts w:eastAsia="宋体"/>
              </w:rPr>
              <w:t xml:space="preserve"> </w:t>
            </w:r>
            <m:oMath>
              <m:r>
                <m:rPr/>
                <w:rPr>
                  <w:rFonts w:ascii="Cambria Math" w:hAnsi="Cambria Math"/>
                </w:rPr>
                <m:t>i&lt;n</m:t>
              </m:r>
            </m:oMath>
            <w:r>
              <w:rPr>
                <w:rFonts w:eastAsia="新宋体"/>
                <w:color w:val="000000"/>
                <w:kern w:val="0"/>
              </w:rPr>
              <w:t xml:space="preserve"> </w:t>
            </w:r>
            <w:r>
              <w:rPr>
                <w:rFonts w:eastAsia="新宋体"/>
                <w:b/>
                <w:color w:val="000000"/>
                <w:kern w:val="0"/>
              </w:rPr>
              <w:t>then</w:t>
            </w:r>
            <w:r>
              <w:rPr>
                <w:rFonts w:eastAsia="宋体"/>
              </w:rPr>
              <w:t xml:space="preserve"> </w:t>
            </w:r>
          </w:p>
          <w:p>
            <w:pPr>
              <w:tabs>
                <w:tab w:val="right" w:pos="7980"/>
              </w:tabs>
              <w:adjustRightInd w:val="0"/>
              <w:spacing w:line="0" w:lineRule="atLeast"/>
              <w:textAlignment w:val="baseline"/>
              <w:rPr>
                <w:rFonts w:eastAsia="宋体"/>
              </w:rPr>
            </w:pPr>
            <w:r>
              <w:rPr>
                <w:rFonts w:eastAsia="宋体"/>
              </w:rPr>
              <w:t xml:space="preserve">4:           </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i+1</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eastAsia="微软雅黑"/>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hint="eastAsia" w:ascii="微软雅黑" w:hAnsi="微软雅黑" w:eastAsia="微软雅黑" w:cs="微软雅黑"/>
                </w:rPr>
                <m:t>−</m:t>
              </m:r>
              <m:r>
                <m:rPr/>
                <w:rPr>
                  <w:rFonts w:ascii="Cambria Math" w:hAnsi="Cambria Math"/>
                </w:rPr>
                <m:t>1</m:t>
              </m:r>
            </m:oMath>
            <w:r>
              <w:rPr>
                <w:rFonts w:hint="eastAsia" w:eastAsia="宋体"/>
              </w:rPr>
              <w:t xml:space="preserve"> </w:t>
            </w:r>
            <w:r>
              <w:rPr>
                <w:rFonts w:eastAsia="宋体"/>
              </w:rPr>
              <w:t xml:space="preserve"> </w:t>
            </w:r>
            <w:r>
              <w:rPr>
                <w:rFonts w:eastAsia="新宋体"/>
                <w:color w:val="000000"/>
                <w:kern w:val="0"/>
              </w:rPr>
              <w:t>//更新车辆</w:t>
            </w:r>
            <w:r>
              <w:rPr>
                <w:rFonts w:hint="eastAsia" w:eastAsia="新宋体"/>
                <w:color w:val="000000"/>
                <w:kern w:val="0"/>
              </w:rPr>
              <w:t>与前车的距离</w:t>
            </w:r>
          </w:p>
          <w:p>
            <w:pPr>
              <w:tabs>
                <w:tab w:val="right" w:pos="7980"/>
              </w:tabs>
              <w:adjustRightInd w:val="0"/>
              <w:spacing w:line="0" w:lineRule="atLeast"/>
              <w:textAlignment w:val="baseline"/>
              <w:rPr>
                <w:rFonts w:eastAsia="宋体"/>
              </w:rPr>
            </w:pPr>
            <w:r>
              <w:rPr>
                <w:rFonts w:eastAsia="宋体"/>
              </w:rPr>
              <w:t xml:space="preserve">5:        </w:t>
            </w:r>
            <w:r>
              <w:rPr>
                <w:rFonts w:eastAsia="宋体"/>
                <w:b/>
              </w:rPr>
              <w:t>else</w:t>
            </w:r>
            <w:r>
              <w:rPr>
                <w:rFonts w:eastAsia="宋体"/>
              </w:rPr>
              <w:t xml:space="preserve"> </w:t>
            </w:r>
          </w:p>
          <w:p>
            <w:pPr>
              <w:tabs>
                <w:tab w:val="right" w:pos="7980"/>
              </w:tabs>
              <w:adjustRightInd w:val="0"/>
              <w:spacing w:line="0" w:lineRule="atLeast"/>
              <w:textAlignment w:val="baseline"/>
              <w:rPr>
                <w:rFonts w:eastAsia="宋体"/>
              </w:rPr>
            </w:pPr>
            <w:r>
              <w:rPr>
                <w:rFonts w:eastAsia="宋体"/>
              </w:rPr>
              <w:t xml:space="preserve">6:           </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eastAsia="微软雅黑"/>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hint="eastAsia" w:ascii="微软雅黑" w:hAnsi="微软雅黑" w:eastAsia="微软雅黑" w:cs="微软雅黑"/>
                </w:rPr>
                <m:t>−</m:t>
              </m:r>
              <m:r>
                <m:rPr/>
                <w:rPr>
                  <w:rFonts w:ascii="Cambria Math" w:hAnsi="Cambria Math"/>
                </w:rPr>
                <m:t>1</m:t>
              </m:r>
            </m:oMath>
            <w:r>
              <w:rPr>
                <w:rFonts w:eastAsia="新宋体"/>
                <w:color w:val="000000"/>
                <w:kern w:val="0"/>
              </w:rPr>
              <w:t xml:space="preserve">  //车辆</w:t>
            </w:r>
            <m:oMath>
              <m:r>
                <m:rPr/>
                <w:rPr>
                  <w:rFonts w:ascii="Cambria Math" w:hAnsi="Cambria Math"/>
                </w:rPr>
                <m:t>n</m:t>
              </m:r>
            </m:oMath>
            <w:r>
              <w:rPr>
                <w:rFonts w:hint="eastAsia" w:eastAsia="新宋体"/>
              </w:rPr>
              <w:t>的前车是</w:t>
            </w:r>
            <w:r>
              <w:rPr>
                <w:rFonts w:eastAsia="新宋体"/>
                <w:color w:val="000000"/>
                <w:kern w:val="0"/>
              </w:rPr>
              <w:t>车辆</w:t>
            </w:r>
            <m:oMath>
              <m:r>
                <m:rPr/>
                <w:rPr>
                  <w:rFonts w:ascii="Cambria Math" w:hAnsi="Cambria Math"/>
                </w:rPr>
                <m:t>1</m:t>
              </m:r>
            </m:oMath>
          </w:p>
          <w:p>
            <w:pPr>
              <w:tabs>
                <w:tab w:val="right" w:pos="7980"/>
              </w:tabs>
              <w:adjustRightInd w:val="0"/>
              <w:spacing w:line="0" w:lineRule="atLeast"/>
              <w:textAlignment w:val="baseline"/>
              <w:rPr>
                <w:rFonts w:eastAsia="宋体"/>
              </w:rPr>
            </w:pPr>
            <w:r>
              <w:rPr>
                <w:rFonts w:eastAsia="宋体"/>
              </w:rPr>
              <w:t xml:space="preserve">7:        </w:t>
            </w:r>
            <w:r>
              <w:rPr>
                <w:rFonts w:eastAsia="宋体"/>
                <w:b/>
              </w:rPr>
              <w:t>end if</w:t>
            </w:r>
            <w:r>
              <w:rPr>
                <w:rFonts w:eastAsia="宋体"/>
              </w:rPr>
              <w:t xml:space="preserve"> </w:t>
            </w:r>
          </w:p>
          <w:p>
            <w:pPr>
              <w:tabs>
                <w:tab w:val="right" w:pos="7980"/>
              </w:tabs>
              <w:adjustRightInd w:val="0"/>
              <w:spacing w:line="0" w:lineRule="atLeast"/>
              <w:textAlignment w:val="baseline"/>
              <w:rPr>
                <w:rFonts w:eastAsia="宋体"/>
              </w:rPr>
            </w:pPr>
            <w:r>
              <w:rPr>
                <w:rFonts w:eastAsia="宋体"/>
              </w:rPr>
              <w:t xml:space="preserve">8:        </w:t>
            </w:r>
            <w:r>
              <w:rPr>
                <w:rFonts w:eastAsia="宋体"/>
                <w:b/>
              </w:rPr>
              <w:t>if</w:t>
            </w:r>
            <w:r>
              <w:rPr>
                <w:rFonts w:eastAsia="宋体"/>
              </w:rPr>
              <w:t xml:space="preserve"> </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&lt;0</m:t>
              </m:r>
            </m:oMath>
            <w:r>
              <w:rPr>
                <w:rFonts w:eastAsia="新宋体"/>
                <w:color w:val="000000"/>
                <w:kern w:val="0"/>
              </w:rPr>
              <w:t xml:space="preserve"> </w:t>
            </w:r>
            <w:r>
              <w:rPr>
                <w:rFonts w:eastAsia="新宋体"/>
                <w:b/>
                <w:color w:val="000000"/>
                <w:kern w:val="0"/>
              </w:rPr>
              <w:t>then</w:t>
            </w:r>
          </w:p>
          <w:p>
            <w:pPr>
              <w:tabs>
                <w:tab w:val="right" w:pos="7980"/>
              </w:tabs>
              <w:adjustRightInd w:val="0"/>
              <w:spacing w:line="0" w:lineRule="atLeast"/>
              <w:textAlignment w:val="baseline"/>
              <w:rPr>
                <w:rFonts w:eastAsia="宋体"/>
              </w:rPr>
            </w:pPr>
            <w:r>
              <w:rPr>
                <w:rFonts w:eastAsia="宋体"/>
              </w:rPr>
              <w:t xml:space="preserve">9:           </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+L</m:t>
              </m:r>
            </m:oMath>
            <w:r>
              <w:rPr>
                <w:rFonts w:hint="eastAsia" w:eastAsia="宋体"/>
              </w:rPr>
              <w:t xml:space="preserve"> </w:t>
            </w:r>
            <w:r>
              <w:rPr>
                <w:rFonts w:eastAsia="宋体"/>
              </w:rPr>
              <w:t xml:space="preserve">  </w:t>
            </w:r>
            <w:r>
              <w:rPr>
                <w:rFonts w:eastAsia="新宋体"/>
                <w:color w:val="000000"/>
                <w:kern w:val="0"/>
              </w:rPr>
              <w:t>//</w:t>
            </w:r>
            <w:r>
              <w:rPr>
                <w:rFonts w:hint="eastAsia" w:eastAsia="新宋体"/>
                <w:color w:val="000000"/>
                <w:kern w:val="0"/>
              </w:rPr>
              <w:t>修正周期性边界的影响</w:t>
            </w:r>
          </w:p>
          <w:p>
            <w:pPr>
              <w:tabs>
                <w:tab w:val="right" w:pos="7980"/>
              </w:tabs>
              <w:adjustRightInd w:val="0"/>
              <w:spacing w:line="0" w:lineRule="atLeast"/>
              <w:textAlignment w:val="baseline"/>
              <w:rPr>
                <w:rFonts w:eastAsia="宋体"/>
              </w:rPr>
            </w:pPr>
            <w:r>
              <w:rPr>
                <w:rFonts w:eastAsia="宋体"/>
              </w:rPr>
              <w:t xml:space="preserve">10:       </w:t>
            </w:r>
            <w:r>
              <w:rPr>
                <w:rFonts w:eastAsia="宋体"/>
                <w:b/>
              </w:rPr>
              <w:t>end if</w:t>
            </w:r>
            <w:r>
              <w:rPr>
                <w:rFonts w:eastAsia="宋体"/>
              </w:rPr>
              <w:t xml:space="preserve"> </w:t>
            </w:r>
          </w:p>
          <w:p>
            <w:pPr>
              <w:tabs>
                <w:tab w:val="right" w:pos="7980"/>
              </w:tabs>
              <w:adjustRightInd w:val="0"/>
              <w:spacing w:line="0" w:lineRule="atLeast"/>
              <w:textAlignment w:val="baseline"/>
              <w:rPr>
                <w:rFonts w:eastAsia="宋体"/>
                <w:b/>
              </w:rPr>
            </w:pPr>
            <w:r>
              <w:rPr>
                <w:rFonts w:eastAsia="宋体"/>
              </w:rPr>
              <w:t xml:space="preserve">11:    </w:t>
            </w:r>
            <w:r>
              <w:rPr>
                <w:rFonts w:eastAsia="宋体"/>
                <w:b/>
              </w:rPr>
              <w:t>end</w:t>
            </w:r>
            <w:r>
              <w:rPr>
                <w:rFonts w:eastAsia="宋体"/>
              </w:rPr>
              <w:t xml:space="preserve"> </w:t>
            </w:r>
            <w:r>
              <w:rPr>
                <w:rFonts w:eastAsia="宋体"/>
                <w:b/>
              </w:rPr>
              <w:t>for</w:t>
            </w:r>
          </w:p>
          <w:p>
            <w:pPr>
              <w:tabs>
                <w:tab w:val="right" w:pos="7980"/>
              </w:tabs>
              <w:adjustRightInd w:val="0"/>
              <w:spacing w:line="0" w:lineRule="atLeast"/>
              <w:textAlignment w:val="baseline"/>
              <w:rPr>
                <w:rFonts w:eastAsia="宋体"/>
              </w:rPr>
            </w:pPr>
            <w:r>
              <w:rPr>
                <w:rFonts w:eastAsia="宋体"/>
              </w:rPr>
              <w:t xml:space="preserve">12:    </w:t>
            </w:r>
            <w:r>
              <w:rPr>
                <w:rFonts w:eastAsia="宋体"/>
                <w:b/>
              </w:rPr>
              <w:t>for</w:t>
            </w:r>
            <w:r>
              <w:rPr>
                <w:rFonts w:eastAsia="宋体"/>
              </w:rPr>
              <w:t xml:space="preserve"> </w:t>
            </w:r>
            <m:oMath>
              <m:r>
                <m:rPr/>
                <w:rPr>
                  <w:rFonts w:ascii="Cambria Math" w:hAnsi="Cambria Math"/>
                </w:rPr>
                <m:t>i=1</m:t>
              </m:r>
            </m:oMath>
            <w:r>
              <w:rPr>
                <w:rFonts w:eastAsia="宋体"/>
              </w:rPr>
              <w:t xml:space="preserve"> to </w:t>
            </w:r>
            <m:oMath>
              <m:r>
                <m:rPr/>
                <w:rPr>
                  <w:rFonts w:ascii="Cambria Math" w:hAnsi="Cambria Math"/>
                </w:rPr>
                <m:t>n</m:t>
              </m:r>
            </m:oMath>
            <w:r>
              <w:rPr>
                <w:rFonts w:eastAsia="宋体"/>
              </w:rPr>
              <w:t xml:space="preserve"> </w:t>
            </w:r>
            <w:r>
              <w:rPr>
                <w:rFonts w:eastAsia="宋体"/>
                <w:b/>
              </w:rPr>
              <w:t>do</w:t>
            </w:r>
          </w:p>
          <w:p>
            <w:pPr>
              <w:tabs>
                <w:tab w:val="right" w:pos="7980"/>
              </w:tabs>
              <w:adjustRightInd w:val="0"/>
              <w:spacing w:line="0" w:lineRule="atLeast"/>
              <w:textAlignment w:val="baseline"/>
              <w:rPr>
                <w:rFonts w:eastAsia="新宋体"/>
                <w:color w:val="000000"/>
                <w:kern w:val="0"/>
              </w:rPr>
            </w:pPr>
            <w:r>
              <w:rPr>
                <w:rFonts w:eastAsia="宋体"/>
              </w:rPr>
              <w:t xml:space="preserve">13:       </w:t>
            </w:r>
            <m:oMath>
              <m:r>
                <m:rPr>
                  <m:sty m:val="p"/>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t+1</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t+1</m:t>
                  </m:r>
                  <m:ctrlPr>
                    <w:rPr>
                      <w:rFonts w:ascii="Cambria Math" w:hAnsi="Cambria Math"/>
                      <w:i/>
                    </w:rPr>
                  </m:ctrlPr>
                </m:e>
              </m:d>
              <m:r>
                <m:rPr/>
                <w:rPr>
                  <w:rFonts w:ascii="Cambria Math" w:hAnsi="Cambria Math"/>
                </w:rPr>
                <m:t>]</m:t>
              </m:r>
            </m:oMath>
            <w:r>
              <w:rPr>
                <w:rFonts w:eastAsia="宋体"/>
              </w:rPr>
              <w:t>= UpdateVehicleState(</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eastAsia="宋体"/>
              </w:rPr>
              <w:t>)</w:t>
            </w:r>
            <w:r>
              <w:rPr>
                <w:rFonts w:hint="eastAsia" w:eastAsia="新宋体"/>
                <w:color w:val="000000"/>
                <w:kern w:val="0"/>
              </w:rPr>
              <w:t xml:space="preserve"> </w:t>
            </w:r>
            <w:r>
              <w:rPr>
                <w:rFonts w:eastAsia="新宋体"/>
                <w:color w:val="000000"/>
                <w:kern w:val="0"/>
              </w:rPr>
              <w:t xml:space="preserve"> //更新车辆状态</w:t>
            </w:r>
          </w:p>
          <w:p>
            <w:pPr>
              <w:tabs>
                <w:tab w:val="right" w:pos="7980"/>
              </w:tabs>
              <w:adjustRightInd w:val="0"/>
              <w:spacing w:line="0" w:lineRule="atLeast"/>
              <w:textAlignment w:val="baseline"/>
              <w:rPr>
                <w:rFonts w:eastAsia="宋体"/>
                <w:b/>
              </w:rPr>
            </w:pPr>
            <w:r>
              <w:rPr>
                <w:rFonts w:eastAsia="宋体"/>
              </w:rPr>
              <w:t xml:space="preserve">14:    </w:t>
            </w:r>
            <w:r>
              <w:rPr>
                <w:rFonts w:eastAsia="宋体"/>
                <w:b/>
              </w:rPr>
              <w:t>end</w:t>
            </w:r>
            <w:r>
              <w:rPr>
                <w:rFonts w:eastAsia="宋体"/>
              </w:rPr>
              <w:t xml:space="preserve"> </w:t>
            </w:r>
            <w:r>
              <w:rPr>
                <w:rFonts w:eastAsia="宋体"/>
                <w:b/>
              </w:rPr>
              <w:t>for</w:t>
            </w:r>
          </w:p>
          <w:p>
            <w:pPr>
              <w:tabs>
                <w:tab w:val="right" w:pos="7980"/>
              </w:tabs>
              <w:adjustRightInd w:val="0"/>
              <w:spacing w:line="0" w:lineRule="atLeast"/>
              <w:textAlignment w:val="baseline"/>
              <w:rPr>
                <w:rFonts w:eastAsia="宋体"/>
                <w:b/>
              </w:rPr>
            </w:pPr>
            <w:r>
              <w:rPr>
                <w:rFonts w:eastAsia="宋体"/>
              </w:rPr>
              <w:t xml:space="preserve">15: </w:t>
            </w:r>
            <w:r>
              <w:rPr>
                <w:rFonts w:eastAsia="宋体"/>
                <w:b/>
              </w:rPr>
              <w:t>end</w:t>
            </w:r>
            <w:r>
              <w:rPr>
                <w:rFonts w:eastAsia="宋体"/>
              </w:rPr>
              <w:t xml:space="preserve"> </w:t>
            </w:r>
            <w:r>
              <w:rPr>
                <w:rFonts w:eastAsia="宋体"/>
                <w:b/>
              </w:rPr>
              <w:t>for</w:t>
            </w:r>
          </w:p>
          <w:p>
            <w:pPr>
              <w:tabs>
                <w:tab w:val="right" w:pos="7980"/>
              </w:tabs>
              <w:adjustRightInd w:val="0"/>
              <w:spacing w:line="0" w:lineRule="atLeast"/>
              <w:textAlignment w:val="baseline"/>
              <w:rPr>
                <w:rFonts w:eastAsia="宋体"/>
              </w:rPr>
            </w:pPr>
            <w:r>
              <w:rPr>
                <w:rFonts w:eastAsia="宋体"/>
                <w:b/>
              </w:rPr>
              <w:t>输出：</w:t>
            </w:r>
            <w:r>
              <w:t>整个元胞空间状态的演化过程</w:t>
            </w:r>
            <m:oMath>
              <m:r>
                <m:rPr>
                  <m:sty m:val="bi"/>
                </m:rPr>
                <w:rPr>
                  <w:rFonts w:ascii="Cambria Math" w:hAnsi="Cambria Math"/>
                </w:rPr>
                <m:t>X</m:t>
              </m:r>
            </m:oMath>
          </w:p>
        </w:tc>
      </w:tr>
    </w:tbl>
    <w:p>
      <w:pPr>
        <w:pStyle w:val="76"/>
        <w:numPr>
          <w:ilvl w:val="2"/>
          <w:numId w:val="1"/>
        </w:numPr>
        <w:rPr>
          <w:rFonts w:eastAsia="宋体"/>
        </w:rPr>
      </w:pPr>
      <w:bookmarkStart w:id="71" w:name="_Toc120016659"/>
      <w:r>
        <w:rPr>
          <w:rFonts w:hint="eastAsia" w:eastAsia="宋体"/>
        </w:rPr>
        <w:t>仿真结果</w:t>
      </w:r>
      <w:bookmarkEnd w:id="71"/>
    </w:p>
    <w:p>
      <w:pPr>
        <w:spacing w:line="400" w:lineRule="exact"/>
        <w:ind w:firstLine="440" w:firstLineChars="200"/>
      </w:pPr>
      <w:r>
        <w:rPr>
          <w:rFonts w:hint="eastAsia"/>
          <w:szCs w:val="21"/>
        </w:rPr>
        <w:t>考虑一条具有1</w:t>
      </w:r>
      <w:r>
        <w:rPr>
          <w:szCs w:val="21"/>
        </w:rPr>
        <w:t>00</w:t>
      </w:r>
      <w:r>
        <w:rPr>
          <w:rFonts w:hint="eastAsia"/>
          <w:szCs w:val="21"/>
        </w:rPr>
        <w:t>个元胞的道路，元胞长度为7</w:t>
      </w:r>
      <w:r>
        <w:rPr>
          <w:szCs w:val="21"/>
        </w:rPr>
        <w:t>.5</w:t>
      </w:r>
      <w:r>
        <w:rPr>
          <w:rFonts w:hint="eastAsia"/>
          <w:szCs w:val="21"/>
        </w:rPr>
        <w:t>m，单个时间步为1s，车辆最大速度</w:t>
      </w:r>
      <m:oMath>
        <m:sSub>
          <m:sSubPr>
            <m:ctrlPr>
              <w:rPr>
                <w:rFonts w:ascii="Cambria Math" w:hAnsi="Cambria Math"/>
                <w:i/>
              </w:rPr>
            </m:ctrlPr>
          </m:sSub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Sub>
        <m:r>
          <m:rPr/>
          <w:rPr>
            <w:rFonts w:hint="eastAsia" w:ascii="Cambria Math" w:hAnsi="Cambria Math"/>
          </w:rPr>
          <m:t>=</m:t>
        </m:r>
        <m:r>
          <m:rPr/>
          <w:rPr>
            <w:rFonts w:ascii="Cambria Math" w:hAnsi="Cambria Math"/>
          </w:rPr>
          <m:t>5</m:t>
        </m:r>
      </m:oMath>
      <w:r>
        <w:rPr>
          <w:rFonts w:hint="eastAsia"/>
          <w:szCs w:val="21"/>
        </w:rPr>
        <w:t>。基于该设置，车辆的最大速度为1</w:t>
      </w:r>
      <w:r>
        <w:rPr>
          <w:szCs w:val="21"/>
        </w:rPr>
        <w:t>35</w:t>
      </w:r>
      <w:r>
        <w:rPr>
          <w:rFonts w:hint="eastAsia"/>
          <w:szCs w:val="21"/>
        </w:rPr>
        <w:t>km</w:t>
      </w:r>
      <w:r>
        <w:rPr>
          <w:szCs w:val="21"/>
        </w:rPr>
        <w:t>/h</w:t>
      </w:r>
      <w:r>
        <w:rPr>
          <w:rFonts w:hint="eastAsia"/>
          <w:szCs w:val="21"/>
        </w:rPr>
        <w:t>，道路阻塞密度为1</w:t>
      </w:r>
      <w:r>
        <w:rPr>
          <w:szCs w:val="21"/>
        </w:rPr>
        <w:t>33</w:t>
      </w:r>
      <w:r>
        <w:rPr>
          <w:rFonts w:hint="eastAsia"/>
          <w:szCs w:val="21"/>
        </w:rPr>
        <w:t>辆</w:t>
      </w:r>
      <w:r>
        <w:rPr>
          <w:szCs w:val="21"/>
        </w:rPr>
        <w:t>/km</w:t>
      </w:r>
      <w:r>
        <w:rPr>
          <w:rFonts w:hint="eastAsia"/>
          <w:szCs w:val="21"/>
        </w:rPr>
        <w:t>，随机概率取0</w:t>
      </w:r>
      <w:r>
        <w:rPr>
          <w:szCs w:val="21"/>
        </w:rPr>
        <w:t>.2</w:t>
      </w:r>
      <w:r>
        <w:rPr>
          <w:rFonts w:hint="eastAsia"/>
          <w:szCs w:val="21"/>
        </w:rPr>
        <w:t>。初始时刻让所有车辆静止排列在道路上，系统预热2</w:t>
      </w:r>
      <w:r>
        <w:rPr>
          <w:szCs w:val="21"/>
        </w:rPr>
        <w:t>0000</w:t>
      </w:r>
      <w:r>
        <w:rPr>
          <w:rFonts w:hint="eastAsia"/>
          <w:szCs w:val="21"/>
        </w:rPr>
        <w:t>个时间步。</w:t>
      </w:r>
    </w:p>
    <w:p>
      <w:pPr>
        <w:jc w:val="center"/>
      </w:pPr>
      <w:r>
        <w:drawing>
          <wp:inline distT="0" distB="0" distL="0" distR="0">
            <wp:extent cx="1979930" cy="1259840"/>
            <wp:effectExtent l="0" t="0" r="1270" b="0"/>
            <wp:docPr id="161" name="图片 16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45"/>
                    <a:stretch>
                      <a:fillRect/>
                    </a:stretch>
                  </pic:blipFill>
                  <pic:spPr>
                    <a:xfrm>
                      <a:off x="0" y="0"/>
                      <a:ext cx="1980000" cy="1260000"/>
                    </a:xfrm>
                    <a:prstGeom prst="rect">
                      <a:avLst/>
                    </a:prstGeom>
                  </pic:spPr>
                </pic:pic>
              </a:graphicData>
            </a:graphic>
          </wp:inline>
        </w:drawing>
      </w:r>
      <w:r>
        <w:drawing>
          <wp:inline distT="0" distB="0" distL="0" distR="0">
            <wp:extent cx="1979930" cy="1259840"/>
            <wp:effectExtent l="0" t="0" r="1270" b="0"/>
            <wp:docPr id="162" name="图片 162"/>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46"/>
                    <a:stretch>
                      <a:fillRect/>
                    </a:stretch>
                  </pic:blipFill>
                  <pic:spPr>
                    <a:xfrm>
                      <a:off x="0" y="0"/>
                      <a:ext cx="1980000" cy="1260000"/>
                    </a:xfrm>
                    <a:prstGeom prst="rect">
                      <a:avLst/>
                    </a:prstGeom>
                  </pic:spPr>
                </pic:pic>
              </a:graphicData>
            </a:graphic>
          </wp:inline>
        </w:drawing>
      </w:r>
      <w:r>
        <w:drawing>
          <wp:inline distT="0" distB="0" distL="0" distR="0">
            <wp:extent cx="1979930" cy="1259840"/>
            <wp:effectExtent l="0" t="0" r="1270" b="0"/>
            <wp:docPr id="163" name="图片 163"/>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47"/>
                    <a:stretch>
                      <a:fillRect/>
                    </a:stretch>
                  </pic:blipFill>
                  <pic:spPr>
                    <a:xfrm>
                      <a:off x="0" y="0"/>
                      <a:ext cx="1980000" cy="1260000"/>
                    </a:xfrm>
                    <a:prstGeom prst="rect">
                      <a:avLst/>
                    </a:prstGeom>
                  </pic:spPr>
                </pic:pic>
              </a:graphicData>
            </a:graphic>
          </wp:inline>
        </w:drawing>
      </w:r>
    </w:p>
    <w:p>
      <w:pPr>
        <w:jc w:val="center"/>
        <w:rPr>
          <w:rFonts w:eastAsia="宋体"/>
          <w:sz w:val="24"/>
        </w:rPr>
      </w:pPr>
      <w:r>
        <w:rPr>
          <w:rFonts w:hint="eastAsia" w:eastAsia="宋体"/>
          <w:sz w:val="24"/>
        </w:rPr>
        <w:t>图</w:t>
      </w:r>
      <w:r>
        <w:rPr>
          <w:rFonts w:eastAsia="宋体"/>
          <w:sz w:val="24"/>
        </w:rPr>
        <w:t xml:space="preserve">3.10. </w:t>
      </w:r>
      <w:r>
        <w:rPr>
          <w:rFonts w:hint="eastAsia"/>
        </w:rPr>
        <w:t>NaSch模型仿真得到的时空图（道路密度分别为0</w:t>
      </w:r>
      <w:r>
        <w:t>.1</w:t>
      </w:r>
      <w:r>
        <w:rPr>
          <w:rFonts w:hint="eastAsia"/>
        </w:rPr>
        <w:t>，0</w:t>
      </w:r>
      <w:r>
        <w:t>.2</w:t>
      </w:r>
      <w:r>
        <w:rPr>
          <w:rFonts w:hint="eastAsia"/>
        </w:rPr>
        <w:t>，0</w:t>
      </w:r>
      <w:r>
        <w:t>.3</w:t>
      </w:r>
      <w:r>
        <w:rPr>
          <w:rFonts w:hint="eastAsia"/>
        </w:rPr>
        <w:t>）</w:t>
      </w:r>
      <w:r>
        <w:rPr>
          <w:rFonts w:hint="eastAsia" w:eastAsia="宋体"/>
          <w:sz w:val="24"/>
        </w:rPr>
        <w:t>。</w:t>
      </w:r>
    </w:p>
    <w:p>
      <w:pPr>
        <w:jc w:val="center"/>
      </w:pPr>
    </w:p>
    <w:p>
      <w:pPr>
        <w:jc w:val="center"/>
      </w:pPr>
      <w:r>
        <w:drawing>
          <wp:inline distT="0" distB="0" distL="0" distR="0">
            <wp:extent cx="3059430" cy="2339975"/>
            <wp:effectExtent l="0" t="0" r="762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60000" cy="2340000"/>
                    </a:xfrm>
                    <a:prstGeom prst="rect">
                      <a:avLst/>
                    </a:prstGeom>
                    <a:noFill/>
                    <a:ln>
                      <a:noFill/>
                    </a:ln>
                  </pic:spPr>
                </pic:pic>
              </a:graphicData>
            </a:graphic>
          </wp:inline>
        </w:drawing>
      </w:r>
    </w:p>
    <w:p>
      <w:pPr>
        <w:jc w:val="center"/>
        <w:rPr>
          <w:rFonts w:eastAsia="宋体"/>
          <w:sz w:val="24"/>
        </w:rPr>
      </w:pPr>
      <w:r>
        <w:rPr>
          <w:rFonts w:hint="eastAsia" w:eastAsia="宋体"/>
          <w:sz w:val="24"/>
        </w:rPr>
        <w:t>图</w:t>
      </w:r>
      <w:r>
        <w:rPr>
          <w:rFonts w:eastAsia="宋体"/>
          <w:sz w:val="24"/>
        </w:rPr>
        <w:t xml:space="preserve">3.11. </w:t>
      </w:r>
      <w:r>
        <w:rPr>
          <w:rFonts w:hint="eastAsia"/>
        </w:rPr>
        <w:t>NaSch模型仿真得到的流量-密度关系图（对比不同慢化概率）</w:t>
      </w:r>
      <w:r>
        <w:rPr>
          <w:rFonts w:hint="eastAsia" w:eastAsia="宋体"/>
          <w:sz w:val="24"/>
        </w:rPr>
        <w:t>。</w:t>
      </w:r>
    </w:p>
    <w:p>
      <w:pPr>
        <w:pStyle w:val="75"/>
        <w:rPr>
          <w:rFonts w:eastAsia="宋体"/>
        </w:rPr>
      </w:pPr>
      <w:bookmarkStart w:id="72" w:name="_Toc120016660"/>
      <w:r>
        <w:rPr>
          <w:rFonts w:hint="eastAsia"/>
        </w:rPr>
        <w:t>双</w:t>
      </w:r>
      <w:r>
        <w:t>车道NaSch模型</w:t>
      </w:r>
      <w:bookmarkEnd w:id="72"/>
    </w:p>
    <w:p>
      <w:pPr>
        <w:spacing w:line="380" w:lineRule="exact"/>
        <w:ind w:firstLine="440" w:firstLineChars="200"/>
        <w:rPr>
          <w:szCs w:val="21"/>
        </w:rPr>
      </w:pPr>
      <w:r>
        <w:rPr>
          <w:szCs w:val="21"/>
        </w:rPr>
        <w:t>双车道NaSch模型</w:t>
      </w:r>
      <w:r>
        <w:rPr>
          <w:rFonts w:hint="eastAsia"/>
          <w:szCs w:val="21"/>
        </w:rPr>
        <w:t>是对单车道NaSch模型的拓展。如图</w:t>
      </w:r>
      <w:r>
        <w:rPr>
          <w:szCs w:val="21"/>
        </w:rPr>
        <w:t>3.12</w:t>
      </w:r>
      <w:r>
        <w:rPr>
          <w:rFonts w:hint="eastAsia"/>
          <w:szCs w:val="21"/>
        </w:rPr>
        <w:t>所示，在</w:t>
      </w:r>
      <w:r>
        <w:rPr>
          <w:szCs w:val="21"/>
        </w:rPr>
        <w:t>双车道NaSch模型</w:t>
      </w:r>
      <w:r>
        <w:rPr>
          <w:rFonts w:hint="eastAsia"/>
          <w:szCs w:val="21"/>
        </w:rPr>
        <w:t>中，我们考虑道路上有两条平行的车道。每条车道都被离散为</w:t>
      </w:r>
      <m:oMath>
        <m:r>
          <m:rPr/>
          <w:rPr>
            <w:rFonts w:ascii="Cambria Math" w:hAnsi="Cambria Math"/>
          </w:rPr>
          <m:t>L</m:t>
        </m:r>
      </m:oMath>
      <w:r>
        <w:rPr>
          <w:rFonts w:hint="eastAsia"/>
        </w:rPr>
        <w:t>个</w:t>
      </w:r>
      <w:r>
        <w:rPr>
          <w:rFonts w:hint="eastAsia"/>
          <w:szCs w:val="21"/>
        </w:rPr>
        <w:t>元胞，任意时间步，</w:t>
      </w:r>
      <w:r>
        <w:rPr>
          <w:szCs w:val="21"/>
        </w:rPr>
        <w:t>每个元胞</w:t>
      </w:r>
      <w:r>
        <w:rPr>
          <w:rFonts w:hint="eastAsia"/>
          <w:szCs w:val="21"/>
        </w:rPr>
        <w:t>要么是</w:t>
      </w:r>
      <w:r>
        <w:rPr>
          <w:szCs w:val="21"/>
        </w:rPr>
        <w:t>空的，</w:t>
      </w:r>
      <w:r>
        <w:rPr>
          <w:rFonts w:hint="eastAsia"/>
          <w:szCs w:val="21"/>
        </w:rPr>
        <w:t>要么</w:t>
      </w:r>
      <w:r>
        <w:rPr>
          <w:szCs w:val="21"/>
        </w:rPr>
        <w:t>被一辆车占据</w:t>
      </w:r>
      <w:r>
        <w:rPr>
          <w:rFonts w:hint="eastAsia"/>
          <w:szCs w:val="21"/>
        </w:rPr>
        <w:t>。与NaSch模型一样，采用周期性边界条件，即所有元胞围成一个环形系统，所有车辆在环上面循环往复运动。令</w:t>
      </w:r>
      <m:oMath>
        <m:r>
          <m:rPr>
            <m:sty m:val="p"/>
          </m:rPr>
          <w:rPr>
            <w:rFonts w:ascii="Cambria Math" w:hAnsi="Cambria Math"/>
            <w:szCs w:val="21"/>
          </w:rPr>
          <m:t>Ω=</m:t>
        </m:r>
        <m:d>
          <m:dPr>
            <m:begChr m:val="{"/>
            <m:endChr m:val="}"/>
            <m:ctrlPr>
              <w:rPr>
                <w:rFonts w:ascii="Cambria Math" w:hAnsi="Cambria Math"/>
                <w:i/>
              </w:rPr>
            </m:ctrlPr>
          </m:dPr>
          <m:e>
            <m:r>
              <m:rPr/>
              <w:rPr>
                <w:rFonts w:ascii="Cambria Math" w:hAnsi="Cambria Math"/>
              </w:rPr>
              <m:t>1,2,⋯,</m:t>
            </m:r>
            <m:r>
              <m:rPr/>
              <w:rPr>
                <w:rFonts w:hint="eastAsia" w:ascii="Cambria Math" w:hAnsi="Cambria Math"/>
              </w:rPr>
              <m:t>n</m:t>
            </m:r>
            <m:ctrlPr>
              <w:rPr>
                <w:rFonts w:ascii="Cambria Math" w:hAnsi="Cambria Math"/>
                <w:i/>
              </w:rPr>
            </m:ctrlPr>
          </m:e>
        </m:d>
      </m:oMath>
      <w:r>
        <w:rPr>
          <w:rFonts w:hint="eastAsia"/>
        </w:rPr>
        <w:t>表示系统中车辆构成的集合，</w:t>
      </w:r>
      <m:oMath>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0</m:t>
            </m:r>
            <m:ctrlPr>
              <w:rPr>
                <w:rFonts w:ascii="Cambria Math" w:hAnsi="Cambria Math"/>
                <w:szCs w:val="21"/>
              </w:rPr>
            </m:ctrlPr>
          </m:sub>
        </m:sSub>
        <m:r>
          <m:rPr/>
          <w:rPr>
            <w:rFonts w:ascii="Cambria Math" w:hAnsi="Cambria Math"/>
            <w:szCs w:val="21"/>
          </w:rPr>
          <m:t>(t)</m:t>
        </m:r>
      </m:oMath>
      <w:r>
        <w:rPr>
          <w:rFonts w:hint="eastAsia"/>
          <w:szCs w:val="21"/>
        </w:rPr>
        <w:t>和</w:t>
      </w:r>
      <m:oMath>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(t)</m:t>
        </m:r>
      </m:oMath>
      <w:r>
        <w:rPr>
          <w:rFonts w:hint="eastAsia"/>
          <w:szCs w:val="21"/>
        </w:rPr>
        <w:t>分别表示</w:t>
      </w:r>
      <m:oMath>
        <m:r>
          <m:rPr/>
          <w:rPr>
            <w:rFonts w:ascii="Cambria Math" w:hAnsi="Cambria Math"/>
          </w:rPr>
          <m:t>t</m:t>
        </m:r>
      </m:oMath>
      <w:r>
        <w:rPr>
          <w:rFonts w:hint="eastAsia"/>
        </w:rPr>
        <w:t>时刻在两个车道上行驶的车辆集合。依据定义，有</w:t>
      </w:r>
      <m:oMath>
        <m:r>
          <m:rPr>
            <m:sty m:val="p"/>
          </m:rPr>
          <w:rPr>
            <w:rFonts w:ascii="Cambria Math" w:hAnsi="Cambria Math"/>
            <w:szCs w:val="21"/>
          </w:rPr>
          <m:t>Ω</m:t>
        </m:r>
        <m:r>
          <m:rPr>
            <m:sty m:val="p"/>
          </m:rPr>
          <w:rPr>
            <w:rFonts w:hint="eastAsia" w:ascii="Cambria Math" w:hAnsi="Cambria Math"/>
            <w:szCs w:val="21"/>
          </w:rPr>
          <m:t>=</m:t>
        </m:r>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0</m:t>
            </m:r>
            <m:ctrlPr>
              <w:rPr>
                <w:rFonts w:ascii="Cambria Math" w:hAnsi="Cambria Math"/>
                <w:szCs w:val="21"/>
              </w:rPr>
            </m:ctrlPr>
          </m:sub>
        </m:sSub>
        <m:r>
          <m:rPr/>
          <w:rPr>
            <w:rFonts w:ascii="Cambria Math" w:hAnsi="Cambria Math"/>
            <w:szCs w:val="21"/>
          </w:rPr>
          <m:t>(t)∪</m:t>
        </m:r>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r>
          <m:rPr/>
          <w:rPr>
            <w:rFonts w:ascii="Cambria Math" w:hAnsi="Cambria Math"/>
            <w:szCs w:val="21"/>
          </w:rPr>
          <m:t>(t)</m:t>
        </m:r>
      </m:oMath>
      <w:r>
        <w:rPr>
          <w:rFonts w:hint="eastAsia"/>
        </w:rPr>
        <w:t>。任意</w:t>
      </w:r>
      <w:r>
        <w:rPr>
          <w:szCs w:val="21"/>
        </w:rPr>
        <w:t>辆车</w:t>
      </w:r>
      <m:oMath>
        <m:r>
          <m:rPr/>
          <w:rPr>
            <w:rFonts w:ascii="Cambria Math" w:hAnsi="Cambria Math"/>
          </w:rPr>
          <m:t>i</m:t>
        </m:r>
        <m:r>
          <m:rPr>
            <m:sty m:val="p"/>
          </m:rPr>
          <w:rPr>
            <w:rFonts w:ascii="Cambria Math" w:hAnsi="Cambria Math"/>
          </w:rPr>
          <m:t>∈</m:t>
        </m:r>
        <m:r>
          <m:rPr>
            <m:sty m:val="p"/>
          </m:rPr>
          <w:rPr>
            <w:rFonts w:ascii="Cambria Math" w:hAnsi="Cambria Math"/>
            <w:szCs w:val="21"/>
          </w:rPr>
          <m:t>Ω</m:t>
        </m:r>
      </m:oMath>
      <w:r>
        <w:rPr>
          <w:szCs w:val="21"/>
        </w:rPr>
        <w:t>的速度可以</w:t>
      </w:r>
      <w:r>
        <w:rPr>
          <w:rFonts w:hint="eastAsia"/>
          <w:szCs w:val="21"/>
        </w:rPr>
        <w:t>是</w:t>
      </w:r>
      <m:oMath>
        <m:d>
          <m:dPr>
            <m:begChr m:val="{"/>
            <m:endChr m:val="}"/>
            <m:ctrlPr>
              <w:rPr>
                <w:rFonts w:ascii="Cambria Math" w:hAnsi="Cambria Math"/>
                <w:i/>
              </w:rPr>
            </m:ctrlPr>
          </m:dPr>
          <m:e>
            <m:r>
              <m:rPr/>
              <w:rPr>
                <w:rFonts w:ascii="Cambria Math" w:hAnsi="Cambria Math"/>
              </w:rPr>
              <m:t>0,1,⋯,</m:t>
            </m:r>
            <m:sSubSup>
              <m:sSubSupPr>
                <m:ctrlPr>
                  <w:rPr>
                    <w:rFonts w:ascii="Cambria Math" w:hAnsi="Cambria Math"/>
                    <w:i/>
                  </w:rPr>
                </m:ctrlPr>
              </m:sSubSup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up>
                <m:r>
                  <m:rPr/>
                  <w:rPr>
                    <w:rFonts w:ascii="Cambria Math" w:hAnsi="Cambria Math"/>
                  </w:rPr>
                  <m:t>i</m:t>
                </m:r>
                <m:ctrlPr>
                  <w:rPr>
                    <w:rFonts w:ascii="Cambria Math" w:hAnsi="Cambria Math"/>
                    <w:i/>
                  </w:rPr>
                </m:ctrlPr>
              </m:sup>
            </m:sSubSup>
            <m:ctrlPr>
              <w:rPr>
                <w:rFonts w:ascii="Cambria Math" w:hAnsi="Cambria Math"/>
                <w:i/>
              </w:rPr>
            </m:ctrlPr>
          </m:e>
        </m:d>
      </m:oMath>
      <w:r>
        <w:rPr>
          <w:rFonts w:hint="eastAsia"/>
        </w:rPr>
        <w:t>，</w:t>
      </w:r>
      <w:r>
        <w:rPr>
          <w:rFonts w:hint="eastAsia"/>
          <w:szCs w:val="21"/>
        </w:rPr>
        <w:t>其中</w:t>
      </w:r>
      <m:oMath>
        <m:sSubSup>
          <m:sSubSupPr>
            <m:ctrlPr>
              <w:rPr>
                <w:rFonts w:ascii="Cambria Math" w:hAnsi="Cambria Math"/>
                <w:i/>
              </w:rPr>
            </m:ctrlPr>
          </m:sSubSup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up>
            <m:r>
              <m:rPr/>
              <w:rPr>
                <w:rFonts w:ascii="Cambria Math" w:hAnsi="Cambria Math"/>
              </w:rPr>
              <m:t>i</m:t>
            </m:r>
            <m:ctrlPr>
              <w:rPr>
                <w:rFonts w:ascii="Cambria Math" w:hAnsi="Cambria Math"/>
                <w:i/>
              </w:rPr>
            </m:ctrlPr>
          </m:sup>
        </m:sSubSup>
      </m:oMath>
      <w:r>
        <w:rPr>
          <w:rFonts w:hint="eastAsia"/>
        </w:rPr>
        <w:t>为车辆</w:t>
      </w:r>
      <m:oMath>
        <m:r>
          <m:rPr/>
          <w:rPr>
            <w:rFonts w:ascii="Cambria Math" w:hAnsi="Cambria Math"/>
          </w:rPr>
          <m:t>i</m:t>
        </m:r>
      </m:oMath>
      <w:r>
        <w:rPr>
          <w:rFonts w:hint="eastAsia"/>
        </w:rPr>
        <w:t>的最大速度。令</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hint="eastAsia"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m:t>
        </m:r>
      </m:oMath>
      <w:r>
        <w:rPr>
          <w:rFonts w:hint="eastAsia"/>
        </w:rPr>
        <w:t>和</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m:t>
        </m:r>
      </m:oMath>
      <w:r>
        <w:rPr>
          <w:rFonts w:hint="eastAsia"/>
        </w:rPr>
        <w:t>分别表示车辆</w:t>
      </w:r>
      <m:oMath>
        <m:r>
          <m:rPr/>
          <w:rPr>
            <w:rFonts w:ascii="Cambria Math" w:hAnsi="Cambria Math"/>
          </w:rPr>
          <m:t>i∈</m:t>
        </m:r>
        <m:r>
          <m:rPr>
            <m:sty m:val="p"/>
          </m:rPr>
          <w:rPr>
            <w:rFonts w:ascii="Cambria Math" w:hAnsi="Cambria Math"/>
            <w:szCs w:val="21"/>
          </w:rPr>
          <m:t>Ω</m:t>
        </m:r>
      </m:oMath>
      <w:r>
        <w:rPr>
          <w:rFonts w:hint="eastAsia"/>
        </w:rPr>
        <w:t>在</w:t>
      </w:r>
      <m:oMath>
        <m:r>
          <m:rPr/>
          <w:rPr>
            <w:rFonts w:ascii="Cambria Math" w:hAnsi="Cambria Math"/>
          </w:rPr>
          <m:t>t</m:t>
        </m:r>
      </m:oMath>
      <w:r>
        <w:rPr>
          <w:rFonts w:hint="eastAsia"/>
        </w:rPr>
        <w:t>时刻所处的位置、速度、与前车之间的距离，</w:t>
      </w:r>
      <m:oMath>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hint="eastAsia"/>
        </w:rPr>
        <w:t>、</w:t>
      </w:r>
      <m:oMath>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up>
            <m:r>
              <m:rPr>
                <m:sty m:val="p"/>
              </m:rPr>
              <w:rPr>
                <w:rFonts w:ascii="Cambria Math" w:hAnsi="Cambria Math"/>
              </w:rPr>
              <m:t>back</m:t>
            </m:r>
            <m:ctrlPr>
              <w:rPr>
                <w:rFonts w:ascii="Cambria Math" w:hAnsi="Cambria Math"/>
                <w:i/>
              </w:rPr>
            </m:ctrlPr>
          </m:sup>
        </m:sSubSup>
        <m:r>
          <m:rPr/>
          <w:rPr>
            <w:rFonts w:ascii="Cambria Math" w:hAnsi="Cambria Math"/>
          </w:rPr>
          <m:t>(t)</m:t>
        </m:r>
      </m:oMath>
      <w:r>
        <w:rPr>
          <w:rFonts w:hint="eastAsia"/>
        </w:rPr>
        <w:t>、</w:t>
      </w:r>
      <m:oMath>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up>
            <m:r>
              <m:rPr>
                <m:sty m:val="p"/>
              </m:rPr>
              <w:rPr>
                <w:rFonts w:ascii="Cambria Math" w:hAnsi="Cambria Math"/>
              </w:rPr>
              <m:t>other</m:t>
            </m:r>
            <m:ctrlPr>
              <w:rPr>
                <w:rFonts w:ascii="Cambria Math" w:hAnsi="Cambria Math"/>
                <w:i/>
              </w:rPr>
            </m:ctrlPr>
          </m:sup>
        </m:sSubSup>
        <m:r>
          <m:rPr/>
          <w:rPr>
            <w:rFonts w:ascii="Cambria Math" w:hAnsi="Cambria Math"/>
          </w:rPr>
          <m:t>(t)</m:t>
        </m:r>
      </m:oMath>
      <w:r>
        <w:rPr>
          <w:rFonts w:hint="eastAsia"/>
        </w:rPr>
        <w:t>分别表示车辆</w:t>
      </w:r>
      <m:oMath>
        <m:r>
          <m:rPr/>
          <w:rPr>
            <w:rFonts w:ascii="Cambria Math" w:hAnsi="Cambria Math"/>
          </w:rPr>
          <m:t>i</m:t>
        </m:r>
      </m:oMath>
      <w:r>
        <w:rPr>
          <w:rFonts w:hint="eastAsia"/>
        </w:rPr>
        <w:t>在</w:t>
      </w:r>
      <m:oMath>
        <m:r>
          <m:rPr/>
          <w:rPr>
            <w:rFonts w:ascii="Cambria Math" w:hAnsi="Cambria Math"/>
          </w:rPr>
          <m:t>t</m:t>
        </m:r>
      </m:oMath>
      <w:r>
        <w:rPr>
          <w:rFonts w:hint="eastAsia"/>
        </w:rPr>
        <w:t>时刻所处的车道、与相邻车道后车之间的距离、与相邻车道前车之间的距离。向量</w:t>
      </w:r>
      <m:oMath>
        <m:r>
          <m:rPr>
            <m:sty m:val="bi"/>
          </m:rPr>
          <w:rPr>
            <w:rFonts w:ascii="Cambria Math" w:hAnsi="Cambria Math"/>
          </w:rPr>
          <m:t>X</m:t>
        </m:r>
        <m:r>
          <m:rPr>
            <m:sty m:val="p"/>
          </m:rPr>
          <w:rPr>
            <w:rFonts w:ascii="Cambria Math" w:hAnsi="Cambria Math"/>
          </w:rPr>
          <m:t>(</m:t>
        </m:r>
        <m:r>
          <m:rPr/>
          <w:rPr>
            <w:rFonts w:ascii="Cambria Math" w:hAnsi="Cambria Math"/>
          </w:rPr>
          <m:t>t</m:t>
        </m:r>
        <m:r>
          <m:rPr>
            <m:sty m:val="p"/>
          </m:rPr>
          <w:rPr>
            <w:rFonts w:ascii="Cambria Math" w:hAnsi="Cambria Math"/>
          </w:rPr>
          <m:t>)=[</m:t>
        </m:r>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(t),i∈{1,2,⋯,n}]</m:t>
        </m:r>
      </m:oMath>
      <w:r>
        <w:rPr>
          <w:rFonts w:hint="eastAsia"/>
        </w:rPr>
        <w:t>表示系统在</w:t>
      </w:r>
      <m:oMath>
        <m:r>
          <m:rPr/>
          <w:rPr>
            <w:rFonts w:ascii="Cambria Math" w:hAnsi="Cambria Math"/>
          </w:rPr>
          <m:t>t</m:t>
        </m:r>
      </m:oMath>
      <w:r>
        <w:rPr>
          <w:rFonts w:hint="eastAsia"/>
        </w:rPr>
        <w:t>时刻的状态，</w:t>
      </w:r>
      <m:oMath>
        <m:r>
          <m:rPr>
            <m:sty m:val="bi"/>
          </m:rPr>
          <w:rPr>
            <w:rFonts w:ascii="Cambria Math" w:hAnsi="Cambria Math"/>
          </w:rPr>
          <m:t>X</m:t>
        </m:r>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(t),i∈</m:t>
        </m:r>
        <m:r>
          <m:rPr>
            <m:sty m:val="p"/>
          </m:rPr>
          <w:rPr>
            <w:rFonts w:ascii="Cambria Math" w:hAnsi="Cambria Math"/>
            <w:szCs w:val="21"/>
          </w:rPr>
          <m:t>Ω</m:t>
        </m:r>
        <m:r>
          <m:rPr/>
          <w:rPr>
            <w:rFonts w:ascii="Cambria Math" w:hAnsi="Cambria Math"/>
          </w:rPr>
          <m:t>,t∈T]</m:t>
        </m:r>
      </m:oMath>
      <w:r>
        <w:rPr>
          <w:rFonts w:hint="eastAsia"/>
        </w:rPr>
        <w:t>则表示整个系统的演化过程。</w:t>
      </w:r>
    </w:p>
    <w:p>
      <w:pPr>
        <w:jc w:val="center"/>
        <w:rPr>
          <w:szCs w:val="21"/>
        </w:rPr>
      </w:pPr>
      <w:r>
        <w:object>
          <v:shape id="_x0000_i1037" o:spt="75" type="#_x0000_t75" style="height:57.7pt;width:180pt;" o:ole="t" filled="f" o:preferrelative="t" stroked="f" coordsize="21600,21600">
            <v:path/>
            <v:fill on="f" focussize="0,0"/>
            <v:stroke on="f" joinstyle="miter"/>
            <v:imagedata r:id="rId50" o:title=""/>
            <o:lock v:ext="edit" aspectratio="t"/>
            <w10:wrap type="none"/>
            <w10:anchorlock/>
          </v:shape>
          <o:OLEObject Type="Embed" ProgID="Visio.Drawing.11" ShapeID="_x0000_i1037" DrawAspect="Content" ObjectID="_1468075736" r:id="rId49">
            <o:LockedField>false</o:LockedField>
          </o:OLEObject>
        </w:object>
      </w:r>
    </w:p>
    <w:p>
      <w:pPr>
        <w:spacing w:line="380" w:lineRule="exact"/>
        <w:jc w:val="center"/>
        <w:rPr>
          <w:szCs w:val="21"/>
        </w:rPr>
      </w:pPr>
      <w:r>
        <w:rPr>
          <w:szCs w:val="21"/>
        </w:rPr>
        <w:t xml:space="preserve">图3.12. </w:t>
      </w:r>
      <w:r>
        <w:rPr>
          <w:rFonts w:hint="eastAsia"/>
          <w:szCs w:val="21"/>
        </w:rPr>
        <w:t>双车道的离散</w:t>
      </w:r>
      <w:r>
        <w:rPr>
          <w:szCs w:val="21"/>
        </w:rPr>
        <w:t>。</w:t>
      </w:r>
    </w:p>
    <w:p>
      <w:pPr>
        <w:spacing w:line="380" w:lineRule="exact"/>
        <w:ind w:firstLine="440" w:firstLineChars="200"/>
        <w:rPr>
          <w:szCs w:val="21"/>
        </w:rPr>
      </w:pPr>
      <w:r>
        <w:rPr>
          <w:szCs w:val="21"/>
        </w:rPr>
        <w:t>双车道NaSch模型实施过程中一般是把每个时间步划分为两个子时间步：</w:t>
      </w:r>
      <w:r>
        <w:rPr>
          <w:rFonts w:hint="eastAsia"/>
          <w:szCs w:val="21"/>
        </w:rPr>
        <w:t>（1）</w:t>
      </w:r>
      <w:r>
        <w:rPr>
          <w:szCs w:val="21"/>
        </w:rPr>
        <w:t>车辆</w:t>
      </w:r>
      <w:r>
        <w:rPr>
          <w:rFonts w:hint="eastAsia"/>
          <w:szCs w:val="21"/>
        </w:rPr>
        <w:t>先</w:t>
      </w:r>
      <w:r>
        <w:rPr>
          <w:szCs w:val="21"/>
        </w:rPr>
        <w:t>按照换道规则进行换道</w:t>
      </w:r>
      <w:r>
        <w:rPr>
          <w:rFonts w:hint="eastAsia"/>
          <w:szCs w:val="21"/>
        </w:rPr>
        <w:t>，（2）然后</w:t>
      </w:r>
      <w:r>
        <w:rPr>
          <w:szCs w:val="21"/>
        </w:rPr>
        <w:t>在两条车道上</w:t>
      </w:r>
      <w:r>
        <w:rPr>
          <w:rFonts w:hint="eastAsia"/>
          <w:szCs w:val="21"/>
        </w:rPr>
        <w:t>的车辆分别</w:t>
      </w:r>
      <w:r>
        <w:rPr>
          <w:szCs w:val="21"/>
        </w:rPr>
        <w:t>按照单车道NaSch</w:t>
      </w:r>
      <w:r>
        <w:rPr>
          <w:rFonts w:hint="eastAsia"/>
          <w:szCs w:val="21"/>
        </w:rPr>
        <w:t>模型</w:t>
      </w:r>
      <w:r>
        <w:rPr>
          <w:szCs w:val="21"/>
        </w:rPr>
        <w:t>的规则进行</w:t>
      </w:r>
      <w:r>
        <w:rPr>
          <w:rFonts w:hint="eastAsia"/>
          <w:szCs w:val="21"/>
        </w:rPr>
        <w:t>状态</w:t>
      </w:r>
      <w:r>
        <w:rPr>
          <w:szCs w:val="21"/>
        </w:rPr>
        <w:t>更新。通常驾驶员在换道时是由某些动机来驱使的，而换道动机通常是由两部分组成的：(</w:t>
      </w:r>
      <w:r>
        <w:rPr>
          <w:rFonts w:hint="eastAsia"/>
          <w:szCs w:val="21"/>
        </w:rPr>
        <w:t>i</w:t>
      </w:r>
      <w:r>
        <w:rPr>
          <w:szCs w:val="21"/>
        </w:rPr>
        <w:t>)旁道上的行驶条件比本道要好</w:t>
      </w:r>
      <w:r>
        <w:rPr>
          <w:rFonts w:hint="eastAsia"/>
          <w:szCs w:val="21"/>
        </w:rPr>
        <w:t>和</w:t>
      </w:r>
      <w:r>
        <w:rPr>
          <w:szCs w:val="21"/>
        </w:rPr>
        <w:t>(</w:t>
      </w:r>
      <w:r>
        <w:rPr>
          <w:rFonts w:hint="eastAsia"/>
          <w:szCs w:val="21"/>
        </w:rPr>
        <w:t>ii</w:t>
      </w:r>
      <w:r>
        <w:rPr>
          <w:szCs w:val="21"/>
        </w:rPr>
        <w:t>)车辆在本道上无法按照期望速度行驶。</w:t>
      </w:r>
      <w:r>
        <w:rPr>
          <w:rFonts w:hint="eastAsia"/>
          <w:szCs w:val="21"/>
        </w:rPr>
        <w:t>在</w:t>
      </w:r>
      <w:r>
        <w:rPr>
          <w:szCs w:val="21"/>
        </w:rPr>
        <w:t>满足换道动机</w:t>
      </w:r>
      <w:r>
        <w:rPr>
          <w:rFonts w:hint="eastAsia"/>
          <w:szCs w:val="21"/>
        </w:rPr>
        <w:t>的同时，还</w:t>
      </w:r>
      <w:r>
        <w:rPr>
          <w:szCs w:val="21"/>
        </w:rPr>
        <w:t>必须</w:t>
      </w:r>
      <w:r>
        <w:rPr>
          <w:rFonts w:hint="eastAsia"/>
          <w:szCs w:val="21"/>
        </w:rPr>
        <w:t>满足</w:t>
      </w:r>
      <w:r>
        <w:rPr>
          <w:szCs w:val="21"/>
        </w:rPr>
        <w:t>安全条件</w:t>
      </w:r>
      <w:r>
        <w:rPr>
          <w:rFonts w:hint="eastAsia"/>
          <w:szCs w:val="21"/>
        </w:rPr>
        <w:t>才能够</w:t>
      </w:r>
      <w:r>
        <w:rPr>
          <w:szCs w:val="21"/>
        </w:rPr>
        <w:t>实现换道。</w:t>
      </w:r>
    </w:p>
    <w:p>
      <w:pPr>
        <w:spacing w:line="380" w:lineRule="exact"/>
        <w:ind w:firstLine="440" w:firstLineChars="200"/>
        <w:rPr>
          <w:szCs w:val="21"/>
        </w:rPr>
      </w:pPr>
      <w:r>
        <w:rPr>
          <w:szCs w:val="21"/>
        </w:rPr>
        <w:t>对双车道交通而言，换道规则可以是关于车道对称或非对称的。如果采用对称型换道规则，那么车辆的换道策略就与车辆换道的方向无关。同样，非对称换道也受到了人们的关注换道规则的非对称性通常有两种表现形式：在车流密度比较小时，车辆倾向于在左道上行驶，即左道为缺省道；右道上的车辆被禁止超车。这一切都可以通过调整元胞自动机模型的部分规则细节得以实现。</w:t>
      </w:r>
      <w:r>
        <w:rPr>
          <w:rFonts w:hint="eastAsia"/>
          <w:szCs w:val="21"/>
        </w:rPr>
        <w:t>这里我们只考虑对称换道规则。</w:t>
      </w:r>
    </w:p>
    <w:p>
      <w:pPr>
        <w:spacing w:line="380" w:lineRule="exact"/>
        <w:ind w:firstLine="440" w:firstLineChars="200"/>
        <w:rPr>
          <w:szCs w:val="21"/>
        </w:rPr>
      </w:pPr>
      <w:r>
        <w:rPr>
          <w:rFonts w:hint="eastAsia"/>
          <w:szCs w:val="21"/>
        </w:rPr>
        <w:t>在</w:t>
      </w:r>
      <w:r>
        <w:rPr>
          <w:szCs w:val="21"/>
        </w:rPr>
        <w:t>双车道NaSch模型</w:t>
      </w:r>
      <w:r>
        <w:rPr>
          <w:rFonts w:hint="eastAsia"/>
          <w:szCs w:val="21"/>
        </w:rPr>
        <w:t>中采用的换道动机和安全条件如下：</w:t>
      </w:r>
    </w:p>
    <w:p>
      <w:pPr>
        <w:tabs>
          <w:tab w:val="right" w:pos="7980"/>
        </w:tabs>
        <w:spacing w:line="360" w:lineRule="auto"/>
        <w:jc w:val="right"/>
        <w:rPr>
          <w:rFonts w:eastAsia="宋体"/>
        </w:rPr>
      </w:pP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&lt;</m:t>
        </m:r>
        <m:r>
          <m:rPr>
            <m:sty m:val="p"/>
          </m:rPr>
          <w:rPr>
            <w:rFonts w:ascii="Cambria Math" w:hAnsi="Cambria Math"/>
          </w:rPr>
          <m:t>min⁡</m:t>
        </m:r>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+1,</m:t>
        </m:r>
        <m:sSubSup>
          <m:sSubSupPr>
            <m:ctrlPr>
              <w:rPr>
                <w:rFonts w:ascii="Cambria Math" w:hAnsi="Cambria Math"/>
                <w:i/>
              </w:rPr>
            </m:ctrlPr>
          </m:sSubSup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up>
            <m:r>
              <m:rPr/>
              <w:rPr>
                <w:rFonts w:ascii="Cambria Math" w:hAnsi="Cambria Math"/>
              </w:rPr>
              <m:t>i</m:t>
            </m:r>
            <m:ctrlPr>
              <w:rPr>
                <w:rFonts w:ascii="Cambria Math" w:hAnsi="Cambria Math"/>
                <w:i/>
              </w:rPr>
            </m:ctrlPr>
          </m:sup>
        </m:sSubSup>
        <m:r>
          <m:rPr/>
          <w:rPr>
            <w:rFonts w:ascii="Cambria Math" w:hAnsi="Cambria Math"/>
          </w:rPr>
          <m:t>}</m:t>
        </m:r>
      </m:oMath>
      <w:r>
        <w:rPr>
          <w:rFonts w:hint="eastAsia" w:eastAsia="宋体"/>
        </w:rPr>
        <w:t>和</w:t>
      </w:r>
      <m:oMath>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up>
            <m:r>
              <m:rPr>
                <m:sty m:val="p"/>
              </m:rPr>
              <w:rPr>
                <w:rFonts w:ascii="Cambria Math" w:hAnsi="Cambria Math"/>
              </w:rPr>
              <m:t>other</m:t>
            </m:r>
            <m:ctrlPr>
              <w:rPr>
                <w:rFonts w:ascii="Cambria Math" w:hAnsi="Cambria Math"/>
                <w:i/>
              </w:rPr>
            </m:ctrlPr>
          </m:sup>
        </m:sSubSup>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&gt;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73" w:name="ZEqnNum844306"/>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3</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w:instrText>
      </w:r>
      <w:r>
        <w:rPr>
          <w:rFonts w:eastAsia="宋体"/>
        </w:rPr>
        <w:fldChar w:fldCharType="end"/>
      </w:r>
      <w:r>
        <w:rPr>
          <w:rFonts w:eastAsia="宋体"/>
        </w:rPr>
        <w:instrText xml:space="preserve">)</w:instrText>
      </w:r>
      <w:bookmarkEnd w:id="73"/>
      <w:r>
        <w:rPr>
          <w:rFonts w:eastAsia="宋体"/>
        </w:rPr>
        <w:fldChar w:fldCharType="end"/>
      </w:r>
    </w:p>
    <w:p>
      <w:pPr>
        <w:tabs>
          <w:tab w:val="right" w:pos="7980"/>
        </w:tabs>
        <w:spacing w:line="360" w:lineRule="auto"/>
        <w:jc w:val="right"/>
        <w:rPr>
          <w:b/>
          <w:bCs/>
          <w:szCs w:val="21"/>
        </w:rPr>
      </w:pPr>
      <m:oMath>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up>
            <m:r>
              <m:rPr>
                <m:sty m:val="p"/>
              </m:rPr>
              <w:rPr>
                <w:rFonts w:ascii="Cambria Math" w:hAnsi="Cambria Math"/>
              </w:rPr>
              <m:t>back</m:t>
            </m:r>
            <m:ctrlPr>
              <w:rPr>
                <w:rFonts w:ascii="Cambria Math" w:hAnsi="Cambria Math"/>
                <w:i/>
              </w:rPr>
            </m:ctrlPr>
          </m:sup>
        </m:sSubSup>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&gt;</m:t>
        </m:r>
        <m:sSup>
          <m:sSupPr>
            <m:ctrlPr>
              <w:rPr>
                <w:rFonts w:ascii="Cambria Math" w:hAnsi="Cambria Math"/>
                <w:i/>
              </w:rPr>
            </m:ctrlPr>
          </m:sSupPr>
          <m:e>
            <m:r>
              <m:rPr/>
              <w:rPr>
                <w:rFonts w:ascii="Cambria Math" w:hAnsi="Cambria Math"/>
              </w:rPr>
              <m:t>d</m:t>
            </m:r>
            <m:ctrlPr>
              <w:rPr>
                <w:rFonts w:ascii="Cambria Math" w:hAnsi="Cambria Math"/>
                <w:i/>
              </w:rPr>
            </m:ctrlPr>
          </m:e>
          <m:sup>
            <m:r>
              <m:rPr>
                <m:sty m:val="p"/>
              </m:rPr>
              <w:rPr>
                <w:rFonts w:ascii="Cambria Math" w:hAnsi="Cambria Math"/>
              </w:rPr>
              <m:t>safe</m:t>
            </m:r>
            <m:ctrlPr>
              <w:rPr>
                <w:rFonts w:ascii="Cambria Math" w:hAnsi="Cambria Math"/>
                <w:i/>
              </w:rPr>
            </m:ctrlPr>
          </m:sup>
        </m:sSup>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74" w:name="ZEqnNum349203"/>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3</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3</w:instrText>
      </w:r>
      <w:r>
        <w:rPr>
          <w:rFonts w:eastAsia="宋体"/>
        </w:rPr>
        <w:fldChar w:fldCharType="end"/>
      </w:r>
      <w:r>
        <w:rPr>
          <w:rFonts w:eastAsia="宋体"/>
        </w:rPr>
        <w:instrText xml:space="preserve">)</w:instrText>
      </w:r>
      <w:bookmarkEnd w:id="74"/>
      <w:r>
        <w:rPr>
          <w:rFonts w:eastAsia="宋体"/>
        </w:rPr>
        <w:fldChar w:fldCharType="end"/>
      </w:r>
    </w:p>
    <w:p>
      <w:pPr>
        <w:spacing w:line="380" w:lineRule="exact"/>
        <w:rPr>
          <w:szCs w:val="21"/>
        </w:rPr>
      </w:pPr>
      <w:r>
        <w:rPr>
          <w:rFonts w:hint="eastAsia"/>
          <w:szCs w:val="21"/>
        </w:rPr>
        <w:t>其中，</w:t>
      </w:r>
      <m:oMath>
        <m:sSup>
          <m:sSupPr>
            <m:ctrlPr>
              <w:rPr>
                <w:rFonts w:ascii="Cambria Math" w:hAnsi="Cambria Math"/>
                <w:i/>
              </w:rPr>
            </m:ctrlPr>
          </m:sSupPr>
          <m:e>
            <m:r>
              <m:rPr/>
              <w:rPr>
                <w:rFonts w:ascii="Cambria Math" w:hAnsi="Cambria Math"/>
              </w:rPr>
              <m:t>d</m:t>
            </m:r>
            <m:ctrlPr>
              <w:rPr>
                <w:rFonts w:ascii="Cambria Math" w:hAnsi="Cambria Math"/>
                <w:i/>
              </w:rPr>
            </m:ctrlPr>
          </m:e>
          <m:sup>
            <m:r>
              <m:rPr>
                <m:sty m:val="p"/>
              </m:rPr>
              <w:rPr>
                <w:rFonts w:ascii="Cambria Math" w:hAnsi="Cambria Math"/>
              </w:rPr>
              <m:t>safe</m:t>
            </m:r>
            <m:ctrlPr>
              <w:rPr>
                <w:rFonts w:ascii="Cambria Math" w:hAnsi="Cambria Math"/>
                <w:i/>
              </w:rPr>
            </m:ctrlPr>
          </m:sup>
        </m:sSup>
      </m:oMath>
      <w:r>
        <w:rPr>
          <w:rFonts w:hint="eastAsia"/>
        </w:rPr>
        <w:t>是</w:t>
      </w:r>
      <w:r>
        <w:rPr>
          <w:szCs w:val="21"/>
        </w:rPr>
        <w:t>确保不会发生撞车的安全距离。</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&lt;</m:t>
        </m:r>
        <m:r>
          <m:rPr>
            <m:sty m:val="p"/>
          </m:rPr>
          <w:rPr>
            <w:rFonts w:ascii="Cambria Math" w:hAnsi="Cambria Math"/>
          </w:rPr>
          <m:t>min⁡</m:t>
        </m:r>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+1,</m:t>
        </m:r>
        <m:sSubSup>
          <m:sSubSupPr>
            <m:ctrlPr>
              <w:rPr>
                <w:rFonts w:ascii="Cambria Math" w:hAnsi="Cambria Math"/>
                <w:i/>
              </w:rPr>
            </m:ctrlPr>
          </m:sSubSup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up>
            <m:r>
              <m:rPr/>
              <w:rPr>
                <w:rFonts w:ascii="Cambria Math" w:hAnsi="Cambria Math"/>
              </w:rPr>
              <m:t>i</m:t>
            </m:r>
            <m:ctrlPr>
              <w:rPr>
                <w:rFonts w:ascii="Cambria Math" w:hAnsi="Cambria Math"/>
                <w:i/>
              </w:rPr>
            </m:ctrlPr>
          </m:sup>
        </m:sSubSup>
        <m:r>
          <m:rPr/>
          <w:rPr>
            <w:rFonts w:ascii="Cambria Math" w:hAnsi="Cambria Math"/>
          </w:rPr>
          <m:t>}</m:t>
        </m:r>
      </m:oMath>
      <w:r>
        <w:rPr>
          <w:szCs w:val="21"/>
        </w:rPr>
        <w:t>表示车辆在本道上不能按期望的速度行驶</w:t>
      </w:r>
      <w:r>
        <w:rPr>
          <w:rFonts w:hint="eastAsia"/>
          <w:szCs w:val="21"/>
        </w:rPr>
        <w:t>，</w:t>
      </w:r>
      <m:oMath>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up>
            <m:r>
              <m:rPr>
                <m:sty m:val="p"/>
              </m:rPr>
              <w:rPr>
                <w:rFonts w:ascii="Cambria Math" w:hAnsi="Cambria Math"/>
              </w:rPr>
              <m:t>other</m:t>
            </m:r>
            <m:ctrlPr>
              <w:rPr>
                <w:rFonts w:ascii="Cambria Math" w:hAnsi="Cambria Math"/>
                <w:i/>
              </w:rPr>
            </m:ctrlPr>
          </m:sup>
        </m:sSubSup>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&gt;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szCs w:val="21"/>
        </w:rPr>
        <w:t>则表示旁道上的行驶条件要比本</w:t>
      </w:r>
      <w:r>
        <w:rPr>
          <w:rFonts w:hint="eastAsia"/>
          <w:szCs w:val="21"/>
        </w:rPr>
        <w:t>车</w:t>
      </w:r>
      <w:r>
        <w:rPr>
          <w:szCs w:val="21"/>
        </w:rPr>
        <w:t>道好。</w:t>
      </w:r>
      <w:r>
        <w:rPr>
          <w:rFonts w:hint="eastAsia"/>
          <w:szCs w:val="21"/>
        </w:rPr>
        <w:t>如果</w:t>
      </w:r>
      <w:r>
        <w:rPr>
          <w:szCs w:val="21"/>
        </w:rPr>
        <w:t>车辆</w:t>
      </w:r>
      <w:r>
        <w:rPr>
          <w:rFonts w:hint="eastAsia"/>
          <w:szCs w:val="21"/>
        </w:rPr>
        <w:t>同时满足换道动机</w:t>
      </w:r>
      <w:r>
        <w:rPr>
          <w:szCs w:val="21"/>
        </w:rPr>
        <w:fldChar w:fldCharType="begin"/>
      </w:r>
      <w:r>
        <w:rPr>
          <w:szCs w:val="21"/>
        </w:rPr>
        <w:instrText xml:space="preserve"> GOTOBUTTON ZEqnNum844306  \* MERGEFORMAT </w:instrText>
      </w:r>
      <w:r>
        <w:rPr>
          <w:szCs w:val="21"/>
        </w:rPr>
        <w:fldChar w:fldCharType="begin"/>
      </w:r>
      <w:r>
        <w:rPr>
          <w:szCs w:val="21"/>
        </w:rPr>
        <w:instrText xml:space="preserve"> REF ZEqnNum844306 \* Charformat \! \* MERGEFORMAT </w:instrText>
      </w:r>
      <w:r>
        <w:rPr>
          <w:szCs w:val="21"/>
        </w:rPr>
        <w:fldChar w:fldCharType="separate"/>
      </w:r>
      <w:r>
        <w:rPr>
          <w:szCs w:val="21"/>
        </w:rPr>
        <w:instrText xml:space="preserve">(3.2)</w:instrText>
      </w:r>
      <w:r>
        <w:rPr>
          <w:szCs w:val="21"/>
        </w:rPr>
        <w:fldChar w:fldCharType="end"/>
      </w:r>
      <w:r>
        <w:rPr>
          <w:szCs w:val="21"/>
        </w:rPr>
        <w:fldChar w:fldCharType="end"/>
      </w:r>
      <w:r>
        <w:rPr>
          <w:rFonts w:hint="eastAsia"/>
          <w:szCs w:val="21"/>
        </w:rPr>
        <w:t>和安全条件</w:t>
      </w:r>
      <w:r>
        <w:rPr>
          <w:szCs w:val="21"/>
        </w:rPr>
        <w:fldChar w:fldCharType="begin"/>
      </w:r>
      <w:r>
        <w:rPr>
          <w:szCs w:val="21"/>
        </w:rPr>
        <w:instrText xml:space="preserve"> GOTOBUTTON ZEqnNum349203  \* MERGEFORMAT </w:instrText>
      </w:r>
      <w:r>
        <w:rPr>
          <w:szCs w:val="21"/>
        </w:rPr>
        <w:fldChar w:fldCharType="begin"/>
      </w:r>
      <w:r>
        <w:rPr>
          <w:szCs w:val="21"/>
        </w:rPr>
        <w:instrText xml:space="preserve"> REF ZEqnNum349203 \* Charformat \! \* MERGEFORMAT </w:instrText>
      </w:r>
      <w:r>
        <w:rPr>
          <w:szCs w:val="21"/>
        </w:rPr>
        <w:fldChar w:fldCharType="separate"/>
      </w:r>
      <w:r>
        <w:rPr>
          <w:szCs w:val="21"/>
        </w:rPr>
        <w:instrText xml:space="preserve">(3.3)</w:instrText>
      </w:r>
      <w:r>
        <w:rPr>
          <w:szCs w:val="21"/>
        </w:rPr>
        <w:fldChar w:fldCharType="end"/>
      </w:r>
      <w:r>
        <w:rPr>
          <w:szCs w:val="21"/>
        </w:rPr>
        <w:fldChar w:fldCharType="end"/>
      </w:r>
      <w:r>
        <w:rPr>
          <w:rFonts w:hint="eastAsia"/>
          <w:szCs w:val="21"/>
        </w:rPr>
        <w:t>，</w:t>
      </w:r>
      <w:r>
        <w:rPr>
          <w:szCs w:val="21"/>
        </w:rPr>
        <w:t>则进行换道。</w:t>
      </w:r>
    </w:p>
    <w:p>
      <w:pPr>
        <w:pStyle w:val="76"/>
        <w:numPr>
          <w:ilvl w:val="2"/>
          <w:numId w:val="1"/>
        </w:numPr>
        <w:rPr>
          <w:rFonts w:eastAsia="宋体"/>
        </w:rPr>
      </w:pPr>
      <w:bookmarkStart w:id="75" w:name="_Toc120016661"/>
      <w:r>
        <w:rPr>
          <w:rFonts w:hint="eastAsia" w:eastAsia="宋体"/>
        </w:rPr>
        <w:t>仿真算法</w:t>
      </w:r>
      <w:bookmarkEnd w:id="75"/>
    </w:p>
    <w:p>
      <w:pPr>
        <w:spacing w:after="156" w:afterLines="50" w:line="400" w:lineRule="exact"/>
        <w:ind w:firstLine="440" w:firstLineChars="200"/>
        <w:rPr>
          <w:szCs w:val="21"/>
        </w:rPr>
      </w:pPr>
      <w:r>
        <w:rPr>
          <w:rFonts w:hint="eastAsia"/>
        </w:rPr>
        <w:t>算法</w:t>
      </w:r>
      <w:r>
        <w:t>3.3</w:t>
      </w:r>
      <w:r>
        <w:rPr>
          <w:rFonts w:hint="eastAsia"/>
        </w:rPr>
        <w:t>给出了单车道NaSch模型的具体实现方法</w:t>
      </w:r>
      <w:r>
        <w:rPr>
          <w:rFonts w:hint="eastAsia"/>
          <w:szCs w:val="21"/>
        </w:rPr>
        <w:t>。为了便于计算车辆与前车以及相邻车道车辆的行驶间距，建议每条车道上的车辆按照位置顺序分别构建一个队列。算法的</w:t>
      </w:r>
      <w:r>
        <w:rPr>
          <w:szCs w:val="21"/>
        </w:rPr>
        <w:t>13-16</w:t>
      </w:r>
      <w:r>
        <w:rPr>
          <w:rFonts w:hint="eastAsia"/>
          <w:szCs w:val="21"/>
        </w:rPr>
        <w:t>行更新车辆与前车之间的距离，然后</w:t>
      </w:r>
      <w:r>
        <w:rPr>
          <w:rFonts w:hint="eastAsia"/>
        </w:rPr>
        <w:t>调用算法</w:t>
      </w:r>
      <w:r>
        <w:t>3.4</w:t>
      </w:r>
      <w:r>
        <w:rPr>
          <w:rFonts w:hint="eastAsia"/>
        </w:rPr>
        <w:t>更新车辆的状态。</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9746"/>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single" w:color="auto" w:sz="12" w:space="0"/>
              <w:bottom w:val="single" w:color="auto" w:sz="12" w:space="0"/>
            </w:tcBorders>
          </w:tcPr>
          <w:p>
            <w:pPr>
              <w:tabs>
                <w:tab w:val="right" w:pos="7980"/>
              </w:tabs>
              <w:adjustRightInd w:val="0"/>
              <w:textAlignment w:val="baseline"/>
              <w:rPr>
                <w:rFonts w:eastAsia="宋体"/>
              </w:rPr>
            </w:pPr>
            <w:r>
              <w:rPr>
                <w:rFonts w:eastAsia="宋体"/>
                <w:b/>
              </w:rPr>
              <w:t>算法</w:t>
            </w:r>
            <w:r>
              <w:rPr>
                <w:rFonts w:eastAsia="宋体"/>
                <w:b/>
                <w:color w:val="000000" w:themeColor="text1"/>
                <w14:textFill>
                  <w14:solidFill>
                    <w14:schemeClr w14:val="tx1"/>
                  </w14:solidFill>
                </w14:textFill>
              </w:rPr>
              <w:t>3</w:t>
            </w:r>
            <w:r>
              <w:rPr>
                <w:rFonts w:eastAsia="宋体"/>
                <w:b/>
              </w:rPr>
              <w:t>.6：</w:t>
            </w:r>
            <w:r>
              <w:rPr>
                <w:szCs w:val="21"/>
              </w:rPr>
              <w:t>双车道NaSch模型仿真</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t xml:space="preserve"> 元胞总数</w:t>
            </w:r>
            <m:oMath>
              <m:r>
                <m:rPr/>
                <w:rPr>
                  <w:rFonts w:ascii="Cambria Math" w:hAnsi="Cambria Math"/>
                </w:rPr>
                <m:t>L</m:t>
              </m:r>
            </m:oMath>
            <w:r>
              <w:t>，系统初始状态</w:t>
            </w:r>
            <m:oMath>
              <m:r>
                <m:rPr>
                  <m:sty m:val="bi"/>
                </m:rPr>
                <w:rPr>
                  <w:rFonts w:ascii="Cambria Math" w:hAnsi="Cambria Math"/>
                </w:rPr>
                <m:t>x</m:t>
              </m:r>
              <m:d>
                <m:dPr>
                  <m:ctrlPr>
                    <w:rPr>
                      <w:rFonts w:ascii="Cambria Math" w:hAnsi="Cambria Math"/>
                      <w:i/>
                    </w:rPr>
                  </m:ctrlPr>
                </m:dPr>
                <m:e>
                  <m:r>
                    <m:rPr/>
                    <w:rPr>
                      <w:rFonts w:ascii="Cambria Math" w:hAnsi="Cambria Math"/>
                    </w:rPr>
                    <m:t>0</m:t>
                  </m:r>
                  <m:ctrlPr>
                    <w:rPr>
                      <w:rFonts w:ascii="Cambria Math" w:hAnsi="Cambria Math"/>
                      <w:i/>
                    </w:rPr>
                  </m:ctrlPr>
                </m:e>
              </m:d>
            </m:oMath>
            <w:r>
              <w:t>，最大演化次数</w:t>
            </w:r>
            <m:oMath>
              <m:bar>
                <m:barPr>
                  <m:ctrlPr>
                    <w:rPr>
                      <w:rFonts w:ascii="Cambria Math" w:hAnsi="Cambria Math"/>
                      <w:i/>
                    </w:rPr>
                  </m:ctrlPr>
                </m:barPr>
                <m:e>
                  <m:r>
                    <m:rPr/>
                    <w:rPr>
                      <w:rFonts w:ascii="Cambria Math" w:hAnsi="Cambria Math"/>
                    </w:rPr>
                    <m:t>T</m:t>
                  </m:r>
                  <m:ctrlPr>
                    <w:rPr>
                      <w:rFonts w:ascii="Cambria Math" w:hAnsi="Cambria Math"/>
                      <w:i/>
                    </w:rPr>
                  </m:ctrlPr>
                </m:e>
              </m:ba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trHeight w:val="142" w:hRule="atLeast"/>
        </w:trPr>
        <w:tc>
          <w:tcPr>
            <w:tcW w:w="9746" w:type="dxa"/>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rPr>
              <w:t xml:space="preserve">1:  </w:t>
            </w:r>
            <w:r>
              <w:rPr>
                <w:rFonts w:eastAsia="宋体"/>
                <w:b/>
              </w:rPr>
              <w:t>for</w:t>
            </w:r>
            <w:r>
              <w:rPr>
                <w:rFonts w:eastAsia="宋体"/>
              </w:rPr>
              <w:t xml:space="preserve"> </w:t>
            </w:r>
            <m:oMath>
              <m:r>
                <m:rPr/>
                <w:rPr>
                  <w:rFonts w:ascii="Cambria Math" w:hAnsi="Cambria Math"/>
                </w:rPr>
                <m:t>t=1</m:t>
              </m:r>
            </m:oMath>
            <w:r>
              <w:rPr>
                <w:rFonts w:eastAsia="宋体"/>
              </w:rPr>
              <w:t xml:space="preserve"> to </w:t>
            </w:r>
            <m:oMath>
              <m:bar>
                <m:barPr>
                  <m:ctrlPr>
                    <w:rPr>
                      <w:rFonts w:ascii="Cambria Math" w:hAnsi="Cambria Math"/>
                      <w:i/>
                    </w:rPr>
                  </m:ctrlPr>
                </m:barPr>
                <m:e>
                  <m:r>
                    <m:rPr/>
                    <w:rPr>
                      <w:rFonts w:ascii="Cambria Math" w:hAnsi="Cambria Math"/>
                    </w:rPr>
                    <m:t>T</m:t>
                  </m:r>
                  <m:ctrlPr>
                    <w:rPr>
                      <w:rFonts w:ascii="Cambria Math" w:hAnsi="Cambria Math"/>
                      <w:i/>
                    </w:rPr>
                  </m:ctrlPr>
                </m:e>
              </m:bar>
            </m:oMath>
            <w:r>
              <w:rPr>
                <w:rFonts w:eastAsia="宋体"/>
              </w:rPr>
              <w:t xml:space="preserve"> </w:t>
            </w:r>
            <w:r>
              <w:rPr>
                <w:rFonts w:eastAsia="宋体"/>
                <w:b/>
              </w:rPr>
              <w:t>do</w:t>
            </w:r>
          </w:p>
          <w:p>
            <w:pPr>
              <w:tabs>
                <w:tab w:val="right" w:pos="7980"/>
              </w:tabs>
              <w:adjustRightInd w:val="0"/>
              <w:spacing w:line="0" w:lineRule="atLeast"/>
              <w:textAlignment w:val="baseline"/>
              <w:rPr>
                <w:rFonts w:eastAsia="宋体"/>
              </w:rPr>
            </w:pPr>
            <w:r>
              <w:rPr>
                <w:rFonts w:eastAsia="宋体"/>
              </w:rPr>
              <w:t xml:space="preserve">2:     </w:t>
            </w:r>
            <w:r>
              <w:rPr>
                <w:rFonts w:eastAsia="宋体"/>
                <w:b/>
              </w:rPr>
              <w:t>for</w:t>
            </w:r>
            <w:r>
              <w:rPr>
                <w:rFonts w:eastAsia="宋体"/>
              </w:rPr>
              <w:t xml:space="preserve"> </w:t>
            </w:r>
            <w:r>
              <w:rPr>
                <w:rFonts w:eastAsia="宋体"/>
                <w:i/>
              </w:rPr>
              <w:t>l</w:t>
            </w:r>
            <m:oMath>
              <m:r>
                <m:rPr/>
                <w:rPr>
                  <w:rFonts w:ascii="Cambria Math" w:hAnsi="Cambria Math"/>
                </w:rPr>
                <m:t>=0</m:t>
              </m:r>
            </m:oMath>
            <w:r>
              <w:rPr>
                <w:rFonts w:eastAsia="宋体"/>
              </w:rPr>
              <w:t xml:space="preserve"> to </w:t>
            </w:r>
            <m:oMath>
              <m:r>
                <m:rPr/>
                <w:rPr>
                  <w:rFonts w:ascii="Cambria Math" w:hAnsi="Cambria Math"/>
                </w:rPr>
                <m:t>1</m:t>
              </m:r>
            </m:oMath>
            <w:r>
              <w:rPr>
                <w:rFonts w:eastAsia="宋体"/>
              </w:rPr>
              <w:t xml:space="preserve"> </w:t>
            </w:r>
            <w:r>
              <w:rPr>
                <w:rFonts w:eastAsia="宋体"/>
                <w:b/>
              </w:rPr>
              <w:t>do</w:t>
            </w:r>
          </w:p>
          <w:p>
            <w:pPr>
              <w:tabs>
                <w:tab w:val="right" w:pos="7980"/>
              </w:tabs>
              <w:adjustRightInd w:val="0"/>
              <w:spacing w:line="0" w:lineRule="atLeast"/>
              <w:textAlignment w:val="baseline"/>
              <w:rPr>
                <w:rFonts w:eastAsia="宋体"/>
              </w:rPr>
            </w:pPr>
            <w:r>
              <w:rPr>
                <w:rFonts w:eastAsia="宋体"/>
              </w:rPr>
              <w:t xml:space="preserve">3:        </w:t>
            </w:r>
            <w:r>
              <w:rPr>
                <w:rFonts w:hint="eastAsia" w:eastAsia="宋体"/>
              </w:rPr>
              <w:t>置</w:t>
            </w:r>
            <m:oMath>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ctrlPr>
                        <w:rPr>
                          <w:rFonts w:ascii="Cambria Math" w:hAnsi="Cambria Math"/>
                          <w:szCs w:val="21"/>
                        </w:rPr>
                      </m:ctrlPr>
                    </m:e>
                  </m:bar>
                  <m:ctrlPr>
                    <w:rPr>
                      <w:rFonts w:ascii="Cambria Math" w:hAnsi="Cambria Math"/>
                      <w:szCs w:val="21"/>
                    </w:rPr>
                  </m:ctrlPr>
                </m:e>
                <m:sub>
                  <m:r>
                    <m:rPr/>
                    <w:rPr>
                      <w:rFonts w:ascii="Cambria Math" w:hAnsi="Cambria Math"/>
                      <w:szCs w:val="21"/>
                    </w:rPr>
                    <m:t>l</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ctrlPr>
                    <w:rPr>
                      <w:rFonts w:ascii="Cambria Math" w:hAnsi="Cambria Math"/>
                      <w:i/>
                      <w:szCs w:val="21"/>
                    </w:rPr>
                  </m:ctrlPr>
                </m:e>
              </m:d>
              <m:r>
                <m:rPr>
                  <m:sty m:val="p"/>
                </m:rPr>
                <w:rPr>
                  <w:rFonts w:hint="eastAsia" w:ascii="Cambria Math" w:hAnsi="Cambria Math" w:eastAsia="宋体"/>
                  <w:szCs w:val="21"/>
                </w:rPr>
                <m:t>=</m:t>
              </m:r>
              <m:r>
                <m:rPr>
                  <m:sty m:val="p"/>
                </m:rPr>
                <w:rPr>
                  <w:rFonts w:ascii="Cambria Math" w:hAnsi="Cambria Math" w:eastAsia="宋体"/>
                  <w:szCs w:val="21"/>
                </w:rPr>
                <m:t>∅</m:t>
              </m:r>
            </m:oMath>
            <w:r>
              <w:rPr>
                <w:rFonts w:hint="eastAsia" w:eastAsia="宋体"/>
                <w:szCs w:val="21"/>
              </w:rPr>
              <w:t>和</w:t>
            </w:r>
            <m:oMath>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l</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r>
                    <m:rPr/>
                    <w:rPr>
                      <w:rFonts w:hint="eastAsia" w:ascii="Cambria Math" w:hAnsi="Cambria Math"/>
                      <w:szCs w:val="21"/>
                    </w:rPr>
                    <m:t>+</m:t>
                  </m:r>
                  <m:r>
                    <m:rPr/>
                    <w:rPr>
                      <w:rFonts w:ascii="Cambria Math" w:hAnsi="Cambria Math"/>
                      <w:szCs w:val="21"/>
                    </w:rPr>
                    <m:t>1</m:t>
                  </m:r>
                  <m:ctrlPr>
                    <w:rPr>
                      <w:rFonts w:ascii="Cambria Math" w:hAnsi="Cambria Math"/>
                      <w:i/>
                      <w:szCs w:val="21"/>
                    </w:rPr>
                  </m:ctrlPr>
                </m:e>
              </m:d>
              <m:r>
                <m:rPr/>
                <w:rPr>
                  <w:rFonts w:hint="eastAsia" w:ascii="Cambria Math" w:hAnsi="Cambria Math"/>
                  <w:szCs w:val="21"/>
                </w:rPr>
                <m:t>=</m:t>
              </m:r>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l</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ctrlPr>
                    <w:rPr>
                      <w:rFonts w:ascii="Cambria Math" w:hAnsi="Cambria Math"/>
                      <w:i/>
                      <w:szCs w:val="21"/>
                    </w:rPr>
                  </m:ctrlPr>
                </m:e>
              </m:d>
            </m:oMath>
            <w:r>
              <w:rPr>
                <w:rFonts w:hint="eastAsia" w:eastAsia="宋体"/>
                <w:szCs w:val="21"/>
              </w:rPr>
              <w:t xml:space="preserve"> </w:t>
            </w:r>
            <w:r>
              <w:rPr>
                <w:rFonts w:eastAsia="宋体"/>
                <w:szCs w:val="21"/>
              </w:rPr>
              <w:t xml:space="preserve">// </w:t>
            </w:r>
            <m:oMath>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ctrlPr>
                        <w:rPr>
                          <w:rFonts w:ascii="Cambria Math" w:hAnsi="Cambria Math"/>
                          <w:szCs w:val="21"/>
                        </w:rPr>
                      </m:ctrlPr>
                    </m:e>
                  </m:bar>
                  <m:ctrlPr>
                    <w:rPr>
                      <w:rFonts w:ascii="Cambria Math" w:hAnsi="Cambria Math"/>
                      <w:szCs w:val="21"/>
                    </w:rPr>
                  </m:ctrlPr>
                </m:e>
                <m:sub>
                  <m:r>
                    <m:rPr/>
                    <w:rPr>
                      <w:rFonts w:ascii="Cambria Math" w:hAnsi="Cambria Math"/>
                      <w:szCs w:val="21"/>
                    </w:rPr>
                    <m:t>l</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ctrlPr>
                    <w:rPr>
                      <w:rFonts w:ascii="Cambria Math" w:hAnsi="Cambria Math"/>
                      <w:i/>
                      <w:szCs w:val="21"/>
                    </w:rPr>
                  </m:ctrlPr>
                </m:e>
              </m:d>
            </m:oMath>
            <w:r>
              <w:rPr>
                <w:rFonts w:hint="eastAsia" w:eastAsia="宋体"/>
                <w:szCs w:val="21"/>
              </w:rPr>
              <w:t>记录换道的车辆</w:t>
            </w:r>
          </w:p>
          <w:p>
            <w:pPr>
              <w:tabs>
                <w:tab w:val="right" w:pos="7980"/>
              </w:tabs>
              <w:adjustRightInd w:val="0"/>
              <w:spacing w:line="0" w:lineRule="atLeast"/>
              <w:textAlignment w:val="baseline"/>
              <w:rPr>
                <w:rFonts w:eastAsia="宋体"/>
                <w:b/>
              </w:rPr>
            </w:pPr>
            <w:r>
              <w:rPr>
                <w:rFonts w:eastAsia="宋体"/>
              </w:rPr>
              <w:t xml:space="preserve">4:        </w:t>
            </w:r>
            <w:r>
              <w:rPr>
                <w:rFonts w:eastAsia="宋体"/>
                <w:b/>
              </w:rPr>
              <w:t>for each</w:t>
            </w:r>
            <w:r>
              <w:rPr>
                <w:rFonts w:eastAsia="宋体"/>
              </w:rPr>
              <w:t xml:space="preserve"> </w:t>
            </w:r>
            <m:oMath>
              <m:r>
                <m:rPr/>
                <w:rPr>
                  <w:rFonts w:ascii="Cambria Math" w:hAnsi="Cambria Math"/>
                </w:rPr>
                <m:t>i∈</m:t>
              </m:r>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l</m:t>
                  </m:r>
                  <m:ctrlPr>
                    <w:rPr>
                      <w:rFonts w:ascii="Cambria Math" w:hAnsi="Cambria Math"/>
                      <w:szCs w:val="21"/>
                    </w:rPr>
                  </m:ctrlPr>
                </m:sub>
              </m:sSub>
              <m:r>
                <m:rPr/>
                <w:rPr>
                  <w:rFonts w:ascii="Cambria Math" w:hAnsi="Cambria Math"/>
                  <w:szCs w:val="21"/>
                </w:rPr>
                <m:t>(t)</m:t>
              </m:r>
            </m:oMath>
            <w:r>
              <w:rPr>
                <w:rFonts w:eastAsia="宋体"/>
              </w:rPr>
              <w:t xml:space="preserve"> </w:t>
            </w:r>
            <w:r>
              <w:rPr>
                <w:rFonts w:eastAsia="宋体"/>
                <w:b/>
              </w:rPr>
              <w:t>do</w:t>
            </w:r>
          </w:p>
          <w:p>
            <w:pPr>
              <w:tabs>
                <w:tab w:val="right" w:pos="7980"/>
              </w:tabs>
              <w:adjustRightInd w:val="0"/>
              <w:spacing w:line="0" w:lineRule="atLeast"/>
              <w:textAlignment w:val="baseline"/>
            </w:pPr>
            <w:r>
              <w:rPr>
                <w:rFonts w:eastAsia="宋体"/>
              </w:rPr>
              <w:t xml:space="preserve">5:           </w:t>
            </w:r>
            <w:r>
              <w:rPr>
                <w:rFonts w:hint="eastAsia" w:eastAsia="宋体"/>
              </w:rPr>
              <w:t>更新</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sSubSup>
                <m:sSubSupPr>
                  <m:ctrlPr>
                    <w:rPr>
                      <w:rFonts w:ascii="Cambria Math" w:hAnsi="Cambria Math"/>
                      <w:i/>
                    </w:rPr>
                  </m:ctrlPr>
                </m:sSubSupPr>
                <m:e>
                  <m:r>
                    <m:rPr/>
                    <w:rPr>
                      <w:rFonts w:hint="eastAsia" w:ascii="Cambria Math" w:hAnsi="Cambria Math"/>
                    </w:rPr>
                    <m:t>、</m:t>
                  </m:r>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up>
                  <m:r>
                    <m:rPr>
                      <m:sty m:val="p"/>
                    </m:rPr>
                    <w:rPr>
                      <w:rFonts w:ascii="Cambria Math" w:hAnsi="Cambria Math"/>
                    </w:rPr>
                    <m:t>back</m:t>
                  </m:r>
                  <m:ctrlPr>
                    <w:rPr>
                      <w:rFonts w:ascii="Cambria Math" w:hAnsi="Cambria Math"/>
                      <w:i/>
                    </w:rPr>
                  </m:ctrlPr>
                </m:sup>
              </m:sSubSup>
              <m:r>
                <m:rPr/>
                <w:rPr>
                  <w:rFonts w:ascii="Cambria Math" w:hAnsi="Cambria Math"/>
                </w:rPr>
                <m:t>(t)</m:t>
              </m:r>
            </m:oMath>
            <w:r>
              <w:rPr>
                <w:rFonts w:hint="eastAsia"/>
              </w:rPr>
              <w:t>、</w:t>
            </w:r>
            <m:oMath>
              <m:sSubSup>
                <m:sSubSupPr>
                  <m:ctrlPr>
                    <w:rPr>
                      <w:rFonts w:ascii="Cambria Math" w:hAnsi="Cambria Math"/>
                      <w:i/>
                    </w:rPr>
                  </m:ctrlPr>
                </m:sSubSup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up>
                  <m:r>
                    <m:rPr>
                      <m:sty m:val="p"/>
                    </m:rPr>
                    <w:rPr>
                      <w:rFonts w:ascii="Cambria Math" w:hAnsi="Cambria Math"/>
                    </w:rPr>
                    <m:t>other</m:t>
                  </m:r>
                  <m:ctrlPr>
                    <w:rPr>
                      <w:rFonts w:ascii="Cambria Math" w:hAnsi="Cambria Math"/>
                      <w:i/>
                    </w:rPr>
                  </m:ctrlPr>
                </m:sup>
              </m:sSubSup>
              <m:r>
                <m:rPr/>
                <w:rPr>
                  <w:rFonts w:ascii="Cambria Math" w:hAnsi="Cambria Math"/>
                </w:rPr>
                <m:t>(t)</m:t>
              </m:r>
            </m:oMath>
            <w:r>
              <w:rPr>
                <w:rFonts w:hint="eastAsia"/>
              </w:rPr>
              <w:t xml:space="preserve"> </w:t>
            </w:r>
          </w:p>
          <w:p>
            <w:pPr>
              <w:tabs>
                <w:tab w:val="right" w:pos="7980"/>
              </w:tabs>
              <w:adjustRightInd w:val="0"/>
              <w:spacing w:line="0" w:lineRule="atLeast"/>
              <w:textAlignment w:val="baseline"/>
            </w:pPr>
            <w:r>
              <w:rPr>
                <w:rFonts w:eastAsia="宋体"/>
              </w:rPr>
              <w:t xml:space="preserve">6:           </w:t>
            </w:r>
            <w:r>
              <w:rPr>
                <w:rFonts w:hint="eastAsia" w:eastAsia="宋体"/>
                <w:b/>
              </w:rPr>
              <w:t>if</w:t>
            </w:r>
            <w:r>
              <w:rPr>
                <w:rFonts w:hint="eastAsia"/>
                <w:szCs w:val="21"/>
              </w:rPr>
              <w:t>满足换道动机</w:t>
            </w:r>
            <w:r>
              <w:rPr>
                <w:szCs w:val="21"/>
              </w:rPr>
              <w:fldChar w:fldCharType="begin"/>
            </w:r>
            <w:r>
              <w:rPr>
                <w:szCs w:val="21"/>
              </w:rPr>
              <w:instrText xml:space="preserve"> GOTOBUTTON ZEqnNum844306  \* MERGEFORMAT </w:instrText>
            </w:r>
            <w:r>
              <w:rPr>
                <w:szCs w:val="21"/>
              </w:rPr>
              <w:fldChar w:fldCharType="begin"/>
            </w:r>
            <w:r>
              <w:rPr>
                <w:szCs w:val="21"/>
              </w:rPr>
              <w:instrText xml:space="preserve"> REF ZEqnNum844306 \* Charformat \! \* MERGEFORMAT </w:instrText>
            </w:r>
            <w:r>
              <w:rPr>
                <w:szCs w:val="21"/>
              </w:rPr>
              <w:fldChar w:fldCharType="separate"/>
            </w:r>
            <w:r>
              <w:rPr>
                <w:szCs w:val="21"/>
              </w:rPr>
              <w:instrText xml:space="preserve">(3.2)</w:instrText>
            </w:r>
            <w:r>
              <w:rPr>
                <w:szCs w:val="21"/>
              </w:rPr>
              <w:fldChar w:fldCharType="end"/>
            </w:r>
            <w:r>
              <w:rPr>
                <w:szCs w:val="21"/>
              </w:rPr>
              <w:fldChar w:fldCharType="end"/>
            </w:r>
            <w:r>
              <w:rPr>
                <w:rFonts w:hint="eastAsia"/>
                <w:szCs w:val="21"/>
              </w:rPr>
              <w:t>和安全条件</w:t>
            </w:r>
            <w:r>
              <w:rPr>
                <w:szCs w:val="21"/>
              </w:rPr>
              <w:fldChar w:fldCharType="begin"/>
            </w:r>
            <w:r>
              <w:rPr>
                <w:szCs w:val="21"/>
              </w:rPr>
              <w:instrText xml:space="preserve"> GOTOBUTTON ZEqnNum349203  \* MERGEFORMAT </w:instrText>
            </w:r>
            <w:r>
              <w:rPr>
                <w:szCs w:val="21"/>
              </w:rPr>
              <w:fldChar w:fldCharType="begin"/>
            </w:r>
            <w:r>
              <w:rPr>
                <w:szCs w:val="21"/>
              </w:rPr>
              <w:instrText xml:space="preserve"> REF ZEqnNum349203 \* Charformat \! \* MERGEFORMAT </w:instrText>
            </w:r>
            <w:r>
              <w:rPr>
                <w:szCs w:val="21"/>
              </w:rPr>
              <w:fldChar w:fldCharType="separate"/>
            </w:r>
            <w:r>
              <w:rPr>
                <w:szCs w:val="21"/>
              </w:rPr>
              <w:instrText xml:space="preserve">(3.3)</w:instrText>
            </w:r>
            <w:r>
              <w:rPr>
                <w:szCs w:val="21"/>
              </w:rPr>
              <w:fldChar w:fldCharType="end"/>
            </w:r>
            <w:r>
              <w:rPr>
                <w:szCs w:val="21"/>
              </w:rPr>
              <w:fldChar w:fldCharType="end"/>
            </w:r>
            <w:r>
              <w:rPr>
                <w:rFonts w:hint="eastAsia" w:eastAsia="宋体"/>
              </w:rPr>
              <w:t xml:space="preserve"> </w:t>
            </w:r>
            <w:r>
              <w:rPr>
                <w:rFonts w:hint="eastAsia" w:eastAsia="宋体"/>
                <w:b/>
              </w:rPr>
              <w:t>then</w:t>
            </w:r>
            <w:r>
              <w:rPr>
                <w:rFonts w:eastAsia="宋体"/>
                <w:b/>
              </w:rPr>
              <w:t xml:space="preserve"> </w:t>
            </w:r>
            <w:r>
              <w:rPr>
                <w:rFonts w:hint="eastAsia" w:eastAsia="宋体"/>
              </w:rPr>
              <w:t>/</w:t>
            </w:r>
            <w:r>
              <w:rPr>
                <w:rFonts w:eastAsia="宋体"/>
              </w:rPr>
              <w:t>/</w:t>
            </w:r>
            <w:r>
              <w:rPr>
                <w:rFonts w:hint="eastAsia" w:eastAsia="宋体"/>
              </w:rPr>
              <w:t>换道</w:t>
            </w:r>
          </w:p>
          <w:p>
            <w:pPr>
              <w:tabs>
                <w:tab w:val="right" w:pos="7980"/>
              </w:tabs>
              <w:adjustRightInd w:val="0"/>
              <w:spacing w:line="0" w:lineRule="atLeast"/>
              <w:textAlignment w:val="baseline"/>
            </w:pPr>
            <w:r>
              <w:rPr>
                <w:rFonts w:eastAsia="宋体"/>
              </w:rPr>
              <w:t xml:space="preserve">7:               </w:t>
            </w:r>
            <w:r>
              <w:rPr>
                <w:rFonts w:hint="eastAsia" w:eastAsia="宋体"/>
              </w:rPr>
              <w:t>置</w:t>
            </w:r>
            <m:oMath>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ctrlPr>
                        <w:rPr>
                          <w:rFonts w:ascii="Cambria Math" w:hAnsi="Cambria Math"/>
                          <w:szCs w:val="21"/>
                        </w:rPr>
                      </m:ctrlPr>
                    </m:e>
                  </m:bar>
                  <m:ctrlPr>
                    <w:rPr>
                      <w:rFonts w:ascii="Cambria Math" w:hAnsi="Cambria Math"/>
                      <w:szCs w:val="21"/>
                    </w:rPr>
                  </m:ctrlPr>
                </m:e>
                <m:sub>
                  <m:r>
                    <m:rPr/>
                    <w:rPr>
                      <w:rFonts w:ascii="Cambria Math" w:hAnsi="Cambria Math"/>
                      <w:szCs w:val="21"/>
                    </w:rPr>
                    <m:t>l</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ctrlPr>
                    <w:rPr>
                      <w:rFonts w:ascii="Cambria Math" w:hAnsi="Cambria Math"/>
                      <w:i/>
                      <w:szCs w:val="21"/>
                    </w:rPr>
                  </m:ctrlPr>
                </m:e>
              </m:d>
              <m:r>
                <m:rPr/>
                <w:rPr>
                  <w:rFonts w:hint="eastAsia" w:ascii="Cambria Math" w:hAnsi="Cambria Math"/>
                  <w:szCs w:val="21"/>
                </w:rPr>
                <m:t>=</m:t>
              </m:r>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ctrlPr>
                        <w:rPr>
                          <w:rFonts w:ascii="Cambria Math" w:hAnsi="Cambria Math"/>
                          <w:szCs w:val="21"/>
                        </w:rPr>
                      </m:ctrlPr>
                    </m:e>
                  </m:bar>
                  <m:ctrlPr>
                    <w:rPr>
                      <w:rFonts w:ascii="Cambria Math" w:hAnsi="Cambria Math"/>
                      <w:szCs w:val="21"/>
                    </w:rPr>
                  </m:ctrlPr>
                </m:e>
                <m:sub>
                  <m:r>
                    <m:rPr/>
                    <w:rPr>
                      <w:rFonts w:ascii="Cambria Math" w:hAnsi="Cambria Math"/>
                      <w:szCs w:val="21"/>
                    </w:rPr>
                    <m:t>l</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ctrlPr>
                    <w:rPr>
                      <w:rFonts w:ascii="Cambria Math" w:hAnsi="Cambria Math"/>
                      <w:i/>
                      <w:szCs w:val="21"/>
                    </w:rPr>
                  </m:ctrlPr>
                </m:e>
              </m:d>
              <m:r>
                <m:rPr/>
                <w:rPr>
                  <w:rFonts w:ascii="Cambria Math" w:hAnsi="Cambria Math"/>
                  <w:szCs w:val="21"/>
                </w:rPr>
                <m:t>∪</m:t>
              </m:r>
              <m:r>
                <m:rPr/>
                <w:rPr>
                  <w:rFonts w:hint="eastAsia" w:ascii="Cambria Math" w:hAnsi="Cambria Math"/>
                  <w:szCs w:val="21"/>
                </w:rPr>
                <m:t>{i}</m:t>
              </m:r>
            </m:oMath>
            <w:r>
              <w:rPr>
                <w:rFonts w:hint="eastAsia" w:eastAsia="宋体"/>
                <w:szCs w:val="21"/>
              </w:rPr>
              <w:t>和</w:t>
            </w:r>
            <m:oMath>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l</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r>
                    <m:rPr/>
                    <w:rPr>
                      <w:rFonts w:hint="eastAsia" w:ascii="Cambria Math" w:hAnsi="Cambria Math"/>
                      <w:szCs w:val="21"/>
                    </w:rPr>
                    <m:t>+</m:t>
                  </m:r>
                  <m:r>
                    <m:rPr/>
                    <w:rPr>
                      <w:rFonts w:ascii="Cambria Math" w:hAnsi="Cambria Math"/>
                      <w:szCs w:val="21"/>
                    </w:rPr>
                    <m:t>1</m:t>
                  </m:r>
                  <m:ctrlPr>
                    <w:rPr>
                      <w:rFonts w:ascii="Cambria Math" w:hAnsi="Cambria Math"/>
                      <w:i/>
                      <w:szCs w:val="21"/>
                    </w:rPr>
                  </m:ctrlPr>
                </m:e>
              </m:d>
              <m:r>
                <m:rPr/>
                <w:rPr>
                  <w:rFonts w:hint="eastAsia" w:ascii="Cambria Math" w:hAnsi="Cambria Math"/>
                  <w:szCs w:val="21"/>
                </w:rPr>
                <m:t>=</m:t>
              </m:r>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l</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ctrlPr>
                    <w:rPr>
                      <w:rFonts w:ascii="Cambria Math" w:hAnsi="Cambria Math"/>
                      <w:i/>
                      <w:szCs w:val="21"/>
                    </w:rPr>
                  </m:ctrlPr>
                </m:e>
              </m:d>
              <m:r>
                <m:rPr/>
                <w:rPr>
                  <w:rFonts w:ascii="Cambria Math" w:hAnsi="Cambria Math"/>
                  <w:szCs w:val="21"/>
                </w:rPr>
                <m:t>\</m:t>
              </m:r>
              <m:r>
                <m:rPr/>
                <w:rPr>
                  <w:rFonts w:ascii="Cambria Math" w:hAnsi="Cambria Math"/>
                  <w:szCs w:val="21"/>
                </w:rPr>
                <m:t>{</m:t>
              </m:r>
              <m:r>
                <m:rPr/>
                <w:rPr>
                  <w:rFonts w:ascii="Cambria Math" w:hAnsi="Cambria Math"/>
                  <w:szCs w:val="21"/>
                </w:rPr>
                <m:t>i}</m:t>
              </m:r>
            </m:oMath>
          </w:p>
          <w:p>
            <w:pPr>
              <w:tabs>
                <w:tab w:val="right" w:pos="7980"/>
              </w:tabs>
              <w:adjustRightInd w:val="0"/>
              <w:spacing w:line="0" w:lineRule="atLeast"/>
              <w:textAlignment w:val="baseline"/>
              <w:rPr>
                <w:rFonts w:eastAsia="宋体"/>
              </w:rPr>
            </w:pPr>
            <w:r>
              <w:rPr>
                <w:rFonts w:eastAsia="宋体"/>
              </w:rPr>
              <w:t xml:space="preserve">8:               </w:t>
            </w:r>
            <w:r>
              <w:rPr>
                <w:rFonts w:hint="eastAsia" w:eastAsia="宋体"/>
              </w:rPr>
              <w:t>置</w:t>
            </w:r>
            <m:oMath>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r>
                    <m:rPr/>
                    <w:rPr>
                      <w:rFonts w:hint="eastAsia" w:ascii="Cambria Math" w:hAnsi="Cambria Math"/>
                    </w:rPr>
                    <m:t>+</m:t>
                  </m:r>
                  <m:r>
                    <m:rPr/>
                    <w:rPr>
                      <w:rFonts w:ascii="Cambria Math" w:hAnsi="Cambria Math"/>
                    </w:rPr>
                    <m:t>1</m:t>
                  </m:r>
                  <m:ctrlPr>
                    <w:rPr>
                      <w:rFonts w:ascii="Cambria Math" w:hAnsi="Cambria Math"/>
                      <w:i/>
                    </w:rPr>
                  </m:ctrlPr>
                </m:e>
              </m:d>
              <m:r>
                <m:rPr/>
                <w:rPr>
                  <w:rFonts w:hint="eastAsia" w:ascii="Cambria Math" w:hAnsi="Cambria Math"/>
                </w:rPr>
                <m:t>=</m:t>
              </m:r>
              <m:r>
                <m:rPr/>
                <w:rPr>
                  <w:rFonts w:ascii="Cambria Math" w:hAnsi="Cambria Math"/>
                </w:rPr>
                <m:t>1</m:t>
              </m:r>
              <m:r>
                <m:rPr/>
                <w:rPr>
                  <w:rFonts w:hint="eastAsia" w:ascii="微软雅黑" w:hAnsi="微软雅黑" w:eastAsia="微软雅黑" w:cs="微软雅黑"/>
                </w:rPr>
                <m:t>−</m:t>
              </m:r>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m:t>
              </m:r>
            </m:oMath>
            <w:r>
              <w:rPr>
                <w:rFonts w:hint="eastAsia" w:eastAsia="宋体"/>
              </w:rPr>
              <w:t xml:space="preserve"> </w:t>
            </w:r>
          </w:p>
          <w:p>
            <w:pPr>
              <w:tabs>
                <w:tab w:val="right" w:pos="7980"/>
              </w:tabs>
              <w:adjustRightInd w:val="0"/>
              <w:spacing w:line="0" w:lineRule="atLeast"/>
              <w:textAlignment w:val="baseline"/>
              <w:rPr>
                <w:rFonts w:eastAsia="宋体"/>
              </w:rPr>
            </w:pPr>
            <w:r>
              <w:rPr>
                <w:rFonts w:eastAsia="宋体"/>
              </w:rPr>
              <w:t xml:space="preserve">9:           </w:t>
            </w:r>
            <w:r>
              <w:rPr>
                <w:rFonts w:eastAsia="宋体"/>
                <w:b/>
              </w:rPr>
              <w:t>end</w:t>
            </w:r>
            <w:r>
              <w:rPr>
                <w:rFonts w:eastAsia="宋体"/>
              </w:rPr>
              <w:t xml:space="preserve"> </w:t>
            </w:r>
            <w:r>
              <w:rPr>
                <w:rFonts w:eastAsia="宋体"/>
                <w:b/>
              </w:rPr>
              <w:t>if</w:t>
            </w:r>
          </w:p>
          <w:p>
            <w:pPr>
              <w:tabs>
                <w:tab w:val="right" w:pos="7980"/>
              </w:tabs>
              <w:adjustRightInd w:val="0"/>
              <w:spacing w:line="0" w:lineRule="atLeast"/>
              <w:textAlignment w:val="baseline"/>
              <w:rPr>
                <w:rFonts w:eastAsia="宋体"/>
                <w:b/>
              </w:rPr>
            </w:pPr>
            <w:r>
              <w:rPr>
                <w:rFonts w:eastAsia="宋体"/>
              </w:rPr>
              <w:t xml:space="preserve">10:       </w:t>
            </w:r>
            <w:r>
              <w:rPr>
                <w:rFonts w:eastAsia="宋体"/>
                <w:b/>
              </w:rPr>
              <w:t>end</w:t>
            </w:r>
            <w:r>
              <w:rPr>
                <w:rFonts w:eastAsia="宋体"/>
              </w:rPr>
              <w:t xml:space="preserve"> </w:t>
            </w:r>
            <w:r>
              <w:rPr>
                <w:rFonts w:eastAsia="宋体"/>
                <w:b/>
              </w:rPr>
              <w:t>for</w:t>
            </w:r>
          </w:p>
          <w:p>
            <w:pPr>
              <w:tabs>
                <w:tab w:val="right" w:pos="7980"/>
              </w:tabs>
              <w:adjustRightInd w:val="0"/>
              <w:spacing w:line="0" w:lineRule="atLeast"/>
              <w:textAlignment w:val="baseline"/>
              <w:rPr>
                <w:rFonts w:eastAsia="宋体"/>
                <w:b/>
              </w:rPr>
            </w:pPr>
            <w:r>
              <w:rPr>
                <w:rFonts w:eastAsia="宋体"/>
              </w:rPr>
              <w:t xml:space="preserve">11:    </w:t>
            </w:r>
            <w:r>
              <w:rPr>
                <w:rFonts w:eastAsia="宋体"/>
                <w:b/>
              </w:rPr>
              <w:t>end</w:t>
            </w:r>
            <w:r>
              <w:rPr>
                <w:rFonts w:eastAsia="宋体"/>
              </w:rPr>
              <w:t xml:space="preserve"> </w:t>
            </w:r>
            <w:r>
              <w:rPr>
                <w:rFonts w:eastAsia="宋体"/>
                <w:b/>
              </w:rPr>
              <w:t>for</w:t>
            </w:r>
          </w:p>
          <w:p>
            <w:pPr>
              <w:tabs>
                <w:tab w:val="right" w:pos="7980"/>
              </w:tabs>
              <w:adjustRightInd w:val="0"/>
              <w:spacing w:line="0" w:lineRule="atLeast"/>
              <w:textAlignment w:val="baseline"/>
              <w:rPr>
                <w:rFonts w:eastAsia="宋体"/>
              </w:rPr>
            </w:pPr>
            <w:r>
              <w:rPr>
                <w:rFonts w:hint="eastAsia" w:eastAsia="宋体"/>
              </w:rPr>
              <w:t>1</w:t>
            </w:r>
            <w:r>
              <w:rPr>
                <w:rFonts w:eastAsia="宋体"/>
              </w:rPr>
              <w:t>2</w:t>
            </w:r>
            <w:r>
              <w:rPr>
                <w:rFonts w:hint="eastAsia" w:eastAsia="宋体"/>
              </w:rPr>
              <w:t>:</w:t>
            </w:r>
            <w:r>
              <w:rPr>
                <w:rFonts w:eastAsia="宋体"/>
              </w:rPr>
              <w:t xml:space="preserve">    </w:t>
            </w:r>
            <w:r>
              <w:rPr>
                <w:rFonts w:hint="eastAsia" w:eastAsia="宋体"/>
              </w:rPr>
              <w:t>置</w:t>
            </w:r>
            <m:oMath>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0</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r>
                    <m:rPr/>
                    <w:rPr>
                      <w:rFonts w:hint="eastAsia" w:ascii="Cambria Math" w:hAnsi="Cambria Math"/>
                      <w:szCs w:val="21"/>
                    </w:rPr>
                    <m:t>+</m:t>
                  </m:r>
                  <m:r>
                    <m:rPr/>
                    <w:rPr>
                      <w:rFonts w:ascii="Cambria Math" w:hAnsi="Cambria Math"/>
                      <w:szCs w:val="21"/>
                    </w:rPr>
                    <m:t>1</m:t>
                  </m:r>
                  <m:ctrlPr>
                    <w:rPr>
                      <w:rFonts w:ascii="Cambria Math" w:hAnsi="Cambria Math"/>
                      <w:i/>
                      <w:szCs w:val="21"/>
                    </w:rPr>
                  </m:ctrlPr>
                </m:e>
              </m:d>
              <m:r>
                <m:rPr/>
                <w:rPr>
                  <w:rFonts w:hint="eastAsia" w:ascii="Cambria Math" w:hAnsi="Cambria Math"/>
                  <w:szCs w:val="21"/>
                </w:rPr>
                <m:t>=</m:t>
              </m:r>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0</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r>
                    <m:rPr/>
                    <w:rPr>
                      <w:rFonts w:hint="eastAsia" w:ascii="Cambria Math" w:hAnsi="Cambria Math"/>
                      <w:szCs w:val="21"/>
                    </w:rPr>
                    <m:t>+</m:t>
                  </m:r>
                  <m:r>
                    <m:rPr/>
                    <w:rPr>
                      <w:rFonts w:ascii="Cambria Math" w:hAnsi="Cambria Math"/>
                      <w:szCs w:val="21"/>
                    </w:rPr>
                    <m:t>1</m:t>
                  </m:r>
                  <m:ctrlPr>
                    <w:rPr>
                      <w:rFonts w:ascii="Cambria Math" w:hAnsi="Cambria Math"/>
                      <w:i/>
                      <w:szCs w:val="21"/>
                    </w:rPr>
                  </m:ctrlPr>
                </m:e>
              </m:d>
              <m:r>
                <m:rPr/>
                <w:rPr>
                  <w:rFonts w:ascii="Cambria Math" w:hAnsi="Cambria Math"/>
                  <w:szCs w:val="21"/>
                </w:rPr>
                <m:t>∪</m:t>
              </m:r>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ctrlPr>
                        <w:rPr>
                          <w:rFonts w:ascii="Cambria Math" w:hAnsi="Cambria Math"/>
                          <w:szCs w:val="21"/>
                        </w:rPr>
                      </m:ctrlPr>
                    </m:e>
                  </m:bar>
                  <m:ctrlPr>
                    <w:rPr>
                      <w:rFonts w:ascii="Cambria Math" w:hAnsi="Cambria Math"/>
                      <w:szCs w:val="21"/>
                    </w:rPr>
                  </m:ctrlPr>
                </m:e>
                <m:sub>
                  <m:r>
                    <m:rPr/>
                    <w:rPr>
                      <w:rFonts w:ascii="Cambria Math" w:hAnsi="Cambria Math"/>
                      <w:szCs w:val="21"/>
                    </w:rPr>
                    <m:t>1</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ctrlPr>
                    <w:rPr>
                      <w:rFonts w:ascii="Cambria Math" w:hAnsi="Cambria Math"/>
                      <w:i/>
                      <w:szCs w:val="21"/>
                    </w:rPr>
                  </m:ctrlPr>
                </m:e>
              </m:d>
            </m:oMath>
            <w:r>
              <w:rPr>
                <w:rFonts w:hint="eastAsia" w:eastAsia="宋体"/>
                <w:szCs w:val="21"/>
              </w:rPr>
              <w:t>和</w:t>
            </w:r>
            <m:oMath>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r>
                    <m:rPr/>
                    <w:rPr>
                      <w:rFonts w:hint="eastAsia" w:ascii="Cambria Math" w:hAnsi="Cambria Math"/>
                      <w:szCs w:val="21"/>
                    </w:rPr>
                    <m:t>+</m:t>
                  </m:r>
                  <m:r>
                    <m:rPr/>
                    <w:rPr>
                      <w:rFonts w:ascii="Cambria Math" w:hAnsi="Cambria Math"/>
                      <w:szCs w:val="21"/>
                    </w:rPr>
                    <m:t>1</m:t>
                  </m:r>
                  <m:ctrlPr>
                    <w:rPr>
                      <w:rFonts w:ascii="Cambria Math" w:hAnsi="Cambria Math"/>
                      <w:i/>
                      <w:szCs w:val="21"/>
                    </w:rPr>
                  </m:ctrlPr>
                </m:e>
              </m:d>
              <m:r>
                <m:rPr/>
                <w:rPr>
                  <w:rFonts w:hint="eastAsia" w:ascii="Cambria Math" w:hAnsi="Cambria Math"/>
                  <w:szCs w:val="21"/>
                </w:rPr>
                <m:t>=</m:t>
              </m:r>
              <m:sSub>
                <m:sSubPr>
                  <m:ctrlPr>
                    <w:rPr>
                      <w:rFonts w:ascii="Cambria Math" w:hAnsi="Cambria Math"/>
                      <w:szCs w:val="21"/>
                    </w:rPr>
                  </m:ctrlPr>
                </m:sSubPr>
                <m:e>
                  <m:r>
                    <m:rPr>
                      <m:sty m:val="p"/>
                    </m:rPr>
                    <w:rPr>
                      <w:rFonts w:ascii="Cambria Math" w:hAnsi="Cambria Math"/>
                      <w:szCs w:val="21"/>
                    </w:rPr>
                    <m:t>Ω</m:t>
                  </m:r>
                  <m:ctrlPr>
                    <w:rPr>
                      <w:rFonts w:ascii="Cambria Math" w:hAnsi="Cambria Math"/>
                      <w:szCs w:val="21"/>
                    </w:rPr>
                  </m:ctrlPr>
                </m:e>
                <m:sub>
                  <m:r>
                    <m:rPr/>
                    <w:rPr>
                      <w:rFonts w:ascii="Cambria Math" w:hAnsi="Cambria Math"/>
                      <w:szCs w:val="21"/>
                    </w:rPr>
                    <m:t>1</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r>
                    <m:rPr/>
                    <w:rPr>
                      <w:rFonts w:hint="eastAsia" w:ascii="Cambria Math" w:hAnsi="Cambria Math"/>
                      <w:szCs w:val="21"/>
                    </w:rPr>
                    <m:t>+</m:t>
                  </m:r>
                  <m:r>
                    <m:rPr/>
                    <w:rPr>
                      <w:rFonts w:ascii="Cambria Math" w:hAnsi="Cambria Math"/>
                      <w:szCs w:val="21"/>
                    </w:rPr>
                    <m:t>1</m:t>
                  </m:r>
                  <m:ctrlPr>
                    <w:rPr>
                      <w:rFonts w:ascii="Cambria Math" w:hAnsi="Cambria Math"/>
                      <w:i/>
                      <w:szCs w:val="21"/>
                    </w:rPr>
                  </m:ctrlPr>
                </m:e>
              </m:d>
              <m:r>
                <m:rPr/>
                <w:rPr>
                  <w:rFonts w:ascii="Cambria Math" w:hAnsi="Cambria Math"/>
                  <w:szCs w:val="21"/>
                </w:rPr>
                <m:t>∪</m:t>
              </m:r>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ctrlPr>
                        <w:rPr>
                          <w:rFonts w:ascii="Cambria Math" w:hAnsi="Cambria Math"/>
                          <w:szCs w:val="21"/>
                        </w:rPr>
                      </m:ctrlPr>
                    </m:e>
                  </m:bar>
                  <m:ctrlPr>
                    <w:rPr>
                      <w:rFonts w:ascii="Cambria Math" w:hAnsi="Cambria Math"/>
                      <w:szCs w:val="21"/>
                    </w:rPr>
                  </m:ctrlPr>
                </m:e>
                <m:sub>
                  <m:r>
                    <m:rPr/>
                    <w:rPr>
                      <w:rFonts w:ascii="Cambria Math" w:hAnsi="Cambria Math"/>
                      <w:szCs w:val="21"/>
                    </w:rPr>
                    <m:t>0</m:t>
                  </m:r>
                  <m:ctrlPr>
                    <w:rPr>
                      <w:rFonts w:ascii="Cambria Math" w:hAnsi="Cambria Math"/>
                      <w:szCs w:val="21"/>
                    </w:rPr>
                  </m:ctrlPr>
                </m:sub>
              </m:sSub>
              <m:d>
                <m:dPr>
                  <m:ctrlPr>
                    <w:rPr>
                      <w:rFonts w:ascii="Cambria Math" w:hAnsi="Cambria Math"/>
                      <w:i/>
                      <w:szCs w:val="21"/>
                    </w:rPr>
                  </m:ctrlPr>
                </m:dPr>
                <m:e>
                  <m:r>
                    <m:rPr/>
                    <w:rPr>
                      <w:rFonts w:ascii="Cambria Math" w:hAnsi="Cambria Math"/>
                      <w:szCs w:val="21"/>
                    </w:rPr>
                    <m:t>t</m:t>
                  </m:r>
                  <m:ctrlPr>
                    <w:rPr>
                      <w:rFonts w:ascii="Cambria Math" w:hAnsi="Cambria Math"/>
                      <w:i/>
                      <w:szCs w:val="21"/>
                    </w:rPr>
                  </m:ctrlPr>
                </m:e>
              </m:d>
            </m:oMath>
            <w:r>
              <w:rPr>
                <w:rFonts w:hint="eastAsia" w:eastAsia="宋体"/>
                <w:szCs w:val="21"/>
              </w:rPr>
              <w:t xml:space="preserve"> </w:t>
            </w:r>
            <w:r>
              <w:rPr>
                <w:rFonts w:eastAsia="宋体"/>
                <w:szCs w:val="21"/>
              </w:rPr>
              <w:t>//</w:t>
            </w:r>
            <w:r>
              <w:rPr>
                <w:rFonts w:hint="eastAsia" w:eastAsia="宋体"/>
                <w:szCs w:val="21"/>
              </w:rPr>
              <w:t>更新车道上的车辆集合</w:t>
            </w:r>
          </w:p>
          <w:p>
            <w:pPr>
              <w:tabs>
                <w:tab w:val="right" w:pos="7980"/>
              </w:tabs>
              <w:adjustRightInd w:val="0"/>
              <w:spacing w:line="0" w:lineRule="atLeast"/>
              <w:textAlignment w:val="baseline"/>
              <w:rPr>
                <w:rFonts w:eastAsia="宋体"/>
              </w:rPr>
            </w:pPr>
            <w:r>
              <w:rPr>
                <w:rFonts w:eastAsia="宋体"/>
              </w:rPr>
              <w:t xml:space="preserve">13:    </w:t>
            </w:r>
            <w:r>
              <w:rPr>
                <w:rFonts w:eastAsia="宋体"/>
                <w:b/>
              </w:rPr>
              <w:t>for</w:t>
            </w:r>
            <w:r>
              <w:rPr>
                <w:rFonts w:eastAsia="宋体"/>
              </w:rPr>
              <w:t xml:space="preserve"> </w:t>
            </w:r>
            <m:oMath>
              <m:r>
                <m:rPr/>
                <w:rPr>
                  <w:rFonts w:ascii="Cambria Math" w:hAnsi="Cambria Math"/>
                </w:rPr>
                <m:t>i∈</m:t>
              </m:r>
              <m:r>
                <m:rPr>
                  <m:sty m:val="p"/>
                </m:rPr>
                <w:rPr>
                  <w:rFonts w:ascii="Cambria Math" w:hAnsi="Cambria Math"/>
                  <w:szCs w:val="21"/>
                </w:rPr>
                <m:t>Ω</m:t>
              </m:r>
            </m:oMath>
            <w:r>
              <w:rPr>
                <w:rFonts w:eastAsia="宋体"/>
              </w:rPr>
              <w:t xml:space="preserve"> </w:t>
            </w:r>
            <w:r>
              <w:rPr>
                <w:rFonts w:eastAsia="宋体"/>
                <w:b/>
              </w:rPr>
              <w:t>do</w:t>
            </w:r>
          </w:p>
          <w:p>
            <w:pPr>
              <w:tabs>
                <w:tab w:val="right" w:pos="7980"/>
              </w:tabs>
              <w:adjustRightInd w:val="0"/>
              <w:spacing w:line="0" w:lineRule="atLeast"/>
              <w:textAlignment w:val="baseline"/>
            </w:pPr>
            <w:r>
              <w:rPr>
                <w:rFonts w:eastAsia="宋体"/>
              </w:rPr>
              <w:t xml:space="preserve">14:       </w:t>
            </w:r>
            <w:r>
              <w:rPr>
                <w:rFonts w:hint="eastAsia" w:eastAsia="宋体"/>
              </w:rPr>
              <w:t>更新</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p>
          <w:p>
            <w:pPr>
              <w:tabs>
                <w:tab w:val="right" w:pos="7980"/>
              </w:tabs>
              <w:adjustRightInd w:val="0"/>
              <w:spacing w:line="0" w:lineRule="atLeast"/>
              <w:textAlignment w:val="baseline"/>
              <w:rPr>
                <w:rFonts w:eastAsia="宋体"/>
              </w:rPr>
            </w:pPr>
            <w:r>
              <w:rPr>
                <w:rFonts w:eastAsia="宋体"/>
              </w:rPr>
              <w:t xml:space="preserve">15:       </w:t>
            </w:r>
            <m:oMath>
              <m:r>
                <m:rPr>
                  <m:sty m:val="p"/>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t+1</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t+1</m:t>
                  </m:r>
                  <m:ctrlPr>
                    <w:rPr>
                      <w:rFonts w:ascii="Cambria Math" w:hAnsi="Cambria Math"/>
                      <w:i/>
                    </w:rPr>
                  </m:ctrlPr>
                </m:e>
              </m:d>
              <m:r>
                <m:rPr/>
                <w:rPr>
                  <w:rFonts w:ascii="Cambria Math" w:hAnsi="Cambria Math"/>
                </w:rPr>
                <m:t>]</m:t>
              </m:r>
            </m:oMath>
            <w:r>
              <w:rPr>
                <w:rFonts w:eastAsia="宋体"/>
              </w:rPr>
              <w:t>= UpdateVehicleState(</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eastAsia="宋体"/>
              </w:rPr>
              <w:t>)</w:t>
            </w:r>
            <w:r>
              <w:rPr>
                <w:rFonts w:hint="eastAsia" w:eastAsia="新宋体"/>
                <w:color w:val="000000"/>
                <w:kern w:val="0"/>
              </w:rPr>
              <w:t xml:space="preserve"> </w:t>
            </w:r>
            <w:r>
              <w:rPr>
                <w:rFonts w:eastAsia="新宋体"/>
                <w:color w:val="000000"/>
                <w:kern w:val="0"/>
              </w:rPr>
              <w:t xml:space="preserve"> //更新车辆状态</w:t>
            </w:r>
          </w:p>
          <w:p>
            <w:pPr>
              <w:tabs>
                <w:tab w:val="right" w:pos="7980"/>
              </w:tabs>
              <w:adjustRightInd w:val="0"/>
              <w:spacing w:line="0" w:lineRule="atLeast"/>
              <w:textAlignment w:val="baseline"/>
              <w:rPr>
                <w:rFonts w:eastAsia="宋体"/>
                <w:b/>
              </w:rPr>
            </w:pPr>
            <w:r>
              <w:rPr>
                <w:rFonts w:eastAsia="宋体"/>
              </w:rPr>
              <w:t xml:space="preserve">16:    </w:t>
            </w:r>
            <w:r>
              <w:rPr>
                <w:rFonts w:eastAsia="宋体"/>
                <w:b/>
              </w:rPr>
              <w:t>end</w:t>
            </w:r>
            <w:r>
              <w:rPr>
                <w:rFonts w:eastAsia="宋体"/>
              </w:rPr>
              <w:t xml:space="preserve"> </w:t>
            </w:r>
            <w:r>
              <w:rPr>
                <w:rFonts w:eastAsia="宋体"/>
                <w:b/>
              </w:rPr>
              <w:t>for</w:t>
            </w:r>
          </w:p>
          <w:p>
            <w:pPr>
              <w:tabs>
                <w:tab w:val="right" w:pos="7980"/>
              </w:tabs>
              <w:adjustRightInd w:val="0"/>
              <w:spacing w:line="0" w:lineRule="atLeast"/>
              <w:textAlignment w:val="baseline"/>
              <w:rPr>
                <w:rFonts w:eastAsia="宋体"/>
                <w:b/>
              </w:rPr>
            </w:pPr>
            <w:r>
              <w:rPr>
                <w:rFonts w:eastAsia="宋体"/>
              </w:rPr>
              <w:t xml:space="preserve">17: </w:t>
            </w:r>
            <w:r>
              <w:rPr>
                <w:rFonts w:eastAsia="宋体"/>
                <w:b/>
              </w:rPr>
              <w:t>end</w:t>
            </w:r>
            <w:r>
              <w:rPr>
                <w:rFonts w:eastAsia="宋体"/>
              </w:rPr>
              <w:t xml:space="preserve"> </w:t>
            </w:r>
            <w:r>
              <w:rPr>
                <w:rFonts w:eastAsia="宋体"/>
                <w:b/>
              </w:rPr>
              <w:t>for</w:t>
            </w:r>
          </w:p>
          <w:p>
            <w:pPr>
              <w:tabs>
                <w:tab w:val="right" w:pos="7980"/>
              </w:tabs>
              <w:adjustRightInd w:val="0"/>
              <w:spacing w:line="0" w:lineRule="atLeast"/>
              <w:textAlignment w:val="baseline"/>
              <w:rPr>
                <w:rFonts w:eastAsia="宋体"/>
              </w:rPr>
            </w:pPr>
            <w:r>
              <w:rPr>
                <w:rFonts w:eastAsia="宋体"/>
                <w:b/>
              </w:rPr>
              <w:t>输出：</w:t>
            </w:r>
            <w:r>
              <w:t>整个元胞空间状态的演化过程</w:t>
            </w:r>
            <m:oMath>
              <m:r>
                <m:rPr>
                  <m:sty m:val="bi"/>
                </m:rPr>
                <w:rPr>
                  <w:rFonts w:ascii="Cambria Math" w:hAnsi="Cambria Math"/>
                </w:rPr>
                <m:t>X</m:t>
              </m:r>
            </m:oMath>
          </w:p>
        </w:tc>
      </w:tr>
    </w:tbl>
    <w:p>
      <w:pPr>
        <w:pStyle w:val="76"/>
        <w:numPr>
          <w:ilvl w:val="2"/>
          <w:numId w:val="1"/>
        </w:numPr>
        <w:rPr>
          <w:rFonts w:eastAsia="宋体"/>
        </w:rPr>
      </w:pPr>
      <w:bookmarkStart w:id="76" w:name="_Toc120016662"/>
      <w:r>
        <w:rPr>
          <w:rFonts w:hint="eastAsia" w:eastAsia="宋体"/>
        </w:rPr>
        <w:t>仿真结果</w:t>
      </w:r>
      <w:bookmarkEnd w:id="76"/>
    </w:p>
    <w:p>
      <w:pPr>
        <w:spacing w:line="400" w:lineRule="exact"/>
        <w:ind w:firstLine="440" w:firstLineChars="200"/>
      </w:pPr>
      <w:r>
        <w:rPr>
          <w:rFonts w:hint="eastAsia"/>
          <w:szCs w:val="21"/>
        </w:rPr>
        <w:t>考虑一条具有1</w:t>
      </w:r>
      <w:r>
        <w:rPr>
          <w:szCs w:val="21"/>
        </w:rPr>
        <w:t>00</w:t>
      </w:r>
      <w:r>
        <w:rPr>
          <w:rFonts w:hint="eastAsia"/>
          <w:szCs w:val="21"/>
        </w:rPr>
        <w:t>个元胞的双车道道路，元胞长度为7</w:t>
      </w:r>
      <w:r>
        <w:rPr>
          <w:szCs w:val="21"/>
        </w:rPr>
        <w:t>.5</w:t>
      </w:r>
      <w:r>
        <w:rPr>
          <w:rFonts w:hint="eastAsia"/>
          <w:szCs w:val="21"/>
        </w:rPr>
        <w:t>m，单个时间步为1s，快车的最大速度</w:t>
      </w:r>
      <m:oMath>
        <m:sSubSup>
          <m:sSubSupPr>
            <m:ctrlPr>
              <w:rPr>
                <w:rFonts w:ascii="Cambria Math" w:hAnsi="Cambria Math"/>
                <w:i/>
              </w:rPr>
            </m:ctrlPr>
          </m:sSubSup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up>
            <m:r>
              <m:rPr/>
              <w:rPr>
                <w:rFonts w:ascii="Cambria Math" w:hAnsi="Cambria Math"/>
              </w:rPr>
              <m:t>i</m:t>
            </m:r>
            <m:ctrlPr>
              <w:rPr>
                <w:rFonts w:ascii="Cambria Math" w:hAnsi="Cambria Math"/>
                <w:i/>
              </w:rPr>
            </m:ctrlPr>
          </m:sup>
        </m:sSubSup>
        <m:r>
          <m:rPr/>
          <w:rPr>
            <w:rFonts w:hint="eastAsia" w:ascii="Cambria Math" w:hAnsi="Cambria Math"/>
          </w:rPr>
          <m:t>=</m:t>
        </m:r>
        <m:r>
          <m:rPr/>
          <w:rPr>
            <w:rFonts w:ascii="Cambria Math" w:hAnsi="Cambria Math"/>
          </w:rPr>
          <m:t>5</m:t>
        </m:r>
      </m:oMath>
      <w:r>
        <w:rPr>
          <w:rFonts w:hint="eastAsia"/>
        </w:rPr>
        <w:t>，慢车的最大速度为</w:t>
      </w:r>
      <m:oMath>
        <m:sSubSup>
          <m:sSubSupPr>
            <m:ctrlPr>
              <w:rPr>
                <w:rFonts w:ascii="Cambria Math" w:hAnsi="Cambria Math"/>
                <w:i/>
              </w:rPr>
            </m:ctrlPr>
          </m:sSubSupPr>
          <m:e>
            <m:r>
              <m:rPr/>
              <w:rPr>
                <w:rFonts w:ascii="Cambria Math" w:hAnsi="Cambria Math"/>
              </w:rPr>
              <m:t>V</m:t>
            </m:r>
            <m:ctrlPr>
              <w:rPr>
                <w:rFonts w:ascii="Cambria Math" w:hAnsi="Cambria Math"/>
                <w:i/>
              </w:rPr>
            </m:ctrlPr>
          </m:e>
          <m:sub>
            <m:r>
              <m:rPr>
                <m:sty m:val="p"/>
              </m:rPr>
              <w:rPr>
                <w:rFonts w:ascii="Cambria Math" w:hAnsi="Cambria Math"/>
              </w:rPr>
              <m:t>max</m:t>
            </m:r>
            <m:ctrlPr>
              <w:rPr>
                <w:rFonts w:ascii="Cambria Math" w:hAnsi="Cambria Math"/>
                <w:i/>
              </w:rPr>
            </m:ctrlPr>
          </m:sub>
          <m:sup>
            <m:r>
              <m:rPr/>
              <w:rPr>
                <w:rFonts w:ascii="Cambria Math" w:hAnsi="Cambria Math"/>
              </w:rPr>
              <m:t>i</m:t>
            </m:r>
            <m:ctrlPr>
              <w:rPr>
                <w:rFonts w:ascii="Cambria Math" w:hAnsi="Cambria Math"/>
                <w:i/>
              </w:rPr>
            </m:ctrlPr>
          </m:sup>
        </m:sSubSup>
        <m:r>
          <m:rPr/>
          <w:rPr>
            <w:rFonts w:hint="eastAsia" w:ascii="Cambria Math" w:hAnsi="Cambria Math"/>
          </w:rPr>
          <m:t>=</m:t>
        </m:r>
        <m:r>
          <m:rPr/>
          <w:rPr>
            <w:rFonts w:ascii="Cambria Math" w:hAnsi="Cambria Math"/>
          </w:rPr>
          <m:t>3</m:t>
        </m:r>
      </m:oMath>
      <w:r>
        <w:rPr>
          <w:rFonts w:hint="eastAsia"/>
          <w:szCs w:val="21"/>
        </w:rPr>
        <w:t>。慢车的比例为0</w:t>
      </w:r>
      <w:r>
        <w:rPr>
          <w:szCs w:val="21"/>
        </w:rPr>
        <w:t>.1</w:t>
      </w:r>
      <w:r>
        <w:rPr>
          <w:rFonts w:hint="eastAsia"/>
          <w:szCs w:val="21"/>
        </w:rPr>
        <w:t>，随机概率取0</w:t>
      </w:r>
      <w:r>
        <w:rPr>
          <w:szCs w:val="21"/>
        </w:rPr>
        <w:t>.2</w:t>
      </w:r>
      <w:r>
        <w:rPr>
          <w:rFonts w:hint="eastAsia"/>
          <w:szCs w:val="21"/>
        </w:rPr>
        <w:t>。初始时刻让所有车辆静止排列在道路上，系统预热2</w:t>
      </w:r>
      <w:r>
        <w:rPr>
          <w:szCs w:val="21"/>
        </w:rPr>
        <w:t>0000</w:t>
      </w:r>
      <w:r>
        <w:rPr>
          <w:rFonts w:hint="eastAsia"/>
          <w:szCs w:val="21"/>
        </w:rPr>
        <w:t>个时间步。</w:t>
      </w:r>
    </w:p>
    <w:p>
      <w:pPr>
        <w:jc w:val="center"/>
      </w:pPr>
    </w:p>
    <w:p>
      <w:pPr>
        <w:jc w:val="center"/>
      </w:pPr>
      <w:r>
        <w:rPr>
          <w:rFonts w:hint="eastAsia"/>
        </w:rPr>
        <w:drawing>
          <wp:inline distT="0" distB="0" distL="0" distR="0">
            <wp:extent cx="1979930" cy="125984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980000" cy="1260000"/>
                    </a:xfrm>
                    <a:prstGeom prst="rect">
                      <a:avLst/>
                    </a:prstGeom>
                    <a:noFill/>
                    <a:ln>
                      <a:noFill/>
                    </a:ln>
                  </pic:spPr>
                </pic:pic>
              </a:graphicData>
            </a:graphic>
          </wp:inline>
        </w:drawing>
      </w:r>
      <w:r>
        <w:t xml:space="preserve"> </w:t>
      </w:r>
      <w:r>
        <w:drawing>
          <wp:inline distT="0" distB="0" distL="0" distR="0">
            <wp:extent cx="1979930" cy="125984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980000" cy="1260000"/>
                    </a:xfrm>
                    <a:prstGeom prst="rect">
                      <a:avLst/>
                    </a:prstGeom>
                    <a:noFill/>
                    <a:ln>
                      <a:noFill/>
                    </a:ln>
                  </pic:spPr>
                </pic:pic>
              </a:graphicData>
            </a:graphic>
          </wp:inline>
        </w:drawing>
      </w:r>
      <w:r>
        <w:drawing>
          <wp:inline distT="0" distB="0" distL="0" distR="0">
            <wp:extent cx="1979930" cy="125984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980000" cy="1260000"/>
                    </a:xfrm>
                    <a:prstGeom prst="rect">
                      <a:avLst/>
                    </a:prstGeom>
                    <a:noFill/>
                    <a:ln>
                      <a:noFill/>
                    </a:ln>
                  </pic:spPr>
                </pic:pic>
              </a:graphicData>
            </a:graphic>
          </wp:inline>
        </w:drawing>
      </w:r>
    </w:p>
    <w:p>
      <w:pPr>
        <w:jc w:val="center"/>
        <w:rPr>
          <w:rFonts w:eastAsia="宋体"/>
          <w:sz w:val="24"/>
        </w:rPr>
      </w:pPr>
      <w:r>
        <w:rPr>
          <w:rFonts w:hint="eastAsia" w:eastAsia="宋体"/>
          <w:sz w:val="24"/>
        </w:rPr>
        <w:t>图</w:t>
      </w:r>
      <w:r>
        <w:rPr>
          <w:rFonts w:eastAsia="宋体"/>
          <w:sz w:val="24"/>
        </w:rPr>
        <w:t xml:space="preserve">3.13. </w:t>
      </w:r>
      <w:r>
        <w:rPr>
          <w:szCs w:val="21"/>
        </w:rPr>
        <w:t>双车道</w:t>
      </w:r>
      <w:r>
        <w:rPr>
          <w:rFonts w:hint="eastAsia"/>
        </w:rPr>
        <w:t>NaSch模型仿真得到的单车道时空图（道路密度分别为0</w:t>
      </w:r>
      <w:r>
        <w:t>.1</w:t>
      </w:r>
      <w:r>
        <w:rPr>
          <w:rFonts w:hint="eastAsia"/>
        </w:rPr>
        <w:t>，0</w:t>
      </w:r>
      <w:r>
        <w:t>.2</w:t>
      </w:r>
      <w:r>
        <w:rPr>
          <w:rFonts w:hint="eastAsia"/>
        </w:rPr>
        <w:t>，0</w:t>
      </w:r>
      <w:r>
        <w:t>.3</w:t>
      </w:r>
      <w:r>
        <w:rPr>
          <w:rFonts w:hint="eastAsia"/>
        </w:rPr>
        <w:t>）</w:t>
      </w:r>
      <w:r>
        <w:rPr>
          <w:rFonts w:hint="eastAsia" w:eastAsia="宋体"/>
          <w:sz w:val="24"/>
        </w:rPr>
        <w:t>。</w:t>
      </w:r>
    </w:p>
    <w:p>
      <w:pPr>
        <w:jc w:val="center"/>
      </w:pPr>
    </w:p>
    <w:p>
      <w:pPr>
        <w:jc w:val="center"/>
      </w:pPr>
      <w:r>
        <w:t>.</w:t>
      </w:r>
      <w:r>
        <w:drawing>
          <wp:inline distT="0" distB="0" distL="0" distR="0">
            <wp:extent cx="3059430" cy="233997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060000" cy="2340000"/>
                    </a:xfrm>
                    <a:prstGeom prst="rect">
                      <a:avLst/>
                    </a:prstGeom>
                    <a:noFill/>
                    <a:ln>
                      <a:noFill/>
                    </a:ln>
                  </pic:spPr>
                </pic:pic>
              </a:graphicData>
            </a:graphic>
          </wp:inline>
        </w:drawing>
      </w:r>
    </w:p>
    <w:p>
      <w:pPr>
        <w:jc w:val="center"/>
        <w:rPr>
          <w:rFonts w:eastAsia="宋体"/>
          <w:sz w:val="24"/>
        </w:rPr>
      </w:pPr>
      <w:r>
        <w:rPr>
          <w:rFonts w:hint="eastAsia" w:eastAsia="宋体"/>
          <w:sz w:val="24"/>
        </w:rPr>
        <w:t>图</w:t>
      </w:r>
      <w:r>
        <w:rPr>
          <w:rFonts w:eastAsia="宋体"/>
          <w:sz w:val="24"/>
        </w:rPr>
        <w:t xml:space="preserve">3.14. </w:t>
      </w:r>
      <w:r>
        <w:rPr>
          <w:szCs w:val="21"/>
        </w:rPr>
        <w:t>双车道</w:t>
      </w:r>
      <w:r>
        <w:rPr>
          <w:rFonts w:hint="eastAsia"/>
        </w:rPr>
        <w:t>NaSch模型仿真得到的单车道流量-密度关系图（（对比不同慢化概率））</w:t>
      </w:r>
      <w:r>
        <w:rPr>
          <w:rFonts w:hint="eastAsia" w:eastAsia="宋体"/>
          <w:sz w:val="24"/>
        </w:rPr>
        <w:t>。</w:t>
      </w:r>
    </w:p>
    <w:p>
      <w:pPr>
        <w:jc w:val="left"/>
        <w:rPr>
          <w:rFonts w:eastAsia="宋体"/>
          <w:sz w:val="24"/>
        </w:rPr>
      </w:pPr>
    </w:p>
    <w:p>
      <w:pPr>
        <w:pStyle w:val="2"/>
        <w:tabs>
          <w:tab w:val="left" w:pos="360"/>
          <w:tab w:val="left" w:pos="630"/>
        </w:tabs>
        <w:snapToGrid w:val="0"/>
        <w:spacing w:before="360" w:after="360" w:line="240" w:lineRule="auto"/>
        <w:jc w:val="center"/>
        <w:textAlignment w:val="auto"/>
        <w:sectPr>
          <w:headerReference r:id="rId12" w:type="first"/>
          <w:footerReference r:id="rId15" w:type="first"/>
          <w:headerReference r:id="rId10" w:type="default"/>
          <w:footerReference r:id="rId13" w:type="default"/>
          <w:headerReference r:id="rId11" w:type="even"/>
          <w:footerReference r:id="rId14" w:type="even"/>
          <w:pgSz w:w="11906" w:h="16838"/>
          <w:pgMar w:top="1440" w:right="1080" w:bottom="1440" w:left="1080" w:header="851" w:footer="992" w:gutter="0"/>
          <w:cols w:space="425" w:num="1"/>
          <w:docGrid w:type="lines" w:linePitch="312" w:charSpace="0"/>
        </w:sectPr>
      </w:pPr>
    </w:p>
    <w:p>
      <w:pPr>
        <w:pStyle w:val="2"/>
        <w:numPr>
          <w:ilvl w:val="0"/>
          <w:numId w:val="1"/>
        </w:numPr>
        <w:tabs>
          <w:tab w:val="left" w:pos="630"/>
          <w:tab w:val="clear" w:pos="360"/>
        </w:tabs>
        <w:snapToGrid w:val="0"/>
        <w:spacing w:before="360" w:after="360" w:line="240" w:lineRule="auto"/>
        <w:jc w:val="center"/>
        <w:textAlignment w:val="auto"/>
      </w:pPr>
      <w:bookmarkStart w:id="77" w:name="_Toc120016663"/>
      <w:r>
        <w:t>线性代数*</w:t>
      </w:r>
      <w:bookmarkEnd w:id="58"/>
      <w:bookmarkEnd w:id="77"/>
    </w:p>
    <w:p>
      <w:pPr>
        <w:pStyle w:val="75"/>
      </w:pPr>
      <w:bookmarkStart w:id="78" w:name="_Toc5254495"/>
      <w:bookmarkEnd w:id="78"/>
      <w:bookmarkStart w:id="79" w:name="_Toc120016664"/>
      <w:bookmarkStart w:id="80" w:name="_Toc5261978"/>
      <w:bookmarkStart w:id="81" w:name="_Toc5254486"/>
      <w:r>
        <w:t>矩阵相乘</w:t>
      </w:r>
      <w:bookmarkEnd w:id="79"/>
      <w:bookmarkEnd w:id="80"/>
      <w:bookmarkEnd w:id="81"/>
    </w:p>
    <w:p>
      <w:pPr>
        <w:spacing w:line="400" w:lineRule="exact"/>
        <w:rPr>
          <w:rFonts w:eastAsia="宋体"/>
          <w:sz w:val="24"/>
        </w:rPr>
      </w:pPr>
      <w:bookmarkStart w:id="82" w:name="_Toc5254487"/>
      <w:bookmarkEnd w:id="82"/>
      <w:r>
        <w:rPr>
          <w:rFonts w:eastAsia="宋体"/>
          <w:b/>
          <w:sz w:val="24"/>
        </w:rPr>
        <w:t xml:space="preserve">定义 4.1 </w:t>
      </w:r>
      <w:r>
        <w:rPr>
          <w:rFonts w:eastAsia="宋体"/>
          <w:sz w:val="24"/>
        </w:rPr>
        <w:t>矩阵</w:t>
      </w:r>
      <m:oMath>
        <m:r>
          <m:rPr>
            <m:sty m:val="b"/>
          </m:rPr>
          <w:rPr>
            <w:rFonts w:ascii="Cambria Math" w:hAnsi="Cambria Math" w:eastAsia="宋体"/>
            <w:sz w:val="24"/>
          </w:rPr>
          <m:t>A</m:t>
        </m:r>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m:sty m:val="p"/>
              </m:rPr>
              <w:rPr>
                <w:rFonts w:ascii="Cambria Math" w:hAnsi="Cambria Math" w:eastAsia="宋体"/>
                <w:sz w:val="24"/>
              </w:rPr>
              <m:t>)</m:t>
            </m:r>
            <m:ctrlPr>
              <w:rPr>
                <w:rFonts w:ascii="Cambria Math" w:hAnsi="Cambria Math" w:eastAsia="宋体"/>
                <w:sz w:val="24"/>
              </w:rPr>
            </m:ctrlPr>
          </m:e>
          <m:sub>
            <m:r>
              <m:rPr/>
              <w:rPr>
                <w:rFonts w:ascii="Cambria Math" w:hAnsi="Cambria Math" w:eastAsia="宋体"/>
                <w:sz w:val="24"/>
              </w:rPr>
              <m:t>m×s</m:t>
            </m:r>
            <m:ctrlPr>
              <w:rPr>
                <w:rFonts w:ascii="Cambria Math" w:hAnsi="Cambria Math" w:eastAsia="宋体"/>
                <w:sz w:val="24"/>
              </w:rPr>
            </m:ctrlPr>
          </m:sub>
        </m:sSub>
      </m:oMath>
      <w:r>
        <w:rPr>
          <w:rFonts w:eastAsia="宋体"/>
          <w:sz w:val="24"/>
        </w:rPr>
        <w:t>与</w:t>
      </w:r>
      <m:oMath>
        <m:r>
          <m:rPr>
            <m:sty m:val="b"/>
          </m:rPr>
          <w:rPr>
            <w:rFonts w:ascii="Cambria Math" w:hAnsi="Cambria Math" w:eastAsia="宋体"/>
            <w:sz w:val="24"/>
          </w:rPr>
          <m:t>B</m:t>
        </m:r>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m:sty m:val="p"/>
              </m:rPr>
              <w:rPr>
                <w:rFonts w:ascii="Cambria Math" w:hAnsi="Cambria Math" w:eastAsia="宋体"/>
                <w:sz w:val="24"/>
              </w:rPr>
              <m:t>)</m:t>
            </m:r>
            <m:ctrlPr>
              <w:rPr>
                <w:rFonts w:ascii="Cambria Math" w:hAnsi="Cambria Math" w:eastAsia="宋体"/>
                <w:sz w:val="24"/>
              </w:rPr>
            </m:ctrlPr>
          </m:e>
          <m:sub>
            <m:r>
              <m:rPr/>
              <w:rPr>
                <w:rFonts w:ascii="Cambria Math" w:hAnsi="Cambria Math" w:eastAsia="宋体"/>
                <w:sz w:val="24"/>
              </w:rPr>
              <m:t>s×n</m:t>
            </m:r>
            <m:ctrlPr>
              <w:rPr>
                <w:rFonts w:ascii="Cambria Math" w:hAnsi="Cambria Math" w:eastAsia="宋体"/>
                <w:sz w:val="24"/>
              </w:rPr>
            </m:ctrlPr>
          </m:sub>
        </m:sSub>
      </m:oMath>
      <w:r>
        <w:rPr>
          <w:rFonts w:eastAsia="宋体"/>
          <w:sz w:val="24"/>
        </w:rPr>
        <w:t>的乘积记为</w:t>
      </w:r>
      <m:oMath>
        <m:r>
          <m:rPr>
            <m:sty m:val="b"/>
          </m:rPr>
          <w:rPr>
            <w:rFonts w:ascii="Cambria Math" w:hAnsi="Cambria Math" w:eastAsia="宋体"/>
            <w:sz w:val="24"/>
          </w:rPr>
          <m:t>AB</m:t>
        </m:r>
      </m:oMath>
      <w:r>
        <w:rPr>
          <w:rFonts w:hint="eastAsia" w:eastAsia="宋体"/>
          <w:sz w:val="24"/>
        </w:rPr>
        <w:t>。令</w:t>
      </w:r>
      <m:oMath>
        <m:r>
          <m:rPr>
            <m:sty m:val="b"/>
          </m:rPr>
          <w:rPr>
            <w:rFonts w:ascii="Cambria Math" w:hAnsi="Cambria Math" w:eastAsia="宋体"/>
            <w:sz w:val="24"/>
          </w:rPr>
          <m:t>AB</m:t>
        </m:r>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ascii="Cambria Math" w:hAnsi="Cambria Math" w:eastAsia="宋体"/>
                <w:sz w:val="24"/>
              </w:rPr>
              <m:t>)</m:t>
            </m:r>
            <m:ctrlPr>
              <w:rPr>
                <w:rFonts w:ascii="Cambria Math" w:hAnsi="Cambria Math" w:eastAsia="宋体"/>
                <w:sz w:val="24"/>
              </w:rPr>
            </m:ctrlPr>
          </m:e>
          <m:sub>
            <m:r>
              <m:rPr/>
              <w:rPr>
                <w:rFonts w:ascii="Cambria Math" w:hAnsi="Cambria Math" w:eastAsia="宋体"/>
                <w:sz w:val="24"/>
              </w:rPr>
              <m:t>m×n</m:t>
            </m:r>
            <m:ctrlPr>
              <w:rPr>
                <w:rFonts w:ascii="Cambria Math" w:hAnsi="Cambria Math" w:eastAsia="宋体"/>
                <w:sz w:val="24"/>
              </w:rPr>
            </m:ctrlPr>
          </m:sub>
        </m:sSub>
      </m:oMath>
      <w:r>
        <w:rPr>
          <w:rFonts w:eastAsia="宋体"/>
          <w:sz w:val="24"/>
        </w:rPr>
        <w:t>，其中</w:t>
      </w:r>
      <m:oMath>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是</w:t>
      </w:r>
      <m:oMath>
        <m:r>
          <m:rPr>
            <m:sty m:val="b"/>
          </m:rPr>
          <w:rPr>
            <w:rFonts w:ascii="Cambria Math" w:hAnsi="Cambria Math" w:eastAsia="宋体"/>
            <w:sz w:val="24"/>
          </w:rPr>
          <m:t>A</m:t>
        </m:r>
      </m:oMath>
      <w:r>
        <w:rPr>
          <w:rFonts w:eastAsia="宋体"/>
          <w:sz w:val="24"/>
        </w:rPr>
        <w:t>的第</w:t>
      </w:r>
      <m:oMath>
        <m:r>
          <m:rPr/>
          <w:rPr>
            <w:rFonts w:ascii="Cambria Math" w:hAnsi="Cambria Math" w:eastAsia="宋体"/>
            <w:sz w:val="24"/>
          </w:rPr>
          <m:t>i</m:t>
        </m:r>
      </m:oMath>
      <w:r>
        <w:rPr>
          <w:rFonts w:eastAsia="宋体"/>
          <w:sz w:val="24"/>
        </w:rPr>
        <w:t>行元素与</w:t>
      </w:r>
      <m:oMath>
        <m:r>
          <m:rPr>
            <m:sty m:val="b"/>
          </m:rPr>
          <w:rPr>
            <w:rFonts w:ascii="Cambria Math" w:hAnsi="Cambria Math" w:eastAsia="宋体"/>
            <w:sz w:val="24"/>
          </w:rPr>
          <m:t>B</m:t>
        </m:r>
      </m:oMath>
      <w:r>
        <w:rPr>
          <w:rFonts w:eastAsia="宋体"/>
          <w:sz w:val="24"/>
        </w:rPr>
        <w:t>的第</w:t>
      </w:r>
      <m:oMath>
        <m:r>
          <m:rPr/>
          <w:rPr>
            <w:rFonts w:ascii="Cambria Math" w:hAnsi="Cambria Math" w:eastAsia="宋体"/>
            <w:sz w:val="24"/>
          </w:rPr>
          <m:t>j</m:t>
        </m:r>
      </m:oMath>
      <w:r>
        <w:rPr>
          <w:rFonts w:eastAsia="宋体"/>
          <w:sz w:val="24"/>
        </w:rPr>
        <w:t>列对应元素乘积之和，即</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a</m:t>
                    </m:r>
                    <m:ctrlPr>
                      <w:rPr>
                        <w:rFonts w:ascii="Cambria Math" w:hAnsi="Cambria Math" w:eastAsia="宋体"/>
                        <w:i/>
                      </w:rPr>
                    </m:ctrlPr>
                  </m:e>
                  <m:sub>
                    <m:r>
                      <m:rPr/>
                      <w:rPr>
                        <w:rFonts w:ascii="Cambria Math" w:hAnsi="Cambria Math" w:eastAsia="宋体"/>
                      </w:rPr>
                      <m:t>i1</m:t>
                    </m:r>
                    <m:ctrlPr>
                      <w:rPr>
                        <w:rFonts w:ascii="Cambria Math" w:hAnsi="Cambria Math" w:eastAsia="宋体"/>
                        <w:i/>
                      </w:rPr>
                    </m:ctrlPr>
                  </m:sub>
                </m:sSub>
                <m:sSub>
                  <m:sSubPr>
                    <m:ctrlPr>
                      <w:rPr>
                        <w:rFonts w:ascii="Cambria Math" w:hAnsi="Cambria Math" w:eastAsia="宋体"/>
                        <w:i/>
                      </w:rPr>
                    </m:ctrlPr>
                  </m:sSubPr>
                  <m:e>
                    <m:r>
                      <m:rPr/>
                      <w:rPr>
                        <w:rFonts w:ascii="Cambria Math" w:hAnsi="Cambria Math" w:eastAsia="宋体"/>
                      </w:rPr>
                      <m:t>b</m:t>
                    </m:r>
                    <m:ctrlPr>
                      <w:rPr>
                        <w:rFonts w:ascii="Cambria Math" w:hAnsi="Cambria Math" w:eastAsia="宋体"/>
                        <w:i/>
                      </w:rPr>
                    </m:ctrlPr>
                  </m:e>
                  <m:sub>
                    <m:r>
                      <m:rPr/>
                      <w:rPr>
                        <w:rFonts w:ascii="Cambria Math" w:hAnsi="Cambria Math" w:eastAsia="宋体"/>
                      </w:rPr>
                      <m:t>1j</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a</m:t>
                    </m:r>
                    <m:ctrlPr>
                      <w:rPr>
                        <w:rFonts w:ascii="Cambria Math" w:hAnsi="Cambria Math" w:eastAsia="宋体"/>
                        <w:i/>
                      </w:rPr>
                    </m:ctrlPr>
                  </m:e>
                  <m:sub>
                    <m:r>
                      <m:rPr/>
                      <w:rPr>
                        <w:rFonts w:ascii="Cambria Math" w:hAnsi="Cambria Math" w:eastAsia="宋体"/>
                      </w:rPr>
                      <m:t>i2</m:t>
                    </m:r>
                    <m:ctrlPr>
                      <w:rPr>
                        <w:rFonts w:ascii="Cambria Math" w:hAnsi="Cambria Math" w:eastAsia="宋体"/>
                        <w:i/>
                      </w:rPr>
                    </m:ctrlPr>
                  </m:sub>
                </m:sSub>
                <m:sSub>
                  <m:sSubPr>
                    <m:ctrlPr>
                      <w:rPr>
                        <w:rFonts w:ascii="Cambria Math" w:hAnsi="Cambria Math" w:eastAsia="宋体"/>
                        <w:i/>
                      </w:rPr>
                    </m:ctrlPr>
                  </m:sSubPr>
                  <m:e>
                    <m:r>
                      <m:rPr/>
                      <w:rPr>
                        <w:rFonts w:ascii="Cambria Math" w:hAnsi="Cambria Math" w:eastAsia="宋体"/>
                      </w:rPr>
                      <m:t>b</m:t>
                    </m:r>
                    <m:ctrlPr>
                      <w:rPr>
                        <w:rFonts w:ascii="Cambria Math" w:hAnsi="Cambria Math" w:eastAsia="宋体"/>
                        <w:i/>
                      </w:rPr>
                    </m:ctrlPr>
                  </m:e>
                  <m:sub>
                    <m:r>
                      <m:rPr/>
                      <w:rPr>
                        <w:rFonts w:ascii="Cambria Math" w:hAnsi="Cambria Math" w:eastAsia="宋体"/>
                      </w:rPr>
                      <m:t>2j</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a</m:t>
                    </m:r>
                    <m:ctrlPr>
                      <w:rPr>
                        <w:rFonts w:ascii="Cambria Math" w:hAnsi="Cambria Math" w:eastAsia="宋体"/>
                        <w:i/>
                      </w:rPr>
                    </m:ctrlPr>
                  </m:e>
                  <m:sub>
                    <m:r>
                      <m:rPr/>
                      <w:rPr>
                        <w:rFonts w:ascii="Cambria Math" w:hAnsi="Cambria Math" w:eastAsia="宋体"/>
                      </w:rPr>
                      <m:t>is</m:t>
                    </m:r>
                    <m:ctrlPr>
                      <w:rPr>
                        <w:rFonts w:ascii="Cambria Math" w:hAnsi="Cambria Math" w:eastAsia="宋体"/>
                        <w:i/>
                      </w:rPr>
                    </m:ctrlPr>
                  </m:sub>
                </m:sSub>
                <m:sSub>
                  <m:sSubPr>
                    <m:ctrlPr>
                      <w:rPr>
                        <w:rFonts w:ascii="Cambria Math" w:hAnsi="Cambria Math" w:eastAsia="宋体"/>
                        <w:i/>
                      </w:rPr>
                    </m:ctrlPr>
                  </m:sSubPr>
                  <m:e>
                    <m:r>
                      <m:rPr/>
                      <w:rPr>
                        <w:rFonts w:ascii="Cambria Math" w:hAnsi="Cambria Math" w:eastAsia="宋体"/>
                      </w:rPr>
                      <m:t>b</m:t>
                    </m:r>
                    <m:ctrlPr>
                      <w:rPr>
                        <w:rFonts w:ascii="Cambria Math" w:hAnsi="Cambria Math" w:eastAsia="宋体"/>
                        <w:i/>
                      </w:rPr>
                    </m:ctrlPr>
                  </m:e>
                  <m:sub>
                    <m:r>
                      <m:rPr/>
                      <w:rPr>
                        <w:rFonts w:ascii="Cambria Math" w:hAnsi="Cambria Math" w:eastAsia="宋体"/>
                      </w:rPr>
                      <m:t>sj</m:t>
                    </m:r>
                    <m:ctrlPr>
                      <w:rPr>
                        <w:rFonts w:ascii="Cambria Math" w:hAnsi="Cambria Math" w:eastAsia="宋体"/>
                        <w:i/>
                      </w:rPr>
                    </m:ctrlPr>
                  </m:sub>
                </m:sSub>
                <m:r>
                  <m:rPr/>
                  <w:rPr>
                    <w:rFonts w:ascii="Cambria Math" w:hAnsi="Cambria Math" w:eastAsia="宋体"/>
                  </w:rPr>
                  <m:t>，i=1,2,…,m</m:t>
                </m:r>
                <m:r>
                  <m:rPr>
                    <m:sty m:val="p"/>
                  </m:rPr>
                  <w:rPr>
                    <w:rFonts w:ascii="Cambria Math" w:hAnsi="Cambria Math" w:eastAsia="宋体"/>
                  </w:rPr>
                  <m:t xml:space="preserve">; </m:t>
                </m:r>
                <m:r>
                  <m:rPr/>
                  <w:rPr>
                    <w:rFonts w:ascii="Cambria Math" w:hAnsi="Cambria Math" w:eastAsia="宋体"/>
                  </w:rPr>
                  <m:t>j</m:t>
                </m:r>
                <m:r>
                  <m:rPr>
                    <m:sty m:val="p"/>
                  </m:rPr>
                  <w:rPr>
                    <w:rFonts w:ascii="Cambria Math" w:hAnsi="Cambria Math" w:eastAsia="宋体"/>
                  </w:rPr>
                  <m:t>=1,2,…,</m:t>
                </m:r>
                <m:r>
                  <m:rPr/>
                  <w:rPr>
                    <w:rFonts w:ascii="Cambria Math" w:hAnsi="Cambria Math" w:eastAsia="宋体"/>
                  </w:rPr>
                  <m:t>n</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p>
        </w:tc>
      </w:tr>
    </w:tbl>
    <w:p>
      <w:pPr>
        <w:spacing w:line="400" w:lineRule="exact"/>
        <w:ind w:firstLine="480" w:firstLineChars="200"/>
        <w:rPr>
          <w:rFonts w:eastAsia="宋体"/>
          <w:sz w:val="24"/>
        </w:rPr>
      </w:pPr>
      <w:r>
        <w:rPr>
          <w:rFonts w:eastAsia="宋体"/>
          <w:sz w:val="24"/>
        </w:rPr>
        <w:t>从定义可以看出，只有当左边矩阵的列数与右边矩阵的行数相等时，两个矩阵才能相乘。例如，设</w:t>
      </w:r>
      <m:oMath>
        <m:r>
          <m:rPr>
            <m:sty m:val="b"/>
          </m:rPr>
          <w:rPr>
            <w:rFonts w:ascii="Cambria Math" w:hAnsi="Cambria Math" w:eastAsia="宋体"/>
            <w:sz w:val="24"/>
          </w:rPr>
          <m:t>A</m:t>
        </m:r>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m:sty m:val="p"/>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m:sty m:val="p"/>
              </m:rPr>
              <w:rPr>
                <w:rFonts w:ascii="Cambria Math" w:hAnsi="Cambria Math" w:eastAsia="宋体"/>
                <w:sz w:val="24"/>
              </w:rPr>
              <m:t>,</m:t>
            </m:r>
            <m:r>
              <m:rPr/>
              <w:rPr>
                <w:rFonts w:ascii="Cambria Math" w:hAnsi="Cambria Math" w:eastAsia="宋体"/>
                <w:sz w:val="24"/>
              </w:rPr>
              <m:t>⋯</m:t>
            </m:r>
            <m:r>
              <m:rPr>
                <m:sty m:val="p"/>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r>
              <m:rPr>
                <m:sty m:val="p"/>
              </m:rPr>
              <w:rPr>
                <w:rFonts w:ascii="Cambria Math" w:hAnsi="Cambria Math" w:eastAsia="宋体"/>
                <w:sz w:val="24"/>
              </w:rPr>
              <m:t>)</m:t>
            </m:r>
            <m:ctrlPr>
              <w:rPr>
                <w:rFonts w:ascii="Cambria Math" w:hAnsi="Cambria Math" w:eastAsia="宋体"/>
                <w:sz w:val="24"/>
              </w:rPr>
            </m:ctrlPr>
          </m:e>
          <m:sup>
            <m:r>
              <m:rPr/>
              <w:rPr>
                <w:rFonts w:ascii="Cambria Math" w:hAnsi="Cambria Math" w:eastAsia="宋体"/>
                <w:sz w:val="24"/>
              </w:rPr>
              <m:t>T</m:t>
            </m:r>
            <m:ctrlPr>
              <w:rPr>
                <w:rFonts w:ascii="Cambria Math" w:hAnsi="Cambria Math" w:eastAsia="宋体"/>
                <w:sz w:val="24"/>
              </w:rPr>
            </m:ctrlPr>
          </m:sup>
        </m:sSup>
      </m:oMath>
      <w:r>
        <w:rPr>
          <w:rFonts w:eastAsia="宋体"/>
          <w:sz w:val="24"/>
        </w:rPr>
        <w:t>，</w:t>
      </w:r>
      <m:oMath>
        <m:r>
          <m:rPr>
            <m:sty m:val="b"/>
          </m:rPr>
          <w:rPr>
            <w:rFonts w:ascii="Cambria Math" w:hAnsi="Cambria Math" w:eastAsia="宋体"/>
            <w:sz w:val="24"/>
          </w:rPr>
          <m:t>B</m:t>
        </m:r>
        <m:r>
          <m:rPr>
            <m:sty m:val="p"/>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m:sty m:val="p"/>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m:sty m:val="p"/>
          </m:rPr>
          <w:rPr>
            <w:rFonts w:ascii="Cambria Math" w:hAnsi="Cambria Math" w:eastAsia="宋体"/>
            <w:sz w:val="24"/>
          </w:rPr>
          <m:t>,</m:t>
        </m:r>
        <m:r>
          <m:rPr/>
          <w:rPr>
            <w:rFonts w:ascii="Cambria Math" w:hAnsi="Cambria Math" w:eastAsia="宋体"/>
            <w:sz w:val="24"/>
          </w:rPr>
          <m:t>⋯</m:t>
        </m:r>
        <m:r>
          <m:rPr>
            <m:sty m:val="p"/>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r>
          <m:rPr>
            <m:sty m:val="p"/>
          </m:rPr>
          <w:rPr>
            <w:rFonts w:ascii="Cambria Math" w:hAnsi="Cambria Math" w:eastAsia="宋体"/>
            <w:sz w:val="24"/>
          </w:rPr>
          <m:t>)</m:t>
        </m:r>
      </m:oMath>
      <w:r>
        <w:rPr>
          <w:rFonts w:eastAsia="宋体"/>
          <w:sz w:val="24"/>
        </w:rPr>
        <w:t>，求</w:t>
      </w:r>
      <m:oMath>
        <m:r>
          <m:rPr>
            <m:sty m:val="b"/>
          </m:rPr>
          <w:rPr>
            <w:rFonts w:ascii="Cambria Math" w:hAnsi="Cambria Math" w:eastAsia="宋体"/>
            <w:sz w:val="24"/>
          </w:rPr>
          <m:t>AB</m:t>
        </m:r>
      </m:oMath>
      <w:r>
        <w:rPr>
          <w:rFonts w:eastAsia="宋体"/>
          <w:sz w:val="24"/>
        </w:rPr>
        <w:t>及</w:t>
      </w:r>
      <m:oMath>
        <m:r>
          <m:rPr>
            <m:sty m:val="b"/>
          </m:rPr>
          <w:rPr>
            <w:rFonts w:ascii="Cambria Math" w:hAnsi="Cambria Math" w:eastAsia="宋体"/>
            <w:sz w:val="24"/>
          </w:rPr>
          <m:t>BA</m:t>
        </m:r>
      </m:oMath>
      <w:r>
        <w:rPr>
          <w:rFonts w:eastAsia="宋体"/>
          <w:sz w:val="24"/>
        </w:rPr>
        <w:t>。</w:t>
      </w:r>
      <w:r>
        <w:rPr>
          <w:rFonts w:hint="eastAsia" w:eastAsia="宋体"/>
          <w:sz w:val="24"/>
        </w:rPr>
        <w:t>我们有：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sty m:val="b"/>
                  </m:rPr>
                  <w:rPr>
                    <w:rFonts w:ascii="Cambria Math" w:hAnsi="Cambria Math" w:eastAsia="宋体"/>
                    <w:sz w:val="24"/>
                  </w:rPr>
                  <m:t>AB=</m:t>
                </m:r>
                <m:d>
                  <m:dPr>
                    <m:begChr m:val="["/>
                    <m:endChr m:val="]"/>
                    <m:ctrlPr>
                      <w:rPr>
                        <w:rFonts w:ascii="Cambria Math" w:hAnsi="Cambria Math" w:eastAsia="宋体"/>
                        <w:i/>
                        <w:sz w:val="24"/>
                      </w:rPr>
                    </m:ctrlPr>
                  </m:dPr>
                  <m:e>
                    <m:m>
                      <m:mPr>
                        <m:mcs>
                          <m:mc>
                            <m:mcPr>
                              <m:count m:val="2"/>
                              <m:mcJc m:val="center"/>
                            </m:mcPr>
                          </m:mc>
                        </m:mcs>
                        <m:ctrlPr>
                          <w:rPr>
                            <w:rFonts w:ascii="Cambria Math" w:hAnsi="Cambria Math" w:eastAsia="宋体"/>
                            <w:sz w:val="24"/>
                          </w:rPr>
                        </m:ctrlPr>
                      </m:mPr>
                      <m:mr>
                        <m:e>
                          <m:m>
                            <m:mPr>
                              <m:mcs>
                                <m:mc>
                                  <m:mcPr>
                                    <m:count m:val="2"/>
                                    <m:mcJc m:val="center"/>
                                  </m:mcPr>
                                </m:mc>
                              </m:mcs>
                              <m:ctrlPr>
                                <w:rPr>
                                  <w:rFonts w:ascii="Cambria Math" w:hAnsi="Cambria Math" w:eastAsia="宋体"/>
                                  <w:i/>
                                  <w:sz w:val="24"/>
                                </w:rPr>
                              </m:ctrlPr>
                            </m:mPr>
                            <m:mr>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ctrlPr>
                                  <w:rPr>
                                    <w:rFonts w:ascii="Cambria Math" w:hAnsi="Cambria Math" w:eastAsia="宋体"/>
                                    <w:i/>
                                    <w:sz w:val="24"/>
                                  </w:rPr>
                                </m:ctrlPr>
                              </m:e>
                            </m:mr>
                            <m:mr>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e>
                          <m:m>
                            <m:mPr>
                              <m:mcs>
                                <m:mc>
                                  <m:mcPr>
                                    <m:count m:val="2"/>
                                    <m:mcJc m:val="center"/>
                                  </m:mcPr>
                                </m:mc>
                              </m:mcs>
                              <m:ctrlPr>
                                <w:rPr>
                                  <w:rFonts w:ascii="Cambria Math" w:hAnsi="Cambria Math" w:eastAsia="宋体"/>
                                  <w:i/>
                                  <w:sz w:val="24"/>
                                </w:rPr>
                              </m:ctrlPr>
                            </m:mPr>
                            <m:mr>
                              <m:e>
                                <m:r>
                                  <m:rPr/>
                                  <w:rPr>
                                    <w:rFonts w:ascii="Cambria Math" w:hAnsi="Cambria Math" w:eastAsia="宋体"/>
                                    <w:sz w:val="24"/>
                                  </w:rPr>
                                  <m:t>⋯</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ctrlPr>
                                  <w:rPr>
                                    <w:rFonts w:ascii="Cambria Math" w:hAnsi="Cambria Math" w:eastAsia="宋体"/>
                                    <w:i/>
                                    <w:sz w:val="24"/>
                                  </w:rPr>
                                </m:ctrlPr>
                              </m:e>
                            </m:mr>
                            <m:mr>
                              <m:e>
                                <m:r>
                                  <m:rPr/>
                                  <w:rPr>
                                    <w:rFonts w:ascii="Cambria Math" w:hAnsi="Cambria Math" w:eastAsia="宋体"/>
                                    <w:sz w:val="24"/>
                                  </w:rPr>
                                  <m:t>⋯</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m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m:t>
                                </m:r>
                                <m:ctrlPr>
                                  <w:rPr>
                                    <w:rFonts w:ascii="Cambria Math" w:hAnsi="Cambria Math" w:eastAsia="宋体"/>
                                    <w:i/>
                                    <w:sz w:val="24"/>
                                  </w:rPr>
                                </m:ctrlPr>
                              </m:e>
                              <m:e>
                                <m:r>
                                  <m:rPr/>
                                  <w:rPr>
                                    <w:rFonts w:ascii="Cambria Math" w:hAnsi="Cambria Math" w:eastAsia="宋体"/>
                                    <w:sz w:val="24"/>
                                  </w:rPr>
                                  <m:t>⋮</m:t>
                                </m:r>
                                <m:ctrlPr>
                                  <w:rPr>
                                    <w:rFonts w:ascii="Cambria Math" w:hAnsi="Cambria Math" w:eastAsia="宋体"/>
                                    <w:i/>
                                    <w:sz w:val="24"/>
                                  </w:rPr>
                                </m:ctrlPr>
                              </m:e>
                            </m:mr>
                            <m:mr>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e>
                          <m:m>
                            <m:mPr>
                              <m:mcs>
                                <m:mc>
                                  <m:mcPr>
                                    <m:count m:val="2"/>
                                    <m:mcJc m:val="center"/>
                                  </m:mcPr>
                                </m:mc>
                              </m:mcs>
                              <m:ctrlPr>
                                <w:rPr>
                                  <w:rFonts w:ascii="Cambria Math" w:hAnsi="Cambria Math" w:eastAsia="宋体"/>
                                  <w:i/>
                                  <w:sz w:val="24"/>
                                </w:rPr>
                              </m:ctrlPr>
                            </m:mPr>
                            <m:mr>
                              <m:e>
                                <m:r>
                                  <m:rPr/>
                                  <w:rPr>
                                    <w:rFonts w:ascii="Cambria Math" w:hAnsi="Cambria Math" w:eastAsia="宋体"/>
                                    <w:sz w:val="24"/>
                                  </w:rPr>
                                  <m:t xml:space="preserve"> </m:t>
                                </m:r>
                                <m:ctrlPr>
                                  <w:rPr>
                                    <w:rFonts w:ascii="Cambria Math" w:hAnsi="Cambria Math" w:eastAsia="宋体"/>
                                    <w:i/>
                                    <w:sz w:val="24"/>
                                  </w:rPr>
                                </m:ctrlPr>
                              </m:e>
                              <m:e>
                                <m:r>
                                  <m:rPr/>
                                  <w:rPr>
                                    <w:rFonts w:ascii="Cambria Math" w:hAnsi="Cambria Math" w:eastAsia="宋体"/>
                                    <w:sz w:val="24"/>
                                  </w:rPr>
                                  <m:t>⋮</m:t>
                                </m:r>
                                <m:ctrlPr>
                                  <w:rPr>
                                    <w:rFonts w:ascii="Cambria Math" w:hAnsi="Cambria Math" w:eastAsia="宋体"/>
                                    <w:i/>
                                    <w:sz w:val="24"/>
                                  </w:rPr>
                                </m:ctrlPr>
                              </m:e>
                            </m:mr>
                            <m:mr>
                              <m:e>
                                <m:r>
                                  <m:rPr/>
                                  <w:rPr>
                                    <w:rFonts w:ascii="Cambria Math" w:hAnsi="Cambria Math" w:eastAsia="宋体"/>
                                    <w:sz w:val="24"/>
                                  </w:rPr>
                                  <m:t>⋯</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mr>
                    </m:m>
                    <m:ctrlPr>
                      <w:rPr>
                        <w:rFonts w:ascii="Cambria Math" w:hAnsi="Cambria Math" w:eastAsia="宋体"/>
                        <w:i/>
                        <w:sz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4</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1</w:instrText>
            </w:r>
            <w:r>
              <w:rPr>
                <w:sz w:val="24"/>
                <w:szCs w:val="24"/>
              </w:rPr>
              <w:fldChar w:fldCharType="end"/>
            </w:r>
            <w:r>
              <w:rPr>
                <w:sz w:val="24"/>
                <w:szCs w:val="24"/>
              </w:rPr>
              <w:instrText xml:space="preserve">)</w:instrText>
            </w:r>
            <w:r>
              <w:rPr>
                <w:sz w:val="24"/>
                <w:szCs w:val="24"/>
              </w:rPr>
              <w:fldChar w:fldCharType="end"/>
            </w:r>
          </w:p>
        </w:tc>
      </w:tr>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sty m:val="b"/>
                  </m:rPr>
                  <w:rPr>
                    <w:rFonts w:ascii="Cambria Math" w:hAnsi="Cambria Math" w:eastAsia="宋体"/>
                    <w:sz w:val="24"/>
                  </w:rPr>
                  <m:t>BA</m:t>
                </m:r>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4</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ind w:firstLine="480" w:firstLineChars="200"/>
        <w:jc w:val="left"/>
        <w:rPr>
          <w:rFonts w:eastAsia="宋体"/>
          <w:sz w:val="24"/>
        </w:rPr>
      </w:pPr>
      <w:r>
        <w:rPr>
          <w:rFonts w:eastAsia="宋体"/>
          <w:sz w:val="24"/>
        </w:rPr>
        <w:t>矩阵相乘的详细算法步骤如下：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52"/>
        <w:gridCol w:w="929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rPr>
            </w:pPr>
            <w:r>
              <w:rPr>
                <w:rFonts w:eastAsia="宋体"/>
                <w:b/>
              </w:rPr>
              <w:t>算法4.1：</w:t>
            </w:r>
            <w:r>
              <w:rPr>
                <w:rFonts w:eastAsia="宋体"/>
              </w:rPr>
              <w:t>矩阵相乘</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矩阵</w:t>
            </w:r>
            <m:oMath>
              <m:r>
                <m:rPr>
                  <m:sty m:val="b"/>
                </m:rPr>
                <w:rPr>
                  <w:rFonts w:ascii="Cambria Math" w:hAnsi="Cambria Math" w:eastAsia="宋体"/>
                </w:rPr>
                <m:t>A</m:t>
              </m:r>
              <m:r>
                <m:rPr>
                  <m:sty m:val="p"/>
                </m:rPr>
                <w:rPr>
                  <w:rFonts w:ascii="Cambria Math" w:hAnsi="Cambria Math" w:eastAsia="宋体"/>
                </w:rPr>
                <m:t>=</m:t>
              </m:r>
              <m:sSub>
                <m:sSubPr>
                  <m:ctrlPr>
                    <w:rPr>
                      <w:rFonts w:ascii="Cambria Math" w:hAnsi="Cambria Math" w:eastAsia="宋体"/>
                    </w:rPr>
                  </m:ctrlPr>
                </m:sSubPr>
                <m:e>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m:sty m:val="p"/>
                    </m:rPr>
                    <w:rPr>
                      <w:rFonts w:ascii="Cambria Math" w:hAnsi="Cambria Math" w:eastAsia="宋体"/>
                    </w:rPr>
                    <m:t>)</m:t>
                  </m:r>
                  <m:ctrlPr>
                    <w:rPr>
                      <w:rFonts w:ascii="Cambria Math" w:hAnsi="Cambria Math" w:eastAsia="宋体"/>
                    </w:rPr>
                  </m:ctrlPr>
                </m:e>
                <m:sub>
                  <m:r>
                    <m:rPr/>
                    <w:rPr>
                      <w:rFonts w:ascii="Cambria Math" w:hAnsi="Cambria Math" w:eastAsia="宋体"/>
                    </w:rPr>
                    <m:t>m×s</m:t>
                  </m:r>
                  <m:ctrlPr>
                    <w:rPr>
                      <w:rFonts w:ascii="Cambria Math" w:hAnsi="Cambria Math" w:eastAsia="宋体"/>
                    </w:rPr>
                  </m:ctrlPr>
                </m:sub>
              </m:sSub>
            </m:oMath>
            <w:r>
              <w:rPr>
                <w:rFonts w:eastAsia="宋体"/>
              </w:rPr>
              <w:t>，</w:t>
            </w:r>
            <m:oMath>
              <m:r>
                <m:rPr>
                  <m:sty m:val="b"/>
                </m:rPr>
                <w:rPr>
                  <w:rFonts w:ascii="Cambria Math" w:hAnsi="Cambria Math" w:eastAsia="宋体"/>
                </w:rPr>
                <m:t>B</m:t>
              </m:r>
              <m:r>
                <m:rPr>
                  <m:sty m:val="p"/>
                </m:rPr>
                <w:rPr>
                  <w:rFonts w:ascii="Cambria Math" w:hAnsi="Cambria Math" w:eastAsia="宋体"/>
                </w:rPr>
                <m:t>=</m:t>
              </m:r>
              <m:sSub>
                <m:sSubPr>
                  <m:ctrlPr>
                    <w:rPr>
                      <w:rFonts w:ascii="Cambria Math" w:hAnsi="Cambria Math" w:eastAsia="宋体"/>
                    </w:rPr>
                  </m:ctrlPr>
                </m:sSubPr>
                <m:e>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b</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m:sty m:val="p"/>
                    </m:rPr>
                    <w:rPr>
                      <w:rFonts w:ascii="Cambria Math" w:hAnsi="Cambria Math" w:eastAsia="宋体"/>
                    </w:rPr>
                    <m:t>)</m:t>
                  </m:r>
                  <m:ctrlPr>
                    <w:rPr>
                      <w:rFonts w:ascii="Cambria Math" w:hAnsi="Cambria Math" w:eastAsia="宋体"/>
                    </w:rPr>
                  </m:ctrlPr>
                </m:e>
                <m:sub>
                  <m:r>
                    <m:rPr/>
                    <w:rPr>
                      <w:rFonts w:ascii="Cambria Math" w:hAnsi="Cambria Math" w:eastAsia="宋体"/>
                    </w:rPr>
                    <m:t>s×n</m:t>
                  </m:r>
                  <m:ctrlPr>
                    <w:rPr>
                      <w:rFonts w:ascii="Cambria Math" w:hAnsi="Cambria Math" w:eastAsia="宋体"/>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 xml:space="preserve">for </w:t>
            </w:r>
            <m:oMath>
              <m:r>
                <m:rPr/>
                <w:rPr>
                  <w:rFonts w:ascii="Cambria Math" w:hAnsi="Cambria Math" w:eastAsia="宋体"/>
                </w:rPr>
                <m:t>i</m:t>
              </m:r>
              <m:r>
                <m:rPr>
                  <m:sty m:val="b"/>
                </m:rPr>
                <w:rPr>
                  <w:rFonts w:ascii="Cambria Math" w:hAnsi="Cambria Math" w:eastAsia="宋体"/>
                </w:rPr>
                <m:t>=</m:t>
              </m:r>
              <m:r>
                <m:rPr>
                  <m:sty m:val="p"/>
                </m:rPr>
                <w:rPr>
                  <w:rFonts w:ascii="Cambria Math" w:hAnsi="Cambria Math" w:eastAsia="宋体"/>
                </w:rPr>
                <m:t xml:space="preserve">1 to </m:t>
              </m:r>
              <m:r>
                <m:rPr/>
                <w:rPr>
                  <w:rFonts w:ascii="Cambria Math" w:hAnsi="Cambria Math" w:eastAsia="宋体"/>
                </w:rPr>
                <m:t>m</m:t>
              </m:r>
            </m:oMath>
            <w:r>
              <w:rPr>
                <w:rFonts w:hint="eastAsia" w:eastAsia="宋体"/>
                <w:b/>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2:</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 xml:space="preserve">   for </w:t>
            </w:r>
            <m:oMath>
              <m:r>
                <m:rPr/>
                <w:rPr>
                  <w:rFonts w:ascii="Cambria Math" w:hAnsi="Cambria Math" w:eastAsia="宋体"/>
                </w:rPr>
                <m:t>j</m:t>
              </m:r>
              <m:r>
                <m:rPr>
                  <m:sty m:val="b"/>
                </m:rPr>
                <w:rPr>
                  <w:rFonts w:ascii="Cambria Math" w:hAnsi="Cambria Math" w:eastAsia="宋体"/>
                </w:rPr>
                <m:t>=</m:t>
              </m:r>
              <m:r>
                <m:rPr>
                  <m:sty m:val="p"/>
                </m:rPr>
                <w:rPr>
                  <w:rFonts w:ascii="Cambria Math" w:hAnsi="Cambria Math" w:eastAsia="宋体"/>
                </w:rPr>
                <m:t xml:space="preserve">1 to </m:t>
              </m:r>
              <m:r>
                <m:rPr/>
                <w:rPr>
                  <w:rFonts w:ascii="Cambria Math" w:hAnsi="Cambria Math" w:eastAsia="宋体"/>
                </w:rPr>
                <m:t>n</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eastAsia="宋体"/>
              </w:rPr>
              <w:t>3:</w:t>
            </w:r>
          </w:p>
        </w:tc>
        <w:tc>
          <w:tcPr>
            <w:tcW w:w="9294" w:type="dxa"/>
            <w:tcBorders>
              <w:top w:val="nil"/>
              <w:left w:val="nil"/>
              <w:bottom w:val="nil"/>
            </w:tcBorders>
            <w:shd w:val="clear" w:color="auto" w:fill="auto"/>
          </w:tcPr>
          <w:p>
            <w:pPr>
              <w:tabs>
                <w:tab w:val="right" w:pos="7980"/>
              </w:tabs>
              <w:adjustRightInd w:val="0"/>
              <w:spacing w:line="0" w:lineRule="atLeast"/>
              <w:ind w:left="880" w:hanging="880" w:hangingChars="400"/>
              <w:textAlignment w:val="baseline"/>
              <w:rPr>
                <w:rFonts w:eastAsia="宋体"/>
                <w:b/>
              </w:rPr>
            </w:pPr>
            <w:r>
              <w:rPr>
                <w:rFonts w:eastAsia="宋体"/>
              </w:rPr>
              <w:t xml:space="preserve">      </w:t>
            </w:r>
            <w:r>
              <w:rPr>
                <w:rFonts w:hint="eastAsia" w:eastAsia="宋体"/>
                <w:b/>
              </w:rPr>
              <w:t>置</w:t>
            </w:r>
            <m:oMath>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hint="eastAsia" w:ascii="Cambria Math" w:hAnsi="Cambria Math" w:eastAsia="宋体"/>
                  <w:sz w:val="24"/>
                </w:rPr>
                <m:t>=</m:t>
              </m:r>
              <m:r>
                <m:rPr/>
                <w:rPr>
                  <w:rFonts w:ascii="Cambria Math" w:hAnsi="Cambria Math" w:eastAsia="宋体"/>
                  <w:sz w:val="24"/>
                </w:rPr>
                <m:t>0</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4:</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rPr>
              <w:t xml:space="preserve">      </w:t>
            </w:r>
            <w:r>
              <w:rPr>
                <w:rFonts w:eastAsia="宋体"/>
                <w:b/>
              </w:rPr>
              <w:t xml:space="preserve">for </w:t>
            </w:r>
            <m:oMath>
              <m:r>
                <m:rPr/>
                <w:rPr>
                  <w:rFonts w:ascii="Cambria Math" w:hAnsi="Cambria Math" w:eastAsia="宋体"/>
                </w:rPr>
                <m:t>k</m:t>
              </m:r>
              <m:r>
                <m:rPr>
                  <m:sty m:val="b"/>
                </m:rPr>
                <w:rPr>
                  <w:rFonts w:ascii="Cambria Math" w:hAnsi="Cambria Math" w:eastAsia="宋体"/>
                </w:rPr>
                <m:t>=</m:t>
              </m:r>
              <m:r>
                <m:rPr>
                  <m:sty m:val="p"/>
                </m:rPr>
                <w:rPr>
                  <w:rFonts w:ascii="Cambria Math" w:hAnsi="Cambria Math" w:eastAsia="宋体"/>
                </w:rPr>
                <m:t xml:space="preserve">1 to </m:t>
              </m:r>
              <m:r>
                <m:rPr/>
                <w:rPr>
                  <w:rFonts w:ascii="Cambria Math" w:hAnsi="Cambria Math" w:eastAsia="宋体"/>
                </w:rPr>
                <m:t>s</m:t>
              </m:r>
            </m:oMath>
            <w:r>
              <w:rPr>
                <w:rFonts w:eastAsia="宋体"/>
                <w:b/>
              </w:rPr>
              <w:t xml:space="preserve"> 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5:</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 xml:space="preserve">         </w:t>
            </w:r>
            <w:r>
              <w:rPr>
                <w:rFonts w:hint="eastAsia" w:eastAsia="宋体"/>
              </w:rPr>
              <w:t>置</w:t>
            </w:r>
            <m:oMath>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hint="eastAsia"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ik</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kj</m:t>
                  </m:r>
                  <m:ctrlPr>
                    <w:rPr>
                      <w:rFonts w:ascii="Cambria Math" w:hAnsi="Cambria Math" w:eastAsia="宋体"/>
                      <w:sz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6:</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rPr>
              <w:t xml:space="preserve">     </w:t>
            </w:r>
            <w:r>
              <w:rPr>
                <w:rFonts w:eastAsia="宋体"/>
                <w:b/>
              </w:rPr>
              <w:t xml:space="preserve"> end 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7:</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 xml:space="preserve">   </w:t>
            </w:r>
            <w:r>
              <w:rPr>
                <w:rFonts w:eastAsia="宋体"/>
                <w:b/>
              </w:rPr>
              <w:t>end 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8:</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end 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b/>
              </w:rPr>
              <w:t>输出：</w:t>
            </w:r>
            <m:oMath>
              <m:r>
                <m:rPr>
                  <m:sty m:val="b"/>
                </m:rPr>
                <w:rPr>
                  <w:rFonts w:ascii="Cambria Math" w:hAnsi="Cambria Math" w:eastAsia="宋体"/>
                  <w:sz w:val="24"/>
                </w:rPr>
                <m:t>AB</m:t>
              </m:r>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ascii="Cambria Math" w:hAnsi="Cambria Math" w:eastAsia="宋体"/>
                      <w:sz w:val="24"/>
                    </w:rPr>
                    <m:t>)</m:t>
                  </m:r>
                  <m:ctrlPr>
                    <w:rPr>
                      <w:rFonts w:ascii="Cambria Math" w:hAnsi="Cambria Math" w:eastAsia="宋体"/>
                      <w:sz w:val="24"/>
                    </w:rPr>
                  </m:ctrlPr>
                </m:e>
                <m:sub>
                  <m:r>
                    <m:rPr/>
                    <w:rPr>
                      <w:rFonts w:ascii="Cambria Math" w:hAnsi="Cambria Math" w:eastAsia="宋体"/>
                      <w:sz w:val="24"/>
                    </w:rPr>
                    <m:t>m×n</m:t>
                  </m:r>
                  <m:ctrlPr>
                    <w:rPr>
                      <w:rFonts w:ascii="Cambria Math" w:hAnsi="Cambria Math" w:eastAsia="宋体"/>
                      <w:sz w:val="24"/>
                    </w:rPr>
                  </m:ctrlPr>
                </m:sub>
              </m:sSub>
            </m:oMath>
            <w:r>
              <w:rPr>
                <w:rFonts w:eastAsia="宋体"/>
              </w:rPr>
              <w:t>。</w:t>
            </w:r>
          </w:p>
        </w:tc>
      </w:tr>
    </w:tbl>
    <w:p>
      <w:pPr>
        <w:pStyle w:val="75"/>
      </w:pPr>
      <w:bookmarkStart w:id="83" w:name="_Toc5254489"/>
      <w:bookmarkEnd w:id="83"/>
      <w:bookmarkStart w:id="84" w:name="_Toc116225077"/>
      <w:bookmarkStart w:id="85" w:name="_Toc120016665"/>
      <w:bookmarkStart w:id="86" w:name="_Hlk103331551"/>
      <w:bookmarkStart w:id="87" w:name="_Toc43379255"/>
      <w:r>
        <w:t>矩阵求逆</w:t>
      </w:r>
      <w:bookmarkEnd w:id="84"/>
      <w:bookmarkEnd w:id="85"/>
    </w:p>
    <w:p>
      <w:pPr>
        <w:spacing w:line="400" w:lineRule="exact"/>
        <w:rPr>
          <w:rFonts w:eastAsia="宋体"/>
          <w:sz w:val="24"/>
        </w:rPr>
      </w:pPr>
      <w:r>
        <w:rPr>
          <w:rFonts w:eastAsia="宋体"/>
          <w:b/>
          <w:sz w:val="24"/>
        </w:rPr>
        <w:t>定义 4.2</w:t>
      </w:r>
      <w:r>
        <w:rPr>
          <w:rFonts w:hint="eastAsia" w:eastAsia="宋体"/>
          <w:sz w:val="24"/>
        </w:rPr>
        <w:t>（</w:t>
      </w:r>
      <w:r>
        <w:rPr>
          <w:rFonts w:eastAsia="宋体"/>
          <w:sz w:val="24"/>
        </w:rPr>
        <w:t>逆矩阵</w:t>
      </w:r>
      <w:r>
        <w:rPr>
          <w:rFonts w:hint="eastAsia" w:eastAsia="宋体"/>
          <w:sz w:val="24"/>
        </w:rPr>
        <w:t>）</w:t>
      </w:r>
      <w:r>
        <w:rPr>
          <w:rFonts w:eastAsia="宋体"/>
          <w:b/>
          <w:sz w:val="24"/>
        </w:rPr>
        <w:t xml:space="preserve">. </w:t>
      </w:r>
      <w:r>
        <w:rPr>
          <w:rFonts w:hint="eastAsia" w:eastAsia="宋体"/>
          <w:sz w:val="24"/>
        </w:rPr>
        <w:t>令</w:t>
      </w:r>
      <m:oMath>
        <m:r>
          <m:rPr>
            <m:sty m:val="b"/>
          </m:rPr>
          <w:rPr>
            <w:rFonts w:ascii="Cambria Math" w:hAnsi="Cambria Math" w:eastAsia="宋体"/>
            <w:sz w:val="24"/>
          </w:rPr>
          <m:t>E</m:t>
        </m:r>
      </m:oMath>
      <w:r>
        <w:rPr>
          <w:rFonts w:hint="eastAsia" w:eastAsia="宋体"/>
          <w:b/>
          <w:sz w:val="24"/>
        </w:rPr>
        <w:t>为</w:t>
      </w:r>
      <m:oMath>
        <m:r>
          <m:rPr/>
          <w:rPr>
            <w:rFonts w:ascii="Cambria Math" w:hAnsi="Cambria Math" w:eastAsia="宋体"/>
            <w:sz w:val="24"/>
          </w:rPr>
          <m:t>n</m:t>
        </m:r>
      </m:oMath>
      <w:r>
        <w:rPr>
          <w:rFonts w:eastAsia="宋体"/>
          <w:sz w:val="24"/>
        </w:rPr>
        <w:t>阶</w:t>
      </w:r>
      <w:r>
        <w:rPr>
          <w:rFonts w:hint="eastAsia" w:eastAsia="宋体"/>
          <w:sz w:val="24"/>
        </w:rPr>
        <w:t>单位矩阵。</w:t>
      </w:r>
      <w:r>
        <w:rPr>
          <w:rFonts w:eastAsia="宋体"/>
          <w:sz w:val="24"/>
        </w:rPr>
        <w:t>对于</w:t>
      </w:r>
      <m:oMath>
        <m:r>
          <m:rPr/>
          <w:rPr>
            <w:rFonts w:ascii="Cambria Math" w:hAnsi="Cambria Math" w:eastAsia="宋体"/>
            <w:sz w:val="24"/>
          </w:rPr>
          <m:t>n</m:t>
        </m:r>
      </m:oMath>
      <w:r>
        <w:rPr>
          <w:rFonts w:eastAsia="宋体"/>
          <w:sz w:val="24"/>
        </w:rPr>
        <w:t>阶方阵</w:t>
      </w:r>
      <m:oMath>
        <m:r>
          <m:rPr>
            <m:sty m:val="b"/>
          </m:rPr>
          <w:rPr>
            <w:rFonts w:ascii="Cambria Math" w:hAnsi="Cambria Math" w:eastAsia="宋体"/>
            <w:sz w:val="24"/>
          </w:rPr>
          <m:t>A</m:t>
        </m:r>
      </m:oMath>
      <w:r>
        <w:rPr>
          <w:rFonts w:eastAsia="宋体"/>
          <w:sz w:val="24"/>
        </w:rPr>
        <w:t>，若有</w:t>
      </w:r>
      <m:oMath>
        <m:r>
          <m:rPr/>
          <w:rPr>
            <w:rFonts w:ascii="Cambria Math" w:hAnsi="Cambria Math" w:eastAsia="宋体"/>
            <w:sz w:val="24"/>
          </w:rPr>
          <m:t>n</m:t>
        </m:r>
      </m:oMath>
      <w:r>
        <w:rPr>
          <w:rFonts w:eastAsia="宋体"/>
          <w:sz w:val="24"/>
        </w:rPr>
        <w:t>阶方阵</w:t>
      </w:r>
      <m:oMath>
        <m:r>
          <m:rPr>
            <m:sty m:val="b"/>
          </m:rPr>
          <w:rPr>
            <w:rFonts w:ascii="Cambria Math" w:hAnsi="Cambria Math" w:eastAsia="宋体"/>
            <w:sz w:val="24"/>
          </w:rPr>
          <m:t>B</m:t>
        </m:r>
      </m:oMath>
      <w:r>
        <w:rPr>
          <w:rFonts w:eastAsia="宋体"/>
          <w:sz w:val="24"/>
        </w:rPr>
        <w:t>，使</w:t>
      </w:r>
      <w:r>
        <w:rPr>
          <w:rFonts w:hint="eastAsia" w:eastAsia="宋体"/>
          <w:sz w:val="24"/>
        </w:rPr>
        <w:t>得</w:t>
      </w:r>
      <m:oMath>
        <m:r>
          <m:rPr>
            <m:sty m:val="b"/>
          </m:rPr>
          <w:rPr>
            <w:rFonts w:ascii="Cambria Math" w:hAnsi="Cambria Math" w:eastAsia="宋体"/>
            <w:sz w:val="24"/>
          </w:rPr>
          <m:t>AB</m:t>
        </m:r>
        <m:r>
          <m:rPr>
            <m:sty m:val="p"/>
          </m:rPr>
          <w:rPr>
            <w:rFonts w:ascii="Cambria Math" w:hAnsi="Cambria Math" w:eastAsia="宋体"/>
            <w:sz w:val="24"/>
          </w:rPr>
          <m:t>=</m:t>
        </m:r>
        <m:r>
          <m:rPr>
            <m:sty m:val="b"/>
          </m:rPr>
          <w:rPr>
            <w:rFonts w:ascii="Cambria Math" w:hAnsi="Cambria Math" w:eastAsia="宋体"/>
            <w:sz w:val="24"/>
          </w:rPr>
          <m:t>BA</m:t>
        </m:r>
        <m:r>
          <m:rPr>
            <m:sty m:val="p"/>
          </m:rPr>
          <w:rPr>
            <w:rFonts w:ascii="Cambria Math" w:hAnsi="Cambria Math" w:eastAsia="宋体"/>
            <w:sz w:val="24"/>
          </w:rPr>
          <m:t>=</m:t>
        </m:r>
        <m:r>
          <m:rPr>
            <m:sty m:val="b"/>
          </m:rPr>
          <w:rPr>
            <w:rFonts w:ascii="Cambria Math" w:hAnsi="Cambria Math" w:eastAsia="宋体"/>
            <w:sz w:val="24"/>
          </w:rPr>
          <m:t>E</m:t>
        </m:r>
      </m:oMath>
      <w:r>
        <w:rPr>
          <w:rFonts w:hint="eastAsia" w:eastAsia="宋体"/>
          <w:sz w:val="24"/>
        </w:rPr>
        <w:t>，</w:t>
      </w:r>
      <w:r>
        <w:rPr>
          <w:rFonts w:eastAsia="宋体"/>
          <w:sz w:val="24"/>
        </w:rPr>
        <w:t>则称方阵</w:t>
      </w:r>
      <m:oMath>
        <m:r>
          <m:rPr>
            <m:sty m:val="b"/>
          </m:rPr>
          <w:rPr>
            <w:rFonts w:ascii="Cambria Math" w:hAnsi="Cambria Math" w:eastAsia="宋体"/>
            <w:sz w:val="24"/>
          </w:rPr>
          <m:t>A</m:t>
        </m:r>
      </m:oMath>
      <w:r>
        <w:rPr>
          <w:rFonts w:eastAsia="宋体"/>
          <w:sz w:val="24"/>
        </w:rPr>
        <w:t>是可逆的，且把方阵</w:t>
      </w:r>
      <m:oMath>
        <m:r>
          <m:rPr>
            <m:sty m:val="b"/>
          </m:rPr>
          <w:rPr>
            <w:rFonts w:ascii="Cambria Math" w:hAnsi="Cambria Math" w:eastAsia="宋体"/>
            <w:sz w:val="24"/>
          </w:rPr>
          <m:t>B</m:t>
        </m:r>
      </m:oMath>
      <w:r>
        <w:rPr>
          <w:rFonts w:eastAsia="宋体"/>
          <w:sz w:val="24"/>
        </w:rPr>
        <w:t>称为方阵</w:t>
      </w:r>
      <m:oMath>
        <m:r>
          <m:rPr>
            <m:sty m:val="b"/>
          </m:rPr>
          <w:rPr>
            <w:rFonts w:ascii="Cambria Math" w:hAnsi="Cambria Math" w:eastAsia="宋体"/>
            <w:sz w:val="24"/>
          </w:rPr>
          <m:t>A</m:t>
        </m:r>
      </m:oMath>
      <w:r>
        <w:rPr>
          <w:rFonts w:eastAsia="宋体"/>
          <w:sz w:val="24"/>
        </w:rPr>
        <w:t>的逆矩阵。</w:t>
      </w:r>
    </w:p>
    <w:p>
      <w:pPr>
        <w:spacing w:line="400" w:lineRule="exact"/>
        <w:ind w:firstLine="480" w:firstLineChars="200"/>
        <w:rPr>
          <w:rFonts w:eastAsia="宋体"/>
          <w:sz w:val="24"/>
        </w:rPr>
      </w:pPr>
      <w:r>
        <w:rPr>
          <w:rFonts w:eastAsia="宋体"/>
          <w:sz w:val="24"/>
        </w:rPr>
        <w:t>如果方阵</w:t>
      </w:r>
      <m:oMath>
        <m:r>
          <m:rPr>
            <m:sty m:val="b"/>
          </m:rPr>
          <w:rPr>
            <w:rFonts w:ascii="Cambria Math" w:hAnsi="Cambria Math" w:eastAsia="宋体"/>
            <w:sz w:val="24"/>
          </w:rPr>
          <m:t>A</m:t>
        </m:r>
      </m:oMath>
      <w:r>
        <w:rPr>
          <w:rFonts w:eastAsia="宋体"/>
          <w:sz w:val="24"/>
        </w:rPr>
        <w:t>是可逆的，则</w:t>
      </w:r>
      <m:oMath>
        <m:r>
          <m:rPr>
            <m:sty m:val="b"/>
          </m:rPr>
          <w:rPr>
            <w:rFonts w:ascii="Cambria Math" w:hAnsi="Cambria Math" w:eastAsia="宋体"/>
            <w:sz w:val="24"/>
          </w:rPr>
          <m:t>A</m:t>
        </m:r>
      </m:oMath>
      <w:r>
        <w:rPr>
          <w:rFonts w:eastAsia="宋体"/>
          <w:sz w:val="24"/>
        </w:rPr>
        <w:t>的逆矩阵唯一。</w:t>
      </w:r>
      <m:oMath>
        <m:r>
          <m:rPr>
            <m:sty m:val="b"/>
          </m:rPr>
          <w:rPr>
            <w:rFonts w:ascii="Cambria Math" w:hAnsi="Cambria Math" w:eastAsia="宋体"/>
            <w:sz w:val="24"/>
          </w:rPr>
          <m:t>A</m:t>
        </m:r>
      </m:oMath>
      <w:r>
        <w:rPr>
          <w:rFonts w:eastAsia="宋体"/>
          <w:sz w:val="24"/>
        </w:rPr>
        <w:t>的逆矩阵记作</w:t>
      </w:r>
      <m:oMath>
        <m:sSup>
          <m:sSupPr>
            <m:ctrlPr>
              <w:rPr>
                <w:rFonts w:ascii="Cambria Math" w:hAnsi="Cambria Math" w:eastAsia="宋体"/>
                <w:sz w:val="24"/>
              </w:rPr>
            </m:ctrlPr>
          </m:sSupPr>
          <m:e>
            <m:r>
              <m:rPr>
                <m:sty m:val="b"/>
              </m:rPr>
              <w:rPr>
                <w:rFonts w:ascii="Cambria Math" w:hAnsi="Cambria Math" w:eastAsia="宋体"/>
                <w:sz w:val="24"/>
              </w:rPr>
              <m:t>A</m:t>
            </m:r>
            <m:ctrlPr>
              <w:rPr>
                <w:rFonts w:ascii="Cambria Math" w:hAnsi="Cambria Math" w:eastAsia="宋体"/>
                <w:sz w:val="24"/>
              </w:rPr>
            </m:ctrlPr>
          </m:e>
          <m:sup>
            <m:r>
              <m:rPr/>
              <w:rPr>
                <w:rFonts w:ascii="Cambria Math" w:hAnsi="Cambria Math" w:eastAsia="宋体"/>
                <w:sz w:val="24"/>
              </w:rPr>
              <m:t>−1</m:t>
            </m:r>
            <m:ctrlPr>
              <w:rPr>
                <w:rFonts w:ascii="Cambria Math" w:hAnsi="Cambria Math" w:eastAsia="宋体"/>
                <w:sz w:val="24"/>
              </w:rPr>
            </m:ctrlPr>
          </m:sup>
        </m:sSup>
      </m:oMath>
      <w:r>
        <w:rPr>
          <w:rFonts w:eastAsia="宋体"/>
          <w:sz w:val="24"/>
        </w:rPr>
        <w:t>，即有</w:t>
      </w:r>
      <m:oMath>
        <m:r>
          <m:rPr>
            <m:sty m:val="b"/>
          </m:rPr>
          <w:rPr>
            <w:rFonts w:ascii="Cambria Math" w:hAnsi="Cambria Math" w:eastAsia="宋体"/>
            <w:sz w:val="24"/>
          </w:rPr>
          <m:t>A</m:t>
        </m:r>
        <m:sSup>
          <m:sSupPr>
            <m:ctrlPr>
              <w:rPr>
                <w:rFonts w:ascii="Cambria Math" w:hAnsi="Cambria Math" w:eastAsia="宋体"/>
                <w:sz w:val="24"/>
              </w:rPr>
            </m:ctrlPr>
          </m:sSupPr>
          <m:e>
            <m:r>
              <m:rPr>
                <m:sty m:val="b"/>
              </m:rPr>
              <w:rPr>
                <w:rFonts w:ascii="Cambria Math" w:hAnsi="Cambria Math" w:eastAsia="宋体"/>
                <w:sz w:val="24"/>
              </w:rPr>
              <m:t>A</m:t>
            </m:r>
            <m:ctrlPr>
              <w:rPr>
                <w:rFonts w:ascii="Cambria Math" w:hAnsi="Cambria Math" w:eastAsia="宋体"/>
                <w:sz w:val="24"/>
              </w:rPr>
            </m:ctrlPr>
          </m:e>
          <m:sup>
            <m:r>
              <m:rPr/>
              <w:rPr>
                <w:rFonts w:ascii="Cambria Math" w:hAnsi="Cambria Math" w:eastAsia="宋体"/>
                <w:sz w:val="24"/>
              </w:rPr>
              <m:t>−1</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r>
              <m:rPr>
                <m:sty m:val="b"/>
              </m:rPr>
              <w:rPr>
                <w:rFonts w:ascii="Cambria Math" w:hAnsi="Cambria Math" w:eastAsia="宋体"/>
                <w:sz w:val="24"/>
              </w:rPr>
              <m:t>A</m:t>
            </m:r>
            <m:ctrlPr>
              <w:rPr>
                <w:rFonts w:ascii="Cambria Math" w:hAnsi="Cambria Math" w:eastAsia="宋体"/>
                <w:sz w:val="24"/>
              </w:rPr>
            </m:ctrlPr>
          </m:e>
          <m:sup>
            <m:r>
              <m:rPr/>
              <w:rPr>
                <w:rFonts w:ascii="Cambria Math" w:hAnsi="Cambria Math" w:eastAsia="宋体"/>
                <w:sz w:val="24"/>
              </w:rPr>
              <m:t>−1</m:t>
            </m:r>
            <m:ctrlPr>
              <w:rPr>
                <w:rFonts w:ascii="Cambria Math" w:hAnsi="Cambria Math" w:eastAsia="宋体"/>
                <w:sz w:val="24"/>
              </w:rPr>
            </m:ctrlPr>
          </m:sup>
        </m:sSup>
        <m:r>
          <m:rPr>
            <m:sty m:val="b"/>
          </m:rPr>
          <w:rPr>
            <w:rFonts w:ascii="Cambria Math" w:hAnsi="Cambria Math" w:eastAsia="宋体"/>
            <w:sz w:val="24"/>
          </w:rPr>
          <m:t>A</m:t>
        </m:r>
        <m:r>
          <m:rPr/>
          <w:rPr>
            <w:rFonts w:ascii="Cambria Math" w:hAnsi="Cambria Math" w:eastAsia="宋体"/>
            <w:sz w:val="24"/>
          </w:rPr>
          <m:t>=</m:t>
        </m:r>
        <m:r>
          <m:rPr>
            <m:sty m:val="b"/>
          </m:rPr>
          <w:rPr>
            <w:rFonts w:ascii="Cambria Math" w:hAnsi="Cambria Math" w:eastAsia="宋体"/>
            <w:sz w:val="24"/>
          </w:rPr>
          <m:t>E</m:t>
        </m:r>
      </m:oMath>
      <w:r>
        <w:rPr>
          <w:rFonts w:hint="eastAsia" w:eastAsia="宋体"/>
          <w:sz w:val="24"/>
        </w:rPr>
        <w:t>。</w:t>
      </w:r>
      <m:oMath>
        <m:d>
          <m:dPr>
            <m:begChr m:val="|"/>
            <m:endChr m:val="|"/>
            <m:ctrlPr>
              <w:rPr>
                <w:rFonts w:ascii="Cambria Math" w:hAnsi="Cambria Math" w:eastAsia="宋体"/>
                <w:sz w:val="24"/>
              </w:rPr>
            </m:ctrlPr>
          </m:dPr>
          <m:e>
            <m:r>
              <m:rPr>
                <m:sty m:val="b"/>
              </m:rPr>
              <w:rPr>
                <w:rFonts w:ascii="Cambria Math" w:hAnsi="Cambria Math" w:eastAsia="宋体"/>
                <w:sz w:val="24"/>
              </w:rPr>
              <m:t>A</m:t>
            </m:r>
            <m:ctrlPr>
              <w:rPr>
                <w:rFonts w:ascii="Cambria Math" w:hAnsi="Cambria Math" w:eastAsia="宋体"/>
                <w:sz w:val="24"/>
              </w:rPr>
            </m:ctrlPr>
          </m:e>
        </m:d>
        <m:r>
          <m:rPr>
            <m:sty m:val="p"/>
          </m:rPr>
          <w:rPr>
            <w:rFonts w:ascii="Cambria Math" w:hAnsi="Cambria Math" w:eastAsia="宋体"/>
            <w:sz w:val="24"/>
          </w:rPr>
          <m:t>≠0</m:t>
        </m:r>
      </m:oMath>
      <w:r>
        <w:rPr>
          <w:rFonts w:eastAsia="宋体"/>
          <w:sz w:val="24"/>
        </w:rPr>
        <w:t>是矩阵</w:t>
      </w:r>
      <m:oMath>
        <m:r>
          <m:rPr>
            <m:sty m:val="b"/>
          </m:rPr>
          <w:rPr>
            <w:rFonts w:ascii="Cambria Math" w:hAnsi="Cambria Math" w:eastAsia="宋体"/>
            <w:sz w:val="24"/>
          </w:rPr>
          <m:t>A</m:t>
        </m:r>
      </m:oMath>
      <w:r>
        <w:rPr>
          <w:rFonts w:eastAsia="宋体"/>
          <w:sz w:val="24"/>
        </w:rPr>
        <w:t>可逆的充分</w:t>
      </w:r>
      <w:r>
        <w:rPr>
          <w:rFonts w:hint="eastAsia" w:eastAsia="宋体"/>
          <w:sz w:val="24"/>
        </w:rPr>
        <w:t>必要</w:t>
      </w:r>
      <w:r>
        <w:rPr>
          <w:rFonts w:eastAsia="宋体"/>
          <w:sz w:val="24"/>
        </w:rPr>
        <w:t>条件。若</w:t>
      </w:r>
      <m:oMath>
        <m:r>
          <m:rPr>
            <m:sty m:val="b"/>
          </m:rPr>
          <w:rPr>
            <w:rFonts w:ascii="Cambria Math" w:hAnsi="Cambria Math" w:eastAsia="宋体"/>
            <w:sz w:val="24"/>
          </w:rPr>
          <m:t>A</m:t>
        </m:r>
      </m:oMath>
      <w:r>
        <w:rPr>
          <w:rFonts w:eastAsia="宋体"/>
          <w:sz w:val="24"/>
        </w:rPr>
        <w:t>可逆，则有</w:t>
      </w:r>
      <m:oMath>
        <m:r>
          <m:rPr>
            <m:sty m:val="b"/>
          </m:rPr>
          <w:rPr>
            <w:rFonts w:ascii="Cambria Math" w:hAnsi="Cambria Math" w:eastAsia="宋体"/>
            <w:sz w:val="24"/>
          </w:rPr>
          <m:t>A</m:t>
        </m:r>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i"/>
              </m:rPr>
              <w:rPr>
                <w:rFonts w:ascii="Cambria Math" w:hAnsi="Cambria Math" w:eastAsia="宋体"/>
                <w:sz w:val="24"/>
              </w:rPr>
              <m:t>−1</m:t>
            </m:r>
            <m:ctrlPr>
              <w:rPr>
                <w:rFonts w:ascii="Cambria Math" w:hAnsi="Cambria Math" w:eastAsia="宋体"/>
                <w:b/>
                <w:sz w:val="24"/>
              </w:rPr>
            </m:ctrlPr>
          </m:sup>
        </m:sSup>
        <m:r>
          <m:rPr>
            <m:sty m:val="bi"/>
          </m:rPr>
          <w:rPr>
            <w:rFonts w:ascii="Cambria Math" w:hAnsi="Cambria Math" w:eastAsia="宋体"/>
            <w:sz w:val="24"/>
          </w:rPr>
          <m:t>=</m:t>
        </m:r>
        <m:r>
          <m:rPr>
            <m:sty m:val="b"/>
          </m:rPr>
          <w:rPr>
            <w:rFonts w:ascii="Cambria Math" w:hAnsi="Cambria Math" w:eastAsia="宋体"/>
            <w:sz w:val="24"/>
          </w:rPr>
          <m:t>E</m:t>
        </m:r>
      </m:oMath>
      <w:r>
        <w:rPr>
          <w:rFonts w:hint="eastAsia" w:eastAsia="宋体"/>
          <w:b/>
          <w:sz w:val="24"/>
        </w:rPr>
        <w:t>。</w:t>
      </w:r>
      <w:r>
        <w:rPr>
          <w:rFonts w:eastAsia="宋体"/>
          <w:sz w:val="24"/>
        </w:rPr>
        <w:t>两边取行列式，得</w:t>
      </w:r>
      <m:oMath>
        <m:d>
          <m:dPr>
            <m:begChr m:val="|"/>
            <m:endChr m:val="|"/>
            <m:ctrlPr>
              <w:rPr>
                <w:rFonts w:ascii="Cambria Math" w:hAnsi="Cambria Math" w:eastAsia="宋体"/>
                <w:b/>
                <w:i/>
                <w:sz w:val="24"/>
              </w:rPr>
            </m:ctrlPr>
          </m:dPr>
          <m:e>
            <m:r>
              <m:rPr>
                <m:sty m:val="b"/>
              </m:rPr>
              <w:rPr>
                <w:rFonts w:ascii="Cambria Math" w:hAnsi="Cambria Math" w:eastAsia="宋体"/>
                <w:sz w:val="24"/>
              </w:rPr>
              <m:t>A</m:t>
            </m:r>
            <m:ctrlPr>
              <w:rPr>
                <w:rFonts w:ascii="Cambria Math" w:hAnsi="Cambria Math" w:eastAsia="宋体"/>
                <w:b/>
                <w:sz w:val="24"/>
              </w:rPr>
            </m:ctrlPr>
          </m:e>
        </m:d>
        <m:d>
          <m:dPr>
            <m:begChr m:val="|"/>
            <m:endChr m:val="|"/>
            <m:ctrlPr>
              <w:rPr>
                <w:rFonts w:ascii="Cambria Math" w:hAnsi="Cambria Math" w:eastAsia="宋体"/>
                <w:b/>
                <w:i/>
                <w:sz w:val="24"/>
              </w:rPr>
            </m:ctrlPr>
          </m:dPr>
          <m:e>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i"/>
                  </m:rPr>
                  <w:rPr>
                    <w:rFonts w:ascii="Cambria Math" w:hAnsi="Cambria Math" w:eastAsia="宋体"/>
                    <w:sz w:val="24"/>
                  </w:rPr>
                  <m:t>−1</m:t>
                </m:r>
                <m:ctrlPr>
                  <w:rPr>
                    <w:rFonts w:ascii="Cambria Math" w:hAnsi="Cambria Math" w:eastAsia="宋体"/>
                    <w:b/>
                    <w:sz w:val="24"/>
                  </w:rPr>
                </m:ctrlPr>
              </m:sup>
            </m:sSup>
            <m:ctrlPr>
              <w:rPr>
                <w:rFonts w:ascii="Cambria Math" w:hAnsi="Cambria Math" w:eastAsia="宋体"/>
                <w:b/>
                <w:sz w:val="24"/>
              </w:rPr>
            </m:ctrlPr>
          </m:e>
        </m:d>
        <m:r>
          <m:rPr>
            <m:sty m:val="b"/>
          </m:rPr>
          <w:rPr>
            <w:rFonts w:ascii="Cambria Math" w:hAnsi="Cambria Math" w:eastAsia="宋体"/>
            <w:sz w:val="24"/>
          </w:rPr>
          <m:t>=</m:t>
        </m:r>
        <m:r>
          <m:rPr>
            <m:sty m:val="p"/>
          </m:rPr>
          <w:rPr>
            <w:rFonts w:ascii="Cambria Math" w:hAnsi="Cambria Math" w:eastAsia="宋体"/>
            <w:sz w:val="24"/>
          </w:rPr>
          <m:t>1</m:t>
        </m:r>
      </m:oMath>
      <w:r>
        <w:rPr>
          <w:rFonts w:hint="eastAsia" w:eastAsia="宋体"/>
          <w:sz w:val="24"/>
        </w:rPr>
        <w:t>。</w:t>
      </w:r>
    </w:p>
    <w:p>
      <w:pPr>
        <w:spacing w:line="400" w:lineRule="exact"/>
        <w:rPr>
          <w:rFonts w:eastAsia="宋体"/>
          <w:sz w:val="24"/>
        </w:rPr>
      </w:pPr>
      <w:r>
        <w:rPr>
          <w:rFonts w:eastAsia="宋体"/>
          <w:b/>
          <w:sz w:val="24"/>
        </w:rPr>
        <w:t>定理 4.2：</w:t>
      </w:r>
      <w:r>
        <w:rPr>
          <w:rFonts w:hint="eastAsia" w:eastAsia="宋体"/>
          <w:sz w:val="24"/>
        </w:rPr>
        <w:t>用初等矩阵</w:t>
      </w:r>
      <m:oMath>
        <m:r>
          <m:rPr>
            <m:sty m:val="b"/>
          </m:rPr>
          <w:rPr>
            <w:rFonts w:ascii="Cambria Math" w:hAnsi="Cambria Math" w:eastAsia="宋体"/>
            <w:sz w:val="24"/>
          </w:rPr>
          <m:t>P</m:t>
        </m:r>
      </m:oMath>
      <w:r>
        <w:rPr>
          <w:rFonts w:hint="eastAsia" w:hAnsi="Cambria Math" w:eastAsia="宋体"/>
          <w:bCs/>
          <w:sz w:val="24"/>
        </w:rPr>
        <w:t>左（右）乘矩阵</w:t>
      </w:r>
      <w:r>
        <w:rPr>
          <w:rFonts w:hint="eastAsia" w:hAnsi="Cambria Math" w:eastAsia="宋体"/>
          <w:b/>
          <w:sz w:val="24"/>
        </w:rPr>
        <w:t>A，</w:t>
      </w:r>
      <w:r>
        <w:rPr>
          <w:rFonts w:hint="eastAsia" w:hAnsi="Cambria Math" w:eastAsia="宋体"/>
          <w:bCs/>
          <w:sz w:val="24"/>
        </w:rPr>
        <w:t>其结果</w:t>
      </w:r>
      <m:oMath>
        <m:r>
          <m:rPr>
            <m:sty m:val="b"/>
          </m:rPr>
          <w:rPr>
            <w:rFonts w:ascii="Cambria Math" w:hAnsi="Cambria Math" w:eastAsia="宋体"/>
            <w:sz w:val="24"/>
          </w:rPr>
          <m:t>PA</m:t>
        </m:r>
        <m:r>
          <m:rPr>
            <m:sty m:val="b"/>
          </m:rPr>
          <w:rPr>
            <w:rFonts w:hint="eastAsia" w:ascii="Cambria Math" w:hAnsi="Cambria Math" w:eastAsia="宋体"/>
            <w:sz w:val="24"/>
          </w:rPr>
          <m:t>（</m:t>
        </m:r>
        <m:r>
          <m:rPr>
            <m:sty m:val="b"/>
          </m:rPr>
          <w:rPr>
            <w:rFonts w:ascii="Cambria Math" w:hAnsi="Cambria Math" w:eastAsia="宋体"/>
            <w:sz w:val="24"/>
          </w:rPr>
          <m:t>AP</m:t>
        </m:r>
        <m:r>
          <m:rPr>
            <m:sty m:val="b"/>
          </m:rPr>
          <w:rPr>
            <w:rFonts w:hint="eastAsia" w:ascii="Cambria Math" w:hAnsi="Cambria Math" w:eastAsia="宋体"/>
            <w:sz w:val="24"/>
          </w:rPr>
          <m:t>）</m:t>
        </m:r>
      </m:oMath>
      <w:r>
        <w:rPr>
          <w:rFonts w:hint="eastAsia" w:hAnsi="Cambria Math" w:eastAsia="宋体"/>
          <w:bCs/>
          <w:sz w:val="24"/>
        </w:rPr>
        <w:t>就是对矩阵</w:t>
      </w:r>
      <m:oMath>
        <m:r>
          <m:rPr>
            <m:sty m:val="b"/>
          </m:rPr>
          <w:rPr>
            <w:rFonts w:ascii="Cambria Math" w:hAnsi="Cambria Math" w:eastAsia="宋体"/>
            <w:sz w:val="24"/>
          </w:rPr>
          <m:t>A</m:t>
        </m:r>
      </m:oMath>
      <w:r>
        <w:rPr>
          <w:rFonts w:hint="eastAsia" w:hAnsi="Cambria Math" w:eastAsia="宋体"/>
          <w:bCs/>
          <w:sz w:val="24"/>
        </w:rPr>
        <w:t>做一次初等行（列）变换。</w:t>
      </w:r>
    </w:p>
    <w:p>
      <w:pPr>
        <w:rPr>
          <w:rFonts w:eastAsia="宋体"/>
          <w:sz w:val="24"/>
        </w:rPr>
      </w:pPr>
      <w:r>
        <w:rPr>
          <w:rFonts w:eastAsia="宋体"/>
          <w:b/>
          <w:sz w:val="24"/>
        </w:rPr>
        <w:t>推论 4.2：</w:t>
      </w:r>
      <m:oMath>
        <m:r>
          <m:rPr>
            <m:sty m:val="b"/>
          </m:rPr>
          <w:rPr>
            <w:rFonts w:ascii="Cambria Math" w:hAnsi="Cambria Math" w:eastAsia="宋体"/>
            <w:sz w:val="24"/>
          </w:rPr>
          <m:t>E</m:t>
        </m:r>
        <m:sSup>
          <m:sSupPr>
            <m:ctrlPr>
              <w:rPr>
                <w:rFonts w:ascii="Cambria Math" w:hAnsi="Cambria Math" w:eastAsia="宋体"/>
                <w:sz w:val="24"/>
              </w:rPr>
            </m:ctrlPr>
          </m:sSupPr>
          <m:e>
            <m:r>
              <m:rPr>
                <m:sty m:val="p"/>
              </m:rPr>
              <w:rPr>
                <w:rFonts w:ascii="Cambria Math" w:hAnsi="Cambria Math" w:eastAsia="宋体"/>
                <w:sz w:val="24"/>
              </w:rPr>
              <m:t>(i,j)</m:t>
            </m:r>
            <m:ctrlPr>
              <w:rPr>
                <w:rFonts w:ascii="Cambria Math" w:hAnsi="Cambria Math" w:eastAsia="宋体"/>
                <w:sz w:val="24"/>
              </w:rPr>
            </m:ctrlPr>
          </m:e>
          <m:sup>
            <m:r>
              <m:rPr/>
              <w:rPr>
                <w:rFonts w:ascii="Cambria Math" w:hAnsi="Cambria Math" w:eastAsia="宋体"/>
                <w:sz w:val="24"/>
              </w:rPr>
              <m:t>−1</m:t>
            </m:r>
            <m:ctrlPr>
              <w:rPr>
                <w:rFonts w:ascii="Cambria Math" w:hAnsi="Cambria Math" w:eastAsia="宋体"/>
                <w:sz w:val="24"/>
              </w:rPr>
            </m:ctrlPr>
          </m:sup>
        </m:sSup>
        <m:r>
          <m:rPr/>
          <w:rPr>
            <w:rFonts w:ascii="Cambria Math" w:hAnsi="Cambria Math" w:eastAsia="宋体"/>
            <w:sz w:val="24"/>
          </w:rPr>
          <m:t>=</m:t>
        </m:r>
        <m:r>
          <m:rPr>
            <m:sty m:val="b"/>
          </m:rPr>
          <w:rPr>
            <w:rFonts w:ascii="Cambria Math" w:hAnsi="Cambria Math" w:eastAsia="宋体"/>
            <w:sz w:val="24"/>
          </w:rPr>
          <m:t>E</m:t>
        </m:r>
        <m:r>
          <m:rPr>
            <m:sty m:val="p"/>
          </m:rPr>
          <w:rPr>
            <w:rFonts w:ascii="Cambria Math" w:hAnsi="Cambria Math" w:eastAsia="宋体"/>
            <w:sz w:val="24"/>
          </w:rPr>
          <m:t>(i,j)</m:t>
        </m:r>
      </m:oMath>
      <w:r>
        <w:rPr>
          <w:rFonts w:eastAsia="宋体"/>
          <w:sz w:val="24"/>
        </w:rPr>
        <w:t>，</w:t>
      </w:r>
      <m:oMath>
        <m:r>
          <m:rPr>
            <m:sty m:val="b"/>
          </m:rPr>
          <w:rPr>
            <w:rFonts w:ascii="Cambria Math" w:hAnsi="Cambria Math" w:eastAsia="宋体"/>
            <w:sz w:val="24"/>
          </w:rPr>
          <m:t>E</m:t>
        </m:r>
        <m:sSup>
          <m:sSupPr>
            <m:ctrlPr>
              <w:rPr>
                <w:rFonts w:ascii="Cambria Math" w:hAnsi="Cambria Math" w:eastAsia="宋体"/>
                <w:sz w:val="24"/>
              </w:rPr>
            </m:ctrlPr>
          </m:sSupPr>
          <m:e>
            <m:r>
              <m:rPr>
                <m:sty m:val="p"/>
              </m:rPr>
              <w:rPr>
                <w:rFonts w:ascii="Cambria Math" w:hAnsi="Cambria Math" w:eastAsia="宋体"/>
                <w:sz w:val="24"/>
              </w:rPr>
              <m:t>(i,j)</m:t>
            </m:r>
            <m:ctrlPr>
              <w:rPr>
                <w:rFonts w:ascii="Cambria Math" w:hAnsi="Cambria Math" w:eastAsia="宋体"/>
                <w:sz w:val="24"/>
              </w:rPr>
            </m:ctrlPr>
          </m:e>
          <m:sup>
            <m:r>
              <m:rPr/>
              <w:rPr>
                <w:rFonts w:ascii="Cambria Math" w:hAnsi="Cambria Math" w:eastAsia="宋体"/>
                <w:sz w:val="24"/>
              </w:rPr>
              <m:t>−1</m:t>
            </m:r>
            <m:ctrlPr>
              <w:rPr>
                <w:rFonts w:ascii="Cambria Math" w:hAnsi="Cambria Math" w:eastAsia="宋体"/>
                <w:sz w:val="24"/>
              </w:rPr>
            </m:ctrlPr>
          </m:sup>
        </m:sSup>
        <m:r>
          <m:rPr/>
          <w:rPr>
            <w:rFonts w:ascii="Cambria Math" w:hAnsi="Cambria Math" w:eastAsia="宋体"/>
            <w:sz w:val="24"/>
          </w:rPr>
          <m:t>=</m:t>
        </m:r>
        <m:r>
          <m:rPr>
            <m:sty m:val="b"/>
          </m:rPr>
          <w:rPr>
            <w:rFonts w:ascii="Cambria Math" w:hAnsi="Cambria Math" w:eastAsia="宋体"/>
            <w:sz w:val="24"/>
          </w:rPr>
          <m:t>E</m:t>
        </m:r>
        <m:d>
          <m:dPr>
            <m:ctrlPr>
              <w:rPr>
                <w:rFonts w:ascii="Cambria Math" w:hAnsi="Cambria Math" w:eastAsia="宋体"/>
                <w:sz w:val="24"/>
              </w:rPr>
            </m:ctrlPr>
          </m:dPr>
          <m:e>
            <m:r>
              <m:rPr>
                <m:sty m:val="p"/>
              </m:rPr>
              <w:rPr>
                <w:rFonts w:ascii="Cambria Math" w:hAnsi="Cambria Math" w:eastAsia="宋体"/>
                <w:sz w:val="24"/>
              </w:rPr>
              <m:t>i</m:t>
            </m:r>
            <m:d>
              <m:dPr>
                <m:ctrlPr>
                  <w:rPr>
                    <w:rFonts w:ascii="Cambria Math" w:hAnsi="Cambria Math" w:eastAsia="宋体"/>
                    <w:sz w:val="24"/>
                  </w:rPr>
                </m:ctrlPr>
              </m:dPr>
              <m:e>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λ</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d>
        <m:d>
          <m:dPr>
            <m:ctrlPr>
              <w:rPr>
                <w:rFonts w:ascii="Cambria Math" w:hAnsi="Cambria Math" w:eastAsia="宋体"/>
                <w:sz w:val="24"/>
              </w:rPr>
            </m:ctrlPr>
          </m:dPr>
          <m:e>
            <m:r>
              <m:rPr>
                <m:sty m:val="p"/>
              </m:rPr>
              <w:rPr>
                <w:rFonts w:ascii="Cambria Math" w:hAnsi="Cambria Math" w:eastAsia="宋体"/>
                <w:sz w:val="24"/>
              </w:rPr>
              <m:t>λ≠0</m:t>
            </m:r>
            <m:ctrlPr>
              <w:rPr>
                <w:rFonts w:ascii="Cambria Math" w:hAnsi="Cambria Math" w:eastAsia="宋体"/>
                <w:sz w:val="24"/>
              </w:rPr>
            </m:ctrlPr>
          </m:e>
        </m:d>
        <m:r>
          <m:rPr>
            <m:sty m:val="p"/>
          </m:rPr>
          <w:rPr>
            <w:rFonts w:ascii="Cambria Math" w:hAnsi="Cambria Math" w:eastAsia="宋体"/>
            <w:sz w:val="24"/>
          </w:rPr>
          <m:t>，</m:t>
        </m:r>
        <m:r>
          <m:rPr>
            <m:sty m:val="b"/>
          </m:rPr>
          <w:rPr>
            <w:rFonts w:ascii="Cambria Math" w:hAnsi="Cambria Math" w:eastAsia="宋体"/>
            <w:sz w:val="24"/>
          </w:rPr>
          <m:t>E</m:t>
        </m:r>
        <m:sSup>
          <m:sSupPr>
            <m:ctrlPr>
              <w:rPr>
                <w:rFonts w:ascii="Cambria Math" w:hAnsi="Cambria Math" w:eastAsia="宋体"/>
                <w:sz w:val="24"/>
              </w:rPr>
            </m:ctrlPr>
          </m:sSupPr>
          <m:e>
            <m:r>
              <m:rPr>
                <m:sty m:val="p"/>
              </m:rPr>
              <w:rPr>
                <w:rFonts w:ascii="Cambria Math" w:hAnsi="Cambria Math" w:eastAsia="宋体"/>
                <w:sz w:val="24"/>
              </w:rPr>
              <m:t>(i,j(k))</m:t>
            </m:r>
            <m:ctrlPr>
              <w:rPr>
                <w:rFonts w:ascii="Cambria Math" w:hAnsi="Cambria Math" w:eastAsia="宋体"/>
                <w:sz w:val="24"/>
              </w:rPr>
            </m:ctrlPr>
          </m:e>
          <m:sup>
            <m:r>
              <m:rPr/>
              <w:rPr>
                <w:rFonts w:ascii="Cambria Math" w:hAnsi="Cambria Math" w:eastAsia="宋体"/>
                <w:sz w:val="24"/>
              </w:rPr>
              <m:t>−1</m:t>
            </m:r>
            <m:ctrlPr>
              <w:rPr>
                <w:rFonts w:ascii="Cambria Math" w:hAnsi="Cambria Math" w:eastAsia="宋体"/>
                <w:sz w:val="24"/>
              </w:rPr>
            </m:ctrlPr>
          </m:sup>
        </m:sSup>
        <m:r>
          <m:rPr/>
          <w:rPr>
            <w:rFonts w:ascii="Cambria Math" w:hAnsi="Cambria Math" w:eastAsia="宋体"/>
            <w:sz w:val="24"/>
          </w:rPr>
          <m:t>=</m:t>
        </m:r>
        <m:r>
          <m:rPr>
            <m:sty m:val="b"/>
          </m:rPr>
          <w:rPr>
            <w:rFonts w:ascii="Cambria Math" w:hAnsi="Cambria Math" w:eastAsia="宋体"/>
            <w:sz w:val="24"/>
          </w:rPr>
          <m:t>E</m:t>
        </m:r>
        <m:d>
          <m:dPr>
            <m:ctrlPr>
              <w:rPr>
                <w:rFonts w:ascii="Cambria Math" w:hAnsi="Cambria Math" w:eastAsia="宋体"/>
                <w:sz w:val="24"/>
              </w:rPr>
            </m:ctrlPr>
          </m:dPr>
          <m:e>
            <m:r>
              <m:rPr>
                <m:sty m:val="p"/>
              </m:rPr>
              <w:rPr>
                <w:rFonts w:ascii="Cambria Math" w:hAnsi="Cambria Math" w:eastAsia="宋体"/>
                <w:sz w:val="24"/>
              </w:rPr>
              <m:t>i,j</m:t>
            </m:r>
            <m:d>
              <m:dPr>
                <m:ctrlPr>
                  <w:rPr>
                    <w:rFonts w:ascii="Cambria Math" w:hAnsi="Cambria Math" w:eastAsia="宋体"/>
                    <w:sz w:val="24"/>
                  </w:rPr>
                </m:ctrlPr>
              </m:dPr>
              <m:e>
                <m:r>
                  <m:rPr>
                    <m:sty m:val="p"/>
                  </m:rPr>
                  <w:rPr>
                    <w:rFonts w:ascii="Cambria Math" w:hAnsi="Cambria Math" w:eastAsia="宋体"/>
                    <w:sz w:val="24"/>
                  </w:rPr>
                  <m:t>−k</m:t>
                </m:r>
                <m:ctrlPr>
                  <w:rPr>
                    <w:rFonts w:ascii="Cambria Math" w:hAnsi="Cambria Math" w:eastAsia="宋体"/>
                    <w:sz w:val="24"/>
                  </w:rPr>
                </m:ctrlPr>
              </m:e>
            </m:d>
            <m:ctrlPr>
              <w:rPr>
                <w:rFonts w:ascii="Cambria Math" w:hAnsi="Cambria Math" w:eastAsia="宋体"/>
                <w:sz w:val="24"/>
              </w:rPr>
            </m:ctrlPr>
          </m:e>
        </m:d>
        <m:r>
          <m:rPr>
            <m:sty m:val="p"/>
          </m:rPr>
          <w:rPr>
            <w:rFonts w:ascii="Cambria Math" w:hAnsi="Cambria Math" w:eastAsia="宋体"/>
            <w:sz w:val="24"/>
          </w:rPr>
          <m:t>。</m:t>
        </m:r>
      </m:oMath>
    </w:p>
    <w:p>
      <w:pPr>
        <w:spacing w:line="400" w:lineRule="exact"/>
        <w:rPr>
          <w:rFonts w:eastAsia="宋体"/>
          <w:sz w:val="24"/>
        </w:rPr>
      </w:pPr>
      <w:r>
        <w:rPr>
          <w:rFonts w:eastAsia="宋体"/>
          <w:b/>
          <w:sz w:val="24"/>
        </w:rPr>
        <w:t>推论 4.3：</w:t>
      </w:r>
      <w:r>
        <w:rPr>
          <w:rFonts w:eastAsia="宋体"/>
          <w:sz w:val="24"/>
        </w:rPr>
        <w:t>矩阵</w:t>
      </w:r>
      <m:oMath>
        <m:r>
          <m:rPr>
            <m:sty m:val="b"/>
          </m:rPr>
          <w:rPr>
            <w:rFonts w:ascii="Cambria Math" w:hAnsi="Cambria Math" w:eastAsia="宋体"/>
            <w:sz w:val="24"/>
          </w:rPr>
          <m:t>A</m:t>
        </m:r>
      </m:oMath>
      <w:r>
        <w:rPr>
          <w:rFonts w:eastAsia="宋体"/>
          <w:sz w:val="24"/>
        </w:rPr>
        <w:t>与</w:t>
      </w:r>
      <m:oMath>
        <m:r>
          <m:rPr>
            <m:sty m:val="b"/>
          </m:rPr>
          <w:rPr>
            <w:rFonts w:ascii="Cambria Math" w:hAnsi="Cambria Math" w:eastAsia="宋体"/>
            <w:sz w:val="24"/>
          </w:rPr>
          <m:t>B</m:t>
        </m:r>
      </m:oMath>
      <w:r>
        <w:rPr>
          <w:rFonts w:eastAsia="宋体"/>
          <w:sz w:val="24"/>
        </w:rPr>
        <w:t>等价的充分必要条件是存在有限个初等矩阵</w:t>
      </w:r>
      <m:oMath>
        <m:sSub>
          <m:sSubPr>
            <m:ctrlPr>
              <w:rPr>
                <w:rFonts w:ascii="Cambria Math" w:hAnsi="Cambria Math" w:eastAsia="宋体"/>
                <w:b/>
                <w:sz w:val="24"/>
              </w:rPr>
            </m:ctrlPr>
          </m:sSubPr>
          <m:e>
            <m:r>
              <m:rPr>
                <m:sty m:val="bi"/>
              </m:rPr>
              <w:rPr>
                <w:rFonts w:ascii="Cambria Math" w:hAnsi="Cambria Math" w:eastAsia="宋体"/>
                <w:sz w:val="24"/>
              </w:rPr>
              <m:t>P</m:t>
            </m:r>
            <m:ctrlPr>
              <w:rPr>
                <w:rFonts w:ascii="Cambria Math" w:hAnsi="Cambria Math" w:eastAsia="宋体"/>
                <w:b/>
                <w:sz w:val="24"/>
              </w:rPr>
            </m:ctrlPr>
          </m:e>
          <m:sub>
            <m:r>
              <m:rPr/>
              <w:rPr>
                <w:rFonts w:ascii="Cambria Math" w:hAnsi="Cambria Math" w:eastAsia="宋体"/>
                <w:sz w:val="24"/>
              </w:rPr>
              <m:t>1</m:t>
            </m:r>
            <m:ctrlPr>
              <w:rPr>
                <w:rFonts w:ascii="Cambria Math" w:hAnsi="Cambria Math" w:eastAsia="宋体"/>
                <w:b/>
                <w:sz w:val="24"/>
              </w:rPr>
            </m:ctrlPr>
          </m:sub>
        </m:sSub>
        <m:r>
          <m:rPr>
            <m:sty m:val="b"/>
          </m:rPr>
          <w:rPr>
            <w:rFonts w:ascii="Cambria Math" w:hAnsi="Cambria Math" w:eastAsia="宋体"/>
            <w:sz w:val="24"/>
          </w:rPr>
          <m:t>,⋯,</m:t>
        </m:r>
        <m:sSub>
          <m:sSubPr>
            <m:ctrlPr>
              <w:rPr>
                <w:rFonts w:ascii="Cambria Math" w:hAnsi="Cambria Math" w:eastAsia="宋体"/>
                <w:b/>
                <w:sz w:val="24"/>
              </w:rPr>
            </m:ctrlPr>
          </m:sSubPr>
          <m:e>
            <m:r>
              <m:rPr>
                <m:sty m:val="bi"/>
              </m:rPr>
              <w:rPr>
                <w:rFonts w:ascii="Cambria Math" w:hAnsi="Cambria Math" w:eastAsia="宋体"/>
                <w:sz w:val="24"/>
              </w:rPr>
              <m:t>P</m:t>
            </m:r>
            <m:ctrlPr>
              <w:rPr>
                <w:rFonts w:ascii="Cambria Math" w:hAnsi="Cambria Math" w:eastAsia="宋体"/>
                <w:b/>
                <w:sz w:val="24"/>
              </w:rPr>
            </m:ctrlPr>
          </m:e>
          <m:sub>
            <m:r>
              <m:rPr/>
              <w:rPr>
                <w:rFonts w:ascii="Cambria Math" w:hAnsi="Cambria Math" w:eastAsia="宋体"/>
                <w:sz w:val="24"/>
              </w:rPr>
              <m:t>i</m:t>
            </m:r>
            <m:ctrlPr>
              <w:rPr>
                <w:rFonts w:ascii="Cambria Math" w:hAnsi="Cambria Math" w:eastAsia="宋体"/>
                <w:b/>
                <w:sz w:val="24"/>
              </w:rPr>
            </m:ctrlPr>
          </m:sub>
        </m:sSub>
      </m:oMath>
      <w:r>
        <w:rPr>
          <w:rFonts w:eastAsia="宋体"/>
          <w:sz w:val="24"/>
        </w:rPr>
        <w:t>，使</w:t>
      </w:r>
    </w:p>
    <w:p>
      <w:pPr>
        <w:ind w:firstLine="482" w:firstLineChars="200"/>
        <w:rPr>
          <w:rFonts w:eastAsia="宋体"/>
          <w:b/>
          <w:sz w:val="24"/>
        </w:rPr>
      </w:pPr>
      <m:oMathPara>
        <m:oMath>
          <m:r>
            <m:rPr>
              <m:sty m:val="b"/>
            </m:rPr>
            <w:rPr>
              <w:rFonts w:ascii="Cambria Math" w:hAnsi="Cambria Math" w:eastAsia="宋体"/>
              <w:sz w:val="24"/>
            </w:rPr>
            <m:t>A=</m:t>
          </m:r>
          <m:sSub>
            <m:sSubPr>
              <m:ctrlPr>
                <w:rPr>
                  <w:rFonts w:ascii="Cambria Math" w:hAnsi="Cambria Math" w:eastAsia="宋体"/>
                  <w:b/>
                  <w:sz w:val="24"/>
                </w:rPr>
              </m:ctrlPr>
            </m:sSubPr>
            <m:e>
              <m:r>
                <m:rPr>
                  <m:sty m:val="b"/>
                </m:rPr>
                <w:rPr>
                  <w:rFonts w:ascii="Cambria Math" w:hAnsi="Cambria Math" w:eastAsia="宋体"/>
                  <w:sz w:val="24"/>
                </w:rPr>
                <m:t>P</m:t>
              </m:r>
              <m:ctrlPr>
                <w:rPr>
                  <w:rFonts w:ascii="Cambria Math" w:hAnsi="Cambria Math" w:eastAsia="宋体"/>
                  <w:b/>
                  <w:sz w:val="24"/>
                </w:rPr>
              </m:ctrlPr>
            </m:e>
            <m:sub>
              <m:r>
                <m:rPr>
                  <m:sty m:val="p"/>
                </m:rPr>
                <w:rPr>
                  <w:rFonts w:ascii="Cambria Math" w:hAnsi="Cambria Math" w:eastAsia="宋体"/>
                  <w:sz w:val="24"/>
                </w:rPr>
                <m:t>1</m:t>
              </m:r>
              <m:ctrlPr>
                <w:rPr>
                  <w:rFonts w:ascii="Cambria Math" w:hAnsi="Cambria Math" w:eastAsia="宋体"/>
                  <w:b/>
                  <w:sz w:val="24"/>
                </w:rPr>
              </m:ctrlPr>
            </m:sub>
          </m:sSub>
          <m:r>
            <m:rPr>
              <m:sty m:val="b"/>
            </m:rPr>
            <w:rPr>
              <w:rFonts w:ascii="Cambria Math" w:hAnsi="Cambria Math" w:eastAsia="宋体"/>
              <w:sz w:val="24"/>
            </w:rPr>
            <m:t>⋯</m:t>
          </m:r>
          <m:sSub>
            <m:sSubPr>
              <m:ctrlPr>
                <w:rPr>
                  <w:rFonts w:ascii="Cambria Math" w:hAnsi="Cambria Math" w:eastAsia="宋体"/>
                  <w:b/>
                  <w:sz w:val="24"/>
                </w:rPr>
              </m:ctrlPr>
            </m:sSubPr>
            <m:e>
              <m:r>
                <m:rPr>
                  <m:sty m:val="b"/>
                </m:rPr>
                <w:rPr>
                  <w:rFonts w:ascii="Cambria Math" w:hAnsi="Cambria Math" w:eastAsia="宋体"/>
                  <w:sz w:val="24"/>
                </w:rPr>
                <m:t>P</m:t>
              </m:r>
              <m:ctrlPr>
                <w:rPr>
                  <w:rFonts w:ascii="Cambria Math" w:hAnsi="Cambria Math" w:eastAsia="宋体"/>
                  <w:b/>
                  <w:sz w:val="24"/>
                </w:rPr>
              </m:ctrlPr>
            </m:e>
            <m:sub>
              <m:r>
                <m:rPr>
                  <m:sty m:val="p"/>
                </m:rPr>
                <w:rPr>
                  <w:rFonts w:ascii="Cambria Math" w:hAnsi="Cambria Math" w:eastAsia="宋体"/>
                  <w:sz w:val="24"/>
                </w:rPr>
                <m:t>s</m:t>
              </m:r>
              <m:ctrlPr>
                <w:rPr>
                  <w:rFonts w:ascii="Cambria Math" w:hAnsi="Cambria Math" w:eastAsia="宋体"/>
                  <w:b/>
                  <w:sz w:val="24"/>
                </w:rPr>
              </m:ctrlPr>
            </m:sub>
          </m:sSub>
          <m:r>
            <m:rPr>
              <m:sty m:val="b"/>
            </m:rPr>
            <w:rPr>
              <w:rFonts w:ascii="Cambria Math" w:hAnsi="Cambria Math" w:eastAsia="宋体"/>
              <w:sz w:val="24"/>
            </w:rPr>
            <m:t>B</m:t>
          </m:r>
          <m:sSub>
            <m:sSubPr>
              <m:ctrlPr>
                <w:rPr>
                  <w:rFonts w:ascii="Cambria Math" w:hAnsi="Cambria Math" w:eastAsia="宋体"/>
                  <w:b/>
                  <w:sz w:val="24"/>
                </w:rPr>
              </m:ctrlPr>
            </m:sSubPr>
            <m:e>
              <m:r>
                <m:rPr>
                  <m:sty m:val="b"/>
                </m:rPr>
                <w:rPr>
                  <w:rFonts w:ascii="Cambria Math" w:hAnsi="Cambria Math" w:eastAsia="宋体"/>
                  <w:sz w:val="24"/>
                </w:rPr>
                <m:t>P</m:t>
              </m:r>
              <m:ctrlPr>
                <w:rPr>
                  <w:rFonts w:ascii="Cambria Math" w:hAnsi="Cambria Math" w:eastAsia="宋体"/>
                  <w:b/>
                  <w:sz w:val="24"/>
                </w:rPr>
              </m:ctrlPr>
            </m:e>
            <m:sub>
              <m:r>
                <m:rPr>
                  <m:sty m:val="p"/>
                </m:rPr>
                <w:rPr>
                  <w:rFonts w:ascii="Cambria Math" w:hAnsi="Cambria Math" w:eastAsia="宋体"/>
                  <w:sz w:val="24"/>
                </w:rPr>
                <m:t>s+1</m:t>
              </m:r>
              <m:ctrlPr>
                <w:rPr>
                  <w:rFonts w:ascii="Cambria Math" w:hAnsi="Cambria Math" w:eastAsia="宋体"/>
                  <w:b/>
                  <w:sz w:val="24"/>
                </w:rPr>
              </m:ctrlPr>
            </m:sub>
          </m:sSub>
          <m:r>
            <m:rPr>
              <m:sty m:val="b"/>
            </m:rPr>
            <w:rPr>
              <w:rFonts w:ascii="Cambria Math" w:hAnsi="Cambria Math" w:eastAsia="宋体"/>
              <w:sz w:val="24"/>
            </w:rPr>
            <m:t>⋯</m:t>
          </m:r>
          <m:sSub>
            <m:sSubPr>
              <m:ctrlPr>
                <w:rPr>
                  <w:rFonts w:ascii="Cambria Math" w:hAnsi="Cambria Math" w:eastAsia="宋体"/>
                  <w:b/>
                  <w:sz w:val="24"/>
                </w:rPr>
              </m:ctrlPr>
            </m:sSubPr>
            <m:e>
              <m:r>
                <m:rPr>
                  <m:sty m:val="b"/>
                </m:rPr>
                <w:rPr>
                  <w:rFonts w:ascii="Cambria Math" w:hAnsi="Cambria Math" w:eastAsia="宋体"/>
                  <w:sz w:val="24"/>
                </w:rPr>
                <m:t>P</m:t>
              </m:r>
              <m:ctrlPr>
                <w:rPr>
                  <w:rFonts w:ascii="Cambria Math" w:hAnsi="Cambria Math" w:eastAsia="宋体"/>
                  <w:b/>
                  <w:sz w:val="24"/>
                </w:rPr>
              </m:ctrlPr>
            </m:e>
            <m:sub>
              <m:r>
                <m:rPr>
                  <m:sty m:val="p"/>
                </m:rPr>
                <w:rPr>
                  <w:rFonts w:ascii="Cambria Math" w:hAnsi="Cambria Math" w:eastAsia="宋体"/>
                  <w:sz w:val="24"/>
                </w:rPr>
                <m:t>i</m:t>
              </m:r>
              <m:ctrlPr>
                <w:rPr>
                  <w:rFonts w:ascii="Cambria Math" w:hAnsi="Cambria Math" w:eastAsia="宋体"/>
                  <w:b/>
                  <w:sz w:val="24"/>
                </w:rPr>
              </m:ctrlPr>
            </m:sub>
          </m:sSub>
        </m:oMath>
      </m:oMathPara>
    </w:p>
    <w:p>
      <w:pPr>
        <w:spacing w:line="400" w:lineRule="exact"/>
        <w:rPr>
          <w:rFonts w:eastAsia="宋体"/>
          <w:sz w:val="24"/>
        </w:rPr>
      </w:pPr>
      <w:r>
        <w:rPr>
          <w:rFonts w:eastAsia="宋体"/>
          <w:b/>
          <w:sz w:val="24"/>
        </w:rPr>
        <w:t>推论 4.4：</w:t>
      </w:r>
      <w:r>
        <w:rPr>
          <w:rFonts w:eastAsia="宋体"/>
          <w:sz w:val="24"/>
        </w:rPr>
        <w:t>矩阵</w:t>
      </w:r>
      <m:oMath>
        <m:r>
          <m:rPr>
            <m:sty m:val="b"/>
          </m:rPr>
          <w:rPr>
            <w:rFonts w:ascii="Cambria Math" w:hAnsi="Cambria Math" w:eastAsia="宋体"/>
            <w:sz w:val="24"/>
          </w:rPr>
          <m:t>A</m:t>
        </m:r>
      </m:oMath>
      <w:r>
        <w:rPr>
          <w:rFonts w:eastAsia="宋体"/>
          <w:sz w:val="24"/>
        </w:rPr>
        <w:t>可逆的充分必要条件是它能表示成有限个初等矩阵的乘积。</w:t>
      </w:r>
    </w:p>
    <w:p>
      <w:pPr>
        <w:spacing w:line="400" w:lineRule="exact"/>
        <w:ind w:firstLine="480" w:firstLineChars="200"/>
        <w:rPr>
          <w:rFonts w:eastAsia="宋体"/>
          <w:b/>
          <w:sz w:val="24"/>
        </w:rPr>
      </w:pPr>
      <w:r>
        <w:rPr>
          <w:rFonts w:eastAsia="宋体"/>
          <w:sz w:val="24"/>
        </w:rPr>
        <w:t>综合以上两推论，矩阵</w:t>
      </w:r>
      <m:oMath>
        <m:r>
          <m:rPr>
            <m:sty m:val="b"/>
          </m:rPr>
          <w:rPr>
            <w:rFonts w:ascii="Cambria Math" w:hAnsi="Cambria Math" w:eastAsia="宋体"/>
            <w:sz w:val="24"/>
          </w:rPr>
          <m:t>A</m:t>
        </m:r>
      </m:oMath>
      <w:r>
        <w:rPr>
          <w:rFonts w:eastAsia="宋体"/>
          <w:sz w:val="24"/>
        </w:rPr>
        <w:t>与</w:t>
      </w:r>
      <m:oMath>
        <m:r>
          <m:rPr>
            <m:sty m:val="b"/>
          </m:rPr>
          <w:rPr>
            <w:rFonts w:ascii="Cambria Math" w:hAnsi="Cambria Math" w:eastAsia="宋体"/>
            <w:sz w:val="24"/>
          </w:rPr>
          <m:t>B</m:t>
        </m:r>
      </m:oMath>
      <w:r>
        <w:rPr>
          <w:rFonts w:eastAsia="宋体"/>
          <w:sz w:val="24"/>
        </w:rPr>
        <w:t>等价的充分必要条件也可叙述为：存在可逆矩阵</w:t>
      </w:r>
      <m:oMath>
        <m:r>
          <m:rPr>
            <m:sty m:val="b"/>
          </m:rPr>
          <w:rPr>
            <w:rFonts w:ascii="Cambria Math" w:hAnsi="Cambria Math" w:eastAsia="宋体"/>
            <w:sz w:val="24"/>
          </w:rPr>
          <m:t>P</m:t>
        </m:r>
        <m:r>
          <m:rPr>
            <m:sty m:val="p"/>
          </m:rPr>
          <w:rPr>
            <w:rFonts w:ascii="Cambria Math" w:hAnsi="Cambria Math" w:eastAsia="宋体"/>
            <w:sz w:val="24"/>
          </w:rPr>
          <m:t>，</m:t>
        </m:r>
        <m:r>
          <m:rPr>
            <m:sty m:val="b"/>
          </m:rPr>
          <w:rPr>
            <w:rFonts w:ascii="Cambria Math" w:hAnsi="Cambria Math" w:eastAsia="宋体"/>
            <w:sz w:val="24"/>
          </w:rPr>
          <m:t>Q</m:t>
        </m:r>
      </m:oMath>
      <w:r>
        <w:rPr>
          <w:rFonts w:eastAsia="宋体"/>
          <w:b/>
          <w:sz w:val="24"/>
        </w:rPr>
        <w:t>，</w:t>
      </w:r>
      <w:r>
        <w:rPr>
          <w:rFonts w:eastAsia="宋体"/>
          <w:sz w:val="24"/>
        </w:rPr>
        <w:t>使得</w:t>
      </w:r>
      <m:oMath>
        <m:r>
          <m:rPr>
            <m:sty m:val="b"/>
          </m:rPr>
          <w:rPr>
            <w:rFonts w:ascii="Cambria Math" w:hAnsi="Cambria Math" w:eastAsia="宋体"/>
            <w:sz w:val="24"/>
          </w:rPr>
          <m:t>A=PBQ</m:t>
        </m:r>
      </m:oMath>
      <w:r>
        <w:rPr>
          <w:rFonts w:eastAsia="宋体"/>
          <w:b/>
          <w:sz w:val="24"/>
        </w:rPr>
        <w:t>。</w:t>
      </w:r>
    </w:p>
    <w:p>
      <w:pPr>
        <w:spacing w:line="400" w:lineRule="exact"/>
        <w:ind w:firstLine="480" w:firstLineChars="200"/>
        <w:rPr>
          <w:rFonts w:eastAsia="宋体"/>
          <w:sz w:val="24"/>
        </w:rPr>
      </w:pPr>
      <w:r>
        <w:rPr>
          <w:rFonts w:eastAsia="宋体"/>
          <w:sz w:val="24"/>
        </w:rPr>
        <w:t>从推论4.4可知，</w:t>
      </w:r>
      <w:r>
        <w:rPr>
          <w:rFonts w:hint="eastAsia" w:eastAsia="宋体"/>
          <w:sz w:val="24"/>
        </w:rPr>
        <w:t>可逆矩阵</w:t>
      </w:r>
      <m:oMath>
        <m:r>
          <m:rPr>
            <m:sty m:val="b"/>
          </m:rPr>
          <w:rPr>
            <w:rFonts w:ascii="Cambria Math" w:hAnsi="Cambria Math" w:eastAsia="宋体"/>
            <w:sz w:val="24"/>
          </w:rPr>
          <m:t>A</m:t>
        </m:r>
        <m:r>
          <m:rPr>
            <m:sty m:val="b"/>
          </m:rPr>
          <w:rPr>
            <w:rFonts w:ascii="Cambria Math" w:hAnsi="Cambria Math"/>
            <w:sz w:val="24"/>
          </w:rPr>
          <m:t>→</m:t>
        </m:r>
        <m:box>
          <m:boxPr>
            <m:opEmu m:val="1"/>
            <m:ctrlPr>
              <w:rPr>
                <w:rFonts w:ascii="Cambria Math" w:hAnsi="Cambria Math"/>
                <w:b/>
                <w:sz w:val="24"/>
              </w:rPr>
            </m:ctrlPr>
          </m:boxPr>
          <m:e>
            <m:groupChr>
              <m:groupChrPr>
                <m:chr m:val="→"/>
                <m:vertJc m:val="bot"/>
                <m:ctrlPr>
                  <w:rPr>
                    <w:rFonts w:ascii="Cambria Math" w:hAnsi="Cambria Math"/>
                    <w:b/>
                    <w:sz w:val="24"/>
                  </w:rPr>
                </m:ctrlPr>
              </m:groupChrPr>
              <m:e>
                <m:r>
                  <m:rPr>
                    <m:sty m:val="p"/>
                  </m:rPr>
                  <w:rPr>
                    <w:rFonts w:hint="eastAsia" w:ascii="Cambria Math" w:hAnsi="Cambria Math"/>
                    <w:sz w:val="24"/>
                  </w:rPr>
                  <m:t>行</m:t>
                </m:r>
                <m:ctrlPr>
                  <w:rPr>
                    <w:rFonts w:ascii="Cambria Math" w:hAnsi="Cambria Math"/>
                    <w:b/>
                    <w:sz w:val="24"/>
                  </w:rPr>
                </m:ctrlPr>
              </m:e>
            </m:groupChr>
            <m:r>
              <m:rPr>
                <m:sty m:val="b"/>
              </m:rPr>
              <w:rPr>
                <w:rFonts w:ascii="Cambria Math" w:hAnsi="Cambria Math"/>
                <w:sz w:val="24"/>
              </w:rPr>
              <m:t>→E</m:t>
            </m:r>
            <m:ctrlPr>
              <w:rPr>
                <w:rFonts w:ascii="Cambria Math" w:hAnsi="Cambria Math"/>
                <w:b/>
                <w:sz w:val="24"/>
              </w:rPr>
            </m:ctrlPr>
          </m:e>
        </m:box>
      </m:oMath>
      <w:r>
        <w:rPr>
          <w:rFonts w:hint="eastAsia" w:hAnsi="Cambria Math"/>
          <w:bCs/>
          <w:sz w:val="24"/>
        </w:rPr>
        <w:t>，即</w:t>
      </w:r>
      <m:oMath>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i"/>
              </m:rPr>
              <w:rPr>
                <w:rFonts w:ascii="Cambria Math" w:hAnsi="Cambria Math"/>
                <w:sz w:val="24"/>
              </w:rPr>
              <m:t>l</m:t>
            </m:r>
            <m:ctrlPr>
              <w:rPr>
                <w:rFonts w:hint="eastAsia" w:ascii="Cambria Math" w:hAnsi="Cambria Math"/>
                <w:b/>
                <w:sz w:val="24"/>
              </w:rPr>
            </m:ctrlPr>
          </m:sub>
        </m:sSub>
        <m:r>
          <m:rPr>
            <m:sty m:val="b"/>
          </m:rPr>
          <w:rPr>
            <w:rFonts w:ascii="Cambria Math" w:hAnsi="Cambria Math" w:eastAsia="宋体"/>
            <w:sz w:val="24"/>
          </w:rPr>
          <m:t>⋯</m:t>
        </m:r>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2</m:t>
            </m:r>
            <m:ctrlPr>
              <w:rPr>
                <w:rFonts w:hint="eastAsia" w:ascii="Cambria Math" w:hAnsi="Cambria Math"/>
                <w:b/>
                <w:sz w:val="24"/>
              </w:rPr>
            </m:ctrlPr>
          </m:sub>
        </m:sSub>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1</m:t>
            </m:r>
            <m:ctrlPr>
              <w:rPr>
                <w:rFonts w:hint="eastAsia" w:ascii="Cambria Math" w:hAnsi="Cambria Math"/>
                <w:b/>
                <w:sz w:val="24"/>
              </w:rPr>
            </m:ctrlPr>
          </m:sub>
        </m:sSub>
        <m:r>
          <m:rPr>
            <m:sty m:val="b"/>
          </m:rPr>
          <w:rPr>
            <w:rFonts w:ascii="Cambria Math" w:hAnsi="Cambria Math"/>
            <w:sz w:val="24"/>
          </w:rPr>
          <m:t>A=E</m:t>
        </m:r>
      </m:oMath>
      <w:r>
        <w:rPr>
          <w:rFonts w:hint="eastAsia" w:hAnsi="Cambria Math"/>
          <w:b/>
          <w:sz w:val="24"/>
        </w:rPr>
        <w:t>.</w:t>
      </w:r>
      <w:r>
        <w:rPr>
          <w:rFonts w:hint="eastAsia" w:hAnsi="Cambria Math"/>
          <w:bCs/>
          <w:sz w:val="24"/>
        </w:rPr>
        <w:t>记</w:t>
      </w:r>
      <m:oMath>
        <m:sSub>
          <m:sSubPr>
            <m:ctrlPr>
              <w:rPr>
                <w:rFonts w:hint="eastAsia" w:ascii="Cambria Math" w:hAnsi="Cambria Math"/>
                <w:b/>
                <w:sz w:val="24"/>
              </w:rPr>
            </m:ctrlPr>
          </m:sSubPr>
          <m:e>
            <m:r>
              <m:rPr>
                <m:sty m:val="b"/>
              </m:rPr>
              <w:rPr>
                <w:rFonts w:ascii="Cambria Math" w:hAnsi="Cambria Math"/>
                <w:sz w:val="24"/>
              </w:rPr>
              <m:t>P=P</m:t>
            </m:r>
            <m:ctrlPr>
              <w:rPr>
                <w:rFonts w:hint="eastAsia" w:ascii="Cambria Math" w:hAnsi="Cambria Math"/>
                <w:b/>
                <w:sz w:val="24"/>
              </w:rPr>
            </m:ctrlPr>
          </m:e>
          <m:sub>
            <m:r>
              <m:rPr>
                <m:sty m:val="b"/>
              </m:rPr>
              <w:rPr>
                <w:rFonts w:ascii="Cambria Math" w:hAnsi="Cambria Math"/>
                <w:sz w:val="24"/>
              </w:rPr>
              <m:t>l</m:t>
            </m:r>
            <m:ctrlPr>
              <w:rPr>
                <w:rFonts w:hint="eastAsia" w:ascii="Cambria Math" w:hAnsi="Cambria Math"/>
                <w:b/>
                <w:sz w:val="24"/>
              </w:rPr>
            </m:ctrlPr>
          </m:sub>
        </m:sSub>
        <m:r>
          <m:rPr>
            <m:sty m:val="b"/>
          </m:rPr>
          <w:rPr>
            <w:rFonts w:ascii="Cambria Math" w:hAnsi="Cambria Math" w:eastAsia="宋体"/>
            <w:sz w:val="24"/>
          </w:rPr>
          <m:t>⋯</m:t>
        </m:r>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2</m:t>
            </m:r>
            <m:ctrlPr>
              <w:rPr>
                <w:rFonts w:hint="eastAsia" w:ascii="Cambria Math" w:hAnsi="Cambria Math"/>
                <w:b/>
                <w:sz w:val="24"/>
              </w:rPr>
            </m:ctrlPr>
          </m:sub>
        </m:sSub>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1</m:t>
            </m:r>
            <m:ctrlPr>
              <w:rPr>
                <w:rFonts w:hint="eastAsia" w:ascii="Cambria Math" w:hAnsi="Cambria Math"/>
                <w:b/>
                <w:sz w:val="24"/>
              </w:rPr>
            </m:ctrlPr>
          </m:sub>
        </m:sSub>
      </m:oMath>
      <w:r>
        <w:rPr>
          <w:rFonts w:hint="eastAsia" w:hAnsi="Cambria Math"/>
          <w:bCs/>
          <w:sz w:val="24"/>
        </w:rPr>
        <w:t>有</w:t>
      </w:r>
      <m:oMath>
        <m:r>
          <m:rPr>
            <m:sty m:val="b"/>
          </m:rPr>
          <w:rPr>
            <w:rFonts w:ascii="Cambria Math" w:hAnsi="Cambria Math"/>
            <w:sz w:val="24"/>
          </w:rPr>
          <m:t>PA=E</m:t>
        </m:r>
      </m:oMath>
      <w:r>
        <w:rPr>
          <w:rFonts w:eastAsia="宋体"/>
          <w:sz w:val="24"/>
        </w:rPr>
        <w:t>。</w:t>
      </w:r>
    </w:p>
    <w:p>
      <w:pPr>
        <w:ind w:firstLine="480" w:firstLineChars="200"/>
        <w:rPr>
          <w:rFonts w:hAnsi="Cambria Math"/>
          <w:bCs/>
          <w:sz w:val="24"/>
        </w:rPr>
      </w:pPr>
      <w:r>
        <w:rPr>
          <w:rFonts w:hint="eastAsia" w:eastAsia="宋体"/>
          <w:sz w:val="24"/>
        </w:rPr>
        <w:t>由</w:t>
      </w:r>
      <m:oMath>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l</m:t>
            </m:r>
            <m:ctrlPr>
              <w:rPr>
                <w:rFonts w:hint="eastAsia" w:ascii="Cambria Math" w:hAnsi="Cambria Math"/>
                <w:b/>
                <w:sz w:val="24"/>
              </w:rPr>
            </m:ctrlPr>
          </m:sub>
        </m:sSub>
        <m:r>
          <m:rPr>
            <m:sty m:val="b"/>
          </m:rPr>
          <w:rPr>
            <w:rFonts w:ascii="Cambria Math" w:hAnsi="Cambria Math" w:eastAsia="宋体"/>
            <w:sz w:val="24"/>
          </w:rPr>
          <m:t>⋯</m:t>
        </m:r>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2</m:t>
            </m:r>
            <m:ctrlPr>
              <w:rPr>
                <w:rFonts w:hint="eastAsia" w:ascii="Cambria Math" w:hAnsi="Cambria Math"/>
                <w:b/>
                <w:sz w:val="24"/>
              </w:rPr>
            </m:ctrlPr>
          </m:sub>
        </m:sSub>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1</m:t>
            </m:r>
            <m:ctrlPr>
              <w:rPr>
                <w:rFonts w:hint="eastAsia" w:ascii="Cambria Math" w:hAnsi="Cambria Math"/>
                <w:b/>
                <w:sz w:val="24"/>
              </w:rPr>
            </m:ctrlPr>
          </m:sub>
        </m:sSub>
        <m:r>
          <m:rPr>
            <m:sty m:val="b"/>
          </m:rPr>
          <w:rPr>
            <w:rFonts w:ascii="Cambria Math" w:hAnsi="Cambria Math"/>
            <w:sz w:val="24"/>
          </w:rPr>
          <m:t>A=E</m:t>
        </m:r>
      </m:oMath>
      <w:r>
        <w:rPr>
          <w:rFonts w:hint="eastAsia" w:hAnsi="Cambria Math"/>
          <w:bCs/>
          <w:sz w:val="24"/>
        </w:rPr>
        <w:t>和</w:t>
      </w:r>
      <m:oMath>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l</m:t>
            </m:r>
            <m:ctrlPr>
              <w:rPr>
                <w:rFonts w:hint="eastAsia" w:ascii="Cambria Math" w:hAnsi="Cambria Math"/>
                <w:b/>
                <w:sz w:val="24"/>
              </w:rPr>
            </m:ctrlPr>
          </m:sub>
        </m:sSub>
        <m:r>
          <m:rPr>
            <m:sty m:val="b"/>
          </m:rPr>
          <w:rPr>
            <w:rFonts w:ascii="Cambria Math" w:hAnsi="Cambria Math" w:eastAsia="宋体"/>
            <w:sz w:val="24"/>
          </w:rPr>
          <m:t>⋯</m:t>
        </m:r>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2</m:t>
            </m:r>
            <m:ctrlPr>
              <w:rPr>
                <w:rFonts w:hint="eastAsia" w:ascii="Cambria Math" w:hAnsi="Cambria Math"/>
                <w:b/>
                <w:sz w:val="24"/>
              </w:rPr>
            </m:ctrlPr>
          </m:sub>
        </m:sSub>
        <m:sSub>
          <m:sSubPr>
            <m:ctrlPr>
              <w:rPr>
                <w:rFonts w:hint="eastAsia" w:ascii="Cambria Math" w:hAnsi="Cambria Math"/>
                <w:b/>
                <w:sz w:val="24"/>
              </w:rPr>
            </m:ctrlPr>
          </m:sSubPr>
          <m:e>
            <m:r>
              <m:rPr>
                <m:sty m:val="b"/>
              </m:rPr>
              <w:rPr>
                <w:rFonts w:ascii="Cambria Math" w:hAnsi="Cambria Math"/>
                <w:sz w:val="24"/>
              </w:rPr>
              <m:t>P</m:t>
            </m:r>
            <m:ctrlPr>
              <w:rPr>
                <w:rFonts w:hint="eastAsia" w:ascii="Cambria Math" w:hAnsi="Cambria Math"/>
                <w:b/>
                <w:sz w:val="24"/>
              </w:rPr>
            </m:ctrlPr>
          </m:e>
          <m:sub>
            <m:r>
              <m:rPr>
                <m:sty m:val="b"/>
              </m:rPr>
              <w:rPr>
                <w:rFonts w:ascii="Cambria Math" w:hAnsi="Cambria Math"/>
                <w:sz w:val="24"/>
              </w:rPr>
              <m:t>1</m:t>
            </m:r>
            <m:ctrlPr>
              <w:rPr>
                <w:rFonts w:hint="eastAsia" w:ascii="Cambria Math" w:hAnsi="Cambria Math"/>
                <w:b/>
                <w:sz w:val="24"/>
              </w:rPr>
            </m:ctrlPr>
          </m:sub>
        </m:sSub>
        <m:r>
          <m:rPr>
            <m:sty m:val="b"/>
          </m:rPr>
          <w:rPr>
            <w:rFonts w:ascii="Cambria Math" w:hAnsi="Cambria Math"/>
            <w:sz w:val="24"/>
          </w:rPr>
          <m:t>E=P</m:t>
        </m:r>
      </m:oMath>
      <w:r>
        <w:rPr>
          <w:rFonts w:hint="eastAsia" w:hAnsi="Cambria Math"/>
          <w:bCs/>
          <w:sz w:val="24"/>
        </w:rPr>
        <w:t>表明当</w:t>
      </w:r>
      <m:oMath>
        <m:r>
          <m:rPr>
            <m:sty m:val="b"/>
          </m:rPr>
          <w:rPr>
            <w:rFonts w:ascii="Cambria Math" w:hAnsi="Cambria Math" w:eastAsia="宋体"/>
            <w:sz w:val="24"/>
          </w:rPr>
          <m:t>A</m:t>
        </m:r>
      </m:oMath>
      <w:r>
        <w:rPr>
          <w:rFonts w:hint="eastAsia" w:hAnsi="Cambria Math" w:eastAsia="宋体"/>
          <w:bCs/>
          <w:sz w:val="24"/>
        </w:rPr>
        <w:t>经行变换得到</w:t>
      </w:r>
      <m:oMath>
        <m:r>
          <m:rPr>
            <m:sty m:val="b"/>
          </m:rPr>
          <w:rPr>
            <w:rFonts w:ascii="Cambria Math" w:hAnsi="Cambria Math"/>
            <w:sz w:val="24"/>
          </w:rPr>
          <m:t>E</m:t>
        </m:r>
      </m:oMath>
      <w:r>
        <w:rPr>
          <w:rFonts w:hint="eastAsia" w:hAnsi="Cambria Math"/>
          <w:bCs/>
          <w:sz w:val="24"/>
        </w:rPr>
        <w:t>时</w:t>
      </w:r>
      <w:r>
        <w:rPr>
          <w:rFonts w:hint="eastAsia" w:hAnsi="Cambria Math"/>
          <w:b/>
          <w:sz w:val="24"/>
        </w:rPr>
        <w:t>，E</w:t>
      </w:r>
      <w:r>
        <w:rPr>
          <w:rFonts w:hint="eastAsia" w:hAnsi="Cambria Math"/>
          <w:bCs/>
          <w:sz w:val="24"/>
        </w:rPr>
        <w:t>在同样的行变换下得到了</w:t>
      </w:r>
      <w:r>
        <w:rPr>
          <w:rFonts w:hint="eastAsia" w:hAnsi="Cambria Math"/>
          <w:b/>
          <w:sz w:val="24"/>
        </w:rPr>
        <w:t>P，</w:t>
      </w:r>
      <w:r>
        <w:rPr>
          <w:rFonts w:hint="eastAsia" w:hAnsi="Cambria Math"/>
          <w:bCs/>
          <w:sz w:val="24"/>
        </w:rPr>
        <w:t>即</w:t>
      </w:r>
      <m:oMath>
        <m:r>
          <m:rPr>
            <m:sty m:val="p"/>
          </m:rPr>
          <w:rPr>
            <w:rFonts w:ascii="Cambria Math" w:hAnsi="Cambria Math" w:eastAsia="宋体"/>
            <w:sz w:val="24"/>
          </w:rPr>
          <m:t>(</m:t>
        </m:r>
        <m:r>
          <m:rPr>
            <m:sty m:val="b"/>
          </m:rPr>
          <w:rPr>
            <w:rFonts w:ascii="Cambria Math" w:hAnsi="Cambria Math" w:eastAsia="宋体"/>
            <w:sz w:val="24"/>
          </w:rPr>
          <m:t>A</m:t>
        </m:r>
        <m:r>
          <m:rPr>
            <m:sty m:val="p"/>
          </m:rPr>
          <w:rPr>
            <w:rFonts w:ascii="Cambria Math" w:hAnsi="Cambria Math" w:eastAsia="宋体"/>
            <w:sz w:val="24"/>
          </w:rPr>
          <m:t>，</m:t>
        </m:r>
        <m:r>
          <m:rPr>
            <m:sty m:val="b"/>
          </m:rPr>
          <w:rPr>
            <w:rFonts w:ascii="Cambria Math" w:hAnsi="Cambria Math" w:eastAsia="宋体"/>
            <w:sz w:val="24"/>
          </w:rPr>
          <m:t>E</m:t>
        </m:r>
        <m:r>
          <m:rPr>
            <m:sty m:val="p"/>
          </m:rPr>
          <w:rPr>
            <w:rFonts w:ascii="Cambria Math" w:hAnsi="Cambria Math" w:eastAsia="宋体"/>
            <w:sz w:val="24"/>
          </w:rPr>
          <m:t>)</m:t>
        </m:r>
        <m:box>
          <m:boxPr>
            <m:opEmu m:val="1"/>
            <m:ctrlPr>
              <w:rPr>
                <w:rFonts w:ascii="Cambria Math" w:hAnsi="Cambria Math" w:eastAsia="宋体"/>
                <w:sz w:val="24"/>
              </w:rPr>
            </m:ctrlPr>
          </m:boxPr>
          <m:e>
            <m:r>
              <m:rPr>
                <m:sty m:val="p"/>
              </m:rPr>
              <w:rPr>
                <w:rFonts w:ascii="Cambria Math" w:hAnsi="Cambria Math"/>
                <w:sz w:val="24"/>
              </w:rPr>
              <m:t>→</m:t>
            </m:r>
            <m:ctrlPr>
              <w:rPr>
                <w:rFonts w:ascii="Cambria Math" w:hAnsi="Cambria Math" w:eastAsia="宋体"/>
                <w:sz w:val="24"/>
              </w:rPr>
            </m:ctrlPr>
          </m:e>
        </m:box>
        <m:r>
          <m:rPr>
            <m:sty m:val="p"/>
          </m:rPr>
          <w:rPr>
            <w:rFonts w:ascii="Cambria Math" w:hAnsi="Cambria Math" w:eastAsia="宋体"/>
            <w:sz w:val="24"/>
          </w:rPr>
          <m:t>(</m:t>
        </m:r>
        <m:r>
          <m:rPr>
            <m:sty m:val="b"/>
          </m:rPr>
          <w:rPr>
            <w:rFonts w:ascii="Cambria Math" w:hAnsi="Cambria Math" w:eastAsia="宋体"/>
            <w:sz w:val="24"/>
          </w:rPr>
          <m:t>E</m:t>
        </m:r>
        <m:r>
          <m:rPr>
            <m:sty m:val="p"/>
          </m:rPr>
          <w:rPr>
            <w:rFonts w:ascii="Cambria Math" w:hAnsi="Cambria Math" w:eastAsia="宋体"/>
            <w:sz w:val="24"/>
          </w:rPr>
          <m:t>，</m:t>
        </m:r>
        <m:r>
          <m:rPr>
            <m:sty m:val="b"/>
          </m:rPr>
          <w:rPr>
            <w:rFonts w:ascii="Cambria Math" w:hAnsi="Cambria Math" w:eastAsia="宋体"/>
            <w:sz w:val="24"/>
          </w:rPr>
          <m:t>P</m:t>
        </m:r>
        <m:r>
          <m:rPr>
            <m:sty m:val="p"/>
          </m:rPr>
          <w:rPr>
            <w:rFonts w:ascii="Cambria Math" w:hAnsi="Cambria Math" w:eastAsia="宋体"/>
            <w:sz w:val="24"/>
          </w:rPr>
          <m:t>)</m:t>
        </m:r>
      </m:oMath>
      <w:r>
        <w:rPr>
          <w:rFonts w:hint="eastAsia" w:hAnsi="Cambria Math" w:eastAsia="宋体"/>
          <w:sz w:val="24"/>
        </w:rPr>
        <w:t>。又由</w:t>
      </w:r>
      <m:oMath>
        <m:r>
          <m:rPr>
            <m:sty m:val="b"/>
          </m:rPr>
          <w:rPr>
            <w:rFonts w:ascii="Cambria Math" w:hAnsi="Cambria Math"/>
            <w:sz w:val="24"/>
          </w:rPr>
          <m:t>PA=E</m:t>
        </m:r>
      </m:oMath>
      <w:r>
        <w:rPr>
          <w:rFonts w:hint="eastAsia" w:hAnsi="Cambria Math"/>
          <w:bCs/>
          <w:sz w:val="24"/>
        </w:rPr>
        <w:t>知</w:t>
      </w:r>
      <w:r>
        <w:rPr>
          <w:rFonts w:hint="eastAsia" w:hAnsi="Cambria Math"/>
          <w:b/>
          <w:sz w:val="24"/>
        </w:rPr>
        <w:t>，</w:t>
      </w:r>
      <m:oMath>
        <m:r>
          <m:rPr>
            <m:sty m:val="b"/>
          </m:rPr>
          <w:rPr>
            <w:rFonts w:ascii="Cambria Math" w:hAnsi="Cambria Math"/>
            <w:sz w:val="24"/>
          </w:rPr>
          <m:t>P=</m:t>
        </m:r>
        <m:sSup>
          <m:sSupPr>
            <m:ctrlPr>
              <w:rPr>
                <w:rFonts w:ascii="Cambria Math" w:hAnsi="Cambria Math"/>
                <w:b/>
                <w:sz w:val="24"/>
              </w:rPr>
            </m:ctrlPr>
          </m:sSupPr>
          <m:e>
            <m:r>
              <m:rPr>
                <m:sty m:val="b"/>
              </m:rPr>
              <w:rPr>
                <w:rFonts w:ascii="Cambria Math" w:hAnsi="Cambria Math"/>
                <w:sz w:val="24"/>
              </w:rPr>
              <m:t>A</m:t>
            </m:r>
            <m:ctrlPr>
              <w:rPr>
                <w:rFonts w:ascii="Cambria Math" w:hAnsi="Cambria Math"/>
                <w:b/>
                <w:sz w:val="24"/>
              </w:rPr>
            </m:ctrlPr>
          </m:e>
          <m:sup>
            <m:r>
              <m:rPr>
                <m:sty m:val="b"/>
              </m:rPr>
              <w:rPr>
                <w:rFonts w:ascii="Cambria Math" w:hAnsi="Cambria Math"/>
                <w:sz w:val="24"/>
              </w:rPr>
              <m:t>−1</m:t>
            </m:r>
            <m:ctrlPr>
              <w:rPr>
                <w:rFonts w:ascii="Cambria Math" w:hAnsi="Cambria Math"/>
                <w:b/>
                <w:sz w:val="24"/>
              </w:rPr>
            </m:ctrlPr>
          </m:sup>
        </m:sSup>
      </m:oMath>
      <w:r>
        <w:rPr>
          <w:rFonts w:hint="eastAsia" w:hAnsi="Cambria Math"/>
          <w:bCs/>
          <w:sz w:val="24"/>
        </w:rPr>
        <w:t>。</w:t>
      </w:r>
    </w:p>
    <w:p>
      <w:pPr>
        <w:ind w:firstLine="480" w:firstLineChars="200"/>
        <w:rPr>
          <w:rFonts w:eastAsia="宋体"/>
          <w:sz w:val="24"/>
        </w:rPr>
      </w:pPr>
      <w:r>
        <w:rPr>
          <w:rFonts w:hint="eastAsia" w:hAnsi="Cambria Math"/>
          <w:bCs/>
          <w:sz w:val="24"/>
        </w:rPr>
        <w:t>故</w:t>
      </w:r>
    </w:p>
    <w:p>
      <w:pPr>
        <w:rPr>
          <w:rFonts w:eastAsia="宋体"/>
          <w:sz w:val="24"/>
        </w:rPr>
      </w:pPr>
      <m:oMathPara>
        <m:oMath>
          <m:r>
            <m:rPr>
              <m:sty m:val="p"/>
            </m:rPr>
            <w:rPr>
              <w:rFonts w:ascii="Cambria Math" w:hAnsi="Cambria Math" w:eastAsia="宋体"/>
              <w:sz w:val="24"/>
            </w:rPr>
            <m:t>(</m:t>
          </m:r>
          <m:r>
            <m:rPr>
              <m:sty m:val="b"/>
            </m:rPr>
            <w:rPr>
              <w:rFonts w:ascii="Cambria Math" w:hAnsi="Cambria Math" w:eastAsia="宋体"/>
              <w:sz w:val="24"/>
            </w:rPr>
            <m:t>A</m:t>
          </m:r>
          <m:r>
            <m:rPr>
              <m:sty m:val="p"/>
            </m:rPr>
            <w:rPr>
              <w:rFonts w:ascii="Cambria Math" w:hAnsi="Cambria Math" w:eastAsia="宋体"/>
              <w:sz w:val="24"/>
            </w:rPr>
            <m:t>，</m:t>
          </m:r>
          <m:r>
            <m:rPr>
              <m:sty m:val="b"/>
            </m:rPr>
            <w:rPr>
              <w:rFonts w:ascii="Cambria Math" w:hAnsi="Cambria Math" w:eastAsia="宋体"/>
              <w:sz w:val="24"/>
            </w:rPr>
            <m:t>E</m:t>
          </m:r>
          <m:r>
            <m:rPr>
              <m:sty m:val="p"/>
            </m:rPr>
            <w:rPr>
              <w:rFonts w:ascii="Cambria Math" w:hAnsi="Cambria Math" w:eastAsia="宋体"/>
              <w:sz w:val="24"/>
            </w:rPr>
            <m:t>)</m:t>
          </m:r>
          <m:box>
            <m:boxPr>
              <m:opEmu m:val="1"/>
              <m:ctrlPr>
                <w:rPr>
                  <w:rFonts w:ascii="Cambria Math" w:hAnsi="Cambria Math" w:eastAsia="宋体"/>
                  <w:sz w:val="24"/>
                </w:rPr>
              </m:ctrlPr>
            </m:boxPr>
            <m:e>
              <m:groupChr>
                <m:groupChrPr>
                  <m:chr m:val="→"/>
                  <m:vertJc m:val="bot"/>
                  <m:ctrlPr>
                    <w:rPr>
                      <w:rFonts w:ascii="Cambria Math" w:hAnsi="Cambria Math" w:eastAsia="宋体"/>
                      <w:sz w:val="24"/>
                    </w:rPr>
                  </m:ctrlPr>
                </m:groupChrPr>
                <m:e>
                  <m:r>
                    <m:rPr>
                      <m:sty m:val="p"/>
                    </m:rPr>
                    <w:rPr>
                      <w:rFonts w:ascii="Cambria Math" w:hAnsi="Cambria Math" w:eastAsia="宋体"/>
                      <w:sz w:val="24"/>
                    </w:rPr>
                    <m:t>初等行变换</m:t>
                  </m:r>
                  <m:ctrlPr>
                    <w:rPr>
                      <w:rFonts w:ascii="Cambria Math" w:hAnsi="Cambria Math" w:eastAsia="宋体"/>
                      <w:sz w:val="24"/>
                    </w:rPr>
                  </m:ctrlPr>
                </m:e>
              </m:groupChr>
              <m:ctrlPr>
                <w:rPr>
                  <w:rFonts w:ascii="Cambria Math" w:hAnsi="Cambria Math" w:eastAsia="宋体"/>
                  <w:sz w:val="24"/>
                </w:rPr>
              </m:ctrlPr>
            </m:e>
          </m:box>
          <m:r>
            <m:rPr>
              <m:sty m:val="p"/>
            </m:rPr>
            <w:rPr>
              <w:rFonts w:ascii="Cambria Math" w:hAnsi="Cambria Math" w:eastAsia="宋体"/>
              <w:sz w:val="24"/>
            </w:rPr>
            <m:t>(</m:t>
          </m:r>
          <m:r>
            <m:rPr>
              <m:sty m:val="b"/>
            </m:rPr>
            <w:rPr>
              <w:rFonts w:ascii="Cambria Math" w:hAnsi="Cambria Math" w:eastAsia="宋体"/>
              <w:sz w:val="24"/>
            </w:rPr>
            <m:t>E</m:t>
          </m:r>
          <m:r>
            <m:rPr>
              <m:sty m:val="p"/>
            </m:rPr>
            <w:rPr>
              <w:rFonts w:ascii="Cambria Math" w:hAnsi="Cambria Math" w:eastAsia="宋体"/>
              <w:sz w:val="24"/>
            </w:rPr>
            <m:t>，</m:t>
          </m:r>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i"/>
                </m:rPr>
                <w:rPr>
                  <w:rFonts w:ascii="Cambria Math" w:hAnsi="Cambria Math" w:eastAsia="宋体"/>
                  <w:sz w:val="24"/>
                </w:rPr>
                <m:t>−1</m:t>
              </m:r>
              <m:ctrlPr>
                <w:rPr>
                  <w:rFonts w:ascii="Cambria Math" w:hAnsi="Cambria Math" w:eastAsia="宋体"/>
                  <w:b/>
                  <w:sz w:val="24"/>
                </w:rPr>
              </m:ctrlPr>
            </m:sup>
          </m:sSup>
          <m:r>
            <m:rPr>
              <m:sty m:val="p"/>
            </m:rPr>
            <w:rPr>
              <w:rFonts w:ascii="Cambria Math" w:hAnsi="Cambria Math" w:eastAsia="宋体"/>
              <w:sz w:val="24"/>
            </w:rPr>
            <m:t>)</m:t>
          </m:r>
        </m:oMath>
      </m:oMathPara>
    </w:p>
    <w:p>
      <w:pPr>
        <w:spacing w:line="400" w:lineRule="exact"/>
        <w:ind w:firstLine="480" w:firstLineChars="200"/>
        <w:rPr>
          <w:rFonts w:eastAsia="宋体"/>
          <w:sz w:val="24"/>
        </w:rPr>
      </w:pPr>
      <w:r>
        <w:rPr>
          <w:rFonts w:eastAsia="宋体"/>
          <w:sz w:val="24"/>
        </w:rPr>
        <w:t>也可用初等变换法解矩阵方程</w:t>
      </w:r>
      <m:oMath>
        <m:r>
          <m:rPr>
            <m:sty m:val="b"/>
          </m:rPr>
          <w:rPr>
            <w:rFonts w:ascii="Cambria Math" w:hAnsi="Cambria Math" w:eastAsia="宋体"/>
            <w:sz w:val="24"/>
          </w:rPr>
          <m:t>AX=B</m:t>
        </m:r>
      </m:oMath>
      <w:r>
        <w:rPr>
          <w:rFonts w:eastAsia="宋体"/>
          <w:sz w:val="24"/>
        </w:rPr>
        <w:t>，即</w:t>
      </w:r>
    </w:p>
    <w:p>
      <w:pPr>
        <w:rPr>
          <w:rFonts w:eastAsia="宋体"/>
          <w:sz w:val="24"/>
        </w:rPr>
      </w:pPr>
      <m:oMathPara>
        <m:oMath>
          <m:d>
            <m:dPr>
              <m:ctrlPr>
                <w:rPr>
                  <w:rFonts w:ascii="Cambria Math" w:hAnsi="Cambria Math" w:eastAsia="宋体"/>
                  <w:sz w:val="24"/>
                </w:rPr>
              </m:ctrlPr>
            </m:dPr>
            <m:e>
              <m:r>
                <m:rPr>
                  <m:sty m:val="b"/>
                </m:rPr>
                <w:rPr>
                  <w:rFonts w:ascii="Cambria Math" w:hAnsi="Cambria Math" w:eastAsia="宋体"/>
                  <w:sz w:val="24"/>
                </w:rPr>
                <m:t>A</m:t>
              </m:r>
              <m:r>
                <m:rPr>
                  <m:sty m:val="p"/>
                </m:rPr>
                <w:rPr>
                  <w:rFonts w:ascii="Cambria Math" w:hAnsi="Cambria Math" w:eastAsia="宋体"/>
                  <w:sz w:val="24"/>
                </w:rPr>
                <m:t>，</m:t>
              </m:r>
              <m:r>
                <m:rPr>
                  <m:sty m:val="b"/>
                </m:rPr>
                <w:rPr>
                  <w:rFonts w:ascii="Cambria Math" w:hAnsi="Cambria Math" w:eastAsia="宋体"/>
                  <w:sz w:val="24"/>
                </w:rPr>
                <m:t>B</m:t>
              </m:r>
              <m:ctrlPr>
                <w:rPr>
                  <w:rFonts w:ascii="Cambria Math" w:hAnsi="Cambria Math" w:eastAsia="宋体"/>
                  <w:sz w:val="24"/>
                </w:rPr>
              </m:ctrlPr>
            </m:e>
          </m:d>
          <m:box>
            <m:boxPr>
              <m:opEmu m:val="1"/>
              <m:ctrlPr>
                <w:rPr>
                  <w:rFonts w:ascii="Cambria Math" w:hAnsi="Cambria Math" w:eastAsia="宋体"/>
                  <w:sz w:val="24"/>
                </w:rPr>
              </m:ctrlPr>
            </m:boxPr>
            <m:e>
              <m:groupChr>
                <m:groupChrPr>
                  <m:chr m:val="→"/>
                  <m:vertJc m:val="bot"/>
                  <m:ctrlPr>
                    <w:rPr>
                      <w:rFonts w:ascii="Cambria Math" w:hAnsi="Cambria Math" w:eastAsia="宋体"/>
                      <w:sz w:val="24"/>
                    </w:rPr>
                  </m:ctrlPr>
                </m:groupChrPr>
                <m:e>
                  <m:r>
                    <m:rPr>
                      <m:sty m:val="p"/>
                    </m:rPr>
                    <w:rPr>
                      <w:rFonts w:ascii="Cambria Math" w:hAnsi="Cambria Math" w:eastAsia="宋体"/>
                      <w:sz w:val="24"/>
                    </w:rPr>
                    <m:t>初等行变换</m:t>
                  </m:r>
                  <m:ctrlPr>
                    <w:rPr>
                      <w:rFonts w:ascii="Cambria Math" w:hAnsi="Cambria Math" w:eastAsia="宋体"/>
                      <w:sz w:val="24"/>
                    </w:rPr>
                  </m:ctrlPr>
                </m:e>
              </m:groupChr>
              <m:ctrlPr>
                <w:rPr>
                  <w:rFonts w:ascii="Cambria Math" w:hAnsi="Cambria Math" w:eastAsia="宋体"/>
                  <w:sz w:val="24"/>
                </w:rPr>
              </m:ctrlPr>
            </m:e>
          </m:box>
          <m:d>
            <m:dPr>
              <m:ctrlPr>
                <w:rPr>
                  <w:rFonts w:ascii="Cambria Math" w:hAnsi="Cambria Math" w:eastAsia="宋体"/>
                  <w:sz w:val="24"/>
                </w:rPr>
              </m:ctrlPr>
            </m:dPr>
            <m:e>
              <m:r>
                <m:rPr>
                  <m:sty m:val="b"/>
                </m:rPr>
                <w:rPr>
                  <w:rFonts w:ascii="Cambria Math" w:hAnsi="Cambria Math" w:eastAsia="宋体"/>
                  <w:sz w:val="24"/>
                </w:rPr>
                <m:t>E</m:t>
              </m:r>
              <m:r>
                <m:rPr>
                  <m:sty m:val="p"/>
                </m:rPr>
                <w:rPr>
                  <w:rFonts w:ascii="Cambria Math" w:hAnsi="Cambria Math" w:eastAsia="宋体"/>
                  <w:sz w:val="24"/>
                </w:rPr>
                <m:t>，</m:t>
              </m:r>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i"/>
                    </m:rPr>
                    <w:rPr>
                      <w:rFonts w:ascii="Cambria Math" w:hAnsi="Cambria Math" w:eastAsia="宋体"/>
                      <w:sz w:val="24"/>
                    </w:rPr>
                    <m:t>−1</m:t>
                  </m:r>
                  <m:ctrlPr>
                    <w:rPr>
                      <w:rFonts w:ascii="Cambria Math" w:hAnsi="Cambria Math" w:eastAsia="宋体"/>
                      <w:b/>
                      <w:sz w:val="24"/>
                    </w:rPr>
                  </m:ctrlPr>
                </m:sup>
              </m:sSup>
              <m:r>
                <m:rPr>
                  <m:sty m:val="b"/>
                </m:rPr>
                <w:rPr>
                  <w:rFonts w:ascii="Cambria Math" w:hAnsi="Cambria Math" w:eastAsia="宋体"/>
                  <w:sz w:val="24"/>
                </w:rPr>
                <m:t>B</m:t>
              </m:r>
              <m:ctrlPr>
                <w:rPr>
                  <w:rFonts w:ascii="Cambria Math" w:hAnsi="Cambria Math" w:eastAsia="宋体"/>
                  <w:sz w:val="24"/>
                </w:rPr>
              </m:ctrlPr>
            </m:e>
          </m:d>
        </m:oMath>
      </m:oMathPara>
    </w:p>
    <w:p>
      <w:pPr>
        <w:spacing w:line="400" w:lineRule="exact"/>
        <w:ind w:firstLine="480" w:firstLineChars="200"/>
        <w:rPr>
          <w:rFonts w:eastAsia="宋体"/>
          <w:sz w:val="24"/>
        </w:rPr>
      </w:pPr>
      <w:r>
        <w:rPr>
          <w:rFonts w:eastAsia="宋体"/>
          <w:sz w:val="24"/>
        </w:rPr>
        <w:t>类似可导出</w:t>
      </w:r>
    </w:p>
    <w:p>
      <w:pPr>
        <w:rPr>
          <w:rFonts w:eastAsia="宋体"/>
          <w:b/>
          <w:sz w:val="24"/>
        </w:rPr>
      </w:pPr>
      <m:oMathPara>
        <m:oMath>
          <m:d>
            <m:dPr>
              <m:ctrlPr>
                <w:rPr>
                  <w:rFonts w:ascii="Cambria Math" w:hAnsi="Cambria Math" w:eastAsia="宋体"/>
                  <w:b/>
                  <w:sz w:val="24"/>
                </w:rPr>
              </m:ctrlPr>
            </m:dPr>
            <m:e>
              <m:m>
                <m:mPr>
                  <m:mcs>
                    <m:mc>
                      <m:mcPr>
                        <m:count m:val="1"/>
                        <m:mcJc m:val="center"/>
                      </m:mcPr>
                    </m:mc>
                  </m:mcs>
                  <m:ctrlPr>
                    <w:rPr>
                      <w:rFonts w:ascii="Cambria Math" w:hAnsi="Cambria Math" w:eastAsia="宋体"/>
                      <w:b/>
                      <w:sz w:val="24"/>
                    </w:rPr>
                  </m:ctrlPr>
                </m:mPr>
                <m:mr>
                  <m:e>
                    <m:r>
                      <m:rPr>
                        <m:sty m:val="b"/>
                      </m:rPr>
                      <w:rPr>
                        <w:rFonts w:ascii="Cambria Math" w:hAnsi="Cambria Math" w:eastAsia="宋体"/>
                        <w:sz w:val="24"/>
                      </w:rPr>
                      <m:t>A</m:t>
                    </m:r>
                    <m:ctrlPr>
                      <w:rPr>
                        <w:rFonts w:ascii="Cambria Math" w:hAnsi="Cambria Math" w:eastAsia="宋体"/>
                        <w:b/>
                        <w:sz w:val="24"/>
                      </w:rPr>
                    </m:ctrlPr>
                  </m:e>
                </m:mr>
                <m:mr>
                  <m:e>
                    <m:r>
                      <m:rPr>
                        <m:sty m:val="b"/>
                      </m:rPr>
                      <w:rPr>
                        <w:rFonts w:ascii="Cambria Math" w:hAnsi="Cambria Math" w:eastAsia="宋体"/>
                        <w:sz w:val="24"/>
                      </w:rPr>
                      <m:t>E</m:t>
                    </m:r>
                    <m:ctrlPr>
                      <w:rPr>
                        <w:rFonts w:ascii="Cambria Math" w:hAnsi="Cambria Math" w:eastAsia="宋体"/>
                        <w:b/>
                        <w:sz w:val="24"/>
                      </w:rPr>
                    </m:ctrlPr>
                  </m:e>
                </m:mr>
              </m:m>
              <m:ctrlPr>
                <w:rPr>
                  <w:rFonts w:ascii="Cambria Math" w:hAnsi="Cambria Math" w:eastAsia="宋体"/>
                  <w:b/>
                  <w:sz w:val="24"/>
                </w:rPr>
              </m:ctrlPr>
            </m:e>
          </m:d>
          <m:box>
            <m:boxPr>
              <m:opEmu m:val="1"/>
              <m:ctrlPr>
                <w:rPr>
                  <w:rFonts w:ascii="Cambria Math" w:hAnsi="Cambria Math" w:eastAsia="宋体"/>
                  <w:b/>
                  <w:sz w:val="24"/>
                </w:rPr>
              </m:ctrlPr>
            </m:boxPr>
            <m:e>
              <m:groupChr>
                <m:groupChrPr>
                  <m:chr m:val="→"/>
                  <m:vertJc m:val="bot"/>
                  <m:ctrlPr>
                    <w:rPr>
                      <w:rFonts w:ascii="Cambria Math" w:hAnsi="Cambria Math" w:eastAsia="宋体"/>
                      <w:b/>
                      <w:sz w:val="24"/>
                    </w:rPr>
                  </m:ctrlPr>
                </m:groupChrPr>
                <m:e>
                  <m:r>
                    <m:rPr>
                      <m:sty m:val="p"/>
                    </m:rPr>
                    <w:rPr>
                      <w:rFonts w:ascii="Cambria Math" w:hAnsi="Cambria Math" w:eastAsia="宋体"/>
                      <w:sz w:val="24"/>
                    </w:rPr>
                    <m:t>初等行变换</m:t>
                  </m:r>
                  <m:ctrlPr>
                    <w:rPr>
                      <w:rFonts w:ascii="Cambria Math" w:hAnsi="Cambria Math" w:eastAsia="宋体"/>
                      <w:b/>
                      <w:sz w:val="24"/>
                    </w:rPr>
                  </m:ctrlPr>
                </m:e>
              </m:groupChr>
              <m:ctrlPr>
                <w:rPr>
                  <w:rFonts w:ascii="Cambria Math" w:hAnsi="Cambria Math" w:eastAsia="宋体"/>
                  <w:b/>
                  <w:sz w:val="24"/>
                </w:rPr>
              </m:ctrlPr>
            </m:e>
          </m:box>
          <m:d>
            <m:dPr>
              <m:ctrlPr>
                <w:rPr>
                  <w:rFonts w:ascii="Cambria Math" w:hAnsi="Cambria Math" w:eastAsia="宋体"/>
                  <w:b/>
                  <w:sz w:val="24"/>
                </w:rPr>
              </m:ctrlPr>
            </m:dPr>
            <m:e>
              <m:m>
                <m:mPr>
                  <m:mcs>
                    <m:mc>
                      <m:mcPr>
                        <m:count m:val="1"/>
                        <m:mcJc m:val="center"/>
                      </m:mcPr>
                    </m:mc>
                  </m:mcs>
                  <m:ctrlPr>
                    <w:rPr>
                      <w:rFonts w:ascii="Cambria Math" w:hAnsi="Cambria Math" w:eastAsia="宋体"/>
                      <w:b/>
                      <w:sz w:val="24"/>
                    </w:rPr>
                  </m:ctrlPr>
                </m:mPr>
                <m:mr>
                  <m:e>
                    <m:r>
                      <m:rPr>
                        <m:sty m:val="b"/>
                      </m:rPr>
                      <w:rPr>
                        <w:rFonts w:ascii="Cambria Math" w:hAnsi="Cambria Math" w:eastAsia="宋体"/>
                        <w:sz w:val="24"/>
                      </w:rPr>
                      <m:t>E</m:t>
                    </m:r>
                    <m:ctrlPr>
                      <w:rPr>
                        <w:rFonts w:ascii="Cambria Math" w:hAnsi="Cambria Math" w:eastAsia="宋体"/>
                        <w:b/>
                        <w:sz w:val="24"/>
                      </w:rPr>
                    </m:ctrlPr>
                  </m:e>
                </m:mr>
                <m:mr>
                  <m:e>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
                          </m:rPr>
                          <w:rPr>
                            <w:rFonts w:ascii="Cambria Math" w:hAnsi="Cambria Math" w:eastAsia="宋体"/>
                            <w:sz w:val="24"/>
                          </w:rPr>
                          <m:t>−1</m:t>
                        </m:r>
                        <m:ctrlPr>
                          <w:rPr>
                            <w:rFonts w:ascii="Cambria Math" w:hAnsi="Cambria Math" w:eastAsia="宋体"/>
                            <w:b/>
                            <w:sz w:val="24"/>
                          </w:rPr>
                        </m:ctrlPr>
                      </m:sup>
                    </m:sSup>
                    <m:ctrlPr>
                      <w:rPr>
                        <w:rFonts w:ascii="Cambria Math" w:hAnsi="Cambria Math" w:eastAsia="宋体"/>
                        <w:b/>
                        <w:sz w:val="24"/>
                      </w:rPr>
                    </m:ctrlPr>
                  </m:e>
                </m:mr>
              </m:m>
              <m:ctrlPr>
                <w:rPr>
                  <w:rFonts w:ascii="Cambria Math" w:hAnsi="Cambria Math" w:eastAsia="宋体"/>
                  <w:b/>
                  <w:sz w:val="24"/>
                </w:rPr>
              </m:ctrlPr>
            </m:e>
          </m:d>
        </m:oMath>
      </m:oMathPara>
    </w:p>
    <w:p>
      <w:pPr>
        <w:spacing w:line="360" w:lineRule="auto"/>
        <w:rPr>
          <w:rFonts w:eastAsia="宋体"/>
          <w:sz w:val="24"/>
        </w:rPr>
      </w:pPr>
    </w:p>
    <w:p>
      <w:pPr>
        <w:ind w:firstLine="480" w:firstLineChars="200"/>
        <w:rPr>
          <w:rFonts w:hAnsi="Cambria Math" w:eastAsia="宋体"/>
          <w:b/>
          <w:sz w:val="24"/>
        </w:rPr>
      </w:pPr>
      <w:r>
        <w:rPr>
          <w:rFonts w:hint="eastAsia" w:eastAsia="宋体"/>
          <w:sz w:val="24"/>
        </w:rPr>
        <w:t>例：若</w:t>
      </w:r>
      <m:oMath>
        <m:r>
          <m:rPr>
            <m:sty m:val="b"/>
          </m:rPr>
          <w:rPr>
            <w:rFonts w:ascii="Cambria Math" w:hAnsi="Cambria Math" w:eastAsia="宋体"/>
            <w:sz w:val="24"/>
          </w:rPr>
          <m:t>A=</m:t>
        </m:r>
        <m:d>
          <m:dPr>
            <m:begChr m:val="["/>
            <m:endChr m:val="]"/>
            <m:ctrlPr>
              <w:rPr>
                <w:rFonts w:ascii="Cambria Math" w:hAnsi="Cambria Math" w:eastAsia="宋体"/>
                <w:i/>
                <w:sz w:val="24"/>
              </w:rPr>
            </m:ctrlPr>
          </m:dPr>
          <m:e>
            <m:m>
              <m:mPr>
                <m:mcs>
                  <m:mc>
                    <m:mcPr>
                      <m:count m:val="3"/>
                      <m:mcJc m:val="center"/>
                    </m:mcPr>
                  </m:mc>
                </m:mcs>
                <m:rSpRule m:val="1"/>
                <m:ctrlPr>
                  <w:rPr>
                    <w:rFonts w:ascii="Cambria Math" w:hAnsi="Cambria Math" w:eastAsia="宋体"/>
                    <w:i/>
                    <w:sz w:val="24"/>
                  </w:rPr>
                </m:ctrlPr>
              </m:mPr>
              <m:mr>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 xml:space="preserve">  1</m:t>
                  </m:r>
                  <m:ctrlPr>
                    <w:rPr>
                      <w:rFonts w:ascii="Cambria Math" w:hAnsi="Cambria Math" w:eastAsia="宋体"/>
                      <w:i/>
                      <w:sz w:val="24"/>
                    </w:rPr>
                  </m:ctrlPr>
                </m:e>
              </m:mr>
              <m:mr>
                <m:e>
                  <m:r>
                    <m:rPr/>
                    <w:rPr>
                      <w:rFonts w:ascii="Cambria Math" w:hAnsi="Cambria Math" w:eastAsia="宋体"/>
                      <w:sz w:val="24"/>
                    </w:rPr>
                    <m:t xml:space="preserve">   3</m:t>
                  </m:r>
                  <m:ctrlPr>
                    <w:rPr>
                      <w:rFonts w:ascii="Cambria Math" w:hAnsi="Cambria Math" w:eastAsia="宋体"/>
                      <w:i/>
                      <w:sz w:val="24"/>
                    </w:rPr>
                  </m:ctrlPr>
                </m:e>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 xml:space="preserve">−2 </m:t>
                  </m:r>
                  <m:ctrlPr>
                    <w:rPr>
                      <w:rFonts w:ascii="Cambria Math" w:hAnsi="Cambria Math" w:eastAsia="宋体"/>
                      <w:i/>
                      <w:sz w:val="24"/>
                    </w:rPr>
                  </m:ctrlPr>
                </m:e>
              </m:m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 xml:space="preserve">   3</m:t>
                  </m:r>
                  <m:ctrlPr>
                    <w:rPr>
                      <w:rFonts w:ascii="Cambria Math" w:hAnsi="Cambria Math" w:eastAsia="宋体"/>
                      <w:i/>
                      <w:sz w:val="24"/>
                    </w:rPr>
                  </m:ctrlPr>
                </m:e>
                <m:e>
                  <m:r>
                    <m:rPr/>
                    <w:rPr>
                      <w:rFonts w:ascii="Cambria Math" w:hAnsi="Cambria Math" w:eastAsia="宋体"/>
                      <w:sz w:val="24"/>
                    </w:rPr>
                    <m:t xml:space="preserve">  0</m:t>
                  </m:r>
                  <m:ctrlPr>
                    <w:rPr>
                      <w:rFonts w:ascii="Cambria Math" w:hAnsi="Cambria Math" w:eastAsia="宋体"/>
                      <w:i/>
                      <w:sz w:val="24"/>
                    </w:rPr>
                  </m:ctrlPr>
                </m:e>
              </m:mr>
            </m:m>
            <m:ctrlPr>
              <w:rPr>
                <w:rFonts w:ascii="Cambria Math" w:hAnsi="Cambria Math" w:eastAsia="宋体"/>
                <w:i/>
                <w:sz w:val="24"/>
              </w:rPr>
            </m:ctrlPr>
          </m:e>
        </m:d>
      </m:oMath>
      <w:r>
        <w:rPr>
          <w:rFonts w:hint="eastAsia" w:hAnsi="Cambria Math" w:eastAsia="宋体"/>
          <w:sz w:val="24"/>
        </w:rPr>
        <w:t>，求</w:t>
      </w:r>
      <m:oMath>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
              </m:rPr>
              <w:rPr>
                <w:rFonts w:ascii="Cambria Math" w:hAnsi="Cambria Math" w:eastAsia="宋体"/>
                <w:sz w:val="24"/>
              </w:rPr>
              <m:t>−1</m:t>
            </m:r>
            <m:ctrlPr>
              <w:rPr>
                <w:rFonts w:ascii="Cambria Math" w:hAnsi="Cambria Math" w:eastAsia="宋体"/>
                <w:b/>
                <w:sz w:val="24"/>
              </w:rPr>
            </m:ctrlPr>
          </m:sup>
        </m:sSup>
      </m:oMath>
      <w:r>
        <w:rPr>
          <w:rFonts w:hint="eastAsia" w:hAnsi="Cambria Math" w:eastAsia="宋体"/>
          <w:b/>
          <w:sz w:val="24"/>
        </w:rPr>
        <w:t>。</w:t>
      </w:r>
    </w:p>
    <w:p>
      <w:pPr>
        <w:ind w:firstLine="482" w:firstLineChars="200"/>
        <w:rPr>
          <w:rFonts w:hAnsi="Cambria Math" w:eastAsia="宋体"/>
          <w:sz w:val="24"/>
        </w:rPr>
      </w:pPr>
      <w:r>
        <w:rPr>
          <w:rFonts w:hint="eastAsia" w:hAnsi="Cambria Math" w:eastAsia="宋体"/>
          <w:b/>
          <w:sz w:val="24"/>
        </w:rPr>
        <w:t>【分析】</w:t>
      </w:r>
      <w:r>
        <w:rPr>
          <w:rFonts w:hint="eastAsia" w:hAnsi="Cambria Math" w:eastAsia="宋体"/>
          <w:bCs/>
          <w:sz w:val="24"/>
        </w:rPr>
        <w:t>用</w:t>
      </w:r>
      <m:oMath>
        <m:r>
          <m:rPr>
            <m:sty m:val="p"/>
          </m:rPr>
          <w:rPr>
            <w:rFonts w:ascii="Cambria Math" w:hAnsi="Cambria Math" w:eastAsia="宋体"/>
            <w:sz w:val="24"/>
          </w:rPr>
          <m:t>(</m:t>
        </m:r>
        <m:r>
          <m:rPr>
            <m:sty m:val="b"/>
          </m:rPr>
          <w:rPr>
            <w:rFonts w:ascii="Cambria Math" w:hAnsi="Cambria Math" w:eastAsia="宋体"/>
            <w:sz w:val="24"/>
          </w:rPr>
          <m:t>A</m:t>
        </m:r>
        <m:r>
          <m:rPr>
            <m:sty m:val="p"/>
          </m:rPr>
          <w:rPr>
            <w:rFonts w:ascii="Cambria Math" w:hAnsi="Cambria Math" w:eastAsia="宋体"/>
            <w:sz w:val="24"/>
          </w:rPr>
          <m:t>，</m:t>
        </m:r>
        <m:r>
          <m:rPr>
            <m:sty m:val="b"/>
          </m:rPr>
          <w:rPr>
            <w:rFonts w:ascii="Cambria Math" w:hAnsi="Cambria Math" w:eastAsia="宋体"/>
            <w:sz w:val="24"/>
          </w:rPr>
          <m:t>E</m:t>
        </m:r>
        <m:r>
          <m:rPr>
            <m:sty m:val="p"/>
          </m:rPr>
          <w:rPr>
            <w:rFonts w:ascii="Cambria Math" w:hAnsi="Cambria Math" w:eastAsia="宋体"/>
            <w:sz w:val="24"/>
          </w:rPr>
          <m:t>)</m:t>
        </m:r>
        <m:box>
          <m:boxPr>
            <m:opEmu m:val="1"/>
            <m:ctrlPr>
              <w:rPr>
                <w:rFonts w:ascii="Cambria Math" w:hAnsi="Cambria Math" w:eastAsia="宋体"/>
                <w:sz w:val="24"/>
              </w:rPr>
            </m:ctrlPr>
          </m:boxPr>
          <m:e>
            <m:groupChr>
              <m:groupChrPr>
                <m:chr m:val="→"/>
                <m:vertJc m:val="bot"/>
                <m:ctrlPr>
                  <w:rPr>
                    <w:rFonts w:ascii="Cambria Math" w:hAnsi="Cambria Math" w:eastAsia="宋体"/>
                    <w:sz w:val="24"/>
                  </w:rPr>
                </m:ctrlPr>
              </m:groupChrPr>
              <m:e>
                <m:r>
                  <m:rPr>
                    <m:sty m:val="p"/>
                  </m:rPr>
                  <w:rPr>
                    <w:rFonts w:ascii="Cambria Math" w:hAnsi="Cambria Math" w:eastAsia="宋体"/>
                    <w:sz w:val="24"/>
                  </w:rPr>
                  <m:t>初等行变换</m:t>
                </m:r>
                <m:ctrlPr>
                  <w:rPr>
                    <w:rFonts w:ascii="Cambria Math" w:hAnsi="Cambria Math" w:eastAsia="宋体"/>
                    <w:sz w:val="24"/>
                  </w:rPr>
                </m:ctrlPr>
              </m:e>
            </m:groupChr>
            <m:ctrlPr>
              <w:rPr>
                <w:rFonts w:ascii="Cambria Math" w:hAnsi="Cambria Math" w:eastAsia="宋体"/>
                <w:sz w:val="24"/>
              </w:rPr>
            </m:ctrlPr>
          </m:e>
        </m:box>
        <m:r>
          <m:rPr>
            <m:sty m:val="p"/>
          </m:rPr>
          <w:rPr>
            <w:rFonts w:ascii="Cambria Math" w:hAnsi="Cambria Math" w:eastAsia="宋体"/>
            <w:sz w:val="24"/>
          </w:rPr>
          <m:t>(</m:t>
        </m:r>
        <m:r>
          <m:rPr>
            <m:sty m:val="b"/>
          </m:rPr>
          <w:rPr>
            <w:rFonts w:ascii="Cambria Math" w:hAnsi="Cambria Math" w:eastAsia="宋体"/>
            <w:sz w:val="24"/>
          </w:rPr>
          <m:t>E</m:t>
        </m:r>
        <m:r>
          <m:rPr>
            <m:sty m:val="p"/>
          </m:rPr>
          <w:rPr>
            <w:rFonts w:ascii="Cambria Math" w:hAnsi="Cambria Math" w:eastAsia="宋体"/>
            <w:sz w:val="24"/>
          </w:rPr>
          <m:t>，</m:t>
        </m:r>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i"/>
              </m:rPr>
              <w:rPr>
                <w:rFonts w:ascii="Cambria Math" w:hAnsi="Cambria Math" w:eastAsia="宋体"/>
                <w:sz w:val="24"/>
              </w:rPr>
              <m:t>−1</m:t>
            </m:r>
            <m:ctrlPr>
              <w:rPr>
                <w:rFonts w:ascii="Cambria Math" w:hAnsi="Cambria Math" w:eastAsia="宋体"/>
                <w:b/>
                <w:sz w:val="24"/>
              </w:rPr>
            </m:ctrlPr>
          </m:sup>
        </m:sSup>
        <m:r>
          <m:rPr>
            <m:sty m:val="p"/>
          </m:rPr>
          <w:rPr>
            <w:rFonts w:ascii="Cambria Math" w:hAnsi="Cambria Math" w:eastAsia="宋体"/>
            <w:sz w:val="24"/>
          </w:rPr>
          <m:t>)</m:t>
        </m:r>
      </m:oMath>
      <w:r>
        <w:rPr>
          <w:rFonts w:hint="eastAsia" w:hAnsi="Cambria Math" w:eastAsia="宋体"/>
          <w:sz w:val="24"/>
        </w:rPr>
        <w:t>的方法，并参考算法4.2：</w:t>
      </w:r>
    </w:p>
    <w:p>
      <w:pPr>
        <w:ind w:firstLine="482" w:firstLineChars="200"/>
        <w:rPr>
          <w:rFonts w:hAnsi="Cambria Math"/>
          <w:b/>
          <w:iCs/>
          <w:sz w:val="24"/>
        </w:rPr>
      </w:pPr>
      <m:oMathPara>
        <m:oMathParaPr>
          <m:jc m:val="left"/>
        </m:oMathParaPr>
        <m:oMath>
          <m:d>
            <m:dPr>
              <m:ctrlPr>
                <w:rPr>
                  <w:rFonts w:ascii="Cambria Math" w:hAnsi="Cambria Math"/>
                  <w:b/>
                  <w:iCs/>
                  <w:sz w:val="24"/>
                </w:rPr>
              </m:ctrlPr>
            </m:dPr>
            <m:e>
              <m:r>
                <m:rPr>
                  <m:sty m:val="b"/>
                </m:rPr>
                <w:rPr>
                  <w:rFonts w:ascii="Cambria Math" w:hAnsi="Cambria Math"/>
                  <w:sz w:val="24"/>
                </w:rPr>
                <m:t>A</m:t>
              </m:r>
              <m:r>
                <m:rPr>
                  <m:sty m:val="b"/>
                </m:rPr>
                <w:rPr>
                  <w:rFonts w:hint="eastAsia" w:ascii="Cambria Math" w:hAnsi="Cambria Math"/>
                  <w:sz w:val="24"/>
                </w:rPr>
                <m:t>，</m:t>
              </m:r>
              <m:r>
                <m:rPr>
                  <m:sty m:val="b"/>
                </m:rPr>
                <w:rPr>
                  <w:rFonts w:ascii="Cambria Math" w:hAnsi="Cambria Math"/>
                  <w:sz w:val="24"/>
                </w:rPr>
                <m:t xml:space="preserve"> E</m:t>
              </m:r>
              <m:ctrlPr>
                <w:rPr>
                  <w:rFonts w:ascii="Cambria Math" w:hAnsi="Cambria Math"/>
                  <w:b/>
                  <w:iCs/>
                  <w:sz w:val="24"/>
                </w:rPr>
              </m:ctrlPr>
            </m:e>
          </m:d>
          <m:r>
            <m:rPr>
              <m:sty m:val="b"/>
            </m:rPr>
            <w:rPr>
              <w:rFonts w:ascii="Cambria Math" w:hAnsi="Cambria Math"/>
              <w:sz w:val="24"/>
            </w:rPr>
            <m:t>=</m:t>
          </m:r>
          <m:d>
            <m:dPr>
              <m:begChr m:val="["/>
              <m:endChr m:val="]"/>
              <m:ctrlPr>
                <w:rPr>
                  <w:rFonts w:ascii="Cambria Math" w:hAnsi="Cambria Math"/>
                  <w:b/>
                  <w:iCs/>
                  <w:sz w:val="24"/>
                </w:rPr>
              </m:ctrlPr>
            </m:dPr>
            <m:e>
              <m:m>
                <m:mPr>
                  <m:mcs>
                    <m:mc>
                      <m:mcPr>
                        <m:count m:val="3"/>
                        <m:mcJc m:val="center"/>
                      </m:mcPr>
                    </m:mc>
                  </m:mcs>
                  <m:rSpRule m:val="1"/>
                  <m:ctrlPr>
                    <w:rPr>
                      <w:rFonts w:ascii="Cambria Math" w:hAnsi="Cambria Math" w:eastAsia="宋体"/>
                      <w:i/>
                      <w:sz w:val="24"/>
                    </w:rPr>
                  </m:ctrlPr>
                </m:mPr>
                <m:mr>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 xml:space="preserve">  1</m:t>
                    </m:r>
                    <m:ctrlPr>
                      <w:rPr>
                        <w:rFonts w:ascii="Cambria Math" w:hAnsi="Cambria Math" w:eastAsia="宋体"/>
                        <w:i/>
                        <w:sz w:val="24"/>
                      </w:rPr>
                    </m:ctrlPr>
                  </m:e>
                </m:mr>
                <m:mr>
                  <m:e>
                    <m:r>
                      <m:rPr/>
                      <w:rPr>
                        <w:rFonts w:ascii="Cambria Math" w:hAnsi="Cambria Math" w:eastAsia="宋体"/>
                        <w:sz w:val="24"/>
                      </w:rPr>
                      <m:t xml:space="preserve">   </m:t>
                    </m:r>
                    <m:r>
                      <m:rPr/>
                      <w:rPr>
                        <w:rFonts w:ascii="Cambria Math" w:hAnsi="Cambria Math" w:eastAsia="宋体"/>
                        <w:color w:val="FF0000"/>
                        <w:sz w:val="24"/>
                      </w:rPr>
                      <m:t>3</m:t>
                    </m:r>
                    <m:ctrlPr>
                      <w:rPr>
                        <w:rFonts w:ascii="Cambria Math" w:hAnsi="Cambria Math" w:eastAsia="宋体"/>
                        <w:i/>
                        <w:sz w:val="24"/>
                      </w:rPr>
                    </m:ctrlPr>
                  </m:e>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 xml:space="preserve">−2 </m:t>
                    </m:r>
                    <m:ctrlPr>
                      <w:rPr>
                        <w:rFonts w:ascii="Cambria Math" w:hAnsi="Cambria Math" w:eastAsia="宋体"/>
                        <w:i/>
                        <w:sz w:val="24"/>
                      </w:rPr>
                    </m:ctrlPr>
                  </m:e>
                </m:m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 xml:space="preserve">   3</m:t>
                    </m:r>
                    <m:ctrlPr>
                      <w:rPr>
                        <w:rFonts w:ascii="Cambria Math" w:hAnsi="Cambria Math" w:eastAsia="宋体"/>
                        <w:i/>
                        <w:sz w:val="24"/>
                      </w:rPr>
                    </m:ctrlPr>
                  </m:e>
                  <m:e>
                    <m:r>
                      <m:rPr/>
                      <w:rPr>
                        <w:rFonts w:ascii="Cambria Math" w:hAnsi="Cambria Math" w:eastAsia="宋体"/>
                        <w:sz w:val="24"/>
                      </w:rPr>
                      <m:t xml:space="preserve">  0</m:t>
                    </m:r>
                    <m:ctrlPr>
                      <w:rPr>
                        <w:rFonts w:ascii="Cambria Math" w:hAnsi="Cambria Math" w:eastAsia="宋体"/>
                        <w:i/>
                        <w:sz w:val="24"/>
                      </w:rPr>
                    </m:ctrlPr>
                  </m:e>
                </m:mr>
              </m:m>
              <m:d>
                <m:dPr>
                  <m:begChr m:val="|"/>
                  <m:endChr m:val=""/>
                  <m:ctrlPr>
                    <w:rPr>
                      <w:rFonts w:ascii="Cambria Math" w:hAnsi="Cambria Math" w:cs="Cambria Math"/>
                      <w:bCs/>
                      <w:iCs/>
                      <w:sz w:val="24"/>
                    </w:rPr>
                  </m:ctrlPr>
                </m:dPr>
                <m:e>
                  <m:m>
                    <m:mPr>
                      <m:mcs>
                        <m:mc>
                          <m:mcPr>
                            <m:count m:val="3"/>
                            <m:mcJc m:val="center"/>
                          </m:mcPr>
                        </m:mc>
                      </m:mcs>
                      <m:cGpRule m:val="1"/>
                      <m:cSp m:val="240"/>
                      <m:rSp m:val="3"/>
                      <m:rSpRule m:val="4"/>
                      <m:ctrlPr>
                        <w:rPr>
                          <w:rFonts w:ascii="Cambria Math" w:hAnsi="Cambria Math" w:cs="Cambria Math"/>
                          <w:bCs/>
                          <w:iCs/>
                          <w:sz w:val="24"/>
                        </w:rPr>
                      </m:ctrlPr>
                    </m:mPr>
                    <m:mr>
                      <m:e>
                        <m:r>
                          <m:rPr>
                            <m:sty m:val="p"/>
                          </m:rPr>
                          <w:rPr>
                            <w:rFonts w:ascii="Cambria Math" w:hAnsi="Cambria Math" w:cs="Cambria Math"/>
                            <w:sz w:val="24"/>
                          </w:rPr>
                          <m:t>1</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1</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1</m:t>
                        </m:r>
                        <m:ctrlPr>
                          <w:rPr>
                            <w:rFonts w:ascii="Cambria Math" w:hAnsi="Cambria Math" w:cs="Cambria Math"/>
                            <w:bCs/>
                            <w:iCs/>
                            <w:sz w:val="24"/>
                          </w:rPr>
                        </m:ctrlPr>
                      </m:e>
                    </m:mr>
                  </m:m>
                  <m:ctrlPr>
                    <w:rPr>
                      <w:rFonts w:ascii="Cambria Math" w:hAnsi="Cambria Math" w:cs="Cambria Math"/>
                      <w:bCs/>
                      <w:iCs/>
                      <w:sz w:val="24"/>
                    </w:rPr>
                  </m:ctrlPr>
                </m:e>
              </m:d>
              <m:ctrlPr>
                <w:rPr>
                  <w:rFonts w:ascii="Cambria Math" w:hAnsi="Cambria Math"/>
                  <w:b/>
                  <w:iCs/>
                  <w:sz w:val="24"/>
                </w:rPr>
              </m:ctrlPr>
            </m:e>
          </m:d>
          <m:box>
            <m:boxPr>
              <m:opEmu m:val="1"/>
              <m:ctrlPr>
                <w:rPr>
                  <w:rFonts w:ascii="Cambria Math" w:hAnsi="Cambria Math"/>
                  <w:b/>
                  <w:iCs/>
                  <w:sz w:val="24"/>
                </w:rPr>
              </m:ctrlPr>
            </m:boxPr>
            <m:e>
              <m:groupChr>
                <m:groupChrPr>
                  <m:chr m:val="→"/>
                  <m:vertJc m:val="bot"/>
                  <m:ctrlPr>
                    <w:rPr>
                      <w:rFonts w:ascii="Cambria Math" w:hAnsi="Cambria Math"/>
                      <w:b/>
                      <w:iCs/>
                      <w:sz w:val="24"/>
                    </w:rPr>
                  </m:ctrlPr>
                </m:groupChrPr>
                <m:e>
                  <m:eqArr>
                    <m:eqArrPr>
                      <m:ctrlPr>
                        <w:rPr>
                          <w:rFonts w:ascii="Cambria Math" w:hAnsi="Cambria Math"/>
                          <w:b/>
                          <w:iCs/>
                          <w:sz w:val="24"/>
                        </w:rPr>
                      </m:ctrlPr>
                    </m:eqArrPr>
                    <m:e>
                      <m:r>
                        <m:rPr>
                          <m:sty m:val="p"/>
                        </m:rPr>
                        <w:rPr>
                          <w:rFonts w:hint="eastAsia" w:ascii="Cambria Math" w:hAnsi="Cambria Math"/>
                          <w:sz w:val="24"/>
                        </w:rPr>
                        <m:t>主元不在第</m:t>
                      </m:r>
                      <m:r>
                        <m:rPr>
                          <m:sty m:val="p"/>
                        </m:rPr>
                        <w:rPr>
                          <w:rFonts w:ascii="Cambria Math" w:hAnsi="Cambria Math"/>
                          <w:sz w:val="24"/>
                        </w:rPr>
                        <m:t>1</m:t>
                      </m:r>
                      <m:r>
                        <m:rPr>
                          <m:sty m:val="p"/>
                        </m:rPr>
                        <w:rPr>
                          <w:rFonts w:hint="eastAsia" w:ascii="Cambria Math" w:hAnsi="Cambria Math"/>
                          <w:sz w:val="24"/>
                        </w:rPr>
                        <m:t>行</m:t>
                      </m:r>
                      <m:ctrlPr>
                        <w:rPr>
                          <w:rFonts w:ascii="Cambria Math" w:hAnsi="Cambria Math"/>
                          <w:b/>
                          <w:iCs/>
                          <w:sz w:val="24"/>
                        </w:rPr>
                      </m:ctrlPr>
                    </m:e>
                    <m:e>
                      <m:r>
                        <m:rPr>
                          <m:sty m:val="p"/>
                        </m:rPr>
                        <w:rPr>
                          <w:rFonts w:hint="eastAsia" w:ascii="Cambria Math" w:hAnsi="Cambria Math"/>
                          <w:sz w:val="24"/>
                        </w:rPr>
                        <m:t>故</m:t>
                      </m:r>
                      <m:sSub>
                        <m:sSubPr>
                          <m:ctrlPr>
                            <w:rPr>
                              <w:rFonts w:hint="eastAsia" w:ascii="Cambria Math" w:hAnsi="Cambria Math"/>
                              <w:bCs/>
                              <w:iCs/>
                              <w:sz w:val="24"/>
                            </w:rPr>
                          </m:ctrlPr>
                        </m:sSubPr>
                        <m:e>
                          <m:r>
                            <m:rPr>
                              <m:sty m:val="p"/>
                            </m:rPr>
                            <w:rPr>
                              <w:rFonts w:hint="eastAsia" w:ascii="Cambria Math" w:hAnsi="Cambria Math"/>
                              <w:sz w:val="24"/>
                            </w:rPr>
                            <m:t>r</m:t>
                          </m:r>
                          <m:ctrlPr>
                            <w:rPr>
                              <w:rFonts w:hint="eastAsia" w:ascii="Cambria Math" w:hAnsi="Cambria Math"/>
                              <w:bCs/>
                              <w:iCs/>
                              <w:sz w:val="24"/>
                            </w:rPr>
                          </m:ctrlPr>
                        </m:e>
                        <m:sub>
                          <m:r>
                            <m:rPr>
                              <m:sty m:val="p"/>
                            </m:rPr>
                            <w:rPr>
                              <w:rFonts w:ascii="Cambria Math" w:hAnsi="Cambria Math"/>
                              <w:sz w:val="24"/>
                            </w:rPr>
                            <m:t>1</m:t>
                          </m:r>
                          <m:ctrlPr>
                            <w:rPr>
                              <w:rFonts w:hint="eastAsia" w:ascii="Cambria Math" w:hAnsi="Cambria Math"/>
                              <w:bCs/>
                              <w:iCs/>
                              <w:sz w:val="24"/>
                            </w:rPr>
                          </m:ctrlP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2</m:t>
                          </m:r>
                          <m:ctrlPr>
                            <w:rPr>
                              <w:rFonts w:ascii="Cambria Math" w:hAnsi="Cambria Math"/>
                              <w:bCs/>
                              <w:iCs/>
                              <w:sz w:val="24"/>
                            </w:rPr>
                          </m:ctrlPr>
                        </m:sub>
                      </m:sSub>
                      <m:ctrlPr>
                        <w:rPr>
                          <w:rFonts w:ascii="Cambria Math" w:hAnsi="Cambria Math"/>
                          <w:b/>
                          <w:iCs/>
                          <w:sz w:val="24"/>
                        </w:rPr>
                      </m:ctrlPr>
                    </m:e>
                  </m:eqArr>
                  <m:ctrlPr>
                    <w:rPr>
                      <w:rFonts w:ascii="Cambria Math" w:hAnsi="Cambria Math"/>
                      <w:b/>
                      <w:iCs/>
                      <w:sz w:val="24"/>
                    </w:rPr>
                  </m:ctrlPr>
                </m:e>
              </m:groupChr>
              <m:ctrlPr>
                <w:rPr>
                  <w:rFonts w:ascii="Cambria Math" w:hAnsi="Cambria Math"/>
                  <w:b/>
                  <w:iCs/>
                  <w:sz w:val="24"/>
                </w:rPr>
              </m:ctrlPr>
            </m:e>
          </m:box>
          <m:d>
            <m:dPr>
              <m:begChr m:val="["/>
              <m:endChr m:val="]"/>
              <m:ctrlPr>
                <w:rPr>
                  <w:rFonts w:ascii="Cambria Math" w:hAnsi="Cambria Math"/>
                  <w:b/>
                  <w:iCs/>
                  <w:sz w:val="24"/>
                </w:rPr>
              </m:ctrlPr>
            </m:dPr>
            <m:e>
              <m:m>
                <m:mPr>
                  <m:mcs>
                    <m:mc>
                      <m:mcPr>
                        <m:count m:val="3"/>
                        <m:mcJc m:val="center"/>
                      </m:mcPr>
                    </m:mc>
                  </m:mcs>
                  <m:rSpRule m:val="1"/>
                  <m:ctrlPr>
                    <w:rPr>
                      <w:rFonts w:ascii="Cambria Math" w:hAnsi="Cambria Math" w:eastAsia="宋体"/>
                      <w:i/>
                      <w:sz w:val="24"/>
                    </w:rPr>
                  </m:ctrlPr>
                </m:mPr>
                <m:mr>
                  <m:e>
                    <m:r>
                      <m:rPr/>
                      <w:rPr>
                        <w:rFonts w:ascii="Cambria Math" w:hAnsi="Cambria Math" w:eastAsia="宋体"/>
                        <w:sz w:val="24"/>
                      </w:rPr>
                      <m:t xml:space="preserve">  3</m:t>
                    </m:r>
                    <m:ctrlPr>
                      <w:rPr>
                        <w:rFonts w:ascii="Cambria Math" w:hAnsi="Cambria Math" w:eastAsia="宋体"/>
                        <w:i/>
                        <w:sz w:val="24"/>
                      </w:rPr>
                    </m:ctrlPr>
                  </m:e>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 xml:space="preserve">−2  </m:t>
                    </m:r>
                    <m:ctrlPr>
                      <w:rPr>
                        <w:rFonts w:ascii="Cambria Math" w:hAnsi="Cambria Math" w:eastAsia="宋体"/>
                        <w:i/>
                        <w:sz w:val="24"/>
                      </w:rPr>
                    </m:ctrlPr>
                  </m:e>
                </m:mr>
                <m:mr>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 xml:space="preserve">   3</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mr>
              </m:m>
              <m:d>
                <m:dPr>
                  <m:begChr m:val="|"/>
                  <m:endChr m:val=""/>
                  <m:ctrlPr>
                    <w:rPr>
                      <w:rFonts w:ascii="Cambria Math" w:hAnsi="Cambria Math" w:cs="Cambria Math"/>
                      <w:bCs/>
                      <w:iCs/>
                      <w:sz w:val="24"/>
                    </w:rPr>
                  </m:ctrlPr>
                </m:dPr>
                <m:e>
                  <m:m>
                    <m:mPr>
                      <m:mcs>
                        <m:mc>
                          <m:mcPr>
                            <m:count m:val="3"/>
                            <m:mcJc m:val="center"/>
                          </m:mcPr>
                        </m:mc>
                      </m:mcs>
                      <m:cGpRule m:val="1"/>
                      <m:cSp m:val="240"/>
                      <m:rSp m:val="3"/>
                      <m:rSpRule m:val="4"/>
                      <m:ctrlPr>
                        <w:rPr>
                          <w:rFonts w:ascii="Cambria Math" w:hAnsi="Cambria Math" w:cs="Cambria Math"/>
                          <w:bCs/>
                          <w:iCs/>
                          <w:sz w:val="24"/>
                        </w:rPr>
                      </m:ctrlPr>
                    </m:mPr>
                    <m:mr>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1</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1</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1</m:t>
                        </m:r>
                        <m:ctrlPr>
                          <w:rPr>
                            <w:rFonts w:ascii="Cambria Math" w:hAnsi="Cambria Math" w:cs="Cambria Math"/>
                            <w:bCs/>
                            <w:iCs/>
                            <w:sz w:val="24"/>
                          </w:rPr>
                        </m:ctrlPr>
                      </m:e>
                    </m:mr>
                  </m:m>
                  <m:ctrlPr>
                    <w:rPr>
                      <w:rFonts w:ascii="Cambria Math" w:hAnsi="Cambria Math" w:cs="Cambria Math"/>
                      <w:bCs/>
                      <w:iCs/>
                      <w:sz w:val="24"/>
                    </w:rPr>
                  </m:ctrlPr>
                </m:e>
              </m:d>
              <m:ctrlPr>
                <w:rPr>
                  <w:rFonts w:ascii="Cambria Math" w:hAnsi="Cambria Math"/>
                  <w:b/>
                  <w:iCs/>
                  <w:sz w:val="24"/>
                </w:rPr>
              </m:ctrlPr>
            </m:e>
          </m:d>
        </m:oMath>
      </m:oMathPara>
    </w:p>
    <w:p>
      <w:pPr>
        <w:ind w:firstLine="480" w:firstLineChars="200"/>
        <w:rPr>
          <w:rFonts w:hAnsi="Cambria Math"/>
          <w:b/>
          <w:iCs/>
          <w:sz w:val="24"/>
        </w:rPr>
      </w:pPr>
      <m:oMathPara>
        <m:oMathParaPr>
          <m:jc m:val="left"/>
        </m:oMathParaPr>
        <m:oMath>
          <m:box>
            <m:boxPr>
              <m:opEmu m:val="1"/>
              <m:ctrlPr>
                <w:rPr>
                  <w:rFonts w:ascii="Cambria Math" w:hAnsi="Cambria Math"/>
                  <w:bCs/>
                  <w:iCs/>
                  <w:sz w:val="24"/>
                </w:rPr>
              </m:ctrlPr>
            </m:boxPr>
            <m:e>
              <m:groupChr>
                <m:groupChrPr>
                  <m:chr m:val="→"/>
                  <m:vertJc m:val="bot"/>
                  <m:ctrlPr>
                    <w:rPr>
                      <w:rFonts w:ascii="Cambria Math" w:hAnsi="Cambria Math"/>
                      <w:bCs/>
                      <w:iCs/>
                      <w:sz w:val="24"/>
                    </w:rPr>
                  </m:ctrlPr>
                </m:groupChrPr>
                <m:e>
                  <m:eqArr>
                    <m:eqArrPr>
                      <m:ctrlPr>
                        <w:rPr>
                          <w:rFonts w:ascii="Cambria Math" w:hAnsi="Cambria Math"/>
                          <w:sz w:val="24"/>
                        </w:rPr>
                      </m:ctrlPr>
                    </m:eqArrPr>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3</m:t>
                              </m:r>
                              <m:ctrlPr>
                                <w:rPr>
                                  <w:rFonts w:ascii="Cambria Math" w:hAnsi="Cambria Math"/>
                                  <w:bCs/>
                                  <w:iCs/>
                                  <w:sz w:val="24"/>
                                </w:rPr>
                              </m:ctrlPr>
                            </m:sub>
                          </m:sSub>
                          <m:r>
                            <m:rPr>
                              <m:sty m:val="p"/>
                            </m:rPr>
                            <w:rPr>
                              <w:rFonts w:ascii="Cambria Math" w:hAnsi="Cambria Math"/>
                              <w:sz w:val="24"/>
                            </w:rPr>
                            <m:t>+2r</m:t>
                          </m:r>
                          <m:ctrlPr>
                            <w:rPr>
                              <w:rFonts w:ascii="Cambria Math" w:hAnsi="Cambria Math"/>
                              <w:bCs/>
                              <w:iCs/>
                              <w:sz w:val="24"/>
                            </w:rPr>
                          </m:ctrlPr>
                        </m:e>
                        <m:sub>
                          <m:r>
                            <m:rPr>
                              <m:sty m:val="p"/>
                            </m:rPr>
                            <w:rPr>
                              <w:rFonts w:ascii="Cambria Math" w:hAnsi="Cambria Math"/>
                              <w:sz w:val="24"/>
                            </w:rPr>
                            <m:t>1</m:t>
                          </m:r>
                          <m:ctrlPr>
                            <w:rPr>
                              <w:rFonts w:ascii="Cambria Math" w:hAnsi="Cambria Math"/>
                              <w:bCs/>
                              <w:iCs/>
                              <w:sz w:val="24"/>
                            </w:rPr>
                          </m:ctrlPr>
                        </m:sub>
                      </m:sSub>
                      <m:r>
                        <m:rPr>
                          <m:sty m:val="p"/>
                        </m:rPr>
                        <w:rPr>
                          <w:rFonts w:ascii="Cambria Math" w:hAnsi="Cambria Math"/>
                          <w:sz w:val="24"/>
                        </w:rPr>
                        <m:t>÷3</m:t>
                      </m:r>
                      <m:ctrlPr>
                        <w:rPr>
                          <w:rFonts w:ascii="Cambria Math" w:hAnsi="Cambria Math"/>
                          <w:sz w:val="24"/>
                        </w:rPr>
                      </m:ctrlPr>
                    </m:e>
                    <m:e>
                      <m:sSub>
                        <m:sSubPr>
                          <m:ctrlPr>
                            <w:rPr>
                              <w:rFonts w:ascii="Cambria Math" w:hAnsi="Cambria Math"/>
                              <w:sz w:val="24"/>
                            </w:rPr>
                          </m:ctrlPr>
                        </m:sSubPr>
                        <m:e>
                          <m:r>
                            <m:rPr>
                              <m:sty m:val="p"/>
                            </m:rPr>
                            <w:rPr>
                              <w:rFonts w:ascii="Cambria Math" w:hAnsi="Cambria Math"/>
                              <w:sz w:val="24"/>
                            </w:rPr>
                            <m:t>r</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÷3</m:t>
                      </m:r>
                      <m:ctrlPr>
                        <w:rPr>
                          <w:rFonts w:ascii="Cambria Math" w:hAnsi="Cambria Math"/>
                          <w:bCs/>
                          <w:iCs/>
                          <w:sz w:val="24"/>
                        </w:rPr>
                      </m:ctrlPr>
                    </m:e>
                  </m:eqArr>
                  <m:ctrlPr>
                    <w:rPr>
                      <w:rFonts w:ascii="Cambria Math" w:hAnsi="Cambria Math"/>
                      <w:sz w:val="24"/>
                    </w:rPr>
                  </m:ctrlPr>
                </m:e>
              </m:groupChr>
              <m:ctrlPr>
                <w:rPr>
                  <w:rFonts w:ascii="Cambria Math" w:hAnsi="Cambria Math"/>
                  <w:bCs/>
                  <w:iCs/>
                  <w:sz w:val="24"/>
                </w:rPr>
              </m:ctrlPr>
            </m:e>
          </m:box>
          <m:d>
            <m:dPr>
              <m:begChr m:val="["/>
              <m:endChr m:val="]"/>
              <m:ctrlPr>
                <w:rPr>
                  <w:rFonts w:ascii="Cambria Math" w:hAnsi="Cambria Math"/>
                  <w:b/>
                  <w:iCs/>
                  <w:sz w:val="24"/>
                </w:rPr>
              </m:ctrlPr>
            </m:dPr>
            <m:e>
              <m:m>
                <m:mPr>
                  <m:mcs>
                    <m:mc>
                      <m:mcPr>
                        <m:count m:val="3"/>
                        <m:mcJc m:val="center"/>
                      </m:mcPr>
                    </m:mc>
                  </m:mcs>
                  <m:rSpRule m:val="1"/>
                  <m:ctrlPr>
                    <w:rPr>
                      <w:rFonts w:ascii="Cambria Math" w:hAnsi="Cambria Math" w:eastAsia="宋体"/>
                      <w:i/>
                      <w:sz w:val="24"/>
                    </w:rPr>
                  </m:ctrlPr>
                </m:mPr>
                <m:mr>
                  <m:e>
                    <m:r>
                      <m:rPr/>
                      <w:rPr>
                        <w:rFonts w:ascii="Cambria Math" w:hAnsi="Cambria Math" w:eastAsia="宋体"/>
                        <w:sz w:val="24"/>
                      </w:rPr>
                      <m:t xml:space="preserve">  1</m:t>
                    </m:r>
                    <m:ctrlPr>
                      <w:rPr>
                        <w:rFonts w:ascii="Cambria Math" w:hAnsi="Cambria Math" w:eastAsia="宋体"/>
                        <w:i/>
                        <w:sz w:val="24"/>
                      </w:rPr>
                    </m:ctrlPr>
                  </m:e>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2</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r>
                      <m:rPr/>
                      <w:rPr>
                        <w:rFonts w:ascii="Cambria Math" w:hAnsi="Cambria Math" w:eastAsia="宋体"/>
                        <w:sz w:val="24"/>
                      </w:rPr>
                      <m:t xml:space="preserve">  </m:t>
                    </m:r>
                    <m:ctrlPr>
                      <w:rPr>
                        <w:rFonts w:ascii="Cambria Math" w:hAnsi="Cambria Math" w:eastAsia="宋体"/>
                        <w:i/>
                        <w:sz w:val="24"/>
                      </w:rPr>
                    </m:ctrlPr>
                  </m:e>
                </m:mr>
                <m:mr>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 xml:space="preserve"> 1</m:t>
                    </m:r>
                    <m:ctrlPr>
                      <w:rPr>
                        <w:rFonts w:ascii="Cambria Math" w:hAnsi="Cambria Math" w:eastAsia="宋体"/>
                        <w:i/>
                        <w:sz w:val="24"/>
                      </w:rPr>
                    </m:ctrlPr>
                  </m:e>
                </m:mr>
                <m:mr>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 xml:space="preserve">   </m:t>
                    </m:r>
                    <m:r>
                      <m:rPr/>
                      <w:rPr>
                        <w:rFonts w:ascii="Cambria Math" w:hAnsi="Cambria Math" w:eastAsia="宋体"/>
                        <w:color w:val="FF0000"/>
                        <w:sz w:val="24"/>
                      </w:rPr>
                      <m:t>3</m:t>
                    </m:r>
                    <m:ctrlPr>
                      <w:rPr>
                        <w:rFonts w:ascii="Cambria Math" w:hAnsi="Cambria Math" w:eastAsia="宋体"/>
                        <w:i/>
                        <w:sz w:val="24"/>
                      </w:rPr>
                    </m:ctrlPr>
                  </m:e>
                  <m:e>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4</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r>
                      <m:rPr/>
                      <w:rPr>
                        <w:rFonts w:ascii="Cambria Math" w:hAnsi="Cambria Math" w:eastAsia="宋体"/>
                        <w:sz w:val="24"/>
                      </w:rPr>
                      <m:t xml:space="preserve">  </m:t>
                    </m:r>
                    <m:ctrlPr>
                      <w:rPr>
                        <w:rFonts w:ascii="Cambria Math" w:hAnsi="Cambria Math" w:eastAsia="宋体"/>
                        <w:i/>
                        <w:sz w:val="24"/>
                      </w:rPr>
                    </m:ctrlPr>
                  </m:e>
                </m:mr>
              </m:m>
              <m:d>
                <m:dPr>
                  <m:begChr m:val="|"/>
                  <m:endChr m:val=""/>
                  <m:ctrlPr>
                    <w:rPr>
                      <w:rFonts w:ascii="Cambria Math" w:hAnsi="Cambria Math" w:cs="Cambria Math"/>
                      <w:bCs/>
                      <w:iCs/>
                      <w:sz w:val="24"/>
                    </w:rPr>
                  </m:ctrlPr>
                </m:dPr>
                <m:e>
                  <m:m>
                    <m:mPr>
                      <m:mcs>
                        <m:mc>
                          <m:mcPr>
                            <m:count m:val="3"/>
                            <m:mcJc m:val="center"/>
                          </m:mcPr>
                        </m:mc>
                      </m:mcs>
                      <m:cGpRule m:val="1"/>
                      <m:cSp m:val="240"/>
                      <m:rSp m:val="3"/>
                      <m:rSpRule m:val="4"/>
                      <m:ctrlPr>
                        <w:rPr>
                          <w:rFonts w:ascii="Cambria Math" w:hAnsi="Cambria Math" w:cs="Cambria Math"/>
                          <w:bCs/>
                          <w:iCs/>
                          <w:sz w:val="24"/>
                        </w:rPr>
                      </m:ctrlPr>
                    </m:mPr>
                    <m:mr>
                      <m:e>
                        <m:r>
                          <m:rPr>
                            <m:sty m:val="p"/>
                          </m:rPr>
                          <w:rPr>
                            <w:rFonts w:ascii="Cambria Math" w:hAnsi="Cambria Math" w:cs="Cambria Math"/>
                            <w:sz w:val="24"/>
                          </w:rPr>
                          <m:t>0</m:t>
                        </m:r>
                        <m:ctrlPr>
                          <w:rPr>
                            <w:rFonts w:ascii="Cambria Math" w:hAnsi="Cambria Math" w:cs="Cambria Math"/>
                            <w:bCs/>
                            <w:iCs/>
                            <w:sz w:val="24"/>
                          </w:rPr>
                        </m:ctrlPr>
                      </m:e>
                      <m:e>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1</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0</m:t>
                        </m:r>
                        <m:ctrlPr>
                          <w:rPr>
                            <w:rFonts w:ascii="Cambria Math" w:hAnsi="Cambria Math" w:cs="Cambria Math"/>
                            <w:bCs/>
                            <w:iCs/>
                            <w:sz w:val="24"/>
                          </w:rPr>
                        </m:ctrlPr>
                      </m:e>
                      <m:e>
                        <m:f>
                          <m:fPr>
                            <m:ctrlPr>
                              <w:rPr>
                                <w:rFonts w:ascii="Cambria Math" w:hAnsi="Cambria Math" w:eastAsia="宋体"/>
                                <w:i/>
                                <w:sz w:val="24"/>
                              </w:rPr>
                            </m:ctrlPr>
                          </m:fPr>
                          <m:num>
                            <m:r>
                              <m:rPr/>
                              <w:rPr>
                                <w:rFonts w:ascii="Cambria Math" w:hAnsi="Cambria Math" w:eastAsia="宋体"/>
                                <w:sz w:val="24"/>
                              </w:rPr>
                              <m:t>2</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ctrlPr>
                          <w:rPr>
                            <w:rFonts w:ascii="Cambria Math" w:hAnsi="Cambria Math" w:cs="Cambria Math"/>
                            <w:bCs/>
                            <w:iCs/>
                            <w:sz w:val="24"/>
                          </w:rPr>
                        </m:ctrlPr>
                      </m:e>
                      <m:e>
                        <m:r>
                          <m:rPr>
                            <m:sty m:val="p"/>
                          </m:rPr>
                          <w:rPr>
                            <w:rFonts w:ascii="Cambria Math" w:hAnsi="Cambria Math" w:cs="Cambria Math"/>
                            <w:sz w:val="24"/>
                          </w:rPr>
                          <m:t>1</m:t>
                        </m:r>
                        <m:ctrlPr>
                          <w:rPr>
                            <w:rFonts w:ascii="Cambria Math" w:hAnsi="Cambria Math" w:cs="Cambria Math"/>
                            <w:bCs/>
                            <w:iCs/>
                            <w:sz w:val="24"/>
                          </w:rPr>
                        </m:ctrlPr>
                      </m:e>
                    </m:mr>
                  </m:m>
                  <m:ctrlPr>
                    <w:rPr>
                      <w:rFonts w:ascii="Cambria Math" w:hAnsi="Cambria Math" w:cs="Cambria Math"/>
                      <w:bCs/>
                      <w:iCs/>
                      <w:sz w:val="24"/>
                    </w:rPr>
                  </m:ctrlPr>
                </m:e>
              </m:d>
              <m:ctrlPr>
                <w:rPr>
                  <w:rFonts w:ascii="Cambria Math" w:hAnsi="Cambria Math"/>
                  <w:b/>
                  <w:iCs/>
                  <w:sz w:val="24"/>
                </w:rPr>
              </m:ctrlPr>
            </m:e>
          </m:d>
          <m:groupChr>
            <m:groupChrPr>
              <m:chr m:val="→"/>
              <m:vertJc m:val="bot"/>
              <m:ctrlPr>
                <w:rPr>
                  <w:rFonts w:ascii="Cambria Math" w:hAnsi="Cambria Math"/>
                  <w:bCs/>
                  <w:iCs/>
                  <w:sz w:val="24"/>
                </w:rPr>
              </m:ctrlPr>
            </m:groupChrPr>
            <m:e>
              <m:eqArr>
                <m:eqArrPr>
                  <m:ctrlPr>
                    <w:rPr>
                      <w:rFonts w:ascii="Cambria Math" w:hAnsi="Cambria Math"/>
                      <w:b/>
                      <w:iCs/>
                      <w:sz w:val="24"/>
                    </w:rPr>
                  </m:ctrlPr>
                </m:eqArrPr>
                <m:e>
                  <m:r>
                    <m:rPr>
                      <m:sty m:val="p"/>
                    </m:rPr>
                    <w:rPr>
                      <w:rFonts w:hint="eastAsia" w:ascii="Cambria Math" w:hAnsi="Cambria Math"/>
                      <w:sz w:val="24"/>
                    </w:rPr>
                    <m:t>主元不在第</m:t>
                  </m:r>
                  <m:r>
                    <m:rPr>
                      <m:sty m:val="p"/>
                    </m:rPr>
                    <w:rPr>
                      <w:rFonts w:ascii="Cambria Math" w:hAnsi="Cambria Math"/>
                      <w:sz w:val="24"/>
                    </w:rPr>
                    <m:t>1</m:t>
                  </m:r>
                  <m:r>
                    <m:rPr>
                      <m:sty m:val="p"/>
                    </m:rPr>
                    <w:rPr>
                      <w:rFonts w:hint="eastAsia" w:ascii="Cambria Math" w:hAnsi="Cambria Math"/>
                      <w:sz w:val="24"/>
                    </w:rPr>
                    <m:t>行</m:t>
                  </m:r>
                  <m:ctrlPr>
                    <w:rPr>
                      <w:rFonts w:ascii="Cambria Math" w:hAnsi="Cambria Math"/>
                      <w:b/>
                      <w:iCs/>
                      <w:sz w:val="24"/>
                    </w:rPr>
                  </m:ctrlPr>
                </m:e>
                <m:e>
                  <m:r>
                    <m:rPr>
                      <m:sty m:val="p"/>
                    </m:rPr>
                    <w:rPr>
                      <w:rFonts w:hint="eastAsia" w:ascii="Cambria Math" w:hAnsi="Cambria Math"/>
                      <w:sz w:val="24"/>
                    </w:rPr>
                    <m:t>故</m:t>
                  </m:r>
                  <m:sSub>
                    <m:sSubPr>
                      <m:ctrlPr>
                        <w:rPr>
                          <w:rFonts w:hint="eastAsia" w:ascii="Cambria Math" w:hAnsi="Cambria Math"/>
                          <w:bCs/>
                          <w:iCs/>
                          <w:sz w:val="24"/>
                        </w:rPr>
                      </m:ctrlPr>
                    </m:sSubPr>
                    <m:e>
                      <m:r>
                        <m:rPr>
                          <m:sty m:val="p"/>
                        </m:rPr>
                        <w:rPr>
                          <w:rFonts w:hint="eastAsia" w:ascii="Cambria Math" w:hAnsi="Cambria Math"/>
                          <w:sz w:val="24"/>
                        </w:rPr>
                        <m:t>r</m:t>
                      </m:r>
                      <m:ctrlPr>
                        <w:rPr>
                          <w:rFonts w:hint="eastAsia" w:ascii="Cambria Math" w:hAnsi="Cambria Math"/>
                          <w:bCs/>
                          <w:iCs/>
                          <w:sz w:val="24"/>
                        </w:rPr>
                      </m:ctrlPr>
                    </m:e>
                    <m:sub>
                      <m:r>
                        <m:rPr>
                          <m:sty m:val="p"/>
                        </m:rPr>
                        <w:rPr>
                          <w:rFonts w:ascii="Cambria Math" w:hAnsi="Cambria Math"/>
                          <w:sz w:val="24"/>
                        </w:rPr>
                        <m:t>2</m:t>
                      </m:r>
                      <m:ctrlPr>
                        <w:rPr>
                          <w:rFonts w:hint="eastAsia" w:ascii="Cambria Math" w:hAnsi="Cambria Math"/>
                          <w:bCs/>
                          <w:iCs/>
                          <w:sz w:val="24"/>
                        </w:rPr>
                      </m:ctrlP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3</m:t>
                      </m:r>
                      <m:ctrlPr>
                        <w:rPr>
                          <w:rFonts w:ascii="Cambria Math" w:hAnsi="Cambria Math"/>
                          <w:bCs/>
                          <w:iCs/>
                          <w:sz w:val="24"/>
                        </w:rPr>
                      </m:ctrlPr>
                    </m:sub>
                  </m:sSub>
                  <m:ctrlPr>
                    <w:rPr>
                      <w:rFonts w:ascii="Cambria Math" w:hAnsi="Cambria Math"/>
                      <w:b/>
                      <w:iCs/>
                      <w:sz w:val="24"/>
                    </w:rPr>
                  </m:ctrlPr>
                </m:e>
              </m:eqArr>
              <m:ctrlPr>
                <w:rPr>
                  <w:rFonts w:ascii="Cambria Math" w:hAnsi="Cambria Math"/>
                  <w:bCs/>
                  <w:iCs/>
                  <w:sz w:val="24"/>
                </w:rPr>
              </m:ctrlPr>
            </m:e>
          </m:groupChr>
          <m:d>
            <m:dPr>
              <m:begChr m:val="["/>
              <m:endChr m:val="]"/>
              <m:ctrlPr>
                <w:rPr>
                  <w:rFonts w:ascii="Cambria Math" w:hAnsi="Cambria Math"/>
                  <w:b/>
                  <w:iCs/>
                  <w:sz w:val="24"/>
                </w:rPr>
              </m:ctrlPr>
            </m:dPr>
            <m:e>
              <m:m>
                <m:mPr>
                  <m:mcs>
                    <m:mc>
                      <m:mcPr>
                        <m:count m:val="3"/>
                        <m:mcJc m:val="center"/>
                      </m:mcPr>
                    </m:mc>
                  </m:mcs>
                  <m:rSpRule m:val="1"/>
                  <m:ctrlPr>
                    <w:rPr>
                      <w:rFonts w:ascii="Cambria Math" w:hAnsi="Cambria Math" w:eastAsia="宋体"/>
                      <w:i/>
                      <w:sz w:val="24"/>
                    </w:rPr>
                  </m:ctrlPr>
                </m:mPr>
                <m:mr>
                  <m:e>
                    <m:r>
                      <m:rPr/>
                      <w:rPr>
                        <w:rFonts w:ascii="Cambria Math" w:hAnsi="Cambria Math" w:eastAsia="宋体"/>
                        <w:sz w:val="24"/>
                      </w:rPr>
                      <m:t xml:space="preserve">  1</m:t>
                    </m:r>
                    <m:ctrlPr>
                      <w:rPr>
                        <w:rFonts w:ascii="Cambria Math" w:hAnsi="Cambria Math" w:eastAsia="宋体"/>
                        <w:i/>
                        <w:sz w:val="24"/>
                      </w:rPr>
                    </m:ctrlPr>
                  </m:e>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2</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r>
                      <m:rPr/>
                      <w:rPr>
                        <w:rFonts w:ascii="Cambria Math" w:hAnsi="Cambria Math" w:eastAsia="宋体"/>
                        <w:sz w:val="24"/>
                      </w:rPr>
                      <m:t xml:space="preserve">  </m:t>
                    </m:r>
                    <m:ctrlPr>
                      <w:rPr>
                        <w:rFonts w:ascii="Cambria Math" w:hAnsi="Cambria Math" w:eastAsia="宋体"/>
                        <w:i/>
                        <w:sz w:val="24"/>
                      </w:rPr>
                    </m:ctrlPr>
                  </m:e>
                </m:mr>
                <m:mr>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 xml:space="preserve">   3</m:t>
                    </m:r>
                    <m:ctrlPr>
                      <w:rPr>
                        <w:rFonts w:ascii="Cambria Math" w:hAnsi="Cambria Math" w:eastAsia="宋体"/>
                        <w:i/>
                        <w:sz w:val="24"/>
                      </w:rPr>
                    </m:ctrlPr>
                  </m:e>
                  <m:e>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4</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r>
                      <m:rPr/>
                      <w:rPr>
                        <w:rFonts w:ascii="Cambria Math" w:hAnsi="Cambria Math" w:eastAsia="宋体"/>
                        <w:sz w:val="24"/>
                      </w:rPr>
                      <m:t xml:space="preserve">  </m:t>
                    </m:r>
                    <m:ctrlPr>
                      <w:rPr>
                        <w:rFonts w:ascii="Cambria Math" w:hAnsi="Cambria Math" w:eastAsia="宋体"/>
                        <w:i/>
                        <w:sz w:val="24"/>
                      </w:rPr>
                    </m:ctrlPr>
                  </m:e>
                </m:mr>
                <m:mr>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 xml:space="preserve">  1</m:t>
                    </m:r>
                    <m:ctrlPr>
                      <w:rPr>
                        <w:rFonts w:ascii="Cambria Math" w:hAnsi="Cambria Math" w:eastAsia="宋体"/>
                        <w:i/>
                        <w:sz w:val="24"/>
                      </w:rPr>
                    </m:ctrlPr>
                  </m:e>
                </m:mr>
              </m:m>
              <m:d>
                <m:dPr>
                  <m:begChr m:val="|"/>
                  <m:endChr m:val=""/>
                  <m:ctrlPr>
                    <w:rPr>
                      <w:rFonts w:ascii="Cambria Math" w:hAnsi="Cambria Math" w:cs="Cambria Math"/>
                      <w:bCs/>
                      <w:iCs/>
                      <w:sz w:val="24"/>
                    </w:rPr>
                  </m:ctrlPr>
                </m:dPr>
                <m:e>
                  <m:m>
                    <m:mPr>
                      <m:mcs>
                        <m:mc>
                          <m:mcPr>
                            <m:count m:val="3"/>
                            <m:mcJc m:val="center"/>
                          </m:mcPr>
                        </m:mc>
                      </m:mcs>
                      <m:cGpRule m:val="1"/>
                      <m:cSp m:val="240"/>
                      <m:rSp m:val="3"/>
                      <m:rSpRule m:val="4"/>
                      <m:ctrlPr>
                        <w:rPr>
                          <w:rFonts w:ascii="Cambria Math" w:hAnsi="Cambria Math" w:cs="Cambria Math"/>
                          <w:bCs/>
                          <w:iCs/>
                          <w:sz w:val="24"/>
                        </w:rPr>
                      </m:ctrlPr>
                    </m:mPr>
                    <m:mr>
                      <m:e>
                        <m:r>
                          <m:rPr>
                            <m:sty m:val="p"/>
                          </m:rPr>
                          <w:rPr>
                            <w:rFonts w:ascii="Cambria Math" w:hAnsi="Cambria Math" w:cs="Cambria Math"/>
                            <w:sz w:val="24"/>
                          </w:rPr>
                          <m:t>0</m:t>
                        </m:r>
                        <m:ctrlPr>
                          <w:rPr>
                            <w:rFonts w:ascii="Cambria Math" w:hAnsi="Cambria Math" w:cs="Cambria Math"/>
                            <w:bCs/>
                            <w:iCs/>
                            <w:sz w:val="24"/>
                          </w:rPr>
                        </m:ctrlPr>
                      </m:e>
                      <m:e>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0</m:t>
                        </m:r>
                        <m:ctrlPr>
                          <w:rPr>
                            <w:rFonts w:ascii="Cambria Math" w:hAnsi="Cambria Math" w:cs="Cambria Math"/>
                            <w:bCs/>
                            <w:iCs/>
                            <w:sz w:val="24"/>
                          </w:rPr>
                        </m:ctrlPr>
                      </m:e>
                      <m:e>
                        <m:f>
                          <m:fPr>
                            <m:ctrlPr>
                              <w:rPr>
                                <w:rFonts w:ascii="Cambria Math" w:hAnsi="Cambria Math" w:eastAsia="宋体"/>
                                <w:i/>
                                <w:sz w:val="24"/>
                              </w:rPr>
                            </m:ctrlPr>
                          </m:fPr>
                          <m:num>
                            <m:r>
                              <m:rPr/>
                              <w:rPr>
                                <w:rFonts w:ascii="Cambria Math" w:hAnsi="Cambria Math" w:eastAsia="宋体"/>
                                <w:sz w:val="24"/>
                              </w:rPr>
                              <m:t>2</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ctrlPr>
                          <w:rPr>
                            <w:rFonts w:ascii="Cambria Math" w:hAnsi="Cambria Math" w:cs="Cambria Math"/>
                            <w:bCs/>
                            <w:iCs/>
                            <w:sz w:val="24"/>
                          </w:rPr>
                        </m:ctrlPr>
                      </m:e>
                      <m:e>
                        <m:r>
                          <m:rPr>
                            <m:sty m:val="p"/>
                          </m:rPr>
                          <w:rPr>
                            <w:rFonts w:ascii="Cambria Math" w:hAnsi="Cambria Math" w:cs="Cambria Math"/>
                            <w:sz w:val="24"/>
                          </w:rPr>
                          <m:t>1</m:t>
                        </m:r>
                        <m:ctrlPr>
                          <w:rPr>
                            <w:rFonts w:ascii="Cambria Math" w:hAnsi="Cambria Math" w:cs="Cambria Math"/>
                            <w:bCs/>
                            <w:iCs/>
                            <w:sz w:val="24"/>
                          </w:rPr>
                        </m:ctrlPr>
                      </m:e>
                    </m:mr>
                    <m:mr>
                      <m:e>
                        <m:r>
                          <m:rPr>
                            <m:sty m:val="p"/>
                          </m:rPr>
                          <w:rPr>
                            <w:rFonts w:ascii="Cambria Math" w:hAnsi="Cambria Math" w:cs="Cambria Math"/>
                            <w:sz w:val="24"/>
                          </w:rPr>
                          <m:t>1</m:t>
                        </m:r>
                        <m:ctrlPr>
                          <w:rPr>
                            <w:rFonts w:ascii="Cambria Math" w:hAnsi="Cambria Math" w:cs="Cambria Math"/>
                            <w:bCs/>
                            <w:iCs/>
                            <w:sz w:val="24"/>
                          </w:rPr>
                        </m:ctrlPr>
                      </m:e>
                      <m:e>
                        <m:r>
                          <m:rPr/>
                          <w:rPr>
                            <w:rFonts w:ascii="Cambria Math" w:hAnsi="Cambria Math" w:eastAsia="宋体"/>
                            <w:sz w:val="24"/>
                          </w:rPr>
                          <m:t>0</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
                  <m:ctrlPr>
                    <w:rPr>
                      <w:rFonts w:ascii="Cambria Math" w:hAnsi="Cambria Math" w:cs="Cambria Math"/>
                      <w:bCs/>
                      <w:iCs/>
                      <w:sz w:val="24"/>
                    </w:rPr>
                  </m:ctrlPr>
                </m:e>
              </m:d>
              <m:ctrlPr>
                <w:rPr>
                  <w:rFonts w:ascii="Cambria Math" w:hAnsi="Cambria Math"/>
                  <w:b/>
                  <w:iCs/>
                  <w:sz w:val="24"/>
                </w:rPr>
              </m:ctrlPr>
            </m:e>
          </m:d>
        </m:oMath>
      </m:oMathPara>
    </w:p>
    <w:p>
      <w:pPr>
        <w:ind w:firstLine="480" w:firstLineChars="200"/>
        <w:rPr>
          <w:rFonts w:hAnsi="Cambria Math"/>
          <w:bCs/>
          <w:iCs/>
          <w:sz w:val="24"/>
        </w:rPr>
      </w:pPr>
      <m:oMathPara>
        <m:oMathParaPr>
          <m:jc m:val="left"/>
        </m:oMathParaPr>
        <m:oMath>
          <m:groupChr>
            <m:groupChrPr>
              <m:chr m:val="→"/>
              <m:vertJc m:val="bot"/>
              <m:ctrlPr>
                <w:rPr>
                  <w:rFonts w:ascii="Cambria Math" w:hAnsi="Cambria Math"/>
                  <w:bCs/>
                  <w:iCs/>
                  <w:sz w:val="24"/>
                </w:rPr>
              </m:ctrlPr>
            </m:groupChrPr>
            <m:e>
              <m:eqArr>
                <m:eqArrPr>
                  <m:ctrlPr>
                    <w:rPr>
                      <w:rFonts w:ascii="Cambria Math" w:hAnsi="Cambria Math"/>
                      <w:bCs/>
                      <w:iCs/>
                      <w:sz w:val="24"/>
                    </w:rPr>
                  </m:ctrlPr>
                </m:eqArrPr>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3</m:t>
                          </m:r>
                          <m:ctrlPr>
                            <w:rPr>
                              <w:rFonts w:ascii="Cambria Math" w:hAnsi="Cambria Math"/>
                              <w:bCs/>
                              <w:iCs/>
                              <w:sz w:val="24"/>
                            </w:rPr>
                          </m:ctrlPr>
                        </m:sub>
                      </m:sSub>
                      <m:r>
                        <m:rPr>
                          <m:sty m:val="p"/>
                        </m:rPr>
                        <w:rPr>
                          <w:rFonts w:ascii="Cambria Math" w:hAnsi="Cambria Math"/>
                          <w:sz w:val="24"/>
                        </w:rPr>
                        <m:t>+2r</m:t>
                      </m:r>
                      <m:ctrlPr>
                        <w:rPr>
                          <w:rFonts w:ascii="Cambria Math" w:hAnsi="Cambria Math"/>
                          <w:bCs/>
                          <w:iCs/>
                          <w:sz w:val="24"/>
                        </w:rPr>
                      </m:ctrlPr>
                    </m:e>
                    <m:sub>
                      <m:r>
                        <m:rPr>
                          <m:sty m:val="p"/>
                        </m:rPr>
                        <w:rPr>
                          <w:rFonts w:ascii="Cambria Math" w:hAnsi="Cambria Math"/>
                          <w:sz w:val="24"/>
                        </w:rPr>
                        <m:t>2</m:t>
                      </m:r>
                      <m:ctrlPr>
                        <w:rPr>
                          <w:rFonts w:ascii="Cambria Math" w:hAnsi="Cambria Math"/>
                          <w:bCs/>
                          <w:iCs/>
                          <w:sz w:val="24"/>
                        </w:rPr>
                      </m:ctrlPr>
                    </m:sub>
                  </m:sSub>
                  <m:r>
                    <m:rPr>
                      <m:sty m:val="p"/>
                    </m:rPr>
                    <w:rPr>
                      <w:rFonts w:ascii="Cambria Math" w:hAnsi="Cambria Math"/>
                      <w:sz w:val="24"/>
                    </w:rPr>
                    <m:t>÷3</m:t>
                  </m:r>
                  <m:ctrlPr>
                    <w:rPr>
                      <w:rFonts w:ascii="Cambria Math" w:hAnsi="Cambria Math"/>
                      <w:bCs/>
                      <w:iCs/>
                      <w:sz w:val="24"/>
                    </w:rPr>
                  </m:ctrlPr>
                </m:e>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2</m:t>
                      </m:r>
                      <m:ctrlPr>
                        <w:rPr>
                          <w:rFonts w:ascii="Cambria Math" w:hAnsi="Cambria Math"/>
                          <w:bCs/>
                          <w:iCs/>
                          <w:sz w:val="24"/>
                        </w:rPr>
                      </m:ctrlPr>
                    </m:sub>
                  </m:sSub>
                  <m:r>
                    <m:rPr>
                      <m:sty m:val="p"/>
                    </m:rPr>
                    <w:rPr>
                      <w:rFonts w:ascii="Cambria Math" w:hAnsi="Cambria Math"/>
                      <w:sz w:val="24"/>
                    </w:rPr>
                    <m:t>÷3</m:t>
                  </m:r>
                  <m:ctrlPr>
                    <w:rPr>
                      <w:rFonts w:ascii="Cambria Math" w:hAnsi="Cambria Math"/>
                      <w:bCs/>
                      <w:iCs/>
                      <w:sz w:val="24"/>
                    </w:rPr>
                  </m:ctrlPr>
                </m:e>
              </m:eqArr>
              <m:ctrlPr>
                <w:rPr>
                  <w:rFonts w:ascii="Cambria Math" w:hAnsi="Cambria Math"/>
                  <w:bCs/>
                  <w:iCs/>
                  <w:sz w:val="24"/>
                </w:rPr>
              </m:ctrlPr>
            </m:e>
          </m:groupChr>
          <m:d>
            <m:dPr>
              <m:begChr m:val="["/>
              <m:endChr m:val="]"/>
              <m:ctrlPr>
                <w:rPr>
                  <w:rFonts w:ascii="Cambria Math" w:hAnsi="Cambria Math"/>
                  <w:b/>
                  <w:iCs/>
                  <w:sz w:val="24"/>
                </w:rPr>
              </m:ctrlPr>
            </m:dPr>
            <m:e>
              <m:m>
                <m:mPr>
                  <m:mcs>
                    <m:mc>
                      <m:mcPr>
                        <m:count m:val="3"/>
                        <m:mcJc m:val="center"/>
                      </m:mcPr>
                    </m:mc>
                  </m:mcs>
                  <m:rSpRule m:val="1"/>
                  <m:ctrlPr>
                    <w:rPr>
                      <w:rFonts w:ascii="Cambria Math" w:hAnsi="Cambria Math" w:eastAsia="宋体"/>
                      <w:i/>
                      <w:sz w:val="24"/>
                    </w:rPr>
                  </m:ctrlPr>
                </m:mPr>
                <m:mr>
                  <m:e>
                    <m:r>
                      <m:rPr/>
                      <w:rPr>
                        <w:rFonts w:ascii="Cambria Math" w:hAnsi="Cambria Math" w:eastAsia="宋体"/>
                        <w:sz w:val="24"/>
                      </w:rPr>
                      <m:t xml:space="preserve">  1</m:t>
                    </m:r>
                    <m:ctrlPr>
                      <w:rPr>
                        <w:rFonts w:ascii="Cambria Math" w:hAnsi="Cambria Math" w:eastAsia="宋体"/>
                        <w:i/>
                        <w:sz w:val="24"/>
                      </w:rPr>
                    </m:ctrlPr>
                  </m:e>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2</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r>
                      <m:rPr/>
                      <w:rPr>
                        <w:rFonts w:ascii="Cambria Math" w:hAnsi="Cambria Math" w:eastAsia="宋体"/>
                        <w:sz w:val="24"/>
                      </w:rPr>
                      <m:t xml:space="preserve">  </m:t>
                    </m:r>
                    <m:ctrlPr>
                      <w:rPr>
                        <w:rFonts w:ascii="Cambria Math" w:hAnsi="Cambria Math" w:eastAsia="宋体"/>
                        <w:i/>
                        <w:sz w:val="24"/>
                      </w:rPr>
                    </m:ctrlPr>
                  </m:e>
                </m:mr>
                <m:mr>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 xml:space="preserve">   1</m:t>
                    </m:r>
                    <m:ctrlPr>
                      <w:rPr>
                        <w:rFonts w:ascii="Cambria Math" w:hAnsi="Cambria Math" w:eastAsia="宋体"/>
                        <w:i/>
                        <w:sz w:val="24"/>
                      </w:rPr>
                    </m:ctrlPr>
                  </m:e>
                  <m:e>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4</m:t>
                        </m:r>
                        <m:ctrlPr>
                          <w:rPr>
                            <w:rFonts w:ascii="Cambria Math" w:hAnsi="Cambria Math" w:eastAsia="宋体"/>
                            <w:i/>
                            <w:sz w:val="24"/>
                          </w:rPr>
                        </m:ctrlPr>
                      </m:num>
                      <m:den>
                        <m:r>
                          <m:rPr/>
                          <w:rPr>
                            <w:rFonts w:ascii="Cambria Math" w:hAnsi="Cambria Math" w:eastAsia="宋体"/>
                            <w:sz w:val="24"/>
                          </w:rPr>
                          <m:t>9</m:t>
                        </m:r>
                        <m:ctrlPr>
                          <w:rPr>
                            <w:rFonts w:ascii="Cambria Math" w:hAnsi="Cambria Math" w:eastAsia="宋体"/>
                            <w:i/>
                            <w:sz w:val="24"/>
                          </w:rPr>
                        </m:ctrlPr>
                      </m:den>
                    </m:f>
                    <m:r>
                      <m:rPr/>
                      <w:rPr>
                        <w:rFonts w:ascii="Cambria Math" w:hAnsi="Cambria Math" w:eastAsia="宋体"/>
                        <w:sz w:val="24"/>
                      </w:rPr>
                      <m:t xml:space="preserve">  </m:t>
                    </m:r>
                    <m:ctrlPr>
                      <w:rPr>
                        <w:rFonts w:ascii="Cambria Math" w:hAnsi="Cambria Math" w:eastAsia="宋体"/>
                        <w:i/>
                        <w:sz w:val="24"/>
                      </w:rPr>
                    </m:ctrlPr>
                  </m:e>
                </m:mr>
                <m:mr>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 xml:space="preserve">   0</m:t>
                    </m:r>
                    <m:ctrlPr>
                      <w:rPr>
                        <w:rFonts w:ascii="Cambria Math" w:hAnsi="Cambria Math" w:eastAsia="宋体"/>
                        <w:i/>
                        <w:sz w:val="24"/>
                      </w:rPr>
                    </m:ctrlPr>
                  </m:e>
                  <m:e>
                    <m:r>
                      <m:rPr/>
                      <w:rPr>
                        <w:rFonts w:ascii="Cambria Math" w:hAnsi="Cambria Math" w:eastAsia="宋体"/>
                        <w:sz w:val="24"/>
                      </w:rPr>
                      <m:t xml:space="preserve"> </m:t>
                    </m:r>
                    <m:f>
                      <m:fPr>
                        <m:ctrlPr>
                          <w:rPr>
                            <w:rFonts w:ascii="Cambria Math" w:hAnsi="Cambria Math" w:eastAsia="宋体"/>
                            <w:i/>
                            <w:color w:val="FF0000"/>
                            <w:sz w:val="24"/>
                          </w:rPr>
                        </m:ctrlPr>
                      </m:fPr>
                      <m:num>
                        <m:r>
                          <m:rPr/>
                          <w:rPr>
                            <w:rFonts w:ascii="Cambria Math" w:hAnsi="Cambria Math" w:eastAsia="宋体"/>
                            <w:color w:val="FF0000"/>
                            <w:sz w:val="24"/>
                          </w:rPr>
                          <m:t>1</m:t>
                        </m:r>
                        <m:ctrlPr>
                          <w:rPr>
                            <w:rFonts w:ascii="Cambria Math" w:hAnsi="Cambria Math" w:eastAsia="宋体"/>
                            <w:i/>
                            <w:color w:val="FF0000"/>
                            <w:sz w:val="24"/>
                          </w:rPr>
                        </m:ctrlPr>
                      </m:num>
                      <m:den>
                        <m:r>
                          <m:rPr/>
                          <w:rPr>
                            <w:rFonts w:ascii="Cambria Math" w:hAnsi="Cambria Math" w:eastAsia="宋体"/>
                            <w:color w:val="FF0000"/>
                            <w:sz w:val="24"/>
                          </w:rPr>
                          <m:t>9</m:t>
                        </m:r>
                        <m:ctrlPr>
                          <w:rPr>
                            <w:rFonts w:ascii="Cambria Math" w:hAnsi="Cambria Math" w:eastAsia="宋体"/>
                            <w:i/>
                            <w:color w:val="FF0000"/>
                            <w:sz w:val="24"/>
                          </w:rPr>
                        </m:ctrlPr>
                      </m:den>
                    </m:f>
                    <m:ctrlPr>
                      <w:rPr>
                        <w:rFonts w:ascii="Cambria Math" w:hAnsi="Cambria Math" w:eastAsia="宋体"/>
                        <w:i/>
                        <w:sz w:val="24"/>
                      </w:rPr>
                    </m:ctrlPr>
                  </m:e>
                </m:mr>
              </m:m>
              <m:d>
                <m:dPr>
                  <m:begChr m:val="|"/>
                  <m:endChr m:val=""/>
                  <m:ctrlPr>
                    <w:rPr>
                      <w:rFonts w:ascii="Cambria Math" w:hAnsi="Cambria Math" w:cs="Cambria Math"/>
                      <w:bCs/>
                      <w:iCs/>
                      <w:sz w:val="24"/>
                    </w:rPr>
                  </m:ctrlPr>
                </m:dPr>
                <m:e>
                  <m:m>
                    <m:mPr>
                      <m:mcs>
                        <m:mc>
                          <m:mcPr>
                            <m:count m:val="3"/>
                            <m:mcJc m:val="center"/>
                          </m:mcPr>
                        </m:mc>
                      </m:mcs>
                      <m:cGpRule m:val="1"/>
                      <m:cSp m:val="240"/>
                      <m:rSp m:val="3"/>
                      <m:rSpRule m:val="4"/>
                      <m:ctrlPr>
                        <w:rPr>
                          <w:rFonts w:ascii="Cambria Math" w:hAnsi="Cambria Math" w:cs="Cambria Math"/>
                          <w:bCs/>
                          <w:iCs/>
                          <w:sz w:val="24"/>
                        </w:rPr>
                      </m:ctrlPr>
                    </m:mPr>
                    <m:mr>
                      <m:e>
                        <m:r>
                          <m:rPr>
                            <m:sty m:val="p"/>
                          </m:rPr>
                          <w:rPr>
                            <w:rFonts w:ascii="Cambria Math" w:hAnsi="Cambria Math" w:cs="Cambria Math"/>
                            <w:sz w:val="24"/>
                          </w:rPr>
                          <m:t>0</m:t>
                        </m:r>
                        <m:ctrlPr>
                          <w:rPr>
                            <w:rFonts w:ascii="Cambria Math" w:hAnsi="Cambria Math" w:cs="Cambria Math"/>
                            <w:bCs/>
                            <w:iCs/>
                            <w:sz w:val="24"/>
                          </w:rPr>
                        </m:ctrlPr>
                      </m:e>
                      <m:e>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0</m:t>
                        </m:r>
                        <m:ctrlPr>
                          <w:rPr>
                            <w:rFonts w:ascii="Cambria Math" w:hAnsi="Cambria Math" w:cs="Cambria Math"/>
                            <w:bCs/>
                            <w:iCs/>
                            <w:sz w:val="24"/>
                          </w:rPr>
                        </m:ctrlPr>
                      </m:e>
                      <m:e>
                        <m:f>
                          <m:fPr>
                            <m:ctrlPr>
                              <w:rPr>
                                <w:rFonts w:ascii="Cambria Math" w:hAnsi="Cambria Math" w:eastAsia="宋体"/>
                                <w:i/>
                                <w:sz w:val="24"/>
                              </w:rPr>
                            </m:ctrlPr>
                          </m:fPr>
                          <m:num>
                            <m:r>
                              <m:rPr/>
                              <w:rPr>
                                <w:rFonts w:ascii="Cambria Math" w:hAnsi="Cambria Math" w:eastAsia="宋体"/>
                                <w:sz w:val="24"/>
                              </w:rPr>
                              <m:t>2</m:t>
                            </m:r>
                            <m:ctrlPr>
                              <w:rPr>
                                <w:rFonts w:ascii="Cambria Math" w:hAnsi="Cambria Math" w:eastAsia="宋体"/>
                                <w:i/>
                                <w:sz w:val="24"/>
                              </w:rPr>
                            </m:ctrlPr>
                          </m:num>
                          <m:den>
                            <m:r>
                              <m:rPr/>
                              <w:rPr>
                                <w:rFonts w:ascii="Cambria Math" w:hAnsi="Cambria Math" w:eastAsia="宋体"/>
                                <w:sz w:val="24"/>
                              </w:rPr>
                              <m:t>9</m:t>
                            </m:r>
                            <m:ctrlPr>
                              <w:rPr>
                                <w:rFonts w:ascii="Cambria Math" w:hAnsi="Cambria Math" w:eastAsia="宋体"/>
                                <w:i/>
                                <w:sz w:val="24"/>
                              </w:rPr>
                            </m:ctrlPr>
                          </m:den>
                        </m:f>
                        <m:ctrlPr>
                          <w:rPr>
                            <w:rFonts w:ascii="Cambria Math" w:hAnsi="Cambria Math" w:cs="Cambria Math"/>
                            <w:bCs/>
                            <w:iCs/>
                            <w:sz w:val="24"/>
                          </w:rPr>
                        </m:ctrlPr>
                      </m:e>
                      <m:e>
                        <m:f>
                          <m:fPr>
                            <m:ctrlPr>
                              <w:rPr>
                                <w:rFonts w:ascii="Cambria Math" w:hAnsi="Cambria Math" w:cs="Cambria Math"/>
                                <w:bCs/>
                                <w:iCs/>
                                <w:sz w:val="24"/>
                              </w:rPr>
                            </m:ctrlPr>
                          </m:fPr>
                          <m:num>
                            <m:r>
                              <m:rPr>
                                <m:sty m:val="p"/>
                              </m:rPr>
                              <w:rPr>
                                <w:rFonts w:ascii="Cambria Math" w:hAnsi="Cambria Math" w:cs="Cambria Math"/>
                                <w:sz w:val="24"/>
                              </w:rPr>
                              <m:t>1</m:t>
                            </m:r>
                            <m:ctrlPr>
                              <w:rPr>
                                <w:rFonts w:ascii="Cambria Math" w:hAnsi="Cambria Math" w:cs="Cambria Math"/>
                                <w:bCs/>
                                <w:iCs/>
                                <w:sz w:val="24"/>
                              </w:rPr>
                            </m:ctrlPr>
                          </m:num>
                          <m:den>
                            <m:r>
                              <m:rPr>
                                <m:sty m:val="p"/>
                              </m:rPr>
                              <w:rPr>
                                <w:rFonts w:ascii="Cambria Math" w:hAnsi="Cambria Math" w:cs="Cambria Math"/>
                                <w:sz w:val="24"/>
                              </w:rPr>
                              <m:t>3</m:t>
                            </m:r>
                            <m:ctrlPr>
                              <w:rPr>
                                <w:rFonts w:ascii="Cambria Math" w:hAnsi="Cambria Math" w:cs="Cambria Math"/>
                                <w:bCs/>
                                <w:iCs/>
                                <w:sz w:val="24"/>
                              </w:rPr>
                            </m:ctrlPr>
                          </m:den>
                        </m:f>
                        <m:ctrlPr>
                          <w:rPr>
                            <w:rFonts w:ascii="Cambria Math" w:hAnsi="Cambria Math" w:cs="Cambria Math"/>
                            <w:bCs/>
                            <w:iCs/>
                            <w:sz w:val="24"/>
                          </w:rPr>
                        </m:ctrlPr>
                      </m:e>
                    </m:mr>
                    <m:mr>
                      <m:e>
                        <m:r>
                          <m:rPr>
                            <m:sty m:val="p"/>
                          </m:rPr>
                          <w:rPr>
                            <w:rFonts w:ascii="Cambria Math" w:hAnsi="Cambria Math" w:cs="Cambria Math"/>
                            <w:sz w:val="24"/>
                          </w:rPr>
                          <m:t>1</m:t>
                        </m:r>
                        <m:ctrlPr>
                          <w:rPr>
                            <w:rFonts w:ascii="Cambria Math" w:hAnsi="Cambria Math" w:cs="Cambria Math"/>
                            <w:bCs/>
                            <w:iCs/>
                            <w:sz w:val="24"/>
                          </w:rPr>
                        </m:ctrlPr>
                      </m:e>
                      <m:e>
                        <m:f>
                          <m:fPr>
                            <m:ctrlPr>
                              <w:rPr>
                                <w:rFonts w:ascii="Cambria Math" w:hAnsi="Cambria Math" w:eastAsia="宋体"/>
                                <w:i/>
                                <w:sz w:val="24"/>
                              </w:rPr>
                            </m:ctrlPr>
                          </m:fPr>
                          <m:num>
                            <m:r>
                              <m:rPr/>
                              <w:rPr>
                                <w:rFonts w:ascii="Cambria Math" w:hAnsi="Cambria Math" w:eastAsia="宋体"/>
                                <w:sz w:val="24"/>
                              </w:rPr>
                              <m:t>4</m:t>
                            </m:r>
                            <m:ctrlPr>
                              <w:rPr>
                                <w:rFonts w:ascii="Cambria Math" w:hAnsi="Cambria Math" w:eastAsia="宋体"/>
                                <w:i/>
                                <w:sz w:val="24"/>
                              </w:rPr>
                            </m:ctrlPr>
                          </m:num>
                          <m:den>
                            <m:r>
                              <m:rPr/>
                              <w:rPr>
                                <w:rFonts w:ascii="Cambria Math" w:hAnsi="Cambria Math" w:eastAsia="宋体"/>
                                <w:sz w:val="24"/>
                              </w:rPr>
                              <m:t>9</m:t>
                            </m:r>
                            <m:ctrlPr>
                              <w:rPr>
                                <w:rFonts w:ascii="Cambria Math" w:hAnsi="Cambria Math" w:eastAsia="宋体"/>
                                <w:i/>
                                <w:sz w:val="24"/>
                              </w:rPr>
                            </m:ctrlPr>
                          </m:den>
                        </m:f>
                        <m:ctrlPr>
                          <w:rPr>
                            <w:rFonts w:ascii="Cambria Math" w:hAnsi="Cambria Math" w:cs="Cambria Math"/>
                            <w:bCs/>
                            <w:iCs/>
                            <w:sz w:val="24"/>
                          </w:rPr>
                        </m:ctrlPr>
                      </m:e>
                      <m:e>
                        <m:f>
                          <m:fPr>
                            <m:ctrlPr>
                              <w:rPr>
                                <w:rFonts w:ascii="Cambria Math" w:hAnsi="Cambria Math" w:cs="Cambria Math"/>
                                <w:bCs/>
                                <w:iCs/>
                                <w:sz w:val="24"/>
                              </w:rPr>
                            </m:ctrlPr>
                          </m:fPr>
                          <m:num>
                            <m:r>
                              <m:rPr>
                                <m:sty m:val="p"/>
                              </m:rPr>
                              <w:rPr>
                                <w:rFonts w:ascii="Cambria Math" w:hAnsi="Cambria Math" w:cs="Cambria Math"/>
                                <w:sz w:val="24"/>
                              </w:rPr>
                              <m:t>2</m:t>
                            </m:r>
                            <m:ctrlPr>
                              <w:rPr>
                                <w:rFonts w:ascii="Cambria Math" w:hAnsi="Cambria Math" w:cs="Cambria Math"/>
                                <w:bCs/>
                                <w:iCs/>
                                <w:sz w:val="24"/>
                              </w:rPr>
                            </m:ctrlPr>
                          </m:num>
                          <m:den>
                            <m:r>
                              <m:rPr>
                                <m:sty m:val="p"/>
                              </m:rPr>
                              <w:rPr>
                                <w:rFonts w:ascii="Cambria Math" w:hAnsi="Cambria Math" w:cs="Cambria Math"/>
                                <w:sz w:val="24"/>
                              </w:rPr>
                              <m:t>3</m:t>
                            </m:r>
                            <m:ctrlPr>
                              <w:rPr>
                                <w:rFonts w:ascii="Cambria Math" w:hAnsi="Cambria Math" w:cs="Cambria Math"/>
                                <w:bCs/>
                                <w:iCs/>
                                <w:sz w:val="24"/>
                              </w:rPr>
                            </m:ctrlPr>
                          </m:den>
                        </m:f>
                        <m:ctrlPr>
                          <w:rPr>
                            <w:rFonts w:ascii="Cambria Math" w:hAnsi="Cambria Math" w:cs="Cambria Math"/>
                            <w:bCs/>
                            <w:iCs/>
                            <w:sz w:val="24"/>
                          </w:rPr>
                        </m:ctrlPr>
                      </m:e>
                    </m:mr>
                  </m:m>
                  <m:ctrlPr>
                    <w:rPr>
                      <w:rFonts w:ascii="Cambria Math" w:hAnsi="Cambria Math" w:cs="Cambria Math"/>
                      <w:bCs/>
                      <w:iCs/>
                      <w:sz w:val="24"/>
                    </w:rPr>
                  </m:ctrlPr>
                </m:e>
              </m:d>
              <m:ctrlPr>
                <w:rPr>
                  <w:rFonts w:ascii="Cambria Math" w:hAnsi="Cambria Math"/>
                  <w:b/>
                  <w:iCs/>
                  <w:sz w:val="24"/>
                </w:rPr>
              </m:ctrlPr>
            </m:e>
          </m:d>
          <m:box>
            <m:boxPr>
              <m:opEmu m:val="1"/>
              <m:ctrlPr>
                <w:rPr>
                  <w:rFonts w:ascii="Cambria Math" w:hAnsi="Cambria Math"/>
                  <w:bCs/>
                  <w:iCs/>
                  <w:sz w:val="24"/>
                </w:rPr>
              </m:ctrlPr>
            </m:boxPr>
            <m:e>
              <m:groupChr>
                <m:groupChrPr>
                  <m:chr m:val="→"/>
                  <m:vertJc m:val="bot"/>
                  <m:ctrlPr>
                    <w:rPr>
                      <w:rFonts w:ascii="Cambria Math" w:hAnsi="Cambria Math"/>
                      <w:bCs/>
                      <w:iCs/>
                      <w:sz w:val="24"/>
                    </w:rPr>
                  </m:ctrlPr>
                </m:groupChrPr>
                <m:e>
                  <m:eqArr>
                    <m:eqArrPr>
                      <m:ctrlPr>
                        <w:rPr>
                          <w:rFonts w:ascii="Cambria Math" w:hAnsi="Cambria Math"/>
                          <w:bCs/>
                          <w:sz w:val="24"/>
                        </w:rPr>
                      </m:ctrlPr>
                    </m:eqArrPr>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1</m:t>
                              </m:r>
                              <m:ctrlPr>
                                <w:rPr>
                                  <w:rFonts w:ascii="Cambria Math" w:hAnsi="Cambria Math"/>
                                  <w:bCs/>
                                  <w:iCs/>
                                  <w:sz w:val="24"/>
                                </w:rPr>
                              </m:ctrlPr>
                            </m:sub>
                          </m:sSub>
                          <m:r>
                            <m:rPr>
                              <m:sty m:val="p"/>
                            </m:rPr>
                            <w:rPr>
                              <w:rFonts w:ascii="Cambria Math" w:hAnsi="Cambria Math"/>
                              <w:sz w:val="24"/>
                            </w:rPr>
                            <m:t>+6r</m:t>
                          </m:r>
                          <m:ctrlPr>
                            <w:rPr>
                              <w:rFonts w:ascii="Cambria Math" w:hAnsi="Cambria Math"/>
                              <w:bCs/>
                              <w:iCs/>
                              <w:sz w:val="24"/>
                            </w:rPr>
                          </m:ctrlPr>
                        </m:e>
                        <m:sub>
                          <m:r>
                            <m:rPr>
                              <m:sty m:val="p"/>
                            </m:rPr>
                            <w:rPr>
                              <w:rFonts w:ascii="Cambria Math" w:hAnsi="Cambria Math"/>
                              <w:sz w:val="24"/>
                            </w:rPr>
                            <m:t>3</m:t>
                          </m:r>
                          <m:ctrlPr>
                            <w:rPr>
                              <w:rFonts w:ascii="Cambria Math" w:hAnsi="Cambria Math"/>
                              <w:bCs/>
                              <w:iCs/>
                              <w:sz w:val="24"/>
                            </w:rPr>
                          </m:ctrlPr>
                        </m:sub>
                      </m:sSub>
                      <m:ctrlPr>
                        <w:rPr>
                          <w:rFonts w:ascii="Cambria Math" w:hAnsi="Cambria Math"/>
                          <w:bCs/>
                          <w:sz w:val="24"/>
                        </w:rPr>
                      </m:ctrlPr>
                    </m:e>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2</m:t>
                              </m:r>
                              <m:ctrlPr>
                                <w:rPr>
                                  <w:rFonts w:ascii="Cambria Math" w:hAnsi="Cambria Math"/>
                                  <w:bCs/>
                                  <w:iCs/>
                                  <w:sz w:val="24"/>
                                </w:rPr>
                              </m:ctrlPr>
                            </m:sub>
                          </m:sSub>
                          <m:r>
                            <m:rPr>
                              <m:sty m:val="p"/>
                            </m:rPr>
                            <w:rPr>
                              <w:rFonts w:ascii="Cambria Math" w:hAnsi="Cambria Math"/>
                              <w:sz w:val="24"/>
                            </w:rPr>
                            <m:t>+4r</m:t>
                          </m:r>
                          <m:ctrlPr>
                            <w:rPr>
                              <w:rFonts w:ascii="Cambria Math" w:hAnsi="Cambria Math"/>
                              <w:bCs/>
                              <w:iCs/>
                              <w:sz w:val="24"/>
                            </w:rPr>
                          </m:ctrlPr>
                        </m:e>
                        <m:sub>
                          <m:r>
                            <m:rPr>
                              <m:sty m:val="p"/>
                            </m:rPr>
                            <w:rPr>
                              <w:rFonts w:ascii="Cambria Math" w:hAnsi="Cambria Math"/>
                              <w:sz w:val="24"/>
                            </w:rPr>
                            <m:t>3</m:t>
                          </m:r>
                          <m:ctrlPr>
                            <w:rPr>
                              <w:rFonts w:ascii="Cambria Math" w:hAnsi="Cambria Math"/>
                              <w:bCs/>
                              <w:iCs/>
                              <w:sz w:val="24"/>
                            </w:rPr>
                          </m:ctrlPr>
                        </m:sub>
                      </m:sSub>
                      <m:ctrlPr>
                        <w:rPr>
                          <w:rFonts w:ascii="Cambria Math" w:hAnsi="Cambria Math"/>
                          <w:bCs/>
                          <w:sz w:val="24"/>
                        </w:rPr>
                      </m:ctrlPr>
                    </m:e>
                    <m:e>
                      <m:sSub>
                        <m:sSubPr>
                          <m:ctrlPr>
                            <w:rPr>
                              <w:rFonts w:ascii="Cambria Math" w:hAnsi="Cambria Math"/>
                              <w:bCs/>
                              <w:sz w:val="24"/>
                            </w:rPr>
                          </m:ctrlPr>
                        </m:sSubPr>
                        <m:e>
                          <m:r>
                            <m:rPr>
                              <m:sty m:val="p"/>
                            </m:rPr>
                            <w:rPr>
                              <w:rFonts w:ascii="Cambria Math" w:hAnsi="Cambria Math"/>
                              <w:sz w:val="24"/>
                            </w:rPr>
                            <m:t>r</m:t>
                          </m:r>
                          <m:ctrlPr>
                            <w:rPr>
                              <w:rFonts w:ascii="Cambria Math" w:hAnsi="Cambria Math"/>
                              <w:bCs/>
                              <w:sz w:val="24"/>
                            </w:rPr>
                          </m:ctrlPr>
                        </m:e>
                        <m:sub>
                          <m:r>
                            <m:rPr>
                              <m:sty m:val="p"/>
                            </m:rPr>
                            <w:rPr>
                              <w:rFonts w:ascii="Cambria Math" w:hAnsi="Cambria Math"/>
                              <w:sz w:val="24"/>
                            </w:rPr>
                            <m:t>3</m:t>
                          </m:r>
                          <m:ctrlPr>
                            <w:rPr>
                              <w:rFonts w:ascii="Cambria Math" w:hAnsi="Cambria Math"/>
                              <w:bCs/>
                              <w:sz w:val="24"/>
                            </w:rPr>
                          </m:ctrlPr>
                        </m:sub>
                      </m:sSub>
                      <m:r>
                        <m:rPr>
                          <m:sty m:val="p"/>
                        </m:rPr>
                        <w:rPr>
                          <w:rFonts w:ascii="Cambria Math" w:hAnsi="Cambria Math"/>
                          <w:sz w:val="24"/>
                        </w:rPr>
                        <m:t>×9</m:t>
                      </m:r>
                      <m:ctrlPr>
                        <w:rPr>
                          <w:rFonts w:ascii="Cambria Math" w:hAnsi="Cambria Math"/>
                          <w:bCs/>
                          <w:iCs/>
                          <w:sz w:val="24"/>
                        </w:rPr>
                      </m:ctrlPr>
                    </m:e>
                  </m:eqArr>
                  <m:ctrlPr>
                    <w:rPr>
                      <w:rFonts w:ascii="Cambria Math" w:hAnsi="Cambria Math"/>
                      <w:bCs/>
                      <w:sz w:val="24"/>
                    </w:rPr>
                  </m:ctrlPr>
                </m:e>
              </m:groupChr>
              <m:ctrlPr>
                <w:rPr>
                  <w:rFonts w:ascii="Cambria Math" w:hAnsi="Cambria Math"/>
                  <w:bCs/>
                  <w:iCs/>
                  <w:sz w:val="24"/>
                </w:rPr>
              </m:ctrlPr>
            </m:e>
          </m:box>
          <m:d>
            <m:dPr>
              <m:begChr m:val="["/>
              <m:endChr m:val="]"/>
              <m:ctrlPr>
                <w:rPr>
                  <w:rFonts w:ascii="Cambria Math" w:hAnsi="Cambria Math"/>
                  <w:b/>
                  <w:iCs/>
                  <w:sz w:val="24"/>
                </w:rPr>
              </m:ctrlPr>
            </m:dPr>
            <m:e>
              <m:m>
                <m:mPr>
                  <m:mcs>
                    <m:mc>
                      <m:mcPr>
                        <m:count m:val="3"/>
                        <m:mcJc m:val="center"/>
                      </m:mcPr>
                    </m:mc>
                  </m:mcs>
                  <m:cGpRule m:val="1"/>
                  <m:cSp m:val="240"/>
                  <m:rSp m:val="3"/>
                  <m:rSpRule m:val="4"/>
                  <m:ctrlPr>
                    <w:rPr>
                      <w:rFonts w:ascii="Cambria Math" w:hAnsi="Cambria Math" w:cs="Cambria Math"/>
                      <w:bCs/>
                      <w:iCs/>
                      <w:sz w:val="24"/>
                    </w:rPr>
                  </m:ctrlPr>
                </m:mPr>
                <m:mr>
                  <m:e>
                    <m:r>
                      <m:rPr>
                        <m:sty m:val="p"/>
                      </m:rPr>
                      <w:rPr>
                        <w:rFonts w:ascii="Cambria Math" w:hAnsi="Cambria Math" w:cs="Cambria Math"/>
                        <w:sz w:val="24"/>
                      </w:rPr>
                      <m:t>1</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1</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mr>
                <m:mr>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0</m:t>
                    </m:r>
                    <m:ctrlPr>
                      <w:rPr>
                        <w:rFonts w:ascii="Cambria Math" w:hAnsi="Cambria Math" w:cs="Cambria Math"/>
                        <w:bCs/>
                        <w:iCs/>
                        <w:sz w:val="24"/>
                      </w:rPr>
                    </m:ctrlPr>
                  </m:e>
                  <m:e>
                    <m:r>
                      <m:rPr>
                        <m:sty m:val="p"/>
                      </m:rPr>
                      <w:rPr>
                        <w:rFonts w:ascii="Cambria Math" w:hAnsi="Cambria Math" w:cs="Cambria Math"/>
                        <w:sz w:val="24"/>
                      </w:rPr>
                      <m:t>1</m:t>
                    </m:r>
                    <m:ctrlPr>
                      <w:rPr>
                        <w:rFonts w:ascii="Cambria Math" w:hAnsi="Cambria Math" w:cs="Cambria Math"/>
                        <w:bCs/>
                        <w:iCs/>
                        <w:sz w:val="24"/>
                      </w:rPr>
                    </m:ctrlPr>
                  </m:e>
                </m:mr>
              </m:m>
              <m:d>
                <m:dPr>
                  <m:begChr m:val="|"/>
                  <m:endChr m:val=""/>
                  <m:ctrlPr>
                    <w:rPr>
                      <w:rFonts w:ascii="Cambria Math" w:hAnsi="Cambria Math" w:cs="Cambria Math"/>
                      <w:bCs/>
                      <w:iCs/>
                      <w:sz w:val="24"/>
                    </w:rPr>
                  </m:ctrlPr>
                </m:dPr>
                <m:e>
                  <m:m>
                    <m:mPr>
                      <m:mcs>
                        <m:mc>
                          <m:mcPr>
                            <m:count m:val="3"/>
                            <m:mcJc m:val="center"/>
                          </m:mcPr>
                        </m:mc>
                      </m:mcs>
                      <m:cGpRule m:val="1"/>
                      <m:cSp m:val="240"/>
                      <m:rSp m:val="3"/>
                      <m:rSpRule m:val="4"/>
                      <m:ctrlPr>
                        <w:rPr>
                          <w:rFonts w:ascii="Cambria Math" w:hAnsi="Cambria Math" w:cs="Cambria Math"/>
                          <w:bCs/>
                          <w:iCs/>
                          <w:sz w:val="24"/>
                        </w:rPr>
                      </m:ctrlPr>
                    </m:mPr>
                    <m:mr>
                      <m:e>
                        <m:r>
                          <m:rPr>
                            <m:sty m:val="p"/>
                          </m:rPr>
                          <w:rPr>
                            <w:rFonts w:ascii="Cambria Math" w:hAnsi="Cambria Math" w:cs="Cambria Math"/>
                            <w:sz w:val="24"/>
                          </w:rPr>
                          <m:t>6</m:t>
                        </m:r>
                        <m:ctrlPr>
                          <w:rPr>
                            <w:rFonts w:ascii="Cambria Math" w:hAnsi="Cambria Math" w:cs="Cambria Math"/>
                            <w:bCs/>
                            <w:iCs/>
                            <w:sz w:val="24"/>
                          </w:rPr>
                        </m:ctrlPr>
                      </m:e>
                      <m:e>
                        <m:r>
                          <m:rPr>
                            <m:sty m:val="p"/>
                          </m:rPr>
                          <w:rPr>
                            <w:rFonts w:ascii="Cambria Math" w:hAnsi="Cambria Math" w:cs="Cambria Math"/>
                            <w:sz w:val="24"/>
                          </w:rPr>
                          <m:t>3</m:t>
                        </m:r>
                        <m:ctrlPr>
                          <w:rPr>
                            <w:rFonts w:ascii="Cambria Math" w:hAnsi="Cambria Math" w:cs="Cambria Math"/>
                            <w:bCs/>
                            <w:iCs/>
                            <w:sz w:val="24"/>
                          </w:rPr>
                        </m:ctrlPr>
                      </m:e>
                      <m:e>
                        <m:r>
                          <m:rPr>
                            <m:sty m:val="p"/>
                          </m:rPr>
                          <w:rPr>
                            <w:rFonts w:ascii="Cambria Math" w:hAnsi="Cambria Math" w:cs="Cambria Math"/>
                            <w:sz w:val="24"/>
                          </w:rPr>
                          <m:t>4</m:t>
                        </m:r>
                        <m:ctrlPr>
                          <w:rPr>
                            <w:rFonts w:ascii="Cambria Math" w:hAnsi="Cambria Math" w:cs="Cambria Math"/>
                            <w:bCs/>
                            <w:iCs/>
                            <w:sz w:val="24"/>
                          </w:rPr>
                        </m:ctrlPr>
                      </m:e>
                    </m:mr>
                    <m:mr>
                      <m:e>
                        <m:r>
                          <m:rPr>
                            <m:sty m:val="p"/>
                          </m:rPr>
                          <w:rPr>
                            <w:rFonts w:ascii="Cambria Math" w:hAnsi="Cambria Math" w:cs="Cambria Math"/>
                            <w:sz w:val="24"/>
                          </w:rPr>
                          <m:t>4</m:t>
                        </m:r>
                        <m:ctrlPr>
                          <w:rPr>
                            <w:rFonts w:ascii="Cambria Math" w:hAnsi="Cambria Math" w:cs="Cambria Math"/>
                            <w:bCs/>
                            <w:iCs/>
                            <w:sz w:val="24"/>
                          </w:rPr>
                        </m:ctrlPr>
                      </m:e>
                      <m:e>
                        <m:r>
                          <m:rPr>
                            <m:sty m:val="p"/>
                          </m:rPr>
                          <w:rPr>
                            <w:rFonts w:ascii="Cambria Math" w:hAnsi="Cambria Math" w:cs="Cambria Math"/>
                            <w:sz w:val="24"/>
                          </w:rPr>
                          <m:t>2</m:t>
                        </m:r>
                        <m:ctrlPr>
                          <w:rPr>
                            <w:rFonts w:ascii="Cambria Math" w:hAnsi="Cambria Math" w:cs="Cambria Math"/>
                            <w:bCs/>
                            <w:iCs/>
                            <w:sz w:val="24"/>
                          </w:rPr>
                        </m:ctrlPr>
                      </m:e>
                      <m:e>
                        <m:r>
                          <m:rPr>
                            <m:sty m:val="p"/>
                          </m:rPr>
                          <w:rPr>
                            <w:rFonts w:ascii="Cambria Math" w:hAnsi="Cambria Math" w:cs="Cambria Math"/>
                            <w:sz w:val="24"/>
                          </w:rPr>
                          <m:t>3</m:t>
                        </m:r>
                        <m:ctrlPr>
                          <w:rPr>
                            <w:rFonts w:ascii="Cambria Math" w:hAnsi="Cambria Math" w:cs="Cambria Math"/>
                            <w:bCs/>
                            <w:iCs/>
                            <w:sz w:val="24"/>
                          </w:rPr>
                        </m:ctrlPr>
                      </m:e>
                    </m:mr>
                    <m:mr>
                      <m:e>
                        <m:r>
                          <m:rPr>
                            <m:sty m:val="p"/>
                          </m:rPr>
                          <w:rPr>
                            <w:rFonts w:ascii="Cambria Math" w:hAnsi="Cambria Math" w:cs="Cambria Math"/>
                            <w:sz w:val="24"/>
                          </w:rPr>
                          <m:t>9</m:t>
                        </m:r>
                        <m:ctrlPr>
                          <w:rPr>
                            <w:rFonts w:ascii="Cambria Math" w:hAnsi="Cambria Math" w:cs="Cambria Math"/>
                            <w:bCs/>
                            <w:iCs/>
                            <w:sz w:val="24"/>
                          </w:rPr>
                        </m:ctrlPr>
                      </m:e>
                      <m:e>
                        <m:r>
                          <m:rPr>
                            <m:sty m:val="p"/>
                          </m:rPr>
                          <w:rPr>
                            <w:rFonts w:ascii="Cambria Math" w:hAnsi="Cambria Math" w:cs="Cambria Math"/>
                            <w:sz w:val="24"/>
                          </w:rPr>
                          <m:t>4</m:t>
                        </m:r>
                        <m:ctrlPr>
                          <w:rPr>
                            <w:rFonts w:ascii="Cambria Math" w:hAnsi="Cambria Math" w:cs="Cambria Math"/>
                            <w:bCs/>
                            <w:iCs/>
                            <w:sz w:val="24"/>
                          </w:rPr>
                        </m:ctrlPr>
                      </m:e>
                      <m:e>
                        <m:r>
                          <m:rPr>
                            <m:sty m:val="p"/>
                          </m:rPr>
                          <w:rPr>
                            <w:rFonts w:ascii="Cambria Math" w:hAnsi="Cambria Math" w:cs="Cambria Math"/>
                            <w:sz w:val="24"/>
                          </w:rPr>
                          <m:t>6</m:t>
                        </m:r>
                        <m:ctrlPr>
                          <w:rPr>
                            <w:rFonts w:ascii="Cambria Math" w:hAnsi="Cambria Math" w:cs="Cambria Math"/>
                            <w:bCs/>
                            <w:iCs/>
                            <w:sz w:val="24"/>
                          </w:rPr>
                        </m:ctrlPr>
                      </m:e>
                    </m:mr>
                  </m:m>
                  <m:ctrlPr>
                    <w:rPr>
                      <w:rFonts w:ascii="Cambria Math" w:hAnsi="Cambria Math" w:cs="Cambria Math"/>
                      <w:bCs/>
                      <w:iCs/>
                      <w:sz w:val="24"/>
                    </w:rPr>
                  </m:ctrlPr>
                </m:e>
              </m:d>
              <m:ctrlPr>
                <w:rPr>
                  <w:rFonts w:ascii="Cambria Math" w:hAnsi="Cambria Math"/>
                  <w:b/>
                  <w:iCs/>
                  <w:sz w:val="24"/>
                </w:rPr>
              </m:ctrlPr>
            </m:e>
          </m:d>
        </m:oMath>
      </m:oMathPara>
    </w:p>
    <w:p>
      <w:pPr>
        <w:rPr>
          <w:rFonts w:hAnsi="Cambria Math"/>
          <w:bCs/>
          <w:iCs/>
          <w:sz w:val="24"/>
        </w:rPr>
      </w:pPr>
    </w:p>
    <w:p>
      <w:pPr>
        <w:rPr>
          <w:rFonts w:hAnsi="Cambria Math"/>
          <w:bCs/>
          <w:iCs/>
          <w:sz w:val="24"/>
        </w:rPr>
      </w:pPr>
      <w:r>
        <w:rPr>
          <w:rFonts w:hint="eastAsia" w:hAnsi="Cambria Math"/>
          <w:bCs/>
          <w:iCs/>
          <w:sz w:val="24"/>
        </w:rPr>
        <w:t>故</w:t>
      </w:r>
    </w:p>
    <w:p>
      <w:pPr>
        <w:rPr>
          <w:rFonts w:eastAsia="宋体"/>
          <w:sz w:val="24"/>
        </w:rPr>
      </w:pPr>
      <m:oMathPara>
        <m:oMathParaPr>
          <m:jc m:val="left"/>
        </m:oMathParaPr>
        <m:oMath>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
                </m:rPr>
                <w:rPr>
                  <w:rFonts w:ascii="Cambria Math" w:hAnsi="Cambria Math" w:eastAsia="宋体"/>
                  <w:sz w:val="24"/>
                </w:rPr>
                <m:t>−1</m:t>
              </m:r>
              <m:ctrlPr>
                <w:rPr>
                  <w:rFonts w:ascii="Cambria Math" w:hAnsi="Cambria Math" w:eastAsia="宋体"/>
                  <w:b/>
                  <w:sz w:val="24"/>
                </w:rPr>
              </m:ctrlPr>
            </m:sup>
          </m:sSup>
          <m:r>
            <m:rPr>
              <m:sty m:val="b"/>
            </m:rPr>
            <w:rPr>
              <w:rFonts w:ascii="Cambria Math" w:hAnsi="Cambria Math" w:eastAsia="宋体"/>
              <w:sz w:val="24"/>
            </w:rPr>
            <m:t>=</m:t>
          </m:r>
          <m:box>
            <m:boxPr>
              <m:opEmu m:val="1"/>
              <m:ctrlPr>
                <w:rPr>
                  <w:rFonts w:ascii="Cambria Math" w:hAnsi="Cambria Math"/>
                  <w:b/>
                  <w:iCs/>
                  <w:sz w:val="24"/>
                </w:rPr>
              </m:ctrlPr>
            </m:boxPr>
            <m:e>
              <m:d>
                <m:dPr>
                  <m:begChr m:val="["/>
                  <m:endChr m:val="]"/>
                  <m:ctrlPr>
                    <w:rPr>
                      <w:rFonts w:ascii="Cambria Math" w:hAnsi="Cambria Math"/>
                      <w:b/>
                      <w:iCs/>
                      <w:sz w:val="24"/>
                    </w:rPr>
                  </m:ctrlPr>
                </m:dPr>
                <m:e>
                  <m:m>
                    <m:mPr>
                      <m:mcs>
                        <m:mc>
                          <m:mcPr>
                            <m:count m:val="3"/>
                            <m:mcJc m:val="center"/>
                          </m:mcPr>
                        </m:mc>
                      </m:mcs>
                      <m:cGpRule m:val="1"/>
                      <m:cSp m:val="240"/>
                      <m:rSp m:val="3"/>
                      <m:rSpRule m:val="4"/>
                      <m:ctrlPr>
                        <w:rPr>
                          <w:rFonts w:ascii="Cambria Math" w:hAnsi="Cambria Math" w:cs="Cambria Math"/>
                          <w:bCs/>
                          <w:iCs/>
                          <w:sz w:val="24"/>
                        </w:rPr>
                      </m:ctrlPr>
                    </m:mPr>
                    <m:mr>
                      <m:e>
                        <m:r>
                          <m:rPr>
                            <m:sty m:val="p"/>
                          </m:rPr>
                          <w:rPr>
                            <w:rFonts w:ascii="Cambria Math" w:hAnsi="Cambria Math" w:cs="Cambria Math"/>
                            <w:sz w:val="24"/>
                          </w:rPr>
                          <m:t>6</m:t>
                        </m:r>
                        <m:ctrlPr>
                          <w:rPr>
                            <w:rFonts w:ascii="Cambria Math" w:hAnsi="Cambria Math" w:cs="Cambria Math"/>
                            <w:bCs/>
                            <w:iCs/>
                            <w:sz w:val="24"/>
                          </w:rPr>
                        </m:ctrlPr>
                      </m:e>
                      <m:e>
                        <m:r>
                          <m:rPr>
                            <m:sty m:val="p"/>
                          </m:rPr>
                          <w:rPr>
                            <w:rFonts w:ascii="Cambria Math" w:hAnsi="Cambria Math" w:cs="Cambria Math"/>
                            <w:sz w:val="24"/>
                          </w:rPr>
                          <m:t>3</m:t>
                        </m:r>
                        <m:ctrlPr>
                          <w:rPr>
                            <w:rFonts w:ascii="Cambria Math" w:hAnsi="Cambria Math" w:cs="Cambria Math"/>
                            <w:bCs/>
                            <w:iCs/>
                            <w:sz w:val="24"/>
                          </w:rPr>
                        </m:ctrlPr>
                      </m:e>
                      <m:e>
                        <m:r>
                          <m:rPr>
                            <m:sty m:val="p"/>
                          </m:rPr>
                          <w:rPr>
                            <w:rFonts w:ascii="Cambria Math" w:hAnsi="Cambria Math" w:cs="Cambria Math"/>
                            <w:sz w:val="24"/>
                          </w:rPr>
                          <m:t>4</m:t>
                        </m:r>
                        <m:ctrlPr>
                          <w:rPr>
                            <w:rFonts w:ascii="Cambria Math" w:hAnsi="Cambria Math" w:cs="Cambria Math"/>
                            <w:bCs/>
                            <w:iCs/>
                            <w:sz w:val="24"/>
                          </w:rPr>
                        </m:ctrlPr>
                      </m:e>
                    </m:mr>
                    <m:mr>
                      <m:e>
                        <m:r>
                          <m:rPr>
                            <m:sty m:val="p"/>
                          </m:rPr>
                          <w:rPr>
                            <w:rFonts w:ascii="Cambria Math" w:hAnsi="Cambria Math" w:cs="Cambria Math"/>
                            <w:sz w:val="24"/>
                          </w:rPr>
                          <m:t>4</m:t>
                        </m:r>
                        <m:ctrlPr>
                          <w:rPr>
                            <w:rFonts w:ascii="Cambria Math" w:hAnsi="Cambria Math" w:cs="Cambria Math"/>
                            <w:bCs/>
                            <w:iCs/>
                            <w:sz w:val="24"/>
                          </w:rPr>
                        </m:ctrlPr>
                      </m:e>
                      <m:e>
                        <m:r>
                          <m:rPr>
                            <m:sty m:val="p"/>
                          </m:rPr>
                          <w:rPr>
                            <w:rFonts w:ascii="Cambria Math" w:hAnsi="Cambria Math" w:cs="Cambria Math"/>
                            <w:sz w:val="24"/>
                          </w:rPr>
                          <m:t>2</m:t>
                        </m:r>
                        <m:ctrlPr>
                          <w:rPr>
                            <w:rFonts w:ascii="Cambria Math" w:hAnsi="Cambria Math" w:cs="Cambria Math"/>
                            <w:bCs/>
                            <w:iCs/>
                            <w:sz w:val="24"/>
                          </w:rPr>
                        </m:ctrlPr>
                      </m:e>
                      <m:e>
                        <m:r>
                          <m:rPr>
                            <m:sty m:val="p"/>
                          </m:rPr>
                          <w:rPr>
                            <w:rFonts w:ascii="Cambria Math" w:hAnsi="Cambria Math" w:cs="Cambria Math"/>
                            <w:sz w:val="24"/>
                          </w:rPr>
                          <m:t>3</m:t>
                        </m:r>
                        <m:ctrlPr>
                          <w:rPr>
                            <w:rFonts w:ascii="Cambria Math" w:hAnsi="Cambria Math" w:cs="Cambria Math"/>
                            <w:bCs/>
                            <w:iCs/>
                            <w:sz w:val="24"/>
                          </w:rPr>
                        </m:ctrlPr>
                      </m:e>
                    </m:mr>
                    <m:mr>
                      <m:e>
                        <m:r>
                          <m:rPr>
                            <m:sty m:val="p"/>
                          </m:rPr>
                          <w:rPr>
                            <w:rFonts w:ascii="Cambria Math" w:hAnsi="Cambria Math" w:cs="Cambria Math"/>
                            <w:sz w:val="24"/>
                          </w:rPr>
                          <m:t>9</m:t>
                        </m:r>
                        <m:ctrlPr>
                          <w:rPr>
                            <w:rFonts w:ascii="Cambria Math" w:hAnsi="Cambria Math" w:cs="Cambria Math"/>
                            <w:bCs/>
                            <w:iCs/>
                            <w:sz w:val="24"/>
                          </w:rPr>
                        </m:ctrlPr>
                      </m:e>
                      <m:e>
                        <m:r>
                          <m:rPr>
                            <m:sty m:val="p"/>
                          </m:rPr>
                          <w:rPr>
                            <w:rFonts w:ascii="Cambria Math" w:hAnsi="Cambria Math" w:cs="Cambria Math"/>
                            <w:sz w:val="24"/>
                          </w:rPr>
                          <m:t>4</m:t>
                        </m:r>
                        <m:ctrlPr>
                          <w:rPr>
                            <w:rFonts w:ascii="Cambria Math" w:hAnsi="Cambria Math" w:cs="Cambria Math"/>
                            <w:bCs/>
                            <w:iCs/>
                            <w:sz w:val="24"/>
                          </w:rPr>
                        </m:ctrlPr>
                      </m:e>
                      <m:e>
                        <m:r>
                          <m:rPr>
                            <m:sty m:val="p"/>
                          </m:rPr>
                          <w:rPr>
                            <w:rFonts w:ascii="Cambria Math" w:hAnsi="Cambria Math" w:cs="Cambria Math"/>
                            <w:sz w:val="24"/>
                          </w:rPr>
                          <m:t>6</m:t>
                        </m:r>
                        <m:ctrlPr>
                          <w:rPr>
                            <w:rFonts w:ascii="Cambria Math" w:hAnsi="Cambria Math" w:cs="Cambria Math"/>
                            <w:bCs/>
                            <w:iCs/>
                            <w:sz w:val="24"/>
                          </w:rPr>
                        </m:ctrlPr>
                      </m:e>
                    </m:mr>
                  </m:m>
                  <m:ctrlPr>
                    <w:rPr>
                      <w:rFonts w:ascii="Cambria Math" w:hAnsi="Cambria Math"/>
                      <w:b/>
                      <w:iCs/>
                      <w:sz w:val="24"/>
                    </w:rPr>
                  </m:ctrlPr>
                </m:e>
              </m:d>
              <m:ctrlPr>
                <w:rPr>
                  <w:rFonts w:ascii="Cambria Math" w:hAnsi="Cambria Math"/>
                  <w:b/>
                  <w:iCs/>
                  <w:sz w:val="24"/>
                </w:rPr>
              </m:ctrlPr>
            </m:e>
          </m:box>
        </m:oMath>
      </m:oMathPara>
    </w:p>
    <w:p>
      <w:pPr>
        <w:spacing w:line="400" w:lineRule="exact"/>
        <w:ind w:firstLine="480" w:firstLineChars="200"/>
        <w:rPr>
          <w:rFonts w:eastAsia="宋体"/>
          <w:sz w:val="24"/>
        </w:rPr>
      </w:pPr>
      <w:r>
        <w:rPr>
          <w:rFonts w:eastAsia="宋体"/>
          <w:sz w:val="24"/>
        </w:rPr>
        <w:t>用初等行变换求逆矩阵的详细算法步骤如下：</w:t>
      </w:r>
    </w:p>
    <w:tbl>
      <w:tblPr>
        <w:tblStyle w:val="30"/>
        <w:tblW w:w="9804"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10"/>
        <w:gridCol w:w="9236"/>
        <w:gridCol w:w="58"/>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PrEx>
        <w:trPr>
          <w:gridAfter w:val="1"/>
          <w:wAfter w:w="58" w:type="dxa"/>
        </w:trPr>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rPr>
            </w:pPr>
            <w:r>
              <w:rPr>
                <w:rFonts w:eastAsia="宋体"/>
                <w:b/>
              </w:rPr>
              <w:t>算法4.2：</w:t>
            </w:r>
            <w:r>
              <w:rPr>
                <w:rFonts w:eastAsia="宋体"/>
              </w:rPr>
              <w:t>矩阵求逆</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gridAfter w:val="1"/>
          <w:wAfter w:w="58" w:type="dxa"/>
        </w:trPr>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n阶方阵</w:t>
            </w:r>
            <m:oMath>
              <m:r>
                <m:rPr>
                  <m:sty m:val="b"/>
                </m:rPr>
                <w:rPr>
                  <w:rFonts w:ascii="Cambria Math" w:hAnsi="Cambria Math" w:eastAsia="宋体"/>
                </w:rPr>
                <m:t>A</m:t>
              </m:r>
              <m:r>
                <m:rPr>
                  <m:sty m:val="p"/>
                </m:rPr>
                <w:rPr>
                  <w:rFonts w:ascii="Cambria Math" w:hAnsi="Cambria Math" w:eastAsia="宋体"/>
                </w:rPr>
                <m:t>=</m:t>
              </m:r>
              <m:sSub>
                <m:sSubPr>
                  <m:ctrlPr>
                    <w:rPr>
                      <w:rFonts w:ascii="Cambria Math" w:hAnsi="Cambria Math" w:eastAsia="宋体"/>
                    </w:rPr>
                  </m:ctrlPr>
                </m:sSubPr>
                <m:e>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m:sty m:val="p"/>
                    </m:rPr>
                    <w:rPr>
                      <w:rFonts w:ascii="Cambria Math" w:hAnsi="Cambria Math" w:eastAsia="宋体"/>
                    </w:rPr>
                    <m:t>)</m:t>
                  </m:r>
                  <m:ctrlPr>
                    <w:rPr>
                      <w:rFonts w:ascii="Cambria Math" w:hAnsi="Cambria Math" w:eastAsia="宋体"/>
                    </w:rPr>
                  </m:ctrlPr>
                </m:e>
                <m:sub>
                  <m:r>
                    <m:rPr/>
                    <w:rPr>
                      <w:rFonts w:ascii="Cambria Math" w:hAnsi="Cambria Math" w:eastAsia="宋体"/>
                    </w:rPr>
                    <m:t>n×n</m:t>
                  </m:r>
                  <m:ctrlPr>
                    <w:rPr>
                      <w:rFonts w:ascii="Cambria Math" w:hAnsi="Cambria Math" w:eastAsia="宋体"/>
                    </w:rPr>
                  </m:ctrlPr>
                </m:sub>
              </m:sSub>
            </m:oMath>
            <w:r>
              <w:rPr>
                <w:rFonts w:eastAsia="宋体"/>
              </w:rPr>
              <w:t>，单位矩阵</w:t>
            </w:r>
            <m:oMath>
              <m:sSub>
                <m:sSubPr>
                  <m:ctrlPr>
                    <w:rPr>
                      <w:rFonts w:ascii="Cambria Math" w:hAnsi="Cambria Math" w:eastAsia="宋体"/>
                      <w:b/>
                    </w:rPr>
                  </m:ctrlPr>
                </m:sSubPr>
                <m:e>
                  <m:r>
                    <m:rPr>
                      <m:sty m:val="b"/>
                    </m:rPr>
                    <w:rPr>
                      <w:rFonts w:ascii="Cambria Math" w:hAnsi="Cambria Math" w:eastAsia="宋体"/>
                    </w:rPr>
                    <m:t>E</m:t>
                  </m:r>
                  <m:ctrlPr>
                    <w:rPr>
                      <w:rFonts w:ascii="Cambria Math" w:hAnsi="Cambria Math" w:eastAsia="宋体"/>
                      <w:b/>
                    </w:rPr>
                  </m:ctrlPr>
                </m:e>
                <m:sub>
                  <m:r>
                    <m:rPr>
                      <m:sty m:val="b"/>
                    </m:rPr>
                    <w:rPr>
                      <w:rFonts w:ascii="Cambria Math" w:hAnsi="Cambria Math" w:eastAsia="宋体"/>
                    </w:rPr>
                    <m:t>n</m:t>
                  </m:r>
                  <m:ctrlPr>
                    <w:rPr>
                      <w:rFonts w:ascii="Cambria Math" w:hAnsi="Cambria Math" w:eastAsia="宋体"/>
                      <w:b/>
                    </w:rPr>
                  </m:ctrlPr>
                </m:sub>
              </m:sSub>
            </m:oMath>
            <w:r>
              <w:rPr>
                <w:rFonts w:hint="eastAsia" w:hAnsi="Cambria Math" w:eastAsia="宋体"/>
                <w:bCs/>
              </w:rPr>
              <w:t>。</w:t>
            </w:r>
            <w:r>
              <w:rPr>
                <w:rFonts w:hint="eastAsia" w:hAnsi="Cambria Math" w:eastAsia="宋体"/>
                <w:b/>
              </w:rPr>
              <w:t xml:space="preserve"> </w:t>
            </w:r>
            <w:r>
              <w:rPr>
                <w:rFonts w:hint="eastAsia" w:hAnsi="Cambria Math" w:eastAsia="宋体"/>
                <w:bCs/>
              </w:rPr>
              <w:t>即</w:t>
            </w:r>
            <m:oMath>
              <m:d>
                <m:dPr>
                  <m:ctrlPr>
                    <w:rPr>
                      <w:rFonts w:ascii="Cambria Math" w:hAnsi="Cambria Math"/>
                      <w:b/>
                      <w:iCs/>
                      <w:sz w:val="24"/>
                    </w:rPr>
                  </m:ctrlPr>
                </m:dPr>
                <m:e>
                  <m:r>
                    <m:rPr>
                      <m:sty m:val="b"/>
                    </m:rPr>
                    <w:rPr>
                      <w:rFonts w:ascii="Cambria Math" w:hAnsi="Cambria Math"/>
                      <w:sz w:val="24"/>
                    </w:rPr>
                    <m:t>A</m:t>
                  </m:r>
                  <m:r>
                    <m:rPr>
                      <m:sty m:val="b"/>
                    </m:rPr>
                    <w:rPr>
                      <w:rFonts w:hint="eastAsia" w:ascii="Cambria Math" w:hAnsi="Cambria Math"/>
                      <w:sz w:val="24"/>
                    </w:rPr>
                    <m:t>，</m:t>
                  </m:r>
                  <m:r>
                    <m:rPr>
                      <m:sty m:val="b"/>
                    </m:rPr>
                    <w:rPr>
                      <w:rFonts w:ascii="Cambria Math" w:hAnsi="Cambria Math"/>
                      <w:sz w:val="24"/>
                    </w:rPr>
                    <m:t xml:space="preserve"> </m:t>
                  </m:r>
                  <m:sSub>
                    <m:sSubPr>
                      <m:ctrlPr>
                        <w:rPr>
                          <w:rFonts w:ascii="Cambria Math" w:hAnsi="Cambria Math" w:eastAsia="宋体"/>
                          <w:b/>
                        </w:rPr>
                      </m:ctrlPr>
                    </m:sSubPr>
                    <m:e>
                      <m:r>
                        <m:rPr>
                          <m:sty m:val="b"/>
                        </m:rPr>
                        <w:rPr>
                          <w:rFonts w:ascii="Cambria Math" w:hAnsi="Cambria Math" w:eastAsia="宋体"/>
                        </w:rPr>
                        <m:t>E</m:t>
                      </m:r>
                      <m:ctrlPr>
                        <w:rPr>
                          <w:rFonts w:ascii="Cambria Math" w:hAnsi="Cambria Math" w:eastAsia="宋体"/>
                          <w:b/>
                        </w:rPr>
                      </m:ctrlPr>
                    </m:e>
                    <m:sub>
                      <m:r>
                        <m:rPr>
                          <m:sty m:val="b"/>
                        </m:rPr>
                        <w:rPr>
                          <w:rFonts w:ascii="Cambria Math" w:hAnsi="Cambria Math" w:eastAsia="宋体"/>
                        </w:rPr>
                        <m:t>n</m:t>
                      </m:r>
                      <m:ctrlPr>
                        <w:rPr>
                          <w:rFonts w:ascii="Cambria Math" w:hAnsi="Cambria Math" w:eastAsia="宋体"/>
                          <w:b/>
                        </w:rPr>
                      </m:ctrlPr>
                    </m:sub>
                  </m:sSub>
                  <m:ctrlPr>
                    <w:rPr>
                      <w:rFonts w:ascii="Cambria Math" w:hAnsi="Cambria Math"/>
                      <w:b/>
                      <w:iCs/>
                      <w:sz w:val="24"/>
                    </w:rPr>
                  </m:ctrlPr>
                </m:e>
              </m:d>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rPr>
              <w:t>初始化当前行</w:t>
            </w:r>
            <m:oMath>
              <m:r>
                <m:rPr>
                  <m:sty m:val="p"/>
                </m:rPr>
                <w:rPr>
                  <w:rFonts w:ascii="Cambria Math" w:hAnsi="Cambria Math" w:eastAsia="宋体"/>
                </w:rPr>
                <m:t>currentRow=0</m:t>
              </m:r>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2</w:t>
            </w:r>
            <w:r>
              <w:rPr>
                <w:rFonts w:eastAsia="宋体"/>
              </w:rPr>
              <w:t>:</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 xml:space="preserve">for </w:t>
            </w:r>
            <m:oMath>
              <m:r>
                <m:rPr>
                  <m:sty m:val="p"/>
                </m:rPr>
                <w:rPr>
                  <w:rFonts w:ascii="Cambria Math" w:hAnsi="Cambria Math" w:eastAsia="宋体"/>
                </w:rPr>
                <m:t>i</m:t>
              </m:r>
              <m:r>
                <m:rPr>
                  <m:sty m:val="b"/>
                </m:rPr>
                <w:rPr>
                  <w:rFonts w:ascii="Cambria Math" w:hAnsi="Cambria Math" w:eastAsia="宋体"/>
                </w:rPr>
                <m:t>=</m:t>
              </m:r>
              <m:r>
                <m:rPr>
                  <m:sty m:val="p"/>
                </m:rPr>
                <w:rPr>
                  <w:rFonts w:ascii="Cambria Math" w:hAnsi="Cambria Math" w:eastAsia="宋体"/>
                </w:rPr>
                <m:t>1 to n</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3</w:t>
            </w:r>
            <w:r>
              <w:rPr>
                <w:rFonts w:eastAsia="宋体"/>
              </w:rPr>
              <w:t>:</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 xml:space="preserve">  </w:t>
            </w:r>
            <w:r>
              <w:rPr>
                <w:rFonts w:eastAsia="宋体"/>
              </w:rPr>
              <w:t>寻找主元：找到当前行</w:t>
            </w:r>
            <m:oMath>
              <m:r>
                <m:rPr>
                  <m:sty m:val="p"/>
                </m:rPr>
                <w:rPr>
                  <w:rFonts w:ascii="Cambria Math" w:hAnsi="Cambria Math" w:eastAsia="宋体"/>
                </w:rPr>
                <m:t>currentRow</m:t>
              </m:r>
            </m:oMath>
            <w:r>
              <w:rPr>
                <w:rFonts w:eastAsia="宋体"/>
              </w:rPr>
              <w:t>以后的第</w:t>
            </w:r>
            <m:oMath>
              <m:r>
                <m:rPr>
                  <m:sty m:val="p"/>
                </m:rPr>
                <w:rPr>
                  <w:rFonts w:ascii="Cambria Math" w:hAnsi="Cambria Math" w:eastAsia="宋体"/>
                </w:rPr>
                <m:t>i</m:t>
              </m:r>
            </m:oMath>
            <w:r>
              <w:rPr>
                <w:rFonts w:eastAsia="宋体"/>
              </w:rPr>
              <w:t>列绝对值最高的元素和其所在行</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hint="eastAsia" w:eastAsia="宋体"/>
              </w:rPr>
              <w:t>4</w:t>
            </w:r>
            <w:r>
              <w:rPr>
                <w:rFonts w:eastAsia="宋体"/>
              </w:rPr>
              <w:t>:</w:t>
            </w:r>
          </w:p>
        </w:tc>
        <w:tc>
          <w:tcPr>
            <w:tcW w:w="9294" w:type="dxa"/>
            <w:gridSpan w:val="2"/>
            <w:tcBorders>
              <w:top w:val="nil"/>
              <w:left w:val="nil"/>
              <w:bottom w:val="nil"/>
            </w:tcBorders>
            <w:shd w:val="clear" w:color="auto" w:fill="auto"/>
          </w:tcPr>
          <w:p>
            <w:pPr>
              <w:tabs>
                <w:tab w:val="right" w:pos="7980"/>
              </w:tabs>
              <w:adjustRightInd w:val="0"/>
              <w:spacing w:line="0" w:lineRule="atLeast"/>
              <w:ind w:left="880" w:hanging="880" w:hangingChars="400"/>
              <w:textAlignment w:val="baseline"/>
              <w:rPr>
                <w:rFonts w:eastAsia="宋体"/>
                <w:b/>
              </w:rPr>
            </w:pPr>
            <w:r>
              <w:rPr>
                <w:rFonts w:eastAsia="宋体"/>
              </w:rPr>
              <w:t xml:space="preserve">   </w:t>
            </w:r>
            <w:r>
              <w:rPr>
                <w:rFonts w:eastAsia="宋体"/>
                <w:b/>
              </w:rPr>
              <w:t>if</w:t>
            </w:r>
            <w:r>
              <w:rPr>
                <w:rFonts w:eastAsia="宋体"/>
              </w:rPr>
              <w:t xml:space="preserve"> 主元</w:t>
            </w:r>
            <m:oMath>
              <m:r>
                <m:rPr>
                  <m:sty m:val="p"/>
                </m:rPr>
                <w:rPr>
                  <w:rFonts w:ascii="Cambria Math" w:hAnsi="Cambria Math" w:eastAsia="宋体"/>
                </w:rPr>
                <m:t xml:space="preserve"> &gt;0</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5</w:t>
            </w:r>
            <w:r>
              <w:rPr>
                <w:rFonts w:eastAsia="宋体"/>
              </w:rPr>
              <w:t>:</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rPr>
              <w:t xml:space="preserve">  </w:t>
            </w:r>
            <w:r>
              <w:rPr>
                <w:rFonts w:hint="eastAsia" w:eastAsia="宋体"/>
              </w:rPr>
              <w:t xml:space="preserve">    </w:t>
            </w:r>
            <w:r>
              <w:rPr>
                <w:rFonts w:eastAsia="宋体"/>
                <w:b/>
              </w:rPr>
              <w:t>if</w:t>
            </w:r>
            <w:r>
              <w:rPr>
                <w:rFonts w:eastAsia="宋体"/>
              </w:rPr>
              <w:t xml:space="preserve"> 主元所在行不是第</w:t>
            </w:r>
            <m:oMath>
              <m:r>
                <m:rPr>
                  <m:sty m:val="p"/>
                </m:rPr>
                <w:rPr>
                  <w:rFonts w:ascii="Cambria Math" w:hAnsi="Cambria Math" w:eastAsia="宋体"/>
                </w:rPr>
                <m:t>i</m:t>
              </m:r>
            </m:oMath>
            <w:r>
              <w:rPr>
                <w:rFonts w:eastAsia="宋体"/>
              </w:rPr>
              <w:t xml:space="preserve">行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6</w:t>
            </w:r>
            <w:r>
              <w:rPr>
                <w:rFonts w:eastAsia="宋体"/>
              </w:rPr>
              <w:t>:</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 xml:space="preserve">  </w:t>
            </w:r>
            <w:r>
              <w:rPr>
                <w:rFonts w:hint="eastAsia" w:eastAsia="宋体"/>
              </w:rPr>
              <w:t xml:space="preserve">       </w:t>
            </w:r>
            <w:r>
              <w:rPr>
                <w:rFonts w:eastAsia="宋体"/>
              </w:rPr>
              <w:t>进行行交换</w:t>
            </w:r>
            <w:r>
              <w:rPr>
                <w:rFonts w:hint="eastAsia" w:eastAsia="宋体"/>
              </w:rPr>
              <w:t>;</w:t>
            </w:r>
            <w:r>
              <w:rPr>
                <w:rFonts w:eastAsia="宋体"/>
              </w:rPr>
              <w:t>此时单位矩阵</w:t>
            </w:r>
            <m:oMath>
              <m:sSub>
                <m:sSubPr>
                  <m:ctrlPr>
                    <w:rPr>
                      <w:rFonts w:ascii="Cambria Math" w:hAnsi="Cambria Math" w:eastAsia="宋体"/>
                      <w:b/>
                    </w:rPr>
                  </m:ctrlPr>
                </m:sSubPr>
                <m:e>
                  <m:r>
                    <m:rPr>
                      <m:sty m:val="b"/>
                    </m:rPr>
                    <w:rPr>
                      <w:rFonts w:ascii="Cambria Math" w:hAnsi="Cambria Math" w:eastAsia="宋体"/>
                    </w:rPr>
                    <m:t>E</m:t>
                  </m:r>
                  <m:ctrlPr>
                    <w:rPr>
                      <w:rFonts w:ascii="Cambria Math" w:hAnsi="Cambria Math" w:eastAsia="宋体"/>
                      <w:b/>
                    </w:rPr>
                  </m:ctrlPr>
                </m:e>
                <m:sub>
                  <m:r>
                    <m:rPr>
                      <m:sty m:val="b"/>
                    </m:rPr>
                    <w:rPr>
                      <w:rFonts w:ascii="Cambria Math" w:hAnsi="Cambria Math" w:eastAsia="宋体"/>
                    </w:rPr>
                    <m:t>n</m:t>
                  </m:r>
                  <m:ctrlPr>
                    <w:rPr>
                      <w:rFonts w:ascii="Cambria Math" w:hAnsi="Cambria Math" w:eastAsia="宋体"/>
                      <w:b/>
                    </w:rPr>
                  </m:ctrlPr>
                </m:sub>
              </m:sSub>
            </m:oMath>
            <w:r>
              <w:rPr>
                <w:rFonts w:eastAsia="宋体"/>
              </w:rPr>
              <w:t>相应行也做同样的行交换</w:t>
            </w:r>
            <w:r>
              <w:rPr>
                <w:rFonts w:eastAsia="宋体"/>
                <w:vanish/>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7</w:t>
            </w:r>
            <w:r>
              <w:rPr>
                <w:rFonts w:eastAsia="宋体"/>
              </w:rPr>
              <w:t>:</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 xml:space="preserve">  </w:t>
            </w:r>
            <w:r>
              <w:rPr>
                <w:rFonts w:hint="eastAsia" w:eastAsia="宋体"/>
                <w:b/>
              </w:rPr>
              <w:t xml:space="preserve">    </w:t>
            </w:r>
            <w:r>
              <w:rPr>
                <w:rFonts w:eastAsia="宋体"/>
                <w:b/>
              </w:rPr>
              <w:t>end 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8:</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hint="eastAsia" w:eastAsia="宋体"/>
                <w:b/>
              </w:rPr>
              <w:t xml:space="preserve">      </w:t>
            </w:r>
            <w:r>
              <w:rPr>
                <w:rFonts w:hint="eastAsia" w:eastAsia="宋体"/>
                <w:bCs/>
              </w:rPr>
              <w:t>将主元化为单位1</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9:</w:t>
            </w:r>
          </w:p>
        </w:tc>
        <w:tc>
          <w:tcPr>
            <w:tcW w:w="9294" w:type="dxa"/>
            <w:gridSpan w:val="2"/>
            <w:tcBorders>
              <w:top w:val="nil"/>
              <w:left w:val="nil"/>
              <w:bottom w:val="nil"/>
            </w:tcBorders>
            <w:shd w:val="clear" w:color="auto" w:fill="auto"/>
          </w:tcPr>
          <w:p>
            <w:pPr>
              <w:tabs>
                <w:tab w:val="right" w:pos="7980"/>
              </w:tabs>
              <w:adjustRightInd w:val="0"/>
              <w:spacing w:line="0" w:lineRule="atLeast"/>
              <w:ind w:firstLine="660" w:firstLineChars="300"/>
              <w:textAlignment w:val="baseline"/>
              <w:rPr>
                <w:rFonts w:eastAsia="宋体"/>
                <w:b/>
              </w:rPr>
            </w:pPr>
            <w:r>
              <w:rPr>
                <w:rFonts w:eastAsia="宋体"/>
              </w:rPr>
              <w:t>利用初等行变换消去矩阵</w:t>
            </w:r>
            <m:oMath>
              <m:r>
                <m:rPr>
                  <m:sty m:val="b"/>
                </m:rPr>
                <w:rPr>
                  <w:rFonts w:ascii="Cambria Math" w:hAnsi="Cambria Math" w:eastAsia="宋体"/>
                </w:rPr>
                <m:t>A</m:t>
              </m:r>
            </m:oMath>
            <w:r>
              <w:rPr>
                <w:rFonts w:eastAsia="宋体"/>
              </w:rPr>
              <w:t>的第</w:t>
            </w:r>
            <m:oMath>
              <m:r>
                <m:rPr>
                  <m:sty m:val="p"/>
                </m:rPr>
                <w:rPr>
                  <w:rFonts w:ascii="Cambria Math" w:hAnsi="Cambria Math" w:eastAsia="宋体"/>
                </w:rPr>
                <m:t>i</m:t>
              </m:r>
            </m:oMath>
            <w:r>
              <w:rPr>
                <w:rFonts w:eastAsia="宋体"/>
              </w:rPr>
              <w:t>列上除去第</w:t>
            </w:r>
            <m:oMath>
              <m:r>
                <m:rPr>
                  <m:sty m:val="p"/>
                </m:rPr>
                <w:rPr>
                  <w:rFonts w:ascii="Cambria Math" w:hAnsi="Cambria Math" w:eastAsia="宋体"/>
                </w:rPr>
                <m:t>i</m:t>
              </m:r>
            </m:oMath>
            <w:r>
              <w:rPr>
                <w:rFonts w:eastAsia="宋体"/>
              </w:rPr>
              <w:t>行以外的各行元素</w:t>
            </w:r>
            <w:r>
              <w:rPr>
                <w:rFonts w:hint="eastAsia" w:eastAsia="宋体"/>
              </w:rPr>
              <w:t>；同时</w:t>
            </w:r>
            <w:r>
              <w:rPr>
                <w:rFonts w:eastAsia="宋体"/>
              </w:rPr>
              <w:t>矩阵</w:t>
            </w:r>
            <m:oMath>
              <m:sSub>
                <m:sSubPr>
                  <m:ctrlPr>
                    <w:rPr>
                      <w:rFonts w:ascii="Cambria Math" w:hAnsi="Cambria Math" w:eastAsia="宋体"/>
                      <w:b/>
                    </w:rPr>
                  </m:ctrlPr>
                </m:sSubPr>
                <m:e>
                  <m:r>
                    <m:rPr>
                      <m:sty m:val="b"/>
                    </m:rPr>
                    <w:rPr>
                      <w:rFonts w:ascii="Cambria Math" w:hAnsi="Cambria Math" w:eastAsia="宋体"/>
                    </w:rPr>
                    <m:t>E</m:t>
                  </m:r>
                  <m:ctrlPr>
                    <w:rPr>
                      <w:rFonts w:ascii="Cambria Math" w:hAnsi="Cambria Math" w:eastAsia="宋体"/>
                      <w:b/>
                    </w:rPr>
                  </m:ctrlPr>
                </m:e>
                <m:sub>
                  <m:r>
                    <m:rPr>
                      <m:sty m:val="b"/>
                    </m:rPr>
                    <w:rPr>
                      <w:rFonts w:ascii="Cambria Math" w:hAnsi="Cambria Math" w:eastAsia="宋体"/>
                    </w:rPr>
                    <m:t>n</m:t>
                  </m:r>
                  <m:ctrlPr>
                    <w:rPr>
                      <w:rFonts w:ascii="Cambria Math" w:hAnsi="Cambria Math" w:eastAsia="宋体"/>
                      <w:b/>
                    </w:rPr>
                  </m:ctrlPr>
                </m:sub>
              </m:sSub>
            </m:oMath>
            <w:r>
              <w:rPr>
                <w:rFonts w:eastAsia="宋体"/>
              </w:rPr>
              <w:t>的相应行做出伴随A变化的行变化。</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10:</w:t>
            </w:r>
          </w:p>
        </w:tc>
        <w:tc>
          <w:tcPr>
            <w:tcW w:w="9294" w:type="dxa"/>
            <w:gridSpan w:val="2"/>
            <w:tcBorders>
              <w:top w:val="nil"/>
              <w:left w:val="nil"/>
              <w:bottom w:val="nil"/>
            </w:tcBorders>
            <w:shd w:val="clear" w:color="auto" w:fill="auto"/>
          </w:tcPr>
          <w:p>
            <w:pPr>
              <w:tabs>
                <w:tab w:val="right" w:pos="7980"/>
              </w:tabs>
              <w:adjustRightInd w:val="0"/>
              <w:spacing w:line="0" w:lineRule="atLeast"/>
              <w:ind w:firstLine="660" w:firstLineChars="300"/>
              <w:textAlignment w:val="baseline"/>
              <w:rPr>
                <w:rFonts w:eastAsia="宋体"/>
                <w:b/>
              </w:rPr>
            </w:pPr>
            <w:r>
              <w:rPr>
                <w:rFonts w:eastAsia="宋体"/>
              </w:rPr>
              <w:t>当前行数</w:t>
            </w:r>
            <m:oMath>
              <m:r>
                <m:rPr>
                  <m:sty m:val="p"/>
                </m:rPr>
                <w:rPr>
                  <w:rFonts w:ascii="Cambria Math" w:hAnsi="Cambria Math" w:eastAsia="宋体"/>
                </w:rPr>
                <m:t>currentRow</m:t>
              </m:r>
            </m:oMath>
            <w:r>
              <w:rPr>
                <w:rFonts w:eastAsia="宋体"/>
              </w:rPr>
              <w:t>增加1</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11:</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hint="eastAsia" w:eastAsia="宋体"/>
                <w:b/>
              </w:rPr>
              <w:t xml:space="preserve">   else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12:</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hint="eastAsia" w:eastAsia="宋体"/>
                <w:b/>
              </w:rPr>
              <w:t xml:space="preserve">       </w:t>
            </w:r>
            <w:r>
              <w:rPr>
                <w:rFonts w:eastAsia="宋体"/>
              </w:rPr>
              <w:t>则矩阵A不是满秩矩阵，不存在逆矩阵;</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13:</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hint="eastAsia" w:eastAsia="宋体"/>
                <w:b/>
              </w:rPr>
              <w:t xml:space="preserve">       break;</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14:</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hint="eastAsia" w:eastAsia="宋体"/>
                <w:b/>
              </w:rPr>
              <w:t xml:space="preserve">   end 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10"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14</w:t>
            </w:r>
            <w:r>
              <w:rPr>
                <w:rFonts w:eastAsia="宋体"/>
              </w:rPr>
              <w:t>:</w:t>
            </w:r>
          </w:p>
        </w:tc>
        <w:tc>
          <w:tcPr>
            <w:tcW w:w="9294" w:type="dxa"/>
            <w:gridSpan w:val="2"/>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b/>
              </w:rPr>
              <w:t>end 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gridAfter w:val="1"/>
          <w:wAfter w:w="58" w:type="dxa"/>
        </w:trPr>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b/>
              </w:rPr>
              <w:t>输出：A</w:t>
            </w:r>
            <w:r>
              <w:rPr>
                <w:rFonts w:eastAsia="宋体"/>
              </w:rPr>
              <w:t>。</w:t>
            </w:r>
          </w:p>
        </w:tc>
      </w:tr>
    </w:tbl>
    <w:p>
      <w:pPr>
        <w:pStyle w:val="75"/>
      </w:pPr>
      <w:bookmarkStart w:id="88" w:name="_Toc5254491"/>
      <w:bookmarkEnd w:id="88"/>
      <w:bookmarkStart w:id="89" w:name="_Toc5261981"/>
      <w:bookmarkStart w:id="90" w:name="_Toc5254492"/>
      <w:bookmarkStart w:id="91" w:name="_Toc116225082"/>
      <w:bookmarkStart w:id="92" w:name="_Toc120016666"/>
      <w:r>
        <w:t>计算矩阵的</w:t>
      </w:r>
      <w:bookmarkEnd w:id="89"/>
      <w:bookmarkEnd w:id="90"/>
      <w:r>
        <w:t>行列式</w:t>
      </w:r>
      <w:bookmarkEnd w:id="91"/>
      <w:bookmarkEnd w:id="92"/>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93" w:name="_Toc120016667"/>
      <w:bookmarkStart w:id="94" w:name="_Toc116225083"/>
      <w:r>
        <w:rPr>
          <w:rFonts w:eastAsia="宋体"/>
        </w:rPr>
        <w:t>行列式的相关定义定理</w:t>
      </w:r>
      <w:bookmarkEnd w:id="93"/>
      <w:bookmarkEnd w:id="94"/>
    </w:p>
    <w:p>
      <w:pPr>
        <w:rPr>
          <w:rFonts w:eastAsia="宋体"/>
          <w:sz w:val="24"/>
        </w:rPr>
      </w:pPr>
      <w:r>
        <w:rPr>
          <w:rFonts w:eastAsia="宋体"/>
          <w:b/>
          <w:sz w:val="24"/>
        </w:rPr>
        <w:t>定义 4.3：</w:t>
      </w:r>
      <w:r>
        <w:rPr>
          <w:rFonts w:eastAsia="宋体"/>
          <w:sz w:val="24"/>
        </w:rPr>
        <w:t>由</w:t>
      </w:r>
      <m:oMath>
        <m:sSup>
          <m:sSupPr>
            <m:ctrlPr>
              <w:rPr>
                <w:rFonts w:ascii="Cambria Math" w:hAnsi="Cambria Math" w:eastAsia="宋体"/>
                <w:sz w:val="24"/>
              </w:rPr>
            </m:ctrlPr>
          </m:sSupPr>
          <m:e>
            <m:r>
              <m:rPr/>
              <w:rPr>
                <w:rFonts w:ascii="Cambria Math" w:hAnsi="Cambria Math" w:eastAsia="宋体"/>
                <w:sz w:val="24"/>
              </w:rPr>
              <m:t>n</m:t>
            </m:r>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oMath>
      <w:r>
        <w:rPr>
          <w:rFonts w:eastAsia="宋体"/>
          <w:sz w:val="24"/>
        </w:rPr>
        <w:t>个数排成</w:t>
      </w:r>
      <m:oMath>
        <m:r>
          <m:rPr>
            <m:sty m:val="p"/>
          </m:rPr>
          <w:rPr>
            <w:rFonts w:ascii="Cambria Math" w:hAnsi="Cambria Math" w:eastAsia="宋体"/>
            <w:sz w:val="24"/>
          </w:rPr>
          <m:t>n</m:t>
        </m:r>
      </m:oMath>
      <w:r>
        <w:rPr>
          <w:rFonts w:eastAsia="宋体"/>
          <w:sz w:val="24"/>
        </w:rPr>
        <w:t>行</w:t>
      </w:r>
      <m:oMath>
        <m:r>
          <m:rPr>
            <m:sty m:val="p"/>
          </m:rPr>
          <w:rPr>
            <w:rFonts w:ascii="Cambria Math" w:hAnsi="Cambria Math" w:eastAsia="宋体"/>
            <w:sz w:val="24"/>
          </w:rPr>
          <m:t>n</m:t>
        </m:r>
      </m:oMath>
      <w:r>
        <w:rPr>
          <w:rFonts w:eastAsia="宋体"/>
          <w:sz w:val="24"/>
        </w:rPr>
        <w:t>列的数表</w:t>
      </w:r>
    </w:p>
    <w:p>
      <w:pPr>
        <w:tabs>
          <w:tab w:val="right" w:pos="8140"/>
        </w:tabs>
        <w:jc w:val="right"/>
        <w:rPr>
          <w:rFonts w:eastAsia="宋体"/>
          <w:sz w:val="24"/>
        </w:rPr>
      </w:pPr>
      <m:oMath>
        <m:m>
          <m:mPr>
            <m:mcs>
              <m:mc>
                <m:mcPr>
                  <m:count m:val="2"/>
                  <m:mcJc m:val="center"/>
                </m:mcPr>
              </m:mc>
            </m:mcs>
            <m:ctrlPr>
              <w:rPr>
                <w:rFonts w:ascii="Cambria Math" w:hAnsi="Cambria Math" w:eastAsia="宋体"/>
                <w:sz w:val="24"/>
              </w:rPr>
            </m:ctrlPr>
          </m:mPr>
          <m:mr>
            <m:e>
              <m:m>
                <m:mPr>
                  <m:mcs>
                    <m:mc>
                      <m:mcPr>
                        <m:count m:val="2"/>
                        <m:mcJc m:val="center"/>
                      </m:mcPr>
                    </m:mc>
                  </m:mcs>
                  <m:ctrlPr>
                    <w:rPr>
                      <w:rFonts w:ascii="Cambria Math" w:hAnsi="Cambria Math" w:eastAsia="宋体"/>
                      <w:i/>
                      <w:sz w:val="24"/>
                    </w:rPr>
                  </m:ctrlPr>
                </m:mPr>
                <m:mr>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11</m:t>
                        </m:r>
                        <m:ctrlPr>
                          <w:rPr>
                            <w:rFonts w:ascii="Cambria Math" w:hAnsi="Cambria Math" w:eastAsia="宋体"/>
                            <w:i/>
                            <w:sz w:val="24"/>
                          </w:rPr>
                        </m:ctrlPr>
                      </m:sub>
                    </m:sSub>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12</m:t>
                        </m:r>
                        <m:ctrlPr>
                          <w:rPr>
                            <w:rFonts w:ascii="Cambria Math" w:hAnsi="Cambria Math" w:eastAsia="宋体"/>
                            <w:i/>
                            <w:sz w:val="24"/>
                          </w:rPr>
                        </m:ctrlPr>
                      </m:sub>
                    </m:sSub>
                    <m:ctrlPr>
                      <w:rPr>
                        <w:rFonts w:ascii="Cambria Math" w:hAnsi="Cambria Math" w:eastAsia="宋体"/>
                        <w:i/>
                        <w:sz w:val="24"/>
                      </w:rPr>
                    </m:ctrlPr>
                  </m:e>
                </m:mr>
                <m:mr>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21</m:t>
                        </m:r>
                        <m:ctrlPr>
                          <w:rPr>
                            <w:rFonts w:ascii="Cambria Math" w:hAnsi="Cambria Math" w:eastAsia="宋体"/>
                            <w:i/>
                            <w:sz w:val="24"/>
                          </w:rPr>
                        </m:ctrlPr>
                      </m:sub>
                    </m:sSub>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22</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e>
              <m:m>
                <m:mPr>
                  <m:mcs>
                    <m:mc>
                      <m:mcPr>
                        <m:count m:val="2"/>
                        <m:mcJc m:val="center"/>
                      </m:mcPr>
                    </m:mc>
                  </m:mcs>
                  <m:ctrlPr>
                    <w:rPr>
                      <w:rFonts w:ascii="Cambria Math" w:hAnsi="Cambria Math" w:eastAsia="宋体"/>
                      <w:i/>
                      <w:sz w:val="24"/>
                    </w:rPr>
                  </m:ctrlPr>
                </m:mPr>
                <m:mr>
                  <m:e>
                    <m:r>
                      <m:rPr/>
                      <w:rPr>
                        <w:rFonts w:ascii="Cambria Math" w:hAnsi="Cambria Math" w:eastAsia="宋体"/>
                        <w:sz w:val="24"/>
                      </w:rPr>
                      <m:t>⋯</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1n</m:t>
                        </m:r>
                        <m:ctrlPr>
                          <w:rPr>
                            <w:rFonts w:ascii="Cambria Math" w:hAnsi="Cambria Math" w:eastAsia="宋体"/>
                            <w:i/>
                            <w:sz w:val="24"/>
                          </w:rPr>
                        </m:ctrlPr>
                      </m:sub>
                    </m:sSub>
                    <m:ctrlPr>
                      <w:rPr>
                        <w:rFonts w:ascii="Cambria Math" w:hAnsi="Cambria Math" w:eastAsia="宋体"/>
                        <w:i/>
                        <w:sz w:val="24"/>
                      </w:rPr>
                    </m:ctrlPr>
                  </m:e>
                </m:mr>
                <m:mr>
                  <m:e>
                    <m:r>
                      <m:rPr/>
                      <w:rPr>
                        <w:rFonts w:ascii="Cambria Math" w:hAnsi="Cambria Math" w:eastAsia="宋体"/>
                        <w:sz w:val="24"/>
                      </w:rPr>
                      <m:t>⋯</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2n</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m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m:t>
                    </m:r>
                    <m:ctrlPr>
                      <w:rPr>
                        <w:rFonts w:ascii="Cambria Math" w:hAnsi="Cambria Math" w:eastAsia="宋体"/>
                        <w:i/>
                        <w:sz w:val="24"/>
                      </w:rPr>
                    </m:ctrlPr>
                  </m:e>
                  <m:e>
                    <m:r>
                      <m:rPr/>
                      <w:rPr>
                        <w:rFonts w:ascii="Cambria Math" w:hAnsi="Cambria Math" w:eastAsia="宋体"/>
                        <w:sz w:val="24"/>
                      </w:rPr>
                      <m:t>⋮</m:t>
                    </m:r>
                    <m:ctrlPr>
                      <w:rPr>
                        <w:rFonts w:ascii="Cambria Math" w:hAnsi="Cambria Math" w:eastAsia="宋体"/>
                        <w:i/>
                        <w:sz w:val="24"/>
                      </w:rPr>
                    </m:ctrlPr>
                  </m:e>
                </m:mr>
                <m:mr>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n1</m:t>
                        </m:r>
                        <m:ctrlPr>
                          <w:rPr>
                            <w:rFonts w:ascii="Cambria Math" w:hAnsi="Cambria Math" w:eastAsia="宋体"/>
                            <w:i/>
                            <w:sz w:val="24"/>
                          </w:rPr>
                        </m:ctrlPr>
                      </m:sub>
                    </m:sSub>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n2</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e>
              <m:m>
                <m:mPr>
                  <m:mcs>
                    <m:mc>
                      <m:mcPr>
                        <m:count m:val="2"/>
                        <m:mcJc m:val="center"/>
                      </m:mcPr>
                    </m:mc>
                  </m:mcs>
                  <m:ctrlPr>
                    <w:rPr>
                      <w:rFonts w:ascii="Cambria Math" w:hAnsi="Cambria Math" w:eastAsia="宋体"/>
                      <w:i/>
                      <w:sz w:val="24"/>
                    </w:rPr>
                  </m:ctrlPr>
                </m:mPr>
                <m:mr>
                  <m:e>
                    <m:r>
                      <m:rPr/>
                      <w:rPr>
                        <w:rFonts w:ascii="Cambria Math" w:hAnsi="Cambria Math" w:eastAsia="宋体"/>
                        <w:sz w:val="24"/>
                      </w:rPr>
                      <m:t xml:space="preserve"> </m:t>
                    </m:r>
                    <m:ctrlPr>
                      <w:rPr>
                        <w:rFonts w:ascii="Cambria Math" w:hAnsi="Cambria Math" w:eastAsia="宋体"/>
                        <w:i/>
                        <w:sz w:val="24"/>
                      </w:rPr>
                    </m:ctrlPr>
                  </m:e>
                  <m:e>
                    <m:r>
                      <m:rPr/>
                      <w:rPr>
                        <w:rFonts w:ascii="Cambria Math" w:hAnsi="Cambria Math" w:eastAsia="宋体"/>
                        <w:sz w:val="24"/>
                      </w:rPr>
                      <m:t>⋮</m:t>
                    </m:r>
                    <m:ctrlPr>
                      <w:rPr>
                        <w:rFonts w:ascii="Cambria Math" w:hAnsi="Cambria Math" w:eastAsia="宋体"/>
                        <w:i/>
                        <w:sz w:val="24"/>
                      </w:rPr>
                    </m:ctrlPr>
                  </m:e>
                </m:mr>
                <m:mr>
                  <m:e>
                    <m:r>
                      <m:rPr/>
                      <w:rPr>
                        <w:rFonts w:ascii="Cambria Math" w:hAnsi="Cambria Math" w:eastAsia="宋体"/>
                        <w:sz w:val="24"/>
                      </w:rPr>
                      <m:t>⋯</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nn</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mr>
        </m:m>
      </m:oMath>
      <w:r>
        <w:rPr>
          <w:rFonts w:eastAsia="宋体"/>
          <w:sz w:val="24"/>
        </w:rPr>
        <w:tab/>
      </w:r>
    </w:p>
    <w:p>
      <w:pPr>
        <w:tabs>
          <w:tab w:val="right" w:pos="8140"/>
        </w:tabs>
        <w:spacing w:line="400" w:lineRule="exact"/>
        <w:ind w:firstLine="480" w:firstLineChars="200"/>
        <w:rPr>
          <w:rFonts w:eastAsia="宋体"/>
          <w:sz w:val="24"/>
        </w:rPr>
      </w:pPr>
      <w:r>
        <w:rPr>
          <w:rFonts w:eastAsia="宋体"/>
          <w:sz w:val="24"/>
        </w:rPr>
        <w:t>作出表中位于不同行不同列的</w:t>
      </w:r>
      <m:oMath>
        <m:r>
          <m:rPr/>
          <w:rPr>
            <w:rFonts w:ascii="Cambria Math" w:hAnsi="Cambria Math" w:eastAsia="宋体"/>
            <w:sz w:val="24"/>
          </w:rPr>
          <m:t>n</m:t>
        </m:r>
      </m:oMath>
      <w:r>
        <w:rPr>
          <w:rFonts w:eastAsia="宋体"/>
          <w:sz w:val="24"/>
        </w:rPr>
        <w:t>个数的乘积</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ctrlPr>
              <w:rPr>
                <w:rFonts w:ascii="Cambria Math" w:hAnsi="Cambria Math" w:eastAsia="宋体"/>
                <w:i/>
                <w:sz w:val="24"/>
              </w:rPr>
            </m:ctrlPr>
          </m:sub>
        </m:sSub>
      </m:oMath>
      <w:r>
        <w:rPr>
          <w:rFonts w:eastAsia="宋体"/>
          <w:sz w:val="24"/>
        </w:rPr>
        <w:t>，并冠以符号</w:t>
      </w:r>
      <m:oMath>
        <m:sSup>
          <m:sSupPr>
            <m:ctrlPr>
              <w:rPr>
                <w:rFonts w:ascii="Cambria Math" w:hAnsi="Cambria Math" w:eastAsia="宋体"/>
                <w:sz w:val="24"/>
              </w:rPr>
            </m:ctrlPr>
          </m:sSupPr>
          <m:e>
            <m:r>
              <m:rPr>
                <m:sty m:val="p"/>
              </m:rPr>
              <w:rPr>
                <w:rFonts w:ascii="Cambria Math" w:hAnsi="Cambria Math" w:eastAsia="宋体"/>
                <w:sz w:val="24"/>
              </w:rPr>
              <m:t>(−1)</m:t>
            </m:r>
            <m:ctrlPr>
              <w:rPr>
                <w:rFonts w:ascii="Cambria Math" w:hAnsi="Cambria Math" w:eastAsia="宋体"/>
                <w:sz w:val="24"/>
              </w:rPr>
            </m:ctrlPr>
          </m:e>
          <m:sup>
            <m:r>
              <m:rPr/>
              <w:rPr>
                <w:rFonts w:ascii="Cambria Math" w:hAnsi="Cambria Math" w:eastAsia="宋体"/>
                <w:sz w:val="24"/>
              </w:rPr>
              <m:t>τ(</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r>
              <m:rPr/>
              <w:rPr>
                <w:rFonts w:ascii="Cambria Math" w:hAnsi="Cambria Math" w:eastAsia="宋体"/>
                <w:sz w:val="24"/>
              </w:rPr>
              <m:t>)</m:t>
            </m:r>
            <m:ctrlPr>
              <w:rPr>
                <w:rFonts w:ascii="Cambria Math" w:hAnsi="Cambria Math" w:eastAsia="宋体"/>
                <w:sz w:val="24"/>
              </w:rPr>
            </m:ctrlPr>
          </m:sup>
        </m:sSup>
      </m:oMath>
      <w:r>
        <w:rPr>
          <w:rFonts w:eastAsia="宋体"/>
          <w:sz w:val="24"/>
        </w:rPr>
        <w:t>，其中</w:t>
      </w:r>
      <m:oMath>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oMath>
      <w:r>
        <w:rPr>
          <w:rFonts w:eastAsia="宋体"/>
          <w:sz w:val="24"/>
        </w:rPr>
        <w:t>为</w:t>
      </w:r>
      <m:oMath>
        <m:r>
          <m:rPr/>
          <w:rPr>
            <w:rFonts w:ascii="Cambria Math" w:hAnsi="Cambria Math" w:eastAsia="宋体"/>
            <w:sz w:val="24"/>
          </w:rPr>
          <m:t>1</m:t>
        </m:r>
        <m:r>
          <m:rPr>
            <m:sty m:val="p"/>
          </m:rPr>
          <w:rPr>
            <w:rFonts w:ascii="Cambria Math" w:hAnsi="Cambria Math" w:eastAsia="宋体"/>
            <w:sz w:val="24"/>
          </w:rPr>
          <m:t>，2，⋯，n</m:t>
        </m:r>
      </m:oMath>
      <w:r>
        <w:rPr>
          <w:rFonts w:eastAsia="宋体"/>
          <w:sz w:val="24"/>
        </w:rPr>
        <w:t>的一个排列，这样的乘积共有</w:t>
      </w:r>
      <m:oMath>
        <m:r>
          <m:rPr>
            <m:sty m:val="p"/>
          </m:rPr>
          <w:rPr>
            <w:rFonts w:ascii="Cambria Math" w:hAnsi="Cambria Math" w:eastAsia="宋体"/>
            <w:sz w:val="24"/>
          </w:rPr>
          <m:t>n！</m:t>
        </m:r>
      </m:oMath>
      <w:r>
        <w:rPr>
          <w:rFonts w:eastAsia="宋体"/>
          <w:sz w:val="24"/>
        </w:rPr>
        <w:t>项，它们的和</w:t>
      </w:r>
    </w:p>
    <w:p>
      <w:pPr>
        <w:tabs>
          <w:tab w:val="right" w:pos="8140"/>
        </w:tabs>
        <w:jc w:val="right"/>
        <w:rPr>
          <w:rFonts w:eastAsia="宋体"/>
          <w:sz w:val="24"/>
        </w:rPr>
      </w:pPr>
      <m:oMath>
        <m:nary>
          <m:naryPr>
            <m:chr m:val="∑"/>
            <m:limLoc m:val="undOvr"/>
            <m:subHide m:val="1"/>
            <m:supHide m:val="1"/>
            <m:ctrlPr>
              <w:rPr>
                <w:rFonts w:ascii="Cambria Math" w:hAnsi="Cambria Math" w:eastAsia="宋体"/>
                <w:sz w:val="24"/>
              </w:rPr>
            </m:ctrlPr>
          </m:naryPr>
          <m:sub>
            <m:ctrlPr>
              <w:rPr>
                <w:rFonts w:ascii="Cambria Math" w:hAnsi="Cambria Math" w:eastAsia="宋体"/>
                <w:sz w:val="24"/>
              </w:rPr>
            </m:ctrlPr>
          </m:sub>
          <m:sup>
            <m:ctrlPr>
              <w:rPr>
                <w:rFonts w:ascii="Cambria Math" w:hAnsi="Cambria Math" w:eastAsia="宋体"/>
                <w:sz w:val="24"/>
              </w:rPr>
            </m:ctrlPr>
          </m:sup>
          <m:e>
            <m:sSup>
              <m:sSupPr>
                <m:ctrlPr>
                  <w:rPr>
                    <w:rFonts w:ascii="Cambria Math" w:hAnsi="Cambria Math" w:eastAsia="宋体"/>
                    <w:sz w:val="24"/>
                  </w:rPr>
                </m:ctrlPr>
              </m:sSupPr>
              <m:e>
                <m:r>
                  <m:rPr>
                    <m:sty m:val="p"/>
                  </m:rPr>
                  <w:rPr>
                    <w:rFonts w:ascii="Cambria Math" w:hAnsi="Cambria Math" w:eastAsia="宋体"/>
                    <w:sz w:val="24"/>
                  </w:rPr>
                  <m:t>(−1)</m:t>
                </m:r>
                <m:ctrlPr>
                  <w:rPr>
                    <w:rFonts w:ascii="Cambria Math" w:hAnsi="Cambria Math" w:eastAsia="宋体"/>
                    <w:sz w:val="24"/>
                  </w:rPr>
                </m:ctrlPr>
              </m:e>
              <m:sup>
                <m:r>
                  <m:rPr/>
                  <w:rPr>
                    <w:rFonts w:ascii="Cambria Math" w:hAnsi="Cambria Math" w:eastAsia="宋体"/>
                    <w:sz w:val="24"/>
                  </w:rPr>
                  <m:t>τ(</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r>
                  <m:rPr/>
                  <w:rPr>
                    <w:rFonts w:ascii="Cambria Math" w:hAnsi="Cambria Math" w:eastAsia="宋体"/>
                    <w:sz w:val="24"/>
                  </w:rPr>
                  <m:t>)</m:t>
                </m:r>
                <m:ctrlPr>
                  <w:rPr>
                    <w:rFonts w:ascii="Cambria Math" w:hAnsi="Cambria Math" w:eastAsia="宋体"/>
                    <w:sz w:val="24"/>
                  </w:rPr>
                </m:ctrlPr>
              </m:sup>
            </m:sSup>
            <m:ctrlPr>
              <w:rPr>
                <w:rFonts w:ascii="Cambria Math" w:hAnsi="Cambria Math" w:eastAsia="宋体"/>
                <w:sz w:val="24"/>
              </w:rPr>
            </m:ctrlPr>
          </m:e>
        </m:nary>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i/>
                <w:sz w:val="24"/>
              </w:rPr>
            </m:ctrlPr>
          </m:sub>
        </m:sSub>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m:t>
            </m:r>
            <m:sSub>
              <m:sSubPr>
                <m:ctrlPr>
                  <w:rPr>
                    <w:rFonts w:ascii="Cambria Math" w:hAnsi="Cambria Math" w:eastAsia="宋体"/>
                    <w:i/>
                    <w:sz w:val="24"/>
                  </w:rPr>
                </m:ctrlPr>
              </m:sSubPr>
              <m:e>
                <m:r>
                  <m:rPr/>
                  <w:rPr>
                    <w:rFonts w:ascii="Cambria Math" w:hAnsi="Cambria Math" w:eastAsia="宋体"/>
                    <w:sz w:val="24"/>
                  </w:rPr>
                  <m:t>j</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ctrlPr>
              <w:rPr>
                <w:rFonts w:ascii="Cambria Math" w:hAnsi="Cambria Math" w:eastAsia="宋体"/>
                <w:i/>
                <w:sz w:val="24"/>
              </w:rPr>
            </m:ctrlPr>
          </m:sub>
        </m:sSub>
      </m:oMath>
      <w:r>
        <w:rPr>
          <w:rFonts w:eastAsia="宋体"/>
          <w:sz w:val="24"/>
        </w:rPr>
        <w:t xml:space="preserve"> </w:t>
      </w:r>
      <w:r>
        <w:rPr>
          <w:rFonts w:eastAsia="宋体"/>
          <w:sz w:val="24"/>
        </w:rPr>
        <w:tab/>
      </w: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95" w:name="ZEqnNum663242"/>
      <w:r>
        <w:rPr>
          <w:rFonts w:eastAsia="宋体"/>
          <w:sz w:val="24"/>
        </w:rPr>
        <w:instrText xml:space="preserve">(</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Pr>
          <w:rFonts w:eastAsia="宋体"/>
          <w:sz w:val="24"/>
        </w:rPr>
        <w:instrText xml:space="preserve">4</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Pr>
          <w:rFonts w:eastAsia="宋体"/>
          <w:sz w:val="24"/>
        </w:rPr>
        <w:instrText xml:space="preserve">3</w:instrText>
      </w:r>
      <w:r>
        <w:rPr>
          <w:rFonts w:eastAsia="宋体"/>
          <w:sz w:val="24"/>
        </w:rPr>
        <w:fldChar w:fldCharType="end"/>
      </w:r>
      <w:r>
        <w:rPr>
          <w:rFonts w:eastAsia="宋体"/>
          <w:sz w:val="24"/>
        </w:rPr>
        <w:instrText xml:space="preserve">)</w:instrText>
      </w:r>
      <w:bookmarkEnd w:id="95"/>
      <w:r>
        <w:rPr>
          <w:rFonts w:eastAsia="宋体"/>
          <w:sz w:val="24"/>
        </w:rPr>
        <w:fldChar w:fldCharType="end"/>
      </w:r>
    </w:p>
    <w:p>
      <w:pPr>
        <w:tabs>
          <w:tab w:val="right" w:pos="8140"/>
        </w:tabs>
        <w:spacing w:line="400" w:lineRule="exact"/>
        <w:ind w:firstLine="480" w:firstLineChars="200"/>
        <w:rPr>
          <w:rFonts w:eastAsia="宋体"/>
          <w:sz w:val="24"/>
        </w:rPr>
      </w:pPr>
      <w:r>
        <w:rPr>
          <w:rFonts w:eastAsia="宋体"/>
          <w:sz w:val="24"/>
        </w:rPr>
        <w:t>称为</w:t>
      </w:r>
      <m:oMath>
        <m:r>
          <m:rPr>
            <m:sty m:val="p"/>
          </m:rPr>
          <w:rPr>
            <w:rFonts w:ascii="Cambria Math" w:hAnsi="Cambria Math" w:eastAsia="宋体"/>
            <w:sz w:val="24"/>
          </w:rPr>
          <m:t>n</m:t>
        </m:r>
      </m:oMath>
      <w:r>
        <w:rPr>
          <w:rFonts w:eastAsia="宋体"/>
          <w:sz w:val="24"/>
        </w:rPr>
        <w:t>阶行列式，记作</w:t>
      </w:r>
    </w:p>
    <w:p>
      <w:pPr>
        <w:tabs>
          <w:tab w:val="right" w:pos="8140"/>
        </w:tabs>
        <w:jc w:val="right"/>
        <w:rPr>
          <w:rFonts w:eastAsia="宋体"/>
          <w:sz w:val="24"/>
        </w:rPr>
      </w:pPr>
      <m:oMath>
        <m:r>
          <m:rPr>
            <m:sty m:val="p"/>
          </m:rPr>
          <w:rPr>
            <w:rFonts w:ascii="Cambria Math" w:hAnsi="Cambria Math" w:eastAsia="宋体"/>
            <w:sz w:val="24"/>
          </w:rPr>
          <m:t>D=</m:t>
        </m:r>
        <m:d>
          <m:dPr>
            <m:begChr m:val="|"/>
            <m:endChr m:val="|"/>
            <m:ctrlPr>
              <w:rPr>
                <w:rFonts w:ascii="Cambria Math" w:hAnsi="Cambria Math" w:eastAsia="宋体"/>
                <w:sz w:val="24"/>
              </w:rPr>
            </m:ctrlPr>
          </m:dPr>
          <m:e>
            <m:m>
              <m:mPr>
                <m:mcs>
                  <m:mc>
                    <m:mcPr>
                      <m:count m:val="2"/>
                      <m:mcJc m:val="center"/>
                    </m:mcPr>
                  </m:mc>
                </m:mcs>
                <m:ctrlPr>
                  <w:rPr>
                    <w:rFonts w:ascii="Cambria Math" w:hAnsi="Cambria Math" w:eastAsia="宋体"/>
                    <w:sz w:val="24"/>
                  </w:rPr>
                </m:ctrlPr>
              </m:mPr>
              <m:mr>
                <m:e>
                  <m:m>
                    <m:mPr>
                      <m:mcs>
                        <m:mc>
                          <m:mcPr>
                            <m:count m:val="2"/>
                            <m:mcJc m:val="center"/>
                          </m:mcPr>
                        </m:mc>
                      </m:mcs>
                      <m:ctrlPr>
                        <w:rPr>
                          <w:rFonts w:ascii="Cambria Math" w:hAnsi="Cambria Math" w:eastAsia="宋体"/>
                          <w:i/>
                          <w:sz w:val="24"/>
                        </w:rPr>
                      </m:ctrlPr>
                    </m:mPr>
                    <m:mr>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11</m:t>
                            </m:r>
                            <m:ctrlPr>
                              <w:rPr>
                                <w:rFonts w:ascii="Cambria Math" w:hAnsi="Cambria Math" w:eastAsia="宋体"/>
                                <w:i/>
                                <w:sz w:val="24"/>
                              </w:rPr>
                            </m:ctrlPr>
                          </m:sub>
                        </m:sSub>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12</m:t>
                            </m:r>
                            <m:ctrlPr>
                              <w:rPr>
                                <w:rFonts w:ascii="Cambria Math" w:hAnsi="Cambria Math" w:eastAsia="宋体"/>
                                <w:i/>
                                <w:sz w:val="24"/>
                              </w:rPr>
                            </m:ctrlPr>
                          </m:sub>
                        </m:sSub>
                        <m:ctrlPr>
                          <w:rPr>
                            <w:rFonts w:ascii="Cambria Math" w:hAnsi="Cambria Math" w:eastAsia="宋体"/>
                            <w:i/>
                            <w:sz w:val="24"/>
                          </w:rPr>
                        </m:ctrlPr>
                      </m:e>
                    </m:mr>
                    <m:mr>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21</m:t>
                            </m:r>
                            <m:ctrlPr>
                              <w:rPr>
                                <w:rFonts w:ascii="Cambria Math" w:hAnsi="Cambria Math" w:eastAsia="宋体"/>
                                <w:i/>
                                <w:sz w:val="24"/>
                              </w:rPr>
                            </m:ctrlPr>
                          </m:sub>
                        </m:sSub>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22</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e>
                  <m:m>
                    <m:mPr>
                      <m:mcs>
                        <m:mc>
                          <m:mcPr>
                            <m:count m:val="2"/>
                            <m:mcJc m:val="center"/>
                          </m:mcPr>
                        </m:mc>
                      </m:mcs>
                      <m:ctrlPr>
                        <w:rPr>
                          <w:rFonts w:ascii="Cambria Math" w:hAnsi="Cambria Math" w:eastAsia="宋体"/>
                          <w:i/>
                          <w:sz w:val="24"/>
                        </w:rPr>
                      </m:ctrlPr>
                    </m:mPr>
                    <m:mr>
                      <m:e>
                        <m:r>
                          <m:rPr/>
                          <w:rPr>
                            <w:rFonts w:ascii="Cambria Math" w:hAnsi="Cambria Math" w:eastAsia="宋体"/>
                            <w:sz w:val="24"/>
                          </w:rPr>
                          <m:t>⋯</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1n</m:t>
                            </m:r>
                            <m:ctrlPr>
                              <w:rPr>
                                <w:rFonts w:ascii="Cambria Math" w:hAnsi="Cambria Math" w:eastAsia="宋体"/>
                                <w:i/>
                                <w:sz w:val="24"/>
                              </w:rPr>
                            </m:ctrlPr>
                          </m:sub>
                        </m:sSub>
                        <m:ctrlPr>
                          <w:rPr>
                            <w:rFonts w:ascii="Cambria Math" w:hAnsi="Cambria Math" w:eastAsia="宋体"/>
                            <w:i/>
                            <w:sz w:val="24"/>
                          </w:rPr>
                        </m:ctrlPr>
                      </m:e>
                    </m:mr>
                    <m:mr>
                      <m:e>
                        <m:r>
                          <m:rPr/>
                          <w:rPr>
                            <w:rFonts w:ascii="Cambria Math" w:hAnsi="Cambria Math" w:eastAsia="宋体"/>
                            <w:sz w:val="24"/>
                          </w:rPr>
                          <m:t>⋯</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2n</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m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m:t>
                        </m:r>
                        <m:ctrlPr>
                          <w:rPr>
                            <w:rFonts w:ascii="Cambria Math" w:hAnsi="Cambria Math" w:eastAsia="宋体"/>
                            <w:i/>
                            <w:sz w:val="24"/>
                          </w:rPr>
                        </m:ctrlPr>
                      </m:e>
                      <m:e>
                        <m:r>
                          <m:rPr/>
                          <w:rPr>
                            <w:rFonts w:ascii="Cambria Math" w:hAnsi="Cambria Math" w:eastAsia="宋体"/>
                            <w:sz w:val="24"/>
                          </w:rPr>
                          <m:t>⋮</m:t>
                        </m:r>
                        <m:ctrlPr>
                          <w:rPr>
                            <w:rFonts w:ascii="Cambria Math" w:hAnsi="Cambria Math" w:eastAsia="宋体"/>
                            <w:i/>
                            <w:sz w:val="24"/>
                          </w:rPr>
                        </m:ctrlPr>
                      </m:e>
                    </m:mr>
                    <m:mr>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n1</m:t>
                            </m:r>
                            <m:ctrlPr>
                              <w:rPr>
                                <w:rFonts w:ascii="Cambria Math" w:hAnsi="Cambria Math" w:eastAsia="宋体"/>
                                <w:i/>
                                <w:sz w:val="24"/>
                              </w:rPr>
                            </m:ctrlPr>
                          </m:sub>
                        </m:sSub>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n2</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e>
                  <m:m>
                    <m:mPr>
                      <m:mcs>
                        <m:mc>
                          <m:mcPr>
                            <m:count m:val="2"/>
                            <m:mcJc m:val="center"/>
                          </m:mcPr>
                        </m:mc>
                      </m:mcs>
                      <m:ctrlPr>
                        <w:rPr>
                          <w:rFonts w:ascii="Cambria Math" w:hAnsi="Cambria Math" w:eastAsia="宋体"/>
                          <w:i/>
                          <w:sz w:val="24"/>
                        </w:rPr>
                      </m:ctrlPr>
                    </m:mPr>
                    <m:mr>
                      <m:e>
                        <m:r>
                          <m:rPr/>
                          <w:rPr>
                            <w:rFonts w:ascii="Cambria Math" w:hAnsi="Cambria Math" w:eastAsia="宋体"/>
                            <w:sz w:val="24"/>
                          </w:rPr>
                          <m:t xml:space="preserve"> </m:t>
                        </m:r>
                        <m:ctrlPr>
                          <w:rPr>
                            <w:rFonts w:ascii="Cambria Math" w:hAnsi="Cambria Math" w:eastAsia="宋体"/>
                            <w:i/>
                            <w:sz w:val="24"/>
                          </w:rPr>
                        </m:ctrlPr>
                      </m:e>
                      <m:e>
                        <m:r>
                          <m:rPr/>
                          <w:rPr>
                            <w:rFonts w:ascii="Cambria Math" w:hAnsi="Cambria Math" w:eastAsia="宋体"/>
                            <w:sz w:val="24"/>
                          </w:rPr>
                          <m:t>⋮</m:t>
                        </m:r>
                        <m:ctrlPr>
                          <w:rPr>
                            <w:rFonts w:ascii="Cambria Math" w:hAnsi="Cambria Math" w:eastAsia="宋体"/>
                            <w:i/>
                            <w:sz w:val="24"/>
                          </w:rPr>
                        </m:ctrlPr>
                      </m:e>
                    </m:mr>
                    <m:mr>
                      <m:e>
                        <m:r>
                          <m:rPr/>
                          <w:rPr>
                            <w:rFonts w:ascii="Cambria Math" w:hAnsi="Cambria Math" w:eastAsia="宋体"/>
                            <w:sz w:val="24"/>
                          </w:rPr>
                          <m:t>⋯</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nn</m:t>
                            </m:r>
                            <m:ctrlPr>
                              <w:rPr>
                                <w:rFonts w:ascii="Cambria Math" w:hAnsi="Cambria Math" w:eastAsia="宋体"/>
                                <w:i/>
                                <w:sz w:val="24"/>
                              </w:rPr>
                            </m:ctrlPr>
                          </m:sub>
                        </m:sSub>
                        <m:ctrlPr>
                          <w:rPr>
                            <w:rFonts w:ascii="Cambria Math" w:hAnsi="Cambria Math" w:eastAsia="宋体"/>
                            <w:i/>
                            <w:sz w:val="24"/>
                          </w:rPr>
                        </m:ctrlPr>
                      </m:e>
                    </m:mr>
                  </m:m>
                  <m:ctrlPr>
                    <w:rPr>
                      <w:rFonts w:ascii="Cambria Math" w:hAnsi="Cambria Math" w:eastAsia="宋体"/>
                      <w:sz w:val="24"/>
                    </w:rPr>
                  </m:ctrlPr>
                </m:e>
              </m:mr>
            </m:m>
            <m:ctrlPr>
              <w:rPr>
                <w:rFonts w:ascii="Cambria Math" w:hAnsi="Cambria Math" w:eastAsia="宋体"/>
                <w:sz w:val="24"/>
              </w:rPr>
            </m:ctrlPr>
          </m:e>
        </m:d>
      </m:oMath>
      <w:r>
        <w:rPr>
          <w:rFonts w:eastAsia="宋体"/>
          <w:sz w:val="24"/>
        </w:rPr>
        <w:tab/>
      </w:r>
    </w:p>
    <w:p>
      <w:pPr>
        <w:spacing w:line="400" w:lineRule="exact"/>
        <w:ind w:firstLine="480" w:firstLineChars="200"/>
        <w:rPr>
          <w:rFonts w:eastAsia="宋体"/>
          <w:sz w:val="24"/>
        </w:rPr>
      </w:pPr>
      <w:r>
        <w:rPr>
          <w:rFonts w:eastAsia="宋体"/>
          <w:sz w:val="24"/>
        </w:rPr>
        <w:t>简记为</w:t>
      </w:r>
      <m:oMath>
        <m:r>
          <m:rPr>
            <m:sty m:val="p"/>
          </m:rPr>
          <w:rPr>
            <w:rFonts w:ascii="Cambria Math" w:hAnsi="Cambria Math" w:eastAsia="宋体"/>
            <w:sz w:val="24"/>
          </w:rPr>
          <m:t>det⁡(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ascii="Cambria Math" w:hAnsi="Cambria Math" w:eastAsia="宋体"/>
            <w:sz w:val="24"/>
          </w:rPr>
          <m:t>)</m:t>
        </m:r>
      </m:oMath>
      <w:r>
        <w:rPr>
          <w:rFonts w:eastAsia="宋体"/>
          <w:sz w:val="24"/>
        </w:rPr>
        <w:t>。称</w:t>
      </w:r>
      <w:r>
        <w:rPr>
          <w:rFonts w:eastAsia="宋体"/>
          <w:sz w:val="24"/>
        </w:rPr>
        <w:fldChar w:fldCharType="begin"/>
      </w:r>
      <w:r>
        <w:rPr>
          <w:rFonts w:eastAsia="宋体"/>
          <w:sz w:val="24"/>
        </w:rPr>
        <w:instrText xml:space="preserve"> GOTOBUTTON ZEqnNum663242  \* MERGEFORMAT </w:instrText>
      </w:r>
      <w:r>
        <w:rPr>
          <w:rFonts w:eastAsia="宋体"/>
          <w:sz w:val="24"/>
        </w:rPr>
        <w:fldChar w:fldCharType="begin"/>
      </w:r>
      <w:r>
        <w:rPr>
          <w:rFonts w:eastAsia="宋体"/>
          <w:sz w:val="24"/>
        </w:rPr>
        <w:instrText xml:space="preserve"> REF ZEqnNum663242 \* Charformat \! \* MERGEFORMAT </w:instrText>
      </w:r>
      <w:r>
        <w:rPr>
          <w:rFonts w:eastAsia="宋体"/>
          <w:sz w:val="24"/>
        </w:rPr>
        <w:fldChar w:fldCharType="separate"/>
      </w:r>
      <w:r>
        <w:rPr>
          <w:rFonts w:eastAsia="宋体"/>
          <w:sz w:val="24"/>
        </w:rPr>
        <w:instrText xml:space="preserve">(4.3)</w:instrText>
      </w:r>
      <w:r>
        <w:rPr>
          <w:rFonts w:eastAsia="宋体"/>
          <w:sz w:val="24"/>
        </w:rPr>
        <w:fldChar w:fldCharType="end"/>
      </w:r>
      <w:r>
        <w:rPr>
          <w:rFonts w:eastAsia="宋体"/>
          <w:sz w:val="24"/>
        </w:rPr>
        <w:fldChar w:fldCharType="end"/>
      </w:r>
      <w:r>
        <w:rPr>
          <w:rFonts w:eastAsia="宋体"/>
          <w:sz w:val="24"/>
        </w:rPr>
        <w:t>式为</w:t>
      </w:r>
      <m:oMath>
        <m:r>
          <m:rPr>
            <m:sty m:val="p"/>
          </m:rPr>
          <w:rPr>
            <w:rFonts w:ascii="Cambria Math" w:hAnsi="Cambria Math" w:eastAsia="宋体"/>
            <w:sz w:val="24"/>
          </w:rPr>
          <m:t>n</m:t>
        </m:r>
      </m:oMath>
      <w:r>
        <w:rPr>
          <w:rFonts w:eastAsia="宋体"/>
          <w:sz w:val="24"/>
        </w:rPr>
        <w:t>阶行列式的展开式或行列式的值。</w:t>
      </w:r>
    </w:p>
    <w:p>
      <w:pPr>
        <w:spacing w:line="400" w:lineRule="exact"/>
        <w:ind w:firstLine="480" w:firstLineChars="200"/>
        <w:rPr>
          <w:rFonts w:eastAsia="宋体"/>
          <w:sz w:val="24"/>
        </w:rPr>
      </w:pPr>
      <w:r>
        <w:rPr>
          <w:rFonts w:eastAsia="宋体"/>
          <w:sz w:val="24"/>
        </w:rPr>
        <w:t>简单地说，</w:t>
      </w:r>
      <m:oMath>
        <m:r>
          <m:rPr>
            <m:sty m:val="p"/>
          </m:rPr>
          <w:rPr>
            <w:rFonts w:ascii="Cambria Math" w:hAnsi="Cambria Math" w:eastAsia="宋体"/>
            <w:sz w:val="24"/>
          </w:rPr>
          <m:t>n</m:t>
        </m:r>
      </m:oMath>
      <w:r>
        <w:rPr>
          <w:rFonts w:eastAsia="宋体"/>
          <w:sz w:val="24"/>
        </w:rPr>
        <w:t>阶行列式等于数表中所有取自不同行不同列的</w:t>
      </w:r>
      <m:oMath>
        <m:r>
          <m:rPr>
            <m:sty m:val="p"/>
          </m:rPr>
          <w:rPr>
            <w:rFonts w:ascii="Cambria Math" w:hAnsi="Cambria Math" w:eastAsia="宋体"/>
            <w:sz w:val="24"/>
          </w:rPr>
          <m:t>n</m:t>
        </m:r>
      </m:oMath>
      <w:r>
        <w:rPr>
          <w:rFonts w:eastAsia="宋体"/>
          <w:sz w:val="24"/>
        </w:rPr>
        <w:t>个元素乘积的代数和，每项的符号为</w:t>
      </w:r>
      <m:oMath>
        <m:sSup>
          <m:sSupPr>
            <m:ctrlPr>
              <w:rPr>
                <w:rFonts w:ascii="Cambria Math" w:hAnsi="Cambria Math" w:eastAsia="宋体"/>
                <w:sz w:val="24"/>
              </w:rPr>
            </m:ctrlPr>
          </m:sSupPr>
          <m:e>
            <m:r>
              <m:rPr>
                <m:sty m:val="p"/>
              </m:rPr>
              <w:rPr>
                <w:rFonts w:ascii="Cambria Math" w:hAnsi="Cambria Math" w:eastAsia="宋体"/>
                <w:sz w:val="24"/>
              </w:rPr>
              <m:t>(−1)</m:t>
            </m:r>
            <m:ctrlPr>
              <w:rPr>
                <w:rFonts w:ascii="Cambria Math" w:hAnsi="Cambria Math" w:eastAsia="宋体"/>
                <w:sz w:val="24"/>
              </w:rPr>
            </m:ctrlPr>
          </m:e>
          <m:sup>
            <m:r>
              <m:rPr/>
              <w:rPr>
                <w:rFonts w:ascii="Cambria Math" w:hAnsi="Cambria Math" w:eastAsia="宋体"/>
                <w:sz w:val="24"/>
              </w:rPr>
              <m:t>τ</m:t>
            </m:r>
            <m:ctrlPr>
              <w:rPr>
                <w:rFonts w:ascii="Cambria Math" w:hAnsi="Cambria Math" w:eastAsia="宋体"/>
                <w:sz w:val="24"/>
              </w:rPr>
            </m:ctrlPr>
          </m:sup>
        </m:sSup>
      </m:oMath>
      <w:r>
        <w:rPr>
          <w:rFonts w:eastAsia="宋体"/>
          <w:sz w:val="24"/>
        </w:rPr>
        <w:t>，其中</w:t>
      </w:r>
      <m:oMath>
        <m:r>
          <m:rPr>
            <m:sty m:val="p"/>
          </m:rPr>
          <w:rPr>
            <w:rFonts w:ascii="Cambria Math" w:hAnsi="Cambria Math" w:eastAsia="宋体"/>
            <w:sz w:val="24"/>
          </w:rPr>
          <m:t>τ</m:t>
        </m:r>
      </m:oMath>
      <w:r>
        <w:rPr>
          <w:rFonts w:eastAsia="宋体"/>
          <w:sz w:val="24"/>
        </w:rPr>
        <w:t>为当行按标准排列后，对应列标排列的逆序数。</w:t>
      </w:r>
    </w:p>
    <w:p>
      <w:pPr>
        <w:spacing w:line="400" w:lineRule="exact"/>
        <w:rPr>
          <w:rFonts w:eastAsia="宋体"/>
          <w:sz w:val="24"/>
        </w:rPr>
      </w:pPr>
      <w:r>
        <w:rPr>
          <w:rFonts w:eastAsia="宋体"/>
          <w:b/>
          <w:sz w:val="24"/>
        </w:rPr>
        <w:t>定义 4.4：</w:t>
      </w:r>
      <w:r>
        <w:rPr>
          <w:rFonts w:eastAsia="宋体"/>
          <w:sz w:val="24"/>
        </w:rPr>
        <w:t>在</w:t>
      </w:r>
      <m:oMath>
        <m:r>
          <m:rPr>
            <m:sty m:val="p"/>
          </m:rPr>
          <w:rPr>
            <w:rFonts w:ascii="Cambria Math" w:hAnsi="Cambria Math" w:eastAsia="宋体"/>
            <w:sz w:val="24"/>
          </w:rPr>
          <m:t>n</m:t>
        </m:r>
      </m:oMath>
      <w:r>
        <w:rPr>
          <w:rFonts w:eastAsia="宋体"/>
          <w:sz w:val="24"/>
        </w:rPr>
        <w:t>阶行列式</w:t>
      </w:r>
      <m:oMath>
        <m:r>
          <m:rPr>
            <m:sty m:val="p"/>
          </m:rPr>
          <w:rPr>
            <w:rFonts w:ascii="Cambria Math" w:hAnsi="Cambria Math" w:eastAsia="宋体"/>
            <w:sz w:val="24"/>
          </w:rPr>
          <m:t>det⁡(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ascii="Cambria Math" w:hAnsi="Cambria Math" w:eastAsia="宋体"/>
            <w:sz w:val="24"/>
          </w:rPr>
          <m:t>)</m:t>
        </m:r>
      </m:oMath>
      <w:r>
        <w:rPr>
          <w:rFonts w:eastAsia="宋体"/>
          <w:sz w:val="24"/>
        </w:rPr>
        <w:t>中，划去元素</w:t>
      </w:r>
      <m:oMath>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所在的行和列中的元素，余下的元素按原来的位置次序构成的</w:t>
      </w:r>
      <m:oMath>
        <m:r>
          <m:rPr>
            <m:sty m:val="p"/>
          </m:rPr>
          <w:rPr>
            <w:rFonts w:ascii="Cambria Math" w:hAnsi="Cambria Math" w:eastAsia="宋体"/>
            <w:sz w:val="24"/>
          </w:rPr>
          <m:t>n−1</m:t>
        </m:r>
      </m:oMath>
      <w:r>
        <w:rPr>
          <w:rFonts w:eastAsia="宋体"/>
          <w:sz w:val="24"/>
        </w:rPr>
        <w:t>阶行列式称为元素</w:t>
      </w:r>
      <m:oMath>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的余子式，记作</w:t>
      </w:r>
      <m:oMath>
        <m:sSub>
          <m:sSubPr>
            <m:ctrlPr>
              <w:rPr>
                <w:rFonts w:ascii="Cambria Math" w:hAnsi="Cambria Math" w:eastAsia="宋体"/>
                <w:sz w:val="24"/>
              </w:rPr>
            </m:ctrlPr>
          </m:sSubPr>
          <m:e>
            <m:r>
              <m:rPr/>
              <w:rPr>
                <w:rFonts w:ascii="Cambria Math" w:hAnsi="Cambria Math" w:eastAsia="宋体"/>
                <w:sz w:val="24"/>
              </w:rPr>
              <m:t>M</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，并称</w:t>
      </w:r>
      <m:oMath>
        <m:sSup>
          <m:sSupPr>
            <m:ctrlPr>
              <w:rPr>
                <w:rFonts w:ascii="Cambria Math" w:hAnsi="Cambria Math" w:eastAsia="宋体"/>
                <w:sz w:val="24"/>
              </w:rPr>
            </m:ctrlPr>
          </m:sSupPr>
          <m:e>
            <m:r>
              <m:rPr>
                <m:sty m:val="p"/>
              </m:rPr>
              <w:rPr>
                <w:rFonts w:ascii="Cambria Math" w:hAnsi="Cambria Math" w:eastAsia="宋体"/>
                <w:sz w:val="24"/>
              </w:rPr>
              <m:t>(−1)</m:t>
            </m:r>
            <m:ctrlPr>
              <w:rPr>
                <w:rFonts w:ascii="Cambria Math" w:hAnsi="Cambria Math" w:eastAsia="宋体"/>
                <w:sz w:val="24"/>
              </w:rPr>
            </m:ctrlPr>
          </m:e>
          <m:sup>
            <m:r>
              <m:rPr/>
              <w:rPr>
                <w:rFonts w:ascii="Cambria Math" w:hAnsi="Cambria Math" w:eastAsia="宋体"/>
                <w:sz w:val="24"/>
              </w:rPr>
              <m:t>i+j</m:t>
            </m:r>
            <m:ctrlPr>
              <w:rPr>
                <w:rFonts w:ascii="Cambria Math" w:hAnsi="Cambria Math" w:eastAsia="宋体"/>
                <w:sz w:val="24"/>
              </w:rPr>
            </m:ctrlPr>
          </m:sup>
        </m:sSup>
        <m:sSub>
          <m:sSubPr>
            <m:ctrlPr>
              <w:rPr>
                <w:rFonts w:ascii="Cambria Math" w:hAnsi="Cambria Math" w:eastAsia="宋体"/>
                <w:sz w:val="24"/>
              </w:rPr>
            </m:ctrlPr>
          </m:sSubPr>
          <m:e>
            <m:r>
              <m:rPr>
                <m:sty m:val="bi"/>
              </m:rPr>
              <w:rPr>
                <w:rFonts w:ascii="Cambria Math" w:hAnsi="Cambria Math" w:eastAsia="宋体"/>
                <w:sz w:val="24"/>
              </w:rPr>
              <m:t>M</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为元素</w:t>
      </w:r>
      <m:oMath>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的代数余子式，记作</w:t>
      </w:r>
      <m:oMath>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，即</w:t>
      </w:r>
    </w:p>
    <w:p>
      <w:pPr>
        <w:rPr>
          <w:rFonts w:eastAsia="宋体"/>
          <w:sz w:val="24"/>
        </w:rPr>
      </w:pPr>
      <m:oMathPara>
        <m:oMath>
          <m:sSub>
            <m:sSubPr>
              <m:ctrlPr>
                <w:rPr>
                  <w:rFonts w:ascii="Cambria Math" w:hAnsi="Cambria Math" w:eastAsia="宋体"/>
                  <w:sz w:val="24"/>
                </w:rPr>
              </m:ctrlPr>
            </m:sSubPr>
            <m:e>
              <m:r>
                <m:rPr>
                  <m:sty m:val="b"/>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ascii="Cambria Math" w:hAnsi="Cambria Math" w:eastAsia="宋体"/>
              <w:sz w:val="24"/>
            </w:rPr>
            <m:t>=</m:t>
          </m:r>
          <m:sSup>
            <m:sSupPr>
              <m:ctrlPr>
                <w:rPr>
                  <w:rFonts w:ascii="Cambria Math" w:hAnsi="Cambria Math" w:eastAsia="宋体"/>
                  <w:sz w:val="24"/>
                </w:rPr>
              </m:ctrlPr>
            </m:sSupPr>
            <m:e>
              <m:d>
                <m:dPr>
                  <m:ctrlPr>
                    <w:rPr>
                      <w:rFonts w:ascii="Cambria Math" w:hAnsi="Cambria Math" w:eastAsia="宋体"/>
                      <w:sz w:val="24"/>
                    </w:rPr>
                  </m:ctrlPr>
                </m:dPr>
                <m:e>
                  <m:r>
                    <m:rPr>
                      <m:sty m:val="p"/>
                    </m:rPr>
                    <w:rPr>
                      <w:rFonts w:ascii="Cambria Math" w:hAnsi="Cambria Math" w:eastAsia="宋体"/>
                      <w:sz w:val="24"/>
                    </w:rPr>
                    <m:t>−1</m:t>
                  </m:r>
                  <m:ctrlPr>
                    <w:rPr>
                      <w:rFonts w:ascii="Cambria Math" w:hAnsi="Cambria Math" w:eastAsia="宋体"/>
                      <w:sz w:val="24"/>
                    </w:rPr>
                  </m:ctrlPr>
                </m:e>
              </m:d>
              <m:ctrlPr>
                <w:rPr>
                  <w:rFonts w:ascii="Cambria Math" w:hAnsi="Cambria Math" w:eastAsia="宋体"/>
                  <w:sz w:val="24"/>
                </w:rPr>
              </m:ctrlPr>
            </m:e>
            <m:sup>
              <m:r>
                <m:rPr/>
                <w:rPr>
                  <w:rFonts w:ascii="Cambria Math" w:hAnsi="Cambria Math" w:eastAsia="宋体"/>
                  <w:sz w:val="24"/>
                </w:rPr>
                <m:t>i+j</m:t>
              </m:r>
              <m:ctrlPr>
                <w:rPr>
                  <w:rFonts w:ascii="Cambria Math" w:hAnsi="Cambria Math" w:eastAsia="宋体"/>
                  <w:sz w:val="24"/>
                </w:rPr>
              </m:ctrlPr>
            </m:sup>
          </m:sSup>
          <m:sSub>
            <m:sSubPr>
              <m:ctrlPr>
                <w:rPr>
                  <w:rFonts w:ascii="Cambria Math" w:hAnsi="Cambria Math" w:eastAsia="宋体"/>
                  <w:sz w:val="24"/>
                </w:rPr>
              </m:ctrlPr>
            </m:sSubPr>
            <m:e>
              <m:r>
                <m:rPr>
                  <m:sty m:val="b"/>
                </m:rPr>
                <w:rPr>
                  <w:rFonts w:ascii="Cambria Math" w:hAnsi="Cambria Math" w:eastAsia="宋体"/>
                  <w:sz w:val="24"/>
                </w:rPr>
                <m:t>M</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m:sty m:val="p"/>
            </m:rPr>
            <w:rPr>
              <w:rFonts w:ascii="Cambria Math" w:hAnsi="Cambria Math" w:eastAsia="宋体"/>
              <w:sz w:val="24"/>
            </w:rPr>
            <m:t>。</m:t>
          </m:r>
        </m:oMath>
      </m:oMathPara>
    </w:p>
    <w:p>
      <w:pPr>
        <w:spacing w:line="400" w:lineRule="exact"/>
        <w:rPr>
          <w:rFonts w:eastAsia="宋体"/>
          <w:sz w:val="24"/>
        </w:rPr>
      </w:pPr>
      <w:r>
        <w:rPr>
          <w:rFonts w:eastAsia="宋体"/>
          <w:b/>
          <w:sz w:val="24"/>
        </w:rPr>
        <w:t>定理4.3：</w:t>
      </w:r>
      <m:oMath>
        <m:r>
          <m:rPr>
            <m:sty m:val="p"/>
          </m:rPr>
          <w:rPr>
            <w:rFonts w:ascii="Cambria Math" w:hAnsi="Cambria Math" w:eastAsia="宋体"/>
            <w:sz w:val="24"/>
          </w:rPr>
          <m:t>n</m:t>
        </m:r>
      </m:oMath>
      <w:r>
        <w:rPr>
          <w:rFonts w:eastAsia="宋体"/>
          <w:sz w:val="24"/>
        </w:rPr>
        <w:t>阶行列式</w:t>
      </w:r>
      <m:oMath>
        <m:r>
          <m:rPr>
            <m:sty m:val="p"/>
          </m:rPr>
          <w:rPr>
            <w:rFonts w:ascii="Cambria Math" w:hAnsi="Cambria Math" w:eastAsia="宋体"/>
            <w:sz w:val="24"/>
          </w:rPr>
          <m:t>D=det⁡(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ascii="Cambria Math" w:hAnsi="Cambria Math" w:eastAsia="宋体"/>
            <w:sz w:val="24"/>
          </w:rPr>
          <m:t>)</m:t>
        </m:r>
      </m:oMath>
      <w:r>
        <w:rPr>
          <w:rFonts w:eastAsia="宋体"/>
          <w:sz w:val="24"/>
        </w:rPr>
        <w:t>等于它的任意行(列)的个元素与其对应的代数余子式乘积之和，即</w:t>
      </w:r>
    </w:p>
    <w:p>
      <w:pPr>
        <w:rPr>
          <w:rFonts w:eastAsia="宋体"/>
          <w:sz w:val="24"/>
        </w:rPr>
      </w:pPr>
      <m:oMathPara>
        <m:oMath>
          <m:r>
            <m:rPr>
              <m:sty m:val="p"/>
            </m:rPr>
            <w:rPr>
              <w:rFonts w:ascii="Cambria Math" w:hAnsi="Cambria Math" w:eastAsia="宋体"/>
              <w:sz w:val="24"/>
            </w:rPr>
            <m:t>D=</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i1</m:t>
              </m:r>
              <m:ctrlPr>
                <w:rPr>
                  <w:rFonts w:ascii="Cambria Math" w:hAnsi="Cambria Math" w:eastAsia="宋体"/>
                  <w:sz w:val="24"/>
                </w:rPr>
              </m:ctrlPr>
            </m:sub>
          </m:sSub>
          <m:sSub>
            <m:sSubPr>
              <m:ctrlPr>
                <w:rPr>
                  <w:rFonts w:ascii="Cambria Math" w:hAnsi="Cambria Math" w:eastAsia="宋体"/>
                  <w:i/>
                  <w:sz w:val="24"/>
                </w:rPr>
              </m:ctrlPr>
            </m:sSubPr>
            <m:e>
              <m:r>
                <m:rPr>
                  <m:sty m:val="bi"/>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i1</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i2</m:t>
              </m:r>
              <m:ctrlPr>
                <w:rPr>
                  <w:rFonts w:ascii="Cambria Math" w:hAnsi="Cambria Math" w:eastAsia="宋体"/>
                  <w:sz w:val="24"/>
                </w:rPr>
              </m:ctrlPr>
            </m:sub>
          </m:sSub>
          <m:sSub>
            <m:sSubPr>
              <m:ctrlPr>
                <w:rPr>
                  <w:rFonts w:ascii="Cambria Math" w:hAnsi="Cambria Math" w:eastAsia="宋体"/>
                  <w:i/>
                  <w:sz w:val="24"/>
                </w:rPr>
              </m:ctrlPr>
            </m:sSubPr>
            <m:e>
              <m:r>
                <m:rPr>
                  <m:sty m:val="bi"/>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i2</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in</m:t>
              </m:r>
              <m:ctrlPr>
                <w:rPr>
                  <w:rFonts w:ascii="Cambria Math" w:hAnsi="Cambria Math" w:eastAsia="宋体"/>
                  <w:sz w:val="24"/>
                </w:rPr>
              </m:ctrlPr>
            </m:sub>
          </m:sSub>
          <m:sSub>
            <m:sSubPr>
              <m:ctrlPr>
                <w:rPr>
                  <w:rFonts w:ascii="Cambria Math" w:hAnsi="Cambria Math" w:eastAsia="宋体"/>
                  <w:i/>
                  <w:sz w:val="24"/>
                </w:rPr>
              </m:ctrlPr>
            </m:sSubPr>
            <m:e>
              <m:r>
                <m:rPr>
                  <m:sty m:val="bi"/>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in</m:t>
              </m:r>
              <m:ctrlPr>
                <w:rPr>
                  <w:rFonts w:ascii="Cambria Math" w:hAnsi="Cambria Math" w:eastAsia="宋体"/>
                  <w:i/>
                  <w:sz w:val="24"/>
                </w:rPr>
              </m:ctrlPr>
            </m:sub>
          </m:sSub>
          <m:r>
            <m:rPr>
              <m:sty m:val="p"/>
            </m:rPr>
            <w:rPr>
              <w:rFonts w:ascii="Cambria Math" w:hAnsi="Cambria Math" w:eastAsia="宋体"/>
              <w:sz w:val="24"/>
            </w:rPr>
            <m:t>，i=1，2⋯，n；</m:t>
          </m:r>
        </m:oMath>
      </m:oMathPara>
    </w:p>
    <w:p>
      <w:pPr>
        <w:spacing w:line="400" w:lineRule="exact"/>
        <w:rPr>
          <w:rFonts w:eastAsia="宋体"/>
          <w:sz w:val="24"/>
        </w:rPr>
      </w:pPr>
      <w:r>
        <w:rPr>
          <w:rFonts w:eastAsia="宋体"/>
          <w:sz w:val="24"/>
        </w:rPr>
        <w:t>或</w:t>
      </w:r>
    </w:p>
    <w:p>
      <w:pPr>
        <w:rPr>
          <w:rFonts w:hAnsi="Cambria Math" w:eastAsia="宋体"/>
          <w:sz w:val="24"/>
        </w:rPr>
      </w:pPr>
      <m:oMathPara>
        <m:oMath>
          <m:r>
            <m:rPr>
              <m:sty m:val="p"/>
            </m:rPr>
            <w:rPr>
              <w:rFonts w:ascii="Cambria Math" w:hAnsi="Cambria Math" w:eastAsia="宋体"/>
              <w:sz w:val="24"/>
            </w:rPr>
            <m:t>D=</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1j</m:t>
              </m:r>
              <m:ctrlPr>
                <w:rPr>
                  <w:rFonts w:ascii="Cambria Math" w:hAnsi="Cambria Math" w:eastAsia="宋体"/>
                  <w:sz w:val="24"/>
                </w:rPr>
              </m:ctrlPr>
            </m:sub>
          </m:sSub>
          <m:sSub>
            <m:sSubPr>
              <m:ctrlPr>
                <w:rPr>
                  <w:rFonts w:ascii="Cambria Math" w:hAnsi="Cambria Math" w:eastAsia="宋体"/>
                  <w:i/>
                  <w:sz w:val="24"/>
                </w:rPr>
              </m:ctrlPr>
            </m:sSubPr>
            <m:e>
              <m:r>
                <m:rPr>
                  <m:sty m:val="bi"/>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1j</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2j</m:t>
              </m:r>
              <m:ctrlPr>
                <w:rPr>
                  <w:rFonts w:ascii="Cambria Math" w:hAnsi="Cambria Math" w:eastAsia="宋体"/>
                  <w:sz w:val="24"/>
                </w:rPr>
              </m:ctrlPr>
            </m:sub>
          </m:sSub>
          <m:sSub>
            <m:sSubPr>
              <m:ctrlPr>
                <w:rPr>
                  <w:rFonts w:ascii="Cambria Math" w:hAnsi="Cambria Math" w:eastAsia="宋体"/>
                  <w:i/>
                  <w:sz w:val="24"/>
                </w:rPr>
              </m:ctrlPr>
            </m:sSubPr>
            <m:e>
              <m:r>
                <m:rPr>
                  <m:sty m:val="bi"/>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2j</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nj</m:t>
              </m:r>
              <m:ctrlPr>
                <w:rPr>
                  <w:rFonts w:ascii="Cambria Math" w:hAnsi="Cambria Math" w:eastAsia="宋体"/>
                  <w:sz w:val="24"/>
                </w:rPr>
              </m:ctrlPr>
            </m:sub>
          </m:sSub>
          <m:sSub>
            <m:sSubPr>
              <m:ctrlPr>
                <w:rPr>
                  <w:rFonts w:ascii="Cambria Math" w:hAnsi="Cambria Math" w:eastAsia="宋体"/>
                  <w:i/>
                  <w:sz w:val="24"/>
                </w:rPr>
              </m:ctrlPr>
            </m:sSubPr>
            <m:e>
              <m:r>
                <m:rPr>
                  <m:sty m:val="bi"/>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nj</m:t>
              </m:r>
              <m:ctrlPr>
                <w:rPr>
                  <w:rFonts w:ascii="Cambria Math" w:hAnsi="Cambria Math" w:eastAsia="宋体"/>
                  <w:i/>
                  <w:sz w:val="24"/>
                </w:rPr>
              </m:ctrlPr>
            </m:sub>
          </m:sSub>
          <m:r>
            <m:rPr>
              <m:sty m:val="p"/>
            </m:rPr>
            <w:rPr>
              <w:rFonts w:ascii="Cambria Math" w:hAnsi="Cambria Math" w:eastAsia="宋体"/>
              <w:sz w:val="24"/>
            </w:rPr>
            <m:t>，j=1，2⋯，n。</m:t>
          </m:r>
        </m:oMath>
      </m:oMathPara>
    </w:p>
    <w:p>
      <w:pPr>
        <w:ind w:firstLine="480" w:firstLineChars="200"/>
        <w:rPr>
          <w:rFonts w:hAnsi="Cambria Math"/>
          <w:sz w:val="24"/>
        </w:rPr>
      </w:pPr>
      <w:r>
        <w:rPr>
          <w:rFonts w:hint="eastAsia" w:hAnsi="Cambria Math" w:eastAsia="宋体"/>
          <w:sz w:val="24"/>
        </w:rPr>
        <w:t>例：</w:t>
      </w:r>
      <w:r>
        <w:rPr>
          <w:rFonts w:hint="eastAsia" w:eastAsia="宋体"/>
          <w:sz w:val="24"/>
        </w:rPr>
        <w:t>若</w:t>
      </w:r>
      <m:oMath>
        <m:r>
          <m:rPr>
            <m:sty m:val="b"/>
          </m:rPr>
          <w:rPr>
            <w:rFonts w:ascii="Cambria Math" w:hAnsi="Cambria Math" w:eastAsia="宋体"/>
            <w:sz w:val="24"/>
          </w:rPr>
          <m:t>A=</m:t>
        </m:r>
        <m:d>
          <m:dPr>
            <m:begChr m:val="["/>
            <m:endChr m:val="]"/>
            <m:ctrlPr>
              <w:rPr>
                <w:rFonts w:ascii="Cambria Math" w:hAnsi="Cambria Math" w:eastAsia="宋体"/>
                <w:i/>
                <w:sz w:val="24"/>
              </w:rPr>
            </m:ctrlPr>
          </m:dPr>
          <m:e>
            <m:m>
              <m:mPr>
                <m:mcs>
                  <m:mc>
                    <m:mcPr>
                      <m:count m:val="3"/>
                      <m:mcJc m:val="center"/>
                    </m:mcPr>
                  </m:mc>
                </m:mcs>
                <m:rSp m:val="3"/>
                <m:rSpRule m:val="4"/>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3</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3</m:t>
                  </m:r>
                  <m:ctrlPr>
                    <w:rPr>
                      <w:rFonts w:ascii="Cambria Math" w:hAnsi="Cambria Math" w:eastAsia="宋体"/>
                      <w:i/>
                      <w:sz w:val="24"/>
                    </w:rPr>
                  </m:ctrlPr>
                </m:e>
              </m:mr>
            </m:m>
            <m:ctrlPr>
              <w:rPr>
                <w:rFonts w:ascii="Cambria Math" w:hAnsi="Cambria Math" w:eastAsia="宋体"/>
                <w:i/>
                <w:sz w:val="24"/>
              </w:rPr>
            </m:ctrlPr>
          </m:e>
        </m:d>
      </m:oMath>
      <w:r>
        <w:rPr>
          <w:rFonts w:hint="eastAsia" w:hAnsi="Cambria Math" w:eastAsia="宋体"/>
          <w:sz w:val="24"/>
        </w:rPr>
        <w:t>，计算</w:t>
      </w:r>
      <m:oMath>
        <m:d>
          <m:dPr>
            <m:begChr m:val="|"/>
            <m:endChr m:val="|"/>
            <m:ctrlPr>
              <w:rPr>
                <w:rFonts w:ascii="Cambria Math" w:hAnsi="Cambria Math"/>
                <w:i/>
                <w:sz w:val="24"/>
              </w:rPr>
            </m:ctrlPr>
          </m:dPr>
          <m:e>
            <m:r>
              <m:rPr>
                <m:sty m:val="b"/>
              </m:rPr>
              <w:rPr>
                <w:rFonts w:ascii="Cambria Math" w:hAnsi="Cambria Math"/>
                <w:sz w:val="24"/>
              </w:rPr>
              <m:t>A</m:t>
            </m:r>
            <m:ctrlPr>
              <w:rPr>
                <w:rFonts w:ascii="Cambria Math" w:hAnsi="Cambria Math"/>
                <w:i/>
                <w:sz w:val="24"/>
              </w:rPr>
            </m:ctrlPr>
          </m:e>
        </m:d>
      </m:oMath>
      <w:r>
        <w:rPr>
          <w:rFonts w:hint="eastAsia" w:hAnsi="Cambria Math"/>
          <w:sz w:val="24"/>
        </w:rPr>
        <w:t>。</w:t>
      </w:r>
    </w:p>
    <w:p>
      <w:pPr>
        <w:ind w:firstLine="482" w:firstLineChars="200"/>
        <w:rPr>
          <w:rFonts w:hAnsi="Cambria Math" w:eastAsia="宋体"/>
          <w:bCs/>
          <w:sz w:val="24"/>
        </w:rPr>
      </w:pPr>
      <w:r>
        <w:rPr>
          <w:rFonts w:hint="eastAsia" w:hAnsi="Cambria Math" w:eastAsia="宋体"/>
          <w:b/>
          <w:sz w:val="24"/>
        </w:rPr>
        <w:t>【分析】</w:t>
      </w:r>
      <w:r>
        <w:rPr>
          <w:rFonts w:hint="eastAsia" w:hAnsi="Cambria Math" w:eastAsia="宋体"/>
          <w:bCs/>
          <w:sz w:val="24"/>
        </w:rPr>
        <w:t>按第一列展开计算：</w:t>
      </w:r>
    </w:p>
    <w:p>
      <w:pPr>
        <w:ind w:firstLine="480" w:firstLineChars="200"/>
        <w:rPr>
          <w:rFonts w:hAnsi="Cambria Math"/>
          <w:bCs/>
          <w:i/>
          <w:sz w:val="24"/>
        </w:rPr>
      </w:pPr>
      <w:r>
        <w:rPr>
          <w:rFonts w:hint="eastAsia" w:hAnsi="Cambria Math" w:eastAsia="宋体"/>
          <w:bCs/>
          <w:sz w:val="24"/>
        </w:rPr>
        <w:t>解：</w:t>
      </w:r>
      <m:oMath>
        <m:d>
          <m:dPr>
            <m:begChr m:val="|"/>
            <m:endChr m:val="|"/>
            <m:ctrlPr>
              <w:rPr>
                <w:rFonts w:ascii="Cambria Math" w:hAnsi="Cambria Math"/>
                <w:bCs/>
                <w:i/>
                <w:sz w:val="24"/>
              </w:rPr>
            </m:ctrlPr>
          </m:dPr>
          <m:e>
            <m:r>
              <m:rPr>
                <m:sty m:val="b"/>
              </m:rPr>
              <w:rPr>
                <w:rFonts w:ascii="Cambria Math" w:hAnsi="Cambria Math"/>
                <w:sz w:val="24"/>
              </w:rPr>
              <m:t>A</m:t>
            </m:r>
            <m:ctrlPr>
              <w:rPr>
                <w:rFonts w:ascii="Cambria Math" w:hAnsi="Cambria Math"/>
                <w:bCs/>
                <w:i/>
                <w:sz w:val="24"/>
              </w:rPr>
            </m:ctrlPr>
          </m:e>
        </m:d>
        <m:r>
          <m:rPr/>
          <w:rPr>
            <w:rFonts w:ascii="Cambria Math" w:hAnsi="Cambria Math"/>
            <w:sz w:val="24"/>
          </w:rPr>
          <m:t>=</m:t>
        </m:r>
        <m:d>
          <m:dPr>
            <m:begChr m:val="|"/>
            <m:endChr m:val="|"/>
            <m:ctrlPr>
              <w:rPr>
                <w:rFonts w:ascii="Cambria Math" w:hAnsi="Cambria Math"/>
                <w:bCs/>
                <w:i/>
                <w:sz w:val="24"/>
              </w:rPr>
            </m:ctrlPr>
          </m:dPr>
          <m:e>
            <m:m>
              <m:mPr>
                <m:mcs>
                  <m:mc>
                    <m:mcPr>
                      <m:count m:val="3"/>
                      <m:mcJc m:val="center"/>
                    </m:mcPr>
                  </m:mc>
                </m:mcs>
                <m:rSp m:val="3"/>
                <m:rSpRule m:val="4"/>
                <m:ctrlPr>
                  <w:rPr>
                    <w:rFonts w:ascii="Cambria Math" w:hAnsi="Cambria Math"/>
                    <w:bCs/>
                    <w:i/>
                    <w:sz w:val="24"/>
                  </w:rPr>
                </m:ctrlPr>
              </m:mPr>
              <m:mr>
                <m:e>
                  <m:r>
                    <m:rPr/>
                    <w:rPr>
                      <w:rFonts w:ascii="Cambria Math" w:hAnsi="Cambria Math"/>
                      <w:sz w:val="24"/>
                    </w:rPr>
                    <m:t>1</m:t>
                  </m:r>
                  <m:ctrlPr>
                    <w:rPr>
                      <w:rFonts w:ascii="Cambria Math" w:hAnsi="Cambria Math"/>
                      <w:bCs/>
                      <w:i/>
                      <w:sz w:val="24"/>
                    </w:rPr>
                  </m:ctrlPr>
                </m:e>
                <m:e>
                  <m:r>
                    <m:rPr/>
                    <w:rPr>
                      <w:rFonts w:ascii="Cambria Math" w:hAnsi="Cambria Math"/>
                      <w:sz w:val="24"/>
                    </w:rPr>
                    <m:t>1</m:t>
                  </m:r>
                  <m:ctrlPr>
                    <w:rPr>
                      <w:rFonts w:ascii="Cambria Math" w:hAnsi="Cambria Math"/>
                      <w:bCs/>
                      <w:i/>
                      <w:sz w:val="24"/>
                    </w:rPr>
                  </m:ctrlPr>
                </m:e>
                <m:e>
                  <m:r>
                    <m:rPr/>
                    <w:rPr>
                      <w:rFonts w:ascii="Cambria Math" w:hAnsi="Cambria Math"/>
                      <w:sz w:val="24"/>
                    </w:rPr>
                    <m:t>1</m:t>
                  </m:r>
                  <m:ctrlPr>
                    <w:rPr>
                      <w:rFonts w:ascii="Cambria Math" w:hAnsi="Cambria Math"/>
                      <w:bCs/>
                      <w:i/>
                      <w:sz w:val="24"/>
                    </w:rPr>
                  </m:ctrlPr>
                </m:e>
              </m:mr>
              <m:mr>
                <m:e>
                  <m:r>
                    <m:rPr/>
                    <w:rPr>
                      <w:rFonts w:ascii="Cambria Math" w:hAnsi="Cambria Math"/>
                      <w:sz w:val="24"/>
                    </w:rPr>
                    <m:t>2</m:t>
                  </m:r>
                  <m:ctrlPr>
                    <w:rPr>
                      <w:rFonts w:ascii="Cambria Math" w:hAnsi="Cambria Math"/>
                      <w:bCs/>
                      <w:i/>
                      <w:sz w:val="24"/>
                    </w:rPr>
                  </m:ctrlPr>
                </m:e>
                <m:e>
                  <m:r>
                    <m:rPr/>
                    <w:rPr>
                      <w:rFonts w:ascii="Cambria Math" w:hAnsi="Cambria Math"/>
                      <w:sz w:val="24"/>
                    </w:rPr>
                    <m:t>2</m:t>
                  </m:r>
                  <m:ctrlPr>
                    <w:rPr>
                      <w:rFonts w:ascii="Cambria Math" w:hAnsi="Cambria Math"/>
                      <w:bCs/>
                      <w:i/>
                      <w:sz w:val="24"/>
                    </w:rPr>
                  </m:ctrlPr>
                </m:e>
                <m:e>
                  <m:r>
                    <m:rPr/>
                    <w:rPr>
                      <w:rFonts w:ascii="Cambria Math" w:hAnsi="Cambria Math"/>
                      <w:sz w:val="24"/>
                    </w:rPr>
                    <m:t>1</m:t>
                  </m:r>
                  <m:ctrlPr>
                    <w:rPr>
                      <w:rFonts w:ascii="Cambria Math" w:hAnsi="Cambria Math"/>
                      <w:bCs/>
                      <w:i/>
                      <w:sz w:val="24"/>
                    </w:rPr>
                  </m:ctrlPr>
                </m:e>
              </m:mr>
              <m:mr>
                <m:e>
                  <m:r>
                    <m:rPr/>
                    <w:rPr>
                      <w:rFonts w:ascii="Cambria Math" w:hAnsi="Cambria Math"/>
                      <w:sz w:val="24"/>
                    </w:rPr>
                    <m:t>3</m:t>
                  </m:r>
                  <m:ctrlPr>
                    <w:rPr>
                      <w:rFonts w:ascii="Cambria Math" w:hAnsi="Cambria Math"/>
                      <w:bCs/>
                      <w:i/>
                      <w:sz w:val="24"/>
                    </w:rPr>
                  </m:ctrlPr>
                </m:e>
                <m:e>
                  <m:r>
                    <m:rPr/>
                    <w:rPr>
                      <w:rFonts w:ascii="Cambria Math" w:hAnsi="Cambria Math"/>
                      <w:sz w:val="24"/>
                    </w:rPr>
                    <m:t>1</m:t>
                  </m:r>
                  <m:ctrlPr>
                    <w:rPr>
                      <w:rFonts w:ascii="Cambria Math" w:hAnsi="Cambria Math"/>
                      <w:bCs/>
                      <w:i/>
                      <w:sz w:val="24"/>
                    </w:rPr>
                  </m:ctrlPr>
                </m:e>
                <m:e>
                  <m:r>
                    <m:rPr/>
                    <w:rPr>
                      <w:rFonts w:ascii="Cambria Math" w:hAnsi="Cambria Math"/>
                      <w:sz w:val="24"/>
                    </w:rPr>
                    <m:t>3</m:t>
                  </m:r>
                  <m:ctrlPr>
                    <w:rPr>
                      <w:rFonts w:ascii="Cambria Math" w:hAnsi="Cambria Math"/>
                      <w:bCs/>
                      <w:i/>
                      <w:sz w:val="24"/>
                    </w:rPr>
                  </m:ctrlPr>
                </m:e>
              </m:mr>
            </m:m>
            <m:ctrlPr>
              <w:rPr>
                <w:rFonts w:ascii="Cambria Math" w:hAnsi="Cambria Math"/>
                <w:bCs/>
                <w:i/>
                <w:sz w:val="24"/>
              </w:rPr>
            </m:ctrlPr>
          </m:e>
        </m:d>
      </m:oMath>
    </w:p>
    <w:p>
      <w:pPr>
        <w:ind w:firstLine="480" w:firstLineChars="200"/>
        <w:rPr>
          <w:rFonts w:hAnsi="Cambria Math"/>
          <w:bCs/>
          <w:sz w:val="24"/>
        </w:rPr>
      </w:pPr>
      <m:oMathPara>
        <m:oMathParaPr>
          <m:jc m:val="left"/>
        </m:oMathParaPr>
        <m:oMath>
          <m:r>
            <m:rPr/>
            <w:rPr>
              <w:rFonts w:ascii="Cambria Math" w:hAnsi="Cambria Math"/>
              <w:sz w:val="24"/>
            </w:rPr>
            <m:t>=</m:t>
          </m:r>
          <m:sSup>
            <m:sSupPr>
              <m:ctrlPr>
                <w:rPr>
                  <w:rFonts w:ascii="Cambria Math" w:hAnsi="Cambria Math"/>
                  <w:bCs/>
                  <w:i/>
                  <w:sz w:val="24"/>
                </w:rPr>
              </m:ctrlPr>
            </m:sSupPr>
            <m:e>
              <m:d>
                <m:dPr>
                  <m:ctrlPr>
                    <w:rPr>
                      <w:rFonts w:ascii="Cambria Math" w:hAnsi="Cambria Math"/>
                      <w:bCs/>
                      <w:i/>
                      <w:sz w:val="24"/>
                    </w:rPr>
                  </m:ctrlPr>
                </m:dPr>
                <m:e>
                  <m:r>
                    <m:rPr/>
                    <w:rPr>
                      <w:rFonts w:ascii="Cambria Math" w:hAnsi="Cambria Math"/>
                      <w:sz w:val="24"/>
                    </w:rPr>
                    <m:t>−1</m:t>
                  </m:r>
                  <m:ctrlPr>
                    <w:rPr>
                      <w:rFonts w:ascii="Cambria Math" w:hAnsi="Cambria Math"/>
                      <w:bCs/>
                      <w:i/>
                      <w:sz w:val="24"/>
                    </w:rPr>
                  </m:ctrlPr>
                </m:e>
              </m:d>
              <m:ctrlPr>
                <w:rPr>
                  <w:rFonts w:ascii="Cambria Math" w:hAnsi="Cambria Math"/>
                  <w:bCs/>
                  <w:i/>
                  <w:sz w:val="24"/>
                </w:rPr>
              </m:ctrlPr>
            </m:e>
            <m:sup>
              <m:r>
                <m:rPr/>
                <w:rPr>
                  <w:rFonts w:ascii="Cambria Math" w:hAnsi="Cambria Math"/>
                  <w:sz w:val="24"/>
                </w:rPr>
                <m:t>1+1</m:t>
              </m:r>
              <m:ctrlPr>
                <w:rPr>
                  <w:rFonts w:ascii="Cambria Math" w:hAnsi="Cambria Math"/>
                  <w:bCs/>
                  <w:i/>
                  <w:sz w:val="24"/>
                </w:rPr>
              </m:ctrlPr>
            </m:sup>
          </m:sSup>
          <m:r>
            <m:rPr/>
            <w:rPr>
              <w:rFonts w:ascii="Cambria Math" w:hAnsi="Cambria Math"/>
              <w:sz w:val="24"/>
            </w:rPr>
            <m:t>×1×</m:t>
          </m:r>
          <m:d>
            <m:dPr>
              <m:begChr m:val="|"/>
              <m:endChr m:val="|"/>
              <m:ctrlPr>
                <w:rPr>
                  <w:rFonts w:ascii="Cambria Math" w:hAnsi="Cambria Math"/>
                  <w:bCs/>
                  <w:i/>
                  <w:sz w:val="24"/>
                </w:rPr>
              </m:ctrlPr>
            </m:dPr>
            <m:e>
              <m:m>
                <m:mPr>
                  <m:mcs>
                    <m:mc>
                      <m:mcPr>
                        <m:count m:val="2"/>
                        <m:mcJc m:val="center"/>
                      </m:mcPr>
                    </m:mc>
                  </m:mcs>
                  <m:rSp m:val="3"/>
                  <m:rSpRule m:val="4"/>
                  <m:ctrlPr>
                    <w:rPr>
                      <w:rFonts w:ascii="Cambria Math" w:hAnsi="Cambria Math"/>
                      <w:bCs/>
                      <w:i/>
                      <w:sz w:val="24"/>
                    </w:rPr>
                  </m:ctrlPr>
                </m:mPr>
                <m:mr>
                  <m:e>
                    <m:r>
                      <m:rPr/>
                      <w:rPr>
                        <w:rFonts w:ascii="Cambria Math" w:hAnsi="Cambria Math"/>
                        <w:sz w:val="24"/>
                      </w:rPr>
                      <m:t>2</m:t>
                    </m:r>
                    <m:ctrlPr>
                      <w:rPr>
                        <w:rFonts w:ascii="Cambria Math" w:hAnsi="Cambria Math"/>
                        <w:bCs/>
                        <w:i/>
                        <w:sz w:val="24"/>
                      </w:rPr>
                    </m:ctrlPr>
                  </m:e>
                  <m:e>
                    <m:r>
                      <m:rPr/>
                      <w:rPr>
                        <w:rFonts w:ascii="Cambria Math" w:hAnsi="Cambria Math"/>
                        <w:sz w:val="24"/>
                      </w:rPr>
                      <m:t>1</m:t>
                    </m:r>
                    <m:ctrlPr>
                      <w:rPr>
                        <w:rFonts w:ascii="Cambria Math" w:hAnsi="Cambria Math"/>
                        <w:bCs/>
                        <w:i/>
                        <w:sz w:val="24"/>
                      </w:rPr>
                    </m:ctrlPr>
                  </m:e>
                </m:mr>
                <m:mr>
                  <m:e>
                    <m:r>
                      <m:rPr/>
                      <w:rPr>
                        <w:rFonts w:ascii="Cambria Math" w:hAnsi="Cambria Math"/>
                        <w:sz w:val="24"/>
                      </w:rPr>
                      <m:t>1</m:t>
                    </m:r>
                    <m:ctrlPr>
                      <w:rPr>
                        <w:rFonts w:ascii="Cambria Math" w:hAnsi="Cambria Math"/>
                        <w:bCs/>
                        <w:i/>
                        <w:sz w:val="24"/>
                      </w:rPr>
                    </m:ctrlPr>
                  </m:e>
                  <m:e>
                    <m:r>
                      <m:rPr/>
                      <w:rPr>
                        <w:rFonts w:ascii="Cambria Math" w:hAnsi="Cambria Math"/>
                        <w:sz w:val="24"/>
                      </w:rPr>
                      <m:t>3</m:t>
                    </m:r>
                    <m:ctrlPr>
                      <w:rPr>
                        <w:rFonts w:ascii="Cambria Math" w:hAnsi="Cambria Math"/>
                        <w:bCs/>
                        <w:i/>
                        <w:sz w:val="24"/>
                      </w:rPr>
                    </m:ctrlPr>
                  </m:e>
                </m:mr>
              </m:m>
              <m:ctrlPr>
                <w:rPr>
                  <w:rFonts w:ascii="Cambria Math" w:hAnsi="Cambria Math"/>
                  <w:bCs/>
                  <w:i/>
                  <w:sz w:val="24"/>
                </w:rPr>
              </m:ctrlPr>
            </m:e>
          </m:d>
          <m:r>
            <m:rPr/>
            <w:rPr>
              <w:rFonts w:ascii="Cambria Math" w:hAnsi="Cambria Math"/>
              <w:sz w:val="24"/>
            </w:rPr>
            <m:t>+</m:t>
          </m:r>
          <m:sSup>
            <m:sSupPr>
              <m:ctrlPr>
                <w:rPr>
                  <w:rFonts w:ascii="Cambria Math" w:hAnsi="Cambria Math"/>
                  <w:bCs/>
                  <w:i/>
                  <w:sz w:val="24"/>
                </w:rPr>
              </m:ctrlPr>
            </m:sSupPr>
            <m:e>
              <m:d>
                <m:dPr>
                  <m:ctrlPr>
                    <w:rPr>
                      <w:rFonts w:ascii="Cambria Math" w:hAnsi="Cambria Math"/>
                      <w:bCs/>
                      <w:i/>
                      <w:sz w:val="24"/>
                    </w:rPr>
                  </m:ctrlPr>
                </m:dPr>
                <m:e>
                  <m:r>
                    <m:rPr/>
                    <w:rPr>
                      <w:rFonts w:ascii="Cambria Math" w:hAnsi="Cambria Math"/>
                      <w:sz w:val="24"/>
                    </w:rPr>
                    <m:t>−1</m:t>
                  </m:r>
                  <m:ctrlPr>
                    <w:rPr>
                      <w:rFonts w:ascii="Cambria Math" w:hAnsi="Cambria Math"/>
                      <w:bCs/>
                      <w:i/>
                      <w:sz w:val="24"/>
                    </w:rPr>
                  </m:ctrlPr>
                </m:e>
              </m:d>
              <m:ctrlPr>
                <w:rPr>
                  <w:rFonts w:ascii="Cambria Math" w:hAnsi="Cambria Math"/>
                  <w:bCs/>
                  <w:i/>
                  <w:sz w:val="24"/>
                </w:rPr>
              </m:ctrlPr>
            </m:e>
            <m:sup>
              <m:r>
                <m:rPr/>
                <w:rPr>
                  <w:rFonts w:ascii="Cambria Math" w:hAnsi="Cambria Math"/>
                  <w:sz w:val="24"/>
                </w:rPr>
                <m:t>2+1</m:t>
              </m:r>
              <m:ctrlPr>
                <w:rPr>
                  <w:rFonts w:ascii="Cambria Math" w:hAnsi="Cambria Math"/>
                  <w:bCs/>
                  <w:i/>
                  <w:sz w:val="24"/>
                </w:rPr>
              </m:ctrlPr>
            </m:sup>
          </m:sSup>
          <m:r>
            <m:rPr/>
            <w:rPr>
              <w:rFonts w:ascii="Cambria Math" w:hAnsi="Cambria Math"/>
              <w:sz w:val="24"/>
            </w:rPr>
            <m:t>×2×</m:t>
          </m:r>
          <m:d>
            <m:dPr>
              <m:begChr m:val="|"/>
              <m:endChr m:val="|"/>
              <m:ctrlPr>
                <w:rPr>
                  <w:rFonts w:ascii="Cambria Math" w:hAnsi="Cambria Math"/>
                  <w:bCs/>
                  <w:i/>
                  <w:sz w:val="24"/>
                </w:rPr>
              </m:ctrlPr>
            </m:dPr>
            <m:e>
              <m:m>
                <m:mPr>
                  <m:mcs>
                    <m:mc>
                      <m:mcPr>
                        <m:count m:val="2"/>
                        <m:mcJc m:val="center"/>
                      </m:mcPr>
                    </m:mc>
                  </m:mcs>
                  <m:rSp m:val="3"/>
                  <m:rSpRule m:val="4"/>
                  <m:ctrlPr>
                    <w:rPr>
                      <w:rFonts w:ascii="Cambria Math" w:hAnsi="Cambria Math"/>
                      <w:bCs/>
                      <w:i/>
                      <w:sz w:val="24"/>
                    </w:rPr>
                  </m:ctrlPr>
                </m:mPr>
                <m:mr>
                  <m:e>
                    <m:r>
                      <m:rPr/>
                      <w:rPr>
                        <w:rFonts w:ascii="Cambria Math" w:hAnsi="Cambria Math"/>
                        <w:sz w:val="24"/>
                      </w:rPr>
                      <m:t>1</m:t>
                    </m:r>
                    <m:ctrlPr>
                      <w:rPr>
                        <w:rFonts w:ascii="Cambria Math" w:hAnsi="Cambria Math"/>
                        <w:bCs/>
                        <w:i/>
                        <w:sz w:val="24"/>
                      </w:rPr>
                    </m:ctrlPr>
                  </m:e>
                  <m:e>
                    <m:r>
                      <m:rPr/>
                      <w:rPr>
                        <w:rFonts w:ascii="Cambria Math" w:hAnsi="Cambria Math"/>
                        <w:sz w:val="24"/>
                      </w:rPr>
                      <m:t>1</m:t>
                    </m:r>
                    <m:ctrlPr>
                      <w:rPr>
                        <w:rFonts w:ascii="Cambria Math" w:hAnsi="Cambria Math"/>
                        <w:bCs/>
                        <w:i/>
                        <w:sz w:val="24"/>
                      </w:rPr>
                    </m:ctrlPr>
                  </m:e>
                </m:mr>
                <m:mr>
                  <m:e>
                    <m:r>
                      <m:rPr/>
                      <w:rPr>
                        <w:rFonts w:ascii="Cambria Math" w:hAnsi="Cambria Math"/>
                        <w:sz w:val="24"/>
                      </w:rPr>
                      <m:t>1</m:t>
                    </m:r>
                    <m:ctrlPr>
                      <w:rPr>
                        <w:rFonts w:ascii="Cambria Math" w:hAnsi="Cambria Math"/>
                        <w:bCs/>
                        <w:i/>
                        <w:sz w:val="24"/>
                      </w:rPr>
                    </m:ctrlPr>
                  </m:e>
                  <m:e>
                    <m:r>
                      <m:rPr/>
                      <w:rPr>
                        <w:rFonts w:ascii="Cambria Math" w:hAnsi="Cambria Math"/>
                        <w:sz w:val="24"/>
                      </w:rPr>
                      <m:t>3</m:t>
                    </m:r>
                    <m:ctrlPr>
                      <w:rPr>
                        <w:rFonts w:ascii="Cambria Math" w:hAnsi="Cambria Math"/>
                        <w:bCs/>
                        <w:i/>
                        <w:sz w:val="24"/>
                      </w:rPr>
                    </m:ctrlPr>
                  </m:e>
                </m:mr>
              </m:m>
              <m:ctrlPr>
                <w:rPr>
                  <w:rFonts w:ascii="Cambria Math" w:hAnsi="Cambria Math"/>
                  <w:bCs/>
                  <w:i/>
                  <w:sz w:val="24"/>
                </w:rPr>
              </m:ctrlPr>
            </m:e>
          </m:d>
          <m:r>
            <m:rPr/>
            <w:rPr>
              <w:rFonts w:ascii="Cambria Math" w:hAnsi="Cambria Math"/>
              <w:sz w:val="24"/>
            </w:rPr>
            <m:t>+</m:t>
          </m:r>
          <m:sSup>
            <m:sSupPr>
              <m:ctrlPr>
                <w:rPr>
                  <w:rFonts w:ascii="Cambria Math" w:hAnsi="Cambria Math"/>
                  <w:bCs/>
                  <w:i/>
                  <w:sz w:val="24"/>
                </w:rPr>
              </m:ctrlPr>
            </m:sSupPr>
            <m:e>
              <m:d>
                <m:dPr>
                  <m:ctrlPr>
                    <w:rPr>
                      <w:rFonts w:ascii="Cambria Math" w:hAnsi="Cambria Math"/>
                      <w:bCs/>
                      <w:i/>
                      <w:sz w:val="24"/>
                    </w:rPr>
                  </m:ctrlPr>
                </m:dPr>
                <m:e>
                  <m:r>
                    <m:rPr/>
                    <w:rPr>
                      <w:rFonts w:ascii="Cambria Math" w:hAnsi="Cambria Math"/>
                      <w:sz w:val="24"/>
                    </w:rPr>
                    <m:t>−1</m:t>
                  </m:r>
                  <m:ctrlPr>
                    <w:rPr>
                      <w:rFonts w:ascii="Cambria Math" w:hAnsi="Cambria Math"/>
                      <w:bCs/>
                      <w:i/>
                      <w:sz w:val="24"/>
                    </w:rPr>
                  </m:ctrlPr>
                </m:e>
              </m:d>
              <m:ctrlPr>
                <w:rPr>
                  <w:rFonts w:ascii="Cambria Math" w:hAnsi="Cambria Math"/>
                  <w:bCs/>
                  <w:i/>
                  <w:sz w:val="24"/>
                </w:rPr>
              </m:ctrlPr>
            </m:e>
            <m:sup>
              <m:r>
                <m:rPr/>
                <w:rPr>
                  <w:rFonts w:ascii="Cambria Math" w:hAnsi="Cambria Math"/>
                  <w:sz w:val="24"/>
                </w:rPr>
                <m:t>3+1</m:t>
              </m:r>
              <m:ctrlPr>
                <w:rPr>
                  <w:rFonts w:ascii="Cambria Math" w:hAnsi="Cambria Math"/>
                  <w:bCs/>
                  <w:i/>
                  <w:sz w:val="24"/>
                </w:rPr>
              </m:ctrlPr>
            </m:sup>
          </m:sSup>
          <m:r>
            <m:rPr/>
            <w:rPr>
              <w:rFonts w:ascii="Cambria Math" w:hAnsi="Cambria Math"/>
              <w:sz w:val="24"/>
            </w:rPr>
            <m:t>×3×</m:t>
          </m:r>
          <m:d>
            <m:dPr>
              <m:begChr m:val="|"/>
              <m:endChr m:val="|"/>
              <m:ctrlPr>
                <w:rPr>
                  <w:rFonts w:ascii="Cambria Math" w:hAnsi="Cambria Math"/>
                  <w:bCs/>
                  <w:i/>
                  <w:sz w:val="24"/>
                </w:rPr>
              </m:ctrlPr>
            </m:dPr>
            <m:e>
              <m:m>
                <m:mPr>
                  <m:mcs>
                    <m:mc>
                      <m:mcPr>
                        <m:count m:val="2"/>
                        <m:mcJc m:val="center"/>
                      </m:mcPr>
                    </m:mc>
                  </m:mcs>
                  <m:rSp m:val="3"/>
                  <m:rSpRule m:val="4"/>
                  <m:ctrlPr>
                    <w:rPr>
                      <w:rFonts w:ascii="Cambria Math" w:hAnsi="Cambria Math"/>
                      <w:bCs/>
                      <w:i/>
                      <w:sz w:val="24"/>
                    </w:rPr>
                  </m:ctrlPr>
                </m:mPr>
                <m:mr>
                  <m:e>
                    <m:r>
                      <m:rPr/>
                      <w:rPr>
                        <w:rFonts w:ascii="Cambria Math" w:hAnsi="Cambria Math"/>
                        <w:sz w:val="24"/>
                      </w:rPr>
                      <m:t>1</m:t>
                    </m:r>
                    <m:ctrlPr>
                      <w:rPr>
                        <w:rFonts w:ascii="Cambria Math" w:hAnsi="Cambria Math"/>
                        <w:bCs/>
                        <w:i/>
                        <w:sz w:val="24"/>
                      </w:rPr>
                    </m:ctrlPr>
                  </m:e>
                  <m:e>
                    <m:r>
                      <m:rPr/>
                      <w:rPr>
                        <w:rFonts w:ascii="Cambria Math" w:hAnsi="Cambria Math"/>
                        <w:sz w:val="24"/>
                      </w:rPr>
                      <m:t>1</m:t>
                    </m:r>
                    <m:ctrlPr>
                      <w:rPr>
                        <w:rFonts w:ascii="Cambria Math" w:hAnsi="Cambria Math"/>
                        <w:bCs/>
                        <w:i/>
                        <w:sz w:val="24"/>
                      </w:rPr>
                    </m:ctrlPr>
                  </m:e>
                </m:mr>
                <m:mr>
                  <m:e>
                    <m:r>
                      <m:rPr/>
                      <w:rPr>
                        <w:rFonts w:ascii="Cambria Math" w:hAnsi="Cambria Math"/>
                        <w:sz w:val="24"/>
                      </w:rPr>
                      <m:t>2</m:t>
                    </m:r>
                    <m:ctrlPr>
                      <w:rPr>
                        <w:rFonts w:ascii="Cambria Math" w:hAnsi="Cambria Math"/>
                        <w:bCs/>
                        <w:i/>
                        <w:sz w:val="24"/>
                      </w:rPr>
                    </m:ctrlPr>
                  </m:e>
                  <m:e>
                    <m:r>
                      <m:rPr/>
                      <w:rPr>
                        <w:rFonts w:ascii="Cambria Math" w:hAnsi="Cambria Math"/>
                        <w:sz w:val="24"/>
                      </w:rPr>
                      <m:t>1</m:t>
                    </m:r>
                    <m:ctrlPr>
                      <w:rPr>
                        <w:rFonts w:ascii="Cambria Math" w:hAnsi="Cambria Math"/>
                        <w:bCs/>
                        <w:i/>
                        <w:sz w:val="24"/>
                      </w:rPr>
                    </m:ctrlPr>
                  </m:e>
                </m:mr>
              </m:m>
              <m:ctrlPr>
                <w:rPr>
                  <w:rFonts w:ascii="Cambria Math" w:hAnsi="Cambria Math"/>
                  <w:bCs/>
                  <w:i/>
                  <w:sz w:val="24"/>
                </w:rPr>
              </m:ctrlPr>
            </m:e>
          </m:d>
          <m:r>
            <m:rPr/>
            <w:rPr>
              <w:rFonts w:ascii="Cambria Math" w:hAnsi="Cambria Math"/>
              <w:sz w:val="24"/>
            </w:rPr>
            <m:t>=−2</m:t>
          </m:r>
        </m:oMath>
      </m:oMathPara>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96" w:name="_Toc116225084"/>
      <w:bookmarkStart w:id="97" w:name="_Toc120016668"/>
      <w:r>
        <w:rPr>
          <w:rFonts w:eastAsia="宋体"/>
        </w:rPr>
        <w:t>详细算法</w:t>
      </w:r>
      <w:bookmarkEnd w:id="96"/>
      <w:bookmarkEnd w:id="97"/>
    </w:p>
    <w:p>
      <w:pPr>
        <w:pStyle w:val="55"/>
        <w:spacing w:line="400" w:lineRule="exact"/>
        <w:ind w:firstLine="480"/>
        <w:rPr>
          <w:rFonts w:ascii="Times New Roman" w:hAnsi="Times New Roman" w:eastAsia="宋体" w:cs="Times New Roman"/>
          <w:sz w:val="24"/>
        </w:rPr>
      </w:pPr>
      <w:r>
        <w:rPr>
          <w:rFonts w:ascii="Times New Roman" w:hAnsi="Times New Roman" w:eastAsia="宋体" w:cs="Times New Roman"/>
          <w:sz w:val="24"/>
        </w:rPr>
        <w:t>用定理4.3计算矩阵的行列式详细算法步骤如下：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46"/>
        <w:gridCol w:w="9200"/>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rPr>
            </w:pPr>
            <w:r>
              <w:rPr>
                <w:rFonts w:eastAsia="宋体"/>
                <w:b/>
              </w:rPr>
              <w:t>算法4.3：</w:t>
            </w:r>
            <w:r>
              <w:rPr>
                <w:rFonts w:eastAsia="宋体"/>
              </w:rPr>
              <w:t>计算矩阵的行列式(以下为函数</w:t>
            </w:r>
            <m:oMath>
              <m:r>
                <m:rPr>
                  <m:sty m:val="p"/>
                </m:rPr>
                <w:rPr>
                  <w:rFonts w:ascii="Cambria Math" w:hAnsi="Cambria Math" w:eastAsia="宋体"/>
                </w:rPr>
                <m:t>GetDet(</m:t>
              </m:r>
              <m:sSub>
                <m:sSubPr>
                  <m:ctrlPr>
                    <w:rPr>
                      <w:rFonts w:ascii="Cambria Math" w:hAnsi="Cambria Math" w:eastAsia="宋体"/>
                    </w:rPr>
                  </m:ctrlPr>
                </m:sSubPr>
                <m:e>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m:sty m:val="p"/>
                    </m:rPr>
                    <w:rPr>
                      <w:rFonts w:ascii="Cambria Math" w:hAnsi="Cambria Math" w:eastAsia="宋体"/>
                    </w:rPr>
                    <m:t>)</m:t>
                  </m:r>
                  <m:ctrlPr>
                    <w:rPr>
                      <w:rFonts w:ascii="Cambria Math" w:hAnsi="Cambria Math" w:eastAsia="宋体"/>
                    </w:rPr>
                  </m:ctrlPr>
                </m:e>
                <m:sub>
                  <m:r>
                    <m:rPr/>
                    <w:rPr>
                      <w:rFonts w:ascii="Cambria Math" w:hAnsi="Cambria Math" w:eastAsia="宋体"/>
                    </w:rPr>
                    <m:t>n×n</m:t>
                  </m:r>
                  <m:ctrlPr>
                    <w:rPr>
                      <w:rFonts w:ascii="Cambria Math" w:hAnsi="Cambria Math" w:eastAsia="宋体"/>
                    </w:rPr>
                  </m:ctrlPr>
                </m:sub>
              </m:sSub>
              <m:r>
                <m:rPr>
                  <m:sty m:val="p"/>
                </m:rPr>
                <w:rPr>
                  <w:rFonts w:ascii="Cambria Math" w:hAnsi="Cambria Math" w:eastAsia="宋体"/>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n阶方阵</w:t>
            </w:r>
            <m:oMath>
              <m:r>
                <m:rPr>
                  <m:sty m:val="b"/>
                </m:rPr>
                <w:rPr>
                  <w:rFonts w:ascii="Cambria Math" w:hAnsi="Cambria Math" w:eastAsia="宋体"/>
                </w:rPr>
                <m:t>A</m:t>
              </m:r>
              <m:r>
                <m:rPr>
                  <m:sty m:val="p"/>
                </m:rPr>
                <w:rPr>
                  <w:rFonts w:ascii="Cambria Math" w:hAnsi="Cambria Math" w:eastAsia="宋体"/>
                </w:rPr>
                <m:t>=</m:t>
              </m:r>
              <m:sSub>
                <m:sSubPr>
                  <m:ctrlPr>
                    <w:rPr>
                      <w:rFonts w:ascii="Cambria Math" w:hAnsi="Cambria Math" w:eastAsia="宋体"/>
                    </w:rPr>
                  </m:ctrlPr>
                </m:sSubPr>
                <m:e>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m:sty m:val="p"/>
                    </m:rPr>
                    <w:rPr>
                      <w:rFonts w:ascii="Cambria Math" w:hAnsi="Cambria Math" w:eastAsia="宋体"/>
                    </w:rPr>
                    <m:t>)</m:t>
                  </m:r>
                  <m:ctrlPr>
                    <w:rPr>
                      <w:rFonts w:ascii="Cambria Math" w:hAnsi="Cambria Math" w:eastAsia="宋体"/>
                    </w:rPr>
                  </m:ctrlPr>
                </m:e>
                <m:sub>
                  <m:r>
                    <m:rPr/>
                    <w:rPr>
                      <w:rFonts w:ascii="Cambria Math" w:hAnsi="Cambria Math" w:eastAsia="宋体"/>
                    </w:rPr>
                    <m:t>n×n</m:t>
                  </m:r>
                  <m:ctrlPr>
                    <w:rPr>
                      <w:rFonts w:ascii="Cambria Math" w:hAnsi="Cambria Math" w:eastAsia="宋体"/>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w:t>
            </w:r>
          </w:p>
        </w:tc>
        <w:tc>
          <w:tcPr>
            <w:tcW w:w="9200"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 xml:space="preserve">if </w:t>
            </w:r>
            <m:oMath>
              <m:r>
                <m:rPr>
                  <m:sty m:val="p"/>
                </m:rPr>
                <w:rPr>
                  <w:rFonts w:ascii="Cambria Math" w:hAnsi="Cambria Math" w:eastAsia="宋体"/>
                </w:rPr>
                <m:t>n=2</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2:</w:t>
            </w:r>
          </w:p>
        </w:tc>
        <w:tc>
          <w:tcPr>
            <w:tcW w:w="9200"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 xml:space="preserve">   return</w:t>
            </w:r>
            <w:r>
              <w:rPr>
                <w:rFonts w:eastAsia="宋体"/>
              </w:rPr>
              <w:t xml:space="preserve"> </w:t>
            </w:r>
            <m:oMath>
              <m:r>
                <m:rPr>
                  <m:sty m:val="p"/>
                </m:rPr>
                <w:rPr>
                  <w:rFonts w:ascii="Cambria Math" w:hAnsi="Cambria Math" w:eastAsia="宋体"/>
                </w:rPr>
                <m:t>A[1,1] ×A[2,2]－A[1,2]×A[2,1];</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3:</w:t>
            </w:r>
          </w:p>
        </w:tc>
        <w:tc>
          <w:tcPr>
            <w:tcW w:w="9200"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b/>
              </w:rPr>
              <w:t>else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4:</w:t>
            </w:r>
          </w:p>
        </w:tc>
        <w:tc>
          <w:tcPr>
            <w:tcW w:w="9200"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hint="eastAsia" w:eastAsia="宋体"/>
                <w:b/>
              </w:rPr>
              <w:t xml:space="preserve">   置</w:t>
            </w:r>
            <m:oMath>
              <m:r>
                <m:rPr>
                  <m:sty m:val="p"/>
                </m:rPr>
                <w:rPr>
                  <w:rFonts w:ascii="Cambria Math" w:hAnsi="Cambria Math" w:eastAsia="宋体"/>
                </w:rPr>
                <m:t>det</m:t>
              </m:r>
              <m:d>
                <m:dPr>
                  <m:ctrlPr>
                    <w:rPr>
                      <w:rFonts w:ascii="Cambria Math" w:hAnsi="Cambria Math" w:eastAsia="宋体"/>
                    </w:rPr>
                  </m:ctrlPr>
                </m:dPr>
                <m:e>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d>
              <m:r>
                <m:rPr>
                  <m:sty m:val="p"/>
                </m:rPr>
                <w:rPr>
                  <w:rFonts w:ascii="Cambria Math" w:hAnsi="Cambria Math" w:eastAsia="宋体"/>
                </w:rPr>
                <m:t>=0</m:t>
              </m:r>
            </m:oMath>
            <w:r>
              <w:rPr>
                <w:rFonts w:hint="eastAsia" w:hAnsi="Cambria Math"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hint="eastAsia" w:eastAsia="宋体"/>
              </w:rPr>
              <w:t>5</w:t>
            </w:r>
            <w:r>
              <w:rPr>
                <w:rFonts w:eastAsia="宋体"/>
              </w:rPr>
              <w:t>:</w:t>
            </w:r>
          </w:p>
        </w:tc>
        <w:tc>
          <w:tcPr>
            <w:tcW w:w="9200" w:type="dxa"/>
            <w:tcBorders>
              <w:top w:val="nil"/>
              <w:left w:val="nil"/>
              <w:bottom w:val="nil"/>
            </w:tcBorders>
            <w:shd w:val="clear" w:color="auto" w:fill="auto"/>
          </w:tcPr>
          <w:p>
            <w:pPr>
              <w:tabs>
                <w:tab w:val="right" w:pos="7980"/>
              </w:tabs>
              <w:adjustRightInd w:val="0"/>
              <w:spacing w:line="0" w:lineRule="atLeast"/>
              <w:ind w:left="882" w:leftChars="150" w:hanging="552" w:hangingChars="250"/>
              <w:textAlignment w:val="baseline"/>
              <w:rPr>
                <w:rFonts w:eastAsia="宋体"/>
                <w:b/>
              </w:rPr>
            </w:pPr>
            <w:r>
              <w:rPr>
                <w:rFonts w:eastAsia="宋体"/>
                <w:b/>
              </w:rPr>
              <w:t>for</w:t>
            </w:r>
            <w:r>
              <w:rPr>
                <w:rFonts w:eastAsia="宋体"/>
              </w:rPr>
              <w:t xml:space="preserve"> </w:t>
            </w:r>
            <m:oMath>
              <m:r>
                <m:rPr>
                  <m:sty m:val="p"/>
                </m:rPr>
                <w:rPr>
                  <w:rFonts w:ascii="Cambria Math" w:hAnsi="Cambria Math" w:eastAsia="宋体"/>
                </w:rPr>
                <m:t>i=1  to n</m:t>
              </m:r>
            </m:oMath>
            <w:r>
              <w:rPr>
                <w:rFonts w:eastAsia="宋体"/>
              </w:rPr>
              <w:t xml:space="preserve"> </w:t>
            </w:r>
            <w:r>
              <w:rPr>
                <w:rFonts w:eastAsia="宋体"/>
                <w:b/>
              </w:rPr>
              <w:t>do</w:t>
            </w:r>
            <w:r>
              <w:rPr>
                <w:rFonts w:eastAsia="宋体"/>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eastAsia="宋体"/>
              </w:rPr>
              <w:t>6:</w:t>
            </w:r>
          </w:p>
        </w:tc>
        <w:tc>
          <w:tcPr>
            <w:tcW w:w="9200" w:type="dxa"/>
            <w:tcBorders>
              <w:top w:val="nil"/>
              <w:left w:val="nil"/>
              <w:bottom w:val="nil"/>
            </w:tcBorders>
            <w:shd w:val="clear" w:color="auto" w:fill="auto"/>
          </w:tcPr>
          <w:p>
            <w:pPr>
              <w:tabs>
                <w:tab w:val="right" w:pos="7980"/>
              </w:tabs>
              <w:adjustRightInd w:val="0"/>
              <w:spacing w:line="0" w:lineRule="atLeast"/>
              <w:ind w:left="882" w:leftChars="150" w:hanging="552" w:hangingChars="250"/>
              <w:textAlignment w:val="baseline"/>
              <w:rPr>
                <w:rFonts w:eastAsia="宋体"/>
                <w:bCs/>
              </w:rPr>
            </w:pPr>
            <w:r>
              <w:rPr>
                <w:rFonts w:hint="eastAsia" w:eastAsia="宋体"/>
                <w:b/>
              </w:rPr>
              <w:t xml:space="preserve">   置</w:t>
            </w:r>
            <m:oMath>
              <m:r>
                <m:rPr>
                  <m:sty m:val="b"/>
                </m:rPr>
                <w:rPr>
                  <w:rFonts w:ascii="Cambria Math" w:hAnsi="Cambria Math" w:eastAsia="宋体"/>
                </w:rPr>
                <m:t>A'=A</m:t>
              </m:r>
            </m:oMath>
            <w:r>
              <w:rPr>
                <w:rFonts w:hint="eastAsia" w:hAnsi="Cambria Math" w:eastAsia="宋体"/>
                <w:bCs/>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eastAsia="宋体"/>
              </w:rPr>
              <w:t>7:</w:t>
            </w:r>
          </w:p>
        </w:tc>
        <w:tc>
          <w:tcPr>
            <w:tcW w:w="9200" w:type="dxa"/>
            <w:tcBorders>
              <w:top w:val="nil"/>
              <w:left w:val="nil"/>
              <w:bottom w:val="nil"/>
            </w:tcBorders>
            <w:shd w:val="clear" w:color="auto" w:fill="auto"/>
          </w:tcPr>
          <w:p>
            <w:pPr>
              <w:tabs>
                <w:tab w:val="right" w:pos="7980"/>
              </w:tabs>
              <w:adjustRightInd w:val="0"/>
              <w:spacing w:line="0" w:lineRule="atLeast"/>
              <w:ind w:left="882" w:leftChars="150" w:hanging="552" w:hangingChars="250"/>
              <w:textAlignment w:val="baseline"/>
              <w:rPr>
                <w:rFonts w:eastAsia="宋体"/>
                <w:b/>
              </w:rPr>
            </w:pPr>
            <w:r>
              <w:rPr>
                <w:rFonts w:hint="eastAsia" w:eastAsia="宋体"/>
                <w:b/>
              </w:rPr>
              <w:t xml:space="preserve">   </w:t>
            </w:r>
            <w:r>
              <w:rPr>
                <w:rFonts w:hint="eastAsia" w:eastAsia="宋体"/>
                <w:bCs/>
              </w:rPr>
              <w:t>将元素</w:t>
            </w:r>
            <m:oMath>
              <m:r>
                <m:rPr>
                  <m:sty m:val="p"/>
                </m:rPr>
                <w:rPr>
                  <w:rFonts w:ascii="Cambria Math" w:hAnsi="Cambria Math" w:eastAsia="宋体"/>
                </w:rPr>
                <m:t>A[</m:t>
              </m:r>
              <m:r>
                <m:rPr>
                  <m:sty m:val="p"/>
                </m:rPr>
                <w:rPr>
                  <w:rFonts w:hint="eastAsia" w:ascii="Cambria Math" w:hAnsi="Cambria Math" w:eastAsia="宋体"/>
                </w:rPr>
                <m:t>i</m:t>
              </m:r>
              <m:r>
                <m:rPr>
                  <m:sty m:val="p"/>
                </m:rPr>
                <w:rPr>
                  <w:rFonts w:ascii="Cambria Math" w:hAnsi="Cambria Math" w:eastAsia="宋体"/>
                </w:rPr>
                <m:t>,1]</m:t>
              </m:r>
            </m:oMath>
            <w:r>
              <w:rPr>
                <w:rFonts w:hint="eastAsia" w:hAnsi="Cambria Math" w:eastAsia="宋体"/>
              </w:rPr>
              <w:t>所在行之后的每一行向前移一行</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hint="eastAsia" w:eastAsia="宋体"/>
              </w:rPr>
              <w:t>8:</w:t>
            </w:r>
          </w:p>
        </w:tc>
        <w:tc>
          <w:tcPr>
            <w:tcW w:w="9200" w:type="dxa"/>
            <w:tcBorders>
              <w:top w:val="nil"/>
              <w:left w:val="nil"/>
              <w:bottom w:val="nil"/>
            </w:tcBorders>
            <w:shd w:val="clear" w:color="auto" w:fill="auto"/>
          </w:tcPr>
          <w:p>
            <w:pPr>
              <w:tabs>
                <w:tab w:val="right" w:pos="7980"/>
              </w:tabs>
              <w:adjustRightInd w:val="0"/>
              <w:spacing w:line="0" w:lineRule="atLeast"/>
              <w:ind w:firstLine="663" w:firstLineChars="300"/>
              <w:textAlignment w:val="baseline"/>
              <w:rPr>
                <w:rFonts w:eastAsia="宋体"/>
                <w:b/>
              </w:rPr>
            </w:pPr>
            <w:r>
              <w:rPr>
                <w:rFonts w:hint="eastAsia" w:eastAsia="宋体"/>
                <w:b/>
              </w:rPr>
              <w:t>置</w:t>
            </w:r>
            <m:oMath>
              <m:r>
                <m:rPr>
                  <m:sty m:val="b"/>
                </m:rPr>
                <w:rPr>
                  <w:rFonts w:ascii="Cambria Math" w:eastAsia="宋体"/>
                </w:rPr>
                <m:t>tempA=</m:t>
              </m:r>
              <m:r>
                <m:rPr>
                  <m:sty m:val="b"/>
                </m:rPr>
                <w:rPr>
                  <w:rFonts w:ascii="Cambria Math" w:hAnsi="Cambria Math" w:eastAsia="宋体"/>
                </w:rPr>
                <m:t>A'</m:t>
              </m:r>
            </m:oMath>
            <w:r>
              <w:rPr>
                <w:rFonts w:hint="eastAsia" w:hAnsi="Cambria Math" w:eastAsia="宋体"/>
                <w:b/>
              </w:rPr>
              <w:t xml:space="preserve">  </w:t>
            </w:r>
            <w:r>
              <w:rPr>
                <w:rFonts w:hint="eastAsia" w:hAnsi="Cambria Math" w:eastAsia="宋体"/>
                <w:bCs/>
              </w:rPr>
              <w:t>(</w:t>
            </w:r>
            <m:oMath>
              <m:r>
                <m:rPr>
                  <m:sty m:val="p"/>
                </m:rPr>
                <w:rPr>
                  <w:rFonts w:ascii="Cambria Math" w:hAnsi="Cambria Math" w:eastAsia="宋体"/>
                </w:rPr>
                <m:t>tempA=</m:t>
              </m:r>
              <m:sSub>
                <m:sSubPr>
                  <m:ctrlPr>
                    <w:rPr>
                      <w:rFonts w:ascii="Cambria Math" w:hAnsi="Cambria Math" w:eastAsia="宋体"/>
                      <w:bCs/>
                    </w:rPr>
                  </m:ctrlPr>
                </m:sSubPr>
                <m:e>
                  <m:r>
                    <m:rPr>
                      <m:sty m:val="p"/>
                    </m:rPr>
                    <w:rPr>
                      <w:rFonts w:ascii="Cambria Math" w:hAnsi="Cambria Math" w:eastAsia="宋体"/>
                    </w:rPr>
                    <m:t>(</m:t>
                  </m:r>
                  <m:sSub>
                    <m:sSubPr>
                      <m:ctrlPr>
                        <w:rPr>
                          <w:rFonts w:ascii="Cambria Math" w:hAnsi="Cambria Math" w:eastAsia="宋体"/>
                          <w:bCs/>
                        </w:rPr>
                      </m:ctrlPr>
                    </m:sSubPr>
                    <m:e>
                      <m:r>
                        <m:rPr/>
                        <w:rPr>
                          <w:rFonts w:ascii="Cambria Math" w:hAnsi="Cambria Math" w:eastAsia="宋体"/>
                        </w:rPr>
                        <m:t>a</m:t>
                      </m:r>
                      <m:ctrlPr>
                        <w:rPr>
                          <w:rFonts w:ascii="Cambria Math" w:hAnsi="Cambria Math" w:eastAsia="宋体"/>
                          <w:bCs/>
                        </w:rPr>
                      </m:ctrlPr>
                    </m:e>
                    <m:sub>
                      <m:r>
                        <m:rPr/>
                        <w:rPr>
                          <w:rFonts w:ascii="Cambria Math" w:hAnsi="Cambria Math" w:eastAsia="宋体"/>
                        </w:rPr>
                        <m:t>ij</m:t>
                      </m:r>
                      <m:ctrlPr>
                        <w:rPr>
                          <w:rFonts w:ascii="Cambria Math" w:hAnsi="Cambria Math" w:eastAsia="宋体"/>
                          <w:bCs/>
                        </w:rPr>
                      </m:ctrlPr>
                    </m:sub>
                  </m:sSub>
                  <m:r>
                    <m:rPr>
                      <m:sty m:val="p"/>
                    </m:rPr>
                    <w:rPr>
                      <w:rFonts w:ascii="Cambria Math" w:hAnsi="Cambria Math" w:eastAsia="宋体"/>
                    </w:rPr>
                    <m:t>)</m:t>
                  </m:r>
                  <m:ctrlPr>
                    <w:rPr>
                      <w:rFonts w:ascii="Cambria Math" w:hAnsi="Cambria Math" w:eastAsia="宋体"/>
                      <w:bCs/>
                    </w:rPr>
                  </m:ctrlPr>
                </m:e>
                <m:sub>
                  <m:r>
                    <m:rPr/>
                    <w:rPr>
                      <w:rFonts w:ascii="Cambria Math" w:hAnsi="Cambria Math" w:eastAsia="宋体"/>
                    </w:rPr>
                    <m:t>n−1×n−1</m:t>
                  </m:r>
                  <m:ctrlPr>
                    <w:rPr>
                      <w:rFonts w:ascii="Cambria Math" w:hAnsi="Cambria Math" w:eastAsia="宋体"/>
                      <w:bCs/>
                    </w:rPr>
                  </m:ctrlPr>
                </m:sub>
              </m:sSub>
            </m:oMath>
            <w:r>
              <w:rPr>
                <w:rFonts w:hint="eastAsia" w:hAnsi="Cambria Math" w:eastAsia="宋体"/>
                <w:bCs/>
              </w:rPr>
              <w:t xml:space="preserve">)      </w:t>
            </w:r>
            <w:r>
              <w:rPr>
                <w:rFonts w:hint="eastAsia" w:eastAsia="宋体"/>
                <w:color w:val="7030A0"/>
              </w:rPr>
              <w:t>/</w:t>
            </w:r>
            <w:r>
              <w:rPr>
                <w:rFonts w:eastAsia="宋体"/>
                <w:color w:val="7030A0"/>
              </w:rPr>
              <w:t xml:space="preserve">/ </w:t>
            </w:r>
            <w:r>
              <w:rPr>
                <w:rFonts w:hint="eastAsia" w:eastAsia="宋体"/>
                <w:color w:val="7030A0"/>
              </w:rPr>
              <w:t>提取元素</w:t>
            </w:r>
            <m:oMath>
              <m:r>
                <m:rPr>
                  <m:sty m:val="p"/>
                </m:rPr>
                <w:rPr>
                  <w:rFonts w:ascii="Cambria Math" w:hAnsi="Cambria Math" w:eastAsia="宋体"/>
                  <w:color w:val="7030A0"/>
                </w:rPr>
                <m:t>A[</m:t>
              </m:r>
              <m:r>
                <m:rPr>
                  <m:sty m:val="p"/>
                </m:rPr>
                <w:rPr>
                  <w:rFonts w:hint="eastAsia" w:ascii="Cambria Math" w:hAnsi="Cambria Math" w:eastAsia="宋体"/>
                  <w:color w:val="7030A0"/>
                </w:rPr>
                <m:t>i</m:t>
              </m:r>
              <m:r>
                <m:rPr>
                  <m:sty m:val="p"/>
                </m:rPr>
                <w:rPr>
                  <w:rFonts w:ascii="Cambria Math" w:hAnsi="Cambria Math" w:eastAsia="宋体"/>
                  <w:color w:val="7030A0"/>
                </w:rPr>
                <m:t>,1]</m:t>
              </m:r>
            </m:oMath>
            <w:r>
              <w:rPr>
                <w:rFonts w:hint="eastAsia" w:hAnsi="Cambria Math" w:eastAsia="宋体"/>
                <w:color w:val="7030A0"/>
              </w:rPr>
              <w:t>的余子式</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hint="eastAsia" w:eastAsia="宋体"/>
              </w:rPr>
              <w:t>9</w:t>
            </w:r>
            <w:r>
              <w:rPr>
                <w:rFonts w:eastAsia="宋体"/>
              </w:rPr>
              <w:t xml:space="preserve">：  </w:t>
            </w:r>
          </w:p>
        </w:tc>
        <w:tc>
          <w:tcPr>
            <w:tcW w:w="9200"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m:oMathPara>
              <m:oMathParaPr>
                <m:jc m:val="left"/>
              </m:oMathParaPr>
              <m:oMath>
                <m:r>
                  <m:rPr>
                    <m:sty m:val="p"/>
                  </m:rPr>
                  <w:rPr>
                    <w:rFonts w:ascii="Cambria Math" w:hAnsi="Cambria Math" w:eastAsia="宋体"/>
                  </w:rPr>
                  <m:t>det</m:t>
                </m:r>
                <m:d>
                  <m:dPr>
                    <m:ctrlPr>
                      <w:rPr>
                        <w:rFonts w:ascii="Cambria Math" w:hAnsi="Cambria Math" w:eastAsia="宋体"/>
                      </w:rPr>
                    </m:ctrlPr>
                  </m:dPr>
                  <m:e>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d>
                <m:r>
                  <m:rPr>
                    <m:sty m:val="p"/>
                  </m:rPr>
                  <w:rPr>
                    <w:rFonts w:ascii="Cambria Math" w:hAnsi="Cambria Math" w:eastAsia="宋体"/>
                  </w:rPr>
                  <m:t>=det</m:t>
                </m:r>
                <m:d>
                  <m:dPr>
                    <m:ctrlPr>
                      <w:rPr>
                        <w:rFonts w:ascii="Cambria Math" w:hAnsi="Cambria Math" w:eastAsia="宋体"/>
                      </w:rPr>
                    </m:ctrlPr>
                  </m:dPr>
                  <m:e>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d>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i1</m:t>
                    </m:r>
                    <m:ctrlPr>
                      <w:rPr>
                        <w:rFonts w:ascii="Cambria Math" w:hAnsi="Cambria Math" w:eastAsia="宋体"/>
                      </w:rPr>
                    </m:ctrlPr>
                  </m:sub>
                </m:sSub>
                <m:sSup>
                  <m:sSupPr>
                    <m:ctrlPr>
                      <w:rPr>
                        <w:rFonts w:ascii="Cambria Math" w:hAnsi="Cambria Math" w:eastAsia="宋体"/>
                      </w:rPr>
                    </m:ctrlPr>
                  </m:sSupPr>
                  <m:e>
                    <m:r>
                      <m:rPr>
                        <m:sty m:val="p"/>
                      </m:rPr>
                      <w:rPr>
                        <w:rFonts w:ascii="Cambria Math" w:hAnsi="Cambria Math" w:eastAsia="宋体"/>
                      </w:rPr>
                      <m:t>(−1)</m:t>
                    </m:r>
                    <m:ctrlPr>
                      <w:rPr>
                        <w:rFonts w:ascii="Cambria Math" w:hAnsi="Cambria Math" w:eastAsia="宋体"/>
                      </w:rPr>
                    </m:ctrlPr>
                  </m:e>
                  <m:sup>
                    <m:r>
                      <m:rPr>
                        <m:sty m:val="p"/>
                      </m:rPr>
                      <w:rPr>
                        <w:rFonts w:ascii="Cambria Math" w:hAnsi="Cambria Math" w:eastAsia="宋体"/>
                      </w:rPr>
                      <m:t>i+1</m:t>
                    </m:r>
                    <m:ctrlPr>
                      <w:rPr>
                        <w:rFonts w:ascii="Cambria Math" w:hAnsi="Cambria Math" w:eastAsia="宋体"/>
                      </w:rPr>
                    </m:ctrlPr>
                  </m:sup>
                </m:sSup>
                <m:r>
                  <m:rPr>
                    <m:sty m:val="p"/>
                  </m:rPr>
                  <w:rPr>
                    <w:rFonts w:ascii="Cambria Math" w:hAnsi="Cambria Math" w:eastAsia="宋体"/>
                  </w:rPr>
                  <m:t>GetDet(</m:t>
                </m:r>
                <m:sSub>
                  <m:sSubPr>
                    <m:ctrlPr>
                      <w:rPr>
                        <w:rFonts w:ascii="Cambria Math" w:hAnsi="Cambria Math" w:eastAsia="宋体"/>
                      </w:rPr>
                    </m:ctrlPr>
                  </m:sSubPr>
                  <m:e>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m:sty m:val="p"/>
                      </m:rPr>
                      <w:rPr>
                        <w:rFonts w:ascii="Cambria Math" w:hAnsi="Cambria Math" w:eastAsia="宋体"/>
                      </w:rPr>
                      <m:t>)</m:t>
                    </m:r>
                    <m:ctrlPr>
                      <w:rPr>
                        <w:rFonts w:ascii="Cambria Math" w:hAnsi="Cambria Math" w:eastAsia="宋体"/>
                      </w:rPr>
                    </m:ctrlPr>
                  </m:e>
                  <m:sub>
                    <m:r>
                      <m:rPr/>
                      <w:rPr>
                        <w:rFonts w:ascii="Cambria Math" w:hAnsi="Cambria Math" w:eastAsia="宋体"/>
                      </w:rPr>
                      <m:t>n−1×n−1</m:t>
                    </m:r>
                    <m:ctrlPr>
                      <w:rPr>
                        <w:rFonts w:ascii="Cambria Math" w:hAnsi="Cambria Math" w:eastAsia="宋体"/>
                      </w:rPr>
                    </m:ctrlPr>
                  </m:sub>
                </m:sSub>
                <m:r>
                  <m:rPr>
                    <m:sty m:val="p"/>
                  </m:rPr>
                  <w:rPr>
                    <w:rFonts w:ascii="Cambria Math" w:hAnsi="Cambria Math" w:eastAsia="宋体"/>
                  </w:rPr>
                  <m:t>)</m:t>
                </m:r>
              </m:oMath>
            </m:oMathPara>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10</w:t>
            </w:r>
            <w:r>
              <w:rPr>
                <w:rFonts w:eastAsia="宋体"/>
              </w:rPr>
              <w:t>:</w:t>
            </w:r>
          </w:p>
        </w:tc>
        <w:tc>
          <w:tcPr>
            <w:tcW w:w="9200" w:type="dxa"/>
            <w:tcBorders>
              <w:top w:val="nil"/>
              <w:left w:val="nil"/>
              <w:bottom w:val="nil"/>
            </w:tcBorders>
            <w:shd w:val="clear" w:color="auto" w:fill="auto"/>
          </w:tcPr>
          <w:p>
            <w:pPr>
              <w:tabs>
                <w:tab w:val="right" w:pos="7980"/>
              </w:tabs>
              <w:adjustRightInd w:val="0"/>
              <w:spacing w:line="0" w:lineRule="atLeast"/>
              <w:ind w:firstLine="331" w:firstLineChars="150"/>
              <w:textAlignment w:val="baseline"/>
              <w:rPr>
                <w:rFonts w:eastAsia="宋体"/>
                <w:b/>
              </w:rPr>
            </w:pPr>
            <w:r>
              <w:rPr>
                <w:rFonts w:eastAsia="宋体"/>
                <w:b/>
              </w:rPr>
              <w:t>end 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11</w:t>
            </w:r>
            <w:r>
              <w:rPr>
                <w:rFonts w:eastAsia="宋体"/>
              </w:rPr>
              <w:t>:</w:t>
            </w:r>
          </w:p>
        </w:tc>
        <w:tc>
          <w:tcPr>
            <w:tcW w:w="9200" w:type="dxa"/>
            <w:tcBorders>
              <w:top w:val="nil"/>
              <w:left w:val="nil"/>
              <w:bottom w:val="nil"/>
            </w:tcBorders>
            <w:shd w:val="clear" w:color="auto" w:fill="auto"/>
          </w:tcPr>
          <w:p>
            <w:pPr>
              <w:tabs>
                <w:tab w:val="right" w:pos="7980"/>
              </w:tabs>
              <w:adjustRightInd w:val="0"/>
              <w:spacing w:line="0" w:lineRule="atLeast"/>
              <w:ind w:firstLine="331" w:firstLineChars="150"/>
              <w:textAlignment w:val="baseline"/>
              <w:rPr>
                <w:rFonts w:eastAsia="宋体"/>
                <w:b/>
              </w:rPr>
            </w:pPr>
            <w:r>
              <w:rPr>
                <w:rFonts w:eastAsia="宋体"/>
                <w:b/>
              </w:rPr>
              <w:t>return</w:t>
            </w:r>
            <w:r>
              <w:rPr>
                <w:rFonts w:eastAsia="宋体"/>
              </w:rPr>
              <w:t xml:space="preserve"> </w:t>
            </w:r>
            <m:oMath>
              <m:r>
                <m:rPr>
                  <m:sty m:val="p"/>
                </m:rPr>
                <w:rPr>
                  <w:rFonts w:ascii="Cambria Math" w:hAnsi="Cambria Math" w:eastAsia="宋体"/>
                </w:rPr>
                <m:t>det(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m:sty m:val="p"/>
                </m:rPr>
                <w:rPr>
                  <w:rFonts w:ascii="Cambria Math" w:hAnsi="Cambria Math" w:eastAsia="宋体"/>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46"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12</w:t>
            </w:r>
            <w:r>
              <w:rPr>
                <w:rFonts w:eastAsia="宋体"/>
              </w:rPr>
              <w:t>:</w:t>
            </w:r>
          </w:p>
        </w:tc>
        <w:tc>
          <w:tcPr>
            <w:tcW w:w="9200"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b/>
              </w:rPr>
              <w:t>end 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b/>
              </w:rPr>
              <w:t>输出：</w:t>
            </w:r>
            <m:oMath>
              <m:r>
                <m:rPr>
                  <m:sty m:val="p"/>
                </m:rPr>
                <w:rPr>
                  <w:rFonts w:ascii="Cambria Math" w:hAnsi="Cambria Math" w:eastAsia="宋体"/>
                </w:rPr>
                <m:t>det(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m:sty m:val="p"/>
                </m:rPr>
                <w:rPr>
                  <w:rFonts w:ascii="Cambria Math" w:hAnsi="Cambria Math" w:eastAsia="宋体"/>
                </w:rPr>
                <m:t>)</m:t>
              </m:r>
            </m:oMath>
            <w:r>
              <w:rPr>
                <w:rFonts w:eastAsia="宋体"/>
              </w:rPr>
              <w:t>。</w:t>
            </w:r>
          </w:p>
        </w:tc>
      </w:tr>
    </w:tbl>
    <w:p>
      <w:pPr>
        <w:pStyle w:val="75"/>
      </w:pPr>
      <w:bookmarkStart w:id="98" w:name="_Toc116225085"/>
      <w:bookmarkStart w:id="99" w:name="_Toc120016669"/>
      <w:r>
        <w:t>计算矩阵的秩</w:t>
      </w:r>
      <w:bookmarkEnd w:id="98"/>
      <w:bookmarkEnd w:id="99"/>
    </w:p>
    <w:p>
      <w:pPr>
        <w:spacing w:line="400" w:lineRule="exact"/>
        <w:rPr>
          <w:rFonts w:eastAsia="宋体"/>
          <w:sz w:val="24"/>
        </w:rPr>
      </w:pPr>
      <w:bookmarkStart w:id="100" w:name="_Toc5254493"/>
      <w:bookmarkEnd w:id="100"/>
      <w:r>
        <w:rPr>
          <w:rFonts w:eastAsia="宋体"/>
          <w:b/>
          <w:sz w:val="24"/>
        </w:rPr>
        <w:t>定义 4.5：</w:t>
      </w:r>
      <w:r>
        <w:rPr>
          <w:rFonts w:eastAsia="宋体"/>
          <w:sz w:val="24"/>
        </w:rPr>
        <w:t>在</w:t>
      </w:r>
      <m:oMath>
        <m:r>
          <m:rPr>
            <m:sty m:val="p"/>
          </m:rPr>
          <w:rPr>
            <w:rFonts w:ascii="Cambria Math" w:hAnsi="Cambria Math" w:eastAsia="宋体"/>
            <w:sz w:val="24"/>
          </w:rPr>
          <m:t>m×n</m:t>
        </m:r>
      </m:oMath>
      <w:r>
        <w:rPr>
          <w:rFonts w:eastAsia="宋体"/>
          <w:sz w:val="24"/>
        </w:rPr>
        <w:t>矩阵</w:t>
      </w:r>
      <m:oMath>
        <m:r>
          <m:rPr>
            <m:sty m:val="b"/>
          </m:rPr>
          <w:rPr>
            <w:rFonts w:ascii="Cambria Math" w:hAnsi="Cambria Math" w:eastAsia="宋体"/>
            <w:sz w:val="24"/>
          </w:rPr>
          <m:t>A</m:t>
        </m:r>
      </m:oMath>
      <w:r>
        <w:rPr>
          <w:rFonts w:eastAsia="宋体"/>
          <w:sz w:val="24"/>
        </w:rPr>
        <w:t>中，任取</w:t>
      </w:r>
      <m:oMath>
        <m:r>
          <m:rPr>
            <m:sty m:val="p"/>
          </m:rPr>
          <w:rPr>
            <w:rFonts w:ascii="Cambria Math" w:hAnsi="Cambria Math" w:eastAsia="宋体"/>
            <w:sz w:val="24"/>
          </w:rPr>
          <m:t>k</m:t>
        </m:r>
      </m:oMath>
      <w:r>
        <w:rPr>
          <w:rFonts w:eastAsia="宋体"/>
          <w:sz w:val="24"/>
        </w:rPr>
        <w:t>行</w:t>
      </w:r>
      <m:oMath>
        <m:r>
          <m:rPr>
            <m:sty m:val="p"/>
          </m:rPr>
          <w:rPr>
            <w:rFonts w:ascii="Cambria Math" w:hAnsi="Cambria Math" w:eastAsia="宋体"/>
            <w:sz w:val="24"/>
          </w:rPr>
          <m:t>k</m:t>
        </m:r>
      </m:oMath>
      <w:r>
        <w:rPr>
          <w:rFonts w:eastAsia="宋体"/>
          <w:sz w:val="24"/>
        </w:rPr>
        <w:t>列</w:t>
      </w:r>
      <m:oMath>
        <m:r>
          <m:rPr>
            <m:sty m:val="p"/>
          </m:rPr>
          <w:rPr>
            <w:rFonts w:ascii="Cambria Math" w:hAnsi="Cambria Math" w:eastAsia="宋体"/>
            <w:sz w:val="24"/>
          </w:rPr>
          <m:t>(1≤k≤</m:t>
        </m:r>
        <m:func>
          <m:funcPr>
            <m:ctrlPr>
              <w:rPr>
                <w:rFonts w:ascii="Cambria Math" w:hAnsi="Cambria Math" w:eastAsia="宋体"/>
                <w:sz w:val="24"/>
              </w:rPr>
            </m:ctrlPr>
          </m:funcPr>
          <m:fName>
            <m:r>
              <m:rPr>
                <m:sty m:val="p"/>
              </m:rPr>
              <w:rPr>
                <w:rFonts w:ascii="Cambria Math" w:hAnsi="Cambria Math" w:eastAsia="宋体"/>
                <w:sz w:val="24"/>
              </w:rPr>
              <m:t>min</m:t>
            </m:r>
            <m:ctrlPr>
              <w:rPr>
                <w:rFonts w:ascii="Cambria Math" w:hAnsi="Cambria Math" w:eastAsia="宋体"/>
                <w:sz w:val="24"/>
              </w:rPr>
            </m:ctrlPr>
          </m:fName>
          <m:e>
            <m:d>
              <m:dPr>
                <m:begChr m:val="{"/>
                <m:endChr m:val="}"/>
                <m:ctrlPr>
                  <w:rPr>
                    <w:rFonts w:ascii="Cambria Math" w:hAnsi="Cambria Math" w:eastAsia="宋体"/>
                    <w:sz w:val="24"/>
                  </w:rPr>
                </m:ctrlPr>
              </m:dPr>
              <m:e>
                <m:r>
                  <m:rPr>
                    <m:sty m:val="p"/>
                  </m:rPr>
                  <w:rPr>
                    <w:rFonts w:ascii="Cambria Math" w:hAnsi="Cambria Math" w:eastAsia="宋体"/>
                    <w:sz w:val="24"/>
                  </w:rPr>
                  <m:t>m,n</m:t>
                </m:r>
                <m:ctrlPr>
                  <w:rPr>
                    <w:rFonts w:ascii="Cambria Math" w:hAnsi="Cambria Math" w:eastAsia="宋体"/>
                    <w:sz w:val="24"/>
                  </w:rPr>
                </m:ctrlPr>
              </m:e>
            </m:d>
            <m:ctrlPr>
              <w:rPr>
                <w:rFonts w:ascii="Cambria Math" w:hAnsi="Cambria Math" w:eastAsia="宋体"/>
                <w:sz w:val="24"/>
              </w:rPr>
            </m:ctrlPr>
          </m:e>
        </m:func>
        <m:r>
          <m:rPr>
            <m:sty m:val="p"/>
          </m:rPr>
          <w:rPr>
            <w:rFonts w:ascii="Cambria Math" w:hAnsi="Cambria Math" w:eastAsia="宋体"/>
            <w:sz w:val="24"/>
          </w:rPr>
          <m:t>)</m:t>
        </m:r>
      </m:oMath>
      <w:r>
        <w:rPr>
          <w:rFonts w:eastAsia="宋体"/>
          <w:sz w:val="24"/>
        </w:rPr>
        <w:t>，位于这些行和列交叉处的</w:t>
      </w:r>
      <m:oMath>
        <m:sSup>
          <m:sSupPr>
            <m:ctrlPr>
              <w:rPr>
                <w:rFonts w:ascii="Cambria Math" w:hAnsi="Cambria Math" w:eastAsia="宋体"/>
                <w:sz w:val="24"/>
              </w:rPr>
            </m:ctrlPr>
          </m:sSupPr>
          <m:e>
            <m:r>
              <m:rPr>
                <m:sty m:val="p"/>
              </m:rPr>
              <w:rPr>
                <w:rFonts w:ascii="Cambria Math" w:hAnsi="Cambria Math" w:eastAsia="宋体"/>
                <w:sz w:val="24"/>
              </w:rPr>
              <m:t>k</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oMath>
      <w:r>
        <w:rPr>
          <w:rFonts w:eastAsia="宋体"/>
          <w:sz w:val="24"/>
        </w:rPr>
        <w:t>个元素按原来的位置次序构成的</w:t>
      </w:r>
      <m:oMath>
        <m:r>
          <m:rPr>
            <m:sty m:val="p"/>
          </m:rPr>
          <w:rPr>
            <w:rFonts w:ascii="Cambria Math" w:hAnsi="Cambria Math" w:eastAsia="宋体"/>
            <w:sz w:val="24"/>
          </w:rPr>
          <m:t>k</m:t>
        </m:r>
      </m:oMath>
      <w:r>
        <w:rPr>
          <w:rFonts w:eastAsia="宋体"/>
          <w:sz w:val="24"/>
        </w:rPr>
        <w:t>阶行列式，称为矩阵</w:t>
      </w:r>
      <m:oMath>
        <m:r>
          <m:rPr>
            <m:sty m:val="b"/>
          </m:rPr>
          <w:rPr>
            <w:rFonts w:ascii="Cambria Math" w:hAnsi="Cambria Math" w:eastAsia="宋体"/>
            <w:sz w:val="24"/>
          </w:rPr>
          <m:t>A</m:t>
        </m:r>
      </m:oMath>
      <w:r>
        <w:rPr>
          <w:rFonts w:eastAsia="宋体"/>
          <w:sz w:val="24"/>
        </w:rPr>
        <w:t>的一个</w:t>
      </w:r>
      <m:oMath>
        <m:r>
          <m:rPr>
            <m:sty m:val="p"/>
          </m:rPr>
          <w:rPr>
            <w:rFonts w:ascii="Cambria Math" w:hAnsi="Cambria Math" w:eastAsia="宋体"/>
            <w:sz w:val="24"/>
          </w:rPr>
          <m:t>k</m:t>
        </m:r>
      </m:oMath>
      <w:r>
        <w:rPr>
          <w:rFonts w:eastAsia="宋体"/>
          <w:sz w:val="24"/>
        </w:rPr>
        <w:t>阶子式。</w:t>
      </w:r>
    </w:p>
    <w:p>
      <w:pPr>
        <w:spacing w:line="400" w:lineRule="exact"/>
        <w:ind w:firstLine="480" w:firstLineChars="200"/>
        <w:rPr>
          <w:rFonts w:eastAsia="宋体"/>
          <w:sz w:val="24"/>
        </w:rPr>
      </w:pPr>
      <m:oMath>
        <m:r>
          <m:rPr>
            <m:sty m:val="p"/>
          </m:rPr>
          <w:rPr>
            <w:rFonts w:ascii="Cambria Math" w:hAnsi="Cambria Math" w:eastAsia="宋体"/>
            <w:sz w:val="24"/>
          </w:rPr>
          <m:t>m×n</m:t>
        </m:r>
      </m:oMath>
      <w:r>
        <w:rPr>
          <w:rFonts w:eastAsia="宋体"/>
          <w:sz w:val="24"/>
        </w:rPr>
        <w:t>矩阵</w:t>
      </w:r>
      <m:oMath>
        <m:r>
          <m:rPr>
            <m:sty m:val="b"/>
          </m:rPr>
          <w:rPr>
            <w:rFonts w:ascii="Cambria Math" w:hAnsi="Cambria Math" w:eastAsia="宋体"/>
            <w:sz w:val="24"/>
          </w:rPr>
          <m:t>A</m:t>
        </m:r>
      </m:oMath>
      <w:r>
        <w:rPr>
          <w:rFonts w:eastAsia="宋体"/>
          <w:sz w:val="24"/>
        </w:rPr>
        <w:t>的</w:t>
      </w:r>
      <m:oMath>
        <m:r>
          <m:rPr>
            <m:sty m:val="p"/>
          </m:rPr>
          <w:rPr>
            <w:rFonts w:ascii="Cambria Math" w:hAnsi="Cambria Math" w:eastAsia="宋体"/>
            <w:sz w:val="24"/>
          </w:rPr>
          <m:t>k</m:t>
        </m:r>
      </m:oMath>
      <w:r>
        <w:rPr>
          <w:rFonts w:eastAsia="宋体"/>
          <w:sz w:val="24"/>
        </w:rPr>
        <w:t>阶子式共有</w:t>
      </w:r>
      <m:oMath>
        <m:sSubSup>
          <m:sSubSupPr>
            <m:ctrlPr>
              <w:rPr>
                <w:rFonts w:ascii="Cambria Math" w:hAnsi="Cambria Math" w:eastAsia="宋体"/>
                <w:sz w:val="24"/>
              </w:rPr>
            </m:ctrlPr>
          </m:sSubSupPr>
          <m:e>
            <m:r>
              <m:rPr>
                <m:sty m:val="p"/>
              </m:rPr>
              <w:rPr>
                <w:rFonts w:ascii="Cambria Math" w:hAnsi="Cambria Math" w:eastAsia="宋体"/>
                <w:sz w:val="24"/>
              </w:rPr>
              <m:t>C</m:t>
            </m:r>
            <m:ctrlPr>
              <w:rPr>
                <w:rFonts w:ascii="Cambria Math" w:hAnsi="Cambria Math" w:eastAsia="宋体"/>
                <w:sz w:val="24"/>
              </w:rPr>
            </m:ctrlPr>
          </m:e>
          <m:sub>
            <m:r>
              <m:rPr>
                <m:sty m:val="p"/>
              </m:rPr>
              <w:rPr>
                <w:rFonts w:ascii="Cambria Math" w:hAnsi="Cambria Math" w:eastAsia="宋体"/>
                <w:sz w:val="24"/>
              </w:rPr>
              <m:t>m</m:t>
            </m:r>
            <m:ctrlPr>
              <w:rPr>
                <w:rFonts w:ascii="Cambria Math" w:hAnsi="Cambria Math" w:eastAsia="宋体"/>
                <w:sz w:val="24"/>
              </w:rPr>
            </m:ctrlPr>
          </m:sub>
          <m:sup>
            <m:r>
              <m:rPr>
                <m:sty m:val="p"/>
              </m:rPr>
              <w:rPr>
                <w:rFonts w:ascii="Cambria Math" w:hAnsi="Cambria Math" w:eastAsia="宋体"/>
                <w:sz w:val="24"/>
              </w:rPr>
              <m:t>k</m:t>
            </m:r>
            <m:ctrlPr>
              <w:rPr>
                <w:rFonts w:ascii="Cambria Math" w:hAnsi="Cambria Math" w:eastAsia="宋体"/>
                <w:sz w:val="24"/>
              </w:rPr>
            </m:ctrlPr>
          </m:sup>
        </m:sSubSup>
        <m:sSubSup>
          <m:sSubSupPr>
            <m:ctrlPr>
              <w:rPr>
                <w:rFonts w:ascii="Cambria Math" w:hAnsi="Cambria Math" w:eastAsia="宋体"/>
                <w:sz w:val="24"/>
              </w:rPr>
            </m:ctrlPr>
          </m:sSubSupPr>
          <m:e>
            <m:r>
              <m:rPr>
                <m:sty m:val="p"/>
              </m:rPr>
              <w:rPr>
                <w:rFonts w:ascii="Cambria Math" w:hAnsi="Cambria Math" w:eastAsia="宋体"/>
                <w:sz w:val="24"/>
              </w:rPr>
              <m:t>C</m:t>
            </m:r>
            <m:ctrlPr>
              <w:rPr>
                <w:rFonts w:ascii="Cambria Math" w:hAnsi="Cambria Math" w:eastAsia="宋体"/>
                <w:sz w:val="24"/>
              </w:rPr>
            </m:ctrlPr>
          </m:e>
          <m:sub>
            <m:r>
              <m:rPr>
                <m:sty m:val="p"/>
              </m:rPr>
              <w:rPr>
                <w:rFonts w:ascii="Cambria Math" w:hAnsi="Cambria Math" w:eastAsia="宋体"/>
                <w:sz w:val="24"/>
              </w:rPr>
              <m:t>n</m:t>
            </m:r>
            <m:ctrlPr>
              <w:rPr>
                <w:rFonts w:ascii="Cambria Math" w:hAnsi="Cambria Math" w:eastAsia="宋体"/>
                <w:sz w:val="24"/>
              </w:rPr>
            </m:ctrlPr>
          </m:sub>
          <m:sup>
            <m:r>
              <m:rPr>
                <m:sty m:val="p"/>
              </m:rPr>
              <w:rPr>
                <w:rFonts w:ascii="Cambria Math" w:hAnsi="Cambria Math" w:eastAsia="宋体"/>
                <w:sz w:val="24"/>
              </w:rPr>
              <m:t>k</m:t>
            </m:r>
            <m:ctrlPr>
              <w:rPr>
                <w:rFonts w:ascii="Cambria Math" w:hAnsi="Cambria Math" w:eastAsia="宋体"/>
                <w:sz w:val="24"/>
              </w:rPr>
            </m:ctrlPr>
          </m:sup>
        </m:sSubSup>
      </m:oMath>
      <w:r>
        <w:rPr>
          <w:rFonts w:eastAsia="宋体"/>
          <w:sz w:val="24"/>
        </w:rPr>
        <w:t>个，</w:t>
      </w:r>
      <m:oMath>
        <m:r>
          <m:rPr>
            <m:sty m:val="p"/>
          </m:rPr>
          <w:rPr>
            <w:rFonts w:ascii="Cambria Math" w:hAnsi="Cambria Math" w:eastAsia="宋体"/>
            <w:sz w:val="24"/>
          </w:rPr>
          <m:t>n</m:t>
        </m:r>
      </m:oMath>
      <w:r>
        <w:rPr>
          <w:rFonts w:eastAsia="宋体"/>
          <w:sz w:val="24"/>
        </w:rPr>
        <w:t>阶方阵</w:t>
      </w:r>
      <m:oMath>
        <m:r>
          <m:rPr>
            <m:sty m:val="b"/>
          </m:rPr>
          <w:rPr>
            <w:rFonts w:ascii="Cambria Math" w:hAnsi="Cambria Math" w:eastAsia="宋体"/>
            <w:sz w:val="24"/>
          </w:rPr>
          <m:t>A</m:t>
        </m:r>
      </m:oMath>
      <w:r>
        <w:rPr>
          <w:rFonts w:eastAsia="宋体"/>
          <w:sz w:val="24"/>
        </w:rPr>
        <w:t>的</w:t>
      </w:r>
      <m:oMath>
        <m:r>
          <m:rPr>
            <m:sty m:val="p"/>
          </m:rPr>
          <w:rPr>
            <w:rFonts w:ascii="Cambria Math" w:hAnsi="Cambria Math" w:eastAsia="宋体"/>
            <w:sz w:val="24"/>
          </w:rPr>
          <m:t>n</m:t>
        </m:r>
      </m:oMath>
      <w:r>
        <w:rPr>
          <w:rFonts w:eastAsia="宋体"/>
          <w:sz w:val="24"/>
        </w:rPr>
        <w:t>阶子式只有一个，即为</w:t>
      </w:r>
      <m:oMath>
        <m:r>
          <m:rPr>
            <m:sty m:val="b"/>
          </m:rPr>
          <w:rPr>
            <w:rFonts w:ascii="Cambria Math" w:hAnsi="Cambria Math" w:eastAsia="宋体"/>
            <w:sz w:val="24"/>
          </w:rPr>
          <m:t>A</m:t>
        </m:r>
      </m:oMath>
      <w:r>
        <w:rPr>
          <w:rFonts w:eastAsia="宋体"/>
          <w:sz w:val="24"/>
        </w:rPr>
        <w:t>的行列式</w:t>
      </w:r>
      <m:oMath>
        <m:r>
          <m:rPr>
            <m:sty m:val="p"/>
          </m:rPr>
          <w:rPr>
            <w:rFonts w:ascii="Cambria Math" w:hAnsi="Cambria Math" w:eastAsia="宋体"/>
            <w:sz w:val="24"/>
          </w:rPr>
          <m:t>|</m:t>
        </m:r>
        <m:r>
          <m:rPr>
            <m:sty m:val="b"/>
          </m:rPr>
          <w:rPr>
            <w:rFonts w:ascii="Cambria Math" w:hAnsi="Cambria Math" w:eastAsia="宋体"/>
            <w:sz w:val="24"/>
          </w:rPr>
          <m:t>A|</m:t>
        </m:r>
      </m:oMath>
      <w:r>
        <w:rPr>
          <w:rFonts w:eastAsia="宋体"/>
          <w:sz w:val="24"/>
        </w:rPr>
        <w:t>。</w:t>
      </w:r>
    </w:p>
    <w:p>
      <w:pPr>
        <w:spacing w:line="400" w:lineRule="exact"/>
        <w:ind w:firstLine="480" w:firstLineChars="200"/>
        <w:rPr>
          <w:rFonts w:eastAsia="宋体"/>
          <w:sz w:val="24"/>
        </w:rPr>
      </w:pPr>
      <w:r>
        <w:rPr>
          <w:rFonts w:eastAsia="宋体"/>
          <w:sz w:val="24"/>
        </w:rPr>
        <w:t>例如，</w:t>
      </w:r>
    </w:p>
    <w:p>
      <w:pPr>
        <w:ind w:firstLine="482" w:firstLineChars="200"/>
        <w:rPr>
          <w:rFonts w:eastAsia="宋体"/>
          <w:sz w:val="24"/>
        </w:rPr>
      </w:pPr>
      <m:oMathPara>
        <m:oMath>
          <m:r>
            <m:rPr>
              <m:sty m:val="b"/>
            </m:rPr>
            <w:rPr>
              <w:rFonts w:ascii="Cambria Math" w:hAnsi="Cambria Math" w:eastAsia="宋体"/>
              <w:sz w:val="24"/>
            </w:rPr>
            <m:t>A</m:t>
          </m:r>
          <m:r>
            <m:rPr>
              <m:sty m:val="p"/>
            </m:rPr>
            <w:rPr>
              <w:rFonts w:ascii="Cambria Math" w:hAnsi="Cambria Math" w:eastAsia="宋体"/>
              <w:sz w:val="24"/>
            </w:rPr>
            <m:t>=</m:t>
          </m:r>
          <m:d>
            <m:dPr>
              <m:begChr m:val="["/>
              <m:endChr m:val="]"/>
              <m:ctrlPr>
                <w:rPr>
                  <w:rFonts w:ascii="Cambria Math" w:hAnsi="Cambria Math" w:eastAsia="宋体"/>
                  <w:sz w:val="24"/>
                </w:rPr>
              </m:ctrlPr>
            </m:dPr>
            <m:e>
              <m:m>
                <m:mPr>
                  <m:mcs>
                    <m:mc>
                      <m:mcPr>
                        <m:count m:val="2"/>
                        <m:mcJc m:val="center"/>
                      </m:mcPr>
                    </m:mc>
                  </m:mcs>
                  <m:rSp m:val="3"/>
                  <m:rSpRule m:val="4"/>
                  <m:ctrlPr>
                    <w:rPr>
                      <w:rFonts w:ascii="Cambria Math" w:hAnsi="Cambria Math" w:eastAsia="宋体" w:cs="Cambria Math"/>
                      <w:sz w:val="24"/>
                    </w:rPr>
                  </m:ctrlPr>
                </m:mPr>
                <m:mr>
                  <m:e>
                    <m:m>
                      <m:mPr>
                        <m:mcs>
                          <m:mc>
                            <m:mcPr>
                              <m:count m:val="2"/>
                              <m:mcJc m:val="center"/>
                            </m:mcPr>
                          </m:mc>
                        </m:mcs>
                        <m:ctrlPr>
                          <w:rPr>
                            <w:rFonts w:ascii="Cambria Math" w:hAnsi="Cambria Math" w:eastAsia="宋体" w:cs="Cambria Math"/>
                            <w:sz w:val="24"/>
                          </w:rPr>
                        </m:ctrlPr>
                      </m:mPr>
                      <m:mr>
                        <m:e>
                          <m:r>
                            <m:rPr>
                              <m:sty m:val="p"/>
                            </m:rPr>
                            <w:rPr>
                              <w:rFonts w:ascii="Cambria Math" w:hAnsi="Cambria Math" w:eastAsia="宋体" w:cs="Cambria Math"/>
                              <w:sz w:val="24"/>
                            </w:rPr>
                            <m:t>1</m:t>
                          </m:r>
                          <m:ctrlPr>
                            <w:rPr>
                              <w:rFonts w:ascii="Cambria Math" w:hAnsi="Cambria Math" w:eastAsia="宋体" w:cs="Cambria Math"/>
                              <w:sz w:val="24"/>
                            </w:rPr>
                          </m:ctrlPr>
                        </m:e>
                        <m:e>
                          <m:r>
                            <m:rPr>
                              <m:sty m:val="p"/>
                            </m:rPr>
                            <w:rPr>
                              <w:rFonts w:ascii="Cambria Math" w:hAnsi="Cambria Math" w:eastAsia="宋体" w:cs="Cambria Math"/>
                              <w:sz w:val="24"/>
                            </w:rPr>
                            <m:t>2</m:t>
                          </m:r>
                          <m:ctrlPr>
                            <w:rPr>
                              <w:rFonts w:ascii="Cambria Math" w:hAnsi="Cambria Math" w:eastAsia="宋体" w:cs="Cambria Math"/>
                              <w:sz w:val="24"/>
                            </w:rPr>
                          </m:ctrlPr>
                        </m:e>
                      </m:mr>
                      <m:mr>
                        <m:e>
                          <m:r>
                            <m:rPr>
                              <m:sty m:val="p"/>
                            </m:rPr>
                            <w:rPr>
                              <w:rFonts w:ascii="Cambria Math" w:hAnsi="Cambria Math" w:eastAsia="宋体" w:cs="Cambria Math"/>
                              <w:sz w:val="24"/>
                            </w:rPr>
                            <m:t>2</m:t>
                          </m:r>
                          <m:ctrlPr>
                            <w:rPr>
                              <w:rFonts w:ascii="Cambria Math" w:hAnsi="Cambria Math" w:eastAsia="宋体" w:cs="Cambria Math"/>
                              <w:sz w:val="24"/>
                            </w:rPr>
                          </m:ctrlPr>
                        </m:e>
                        <m:e>
                          <m:r>
                            <m:rPr>
                              <m:sty m:val="p"/>
                            </m:rPr>
                            <w:rPr>
                              <w:rFonts w:ascii="Cambria Math" w:hAnsi="Cambria Math" w:eastAsia="宋体" w:cs="Cambria Math"/>
                              <w:sz w:val="24"/>
                            </w:rPr>
                            <m:t>4</m:t>
                          </m:r>
                          <m:ctrlPr>
                            <w:rPr>
                              <w:rFonts w:ascii="Cambria Math" w:hAnsi="Cambria Math" w:eastAsia="宋体" w:cs="Cambria Math"/>
                              <w:sz w:val="24"/>
                            </w:rPr>
                          </m:ctrlPr>
                        </m:e>
                      </m:mr>
                    </m:m>
                    <m:ctrlPr>
                      <w:rPr>
                        <w:rFonts w:ascii="Cambria Math" w:hAnsi="Cambria Math" w:eastAsia="宋体" w:cs="Cambria Math"/>
                        <w:sz w:val="24"/>
                      </w:rPr>
                    </m:ctrlPr>
                  </m:e>
                  <m:e>
                    <m:m>
                      <m:mPr>
                        <m:mcs>
                          <m:mc>
                            <m:mcPr>
                              <m:count m:val="2"/>
                              <m:mcJc m:val="center"/>
                            </m:mcPr>
                          </m:mc>
                        </m:mcs>
                        <m:ctrlPr>
                          <w:rPr>
                            <w:rFonts w:ascii="Cambria Math" w:hAnsi="Cambria Math" w:eastAsia="宋体" w:cs="Cambria Math"/>
                            <w:sz w:val="24"/>
                          </w:rPr>
                        </m:ctrlPr>
                      </m:mPr>
                      <m:mr>
                        <m:e>
                          <m:r>
                            <m:rPr>
                              <m:sty m:val="p"/>
                            </m:rPr>
                            <w:rPr>
                              <w:rFonts w:ascii="Cambria Math" w:hAnsi="Cambria Math" w:eastAsia="宋体" w:cs="Cambria Math"/>
                              <w:sz w:val="24"/>
                            </w:rPr>
                            <m:t>3</m:t>
                          </m:r>
                          <m:ctrlPr>
                            <w:rPr>
                              <w:rFonts w:ascii="Cambria Math" w:hAnsi="Cambria Math" w:eastAsia="宋体" w:cs="Cambria Math"/>
                              <w:sz w:val="24"/>
                            </w:rPr>
                          </m:ctrlPr>
                        </m:e>
                        <m:e>
                          <m:r>
                            <m:rPr>
                              <m:sty m:val="p"/>
                            </m:rPr>
                            <w:rPr>
                              <w:rFonts w:ascii="Cambria Math" w:hAnsi="Cambria Math" w:eastAsia="宋体" w:cs="Cambria Math"/>
                              <w:sz w:val="24"/>
                            </w:rPr>
                            <m:t>4</m:t>
                          </m:r>
                          <m:ctrlPr>
                            <w:rPr>
                              <w:rFonts w:ascii="Cambria Math" w:hAnsi="Cambria Math" w:eastAsia="宋体" w:cs="Cambria Math"/>
                              <w:sz w:val="24"/>
                            </w:rPr>
                          </m:ctrlPr>
                        </m:e>
                      </m:mr>
                      <m:mr>
                        <m:e>
                          <m:r>
                            <m:rPr>
                              <m:sty m:val="p"/>
                            </m:rPr>
                            <w:rPr>
                              <w:rFonts w:ascii="Cambria Math" w:hAnsi="Cambria Math" w:eastAsia="宋体" w:cs="Cambria Math"/>
                              <w:sz w:val="24"/>
                            </w:rPr>
                            <m:t>6</m:t>
                          </m:r>
                          <m:ctrlPr>
                            <w:rPr>
                              <w:rFonts w:ascii="Cambria Math" w:hAnsi="Cambria Math" w:eastAsia="宋体" w:cs="Cambria Math"/>
                              <w:sz w:val="24"/>
                            </w:rPr>
                          </m:ctrlPr>
                        </m:e>
                        <m:e>
                          <m:r>
                            <m:rPr>
                              <m:sty m:val="p"/>
                            </m:rPr>
                            <w:rPr>
                              <w:rFonts w:ascii="Cambria Math" w:hAnsi="Cambria Math" w:eastAsia="宋体" w:cs="Cambria Math"/>
                              <w:sz w:val="24"/>
                            </w:rPr>
                            <m:t>8</m:t>
                          </m:r>
                          <m:ctrlPr>
                            <w:rPr>
                              <w:rFonts w:ascii="Cambria Math" w:hAnsi="Cambria Math" w:eastAsia="宋体" w:cs="Cambria Math"/>
                              <w:sz w:val="24"/>
                            </w:rPr>
                          </m:ctrlPr>
                        </m:e>
                      </m:mr>
                    </m:m>
                    <m:ctrlPr>
                      <w:rPr>
                        <w:rFonts w:ascii="Cambria Math" w:hAnsi="Cambria Math" w:eastAsia="宋体" w:cs="Cambria Math"/>
                        <w:sz w:val="24"/>
                      </w:rPr>
                    </m:ctrlPr>
                  </m:e>
                </m:mr>
                <m:mr>
                  <m:e>
                    <m:m>
                      <m:mPr>
                        <m:mcs>
                          <m:mc>
                            <m:mcPr>
                              <m:count m:val="2"/>
                              <m:mcJc m:val="center"/>
                            </m:mcPr>
                          </m:mc>
                        </m:mcs>
                        <m:ctrlPr>
                          <w:rPr>
                            <w:rFonts w:ascii="Cambria Math" w:hAnsi="Cambria Math" w:eastAsia="宋体" w:cs="Cambria Math"/>
                            <w:sz w:val="24"/>
                          </w:rPr>
                        </m:ctrlPr>
                      </m:mPr>
                      <m:mr>
                        <m:e>
                          <m:r>
                            <m:rPr>
                              <m:sty m:val="p"/>
                            </m:rPr>
                            <w:rPr>
                              <w:rFonts w:ascii="Cambria Math" w:hAnsi="Cambria Math" w:eastAsia="宋体" w:cs="Cambria Math"/>
                              <w:sz w:val="24"/>
                            </w:rPr>
                            <m:t>1</m:t>
                          </m:r>
                          <m:ctrlPr>
                            <w:rPr>
                              <w:rFonts w:ascii="Cambria Math" w:hAnsi="Cambria Math" w:eastAsia="宋体" w:cs="Cambria Math"/>
                              <w:sz w:val="24"/>
                            </w:rPr>
                          </m:ctrlPr>
                        </m:e>
                        <m:e>
                          <m:r>
                            <m:rPr>
                              <m:sty m:val="p"/>
                            </m:rPr>
                            <w:rPr>
                              <w:rFonts w:ascii="Cambria Math" w:hAnsi="Cambria Math" w:eastAsia="宋体" w:cs="Cambria Math"/>
                              <w:sz w:val="24"/>
                            </w:rPr>
                            <m:t>0</m:t>
                          </m:r>
                          <m:ctrlPr>
                            <w:rPr>
                              <w:rFonts w:ascii="Cambria Math" w:hAnsi="Cambria Math" w:eastAsia="宋体" w:cs="Cambria Math"/>
                              <w:sz w:val="24"/>
                            </w:rPr>
                          </m:ctrlPr>
                        </m:e>
                      </m:mr>
                    </m:m>
                    <m:ctrlPr>
                      <w:rPr>
                        <w:rFonts w:ascii="Cambria Math" w:hAnsi="Cambria Math" w:eastAsia="宋体" w:cs="Cambria Math"/>
                        <w:sz w:val="24"/>
                      </w:rPr>
                    </m:ctrlPr>
                  </m:e>
                  <m:e>
                    <m:m>
                      <m:mPr>
                        <m:mcs>
                          <m:mc>
                            <m:mcPr>
                              <m:count m:val="2"/>
                              <m:mcJc m:val="center"/>
                            </m:mcPr>
                          </m:mc>
                        </m:mcs>
                        <m:ctrlPr>
                          <w:rPr>
                            <w:rFonts w:ascii="Cambria Math" w:hAnsi="Cambria Math" w:eastAsia="宋体" w:cs="Cambria Math"/>
                            <w:sz w:val="24"/>
                          </w:rPr>
                        </m:ctrlPr>
                      </m:mPr>
                      <m:mr>
                        <m:e>
                          <m:r>
                            <m:rPr>
                              <m:sty m:val="p"/>
                            </m:rPr>
                            <w:rPr>
                              <w:rFonts w:ascii="Cambria Math" w:hAnsi="Cambria Math" w:eastAsia="宋体" w:cs="Cambria Math"/>
                              <w:sz w:val="24"/>
                            </w:rPr>
                            <m:t>0</m:t>
                          </m:r>
                          <m:ctrlPr>
                            <w:rPr>
                              <w:rFonts w:ascii="Cambria Math" w:hAnsi="Cambria Math" w:eastAsia="宋体" w:cs="Cambria Math"/>
                              <w:sz w:val="24"/>
                            </w:rPr>
                          </m:ctrlPr>
                        </m:e>
                        <m:e>
                          <m:r>
                            <m:rPr>
                              <m:sty m:val="p"/>
                            </m:rPr>
                            <w:rPr>
                              <w:rFonts w:ascii="Cambria Math" w:hAnsi="Cambria Math" w:eastAsia="宋体" w:cs="Cambria Math"/>
                              <w:sz w:val="24"/>
                            </w:rPr>
                            <m:t>0</m:t>
                          </m:r>
                          <m:ctrlPr>
                            <w:rPr>
                              <w:rFonts w:ascii="Cambria Math" w:hAnsi="Cambria Math" w:eastAsia="宋体" w:cs="Cambria Math"/>
                              <w:sz w:val="24"/>
                            </w:rPr>
                          </m:ctrlPr>
                        </m:e>
                      </m:mr>
                    </m:m>
                    <m:ctrlPr>
                      <w:rPr>
                        <w:rFonts w:ascii="Cambria Math" w:hAnsi="Cambria Math" w:eastAsia="宋体" w:cs="Cambria Math"/>
                        <w:sz w:val="24"/>
                      </w:rPr>
                    </m:ctrlPr>
                  </m:e>
                </m:mr>
              </m:m>
              <m:ctrlPr>
                <w:rPr>
                  <w:rFonts w:ascii="Cambria Math" w:hAnsi="Cambria Math" w:eastAsia="宋体"/>
                  <w:sz w:val="24"/>
                </w:rPr>
              </m:ctrlPr>
            </m:e>
          </m:d>
        </m:oMath>
      </m:oMathPara>
    </w:p>
    <w:p>
      <w:pPr>
        <w:spacing w:line="400" w:lineRule="exact"/>
        <w:rPr>
          <w:rFonts w:eastAsia="宋体"/>
          <w:sz w:val="24"/>
        </w:rPr>
      </w:pPr>
      <w:r>
        <w:rPr>
          <w:rFonts w:eastAsia="宋体"/>
          <w:sz w:val="24"/>
        </w:rPr>
        <w:t>中有四个三阶子式</w:t>
      </w:r>
    </w:p>
    <w:p>
      <w:pPr>
        <w:rPr>
          <w:rFonts w:eastAsia="宋体"/>
          <w:sz w:val="24"/>
        </w:rPr>
      </w:pPr>
      <m:oMathPara>
        <m:oMath>
          <m:d>
            <m:dPr>
              <m:begChr m:val="|"/>
              <m:endChr m:val="|"/>
              <m:ctrlPr>
                <w:rPr>
                  <w:rFonts w:ascii="Cambria Math" w:hAnsi="Cambria Math" w:eastAsia="宋体"/>
                  <w:sz w:val="24"/>
                </w:rPr>
              </m:ctrlPr>
            </m:dPr>
            <m:e>
              <m:m>
                <m:mPr>
                  <m:mcs>
                    <m:mc>
                      <m:mcPr>
                        <m:count m:val="2"/>
                        <m:mcJc m:val="center"/>
                      </m:mcPr>
                    </m:mc>
                  </m:mcs>
                  <m:rSp m:val="3"/>
                  <m:rSpRule m:val="4"/>
                  <m:ctrlPr>
                    <w:rPr>
                      <w:rFonts w:ascii="Cambria Math" w:hAnsi="Cambria Math" w:eastAsia="宋体"/>
                      <w:sz w:val="24"/>
                    </w:rPr>
                  </m:ctrlPr>
                </m:mP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m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4</m:t>
                          </m:r>
                          <m:ctrlPr>
                            <w:rPr>
                              <w:rFonts w:ascii="Cambria Math" w:hAnsi="Cambria Math" w:eastAsia="宋体"/>
                              <w:i/>
                              <w:sz w:val="24"/>
                            </w:rPr>
                          </m:ctrlPr>
                        </m:e>
                      </m:mr>
                    </m:m>
                    <m:ctrlPr>
                      <w:rPr>
                        <w:rFonts w:ascii="Cambria Math" w:hAnsi="Cambria Math" w:eastAsia="宋体"/>
                        <w:sz w:val="24"/>
                      </w:rPr>
                    </m:ctrlPr>
                  </m:e>
                  <m:e>
                    <m:m>
                      <m:mPr>
                        <m:mcs>
                          <m:mc>
                            <m:mcPr>
                              <m:count m:val="1"/>
                              <m:mcJc m:val="center"/>
                            </m:mcPr>
                          </m:mc>
                        </m:mcs>
                        <m:ctrlPr>
                          <w:rPr>
                            <w:rFonts w:ascii="Cambria Math" w:hAnsi="Cambria Math" w:eastAsia="宋体"/>
                            <w:i/>
                            <w:sz w:val="24"/>
                          </w:rPr>
                        </m:ctrlPr>
                      </m:mPr>
                      <m:mr>
                        <m:e>
                          <m:r>
                            <m:rPr/>
                            <w:rPr>
                              <w:rFonts w:ascii="Cambria Math" w:hAnsi="Cambria Math" w:eastAsia="宋体"/>
                              <w:sz w:val="24"/>
                            </w:rPr>
                            <m:t>3</m:t>
                          </m:r>
                          <m:ctrlPr>
                            <w:rPr>
                              <w:rFonts w:ascii="Cambria Math" w:hAnsi="Cambria Math" w:eastAsia="宋体"/>
                              <w:i/>
                              <w:sz w:val="24"/>
                            </w:rPr>
                          </m:ctrlPr>
                        </m:e>
                      </m:mr>
                      <m:mr>
                        <m:e>
                          <m:r>
                            <m:rPr/>
                            <w:rPr>
                              <w:rFonts w:ascii="Cambria Math" w:hAnsi="Cambria Math" w:eastAsia="宋体"/>
                              <w:sz w:val="24"/>
                            </w:rPr>
                            <m:t>6</m:t>
                          </m:r>
                          <m:ctrlPr>
                            <w:rPr>
                              <w:rFonts w:ascii="Cambria Math" w:hAnsi="Cambria Math" w:eastAsia="宋体"/>
                              <w:i/>
                              <w:sz w:val="24"/>
                            </w:rPr>
                          </m:ctrlPr>
                        </m:e>
                      </m:mr>
                    </m:m>
                    <m:ctrlPr>
                      <w:rPr>
                        <w:rFonts w:ascii="Cambria Math" w:hAnsi="Cambria Math" w:eastAsia="宋体"/>
                        <w:sz w:val="24"/>
                      </w:rPr>
                    </m:ctrlPr>
                  </m:e>
                </m:m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mr>
                    </m:m>
                    <m:ctrlPr>
                      <w:rPr>
                        <w:rFonts w:ascii="Cambria Math" w:hAnsi="Cambria Math" w:eastAsia="宋体"/>
                        <w:sz w:val="24"/>
                      </w:rPr>
                    </m:ctrlPr>
                  </m:e>
                  <m:e>
                    <m:r>
                      <m:rPr/>
                      <w:rPr>
                        <w:rFonts w:ascii="Cambria Math" w:hAnsi="Cambria Math" w:eastAsia="宋体"/>
                        <w:sz w:val="24"/>
                      </w:rPr>
                      <m:t>0</m:t>
                    </m:r>
                    <m:ctrlPr>
                      <w:rPr>
                        <w:rFonts w:ascii="Cambria Math" w:hAnsi="Cambria Math" w:eastAsia="宋体"/>
                        <w:sz w:val="24"/>
                      </w:rPr>
                    </m:ctrlPr>
                  </m:e>
                </m:mr>
              </m:m>
              <m:ctrlPr>
                <w:rPr>
                  <w:rFonts w:ascii="Cambria Math" w:hAnsi="Cambria Math" w:eastAsia="宋体"/>
                  <w:sz w:val="24"/>
                </w:rPr>
              </m:ctrlPr>
            </m:e>
          </m:d>
          <m:r>
            <m:rPr>
              <m:sty m:val="p"/>
            </m:rPr>
            <w:rPr>
              <w:rFonts w:ascii="Cambria Math" w:hAnsi="Cambria Math" w:eastAsia="宋体"/>
              <w:sz w:val="24"/>
            </w:rPr>
            <m:t>，</m:t>
          </m:r>
          <m:d>
            <m:dPr>
              <m:begChr m:val="|"/>
              <m:endChr m:val="|"/>
              <m:ctrlPr>
                <w:rPr>
                  <w:rFonts w:ascii="Cambria Math" w:hAnsi="Cambria Math" w:eastAsia="宋体"/>
                  <w:sz w:val="24"/>
                </w:rPr>
              </m:ctrlPr>
            </m:dPr>
            <m:e>
              <m:m>
                <m:mPr>
                  <m:mcs>
                    <m:mc>
                      <m:mcPr>
                        <m:count m:val="2"/>
                        <m:mcJc m:val="center"/>
                      </m:mcPr>
                    </m:mc>
                  </m:mcs>
                  <m:rSp m:val="3"/>
                  <m:rSpRule m:val="4"/>
                  <m:ctrlPr>
                    <w:rPr>
                      <w:rFonts w:ascii="Cambria Math" w:hAnsi="Cambria Math" w:eastAsia="宋体"/>
                      <w:sz w:val="24"/>
                    </w:rPr>
                  </m:ctrlPr>
                </m:mP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m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4</m:t>
                          </m:r>
                          <m:ctrlPr>
                            <w:rPr>
                              <w:rFonts w:ascii="Cambria Math" w:hAnsi="Cambria Math" w:eastAsia="宋体"/>
                              <w:i/>
                              <w:sz w:val="24"/>
                            </w:rPr>
                          </m:ctrlPr>
                        </m:e>
                      </m:mr>
                    </m:m>
                    <m:ctrlPr>
                      <w:rPr>
                        <w:rFonts w:ascii="Cambria Math" w:hAnsi="Cambria Math" w:eastAsia="宋体"/>
                        <w:sz w:val="24"/>
                      </w:rPr>
                    </m:ctrlPr>
                  </m:e>
                  <m:e>
                    <m:m>
                      <m:mPr>
                        <m:mcs>
                          <m:mc>
                            <m:mcPr>
                              <m:count m:val="1"/>
                              <m:mcJc m:val="center"/>
                            </m:mcPr>
                          </m:mc>
                        </m:mcs>
                        <m:ctrlPr>
                          <w:rPr>
                            <w:rFonts w:ascii="Cambria Math" w:hAnsi="Cambria Math" w:eastAsia="宋体"/>
                            <w:i/>
                            <w:sz w:val="24"/>
                          </w:rPr>
                        </m:ctrlPr>
                      </m:mPr>
                      <m:mr>
                        <m:e>
                          <m:r>
                            <m:rPr/>
                            <w:rPr>
                              <w:rFonts w:ascii="Cambria Math" w:hAnsi="Cambria Math" w:eastAsia="宋体"/>
                              <w:sz w:val="24"/>
                            </w:rPr>
                            <m:t>4</m:t>
                          </m:r>
                          <m:ctrlPr>
                            <w:rPr>
                              <w:rFonts w:ascii="Cambria Math" w:hAnsi="Cambria Math" w:eastAsia="宋体"/>
                              <w:i/>
                              <w:sz w:val="24"/>
                            </w:rPr>
                          </m:ctrlPr>
                        </m:e>
                      </m:mr>
                      <m:mr>
                        <m:e>
                          <m:r>
                            <m:rPr/>
                            <w:rPr>
                              <w:rFonts w:ascii="Cambria Math" w:hAnsi="Cambria Math" w:eastAsia="宋体"/>
                              <w:sz w:val="24"/>
                            </w:rPr>
                            <m:t>8</m:t>
                          </m:r>
                          <m:ctrlPr>
                            <w:rPr>
                              <w:rFonts w:ascii="Cambria Math" w:hAnsi="Cambria Math" w:eastAsia="宋体"/>
                              <w:i/>
                              <w:sz w:val="24"/>
                            </w:rPr>
                          </m:ctrlPr>
                        </m:e>
                      </m:mr>
                    </m:m>
                    <m:ctrlPr>
                      <w:rPr>
                        <w:rFonts w:ascii="Cambria Math" w:hAnsi="Cambria Math" w:eastAsia="宋体"/>
                        <w:sz w:val="24"/>
                      </w:rPr>
                    </m:ctrlPr>
                  </m:e>
                </m:m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mr>
                    </m:m>
                    <m:ctrlPr>
                      <w:rPr>
                        <w:rFonts w:ascii="Cambria Math" w:hAnsi="Cambria Math" w:eastAsia="宋体"/>
                        <w:sz w:val="24"/>
                      </w:rPr>
                    </m:ctrlPr>
                  </m:e>
                  <m:e>
                    <m:r>
                      <m:rPr/>
                      <w:rPr>
                        <w:rFonts w:ascii="Cambria Math" w:hAnsi="Cambria Math" w:eastAsia="宋体"/>
                        <w:sz w:val="24"/>
                      </w:rPr>
                      <m:t>0</m:t>
                    </m:r>
                    <m:ctrlPr>
                      <w:rPr>
                        <w:rFonts w:ascii="Cambria Math" w:hAnsi="Cambria Math" w:eastAsia="宋体"/>
                        <w:sz w:val="24"/>
                      </w:rPr>
                    </m:ctrlPr>
                  </m:e>
                </m:mr>
              </m:m>
              <m:ctrlPr>
                <w:rPr>
                  <w:rFonts w:ascii="Cambria Math" w:hAnsi="Cambria Math" w:eastAsia="宋体"/>
                  <w:sz w:val="24"/>
                </w:rPr>
              </m:ctrlPr>
            </m:e>
          </m:d>
          <m:r>
            <m:rPr/>
            <w:rPr>
              <w:rFonts w:ascii="Cambria Math" w:hAnsi="Cambria Math" w:eastAsia="宋体"/>
              <w:sz w:val="24"/>
            </w:rPr>
            <m:t>，</m:t>
          </m:r>
          <m:d>
            <m:dPr>
              <m:begChr m:val="|"/>
              <m:endChr m:val="|"/>
              <m:ctrlPr>
                <w:rPr>
                  <w:rFonts w:ascii="Cambria Math" w:hAnsi="Cambria Math" w:eastAsia="宋体"/>
                  <w:sz w:val="24"/>
                </w:rPr>
              </m:ctrlPr>
            </m:dPr>
            <m:e>
              <m:m>
                <m:mPr>
                  <m:mcs>
                    <m:mc>
                      <m:mcPr>
                        <m:count m:val="2"/>
                        <m:mcJc m:val="center"/>
                      </m:mcPr>
                    </m:mc>
                  </m:mcs>
                  <m:rSp m:val="3"/>
                  <m:rSpRule m:val="4"/>
                  <m:ctrlPr>
                    <w:rPr>
                      <w:rFonts w:ascii="Cambria Math" w:hAnsi="Cambria Math" w:eastAsia="宋体"/>
                      <w:sz w:val="24"/>
                    </w:rPr>
                  </m:ctrlPr>
                </m:mP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3</m:t>
                          </m:r>
                          <m:ctrlPr>
                            <w:rPr>
                              <w:rFonts w:ascii="Cambria Math" w:hAnsi="Cambria Math" w:eastAsia="宋体"/>
                              <w:i/>
                              <w:sz w:val="24"/>
                            </w:rPr>
                          </m:ctrlPr>
                        </m:e>
                      </m:m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6</m:t>
                          </m:r>
                          <m:ctrlPr>
                            <w:rPr>
                              <w:rFonts w:ascii="Cambria Math" w:hAnsi="Cambria Math" w:eastAsia="宋体"/>
                              <w:i/>
                              <w:sz w:val="24"/>
                            </w:rPr>
                          </m:ctrlPr>
                        </m:e>
                      </m:mr>
                    </m:m>
                    <m:ctrlPr>
                      <w:rPr>
                        <w:rFonts w:ascii="Cambria Math" w:hAnsi="Cambria Math" w:eastAsia="宋体"/>
                        <w:sz w:val="24"/>
                      </w:rPr>
                    </m:ctrlPr>
                  </m:e>
                  <m:e>
                    <m:m>
                      <m:mPr>
                        <m:mcs>
                          <m:mc>
                            <m:mcPr>
                              <m:count m:val="1"/>
                              <m:mcJc m:val="center"/>
                            </m:mcPr>
                          </m:mc>
                        </m:mcs>
                        <m:ctrlPr>
                          <w:rPr>
                            <w:rFonts w:ascii="Cambria Math" w:hAnsi="Cambria Math" w:eastAsia="宋体"/>
                            <w:i/>
                            <w:sz w:val="24"/>
                          </w:rPr>
                        </m:ctrlPr>
                      </m:mPr>
                      <m:mr>
                        <m:e>
                          <m:r>
                            <m:rPr/>
                            <w:rPr>
                              <w:rFonts w:ascii="Cambria Math" w:hAnsi="Cambria Math" w:eastAsia="宋体"/>
                              <w:sz w:val="24"/>
                            </w:rPr>
                            <m:t>4</m:t>
                          </m:r>
                          <m:ctrlPr>
                            <w:rPr>
                              <w:rFonts w:ascii="Cambria Math" w:hAnsi="Cambria Math" w:eastAsia="宋体"/>
                              <w:i/>
                              <w:sz w:val="24"/>
                            </w:rPr>
                          </m:ctrlPr>
                        </m:e>
                      </m:mr>
                      <m:mr>
                        <m:e>
                          <m:r>
                            <m:rPr/>
                            <w:rPr>
                              <w:rFonts w:ascii="Cambria Math" w:hAnsi="Cambria Math" w:eastAsia="宋体"/>
                              <w:sz w:val="24"/>
                            </w:rPr>
                            <m:t>8</m:t>
                          </m:r>
                          <m:ctrlPr>
                            <w:rPr>
                              <w:rFonts w:ascii="Cambria Math" w:hAnsi="Cambria Math" w:eastAsia="宋体"/>
                              <w:i/>
                              <w:sz w:val="24"/>
                            </w:rPr>
                          </m:ctrlPr>
                        </m:e>
                      </m:mr>
                    </m:m>
                    <m:ctrlPr>
                      <w:rPr>
                        <w:rFonts w:ascii="Cambria Math" w:hAnsi="Cambria Math" w:eastAsia="宋体"/>
                        <w:sz w:val="24"/>
                      </w:rPr>
                    </m:ctrlPr>
                  </m:e>
                </m:m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mr>
                    </m:m>
                    <m:ctrlPr>
                      <w:rPr>
                        <w:rFonts w:ascii="Cambria Math" w:hAnsi="Cambria Math" w:eastAsia="宋体"/>
                        <w:sz w:val="24"/>
                      </w:rPr>
                    </m:ctrlPr>
                  </m:e>
                  <m:e>
                    <m:r>
                      <m:rPr/>
                      <w:rPr>
                        <w:rFonts w:ascii="Cambria Math" w:hAnsi="Cambria Math" w:eastAsia="宋体"/>
                        <w:sz w:val="24"/>
                      </w:rPr>
                      <m:t>0</m:t>
                    </m:r>
                    <m:ctrlPr>
                      <w:rPr>
                        <w:rFonts w:ascii="Cambria Math" w:hAnsi="Cambria Math" w:eastAsia="宋体"/>
                        <w:sz w:val="24"/>
                      </w:rPr>
                    </m:ctrlPr>
                  </m:e>
                </m:mr>
              </m:m>
              <m:ctrlPr>
                <w:rPr>
                  <w:rFonts w:ascii="Cambria Math" w:hAnsi="Cambria Math" w:eastAsia="宋体"/>
                  <w:sz w:val="24"/>
                </w:rPr>
              </m:ctrlPr>
            </m:e>
          </m:d>
          <m:r>
            <m:rPr/>
            <w:rPr>
              <w:rFonts w:ascii="Cambria Math" w:hAnsi="Cambria Math" w:eastAsia="宋体"/>
              <w:sz w:val="24"/>
            </w:rPr>
            <m:t>，</m:t>
          </m:r>
          <m:d>
            <m:dPr>
              <m:begChr m:val="|"/>
              <m:endChr m:val="|"/>
              <m:ctrlPr>
                <w:rPr>
                  <w:rFonts w:ascii="Cambria Math" w:hAnsi="Cambria Math" w:eastAsia="宋体"/>
                  <w:sz w:val="24"/>
                </w:rPr>
              </m:ctrlPr>
            </m:dPr>
            <m:e>
              <m:m>
                <m:mPr>
                  <m:mcs>
                    <m:mc>
                      <m:mcPr>
                        <m:count m:val="2"/>
                        <m:mcJc m:val="center"/>
                      </m:mcPr>
                    </m:mc>
                  </m:mcs>
                  <m:rSp m:val="3"/>
                  <m:rSpRule m:val="4"/>
                  <m:ctrlPr>
                    <w:rPr>
                      <w:rFonts w:ascii="Cambria Math" w:hAnsi="Cambria Math" w:eastAsia="宋体"/>
                      <w:sz w:val="24"/>
                    </w:rPr>
                  </m:ctrlPr>
                </m:mP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3</m:t>
                          </m:r>
                          <m:ctrlPr>
                            <w:rPr>
                              <w:rFonts w:ascii="Cambria Math" w:hAnsi="Cambria Math" w:eastAsia="宋体"/>
                              <w:i/>
                              <w:sz w:val="24"/>
                            </w:rPr>
                          </m:ctrlPr>
                        </m:e>
                      </m:mr>
                      <m:mr>
                        <m:e>
                          <m:r>
                            <m:rPr/>
                            <w:rPr>
                              <w:rFonts w:ascii="Cambria Math" w:hAnsi="Cambria Math" w:eastAsia="宋体"/>
                              <w:sz w:val="24"/>
                            </w:rPr>
                            <m:t>4</m:t>
                          </m:r>
                          <m:ctrlPr>
                            <w:rPr>
                              <w:rFonts w:ascii="Cambria Math" w:hAnsi="Cambria Math" w:eastAsia="宋体"/>
                              <w:i/>
                              <w:sz w:val="24"/>
                            </w:rPr>
                          </m:ctrlPr>
                        </m:e>
                        <m:e>
                          <m:r>
                            <m:rPr/>
                            <w:rPr>
                              <w:rFonts w:ascii="Cambria Math" w:hAnsi="Cambria Math" w:eastAsia="宋体"/>
                              <w:sz w:val="24"/>
                            </w:rPr>
                            <m:t>6</m:t>
                          </m:r>
                          <m:ctrlPr>
                            <w:rPr>
                              <w:rFonts w:ascii="Cambria Math" w:hAnsi="Cambria Math" w:eastAsia="宋体"/>
                              <w:i/>
                              <w:sz w:val="24"/>
                            </w:rPr>
                          </m:ctrlPr>
                        </m:e>
                      </m:mr>
                    </m:m>
                    <m:ctrlPr>
                      <w:rPr>
                        <w:rFonts w:ascii="Cambria Math" w:hAnsi="Cambria Math" w:eastAsia="宋体"/>
                        <w:sz w:val="24"/>
                      </w:rPr>
                    </m:ctrlPr>
                  </m:e>
                  <m:e>
                    <m:m>
                      <m:mPr>
                        <m:mcs>
                          <m:mc>
                            <m:mcPr>
                              <m:count m:val="1"/>
                              <m:mcJc m:val="center"/>
                            </m:mcPr>
                          </m:mc>
                        </m:mcs>
                        <m:ctrlPr>
                          <w:rPr>
                            <w:rFonts w:ascii="Cambria Math" w:hAnsi="Cambria Math" w:eastAsia="宋体"/>
                            <w:i/>
                            <w:sz w:val="24"/>
                          </w:rPr>
                        </m:ctrlPr>
                      </m:mPr>
                      <m:mr>
                        <m:e>
                          <m:r>
                            <m:rPr/>
                            <w:rPr>
                              <w:rFonts w:ascii="Cambria Math" w:hAnsi="Cambria Math" w:eastAsia="宋体"/>
                              <w:sz w:val="24"/>
                            </w:rPr>
                            <m:t>4</m:t>
                          </m:r>
                          <m:ctrlPr>
                            <w:rPr>
                              <w:rFonts w:ascii="Cambria Math" w:hAnsi="Cambria Math" w:eastAsia="宋体"/>
                              <w:i/>
                              <w:sz w:val="24"/>
                            </w:rPr>
                          </m:ctrlPr>
                        </m:e>
                      </m:mr>
                      <m:mr>
                        <m:e>
                          <m:r>
                            <m:rPr/>
                            <w:rPr>
                              <w:rFonts w:ascii="Cambria Math" w:hAnsi="Cambria Math" w:eastAsia="宋体"/>
                              <w:sz w:val="24"/>
                            </w:rPr>
                            <m:t>8</m:t>
                          </m:r>
                          <m:ctrlPr>
                            <w:rPr>
                              <w:rFonts w:ascii="Cambria Math" w:hAnsi="Cambria Math" w:eastAsia="宋体"/>
                              <w:i/>
                              <w:sz w:val="24"/>
                            </w:rPr>
                          </m:ctrlPr>
                        </m:e>
                      </m:mr>
                    </m:m>
                    <m:ctrlPr>
                      <w:rPr>
                        <w:rFonts w:ascii="Cambria Math" w:hAnsi="Cambria Math" w:eastAsia="宋体"/>
                        <w:sz w:val="24"/>
                      </w:rPr>
                    </m:ctrlPr>
                  </m:e>
                </m:mr>
                <m:mr>
                  <m:e>
                    <m:m>
                      <m:mPr>
                        <m:mcs>
                          <m:mc>
                            <m:mcPr>
                              <m:count m:val="2"/>
                              <m:mcJc m:val="center"/>
                            </m:mcPr>
                          </m:mc>
                        </m:mcs>
                        <m:ctrlPr>
                          <w:rPr>
                            <w:rFonts w:ascii="Cambria Math" w:hAnsi="Cambria Math" w:eastAsia="宋体"/>
                            <w:i/>
                            <w:sz w:val="24"/>
                          </w:rPr>
                        </m:ctrlPr>
                      </m:mPr>
                      <m:mr>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mr>
                    </m:m>
                    <m:ctrlPr>
                      <w:rPr>
                        <w:rFonts w:ascii="Cambria Math" w:hAnsi="Cambria Math" w:eastAsia="宋体"/>
                        <w:sz w:val="24"/>
                      </w:rPr>
                    </m:ctrlPr>
                  </m:e>
                  <m:e>
                    <m:r>
                      <m:rPr/>
                      <w:rPr>
                        <w:rFonts w:ascii="Cambria Math" w:hAnsi="Cambria Math" w:eastAsia="宋体"/>
                        <w:sz w:val="24"/>
                      </w:rPr>
                      <m:t>0</m:t>
                    </m:r>
                    <m:ctrlPr>
                      <w:rPr>
                        <w:rFonts w:ascii="Cambria Math" w:hAnsi="Cambria Math" w:eastAsia="宋体"/>
                        <w:sz w:val="24"/>
                      </w:rPr>
                    </m:ctrlPr>
                  </m:e>
                </m:mr>
              </m:m>
              <m:ctrlPr>
                <w:rPr>
                  <w:rFonts w:ascii="Cambria Math" w:hAnsi="Cambria Math" w:eastAsia="宋体"/>
                  <w:sz w:val="24"/>
                </w:rPr>
              </m:ctrlPr>
            </m:e>
          </m:d>
          <m:r>
            <m:rPr/>
            <w:rPr>
              <w:rFonts w:ascii="Cambria Math" w:hAnsi="Cambria Math" w:eastAsia="宋体"/>
              <w:sz w:val="24"/>
            </w:rPr>
            <m:t>，</m:t>
          </m:r>
        </m:oMath>
      </m:oMathPara>
    </w:p>
    <w:p>
      <w:pPr>
        <w:rPr>
          <w:rFonts w:eastAsia="宋体"/>
          <w:sz w:val="24"/>
        </w:rPr>
      </w:pPr>
      <w:r>
        <w:rPr>
          <w:rFonts w:eastAsia="宋体"/>
          <w:sz w:val="24"/>
        </w:rPr>
        <w:t>它们均等于零，而二阶子式</w:t>
      </w:r>
      <m:oMath>
        <m:d>
          <m:dPr>
            <m:begChr m:val="|"/>
            <m:endChr m:val="|"/>
            <m:ctrlPr>
              <w:rPr>
                <w:rFonts w:ascii="Cambria Math" w:hAnsi="Cambria Math" w:eastAsia="宋体"/>
                <w:sz w:val="24"/>
              </w:rPr>
            </m:ctrlPr>
          </m:dPr>
          <m:e>
            <m:m>
              <m:mPr>
                <m:mcs>
                  <m:mc>
                    <m:mcPr>
                      <m:count m:val="2"/>
                      <m:mcJc m:val="center"/>
                    </m:mcPr>
                  </m:mc>
                </m:mcs>
                <m:ctrlPr>
                  <w:rPr>
                    <w:rFonts w:ascii="Cambria Math" w:hAnsi="Cambria Math" w:eastAsia="宋体"/>
                    <w:sz w:val="24"/>
                  </w:rPr>
                </m:ctrlPr>
              </m:mPr>
              <m:mr>
                <m:e>
                  <m:r>
                    <m:rPr/>
                    <w:rPr>
                      <w:rFonts w:ascii="Cambria Math" w:hAnsi="Cambria Math" w:eastAsia="宋体"/>
                      <w:sz w:val="24"/>
                    </w:rPr>
                    <m:t>1</m:t>
                  </m:r>
                  <m:ctrlPr>
                    <w:rPr>
                      <w:rFonts w:ascii="Cambria Math" w:hAnsi="Cambria Math" w:eastAsia="宋体"/>
                      <w:sz w:val="24"/>
                    </w:rPr>
                  </m:ctrlPr>
                </m:e>
                <m:e>
                  <m:r>
                    <m:rPr/>
                    <w:rPr>
                      <w:rFonts w:ascii="Cambria Math" w:hAnsi="Cambria Math" w:eastAsia="宋体"/>
                      <w:sz w:val="24"/>
                    </w:rPr>
                    <m:t>2</m:t>
                  </m:r>
                  <m:ctrlPr>
                    <w:rPr>
                      <w:rFonts w:ascii="Cambria Math" w:hAnsi="Cambria Math" w:eastAsia="宋体"/>
                      <w:sz w:val="24"/>
                    </w:rPr>
                  </m:ctrlPr>
                </m:e>
              </m:mr>
              <m:mr>
                <m:e>
                  <m:r>
                    <m:rPr/>
                    <w:rPr>
                      <w:rFonts w:ascii="Cambria Math" w:hAnsi="Cambria Math" w:eastAsia="宋体"/>
                      <w:sz w:val="24"/>
                    </w:rPr>
                    <m:t>1</m:t>
                  </m:r>
                  <m:ctrlPr>
                    <w:rPr>
                      <w:rFonts w:ascii="Cambria Math" w:hAnsi="Cambria Math" w:eastAsia="宋体"/>
                      <w:sz w:val="24"/>
                    </w:rPr>
                  </m:ctrlPr>
                </m:e>
                <m:e>
                  <m:r>
                    <m:rPr/>
                    <w:rPr>
                      <w:rFonts w:ascii="Cambria Math" w:hAnsi="Cambria Math" w:eastAsia="宋体"/>
                      <w:sz w:val="24"/>
                    </w:rPr>
                    <m:t>0</m:t>
                  </m:r>
                  <m:ctrlPr>
                    <w:rPr>
                      <w:rFonts w:ascii="Cambria Math" w:hAnsi="Cambria Math" w:eastAsia="宋体"/>
                      <w:sz w:val="24"/>
                    </w:rPr>
                  </m:ctrlPr>
                </m:e>
              </m:mr>
            </m:m>
            <m:ctrlPr>
              <w:rPr>
                <w:rFonts w:ascii="Cambria Math" w:hAnsi="Cambria Math" w:eastAsia="宋体"/>
                <w:sz w:val="24"/>
              </w:rPr>
            </m:ctrlPr>
          </m:e>
        </m:d>
        <m:r>
          <m:rPr/>
          <w:rPr>
            <w:rFonts w:ascii="Cambria Math" w:hAnsi="Cambria Math" w:eastAsia="宋体"/>
            <w:sz w:val="24"/>
          </w:rPr>
          <m:t>=−2</m:t>
        </m:r>
      </m:oMath>
      <w:r>
        <w:rPr>
          <w:rFonts w:eastAsia="宋体"/>
          <w:sz w:val="24"/>
        </w:rPr>
        <w:t>，不为零。</w:t>
      </w:r>
    </w:p>
    <w:p>
      <w:pPr>
        <w:spacing w:line="400" w:lineRule="exact"/>
        <w:rPr>
          <w:rFonts w:eastAsia="宋体"/>
          <w:sz w:val="24"/>
        </w:rPr>
      </w:pPr>
      <w:r>
        <w:rPr>
          <w:rFonts w:eastAsia="宋体"/>
          <w:b/>
          <w:sz w:val="24"/>
        </w:rPr>
        <w:t xml:space="preserve">定义 4.6 </w:t>
      </w:r>
      <w:r>
        <w:rPr>
          <w:rFonts w:eastAsia="宋体"/>
          <w:sz w:val="24"/>
        </w:rPr>
        <w:t>若矩阵</w:t>
      </w:r>
      <m:oMath>
        <m:r>
          <m:rPr>
            <m:sty m:val="b"/>
          </m:rPr>
          <w:rPr>
            <w:rFonts w:ascii="Cambria Math" w:hAnsi="Cambria Math" w:eastAsia="宋体"/>
            <w:sz w:val="24"/>
          </w:rPr>
          <m:t>A</m:t>
        </m:r>
      </m:oMath>
      <w:r>
        <w:rPr>
          <w:rFonts w:eastAsia="宋体"/>
          <w:sz w:val="24"/>
        </w:rPr>
        <w:t>有不为零的</w:t>
      </w:r>
      <m:oMath>
        <m:r>
          <m:rPr>
            <m:sty m:val="p"/>
          </m:rPr>
          <w:rPr>
            <w:rFonts w:ascii="Cambria Math" w:hAnsi="Cambria Math" w:eastAsia="宋体"/>
            <w:sz w:val="24"/>
          </w:rPr>
          <m:t>r</m:t>
        </m:r>
      </m:oMath>
      <w:r>
        <w:rPr>
          <w:rFonts w:eastAsia="宋体"/>
          <w:sz w:val="24"/>
        </w:rPr>
        <w:t>阶子式，且</w:t>
      </w:r>
      <m:oMath>
        <m:r>
          <m:rPr>
            <m:sty m:val="b"/>
          </m:rPr>
          <w:rPr>
            <w:rFonts w:ascii="Cambria Math" w:hAnsi="Cambria Math" w:eastAsia="宋体"/>
            <w:sz w:val="24"/>
          </w:rPr>
          <m:t>A</m:t>
        </m:r>
      </m:oMath>
      <w:r>
        <w:rPr>
          <w:rFonts w:eastAsia="宋体"/>
          <w:sz w:val="24"/>
        </w:rPr>
        <w:t>的所有</w:t>
      </w:r>
      <m:oMath>
        <m:r>
          <m:rPr>
            <m:sty m:val="p"/>
          </m:rPr>
          <w:rPr>
            <w:rFonts w:ascii="Cambria Math" w:hAnsi="Cambria Math" w:eastAsia="宋体"/>
            <w:sz w:val="24"/>
          </w:rPr>
          <m:t>r+1</m:t>
        </m:r>
      </m:oMath>
      <w:r>
        <w:rPr>
          <w:rFonts w:eastAsia="宋体"/>
          <w:sz w:val="24"/>
        </w:rPr>
        <w:t>阶子式全为零（如果有的话），称数</w:t>
      </w:r>
      <m:oMath>
        <m:r>
          <m:rPr>
            <m:sty m:val="p"/>
          </m:rPr>
          <w:rPr>
            <w:rFonts w:ascii="Cambria Math" w:hAnsi="Cambria Math" w:eastAsia="宋体"/>
            <w:sz w:val="24"/>
          </w:rPr>
          <m:t>r</m:t>
        </m:r>
      </m:oMath>
      <w:r>
        <w:rPr>
          <w:rFonts w:eastAsia="宋体"/>
          <w:sz w:val="24"/>
        </w:rPr>
        <w:t>为矩阵</w:t>
      </w:r>
      <m:oMath>
        <m:r>
          <m:rPr>
            <m:sty m:val="b"/>
          </m:rPr>
          <w:rPr>
            <w:rFonts w:ascii="Cambria Math" w:hAnsi="Cambria Math" w:eastAsia="宋体"/>
            <w:sz w:val="24"/>
          </w:rPr>
          <m:t>A</m:t>
        </m:r>
      </m:oMath>
      <w:r>
        <w:rPr>
          <w:rFonts w:eastAsia="宋体"/>
          <w:sz w:val="24"/>
        </w:rPr>
        <w:t>的秩，并规定零矩阵的秩为0。</w:t>
      </w:r>
    </w:p>
    <w:p>
      <w:pPr>
        <w:spacing w:line="400" w:lineRule="exact"/>
        <w:ind w:firstLine="480" w:firstLineChars="200"/>
        <w:rPr>
          <w:rFonts w:eastAsia="宋体"/>
          <w:sz w:val="24"/>
        </w:rPr>
      </w:pPr>
      <w:r>
        <w:rPr>
          <w:rFonts w:eastAsia="宋体"/>
          <w:sz w:val="24"/>
        </w:rPr>
        <w:t>根据行列式展开定理，当矩阵</w:t>
      </w:r>
      <m:oMath>
        <m:r>
          <m:rPr>
            <m:sty m:val="b"/>
          </m:rPr>
          <w:rPr>
            <w:rFonts w:ascii="Cambria Math" w:hAnsi="Cambria Math" w:eastAsia="宋体"/>
            <w:sz w:val="24"/>
          </w:rPr>
          <m:t>A</m:t>
        </m:r>
      </m:oMath>
      <w:r>
        <w:rPr>
          <w:rFonts w:eastAsia="宋体"/>
          <w:sz w:val="24"/>
        </w:rPr>
        <w:t>中所有</w:t>
      </w:r>
      <m:oMath>
        <m:r>
          <m:rPr>
            <m:sty m:val="p"/>
          </m:rPr>
          <w:rPr>
            <w:rFonts w:ascii="Cambria Math" w:hAnsi="Cambria Math" w:eastAsia="宋体"/>
            <w:sz w:val="24"/>
          </w:rPr>
          <m:t>r+1</m:t>
        </m:r>
      </m:oMath>
      <w:r>
        <w:rPr>
          <w:rFonts w:eastAsia="宋体"/>
          <w:sz w:val="24"/>
        </w:rPr>
        <w:t>阶子式全为零时，则</w:t>
      </w:r>
      <m:oMath>
        <m:r>
          <m:rPr>
            <m:sty m:val="b"/>
          </m:rPr>
          <w:rPr>
            <w:rFonts w:ascii="Cambria Math" w:hAnsi="Cambria Math" w:eastAsia="宋体"/>
            <w:sz w:val="24"/>
          </w:rPr>
          <m:t>A</m:t>
        </m:r>
      </m:oMath>
      <w:r>
        <w:rPr>
          <w:rFonts w:eastAsia="宋体"/>
          <w:sz w:val="24"/>
        </w:rPr>
        <w:t>中所有高于</w:t>
      </w:r>
      <m:oMath>
        <m:r>
          <m:rPr>
            <m:sty m:val="p"/>
          </m:rPr>
          <w:rPr>
            <w:rFonts w:ascii="Cambria Math" w:hAnsi="Cambria Math" w:eastAsia="宋体"/>
            <w:sz w:val="24"/>
          </w:rPr>
          <m:t>r+1</m:t>
        </m:r>
      </m:oMath>
      <w:r>
        <w:rPr>
          <w:rFonts w:eastAsia="宋体"/>
          <w:sz w:val="24"/>
        </w:rPr>
        <w:t>阶的子式（如果有的话）也全为零，因此，矩阵</w:t>
      </w:r>
      <m:oMath>
        <m:r>
          <m:rPr>
            <m:sty m:val="b"/>
          </m:rPr>
          <w:rPr>
            <w:rFonts w:ascii="Cambria Math" w:hAnsi="Cambria Math" w:eastAsia="宋体"/>
            <w:sz w:val="24"/>
          </w:rPr>
          <m:t>A</m:t>
        </m:r>
      </m:oMath>
      <w:r>
        <w:rPr>
          <w:rFonts w:eastAsia="宋体"/>
          <w:sz w:val="24"/>
        </w:rPr>
        <w:t>的秩就是</w:t>
      </w:r>
      <m:oMath>
        <m:r>
          <m:rPr>
            <m:sty m:val="b"/>
          </m:rPr>
          <w:rPr>
            <w:rFonts w:ascii="Cambria Math" w:hAnsi="Cambria Math" w:eastAsia="宋体"/>
            <w:sz w:val="24"/>
          </w:rPr>
          <m:t>A</m:t>
        </m:r>
      </m:oMath>
      <w:r>
        <w:rPr>
          <w:rFonts w:eastAsia="宋体"/>
          <w:sz w:val="24"/>
        </w:rPr>
        <w:t>中最高阶非零子式的阶数。显然</w:t>
      </w:r>
    </w:p>
    <w:p>
      <w:pPr>
        <w:ind w:firstLine="480" w:firstLineChars="200"/>
        <w:rPr>
          <w:rFonts w:eastAsia="宋体"/>
          <w:sz w:val="24"/>
        </w:rPr>
      </w:pPr>
      <m:oMathPara>
        <m:oMath>
          <m:r>
            <m:rPr>
              <m:sty m:val="p"/>
            </m:rPr>
            <w:rPr>
              <w:rFonts w:ascii="Cambria Math" w:hAnsi="Cambria Math" w:eastAsia="宋体"/>
              <w:sz w:val="24"/>
            </w:rPr>
            <m:t>R</m:t>
          </m:r>
          <m:d>
            <m:dPr>
              <m:ctrlPr>
                <w:rPr>
                  <w:rFonts w:ascii="Cambria Math" w:hAnsi="Cambria Math" w:eastAsia="宋体"/>
                  <w:sz w:val="24"/>
                </w:rPr>
              </m:ctrlPr>
            </m:dPr>
            <m:e>
              <m:sSub>
                <m:sSubPr>
                  <m:ctrlPr>
                    <w:rPr>
                      <w:rFonts w:ascii="Cambria Math" w:hAnsi="Cambria Math" w:eastAsia="宋体"/>
                      <w:sz w:val="24"/>
                    </w:rPr>
                  </m:ctrlPr>
                </m:sSubPr>
                <m:e>
                  <m:r>
                    <m:rPr>
                      <m:sty m:val="b"/>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m×n</m:t>
                  </m:r>
                  <m:ctrlPr>
                    <w:rPr>
                      <w:rFonts w:ascii="Cambria Math" w:hAnsi="Cambria Math" w:eastAsia="宋体"/>
                      <w:sz w:val="24"/>
                    </w:rPr>
                  </m:ctrlPr>
                </m:sub>
              </m:sSub>
              <m:ctrlPr>
                <w:rPr>
                  <w:rFonts w:ascii="Cambria Math" w:hAnsi="Cambria Math" w:eastAsia="宋体"/>
                  <w:i/>
                  <w:sz w:val="24"/>
                </w:rPr>
              </m:ctrlPr>
            </m:e>
          </m:d>
          <m:r>
            <m:rPr/>
            <w:rPr>
              <w:rFonts w:ascii="Cambria Math" w:hAnsi="Cambria Math" w:eastAsia="宋体"/>
              <w:sz w:val="24"/>
            </w:rPr>
            <m:t>≤</m:t>
          </m:r>
          <m:func>
            <m:funcPr>
              <m:ctrlPr>
                <w:rPr>
                  <w:rFonts w:ascii="Cambria Math" w:hAnsi="Cambria Math" w:eastAsia="宋体"/>
                  <w:sz w:val="24"/>
                </w:rPr>
              </m:ctrlPr>
            </m:funcPr>
            <m:fName>
              <m:r>
                <m:rPr>
                  <m:sty m:val="p"/>
                </m:rPr>
                <w:rPr>
                  <w:rFonts w:ascii="Cambria Math" w:hAnsi="Cambria Math" w:eastAsia="宋体"/>
                  <w:sz w:val="24"/>
                </w:rPr>
                <m:t>min</m:t>
              </m:r>
              <m:ctrlPr>
                <w:rPr>
                  <w:rFonts w:ascii="Cambria Math" w:hAnsi="Cambria Math" w:eastAsia="宋体"/>
                  <w:i/>
                  <w:sz w:val="24"/>
                </w:rPr>
              </m:ctrlPr>
            </m:fName>
            <m:e>
              <m:d>
                <m:dPr>
                  <m:begChr m:val="{"/>
                  <m:endChr m:val="}"/>
                  <m:ctrlPr>
                    <w:rPr>
                      <w:rFonts w:ascii="Cambria Math" w:hAnsi="Cambria Math" w:eastAsia="宋体"/>
                      <w:i/>
                      <w:sz w:val="24"/>
                    </w:rPr>
                  </m:ctrlPr>
                </m:dPr>
                <m:e>
                  <m:r>
                    <m:rPr/>
                    <w:rPr>
                      <w:rFonts w:ascii="Cambria Math" w:hAnsi="Cambria Math" w:eastAsia="宋体"/>
                      <w:sz w:val="24"/>
                    </w:rPr>
                    <m:t>m,n</m:t>
                  </m:r>
                  <m:ctrlPr>
                    <w:rPr>
                      <w:rFonts w:ascii="Cambria Math" w:hAnsi="Cambria Math" w:eastAsia="宋体"/>
                      <w:i/>
                      <w:sz w:val="24"/>
                    </w:rPr>
                  </m:ctrlPr>
                </m:e>
              </m:d>
              <m:ctrlPr>
                <w:rPr>
                  <w:rFonts w:ascii="Cambria Math" w:hAnsi="Cambria Math" w:eastAsia="宋体"/>
                  <w:sz w:val="24"/>
                </w:rPr>
              </m:ctrlPr>
            </m:e>
          </m:func>
          <m:r>
            <m:rPr/>
            <w:rPr>
              <w:rFonts w:ascii="Cambria Math" w:hAnsi="Cambria Math" w:eastAsia="宋体"/>
              <w:sz w:val="24"/>
            </w:rPr>
            <m:t>。</m:t>
          </m:r>
        </m:oMath>
      </m:oMathPara>
    </w:p>
    <w:p>
      <w:pPr>
        <w:spacing w:line="400" w:lineRule="exact"/>
        <w:rPr>
          <w:rFonts w:eastAsia="宋体"/>
          <w:sz w:val="24"/>
        </w:rPr>
      </w:pPr>
      <w:r>
        <w:rPr>
          <w:rFonts w:eastAsia="宋体"/>
          <w:b/>
          <w:sz w:val="24"/>
        </w:rPr>
        <w:t xml:space="preserve">定理 4.4 </w:t>
      </w:r>
      <w:r>
        <w:rPr>
          <w:rFonts w:eastAsia="宋体"/>
          <w:sz w:val="24"/>
        </w:rPr>
        <w:t>阶梯形矩阵</w:t>
      </w:r>
      <m:oMath>
        <m:r>
          <m:rPr>
            <m:sty m:val="b"/>
          </m:rPr>
          <w:rPr>
            <w:rFonts w:ascii="Cambria Math" w:hAnsi="Cambria Math" w:eastAsia="宋体"/>
            <w:sz w:val="24"/>
          </w:rPr>
          <m:t>A</m:t>
        </m:r>
      </m:oMath>
      <w:r>
        <w:rPr>
          <w:rFonts w:eastAsia="宋体"/>
          <w:sz w:val="24"/>
        </w:rPr>
        <w:t>的秩等于</w:t>
      </w:r>
      <m:oMath>
        <m:r>
          <m:rPr>
            <m:sty m:val="b"/>
          </m:rPr>
          <w:rPr>
            <w:rFonts w:ascii="Cambria Math" w:hAnsi="Cambria Math" w:eastAsia="宋体"/>
            <w:sz w:val="24"/>
          </w:rPr>
          <m:t>A</m:t>
        </m:r>
      </m:oMath>
      <w:r>
        <w:rPr>
          <w:rFonts w:eastAsia="宋体"/>
          <w:sz w:val="24"/>
        </w:rPr>
        <w:t>中非零行的行数。</w:t>
      </w:r>
    </w:p>
    <w:p>
      <w:pPr>
        <w:spacing w:line="400" w:lineRule="exact"/>
        <w:rPr>
          <w:rFonts w:eastAsia="宋体"/>
          <w:sz w:val="24"/>
        </w:rPr>
      </w:pPr>
      <w:r>
        <w:rPr>
          <w:rFonts w:eastAsia="宋体"/>
          <w:b/>
          <w:sz w:val="24"/>
        </w:rPr>
        <w:t xml:space="preserve">定理 4.5 </w:t>
      </w:r>
      <w:r>
        <w:rPr>
          <w:rFonts w:eastAsia="宋体"/>
          <w:sz w:val="24"/>
        </w:rPr>
        <w:t>矩阵的初等变换不改变矩阵的秩。</w:t>
      </w:r>
    </w:p>
    <w:p>
      <w:pPr>
        <w:ind w:firstLine="480" w:firstLineChars="200"/>
        <w:rPr>
          <w:rFonts w:hAnsi="Cambria Math" w:eastAsia="宋体"/>
          <w:b/>
          <w:sz w:val="24"/>
        </w:rPr>
      </w:pPr>
      <w:r>
        <w:rPr>
          <w:rFonts w:hint="eastAsia" w:eastAsia="宋体"/>
          <w:sz w:val="24"/>
        </w:rPr>
        <w:t xml:space="preserve">例：若 </w:t>
      </w:r>
      <m:oMath>
        <m:r>
          <m:rPr>
            <m:sty m:val="b"/>
          </m:rPr>
          <w:rPr>
            <w:rFonts w:ascii="Cambria Math" w:hAnsi="Cambria Math" w:eastAsia="宋体"/>
            <w:sz w:val="24"/>
          </w:rPr>
          <m:t>A=</m:t>
        </m:r>
        <m:d>
          <m:dPr>
            <m:begChr m:val="["/>
            <m:endChr m:val="]"/>
            <m:ctrlPr>
              <w:rPr>
                <w:rFonts w:ascii="Cambria Math" w:hAnsi="Cambria Math" w:eastAsia="宋体"/>
                <w:b/>
                <w:sz w:val="24"/>
              </w:rPr>
            </m:ctrlPr>
          </m:dPr>
          <m:e>
            <m:m>
              <m:mPr>
                <m:mcs>
                  <m:mc>
                    <m:mcPr>
                      <m:count m:val="2"/>
                      <m:mcJc m:val="center"/>
                    </m:mcPr>
                  </m:mc>
                </m:mcs>
                <m:rSp m:val="3"/>
                <m:rSpRule m:val="4"/>
                <m:ctrlPr>
                  <w:rPr>
                    <w:rFonts w:ascii="Cambria Math" w:hAnsi="Cambria Math" w:eastAsia="宋体"/>
                    <w:bCs/>
                    <w:sz w:val="24"/>
                  </w:rPr>
                </m:ctrlPr>
              </m:mP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   1</m:t>
                        </m:r>
                        <m:ctrlPr>
                          <w:rPr>
                            <w:rFonts w:ascii="Cambria Math" w:hAnsi="Cambria Math" w:eastAsia="宋体"/>
                            <w:bCs/>
                            <w:sz w:val="24"/>
                          </w:rPr>
                        </m:ctrlPr>
                      </m:e>
                      <m:e>
                        <m:r>
                          <m:rPr>
                            <m:sty m:val="p"/>
                          </m:rPr>
                          <w:rPr>
                            <w:rFonts w:ascii="Cambria Math" w:hAnsi="Cambria Math" w:eastAsia="宋体"/>
                            <w:sz w:val="24"/>
                          </w:rPr>
                          <m:t>−2</m:t>
                        </m:r>
                        <m:ctrlPr>
                          <w:rPr>
                            <w:rFonts w:ascii="Cambria Math" w:hAnsi="Cambria Math" w:eastAsia="宋体"/>
                            <w:bCs/>
                            <w:sz w:val="24"/>
                          </w:rPr>
                        </m:ctrlPr>
                      </m:e>
                    </m:mr>
                    <m:mr>
                      <m:e>
                        <m:r>
                          <m:rPr>
                            <m:sty m:val="p"/>
                          </m:rPr>
                          <w:rPr>
                            <w:rFonts w:ascii="Cambria Math" w:hAnsi="Cambria Math" w:eastAsia="宋体"/>
                            <w:sz w:val="24"/>
                          </w:rPr>
                          <m:t xml:space="preserve">   2</m:t>
                        </m:r>
                        <m:ctrlPr>
                          <w:rPr>
                            <w:rFonts w:ascii="Cambria Math" w:hAnsi="Cambria Math" w:eastAsia="宋体"/>
                            <w:bCs/>
                            <w:sz w:val="24"/>
                          </w:rPr>
                        </m:ctrlPr>
                      </m:e>
                      <m:e>
                        <m:r>
                          <m:rPr>
                            <m:sty m:val="p"/>
                          </m:rPr>
                          <w:rPr>
                            <w:rFonts w:ascii="Cambria Math" w:hAnsi="Cambria Math" w:eastAsia="宋体"/>
                            <w:sz w:val="24"/>
                          </w:rPr>
                          <m:t>−4</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ctrlPr>
                          <w:rPr>
                            <w:rFonts w:ascii="Cambria Math" w:hAnsi="Cambria Math" w:eastAsia="宋体"/>
                            <w:bCs/>
                            <w:sz w:val="24"/>
                          </w:rPr>
                        </m:ctrlPr>
                      </m:e>
                      <m:e>
                        <m:r>
                          <m:rPr>
                            <m:sty m:val="p"/>
                          </m:rPr>
                          <w:rPr>
                            <w:rFonts w:ascii="Cambria Math" w:hAnsi="Cambria Math" w:eastAsia="宋体"/>
                            <w:sz w:val="24"/>
                          </w:rPr>
                          <m:t>−1</m:t>
                        </m:r>
                        <m:ctrlPr>
                          <w:rPr>
                            <w:rFonts w:ascii="Cambria Math" w:hAnsi="Cambria Math" w:eastAsia="宋体"/>
                            <w:bCs/>
                            <w:sz w:val="24"/>
                          </w:rPr>
                        </m:ctrlPr>
                      </m:e>
                    </m:mr>
                    <m:mr>
                      <m:e>
                        <m:r>
                          <m:rPr>
                            <m:sty m:val="p"/>
                          </m:rPr>
                          <w:rPr>
                            <w:rFonts w:ascii="Cambria Math" w:hAnsi="Cambria Math" w:eastAsia="宋体"/>
                            <w:sz w:val="24"/>
                          </w:rPr>
                          <m:t>8</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m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ctrlPr>
                          <w:rPr>
                            <w:rFonts w:ascii="Cambria Math" w:hAnsi="Cambria Math" w:eastAsia="宋体"/>
                            <w:bCs/>
                            <w:sz w:val="24"/>
                          </w:rPr>
                        </m:ctrlPr>
                      </m:e>
                      <m:e>
                        <m:r>
                          <m:rPr>
                            <m:sty m:val="p"/>
                          </m:rPr>
                          <w:rPr>
                            <w:rFonts w:ascii="Cambria Math" w:hAnsi="Cambria Math" w:eastAsia="宋体"/>
                            <w:sz w:val="24"/>
                          </w:rPr>
                          <m:t xml:space="preserve">  4</m:t>
                        </m:r>
                        <m:ctrlPr>
                          <w:rPr>
                            <w:rFonts w:ascii="Cambria Math" w:hAnsi="Cambria Math" w:eastAsia="宋体"/>
                            <w:bCs/>
                            <w:sz w:val="24"/>
                          </w:rPr>
                        </m:ctrlPr>
                      </m:e>
                    </m:mr>
                    <m:mr>
                      <m:e>
                        <m:r>
                          <m:rPr>
                            <m:sty m:val="p"/>
                          </m:rPr>
                          <w:rPr>
                            <w:rFonts w:ascii="Cambria Math" w:hAnsi="Cambria Math" w:eastAsia="宋体"/>
                            <w:sz w:val="24"/>
                          </w:rPr>
                          <m:t xml:space="preserve">   3</m:t>
                        </m:r>
                        <m:ctrlPr>
                          <w:rPr>
                            <w:rFonts w:ascii="Cambria Math" w:hAnsi="Cambria Math" w:eastAsia="宋体"/>
                            <w:bCs/>
                            <w:sz w:val="24"/>
                          </w:rPr>
                        </m:ctrlPr>
                      </m:e>
                      <m:e>
                        <m:r>
                          <m:rPr>
                            <m:sty m:val="p"/>
                          </m:rPr>
                          <w:rPr>
                            <w:rFonts w:ascii="Cambria Math" w:hAnsi="Cambria Math" w:eastAsia="宋体"/>
                            <w:sz w:val="24"/>
                          </w:rPr>
                          <m:t>−6</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−2 </m:t>
                        </m:r>
                        <m:ctrlPr>
                          <w:rPr>
                            <w:rFonts w:ascii="Cambria Math" w:hAnsi="Cambria Math" w:eastAsia="宋体"/>
                            <w:bCs/>
                            <w:sz w:val="24"/>
                          </w:rPr>
                        </m:ctrlPr>
                      </m:e>
                      <m:e>
                        <m:r>
                          <m:rPr>
                            <m:sty m:val="p"/>
                          </m:rPr>
                          <w:rPr>
                            <w:rFonts w:ascii="Cambria Math" w:hAnsi="Cambria Math" w:eastAsia="宋体"/>
                            <w:sz w:val="24"/>
                          </w:rPr>
                          <m:t xml:space="preserve">3 </m:t>
                        </m:r>
                        <m:ctrlPr>
                          <w:rPr>
                            <w:rFonts w:ascii="Cambria Math" w:hAnsi="Cambria Math" w:eastAsia="宋体"/>
                            <w:bCs/>
                            <w:sz w:val="24"/>
                          </w:rPr>
                        </m:ctrlPr>
                      </m:e>
                    </m:mr>
                    <m:mr>
                      <m:e>
                        <m:r>
                          <m:rPr>
                            <m:sty m:val="p"/>
                          </m:rPr>
                          <w:rPr>
                            <w:rFonts w:ascii="Cambria Math" w:hAnsi="Cambria Math" w:eastAsia="宋体"/>
                            <w:sz w:val="24"/>
                          </w:rPr>
                          <m:t xml:space="preserve">  0</m:t>
                        </m:r>
                        <m:ctrlPr>
                          <w:rPr>
                            <w:rFonts w:ascii="Cambria Math" w:hAnsi="Cambria Math" w:eastAsia="宋体"/>
                            <w:bCs/>
                            <w:sz w:val="24"/>
                          </w:rPr>
                        </m:ctrlPr>
                      </m:e>
                      <m:e>
                        <m:r>
                          <m:rPr>
                            <m:sty m:val="p"/>
                          </m:rPr>
                          <w:rPr>
                            <w:rFonts w:ascii="Cambria Math" w:hAnsi="Cambria Math" w:eastAsia="宋体"/>
                            <w:sz w:val="24"/>
                          </w:rPr>
                          <m:t xml:space="preserve">−6  </m:t>
                        </m:r>
                        <m:ctrlPr>
                          <w:rPr>
                            <w:rFonts w:ascii="Cambria Math" w:hAnsi="Cambria Math" w:eastAsia="宋体"/>
                            <w:bCs/>
                            <w:sz w:val="24"/>
                          </w:rPr>
                        </m:ctrlPr>
                      </m:e>
                    </m:mr>
                  </m:m>
                  <m:ctrlPr>
                    <w:rPr>
                      <w:rFonts w:ascii="Cambria Math" w:hAnsi="Cambria Math" w:eastAsia="宋体"/>
                      <w:bCs/>
                      <w:sz w:val="24"/>
                    </w:rPr>
                  </m:ctrlPr>
                </m:e>
              </m:mr>
            </m:m>
            <m:ctrlPr>
              <w:rPr>
                <w:rFonts w:ascii="Cambria Math" w:hAnsi="Cambria Math" w:eastAsia="宋体"/>
                <w:b/>
                <w:sz w:val="24"/>
              </w:rPr>
            </m:ctrlPr>
          </m:e>
        </m:d>
      </m:oMath>
      <w:r>
        <w:rPr>
          <w:rFonts w:ascii="Cambria Math" w:hAnsi="Cambria Math" w:eastAsia="宋体"/>
          <w:b/>
          <w:sz w:val="24"/>
        </w:rPr>
        <w:t xml:space="preserve"> </w:t>
      </w:r>
      <w:r>
        <w:rPr>
          <w:rFonts w:hint="eastAsia" w:hAnsi="Cambria Math" w:eastAsia="宋体"/>
          <w:sz w:val="24"/>
        </w:rPr>
        <w:t>，计算</w:t>
      </w:r>
      <m:oMath>
        <m:r>
          <m:rPr>
            <m:sty m:val="b"/>
          </m:rPr>
          <w:rPr>
            <w:rFonts w:ascii="Cambria Math" w:hAnsi="Cambria Math" w:eastAsia="宋体"/>
            <w:sz w:val="24"/>
          </w:rPr>
          <m:t>A</m:t>
        </m:r>
      </m:oMath>
      <w:r>
        <w:rPr>
          <w:rFonts w:hint="eastAsia" w:hAnsi="Cambria Math" w:eastAsia="宋体"/>
          <w:bCs/>
          <w:sz w:val="24"/>
        </w:rPr>
        <w:t>的秩</w:t>
      </w:r>
      <w:r>
        <w:rPr>
          <w:rFonts w:hint="eastAsia" w:hAnsi="Cambria Math" w:eastAsia="宋体"/>
          <w:b/>
          <w:sz w:val="24"/>
        </w:rPr>
        <w:t>。</w:t>
      </w:r>
    </w:p>
    <w:p>
      <w:pPr>
        <w:ind w:firstLine="482" w:firstLineChars="200"/>
        <w:rPr>
          <w:rFonts w:hAnsi="Cambria Math" w:eastAsia="宋体"/>
          <w:b/>
          <w:sz w:val="24"/>
        </w:rPr>
      </w:pPr>
      <w:r>
        <w:rPr>
          <w:rFonts w:hint="eastAsia" w:hAnsi="Cambria Math" w:eastAsia="宋体"/>
          <w:b/>
          <w:sz w:val="24"/>
        </w:rPr>
        <w:t>【分析】</w:t>
      </w:r>
      <w:r>
        <w:rPr>
          <w:rFonts w:hint="eastAsia" w:hAnsi="Cambria Math" w:eastAsia="宋体"/>
          <w:bCs/>
          <w:sz w:val="24"/>
        </w:rPr>
        <w:t>应用定理4.5：</w:t>
      </w:r>
      <w:r>
        <w:rPr>
          <w:rFonts w:eastAsia="宋体"/>
          <w:bCs/>
          <w:sz w:val="24"/>
        </w:rPr>
        <w:t>矩阵的初等变换不改变矩阵的秩。</w:t>
      </w:r>
    </w:p>
    <w:p>
      <w:pPr>
        <w:ind w:firstLine="480" w:firstLineChars="200"/>
        <w:rPr>
          <w:rFonts w:hAnsi="Cambria Math" w:eastAsia="宋体"/>
          <w:bCs/>
          <w:sz w:val="24"/>
        </w:rPr>
      </w:pPr>
      <w:r>
        <w:rPr>
          <w:rFonts w:hint="eastAsia" w:hAnsi="Cambria Math" w:eastAsia="宋体"/>
          <w:bCs/>
          <w:sz w:val="24"/>
        </w:rPr>
        <w:t>方法一：初等行变换化上三角矩阵</w:t>
      </w:r>
    </w:p>
    <w:p>
      <w:pPr>
        <w:ind w:firstLine="480" w:firstLineChars="200"/>
        <w:rPr>
          <w:rFonts w:hAnsi="Cambria Math" w:eastAsia="宋体"/>
          <w:bCs/>
          <w:sz w:val="24"/>
        </w:rPr>
      </w:pPr>
      <w:r>
        <w:rPr>
          <w:rFonts w:hint="eastAsia" w:hAnsi="Cambria Math" w:eastAsia="宋体"/>
          <w:bCs/>
          <w:sz w:val="24"/>
        </w:rPr>
        <w:t xml:space="preserve"> 解：</w:t>
      </w:r>
    </w:p>
    <w:p>
      <w:pPr>
        <w:ind w:firstLine="482" w:firstLineChars="200"/>
        <w:rPr>
          <w:rFonts w:hAnsi="Cambria Math"/>
          <w:b/>
          <w:iCs/>
          <w:sz w:val="24"/>
        </w:rPr>
      </w:pPr>
      <m:oMathPara>
        <m:oMath>
          <m:r>
            <m:rPr>
              <m:sty m:val="b"/>
            </m:rPr>
            <w:rPr>
              <w:rFonts w:ascii="Cambria Math" w:hAnsi="Cambria Math" w:eastAsia="宋体"/>
              <w:sz w:val="24"/>
            </w:rPr>
            <m:t>A=</m:t>
          </m:r>
          <m:d>
            <m:dPr>
              <m:begChr m:val="["/>
              <m:endChr m:val="]"/>
              <m:ctrlPr>
                <w:rPr>
                  <w:rFonts w:ascii="Cambria Math" w:hAnsi="Cambria Math" w:eastAsia="宋体"/>
                  <w:b/>
                  <w:sz w:val="24"/>
                </w:rPr>
              </m:ctrlPr>
            </m:dPr>
            <m:e>
              <m:m>
                <m:mPr>
                  <m:mcs>
                    <m:mc>
                      <m:mcPr>
                        <m:count m:val="2"/>
                        <m:mcJc m:val="center"/>
                      </m:mcPr>
                    </m:mc>
                  </m:mcs>
                  <m:rSp m:val="3"/>
                  <m:rSpRule m:val="4"/>
                  <m:ctrlPr>
                    <w:rPr>
                      <w:rFonts w:ascii="Cambria Math" w:hAnsi="Cambria Math" w:eastAsia="宋体"/>
                      <w:bCs/>
                      <w:sz w:val="24"/>
                    </w:rPr>
                  </m:ctrlPr>
                </m:mP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   1</m:t>
                          </m:r>
                          <m:ctrlPr>
                            <w:rPr>
                              <w:rFonts w:ascii="Cambria Math" w:hAnsi="Cambria Math" w:eastAsia="宋体"/>
                              <w:bCs/>
                              <w:sz w:val="24"/>
                            </w:rPr>
                          </m:ctrlPr>
                        </m:e>
                        <m:e>
                          <m:r>
                            <m:rPr>
                              <m:sty m:val="p"/>
                            </m:rPr>
                            <w:rPr>
                              <w:rFonts w:ascii="Cambria Math" w:hAnsi="Cambria Math" w:eastAsia="宋体"/>
                              <w:sz w:val="24"/>
                            </w:rPr>
                            <m:t>−2</m:t>
                          </m:r>
                          <m:ctrlPr>
                            <w:rPr>
                              <w:rFonts w:ascii="Cambria Math" w:hAnsi="Cambria Math" w:eastAsia="宋体"/>
                              <w:bCs/>
                              <w:sz w:val="24"/>
                            </w:rPr>
                          </m:ctrlPr>
                        </m:e>
                      </m:mr>
                      <m:mr>
                        <m:e>
                          <m:r>
                            <m:rPr>
                              <m:sty m:val="p"/>
                            </m:rPr>
                            <w:rPr>
                              <w:rFonts w:ascii="Cambria Math" w:hAnsi="Cambria Math" w:eastAsia="宋体"/>
                              <w:sz w:val="24"/>
                            </w:rPr>
                            <m:t xml:space="preserve">   2</m:t>
                          </m:r>
                          <m:ctrlPr>
                            <w:rPr>
                              <w:rFonts w:ascii="Cambria Math" w:hAnsi="Cambria Math" w:eastAsia="宋体"/>
                              <w:bCs/>
                              <w:sz w:val="24"/>
                            </w:rPr>
                          </m:ctrlPr>
                        </m:e>
                        <m:e>
                          <m:r>
                            <m:rPr>
                              <m:sty m:val="p"/>
                            </m:rPr>
                            <w:rPr>
                              <w:rFonts w:ascii="Cambria Math" w:hAnsi="Cambria Math" w:eastAsia="宋体"/>
                              <w:sz w:val="24"/>
                            </w:rPr>
                            <m:t>−4</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ctrlPr>
                            <w:rPr>
                              <w:rFonts w:ascii="Cambria Math" w:hAnsi="Cambria Math" w:eastAsia="宋体"/>
                              <w:bCs/>
                              <w:sz w:val="24"/>
                            </w:rPr>
                          </m:ctrlPr>
                        </m:e>
                        <m:e>
                          <m:r>
                            <m:rPr>
                              <m:sty m:val="p"/>
                            </m:rPr>
                            <w:rPr>
                              <w:rFonts w:ascii="Cambria Math" w:hAnsi="Cambria Math" w:eastAsia="宋体"/>
                              <w:sz w:val="24"/>
                            </w:rPr>
                            <m:t>−1</m:t>
                          </m:r>
                          <m:ctrlPr>
                            <w:rPr>
                              <w:rFonts w:ascii="Cambria Math" w:hAnsi="Cambria Math" w:eastAsia="宋体"/>
                              <w:bCs/>
                              <w:sz w:val="24"/>
                            </w:rPr>
                          </m:ctrlPr>
                        </m:e>
                      </m:mr>
                      <m:mr>
                        <m:e>
                          <m:r>
                            <m:rPr>
                              <m:sty m:val="p"/>
                            </m:rPr>
                            <w:rPr>
                              <w:rFonts w:ascii="Cambria Math" w:hAnsi="Cambria Math" w:eastAsia="宋体"/>
                              <w:sz w:val="24"/>
                            </w:rPr>
                            <m:t>8</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m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ctrlPr>
                            <w:rPr>
                              <w:rFonts w:ascii="Cambria Math" w:hAnsi="Cambria Math" w:eastAsia="宋体"/>
                              <w:bCs/>
                              <w:sz w:val="24"/>
                            </w:rPr>
                          </m:ctrlPr>
                        </m:e>
                        <m:e>
                          <m:r>
                            <m:rPr>
                              <m:sty m:val="p"/>
                            </m:rPr>
                            <w:rPr>
                              <w:rFonts w:ascii="Cambria Math" w:hAnsi="Cambria Math" w:eastAsia="宋体"/>
                              <w:sz w:val="24"/>
                            </w:rPr>
                            <m:t xml:space="preserve">   4</m:t>
                          </m:r>
                          <m:ctrlPr>
                            <w:rPr>
                              <w:rFonts w:ascii="Cambria Math" w:hAnsi="Cambria Math" w:eastAsia="宋体"/>
                              <w:bCs/>
                              <w:sz w:val="24"/>
                            </w:rPr>
                          </m:ctrlPr>
                        </m:e>
                      </m:mr>
                      <m:mr>
                        <m:e>
                          <m:r>
                            <m:rPr>
                              <m:sty m:val="p"/>
                            </m:rPr>
                            <w:rPr>
                              <w:rFonts w:ascii="Cambria Math" w:hAnsi="Cambria Math" w:eastAsia="宋体"/>
                              <w:sz w:val="24"/>
                            </w:rPr>
                            <m:t xml:space="preserve">   3</m:t>
                          </m:r>
                          <m:ctrlPr>
                            <w:rPr>
                              <w:rFonts w:ascii="Cambria Math" w:hAnsi="Cambria Math" w:eastAsia="宋体"/>
                              <w:bCs/>
                              <w:sz w:val="24"/>
                            </w:rPr>
                          </m:ctrlPr>
                        </m:e>
                        <m:e>
                          <m:r>
                            <m:rPr>
                              <m:sty m:val="p"/>
                            </m:rPr>
                            <w:rPr>
                              <w:rFonts w:ascii="Cambria Math" w:hAnsi="Cambria Math" w:eastAsia="宋体"/>
                              <w:sz w:val="24"/>
                            </w:rPr>
                            <m:t>−6</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−2 </m:t>
                          </m:r>
                          <m:ctrlPr>
                            <w:rPr>
                              <w:rFonts w:ascii="Cambria Math" w:hAnsi="Cambria Math" w:eastAsia="宋体"/>
                              <w:bCs/>
                              <w:sz w:val="24"/>
                            </w:rPr>
                          </m:ctrlPr>
                        </m:e>
                        <m:e>
                          <m:r>
                            <m:rPr>
                              <m:sty m:val="p"/>
                            </m:rPr>
                            <w:rPr>
                              <w:rFonts w:ascii="Cambria Math" w:hAnsi="Cambria Math" w:eastAsia="宋体"/>
                              <w:sz w:val="24"/>
                            </w:rPr>
                            <m:t xml:space="preserve">3 </m:t>
                          </m:r>
                          <m:ctrlPr>
                            <w:rPr>
                              <w:rFonts w:ascii="Cambria Math" w:hAnsi="Cambria Math" w:eastAsia="宋体"/>
                              <w:bCs/>
                              <w:sz w:val="24"/>
                            </w:rPr>
                          </m:ctrlPr>
                        </m:e>
                      </m:mr>
                      <m:mr>
                        <m:e>
                          <m:r>
                            <m:rPr>
                              <m:sty m:val="p"/>
                            </m:rPr>
                            <w:rPr>
                              <w:rFonts w:ascii="Cambria Math" w:hAnsi="Cambria Math" w:eastAsia="宋体"/>
                              <w:sz w:val="24"/>
                            </w:rPr>
                            <m:t xml:space="preserve">  0</m:t>
                          </m:r>
                          <m:ctrlPr>
                            <w:rPr>
                              <w:rFonts w:ascii="Cambria Math" w:hAnsi="Cambria Math" w:eastAsia="宋体"/>
                              <w:bCs/>
                              <w:sz w:val="24"/>
                            </w:rPr>
                          </m:ctrlPr>
                        </m:e>
                        <m:e>
                          <m:r>
                            <m:rPr>
                              <m:sty m:val="p"/>
                            </m:rPr>
                            <w:rPr>
                              <w:rFonts w:ascii="Cambria Math" w:hAnsi="Cambria Math" w:eastAsia="宋体"/>
                              <w:sz w:val="24"/>
                            </w:rPr>
                            <m:t xml:space="preserve">−6  </m:t>
                          </m:r>
                          <m:ctrlPr>
                            <w:rPr>
                              <w:rFonts w:ascii="Cambria Math" w:hAnsi="Cambria Math" w:eastAsia="宋体"/>
                              <w:bCs/>
                              <w:sz w:val="24"/>
                            </w:rPr>
                          </m:ctrlPr>
                        </m:e>
                      </m:mr>
                    </m:m>
                    <m:ctrlPr>
                      <w:rPr>
                        <w:rFonts w:ascii="Cambria Math" w:hAnsi="Cambria Math" w:eastAsia="宋体"/>
                        <w:bCs/>
                        <w:sz w:val="24"/>
                      </w:rPr>
                    </m:ctrlPr>
                  </m:e>
                </m:mr>
              </m:m>
              <m:ctrlPr>
                <w:rPr>
                  <w:rFonts w:ascii="Cambria Math" w:hAnsi="Cambria Math" w:eastAsia="宋体"/>
                  <w:b/>
                  <w:sz w:val="24"/>
                </w:rPr>
              </m:ctrlPr>
            </m:e>
          </m:d>
          <m:box>
            <m:boxPr>
              <m:opEmu m:val="1"/>
              <m:ctrlPr>
                <w:rPr>
                  <w:rFonts w:ascii="Cambria Math" w:hAnsi="Cambria Math"/>
                  <w:b/>
                  <w:iCs/>
                  <w:sz w:val="24"/>
                </w:rPr>
              </m:ctrlPr>
            </m:boxPr>
            <m:e>
              <m:groupChr>
                <m:groupChrPr>
                  <m:chr m:val="→"/>
                  <m:vertJc m:val="bot"/>
                  <m:ctrlPr>
                    <w:rPr>
                      <w:rFonts w:ascii="Cambria Math" w:hAnsi="Cambria Math"/>
                      <w:bCs/>
                      <w:iCs/>
                      <w:sz w:val="24"/>
                    </w:rPr>
                  </m:ctrlPr>
                </m:groupChrPr>
                <m:e>
                  <m:eqArr>
                    <m:eqArrPr>
                      <m:ctrlPr>
                        <w:rPr>
                          <w:rFonts w:ascii="Cambria Math" w:hAnsi="Cambria Math"/>
                          <w:bCs/>
                          <w:iCs/>
                          <w:sz w:val="24"/>
                        </w:rPr>
                      </m:ctrlPr>
                    </m:eqArrPr>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2</m:t>
                          </m:r>
                          <m:ctrlPr>
                            <w:rPr>
                              <w:rFonts w:ascii="Cambria Math" w:hAnsi="Cambria Math"/>
                              <w:bCs/>
                              <w:iCs/>
                              <w:sz w:val="24"/>
                            </w:rPr>
                          </m:ctrlPr>
                        </m:sub>
                      </m:sSub>
                      <m:r>
                        <m:rPr>
                          <m:sty m:val="p"/>
                        </m:rPr>
                        <w:rPr>
                          <w:rFonts w:ascii="Cambria Math" w:hAnsi="Cambria Math"/>
                          <w:sz w:val="24"/>
                        </w:rPr>
                        <m:t>−2</m:t>
                      </m:r>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1</m:t>
                          </m:r>
                          <m:ctrlPr>
                            <w:rPr>
                              <w:rFonts w:ascii="Cambria Math" w:hAnsi="Cambria Math"/>
                              <w:bCs/>
                              <w:iCs/>
                              <w:sz w:val="24"/>
                            </w:rPr>
                          </m:ctrlPr>
                        </m:sub>
                      </m:sSub>
                      <m:ctrlPr>
                        <w:rPr>
                          <w:rFonts w:ascii="Cambria Math" w:hAnsi="Cambria Math"/>
                          <w:bCs/>
                          <w:iCs/>
                          <w:sz w:val="24"/>
                        </w:rPr>
                      </m:ctrlPr>
                    </m:e>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3</m:t>
                          </m:r>
                          <m:ctrlPr>
                            <w:rPr>
                              <w:rFonts w:ascii="Cambria Math" w:hAnsi="Cambria Math"/>
                              <w:bCs/>
                              <w:iCs/>
                              <w:sz w:val="24"/>
                            </w:rPr>
                          </m:ctrlPr>
                        </m:sub>
                      </m:sSub>
                      <m:r>
                        <m:rPr>
                          <m:sty m:val="p"/>
                        </m:rPr>
                        <w:rPr>
                          <w:rFonts w:ascii="Cambria Math" w:hAnsi="Cambria Math"/>
                          <w:sz w:val="24"/>
                        </w:rPr>
                        <m:t>+2</m:t>
                      </m:r>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1</m:t>
                          </m:r>
                          <m:ctrlPr>
                            <w:rPr>
                              <w:rFonts w:ascii="Cambria Math" w:hAnsi="Cambria Math"/>
                              <w:bCs/>
                              <w:iCs/>
                              <w:sz w:val="24"/>
                            </w:rPr>
                          </m:ctrlPr>
                        </m:sub>
                      </m:sSub>
                      <m:ctrlPr>
                        <w:rPr>
                          <w:rFonts w:ascii="Cambria Math" w:hAnsi="Cambria Math"/>
                          <w:bCs/>
                          <w:iCs/>
                          <w:sz w:val="24"/>
                        </w:rPr>
                      </m:ctrlPr>
                    </m:e>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4</m:t>
                          </m:r>
                          <m:ctrlPr>
                            <w:rPr>
                              <w:rFonts w:ascii="Cambria Math" w:hAnsi="Cambria Math"/>
                              <w:bCs/>
                              <w:iCs/>
                              <w:sz w:val="24"/>
                            </w:rPr>
                          </m:ctrlP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3r</m:t>
                          </m:r>
                          <m:ctrlPr>
                            <w:rPr>
                              <w:rFonts w:ascii="Cambria Math" w:hAnsi="Cambria Math"/>
                              <w:bCs/>
                              <w:iCs/>
                              <w:sz w:val="24"/>
                            </w:rPr>
                          </m:ctrlPr>
                        </m:e>
                        <m:sub>
                          <m:r>
                            <m:rPr>
                              <m:sty m:val="p"/>
                            </m:rPr>
                            <w:rPr>
                              <w:rFonts w:ascii="Cambria Math" w:hAnsi="Cambria Math"/>
                              <w:sz w:val="24"/>
                            </w:rPr>
                            <m:t>1</m:t>
                          </m:r>
                          <m:ctrlPr>
                            <w:rPr>
                              <w:rFonts w:ascii="Cambria Math" w:hAnsi="Cambria Math"/>
                              <w:bCs/>
                              <w:iCs/>
                              <w:sz w:val="24"/>
                            </w:rPr>
                          </m:ctrlPr>
                        </m:sub>
                      </m:sSub>
                      <m:ctrlPr>
                        <w:rPr>
                          <w:rFonts w:ascii="Cambria Math" w:hAnsi="Cambria Math"/>
                          <w:bCs/>
                          <w:iCs/>
                          <w:sz w:val="24"/>
                        </w:rPr>
                      </m:ctrlPr>
                    </m:e>
                  </m:eqArr>
                  <m:ctrlPr>
                    <w:rPr>
                      <w:rFonts w:ascii="Cambria Math" w:hAnsi="Cambria Math"/>
                      <w:bCs/>
                      <w:iCs/>
                      <w:sz w:val="24"/>
                    </w:rPr>
                  </m:ctrlPr>
                </m:e>
              </m:groupChr>
              <m:d>
                <m:dPr>
                  <m:begChr m:val="["/>
                  <m:endChr m:val="]"/>
                  <m:ctrlPr>
                    <w:rPr>
                      <w:rFonts w:ascii="Cambria Math" w:hAnsi="Cambria Math" w:eastAsia="宋体"/>
                      <w:bCs/>
                      <w:sz w:val="24"/>
                    </w:rPr>
                  </m:ctrlPr>
                </m:dPr>
                <m:e>
                  <m:m>
                    <m:mPr>
                      <m:mcs>
                        <m:mc>
                          <m:mcPr>
                            <m:count m:val="2"/>
                            <m:mcJc m:val="center"/>
                          </m:mcPr>
                        </m:mc>
                      </m:mcs>
                      <m:rSp m:val="3"/>
                      <m:rSpRule m:val="4"/>
                      <m:ctrlPr>
                        <w:rPr>
                          <w:rFonts w:ascii="Cambria Math" w:hAnsi="Cambria Math" w:eastAsia="宋体" w:cs="Cambria Math"/>
                          <w:bCs/>
                          <w:sz w:val="24"/>
                        </w:rPr>
                      </m:ctrlPr>
                    </m:mPr>
                    <m:mr>
                      <m:e>
                        <m:m>
                          <m:mPr>
                            <m:mcs>
                              <m:mc>
                                <m:mcPr>
                                  <m:count m:val="2"/>
                                  <m:mcJc m:val="center"/>
                                </m:mcPr>
                              </m:mc>
                            </m:mcs>
                            <m:ctrlPr>
                              <w:rPr>
                                <w:rFonts w:ascii="Cambria Math" w:hAnsi="Cambria Math" w:eastAsia="宋体" w:cs="Cambria Math"/>
                                <w:bCs/>
                                <w:sz w:val="24"/>
                              </w:rPr>
                            </m:ctrlPr>
                          </m:mPr>
                          <m:mr>
                            <m:e>
                              <m:r>
                                <m:rPr>
                                  <m:sty m:val="p"/>
                                </m:rPr>
                                <w:rPr>
                                  <w:rFonts w:ascii="Cambria Math" w:hAnsi="Cambria Math" w:eastAsia="宋体" w:cs="Cambria Math"/>
                                  <w:sz w:val="24"/>
                                </w:rPr>
                                <m:t xml:space="preserve">  1</m:t>
                              </m:r>
                              <m:ctrlPr>
                                <w:rPr>
                                  <w:rFonts w:ascii="Cambria Math" w:hAnsi="Cambria Math" w:eastAsia="宋体" w:cs="Cambria Math"/>
                                  <w:bCs/>
                                  <w:sz w:val="24"/>
                                </w:rPr>
                              </m:ctrlPr>
                            </m:e>
                            <m:e>
                              <m:r>
                                <m:rPr>
                                  <m:sty m:val="p"/>
                                </m:rPr>
                                <w:rPr>
                                  <w:rFonts w:ascii="Cambria Math" w:hAnsi="Cambria Math" w:eastAsia="宋体" w:cs="Cambria Math"/>
                                  <w:sz w:val="24"/>
                                </w:rPr>
                                <m:t xml:space="preserve">−2 </m:t>
                              </m:r>
                              <m:ctrlPr>
                                <w:rPr>
                                  <w:rFonts w:ascii="Cambria Math" w:hAnsi="Cambria Math" w:eastAsia="宋体" w:cs="Cambria Math"/>
                                  <w:bCs/>
                                  <w:sz w:val="24"/>
                                </w:rPr>
                              </m:ctrlPr>
                            </m:e>
                          </m:mr>
                          <m:mr>
                            <m:e>
                              <m:r>
                                <m:rPr>
                                  <m:sty m:val="p"/>
                                </m:rPr>
                                <w:rPr>
                                  <w:rFonts w:ascii="Cambria Math" w:hAnsi="Cambria Math" w:eastAsia="宋体" w:cs="Cambria Math"/>
                                  <w:sz w:val="24"/>
                                </w:rPr>
                                <m:t xml:space="preserve"> 0</m:t>
                              </m:r>
                              <m:ctrlPr>
                                <w:rPr>
                                  <w:rFonts w:ascii="Cambria Math" w:hAnsi="Cambria Math" w:eastAsia="宋体" w:cs="Cambria Math"/>
                                  <w:bCs/>
                                  <w:sz w:val="24"/>
                                </w:rPr>
                              </m:ctrlPr>
                            </m:e>
                            <m:e>
                              <m:r>
                                <m:rPr>
                                  <m:sty m:val="p"/>
                                </m:rPr>
                                <w:rPr>
                                  <w:rFonts w:ascii="Cambria Math" w:hAnsi="Cambria Math" w:eastAsia="宋体" w:cs="Cambria Math"/>
                                  <w:sz w:val="24"/>
                                </w:rPr>
                                <m:t xml:space="preserve"> 0</m:t>
                              </m:r>
                              <m:ctrlPr>
                                <w:rPr>
                                  <w:rFonts w:ascii="Cambria Math" w:hAnsi="Cambria Math" w:eastAsia="宋体" w:cs="Cambria Math"/>
                                  <w:bCs/>
                                  <w:sz w:val="24"/>
                                </w:rPr>
                              </m:ctrlPr>
                            </m:e>
                          </m:mr>
                        </m:m>
                        <m:ctrlPr>
                          <w:rPr>
                            <w:rFonts w:ascii="Cambria Math" w:hAnsi="Cambria Math" w:eastAsia="宋体" w:cs="Cambria Math"/>
                            <w:bCs/>
                            <w:sz w:val="24"/>
                          </w:rPr>
                        </m:ctrlPr>
                      </m:e>
                      <m:e>
                        <m:m>
                          <m:mPr>
                            <m:mcs>
                              <m:mc>
                                <m:mcPr>
                                  <m:count m:val="2"/>
                                  <m:mcJc m:val="center"/>
                                </m:mcPr>
                              </m:mc>
                            </m:mcs>
                            <m:ctrlPr>
                              <w:rPr>
                                <w:rFonts w:ascii="Cambria Math" w:hAnsi="Cambria Math" w:eastAsia="宋体" w:cs="Cambria Math"/>
                                <w:bCs/>
                                <w:sz w:val="24"/>
                              </w:rPr>
                            </m:ctrlPr>
                          </m:mPr>
                          <m:mr>
                            <m:e>
                              <m:r>
                                <m:rPr>
                                  <m:sty m:val="p"/>
                                </m:rPr>
                                <w:rPr>
                                  <w:rFonts w:ascii="Cambria Math" w:hAnsi="Cambria Math" w:eastAsia="宋体" w:cs="Cambria Math"/>
                                  <w:sz w:val="24"/>
                                </w:rPr>
                                <m:t>2</m:t>
                              </m:r>
                              <m:ctrlPr>
                                <w:rPr>
                                  <w:rFonts w:ascii="Cambria Math" w:hAnsi="Cambria Math" w:eastAsia="宋体" w:cs="Cambria Math"/>
                                  <w:bCs/>
                                  <w:sz w:val="24"/>
                                </w:rPr>
                              </m:ctrlPr>
                            </m:e>
                            <m:e>
                              <m:r>
                                <m:rPr>
                                  <m:sty m:val="p"/>
                                </m:rPr>
                                <w:rPr>
                                  <w:rFonts w:ascii="Cambria Math" w:hAnsi="Cambria Math" w:eastAsia="宋体" w:cs="Cambria Math"/>
                                  <w:sz w:val="24"/>
                                </w:rPr>
                                <m:t xml:space="preserve">  −1</m:t>
                              </m:r>
                              <m:ctrlPr>
                                <w:rPr>
                                  <w:rFonts w:ascii="Cambria Math" w:hAnsi="Cambria Math" w:eastAsia="宋体" w:cs="Cambria Math"/>
                                  <w:bCs/>
                                  <w:sz w:val="24"/>
                                </w:rPr>
                              </m:ctrlPr>
                            </m:e>
                          </m:mr>
                          <m:mr>
                            <m:e>
                              <m:r>
                                <m:rPr>
                                  <m:sty m:val="p"/>
                                </m:rPr>
                                <w:rPr>
                                  <w:rFonts w:ascii="Cambria Math" w:hAnsi="Cambria Math" w:eastAsia="宋体" w:cs="Cambria Math"/>
                                  <w:sz w:val="24"/>
                                </w:rPr>
                                <m:t>4</m:t>
                              </m:r>
                              <m:ctrlPr>
                                <w:rPr>
                                  <w:rFonts w:ascii="Cambria Math" w:hAnsi="Cambria Math" w:eastAsia="宋体" w:cs="Cambria Math"/>
                                  <w:bCs/>
                                  <w:sz w:val="24"/>
                                </w:rPr>
                              </m:ctrlPr>
                            </m:e>
                            <m:e>
                              <m:r>
                                <m:rPr>
                                  <m:sty m:val="p"/>
                                </m:rPr>
                                <w:rPr>
                                  <w:rFonts w:ascii="Cambria Math" w:hAnsi="Cambria Math" w:eastAsia="宋体" w:cs="Cambria Math"/>
                                  <w:sz w:val="24"/>
                                </w:rPr>
                                <m:t xml:space="preserve">      2</m:t>
                              </m:r>
                              <m:ctrlPr>
                                <w:rPr>
                                  <w:rFonts w:ascii="Cambria Math" w:hAnsi="Cambria Math" w:eastAsia="宋体" w:cs="Cambria Math"/>
                                  <w:bCs/>
                                  <w:sz w:val="24"/>
                                </w:rPr>
                              </m:ctrlPr>
                            </m:e>
                          </m:mr>
                        </m:m>
                        <m:ctrlPr>
                          <w:rPr>
                            <w:rFonts w:ascii="Cambria Math" w:hAnsi="Cambria Math" w:eastAsia="宋体" w:cs="Cambria Math"/>
                            <w:bCs/>
                            <w:sz w:val="24"/>
                          </w:rPr>
                        </m:ctrlPr>
                      </m:e>
                    </m:mr>
                    <m:mr>
                      <m:e>
                        <m:m>
                          <m:mPr>
                            <m:mcs>
                              <m:mc>
                                <m:mcPr>
                                  <m:count m:val="2"/>
                                  <m:mcJc m:val="center"/>
                                </m:mcPr>
                              </m:mc>
                            </m:mcs>
                            <m:ctrlPr>
                              <w:rPr>
                                <w:rFonts w:ascii="Cambria Math" w:hAnsi="Cambria Math" w:eastAsia="宋体" w:cs="Cambria Math"/>
                                <w:bCs/>
                                <w:sz w:val="24"/>
                              </w:rPr>
                            </m:ctrlPr>
                          </m:mPr>
                          <m:mr>
                            <m:e>
                              <m:r>
                                <m:rPr>
                                  <m:sty m:val="p"/>
                                </m:rPr>
                                <w:rPr>
                                  <w:rFonts w:ascii="Cambria Math" w:hAnsi="Cambria Math" w:eastAsia="宋体" w:cs="Cambria Math"/>
                                  <w:sz w:val="24"/>
                                </w:rPr>
                                <m:t xml:space="preserve">0 </m:t>
                              </m:r>
                              <m:ctrlPr>
                                <w:rPr>
                                  <w:rFonts w:ascii="Cambria Math" w:hAnsi="Cambria Math" w:eastAsia="宋体" w:cs="Cambria Math"/>
                                  <w:bCs/>
                                  <w:sz w:val="24"/>
                                </w:rPr>
                              </m:ctrlPr>
                            </m:e>
                            <m:e>
                              <m:r>
                                <m:rPr>
                                  <m:sty m:val="p"/>
                                </m:rPr>
                                <w:rPr>
                                  <w:rFonts w:ascii="Cambria Math" w:hAnsi="Cambria Math" w:eastAsia="宋体" w:cs="Cambria Math"/>
                                  <w:sz w:val="24"/>
                                </w:rPr>
                                <m:t xml:space="preserve">  0</m:t>
                              </m:r>
                              <m:ctrlPr>
                                <w:rPr>
                                  <w:rFonts w:ascii="Cambria Math" w:hAnsi="Cambria Math" w:eastAsia="宋体" w:cs="Cambria Math"/>
                                  <w:bCs/>
                                  <w:sz w:val="24"/>
                                </w:rPr>
                              </m:ctrlPr>
                            </m:e>
                          </m:mr>
                          <m:mr>
                            <m:e>
                              <m:r>
                                <m:rPr>
                                  <m:sty m:val="p"/>
                                </m:rPr>
                                <w:rPr>
                                  <w:rFonts w:ascii="Cambria Math" w:hAnsi="Cambria Math" w:eastAsia="宋体" w:cs="Cambria Math"/>
                                  <w:sz w:val="24"/>
                                </w:rPr>
                                <m:t xml:space="preserve">0 </m:t>
                              </m:r>
                              <m:ctrlPr>
                                <w:rPr>
                                  <w:rFonts w:ascii="Cambria Math" w:hAnsi="Cambria Math" w:eastAsia="宋体" w:cs="Cambria Math"/>
                                  <w:bCs/>
                                  <w:sz w:val="24"/>
                                </w:rPr>
                              </m:ctrlPr>
                            </m:e>
                            <m:e>
                              <m:r>
                                <m:rPr>
                                  <m:sty m:val="p"/>
                                </m:rPr>
                                <w:rPr>
                                  <w:rFonts w:ascii="Cambria Math" w:hAnsi="Cambria Math" w:eastAsia="宋体" w:cs="Cambria Math"/>
                                  <w:sz w:val="24"/>
                                </w:rPr>
                                <m:t xml:space="preserve">  0</m:t>
                              </m:r>
                              <m:ctrlPr>
                                <w:rPr>
                                  <w:rFonts w:ascii="Cambria Math" w:hAnsi="Cambria Math" w:eastAsia="宋体" w:cs="Cambria Math"/>
                                  <w:bCs/>
                                  <w:sz w:val="24"/>
                                </w:rPr>
                              </m:ctrlPr>
                            </m:e>
                          </m:mr>
                        </m:m>
                        <m:ctrlPr>
                          <w:rPr>
                            <w:rFonts w:ascii="Cambria Math" w:hAnsi="Cambria Math" w:eastAsia="宋体" w:cs="Cambria Math"/>
                            <w:bCs/>
                            <w:sz w:val="24"/>
                          </w:rPr>
                        </m:ctrlPr>
                      </m:e>
                      <m:e>
                        <m:m>
                          <m:mPr>
                            <m:mcs>
                              <m:mc>
                                <m:mcPr>
                                  <m:count m:val="2"/>
                                  <m:mcJc m:val="center"/>
                                </m:mcPr>
                              </m:mc>
                            </m:mcs>
                            <m:ctrlPr>
                              <w:rPr>
                                <w:rFonts w:ascii="Cambria Math" w:hAnsi="Cambria Math" w:eastAsia="宋体" w:cs="Cambria Math"/>
                                <w:bCs/>
                                <w:sz w:val="24"/>
                              </w:rPr>
                            </m:ctrlPr>
                          </m:mPr>
                          <m:mr>
                            <m:e>
                              <m:r>
                                <m:rPr>
                                  <m:sty m:val="p"/>
                                </m:rPr>
                                <w:rPr>
                                  <w:rFonts w:ascii="Cambria Math" w:hAnsi="Cambria Math" w:eastAsia="宋体" w:cs="Cambria Math"/>
                                  <w:sz w:val="24"/>
                                </w:rPr>
                                <m:t>2</m:t>
                              </m:r>
                              <m:ctrlPr>
                                <w:rPr>
                                  <w:rFonts w:ascii="Cambria Math" w:hAnsi="Cambria Math" w:eastAsia="宋体" w:cs="Cambria Math"/>
                                  <w:bCs/>
                                  <w:sz w:val="24"/>
                                </w:rPr>
                              </m:ctrlPr>
                            </m:e>
                            <m:e>
                              <m:r>
                                <m:rPr>
                                  <m:sty m:val="p"/>
                                </m:rPr>
                                <w:rPr>
                                  <w:rFonts w:ascii="Cambria Math" w:hAnsi="Cambria Math" w:eastAsia="宋体" w:cs="Cambria Math"/>
                                  <w:sz w:val="24"/>
                                </w:rPr>
                                <m:t>1</m:t>
                              </m:r>
                              <m:ctrlPr>
                                <w:rPr>
                                  <w:rFonts w:ascii="Cambria Math" w:hAnsi="Cambria Math" w:eastAsia="宋体" w:cs="Cambria Math"/>
                                  <w:bCs/>
                                  <w:sz w:val="24"/>
                                </w:rPr>
                              </m:ctrlPr>
                            </m:e>
                          </m:mr>
                          <m:mr>
                            <m:e>
                              <m:r>
                                <m:rPr>
                                  <m:sty m:val="p"/>
                                </m:rPr>
                                <w:rPr>
                                  <w:rFonts w:ascii="Cambria Math" w:hAnsi="Cambria Math" w:eastAsia="宋体" w:cs="Cambria Math"/>
                                  <w:sz w:val="24"/>
                                </w:rPr>
                                <m:t xml:space="preserve">−6   </m:t>
                              </m:r>
                              <m:ctrlPr>
                                <w:rPr>
                                  <w:rFonts w:ascii="Cambria Math" w:hAnsi="Cambria Math" w:eastAsia="宋体" w:cs="Cambria Math"/>
                                  <w:bCs/>
                                  <w:sz w:val="24"/>
                                </w:rPr>
                              </m:ctrlPr>
                            </m:e>
                            <m:e>
                              <m:r>
                                <m:rPr>
                                  <m:sty m:val="p"/>
                                </m:rPr>
                                <w:rPr>
                                  <w:rFonts w:ascii="Cambria Math" w:hAnsi="Cambria Math" w:eastAsia="宋体" w:cs="Cambria Math"/>
                                  <w:sz w:val="24"/>
                                </w:rPr>
                                <m:t xml:space="preserve">−3   </m:t>
                              </m:r>
                              <m:ctrlPr>
                                <w:rPr>
                                  <w:rFonts w:ascii="Cambria Math" w:hAnsi="Cambria Math" w:eastAsia="宋体" w:cs="Cambria Math"/>
                                  <w:bCs/>
                                  <w:sz w:val="24"/>
                                </w:rPr>
                              </m:ctrlPr>
                            </m:e>
                          </m:mr>
                        </m:m>
                        <m:ctrlPr>
                          <w:rPr>
                            <w:rFonts w:ascii="Cambria Math" w:hAnsi="Cambria Math" w:eastAsia="宋体" w:cs="Cambria Math"/>
                            <w:bCs/>
                            <w:sz w:val="24"/>
                          </w:rPr>
                        </m:ctrlPr>
                      </m:e>
                    </m:mr>
                  </m:m>
                  <m:ctrlPr>
                    <w:rPr>
                      <w:rFonts w:ascii="Cambria Math" w:hAnsi="Cambria Math" w:eastAsia="宋体"/>
                      <w:bCs/>
                      <w:sz w:val="24"/>
                    </w:rPr>
                  </m:ctrlPr>
                </m:e>
              </m:d>
              <m:box>
                <m:boxPr>
                  <m:opEmu m:val="1"/>
                  <m:ctrlPr>
                    <w:rPr>
                      <w:rFonts w:ascii="Cambria Math" w:hAnsi="Cambria Math"/>
                      <w:bCs/>
                      <w:iCs/>
                      <w:sz w:val="24"/>
                    </w:rPr>
                  </m:ctrlPr>
                </m:boxPr>
                <m:e>
                  <m:groupChr>
                    <m:groupChrPr>
                      <m:chr m:val="→"/>
                      <m:vertJc m:val="bot"/>
                      <m:ctrlPr>
                        <w:rPr>
                          <w:rFonts w:ascii="Cambria Math" w:hAnsi="Cambria Math"/>
                          <w:bCs/>
                          <w:iCs/>
                          <w:sz w:val="24"/>
                        </w:rPr>
                      </m:ctrlPr>
                    </m:groupChrPr>
                    <m:e>
                      <m:eqArr>
                        <m:eqArrPr>
                          <m:ctrlPr>
                            <w:rPr>
                              <w:rFonts w:ascii="Cambria Math" w:hAnsi="Cambria Math"/>
                              <w:bCs/>
                              <w:iCs/>
                              <w:sz w:val="24"/>
                            </w:rPr>
                          </m:ctrlPr>
                        </m:eqArrPr>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2</m:t>
                              </m:r>
                              <m:ctrlPr>
                                <w:rPr>
                                  <w:rFonts w:ascii="Cambria Math" w:hAnsi="Cambria Math"/>
                                  <w:bCs/>
                                  <w:iCs/>
                                  <w:sz w:val="24"/>
                                </w:rPr>
                              </m:ctrlPr>
                            </m:sub>
                          </m:sSub>
                          <m:r>
                            <m:rPr>
                              <m:sty m:val="p"/>
                            </m:rPr>
                            <w:rPr>
                              <w:rFonts w:ascii="Cambria Math" w:hAnsi="Cambria Math"/>
                              <w:sz w:val="24"/>
                            </w:rPr>
                            <m:t>÷2</m:t>
                          </m:r>
                          <m:ctrlPr>
                            <w:rPr>
                              <w:rFonts w:ascii="Cambria Math" w:hAnsi="Cambria Math"/>
                              <w:bCs/>
                              <w:iCs/>
                              <w:sz w:val="24"/>
                            </w:rPr>
                          </m:ctrlPr>
                        </m:e>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3</m:t>
                              </m:r>
                              <m:ctrlPr>
                                <w:rPr>
                                  <w:rFonts w:ascii="Cambria Math" w:hAnsi="Cambria Math"/>
                                  <w:bCs/>
                                  <w:iCs/>
                                  <w:sz w:val="24"/>
                                </w:rPr>
                              </m:ctrlP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2</m:t>
                              </m:r>
                              <m:ctrlPr>
                                <w:rPr>
                                  <w:rFonts w:ascii="Cambria Math" w:hAnsi="Cambria Math"/>
                                  <w:bCs/>
                                  <w:iCs/>
                                  <w:sz w:val="24"/>
                                </w:rPr>
                              </m:ctrlPr>
                            </m:sub>
                          </m:sSub>
                          <m:ctrlPr>
                            <w:rPr>
                              <w:rFonts w:ascii="Cambria Math" w:hAnsi="Cambria Math"/>
                              <w:bCs/>
                              <w:iCs/>
                              <w:sz w:val="24"/>
                            </w:rPr>
                          </m:ctrlPr>
                        </m:e>
                        <m:e>
                          <m:sSub>
                            <m:sSubPr>
                              <m:ctrlPr>
                                <w:rPr>
                                  <w:rFonts w:ascii="Cambria Math" w:hAnsi="Cambria Math"/>
                                  <w:bCs/>
                                  <w:iCs/>
                                  <w:sz w:val="24"/>
                                </w:rPr>
                              </m:ctrlPr>
                            </m:sSubPr>
                            <m:e>
                              <m:r>
                                <m:rPr>
                                  <m:sty m:val="p"/>
                                </m:rPr>
                                <w:rPr>
                                  <w:rFonts w:ascii="Cambria Math" w:hAnsi="Cambria Math"/>
                                  <w:sz w:val="24"/>
                                </w:rPr>
                                <m:t>r</m:t>
                              </m:r>
                              <m:ctrlPr>
                                <w:rPr>
                                  <w:rFonts w:ascii="Cambria Math" w:hAnsi="Cambria Math"/>
                                  <w:bCs/>
                                  <w:iCs/>
                                  <w:sz w:val="24"/>
                                </w:rPr>
                              </m:ctrlPr>
                            </m:e>
                            <m:sub>
                              <m:r>
                                <m:rPr>
                                  <m:sty m:val="p"/>
                                </m:rPr>
                                <w:rPr>
                                  <w:rFonts w:ascii="Cambria Math" w:hAnsi="Cambria Math"/>
                                  <w:sz w:val="24"/>
                                </w:rPr>
                                <m:t>4</m:t>
                              </m:r>
                              <m:ctrlPr>
                                <w:rPr>
                                  <w:rFonts w:ascii="Cambria Math" w:hAnsi="Cambria Math"/>
                                  <w:bCs/>
                                  <w:iCs/>
                                  <w:sz w:val="24"/>
                                </w:rPr>
                              </m:ctrlP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3r</m:t>
                              </m:r>
                              <m:ctrlPr>
                                <w:rPr>
                                  <w:rFonts w:ascii="Cambria Math" w:hAnsi="Cambria Math"/>
                                  <w:bCs/>
                                  <w:iCs/>
                                  <w:sz w:val="24"/>
                                </w:rPr>
                              </m:ctrlPr>
                            </m:e>
                            <m:sub>
                              <m:r>
                                <m:rPr>
                                  <m:sty m:val="p"/>
                                </m:rPr>
                                <w:rPr>
                                  <w:rFonts w:ascii="Cambria Math" w:hAnsi="Cambria Math"/>
                                  <w:sz w:val="24"/>
                                </w:rPr>
                                <m:t>2</m:t>
                              </m:r>
                              <m:ctrlPr>
                                <w:rPr>
                                  <w:rFonts w:ascii="Cambria Math" w:hAnsi="Cambria Math"/>
                                  <w:bCs/>
                                  <w:iCs/>
                                  <w:sz w:val="24"/>
                                </w:rPr>
                              </m:ctrlPr>
                            </m:sub>
                          </m:sSub>
                          <m:ctrlPr>
                            <w:rPr>
                              <w:rFonts w:ascii="Cambria Math" w:hAnsi="Cambria Math"/>
                              <w:bCs/>
                              <w:iCs/>
                              <w:sz w:val="24"/>
                            </w:rPr>
                          </m:ctrlPr>
                        </m:e>
                      </m:eqArr>
                      <m:ctrlPr>
                        <w:rPr>
                          <w:rFonts w:ascii="Cambria Math" w:hAnsi="Cambria Math"/>
                          <w:bCs/>
                          <w:iCs/>
                          <w:sz w:val="24"/>
                        </w:rPr>
                      </m:ctrlPr>
                    </m:e>
                  </m:groupChr>
                  <m:d>
                    <m:dPr>
                      <m:begChr m:val="["/>
                      <m:endChr m:val="]"/>
                      <m:ctrlPr>
                        <w:rPr>
                          <w:rFonts w:ascii="Cambria Math" w:hAnsi="Cambria Math" w:eastAsia="宋体"/>
                          <w:bCs/>
                          <w:sz w:val="24"/>
                        </w:rPr>
                      </m:ctrlPr>
                    </m:dPr>
                    <m:e>
                      <m:m>
                        <m:mPr>
                          <m:mcs>
                            <m:mc>
                              <m:mcPr>
                                <m:count m:val="2"/>
                                <m:mcJc m:val="center"/>
                              </m:mcPr>
                            </m:mc>
                          </m:mcs>
                          <m:rSp m:val="3"/>
                          <m:rSpRule m:val="4"/>
                          <m:ctrlPr>
                            <w:rPr>
                              <w:rFonts w:ascii="Cambria Math" w:hAnsi="Cambria Math" w:eastAsia="宋体"/>
                              <w:bCs/>
                              <w:sz w:val="24"/>
                            </w:rPr>
                          </m:ctrlPr>
                        </m:mP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  1</m:t>
                                  </m:r>
                                  <m:ctrlPr>
                                    <w:rPr>
                                      <w:rFonts w:ascii="Cambria Math" w:hAnsi="Cambria Math" w:eastAsia="宋体"/>
                                      <w:bCs/>
                                      <w:sz w:val="24"/>
                                    </w:rPr>
                                  </m:ctrlPr>
                                </m:e>
                                <m:e>
                                  <m:r>
                                    <m:rPr>
                                      <m:sty m:val="p"/>
                                    </m:rPr>
                                    <w:rPr>
                                      <w:rFonts w:ascii="Cambria Math" w:hAnsi="Cambria Math" w:eastAsia="宋体"/>
                                      <w:sz w:val="24"/>
                                    </w:rPr>
                                    <m:t xml:space="preserve">−2 </m:t>
                                  </m:r>
                                  <m:ctrlPr>
                                    <w:rPr>
                                      <w:rFonts w:ascii="Cambria Math" w:hAnsi="Cambria Math" w:eastAsia="宋体"/>
                                      <w:bCs/>
                                      <w:sz w:val="24"/>
                                    </w:rPr>
                                  </m:ctrlPr>
                                </m:e>
                              </m:mr>
                              <m:mr>
                                <m:e>
                                  <m:r>
                                    <m:rPr>
                                      <m:sty m:val="p"/>
                                    </m:rPr>
                                    <w:rPr>
                                      <w:rFonts w:ascii="Cambria Math" w:hAnsi="Cambria Math" w:eastAsia="宋体"/>
                                      <w:sz w:val="24"/>
                                    </w:rPr>
                                    <m:t xml:space="preserve"> 0</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ctrlPr>
                                    <w:rPr>
                                      <w:rFonts w:ascii="Cambria Math" w:hAnsi="Cambria Math" w:eastAsia="宋体"/>
                                      <w:bCs/>
                                      <w:sz w:val="24"/>
                                    </w:rPr>
                                  </m:ctrlPr>
                                </m:e>
                                <m:e>
                                  <m:r>
                                    <m:rPr>
                                      <m:sty m:val="p"/>
                                    </m:rPr>
                                    <w:rPr>
                                      <w:rFonts w:ascii="Cambria Math" w:hAnsi="Cambria Math" w:eastAsia="宋体"/>
                                      <w:sz w:val="24"/>
                                    </w:rPr>
                                    <m:t>−1</m:t>
                                  </m:r>
                                  <m:ctrlPr>
                                    <w:rPr>
                                      <w:rFonts w:ascii="Cambria Math" w:hAnsi="Cambria Math" w:eastAsia="宋体"/>
                                      <w:bCs/>
                                      <w:sz w:val="24"/>
                                    </w:rPr>
                                  </m:ctrlPr>
                                </m:e>
                              </m:mr>
                              <m:mr>
                                <m:e>
                                  <m:r>
                                    <m:rPr>
                                      <m:sty m:val="p"/>
                                    </m:rPr>
                                    <w:rPr>
                                      <w:rFonts w:ascii="Cambria Math" w:hAnsi="Cambria Math" w:eastAsia="宋体"/>
                                      <w:sz w:val="24"/>
                                    </w:rPr>
                                    <m:t>2</m:t>
                                  </m:r>
                                  <m:ctrlPr>
                                    <w:rPr>
                                      <w:rFonts w:ascii="Cambria Math" w:hAnsi="Cambria Math" w:eastAsia="宋体"/>
                                      <w:bCs/>
                                      <w:sz w:val="24"/>
                                    </w:rPr>
                                  </m:ctrlPr>
                                </m:e>
                                <m:e>
                                  <m:r>
                                    <m:rPr>
                                      <m:sty m:val="p"/>
                                    </m:rPr>
                                    <w:rPr>
                                      <w:rFonts w:ascii="Cambria Math" w:hAnsi="Cambria Math" w:eastAsia="宋体"/>
                                      <w:sz w:val="24"/>
                                    </w:rPr>
                                    <m:t xml:space="preserve">   1</m:t>
                                  </m:r>
                                  <m:ctrlPr>
                                    <w:rPr>
                                      <w:rFonts w:ascii="Cambria Math" w:hAnsi="Cambria Math" w:eastAsia="宋体"/>
                                      <w:bCs/>
                                      <w:sz w:val="24"/>
                                    </w:rPr>
                                  </m:ctrlPr>
                                </m:e>
                              </m:mr>
                            </m:m>
                            <m:ctrlPr>
                              <w:rPr>
                                <w:rFonts w:ascii="Cambria Math" w:hAnsi="Cambria Math" w:eastAsia="宋体"/>
                                <w:bCs/>
                                <w:sz w:val="24"/>
                              </w:rPr>
                            </m:ctrlPr>
                          </m:e>
                        </m:m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0</m:t>
                                  </m:r>
                                  <m:ctrlPr>
                                    <w:rPr>
                                      <w:rFonts w:ascii="Cambria Math" w:hAnsi="Cambria Math" w:eastAsia="宋体"/>
                                      <w:bCs/>
                                      <w:sz w:val="24"/>
                                    </w:rPr>
                                  </m:ctrlPr>
                                </m:e>
                              </m:m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0</m:t>
                                  </m:r>
                                  <m:ctrlPr>
                                    <w:rPr>
                                      <w:rFonts w:ascii="Cambria Math" w:hAnsi="Cambria Math" w:eastAsia="宋体"/>
                                      <w:bCs/>
                                      <w:sz w:val="24"/>
                                    </w:rPr>
                                  </m:ctrlPr>
                                </m:e>
                              </m:mr>
                            </m:m>
                            <m:ctrlPr>
                              <w:rPr>
                                <w:rFonts w:ascii="Cambria Math" w:hAnsi="Cambria Math" w:eastAsia="宋体"/>
                                <w:bCs/>
                                <w:sz w:val="24"/>
                              </w:rPr>
                            </m:ctrlPr>
                          </m:e>
                        </m:mr>
                      </m:m>
                      <m:ctrlPr>
                        <w:rPr>
                          <w:rFonts w:ascii="Cambria Math" w:hAnsi="Cambria Math" w:eastAsia="宋体"/>
                          <w:bCs/>
                          <w:sz w:val="24"/>
                        </w:rPr>
                      </m:ctrlPr>
                    </m:e>
                  </m:d>
                  <m:ctrlPr>
                    <w:rPr>
                      <w:rFonts w:ascii="Cambria Math" w:hAnsi="Cambria Math"/>
                      <w:bCs/>
                      <w:iCs/>
                      <w:sz w:val="24"/>
                    </w:rPr>
                  </m:ctrlPr>
                </m:e>
              </m:box>
              <m:ctrlPr>
                <w:rPr>
                  <w:rFonts w:ascii="Cambria Math" w:hAnsi="Cambria Math"/>
                  <w:b/>
                  <w:iCs/>
                  <w:sz w:val="24"/>
                </w:rPr>
              </m:ctrlPr>
            </m:e>
          </m:box>
        </m:oMath>
      </m:oMathPara>
    </w:p>
    <w:p>
      <w:pPr>
        <w:ind w:firstLine="480" w:firstLineChars="200"/>
        <w:rPr>
          <w:rFonts w:hAnsi="Cambria Math" w:eastAsia="宋体"/>
          <w:bCs/>
          <w:sz w:val="24"/>
          <w:szCs w:val="24"/>
        </w:rPr>
      </w:pPr>
      <w:r>
        <w:rPr>
          <w:rFonts w:hint="eastAsia" w:hAnsi="Cambria Math" w:eastAsia="宋体"/>
          <w:sz w:val="24"/>
          <w:szCs w:val="24"/>
        </w:rPr>
        <w:t>故矩阵</w:t>
      </w:r>
      <m:oMath>
        <m:r>
          <m:rPr>
            <m:sty m:val="b"/>
          </m:rPr>
          <w:rPr>
            <w:rFonts w:ascii="Cambria Math" w:hAnsi="Cambria Math" w:eastAsia="宋体"/>
            <w:sz w:val="24"/>
            <w:szCs w:val="24"/>
          </w:rPr>
          <m:t>A</m:t>
        </m:r>
      </m:oMath>
      <w:r>
        <w:rPr>
          <w:rFonts w:hint="eastAsia" w:hAnsi="Cambria Math" w:eastAsia="宋体"/>
          <w:bCs/>
          <w:sz w:val="24"/>
          <w:szCs w:val="24"/>
        </w:rPr>
        <w:t>的秩为2。</w:t>
      </w:r>
    </w:p>
    <w:p>
      <w:pPr>
        <w:ind w:firstLine="480" w:firstLineChars="200"/>
        <w:rPr>
          <w:rFonts w:hAnsi="Cambria Math"/>
          <w:b/>
          <w:iCs/>
          <w:sz w:val="24"/>
        </w:rPr>
      </w:pPr>
      <w:r>
        <w:rPr>
          <w:rFonts w:hint="eastAsia" w:hAnsi="Cambria Math" w:eastAsia="宋体"/>
          <w:bCs/>
          <w:sz w:val="24"/>
        </w:rPr>
        <w:t>方法二：采用算法4.4</w:t>
      </w:r>
    </w:p>
    <w:p>
      <w:pPr>
        <w:ind w:firstLine="480"/>
        <w:rPr>
          <w:rFonts w:hAnsi="Cambria Math" w:eastAsia="宋体"/>
          <w:b/>
          <w:sz w:val="24"/>
        </w:rPr>
      </w:pPr>
      <w:r>
        <w:rPr>
          <w:rFonts w:hint="eastAsia" w:hAnsi="Cambria Math" w:eastAsia="宋体"/>
          <w:b/>
          <w:sz w:val="24"/>
        </w:rPr>
        <w:t>Step1:</w:t>
      </w:r>
      <w:r>
        <w:rPr>
          <w:rFonts w:hint="eastAsia" w:hAnsi="Cambria Math" w:eastAsia="宋体"/>
          <w:bCs/>
          <w:sz w:val="24"/>
        </w:rPr>
        <w:t>初始化，令</w:t>
      </w:r>
      <m:oMath>
        <m:r>
          <m:rPr>
            <m:sty m:val="p"/>
          </m:rPr>
          <w:rPr>
            <w:rFonts w:ascii="Cambria Math" w:hAnsi="Cambria Math" w:eastAsia="宋体"/>
          </w:rPr>
          <m:t>currentRow=0</m:t>
        </m:r>
      </m:oMath>
      <w:r>
        <w:rPr>
          <w:rFonts w:hint="eastAsia" w:hAnsi="Cambria Math" w:eastAsia="宋体"/>
          <w:bCs/>
        </w:rPr>
        <w:t>；</w:t>
      </w:r>
    </w:p>
    <w:p>
      <w:pPr>
        <w:ind w:firstLine="480"/>
        <w:rPr>
          <w:rFonts w:hAnsi="Cambria Math" w:eastAsia="宋体"/>
          <w:bCs/>
          <w:sz w:val="24"/>
        </w:rPr>
      </w:pPr>
      <w:r>
        <w:rPr>
          <w:rFonts w:hint="eastAsia" w:hAnsi="Cambria Math" w:eastAsia="宋体"/>
          <w:b/>
          <w:sz w:val="24"/>
        </w:rPr>
        <w:t>Step2:</w:t>
      </w:r>
      <w:r>
        <w:rPr>
          <w:rFonts w:hint="eastAsia" w:hAnsi="Cambria Math" w:eastAsia="宋体"/>
          <w:bCs/>
          <w:sz w:val="24"/>
        </w:rPr>
        <w:t>初等行变换</w:t>
      </w:r>
    </w:p>
    <w:p>
      <w:pPr>
        <w:ind w:firstLine="480"/>
        <w:rPr>
          <w:rFonts w:hAnsi="Cambria Math" w:eastAsia="宋体"/>
          <w:b/>
          <w:sz w:val="24"/>
        </w:rPr>
      </w:pPr>
      <m:oMathPara>
        <m:oMathParaPr>
          <m:jc m:val="left"/>
        </m:oMathParaPr>
        <m:oMath>
          <m:r>
            <m:rPr>
              <m:sty m:val="b"/>
            </m:rPr>
            <w:rPr>
              <w:rFonts w:ascii="Cambria Math" w:hAnsi="Cambria Math" w:eastAsia="宋体"/>
              <w:sz w:val="24"/>
            </w:rPr>
            <m:t>A=</m:t>
          </m:r>
          <m:d>
            <m:dPr>
              <m:begChr m:val="["/>
              <m:endChr m:val="]"/>
              <m:ctrlPr>
                <w:rPr>
                  <w:rFonts w:ascii="Cambria Math" w:hAnsi="Cambria Math" w:eastAsia="宋体"/>
                  <w:b/>
                  <w:sz w:val="24"/>
                </w:rPr>
              </m:ctrlPr>
            </m:dPr>
            <m:e>
              <m:m>
                <m:mPr>
                  <m:mcs>
                    <m:mc>
                      <m:mcPr>
                        <m:count m:val="2"/>
                        <m:mcJc m:val="center"/>
                      </m:mcPr>
                    </m:mc>
                  </m:mcs>
                  <m:rSp m:val="3"/>
                  <m:rSpRule m:val="4"/>
                  <m:ctrlPr>
                    <w:rPr>
                      <w:rFonts w:ascii="Cambria Math" w:hAnsi="Cambria Math" w:eastAsia="宋体"/>
                      <w:bCs/>
                      <w:sz w:val="24"/>
                    </w:rPr>
                  </m:ctrlPr>
                </m:mP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   1</m:t>
                          </m:r>
                          <m:ctrlPr>
                            <w:rPr>
                              <w:rFonts w:ascii="Cambria Math" w:hAnsi="Cambria Math" w:eastAsia="宋体"/>
                              <w:bCs/>
                              <w:sz w:val="24"/>
                            </w:rPr>
                          </m:ctrlPr>
                        </m:e>
                        <m:e>
                          <m:r>
                            <m:rPr>
                              <m:sty m:val="p"/>
                            </m:rPr>
                            <w:rPr>
                              <w:rFonts w:ascii="Cambria Math" w:hAnsi="Cambria Math" w:eastAsia="宋体"/>
                              <w:sz w:val="24"/>
                            </w:rPr>
                            <m:t>−2</m:t>
                          </m:r>
                          <m:ctrlPr>
                            <w:rPr>
                              <w:rFonts w:ascii="Cambria Math" w:hAnsi="Cambria Math" w:eastAsia="宋体"/>
                              <w:bCs/>
                              <w:sz w:val="24"/>
                            </w:rPr>
                          </m:ctrlPr>
                        </m:e>
                      </m:mr>
                      <m:mr>
                        <m:e>
                          <m:r>
                            <m:rPr>
                              <m:sty m:val="p"/>
                            </m:rPr>
                            <w:rPr>
                              <w:rFonts w:ascii="Cambria Math" w:hAnsi="Cambria Math" w:eastAsia="宋体"/>
                              <w:sz w:val="24"/>
                            </w:rPr>
                            <m:t xml:space="preserve">   2</m:t>
                          </m:r>
                          <m:ctrlPr>
                            <w:rPr>
                              <w:rFonts w:ascii="Cambria Math" w:hAnsi="Cambria Math" w:eastAsia="宋体"/>
                              <w:bCs/>
                              <w:sz w:val="24"/>
                            </w:rPr>
                          </m:ctrlPr>
                        </m:e>
                        <m:e>
                          <m:r>
                            <m:rPr>
                              <m:sty m:val="p"/>
                            </m:rPr>
                            <w:rPr>
                              <w:rFonts w:ascii="Cambria Math" w:hAnsi="Cambria Math" w:eastAsia="宋体"/>
                              <w:sz w:val="24"/>
                            </w:rPr>
                            <m:t>−4</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ctrlPr>
                            <w:rPr>
                              <w:rFonts w:ascii="Cambria Math" w:hAnsi="Cambria Math" w:eastAsia="宋体"/>
                              <w:bCs/>
                              <w:sz w:val="24"/>
                            </w:rPr>
                          </m:ctrlPr>
                        </m:e>
                        <m:e>
                          <m:r>
                            <m:rPr>
                              <m:sty m:val="p"/>
                            </m:rPr>
                            <w:rPr>
                              <w:rFonts w:ascii="Cambria Math" w:hAnsi="Cambria Math" w:eastAsia="宋体"/>
                              <w:sz w:val="24"/>
                            </w:rPr>
                            <m:t>−1</m:t>
                          </m:r>
                          <m:ctrlPr>
                            <w:rPr>
                              <w:rFonts w:ascii="Cambria Math" w:hAnsi="Cambria Math" w:eastAsia="宋体"/>
                              <w:bCs/>
                              <w:sz w:val="24"/>
                            </w:rPr>
                          </m:ctrlPr>
                        </m:e>
                      </m:mr>
                      <m:mr>
                        <m:e>
                          <m:r>
                            <m:rPr>
                              <m:sty m:val="p"/>
                            </m:rPr>
                            <w:rPr>
                              <w:rFonts w:ascii="Cambria Math" w:hAnsi="Cambria Math" w:eastAsia="宋体"/>
                              <w:sz w:val="24"/>
                            </w:rPr>
                            <m:t>8</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m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ctrlPr>
                            <w:rPr>
                              <w:rFonts w:ascii="Cambria Math" w:hAnsi="Cambria Math" w:eastAsia="宋体"/>
                              <w:bCs/>
                              <w:sz w:val="24"/>
                            </w:rPr>
                          </m:ctrlPr>
                        </m:e>
                        <m:e>
                          <m:r>
                            <m:rPr>
                              <m:sty m:val="p"/>
                            </m:rPr>
                            <w:rPr>
                              <w:rFonts w:ascii="Cambria Math" w:hAnsi="Cambria Math" w:eastAsia="宋体"/>
                              <w:sz w:val="24"/>
                            </w:rPr>
                            <m:t xml:space="preserve">   4</m:t>
                          </m:r>
                          <m:ctrlPr>
                            <w:rPr>
                              <w:rFonts w:ascii="Cambria Math" w:hAnsi="Cambria Math" w:eastAsia="宋体"/>
                              <w:bCs/>
                              <w:sz w:val="24"/>
                            </w:rPr>
                          </m:ctrlPr>
                        </m:e>
                      </m:mr>
                      <m:mr>
                        <m:e>
                          <m:r>
                            <m:rPr>
                              <m:sty m:val="p"/>
                            </m:rPr>
                            <w:rPr>
                              <w:rFonts w:ascii="Cambria Math" w:hAnsi="Cambria Math" w:eastAsia="宋体"/>
                              <w:sz w:val="24"/>
                            </w:rPr>
                            <m:t xml:space="preserve">   </m:t>
                          </m:r>
                          <m:r>
                            <m:rPr>
                              <m:sty m:val="p"/>
                            </m:rPr>
                            <w:rPr>
                              <w:rFonts w:ascii="Cambria Math" w:hAnsi="Cambria Math" w:eastAsia="宋体"/>
                              <w:color w:val="FF0000"/>
                              <w:sz w:val="24"/>
                            </w:rPr>
                            <m:t>3</m:t>
                          </m:r>
                          <m:ctrlPr>
                            <w:rPr>
                              <w:rFonts w:ascii="Cambria Math" w:hAnsi="Cambria Math" w:eastAsia="宋体"/>
                              <w:bCs/>
                              <w:sz w:val="24"/>
                            </w:rPr>
                          </m:ctrlPr>
                        </m:e>
                        <m:e>
                          <m:r>
                            <m:rPr>
                              <m:sty m:val="p"/>
                            </m:rPr>
                            <w:rPr>
                              <w:rFonts w:ascii="Cambria Math" w:hAnsi="Cambria Math" w:eastAsia="宋体"/>
                              <w:sz w:val="24"/>
                            </w:rPr>
                            <m:t>−6</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−2 </m:t>
                          </m:r>
                          <m:ctrlPr>
                            <w:rPr>
                              <w:rFonts w:ascii="Cambria Math" w:hAnsi="Cambria Math" w:eastAsia="宋体"/>
                              <w:bCs/>
                              <w:sz w:val="24"/>
                            </w:rPr>
                          </m:ctrlPr>
                        </m:e>
                        <m:e>
                          <m:r>
                            <m:rPr>
                              <m:sty m:val="p"/>
                            </m:rPr>
                            <w:rPr>
                              <w:rFonts w:ascii="Cambria Math" w:hAnsi="Cambria Math" w:eastAsia="宋体"/>
                              <w:sz w:val="24"/>
                            </w:rPr>
                            <m:t xml:space="preserve">3 </m:t>
                          </m:r>
                          <m:ctrlPr>
                            <w:rPr>
                              <w:rFonts w:ascii="Cambria Math" w:hAnsi="Cambria Math" w:eastAsia="宋体"/>
                              <w:bCs/>
                              <w:sz w:val="24"/>
                            </w:rPr>
                          </m:ctrlPr>
                        </m:e>
                      </m:mr>
                      <m:mr>
                        <m:e>
                          <m:r>
                            <m:rPr>
                              <m:sty m:val="p"/>
                            </m:rPr>
                            <w:rPr>
                              <w:rFonts w:ascii="Cambria Math" w:hAnsi="Cambria Math" w:eastAsia="宋体"/>
                              <w:sz w:val="24"/>
                            </w:rPr>
                            <m:t xml:space="preserve">  0</m:t>
                          </m:r>
                          <m:ctrlPr>
                            <w:rPr>
                              <w:rFonts w:ascii="Cambria Math" w:hAnsi="Cambria Math" w:eastAsia="宋体"/>
                              <w:bCs/>
                              <w:sz w:val="24"/>
                            </w:rPr>
                          </m:ctrlPr>
                        </m:e>
                        <m:e>
                          <m:r>
                            <m:rPr>
                              <m:sty m:val="p"/>
                            </m:rPr>
                            <w:rPr>
                              <w:rFonts w:ascii="Cambria Math" w:hAnsi="Cambria Math" w:eastAsia="宋体"/>
                              <w:sz w:val="24"/>
                            </w:rPr>
                            <m:t xml:space="preserve">−6  </m:t>
                          </m:r>
                          <m:ctrlPr>
                            <w:rPr>
                              <w:rFonts w:ascii="Cambria Math" w:hAnsi="Cambria Math" w:eastAsia="宋体"/>
                              <w:bCs/>
                              <w:sz w:val="24"/>
                            </w:rPr>
                          </m:ctrlPr>
                        </m:e>
                      </m:mr>
                    </m:m>
                    <m:ctrlPr>
                      <w:rPr>
                        <w:rFonts w:ascii="Cambria Math" w:hAnsi="Cambria Math" w:eastAsia="宋体"/>
                        <w:bCs/>
                        <w:sz w:val="24"/>
                      </w:rPr>
                    </m:ctrlPr>
                  </m:e>
                </m:mr>
              </m:m>
              <m:ctrlPr>
                <w:rPr>
                  <w:rFonts w:ascii="Cambria Math" w:hAnsi="Cambria Math" w:eastAsia="宋体"/>
                  <w:b/>
                  <w:sz w:val="24"/>
                </w:rPr>
              </m:ctrlPr>
            </m:e>
          </m:d>
          <m:groupChr>
            <m:groupChrPr>
              <m:chr m:val="→"/>
              <m:vertJc m:val="bot"/>
              <m:ctrlPr>
                <w:rPr>
                  <w:rFonts w:ascii="Cambria Math" w:hAnsi="Cambria Math"/>
                  <w:b/>
                  <w:iCs/>
                  <w:sz w:val="24"/>
                </w:rPr>
              </m:ctrlPr>
            </m:groupChrPr>
            <m:e>
              <m:eqArr>
                <m:eqArrPr>
                  <m:ctrlPr>
                    <w:rPr>
                      <w:rFonts w:hint="eastAsia" w:ascii="Cambria Math" w:hAnsi="Cambria Math"/>
                      <w:bCs/>
                      <w:iCs/>
                      <w:sz w:val="24"/>
                    </w:rPr>
                  </m:ctrlPr>
                </m:eqArrPr>
                <m:e>
                  <m:r>
                    <m:rPr>
                      <m:sty m:val="p"/>
                    </m:rPr>
                    <w:rPr>
                      <w:rFonts w:hint="eastAsia" w:ascii="Cambria Math" w:hAnsi="Cambria Math"/>
                      <w:sz w:val="24"/>
                    </w:rPr>
                    <m:t>主元位于第</m:t>
                  </m:r>
                  <m:r>
                    <m:rPr>
                      <m:sty m:val="p"/>
                    </m:rPr>
                    <w:rPr>
                      <w:rFonts w:ascii="Cambria Math" w:hAnsi="Cambria Math"/>
                      <w:sz w:val="24"/>
                    </w:rPr>
                    <m:t>4</m:t>
                  </m:r>
                  <m:r>
                    <m:rPr>
                      <m:sty m:val="p"/>
                    </m:rPr>
                    <w:rPr>
                      <w:rFonts w:hint="eastAsia" w:ascii="Cambria Math" w:hAnsi="Cambria Math"/>
                      <w:sz w:val="24"/>
                    </w:rPr>
                    <m:t>行，</m:t>
                  </m:r>
                  <m:ctrlPr>
                    <w:rPr>
                      <w:rFonts w:hint="eastAsia" w:ascii="Cambria Math" w:hAnsi="Cambria Math"/>
                      <w:bCs/>
                      <w:iCs/>
                      <w:sz w:val="24"/>
                    </w:rPr>
                  </m:ctrlPr>
                </m:e>
                <m:e>
                  <m:r>
                    <m:rPr>
                      <m:sty m:val="p"/>
                    </m:rPr>
                    <w:rPr>
                      <w:rFonts w:hint="eastAsia" w:ascii="Cambria Math" w:hAnsi="Cambria Math"/>
                      <w:sz w:val="24"/>
                    </w:rPr>
                    <m:t>进行行交换</m:t>
                  </m:r>
                  <m:ctrlPr>
                    <w:rPr>
                      <w:rFonts w:ascii="Cambria Math" w:hAnsi="Cambria Math"/>
                      <w:b/>
                      <w:iCs/>
                      <w:sz w:val="24"/>
                    </w:rPr>
                  </m:ctrlPr>
                </m:e>
              </m:eqArr>
              <m:ctrlPr>
                <w:rPr>
                  <w:rFonts w:hint="eastAsia" w:ascii="Cambria Math" w:hAnsi="Cambria Math"/>
                  <w:bCs/>
                  <w:iCs/>
                  <w:sz w:val="24"/>
                </w:rPr>
              </m:ctrlPr>
            </m:e>
          </m:groupChr>
          <m:d>
            <m:dPr>
              <m:begChr m:val="["/>
              <m:endChr m:val="]"/>
              <m:ctrlPr>
                <w:rPr>
                  <w:rFonts w:ascii="Cambria Math" w:hAnsi="Cambria Math" w:eastAsia="宋体"/>
                  <w:b/>
                  <w:sz w:val="24"/>
                </w:rPr>
              </m:ctrlPr>
            </m:dPr>
            <m:e>
              <m:m>
                <m:mPr>
                  <m:mcs>
                    <m:mc>
                      <m:mcPr>
                        <m:count m:val="2"/>
                        <m:mcJc m:val="center"/>
                      </m:mcPr>
                    </m:mc>
                  </m:mcs>
                  <m:rSp m:val="3"/>
                  <m:rSpRule m:val="4"/>
                  <m:ctrlPr>
                    <w:rPr>
                      <w:rFonts w:ascii="Cambria Math" w:hAnsi="Cambria Math" w:eastAsia="宋体"/>
                      <w:bCs/>
                      <w:sz w:val="24"/>
                    </w:rPr>
                  </m:ctrlPr>
                </m:mP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   3</m:t>
                          </m:r>
                          <m:ctrlPr>
                            <w:rPr>
                              <w:rFonts w:ascii="Cambria Math" w:hAnsi="Cambria Math" w:eastAsia="宋体"/>
                              <w:bCs/>
                              <w:sz w:val="24"/>
                            </w:rPr>
                          </m:ctrlPr>
                        </m:e>
                        <m:e>
                          <m:r>
                            <m:rPr>
                              <m:sty m:val="p"/>
                            </m:rPr>
                            <w:rPr>
                              <w:rFonts w:ascii="Cambria Math" w:hAnsi="Cambria Math" w:eastAsia="宋体"/>
                              <w:sz w:val="24"/>
                            </w:rPr>
                            <m:t>−6</m:t>
                          </m:r>
                          <m:ctrlPr>
                            <w:rPr>
                              <w:rFonts w:ascii="Cambria Math" w:hAnsi="Cambria Math" w:eastAsia="宋体"/>
                              <w:bCs/>
                              <w:sz w:val="24"/>
                            </w:rPr>
                          </m:ctrlPr>
                        </m:e>
                      </m:mr>
                      <m:mr>
                        <m:e>
                          <m:r>
                            <m:rPr>
                              <m:sty m:val="p"/>
                            </m:rPr>
                            <w:rPr>
                              <w:rFonts w:ascii="Cambria Math" w:hAnsi="Cambria Math" w:eastAsia="宋体"/>
                              <w:sz w:val="24"/>
                            </w:rPr>
                            <m:t xml:space="preserve">   2</m:t>
                          </m:r>
                          <m:ctrlPr>
                            <w:rPr>
                              <w:rFonts w:ascii="Cambria Math" w:hAnsi="Cambria Math" w:eastAsia="宋体"/>
                              <w:bCs/>
                              <w:sz w:val="24"/>
                            </w:rPr>
                          </m:ctrlPr>
                        </m:e>
                        <m:e>
                          <m:r>
                            <m:rPr>
                              <m:sty m:val="p"/>
                            </m:rPr>
                            <w:rPr>
                              <w:rFonts w:ascii="Cambria Math" w:hAnsi="Cambria Math" w:eastAsia="宋体"/>
                              <w:sz w:val="24"/>
                            </w:rPr>
                            <m:t>−4</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0</m:t>
                          </m:r>
                          <m:ctrlPr>
                            <w:rPr>
                              <w:rFonts w:ascii="Cambria Math" w:hAnsi="Cambria Math" w:eastAsia="宋体"/>
                              <w:bCs/>
                              <w:sz w:val="24"/>
                            </w:rPr>
                          </m:ctrlPr>
                        </m:e>
                        <m:e>
                          <m:r>
                            <m:rPr>
                              <m:sty m:val="p"/>
                            </m:rPr>
                            <w:rPr>
                              <w:rFonts w:ascii="Cambria Math" w:hAnsi="Cambria Math" w:eastAsia="宋体"/>
                              <w:sz w:val="24"/>
                            </w:rPr>
                            <m:t>−6</m:t>
                          </m:r>
                          <m:ctrlPr>
                            <w:rPr>
                              <w:rFonts w:ascii="Cambria Math" w:hAnsi="Cambria Math" w:eastAsia="宋体"/>
                              <w:bCs/>
                              <w:sz w:val="24"/>
                            </w:rPr>
                          </m:ctrlPr>
                        </m:e>
                      </m:mr>
                      <m:mr>
                        <m:e>
                          <m:r>
                            <m:rPr>
                              <m:sty m:val="p"/>
                            </m:rPr>
                            <w:rPr>
                              <w:rFonts w:ascii="Cambria Math" w:hAnsi="Cambria Math" w:eastAsia="宋体"/>
                              <w:sz w:val="24"/>
                            </w:rPr>
                            <m:t>8</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m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ctrlPr>
                            <w:rPr>
                              <w:rFonts w:ascii="Cambria Math" w:hAnsi="Cambria Math" w:eastAsia="宋体"/>
                              <w:bCs/>
                              <w:sz w:val="24"/>
                            </w:rPr>
                          </m:ctrlPr>
                        </m:e>
                        <m:e>
                          <m:r>
                            <m:rPr>
                              <m:sty m:val="p"/>
                            </m:rPr>
                            <w:rPr>
                              <w:rFonts w:ascii="Cambria Math" w:hAnsi="Cambria Math" w:eastAsia="宋体"/>
                              <w:sz w:val="24"/>
                            </w:rPr>
                            <m:t xml:space="preserve">   4</m:t>
                          </m:r>
                          <m:ctrlPr>
                            <w:rPr>
                              <w:rFonts w:ascii="Cambria Math" w:hAnsi="Cambria Math" w:eastAsia="宋体"/>
                              <w:bCs/>
                              <w:sz w:val="24"/>
                            </w:rPr>
                          </m:ctrlPr>
                        </m:e>
                      </m:mr>
                      <m:mr>
                        <m:e>
                          <m:r>
                            <m:rPr>
                              <m:sty m:val="p"/>
                            </m:rPr>
                            <w:rPr>
                              <w:rFonts w:ascii="Cambria Math" w:hAnsi="Cambria Math" w:eastAsia="宋体"/>
                              <w:sz w:val="24"/>
                            </w:rPr>
                            <m:t xml:space="preserve">   1</m:t>
                          </m:r>
                          <m:ctrlPr>
                            <w:rPr>
                              <w:rFonts w:ascii="Cambria Math" w:hAnsi="Cambria Math" w:eastAsia="宋体"/>
                              <w:bCs/>
                              <w:sz w:val="24"/>
                            </w:rPr>
                          </m:ctrlPr>
                        </m:e>
                        <m:e>
                          <m:r>
                            <m:rPr>
                              <m:sty m:val="p"/>
                            </m:rPr>
                            <w:rPr>
                              <w:rFonts w:ascii="Cambria Math" w:hAnsi="Cambria Math" w:eastAsia="宋体"/>
                              <w:sz w:val="24"/>
                            </w:rPr>
                            <m:t>−2</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−2 </m:t>
                          </m:r>
                          <m:ctrlPr>
                            <w:rPr>
                              <w:rFonts w:ascii="Cambria Math" w:hAnsi="Cambria Math" w:eastAsia="宋体"/>
                              <w:bCs/>
                              <w:sz w:val="24"/>
                            </w:rPr>
                          </m:ctrlPr>
                        </m:e>
                        <m:e>
                          <m:r>
                            <m:rPr>
                              <m:sty m:val="p"/>
                            </m:rPr>
                            <w:rPr>
                              <w:rFonts w:ascii="Cambria Math" w:hAnsi="Cambria Math" w:eastAsia="宋体"/>
                              <w:sz w:val="24"/>
                            </w:rPr>
                            <m:t xml:space="preserve">3 </m:t>
                          </m:r>
                          <m:ctrlPr>
                            <w:rPr>
                              <w:rFonts w:ascii="Cambria Math" w:hAnsi="Cambria Math" w:eastAsia="宋体"/>
                              <w:bCs/>
                              <w:sz w:val="24"/>
                            </w:rPr>
                          </m:ctrlPr>
                        </m:e>
                      </m:mr>
                      <m:mr>
                        <m:e>
                          <m:r>
                            <m:rPr>
                              <m:sty m:val="p"/>
                            </m:rPr>
                            <w:rPr>
                              <w:rFonts w:ascii="Cambria Math" w:hAnsi="Cambria Math" w:eastAsia="宋体"/>
                              <w:sz w:val="24"/>
                            </w:rPr>
                            <m:t xml:space="preserve">  2</m:t>
                          </m:r>
                          <m:ctrlPr>
                            <w:rPr>
                              <w:rFonts w:ascii="Cambria Math" w:hAnsi="Cambria Math" w:eastAsia="宋体"/>
                              <w:bCs/>
                              <w:sz w:val="24"/>
                            </w:rPr>
                          </m:ctrlPr>
                        </m:e>
                        <m:e>
                          <m:r>
                            <m:rPr>
                              <m:sty m:val="p"/>
                            </m:rPr>
                            <w:rPr>
                              <w:rFonts w:ascii="Cambria Math" w:hAnsi="Cambria Math" w:eastAsia="宋体"/>
                              <w:sz w:val="24"/>
                            </w:rPr>
                            <m:t xml:space="preserve">−1  </m:t>
                          </m:r>
                          <m:ctrlPr>
                            <w:rPr>
                              <w:rFonts w:ascii="Cambria Math" w:hAnsi="Cambria Math" w:eastAsia="宋体"/>
                              <w:bCs/>
                              <w:sz w:val="24"/>
                            </w:rPr>
                          </m:ctrlPr>
                        </m:e>
                      </m:mr>
                    </m:m>
                    <m:ctrlPr>
                      <w:rPr>
                        <w:rFonts w:ascii="Cambria Math" w:hAnsi="Cambria Math" w:eastAsia="宋体"/>
                        <w:bCs/>
                        <w:sz w:val="24"/>
                      </w:rPr>
                    </m:ctrlPr>
                  </m:e>
                </m:mr>
              </m:m>
              <m:ctrlPr>
                <w:rPr>
                  <w:rFonts w:ascii="Cambria Math" w:hAnsi="Cambria Math" w:eastAsia="宋体"/>
                  <w:b/>
                  <w:sz w:val="24"/>
                </w:rPr>
              </m:ctrlPr>
            </m:e>
          </m:d>
        </m:oMath>
      </m:oMathPara>
    </w:p>
    <w:p>
      <w:pPr>
        <w:rPr>
          <w:rFonts w:hAnsi="Cambria Math" w:eastAsia="宋体"/>
          <w:bCs/>
          <w:sz w:val="24"/>
        </w:rPr>
      </w:pPr>
      <m:oMathPara>
        <m:oMathParaPr>
          <m:jc m:val="left"/>
        </m:oMathParaPr>
        <m:oMath>
          <m:groupChr>
            <m:groupChrPr>
              <m:chr m:val="→"/>
              <m:vertJc m:val="bot"/>
              <m:ctrlPr>
                <w:rPr>
                  <w:rFonts w:ascii="Cambria Math" w:hAnsi="Cambria Math"/>
                  <w:bCs/>
                  <w:iCs/>
                  <w:sz w:val="24"/>
                </w:rPr>
              </m:ctrlPr>
            </m:groupChrPr>
            <m:e>
              <m:eqArr>
                <m:eqArrPr>
                  <m:ctrlPr>
                    <w:rPr>
                      <w:rFonts w:hint="eastAsia" w:ascii="Cambria Math" w:hAnsi="Cambria Math"/>
                      <w:bCs/>
                      <w:iCs/>
                      <w:sz w:val="24"/>
                    </w:rPr>
                  </m:ctrlPr>
                </m:eqArrPr>
                <m:e>
                  <m:r>
                    <m:rPr>
                      <m:sty m:val="p"/>
                    </m:rPr>
                    <w:rPr>
                      <w:rFonts w:hint="eastAsia" w:ascii="Cambria Math" w:hAnsi="Cambria Math"/>
                      <w:sz w:val="24"/>
                    </w:rPr>
                    <m:t>初等行变换</m:t>
                  </m:r>
                  <m:ctrlPr>
                    <w:rPr>
                      <w:rFonts w:hint="eastAsia" w:ascii="Cambria Math" w:hAnsi="Cambria Math"/>
                      <w:bCs/>
                      <w:iCs/>
                      <w:sz w:val="24"/>
                    </w:rPr>
                  </m:ctrlPr>
                </m:e>
                <m:e>
                  <m:r>
                    <m:rPr>
                      <m:sty m:val="p"/>
                    </m:rPr>
                    <w:rPr>
                      <w:rFonts w:ascii="Cambria Math" w:hAnsi="Cambria Math"/>
                      <w:sz w:val="24"/>
                    </w:rPr>
                    <m:t>currentRow = 1</m:t>
                  </m:r>
                  <m:ctrlPr>
                    <w:rPr>
                      <w:rFonts w:ascii="Cambria Math" w:hAnsi="Cambria Math"/>
                      <w:bCs/>
                      <w:iCs/>
                      <w:sz w:val="24"/>
                    </w:rPr>
                  </m:ctrlPr>
                </m:e>
              </m:eqArr>
              <m:ctrlPr>
                <w:rPr>
                  <w:rFonts w:hint="eastAsia" w:ascii="Cambria Math" w:hAnsi="Cambria Math"/>
                  <w:bCs/>
                  <w:iCs/>
                  <w:sz w:val="24"/>
                </w:rPr>
              </m:ctrlPr>
            </m:e>
          </m:groupChr>
          <m:d>
            <m:dPr>
              <m:begChr m:val="["/>
              <m:endChr m:val="]"/>
              <m:ctrlPr>
                <w:rPr>
                  <w:rFonts w:ascii="Cambria Math" w:hAnsi="Cambria Math" w:eastAsia="宋体"/>
                  <w:bCs/>
                  <w:sz w:val="24"/>
                </w:rPr>
              </m:ctrlPr>
            </m:dPr>
            <m:e>
              <m:m>
                <m:mPr>
                  <m:mcs>
                    <m:mc>
                      <m:mcPr>
                        <m:count m:val="2"/>
                        <m:mcJc m:val="center"/>
                      </m:mcPr>
                    </m:mc>
                  </m:mcs>
                  <m:rSp m:val="3"/>
                  <m:rSpRule m:val="4"/>
                  <m:ctrlPr>
                    <w:rPr>
                      <w:rFonts w:ascii="Cambria Math" w:hAnsi="Cambria Math" w:eastAsia="宋体"/>
                      <w:bCs/>
                      <w:sz w:val="24"/>
                    </w:rPr>
                  </m:ctrlPr>
                </m:mP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  3</m:t>
                          </m:r>
                          <m:ctrlPr>
                            <w:rPr>
                              <w:rFonts w:ascii="Cambria Math" w:hAnsi="Cambria Math" w:eastAsia="宋体"/>
                              <w:bCs/>
                              <w:sz w:val="24"/>
                            </w:rPr>
                          </m:ctrlPr>
                        </m:e>
                        <m:e>
                          <m:r>
                            <m:rPr>
                              <m:sty m:val="p"/>
                            </m:rPr>
                            <w:rPr>
                              <w:rFonts w:ascii="Cambria Math" w:hAnsi="Cambria Math" w:eastAsia="宋体"/>
                              <w:sz w:val="24"/>
                            </w:rPr>
                            <m:t xml:space="preserve">−6 </m:t>
                          </m:r>
                          <m:ctrlPr>
                            <w:rPr>
                              <w:rFonts w:ascii="Cambria Math" w:hAnsi="Cambria Math" w:eastAsia="宋体"/>
                              <w:bCs/>
                              <w:sz w:val="24"/>
                            </w:rPr>
                          </m:ctrlPr>
                        </m:e>
                      </m:mr>
                      <m:mr>
                        <m:e>
                          <m:r>
                            <m:rPr>
                              <m:sty m:val="p"/>
                            </m:rPr>
                            <w:rPr>
                              <w:rFonts w:ascii="Cambria Math" w:hAnsi="Cambria Math" w:eastAsia="宋体"/>
                              <w:sz w:val="24"/>
                            </w:rPr>
                            <m:t xml:space="preserve"> 0</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0</m:t>
                          </m:r>
                          <m:ctrlPr>
                            <w:rPr>
                              <w:rFonts w:ascii="Cambria Math" w:hAnsi="Cambria Math" w:eastAsia="宋体"/>
                              <w:bCs/>
                              <w:sz w:val="24"/>
                            </w:rPr>
                          </m:ctrlPr>
                        </m:e>
                        <m:e>
                          <m:r>
                            <m:rPr>
                              <m:sty m:val="p"/>
                            </m:rPr>
                            <w:rPr>
                              <w:rFonts w:ascii="Cambria Math" w:hAnsi="Cambria Math" w:eastAsia="宋体"/>
                              <w:sz w:val="24"/>
                            </w:rPr>
                            <m:t xml:space="preserve">   −6</m:t>
                          </m:r>
                          <m:ctrlPr>
                            <w:rPr>
                              <w:rFonts w:ascii="Cambria Math" w:hAnsi="Cambria Math" w:eastAsia="宋体"/>
                              <w:bCs/>
                              <w:sz w:val="24"/>
                            </w:rPr>
                          </m:ctrlPr>
                        </m:e>
                      </m:mr>
                      <m:mr>
                        <m:e>
                          <m:r>
                            <m:rPr>
                              <m:sty m:val="p"/>
                            </m:rPr>
                            <w:rPr>
                              <w:rFonts w:ascii="Cambria Math" w:hAnsi="Cambria Math" w:eastAsia="宋体"/>
                              <w:sz w:val="24"/>
                            </w:rPr>
                            <m:t>8</m:t>
                          </m:r>
                          <m:ctrlPr>
                            <w:rPr>
                              <w:rFonts w:ascii="Cambria Math" w:hAnsi="Cambria Math" w:eastAsia="宋体"/>
                              <w:bCs/>
                              <w:sz w:val="24"/>
                            </w:rPr>
                          </m:ctrlPr>
                        </m:e>
                        <m:e>
                          <m:r>
                            <m:rPr>
                              <m:sty m:val="p"/>
                            </m:rPr>
                            <w:rPr>
                              <w:rFonts w:ascii="Cambria Math" w:hAnsi="Cambria Math" w:eastAsia="宋体"/>
                              <w:sz w:val="24"/>
                            </w:rPr>
                            <m:t xml:space="preserve">       4</m:t>
                          </m:r>
                          <m:ctrlPr>
                            <w:rPr>
                              <w:rFonts w:ascii="Cambria Math" w:hAnsi="Cambria Math" w:eastAsia="宋体"/>
                              <w:bCs/>
                              <w:sz w:val="24"/>
                            </w:rPr>
                          </m:ctrlPr>
                        </m:e>
                      </m:mr>
                    </m:m>
                    <m:ctrlPr>
                      <w:rPr>
                        <w:rFonts w:ascii="Cambria Math" w:hAnsi="Cambria Math" w:eastAsia="宋体"/>
                        <w:bCs/>
                        <w:sz w:val="24"/>
                      </w:rPr>
                    </m:ctrlPr>
                  </m:e>
                </m:m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r>
                            <m:rPr>
                              <m:sty m:val="p"/>
                            </m:rPr>
                            <w:rPr>
                              <w:rFonts w:ascii="Cambria Math" w:hAnsi="Cambria Math" w:eastAsia="宋体"/>
                              <w:color w:val="FF0000"/>
                              <w:sz w:val="24"/>
                            </w:rPr>
                            <m:t xml:space="preserve"> </m:t>
                          </m:r>
                          <m:r>
                            <m:rPr>
                              <m:sty m:val="p"/>
                            </m:rPr>
                            <w:rPr>
                              <w:rFonts w:ascii="Cambria Math" w:hAnsi="Cambria Math" w:eastAsia="宋体"/>
                              <w:sz w:val="24"/>
                            </w:rPr>
                            <m:t xml:space="preserve">   </m:t>
                          </m:r>
                          <m:ctrlPr>
                            <w:rPr>
                              <w:rFonts w:ascii="Cambria Math" w:hAnsi="Cambria Math" w:eastAsia="宋体"/>
                              <w:bCs/>
                              <w:sz w:val="24"/>
                            </w:rPr>
                          </m:ctrlPr>
                        </m:e>
                        <m:e>
                          <m:r>
                            <m:rPr>
                              <m:sty m:val="p"/>
                            </m:rPr>
                            <w:rPr>
                              <w:rFonts w:ascii="Cambria Math" w:hAnsi="Cambria Math" w:eastAsia="宋体"/>
                              <w:sz w:val="24"/>
                            </w:rPr>
                            <m:t xml:space="preserve">−1   </m:t>
                          </m:r>
                          <m:ctrlPr>
                            <w:rPr>
                              <w:rFonts w:ascii="Cambria Math" w:hAnsi="Cambria Math" w:eastAsia="宋体"/>
                              <w:bCs/>
                              <w:sz w:val="24"/>
                            </w:rPr>
                          </m:ctrlPr>
                        </m:e>
                      </m:mr>
                      <m:mr>
                        <m:e>
                          <m:r>
                            <m:rPr>
                              <m:sty m:val="p"/>
                            </m:rPr>
                            <w:rPr>
                              <w:rFonts w:ascii="Cambria Math" w:hAnsi="Cambria Math" w:eastAsia="宋体"/>
                              <w:sz w:val="24"/>
                            </w:rPr>
                            <m:t xml:space="preserve">  2   </m:t>
                          </m:r>
                          <m:ctrlPr>
                            <w:rPr>
                              <w:rFonts w:ascii="Cambria Math" w:hAnsi="Cambria Math" w:eastAsia="宋体"/>
                              <w:bCs/>
                              <w:sz w:val="24"/>
                            </w:rPr>
                          </m:ctrlPr>
                        </m:e>
                        <m:e>
                          <m:r>
                            <m:rPr>
                              <m:sty m:val="p"/>
                            </m:rPr>
                            <w:rPr>
                              <w:rFonts w:ascii="Cambria Math" w:hAnsi="Cambria Math" w:eastAsia="宋体"/>
                              <w:sz w:val="24"/>
                            </w:rPr>
                            <m:t>1</m:t>
                          </m:r>
                          <m:ctrlPr>
                            <w:rPr>
                              <w:rFonts w:ascii="Cambria Math" w:hAnsi="Cambria Math" w:eastAsia="宋体"/>
                              <w:bCs/>
                              <w:sz w:val="24"/>
                            </w:rPr>
                          </m:ctrlPr>
                        </m:e>
                      </m:mr>
                    </m:m>
                    <m:ctrlPr>
                      <w:rPr>
                        <w:rFonts w:ascii="Cambria Math" w:hAnsi="Cambria Math" w:eastAsia="宋体"/>
                        <w:bCs/>
                        <w:sz w:val="24"/>
                      </w:rPr>
                    </m:ctrlPr>
                  </m:e>
                </m:mr>
              </m:m>
              <m:ctrlPr>
                <w:rPr>
                  <w:rFonts w:ascii="Cambria Math" w:hAnsi="Cambria Math" w:eastAsia="宋体"/>
                  <w:bCs/>
                  <w:sz w:val="24"/>
                </w:rPr>
              </m:ctrlPr>
            </m:e>
          </m:d>
          <m:groupChr>
            <m:groupChrPr>
              <m:chr m:val="→"/>
              <m:vertJc m:val="bot"/>
              <m:ctrlPr>
                <w:rPr>
                  <w:rFonts w:ascii="Cambria Math" w:hAnsi="Cambria Math"/>
                  <w:bCs/>
                  <w:iCs/>
                  <w:sz w:val="24"/>
                </w:rPr>
              </m:ctrlPr>
            </m:groupChrPr>
            <m:e>
              <m:eqArr>
                <m:eqArrPr>
                  <m:ctrlPr>
                    <w:rPr>
                      <w:rFonts w:hint="eastAsia" w:ascii="Cambria Math" w:hAnsi="Cambria Math"/>
                      <w:bCs/>
                      <w:iCs/>
                      <w:sz w:val="24"/>
                    </w:rPr>
                  </m:ctrlPr>
                </m:eqArrPr>
                <m:e>
                  <m:r>
                    <m:rPr>
                      <m:sty m:val="p"/>
                    </m:rPr>
                    <w:rPr>
                      <w:rFonts w:hint="eastAsia" w:ascii="Cambria Math" w:hAnsi="Cambria Math"/>
                      <w:sz w:val="24"/>
                    </w:rPr>
                    <m:t>当</m:t>
                  </m:r>
                  <m:r>
                    <m:rPr>
                      <m:sty m:val="p"/>
                    </m:rPr>
                    <w:rPr>
                      <w:rFonts w:ascii="Cambria Math" w:hAnsi="Cambria Math"/>
                      <w:sz w:val="24"/>
                    </w:rPr>
                    <m:t>i=2</m:t>
                  </m:r>
                  <m:r>
                    <m:rPr>
                      <m:sty m:val="p"/>
                    </m:rPr>
                    <w:rPr>
                      <w:rFonts w:hint="eastAsia" w:ascii="Cambria Math" w:hAnsi="Cambria Math"/>
                      <w:sz w:val="24"/>
                    </w:rPr>
                    <m:t>，主元为</m:t>
                  </m:r>
                  <m:r>
                    <m:rPr>
                      <m:sty m:val="p"/>
                    </m:rPr>
                    <w:rPr>
                      <w:rFonts w:ascii="Cambria Math" w:hAnsi="Cambria Math"/>
                      <w:sz w:val="24"/>
                    </w:rPr>
                    <m:t>0</m:t>
                  </m:r>
                  <m:r>
                    <m:rPr>
                      <m:sty m:val="p"/>
                    </m:rPr>
                    <w:rPr>
                      <w:rFonts w:hint="eastAsia" w:ascii="Cambria Math" w:hAnsi="Cambria Math"/>
                      <w:sz w:val="24"/>
                    </w:rPr>
                    <m:t>，</m:t>
                  </m:r>
                  <m:ctrlPr>
                    <w:rPr>
                      <w:rFonts w:hint="eastAsia" w:ascii="Cambria Math" w:hAnsi="Cambria Math"/>
                      <w:bCs/>
                      <w:iCs/>
                      <w:sz w:val="24"/>
                    </w:rPr>
                  </m:ctrlPr>
                </m:e>
                <m:e>
                  <m:r>
                    <m:rPr>
                      <m:sty m:val="p"/>
                    </m:rPr>
                    <w:rPr>
                      <w:rFonts w:hint="eastAsia" w:ascii="Cambria Math" w:hAnsi="Cambria Math"/>
                      <w:sz w:val="24"/>
                    </w:rPr>
                    <m:t>不进行初等变换</m:t>
                  </m:r>
                  <m:ctrlPr>
                    <w:rPr>
                      <w:rFonts w:ascii="Cambria Math" w:hAnsi="Cambria Math"/>
                      <w:bCs/>
                      <w:iCs/>
                      <w:sz w:val="24"/>
                    </w:rPr>
                  </m:ctrlPr>
                </m:e>
              </m:eqArr>
              <m:ctrlPr>
                <w:rPr>
                  <w:rFonts w:hint="eastAsia" w:ascii="Cambria Math" w:hAnsi="Cambria Math"/>
                  <w:bCs/>
                  <w:iCs/>
                  <w:sz w:val="24"/>
                </w:rPr>
              </m:ctrlPr>
            </m:e>
          </m:groupChr>
          <m:d>
            <m:dPr>
              <m:begChr m:val="["/>
              <m:endChr m:val="]"/>
              <m:ctrlPr>
                <w:rPr>
                  <w:rFonts w:ascii="Cambria Math" w:hAnsi="Cambria Math" w:eastAsia="宋体"/>
                  <w:bCs/>
                  <w:sz w:val="24"/>
                </w:rPr>
              </m:ctrlPr>
            </m:dPr>
            <m:e>
              <m:m>
                <m:mPr>
                  <m:mcs>
                    <m:mc>
                      <m:mcPr>
                        <m:count m:val="2"/>
                        <m:mcJc m:val="center"/>
                      </m:mcPr>
                    </m:mc>
                  </m:mcs>
                  <m:rSp m:val="3"/>
                  <m:rSpRule m:val="4"/>
                  <m:ctrlPr>
                    <w:rPr>
                      <w:rFonts w:ascii="Cambria Math" w:hAnsi="Cambria Math" w:eastAsia="宋体"/>
                      <w:bCs/>
                      <w:sz w:val="24"/>
                    </w:rPr>
                  </m:ctrlPr>
                </m:mP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  3</m:t>
                          </m:r>
                          <m:ctrlPr>
                            <w:rPr>
                              <w:rFonts w:ascii="Cambria Math" w:hAnsi="Cambria Math" w:eastAsia="宋体"/>
                              <w:bCs/>
                              <w:sz w:val="24"/>
                            </w:rPr>
                          </m:ctrlPr>
                        </m:e>
                        <m:e>
                          <m:r>
                            <m:rPr>
                              <m:sty m:val="p"/>
                            </m:rPr>
                            <w:rPr>
                              <w:rFonts w:ascii="Cambria Math" w:hAnsi="Cambria Math" w:eastAsia="宋体"/>
                              <w:sz w:val="24"/>
                            </w:rPr>
                            <m:t xml:space="preserve">−6 </m:t>
                          </m:r>
                          <m:ctrlPr>
                            <w:rPr>
                              <w:rFonts w:ascii="Cambria Math" w:hAnsi="Cambria Math" w:eastAsia="宋体"/>
                              <w:bCs/>
                              <w:sz w:val="24"/>
                            </w:rPr>
                          </m:ctrlPr>
                        </m:e>
                      </m:mr>
                      <m:mr>
                        <m:e>
                          <m:r>
                            <m:rPr>
                              <m:sty m:val="p"/>
                            </m:rPr>
                            <w:rPr>
                              <w:rFonts w:ascii="Cambria Math" w:hAnsi="Cambria Math" w:eastAsia="宋体"/>
                              <w:sz w:val="24"/>
                            </w:rPr>
                            <m:t xml:space="preserve"> 0</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0</m:t>
                          </m:r>
                          <m:ctrlPr>
                            <w:rPr>
                              <w:rFonts w:ascii="Cambria Math" w:hAnsi="Cambria Math" w:eastAsia="宋体"/>
                              <w:bCs/>
                              <w:sz w:val="24"/>
                            </w:rPr>
                          </m:ctrlPr>
                        </m:e>
                        <m:e>
                          <m:r>
                            <m:rPr>
                              <m:sty m:val="p"/>
                            </m:rPr>
                            <w:rPr>
                              <w:rFonts w:ascii="Cambria Math" w:hAnsi="Cambria Math" w:eastAsia="宋体"/>
                              <w:sz w:val="24"/>
                            </w:rPr>
                            <m:t xml:space="preserve">   −6</m:t>
                          </m:r>
                          <m:ctrlPr>
                            <w:rPr>
                              <w:rFonts w:ascii="Cambria Math" w:hAnsi="Cambria Math" w:eastAsia="宋体"/>
                              <w:bCs/>
                              <w:sz w:val="24"/>
                            </w:rPr>
                          </m:ctrlPr>
                        </m:e>
                      </m:mr>
                      <m:mr>
                        <m:e>
                          <m:r>
                            <m:rPr>
                              <m:sty m:val="p"/>
                            </m:rPr>
                            <w:rPr>
                              <w:rFonts w:ascii="Cambria Math" w:hAnsi="Cambria Math" w:eastAsia="宋体"/>
                              <w:sz w:val="24"/>
                            </w:rPr>
                            <m:t>8</m:t>
                          </m:r>
                          <m:ctrlPr>
                            <w:rPr>
                              <w:rFonts w:ascii="Cambria Math" w:hAnsi="Cambria Math" w:eastAsia="宋体"/>
                              <w:bCs/>
                              <w:sz w:val="24"/>
                            </w:rPr>
                          </m:ctrlPr>
                        </m:e>
                        <m:e>
                          <m:r>
                            <m:rPr>
                              <m:sty m:val="p"/>
                            </m:rPr>
                            <w:rPr>
                              <w:rFonts w:ascii="Cambria Math" w:hAnsi="Cambria Math" w:eastAsia="宋体"/>
                              <w:sz w:val="24"/>
                            </w:rPr>
                            <m:t xml:space="preserve">       4</m:t>
                          </m:r>
                          <m:ctrlPr>
                            <w:rPr>
                              <w:rFonts w:ascii="Cambria Math" w:hAnsi="Cambria Math" w:eastAsia="宋体"/>
                              <w:bCs/>
                              <w:sz w:val="24"/>
                            </w:rPr>
                          </m:ctrlPr>
                        </m:e>
                      </m:mr>
                    </m:m>
                    <m:ctrlPr>
                      <w:rPr>
                        <w:rFonts w:ascii="Cambria Math" w:hAnsi="Cambria Math" w:eastAsia="宋体"/>
                        <w:bCs/>
                        <w:sz w:val="24"/>
                      </w:rPr>
                    </m:ctrlPr>
                  </m:e>
                </m:m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color w:val="FF0000"/>
                              <w:sz w:val="24"/>
                            </w:rPr>
                            <m:t>−2</m:t>
                          </m:r>
                          <m:r>
                            <m:rPr>
                              <m:sty m:val="p"/>
                            </m:rPr>
                            <w:rPr>
                              <w:rFonts w:ascii="Cambria Math" w:hAnsi="Cambria Math" w:eastAsia="宋体"/>
                              <w:sz w:val="24"/>
                            </w:rPr>
                            <m:t xml:space="preserve">    </m:t>
                          </m:r>
                          <m:ctrlPr>
                            <w:rPr>
                              <w:rFonts w:ascii="Cambria Math" w:hAnsi="Cambria Math" w:eastAsia="宋体"/>
                              <w:bCs/>
                              <w:sz w:val="24"/>
                            </w:rPr>
                          </m:ctrlPr>
                        </m:e>
                        <m:e>
                          <m:r>
                            <m:rPr>
                              <m:sty m:val="p"/>
                            </m:rPr>
                            <w:rPr>
                              <w:rFonts w:ascii="Cambria Math" w:hAnsi="Cambria Math" w:eastAsia="宋体"/>
                              <w:sz w:val="24"/>
                            </w:rPr>
                            <m:t xml:space="preserve">−1   </m:t>
                          </m:r>
                          <m:ctrlPr>
                            <w:rPr>
                              <w:rFonts w:ascii="Cambria Math" w:hAnsi="Cambria Math" w:eastAsia="宋体"/>
                              <w:bCs/>
                              <w:sz w:val="24"/>
                            </w:rPr>
                          </m:ctrlPr>
                        </m:e>
                      </m:mr>
                      <m:mr>
                        <m:e>
                          <m:r>
                            <m:rPr>
                              <m:sty m:val="p"/>
                            </m:rPr>
                            <w:rPr>
                              <w:rFonts w:ascii="Cambria Math" w:hAnsi="Cambria Math" w:eastAsia="宋体"/>
                              <w:sz w:val="24"/>
                            </w:rPr>
                            <m:t xml:space="preserve">  2   </m:t>
                          </m:r>
                          <m:ctrlPr>
                            <w:rPr>
                              <w:rFonts w:ascii="Cambria Math" w:hAnsi="Cambria Math" w:eastAsia="宋体"/>
                              <w:bCs/>
                              <w:sz w:val="24"/>
                            </w:rPr>
                          </m:ctrlPr>
                        </m:e>
                        <m:e>
                          <m:r>
                            <m:rPr>
                              <m:sty m:val="p"/>
                            </m:rPr>
                            <w:rPr>
                              <w:rFonts w:ascii="Cambria Math" w:hAnsi="Cambria Math" w:eastAsia="宋体"/>
                              <w:sz w:val="24"/>
                            </w:rPr>
                            <m:t>1</m:t>
                          </m:r>
                          <m:ctrlPr>
                            <w:rPr>
                              <w:rFonts w:ascii="Cambria Math" w:hAnsi="Cambria Math" w:eastAsia="宋体"/>
                              <w:bCs/>
                              <w:sz w:val="24"/>
                            </w:rPr>
                          </m:ctrlPr>
                        </m:e>
                      </m:mr>
                    </m:m>
                    <m:ctrlPr>
                      <w:rPr>
                        <w:rFonts w:ascii="Cambria Math" w:hAnsi="Cambria Math" w:eastAsia="宋体"/>
                        <w:bCs/>
                        <w:sz w:val="24"/>
                      </w:rPr>
                    </m:ctrlPr>
                  </m:e>
                </m:mr>
              </m:m>
              <m:ctrlPr>
                <w:rPr>
                  <w:rFonts w:ascii="Cambria Math" w:hAnsi="Cambria Math" w:eastAsia="宋体"/>
                  <w:bCs/>
                  <w:sz w:val="24"/>
                </w:rPr>
              </m:ctrlPr>
            </m:e>
          </m:d>
        </m:oMath>
      </m:oMathPara>
    </w:p>
    <w:p>
      <w:pPr>
        <w:rPr>
          <w:rFonts w:hAnsi="Cambria Math" w:eastAsia="宋体"/>
          <w:b/>
          <w:sz w:val="24"/>
        </w:rPr>
      </w:pPr>
      <m:oMathPara>
        <m:oMathParaPr>
          <m:jc m:val="left"/>
        </m:oMathParaPr>
        <m:oMath>
          <m:groupChr>
            <m:groupChrPr>
              <m:chr m:val="→"/>
              <m:vertJc m:val="bot"/>
              <m:ctrlPr>
                <w:rPr>
                  <w:rFonts w:ascii="Cambria Math" w:hAnsi="Cambria Math"/>
                  <w:bCs/>
                  <w:iCs/>
                  <w:sz w:val="24"/>
                </w:rPr>
              </m:ctrlPr>
            </m:groupChrPr>
            <m:e>
              <m:eqArr>
                <m:eqArrPr>
                  <m:ctrlPr>
                    <w:rPr>
                      <w:rFonts w:hint="eastAsia" w:ascii="Cambria Math" w:hAnsi="Cambria Math"/>
                      <w:bCs/>
                      <w:iCs/>
                      <w:sz w:val="24"/>
                    </w:rPr>
                  </m:ctrlPr>
                </m:eqArrPr>
                <m:e>
                  <m:r>
                    <m:rPr>
                      <m:sty m:val="p"/>
                    </m:rPr>
                    <w:rPr>
                      <w:rFonts w:hint="eastAsia" w:ascii="Cambria Math" w:hAnsi="Cambria Math"/>
                      <w:sz w:val="24"/>
                    </w:rPr>
                    <m:t>初等行变换</m:t>
                  </m:r>
                  <m:ctrlPr>
                    <w:rPr>
                      <w:rFonts w:hint="eastAsia" w:ascii="Cambria Math" w:hAnsi="Cambria Math"/>
                      <w:bCs/>
                      <w:iCs/>
                      <w:sz w:val="24"/>
                    </w:rPr>
                  </m:ctrlPr>
                </m:e>
                <m:e>
                  <m:r>
                    <m:rPr>
                      <m:sty m:val="p"/>
                    </m:rPr>
                    <w:rPr>
                      <w:rFonts w:ascii="Cambria Math" w:hAnsi="Cambria Math"/>
                      <w:sz w:val="24"/>
                    </w:rPr>
                    <m:t>currentRow = 2</m:t>
                  </m:r>
                  <m:ctrlPr>
                    <w:rPr>
                      <w:rFonts w:ascii="Cambria Math" w:hAnsi="Cambria Math"/>
                      <w:bCs/>
                      <w:iCs/>
                      <w:sz w:val="24"/>
                    </w:rPr>
                  </m:ctrlPr>
                </m:e>
              </m:eqArr>
              <m:ctrlPr>
                <w:rPr>
                  <w:rFonts w:hint="eastAsia" w:ascii="Cambria Math" w:hAnsi="Cambria Math"/>
                  <w:bCs/>
                  <w:iCs/>
                  <w:sz w:val="24"/>
                </w:rPr>
              </m:ctrlPr>
            </m:e>
          </m:groupChr>
          <m:d>
            <m:dPr>
              <m:begChr m:val="["/>
              <m:endChr m:val="]"/>
              <m:ctrlPr>
                <w:rPr>
                  <w:rFonts w:ascii="Cambria Math" w:hAnsi="Cambria Math" w:eastAsia="宋体"/>
                  <w:bCs/>
                  <w:sz w:val="24"/>
                </w:rPr>
              </m:ctrlPr>
            </m:dPr>
            <m:e>
              <m:m>
                <m:mPr>
                  <m:mcs>
                    <m:mc>
                      <m:mcPr>
                        <m:count m:val="2"/>
                        <m:mcJc m:val="center"/>
                      </m:mcPr>
                    </m:mc>
                  </m:mcs>
                  <m:rSp m:val="3"/>
                  <m:rSpRule m:val="4"/>
                  <m:ctrlPr>
                    <w:rPr>
                      <w:rFonts w:ascii="Cambria Math" w:hAnsi="Cambria Math" w:eastAsia="宋体"/>
                      <w:bCs/>
                      <w:sz w:val="24"/>
                    </w:rPr>
                  </m:ctrlPr>
                </m:mP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  3</m:t>
                          </m:r>
                          <m:ctrlPr>
                            <w:rPr>
                              <w:rFonts w:ascii="Cambria Math" w:hAnsi="Cambria Math" w:eastAsia="宋体"/>
                              <w:bCs/>
                              <w:sz w:val="24"/>
                            </w:rPr>
                          </m:ctrlPr>
                        </m:e>
                        <m:e>
                          <m:r>
                            <m:rPr>
                              <m:sty m:val="p"/>
                            </m:rPr>
                            <w:rPr>
                              <w:rFonts w:ascii="Cambria Math" w:hAnsi="Cambria Math" w:eastAsia="宋体"/>
                              <w:sz w:val="24"/>
                            </w:rPr>
                            <m:t xml:space="preserve">−6 </m:t>
                          </m:r>
                          <m:ctrlPr>
                            <w:rPr>
                              <w:rFonts w:ascii="Cambria Math" w:hAnsi="Cambria Math" w:eastAsia="宋体"/>
                              <w:bCs/>
                              <w:sz w:val="24"/>
                            </w:rPr>
                          </m:ctrlPr>
                        </m:e>
                      </m:mr>
                      <m:mr>
                        <m:e>
                          <m:r>
                            <m:rPr>
                              <m:sty m:val="p"/>
                            </m:rPr>
                            <w:rPr>
                              <w:rFonts w:ascii="Cambria Math" w:hAnsi="Cambria Math" w:eastAsia="宋体"/>
                              <w:sz w:val="24"/>
                            </w:rPr>
                            <m:t xml:space="preserve"> 0</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0</m:t>
                          </m:r>
                          <m:ctrlPr>
                            <w:rPr>
                              <w:rFonts w:ascii="Cambria Math" w:hAnsi="Cambria Math" w:eastAsia="宋体"/>
                              <w:bCs/>
                              <w:sz w:val="24"/>
                            </w:rPr>
                          </m:ctrlPr>
                        </m:e>
                        <m:e>
                          <m:r>
                            <m:rPr>
                              <m:sty m:val="p"/>
                            </m:rPr>
                            <w:rPr>
                              <w:rFonts w:ascii="Cambria Math" w:hAnsi="Cambria Math" w:eastAsia="宋体"/>
                              <w:sz w:val="24"/>
                            </w:rPr>
                            <m:t xml:space="preserve">   −6</m:t>
                          </m:r>
                          <m:ctrlPr>
                            <w:rPr>
                              <w:rFonts w:ascii="Cambria Math" w:hAnsi="Cambria Math" w:eastAsia="宋体"/>
                              <w:bCs/>
                              <w:sz w:val="24"/>
                            </w:rPr>
                          </m:ctrlPr>
                        </m:e>
                      </m:mr>
                      <m:mr>
                        <m:e>
                          <m:r>
                            <m:rPr>
                              <m:sty m:val="p"/>
                            </m:rPr>
                            <w:rPr>
                              <w:rFonts w:ascii="Cambria Math" w:hAnsi="Cambria Math" w:eastAsia="宋体"/>
                              <w:sz w:val="24"/>
                            </w:rPr>
                            <m:t>0</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m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r>
                            <m:rPr>
                              <m:sty m:val="p"/>
                            </m:rPr>
                            <w:rPr>
                              <w:rFonts w:ascii="Cambria Math" w:hAnsi="Cambria Math" w:eastAsia="宋体"/>
                              <w:color w:val="FF0000"/>
                              <w:sz w:val="24"/>
                            </w:rPr>
                            <m:t xml:space="preserve"> </m:t>
                          </m:r>
                          <m:r>
                            <m:rPr>
                              <m:sty m:val="p"/>
                            </m:rPr>
                            <w:rPr>
                              <w:rFonts w:ascii="Cambria Math" w:hAnsi="Cambria Math" w:eastAsia="宋体"/>
                              <w:sz w:val="24"/>
                            </w:rPr>
                            <m:t xml:space="preserve">   </m:t>
                          </m:r>
                          <m:ctrlPr>
                            <w:rPr>
                              <w:rFonts w:ascii="Cambria Math" w:hAnsi="Cambria Math" w:eastAsia="宋体"/>
                              <w:bCs/>
                              <w:sz w:val="24"/>
                            </w:rPr>
                          </m:ctrlPr>
                        </m:e>
                        <m:e>
                          <m:r>
                            <m:rPr>
                              <m:sty m:val="p"/>
                            </m:rPr>
                            <w:rPr>
                              <w:rFonts w:ascii="Cambria Math" w:hAnsi="Cambria Math" w:eastAsia="宋体"/>
                              <w:sz w:val="24"/>
                            </w:rPr>
                            <m:t xml:space="preserve">−1   </m:t>
                          </m:r>
                          <m:ctrlPr>
                            <w:rPr>
                              <w:rFonts w:ascii="Cambria Math" w:hAnsi="Cambria Math" w:eastAsia="宋体"/>
                              <w:bCs/>
                              <w:sz w:val="24"/>
                            </w:rPr>
                          </m:ctrlPr>
                        </m:e>
                      </m:mr>
                      <m:mr>
                        <m:e>
                          <m:r>
                            <m:rPr>
                              <m:sty m:val="p"/>
                            </m:rPr>
                            <w:rPr>
                              <w:rFonts w:ascii="Cambria Math" w:hAnsi="Cambria Math" w:eastAsia="宋体"/>
                              <w:sz w:val="24"/>
                            </w:rPr>
                            <m:t xml:space="preserve">  0   </m:t>
                          </m:r>
                          <m:ctrlPr>
                            <w:rPr>
                              <w:rFonts w:ascii="Cambria Math" w:hAnsi="Cambria Math" w:eastAsia="宋体"/>
                              <w:bCs/>
                              <w:sz w:val="24"/>
                            </w:rPr>
                          </m:ctrlPr>
                        </m:e>
                        <m:e>
                          <m:r>
                            <m:rPr>
                              <m:sty m:val="p"/>
                            </m:rPr>
                            <w:rPr>
                              <w:rFonts w:ascii="Cambria Math" w:hAnsi="Cambria Math" w:eastAsia="宋体"/>
                              <w:sz w:val="24"/>
                            </w:rPr>
                            <m:t>0</m:t>
                          </m:r>
                          <m:ctrlPr>
                            <w:rPr>
                              <w:rFonts w:ascii="Cambria Math" w:hAnsi="Cambria Math" w:eastAsia="宋体"/>
                              <w:bCs/>
                              <w:sz w:val="24"/>
                            </w:rPr>
                          </m:ctrlPr>
                        </m:e>
                      </m:mr>
                    </m:m>
                    <m:ctrlPr>
                      <w:rPr>
                        <w:rFonts w:ascii="Cambria Math" w:hAnsi="Cambria Math" w:eastAsia="宋体"/>
                        <w:bCs/>
                        <w:sz w:val="24"/>
                      </w:rPr>
                    </m:ctrlPr>
                  </m:e>
                </m:mr>
              </m:m>
              <m:ctrlPr>
                <w:rPr>
                  <w:rFonts w:ascii="Cambria Math" w:hAnsi="Cambria Math" w:eastAsia="宋体"/>
                  <w:bCs/>
                  <w:sz w:val="24"/>
                </w:rPr>
              </m:ctrlPr>
            </m:e>
          </m:d>
          <m:groupChr>
            <m:groupChrPr>
              <m:chr m:val="→"/>
              <m:vertJc m:val="bot"/>
              <m:ctrlPr>
                <w:rPr>
                  <w:rFonts w:ascii="Cambria Math" w:hAnsi="Cambria Math"/>
                  <w:bCs/>
                  <w:iCs/>
                  <w:sz w:val="24"/>
                </w:rPr>
              </m:ctrlPr>
            </m:groupChrPr>
            <m:e>
              <m:eqArr>
                <m:eqArrPr>
                  <m:ctrlPr>
                    <w:rPr>
                      <w:rFonts w:hint="eastAsia" w:ascii="Cambria Math" w:hAnsi="Cambria Math"/>
                      <w:sz w:val="24"/>
                    </w:rPr>
                  </m:ctrlPr>
                </m:eqArrPr>
                <m:e>
                  <m:r>
                    <m:rPr>
                      <m:sty m:val="p"/>
                    </m:rPr>
                    <w:rPr>
                      <w:rFonts w:hint="eastAsia" w:ascii="Cambria Math" w:hAnsi="Cambria Math"/>
                      <w:sz w:val="24"/>
                    </w:rPr>
                    <m:t>当</m:t>
                  </m:r>
                  <m:r>
                    <m:rPr>
                      <m:sty m:val="p"/>
                    </m:rPr>
                    <w:rPr>
                      <w:rFonts w:ascii="Cambria Math" w:hAnsi="Cambria Math"/>
                      <w:sz w:val="24"/>
                    </w:rPr>
                    <m:t>i=4</m:t>
                  </m:r>
                  <m:r>
                    <m:rPr>
                      <m:sty m:val="p"/>
                    </m:rPr>
                    <w:rPr>
                      <w:rFonts w:hint="eastAsia" w:ascii="Cambria Math" w:hAnsi="Cambria Math"/>
                      <w:sz w:val="24"/>
                    </w:rPr>
                    <m:t>，主元为</m:t>
                  </m:r>
                  <m:r>
                    <m:rPr>
                      <m:sty m:val="p"/>
                    </m:rPr>
                    <w:rPr>
                      <w:rFonts w:ascii="Cambria Math" w:hAnsi="Cambria Math"/>
                      <w:sz w:val="24"/>
                    </w:rPr>
                    <m:t>0</m:t>
                  </m:r>
                  <m:r>
                    <m:rPr>
                      <m:sty m:val="p"/>
                    </m:rPr>
                    <w:rPr>
                      <w:rFonts w:hint="eastAsia" w:ascii="Cambria Math" w:hAnsi="Cambria Math"/>
                      <w:sz w:val="24"/>
                    </w:rPr>
                    <m:t>，</m:t>
                  </m:r>
                  <m:ctrlPr>
                    <w:rPr>
                      <w:rFonts w:hint="eastAsia" w:ascii="Cambria Math" w:hAnsi="Cambria Math"/>
                      <w:sz w:val="24"/>
                    </w:rPr>
                  </m:ctrlPr>
                </m:e>
                <m:e>
                  <m:r>
                    <m:rPr>
                      <m:sty m:val="p"/>
                    </m:rPr>
                    <w:rPr>
                      <w:rFonts w:hint="eastAsia" w:ascii="Cambria Math" w:hAnsi="Cambria Math"/>
                      <w:sz w:val="24"/>
                    </w:rPr>
                    <m:t>不进行初等变换</m:t>
                  </m:r>
                  <m:ctrlPr>
                    <w:rPr>
                      <w:rFonts w:ascii="Cambria Math" w:hAnsi="Cambria Math"/>
                      <w:bCs/>
                      <w:iCs/>
                      <w:sz w:val="24"/>
                    </w:rPr>
                  </m:ctrlPr>
                </m:e>
              </m:eqArr>
              <m:ctrlPr>
                <w:rPr>
                  <w:rFonts w:hint="eastAsia" w:ascii="Cambria Math" w:hAnsi="Cambria Math"/>
                  <w:sz w:val="24"/>
                </w:rPr>
              </m:ctrlPr>
            </m:e>
          </m:groupChr>
          <m:d>
            <m:dPr>
              <m:begChr m:val="["/>
              <m:endChr m:val="]"/>
              <m:ctrlPr>
                <w:rPr>
                  <w:rFonts w:ascii="Cambria Math" w:hAnsi="Cambria Math" w:eastAsia="宋体"/>
                  <w:bCs/>
                  <w:sz w:val="24"/>
                </w:rPr>
              </m:ctrlPr>
            </m:dPr>
            <m:e>
              <m:m>
                <m:mPr>
                  <m:mcs>
                    <m:mc>
                      <m:mcPr>
                        <m:count m:val="2"/>
                        <m:mcJc m:val="center"/>
                      </m:mcPr>
                    </m:mc>
                  </m:mcs>
                  <m:rSp m:val="3"/>
                  <m:rSpRule m:val="4"/>
                  <m:ctrlPr>
                    <w:rPr>
                      <w:rFonts w:ascii="Cambria Math" w:hAnsi="Cambria Math" w:eastAsia="宋体"/>
                      <w:bCs/>
                      <w:sz w:val="24"/>
                    </w:rPr>
                  </m:ctrlPr>
                </m:mP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  3</m:t>
                          </m:r>
                          <m:ctrlPr>
                            <w:rPr>
                              <w:rFonts w:ascii="Cambria Math" w:hAnsi="Cambria Math" w:eastAsia="宋体"/>
                              <w:bCs/>
                              <w:sz w:val="24"/>
                            </w:rPr>
                          </m:ctrlPr>
                        </m:e>
                        <m:e>
                          <m:r>
                            <m:rPr>
                              <m:sty m:val="p"/>
                            </m:rPr>
                            <w:rPr>
                              <w:rFonts w:ascii="Cambria Math" w:hAnsi="Cambria Math" w:eastAsia="宋体"/>
                              <w:sz w:val="24"/>
                            </w:rPr>
                            <m:t xml:space="preserve">−6 </m:t>
                          </m:r>
                          <m:ctrlPr>
                            <w:rPr>
                              <w:rFonts w:ascii="Cambria Math" w:hAnsi="Cambria Math" w:eastAsia="宋体"/>
                              <w:bCs/>
                              <w:sz w:val="24"/>
                            </w:rPr>
                          </m:ctrlPr>
                        </m:e>
                      </m:mr>
                      <m:mr>
                        <m:e>
                          <m:r>
                            <m:rPr>
                              <m:sty m:val="p"/>
                            </m:rPr>
                            <w:rPr>
                              <w:rFonts w:ascii="Cambria Math" w:hAnsi="Cambria Math" w:eastAsia="宋体"/>
                              <w:sz w:val="24"/>
                            </w:rPr>
                            <m:t xml:space="preserve"> 0</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0</m:t>
                          </m:r>
                          <m:ctrlPr>
                            <w:rPr>
                              <w:rFonts w:ascii="Cambria Math" w:hAnsi="Cambria Math" w:eastAsia="宋体"/>
                              <w:bCs/>
                              <w:sz w:val="24"/>
                            </w:rPr>
                          </m:ctrlPr>
                        </m:e>
                        <m:e>
                          <m:r>
                            <m:rPr>
                              <m:sty m:val="p"/>
                            </m:rPr>
                            <w:rPr>
                              <w:rFonts w:ascii="Cambria Math" w:hAnsi="Cambria Math" w:eastAsia="宋体"/>
                              <w:sz w:val="24"/>
                            </w:rPr>
                            <m:t xml:space="preserve">   −6</m:t>
                          </m:r>
                          <m:ctrlPr>
                            <w:rPr>
                              <w:rFonts w:ascii="Cambria Math" w:hAnsi="Cambria Math" w:eastAsia="宋体"/>
                              <w:bCs/>
                              <w:sz w:val="24"/>
                            </w:rPr>
                          </m:ctrlPr>
                        </m:e>
                      </m:mr>
                      <m:mr>
                        <m:e>
                          <m:r>
                            <m:rPr>
                              <m:sty m:val="p"/>
                            </m:rPr>
                            <w:rPr>
                              <w:rFonts w:ascii="Cambria Math" w:hAnsi="Cambria Math" w:eastAsia="宋体"/>
                              <w:sz w:val="24"/>
                            </w:rPr>
                            <m:t>0</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mr>
                <m:mr>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r>
                        <m:e>
                          <m:r>
                            <m:rPr>
                              <m:sty m:val="p"/>
                            </m:rPr>
                            <w:rPr>
                              <w:rFonts w:ascii="Cambria Math" w:hAnsi="Cambria Math" w:eastAsia="宋体"/>
                              <w:sz w:val="24"/>
                            </w:rPr>
                            <m:t xml:space="preserve">0 </m:t>
                          </m:r>
                          <m:ctrlPr>
                            <w:rPr>
                              <w:rFonts w:ascii="Cambria Math" w:hAnsi="Cambria Math" w:eastAsia="宋体"/>
                              <w:bCs/>
                              <w:sz w:val="24"/>
                            </w:rPr>
                          </m:ctrlPr>
                        </m:e>
                        <m:e>
                          <m:r>
                            <m:rPr>
                              <m:sty m:val="p"/>
                            </m:rPr>
                            <w:rPr>
                              <w:rFonts w:ascii="Cambria Math" w:hAnsi="Cambria Math" w:eastAsia="宋体"/>
                              <w:sz w:val="24"/>
                            </w:rPr>
                            <m:t xml:space="preserve">  0</m:t>
                          </m:r>
                          <m:ctrlPr>
                            <w:rPr>
                              <w:rFonts w:ascii="Cambria Math" w:hAnsi="Cambria Math" w:eastAsia="宋体"/>
                              <w:bCs/>
                              <w:sz w:val="24"/>
                            </w:rPr>
                          </m:ctrlPr>
                        </m:e>
                      </m:mr>
                    </m:m>
                    <m:ctrlPr>
                      <w:rPr>
                        <w:rFonts w:ascii="Cambria Math" w:hAnsi="Cambria Math" w:eastAsia="宋体"/>
                        <w:bCs/>
                        <w:sz w:val="24"/>
                      </w:rPr>
                    </m:ctrlPr>
                  </m:e>
                  <m:e>
                    <m:m>
                      <m:mPr>
                        <m:mcs>
                          <m:mc>
                            <m:mcPr>
                              <m:count m:val="2"/>
                              <m:mcJc m:val="center"/>
                            </m:mcPr>
                          </m:mc>
                        </m:mcs>
                        <m:ctrlPr>
                          <w:rPr>
                            <w:rFonts w:ascii="Cambria Math" w:hAnsi="Cambria Math" w:eastAsia="宋体"/>
                            <w:bCs/>
                            <w:sz w:val="24"/>
                          </w:rPr>
                        </m:ctrlPr>
                      </m:mPr>
                      <m:mr>
                        <m:e>
                          <m:r>
                            <m:rPr>
                              <m:sty m:val="p"/>
                            </m:rPr>
                            <w:rPr>
                              <w:rFonts w:ascii="Cambria Math" w:hAnsi="Cambria Math" w:eastAsia="宋体"/>
                              <w:sz w:val="24"/>
                            </w:rPr>
                            <m:t>−2</m:t>
                          </m:r>
                          <m:r>
                            <m:rPr>
                              <m:sty m:val="p"/>
                            </m:rPr>
                            <w:rPr>
                              <w:rFonts w:ascii="Cambria Math" w:hAnsi="Cambria Math" w:eastAsia="宋体"/>
                              <w:color w:val="FF0000"/>
                              <w:sz w:val="24"/>
                            </w:rPr>
                            <m:t xml:space="preserve"> </m:t>
                          </m:r>
                          <m:r>
                            <m:rPr>
                              <m:sty m:val="p"/>
                            </m:rPr>
                            <w:rPr>
                              <w:rFonts w:ascii="Cambria Math" w:hAnsi="Cambria Math" w:eastAsia="宋体"/>
                              <w:sz w:val="24"/>
                            </w:rPr>
                            <m:t xml:space="preserve">   </m:t>
                          </m:r>
                          <m:ctrlPr>
                            <w:rPr>
                              <w:rFonts w:ascii="Cambria Math" w:hAnsi="Cambria Math" w:eastAsia="宋体"/>
                              <w:bCs/>
                              <w:sz w:val="24"/>
                            </w:rPr>
                          </m:ctrlPr>
                        </m:e>
                        <m:e>
                          <m:r>
                            <m:rPr>
                              <m:sty m:val="p"/>
                            </m:rPr>
                            <w:rPr>
                              <w:rFonts w:ascii="Cambria Math" w:hAnsi="Cambria Math" w:eastAsia="宋体"/>
                              <w:sz w:val="24"/>
                            </w:rPr>
                            <m:t xml:space="preserve">−1   </m:t>
                          </m:r>
                          <m:ctrlPr>
                            <w:rPr>
                              <w:rFonts w:ascii="Cambria Math" w:hAnsi="Cambria Math" w:eastAsia="宋体"/>
                              <w:bCs/>
                              <w:sz w:val="24"/>
                            </w:rPr>
                          </m:ctrlPr>
                        </m:e>
                      </m:mr>
                      <m:mr>
                        <m:e>
                          <m:r>
                            <m:rPr>
                              <m:sty m:val="p"/>
                            </m:rPr>
                            <w:rPr>
                              <w:rFonts w:ascii="Cambria Math" w:hAnsi="Cambria Math" w:eastAsia="宋体"/>
                              <w:sz w:val="24"/>
                            </w:rPr>
                            <m:t xml:space="preserve">  0   </m:t>
                          </m:r>
                          <m:ctrlPr>
                            <w:rPr>
                              <w:rFonts w:ascii="Cambria Math" w:hAnsi="Cambria Math" w:eastAsia="宋体"/>
                              <w:bCs/>
                              <w:sz w:val="24"/>
                            </w:rPr>
                          </m:ctrlPr>
                        </m:e>
                        <m:e>
                          <m:r>
                            <m:rPr>
                              <m:sty m:val="p"/>
                            </m:rPr>
                            <w:rPr>
                              <w:rFonts w:ascii="Cambria Math" w:hAnsi="Cambria Math" w:eastAsia="宋体"/>
                              <w:sz w:val="24"/>
                            </w:rPr>
                            <m:t>0</m:t>
                          </m:r>
                          <m:ctrlPr>
                            <w:rPr>
                              <w:rFonts w:ascii="Cambria Math" w:hAnsi="Cambria Math" w:eastAsia="宋体"/>
                              <w:bCs/>
                              <w:sz w:val="24"/>
                            </w:rPr>
                          </m:ctrlPr>
                        </m:e>
                      </m:mr>
                    </m:m>
                    <m:ctrlPr>
                      <w:rPr>
                        <w:rFonts w:ascii="Cambria Math" w:hAnsi="Cambria Math" w:eastAsia="宋体"/>
                        <w:bCs/>
                        <w:sz w:val="24"/>
                      </w:rPr>
                    </m:ctrlPr>
                  </m:e>
                </m:mr>
              </m:m>
              <m:ctrlPr>
                <w:rPr>
                  <w:rFonts w:ascii="Cambria Math" w:hAnsi="Cambria Math" w:eastAsia="宋体"/>
                  <w:bCs/>
                  <w:sz w:val="24"/>
                </w:rPr>
              </m:ctrlPr>
            </m:e>
          </m:d>
        </m:oMath>
      </m:oMathPara>
    </w:p>
    <w:p>
      <w:pPr>
        <w:ind w:firstLine="480" w:firstLineChars="200"/>
        <w:rPr>
          <w:rFonts w:eastAsia="宋体"/>
          <w:sz w:val="24"/>
        </w:rPr>
      </w:pPr>
      <w:r>
        <w:rPr>
          <w:rFonts w:hint="eastAsia" w:hAnsi="Cambria Math" w:eastAsia="宋体"/>
          <w:sz w:val="24"/>
          <w:szCs w:val="24"/>
        </w:rPr>
        <w:t>得</w:t>
      </w:r>
      <m:oMath>
        <m:r>
          <m:rPr>
            <m:sty m:val="p"/>
          </m:rPr>
          <w:rPr>
            <w:rFonts w:ascii="Cambria Math" w:hAnsi="Cambria Math" w:eastAsia="宋体"/>
            <w:sz w:val="24"/>
            <w:szCs w:val="24"/>
          </w:rPr>
          <m:t>currentRow=2</m:t>
        </m:r>
      </m:oMath>
      <w:r>
        <w:rPr>
          <w:rFonts w:hint="eastAsia" w:hAnsi="Cambria Math" w:eastAsia="宋体"/>
          <w:sz w:val="24"/>
          <w:szCs w:val="24"/>
        </w:rPr>
        <w:t>，即矩阵</w:t>
      </w:r>
      <m:oMath>
        <m:r>
          <m:rPr>
            <m:sty m:val="b"/>
          </m:rPr>
          <w:rPr>
            <w:rFonts w:ascii="Cambria Math" w:hAnsi="Cambria Math" w:eastAsia="宋体"/>
            <w:sz w:val="24"/>
            <w:szCs w:val="24"/>
          </w:rPr>
          <m:t>A</m:t>
        </m:r>
      </m:oMath>
      <w:r>
        <w:rPr>
          <w:rFonts w:hint="eastAsia" w:hAnsi="Cambria Math" w:eastAsia="宋体"/>
          <w:bCs/>
          <w:sz w:val="24"/>
          <w:szCs w:val="24"/>
        </w:rPr>
        <w:t>的秩为2。</w:t>
      </w:r>
    </w:p>
    <w:p>
      <w:pPr>
        <w:pStyle w:val="55"/>
        <w:spacing w:line="400" w:lineRule="exact"/>
        <w:ind w:firstLine="480"/>
        <w:rPr>
          <w:rFonts w:ascii="Times New Roman" w:hAnsi="Times New Roman" w:eastAsia="宋体" w:cs="Times New Roman"/>
        </w:rPr>
      </w:pPr>
      <w:r>
        <w:rPr>
          <w:rFonts w:ascii="Times New Roman" w:hAnsi="Times New Roman" w:eastAsia="宋体" w:cs="Times New Roman"/>
          <w:sz w:val="24"/>
        </w:rPr>
        <w:t>用定理4.5初等变换求矩阵秩详细算法步骤如下：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657"/>
        <w:gridCol w:w="9089"/>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rPr>
            </w:pPr>
            <w:r>
              <w:rPr>
                <w:rFonts w:eastAsia="宋体"/>
                <w:b/>
              </w:rPr>
              <w:t>算法4.4：</w:t>
            </w:r>
            <w:r>
              <w:rPr>
                <w:rFonts w:eastAsia="宋体"/>
              </w:rPr>
              <w:t>矩阵求秩</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n阶方阵</w:t>
            </w:r>
            <m:oMath>
              <m:r>
                <m:rPr>
                  <m:sty m:val="b"/>
                </m:rPr>
                <w:rPr>
                  <w:rFonts w:ascii="Cambria Math" w:hAnsi="Cambria Math" w:eastAsia="宋体"/>
                </w:rPr>
                <m:t>A</m:t>
              </m:r>
              <m:r>
                <m:rPr>
                  <m:sty m:val="p"/>
                </m:rPr>
                <w:rPr>
                  <w:rFonts w:ascii="Cambria Math" w:hAnsi="Cambria Math" w:eastAsia="宋体"/>
                </w:rPr>
                <m:t>=</m:t>
              </m:r>
              <m:sSub>
                <m:sSubPr>
                  <m:ctrlPr>
                    <w:rPr>
                      <w:rFonts w:ascii="Cambria Math" w:hAnsi="Cambria Math" w:eastAsia="宋体"/>
                    </w:rPr>
                  </m:ctrlPr>
                </m:sSubPr>
                <m:e>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m:sty m:val="p"/>
                    </m:rPr>
                    <w:rPr>
                      <w:rFonts w:ascii="Cambria Math" w:hAnsi="Cambria Math" w:eastAsia="宋体"/>
                    </w:rPr>
                    <m:t>)</m:t>
                  </m:r>
                  <m:ctrlPr>
                    <w:rPr>
                      <w:rFonts w:ascii="Cambria Math" w:hAnsi="Cambria Math" w:eastAsia="宋体"/>
                    </w:rPr>
                  </m:ctrlPr>
                </m:e>
                <m:sub>
                  <m:r>
                    <m:rPr/>
                    <w:rPr>
                      <w:rFonts w:ascii="Cambria Math" w:hAnsi="Cambria Math" w:eastAsia="宋体"/>
                    </w:rPr>
                    <m:t>n×n</m:t>
                  </m:r>
                  <m:ctrlPr>
                    <w:rPr>
                      <w:rFonts w:ascii="Cambria Math" w:hAnsi="Cambria Math" w:eastAsia="宋体"/>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w:t>
            </w:r>
          </w:p>
        </w:tc>
        <w:tc>
          <w:tcPr>
            <w:tcW w:w="9089"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初始化当前行</w:t>
            </w:r>
            <m:oMath>
              <m:r>
                <m:rPr>
                  <m:sty m:val="p"/>
                </m:rPr>
                <w:rPr>
                  <w:rFonts w:ascii="Cambria Math" w:hAnsi="Cambria Math" w:eastAsia="宋体"/>
                </w:rPr>
                <m:t>currentRow=0</m:t>
              </m:r>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2:</w:t>
            </w:r>
          </w:p>
        </w:tc>
        <w:tc>
          <w:tcPr>
            <w:tcW w:w="9089"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for</w:t>
            </w:r>
            <w:r>
              <w:rPr>
                <w:rFonts w:eastAsia="宋体"/>
              </w:rPr>
              <w:t xml:space="preserve"> </w:t>
            </w:r>
            <m:oMath>
              <m:r>
                <m:rPr>
                  <m:sty m:val="p"/>
                </m:rPr>
                <w:rPr>
                  <w:rFonts w:ascii="Cambria Math" w:hAnsi="Cambria Math" w:eastAsia="宋体"/>
                </w:rPr>
                <m:t>i=1  to  n</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3:</w:t>
            </w:r>
          </w:p>
        </w:tc>
        <w:tc>
          <w:tcPr>
            <w:tcW w:w="9089" w:type="dxa"/>
            <w:tcBorders>
              <w:top w:val="nil"/>
              <w:left w:val="nil"/>
              <w:bottom w:val="nil"/>
            </w:tcBorders>
            <w:shd w:val="clear" w:color="auto" w:fill="auto"/>
          </w:tcPr>
          <w:p>
            <w:pPr>
              <w:tabs>
                <w:tab w:val="right" w:pos="7980"/>
              </w:tabs>
              <w:adjustRightInd w:val="0"/>
              <w:spacing w:line="0" w:lineRule="atLeast"/>
              <w:ind w:firstLine="440" w:firstLineChars="200"/>
              <w:textAlignment w:val="baseline"/>
              <w:rPr>
                <w:rFonts w:eastAsia="宋体"/>
              </w:rPr>
            </w:pPr>
            <w:r>
              <w:rPr>
                <w:rFonts w:eastAsia="宋体"/>
              </w:rPr>
              <w:t>寻找主元：找到当前行</w:t>
            </w:r>
            <m:oMath>
              <m:r>
                <m:rPr>
                  <m:sty m:val="p"/>
                </m:rPr>
                <w:rPr>
                  <w:rFonts w:ascii="Cambria Math" w:hAnsi="Cambria Math" w:eastAsia="宋体"/>
                </w:rPr>
                <m:t>currentRow</m:t>
              </m:r>
            </m:oMath>
            <w:r>
              <w:rPr>
                <w:rFonts w:eastAsia="宋体"/>
              </w:rPr>
              <w:t>以后的第</w:t>
            </w:r>
            <m:oMath>
              <m:r>
                <m:rPr>
                  <m:sty m:val="p"/>
                </m:rPr>
                <w:rPr>
                  <w:rFonts w:ascii="Cambria Math" w:hAnsi="Cambria Math" w:eastAsia="宋体"/>
                </w:rPr>
                <m:t>i</m:t>
              </m:r>
            </m:oMath>
            <w:r>
              <w:rPr>
                <w:rFonts w:eastAsia="宋体"/>
              </w:rPr>
              <w:t>列绝对值最高的元素和其所在行</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eastAsia="宋体"/>
              </w:rPr>
              <w:t>4:</w:t>
            </w:r>
          </w:p>
        </w:tc>
        <w:tc>
          <w:tcPr>
            <w:tcW w:w="9089" w:type="dxa"/>
            <w:tcBorders>
              <w:top w:val="nil"/>
              <w:left w:val="nil"/>
              <w:bottom w:val="nil"/>
            </w:tcBorders>
            <w:shd w:val="clear" w:color="auto" w:fill="auto"/>
          </w:tcPr>
          <w:p>
            <w:pPr>
              <w:tabs>
                <w:tab w:val="right" w:pos="7980"/>
              </w:tabs>
              <w:adjustRightInd w:val="0"/>
              <w:spacing w:line="0" w:lineRule="atLeast"/>
              <w:ind w:left="880" w:leftChars="150" w:hanging="550" w:hangingChars="250"/>
              <w:textAlignment w:val="baseline"/>
              <w:rPr>
                <w:rFonts w:eastAsia="宋体"/>
              </w:rPr>
            </w:pPr>
            <w:r>
              <w:rPr>
                <w:rFonts w:eastAsia="宋体"/>
              </w:rPr>
              <w:t xml:space="preserve">  </w:t>
            </w:r>
            <w:r>
              <w:rPr>
                <w:rFonts w:eastAsia="宋体"/>
                <w:b/>
              </w:rPr>
              <w:t>if</w:t>
            </w:r>
            <w:r>
              <w:rPr>
                <w:rFonts w:eastAsia="宋体"/>
              </w:rPr>
              <w:t xml:space="preserve"> 主元</w:t>
            </w:r>
            <m:oMath>
              <m:r>
                <m:rPr>
                  <m:sty m:val="p"/>
                </m:rPr>
                <w:rPr>
                  <w:rFonts w:ascii="Cambria Math" w:hAnsi="Cambria Math" w:eastAsia="宋体"/>
                </w:rPr>
                <m:t xml:space="preserve"> &gt;0</m:t>
              </m:r>
            </m:oMath>
            <w:r>
              <w:rPr>
                <w:rFonts w:eastAsia="宋体"/>
              </w:rPr>
              <w:t xml:space="preserve"> </w:t>
            </w:r>
            <w:r>
              <w:rPr>
                <w:rFonts w:eastAsia="宋体"/>
                <w:b/>
              </w:rPr>
              <w:t>do</w:t>
            </w:r>
            <w:r>
              <w:rPr>
                <w:rFonts w:eastAsia="宋体"/>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eastAsia="宋体"/>
              </w:rPr>
              <w:t xml:space="preserve">5：  </w:t>
            </w:r>
          </w:p>
        </w:tc>
        <w:tc>
          <w:tcPr>
            <w:tcW w:w="9089" w:type="dxa"/>
            <w:tcBorders>
              <w:top w:val="nil"/>
              <w:left w:val="nil"/>
              <w:bottom w:val="nil"/>
            </w:tcBorders>
            <w:shd w:val="clear" w:color="auto" w:fill="auto"/>
          </w:tcPr>
          <w:p>
            <w:pPr>
              <w:tabs>
                <w:tab w:val="right" w:pos="7980"/>
              </w:tabs>
              <w:adjustRightInd w:val="0"/>
              <w:spacing w:line="0" w:lineRule="atLeast"/>
              <w:ind w:firstLine="660" w:firstLineChars="300"/>
              <w:textAlignment w:val="baseline"/>
              <w:rPr>
                <w:rFonts w:eastAsia="宋体"/>
              </w:rPr>
            </w:pPr>
            <w:r>
              <w:rPr>
                <w:rFonts w:eastAsia="宋体"/>
              </w:rPr>
              <w:t xml:space="preserve"> </w:t>
            </w:r>
            <w:r>
              <w:rPr>
                <w:rFonts w:eastAsia="宋体"/>
                <w:b/>
              </w:rPr>
              <w:t>if</w:t>
            </w:r>
            <w:r>
              <w:rPr>
                <w:rFonts w:eastAsia="宋体"/>
              </w:rPr>
              <w:t xml:space="preserve"> 主元所在行不是第</w:t>
            </w:r>
            <m:oMath>
              <m:r>
                <m:rPr>
                  <m:sty m:val="p"/>
                </m:rPr>
                <w:rPr>
                  <w:rFonts w:ascii="Cambria Math" w:hAnsi="Cambria Math" w:eastAsia="宋体"/>
                </w:rPr>
                <m:t>i</m:t>
              </m:r>
            </m:oMath>
            <w:r>
              <w:rPr>
                <w:rFonts w:eastAsia="宋体"/>
              </w:rPr>
              <w:t xml:space="preserve">行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6:</w:t>
            </w:r>
          </w:p>
        </w:tc>
        <w:tc>
          <w:tcPr>
            <w:tcW w:w="9089" w:type="dxa"/>
            <w:tcBorders>
              <w:top w:val="nil"/>
              <w:left w:val="nil"/>
              <w:bottom w:val="nil"/>
            </w:tcBorders>
            <w:shd w:val="clear" w:color="auto" w:fill="auto"/>
          </w:tcPr>
          <w:p>
            <w:pPr>
              <w:tabs>
                <w:tab w:val="right" w:pos="7980"/>
              </w:tabs>
              <w:adjustRightInd w:val="0"/>
              <w:spacing w:line="0" w:lineRule="atLeast"/>
              <w:ind w:firstLine="1100" w:firstLineChars="500"/>
              <w:textAlignment w:val="baseline"/>
              <w:rPr>
                <w:rFonts w:eastAsia="宋体"/>
              </w:rPr>
            </w:pPr>
            <w:r>
              <w:rPr>
                <w:rFonts w:eastAsia="宋体"/>
              </w:rPr>
              <w:t>进行行交换</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7:</w:t>
            </w:r>
          </w:p>
        </w:tc>
        <w:tc>
          <w:tcPr>
            <w:tcW w:w="9089" w:type="dxa"/>
            <w:tcBorders>
              <w:top w:val="nil"/>
              <w:left w:val="nil"/>
              <w:bottom w:val="nil"/>
            </w:tcBorders>
            <w:shd w:val="clear" w:color="auto" w:fill="auto"/>
          </w:tcPr>
          <w:p>
            <w:pPr>
              <w:tabs>
                <w:tab w:val="right" w:pos="7980"/>
              </w:tabs>
              <w:adjustRightInd w:val="0"/>
              <w:spacing w:line="0" w:lineRule="atLeast"/>
              <w:ind w:firstLine="331" w:firstLineChars="150"/>
              <w:textAlignment w:val="baseline"/>
              <w:rPr>
                <w:rFonts w:eastAsia="宋体"/>
                <w:b/>
              </w:rPr>
            </w:pPr>
            <w:r>
              <w:rPr>
                <w:rFonts w:eastAsia="宋体"/>
                <w:b/>
              </w:rPr>
              <w:t xml:space="preserve">    end 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8:</w:t>
            </w:r>
          </w:p>
        </w:tc>
        <w:tc>
          <w:tcPr>
            <w:tcW w:w="9089" w:type="dxa"/>
            <w:tcBorders>
              <w:top w:val="nil"/>
              <w:left w:val="nil"/>
              <w:bottom w:val="nil"/>
            </w:tcBorders>
            <w:shd w:val="clear" w:color="auto" w:fill="auto"/>
          </w:tcPr>
          <w:p>
            <w:pPr>
              <w:tabs>
                <w:tab w:val="right" w:pos="7980"/>
              </w:tabs>
              <w:adjustRightInd w:val="0"/>
              <w:spacing w:line="0" w:lineRule="atLeast"/>
              <w:ind w:firstLine="331" w:firstLineChars="150"/>
              <w:textAlignment w:val="baseline"/>
              <w:rPr>
                <w:rFonts w:eastAsia="宋体"/>
                <w:b/>
              </w:rPr>
            </w:pPr>
            <w:r>
              <w:rPr>
                <w:rFonts w:eastAsia="宋体"/>
                <w:b/>
              </w:rPr>
              <w:t xml:space="preserve">    </w:t>
            </w:r>
            <w:r>
              <w:rPr>
                <w:rFonts w:eastAsia="宋体"/>
              </w:rPr>
              <w:t>利用初等行变换消去矩阵</w:t>
            </w:r>
            <m:oMath>
              <m:r>
                <m:rPr>
                  <m:sty m:val="b"/>
                </m:rPr>
                <w:rPr>
                  <w:rFonts w:ascii="Cambria Math" w:hAnsi="Cambria Math" w:eastAsia="宋体"/>
                </w:rPr>
                <m:t>A</m:t>
              </m:r>
            </m:oMath>
            <w:r>
              <w:rPr>
                <w:rFonts w:eastAsia="宋体"/>
              </w:rPr>
              <w:t>的第</w:t>
            </w:r>
            <m:oMath>
              <m:r>
                <m:rPr>
                  <m:sty m:val="p"/>
                </m:rPr>
                <w:rPr>
                  <w:rFonts w:ascii="Cambria Math" w:hAnsi="Cambria Math" w:eastAsia="宋体"/>
                </w:rPr>
                <m:t>i</m:t>
              </m:r>
            </m:oMath>
            <w:r>
              <w:rPr>
                <w:rFonts w:eastAsia="宋体"/>
              </w:rPr>
              <w:t>列上除去第</w:t>
            </w:r>
            <m:oMath>
              <m:r>
                <m:rPr>
                  <m:sty m:val="p"/>
                </m:rPr>
                <w:rPr>
                  <w:rFonts w:ascii="Cambria Math" w:hAnsi="Cambria Math" w:eastAsia="宋体"/>
                </w:rPr>
                <m:t>i</m:t>
              </m:r>
            </m:oMath>
            <w:r>
              <w:rPr>
                <w:rFonts w:eastAsia="宋体"/>
              </w:rPr>
              <w:t>行以外的各行元素。</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9：</w:t>
            </w:r>
          </w:p>
        </w:tc>
        <w:tc>
          <w:tcPr>
            <w:tcW w:w="9089" w:type="dxa"/>
            <w:tcBorders>
              <w:top w:val="nil"/>
              <w:left w:val="nil"/>
              <w:bottom w:val="nil"/>
            </w:tcBorders>
            <w:shd w:val="clear" w:color="auto" w:fill="auto"/>
          </w:tcPr>
          <w:p>
            <w:pPr>
              <w:tabs>
                <w:tab w:val="right" w:pos="7980"/>
              </w:tabs>
              <w:adjustRightInd w:val="0"/>
              <w:spacing w:line="0" w:lineRule="atLeast"/>
              <w:ind w:firstLine="331" w:firstLineChars="150"/>
              <w:textAlignment w:val="baseline"/>
              <w:rPr>
                <w:rFonts w:eastAsia="宋体"/>
              </w:rPr>
            </w:pPr>
            <w:r>
              <w:rPr>
                <w:rFonts w:eastAsia="宋体"/>
                <w:b/>
              </w:rPr>
              <w:t xml:space="preserve">    </w:t>
            </w:r>
            <w:r>
              <w:rPr>
                <w:rFonts w:eastAsia="宋体"/>
              </w:rPr>
              <w:t>当前行数</w:t>
            </w:r>
            <m:oMath>
              <m:r>
                <m:rPr>
                  <m:sty m:val="p"/>
                </m:rPr>
                <w:rPr>
                  <w:rFonts w:ascii="Cambria Math" w:hAnsi="Cambria Math" w:eastAsia="宋体"/>
                </w:rPr>
                <m:t>currentRow</m:t>
              </m:r>
            </m:oMath>
            <w:r>
              <w:rPr>
                <w:rFonts w:eastAsia="宋体"/>
              </w:rPr>
              <w:t>增加1</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10：</w:t>
            </w:r>
          </w:p>
        </w:tc>
        <w:tc>
          <w:tcPr>
            <w:tcW w:w="9089" w:type="dxa"/>
            <w:tcBorders>
              <w:top w:val="nil"/>
              <w:left w:val="nil"/>
              <w:bottom w:val="nil"/>
            </w:tcBorders>
            <w:shd w:val="clear" w:color="auto" w:fill="auto"/>
          </w:tcPr>
          <w:p>
            <w:pPr>
              <w:tabs>
                <w:tab w:val="right" w:pos="7980"/>
              </w:tabs>
              <w:adjustRightInd w:val="0"/>
              <w:spacing w:line="0" w:lineRule="atLeast"/>
              <w:ind w:firstLine="331" w:firstLineChars="150"/>
              <w:textAlignment w:val="baseline"/>
              <w:rPr>
                <w:rFonts w:eastAsia="宋体"/>
                <w:b/>
              </w:rPr>
            </w:pPr>
            <w:r>
              <w:rPr>
                <w:rFonts w:eastAsia="宋体"/>
                <w:b/>
              </w:rPr>
              <w:t xml:space="preserve">  end 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11：</w:t>
            </w:r>
          </w:p>
        </w:tc>
        <w:tc>
          <w:tcPr>
            <w:tcW w:w="9089" w:type="dxa"/>
            <w:tcBorders>
              <w:top w:val="nil"/>
              <w:left w:val="nil"/>
              <w:bottom w:val="nil"/>
            </w:tcBorders>
            <w:shd w:val="clear" w:color="auto" w:fill="auto"/>
          </w:tcPr>
          <w:p>
            <w:pPr>
              <w:tabs>
                <w:tab w:val="right" w:pos="7980"/>
              </w:tabs>
              <w:adjustRightInd w:val="0"/>
              <w:spacing w:line="0" w:lineRule="atLeast"/>
              <w:ind w:firstLine="552" w:firstLineChars="250"/>
              <w:textAlignment w:val="baseline"/>
              <w:rPr>
                <w:rFonts w:eastAsia="宋体"/>
                <w:b/>
              </w:rPr>
            </w:pPr>
            <w:r>
              <w:rPr>
                <w:rFonts w:eastAsia="宋体"/>
                <w:b/>
              </w:rPr>
              <w:t xml:space="preserve">if </w:t>
            </w:r>
            <m:oMath>
              <m:r>
                <m:rPr>
                  <m:sty m:val="p"/>
                </m:rPr>
                <w:rPr>
                  <w:rFonts w:ascii="Cambria Math" w:hAnsi="Cambria Math" w:eastAsia="宋体"/>
                </w:rPr>
                <m:t>currentRow=n</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12：</w:t>
            </w:r>
          </w:p>
        </w:tc>
        <w:tc>
          <w:tcPr>
            <w:tcW w:w="9089" w:type="dxa"/>
            <w:tcBorders>
              <w:top w:val="nil"/>
              <w:left w:val="nil"/>
              <w:bottom w:val="nil"/>
            </w:tcBorders>
            <w:shd w:val="clear" w:color="auto" w:fill="auto"/>
          </w:tcPr>
          <w:p>
            <w:pPr>
              <w:tabs>
                <w:tab w:val="right" w:pos="7980"/>
              </w:tabs>
              <w:adjustRightInd w:val="0"/>
              <w:spacing w:line="0" w:lineRule="atLeast"/>
              <w:ind w:firstLine="331" w:firstLineChars="150"/>
              <w:textAlignment w:val="baseline"/>
              <w:rPr>
                <w:rFonts w:eastAsia="宋体"/>
                <w:b/>
              </w:rPr>
            </w:pPr>
            <w:r>
              <w:rPr>
                <w:rFonts w:eastAsia="宋体"/>
                <w:b/>
              </w:rPr>
              <w:t xml:space="preserve">    break </w:t>
            </w:r>
            <w:r>
              <w:rPr>
                <w:rFonts w:eastAsia="宋体"/>
              </w:rPr>
              <w:t>即跳出</w:t>
            </w:r>
            <w:r>
              <w:rPr>
                <w:rFonts w:eastAsia="宋体"/>
                <w:b/>
              </w:rPr>
              <w:t>for</w:t>
            </w:r>
            <w:r>
              <w:rPr>
                <w:rFonts w:eastAsia="宋体"/>
              </w:rPr>
              <w:t>循环</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13：</w:t>
            </w:r>
          </w:p>
        </w:tc>
        <w:tc>
          <w:tcPr>
            <w:tcW w:w="9089" w:type="dxa"/>
            <w:tcBorders>
              <w:top w:val="nil"/>
              <w:left w:val="nil"/>
              <w:bottom w:val="nil"/>
            </w:tcBorders>
            <w:shd w:val="clear" w:color="auto" w:fill="auto"/>
          </w:tcPr>
          <w:p>
            <w:pPr>
              <w:tabs>
                <w:tab w:val="right" w:pos="7980"/>
              </w:tabs>
              <w:adjustRightInd w:val="0"/>
              <w:spacing w:line="0" w:lineRule="atLeast"/>
              <w:ind w:firstLine="552" w:firstLineChars="250"/>
              <w:textAlignment w:val="baseline"/>
              <w:rPr>
                <w:rFonts w:eastAsia="宋体"/>
                <w:b/>
              </w:rPr>
            </w:pPr>
            <w:r>
              <w:rPr>
                <w:rFonts w:eastAsia="宋体"/>
                <w:b/>
              </w:rPr>
              <w:t xml:space="preserve">end if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657" w:type="dxa"/>
            <w:tcBorders>
              <w:top w:val="nil"/>
              <w:bottom w:val="nil"/>
              <w:right w:val="nil"/>
            </w:tcBorders>
          </w:tcPr>
          <w:p>
            <w:pPr>
              <w:tabs>
                <w:tab w:val="right" w:pos="7980"/>
              </w:tabs>
              <w:adjustRightInd w:val="0"/>
              <w:spacing w:line="0" w:lineRule="atLeast"/>
              <w:textAlignment w:val="baseline"/>
              <w:rPr>
                <w:rFonts w:eastAsia="宋体"/>
              </w:rPr>
            </w:pPr>
            <w:r>
              <w:rPr>
                <w:rFonts w:hint="eastAsia" w:eastAsia="宋体"/>
              </w:rPr>
              <w:t>14</w:t>
            </w:r>
            <w:r>
              <w:rPr>
                <w:rFonts w:eastAsia="宋体"/>
              </w:rPr>
              <w:t>:</w:t>
            </w:r>
          </w:p>
        </w:tc>
        <w:tc>
          <w:tcPr>
            <w:tcW w:w="9089"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b/>
              </w:rPr>
              <w:t xml:space="preserve"> end for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b/>
              </w:rPr>
              <w:t>输出：</w:t>
            </w:r>
            <m:oMath>
              <m:r>
                <m:rPr>
                  <m:sty m:val="p"/>
                </m:rPr>
                <w:rPr>
                  <w:rFonts w:ascii="Cambria Math" w:hAnsi="Cambria Math" w:eastAsia="宋体"/>
                </w:rPr>
                <m:t>currentRow</m:t>
              </m:r>
            </m:oMath>
            <w:r>
              <w:rPr>
                <w:rFonts w:eastAsia="宋体"/>
              </w:rPr>
              <w:t>。</w:t>
            </w:r>
          </w:p>
        </w:tc>
      </w:tr>
    </w:tbl>
    <w:p>
      <w:pPr>
        <w:pStyle w:val="75"/>
      </w:pPr>
      <w:bookmarkStart w:id="101" w:name="_Toc120016670"/>
      <w:r>
        <w:rPr>
          <w:rFonts w:hint="eastAsia"/>
        </w:rPr>
        <w:t>平面魔方矩阵的生成</w:t>
      </w:r>
      <w:bookmarkEnd w:id="101"/>
    </w:p>
    <w:bookmarkEnd w:id="86"/>
    <w:p>
      <w:pPr>
        <w:spacing w:line="400" w:lineRule="exact"/>
        <w:ind w:firstLine="440" w:firstLineChars="200"/>
      </w:pPr>
      <w:r>
        <w:t>平面魔方矩阵将自然数从1到</w:t>
      </w:r>
      <m:oMath>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2</m:t>
            </m:r>
            <m:ctrlPr>
              <w:rPr>
                <w:rFonts w:ascii="Cambria Math" w:hAnsi="Cambria Math"/>
                <w:i/>
              </w:rPr>
            </m:ctrlPr>
          </m:sup>
        </m:sSup>
      </m:oMath>
      <w:r>
        <w:t>，排列成</w:t>
      </w:r>
      <m:oMath>
        <m:r>
          <m:rPr/>
          <w:rPr>
            <w:rFonts w:ascii="Cambria Math" w:hAnsi="Cambria Math"/>
          </w:rPr>
          <m:t>n</m:t>
        </m:r>
      </m:oMath>
      <w:r>
        <w:t>行</w:t>
      </w:r>
      <m:oMath>
        <m:r>
          <m:rPr/>
          <w:rPr>
            <w:rFonts w:ascii="Cambria Math" w:hAnsi="Cambria Math"/>
          </w:rPr>
          <m:t>n</m:t>
        </m:r>
      </m:oMath>
      <w:r>
        <w:t>列的</w:t>
      </w:r>
      <w:r>
        <w:rPr>
          <w:b/>
        </w:rPr>
        <w:t>非奇异方阵</w:t>
      </w:r>
      <w:r>
        <w:t>，使得每行、每列及两条主对角线上的</w:t>
      </w:r>
      <m:oMath>
        <m:r>
          <m:rPr/>
          <w:rPr>
            <w:rFonts w:ascii="Cambria Math" w:hAnsi="Cambria Math"/>
          </w:rPr>
          <m:t>n</m:t>
        </m:r>
      </m:oMath>
      <w:r>
        <w:t>个数的和都等于</w:t>
      </w:r>
      <m:oMath>
        <m:r>
          <m:rPr/>
          <w:rPr>
            <w:rFonts w:ascii="Cambria Math" w:hAnsi="Cambria Math"/>
          </w:rPr>
          <m:t>n(</m:t>
        </m:r>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+1)/2</m:t>
        </m:r>
      </m:oMath>
      <w:r>
        <w:t>，这样的方阵称为</w:t>
      </w:r>
      <m:oMath>
        <m:r>
          <m:rPr/>
          <w:rPr>
            <w:rFonts w:ascii="Cambria Math" w:hAnsi="Cambria Math"/>
          </w:rPr>
          <m:t>n</m:t>
        </m:r>
      </m:oMath>
      <w:r>
        <w:t>阶幻方。当</w:t>
      </w:r>
      <m:oMath>
        <m:r>
          <m:rPr/>
          <w:rPr>
            <w:rFonts w:ascii="Cambria Math" w:hAnsi="Cambria Math"/>
          </w:rPr>
          <m:t>n</m:t>
        </m:r>
        <m:r>
          <m:rPr>
            <m:sty m:val="p"/>
          </m:rPr>
          <w:rPr>
            <w:rFonts w:ascii="Cambria Math" w:hAnsi="Cambria Math"/>
          </w:rPr>
          <m:t>&gt;2</m:t>
        </m:r>
      </m:oMath>
      <w:r>
        <w:t>时，平面魔方矩阵可以分为三种情况来构造：</w:t>
      </w:r>
      <m:oMath>
        <m:r>
          <m:rPr/>
          <w:rPr>
            <w:rFonts w:ascii="Cambria Math" w:hAnsi="Cambria Math"/>
          </w:rPr>
          <m:t>n</m:t>
        </m:r>
      </m:oMath>
      <w:r>
        <w:t>为奇数、</w:t>
      </w:r>
      <m:oMath>
        <m:r>
          <m:rPr/>
          <w:rPr>
            <w:rFonts w:ascii="Cambria Math" w:hAnsi="Cambria Math"/>
          </w:rPr>
          <m:t>n</m:t>
        </m:r>
      </m:oMath>
      <w:r>
        <w:t>为4的倍数、</w:t>
      </w:r>
      <m:oMath>
        <m:r>
          <m:rPr/>
          <w:rPr>
            <w:rFonts w:ascii="Cambria Math" w:hAnsi="Cambria Math"/>
          </w:rPr>
          <m:t>n</m:t>
        </m:r>
      </m:oMath>
      <w:r>
        <w:t>为其它偶数（即</w:t>
      </w:r>
      <m:oMath>
        <m:r>
          <m:rPr>
            <m:sty m:val="p"/>
          </m:rPr>
          <w:rPr>
            <w:rFonts w:ascii="Cambria Math" w:hAnsi="Cambria Math"/>
          </w:rPr>
          <m:t>4</m:t>
        </m:r>
        <m:r>
          <m:rPr/>
          <w:rPr>
            <w:rFonts w:ascii="Cambria Math" w:hAnsi="Cambria Math"/>
          </w:rPr>
          <m:t>n+2</m:t>
        </m:r>
      </m:oMath>
      <w:r>
        <w:t>的形式）。这三种情况得到的平面魔方矩阵分别被称为</w:t>
      </w:r>
      <w:r>
        <w:rPr>
          <w:rFonts w:hint="eastAsia" w:ascii="Tahoma" w:hAnsi="Tahoma" w:eastAsia="宋体" w:cs="Tahoma"/>
          <w:bCs/>
          <w:color w:val="222222"/>
          <w:kern w:val="0"/>
        </w:rPr>
        <w:t>奇数</w:t>
      </w:r>
      <w:r>
        <w:rPr>
          <w:rFonts w:ascii="Tahoma" w:hAnsi="Tahoma" w:eastAsia="宋体" w:cs="Tahoma"/>
          <w:bCs/>
          <w:color w:val="222222"/>
          <w:kern w:val="0"/>
        </w:rPr>
        <w:t>魔方</w:t>
      </w:r>
      <w:r>
        <w:rPr>
          <w:rFonts w:hint="eastAsia" w:ascii="Tahoma" w:hAnsi="Tahoma" w:eastAsia="宋体" w:cs="Tahoma"/>
          <w:bCs/>
          <w:color w:val="222222"/>
          <w:kern w:val="0"/>
        </w:rPr>
        <w:t>、</w:t>
      </w:r>
      <w:r>
        <w:rPr>
          <w:rFonts w:ascii="Tahoma" w:hAnsi="Tahoma" w:eastAsia="宋体" w:cs="Tahoma"/>
          <w:bCs/>
          <w:color w:val="222222"/>
          <w:kern w:val="0"/>
        </w:rPr>
        <w:t>双偶魔方和单偶魔方</w:t>
      </w:r>
      <w:r>
        <w:rPr>
          <w:rFonts w:hint="eastAsia" w:ascii="Tahoma" w:hAnsi="Tahoma" w:eastAsia="宋体" w:cs="Tahoma"/>
          <w:bCs/>
          <w:color w:val="222222"/>
          <w:kern w:val="0"/>
        </w:rPr>
        <w:t>。下面详细介绍三种平面魔方的生成方法。</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02" w:name="_Toc120016671"/>
      <w:r>
        <w:rPr>
          <w:rFonts w:hint="eastAsia" w:ascii="Tahoma" w:hAnsi="Tahoma" w:eastAsia="宋体" w:cs="Tahoma"/>
          <w:bCs/>
          <w:color w:val="222222"/>
          <w:kern w:val="0"/>
        </w:rPr>
        <w:t>奇数</w:t>
      </w:r>
      <w:r>
        <w:rPr>
          <w:rFonts w:ascii="Tahoma" w:hAnsi="Tahoma" w:eastAsia="宋体" w:cs="Tahoma"/>
          <w:bCs/>
          <w:color w:val="222222"/>
          <w:kern w:val="0"/>
        </w:rPr>
        <w:t>魔方的生成</w:t>
      </w:r>
      <w:bookmarkEnd w:id="102"/>
    </w:p>
    <w:p>
      <w:pPr>
        <w:shd w:val="clear" w:color="auto" w:fill="FFFFFF"/>
        <w:spacing w:line="400" w:lineRule="exact"/>
        <w:ind w:firstLine="440" w:firstLineChars="200"/>
        <w:jc w:val="left"/>
        <w:rPr>
          <w:rFonts w:ascii="Tahoma" w:hAnsi="Tahoma" w:eastAsia="宋体" w:cs="Tahoma"/>
          <w:color w:val="222222"/>
          <w:kern w:val="0"/>
        </w:rPr>
      </w:pPr>
      <w:r>
        <w:rPr>
          <w:rFonts w:hint="eastAsia" w:ascii="Tahoma" w:hAnsi="Tahoma" w:eastAsia="宋体" w:cs="Tahoma"/>
          <w:bCs/>
          <w:color w:val="222222"/>
          <w:kern w:val="0"/>
        </w:rPr>
        <w:t>奇数</w:t>
      </w:r>
      <w:r>
        <w:rPr>
          <w:rFonts w:ascii="Tahoma" w:hAnsi="Tahoma" w:eastAsia="宋体" w:cs="Tahoma"/>
          <w:bCs/>
          <w:color w:val="222222"/>
          <w:kern w:val="0"/>
        </w:rPr>
        <w:t>魔方具有如下规律：</w:t>
      </w:r>
    </w:p>
    <w:p>
      <w:pPr>
        <w:pStyle w:val="55"/>
        <w:numPr>
          <w:ilvl w:val="0"/>
          <w:numId w:val="8"/>
        </w:numPr>
        <w:shd w:val="clear" w:color="auto" w:fill="FFFFFF"/>
        <w:spacing w:line="400" w:lineRule="exact"/>
        <w:ind w:firstLineChars="0"/>
        <w:jc w:val="left"/>
        <w:rPr>
          <w:rFonts w:ascii="Times New Roman" w:hAnsi="Times New Roman" w:cs="Times New Roman"/>
          <w:color w:val="222222"/>
          <w:kern w:val="0"/>
          <w:sz w:val="22"/>
        </w:rPr>
      </w:pPr>
      <w:r>
        <w:rPr>
          <w:rFonts w:ascii="Times New Roman" w:hAnsi="Times New Roman" w:cs="Times New Roman"/>
          <w:color w:val="222222"/>
          <w:kern w:val="0"/>
          <w:sz w:val="22"/>
        </w:rPr>
        <w:t>数字1位于方阵中的第一行中间一列；</w:t>
      </w:r>
    </w:p>
    <w:p>
      <w:pPr>
        <w:pStyle w:val="55"/>
        <w:numPr>
          <w:ilvl w:val="0"/>
          <w:numId w:val="8"/>
        </w:numPr>
        <w:shd w:val="clear" w:color="auto" w:fill="FFFFFF"/>
        <w:spacing w:line="400" w:lineRule="exact"/>
        <w:ind w:firstLineChars="0"/>
        <w:jc w:val="left"/>
        <w:rPr>
          <w:rFonts w:ascii="Times New Roman" w:hAnsi="Times New Roman" w:cs="Times New Roman"/>
          <w:color w:val="222222"/>
          <w:kern w:val="0"/>
          <w:sz w:val="22"/>
        </w:rPr>
      </w:pPr>
      <w:r>
        <w:rPr>
          <w:rFonts w:ascii="Times New Roman" w:hAnsi="Times New Roman" w:cs="Times New Roman"/>
          <w:color w:val="222222"/>
          <w:kern w:val="0"/>
          <w:sz w:val="22"/>
        </w:rPr>
        <w:t>数字</w:t>
      </w:r>
      <m:oMath>
        <m:r>
          <m:rPr/>
          <w:rPr>
            <w:rFonts w:ascii="Cambria Math" w:hAnsi="Cambria Math" w:cs="Times New Roman"/>
            <w:sz w:val="22"/>
          </w:rPr>
          <m:t>s</m:t>
        </m:r>
      </m:oMath>
      <w:r>
        <w:rPr>
          <w:rFonts w:ascii="Times New Roman" w:hAnsi="Times New Roman" w:cs="Times New Roman"/>
          <w:sz w:val="22"/>
        </w:rPr>
        <w:t>（</w:t>
      </w:r>
      <m:oMath>
        <m:r>
          <m:rPr>
            <m:sty m:val="p"/>
          </m:rPr>
          <w:rPr>
            <w:rFonts w:ascii="Cambria Math" w:hAnsi="Cambria Math" w:cs="Times New Roman"/>
            <w:sz w:val="22"/>
          </w:rPr>
          <m:t>1&lt;</m:t>
        </m:r>
        <m:r>
          <m:rPr/>
          <w:rPr>
            <w:rFonts w:ascii="Cambria Math" w:hAnsi="Cambria Math" w:cs="Times New Roman"/>
            <w:sz w:val="22"/>
          </w:rPr>
          <m:t>s</m:t>
        </m:r>
      </m:oMath>
      <w:r>
        <w:rPr>
          <w:rFonts w:ascii="Times New Roman" w:hAnsi="Times New Roman" w:cs="Times New Roman"/>
          <w:sz w:val="22"/>
        </w:rPr>
        <w:t>）</w:t>
      </w:r>
      <w:r>
        <w:rPr>
          <w:rFonts w:ascii="Times New Roman" w:hAnsi="Times New Roman" w:cs="Times New Roman"/>
          <w:color w:val="222222"/>
          <w:kern w:val="0"/>
          <w:sz w:val="22"/>
        </w:rPr>
        <w:t>所在行数比数字</w:t>
      </w:r>
      <m:oMath>
        <m:r>
          <m:rPr/>
          <w:rPr>
            <w:rFonts w:ascii="Cambria Math" w:hAnsi="Cambria Math" w:cs="Times New Roman"/>
            <w:sz w:val="22"/>
          </w:rPr>
          <m:t>s−1</m:t>
        </m:r>
      </m:oMath>
      <w:r>
        <w:rPr>
          <w:rFonts w:ascii="Times New Roman" w:hAnsi="Times New Roman" w:cs="Times New Roman"/>
          <w:sz w:val="22"/>
        </w:rPr>
        <w:t>所在</w:t>
      </w:r>
      <w:r>
        <w:rPr>
          <w:rFonts w:ascii="Times New Roman" w:hAnsi="Times New Roman" w:cs="Times New Roman"/>
          <w:color w:val="222222"/>
          <w:kern w:val="0"/>
          <w:sz w:val="22"/>
        </w:rPr>
        <w:t>行数少1，若</w:t>
      </w:r>
      <m:oMath>
        <m:r>
          <m:rPr/>
          <w:rPr>
            <w:rFonts w:ascii="Cambria Math" w:hAnsi="Cambria Math" w:cs="Times New Roman"/>
            <w:sz w:val="22"/>
          </w:rPr>
          <m:t>s−1</m:t>
        </m:r>
      </m:oMath>
      <w:r>
        <w:rPr>
          <w:rFonts w:hint="eastAsia" w:ascii="Times New Roman" w:hAnsi="Times New Roman" w:cs="Times New Roman"/>
          <w:color w:val="222222"/>
          <w:kern w:val="0"/>
          <w:sz w:val="22"/>
        </w:rPr>
        <w:t>所在</w:t>
      </w:r>
      <w:r>
        <w:rPr>
          <w:rFonts w:ascii="Times New Roman" w:hAnsi="Times New Roman" w:cs="Times New Roman"/>
          <w:color w:val="222222"/>
          <w:kern w:val="0"/>
          <w:sz w:val="22"/>
        </w:rPr>
        <w:t>行数为1，则</w:t>
      </w:r>
      <m:oMath>
        <m:r>
          <m:rPr/>
          <w:rPr>
            <w:rFonts w:ascii="Cambria Math" w:hAnsi="Cambria Math" w:cs="Times New Roman"/>
            <w:sz w:val="22"/>
          </w:rPr>
          <m:t>s</m:t>
        </m:r>
      </m:oMath>
      <w:r>
        <w:rPr>
          <w:rFonts w:hint="eastAsia" w:ascii="Times New Roman" w:hAnsi="Times New Roman" w:cs="Times New Roman"/>
          <w:color w:val="222222"/>
          <w:kern w:val="0"/>
          <w:sz w:val="22"/>
        </w:rPr>
        <w:t>所在</w:t>
      </w:r>
      <w:r>
        <w:rPr>
          <w:rFonts w:ascii="Times New Roman" w:hAnsi="Times New Roman" w:cs="Times New Roman"/>
          <w:color w:val="222222"/>
          <w:kern w:val="0"/>
          <w:sz w:val="22"/>
        </w:rPr>
        <w:t>行数为</w:t>
      </w:r>
      <m:oMath>
        <m:r>
          <m:rPr/>
          <w:rPr>
            <w:rFonts w:ascii="Cambria Math" w:hAnsi="Cambria Math" w:cs="Times New Roman"/>
            <w:sz w:val="22"/>
          </w:rPr>
          <m:t>n</m:t>
        </m:r>
      </m:oMath>
      <w:r>
        <w:rPr>
          <w:rFonts w:ascii="Times New Roman" w:hAnsi="Times New Roman" w:cs="Times New Roman"/>
          <w:color w:val="222222"/>
          <w:kern w:val="0"/>
          <w:sz w:val="22"/>
        </w:rPr>
        <w:t>；</w:t>
      </w:r>
    </w:p>
    <w:p>
      <w:pPr>
        <w:pStyle w:val="55"/>
        <w:numPr>
          <w:ilvl w:val="0"/>
          <w:numId w:val="8"/>
        </w:numPr>
        <w:shd w:val="clear" w:color="auto" w:fill="FFFFFF"/>
        <w:spacing w:line="400" w:lineRule="exact"/>
        <w:ind w:firstLineChars="0"/>
        <w:jc w:val="left"/>
        <w:rPr>
          <w:rFonts w:ascii="Times New Roman" w:hAnsi="Times New Roman" w:cs="Times New Roman"/>
          <w:color w:val="222222"/>
          <w:kern w:val="0"/>
          <w:sz w:val="22"/>
        </w:rPr>
      </w:pPr>
      <w:r>
        <w:rPr>
          <w:rFonts w:ascii="Times New Roman" w:hAnsi="Times New Roman" w:cs="Times New Roman"/>
          <w:color w:val="222222"/>
          <w:kern w:val="0"/>
          <w:sz w:val="22"/>
        </w:rPr>
        <w:t>数字</w:t>
      </w:r>
      <m:oMath>
        <m:r>
          <m:rPr/>
          <w:rPr>
            <w:rFonts w:ascii="Cambria Math" w:hAnsi="Cambria Math" w:cs="Times New Roman"/>
            <w:sz w:val="22"/>
          </w:rPr>
          <m:t>s</m:t>
        </m:r>
      </m:oMath>
      <w:r>
        <w:rPr>
          <w:rFonts w:ascii="Times New Roman" w:hAnsi="Times New Roman" w:cs="Times New Roman"/>
          <w:sz w:val="22"/>
        </w:rPr>
        <w:t>（</w:t>
      </w:r>
      <m:oMath>
        <m:r>
          <m:rPr>
            <m:sty m:val="p"/>
          </m:rPr>
          <w:rPr>
            <w:rFonts w:ascii="Cambria Math" w:hAnsi="Cambria Math" w:cs="Times New Roman"/>
            <w:sz w:val="22"/>
          </w:rPr>
          <m:t>1&lt;</m:t>
        </m:r>
        <m:r>
          <m:rPr/>
          <w:rPr>
            <w:rFonts w:ascii="Cambria Math" w:hAnsi="Cambria Math" w:cs="Times New Roman"/>
            <w:sz w:val="22"/>
          </w:rPr>
          <m:t>s</m:t>
        </m:r>
      </m:oMath>
      <w:r>
        <w:rPr>
          <w:rFonts w:ascii="Times New Roman" w:hAnsi="Times New Roman" w:cs="Times New Roman"/>
          <w:sz w:val="22"/>
        </w:rPr>
        <w:t>）</w:t>
      </w:r>
      <w:r>
        <w:rPr>
          <w:rFonts w:ascii="Times New Roman" w:hAnsi="Times New Roman" w:cs="Times New Roman"/>
          <w:color w:val="222222"/>
          <w:kern w:val="0"/>
          <w:sz w:val="22"/>
        </w:rPr>
        <w:t>所在列数比数字</w:t>
      </w:r>
      <m:oMath>
        <m:r>
          <m:rPr/>
          <w:rPr>
            <w:rFonts w:ascii="Cambria Math" w:hAnsi="Cambria Math" w:cs="Times New Roman"/>
            <w:sz w:val="22"/>
          </w:rPr>
          <m:t>s−1</m:t>
        </m:r>
      </m:oMath>
      <w:r>
        <w:rPr>
          <w:rFonts w:ascii="Times New Roman" w:hAnsi="Times New Roman" w:cs="Times New Roman"/>
          <w:sz w:val="22"/>
        </w:rPr>
        <w:t>所在</w:t>
      </w:r>
      <w:r>
        <w:rPr>
          <w:rFonts w:ascii="Times New Roman" w:hAnsi="Times New Roman" w:cs="Times New Roman"/>
          <w:color w:val="222222"/>
          <w:kern w:val="0"/>
          <w:sz w:val="22"/>
        </w:rPr>
        <w:t>列数大1，若</w:t>
      </w:r>
      <m:oMath>
        <m:r>
          <m:rPr/>
          <w:rPr>
            <w:rFonts w:ascii="Cambria Math" w:hAnsi="Cambria Math" w:cs="Times New Roman"/>
            <w:sz w:val="22"/>
          </w:rPr>
          <m:t>s−1</m:t>
        </m:r>
      </m:oMath>
      <w:r>
        <w:rPr>
          <w:rFonts w:hint="eastAsia" w:ascii="Times New Roman" w:hAnsi="Times New Roman" w:cs="Times New Roman"/>
          <w:color w:val="222222"/>
          <w:kern w:val="0"/>
          <w:sz w:val="22"/>
        </w:rPr>
        <w:t>所在</w:t>
      </w:r>
      <w:r>
        <w:rPr>
          <w:rFonts w:ascii="Times New Roman" w:hAnsi="Times New Roman" w:cs="Times New Roman"/>
          <w:color w:val="222222"/>
          <w:kern w:val="0"/>
          <w:sz w:val="22"/>
        </w:rPr>
        <w:t>列数为</w:t>
      </w:r>
      <m:oMath>
        <m:r>
          <m:rPr/>
          <w:rPr>
            <w:rFonts w:ascii="Cambria Math" w:hAnsi="Cambria Math" w:cs="Times New Roman"/>
            <w:sz w:val="22"/>
          </w:rPr>
          <m:t>n</m:t>
        </m:r>
      </m:oMath>
      <w:r>
        <w:rPr>
          <w:rFonts w:ascii="Times New Roman" w:hAnsi="Times New Roman" w:cs="Times New Roman"/>
          <w:color w:val="222222"/>
          <w:kern w:val="0"/>
          <w:sz w:val="22"/>
        </w:rPr>
        <w:t>，则</w:t>
      </w:r>
      <m:oMath>
        <m:r>
          <m:rPr/>
          <w:rPr>
            <w:rFonts w:ascii="Cambria Math" w:hAnsi="Cambria Math" w:cs="Times New Roman"/>
            <w:sz w:val="22"/>
          </w:rPr>
          <m:t>s</m:t>
        </m:r>
      </m:oMath>
      <w:r>
        <w:rPr>
          <w:rFonts w:hint="eastAsia" w:ascii="Times New Roman" w:hAnsi="Times New Roman" w:cs="Times New Roman"/>
          <w:color w:val="222222"/>
          <w:kern w:val="0"/>
          <w:sz w:val="22"/>
        </w:rPr>
        <w:t>所在</w:t>
      </w:r>
      <w:r>
        <w:rPr>
          <w:rFonts w:ascii="Times New Roman" w:hAnsi="Times New Roman" w:cs="Times New Roman"/>
          <w:color w:val="222222"/>
          <w:kern w:val="0"/>
          <w:sz w:val="22"/>
        </w:rPr>
        <w:t>列数为1；</w:t>
      </w:r>
    </w:p>
    <w:p>
      <w:pPr>
        <w:pStyle w:val="55"/>
        <w:numPr>
          <w:ilvl w:val="0"/>
          <w:numId w:val="8"/>
        </w:numPr>
        <w:shd w:val="clear" w:color="auto" w:fill="FFFFFF"/>
        <w:spacing w:line="400" w:lineRule="exact"/>
        <w:ind w:firstLineChars="0"/>
        <w:jc w:val="left"/>
        <w:rPr>
          <w:rFonts w:ascii="Times New Roman" w:hAnsi="Times New Roman" w:cs="Times New Roman"/>
          <w:color w:val="222222"/>
          <w:kern w:val="0"/>
          <w:sz w:val="22"/>
        </w:rPr>
      </w:pPr>
      <w:r>
        <w:rPr>
          <w:rFonts w:ascii="Times New Roman" w:hAnsi="Times New Roman" w:cs="Times New Roman"/>
          <w:color w:val="222222"/>
          <w:kern w:val="0"/>
          <w:sz w:val="22"/>
        </w:rPr>
        <w:t>如果数字</w:t>
      </w:r>
      <m:oMath>
        <m:r>
          <m:rPr/>
          <w:rPr>
            <w:rFonts w:ascii="Cambria Math" w:hAnsi="Cambria Math" w:cs="Times New Roman"/>
            <w:sz w:val="22"/>
          </w:rPr>
          <m:t>s−1</m:t>
        </m:r>
      </m:oMath>
      <w:r>
        <w:rPr>
          <w:rFonts w:ascii="Times New Roman" w:hAnsi="Times New Roman" w:cs="Times New Roman"/>
          <w:color w:val="222222"/>
          <w:kern w:val="0"/>
          <w:sz w:val="22"/>
        </w:rPr>
        <w:t>是</w:t>
      </w:r>
      <m:oMath>
        <m:r>
          <m:rPr/>
          <w:rPr>
            <w:rFonts w:ascii="Cambria Math" w:hAnsi="Cambria Math" w:cs="Times New Roman"/>
            <w:sz w:val="22"/>
          </w:rPr>
          <m:t>n</m:t>
        </m:r>
      </m:oMath>
      <w:r>
        <w:rPr>
          <w:rFonts w:ascii="Times New Roman" w:hAnsi="Times New Roman" w:cs="Times New Roman"/>
          <w:color w:val="222222"/>
          <w:kern w:val="0"/>
          <w:sz w:val="22"/>
        </w:rPr>
        <w:t>的倍数，则数字</w:t>
      </w:r>
      <m:oMath>
        <m:r>
          <m:rPr/>
          <w:rPr>
            <w:rFonts w:ascii="Cambria Math" w:hAnsi="Cambria Math" w:cs="Times New Roman"/>
            <w:sz w:val="22"/>
          </w:rPr>
          <m:t>s</m:t>
        </m:r>
      </m:oMath>
      <w:r>
        <w:rPr>
          <w:rFonts w:ascii="Times New Roman" w:hAnsi="Times New Roman" w:cs="Times New Roman"/>
          <w:sz w:val="22"/>
        </w:rPr>
        <w:t>（</w:t>
      </w:r>
      <m:oMath>
        <m:r>
          <m:rPr>
            <m:sty m:val="p"/>
          </m:rPr>
          <w:rPr>
            <w:rFonts w:ascii="Cambria Math" w:hAnsi="Cambria Math" w:cs="Times New Roman"/>
            <w:sz w:val="22"/>
          </w:rPr>
          <m:t>1&lt;</m:t>
        </m:r>
        <m:r>
          <m:rPr/>
          <w:rPr>
            <w:rFonts w:ascii="Cambria Math" w:hAnsi="Cambria Math" w:cs="Times New Roman"/>
            <w:sz w:val="22"/>
          </w:rPr>
          <m:t>s</m:t>
        </m:r>
      </m:oMath>
      <w:r>
        <w:rPr>
          <w:rFonts w:ascii="Times New Roman" w:hAnsi="Times New Roman" w:cs="Times New Roman"/>
          <w:sz w:val="22"/>
        </w:rPr>
        <w:t>）所在</w:t>
      </w:r>
      <w:r>
        <w:rPr>
          <w:rFonts w:ascii="Times New Roman" w:hAnsi="Times New Roman" w:cs="Times New Roman"/>
          <w:color w:val="222222"/>
          <w:kern w:val="0"/>
          <w:sz w:val="22"/>
        </w:rPr>
        <w:t>行数比数字</w:t>
      </w:r>
      <m:oMath>
        <m:r>
          <m:rPr/>
          <w:rPr>
            <w:rFonts w:ascii="Cambria Math" w:hAnsi="Cambria Math" w:cs="Times New Roman"/>
            <w:sz w:val="22"/>
          </w:rPr>
          <m:t>s−1</m:t>
        </m:r>
      </m:oMath>
      <w:r>
        <w:rPr>
          <w:rFonts w:ascii="Times New Roman" w:hAnsi="Times New Roman" w:cs="Times New Roman"/>
          <w:sz w:val="22"/>
        </w:rPr>
        <w:t>所在</w:t>
      </w:r>
      <w:r>
        <w:rPr>
          <w:rFonts w:ascii="Times New Roman" w:hAnsi="Times New Roman" w:cs="Times New Roman"/>
          <w:color w:val="222222"/>
          <w:kern w:val="0"/>
          <w:sz w:val="22"/>
        </w:rPr>
        <w:t>行数大1，所在列数与数字</w:t>
      </w:r>
      <m:oMath>
        <m:r>
          <m:rPr/>
          <w:rPr>
            <w:rFonts w:ascii="Cambria Math" w:hAnsi="Cambria Math" w:cs="Times New Roman"/>
            <w:sz w:val="22"/>
          </w:rPr>
          <m:t>s−1</m:t>
        </m:r>
      </m:oMath>
      <w:r>
        <w:rPr>
          <w:rFonts w:ascii="Times New Roman" w:hAnsi="Times New Roman" w:cs="Times New Roman"/>
          <w:color w:val="222222"/>
          <w:kern w:val="0"/>
          <w:sz w:val="22"/>
        </w:rPr>
        <w:t>相同。</w:t>
      </w:r>
    </w:p>
    <w:p>
      <w:pPr>
        <w:spacing w:after="156" w:afterLines="50" w:line="400" w:lineRule="exact"/>
        <w:ind w:firstLine="440" w:firstLineChars="200"/>
      </w:pPr>
      <w:r>
        <w:t>依据以上规律</w:t>
      </w:r>
      <w:r>
        <w:rPr>
          <w:rFonts w:hint="eastAsia"/>
        </w:rPr>
        <w:t>，</w:t>
      </w:r>
      <w:r>
        <w:t>我们可以直接得到数字</w:t>
      </w:r>
      <w:r>
        <w:rPr>
          <w:rFonts w:hint="eastAsia"/>
        </w:rPr>
        <w:t>1所处的位置，然后</w:t>
      </w:r>
      <w:r>
        <w:t>利用数字</w:t>
      </w:r>
      <m:oMath>
        <m:r>
          <m:rPr/>
          <w:rPr>
            <w:rFonts w:ascii="Cambria Math" w:hAnsi="Cambria Math"/>
          </w:rPr>
          <m:t>s−1</m:t>
        </m:r>
      </m:oMath>
      <w:r>
        <w:t>所处的位置来不断更新数字</w:t>
      </w:r>
      <m:oMath>
        <m:r>
          <m:rPr/>
          <w:rPr>
            <w:rFonts w:ascii="Cambria Math" w:hAnsi="Cambria Math"/>
          </w:rPr>
          <m:t>s</m:t>
        </m:r>
      </m:oMath>
      <w:r>
        <w:t>的位置</w:t>
      </w:r>
      <w:r>
        <w:rPr>
          <w:rFonts w:hint="eastAsia"/>
        </w:rPr>
        <w:t>。</w:t>
      </w:r>
      <w:r>
        <w:t>算法4.5给出了</w:t>
      </w:r>
      <w:r>
        <w:rPr>
          <w:rFonts w:hint="eastAsia"/>
        </w:rPr>
        <w:t>奇数魔方的</w:t>
      </w:r>
      <w:r>
        <w:t>详细生成算法。需要注意的是</w:t>
      </w:r>
      <w:r>
        <w:rPr>
          <w:rFonts w:hint="eastAsia"/>
        </w:rPr>
        <w:t>，</w:t>
      </w:r>
      <w:r>
        <w:t>算法4.5中对于矩阵</w:t>
      </w:r>
      <m:oMath>
        <m:r>
          <m:rPr>
            <m:sty m:val="bi"/>
          </m:rPr>
          <w:rPr>
            <w:rFonts w:ascii="Cambria Math" w:hAnsi="Cambria Math" w:eastAsia="宋体"/>
            <w:color w:val="0D0D0D" w:themeColor="text1" w:themeTint="F2"/>
            <w14:textFill>
              <w14:solidFill>
                <w14:schemeClr w14:val="tx1">
                  <w14:lumMod w14:val="95000"/>
                  <w14:lumOff w14:val="5000"/>
                </w14:schemeClr>
              </w14:solidFill>
            </w14:textFill>
          </w:rPr>
          <m:t>A</m:t>
        </m:r>
      </m:oMath>
      <w:r>
        <w:rPr>
          <w:color w:val="0D0D0D" w:themeColor="text1" w:themeTint="F2"/>
          <w14:textFill>
            <w14:solidFill>
              <w14:schemeClr w14:val="tx1">
                <w14:lumMod w14:val="95000"/>
                <w14:lumOff w14:val="5000"/>
              </w14:schemeClr>
            </w14:solidFill>
          </w14:textFill>
        </w:rPr>
        <w:t>的编码是从</w:t>
      </w:r>
      <m:oMath>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bCs/>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1,1</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oMath>
      <w:r>
        <w:rPr>
          <w:bCs/>
          <w:color w:val="0D0D0D" w:themeColor="text1" w:themeTint="F2"/>
          <w14:textFill>
            <w14:solidFill>
              <w14:schemeClr w14:val="tx1">
                <w14:lumMod w14:val="95000"/>
                <w14:lumOff w14:val="5000"/>
              </w14:schemeClr>
            </w14:solidFill>
          </w14:textFill>
        </w:rPr>
        <w:t>开始的</w:t>
      </w:r>
      <w:r>
        <w:rPr>
          <w:rFonts w:hint="eastAsia"/>
          <w:bCs/>
          <w:color w:val="0D0D0D" w:themeColor="text1" w:themeTint="F2"/>
          <w14:textFill>
            <w14:solidFill>
              <w14:schemeClr w14:val="tx1">
                <w14:lumMod w14:val="95000"/>
                <w14:lumOff w14:val="5000"/>
              </w14:schemeClr>
            </w14:solidFill>
          </w14:textFill>
        </w:rPr>
        <w:t>，</w:t>
      </w:r>
      <w:r>
        <w:rPr>
          <w:bCs/>
          <w:color w:val="0D0D0D" w:themeColor="text1" w:themeTint="F2"/>
          <w14:textFill>
            <w14:solidFill>
              <w14:schemeClr w14:val="tx1">
                <w14:lumMod w14:val="95000"/>
                <w14:lumOff w14:val="5000"/>
              </w14:schemeClr>
            </w14:solidFill>
          </w14:textFill>
        </w:rPr>
        <w:t>而我们在编程中</w:t>
      </w:r>
      <w:r>
        <w:rPr>
          <w:rFonts w:hint="eastAsia"/>
          <w:bCs/>
          <w:color w:val="0D0D0D" w:themeColor="text1" w:themeTint="F2"/>
          <w14:textFill>
            <w14:solidFill>
              <w14:schemeClr w14:val="tx1">
                <w14:lumMod w14:val="95000"/>
                <w14:lumOff w14:val="5000"/>
              </w14:schemeClr>
            </w14:solidFill>
          </w14:textFill>
        </w:rPr>
        <w:t>，</w:t>
      </w:r>
      <w:r>
        <w:rPr>
          <w:bCs/>
          <w:color w:val="0D0D0D" w:themeColor="text1" w:themeTint="F2"/>
          <w14:textFill>
            <w14:solidFill>
              <w14:schemeClr w14:val="tx1">
                <w14:lumMod w14:val="95000"/>
                <w14:lumOff w14:val="5000"/>
              </w14:schemeClr>
            </w14:solidFill>
          </w14:textFill>
        </w:rPr>
        <w:t>对于矩阵</w:t>
      </w:r>
      <w:r>
        <w:t>矩阵</w:t>
      </w:r>
      <m:oMath>
        <m:r>
          <m:rPr>
            <m:sty m:val="bi"/>
          </m:rPr>
          <w:rPr>
            <w:rFonts w:ascii="Cambria Math" w:hAnsi="Cambria Math" w:eastAsia="宋体"/>
            <w:color w:val="0D0D0D" w:themeColor="text1" w:themeTint="F2"/>
            <w14:textFill>
              <w14:solidFill>
                <w14:schemeClr w14:val="tx1">
                  <w14:lumMod w14:val="95000"/>
                  <w14:lumOff w14:val="5000"/>
                </w14:schemeClr>
              </w14:solidFill>
            </w14:textFill>
          </w:rPr>
          <m:t>A</m:t>
        </m:r>
      </m:oMath>
      <w:r>
        <w:rPr>
          <w:color w:val="0D0D0D" w:themeColor="text1" w:themeTint="F2"/>
          <w14:textFill>
            <w14:solidFill>
              <w14:schemeClr w14:val="tx1">
                <w14:lumMod w14:val="95000"/>
                <w14:lumOff w14:val="5000"/>
              </w14:schemeClr>
            </w14:solidFill>
          </w14:textFill>
        </w:rPr>
        <w:t>的编码是从</w:t>
      </w:r>
      <m:oMath>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bCs/>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0,0</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oMath>
      <w:r>
        <w:rPr>
          <w:bCs/>
          <w:color w:val="0D0D0D" w:themeColor="text1" w:themeTint="F2"/>
          <w14:textFill>
            <w14:solidFill>
              <w14:schemeClr w14:val="tx1">
                <w14:lumMod w14:val="95000"/>
                <w14:lumOff w14:val="5000"/>
              </w14:schemeClr>
            </w14:solidFill>
          </w14:textFill>
        </w:rPr>
        <w:t>开始的</w:t>
      </w:r>
      <w:r>
        <w:rPr>
          <w:rFonts w:hint="eastAsia"/>
          <w:bCs/>
          <w:color w:val="0D0D0D" w:themeColor="text1" w:themeTint="F2"/>
          <w14:textFill>
            <w14:solidFill>
              <w14:schemeClr w14:val="tx1">
                <w14:lumMod w14:val="95000"/>
                <w14:lumOff w14:val="5000"/>
              </w14:schemeClr>
            </w14:solidFill>
          </w14:textFill>
        </w:rPr>
        <w:t>。</w:t>
      </w:r>
    </w:p>
    <w:tbl>
      <w:tblPr>
        <w:tblStyle w:val="30"/>
        <w:tblW w:w="5000" w:type="pct"/>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autofit"/>
        <w:tblCellMar>
          <w:top w:w="0" w:type="dxa"/>
          <w:left w:w="108" w:type="dxa"/>
          <w:bottom w:w="0" w:type="dxa"/>
          <w:right w:w="108" w:type="dxa"/>
        </w:tblCellMar>
      </w:tblPr>
      <w:tblGrid>
        <w:gridCol w:w="9962"/>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single" w:color="auto" w:sz="12" w:space="0"/>
              <w:bottom w:val="single" w:color="auto" w:sz="12" w:space="0"/>
            </w:tcBorders>
          </w:tcPr>
          <w:p>
            <w:pPr>
              <w:rPr>
                <w:rFonts w:eastAsia="宋体"/>
                <w:b/>
              </w:rPr>
            </w:pPr>
            <w:bookmarkStart w:id="103" w:name="_Hlk105404548"/>
            <w:r>
              <w:rPr>
                <w:rFonts w:eastAsia="宋体"/>
                <w:b/>
              </w:rPr>
              <w:t>算法4.5：</w:t>
            </w:r>
            <w:r>
              <w:rPr>
                <w:rFonts w:hint="eastAsia" w:eastAsia="宋体"/>
                <w:b/>
              </w:rPr>
              <w:t>奇数魔方的生成算法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single" w:color="auto" w:sz="12" w:space="0"/>
              <w:bottom w:val="nil"/>
            </w:tcBorders>
          </w:tcPr>
          <w:p>
            <w:pPr>
              <w:rPr>
                <w:rFonts w:eastAsia="宋体"/>
                <w:b/>
              </w:rPr>
            </w:pPr>
            <w:r>
              <w:rPr>
                <w:rFonts w:eastAsia="宋体"/>
                <w:b/>
              </w:rPr>
              <w:t xml:space="preserve">输入: </w:t>
            </w:r>
            <w:r>
              <w:rPr>
                <w:rFonts w:hint="eastAsia" w:eastAsia="宋体"/>
              </w:rPr>
              <w:t>奇数</w:t>
            </w:r>
            <m:oMath>
              <m:r>
                <m:rPr/>
                <w:rPr>
                  <w:rFonts w:ascii="Cambria Math" w:hAnsi="Cambria Math" w:eastAsia="宋体"/>
                  <w:color w:val="0D0D0D" w:themeColor="text1" w:themeTint="F2"/>
                  <w14:textFill>
                    <w14:solidFill>
                      <w14:schemeClr w14:val="tx1">
                        <w14:lumMod w14:val="95000"/>
                        <w14:lumOff w14:val="5000"/>
                      </w14:schemeClr>
                    </w14:solidFill>
                  </w14:textFill>
                </w:rPr>
                <m:t>n</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hint="eastAsia" w:eastAsia="宋体"/>
              </w:rPr>
              <w:t>1</w:t>
            </w:r>
            <w:r>
              <w:rPr>
                <w:rFonts w:eastAsia="宋体"/>
              </w:rPr>
              <w:t>:  置方阵</w:t>
            </w:r>
            <m:oMath>
              <m:r>
                <m:rPr>
                  <m:sty m:val="bi"/>
                </m:rPr>
                <w:rPr>
                  <w:rFonts w:ascii="Cambria Math" w:hAnsi="Cambria Math" w:eastAsia="宋体"/>
                  <w:color w:val="0D0D0D" w:themeColor="text1" w:themeTint="F2"/>
                  <w14:textFill>
                    <w14:solidFill>
                      <w14:schemeClr w14:val="tx1">
                        <w14:lumMod w14:val="95000"/>
                        <w14:lumOff w14:val="5000"/>
                      </w14:schemeClr>
                    </w14:solidFill>
                  </w14:textFill>
                </w:rPr>
                <m:t>A</m:t>
              </m:r>
              <m:r>
                <m:rPr>
                  <m:sty m:val="p"/>
                </m:rPr>
                <w:rPr>
                  <w:rFonts w:ascii="Cambria Math" w:hAnsi="Cambria Math" w:eastAsia="宋体"/>
                  <w:color w:val="0D0D0D" w:themeColor="text1" w:themeTint="F2"/>
                  <w14:textFill>
                    <w14:solidFill>
                      <w14:schemeClr w14:val="tx1">
                        <w14:lumMod w14:val="95000"/>
                        <w14:lumOff w14:val="5000"/>
                      </w14:schemeClr>
                    </w14:solidFill>
                  </w14:textFill>
                </w:rPr>
                <m:t>=</m:t>
              </m:r>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d>
                    <m:dPr>
                      <m:ctrlPr>
                        <w:rPr>
                          <w:rFonts w:ascii="Cambria Math" w:hAnsi="Cambria Math" w:eastAsia="宋体"/>
                          <w:bCs/>
                          <w:color w:val="0D0D0D" w:themeColor="text1" w:themeTint="F2"/>
                          <w14:textFill>
                            <w14:solidFill>
                              <w14:schemeClr w14:val="tx1">
                                <w14:lumMod w14:val="95000"/>
                                <w14:lumOff w14:val="5000"/>
                              </w14:schemeClr>
                            </w14:solidFill>
                          </w14:textFill>
                        </w:rPr>
                      </m:ctrlPr>
                    </m:dPr>
                    <m:e>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bCs/>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i,j</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ctrlPr>
                        <w:rPr>
                          <w:rFonts w:ascii="Cambria Math" w:hAnsi="Cambria Math" w:eastAsia="宋体"/>
                          <w:bCs/>
                          <w:color w:val="0D0D0D" w:themeColor="text1" w:themeTint="F2"/>
                          <w14:textFill>
                            <w14:solidFill>
                              <w14:schemeClr w14:val="tx1">
                                <w14:lumMod w14:val="95000"/>
                                <w14:lumOff w14:val="5000"/>
                              </w14:schemeClr>
                            </w14:solidFill>
                          </w14:textFill>
                        </w:rPr>
                      </m:ctrlPr>
                    </m:e>
                  </m:d>
                  <m:ctrlPr>
                    <w:rPr>
                      <w:rFonts w:ascii="Cambria Math" w:hAnsi="Cambria Math" w:eastAsia="宋体"/>
                      <w:bCs/>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n×n</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w:rPr>
                  <w:rFonts w:hint="eastAsia" w:ascii="Cambria Math" w:hAnsi="Cambria Math" w:eastAsia="宋体"/>
                  <w:color w:val="0D0D0D" w:themeColor="text1" w:themeTint="F2"/>
                  <w14:textFill>
                    <w14:solidFill>
                      <w14:schemeClr w14:val="tx1">
                        <w14:lumMod w14:val="95000"/>
                        <w14:lumOff w14:val="5000"/>
                      </w14:schemeClr>
                    </w14:solidFill>
                  </w14:textFill>
                </w:rPr>
                <m:t>=</m:t>
              </m:r>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m:sty m:val="b"/>
                    </m:rPr>
                    <w:rPr>
                      <w:rFonts w:ascii="Cambria Math" w:hAnsi="Cambria Math" w:eastAsia="宋体"/>
                      <w:color w:val="0D0D0D" w:themeColor="text1" w:themeTint="F2"/>
                      <w14:textFill>
                        <w14:solidFill>
                          <w14:schemeClr w14:val="tx1">
                            <w14:lumMod w14:val="95000"/>
                            <w14:lumOff w14:val="5000"/>
                          </w14:schemeClr>
                        </w14:solidFill>
                      </w14:textFill>
                    </w:rPr>
                    <m:t>0</m:t>
                  </m:r>
                  <m:ctrlPr>
                    <w:rPr>
                      <w:rFonts w:ascii="Cambria Math" w:hAnsi="Cambria Math" w:eastAsia="宋体"/>
                      <w:bCs/>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n×n</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oMath>
            <w:r>
              <w:rPr>
                <w:rFonts w:hint="eastAsia" w:eastAsia="宋体"/>
                <w:bCs/>
                <w:color w:val="0D0D0D" w:themeColor="text1" w:themeTint="F2"/>
                <w14:textFill>
                  <w14:solidFill>
                    <w14:schemeClr w14:val="tx1">
                      <w14:lumMod w14:val="95000"/>
                      <w14:lumOff w14:val="5000"/>
                    </w14:schemeClr>
                  </w14:solidFill>
                </w14:textFill>
              </w:rPr>
              <w:t>，</w:t>
            </w:r>
            <m:oMath>
              <m:r>
                <m:rPr/>
                <w:rPr>
                  <w:rFonts w:ascii="Cambria Math" w:hAnsi="Cambria Math" w:eastAsia="宋体"/>
                  <w:color w:val="0D0D0D" w:themeColor="text1" w:themeTint="F2"/>
                  <w14:textFill>
                    <w14:solidFill>
                      <w14:schemeClr w14:val="tx1">
                        <w14:lumMod w14:val="95000"/>
                        <w14:lumOff w14:val="5000"/>
                      </w14:schemeClr>
                    </w14:solidFill>
                  </w14:textFill>
                </w:rPr>
                <m:t>i</m:t>
              </m:r>
              <m:r>
                <m:rPr>
                  <m:sty m:val="p"/>
                </m:rPr>
                <w:rPr>
                  <w:rFonts w:hint="eastAsia" w:ascii="Cambria Math" w:hAnsi="Cambria Math" w:eastAsia="宋体"/>
                  <w:color w:val="0D0D0D" w:themeColor="text1" w:themeTint="F2"/>
                  <w14:textFill>
                    <w14:solidFill>
                      <w14:schemeClr w14:val="tx1">
                        <w14:lumMod w14:val="95000"/>
                        <w14:lumOff w14:val="5000"/>
                      </w14:schemeClr>
                    </w14:solidFill>
                  </w14:textFill>
                </w:rPr>
                <m:t>=</m:t>
              </m:r>
              <m:r>
                <m:rPr>
                  <m:sty m:val="p"/>
                </m:rPr>
                <w:rPr>
                  <w:rFonts w:ascii="Cambria Math" w:hAnsi="Cambria Math" w:eastAsia="宋体"/>
                  <w:color w:val="0D0D0D" w:themeColor="text1" w:themeTint="F2"/>
                  <w14:textFill>
                    <w14:solidFill>
                      <w14:schemeClr w14:val="tx1">
                        <w14:lumMod w14:val="95000"/>
                        <w14:lumOff w14:val="5000"/>
                      </w14:schemeClr>
                    </w14:solidFill>
                  </w14:textFill>
                </w:rPr>
                <m:t>1</m:t>
              </m:r>
            </m:oMath>
            <w:r>
              <w:rPr>
                <w:rFonts w:hint="eastAsia" w:eastAsia="宋体"/>
                <w:color w:val="0D0D0D" w:themeColor="text1" w:themeTint="F2"/>
                <w14:textFill>
                  <w14:solidFill>
                    <w14:schemeClr w14:val="tx1">
                      <w14:lumMod w14:val="95000"/>
                      <w14:lumOff w14:val="5000"/>
                    </w14:schemeClr>
                  </w14:solidFill>
                </w14:textFill>
              </w:rPr>
              <w:t>,</w:t>
            </w:r>
            <m:oMath>
              <m:r>
                <m:rPr/>
                <w:rPr>
                  <w:rFonts w:hint="eastAsia" w:ascii="Cambria Math" w:hAnsi="Cambria Math" w:eastAsia="宋体"/>
                  <w:color w:val="0D0D0D" w:themeColor="text1" w:themeTint="F2"/>
                  <w14:textFill>
                    <w14:solidFill>
                      <w14:schemeClr w14:val="tx1">
                        <w14:lumMod w14:val="95000"/>
                        <w14:lumOff w14:val="5000"/>
                      </w14:schemeClr>
                    </w14:solidFill>
                  </w14:textFill>
                </w:rPr>
                <m:t xml:space="preserve"> </m:t>
              </m:r>
              <m:r>
                <m:rPr/>
                <w:rPr>
                  <w:rFonts w:ascii="Cambria Math" w:hAnsi="Cambria Math" w:eastAsia="宋体"/>
                  <w:color w:val="0D0D0D" w:themeColor="text1" w:themeTint="F2"/>
                  <w14:textFill>
                    <w14:solidFill>
                      <w14:schemeClr w14:val="tx1">
                        <w14:lumMod w14:val="95000"/>
                        <w14:lumOff w14:val="5000"/>
                      </w14:schemeClr>
                    </w14:solidFill>
                  </w14:textFill>
                </w:rPr>
                <m:t>j</m:t>
              </m:r>
              <m:r>
                <m:rPr>
                  <m:sty m:val="p"/>
                </m:rPr>
                <w:rPr>
                  <w:rFonts w:hint="eastAsia" w:ascii="Cambria Math" w:hAnsi="Cambria Math" w:eastAsia="宋体"/>
                  <w:color w:val="0D0D0D" w:themeColor="text1" w:themeTint="F2"/>
                  <w14:textFill>
                    <w14:solidFill>
                      <w14:schemeClr w14:val="tx1">
                        <w14:lumMod w14:val="95000"/>
                        <w14:lumOff w14:val="5000"/>
                      </w14:schemeClr>
                    </w14:solidFill>
                  </w14:textFill>
                </w:rPr>
                <m:t>=</m:t>
              </m:r>
              <m:r>
                <m:rPr/>
                <w:rPr>
                  <w:rFonts w:ascii="Cambria Math" w:hAnsi="Cambria Math" w:eastAsia="宋体"/>
                  <w:color w:val="0D0D0D" w:themeColor="text1" w:themeTint="F2"/>
                  <w14:textFill>
                    <w14:solidFill>
                      <w14:schemeClr w14:val="tx1">
                        <w14:lumMod w14:val="95000"/>
                        <w14:lumOff w14:val="5000"/>
                      </w14:schemeClr>
                    </w14:solidFill>
                  </w14:textFill>
                </w:rPr>
                <m:t>(n+1)/2</m:t>
              </m:r>
            </m:oMath>
            <w:r>
              <w:rPr>
                <w:rFonts w:hint="eastAsia" w:eastAsia="宋体"/>
                <w:color w:val="0D0D0D" w:themeColor="text1" w:themeTint="F2"/>
                <w14:textFill>
                  <w14:solidFill>
                    <w14:schemeClr w14:val="tx1">
                      <w14:lumMod w14:val="95000"/>
                      <w14:lumOff w14:val="5000"/>
                    </w14:schemeClr>
                  </w14:solidFill>
                </w14:textFill>
              </w:rPr>
              <w:t>,</w:t>
            </w:r>
            <m:oMath>
              <m:r>
                <m:rPr>
                  <m:sty m:val="p"/>
                </m:rPr>
                <w:rPr>
                  <w:rFonts w:ascii="Cambria Math" w:hAnsi="Cambria Math" w:eastAsia="宋体"/>
                  <w:color w:val="0D0D0D" w:themeColor="text1" w:themeTint="F2"/>
                  <w14:textFill>
                    <w14:solidFill>
                      <w14:schemeClr w14:val="tx1">
                        <w14:lumMod w14:val="95000"/>
                        <w14:lumOff w14:val="5000"/>
                      </w14:schemeClr>
                    </w14:solidFill>
                  </w14:textFill>
                </w:rPr>
                <m:t xml:space="preserve"> </m:t>
              </m:r>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bCs/>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i,j</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m:sty m:val="p"/>
                </m:rPr>
                <w:rPr>
                  <w:rFonts w:ascii="Cambria Math" w:hAnsi="Cambria Math" w:eastAsia="宋体"/>
                  <w:color w:val="0D0D0D" w:themeColor="text1" w:themeTint="F2"/>
                  <w14:textFill>
                    <w14:solidFill>
                      <w14:schemeClr w14:val="tx1">
                        <w14:lumMod w14:val="95000"/>
                        <w14:lumOff w14:val="5000"/>
                      </w14:schemeClr>
                    </w14:solidFill>
                  </w14:textFill>
                </w:rPr>
                <m:t>=1</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 xml:space="preserve">2:  </w:t>
            </w:r>
            <w:r>
              <w:rPr>
                <w:rFonts w:eastAsia="宋体"/>
                <w:b/>
              </w:rPr>
              <w:t>for</w:t>
            </w:r>
            <w:r>
              <w:rPr>
                <w:rFonts w:eastAsia="宋体"/>
              </w:rPr>
              <w:t xml:space="preserve"> </w:t>
            </w:r>
            <m:oMath>
              <m:r>
                <m:rPr/>
                <w:rPr>
                  <w:rFonts w:ascii="Cambria Math" w:hAnsi="Cambria Math" w:eastAsia="宋体"/>
                  <w:color w:val="0D0D0D" w:themeColor="text1" w:themeTint="F2"/>
                  <w14:textFill>
                    <w14:solidFill>
                      <w14:schemeClr w14:val="tx1">
                        <w14:lumMod w14:val="95000"/>
                        <w14:lumOff w14:val="5000"/>
                      </w14:schemeClr>
                    </w14:solidFill>
                  </w14:textFill>
                </w:rPr>
                <m:t>s</m:t>
              </m:r>
              <m:r>
                <m:rPr>
                  <m:sty m:val="p"/>
                </m:rPr>
                <w:rPr>
                  <w:rFonts w:hint="eastAsia" w:ascii="Cambria Math" w:hAnsi="Cambria Math" w:eastAsia="宋体"/>
                  <w:color w:val="0D0D0D" w:themeColor="text1" w:themeTint="F2"/>
                  <w14:textFill>
                    <w14:solidFill>
                      <w14:schemeClr w14:val="tx1">
                        <w14:lumMod w14:val="95000"/>
                        <w14:lumOff w14:val="5000"/>
                      </w14:schemeClr>
                    </w14:solidFill>
                  </w14:textFill>
                </w:rPr>
                <m:t>=</m:t>
              </m:r>
              <m:r>
                <m:rPr>
                  <m:sty m:val="p"/>
                </m:rPr>
                <w:rPr>
                  <w:rFonts w:ascii="Cambria Math" w:hAnsi="Cambria Math" w:eastAsia="宋体"/>
                  <w:color w:val="0D0D0D" w:themeColor="text1" w:themeTint="F2"/>
                  <w14:textFill>
                    <w14:solidFill>
                      <w14:schemeClr w14:val="tx1">
                        <w14:lumMod w14:val="95000"/>
                        <w14:lumOff w14:val="5000"/>
                      </w14:schemeClr>
                    </w14:solidFill>
                  </w14:textFill>
                </w:rPr>
                <m:t>2:</m:t>
              </m:r>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2</m:t>
                  </m:r>
                  <m:ctrlPr>
                    <w:rPr>
                      <w:rFonts w:ascii="Cambria Math" w:hAnsi="Cambria Math"/>
                      <w:i/>
                    </w:rPr>
                  </m:ctrlPr>
                </m:sup>
              </m:sSup>
            </m:oMath>
            <w:r>
              <w:rPr>
                <w:rFonts w:hint="eastAsia"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hint="eastAsia" w:eastAsia="宋体"/>
              </w:rPr>
              <w:t>3</w:t>
            </w:r>
            <w:r>
              <w:rPr>
                <w:rFonts w:eastAsia="宋体"/>
              </w:rPr>
              <w:t xml:space="preserve">:     </w:t>
            </w:r>
            <w:r>
              <w:rPr>
                <w:rFonts w:eastAsia="宋体"/>
                <w:b/>
              </w:rPr>
              <w:t>if</w:t>
            </w:r>
            <w:r>
              <w:rPr>
                <w:rFonts w:eastAsia="宋体"/>
              </w:rPr>
              <w:t xml:space="preserve"> </w:t>
            </w:r>
            <m:oMath>
              <m:d>
                <m:dPr>
                  <m:ctrlPr>
                    <w:rPr>
                      <w:rFonts w:ascii="Cambria Math" w:hAnsi="Cambria Math" w:eastAsia="宋体"/>
                    </w:rPr>
                  </m:ctrlPr>
                </m:dPr>
                <m:e>
                  <m:r>
                    <m:rPr/>
                    <w:rPr>
                      <w:rFonts w:ascii="Cambria Math" w:hAnsi="Cambria Math" w:eastAsia="宋体"/>
                      <w:color w:val="0D0D0D" w:themeColor="text1" w:themeTint="F2"/>
                      <w14:textFill>
                        <w14:solidFill>
                          <w14:schemeClr w14:val="tx1">
                            <w14:lumMod w14:val="95000"/>
                            <w14:lumOff w14:val="5000"/>
                          </w14:schemeClr>
                        </w14:solidFill>
                      </w14:textFill>
                    </w:rPr>
                    <m:t>s−1</m:t>
                  </m:r>
                  <m:ctrlPr>
                    <w:rPr>
                      <w:rFonts w:ascii="Cambria Math" w:hAnsi="Cambria Math" w:eastAsia="宋体"/>
                      <w:i/>
                      <w:color w:val="0D0D0D" w:themeColor="text1" w:themeTint="F2"/>
                      <w14:textFill>
                        <w14:solidFill>
                          <w14:schemeClr w14:val="tx1">
                            <w14:lumMod w14:val="95000"/>
                            <w14:lumOff w14:val="5000"/>
                          </w14:schemeClr>
                        </w14:solidFill>
                      </w14:textFill>
                    </w:rPr>
                  </m:ctrlPr>
                </m:e>
              </m:d>
              <m:r>
                <m:rPr/>
                <w:rPr>
                  <w:rFonts w:ascii="Cambria Math" w:hAnsi="Cambria Math" w:eastAsia="宋体"/>
                  <w:color w:val="0D0D0D" w:themeColor="text1" w:themeTint="F2"/>
                  <w14:textFill>
                    <w14:solidFill>
                      <w14:schemeClr w14:val="tx1">
                        <w14:lumMod w14:val="95000"/>
                        <w14:lumOff w14:val="5000"/>
                      </w14:schemeClr>
                    </w14:solidFill>
                  </w14:textFill>
                </w:rPr>
                <m:t>%n</m:t>
              </m:r>
              <m:r>
                <m:rPr>
                  <m:sty m:val="p"/>
                </m:rPr>
                <w:rPr>
                  <w:rFonts w:hint="eastAsia" w:ascii="Cambria Math" w:hAnsi="Cambria Math" w:eastAsia="宋体"/>
                  <w:color w:val="0D0D0D" w:themeColor="text1" w:themeTint="F2"/>
                  <w14:textFill>
                    <w14:solidFill>
                      <w14:schemeClr w14:val="tx1">
                        <w14:lumMod w14:val="95000"/>
                        <w14:lumOff w14:val="5000"/>
                      </w14:schemeClr>
                    </w14:solidFill>
                  </w14:textFill>
                </w:rPr>
                <m:t>=</m:t>
              </m:r>
              <m:r>
                <m:rPr>
                  <m:sty m:val="p"/>
                </m:rPr>
                <w:rPr>
                  <w:rFonts w:ascii="Cambria Math" w:hAnsi="Cambria Math" w:eastAsia="宋体"/>
                  <w:color w:val="0D0D0D" w:themeColor="text1" w:themeTint="F2"/>
                  <w14:textFill>
                    <w14:solidFill>
                      <w14:schemeClr w14:val="tx1">
                        <w14:lumMod w14:val="95000"/>
                        <w14:lumOff w14:val="5000"/>
                      </w14:schemeClr>
                    </w14:solidFill>
                  </w14:textFill>
                </w:rPr>
                <m:t>=0</m:t>
              </m:r>
            </m:oMath>
            <w:r>
              <w:rPr>
                <w:rFonts w:eastAsia="宋体"/>
              </w:rPr>
              <w:t xml:space="preserve"> </w:t>
            </w:r>
            <w:r>
              <w:rPr>
                <w:rFonts w:eastAsia="宋体"/>
                <w:b/>
              </w:rPr>
              <w:t>do</w:t>
            </w:r>
            <w:r>
              <w:rPr>
                <w:rFonts w:eastAsia="宋体"/>
              </w:rPr>
              <w:t xml:space="preserve">                            </w:t>
            </w:r>
            <w:r>
              <w:rPr>
                <w:rFonts w:hint="eastAsia" w:eastAsia="宋体"/>
                <w:color w:val="7030A0"/>
              </w:rPr>
              <w:t>/</w:t>
            </w:r>
            <w:r>
              <w:rPr>
                <w:rFonts w:eastAsia="宋体"/>
                <w:color w:val="7030A0"/>
              </w:rPr>
              <w:t xml:space="preserve">/ </w:t>
            </w:r>
            <m:oMath>
              <m:r>
                <m:rPr/>
                <w:rPr>
                  <w:rFonts w:ascii="Cambria Math" w:hAnsi="Cambria Math" w:eastAsia="宋体"/>
                  <w:color w:val="7030A0"/>
                </w:rPr>
                <m:t>i</m:t>
              </m:r>
            </m:oMath>
            <w:r>
              <w:rPr>
                <w:rFonts w:eastAsia="宋体"/>
                <w:color w:val="7030A0"/>
              </w:rPr>
              <w:t>和</w:t>
            </w:r>
            <m:oMath>
              <m:r>
                <m:rPr/>
                <w:rPr>
                  <w:rFonts w:ascii="Cambria Math" w:hAnsi="Cambria Math" w:eastAsia="宋体"/>
                  <w:color w:val="7030A0"/>
                </w:rPr>
                <m:t>j</m:t>
              </m:r>
            </m:oMath>
            <w:r>
              <w:rPr>
                <w:rFonts w:eastAsia="宋体"/>
                <w:color w:val="7030A0"/>
              </w:rPr>
              <w:t>表示位置</w:t>
            </w:r>
            <w:r>
              <w:rPr>
                <w:rFonts w:hint="eastAsia" w:eastAsia="宋体"/>
                <w:color w:val="7030A0"/>
              </w:rPr>
              <w:t>，</w:t>
            </w:r>
            <m:oMath>
              <m:r>
                <m:rPr/>
                <w:rPr>
                  <w:rFonts w:ascii="Cambria Math" w:hAnsi="Cambria Math" w:eastAsia="宋体"/>
                  <w:color w:val="7030A0"/>
                </w:rPr>
                <m:t>s</m:t>
              </m:r>
            </m:oMath>
            <w:r>
              <w:rPr>
                <w:rFonts w:eastAsia="宋体"/>
                <w:color w:val="7030A0"/>
              </w:rPr>
              <w:t>表示要填充的数字</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4:        置</w:t>
            </w:r>
            <m:oMath>
              <m:r>
                <m:rPr/>
                <w:rPr>
                  <w:rFonts w:ascii="Cambria Math" w:hAnsi="Cambria Math" w:eastAsia="宋体"/>
                  <w:color w:val="0D0D0D" w:themeColor="text1" w:themeTint="F2"/>
                  <w14:textFill>
                    <w14:solidFill>
                      <w14:schemeClr w14:val="tx1">
                        <w14:lumMod w14:val="95000"/>
                        <w14:lumOff w14:val="5000"/>
                      </w14:schemeClr>
                    </w14:solidFill>
                  </w14:textFill>
                </w:rPr>
                <m:t>i=i+1</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 xml:space="preserve">5:     </w:t>
            </w:r>
            <w:r>
              <w:rPr>
                <w:rFonts w:eastAsia="宋体"/>
                <w:b/>
              </w:rPr>
              <w:t>else</w:t>
            </w:r>
            <w:r>
              <w:rPr>
                <w:rFonts w:eastAsia="宋体"/>
              </w:rPr>
              <w:t xml:space="preserve"> </w:t>
            </w:r>
            <w:r>
              <w:rPr>
                <w:rFonts w:eastAsia="宋体"/>
                <w:color w:val="7030A0"/>
              </w:rPr>
              <w:t xml:space="preserve">                               </w:t>
            </w:r>
            <w:r>
              <w:rPr>
                <w:rFonts w:eastAsia="宋体"/>
                <w:b/>
                <w:color w:val="7030A0"/>
              </w:rPr>
              <w:t xml:space="preserve">      </w:t>
            </w:r>
            <w:r>
              <w:rPr>
                <w:rFonts w:hint="eastAsia" w:eastAsia="宋体"/>
                <w:b/>
                <w:color w:val="7030A0"/>
              </w:rPr>
              <w:t>/</w:t>
            </w:r>
            <w:r>
              <w:rPr>
                <w:rFonts w:eastAsia="宋体"/>
                <w:b/>
                <w:color w:val="7030A0"/>
              </w:rPr>
              <w:t>/</w:t>
            </w:r>
            <w:r>
              <w:rPr>
                <w:rFonts w:eastAsia="宋体"/>
                <w:color w:val="7030A0"/>
              </w:rPr>
              <w:t xml:space="preserve"> </w:t>
            </w:r>
            <w:r>
              <w:rPr>
                <w:rFonts w:hint="eastAsia" w:eastAsia="宋体"/>
                <w:color w:val="7030A0"/>
              </w:rPr>
              <w:t>执行</w:t>
            </w:r>
            <m:oMath>
              <m:r>
                <m:rPr/>
                <w:rPr>
                  <w:rFonts w:ascii="Cambria Math" w:hAnsi="Cambria Math" w:eastAsia="宋体"/>
                  <w:color w:val="7030A0"/>
                </w:rPr>
                <m:t>i</m:t>
              </m:r>
              <m:r>
                <m:rPr/>
                <w:rPr>
                  <w:rFonts w:ascii="Cambria Math" w:hAnsi="MS Gothic" w:eastAsia="宋体" w:cs="MS Gothic"/>
                  <w:color w:val="7030A0"/>
                </w:rPr>
                <m:t>−−</m:t>
              </m:r>
            </m:oMath>
            <w:r>
              <w:rPr>
                <w:rFonts w:hint="eastAsia" w:eastAsia="宋体"/>
                <w:color w:val="7030A0"/>
              </w:rPr>
              <w:t>和</w:t>
            </w:r>
            <m:oMath>
              <m:r>
                <m:rPr/>
                <w:rPr>
                  <w:rFonts w:ascii="Cambria Math" w:hAnsi="Cambria Math" w:eastAsia="宋体"/>
                  <w:color w:val="7030A0"/>
                </w:rPr>
                <m:t>j</m:t>
              </m:r>
              <m:r>
                <m:rPr/>
                <w:rPr>
                  <w:rFonts w:ascii="Cambria Math" w:hAnsi="MS Gothic" w:eastAsia="宋体" w:cs="MS Gothic"/>
                  <w:color w:val="7030A0"/>
                </w:rPr>
                <m:t>++</m:t>
              </m:r>
            </m:oMath>
            <w:r>
              <w:rPr>
                <w:rFonts w:hint="eastAsia" w:eastAsia="宋体"/>
                <w:color w:val="7030A0"/>
              </w:rPr>
              <w:t>，如超出范围，则拉回来</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6:        置</w:t>
            </w:r>
            <m:oMath>
              <m:r>
                <m:rPr/>
                <w:rPr>
                  <w:rFonts w:ascii="Cambria Math" w:hAnsi="Cambria Math" w:eastAsia="宋体"/>
                  <w:color w:val="0D0D0D" w:themeColor="text1" w:themeTint="F2"/>
                  <w14:textFill>
                    <w14:solidFill>
                      <w14:schemeClr w14:val="tx1">
                        <w14:lumMod w14:val="95000"/>
                        <w14:lumOff w14:val="5000"/>
                      </w14:schemeClr>
                    </w14:solidFill>
                  </w14:textFill>
                </w:rPr>
                <m:t>i=i−1</m:t>
              </m:r>
            </m:oMath>
            <w:r>
              <w:rPr>
                <w:rFonts w:eastAsia="宋体"/>
                <w:color w:val="0D0D0D" w:themeColor="text1" w:themeTint="F2"/>
                <w14:textFill>
                  <w14:solidFill>
                    <w14:schemeClr w14:val="tx1">
                      <w14:lumMod w14:val="95000"/>
                      <w14:lumOff w14:val="5000"/>
                    </w14:schemeClr>
                  </w14:solidFill>
                </w14:textFill>
              </w:rPr>
              <w:t>和</w:t>
            </w:r>
            <m:oMath>
              <m:r>
                <m:rPr/>
                <w:rPr>
                  <w:rFonts w:ascii="Cambria Math" w:hAnsi="Cambria Math" w:eastAsia="宋体"/>
                  <w:color w:val="0D0D0D" w:themeColor="text1" w:themeTint="F2"/>
                  <w14:textFill>
                    <w14:solidFill>
                      <w14:schemeClr w14:val="tx1">
                        <w14:lumMod w14:val="95000"/>
                        <w14:lumOff w14:val="5000"/>
                      </w14:schemeClr>
                    </w14:solidFill>
                  </w14:textFill>
                </w:rPr>
                <m:t>j=j+1</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7:        置</w:t>
            </w:r>
            <m:oMath>
              <m:r>
                <m:rPr/>
                <w:rPr>
                  <w:rFonts w:ascii="Cambria Math" w:hAnsi="Cambria Math" w:eastAsia="宋体"/>
                  <w:color w:val="0D0D0D" w:themeColor="text1" w:themeTint="F2"/>
                  <w14:textFill>
                    <w14:solidFill>
                      <w14:schemeClr w14:val="tx1">
                        <w14:lumMod w14:val="95000"/>
                        <w14:lumOff w14:val="5000"/>
                      </w14:schemeClr>
                    </w14:solidFill>
                  </w14:textFill>
                </w:rPr>
                <m:t>i=</m:t>
              </m:r>
              <m:d>
                <m:dPr>
                  <m:ctrlPr>
                    <w:rPr>
                      <w:rFonts w:ascii="Cambria Math" w:hAnsi="Cambria Math" w:eastAsia="宋体"/>
                      <w:i/>
                      <w:color w:val="0D0D0D" w:themeColor="text1" w:themeTint="F2"/>
                      <w14:textFill>
                        <w14:solidFill>
                          <w14:schemeClr w14:val="tx1">
                            <w14:lumMod w14:val="95000"/>
                            <w14:lumOff w14:val="5000"/>
                          </w14:schemeClr>
                        </w14:solidFill>
                      </w14:textFill>
                    </w:rPr>
                  </m:ctrlPr>
                </m:dPr>
                <m:e>
                  <m:r>
                    <m:rPr/>
                    <w:rPr>
                      <w:rFonts w:ascii="Cambria Math" w:hAnsi="Cambria Math" w:eastAsia="宋体"/>
                      <w:color w:val="0D0D0D" w:themeColor="text1" w:themeTint="F2"/>
                      <w14:textFill>
                        <w14:solidFill>
                          <w14:schemeClr w14:val="tx1">
                            <w14:lumMod w14:val="95000"/>
                            <w14:lumOff w14:val="5000"/>
                          </w14:schemeClr>
                        </w14:solidFill>
                      </w14:textFill>
                    </w:rPr>
                    <m:t>i+n</m:t>
                  </m:r>
                  <m:ctrlPr>
                    <w:rPr>
                      <w:rFonts w:ascii="Cambria Math" w:hAnsi="Cambria Math" w:eastAsia="宋体"/>
                      <w:i/>
                      <w:color w:val="0D0D0D" w:themeColor="text1" w:themeTint="F2"/>
                      <w14:textFill>
                        <w14:solidFill>
                          <w14:schemeClr w14:val="tx1">
                            <w14:lumMod w14:val="95000"/>
                            <w14:lumOff w14:val="5000"/>
                          </w14:schemeClr>
                        </w14:solidFill>
                      </w14:textFill>
                    </w:rPr>
                  </m:ctrlPr>
                </m:e>
              </m:d>
              <m:r>
                <m:rPr/>
                <w:rPr>
                  <w:rFonts w:ascii="Cambria Math" w:hAnsi="Cambria Math" w:eastAsia="宋体"/>
                  <w:color w:val="0D0D0D" w:themeColor="text1" w:themeTint="F2"/>
                  <w14:textFill>
                    <w14:solidFill>
                      <w14:schemeClr w14:val="tx1">
                        <w14:lumMod w14:val="95000"/>
                        <w14:lumOff w14:val="5000"/>
                      </w14:schemeClr>
                    </w14:solidFill>
                  </w14:textFill>
                </w:rPr>
                <m:t>%n</m:t>
              </m:r>
            </m:oMath>
            <w:r>
              <w:rPr>
                <w:rFonts w:eastAsia="宋体"/>
                <w:color w:val="0D0D0D" w:themeColor="text1" w:themeTint="F2"/>
                <w14:textFill>
                  <w14:solidFill>
                    <w14:schemeClr w14:val="tx1">
                      <w14:lumMod w14:val="95000"/>
                      <w14:lumOff w14:val="5000"/>
                    </w14:schemeClr>
                  </w14:solidFill>
                </w14:textFill>
              </w:rPr>
              <w:t>和</w:t>
            </w:r>
            <m:oMath>
              <m:r>
                <m:rPr/>
                <w:rPr>
                  <w:rFonts w:ascii="Cambria Math" w:hAnsi="Cambria Math" w:eastAsia="宋体"/>
                  <w:color w:val="0D0D0D" w:themeColor="text1" w:themeTint="F2"/>
                  <w14:textFill>
                    <w14:solidFill>
                      <w14:schemeClr w14:val="tx1">
                        <w14:lumMod w14:val="95000"/>
                        <w14:lumOff w14:val="5000"/>
                      </w14:schemeClr>
                    </w14:solidFill>
                  </w14:textFill>
                </w:rPr>
                <m:t>j=j%n</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8:        置</w:t>
            </w:r>
            <m:oMath>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bCs/>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i,j</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m:sty m:val="p"/>
                </m:rPr>
                <w:rPr>
                  <w:rFonts w:ascii="Cambria Math" w:hAnsi="Cambria Math" w:eastAsia="宋体"/>
                  <w:color w:val="0D0D0D" w:themeColor="text1" w:themeTint="F2"/>
                  <w14:textFill>
                    <w14:solidFill>
                      <w14:schemeClr w14:val="tx1">
                        <w14:lumMod w14:val="95000"/>
                        <w14:lumOff w14:val="5000"/>
                      </w14:schemeClr>
                    </w14:solidFill>
                  </w14:textFill>
                </w:rPr>
                <m:t>=</m:t>
              </m:r>
              <m:r>
                <m:rPr/>
                <w:rPr>
                  <w:rFonts w:ascii="Cambria Math" w:hAnsi="Cambria Math" w:eastAsia="宋体"/>
                  <w:color w:val="0D0D0D" w:themeColor="text1" w:themeTint="F2"/>
                  <w14:textFill>
                    <w14:solidFill>
                      <w14:schemeClr w14:val="tx1">
                        <w14:lumMod w14:val="95000"/>
                        <w14:lumOff w14:val="5000"/>
                      </w14:schemeClr>
                    </w14:solidFill>
                  </w14:textFill>
                </w:rPr>
                <m:t>s</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 xml:space="preserve">9:     </w:t>
            </w:r>
            <w:r>
              <w:rPr>
                <w:rFonts w:eastAsia="宋体"/>
                <w:b/>
              </w:rPr>
              <w:t>end</w:t>
            </w:r>
            <w:r>
              <w:rPr>
                <w:rFonts w:eastAsia="宋体"/>
              </w:rPr>
              <w:t xml:space="preserve"> </w:t>
            </w:r>
            <w:r>
              <w:rPr>
                <w:rFonts w:eastAsia="宋体"/>
                <w:b/>
              </w:rPr>
              <w:t>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 xml:space="preserve">10: </w:t>
            </w:r>
            <w:r>
              <w:rPr>
                <w:rFonts w:eastAsia="宋体"/>
                <w:b/>
              </w:rPr>
              <w:t>end</w:t>
            </w:r>
            <w:r>
              <w:rPr>
                <w:rFonts w:eastAsia="宋体"/>
              </w:rPr>
              <w:t xml:space="preserve"> </w:t>
            </w:r>
            <w:r>
              <w:rPr>
                <w:rFonts w:eastAsia="宋体"/>
                <w:b/>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single" w:color="auto" w:sz="4" w:space="0"/>
            </w:tcBorders>
          </w:tcPr>
          <w:p>
            <w:pPr>
              <w:rPr>
                <w:rFonts w:eastAsia="宋体"/>
                <w:b/>
              </w:rPr>
            </w:pPr>
            <w:r>
              <w:rPr>
                <w:rFonts w:eastAsia="宋体"/>
                <w:b/>
              </w:rPr>
              <w:t>输出：</w:t>
            </w:r>
            <w:r>
              <w:rPr>
                <w:rFonts w:hint="eastAsia" w:eastAsia="宋体"/>
                <w:b/>
              </w:rPr>
              <w:t>方阵</w:t>
            </w:r>
            <m:oMath>
              <m:r>
                <m:rPr>
                  <m:sty m:val="bi"/>
                </m:rPr>
                <w:rPr>
                  <w:rFonts w:ascii="Cambria Math" w:hAnsi="Cambria Math" w:eastAsia="宋体"/>
                  <w:color w:val="0D0D0D" w:themeColor="text1" w:themeTint="F2"/>
                  <w14:textFill>
                    <w14:solidFill>
                      <w14:schemeClr w14:val="tx1">
                        <w14:lumMod w14:val="95000"/>
                        <w14:lumOff w14:val="5000"/>
                      </w14:schemeClr>
                    </w14:solidFill>
                  </w14:textFill>
                </w:rPr>
                <m:t>A</m:t>
              </m:r>
            </m:oMath>
          </w:p>
        </w:tc>
      </w:tr>
    </w:tbl>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04" w:name="_Toc120016672"/>
      <w:r>
        <w:rPr>
          <w:rFonts w:hint="eastAsia" w:ascii="Tahoma" w:hAnsi="Tahoma" w:eastAsia="宋体" w:cs="Tahoma"/>
          <w:bCs/>
          <w:color w:val="222222"/>
          <w:kern w:val="0"/>
        </w:rPr>
        <w:t>双偶</w:t>
      </w:r>
      <w:r>
        <w:rPr>
          <w:rFonts w:ascii="Tahoma" w:hAnsi="Tahoma" w:eastAsia="宋体" w:cs="Tahoma"/>
          <w:bCs/>
          <w:color w:val="222222"/>
          <w:kern w:val="0"/>
        </w:rPr>
        <w:t>魔方的生成</w:t>
      </w:r>
      <w:bookmarkEnd w:id="104"/>
    </w:p>
    <w:p>
      <w:pPr>
        <w:shd w:val="clear" w:color="auto" w:fill="FFFFFF"/>
        <w:spacing w:line="450" w:lineRule="atLeast"/>
        <w:ind w:firstLine="440" w:firstLineChars="200"/>
        <w:jc w:val="left"/>
        <w:rPr>
          <w:rFonts w:ascii="Tahoma" w:hAnsi="Tahoma" w:eastAsia="宋体" w:cs="Tahoma"/>
          <w:color w:val="222222"/>
          <w:kern w:val="0"/>
        </w:rPr>
      </w:pPr>
      <m:oMath>
        <m:r>
          <m:rPr/>
          <w:rPr>
            <w:rFonts w:ascii="Cambria Math" w:hAnsi="Cambria Math" w:eastAsia="宋体"/>
            <w:color w:val="0D0D0D" w:themeColor="text1" w:themeTint="F2"/>
            <w14:textFill>
              <w14:solidFill>
                <w14:schemeClr w14:val="tx1">
                  <w14:lumMod w14:val="95000"/>
                  <w14:lumOff w14:val="5000"/>
                </w14:schemeClr>
              </w14:solidFill>
            </w14:textFill>
          </w:rPr>
          <m:t>n=4m</m:t>
        </m:r>
      </m:oMath>
      <w:r>
        <w:rPr>
          <w:rFonts w:hint="eastAsia" w:ascii="Tahoma" w:hAnsi="Tahoma" w:eastAsia="宋体" w:cs="Tahoma"/>
          <w:bCs/>
          <w:color w:val="222222"/>
          <w:kern w:val="0"/>
        </w:rPr>
        <w:t>的双偶</w:t>
      </w:r>
      <w:r>
        <w:rPr>
          <w:rFonts w:ascii="Tahoma" w:hAnsi="Tahoma" w:eastAsia="宋体" w:cs="Tahoma"/>
          <w:bCs/>
          <w:color w:val="222222"/>
          <w:kern w:val="0"/>
        </w:rPr>
        <w:t>魔方</w:t>
      </w:r>
      <w:r>
        <w:rPr>
          <w:rFonts w:hint="eastAsia" w:ascii="Tahoma" w:hAnsi="Tahoma" w:eastAsia="宋体" w:cs="Tahoma"/>
          <w:bCs/>
          <w:color w:val="222222"/>
          <w:kern w:val="0"/>
        </w:rPr>
        <w:t>可以</w:t>
      </w:r>
      <w:r>
        <w:rPr>
          <w:rFonts w:ascii="Tahoma" w:hAnsi="Tahoma" w:eastAsia="宋体" w:cs="Tahoma"/>
          <w:bCs/>
          <w:color w:val="222222"/>
          <w:kern w:val="0"/>
        </w:rPr>
        <w:t>按照如下</w:t>
      </w:r>
      <w:r>
        <w:rPr>
          <w:rFonts w:hint="eastAsia" w:ascii="Tahoma" w:hAnsi="Tahoma" w:eastAsia="宋体" w:cs="Tahoma"/>
          <w:bCs/>
          <w:color w:val="222222"/>
          <w:kern w:val="0"/>
        </w:rPr>
        <w:t>步骤</w:t>
      </w:r>
      <w:r>
        <w:rPr>
          <w:rFonts w:ascii="Tahoma" w:hAnsi="Tahoma" w:eastAsia="宋体" w:cs="Tahoma"/>
          <w:bCs/>
          <w:color w:val="222222"/>
          <w:kern w:val="0"/>
        </w:rPr>
        <w:t>来生成：</w:t>
      </w:r>
    </w:p>
    <w:p>
      <w:pPr>
        <w:pStyle w:val="55"/>
        <w:numPr>
          <w:ilvl w:val="0"/>
          <w:numId w:val="8"/>
        </w:numPr>
        <w:shd w:val="clear" w:color="auto" w:fill="FFFFFF"/>
        <w:spacing w:line="450" w:lineRule="atLeast"/>
        <w:ind w:firstLineChars="0"/>
        <w:jc w:val="left"/>
        <w:rPr>
          <w:rFonts w:ascii="Times New Roman" w:hAnsi="Times New Roman" w:cs="Times New Roman"/>
          <w:color w:val="222222"/>
          <w:kern w:val="0"/>
          <w:sz w:val="22"/>
        </w:rPr>
      </w:pPr>
      <w:r>
        <w:rPr>
          <w:rFonts w:ascii="Cambria Math" w:hAnsi="Cambria Math" w:eastAsia="宋体"/>
          <w:bCs/>
          <w:color w:val="0D0D0D" w:themeColor="text1" w:themeTint="F2"/>
          <w14:textFill>
            <w14:solidFill>
              <w14:schemeClr w14:val="tx1">
                <w14:lumMod w14:val="95000"/>
                <w14:lumOff w14:val="5000"/>
              </w14:schemeClr>
            </w14:solidFill>
          </w14:textFill>
        </w:rPr>
        <w:t>把数字1到</w:t>
      </w:r>
      <m:oMath>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2</m:t>
            </m:r>
            <m:ctrlPr>
              <w:rPr>
                <w:rFonts w:ascii="Cambria Math" w:hAnsi="Cambria Math"/>
                <w:i/>
              </w:rPr>
            </m:ctrlPr>
          </m:sup>
        </m:sSup>
      </m:oMath>
      <w:r>
        <w:rPr>
          <w:rFonts w:ascii="Cambria Math" w:hAnsi="Cambria Math" w:eastAsia="宋体"/>
          <w:bCs/>
          <w:color w:val="0D0D0D" w:themeColor="text1" w:themeTint="F2"/>
          <w14:textFill>
            <w14:solidFill>
              <w14:schemeClr w14:val="tx1">
                <w14:lumMod w14:val="95000"/>
                <w14:lumOff w14:val="5000"/>
              </w14:schemeClr>
            </w14:solidFill>
          </w14:textFill>
        </w:rPr>
        <w:t>按从上至下</w:t>
      </w:r>
      <w:r>
        <w:rPr>
          <w:rFonts w:hint="eastAsia" w:ascii="Cambria Math" w:hAnsi="Cambria Math" w:eastAsia="宋体"/>
          <w:bCs/>
          <w:color w:val="0D0D0D" w:themeColor="text1" w:themeTint="F2"/>
          <w14:textFill>
            <w14:solidFill>
              <w14:schemeClr w14:val="tx1">
                <w14:lumMod w14:val="95000"/>
                <w14:lumOff w14:val="5000"/>
              </w14:schemeClr>
            </w14:solidFill>
          </w14:textFill>
        </w:rPr>
        <w:t>、</w:t>
      </w:r>
      <w:r>
        <w:rPr>
          <w:rFonts w:ascii="Cambria Math" w:hAnsi="Cambria Math" w:eastAsia="宋体"/>
          <w:bCs/>
          <w:color w:val="0D0D0D" w:themeColor="text1" w:themeTint="F2"/>
          <w14:textFill>
            <w14:solidFill>
              <w14:schemeClr w14:val="tx1">
                <w14:lumMod w14:val="95000"/>
                <w14:lumOff w14:val="5000"/>
              </w14:schemeClr>
            </w14:solidFill>
          </w14:textFill>
        </w:rPr>
        <w:t>从左到右顺序填入到</w:t>
      </w:r>
      <m:oMath>
        <m:r>
          <m:rPr/>
          <w:rPr>
            <w:rFonts w:ascii="Cambria Math" w:hAnsi="Cambria Math" w:eastAsia="宋体"/>
            <w:color w:val="0D0D0D" w:themeColor="text1" w:themeTint="F2"/>
            <w14:textFill>
              <w14:solidFill>
                <w14:schemeClr w14:val="tx1">
                  <w14:lumMod w14:val="95000"/>
                  <w14:lumOff w14:val="5000"/>
                </w14:schemeClr>
              </w14:solidFill>
            </w14:textFill>
          </w:rPr>
          <m:t>n×n</m:t>
        </m:r>
      </m:oMath>
      <w:r>
        <w:rPr>
          <w:rFonts w:ascii="Cambria Math" w:hAnsi="Cambria Math" w:eastAsia="宋体"/>
          <w:color w:val="0D0D0D" w:themeColor="text1" w:themeTint="F2"/>
          <w14:textFill>
            <w14:solidFill>
              <w14:schemeClr w14:val="tx1">
                <w14:lumMod w14:val="95000"/>
                <w14:lumOff w14:val="5000"/>
              </w14:schemeClr>
            </w14:solidFill>
          </w14:textFill>
        </w:rPr>
        <w:t>的</w:t>
      </w:r>
      <w:r>
        <w:rPr>
          <w:rFonts w:ascii="Cambria Math" w:hAnsi="Cambria Math" w:eastAsia="宋体"/>
          <w:bCs/>
          <w:color w:val="0D0D0D" w:themeColor="text1" w:themeTint="F2"/>
          <w14:textFill>
            <w14:solidFill>
              <w14:schemeClr w14:val="tx1">
                <w14:lumMod w14:val="95000"/>
                <w14:lumOff w14:val="5000"/>
              </w14:schemeClr>
            </w14:solidFill>
          </w14:textFill>
        </w:rPr>
        <w:t>方阵中</w:t>
      </w:r>
      <w:r>
        <w:rPr>
          <w:rFonts w:ascii="Times New Roman" w:hAnsi="Times New Roman" w:cs="Times New Roman"/>
          <w:color w:val="222222"/>
          <w:kern w:val="0"/>
          <w:sz w:val="22"/>
        </w:rPr>
        <w:t>；</w:t>
      </w:r>
    </w:p>
    <w:p>
      <w:pPr>
        <w:pStyle w:val="55"/>
        <w:numPr>
          <w:ilvl w:val="0"/>
          <w:numId w:val="8"/>
        </w:numPr>
        <w:shd w:val="clear" w:color="auto" w:fill="FFFFFF"/>
        <w:spacing w:line="450" w:lineRule="atLeast"/>
        <w:ind w:firstLineChars="0"/>
        <w:jc w:val="left"/>
        <w:rPr>
          <w:rFonts w:ascii="Times New Roman" w:hAnsi="Times New Roman" w:cs="Times New Roman"/>
          <w:color w:val="222222"/>
          <w:kern w:val="0"/>
          <w:sz w:val="22"/>
        </w:rPr>
      </w:pPr>
      <w:r>
        <w:rPr>
          <w:rFonts w:ascii="Cambria Math" w:hAnsi="Cambria Math"/>
          <w:color w:val="0D0D0D" w:themeColor="text1" w:themeTint="F2"/>
          <w:shd w:val="clear" w:color="auto" w:fill="FFFFFF"/>
          <w14:textFill>
            <w14:solidFill>
              <w14:schemeClr w14:val="tx1">
                <w14:lumMod w14:val="95000"/>
                <w14:lumOff w14:val="5000"/>
              </w14:schemeClr>
            </w14:solidFill>
          </w14:textFill>
        </w:rPr>
        <w:t>将整个</w:t>
      </w:r>
      <m:oMath>
        <m:r>
          <m:rPr/>
          <w:rPr>
            <w:rFonts w:ascii="Cambria Math" w:hAnsi="Cambria Math" w:eastAsia="宋体"/>
            <w:color w:val="0D0D0D" w:themeColor="text1" w:themeTint="F2"/>
            <w14:textFill>
              <w14:solidFill>
                <w14:schemeClr w14:val="tx1">
                  <w14:lumMod w14:val="95000"/>
                  <w14:lumOff w14:val="5000"/>
                </w14:schemeClr>
              </w14:solidFill>
            </w14:textFill>
          </w:rPr>
          <m:t>n×n</m:t>
        </m:r>
      </m:oMath>
      <w:r>
        <w:rPr>
          <w:rFonts w:ascii="Cambria Math" w:hAnsi="Cambria Math" w:eastAsia="宋体"/>
          <w:color w:val="0D0D0D" w:themeColor="text1" w:themeTint="F2"/>
          <w14:textFill>
            <w14:solidFill>
              <w14:schemeClr w14:val="tx1">
                <w14:lumMod w14:val="95000"/>
                <w14:lumOff w14:val="5000"/>
              </w14:schemeClr>
            </w14:solidFill>
          </w14:textFill>
        </w:rPr>
        <w:t>的</w:t>
      </w:r>
      <w:r>
        <w:rPr>
          <w:rFonts w:ascii="Cambria Math" w:hAnsi="Cambria Math" w:eastAsia="宋体"/>
          <w:bCs/>
          <w:color w:val="0D0D0D" w:themeColor="text1" w:themeTint="F2"/>
          <w14:textFill>
            <w14:solidFill>
              <w14:schemeClr w14:val="tx1">
                <w14:lumMod w14:val="95000"/>
                <w14:lumOff w14:val="5000"/>
              </w14:schemeClr>
            </w14:solidFill>
          </w14:textFill>
        </w:rPr>
        <w:t>方阵按照</w:t>
      </w:r>
      <m:oMath>
        <m:r>
          <m:rPr/>
          <w:rPr>
            <w:rFonts w:ascii="Cambria Math" w:hAnsi="Cambria Math" w:eastAsia="宋体"/>
            <w:color w:val="0D0D0D" w:themeColor="text1" w:themeTint="F2"/>
            <w14:textFill>
              <w14:solidFill>
                <w14:schemeClr w14:val="tx1">
                  <w14:lumMod w14:val="95000"/>
                  <w14:lumOff w14:val="5000"/>
                </w14:schemeClr>
              </w14:solidFill>
            </w14:textFill>
          </w:rPr>
          <m:t>4×4</m:t>
        </m:r>
      </m:oMath>
      <w:r>
        <w:rPr>
          <w:rFonts w:ascii="Cambria Math" w:hAnsi="Cambria Math" w:eastAsia="宋体"/>
          <w:color w:val="0D0D0D" w:themeColor="text1" w:themeTint="F2"/>
          <w14:textFill>
            <w14:solidFill>
              <w14:schemeClr w14:val="tx1">
                <w14:lumMod w14:val="95000"/>
                <w14:lumOff w14:val="5000"/>
              </w14:schemeClr>
            </w14:solidFill>
          </w14:textFill>
        </w:rPr>
        <w:t>的规模顺序划分为</w:t>
      </w:r>
      <w:r>
        <w:rPr>
          <w:rFonts w:ascii="Cambria Math" w:hAnsi="Cambria Math"/>
          <w:color w:val="0D0D0D" w:themeColor="text1" w:themeTint="F2"/>
          <w:shd w:val="clear" w:color="auto" w:fill="FFFFFF"/>
          <w14:textFill>
            <w14:solidFill>
              <w14:schemeClr w14:val="tx1">
                <w14:lumMod w14:val="95000"/>
                <w14:lumOff w14:val="5000"/>
              </w14:schemeClr>
            </w14:solidFill>
          </w14:textFill>
        </w:rPr>
        <w:t>子方阵</w:t>
      </w:r>
      <w:r>
        <w:rPr>
          <w:rFonts w:ascii="Times New Roman" w:hAnsi="Times New Roman" w:cs="Times New Roman"/>
          <w:color w:val="222222"/>
          <w:kern w:val="0"/>
          <w:sz w:val="22"/>
        </w:rPr>
        <w:t>；</w:t>
      </w:r>
    </w:p>
    <w:p>
      <w:pPr>
        <w:pStyle w:val="55"/>
        <w:numPr>
          <w:ilvl w:val="0"/>
          <w:numId w:val="8"/>
        </w:numPr>
        <w:shd w:val="clear" w:color="auto" w:fill="FFFFFF"/>
        <w:spacing w:line="450" w:lineRule="atLeast"/>
        <w:ind w:firstLineChars="0"/>
        <w:jc w:val="left"/>
      </w:pPr>
      <w:r>
        <w:rPr>
          <w:rFonts w:ascii="Cambria Math" w:hAnsi="Cambria Math"/>
          <w:color w:val="0D0D0D" w:themeColor="text1" w:themeTint="F2"/>
          <w:shd w:val="clear" w:color="auto" w:fill="FFFFFF"/>
          <w14:textFill>
            <w14:solidFill>
              <w14:schemeClr w14:val="tx1">
                <w14:lumMod w14:val="95000"/>
                <w14:lumOff w14:val="5000"/>
              </w14:schemeClr>
            </w14:solidFill>
          </w14:textFill>
        </w:rPr>
        <w:t>任意4×4子方阵中的两条对角线上的数字参照整个</w:t>
      </w:r>
      <m:oMath>
        <m:r>
          <m:rPr/>
          <w:rPr>
            <w:rFonts w:ascii="Cambria Math" w:hAnsi="Cambria Math" w:eastAsia="宋体"/>
            <w:color w:val="0D0D0D" w:themeColor="text1" w:themeTint="F2"/>
            <w14:textFill>
              <w14:solidFill>
                <w14:schemeClr w14:val="tx1">
                  <w14:lumMod w14:val="95000"/>
                  <w14:lumOff w14:val="5000"/>
                </w14:schemeClr>
              </w14:solidFill>
            </w14:textFill>
          </w:rPr>
          <m:t>n×n</m:t>
        </m:r>
      </m:oMath>
      <w:r>
        <w:rPr>
          <w:rFonts w:ascii="Cambria Math" w:hAnsi="Cambria Math"/>
          <w:color w:val="0D0D0D" w:themeColor="text1" w:themeTint="F2"/>
          <w:shd w:val="clear" w:color="auto" w:fill="FFFFFF"/>
          <w14:textFill>
            <w14:solidFill>
              <w14:schemeClr w14:val="tx1">
                <w14:lumMod w14:val="95000"/>
                <w14:lumOff w14:val="5000"/>
              </w14:schemeClr>
            </w14:solidFill>
          </w14:textFill>
        </w:rPr>
        <w:t>大方阵的中心作</w:t>
      </w:r>
      <w:r>
        <w:fldChar w:fldCharType="begin"/>
      </w:r>
      <w:r>
        <w:instrText xml:space="preserve"> HYPERLINK "https://baike.baidu.com/item/%E4%B8%AD%E5%BF%83%E5%AF%B9%E7%A7%B0" \t "_blank" </w:instrText>
      </w:r>
      <w:r>
        <w:fldChar w:fldCharType="separate"/>
      </w:r>
      <w:r>
        <w:rPr>
          <w:b/>
        </w:rPr>
        <w:t>中心对称</w:t>
      </w:r>
      <w:r>
        <w:rPr>
          <w:b/>
        </w:rPr>
        <w:fldChar w:fldCharType="end"/>
      </w:r>
      <w:r>
        <w:rPr>
          <w:rFonts w:ascii="Cambria Math" w:hAnsi="Cambria Math"/>
          <w:b/>
          <w:color w:val="0D0D0D" w:themeColor="text1" w:themeTint="F2"/>
          <w:shd w:val="clear" w:color="auto" w:fill="FFFFFF"/>
          <w14:textFill>
            <w14:solidFill>
              <w14:schemeClr w14:val="tx1">
                <w14:lumMod w14:val="95000"/>
                <w14:lumOff w14:val="5000"/>
              </w14:schemeClr>
            </w14:solidFill>
          </w14:textFill>
        </w:rPr>
        <w:t>交换操作</w:t>
      </w:r>
      <w:r>
        <w:rPr>
          <w:rFonts w:hint="eastAsia" w:ascii="Cambria Math" w:hAnsi="Cambria Math"/>
          <w:color w:val="0D0D0D" w:themeColor="text1" w:themeTint="F2"/>
          <w:shd w:val="clear" w:color="auto" w:fill="FFFFFF"/>
          <w14:textFill>
            <w14:solidFill>
              <w14:schemeClr w14:val="tx1">
                <w14:lumMod w14:val="95000"/>
                <w14:lumOff w14:val="5000"/>
              </w14:schemeClr>
            </w14:solidFill>
          </w14:textFill>
        </w:rPr>
        <w:t>（</w:t>
      </w:r>
      <w:r>
        <w:rPr>
          <w:rFonts w:ascii="Cambria Math" w:hAnsi="Cambria Math"/>
          <w:color w:val="0D0D0D" w:themeColor="text1" w:themeTint="F2"/>
          <w:shd w:val="clear" w:color="auto" w:fill="FFFFFF"/>
          <w14:textFill>
            <w14:solidFill>
              <w14:schemeClr w14:val="tx1">
                <w14:lumMod w14:val="95000"/>
                <w14:lumOff w14:val="5000"/>
              </w14:schemeClr>
            </w14:solidFill>
          </w14:textFill>
        </w:rPr>
        <w:t>即位于</w:t>
      </w:r>
      <m:oMath>
        <m:d>
          <m:d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i,j</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d>
      </m:oMath>
      <w:r>
        <w:rPr>
          <w:rFonts w:ascii="Cambria Math" w:hAnsi="Cambria Math"/>
          <w:color w:val="0D0D0D" w:themeColor="text1" w:themeTint="F2"/>
          <w:shd w:val="clear" w:color="auto" w:fill="FFFFFF"/>
          <w14:textFill>
            <w14:solidFill>
              <w14:schemeClr w14:val="tx1">
                <w14:lumMod w14:val="95000"/>
                <w14:lumOff w14:val="5000"/>
              </w14:schemeClr>
            </w14:solidFill>
          </w14:textFill>
        </w:rPr>
        <w:t>的</w:t>
      </w:r>
      <w:r>
        <w:rPr>
          <w:rFonts w:hint="eastAsia" w:ascii="Cambria Math" w:hAnsi="Cambria Math"/>
          <w:color w:val="0D0D0D" w:themeColor="text1" w:themeTint="F2"/>
          <w:shd w:val="clear" w:color="auto" w:fill="FFFFFF"/>
          <w14:textFill>
            <w14:solidFill>
              <w14:schemeClr w14:val="tx1">
                <w14:lumMod w14:val="95000"/>
                <w14:lumOff w14:val="5000"/>
              </w14:schemeClr>
            </w14:solidFill>
          </w14:textFill>
        </w:rPr>
        <w:t>元素</w:t>
      </w:r>
      <w:r>
        <w:rPr>
          <w:rFonts w:ascii="Cambria Math" w:hAnsi="Cambria Math"/>
          <w:color w:val="0D0D0D" w:themeColor="text1" w:themeTint="F2"/>
          <w:shd w:val="clear" w:color="auto" w:fill="FFFFFF"/>
          <w14:textFill>
            <w14:solidFill>
              <w14:schemeClr w14:val="tx1">
                <w14:lumMod w14:val="95000"/>
                <w14:lumOff w14:val="5000"/>
              </w14:schemeClr>
            </w14:solidFill>
          </w14:textFill>
        </w:rPr>
        <w:t>与位于</w:t>
      </w:r>
      <m:oMath>
        <m:d>
          <m:d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n+1−i,n+1−j</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d>
      </m:oMath>
      <w:r>
        <w:rPr>
          <w:rFonts w:ascii="Cambria Math" w:hAnsi="Cambria Math"/>
          <w:color w:val="0D0D0D" w:themeColor="text1" w:themeTint="F2"/>
          <w:shd w:val="clear" w:color="auto" w:fill="FFFFFF"/>
          <w14:textFill>
            <w14:solidFill>
              <w14:schemeClr w14:val="tx1">
                <w14:lumMod w14:val="95000"/>
                <w14:lumOff w14:val="5000"/>
              </w14:schemeClr>
            </w14:solidFill>
          </w14:textFill>
        </w:rPr>
        <w:t>的元素交换</w:t>
      </w:r>
      <w:r>
        <w:rPr>
          <w:rFonts w:hint="eastAsia" w:ascii="Cambria Math" w:hAnsi="Cambria Math"/>
          <w:color w:val="0D0D0D" w:themeColor="text1" w:themeTint="F2"/>
          <w:shd w:val="clear" w:color="auto" w:fill="FFFFFF"/>
          <w14:textFill>
            <w14:solidFill>
              <w14:schemeClr w14:val="tx1">
                <w14:lumMod w14:val="95000"/>
                <w14:lumOff w14:val="5000"/>
              </w14:schemeClr>
            </w14:solidFill>
          </w14:textFill>
        </w:rPr>
        <w:t>）</w:t>
      </w:r>
      <w:r>
        <w:rPr>
          <w:rFonts w:hint="eastAsia" w:ascii="Times New Roman" w:hAnsi="Times New Roman" w:cs="Times New Roman"/>
          <w:color w:val="222222"/>
          <w:kern w:val="0"/>
          <w:sz w:val="22"/>
        </w:rPr>
        <w:t>。</w:t>
      </w:r>
    </w:p>
    <w:bookmarkEnd w:id="103"/>
    <w:p>
      <w:pPr>
        <w:spacing w:after="156" w:afterLines="50" w:line="400" w:lineRule="exact"/>
        <w:ind w:firstLine="440" w:firstLineChars="200"/>
      </w:pPr>
      <w:r>
        <w:t>基于以上步骤，算法4.6给出了双偶魔方的详细生成算法。</w:t>
      </w:r>
      <w:r>
        <w:rPr>
          <w:rFonts w:hint="eastAsia"/>
        </w:rPr>
        <w:t>依据第4行，可以得到初始化以后的矩阵</w:t>
      </w:r>
      <w:r>
        <w:rPr>
          <w:rFonts w:ascii="Cambria Math" w:hAnsi="Cambria Math"/>
          <w:color w:val="0D0D0D" w:themeColor="text1" w:themeTint="F2"/>
          <w:shd w:val="clear" w:color="auto" w:fill="FFFFFF"/>
          <w14:textFill>
            <w14:solidFill>
              <w14:schemeClr w14:val="tx1">
                <w14:lumMod w14:val="95000"/>
                <w14:lumOff w14:val="5000"/>
              </w14:schemeClr>
            </w14:solidFill>
          </w14:textFill>
        </w:rPr>
        <w:t>位于</w:t>
      </w:r>
      <m:oMath>
        <m:d>
          <m:d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n+1−i,n+1−j</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d>
      </m:oMath>
      <w:r>
        <w:rPr>
          <w:rFonts w:ascii="Cambria Math" w:hAnsi="Cambria Math"/>
          <w:color w:val="0D0D0D" w:themeColor="text1" w:themeTint="F2"/>
          <w:shd w:val="clear" w:color="auto" w:fill="FFFFFF"/>
          <w14:textFill>
            <w14:solidFill>
              <w14:schemeClr w14:val="tx1">
                <w14:lumMod w14:val="95000"/>
                <w14:lumOff w14:val="5000"/>
              </w14:schemeClr>
            </w14:solidFill>
          </w14:textFill>
        </w:rPr>
        <w:t>的元素</w:t>
      </w:r>
      <w:r>
        <w:rPr>
          <w:rFonts w:hint="eastAsia" w:ascii="Cambria Math" w:hAnsi="Cambria Math"/>
          <w:color w:val="0D0D0D" w:themeColor="text1" w:themeTint="F2"/>
          <w:shd w:val="clear" w:color="auto" w:fill="FFFFFF"/>
          <w14:textFill>
            <w14:solidFill>
              <w14:schemeClr w14:val="tx1">
                <w14:lumMod w14:val="95000"/>
                <w14:lumOff w14:val="5000"/>
              </w14:schemeClr>
            </w14:solidFill>
          </w14:textFill>
        </w:rPr>
        <w:t>的取值为</w:t>
      </w:r>
    </w:p>
    <w:p>
      <w:pPr>
        <w:tabs>
          <w:tab w:val="right" w:pos="7980"/>
        </w:tabs>
        <w:spacing w:before="156" w:beforeLines="50" w:after="156" w:afterLines="50"/>
        <w:jc w:val="right"/>
        <w:rPr>
          <w:rFonts w:eastAsia="宋体"/>
        </w:rPr>
      </w:pPr>
      <m:oMath>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i/>
                <w:color w:val="0D0D0D" w:themeColor="text1" w:themeTint="F2"/>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n+1−i,n+1−j</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m:sty m:val="p"/>
          </m:rPr>
          <w:rPr>
            <w:rFonts w:ascii="Cambria Math" w:hAnsi="Cambria Math" w:eastAsia="宋体"/>
            <w:color w:val="0D0D0D" w:themeColor="text1" w:themeTint="F2"/>
            <w14:textFill>
              <w14:solidFill>
                <w14:schemeClr w14:val="tx1">
                  <w14:lumMod w14:val="95000"/>
                  <w14:lumOff w14:val="5000"/>
                </w14:schemeClr>
              </w14:solidFill>
            </w14:textFill>
          </w:rPr>
          <m:t>=</m:t>
        </m:r>
        <m:d>
          <m:dPr>
            <m:ctrlPr>
              <w:rPr>
                <w:rFonts w:ascii="Cambria Math" w:hAnsi="Cambria Math" w:eastAsia="宋体"/>
                <w:i/>
              </w:rPr>
            </m:ctrlPr>
          </m:d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n−i</m:t>
            </m:r>
            <m:ctrlPr>
              <w:rPr>
                <w:rFonts w:ascii="Cambria Math" w:hAnsi="Cambria Math" w:eastAsia="宋体"/>
                <w:i/>
              </w:rPr>
            </m:ctrlPr>
          </m:e>
        </m:d>
        <m:r>
          <m:rPr/>
          <w:rPr>
            <w:rFonts w:ascii="Cambria Math" w:hAnsi="Cambria Math" w:eastAsia="宋体"/>
          </w:rPr>
          <m:t>×n+</m:t>
        </m:r>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n+1−j</m:t>
        </m:r>
        <m:r>
          <m:rPr>
            <m:sty m:val="p"/>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m:t>
        </m:r>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eastAsia="宋体" w:cs="MS Gothic"/>
          </w:rPr>
          <m:t>−</m:t>
        </m:r>
        <m:d>
          <m:dPr>
            <m:ctrlPr>
              <w:rPr>
                <w:rFonts w:ascii="Cambria Math" w:hAnsi="Cambria Math" w:eastAsia="宋体"/>
                <w:i/>
              </w:rPr>
            </m:ctrlPr>
          </m:dPr>
          <m:e>
            <m:r>
              <m:rPr/>
              <w:rPr>
                <w:rFonts w:ascii="Cambria Math" w:hAnsi="Cambria Math" w:eastAsia="宋体"/>
              </w:rPr>
              <m:t>i−1</m:t>
            </m:r>
            <m:ctrlPr>
              <w:rPr>
                <w:rFonts w:ascii="Cambria Math" w:hAnsi="Cambria Math" w:eastAsia="宋体"/>
                <w:i/>
              </w:rPr>
            </m:ctrlPr>
          </m:e>
        </m:d>
        <m:r>
          <m:rPr/>
          <w:rPr>
            <w:rFonts w:ascii="Cambria Math" w:hAnsi="Cambria Math" w:eastAsia="宋体"/>
          </w:rPr>
          <m:t>×n−j+1</m:t>
        </m:r>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105" w:name="ZEqnNum564732"/>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4</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4</w:instrText>
      </w:r>
      <w:r>
        <w:rPr>
          <w:rFonts w:eastAsia="宋体"/>
        </w:rPr>
        <w:fldChar w:fldCharType="end"/>
      </w:r>
      <w:r>
        <w:rPr>
          <w:rFonts w:eastAsia="宋体"/>
        </w:rPr>
        <w:instrText xml:space="preserve">)</w:instrText>
      </w:r>
      <w:bookmarkEnd w:id="105"/>
      <w:r>
        <w:rPr>
          <w:rFonts w:eastAsia="宋体"/>
        </w:rPr>
        <w:fldChar w:fldCharType="end"/>
      </w:r>
    </w:p>
    <w:p>
      <w:pPr>
        <w:tabs>
          <w:tab w:val="right" w:pos="7980"/>
        </w:tabs>
        <w:spacing w:before="156" w:beforeLines="50" w:after="156" w:afterLines="50"/>
        <w:jc w:val="left"/>
        <w:rPr>
          <w:rFonts w:eastAsia="宋体"/>
          <w:i/>
        </w:rPr>
      </w:pPr>
      <w:r>
        <w:rPr>
          <w:rFonts w:eastAsia="宋体"/>
        </w:rPr>
        <w:fldChar w:fldCharType="begin"/>
      </w:r>
      <w:r>
        <w:rPr>
          <w:rFonts w:eastAsia="宋体"/>
        </w:rPr>
        <w:instrText xml:space="preserve"> GOTOBUTTON ZEqnNum564732  \* MERGEFORMAT </w:instrText>
      </w:r>
      <w:r>
        <w:rPr>
          <w:rFonts w:eastAsia="宋体"/>
        </w:rPr>
        <w:fldChar w:fldCharType="begin"/>
      </w:r>
      <w:r>
        <w:rPr>
          <w:rFonts w:eastAsia="宋体"/>
        </w:rPr>
        <w:instrText xml:space="preserve"> REF ZEqnNum564732 \* Charformat \! \* MERGEFORMAT </w:instrText>
      </w:r>
      <w:r>
        <w:rPr>
          <w:rFonts w:eastAsia="宋体"/>
        </w:rPr>
        <w:fldChar w:fldCharType="separate"/>
      </w:r>
      <w:r>
        <w:rPr>
          <w:rFonts w:eastAsia="宋体"/>
        </w:rPr>
        <w:instrText xml:space="preserve">(4.4)</w:instrText>
      </w:r>
      <w:r>
        <w:rPr>
          <w:rFonts w:eastAsia="宋体"/>
        </w:rPr>
        <w:fldChar w:fldCharType="end"/>
      </w:r>
      <w:r>
        <w:rPr>
          <w:rFonts w:eastAsia="宋体"/>
        </w:rPr>
        <w:fldChar w:fldCharType="end"/>
      </w:r>
      <w:r>
        <w:rPr>
          <w:rFonts w:eastAsia="宋体"/>
        </w:rPr>
        <w:t>式被用于第</w:t>
      </w:r>
      <w:r>
        <w:rPr>
          <w:rFonts w:hint="eastAsia" w:eastAsia="宋体"/>
        </w:rPr>
        <w:t>1</w:t>
      </w:r>
      <w:r>
        <w:rPr>
          <w:rFonts w:eastAsia="宋体"/>
        </w:rPr>
        <w:t>0行</w:t>
      </w:r>
      <w:r>
        <w:rPr>
          <w:rFonts w:hint="eastAsia" w:eastAsia="宋体"/>
        </w:rPr>
        <w:t>，</w:t>
      </w:r>
      <w:r>
        <w:rPr>
          <w:rFonts w:eastAsia="宋体"/>
        </w:rPr>
        <w:t>对每个</w:t>
      </w:r>
      <m:oMath>
        <m:r>
          <m:rPr>
            <m:sty m:val="p"/>
          </m:rPr>
          <w:rPr>
            <w:rFonts w:ascii="Cambria Math" w:hAnsi="Cambria Math" w:eastAsia="宋体"/>
          </w:rPr>
          <m:t>4×4</m:t>
        </m:r>
      </m:oMath>
      <w:r>
        <w:rPr>
          <w:rFonts w:eastAsia="宋体"/>
        </w:rPr>
        <w:t>子方阵的对角线位置重新赋值</w:t>
      </w:r>
      <w:r>
        <w:rPr>
          <w:rFonts w:hint="eastAsia" w:eastAsia="宋体"/>
        </w:rPr>
        <w:t>。</w:t>
      </w:r>
    </w:p>
    <w:tbl>
      <w:tblPr>
        <w:tblStyle w:val="30"/>
        <w:tblW w:w="5000" w:type="pct"/>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autofit"/>
        <w:tblCellMar>
          <w:top w:w="0" w:type="dxa"/>
          <w:left w:w="108" w:type="dxa"/>
          <w:bottom w:w="0" w:type="dxa"/>
          <w:right w:w="108" w:type="dxa"/>
        </w:tblCellMar>
      </w:tblPr>
      <w:tblGrid>
        <w:gridCol w:w="9962"/>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single" w:color="auto" w:sz="12" w:space="0"/>
              <w:bottom w:val="single" w:color="auto" w:sz="12" w:space="0"/>
            </w:tcBorders>
          </w:tcPr>
          <w:p>
            <w:pPr>
              <w:rPr>
                <w:rFonts w:eastAsia="宋体"/>
                <w:b/>
              </w:rPr>
            </w:pPr>
            <w:r>
              <w:rPr>
                <w:rFonts w:eastAsia="宋体"/>
                <w:b/>
              </w:rPr>
              <w:t>算法4.6：双偶魔方的生成算法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single" w:color="auto" w:sz="12" w:space="0"/>
              <w:bottom w:val="nil"/>
            </w:tcBorders>
          </w:tcPr>
          <w:p>
            <w:pPr>
              <w:rPr>
                <w:rFonts w:eastAsia="宋体"/>
                <w:b/>
              </w:rPr>
            </w:pPr>
            <w:r>
              <w:rPr>
                <w:rFonts w:eastAsia="宋体"/>
                <w:b/>
              </w:rPr>
              <w:t xml:space="preserve">输入: </w:t>
            </w:r>
            <w:r>
              <w:rPr>
                <w:rFonts w:eastAsia="宋体"/>
                <w:b/>
                <w:color w:val="0D0D0D" w:themeColor="text1" w:themeTint="F2"/>
                <w14:textFill>
                  <w14:solidFill>
                    <w14:schemeClr w14:val="tx1">
                      <w14:lumMod w14:val="95000"/>
                      <w14:lumOff w14:val="5000"/>
                    </w14:schemeClr>
                  </w14:solidFill>
                </w14:textFill>
              </w:rPr>
              <w:t>方阵</w:t>
            </w:r>
            <m:oMath>
              <m:r>
                <m:rPr>
                  <m:sty m:val="b"/>
                </m:rPr>
                <w:rPr>
                  <w:rFonts w:ascii="Cambria Math" w:hAnsi="Cambria Math" w:eastAsia="宋体"/>
                  <w:color w:val="0D0D0D" w:themeColor="text1" w:themeTint="F2"/>
                  <w14:textFill>
                    <w14:solidFill>
                      <w14:schemeClr w14:val="tx1">
                        <w14:lumMod w14:val="95000"/>
                        <w14:lumOff w14:val="5000"/>
                      </w14:schemeClr>
                    </w14:solidFill>
                  </w14:textFill>
                </w:rPr>
                <m:t>A</m:t>
              </m:r>
            </m:oMath>
            <w:r>
              <w:rPr>
                <w:rFonts w:eastAsia="宋体"/>
                <w:b/>
                <w:color w:val="0D0D0D" w:themeColor="text1" w:themeTint="F2"/>
                <w14:textFill>
                  <w14:solidFill>
                    <w14:schemeClr w14:val="tx1">
                      <w14:lumMod w14:val="95000"/>
                      <w14:lumOff w14:val="5000"/>
                    </w14:schemeClr>
                  </w14:solidFill>
                </w14:textFill>
              </w:rPr>
              <w:t>的阶数</w:t>
            </w:r>
            <m:oMath>
              <m:r>
                <m:rPr>
                  <m:sty m:val="bi"/>
                </m:rPr>
                <w:rPr>
                  <w:rFonts w:ascii="Cambria Math" w:hAnsi="Cambria Math" w:eastAsia="宋体"/>
                  <w:color w:val="0D0D0D" w:themeColor="text1" w:themeTint="F2"/>
                  <w14:textFill>
                    <w14:solidFill>
                      <w14:schemeClr w14:val="tx1">
                        <w14:lumMod w14:val="95000"/>
                        <w14:lumOff w14:val="5000"/>
                      </w14:schemeClr>
                    </w14:solidFill>
                  </w14:textFill>
                </w:rPr>
                <m:t xml:space="preserve">  n=4m</m:t>
              </m:r>
            </m:oMath>
            <w:r>
              <w:rPr>
                <w:rFonts w:hint="eastAsia" w:eastAsia="宋体"/>
                <w:color w:val="0D0D0D" w:themeColor="text1" w:themeTint="F2"/>
                <w14:textFill>
                  <w14:solidFill>
                    <w14:schemeClr w14:val="tx1">
                      <w14:lumMod w14:val="95000"/>
                      <w14:lumOff w14:val="5000"/>
                    </w14:schemeClr>
                  </w14:solidFill>
                </w14:textFill>
              </w:rPr>
              <w:t xml:space="preserve"> </w:t>
            </w:r>
            <w:r>
              <w:rPr>
                <w:rFonts w:eastAsia="宋体"/>
                <w:color w:val="0D0D0D" w:themeColor="text1" w:themeTint="F2"/>
                <w14:textFill>
                  <w14:solidFill>
                    <w14:schemeClr w14:val="tx1">
                      <w14:lumMod w14:val="95000"/>
                      <w14:lumOff w14:val="5000"/>
                    </w14:schemeClr>
                  </w14:solidFill>
                </w14:textFill>
              </w:rPr>
              <w:t xml:space="preserve">                                      </w:t>
            </w:r>
            <w:r>
              <w:rPr>
                <w:rFonts w:eastAsia="宋体"/>
                <w:b/>
                <w:color w:val="7030A0"/>
              </w:rPr>
              <w:t xml:space="preserve">// </w:t>
            </w:r>
            <m:oMath>
              <m:r>
                <m:rPr/>
                <w:rPr>
                  <w:rFonts w:ascii="Cambria Math" w:hAnsi="Cambria Math" w:eastAsia="宋体"/>
                  <w:color w:val="7030A0"/>
                </w:rPr>
                <m:t>m</m:t>
              </m:r>
            </m:oMath>
            <w:r>
              <w:rPr>
                <w:rFonts w:hint="eastAsia" w:eastAsia="宋体"/>
                <w:color w:val="7030A0"/>
              </w:rPr>
              <w:t>为</w:t>
            </w:r>
            <m:oMath>
              <m:r>
                <m:rPr>
                  <m:sty m:val="p"/>
                </m:rPr>
                <w:rPr>
                  <w:rFonts w:ascii="Cambria Math" w:hAnsi="Cambria Math" w:eastAsia="宋体"/>
                  <w:color w:val="7030A0"/>
                </w:rPr>
                <m:t>4×4</m:t>
              </m:r>
            </m:oMath>
            <w:r>
              <w:rPr>
                <w:rFonts w:eastAsia="宋体"/>
                <w:color w:val="7030A0"/>
              </w:rPr>
              <w:t>子方阵的数目</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1:  置方阵</w:t>
            </w:r>
            <m:oMath>
              <m:r>
                <m:rPr>
                  <m:sty m:val="bi"/>
                </m:rPr>
                <w:rPr>
                  <w:rFonts w:ascii="Cambria Math" w:hAnsi="Cambria Math" w:eastAsia="宋体"/>
                  <w:color w:val="0D0D0D" w:themeColor="text1" w:themeTint="F2"/>
                  <w14:textFill>
                    <w14:solidFill>
                      <w14:schemeClr w14:val="tx1">
                        <w14:lumMod w14:val="95000"/>
                        <w14:lumOff w14:val="5000"/>
                      </w14:schemeClr>
                    </w14:solidFill>
                  </w14:textFill>
                </w:rPr>
                <m:t>A</m:t>
              </m:r>
              <m:r>
                <m:rPr>
                  <m:sty m:val="p"/>
                </m:rPr>
                <w:rPr>
                  <w:rFonts w:ascii="Cambria Math" w:hAnsi="Cambria Math" w:eastAsia="宋体"/>
                  <w:color w:val="0D0D0D" w:themeColor="text1" w:themeTint="F2"/>
                  <w14:textFill>
                    <w14:solidFill>
                      <w14:schemeClr w14:val="tx1">
                        <w14:lumMod w14:val="95000"/>
                        <w14:lumOff w14:val="5000"/>
                      </w14:schemeClr>
                    </w14:solidFill>
                  </w14:textFill>
                </w:rPr>
                <m:t>=</m:t>
              </m:r>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m:t>
                  </m:r>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bCs/>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i,j</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w:rPr>
                      <w:rFonts w:ascii="Cambria Math" w:hAnsi="Cambria Math" w:eastAsia="宋体"/>
                      <w:color w:val="0D0D0D" w:themeColor="text1" w:themeTint="F2"/>
                      <w14:textFill>
                        <w14:solidFill>
                          <w14:schemeClr w14:val="tx1">
                            <w14:lumMod w14:val="95000"/>
                            <w14:lumOff w14:val="5000"/>
                          </w14:schemeClr>
                        </w14:solidFill>
                      </w14:textFill>
                    </w:rPr>
                    <m:t>]</m:t>
                  </m:r>
                  <m:ctrlPr>
                    <w:rPr>
                      <w:rFonts w:ascii="Cambria Math" w:hAnsi="Cambria Math" w:eastAsia="宋体"/>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n×n</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w:rPr>
                  <w:rFonts w:ascii="Cambria Math" w:hAnsi="Cambria Math" w:eastAsia="宋体"/>
                  <w:color w:val="0D0D0D" w:themeColor="text1" w:themeTint="F2"/>
                  <w14:textFill>
                    <w14:solidFill>
                      <w14:schemeClr w14:val="tx1">
                        <w14:lumMod w14:val="95000"/>
                        <w14:lumOff w14:val="5000"/>
                      </w14:schemeClr>
                    </w14:solidFill>
                  </w14:textFill>
                </w:rPr>
                <m:t>=</m:t>
              </m:r>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m:sty m:val="b"/>
                    </m:rPr>
                    <w:rPr>
                      <w:rFonts w:ascii="Cambria Math" w:hAnsi="Cambria Math" w:eastAsia="宋体"/>
                      <w:color w:val="0D0D0D" w:themeColor="text1" w:themeTint="F2"/>
                      <w14:textFill>
                        <w14:solidFill>
                          <w14:schemeClr w14:val="tx1">
                            <w14:lumMod w14:val="95000"/>
                            <w14:lumOff w14:val="5000"/>
                          </w14:schemeClr>
                        </w14:solidFill>
                      </w14:textFill>
                    </w:rPr>
                    <m:t>0</m:t>
                  </m:r>
                  <m:ctrlPr>
                    <w:rPr>
                      <w:rFonts w:ascii="Cambria Math" w:hAnsi="Cambria Math" w:eastAsia="宋体"/>
                      <w:i/>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n×n</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b/>
              </w:rPr>
            </w:pPr>
            <w:r>
              <w:rPr>
                <w:rFonts w:eastAsia="宋体"/>
              </w:rPr>
              <w:t xml:space="preserve">2:  </w:t>
            </w:r>
            <w:r>
              <w:rPr>
                <w:rFonts w:eastAsia="宋体"/>
                <w:b/>
              </w:rPr>
              <w:t>for</w:t>
            </w:r>
            <w:r>
              <w:rPr>
                <w:rFonts w:eastAsia="宋体"/>
              </w:rPr>
              <w:t xml:space="preserve"> </w:t>
            </w:r>
            <m:oMath>
              <m:r>
                <m:rPr/>
                <w:rPr>
                  <w:rFonts w:ascii="Cambria Math" w:hAnsi="Cambria Math" w:eastAsia="宋体"/>
                </w:rPr>
                <m:t>i</m:t>
              </m:r>
              <m:r>
                <m:rPr>
                  <m:sty m:val="p"/>
                </m:rPr>
                <w:rPr>
                  <w:rFonts w:ascii="Cambria Math" w:hAnsi="Cambria Math" w:eastAsia="宋体"/>
                  <w:color w:val="0D0D0D" w:themeColor="text1" w:themeTint="F2"/>
                  <w14:textFill>
                    <w14:solidFill>
                      <w14:schemeClr w14:val="tx1">
                        <w14:lumMod w14:val="95000"/>
                        <w14:lumOff w14:val="5000"/>
                      </w14:schemeClr>
                    </w14:solidFill>
                  </w14:textFill>
                </w:rPr>
                <m:t>=1:</m:t>
              </m:r>
              <m:r>
                <m:rPr/>
                <w:rPr>
                  <w:rFonts w:ascii="Cambria Math" w:hAnsi="Cambria Math"/>
                </w:rPr>
                <m:t>n</m:t>
              </m:r>
            </m:oMath>
            <w:r>
              <w:rPr>
                <w:rFonts w:eastAsia="宋体"/>
              </w:rPr>
              <w:t xml:space="preserve"> </w:t>
            </w:r>
            <w:r>
              <w:rPr>
                <w:rFonts w:eastAsia="宋体"/>
                <w:b/>
              </w:rPr>
              <w:t xml:space="preserve">do </w:t>
            </w:r>
          </w:p>
          <w:p>
            <w:pPr>
              <w:rPr>
                <w:rFonts w:eastAsia="宋体"/>
                <w:b/>
              </w:rPr>
            </w:pPr>
            <w:r>
              <w:rPr>
                <w:rFonts w:eastAsia="宋体"/>
              </w:rPr>
              <w:t xml:space="preserve">3:     </w:t>
            </w:r>
            <w:r>
              <w:rPr>
                <w:rFonts w:eastAsia="宋体"/>
                <w:b/>
              </w:rPr>
              <w:t xml:space="preserve">for </w:t>
            </w:r>
            <m:oMath>
              <m:r>
                <m:rPr/>
                <w:rPr>
                  <w:rFonts w:ascii="Cambria Math" w:hAnsi="Cambria Math" w:eastAsia="宋体"/>
                  <w:color w:val="0D0D0D" w:themeColor="text1" w:themeTint="F2"/>
                  <w14:textFill>
                    <w14:solidFill>
                      <w14:schemeClr w14:val="tx1">
                        <w14:lumMod w14:val="95000"/>
                        <w14:lumOff w14:val="5000"/>
                      </w14:schemeClr>
                    </w14:solidFill>
                  </w14:textFill>
                </w:rPr>
                <m:t>j</m:t>
              </m:r>
              <m:r>
                <m:rPr>
                  <m:sty m:val="p"/>
                </m:rPr>
                <w:rPr>
                  <w:rFonts w:ascii="Cambria Math" w:hAnsi="Cambria Math" w:eastAsia="宋体"/>
                  <w:color w:val="0D0D0D" w:themeColor="text1" w:themeTint="F2"/>
                  <w14:textFill>
                    <w14:solidFill>
                      <w14:schemeClr w14:val="tx1">
                        <w14:lumMod w14:val="95000"/>
                        <w14:lumOff w14:val="5000"/>
                      </w14:schemeClr>
                    </w14:solidFill>
                  </w14:textFill>
                </w:rPr>
                <m:t>=1:</m:t>
              </m:r>
              <m:r>
                <m:rPr/>
                <w:rPr>
                  <w:rFonts w:ascii="Cambria Math" w:hAnsi="Cambria Math"/>
                </w:rPr>
                <m:t>n</m:t>
              </m:r>
            </m:oMath>
            <w:r>
              <w:rPr>
                <w:rFonts w:eastAsia="宋体"/>
              </w:rPr>
              <w:t xml:space="preserve"> </w:t>
            </w:r>
            <w:r>
              <w:rPr>
                <w:rFonts w:eastAsia="宋体"/>
                <w:b/>
              </w:rPr>
              <w:t>do</w:t>
            </w:r>
          </w:p>
          <w:p>
            <w:pPr>
              <w:rPr>
                <w:rFonts w:eastAsia="宋体"/>
              </w:rPr>
            </w:pPr>
            <w:r>
              <w:rPr>
                <w:rFonts w:eastAsia="宋体"/>
              </w:rPr>
              <w:t xml:space="preserve">4:        </w:t>
            </w:r>
            <m:oMath>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i/>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i,j</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m:sty m:val="p"/>
                </m:rPr>
                <w:rPr>
                  <w:rFonts w:ascii="Cambria Math" w:hAnsi="Cambria Math" w:eastAsia="宋体"/>
                  <w:color w:val="0D0D0D" w:themeColor="text1" w:themeTint="F2"/>
                  <w14:textFill>
                    <w14:solidFill>
                      <w14:schemeClr w14:val="tx1">
                        <w14:lumMod w14:val="95000"/>
                        <w14:lumOff w14:val="5000"/>
                      </w14:schemeClr>
                    </w14:solidFill>
                  </w14:textFill>
                </w:rPr>
                <m:t>=</m:t>
              </m:r>
              <m:r>
                <m:rPr/>
                <w:rPr>
                  <w:rFonts w:ascii="Cambria Math" w:hAnsi="Cambria Math" w:eastAsia="宋体"/>
                </w:rPr>
                <m:t xml:space="preserve">(i−1)×n+j </m:t>
              </m:r>
            </m:oMath>
            <w:r>
              <w:rPr>
                <w:rFonts w:hint="eastAsia" w:eastAsia="宋体"/>
              </w:rPr>
              <w:t xml:space="preserve"> </w:t>
            </w:r>
            <w:r>
              <w:rPr>
                <w:rFonts w:eastAsia="宋体"/>
              </w:rPr>
              <w:t xml:space="preserve">                    </w:t>
            </w:r>
            <w:r>
              <w:rPr>
                <w:rFonts w:eastAsia="宋体"/>
                <w:b/>
                <w:color w:val="7030A0"/>
              </w:rPr>
              <w:t xml:space="preserve">// </w:t>
            </w:r>
            <w:r>
              <w:rPr>
                <w:rFonts w:eastAsia="宋体"/>
                <w:color w:val="7030A0"/>
              </w:rPr>
              <w:t>1到</w:t>
            </w:r>
            <m:oMath>
              <m:sSup>
                <m:sSupPr>
                  <m:ctrlPr>
                    <w:rPr>
                      <w:rFonts w:ascii="Cambria Math" w:hAnsi="Cambria Math" w:eastAsia="宋体"/>
                      <w:color w:val="7030A0"/>
                    </w:rPr>
                  </m:ctrlPr>
                </m:sSupPr>
                <m:e>
                  <m:r>
                    <m:rPr/>
                    <w:rPr>
                      <w:rFonts w:ascii="Cambria Math" w:hAnsi="Cambria Math" w:eastAsia="宋体"/>
                      <w:color w:val="7030A0"/>
                    </w:rPr>
                    <m:t>n</m:t>
                  </m:r>
                  <m:ctrlPr>
                    <w:rPr>
                      <w:rFonts w:ascii="Cambria Math" w:hAnsi="Cambria Math" w:eastAsia="宋体"/>
                      <w:color w:val="7030A0"/>
                    </w:rPr>
                  </m:ctrlPr>
                </m:e>
                <m:sup>
                  <m:r>
                    <m:rPr>
                      <m:sty m:val="p"/>
                    </m:rPr>
                    <w:rPr>
                      <w:rFonts w:ascii="Cambria Math" w:hAnsi="Cambria Math" w:eastAsia="宋体"/>
                      <w:color w:val="7030A0"/>
                    </w:rPr>
                    <m:t>2</m:t>
                  </m:r>
                  <m:ctrlPr>
                    <w:rPr>
                      <w:rFonts w:ascii="Cambria Math" w:hAnsi="Cambria Math" w:eastAsia="宋体"/>
                      <w:color w:val="7030A0"/>
                    </w:rPr>
                  </m:ctrlPr>
                </m:sup>
              </m:sSup>
            </m:oMath>
            <w:r>
              <w:rPr>
                <w:rFonts w:eastAsia="宋体"/>
                <w:color w:val="7030A0"/>
              </w:rPr>
              <w:t>按从上到下、从左到右顺序填入</w:t>
            </w:r>
            <m:oMath>
              <m:r>
                <m:rPr/>
                <w:rPr>
                  <w:rFonts w:ascii="Cambria Math" w:hAnsi="Cambria Math" w:eastAsia="宋体"/>
                  <w:color w:val="7030A0"/>
                </w:rPr>
                <m:t>A</m:t>
              </m:r>
            </m:oMath>
            <w:r>
              <w:rPr>
                <w:rFonts w:eastAsia="宋体"/>
                <w:color w:val="7030A0"/>
              </w:rPr>
              <w:t>中</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 xml:space="preserve">5:     </w:t>
            </w:r>
            <w:r>
              <w:rPr>
                <w:rFonts w:eastAsia="宋体"/>
                <w:b/>
              </w:rPr>
              <w:t>end</w:t>
            </w:r>
            <w:r>
              <w:rPr>
                <w:rFonts w:eastAsia="宋体"/>
              </w:rPr>
              <w:t xml:space="preserve"> </w:t>
            </w:r>
            <w:r>
              <w:rPr>
                <w:rFonts w:eastAsia="宋体"/>
                <w:b/>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rPr>
            </w:pPr>
            <w:r>
              <w:rPr>
                <w:rFonts w:eastAsia="宋体"/>
              </w:rPr>
              <w:t xml:space="preserve">6:  </w:t>
            </w:r>
            <w:r>
              <w:rPr>
                <w:rFonts w:eastAsia="宋体"/>
                <w:b/>
              </w:rPr>
              <w:t>end</w:t>
            </w:r>
            <w:r>
              <w:rPr>
                <w:rFonts w:eastAsia="宋体"/>
              </w:rPr>
              <w:t xml:space="preserve"> </w:t>
            </w:r>
            <w:r>
              <w:rPr>
                <w:rFonts w:eastAsia="宋体"/>
                <w:b/>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nil"/>
            </w:tcBorders>
          </w:tcPr>
          <w:p>
            <w:pPr>
              <w:rPr>
                <w:rFonts w:eastAsia="宋体"/>
                <w:b/>
              </w:rPr>
            </w:pPr>
            <w:r>
              <w:rPr>
                <w:rFonts w:eastAsia="宋体"/>
              </w:rPr>
              <w:t xml:space="preserve">7:  </w:t>
            </w:r>
            <w:r>
              <w:rPr>
                <w:rFonts w:eastAsia="宋体"/>
                <w:b/>
              </w:rPr>
              <w:t>for</w:t>
            </w:r>
            <w:r>
              <w:rPr>
                <w:rFonts w:eastAsia="宋体"/>
              </w:rPr>
              <w:t xml:space="preserve"> </w:t>
            </w:r>
            <m:oMath>
              <m:r>
                <m:rPr/>
                <w:rPr>
                  <w:rFonts w:ascii="Cambria Math" w:hAnsi="Cambria Math" w:eastAsia="宋体"/>
                </w:rPr>
                <m:t>i</m:t>
              </m:r>
              <m:r>
                <m:rPr>
                  <m:sty m:val="p"/>
                </m:rPr>
                <w:rPr>
                  <w:rFonts w:ascii="Cambria Math" w:hAnsi="Cambria Math" w:eastAsia="宋体"/>
                  <w:color w:val="0D0D0D" w:themeColor="text1" w:themeTint="F2"/>
                  <w14:textFill>
                    <w14:solidFill>
                      <w14:schemeClr w14:val="tx1">
                        <w14:lumMod w14:val="95000"/>
                        <w14:lumOff w14:val="5000"/>
                      </w14:schemeClr>
                    </w14:solidFill>
                  </w14:textFill>
                </w:rPr>
                <m:t>=1:</m:t>
              </m:r>
              <m:r>
                <m:rPr/>
                <w:rPr>
                  <w:rFonts w:ascii="Cambria Math" w:hAnsi="Cambria Math"/>
                </w:rPr>
                <m:t>n</m:t>
              </m:r>
            </m:oMath>
            <w:r>
              <w:rPr>
                <w:rFonts w:eastAsia="宋体"/>
              </w:rPr>
              <w:t xml:space="preserve"> </w:t>
            </w:r>
            <w:r>
              <w:rPr>
                <w:rFonts w:eastAsia="宋体"/>
                <w:b/>
              </w:rPr>
              <w:t xml:space="preserve">do </w:t>
            </w:r>
          </w:p>
          <w:p>
            <w:pPr>
              <w:rPr>
                <w:rFonts w:eastAsia="宋体"/>
                <w:b/>
              </w:rPr>
            </w:pPr>
            <w:r>
              <w:rPr>
                <w:rFonts w:eastAsia="宋体"/>
              </w:rPr>
              <w:t xml:space="preserve">8:     </w:t>
            </w:r>
            <w:r>
              <w:rPr>
                <w:rFonts w:eastAsia="宋体"/>
                <w:b/>
              </w:rPr>
              <w:t xml:space="preserve">for </w:t>
            </w:r>
            <m:oMath>
              <m:r>
                <m:rPr/>
                <w:rPr>
                  <w:rFonts w:ascii="Cambria Math" w:hAnsi="Cambria Math" w:eastAsia="宋体"/>
                  <w:color w:val="0D0D0D" w:themeColor="text1" w:themeTint="F2"/>
                  <w14:textFill>
                    <w14:solidFill>
                      <w14:schemeClr w14:val="tx1">
                        <w14:lumMod w14:val="95000"/>
                        <w14:lumOff w14:val="5000"/>
                      </w14:schemeClr>
                    </w14:solidFill>
                  </w14:textFill>
                </w:rPr>
                <m:t>j</m:t>
              </m:r>
              <m:r>
                <m:rPr>
                  <m:sty m:val="p"/>
                </m:rPr>
                <w:rPr>
                  <w:rFonts w:ascii="Cambria Math" w:hAnsi="Cambria Math" w:eastAsia="宋体"/>
                  <w:color w:val="0D0D0D" w:themeColor="text1" w:themeTint="F2"/>
                  <w14:textFill>
                    <w14:solidFill>
                      <w14:schemeClr w14:val="tx1">
                        <w14:lumMod w14:val="95000"/>
                        <w14:lumOff w14:val="5000"/>
                      </w14:schemeClr>
                    </w14:solidFill>
                  </w14:textFill>
                </w:rPr>
                <m:t>=1:</m:t>
              </m:r>
              <m:r>
                <m:rPr/>
                <w:rPr>
                  <w:rFonts w:ascii="Cambria Math" w:hAnsi="Cambria Math"/>
                </w:rPr>
                <m:t>n</m:t>
              </m:r>
            </m:oMath>
            <w:r>
              <w:rPr>
                <w:rFonts w:eastAsia="宋体"/>
              </w:rPr>
              <w:t xml:space="preserve"> </w:t>
            </w:r>
            <w:r>
              <w:rPr>
                <w:rFonts w:eastAsia="宋体"/>
                <w:b/>
              </w:rPr>
              <w:t>do</w:t>
            </w:r>
          </w:p>
          <w:p>
            <w:pPr>
              <w:rPr>
                <w:rFonts w:eastAsia="宋体"/>
                <w:color w:val="7030A0"/>
              </w:rPr>
            </w:pPr>
            <w:r>
              <w:rPr>
                <w:rFonts w:eastAsia="宋体"/>
              </w:rPr>
              <w:t>9</w:t>
            </w:r>
            <w:r>
              <w:rPr>
                <w:rFonts w:hint="eastAsia" w:eastAsia="宋体"/>
              </w:rPr>
              <w:t>:</w:t>
            </w:r>
            <w:r>
              <w:rPr>
                <w:rFonts w:eastAsia="宋体"/>
              </w:rPr>
              <w:t xml:space="preserve">        </w:t>
            </w:r>
            <w:r>
              <w:rPr>
                <w:rFonts w:eastAsia="宋体"/>
                <w:b/>
                <w:color w:val="0D0D0D" w:themeColor="text1" w:themeTint="F2"/>
                <w:shd w:val="clear" w:color="auto" w:fill="FFFFFF"/>
                <w14:textFill>
                  <w14:solidFill>
                    <w14:schemeClr w14:val="tx1">
                      <w14:lumMod w14:val="95000"/>
                      <w14:lumOff w14:val="5000"/>
                    </w14:schemeClr>
                  </w14:solidFill>
                </w14:textFill>
              </w:rPr>
              <w:t>if</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m:oMath>
              <m:d>
                <m:dPr>
                  <m:ctrlPr>
                    <w:rPr>
                      <w:rFonts w:ascii="Cambria Math" w:hAnsi="Cambria Math" w:eastAsia="宋体"/>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i−1</m:t>
                  </m:r>
                  <m:ctrlPr>
                    <w:rPr>
                      <w:rFonts w:ascii="Cambria Math" w:hAnsi="Cambria Math" w:eastAsia="宋体"/>
                      <w:i/>
                      <w:color w:val="0D0D0D" w:themeColor="text1" w:themeTint="F2"/>
                      <w:shd w:val="clear" w:color="auto" w:fill="FFFFFF"/>
                      <w14:textFill>
                        <w14:solidFill>
                          <w14:schemeClr w14:val="tx1">
                            <w14:lumMod w14:val="95000"/>
                            <w14:lumOff w14:val="5000"/>
                          </w14:schemeClr>
                        </w14:solidFill>
                      </w14:textFill>
                    </w:rPr>
                  </m:ctrlPr>
                </m:e>
              </m:d>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%4==</m:t>
              </m:r>
              <m:d>
                <m:dPr>
                  <m:ctrlPr>
                    <w:rPr>
                      <w:rFonts w:ascii="Cambria Math" w:hAnsi="Cambria Math" w:eastAsia="宋体"/>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j−1</m:t>
                  </m:r>
                  <m:ctrlPr>
                    <w:rPr>
                      <w:rFonts w:ascii="Cambria Math" w:hAnsi="Cambria Math" w:eastAsia="宋体"/>
                      <w:i/>
                      <w:color w:val="0D0D0D" w:themeColor="text1" w:themeTint="F2"/>
                      <w:shd w:val="clear" w:color="auto" w:fill="FFFFFF"/>
                      <w14:textFill>
                        <w14:solidFill>
                          <w14:schemeClr w14:val="tx1">
                            <w14:lumMod w14:val="95000"/>
                            <w14:lumOff w14:val="5000"/>
                          </w14:schemeClr>
                        </w14:solidFill>
                      </w14:textFill>
                    </w:rPr>
                  </m:ctrlPr>
                </m:e>
              </m:d>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 xml:space="preserve">%4 </m:t>
              </m:r>
              <m:r>
                <m:rPr/>
                <w:rPr>
                  <w:rFonts w:hint="eastAsia" w:ascii="Cambria Math" w:hAnsi="Cambria Math" w:eastAsia="宋体"/>
                  <w:color w:val="0D0D0D" w:themeColor="text1" w:themeTint="F2"/>
                  <w:shd w:val="clear" w:color="auto" w:fill="FFFFFF"/>
                  <w14:textFill>
                    <w14:solidFill>
                      <w14:schemeClr w14:val="tx1">
                        <w14:lumMod w14:val="95000"/>
                        <w14:lumOff w14:val="5000"/>
                      </w14:schemeClr>
                    </w14:solidFill>
                  </w14:textFill>
                </w:rPr>
                <m:t>||</m:t>
              </m:r>
              <m:d>
                <m:dPr>
                  <m:ctrlPr>
                    <w:rPr>
                      <w:rFonts w:ascii="Cambria Math" w:hAnsi="Cambria Math" w:eastAsia="宋体"/>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i−1</m:t>
                  </m:r>
                  <m:ctrlPr>
                    <w:rPr>
                      <w:rFonts w:ascii="Cambria Math" w:hAnsi="Cambria Math" w:eastAsia="宋体"/>
                      <w:i/>
                      <w:color w:val="0D0D0D" w:themeColor="text1" w:themeTint="F2"/>
                      <w:shd w:val="clear" w:color="auto" w:fill="FFFFFF"/>
                      <w14:textFill>
                        <w14:solidFill>
                          <w14:schemeClr w14:val="tx1">
                            <w14:lumMod w14:val="95000"/>
                            <w14:lumOff w14:val="5000"/>
                          </w14:schemeClr>
                        </w14:solidFill>
                      </w14:textFill>
                    </w:rPr>
                  </m:ctrlPr>
                </m:e>
              </m:d>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%4</m:t>
              </m:r>
              <m:r>
                <m:rPr/>
                <w:rPr>
                  <w:rFonts w:hint="eastAsia" w:ascii="Cambria Math" w:hAnsi="Cambria Math" w:eastAsia="宋体"/>
                  <w:color w:val="0D0D0D" w:themeColor="text1" w:themeTint="F2"/>
                  <w:shd w:val="clear" w:color="auto" w:fill="FFFFFF"/>
                  <w14:textFill>
                    <w14:solidFill>
                      <w14:schemeClr w14:val="tx1">
                        <w14:lumMod w14:val="95000"/>
                        <w14:lumOff w14:val="5000"/>
                      </w14:schemeClr>
                    </w14:solidFill>
                  </w14:textFill>
                </w:rPr>
                <m:t>+</m:t>
              </m:r>
              <m:d>
                <m:dPr>
                  <m:ctrlPr>
                    <w:rPr>
                      <w:rFonts w:ascii="Cambria Math" w:hAnsi="Cambria Math" w:eastAsia="宋体"/>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j−1</m:t>
                  </m:r>
                  <m:ctrlPr>
                    <w:rPr>
                      <w:rFonts w:ascii="Cambria Math" w:hAnsi="Cambria Math" w:eastAsia="宋体"/>
                      <w:i/>
                      <w:color w:val="0D0D0D" w:themeColor="text1" w:themeTint="F2"/>
                      <w:shd w:val="clear" w:color="auto" w:fill="FFFFFF"/>
                      <w14:textFill>
                        <w14:solidFill>
                          <w14:schemeClr w14:val="tx1">
                            <w14:lumMod w14:val="95000"/>
                            <w14:lumOff w14:val="5000"/>
                          </w14:schemeClr>
                        </w14:solidFill>
                      </w14:textFill>
                    </w:rPr>
                  </m:ctrlPr>
                </m:e>
              </m:d>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%4</m:t>
              </m:r>
              <m:r>
                <m:rPr/>
                <w:rPr>
                  <w:rFonts w:hint="eastAsia" w:ascii="Cambria Math" w:hAnsi="Cambria Math" w:eastAsia="宋体"/>
                  <w:color w:val="0D0D0D" w:themeColor="text1" w:themeTint="F2"/>
                  <w:shd w:val="clear" w:color="auto" w:fill="FFFFFF"/>
                  <w14:textFill>
                    <w14:solidFill>
                      <w14:schemeClr w14:val="tx1">
                        <w14:lumMod w14:val="95000"/>
                        <w14:lumOff w14:val="5000"/>
                      </w14:schemeClr>
                    </w14:solidFill>
                  </w14:textFill>
                </w:rPr>
                <m:t>=</m:t>
              </m:r>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3</m:t>
              </m:r>
            </m:oMath>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b/>
                <w:color w:val="0D0D0D" w:themeColor="text1" w:themeTint="F2"/>
                <w:shd w:val="clear" w:color="auto" w:fill="FFFFFF"/>
                <w14:textFill>
                  <w14:solidFill>
                    <w14:schemeClr w14:val="tx1">
                      <w14:lumMod w14:val="95000"/>
                      <w14:lumOff w14:val="5000"/>
                    </w14:schemeClr>
                  </w14:solidFill>
                </w14:textFill>
              </w:rPr>
              <w:t>do</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color w:val="7030A0"/>
              </w:rPr>
              <w:t xml:space="preserve">// </w:t>
            </w:r>
            <m:oMath>
              <m:r>
                <m:rPr>
                  <m:sty m:val="p"/>
                </m:rPr>
                <w:rPr>
                  <w:rFonts w:ascii="Cambria Math" w:hAnsi="Cambria Math" w:eastAsia="宋体"/>
                  <w:color w:val="7030A0"/>
                </w:rPr>
                <m:t>%</m:t>
              </m:r>
            </m:oMath>
            <w:r>
              <w:rPr>
                <w:rFonts w:hint="eastAsia" w:eastAsia="宋体"/>
                <w:color w:val="7030A0"/>
              </w:rPr>
              <w:t>表示取余数，对角线</w:t>
            </w:r>
          </w:p>
          <w:p>
            <w:pPr>
              <w:tabs>
                <w:tab w:val="left" w:pos="1410"/>
              </w:tabs>
              <w:rPr>
                <w:rFonts w:eastAsia="宋体"/>
                <w:color w:val="7030A0"/>
              </w:rPr>
            </w:pPr>
            <w:r>
              <w:rPr>
                <w:rFonts w:eastAsia="宋体"/>
              </w:rPr>
              <w:t xml:space="preserve">10:          </w:t>
            </w:r>
            <m:oMath>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i/>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i,j</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m:sty m:val="p"/>
                </m:rPr>
                <w:rPr>
                  <w:rFonts w:ascii="Cambria Math" w:hAnsi="Cambria Math" w:eastAsia="宋体"/>
                  <w:color w:val="0D0D0D" w:themeColor="text1" w:themeTint="F2"/>
                  <w14:textFill>
                    <w14:solidFill>
                      <w14:schemeClr w14:val="tx1">
                        <w14:lumMod w14:val="95000"/>
                        <w14:lumOff w14:val="5000"/>
                      </w14:schemeClr>
                    </w14:solidFill>
                  </w14:textFill>
                </w:rPr>
                <m:t>=</m:t>
              </m:r>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eastAsia="宋体" w:cs="MS Gothic"/>
                </w:rPr>
                <m:t>−</m:t>
              </m:r>
              <m:d>
                <m:dPr>
                  <m:ctrlPr>
                    <w:rPr>
                      <w:rFonts w:ascii="Cambria Math" w:hAnsi="Cambria Math" w:eastAsia="宋体"/>
                      <w:i/>
                    </w:rPr>
                  </m:ctrlPr>
                </m:dPr>
                <m:e>
                  <m:r>
                    <m:rPr/>
                    <w:rPr>
                      <w:rFonts w:ascii="Cambria Math" w:hAnsi="Cambria Math" w:eastAsia="宋体"/>
                    </w:rPr>
                    <m:t>i−1</m:t>
                  </m:r>
                  <m:ctrlPr>
                    <w:rPr>
                      <w:rFonts w:ascii="Cambria Math" w:hAnsi="Cambria Math" w:eastAsia="宋体"/>
                      <w:i/>
                    </w:rPr>
                  </m:ctrlPr>
                </m:e>
              </m:d>
              <m:r>
                <m:rPr/>
                <w:rPr>
                  <w:rFonts w:ascii="Cambria Math" w:hAnsi="Cambria Math" w:eastAsia="宋体"/>
                </w:rPr>
                <m:t xml:space="preserve">×n−j+1 </m:t>
              </m:r>
            </m:oMath>
            <w:r>
              <w:rPr>
                <w:rFonts w:eastAsia="宋体"/>
              </w:rPr>
              <w:t xml:space="preserve">         </w:t>
            </w:r>
            <w:r>
              <w:rPr>
                <w:rFonts w:eastAsia="宋体"/>
                <w:b/>
                <w:color w:val="7030A0"/>
              </w:rPr>
              <w:t xml:space="preserve">// </w:t>
            </w:r>
            <w:r>
              <w:rPr>
                <w:rFonts w:eastAsia="宋体"/>
                <w:color w:val="7030A0"/>
              </w:rPr>
              <w:t>对每个</w:t>
            </w:r>
            <m:oMath>
              <m:r>
                <m:rPr>
                  <m:sty m:val="p"/>
                </m:rPr>
                <w:rPr>
                  <w:rFonts w:ascii="Cambria Math" w:hAnsi="Cambria Math" w:eastAsia="宋体"/>
                  <w:color w:val="7030A0"/>
                </w:rPr>
                <m:t>4×4</m:t>
              </m:r>
            </m:oMath>
            <w:r>
              <w:rPr>
                <w:rFonts w:eastAsia="宋体"/>
                <w:color w:val="7030A0"/>
              </w:rPr>
              <w:t>子方阵的对角线位置重新赋值</w:t>
            </w:r>
          </w:p>
          <w:p>
            <w:pPr>
              <w:tabs>
                <w:tab w:val="left" w:pos="1410"/>
              </w:tabs>
              <w:rPr>
                <w:rFonts w:eastAsia="宋体"/>
              </w:rPr>
            </w:pPr>
            <w:r>
              <w:rPr>
                <w:rFonts w:eastAsia="宋体"/>
              </w:rPr>
              <w:t xml:space="preserve">11:       </w:t>
            </w:r>
            <w:r>
              <w:rPr>
                <w:rFonts w:eastAsia="宋体"/>
                <w:b/>
              </w:rPr>
              <w:t>end</w:t>
            </w:r>
            <w:r>
              <w:rPr>
                <w:rFonts w:eastAsia="宋体"/>
              </w:rPr>
              <w:t xml:space="preserve"> </w:t>
            </w:r>
            <w:r>
              <w:rPr>
                <w:rFonts w:eastAsia="宋体"/>
                <w:b/>
              </w:rPr>
              <w:t>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tcBorders>
              <w:top w:val="nil"/>
              <w:bottom w:val="single" w:color="auto" w:sz="4" w:space="0"/>
            </w:tcBorders>
          </w:tcPr>
          <w:p>
            <w:pPr>
              <w:rPr>
                <w:rFonts w:eastAsia="宋体"/>
                <w:b/>
              </w:rPr>
            </w:pPr>
            <w:r>
              <w:rPr>
                <w:rFonts w:eastAsia="宋体"/>
              </w:rPr>
              <w:t xml:space="preserve">12:    </w:t>
            </w:r>
            <w:r>
              <w:rPr>
                <w:rFonts w:eastAsia="宋体"/>
                <w:b/>
              </w:rPr>
              <w:t>end</w:t>
            </w:r>
            <w:r>
              <w:rPr>
                <w:rFonts w:eastAsia="宋体"/>
              </w:rPr>
              <w:t xml:space="preserve"> </w:t>
            </w:r>
            <w:r>
              <w:rPr>
                <w:rFonts w:eastAsia="宋体"/>
                <w:b/>
              </w:rPr>
              <w:t>for</w:t>
            </w:r>
          </w:p>
          <w:p>
            <w:pPr>
              <w:spacing w:line="400" w:lineRule="exact"/>
              <w:rPr>
                <w:rFonts w:eastAsia="宋体"/>
                <w:b/>
              </w:rPr>
            </w:pPr>
            <w:r>
              <w:rPr>
                <w:rFonts w:eastAsia="宋体"/>
              </w:rPr>
              <w:t xml:space="preserve">13: </w:t>
            </w:r>
            <w:r>
              <w:rPr>
                <w:rFonts w:eastAsia="宋体"/>
                <w:b/>
              </w:rPr>
              <w:t>end</w:t>
            </w:r>
            <w:r>
              <w:rPr>
                <w:rFonts w:eastAsia="宋体"/>
              </w:rPr>
              <w:t xml:space="preserve"> </w:t>
            </w:r>
            <w:r>
              <w:rPr>
                <w:rFonts w:eastAsia="宋体"/>
                <w:b/>
              </w:rPr>
              <w:t>for</w:t>
            </w:r>
          </w:p>
        </w:tc>
      </w:tr>
    </w:tbl>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06" w:name="_Toc120016673"/>
      <w:r>
        <w:rPr>
          <w:rFonts w:eastAsia="宋体"/>
          <w:bCs/>
          <w:color w:val="222222"/>
          <w:kern w:val="0"/>
        </w:rPr>
        <w:t>单偶魔方的生成</w:t>
      </w:r>
      <w:bookmarkEnd w:id="106"/>
    </w:p>
    <w:p>
      <w:pPr>
        <w:shd w:val="clear" w:color="auto" w:fill="FFFFFF"/>
        <w:spacing w:line="450" w:lineRule="atLeast"/>
        <w:ind w:firstLine="440" w:firstLineChars="200"/>
        <w:jc w:val="left"/>
        <w:rPr>
          <w:rFonts w:eastAsia="宋体"/>
          <w:color w:val="222222"/>
          <w:kern w:val="0"/>
        </w:rPr>
      </w:pPr>
      <w:r>
        <w:rPr>
          <w:rFonts w:eastAsia="宋体"/>
          <w:color w:val="0D0D0D" w:themeColor="text1" w:themeTint="F2"/>
          <w14:textFill>
            <w14:solidFill>
              <w14:schemeClr w14:val="tx1">
                <w14:lumMod w14:val="95000"/>
                <w14:lumOff w14:val="5000"/>
              </w14:schemeClr>
            </w14:solidFill>
          </w14:textFill>
        </w:rPr>
        <w:t>令</w:t>
      </w:r>
      <m:oMath>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u=</m:t>
        </m:r>
        <m:f>
          <m:f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fPr>
          <m:num>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n</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num>
          <m:den>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2</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den>
        </m:f>
      </m:oMath>
      <w:r>
        <w:rPr>
          <w:rFonts w:hint="eastAsia" w:eastAsia="宋体"/>
          <w:color w:val="0D0D0D" w:themeColor="text1" w:themeTint="F2"/>
          <w14:textFill>
            <w14:solidFill>
              <w14:schemeClr w14:val="tx1">
                <w14:lumMod w14:val="95000"/>
                <w14:lumOff w14:val="5000"/>
              </w14:schemeClr>
            </w14:solidFill>
          </w14:textFill>
        </w:rPr>
        <w:t>和</w:t>
      </w:r>
      <m:oMath>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t=</m:t>
        </m:r>
        <m:f>
          <m:f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fPr>
          <m:num>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n+2</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num>
          <m:den>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4</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den>
        </m:f>
      </m:oMath>
      <w:r>
        <w:rPr>
          <w:rFonts w:hint="eastAsia" w:eastAsia="宋体"/>
          <w:color w:val="0D0D0D" w:themeColor="text1" w:themeTint="F2"/>
          <w14:textFill>
            <w14:solidFill>
              <w14:schemeClr w14:val="tx1">
                <w14:lumMod w14:val="95000"/>
                <w14:lumOff w14:val="5000"/>
              </w14:schemeClr>
            </w14:solidFill>
          </w14:textFill>
        </w:rPr>
        <w:t>。</w:t>
      </w:r>
      <m:oMath>
        <m:r>
          <m:rPr/>
          <w:rPr>
            <w:rFonts w:ascii="Cambria Math" w:hAnsi="Cambria Math" w:eastAsia="宋体"/>
            <w:color w:val="0D0D0D" w:themeColor="text1" w:themeTint="F2"/>
            <w14:textFill>
              <w14:solidFill>
                <w14:schemeClr w14:val="tx1">
                  <w14:lumMod w14:val="95000"/>
                  <w14:lumOff w14:val="5000"/>
                </w14:schemeClr>
              </w14:solidFill>
            </w14:textFill>
          </w:rPr>
          <m:t>n=4m</m:t>
        </m:r>
        <m:r>
          <m:rPr/>
          <w:rPr>
            <w:rFonts w:hint="eastAsia" w:ascii="Cambria Math" w:hAnsi="Cambria Math" w:eastAsia="宋体"/>
            <w:color w:val="0D0D0D" w:themeColor="text1" w:themeTint="F2"/>
            <w14:textFill>
              <w14:solidFill>
                <w14:schemeClr w14:val="tx1">
                  <w14:lumMod w14:val="95000"/>
                  <w14:lumOff w14:val="5000"/>
                </w14:schemeClr>
              </w14:solidFill>
            </w14:textFill>
          </w:rPr>
          <m:t>+</m:t>
        </m:r>
        <m:r>
          <m:rPr/>
          <w:rPr>
            <w:rFonts w:ascii="Cambria Math" w:hAnsi="Cambria Math" w:eastAsia="宋体"/>
            <w:color w:val="0D0D0D" w:themeColor="text1" w:themeTint="F2"/>
            <w14:textFill>
              <w14:solidFill>
                <w14:schemeClr w14:val="tx1">
                  <w14:lumMod w14:val="95000"/>
                  <w14:lumOff w14:val="5000"/>
                </w14:schemeClr>
              </w14:solidFill>
            </w14:textFill>
          </w:rPr>
          <m:t>2</m:t>
        </m:r>
      </m:oMath>
      <w:r>
        <w:rPr>
          <w:rFonts w:hint="eastAsia" w:ascii="Tahoma" w:hAnsi="Tahoma" w:eastAsia="宋体" w:cs="Tahoma"/>
          <w:bCs/>
          <w:color w:val="222222"/>
          <w:kern w:val="0"/>
        </w:rPr>
        <w:t>的</w:t>
      </w:r>
      <w:r>
        <w:rPr>
          <w:rFonts w:eastAsia="宋体"/>
          <w:bCs/>
          <w:color w:val="222222"/>
          <w:kern w:val="0"/>
          <w:szCs w:val="21"/>
        </w:rPr>
        <w:t>单偶魔方的</w:t>
      </w:r>
      <w:r>
        <w:rPr>
          <w:bCs/>
          <w:kern w:val="0"/>
          <w:szCs w:val="21"/>
        </w:rPr>
        <w:t>生成步骤如下</w:t>
      </w:r>
      <w:r>
        <w:rPr>
          <w:rFonts w:eastAsia="宋体"/>
          <w:bCs/>
          <w:color w:val="222222"/>
          <w:kern w:val="0"/>
        </w:rPr>
        <w:t>：</w:t>
      </w:r>
      <w:r>
        <w:rPr>
          <w:rFonts w:eastAsia="宋体"/>
          <w:color w:val="222222"/>
          <w:kern w:val="0"/>
        </w:rPr>
        <w:t xml:space="preserve"> </w:t>
      </w:r>
    </w:p>
    <w:p>
      <w:pPr>
        <w:pStyle w:val="55"/>
        <w:numPr>
          <w:ilvl w:val="0"/>
          <w:numId w:val="8"/>
        </w:numPr>
        <w:shd w:val="clear" w:color="auto" w:fill="FFFFFF"/>
        <w:spacing w:line="0" w:lineRule="atLeast"/>
        <w:ind w:firstLineChars="0"/>
        <w:jc w:val="left"/>
        <w:rPr>
          <w:rFonts w:ascii="Times New Roman" w:hAnsi="Times New Roman" w:cs="Times New Roman"/>
          <w:color w:val="222222"/>
          <w:kern w:val="0"/>
          <w:sz w:val="22"/>
        </w:rPr>
      </w:pPr>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把大方阵分解为4个奇数</w:t>
      </w:r>
      <m:oMath>
        <m:r>
          <m:rPr>
            <m:sty m:val="p"/>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(2m+1)</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阶子方阵，即</w:t>
      </w:r>
      <m:oMath>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A</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m:t>
        </m:r>
        <m:d>
          <m:dPr>
            <m:begChr m:val="["/>
            <m:endChr m:val="]"/>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dPr>
          <m:e>
            <m:m>
              <m:mPr>
                <m:mcs>
                  <m:mc>
                    <m:mcPr>
                      <m:count m:val="2"/>
                      <m:mcJc m:val="center"/>
                    </m:mcPr>
                  </m:mc>
                </m:mcs>
                <m:ctrlPr>
                  <w:rPr>
                    <w:rFonts w:ascii="Cambria Math" w:hAnsi="Cambria Math" w:cs="Times New Roman"/>
                    <w:b/>
                    <w:i/>
                    <w:color w:val="0D0D0D" w:themeColor="text1" w:themeTint="F2"/>
                    <w:shd w:val="clear" w:color="auto" w:fill="FFFFFF"/>
                    <w14:textFill>
                      <w14:solidFill>
                        <w14:schemeClr w14:val="tx1">
                          <w14:lumMod w14:val="95000"/>
                          <w14:lumOff w14:val="5000"/>
                        </w14:schemeClr>
                      </w14:solidFill>
                    </w14:textFill>
                  </w:rPr>
                </m:ctrlPr>
              </m:mPr>
              <m:mr>
                <m:e>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B</m:t>
                  </m:r>
                  <m:ctrlPr>
                    <w:rPr>
                      <w:rFonts w:ascii="Cambria Math" w:hAnsi="Cambria Math" w:cs="Times New Roman"/>
                      <w:b/>
                      <w:i/>
                      <w:color w:val="0D0D0D" w:themeColor="text1" w:themeTint="F2"/>
                      <w:shd w:val="clear" w:color="auto" w:fill="FFFFFF"/>
                      <w14:textFill>
                        <w14:solidFill>
                          <w14:schemeClr w14:val="tx1">
                            <w14:lumMod w14:val="95000"/>
                            <w14:lumOff w14:val="5000"/>
                          </w14:schemeClr>
                        </w14:solidFill>
                      </w14:textFill>
                    </w:rPr>
                  </m:ctrlPr>
                </m:e>
                <m:e>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C</m:t>
                  </m:r>
                  <m:ctrlPr>
                    <w:rPr>
                      <w:rFonts w:ascii="Cambria Math" w:hAnsi="Cambria Math" w:cs="Times New Roman"/>
                      <w:b/>
                      <w:i/>
                      <w:color w:val="0D0D0D" w:themeColor="text1" w:themeTint="F2"/>
                      <w:shd w:val="clear" w:color="auto" w:fill="FFFFFF"/>
                      <w14:textFill>
                        <w14:solidFill>
                          <w14:schemeClr w14:val="tx1">
                            <w14:lumMod w14:val="95000"/>
                            <w14:lumOff w14:val="5000"/>
                          </w14:schemeClr>
                        </w14:solidFill>
                      </w14:textFill>
                    </w:rPr>
                  </m:ctrlPr>
                </m:e>
              </m:mr>
              <m:mr>
                <m:e>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D</m:t>
                  </m:r>
                  <m:ctrlPr>
                    <w:rPr>
                      <w:rFonts w:ascii="Cambria Math" w:hAnsi="Cambria Math" w:cs="Times New Roman"/>
                      <w:b/>
                      <w:i/>
                      <w:color w:val="0D0D0D" w:themeColor="text1" w:themeTint="F2"/>
                      <w:shd w:val="clear" w:color="auto" w:fill="FFFFFF"/>
                      <w14:textFill>
                        <w14:solidFill>
                          <w14:schemeClr w14:val="tx1">
                            <w14:lumMod w14:val="95000"/>
                            <w14:lumOff w14:val="5000"/>
                          </w14:schemeClr>
                        </w14:solidFill>
                      </w14:textFill>
                    </w:rPr>
                  </m:ctrlPr>
                </m:e>
                <m:e>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E</m:t>
                  </m:r>
                  <m:ctrlPr>
                    <w:rPr>
                      <w:rFonts w:ascii="Cambria Math" w:hAnsi="Cambria Math" w:cs="Times New Roman"/>
                      <w:b/>
                      <w:i/>
                      <w:color w:val="0D0D0D" w:themeColor="text1" w:themeTint="F2"/>
                      <w:shd w:val="clear" w:color="auto" w:fill="FFFFFF"/>
                      <w14:textFill>
                        <w14:solidFill>
                          <w14:schemeClr w14:val="tx1">
                            <w14:lumMod w14:val="95000"/>
                            <w14:lumOff w14:val="5000"/>
                          </w14:schemeClr>
                        </w14:solidFill>
                      </w14:textFill>
                    </w:rPr>
                  </m:ctrlPr>
                </m:e>
              </m:mr>
            </m:m>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e>
        </m:d>
      </m:oMath>
      <w:r>
        <w:rPr>
          <w:rFonts w:ascii="Times New Roman" w:hAnsi="Times New Roman" w:cs="Times New Roman"/>
          <w:color w:val="222222"/>
          <w:kern w:val="0"/>
          <w:sz w:val="22"/>
        </w:rPr>
        <w:t>；</w:t>
      </w:r>
    </w:p>
    <w:p>
      <w:pPr>
        <w:pStyle w:val="55"/>
        <w:numPr>
          <w:ilvl w:val="0"/>
          <w:numId w:val="8"/>
        </w:numPr>
        <w:shd w:val="clear" w:color="auto" w:fill="FFFFFF"/>
        <w:spacing w:line="0" w:lineRule="atLeast"/>
        <w:ind w:firstLineChars="0"/>
        <w:jc w:val="left"/>
        <w:rPr>
          <w:rFonts w:ascii="Times New Roman" w:hAnsi="Times New Roman" w:cs="Times New Roman"/>
          <w:color w:val="222222"/>
          <w:kern w:val="0"/>
          <w:sz w:val="22"/>
        </w:rPr>
      </w:pPr>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使用算法4.5</w:t>
      </w:r>
      <w:r>
        <w:rPr>
          <w:rFonts w:hint="eastAsia"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生成</w:t>
      </w:r>
      <w:r>
        <w:rPr>
          <w:rFonts w:hint="eastAsia" w:ascii="Tahoma" w:hAnsi="Tahoma" w:eastAsia="宋体" w:cs="Tahoma"/>
          <w:bCs/>
          <w:color w:val="222222"/>
          <w:kern w:val="0"/>
        </w:rPr>
        <w:t>奇数</w:t>
      </w:r>
      <w:r>
        <w:rPr>
          <w:rFonts w:ascii="Tahoma" w:hAnsi="Tahoma" w:eastAsia="宋体" w:cs="Tahoma"/>
          <w:bCs/>
          <w:color w:val="222222"/>
          <w:kern w:val="0"/>
        </w:rPr>
        <w:t>魔方</w:t>
      </w:r>
      <m:oMath>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B</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，计算</w:t>
      </w:r>
      <m:oMath>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C</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B</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+2</m:t>
        </m:r>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V</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D</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B</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+3</m:t>
        </m:r>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V</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E</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B</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V</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m:t>
        </m:r>
        <m:r>
          <m:rPr>
            <m:sty m:val="p"/>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其中</m:t>
        </m:r>
        <m:r>
          <m:rPr>
            <m:sty m:val="bi"/>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V</m:t>
        </m:r>
        <m:r>
          <m:rPr>
            <m:sty m:val="p"/>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是元素均为</m:t>
        </m:r>
        <m:f>
          <m:fPr>
            <m:ctrlPr>
              <w:rPr>
                <w:rFonts w:ascii="Cambria Math" w:hAnsi="Cambria Math" w:eastAsia="宋体" w:cs="Times New Roman"/>
                <w:bCs/>
                <w:i/>
                <w:color w:val="0D0D0D" w:themeColor="text1" w:themeTint="F2"/>
                <w14:textFill>
                  <w14:solidFill>
                    <w14:schemeClr w14:val="tx1">
                      <w14:lumMod w14:val="95000"/>
                      <w14:lumOff w14:val="5000"/>
                    </w14:schemeClr>
                  </w14:solidFill>
                </w14:textFill>
              </w:rPr>
            </m:ctrlPr>
          </m:fPr>
          <m:num>
            <m:sSup>
              <m:sSupPr>
                <m:ctrlPr>
                  <w:rPr>
                    <w:rFonts w:ascii="Cambria Math" w:hAnsi="Cambria Math" w:eastAsia="宋体" w:cs="Times New Roman"/>
                    <w:bCs/>
                    <w:i/>
                    <w:color w:val="0D0D0D" w:themeColor="text1" w:themeTint="F2"/>
                    <w14:textFill>
                      <w14:solidFill>
                        <w14:schemeClr w14:val="tx1">
                          <w14:lumMod w14:val="95000"/>
                          <w14:lumOff w14:val="5000"/>
                        </w14:schemeClr>
                      </w14:solidFill>
                    </w14:textFill>
                  </w:rPr>
                </m:ctrlPr>
              </m:sSupPr>
              <m:e>
                <m:r>
                  <m:rPr/>
                  <w:rPr>
                    <w:rFonts w:ascii="Cambria Math" w:hAnsi="Cambria Math" w:eastAsia="宋体" w:cs="Times New Roman"/>
                    <w:color w:val="0D0D0D" w:themeColor="text1" w:themeTint="F2"/>
                    <w14:textFill>
                      <w14:solidFill>
                        <w14:schemeClr w14:val="tx1">
                          <w14:lumMod w14:val="95000"/>
                          <w14:lumOff w14:val="5000"/>
                        </w14:schemeClr>
                      </w14:solidFill>
                    </w14:textFill>
                  </w:rPr>
                  <m:t>n</m:t>
                </m:r>
                <m:ctrlPr>
                  <w:rPr>
                    <w:rFonts w:ascii="Cambria Math" w:hAnsi="Cambria Math" w:eastAsia="宋体" w:cs="Times New Roman"/>
                    <w:bCs/>
                    <w:i/>
                    <w:color w:val="0D0D0D" w:themeColor="text1" w:themeTint="F2"/>
                    <w14:textFill>
                      <w14:solidFill>
                        <w14:schemeClr w14:val="tx1">
                          <w14:lumMod w14:val="95000"/>
                          <w14:lumOff w14:val="5000"/>
                        </w14:schemeClr>
                      </w14:solidFill>
                    </w14:textFill>
                  </w:rPr>
                </m:ctrlPr>
              </m:e>
              <m:sup>
                <m:r>
                  <m:rPr/>
                  <w:rPr>
                    <w:rFonts w:ascii="Cambria Math" w:hAnsi="Cambria Math" w:eastAsia="宋体" w:cs="Times New Roman"/>
                    <w:color w:val="0D0D0D" w:themeColor="text1" w:themeTint="F2"/>
                    <w14:textFill>
                      <w14:solidFill>
                        <w14:schemeClr w14:val="tx1">
                          <w14:lumMod w14:val="95000"/>
                          <w14:lumOff w14:val="5000"/>
                        </w14:schemeClr>
                      </w14:solidFill>
                    </w14:textFill>
                  </w:rPr>
                  <m:t>2</m:t>
                </m:r>
                <m:ctrlPr>
                  <w:rPr>
                    <w:rFonts w:ascii="Cambria Math" w:hAnsi="Cambria Math" w:eastAsia="宋体" w:cs="Times New Roman"/>
                    <w:bCs/>
                    <w:i/>
                    <w:color w:val="0D0D0D" w:themeColor="text1" w:themeTint="F2"/>
                    <w14:textFill>
                      <w14:solidFill>
                        <w14:schemeClr w14:val="tx1">
                          <w14:lumMod w14:val="95000"/>
                          <w14:lumOff w14:val="5000"/>
                        </w14:schemeClr>
                      </w14:solidFill>
                    </w14:textFill>
                  </w:rPr>
                </m:ctrlPr>
              </m:sup>
            </m:sSup>
            <m:ctrlPr>
              <w:rPr>
                <w:rFonts w:ascii="Cambria Math" w:hAnsi="Cambria Math" w:eastAsia="宋体" w:cs="Times New Roman"/>
                <w:bCs/>
                <w:i/>
                <w:color w:val="0D0D0D" w:themeColor="text1" w:themeTint="F2"/>
                <w14:textFill>
                  <w14:solidFill>
                    <w14:schemeClr w14:val="tx1">
                      <w14:lumMod w14:val="95000"/>
                      <w14:lumOff w14:val="5000"/>
                    </w14:schemeClr>
                  </w14:solidFill>
                </w14:textFill>
              </w:rPr>
            </m:ctrlPr>
          </m:num>
          <m:den>
            <m:r>
              <m:rPr/>
              <w:rPr>
                <w:rFonts w:ascii="Cambria Math" w:hAnsi="Cambria Math" w:eastAsia="宋体" w:cs="Times New Roman"/>
                <w:color w:val="0D0D0D" w:themeColor="text1" w:themeTint="F2"/>
                <w14:textFill>
                  <w14:solidFill>
                    <w14:schemeClr w14:val="tx1">
                      <w14:lumMod w14:val="95000"/>
                      <w14:lumOff w14:val="5000"/>
                    </w14:schemeClr>
                  </w14:solidFill>
                </w14:textFill>
              </w:rPr>
              <m:t>4</m:t>
            </m:r>
            <m:ctrlPr>
              <w:rPr>
                <w:rFonts w:ascii="Cambria Math" w:hAnsi="Cambria Math" w:eastAsia="宋体" w:cs="Times New Roman"/>
                <w:bCs/>
                <w:i/>
                <w:color w:val="0D0D0D" w:themeColor="text1" w:themeTint="F2"/>
                <w14:textFill>
                  <w14:solidFill>
                    <w14:schemeClr w14:val="tx1">
                      <w14:lumMod w14:val="95000"/>
                      <w14:lumOff w14:val="5000"/>
                    </w14:schemeClr>
                  </w14:solidFill>
                </w14:textFill>
              </w:rPr>
            </m:ctrlPr>
          </m:den>
        </m:f>
        <m:r>
          <m:rPr>
            <m:sty m:val="p"/>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的(2m+1)阶方阵</m:t>
        </m:r>
      </m:oMath>
      <w:r>
        <w:rPr>
          <w:rFonts w:ascii="Times New Roman" w:hAnsi="Times New Roman" w:cs="Times New Roman"/>
          <w:color w:val="222222"/>
          <w:kern w:val="0"/>
          <w:sz w:val="22"/>
        </w:rPr>
        <w:t>；</w:t>
      </w:r>
    </w:p>
    <w:p>
      <w:pPr>
        <w:pStyle w:val="55"/>
        <w:numPr>
          <w:ilvl w:val="0"/>
          <w:numId w:val="8"/>
        </w:numPr>
        <w:shd w:val="clear" w:color="auto" w:fill="FFFFFF"/>
        <w:spacing w:line="400" w:lineRule="exact"/>
        <w:ind w:firstLineChars="0"/>
        <w:jc w:val="left"/>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pPr>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元素变换：</w:t>
      </w:r>
      <m:oMath>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a</m:t>
        </m:r>
        <m:d>
          <m:dP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i,j</m:t>
            </m: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e>
        </m:d>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与</w:t>
      </w:r>
      <m:oMath>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a</m:t>
        </m:r>
        <m:d>
          <m:dP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i+u,j</m:t>
            </m: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e>
        </m:d>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在同列做对应交换(</w:t>
      </w:r>
      <m:oMath>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j</m:t>
        </m:r>
        <m:r>
          <m:rPr/>
          <w:rPr>
            <w:rFonts w:ascii="Cambria Math" w:hAnsi="Cambria Math" w:cs="MS Gothic"/>
            <w:color w:val="0D0D0D" w:themeColor="text1" w:themeTint="F2"/>
            <w:shd w:val="clear" w:color="auto" w:fill="FFFFFF"/>
            <w14:textFill>
              <w14:solidFill>
                <w14:schemeClr w14:val="tx1">
                  <w14:lumMod w14:val="95000"/>
                  <w14:lumOff w14:val="5000"/>
                </w14:schemeClr>
              </w14:solidFill>
            </w14:textFill>
          </w:rPr>
          <m:t>≤</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t </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或</w:t>
      </w:r>
      <m:oMath>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j&gt;n</m:t>
        </m:r>
        <m:r>
          <m:rPr/>
          <w:rPr>
            <w:rFonts w:ascii="Cambria Math" w:hAnsi="Cambria Math" w:eastAsia="微软雅黑" w:cs="Times New Roman"/>
            <w:color w:val="0D0D0D" w:themeColor="text1" w:themeTint="F2"/>
            <w:shd w:val="clear" w:color="auto" w:fill="FFFFFF"/>
            <w14:textFill>
              <w14:solidFill>
                <w14:schemeClr w14:val="tx1">
                  <w14:lumMod w14:val="95000"/>
                  <w14:lumOff w14:val="5000"/>
                </w14:schemeClr>
              </w14:solidFill>
            </w14:textFill>
          </w:rPr>
          <m:t>−</m:t>
        </m:r>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t+3</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w:t>
      </w:r>
    </w:p>
    <w:p>
      <w:pPr>
        <w:pStyle w:val="55"/>
        <w:numPr>
          <w:ilvl w:val="0"/>
          <w:numId w:val="8"/>
        </w:numPr>
        <w:shd w:val="clear" w:color="auto" w:fill="FFFFFF"/>
        <w:spacing w:line="400" w:lineRule="exact"/>
        <w:ind w:firstLineChars="0"/>
        <w:jc w:val="left"/>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pPr>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元素变换：</w:t>
      </w:r>
      <m:oMath>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a</m:t>
        </m:r>
        <m:d>
          <m:dP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t,1</m:t>
            </m: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e>
        </m:d>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与</w:t>
      </w:r>
      <m:oMath>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a(t+u,1)</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w:t>
      </w:r>
      <m:oMath>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a</m:t>
        </m:r>
        <m:d>
          <m:dP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t,t</m:t>
            </m: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e>
        </m:d>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与</w:t>
      </w:r>
      <m:oMath>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a</m:t>
        </m:r>
        <m:d>
          <m:dP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dPr>
          <m:e>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t+u,t</m:t>
            </m:r>
            <m:ctrlPr>
              <w:rPr>
                <w:rFonts w:ascii="Cambria Math" w:hAnsi="Cambria Math" w:cs="Times New Roman"/>
                <w:i/>
                <w:color w:val="0D0D0D" w:themeColor="text1" w:themeTint="F2"/>
                <w:shd w:val="clear" w:color="auto" w:fill="FFFFFF"/>
                <w14:textFill>
                  <w14:solidFill>
                    <w14:schemeClr w14:val="tx1">
                      <w14:lumMod w14:val="95000"/>
                      <w14:lumOff w14:val="5000"/>
                    </w14:schemeClr>
                  </w14:solidFill>
                </w14:textFill>
              </w:rPr>
            </m:ctrlPr>
          </m:e>
        </m:d>
        <m:r>
          <m:rPr/>
          <w:rPr>
            <w:rFonts w:ascii="Cambria Math" w:hAnsi="Cambria Math" w:cs="Times New Roman"/>
            <w:color w:val="0D0D0D" w:themeColor="text1" w:themeTint="F2"/>
            <w:shd w:val="clear" w:color="auto" w:fill="FFFFFF"/>
            <w14:textFill>
              <w14:solidFill>
                <w14:schemeClr w14:val="tx1">
                  <w14:lumMod w14:val="95000"/>
                  <w14:lumOff w14:val="5000"/>
                </w14:schemeClr>
              </w14:solidFill>
            </w14:textFill>
          </w:rPr>
          <m:t xml:space="preserve"> </m:t>
        </m:r>
      </m:oMath>
      <w:r>
        <w:rPr>
          <w:rFonts w:ascii="Times New Roman" w:hAnsi="Times New Roman" w:cs="Times New Roman"/>
          <w:color w:val="0D0D0D" w:themeColor="text1" w:themeTint="F2"/>
          <w:shd w:val="clear" w:color="auto" w:fill="FFFFFF"/>
          <w14:textFill>
            <w14:solidFill>
              <w14:schemeClr w14:val="tx1">
                <w14:lumMod w14:val="95000"/>
                <w14:lumOff w14:val="5000"/>
              </w14:schemeClr>
            </w14:solidFill>
          </w14:textFill>
        </w:rPr>
        <w:t>两对元素分别做对应交换。</w:t>
      </w:r>
    </w:p>
    <w:p>
      <w:pPr>
        <w:spacing w:after="156" w:afterLines="50"/>
        <w:ind w:firstLine="440" w:firstLineChars="200"/>
      </w:pPr>
      <w:r>
        <w:t>基于以上步骤，算法4.7给出了单偶魔方的详细生成算法。</w:t>
      </w:r>
    </w:p>
    <w:tbl>
      <w:tblPr>
        <w:tblStyle w:val="30"/>
        <w:tblW w:w="5293" w:type="pct"/>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autofit"/>
        <w:tblCellMar>
          <w:top w:w="0" w:type="dxa"/>
          <w:left w:w="108" w:type="dxa"/>
          <w:bottom w:w="0" w:type="dxa"/>
          <w:right w:w="108" w:type="dxa"/>
        </w:tblCellMar>
      </w:tblPr>
      <w:tblGrid>
        <w:gridCol w:w="9962"/>
        <w:gridCol w:w="58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gridAfter w:val="1"/>
          <w:wAfter w:w="277" w:type="pct"/>
        </w:trPr>
        <w:tc>
          <w:tcPr>
            <w:tcW w:w="4723" w:type="pct"/>
            <w:tcBorders>
              <w:top w:val="single" w:color="auto" w:sz="12" w:space="0"/>
              <w:bottom w:val="single" w:color="auto" w:sz="12" w:space="0"/>
            </w:tcBorders>
          </w:tcPr>
          <w:p>
            <w:pPr>
              <w:rPr>
                <w:rFonts w:eastAsia="宋体"/>
                <w:b/>
              </w:rPr>
            </w:pPr>
            <w:r>
              <w:rPr>
                <w:rFonts w:eastAsia="宋体"/>
                <w:b/>
              </w:rPr>
              <w:t>算法4.7：单偶魔方的生成算法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gridAfter w:val="1"/>
          <w:wAfter w:w="277" w:type="pct"/>
        </w:trPr>
        <w:tc>
          <w:tcPr>
            <w:tcW w:w="4723" w:type="pct"/>
            <w:tcBorders>
              <w:top w:val="single" w:color="auto" w:sz="12" w:space="0"/>
              <w:bottom w:val="nil"/>
            </w:tcBorders>
          </w:tcPr>
          <w:p>
            <w:pPr>
              <w:rPr>
                <w:rFonts w:eastAsia="宋体"/>
                <w:b/>
              </w:rPr>
            </w:pPr>
            <w:r>
              <w:rPr>
                <w:rFonts w:eastAsia="宋体"/>
                <w:b/>
              </w:rPr>
              <w:t xml:space="preserve">输入: </w:t>
            </w:r>
            <w:r>
              <w:rPr>
                <w:rFonts w:eastAsia="宋体"/>
                <w:b/>
                <w:color w:val="0D0D0D" w:themeColor="text1" w:themeTint="F2"/>
                <w14:textFill>
                  <w14:solidFill>
                    <w14:schemeClr w14:val="tx1">
                      <w14:lumMod w14:val="95000"/>
                      <w14:lumOff w14:val="5000"/>
                    </w14:schemeClr>
                  </w14:solidFill>
                </w14:textFill>
              </w:rPr>
              <w:t>方阵</w:t>
            </w:r>
            <m:oMath>
              <m:r>
                <m:rPr>
                  <m:sty m:val="bi"/>
                </m:rPr>
                <w:rPr>
                  <w:rFonts w:ascii="Cambria Math" w:hAnsi="Cambria Math" w:eastAsia="宋体"/>
                  <w:color w:val="0D0D0D" w:themeColor="text1" w:themeTint="F2"/>
                  <w14:textFill>
                    <w14:solidFill>
                      <w14:schemeClr w14:val="tx1">
                        <w14:lumMod w14:val="95000"/>
                        <w14:lumOff w14:val="5000"/>
                      </w14:schemeClr>
                    </w14:solidFill>
                  </w14:textFill>
                </w:rPr>
                <m:t>A</m:t>
              </m:r>
            </m:oMath>
            <w:r>
              <w:rPr>
                <w:rFonts w:eastAsia="宋体"/>
                <w:b/>
                <w:color w:val="0D0D0D" w:themeColor="text1" w:themeTint="F2"/>
                <w14:textFill>
                  <w14:solidFill>
                    <w14:schemeClr w14:val="tx1">
                      <w14:lumMod w14:val="95000"/>
                      <w14:lumOff w14:val="5000"/>
                    </w14:schemeClr>
                  </w14:solidFill>
                </w14:textFill>
              </w:rPr>
              <w:t>的阶数</w:t>
            </w:r>
            <m:oMath>
              <m:r>
                <m:rPr>
                  <m:sty m:val="bi"/>
                </m:rPr>
                <w:rPr>
                  <w:rFonts w:ascii="Cambria Math" w:hAnsi="Cambria Math" w:eastAsia="宋体"/>
                  <w:color w:val="0D0D0D" w:themeColor="text1" w:themeTint="F2"/>
                  <w14:textFill>
                    <w14:solidFill>
                      <w14:schemeClr w14:val="tx1">
                        <w14:lumMod w14:val="95000"/>
                        <w14:lumOff w14:val="5000"/>
                      </w14:schemeClr>
                    </w14:solidFill>
                  </w14:textFill>
                </w:rPr>
                <m:t xml:space="preserve">  n=4m+2</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gridAfter w:val="1"/>
          <w:wAfter w:w="277" w:type="pct"/>
        </w:trPr>
        <w:tc>
          <w:tcPr>
            <w:tcW w:w="4723" w:type="pct"/>
            <w:tcBorders>
              <w:top w:val="nil"/>
              <w:bottom w:val="nil"/>
            </w:tcBorders>
          </w:tcPr>
          <w:p>
            <w:pPr>
              <w:rPr>
                <w:rFonts w:eastAsia="宋体"/>
                <w:bCs/>
                <w:color w:val="7030A0"/>
              </w:rPr>
            </w:pPr>
            <w:r>
              <w:rPr>
                <w:rFonts w:eastAsia="宋体"/>
              </w:rPr>
              <w:t>1:  置</w:t>
            </w:r>
            <m:oMath>
              <m:r>
                <m:rPr/>
                <w:rPr>
                  <w:rFonts w:ascii="Cambria Math" w:hAnsi="Cambria Math" w:eastAsia="宋体"/>
                  <w:color w:val="0D0D0D" w:themeColor="text1" w:themeTint="F2"/>
                  <w14:textFill>
                    <w14:solidFill>
                      <w14:schemeClr w14:val="tx1">
                        <w14:lumMod w14:val="95000"/>
                        <w14:lumOff w14:val="5000"/>
                      </w14:schemeClr>
                    </w14:solidFill>
                  </w14:textFill>
                </w:rPr>
                <m:t>u =</m:t>
              </m:r>
              <m:f>
                <m:fPr>
                  <m:ctrlPr>
                    <w:rPr>
                      <w:rFonts w:ascii="Cambria Math" w:hAnsi="Cambria Math" w:eastAsia="宋体"/>
                      <w:bCs/>
                      <w:i/>
                      <w:color w:val="0D0D0D" w:themeColor="text1" w:themeTint="F2"/>
                      <w14:textFill>
                        <w14:solidFill>
                          <w14:schemeClr w14:val="tx1">
                            <w14:lumMod w14:val="95000"/>
                            <w14:lumOff w14:val="5000"/>
                          </w14:schemeClr>
                        </w14:solidFill>
                      </w14:textFill>
                    </w:rPr>
                  </m:ctrlPr>
                </m:fPr>
                <m:num>
                  <m:r>
                    <m:rPr/>
                    <w:rPr>
                      <w:rFonts w:ascii="Cambria Math" w:hAnsi="Cambria Math" w:eastAsia="宋体"/>
                      <w:color w:val="0D0D0D" w:themeColor="text1" w:themeTint="F2"/>
                      <w14:textFill>
                        <w14:solidFill>
                          <w14:schemeClr w14:val="tx1">
                            <w14:lumMod w14:val="95000"/>
                            <w14:lumOff w14:val="5000"/>
                          </w14:schemeClr>
                        </w14:solidFill>
                      </w14:textFill>
                    </w:rPr>
                    <m:t>n</m:t>
                  </m:r>
                  <m:ctrlPr>
                    <w:rPr>
                      <w:rFonts w:ascii="Cambria Math" w:hAnsi="Cambria Math" w:eastAsia="宋体"/>
                      <w:bCs/>
                      <w:i/>
                      <w:color w:val="0D0D0D" w:themeColor="text1" w:themeTint="F2"/>
                      <w14:textFill>
                        <w14:solidFill>
                          <w14:schemeClr w14:val="tx1">
                            <w14:lumMod w14:val="95000"/>
                            <w14:lumOff w14:val="5000"/>
                          </w14:schemeClr>
                        </w14:solidFill>
                      </w14:textFill>
                    </w:rPr>
                  </m:ctrlPr>
                </m:num>
                <m:den>
                  <m:r>
                    <m:rPr/>
                    <w:rPr>
                      <w:rFonts w:ascii="Cambria Math" w:hAnsi="Cambria Math" w:eastAsia="宋体"/>
                      <w:color w:val="0D0D0D" w:themeColor="text1" w:themeTint="F2"/>
                      <w14:textFill>
                        <w14:solidFill>
                          <w14:schemeClr w14:val="tx1">
                            <w14:lumMod w14:val="95000"/>
                            <w14:lumOff w14:val="5000"/>
                          </w14:schemeClr>
                        </w14:solidFill>
                      </w14:textFill>
                    </w:rPr>
                    <m:t>2</m:t>
                  </m:r>
                  <m:ctrlPr>
                    <w:rPr>
                      <w:rFonts w:ascii="Cambria Math" w:hAnsi="Cambria Math" w:eastAsia="宋体"/>
                      <w:bCs/>
                      <w:i/>
                      <w:color w:val="0D0D0D" w:themeColor="text1" w:themeTint="F2"/>
                      <w14:textFill>
                        <w14:solidFill>
                          <w14:schemeClr w14:val="tx1">
                            <w14:lumMod w14:val="95000"/>
                            <w14:lumOff w14:val="5000"/>
                          </w14:schemeClr>
                        </w14:solidFill>
                      </w14:textFill>
                    </w:rPr>
                  </m:ctrlPr>
                </m:den>
              </m:f>
              <m:r>
                <m:rPr/>
                <w:rPr>
                  <w:rFonts w:ascii="Cambria Math" w:hAnsi="Cambria Math" w:eastAsia="宋体"/>
                  <w:color w:val="0D0D0D" w:themeColor="text1" w:themeTint="F2"/>
                  <w14:textFill>
                    <w14:solidFill>
                      <w14:schemeClr w14:val="tx1">
                        <w14:lumMod w14:val="95000"/>
                        <w14:lumOff w14:val="5000"/>
                      </w14:schemeClr>
                    </w14:solidFill>
                  </w14:textFill>
                </w:rPr>
                <m:t>, v =</m:t>
              </m:r>
              <m:f>
                <m:fPr>
                  <m:ctrlPr>
                    <w:rPr>
                      <w:rFonts w:ascii="Cambria Math" w:hAnsi="Cambria Math" w:eastAsia="宋体"/>
                      <w:bCs/>
                      <w:i/>
                      <w:color w:val="0D0D0D" w:themeColor="text1" w:themeTint="F2"/>
                      <w14:textFill>
                        <w14:solidFill>
                          <w14:schemeClr w14:val="tx1">
                            <w14:lumMod w14:val="95000"/>
                            <w14:lumOff w14:val="5000"/>
                          </w14:schemeClr>
                        </w14:solidFill>
                      </w14:textFill>
                    </w:rPr>
                  </m:ctrlPr>
                </m:fPr>
                <m:num>
                  <m:sSup>
                    <m:sSupPr>
                      <m:ctrlPr>
                        <w:rPr>
                          <w:rFonts w:ascii="Cambria Math" w:hAnsi="Cambria Math" w:eastAsia="宋体"/>
                          <w:bCs/>
                          <w:i/>
                          <w:color w:val="0D0D0D" w:themeColor="text1" w:themeTint="F2"/>
                          <w14:textFill>
                            <w14:solidFill>
                              <w14:schemeClr w14:val="tx1">
                                <w14:lumMod w14:val="95000"/>
                                <w14:lumOff w14:val="5000"/>
                              </w14:schemeClr>
                            </w14:solidFill>
                          </w14:textFill>
                        </w:rPr>
                      </m:ctrlPr>
                    </m:sSupPr>
                    <m:e>
                      <m:r>
                        <m:rPr/>
                        <w:rPr>
                          <w:rFonts w:ascii="Cambria Math" w:hAnsi="Cambria Math" w:eastAsia="宋体"/>
                          <w:color w:val="0D0D0D" w:themeColor="text1" w:themeTint="F2"/>
                          <w14:textFill>
                            <w14:solidFill>
                              <w14:schemeClr w14:val="tx1">
                                <w14:lumMod w14:val="95000"/>
                                <w14:lumOff w14:val="5000"/>
                              </w14:schemeClr>
                            </w14:solidFill>
                          </w14:textFill>
                        </w:rPr>
                        <m:t>n</m:t>
                      </m:r>
                      <m:ctrlPr>
                        <w:rPr>
                          <w:rFonts w:ascii="Cambria Math" w:hAnsi="Cambria Math" w:eastAsia="宋体"/>
                          <w:bCs/>
                          <w:i/>
                          <w:color w:val="0D0D0D" w:themeColor="text1" w:themeTint="F2"/>
                          <w14:textFill>
                            <w14:solidFill>
                              <w14:schemeClr w14:val="tx1">
                                <w14:lumMod w14:val="95000"/>
                                <w14:lumOff w14:val="5000"/>
                              </w14:schemeClr>
                            </w14:solidFill>
                          </w14:textFill>
                        </w:rPr>
                      </m:ctrlPr>
                    </m:e>
                    <m:sup>
                      <m:r>
                        <m:rPr/>
                        <w:rPr>
                          <w:rFonts w:ascii="Cambria Math" w:hAnsi="Cambria Math" w:eastAsia="宋体"/>
                          <w:color w:val="0D0D0D" w:themeColor="text1" w:themeTint="F2"/>
                          <w14:textFill>
                            <w14:solidFill>
                              <w14:schemeClr w14:val="tx1">
                                <w14:lumMod w14:val="95000"/>
                                <w14:lumOff w14:val="5000"/>
                              </w14:schemeClr>
                            </w14:solidFill>
                          </w14:textFill>
                        </w:rPr>
                        <m:t>2</m:t>
                      </m:r>
                      <m:ctrlPr>
                        <w:rPr>
                          <w:rFonts w:ascii="Cambria Math" w:hAnsi="Cambria Math" w:eastAsia="宋体"/>
                          <w:bCs/>
                          <w:i/>
                          <w:color w:val="0D0D0D" w:themeColor="text1" w:themeTint="F2"/>
                          <w14:textFill>
                            <w14:solidFill>
                              <w14:schemeClr w14:val="tx1">
                                <w14:lumMod w14:val="95000"/>
                                <w14:lumOff w14:val="5000"/>
                              </w14:schemeClr>
                            </w14:solidFill>
                          </w14:textFill>
                        </w:rPr>
                      </m:ctrlPr>
                    </m:sup>
                  </m:sSup>
                  <m:ctrlPr>
                    <w:rPr>
                      <w:rFonts w:ascii="Cambria Math" w:hAnsi="Cambria Math" w:eastAsia="宋体"/>
                      <w:bCs/>
                      <w:i/>
                      <w:color w:val="0D0D0D" w:themeColor="text1" w:themeTint="F2"/>
                      <w14:textFill>
                        <w14:solidFill>
                          <w14:schemeClr w14:val="tx1">
                            <w14:lumMod w14:val="95000"/>
                            <w14:lumOff w14:val="5000"/>
                          </w14:schemeClr>
                        </w14:solidFill>
                      </w14:textFill>
                    </w:rPr>
                  </m:ctrlPr>
                </m:num>
                <m:den>
                  <m:r>
                    <m:rPr/>
                    <w:rPr>
                      <w:rFonts w:ascii="Cambria Math" w:hAnsi="Cambria Math" w:eastAsia="宋体"/>
                      <w:color w:val="0D0D0D" w:themeColor="text1" w:themeTint="F2"/>
                      <w14:textFill>
                        <w14:solidFill>
                          <w14:schemeClr w14:val="tx1">
                            <w14:lumMod w14:val="95000"/>
                            <w14:lumOff w14:val="5000"/>
                          </w14:schemeClr>
                        </w14:solidFill>
                      </w14:textFill>
                    </w:rPr>
                    <m:t>4</m:t>
                  </m:r>
                  <m:ctrlPr>
                    <w:rPr>
                      <w:rFonts w:ascii="Cambria Math" w:hAnsi="Cambria Math" w:eastAsia="宋体"/>
                      <w:bCs/>
                      <w:i/>
                      <w:color w:val="0D0D0D" w:themeColor="text1" w:themeTint="F2"/>
                      <w14:textFill>
                        <w14:solidFill>
                          <w14:schemeClr w14:val="tx1">
                            <w14:lumMod w14:val="95000"/>
                            <w14:lumOff w14:val="5000"/>
                          </w14:schemeClr>
                        </w14:solidFill>
                      </w14:textFill>
                    </w:rPr>
                  </m:ctrlPr>
                </m:den>
              </m:f>
            </m:oMath>
            <w:r>
              <w:rPr>
                <w:rFonts w:hint="eastAsia" w:eastAsia="宋体"/>
                <w:bCs/>
                <w:color w:val="0D0D0D" w:themeColor="text1" w:themeTint="F2"/>
                <w14:textFill>
                  <w14:solidFill>
                    <w14:schemeClr w14:val="tx1">
                      <w14:lumMod w14:val="95000"/>
                      <w14:lumOff w14:val="5000"/>
                    </w14:schemeClr>
                  </w14:solidFill>
                </w14:textFill>
              </w:rPr>
              <w:t>，</w:t>
            </w:r>
            <w:r>
              <w:rPr>
                <w:rFonts w:eastAsia="宋体"/>
              </w:rPr>
              <w:t>方阵</w:t>
            </w:r>
            <m:oMath>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A=</m:t>
              </m:r>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m:t>
                  </m:r>
                  <m:sSub>
                    <m:sSubPr>
                      <m:ctrlPr>
                        <w:rPr>
                          <w:rFonts w:ascii="Cambria Math" w:hAnsi="Cambria Math" w:eastAsia="宋体"/>
                          <w:bCs/>
                          <w:color w:val="0D0D0D" w:themeColor="text1" w:themeTint="F2"/>
                          <w14:textFill>
                            <w14:solidFill>
                              <w14:schemeClr w14:val="tx1">
                                <w14:lumMod w14:val="95000"/>
                                <w14:lumOff w14:val="5000"/>
                              </w14:schemeClr>
                            </w14:solidFill>
                          </w14:textFill>
                        </w:rPr>
                      </m:ctrlPr>
                    </m:sSubPr>
                    <m:e>
                      <m:r>
                        <m:rPr/>
                        <w:rPr>
                          <w:rFonts w:ascii="Cambria Math" w:hAnsi="Cambria Math" w:eastAsia="宋体"/>
                          <w:color w:val="0D0D0D" w:themeColor="text1" w:themeTint="F2"/>
                          <w14:textFill>
                            <w14:solidFill>
                              <w14:schemeClr w14:val="tx1">
                                <w14:lumMod w14:val="95000"/>
                                <w14:lumOff w14:val="5000"/>
                              </w14:schemeClr>
                            </w14:solidFill>
                          </w14:textFill>
                        </w:rPr>
                        <m:t>a</m:t>
                      </m:r>
                      <m:ctrlPr>
                        <w:rPr>
                          <w:rFonts w:ascii="Cambria Math" w:hAnsi="Cambria Math" w:eastAsia="宋体"/>
                          <w:bCs/>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i,j</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w:rPr>
                      <w:rFonts w:ascii="Cambria Math" w:hAnsi="Cambria Math" w:eastAsia="宋体"/>
                      <w:color w:val="0D0D0D" w:themeColor="text1" w:themeTint="F2"/>
                      <w14:textFill>
                        <w14:solidFill>
                          <w14:schemeClr w14:val="tx1">
                            <w14:lumMod w14:val="95000"/>
                            <w14:lumOff w14:val="5000"/>
                          </w14:schemeClr>
                        </w14:solidFill>
                      </w14:textFill>
                    </w:rPr>
                    <m:t>]</m:t>
                  </m:r>
                  <m:ctrlPr>
                    <w:rPr>
                      <w:rFonts w:ascii="Cambria Math" w:hAnsi="Cambria Math" w:eastAsia="宋体"/>
                      <w:color w:val="0D0D0D" w:themeColor="text1" w:themeTint="F2"/>
                      <w14:textFill>
                        <w14:solidFill>
                          <w14:schemeClr w14:val="tx1">
                            <w14:lumMod w14:val="95000"/>
                            <w14:lumOff w14:val="5000"/>
                          </w14:schemeClr>
                        </w14:solidFill>
                      </w14:textFill>
                    </w:rPr>
                  </m:ctrlPr>
                </m:e>
                <m:sub>
                  <m:r>
                    <m:rPr/>
                    <w:rPr>
                      <w:rFonts w:ascii="Cambria Math" w:hAnsi="Cambria Math" w:eastAsia="宋体"/>
                      <w:color w:val="0D0D0D" w:themeColor="text1" w:themeTint="F2"/>
                      <w14:textFill>
                        <w14:solidFill>
                          <w14:schemeClr w14:val="tx1">
                            <w14:lumMod w14:val="95000"/>
                            <w14:lumOff w14:val="5000"/>
                          </w14:schemeClr>
                        </w14:solidFill>
                      </w14:textFill>
                    </w:rPr>
                    <m:t>n×n</m:t>
                  </m:r>
                  <m:ctrlPr>
                    <w:rPr>
                      <w:rFonts w:ascii="Cambria Math" w:hAnsi="Cambria Math" w:eastAsia="宋体"/>
                      <w:bCs/>
                      <w:color w:val="0D0D0D" w:themeColor="text1" w:themeTint="F2"/>
                      <w14:textFill>
                        <w14:solidFill>
                          <w14:schemeClr w14:val="tx1">
                            <w14:lumMod w14:val="95000"/>
                            <w14:lumOff w14:val="5000"/>
                          </w14:schemeClr>
                        </w14:solidFill>
                      </w14:textFill>
                    </w:rPr>
                  </m:ctrlPr>
                </m:sub>
              </m:s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m:t>
              </m:r>
              <m:d>
                <m:dPr>
                  <m:begChr m:val="["/>
                  <m:endChr m:val="]"/>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dPr>
                <m:e>
                  <m:m>
                    <m:mPr>
                      <m:mcs>
                        <m:mc>
                          <m:mcPr>
                            <m:count m:val="2"/>
                            <m:mcJc m:val="center"/>
                          </m:mcPr>
                        </m:mc>
                      </m:mcs>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mPr>
                    <m:mr>
                      <m:e>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B</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u×u</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e>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C</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u×u</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mr>
                    <m:mr>
                      <m:e>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D</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u×u</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e>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E</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u×u</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mr>
                  </m:m>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d>
            </m:oMath>
            <w:r>
              <w:rPr>
                <w:rFonts w:hint="eastAsia" w:eastAsia="宋体"/>
                <w:color w:val="0D0D0D" w:themeColor="text1" w:themeTint="F2"/>
                <w:shd w:val="clear" w:color="auto" w:fill="FFFFFF"/>
                <w14:textFill>
                  <w14:solidFill>
                    <w14:schemeClr w14:val="tx1">
                      <w14:lumMod w14:val="95000"/>
                      <w14:lumOff w14:val="5000"/>
                    </w14:schemeClr>
                  </w14:solidFill>
                </w14:textFill>
              </w:rPr>
              <w:t>,</w:t>
            </w:r>
            <w:r>
              <w:rPr>
                <w:rFonts w:eastAsia="宋体"/>
                <w:color w:val="0D0D0D" w:themeColor="text1" w:themeTint="F2"/>
                <w:shd w:val="clear" w:color="auto" w:fill="FFFFFF"/>
                <w14:textFill>
                  <w14:solidFill>
                    <w14:schemeClr w14:val="tx1">
                      <w14:lumMod w14:val="95000"/>
                      <w14:lumOff w14:val="5000"/>
                    </w14:schemeClr>
                  </w14:solidFill>
                </w14:textFill>
              </w:rPr>
              <w:t xml:space="preserve"> 方阵</w:t>
            </w:r>
            <m:oMath>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V</m:t>
              </m:r>
              <m:r>
                <m:rPr>
                  <m:sty m:val="bi"/>
                </m:rPr>
                <w:rPr>
                  <w:rFonts w:hint="eastAsia" w:ascii="Cambria Math" w:hAnsi="Cambria Math"/>
                  <w:color w:val="0D0D0D" w:themeColor="text1" w:themeTint="F2"/>
                  <w:shd w:val="clear" w:color="auto" w:fill="FFFFFF"/>
                  <w14:textFill>
                    <w14:solidFill>
                      <w14:schemeClr w14:val="tx1">
                        <w14:lumMod w14:val="95000"/>
                        <w14:lumOff w14:val="5000"/>
                      </w14:schemeClr>
                    </w14:solidFill>
                  </w14:textFill>
                </w:rPr>
                <m:t>=</m:t>
              </m:r>
              <m:sSub>
                <m:sSubPr>
                  <m:ctrlPr>
                    <w:rPr>
                      <w:rFonts w:ascii="Cambria Math" w:hAnsi="Cambria Math"/>
                      <w:b/>
                      <w:i/>
                      <w:color w:val="0D0D0D" w:themeColor="text1" w:themeTint="F2"/>
                      <w:shd w:val="clear" w:color="auto" w:fill="FFFFFF"/>
                      <w14:textFill>
                        <w14:solidFill>
                          <w14:schemeClr w14:val="tx1">
                            <w14:lumMod w14:val="95000"/>
                            <w14:lumOff w14:val="5000"/>
                          </w14:schemeClr>
                        </w14:solidFill>
                      </w14:textFill>
                    </w:rPr>
                  </m:ctrlPr>
                </m:sSubPr>
                <m:e>
                  <m:d>
                    <m:dPr>
                      <m:begChr m:val="["/>
                      <m:endChr m:val="]"/>
                      <m:ctrlPr>
                        <w:rPr>
                          <w:rFonts w:ascii="Cambria Math" w:hAnsi="Cambria Math"/>
                          <w:b/>
                          <w:i/>
                          <w:color w:val="0D0D0D" w:themeColor="text1" w:themeTint="F2"/>
                          <w:shd w:val="clear" w:color="auto" w:fill="FFFFFF"/>
                          <w14:textFill>
                            <w14:solidFill>
                              <w14:schemeClr w14:val="tx1">
                                <w14:lumMod w14:val="95000"/>
                                <w14:lumOff w14:val="5000"/>
                              </w14:schemeClr>
                            </w14:solidFill>
                          </w14:textFill>
                        </w:rPr>
                      </m:ctrlPr>
                    </m:dPr>
                    <m:e>
                      <m:f>
                        <m:fPr>
                          <m:ctrlPr>
                            <w:rPr>
                              <w:rFonts w:ascii="Cambria Math" w:hAnsi="Cambria Math" w:eastAsia="宋体"/>
                              <w:bCs/>
                              <w:i/>
                              <w:color w:val="0D0D0D" w:themeColor="text1" w:themeTint="F2"/>
                              <w14:textFill>
                                <w14:solidFill>
                                  <w14:schemeClr w14:val="tx1">
                                    <w14:lumMod w14:val="95000"/>
                                    <w14:lumOff w14:val="5000"/>
                                  </w14:schemeClr>
                                </w14:solidFill>
                              </w14:textFill>
                            </w:rPr>
                          </m:ctrlPr>
                        </m:fPr>
                        <m:num>
                          <m:sSup>
                            <m:sSupPr>
                              <m:ctrlPr>
                                <w:rPr>
                                  <w:rFonts w:ascii="Cambria Math" w:hAnsi="Cambria Math" w:eastAsia="宋体"/>
                                  <w:bCs/>
                                  <w:i/>
                                  <w:color w:val="0D0D0D" w:themeColor="text1" w:themeTint="F2"/>
                                  <w14:textFill>
                                    <w14:solidFill>
                                      <w14:schemeClr w14:val="tx1">
                                        <w14:lumMod w14:val="95000"/>
                                        <w14:lumOff w14:val="5000"/>
                                      </w14:schemeClr>
                                    </w14:solidFill>
                                  </w14:textFill>
                                </w:rPr>
                              </m:ctrlPr>
                            </m:sSupPr>
                            <m:e>
                              <m:r>
                                <m:rPr/>
                                <w:rPr>
                                  <w:rFonts w:ascii="Cambria Math" w:hAnsi="Cambria Math" w:eastAsia="宋体"/>
                                  <w:color w:val="0D0D0D" w:themeColor="text1" w:themeTint="F2"/>
                                  <w14:textFill>
                                    <w14:solidFill>
                                      <w14:schemeClr w14:val="tx1">
                                        <w14:lumMod w14:val="95000"/>
                                        <w14:lumOff w14:val="5000"/>
                                      </w14:schemeClr>
                                    </w14:solidFill>
                                  </w14:textFill>
                                </w:rPr>
                                <m:t>n</m:t>
                              </m:r>
                              <m:ctrlPr>
                                <w:rPr>
                                  <w:rFonts w:ascii="Cambria Math" w:hAnsi="Cambria Math" w:eastAsia="宋体"/>
                                  <w:bCs/>
                                  <w:i/>
                                  <w:color w:val="0D0D0D" w:themeColor="text1" w:themeTint="F2"/>
                                  <w14:textFill>
                                    <w14:solidFill>
                                      <w14:schemeClr w14:val="tx1">
                                        <w14:lumMod w14:val="95000"/>
                                        <w14:lumOff w14:val="5000"/>
                                      </w14:schemeClr>
                                    </w14:solidFill>
                                  </w14:textFill>
                                </w:rPr>
                              </m:ctrlPr>
                            </m:e>
                            <m:sup>
                              <m:r>
                                <m:rPr/>
                                <w:rPr>
                                  <w:rFonts w:ascii="Cambria Math" w:hAnsi="Cambria Math" w:eastAsia="宋体"/>
                                  <w:color w:val="0D0D0D" w:themeColor="text1" w:themeTint="F2"/>
                                  <w14:textFill>
                                    <w14:solidFill>
                                      <w14:schemeClr w14:val="tx1">
                                        <w14:lumMod w14:val="95000"/>
                                        <w14:lumOff w14:val="5000"/>
                                      </w14:schemeClr>
                                    </w14:solidFill>
                                  </w14:textFill>
                                </w:rPr>
                                <m:t>2</m:t>
                              </m:r>
                              <m:ctrlPr>
                                <w:rPr>
                                  <w:rFonts w:ascii="Cambria Math" w:hAnsi="Cambria Math" w:eastAsia="宋体"/>
                                  <w:bCs/>
                                  <w:i/>
                                  <w:color w:val="0D0D0D" w:themeColor="text1" w:themeTint="F2"/>
                                  <w14:textFill>
                                    <w14:solidFill>
                                      <w14:schemeClr w14:val="tx1">
                                        <w14:lumMod w14:val="95000"/>
                                        <w14:lumOff w14:val="5000"/>
                                      </w14:schemeClr>
                                    </w14:solidFill>
                                  </w14:textFill>
                                </w:rPr>
                              </m:ctrlPr>
                            </m:sup>
                          </m:sSup>
                          <m:ctrlPr>
                            <w:rPr>
                              <w:rFonts w:ascii="Cambria Math" w:hAnsi="Cambria Math" w:eastAsia="宋体"/>
                              <w:bCs/>
                              <w:i/>
                              <w:color w:val="0D0D0D" w:themeColor="text1" w:themeTint="F2"/>
                              <w14:textFill>
                                <w14:solidFill>
                                  <w14:schemeClr w14:val="tx1">
                                    <w14:lumMod w14:val="95000"/>
                                    <w14:lumOff w14:val="5000"/>
                                  </w14:schemeClr>
                                </w14:solidFill>
                              </w14:textFill>
                            </w:rPr>
                          </m:ctrlPr>
                        </m:num>
                        <m:den>
                          <m:r>
                            <m:rPr/>
                            <w:rPr>
                              <w:rFonts w:ascii="Cambria Math" w:hAnsi="Cambria Math" w:eastAsia="宋体"/>
                              <w:color w:val="0D0D0D" w:themeColor="text1" w:themeTint="F2"/>
                              <w14:textFill>
                                <w14:solidFill>
                                  <w14:schemeClr w14:val="tx1">
                                    <w14:lumMod w14:val="95000"/>
                                    <w14:lumOff w14:val="5000"/>
                                  </w14:schemeClr>
                                </w14:solidFill>
                              </w14:textFill>
                            </w:rPr>
                            <m:t>4</m:t>
                          </m:r>
                          <m:ctrlPr>
                            <w:rPr>
                              <w:rFonts w:ascii="Cambria Math" w:hAnsi="Cambria Math" w:eastAsia="宋体"/>
                              <w:bCs/>
                              <w:i/>
                              <w:color w:val="0D0D0D" w:themeColor="text1" w:themeTint="F2"/>
                              <w14:textFill>
                                <w14:solidFill>
                                  <w14:schemeClr w14:val="tx1">
                                    <w14:lumMod w14:val="95000"/>
                                    <w14:lumOff w14:val="5000"/>
                                  </w14:schemeClr>
                                </w14:solidFill>
                              </w14:textFill>
                            </w:rPr>
                          </m:ctrlPr>
                        </m:den>
                      </m:f>
                      <m:ctrlPr>
                        <w:rPr>
                          <w:rFonts w:ascii="Cambria Math" w:hAnsi="Cambria Math"/>
                          <w:b/>
                          <w:i/>
                          <w:color w:val="0D0D0D" w:themeColor="text1" w:themeTint="F2"/>
                          <w:shd w:val="clear" w:color="auto" w:fill="FFFFFF"/>
                          <w14:textFill>
                            <w14:solidFill>
                              <w14:schemeClr w14:val="tx1">
                                <w14:lumMod w14:val="95000"/>
                                <w14:lumOff w14:val="5000"/>
                              </w14:schemeClr>
                            </w14:solidFill>
                          </w14:textFill>
                        </w:rPr>
                      </m:ctrlPr>
                    </m:e>
                  </m:d>
                  <m:ctrlPr>
                    <w:rPr>
                      <w:rFonts w:ascii="Cambria Math" w:hAnsi="Cambria Math"/>
                      <w:b/>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u×u</m:t>
                  </m:r>
                  <m:ctrlPr>
                    <w:rPr>
                      <w:rFonts w:ascii="Cambria Math" w:hAnsi="Cambria Math"/>
                      <w:b/>
                      <w:i/>
                      <w:color w:val="0D0D0D" w:themeColor="text1" w:themeTint="F2"/>
                      <w:shd w:val="clear" w:color="auto" w:fill="FFFFFF"/>
                      <w14:textFill>
                        <w14:solidFill>
                          <w14:schemeClr w14:val="tx1">
                            <w14:lumMod w14:val="95000"/>
                            <w14:lumOff w14:val="5000"/>
                          </w14:schemeClr>
                        </w14:solidFill>
                      </w14:textFill>
                    </w:rPr>
                  </m:ctrlPr>
                </m:sub>
              </m:sSub>
            </m:oMath>
            <w:r>
              <w:rPr>
                <w:rFonts w:hint="eastAsia"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b/>
                <w:color w:val="7030A0"/>
              </w:rPr>
              <w:t>//</w:t>
            </w:r>
            <w:r>
              <w:rPr>
                <w:rFonts w:eastAsia="宋体"/>
                <w:bCs/>
                <w:color w:val="7030A0"/>
              </w:rPr>
              <w:t xml:space="preserve"> </w:t>
            </w:r>
            <m:oMath>
              <m:r>
                <m:rPr>
                  <m:sty m:val="bi"/>
                </m:rPr>
                <w:rPr>
                  <w:rFonts w:ascii="Cambria Math" w:hAnsi="Cambria Math" w:eastAsia="宋体"/>
                  <w:color w:val="7030A0"/>
                </w:rPr>
                <m:t>V</m:t>
              </m:r>
              <m:r>
                <m:rPr>
                  <m:sty m:val="p"/>
                </m:rPr>
                <w:rPr>
                  <w:rFonts w:ascii="Cambria Math" w:hAnsi="Cambria Math" w:eastAsia="宋体"/>
                  <w:color w:val="7030A0"/>
                </w:rPr>
                <m:t>是元素均为</m:t>
              </m:r>
              <m:f>
                <m:fPr>
                  <m:ctrlPr>
                    <w:rPr>
                      <w:rFonts w:ascii="Cambria Math" w:hAnsi="Cambria Math" w:eastAsia="宋体"/>
                      <w:bCs/>
                      <w:color w:val="7030A0"/>
                    </w:rPr>
                  </m:ctrlPr>
                </m:fPr>
                <m:num>
                  <m:sSup>
                    <m:sSupPr>
                      <m:ctrlPr>
                        <w:rPr>
                          <w:rFonts w:ascii="Cambria Math" w:hAnsi="Cambria Math" w:eastAsia="宋体"/>
                          <w:bCs/>
                          <w:color w:val="7030A0"/>
                        </w:rPr>
                      </m:ctrlPr>
                    </m:sSupPr>
                    <m:e>
                      <m:r>
                        <m:rPr/>
                        <w:rPr>
                          <w:rFonts w:ascii="Cambria Math" w:hAnsi="Cambria Math" w:eastAsia="宋体"/>
                          <w:color w:val="7030A0"/>
                        </w:rPr>
                        <m:t>n</m:t>
                      </m:r>
                      <m:ctrlPr>
                        <w:rPr>
                          <w:rFonts w:ascii="Cambria Math" w:hAnsi="Cambria Math" w:eastAsia="宋体"/>
                          <w:bCs/>
                          <w:color w:val="7030A0"/>
                        </w:rPr>
                      </m:ctrlPr>
                    </m:e>
                    <m:sup>
                      <m:r>
                        <m:rPr>
                          <m:sty m:val="p"/>
                        </m:rPr>
                        <w:rPr>
                          <w:rFonts w:ascii="Cambria Math" w:hAnsi="Cambria Math" w:eastAsia="宋体"/>
                          <w:color w:val="7030A0"/>
                        </w:rPr>
                        <m:t>2</m:t>
                      </m:r>
                      <m:ctrlPr>
                        <w:rPr>
                          <w:rFonts w:ascii="Cambria Math" w:hAnsi="Cambria Math" w:eastAsia="宋体"/>
                          <w:bCs/>
                          <w:color w:val="7030A0"/>
                        </w:rPr>
                      </m:ctrlPr>
                    </m:sup>
                  </m:sSup>
                  <m:ctrlPr>
                    <w:rPr>
                      <w:rFonts w:ascii="Cambria Math" w:hAnsi="Cambria Math" w:eastAsia="宋体"/>
                      <w:bCs/>
                      <w:color w:val="7030A0"/>
                    </w:rPr>
                  </m:ctrlPr>
                </m:num>
                <m:den>
                  <m:r>
                    <m:rPr>
                      <m:sty m:val="p"/>
                    </m:rPr>
                    <w:rPr>
                      <w:rFonts w:ascii="Cambria Math" w:hAnsi="Cambria Math" w:eastAsia="宋体"/>
                      <w:color w:val="7030A0"/>
                    </w:rPr>
                    <m:t>4</m:t>
                  </m:r>
                  <m:ctrlPr>
                    <w:rPr>
                      <w:rFonts w:ascii="Cambria Math" w:hAnsi="Cambria Math" w:eastAsia="宋体"/>
                      <w:bCs/>
                      <w:color w:val="7030A0"/>
                    </w:rPr>
                  </m:ctrlPr>
                </m:den>
              </m:f>
            </m:oMath>
          </w:p>
          <w:p>
            <w:pPr>
              <w:rPr>
                <w:rFonts w:eastAsia="宋体"/>
                <w:color w:val="0D0D0D" w:themeColor="text1" w:themeTint="F2"/>
                <w:shd w:val="clear" w:color="auto" w:fill="FFFFFF"/>
                <w14:textFill>
                  <w14:solidFill>
                    <w14:schemeClr w14:val="tx1">
                      <w14:lumMod w14:val="95000"/>
                      <w14:lumOff w14:val="5000"/>
                    </w14:schemeClr>
                  </w14:solidFill>
                </w14:textFill>
              </w:rPr>
            </w:pPr>
            <w:r>
              <w:rPr>
                <w:rFonts w:eastAsia="宋体"/>
                <w:bCs/>
                <w:color w:val="0D0D0D" w:themeColor="text1" w:themeTint="F2"/>
                <w14:textFill>
                  <w14:solidFill>
                    <w14:schemeClr w14:val="tx1">
                      <w14:lumMod w14:val="95000"/>
                      <w14:lumOff w14:val="5000"/>
                    </w14:schemeClr>
                  </w14:solidFill>
                </w14:textFill>
              </w:rPr>
              <w:t>2:  由算法</w:t>
            </w:r>
            <w:r>
              <w:rPr>
                <w:rFonts w:eastAsia="宋体"/>
                <w:color w:val="0D0D0D" w:themeColor="text1" w:themeTint="F2"/>
                <w14:textFill>
                  <w14:solidFill>
                    <w14:schemeClr w14:val="tx1">
                      <w14:lumMod w14:val="95000"/>
                      <w14:lumOff w14:val="5000"/>
                    </w14:schemeClr>
                  </w14:solidFill>
                </w14:textFill>
              </w:rPr>
              <w:t>4.5</w:t>
            </w:r>
            <w:r>
              <w:rPr>
                <w:rFonts w:hint="eastAsia" w:eastAsia="宋体"/>
                <w:bCs/>
                <w:color w:val="0D0D0D" w:themeColor="text1" w:themeTint="F2"/>
                <w14:textFill>
                  <w14:solidFill>
                    <w14:schemeClr w14:val="tx1">
                      <w14:lumMod w14:val="95000"/>
                      <w14:lumOff w14:val="5000"/>
                    </w14:schemeClr>
                  </w14:solidFill>
                </w14:textFill>
              </w:rPr>
              <w:t>生成矩阵</w:t>
            </w:r>
            <m:oMath>
              <m:r>
                <m:rPr>
                  <m:sty m:val="bi"/>
                </m:rPr>
                <w:rPr>
                  <w:rFonts w:hint="eastAsia" w:ascii="Cambria Math" w:hAnsi="Cambria Math"/>
                  <w:color w:val="0D0D0D" w:themeColor="text1" w:themeTint="F2"/>
                  <w:shd w:val="clear" w:color="auto" w:fill="FFFFFF"/>
                  <w14:textFill>
                    <w14:solidFill>
                      <w14:schemeClr w14:val="tx1">
                        <w14:lumMod w14:val="95000"/>
                        <w14:lumOff w14:val="5000"/>
                      </w14:schemeClr>
                    </w14:solidFill>
                  </w14:textFill>
                </w:rPr>
                <m:t>B</m:t>
              </m:r>
            </m:oMath>
          </w:p>
          <w:p>
            <w:pPr>
              <w:rPr>
                <w:rFonts w:eastAsia="宋体"/>
              </w:rPr>
            </w:pPr>
            <w:r>
              <w:rPr>
                <w:rFonts w:eastAsia="宋体"/>
              </w:rPr>
              <w:t>3:  置</w:t>
            </w:r>
            <m:oMath>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C</m:t>
              </m:r>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B</m:t>
              </m:r>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+2</m:t>
              </m:r>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V</m:t>
              </m:r>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D</m:t>
              </m:r>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B</m:t>
              </m:r>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+3</m:t>
              </m:r>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V</m:t>
              </m:r>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E</m:t>
              </m:r>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B</m:t>
              </m:r>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m:t>
              </m:r>
              <m:r>
                <m:rPr>
                  <m:sty m:val="bi"/>
                </m:rPr>
                <w:rPr>
                  <w:rFonts w:ascii="Cambria Math" w:hAnsi="Cambria Math"/>
                  <w:color w:val="0D0D0D" w:themeColor="text1" w:themeTint="F2"/>
                  <w:shd w:val="clear" w:color="auto" w:fill="FFFFFF"/>
                  <w14:textFill>
                    <w14:solidFill>
                      <w14:schemeClr w14:val="tx1">
                        <w14:lumMod w14:val="95000"/>
                        <w14:lumOff w14:val="5000"/>
                      </w14:schemeClr>
                    </w14:solidFill>
                  </w14:textFill>
                </w:rPr>
                <m:t>V</m:t>
              </m:r>
            </m:oMath>
          </w:p>
          <w:p>
            <w:pPr>
              <w:rPr>
                <w:rFonts w:eastAsia="宋体"/>
              </w:rPr>
            </w:pPr>
            <w:r>
              <w:rPr>
                <w:rFonts w:eastAsia="宋体"/>
              </w:rPr>
              <w:t xml:space="preserve">8:  置 </w:t>
            </w:r>
            <m:oMath>
              <m:r>
                <m:rPr/>
                <w:rPr>
                  <w:rFonts w:ascii="Cambria Math" w:hAnsi="Cambria Math" w:eastAsia="宋体"/>
                </w:rPr>
                <m:t>t = (n + 2)/4</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gridSpan w:val="2"/>
            <w:tcBorders>
              <w:top w:val="nil"/>
              <w:left w:val="nil"/>
              <w:bottom w:val="nil"/>
            </w:tcBorders>
            <w:shd w:val="clear" w:color="auto" w:fill="auto"/>
          </w:tcPr>
          <w:p>
            <w:pPr>
              <w:spacing w:line="240" w:lineRule="atLeast"/>
              <w:rPr>
                <w:rFonts w:eastAsia="宋体"/>
                <w:color w:val="0D0D0D" w:themeColor="text1" w:themeTint="F2"/>
                <w:shd w:val="clear" w:color="auto" w:fill="FFFFFF"/>
                <w14:textFill>
                  <w14:solidFill>
                    <w14:schemeClr w14:val="tx1">
                      <w14:lumMod w14:val="95000"/>
                      <w14:lumOff w14:val="5000"/>
                    </w14:schemeClr>
                  </w14:solidFill>
                </w14:textFill>
              </w:rPr>
            </w:pPr>
            <w:r>
              <w:rPr>
                <w:rFonts w:eastAsia="宋体"/>
                <w:bCs/>
                <w:color w:val="0D0D0D" w:themeColor="text1" w:themeTint="F2"/>
                <w:shd w:val="clear" w:color="auto" w:fill="FFFFFF"/>
                <w14:textFill>
                  <w14:solidFill>
                    <w14:schemeClr w14:val="tx1">
                      <w14:lumMod w14:val="95000"/>
                      <w14:lumOff w14:val="5000"/>
                    </w14:schemeClr>
                  </w14:solidFill>
                </w14:textFill>
              </w:rPr>
              <w:t xml:space="preserve">9:  </w:t>
            </w:r>
            <w:r>
              <w:rPr>
                <w:rFonts w:eastAsia="宋体"/>
                <w:b/>
                <w:color w:val="0D0D0D" w:themeColor="text1" w:themeTint="F2"/>
                <w:shd w:val="clear" w:color="auto" w:fill="FFFFFF"/>
                <w14:textFill>
                  <w14:solidFill>
                    <w14:schemeClr w14:val="tx1">
                      <w14:lumMod w14:val="95000"/>
                      <w14:lumOff w14:val="5000"/>
                    </w14:schemeClr>
                  </w14:solidFill>
                </w14:textFill>
              </w:rPr>
              <w:t>for</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m:oMath>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i = 1:n</m:t>
              </m:r>
            </m:oMath>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b/>
                <w:color w:val="0D0D0D" w:themeColor="text1" w:themeTint="F2"/>
                <w:shd w:val="clear" w:color="auto" w:fill="FFFFFF"/>
                <w14:textFill>
                  <w14:solidFill>
                    <w14:schemeClr w14:val="tx1">
                      <w14:lumMod w14:val="95000"/>
                      <w14:lumOff w14:val="5000"/>
                    </w14:schemeClr>
                  </w14:solidFill>
                </w14:textFill>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gridSpan w:val="2"/>
            <w:tcBorders>
              <w:top w:val="nil"/>
              <w:left w:val="nil"/>
              <w:bottom w:val="nil"/>
            </w:tcBorders>
            <w:shd w:val="clear" w:color="auto" w:fill="auto"/>
          </w:tcPr>
          <w:p>
            <w:pPr>
              <w:rPr>
                <w:rFonts w:eastAsia="宋体"/>
                <w:color w:val="0D0D0D" w:themeColor="text1" w:themeTint="F2"/>
                <w:shd w:val="clear" w:color="auto" w:fill="FFFFFF"/>
                <w14:textFill>
                  <w14:solidFill>
                    <w14:schemeClr w14:val="tx1">
                      <w14:lumMod w14:val="95000"/>
                      <w14:lumOff w14:val="5000"/>
                    </w14:schemeClr>
                  </w14:solidFill>
                </w14:textFill>
              </w:rPr>
            </w:pPr>
            <w:r>
              <w:rPr>
                <w:rFonts w:eastAsia="宋体"/>
                <w:color w:val="0D0D0D" w:themeColor="text1" w:themeTint="F2"/>
                <w:shd w:val="clear" w:color="auto" w:fill="FFFFFF"/>
                <w14:textFill>
                  <w14:solidFill>
                    <w14:schemeClr w14:val="tx1">
                      <w14:lumMod w14:val="95000"/>
                      <w14:lumOff w14:val="5000"/>
                    </w14:schemeClr>
                  </w14:solidFill>
                </w14:textFill>
              </w:rPr>
              <w:t xml:space="preserve">10:    </w:t>
            </w:r>
            <w:r>
              <w:rPr>
                <w:rFonts w:eastAsia="宋体"/>
                <w:b/>
                <w:color w:val="0D0D0D" w:themeColor="text1" w:themeTint="F2"/>
                <w:shd w:val="clear" w:color="auto" w:fill="FFFFFF"/>
                <w14:textFill>
                  <w14:solidFill>
                    <w14:schemeClr w14:val="tx1">
                      <w14:lumMod w14:val="95000"/>
                      <w14:lumOff w14:val="5000"/>
                    </w14:schemeClr>
                  </w14:solidFill>
                </w14:textFill>
              </w:rPr>
              <w:t>for</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m:oMath>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j = 1 :n</m:t>
              </m:r>
            </m:oMath>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b/>
                <w:color w:val="0D0D0D" w:themeColor="text1" w:themeTint="F2"/>
                <w:shd w:val="clear" w:color="auto" w:fill="FFFFFF"/>
                <w14:textFill>
                  <w14:solidFill>
                    <w14:schemeClr w14:val="tx1">
                      <w14:lumMod w14:val="95000"/>
                      <w14:lumOff w14:val="5000"/>
                    </w14:schemeClr>
                  </w14:solidFill>
                </w14:textFill>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gridSpan w:val="2"/>
            <w:tcBorders>
              <w:top w:val="nil"/>
              <w:left w:val="nil"/>
              <w:bottom w:val="nil"/>
            </w:tcBorders>
            <w:shd w:val="clear" w:color="auto" w:fill="auto"/>
          </w:tcPr>
          <w:p>
            <w:pPr>
              <w:rPr>
                <w:rFonts w:eastAsia="宋体"/>
                <w:bCs/>
                <w:color w:val="7030A0"/>
              </w:rPr>
            </w:pPr>
            <w:r>
              <w:rPr>
                <w:rFonts w:eastAsia="宋体"/>
                <w:color w:val="0D0D0D" w:themeColor="text1" w:themeTint="F2"/>
                <w:shd w:val="clear" w:color="auto" w:fill="FFFFFF"/>
                <w14:textFill>
                  <w14:solidFill>
                    <w14:schemeClr w14:val="tx1">
                      <w14:lumMod w14:val="95000"/>
                      <w14:lumOff w14:val="5000"/>
                    </w14:schemeClr>
                  </w14:solidFill>
                </w14:textFill>
              </w:rPr>
              <w:t xml:space="preserve">11:    </w:t>
            </w:r>
            <w:r>
              <w:rPr>
                <w:rFonts w:eastAsia="宋体"/>
                <w:b/>
                <w:color w:val="0D0D0D" w:themeColor="text1" w:themeTint="F2"/>
                <w:shd w:val="clear" w:color="auto" w:fill="FFFFFF"/>
                <w14:textFill>
                  <w14:solidFill>
                    <w14:schemeClr w14:val="tx1">
                      <w14:lumMod w14:val="95000"/>
                      <w14:lumOff w14:val="5000"/>
                    </w14:schemeClr>
                  </w14:solidFill>
                </w14:textFill>
              </w:rPr>
              <w:t>if</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m:oMath>
              <m:r>
                <m:rPr/>
                <w:rPr>
                  <w:rFonts w:ascii="Cambria Math" w:hAnsi="Cambria Math" w:eastAsia="宋体"/>
                  <w:color w:val="0D0D0D" w:themeColor="text1" w:themeTint="F2"/>
                  <w:shd w:val="clear" w:color="auto" w:fill="FFFFFF"/>
                  <w14:textFill>
                    <w14:solidFill>
                      <w14:schemeClr w14:val="tx1">
                        <w14:lumMod w14:val="95000"/>
                        <w14:lumOff w14:val="5000"/>
                      </w14:schemeClr>
                    </w14:solidFill>
                  </w14:textFill>
                </w:rPr>
                <m:t>j ≤ t  || j &gt; n – t +3</m:t>
              </m:r>
            </m:oMath>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b/>
                <w:color w:val="0D0D0D" w:themeColor="text1" w:themeTint="F2"/>
                <w:shd w:val="clear" w:color="auto" w:fill="FFFFFF"/>
                <w14:textFill>
                  <w14:solidFill>
                    <w14:schemeClr w14:val="tx1">
                      <w14:lumMod w14:val="95000"/>
                      <w14:lumOff w14:val="5000"/>
                    </w14:schemeClr>
                  </w14:solidFill>
                </w14:textFill>
              </w:rPr>
              <w:t>do</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color w:val="7030A0"/>
              </w:rPr>
              <w:t xml:space="preserve">                            </w:t>
            </w:r>
            <w:r>
              <w:rPr>
                <w:rFonts w:eastAsia="宋体"/>
                <w:b/>
                <w:color w:val="7030A0"/>
              </w:rPr>
              <w:t>//</w:t>
            </w:r>
            <w:r>
              <w:rPr>
                <w:rFonts w:eastAsia="宋体"/>
                <w:bCs/>
                <w:color w:val="7030A0"/>
              </w:rPr>
              <w:t xml:space="preserve"> 按要求做相应的元素交换</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gridSpan w:val="2"/>
            <w:tcBorders>
              <w:top w:val="nil"/>
              <w:left w:val="nil"/>
              <w:bottom w:val="nil"/>
            </w:tcBorders>
            <w:shd w:val="clear" w:color="auto" w:fill="auto"/>
          </w:tcPr>
          <w:p>
            <w:pPr>
              <w:rPr>
                <w:rFonts w:eastAsia="宋体"/>
                <w:i/>
                <w:color w:val="0D0D0D" w:themeColor="text1" w:themeTint="F2"/>
                <w:shd w:val="clear" w:color="auto" w:fill="FFFFFF"/>
                <w14:textFill>
                  <w14:solidFill>
                    <w14:schemeClr w14:val="tx1">
                      <w14:lumMod w14:val="95000"/>
                      <w14:lumOff w14:val="5000"/>
                    </w14:schemeClr>
                  </w14:solidFill>
                </w14:textFill>
              </w:rPr>
            </w:pPr>
            <w:r>
              <w:rPr>
                <w:rFonts w:eastAsia="宋体"/>
                <w:color w:val="0D0D0D" w:themeColor="text1" w:themeTint="F2"/>
                <w:shd w:val="clear" w:color="auto" w:fill="FFFFFF"/>
                <w14:textFill>
                  <w14:solidFill>
                    <w14:schemeClr w14:val="tx1">
                      <w14:lumMod w14:val="95000"/>
                      <w14:lumOff w14:val="5000"/>
                    </w14:schemeClr>
                  </w14:solidFill>
                </w14:textFill>
              </w:rPr>
              <w:t xml:space="preserve">12:        </w:t>
            </w:r>
            <w:r>
              <w:rPr>
                <w:rFonts w:hint="eastAsia"/>
                <w:color w:val="0D0D0D" w:themeColor="text1" w:themeTint="F2"/>
                <w:shd w:val="clear" w:color="auto" w:fill="FFFFFF"/>
                <w14:textFill>
                  <w14:solidFill>
                    <w14:schemeClr w14:val="tx1">
                      <w14:lumMod w14:val="95000"/>
                      <w14:lumOff w14:val="5000"/>
                    </w14:schemeClr>
                  </w14:solidFill>
                </w14:textFill>
              </w:rPr>
              <w:t>交换</w:t>
            </w:r>
            <m:oMath>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a</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i,j</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 xml:space="preserve"> </m:t>
              </m:r>
            </m:oMath>
            <w:r>
              <w:rPr>
                <w:color w:val="0D0D0D" w:themeColor="text1" w:themeTint="F2"/>
                <w:shd w:val="clear" w:color="auto" w:fill="FFFFFF"/>
                <w14:textFill>
                  <w14:solidFill>
                    <w14:schemeClr w14:val="tx1">
                      <w14:lumMod w14:val="95000"/>
                      <w14:lumOff w14:val="5000"/>
                    </w14:schemeClr>
                  </w14:solidFill>
                </w14:textFill>
              </w:rPr>
              <w:t>与</w:t>
            </w:r>
            <m:oMath>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 xml:space="preserve"> </m:t>
              </m:r>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a</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i+u,j</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oMath>
            <w:r>
              <w:rPr>
                <w:color w:val="0D0D0D" w:themeColor="text1" w:themeTint="F2"/>
                <w:shd w:val="clear" w:color="auto" w:fill="FFFFFF"/>
                <w14:textFill>
                  <w14:solidFill>
                    <w14:schemeClr w14:val="tx1">
                      <w14:lumMod w14:val="95000"/>
                      <w14:lumOff w14:val="5000"/>
                    </w14:schemeClr>
                  </w14:solidFill>
                </w14:textFill>
              </w:rPr>
              <w:t>的值</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gridSpan w:val="2"/>
            <w:tcBorders>
              <w:top w:val="nil"/>
              <w:left w:val="nil"/>
              <w:bottom w:val="nil"/>
            </w:tcBorders>
            <w:shd w:val="clear" w:color="auto" w:fill="auto"/>
          </w:tcPr>
          <w:p>
            <w:pPr>
              <w:rPr>
                <w:rFonts w:eastAsia="宋体"/>
                <w:color w:val="0D0D0D" w:themeColor="text1" w:themeTint="F2"/>
                <w:shd w:val="clear" w:color="auto" w:fill="FFFFFF"/>
                <w14:textFill>
                  <w14:solidFill>
                    <w14:schemeClr w14:val="tx1">
                      <w14:lumMod w14:val="95000"/>
                      <w14:lumOff w14:val="5000"/>
                    </w14:schemeClr>
                  </w14:solidFill>
                </w14:textFill>
              </w:rPr>
            </w:pPr>
            <w:r>
              <w:rPr>
                <w:rFonts w:eastAsia="宋体"/>
                <w:color w:val="0D0D0D" w:themeColor="text1" w:themeTint="F2"/>
                <w:shd w:val="clear" w:color="auto" w:fill="FFFFFF"/>
                <w14:textFill>
                  <w14:solidFill>
                    <w14:schemeClr w14:val="tx1">
                      <w14:lumMod w14:val="95000"/>
                      <w14:lumOff w14:val="5000"/>
                    </w14:schemeClr>
                  </w14:solidFill>
                </w14:textFill>
              </w:rPr>
              <w:t xml:space="preserve">13:    </w:t>
            </w:r>
            <w:r>
              <w:rPr>
                <w:rFonts w:eastAsia="宋体"/>
                <w:b/>
                <w:color w:val="0D0D0D" w:themeColor="text1" w:themeTint="F2"/>
                <w:shd w:val="clear" w:color="auto" w:fill="FFFFFF"/>
                <w14:textFill>
                  <w14:solidFill>
                    <w14:schemeClr w14:val="tx1">
                      <w14:lumMod w14:val="95000"/>
                      <w14:lumOff w14:val="5000"/>
                    </w14:schemeClr>
                  </w14:solidFill>
                </w14:textFill>
              </w:rPr>
              <w:t>end</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b/>
                <w:color w:val="0D0D0D" w:themeColor="text1" w:themeTint="F2"/>
                <w:shd w:val="clear" w:color="auto" w:fill="FFFFFF"/>
                <w14:textFill>
                  <w14:solidFill>
                    <w14:schemeClr w14:val="tx1">
                      <w14:lumMod w14:val="95000"/>
                      <w14:lumOff w14:val="5000"/>
                    </w14:schemeClr>
                  </w14:solidFill>
                </w14:textFill>
              </w:rPr>
              <w:t>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gridSpan w:val="2"/>
            <w:tcBorders>
              <w:top w:val="nil"/>
              <w:left w:val="nil"/>
              <w:bottom w:val="nil"/>
            </w:tcBorders>
            <w:shd w:val="clear" w:color="auto" w:fill="auto"/>
          </w:tcPr>
          <w:p>
            <w:pPr>
              <w:rPr>
                <w:rFonts w:eastAsia="宋体"/>
                <w:color w:val="0D0D0D" w:themeColor="text1" w:themeTint="F2"/>
                <w:shd w:val="clear" w:color="auto" w:fill="FFFFFF"/>
                <w14:textFill>
                  <w14:solidFill>
                    <w14:schemeClr w14:val="tx1">
                      <w14:lumMod w14:val="95000"/>
                      <w14:lumOff w14:val="5000"/>
                    </w14:schemeClr>
                  </w14:solidFill>
                </w14:textFill>
              </w:rPr>
            </w:pPr>
            <w:r>
              <w:rPr>
                <w:rFonts w:eastAsia="宋体"/>
                <w:color w:val="0D0D0D" w:themeColor="text1" w:themeTint="F2"/>
                <w:shd w:val="clear" w:color="auto" w:fill="FFFFFF"/>
                <w14:textFill>
                  <w14:solidFill>
                    <w14:schemeClr w14:val="tx1">
                      <w14:lumMod w14:val="95000"/>
                      <w14:lumOff w14:val="5000"/>
                    </w14:schemeClr>
                  </w14:solidFill>
                </w14:textFill>
              </w:rPr>
              <w:t xml:space="preserve">14:  </w:t>
            </w:r>
            <w:r>
              <w:rPr>
                <w:rFonts w:eastAsia="宋体"/>
                <w:b/>
                <w:color w:val="0D0D0D" w:themeColor="text1" w:themeTint="F2"/>
                <w:shd w:val="clear" w:color="auto" w:fill="FFFFFF"/>
                <w14:textFill>
                  <w14:solidFill>
                    <w14:schemeClr w14:val="tx1">
                      <w14:lumMod w14:val="95000"/>
                      <w14:lumOff w14:val="5000"/>
                    </w14:schemeClr>
                  </w14:solidFill>
                </w14:textFill>
              </w:rPr>
              <w:t>end</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b/>
                <w:color w:val="0D0D0D" w:themeColor="text1" w:themeTint="F2"/>
                <w:shd w:val="clear" w:color="auto" w:fill="FFFFFF"/>
                <w14:textFill>
                  <w14:solidFill>
                    <w14:schemeClr w14:val="tx1">
                      <w14:lumMod w14:val="95000"/>
                      <w14:lumOff w14:val="5000"/>
                    </w14:schemeClr>
                  </w14:solidFill>
                </w14:textFill>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000" w:type="pct"/>
            <w:gridSpan w:val="2"/>
            <w:tcBorders>
              <w:top w:val="nil"/>
              <w:left w:val="nil"/>
              <w:bottom w:val="nil"/>
            </w:tcBorders>
            <w:shd w:val="clear" w:color="auto" w:fill="auto"/>
          </w:tcPr>
          <w:p>
            <w:pPr>
              <w:rPr>
                <w:rFonts w:eastAsia="宋体"/>
                <w:b/>
                <w:color w:val="0D0D0D" w:themeColor="text1" w:themeTint="F2"/>
                <w:shd w:val="clear" w:color="auto" w:fill="FFFFFF"/>
                <w14:textFill>
                  <w14:solidFill>
                    <w14:schemeClr w14:val="tx1">
                      <w14:lumMod w14:val="95000"/>
                      <w14:lumOff w14:val="5000"/>
                    </w14:schemeClr>
                  </w14:solidFill>
                </w14:textFill>
              </w:rPr>
            </w:pPr>
            <w:r>
              <w:rPr>
                <w:rFonts w:eastAsia="宋体"/>
                <w:bCs/>
                <w:color w:val="0D0D0D" w:themeColor="text1" w:themeTint="F2"/>
                <w:shd w:val="clear" w:color="auto" w:fill="FFFFFF"/>
                <w14:textFill>
                  <w14:solidFill>
                    <w14:schemeClr w14:val="tx1">
                      <w14:lumMod w14:val="95000"/>
                      <w14:lumOff w14:val="5000"/>
                    </w14:schemeClr>
                  </w14:solidFill>
                </w14:textFill>
              </w:rPr>
              <w:t xml:space="preserve">15: </w:t>
            </w:r>
            <w:r>
              <w:rPr>
                <w:rFonts w:eastAsia="宋体"/>
                <w:b/>
                <w:color w:val="0D0D0D" w:themeColor="text1" w:themeTint="F2"/>
                <w:shd w:val="clear" w:color="auto" w:fill="FFFFFF"/>
                <w14:textFill>
                  <w14:solidFill>
                    <w14:schemeClr w14:val="tx1">
                      <w14:lumMod w14:val="95000"/>
                      <w14:lumOff w14:val="5000"/>
                    </w14:schemeClr>
                  </w14:solidFill>
                </w14:textFill>
              </w:rPr>
              <w:t>end</w:t>
            </w:r>
            <w:r>
              <w:rPr>
                <w:rFonts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eastAsia="宋体"/>
                <w:b/>
                <w:color w:val="0D0D0D" w:themeColor="text1" w:themeTint="F2"/>
                <w:shd w:val="clear" w:color="auto" w:fill="FFFFFF"/>
                <w14:textFill>
                  <w14:solidFill>
                    <w14:schemeClr w14:val="tx1">
                      <w14:lumMod w14:val="95000"/>
                      <w14:lumOff w14:val="5000"/>
                    </w14:schemeClr>
                  </w14:solidFill>
                </w14:textFill>
              </w:rPr>
              <w:t>for</w:t>
            </w:r>
          </w:p>
          <w:p>
            <w:pPr>
              <w:rPr>
                <w:rFonts w:eastAsia="宋体"/>
                <w:color w:val="0D0D0D" w:themeColor="text1" w:themeTint="F2"/>
                <w:shd w:val="clear" w:color="auto" w:fill="FFFFFF"/>
                <w14:textFill>
                  <w14:solidFill>
                    <w14:schemeClr w14:val="tx1">
                      <w14:lumMod w14:val="95000"/>
                      <w14:lumOff w14:val="5000"/>
                    </w14:schemeClr>
                  </w14:solidFill>
                </w14:textFill>
              </w:rPr>
            </w:pPr>
            <w:r>
              <w:rPr>
                <w:rFonts w:eastAsia="宋体"/>
                <w:color w:val="0D0D0D" w:themeColor="text1" w:themeTint="F2"/>
                <w:shd w:val="clear" w:color="auto" w:fill="FFFFFF"/>
                <w14:textFill>
                  <w14:solidFill>
                    <w14:schemeClr w14:val="tx1">
                      <w14:lumMod w14:val="95000"/>
                      <w14:lumOff w14:val="5000"/>
                    </w14:schemeClr>
                  </w14:solidFill>
                </w14:textFill>
              </w:rPr>
              <w:t>16:</w:t>
            </w:r>
            <w:r>
              <w:rPr>
                <w:rFonts w:hint="eastAsia" w:eastAsia="宋体"/>
                <w:color w:val="0D0D0D" w:themeColor="text1" w:themeTint="F2"/>
                <w:shd w:val="clear" w:color="auto" w:fill="FFFFFF"/>
                <w14:textFill>
                  <w14:solidFill>
                    <w14:schemeClr w14:val="tx1">
                      <w14:lumMod w14:val="95000"/>
                      <w14:lumOff w14:val="5000"/>
                    </w14:schemeClr>
                  </w14:solidFill>
                </w14:textFill>
              </w:rPr>
              <w:t xml:space="preserve"> </w:t>
            </w:r>
            <w:r>
              <w:rPr>
                <w:rFonts w:hint="eastAsia"/>
                <w:color w:val="0D0D0D" w:themeColor="text1" w:themeTint="F2"/>
                <w:shd w:val="clear" w:color="auto" w:fill="FFFFFF"/>
                <w14:textFill>
                  <w14:solidFill>
                    <w14:schemeClr w14:val="tx1">
                      <w14:lumMod w14:val="95000"/>
                      <w14:lumOff w14:val="5000"/>
                    </w14:schemeClr>
                  </w14:solidFill>
                </w14:textFill>
              </w:rPr>
              <w:t>交换</w:t>
            </w:r>
            <m:oMath>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a</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t,1</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 xml:space="preserve"> </m:t>
              </m:r>
            </m:oMath>
            <w:r>
              <w:rPr>
                <w:color w:val="0D0D0D" w:themeColor="text1" w:themeTint="F2"/>
                <w:shd w:val="clear" w:color="auto" w:fill="FFFFFF"/>
                <w14:textFill>
                  <w14:solidFill>
                    <w14:schemeClr w14:val="tx1">
                      <w14:lumMod w14:val="95000"/>
                      <w14:lumOff w14:val="5000"/>
                    </w14:schemeClr>
                  </w14:solidFill>
                </w14:textFill>
              </w:rPr>
              <w:t>与</w:t>
            </w:r>
            <m:oMath>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a</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t+u,1</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oMath>
            <w:r>
              <w:rPr>
                <w:color w:val="0D0D0D" w:themeColor="text1" w:themeTint="F2"/>
                <w:shd w:val="clear" w:color="auto" w:fill="FFFFFF"/>
                <w14:textFill>
                  <w14:solidFill>
                    <w14:schemeClr w14:val="tx1">
                      <w14:lumMod w14:val="95000"/>
                      <w14:lumOff w14:val="5000"/>
                    </w14:schemeClr>
                  </w14:solidFill>
                </w14:textFill>
              </w:rPr>
              <w:t>的值</w:t>
            </w:r>
            <w:r>
              <w:rPr>
                <w:rFonts w:hint="eastAsia"/>
                <w:color w:val="0D0D0D" w:themeColor="text1" w:themeTint="F2"/>
                <w:shd w:val="clear" w:color="auto" w:fill="FFFFFF"/>
                <w14:textFill>
                  <w14:solidFill>
                    <w14:schemeClr w14:val="tx1">
                      <w14:lumMod w14:val="95000"/>
                      <w14:lumOff w14:val="5000"/>
                    </w14:schemeClr>
                  </w14:solidFill>
                </w14:textFill>
              </w:rPr>
              <w:t>,</w:t>
            </w:r>
            <w:r>
              <w:rPr>
                <w:color w:val="0D0D0D" w:themeColor="text1" w:themeTint="F2"/>
                <w:shd w:val="clear" w:color="auto" w:fill="FFFFFF"/>
                <w14:textFill>
                  <w14:solidFill>
                    <w14:schemeClr w14:val="tx1">
                      <w14:lumMod w14:val="95000"/>
                      <w14:lumOff w14:val="5000"/>
                    </w14:schemeClr>
                  </w14:solidFill>
                </w14:textFill>
              </w:rPr>
              <w:t>交换</w:t>
            </w:r>
            <m:oMath>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a</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t,</m:t>
                  </m:r>
                  <m:r>
                    <m:rPr/>
                    <w:rPr>
                      <w:rFonts w:hint="eastAsia" w:ascii="Cambria Math" w:hAnsi="Cambria Math"/>
                      <w:color w:val="0D0D0D" w:themeColor="text1" w:themeTint="F2"/>
                      <w:shd w:val="clear" w:color="auto" w:fill="FFFFFF"/>
                      <w14:textFill>
                        <w14:solidFill>
                          <w14:schemeClr w14:val="tx1">
                            <w14:lumMod w14:val="95000"/>
                            <w14:lumOff w14:val="5000"/>
                          </w14:schemeClr>
                        </w14:solidFill>
                      </w14:textFill>
                    </w:rPr>
                    <m:t>t</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 xml:space="preserve"> </m:t>
              </m:r>
            </m:oMath>
            <w:r>
              <w:rPr>
                <w:color w:val="0D0D0D" w:themeColor="text1" w:themeTint="F2"/>
                <w:shd w:val="clear" w:color="auto" w:fill="FFFFFF"/>
                <w14:textFill>
                  <w14:solidFill>
                    <w14:schemeClr w14:val="tx1">
                      <w14:lumMod w14:val="95000"/>
                      <w14:lumOff w14:val="5000"/>
                    </w14:schemeClr>
                  </w14:solidFill>
                </w14:textFill>
              </w:rPr>
              <w:t>与</w:t>
            </w:r>
            <m:oMath>
              <m:sSub>
                <m:sSubP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SubPr>
                <m:e>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a</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e>
                <m: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t+u,t</m:t>
                  </m:r>
                  <m:ctrlPr>
                    <w:rPr>
                      <w:rFonts w:ascii="Cambria Math" w:hAnsi="Cambria Math"/>
                      <w:i/>
                      <w:color w:val="0D0D0D" w:themeColor="text1" w:themeTint="F2"/>
                      <w:shd w:val="clear" w:color="auto" w:fill="FFFFFF"/>
                      <w14:textFill>
                        <w14:solidFill>
                          <w14:schemeClr w14:val="tx1">
                            <w14:lumMod w14:val="95000"/>
                            <w14:lumOff w14:val="5000"/>
                          </w14:schemeClr>
                        </w14:solidFill>
                      </w14:textFill>
                    </w:rPr>
                  </m:ctrlPr>
                </m:sub>
              </m:sSub>
              <m:r>
                <m:rPr/>
                <w:rPr>
                  <w:rFonts w:ascii="Cambria Math" w:hAnsi="Cambria Math"/>
                  <w:color w:val="0D0D0D" w:themeColor="text1" w:themeTint="F2"/>
                  <w:shd w:val="clear" w:color="auto" w:fill="FFFFFF"/>
                  <w14:textFill>
                    <w14:solidFill>
                      <w14:schemeClr w14:val="tx1">
                        <w14:lumMod w14:val="95000"/>
                        <w14:lumOff w14:val="5000"/>
                      </w14:schemeClr>
                    </w14:solidFill>
                  </w14:textFill>
                </w:rPr>
                <m:t xml:space="preserve">  </m:t>
              </m:r>
            </m:oMath>
            <w:r>
              <w:rPr>
                <w:color w:val="0D0D0D" w:themeColor="text1" w:themeTint="F2"/>
                <w:shd w:val="clear" w:color="auto" w:fill="FFFFFF"/>
                <w14:textFill>
                  <w14:solidFill>
                    <w14:schemeClr w14:val="tx1">
                      <w14:lumMod w14:val="95000"/>
                      <w14:lumOff w14:val="5000"/>
                    </w14:schemeClr>
                  </w14:solidFill>
                </w14:textFill>
              </w:rPr>
              <w:t>的值</w:t>
            </w:r>
            <w:r>
              <w:rPr>
                <w:rFonts w:hint="eastAsia"/>
                <w:color w:val="0D0D0D" w:themeColor="text1" w:themeTint="F2"/>
                <w:shd w:val="clear" w:color="auto" w:fill="FFFFFF"/>
                <w14:textFill>
                  <w14:solidFill>
                    <w14:schemeClr w14:val="tx1">
                      <w14:lumMod w14:val="95000"/>
                      <w14:lumOff w14:val="5000"/>
                    </w14:schemeClr>
                  </w14:solidFill>
                </w14:textFill>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gridAfter w:val="1"/>
          <w:wAfter w:w="277" w:type="pct"/>
        </w:trPr>
        <w:tc>
          <w:tcPr>
            <w:tcW w:w="4723" w:type="pct"/>
            <w:tcBorders>
              <w:top w:val="nil"/>
              <w:bottom w:val="single" w:color="auto" w:sz="4" w:space="0"/>
            </w:tcBorders>
          </w:tcPr>
          <w:p>
            <w:pPr>
              <w:rPr>
                <w:rFonts w:eastAsia="宋体"/>
                <w:b/>
              </w:rPr>
            </w:pPr>
            <w:r>
              <w:rPr>
                <w:rFonts w:eastAsia="宋体"/>
                <w:b/>
              </w:rPr>
              <w:t>输出：方阵</w:t>
            </w:r>
            <m:oMath>
              <m:r>
                <m:rPr>
                  <m:sty m:val="bi"/>
                </m:rPr>
                <w:rPr>
                  <w:rFonts w:ascii="Cambria Math" w:hAnsi="Cambria Math" w:eastAsia="宋体"/>
                  <w:color w:val="0D0D0D" w:themeColor="text1" w:themeTint="F2"/>
                  <w14:textFill>
                    <w14:solidFill>
                      <w14:schemeClr w14:val="tx1">
                        <w14:lumMod w14:val="95000"/>
                        <w14:lumOff w14:val="5000"/>
                      </w14:schemeClr>
                    </w14:solidFill>
                  </w14:textFill>
                </w:rPr>
                <m:t>A</m:t>
              </m:r>
            </m:oMath>
          </w:p>
        </w:tc>
      </w:tr>
    </w:tbl>
    <w:p>
      <w:pPr>
        <w:pStyle w:val="75"/>
      </w:pPr>
      <w:bookmarkStart w:id="107" w:name="_Toc120016674"/>
      <w:r>
        <w:t>测试问题</w:t>
      </w:r>
      <w:bookmarkEnd w:id="87"/>
      <w:bookmarkEnd w:id="107"/>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08" w:name="_Toc43379256"/>
      <w:bookmarkStart w:id="109" w:name="_Toc120016675"/>
      <w:r>
        <w:rPr>
          <w:rFonts w:eastAsia="宋体"/>
        </w:rPr>
        <w:t>矩阵相乘</w:t>
      </w:r>
      <w:bookmarkEnd w:id="108"/>
      <w:bookmarkEnd w:id="109"/>
    </w:p>
    <w:p>
      <w:pPr>
        <w:pStyle w:val="55"/>
        <w:ind w:firstLine="480"/>
        <w:rPr>
          <w:rFonts w:ascii="Times New Roman" w:hAnsi="Times New Roman" w:eastAsia="宋体" w:cs="Times New Roman"/>
          <w:sz w:val="24"/>
        </w:rPr>
      </w:pPr>
      <w:r>
        <w:rPr>
          <w:rFonts w:ascii="Times New Roman" w:hAnsi="Times New Roman" w:eastAsia="宋体" w:cs="Times New Roman"/>
          <w:sz w:val="24"/>
        </w:rPr>
        <w:t>有矩阵</w:t>
      </w:r>
    </w:p>
    <w:p>
      <w:pPr>
        <w:pStyle w:val="55"/>
        <w:ind w:firstLine="482"/>
        <w:rPr>
          <w:rFonts w:ascii="Times New Roman" w:hAnsi="Times New Roman" w:eastAsia="宋体" w:cs="Times New Roman"/>
          <w:b/>
          <w:bCs/>
          <w:sz w:val="24"/>
        </w:rPr>
      </w:pPr>
      <m:oMathPara>
        <m:oMath>
          <m:r>
            <m:rPr>
              <m:sty m:val="b"/>
            </m:rPr>
            <w:rPr>
              <w:rFonts w:ascii="Cambria Math" w:hAnsi="Cambria Math" w:eastAsia="宋体" w:cs="Times New Roman"/>
              <w:sz w:val="24"/>
            </w:rPr>
            <m:t>A</m:t>
          </m:r>
          <m:r>
            <m:rPr/>
            <w:rPr>
              <w:rFonts w:ascii="Cambria Math" w:hAnsi="Cambria Math" w:eastAsia="宋体" w:cs="Times New Roman"/>
              <w:sz w:val="24"/>
            </w:rPr>
            <m:t>=</m:t>
          </m:r>
          <m:d>
            <m:dPr>
              <m:begChr m:val="["/>
              <m:endChr m:val="]"/>
              <m:ctrlPr>
                <w:rPr>
                  <w:rFonts w:ascii="Cambria Math" w:hAnsi="Cambria Math" w:eastAsia="宋体" w:cs="Times New Roman"/>
                  <w:bCs/>
                  <w:i/>
                  <w:sz w:val="24"/>
                </w:rPr>
              </m:ctrlPr>
            </m:dPr>
            <m:e>
              <m:m>
                <m:mPr>
                  <m:mcs>
                    <m:mc>
                      <m:mcPr>
                        <m:count m:val="10"/>
                        <m:mcJc m:val="center"/>
                      </m:mcPr>
                    </m:mc>
                  </m:mcs>
                  <m:plcHide m:val="1"/>
                  <m:ctrlPr>
                    <w:rPr>
                      <w:rFonts w:ascii="Cambria Math" w:hAnsi="Cambria Math" w:eastAsia="宋体" w:cs="Times New Roman"/>
                      <w:bCs/>
                      <w:sz w:val="24"/>
                    </w:rPr>
                  </m:ctrlPr>
                </m:mPr>
                <m:mr>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8</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−7</m:t>
                    </m:r>
                    <m:ctrlPr>
                      <w:rPr>
                        <w:rFonts w:ascii="Cambria Math" w:hAnsi="Cambria Math" w:eastAsia="宋体" w:cs="Times New Roman"/>
                        <w:bCs/>
                        <w:sz w:val="24"/>
                      </w:rPr>
                    </m:ctrlPr>
                  </m:e>
                  <m:e>
                    <m:r>
                      <m:rPr/>
                      <w:rPr>
                        <w:rFonts w:ascii="Cambria Math" w:hAnsi="Cambria Math" w:eastAsia="宋体" w:cs="Times New Roman"/>
                        <w:sz w:val="24"/>
                      </w:rPr>
                      <m:t>8</m:t>
                    </m:r>
                    <m:ctrlPr>
                      <w:rPr>
                        <w:rFonts w:ascii="Cambria Math" w:hAnsi="Cambria Math" w:eastAsia="宋体" w:cs="Times New Roman"/>
                        <w:bCs/>
                        <w:sz w:val="24"/>
                      </w:rPr>
                    </m:ctrlPr>
                  </m:e>
                  <m:e>
                    <m:r>
                      <m:rPr/>
                      <w:rPr>
                        <w:rFonts w:ascii="Cambria Math" w:hAnsi="Cambria Math" w:eastAsia="宋体" w:cs="Times New Roman"/>
                        <w:sz w:val="24"/>
                      </w:rPr>
                      <m:t>9</m:t>
                    </m:r>
                    <m:ctrlPr>
                      <w:rPr>
                        <w:rFonts w:ascii="Cambria Math" w:hAnsi="Cambria Math" w:eastAsia="宋体" w:cs="Times New Roman"/>
                        <w:bCs/>
                        <w:sz w:val="24"/>
                      </w:rPr>
                    </m:ctrlPr>
                  </m:e>
                  <m:e>
                    <m:r>
                      <m:rPr/>
                      <w:rPr>
                        <w:rFonts w:ascii="Cambria Math" w:hAnsi="Cambria Math" w:eastAsia="宋体" w:cs="Times New Roman"/>
                        <w:sz w:val="24"/>
                      </w:rPr>
                      <m:t>9</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mr>
                <m:mr>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−7</m:t>
                    </m:r>
                    <m:ctrlPr>
                      <w:rPr>
                        <w:rFonts w:ascii="Cambria Math" w:hAnsi="Cambria Math" w:eastAsia="宋体" w:cs="Times New Roman"/>
                        <w:bCs/>
                        <w:sz w:val="24"/>
                      </w:rPr>
                    </m:ctrlPr>
                  </m:e>
                  <m:e>
                    <m:r>
                      <m:rPr/>
                      <w:rPr>
                        <w:rFonts w:ascii="Cambria Math" w:hAnsi="Cambria Math" w:eastAsia="宋体" w:cs="Times New Roman"/>
                        <w:sz w:val="24"/>
                      </w:rPr>
                      <m:t>7</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7</m:t>
                    </m:r>
                    <m:ctrlPr>
                      <w:rPr>
                        <w:rFonts w:ascii="Cambria Math" w:hAnsi="Cambria Math" w:eastAsia="宋体" w:cs="Times New Roman"/>
                        <w:bCs/>
                        <w:sz w:val="24"/>
                      </w:rPr>
                    </m:ctrlPr>
                  </m:e>
                  <m:e>
                    <m:r>
                      <m:rPr/>
                      <w:rPr>
                        <w:rFonts w:ascii="Cambria Math" w:hAnsi="Cambria Math" w:eastAsia="宋体" w:cs="Times New Roman"/>
                        <w:sz w:val="24"/>
                      </w:rPr>
                      <m:t>8</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mr>
                <m:mr>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mr>
                <m:mr>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mr>
                <m:mr>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mr>
                <m:mr>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−7</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mr>
                <m:mr>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mr>
                <m:mr>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mr>
                <m:mr>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mr>
                <m:mr>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mr>
              </m:m>
              <m:ctrlPr>
                <w:rPr>
                  <w:rFonts w:ascii="Cambria Math" w:hAnsi="Cambria Math" w:eastAsia="宋体" w:cs="Times New Roman"/>
                  <w:bCs/>
                  <w:i/>
                  <w:sz w:val="24"/>
                </w:rPr>
              </m:ctrlPr>
            </m:e>
          </m:d>
        </m:oMath>
      </m:oMathPara>
    </w:p>
    <w:p>
      <w:pPr>
        <w:pStyle w:val="55"/>
        <w:ind w:firstLine="480"/>
        <w:rPr>
          <w:rFonts w:ascii="Times New Roman" w:hAnsi="Times New Roman" w:eastAsia="宋体" w:cs="Times New Roman"/>
          <w:b/>
          <w:bCs/>
          <w:sz w:val="24"/>
        </w:rPr>
      </w:pPr>
      <w:r>
        <w:rPr>
          <w:rFonts w:ascii="Times New Roman" w:hAnsi="Times New Roman" w:eastAsia="宋体" w:cs="Times New Roman"/>
          <w:sz w:val="24"/>
        </w:rPr>
        <w:t>和矩阵</w:t>
      </w:r>
    </w:p>
    <w:p>
      <w:pPr>
        <w:pStyle w:val="55"/>
        <w:ind w:firstLine="482"/>
        <w:rPr>
          <w:rFonts w:ascii="Times New Roman" w:hAnsi="Times New Roman" w:eastAsia="宋体" w:cs="Times New Roman"/>
          <w:b/>
          <w:bCs/>
          <w:sz w:val="24"/>
        </w:rPr>
      </w:pPr>
      <m:oMathPara>
        <m:oMath>
          <m:r>
            <m:rPr>
              <m:sty m:val="b"/>
            </m:rPr>
            <w:rPr>
              <w:rFonts w:ascii="Cambria Math" w:hAnsi="Cambria Math" w:eastAsia="宋体" w:cs="Times New Roman"/>
              <w:sz w:val="24"/>
            </w:rPr>
            <m:t>B</m:t>
          </m:r>
          <m:r>
            <m:rPr/>
            <w:rPr>
              <w:rFonts w:ascii="Cambria Math" w:hAnsi="Cambria Math" w:eastAsia="宋体" w:cs="Times New Roman"/>
              <w:sz w:val="24"/>
            </w:rPr>
            <m:t>=</m:t>
          </m:r>
          <m:d>
            <m:dPr>
              <m:begChr m:val="["/>
              <m:endChr m:val="]"/>
              <m:ctrlPr>
                <w:rPr>
                  <w:rFonts w:ascii="Cambria Math" w:hAnsi="Cambria Math" w:eastAsia="宋体" w:cs="Times New Roman"/>
                  <w:bCs/>
                  <w:i/>
                  <w:sz w:val="24"/>
                </w:rPr>
              </m:ctrlPr>
            </m:dPr>
            <m:e>
              <m:m>
                <m:mPr>
                  <m:mcs>
                    <m:mc>
                      <m:mcPr>
                        <m:count m:val="10"/>
                        <m:mcJc m:val="center"/>
                      </m:mcPr>
                    </m:mc>
                  </m:mcs>
                  <m:plcHide m:val="1"/>
                  <m:ctrlPr>
                    <w:rPr>
                      <w:rFonts w:ascii="Cambria Math" w:hAnsi="Cambria Math" w:eastAsia="宋体" w:cs="Times New Roman"/>
                      <w:bCs/>
                      <w:sz w:val="24"/>
                    </w:rPr>
                  </m:ctrlPr>
                </m:mPr>
                <m:mr>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7</m:t>
                    </m:r>
                    <m:ctrlPr>
                      <w:rPr>
                        <w:rFonts w:ascii="Cambria Math" w:hAnsi="Cambria Math" w:eastAsia="宋体" w:cs="Times New Roman"/>
                        <w:bCs/>
                        <w:sz w:val="24"/>
                      </w:rPr>
                    </m:ctrlPr>
                  </m:e>
                  <m:e>
                    <m:r>
                      <m:rPr/>
                      <w:rPr>
                        <w:rFonts w:ascii="Cambria Math" w:hAnsi="Cambria Math" w:eastAsia="宋体" w:cs="Times New Roman"/>
                        <w:sz w:val="24"/>
                      </w:rPr>
                      <m:t>8</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mr>
                <m:mr>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mr>
                <m:mr>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mr>
                <m:mr>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mr>
                <m:mr>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7</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mr>
                <m:mr>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mr>
                <m:mr>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mr>
                <m:mr>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7</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mr>
                <m:mr>
                  <m:e>
                    <m:r>
                      <m:rPr/>
                      <w:rPr>
                        <w:rFonts w:ascii="Cambria Math" w:hAnsi="Cambria Math" w:eastAsia="宋体" w:cs="Times New Roman"/>
                        <w:sz w:val="24"/>
                      </w:rPr>
                      <m:t>4</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−3</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6</m:t>
                    </m:r>
                    <m:ctrlPr>
                      <w:rPr>
                        <w:rFonts w:ascii="Cambria Math" w:hAnsi="Cambria Math" w:eastAsia="宋体" w:cs="Times New Roman"/>
                        <w:bCs/>
                        <w:sz w:val="24"/>
                      </w:rPr>
                    </m:ctrlPr>
                  </m:e>
                  <m:e>
                    <m:r>
                      <m:rPr/>
                      <w:rPr>
                        <w:rFonts w:ascii="Cambria Math" w:hAnsi="Cambria Math" w:eastAsia="宋体" w:cs="Times New Roman"/>
                        <w:sz w:val="24"/>
                      </w:rPr>
                      <m:t>5</m:t>
                    </m:r>
                    <m:ctrlPr>
                      <w:rPr>
                        <w:rFonts w:ascii="Cambria Math" w:hAnsi="Cambria Math" w:eastAsia="宋体" w:cs="Times New Roman"/>
                        <w:bCs/>
                        <w:sz w:val="24"/>
                      </w:rPr>
                    </m:ctrlPr>
                  </m:e>
                </m:mr>
                <m:mr>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8</m:t>
                    </m:r>
                    <m:ctrlPr>
                      <w:rPr>
                        <w:rFonts w:ascii="Cambria Math" w:hAnsi="Cambria Math" w:eastAsia="宋体" w:cs="Times New Roman"/>
                        <w:bCs/>
                        <w:sz w:val="24"/>
                      </w:rPr>
                    </m:ctrlPr>
                  </m:e>
                  <m:e>
                    <m:r>
                      <m:rPr/>
                      <w:rPr>
                        <w:rFonts w:ascii="Cambria Math" w:hAnsi="Cambria Math" w:eastAsia="宋体" w:cs="Times New Roman"/>
                        <w:sz w:val="24"/>
                      </w:rPr>
                      <m:t>7</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−8</m:t>
                    </m:r>
                    <m:ctrlPr>
                      <w:rPr>
                        <w:rFonts w:ascii="Cambria Math" w:hAnsi="Cambria Math" w:eastAsia="宋体" w:cs="Times New Roman"/>
                        <w:bCs/>
                        <w:sz w:val="24"/>
                      </w:rPr>
                    </m:ctrlPr>
                  </m:e>
                  <m:e>
                    <m:r>
                      <m:rPr/>
                      <w:rPr>
                        <w:rFonts w:ascii="Cambria Math" w:hAnsi="Cambria Math" w:eastAsia="宋体" w:cs="Times New Roman"/>
                        <w:sz w:val="24"/>
                      </w:rPr>
                      <m:t>2</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0</m:t>
                    </m:r>
                    <m:ctrlPr>
                      <w:rPr>
                        <w:rFonts w:ascii="Cambria Math" w:hAnsi="Cambria Math" w:eastAsia="宋体" w:cs="Times New Roman"/>
                        <w:bCs/>
                        <w:sz w:val="24"/>
                      </w:rPr>
                    </m:ctrlPr>
                  </m:e>
                  <m:e>
                    <m:r>
                      <m:rPr/>
                      <w:rPr>
                        <w:rFonts w:ascii="Cambria Math" w:hAnsi="Cambria Math" w:eastAsia="宋体" w:cs="Times New Roman"/>
                        <w:sz w:val="24"/>
                      </w:rPr>
                      <m:t>1</m:t>
                    </m:r>
                    <m:ctrlPr>
                      <w:rPr>
                        <w:rFonts w:ascii="Cambria Math" w:hAnsi="Cambria Math" w:eastAsia="宋体" w:cs="Times New Roman"/>
                        <w:bCs/>
                        <w:sz w:val="24"/>
                      </w:rPr>
                    </m:ctrlPr>
                  </m:e>
                  <m:e>
                    <m:r>
                      <m:rPr/>
                      <w:rPr>
                        <w:rFonts w:ascii="Cambria Math" w:hAnsi="Cambria Math" w:eastAsia="宋体" w:cs="Times New Roman"/>
                        <w:sz w:val="24"/>
                      </w:rPr>
                      <m:t>8</m:t>
                    </m:r>
                    <m:ctrlPr>
                      <w:rPr>
                        <w:rFonts w:ascii="Cambria Math" w:hAnsi="Cambria Math" w:eastAsia="宋体" w:cs="Times New Roman"/>
                        <w:bCs/>
                        <w:sz w:val="24"/>
                      </w:rPr>
                    </m:ctrlPr>
                  </m:e>
                </m:mr>
              </m:m>
              <m:ctrlPr>
                <w:rPr>
                  <w:rFonts w:ascii="Cambria Math" w:hAnsi="Cambria Math" w:eastAsia="宋体" w:cs="Times New Roman"/>
                  <w:bCs/>
                  <w:i/>
                  <w:sz w:val="24"/>
                </w:rPr>
              </m:ctrlPr>
            </m:e>
          </m:d>
        </m:oMath>
      </m:oMathPara>
    </w:p>
    <w:p>
      <w:pPr>
        <w:pStyle w:val="55"/>
        <w:ind w:firstLine="480"/>
        <w:rPr>
          <w:rFonts w:ascii="Times New Roman" w:hAnsi="Times New Roman" w:eastAsia="宋体" w:cs="Times New Roman"/>
          <w:b/>
          <w:sz w:val="24"/>
        </w:rPr>
      </w:pPr>
      <w:r>
        <w:rPr>
          <w:rFonts w:ascii="Times New Roman" w:hAnsi="Times New Roman" w:eastAsia="宋体" w:cs="Times New Roman"/>
          <w:sz w:val="24"/>
        </w:rPr>
        <w:t>求</w:t>
      </w:r>
      <m:oMath>
        <m:r>
          <m:rPr>
            <m:sty m:val="b"/>
          </m:rPr>
          <w:rPr>
            <w:rFonts w:ascii="Cambria Math" w:hAnsi="Cambria Math" w:eastAsia="宋体" w:cs="Times New Roman"/>
            <w:sz w:val="24"/>
          </w:rPr>
          <m:t xml:space="preserve"> AB</m:t>
        </m:r>
      </m:oMath>
      <w:r>
        <w:rPr>
          <w:rFonts w:ascii="Times New Roman" w:hAnsi="Times New Roman" w:eastAsia="宋体" w:cs="Times New Roman"/>
          <w:b/>
          <w:sz w:val="24"/>
        </w:rPr>
        <w:t>。</w:t>
      </w:r>
    </w:p>
    <w:p>
      <w:pPr>
        <w:pStyle w:val="55"/>
        <w:ind w:firstLine="480"/>
        <w:rPr>
          <w:rFonts w:ascii="Times New Roman" w:hAnsi="Times New Roman" w:eastAsia="宋体" w:cs="Times New Roman"/>
          <w:b/>
          <w:bCs/>
          <w:sz w:val="24"/>
        </w:rPr>
      </w:pPr>
      <w:r>
        <w:rPr>
          <w:rFonts w:ascii="Times New Roman" w:hAnsi="Times New Roman" w:eastAsia="宋体" w:cs="Times New Roman"/>
          <w:sz w:val="24"/>
        </w:rPr>
        <w:t>解：</w:t>
      </w:r>
      <m:oMath>
        <m:r>
          <m:rPr>
            <m:sty m:val="b"/>
          </m:rPr>
          <w:rPr>
            <w:rFonts w:ascii="Cambria Math" w:hAnsi="Cambria Math" w:eastAsia="宋体" w:cs="Times New Roman"/>
            <w:sz w:val="24"/>
          </w:rPr>
          <m:t>AB</m:t>
        </m:r>
        <m:r>
          <m:rPr/>
          <w:rPr>
            <w:rFonts w:ascii="Cambria Math" w:hAnsi="Cambria Math" w:eastAsia="宋体" w:cs="Times New Roman"/>
            <w:sz w:val="24"/>
          </w:rPr>
          <m:t>=</m:t>
        </m:r>
        <m:d>
          <m:dPr>
            <m:begChr m:val="["/>
            <m:endChr m:val="]"/>
            <m:ctrlPr>
              <w:rPr>
                <w:rFonts w:ascii="Cambria Math" w:hAnsi="Cambria Math" w:eastAsia="宋体" w:cs="Times New Roman"/>
                <w:i/>
                <w:sz w:val="24"/>
              </w:rPr>
            </m:ctrlPr>
          </m:dPr>
          <m:e>
            <m:m>
              <m:mPr>
                <m:mcs>
                  <m:mc>
                    <m:mcPr>
                      <m:count m:val="10"/>
                      <m:mcJc m:val="center"/>
                    </m:mcPr>
                  </m:mc>
                </m:mcs>
                <m:plcHide m:val="1"/>
                <m:ctrlPr>
                  <w:rPr>
                    <w:rFonts w:ascii="Cambria Math" w:hAnsi="Cambria Math" w:eastAsia="宋体" w:cs="Times New Roman"/>
                    <w:sz w:val="24"/>
                  </w:rPr>
                </m:ctrlPr>
              </m:mPr>
              <m:mr>
                <m:e>
                  <m:r>
                    <m:rPr/>
                    <w:rPr>
                      <w:rFonts w:ascii="Cambria Math" w:hAnsi="Cambria Math" w:eastAsia="宋体" w:cs="Times New Roman"/>
                      <w:sz w:val="24"/>
                    </w:rPr>
                    <m:t>136</m:t>
                  </m:r>
                  <m:ctrlPr>
                    <w:rPr>
                      <w:rFonts w:ascii="Cambria Math" w:hAnsi="Cambria Math" w:eastAsia="宋体" w:cs="Times New Roman"/>
                      <w:sz w:val="24"/>
                    </w:rPr>
                  </m:ctrlPr>
                </m:e>
                <m:e>
                  <m:r>
                    <m:rPr/>
                    <w:rPr>
                      <w:rFonts w:ascii="Cambria Math" w:hAnsi="Cambria Math" w:eastAsia="宋体" w:cs="Times New Roman"/>
                      <w:sz w:val="24"/>
                    </w:rPr>
                    <m:t>13</m:t>
                  </m:r>
                  <m:ctrlPr>
                    <w:rPr>
                      <w:rFonts w:ascii="Cambria Math" w:hAnsi="Cambria Math" w:eastAsia="宋体" w:cs="Times New Roman"/>
                      <w:sz w:val="24"/>
                    </w:rPr>
                  </m:ctrlPr>
                </m:e>
                <m:e>
                  <m:r>
                    <m:rPr/>
                    <w:rPr>
                      <w:rFonts w:ascii="Cambria Math" w:hAnsi="Cambria Math" w:eastAsia="宋体" w:cs="Times New Roman"/>
                      <w:sz w:val="24"/>
                    </w:rPr>
                    <m:t>76</m:t>
                  </m:r>
                  <m:ctrlPr>
                    <w:rPr>
                      <w:rFonts w:ascii="Cambria Math" w:hAnsi="Cambria Math" w:eastAsia="宋体" w:cs="Times New Roman"/>
                      <w:sz w:val="24"/>
                    </w:rPr>
                  </m:ctrlPr>
                </m:e>
                <m:e>
                  <m:r>
                    <m:rPr/>
                    <w:rPr>
                      <w:rFonts w:ascii="Cambria Math" w:hAnsi="Cambria Math" w:eastAsia="宋体" w:cs="Times New Roman"/>
                      <w:sz w:val="24"/>
                    </w:rPr>
                    <m:t>30</m:t>
                  </m:r>
                  <m:ctrlPr>
                    <w:rPr>
                      <w:rFonts w:ascii="Cambria Math" w:hAnsi="Cambria Math" w:eastAsia="宋体" w:cs="Times New Roman"/>
                      <w:sz w:val="24"/>
                    </w:rPr>
                  </m:ctrlPr>
                </m:e>
                <m:e>
                  <m:r>
                    <m:rPr/>
                    <w:rPr>
                      <w:rFonts w:ascii="Cambria Math" w:hAnsi="Cambria Math" w:eastAsia="宋体" w:cs="Times New Roman"/>
                      <w:sz w:val="24"/>
                    </w:rPr>
                    <m:t>27</m:t>
                  </m:r>
                  <m:ctrlPr>
                    <w:rPr>
                      <w:rFonts w:ascii="Cambria Math" w:hAnsi="Cambria Math" w:eastAsia="宋体" w:cs="Times New Roman"/>
                      <w:sz w:val="24"/>
                    </w:rPr>
                  </m:ctrlPr>
                </m:e>
                <m:e>
                  <m:r>
                    <m:rPr/>
                    <w:rPr>
                      <w:rFonts w:ascii="Cambria Math" w:hAnsi="Cambria Math" w:eastAsia="宋体" w:cs="Times New Roman"/>
                      <w:sz w:val="24"/>
                    </w:rPr>
                    <m:t>180</m:t>
                  </m:r>
                  <m:ctrlPr>
                    <w:rPr>
                      <w:rFonts w:ascii="Cambria Math" w:hAnsi="Cambria Math" w:eastAsia="宋体" w:cs="Times New Roman"/>
                      <w:sz w:val="24"/>
                    </w:rPr>
                  </m:ctrlPr>
                </m:e>
                <m:e>
                  <m:r>
                    <m:rPr/>
                    <w:rPr>
                      <w:rFonts w:ascii="Cambria Math" w:hAnsi="Cambria Math" w:eastAsia="宋体" w:cs="Times New Roman"/>
                      <w:sz w:val="24"/>
                    </w:rPr>
                    <m:t>48</m:t>
                  </m:r>
                  <m:ctrlPr>
                    <w:rPr>
                      <w:rFonts w:ascii="Cambria Math" w:hAnsi="Cambria Math" w:eastAsia="宋体" w:cs="Times New Roman"/>
                      <w:sz w:val="24"/>
                    </w:rPr>
                  </m:ctrlPr>
                </m:e>
                <m:e>
                  <m:r>
                    <m:rPr/>
                    <w:rPr>
                      <w:rFonts w:ascii="Cambria Math" w:hAnsi="Cambria Math" w:eastAsia="宋体" w:cs="Times New Roman"/>
                      <w:sz w:val="24"/>
                    </w:rPr>
                    <m:t>101</m:t>
                  </m:r>
                  <m:ctrlPr>
                    <w:rPr>
                      <w:rFonts w:ascii="Cambria Math" w:hAnsi="Cambria Math" w:eastAsia="宋体" w:cs="Times New Roman"/>
                      <w:sz w:val="24"/>
                    </w:rPr>
                  </m:ctrlPr>
                </m:e>
                <m:e>
                  <m:r>
                    <m:rPr/>
                    <w:rPr>
                      <w:rFonts w:ascii="Cambria Math" w:hAnsi="Cambria Math" w:eastAsia="宋体" w:cs="Times New Roman"/>
                      <w:sz w:val="24"/>
                    </w:rPr>
                    <m:t>152</m:t>
                  </m:r>
                  <m:ctrlPr>
                    <w:rPr>
                      <w:rFonts w:ascii="Cambria Math" w:hAnsi="Cambria Math" w:eastAsia="宋体" w:cs="Times New Roman"/>
                      <w:sz w:val="24"/>
                    </w:rPr>
                  </m:ctrlPr>
                </m:e>
                <m:e>
                  <m:r>
                    <m:rPr/>
                    <w:rPr>
                      <w:rFonts w:ascii="Cambria Math" w:hAnsi="Cambria Math" w:eastAsia="宋体" w:cs="Times New Roman"/>
                      <w:sz w:val="24"/>
                    </w:rPr>
                    <m:t>114</m:t>
                  </m:r>
                  <m:ctrlPr>
                    <w:rPr>
                      <w:rFonts w:ascii="Cambria Math" w:hAnsi="Cambria Math" w:eastAsia="宋体" w:cs="Times New Roman"/>
                      <w:sz w:val="24"/>
                    </w:rPr>
                  </m:ctrlPr>
                </m:e>
              </m:mr>
              <m:mr>
                <m:e>
                  <m:r>
                    <m:rPr/>
                    <w:rPr>
                      <w:rFonts w:ascii="Cambria Math" w:hAnsi="Cambria Math" w:eastAsia="宋体" w:cs="Times New Roman"/>
                      <w:sz w:val="24"/>
                    </w:rPr>
                    <m:t>82</m:t>
                  </m:r>
                  <m:ctrlPr>
                    <w:rPr>
                      <w:rFonts w:ascii="Cambria Math" w:hAnsi="Cambria Math" w:eastAsia="宋体" w:cs="Times New Roman"/>
                      <w:sz w:val="24"/>
                    </w:rPr>
                  </m:ctrlPr>
                </m:e>
                <m:e>
                  <m:r>
                    <m:rPr/>
                    <w:rPr>
                      <w:rFonts w:ascii="Cambria Math" w:hAnsi="Cambria Math" w:eastAsia="宋体" w:cs="Times New Roman"/>
                      <w:sz w:val="24"/>
                    </w:rPr>
                    <m:t>28</m:t>
                  </m:r>
                  <m:ctrlPr>
                    <w:rPr>
                      <w:rFonts w:ascii="Cambria Math" w:hAnsi="Cambria Math" w:eastAsia="宋体" w:cs="Times New Roman"/>
                      <w:sz w:val="24"/>
                    </w:rPr>
                  </m:ctrlPr>
                </m:e>
                <m:e>
                  <m:r>
                    <m:rPr/>
                    <w:rPr>
                      <w:rFonts w:ascii="Cambria Math" w:hAnsi="Cambria Math" w:eastAsia="宋体" w:cs="Times New Roman"/>
                      <w:sz w:val="24"/>
                    </w:rPr>
                    <m:t>85</m:t>
                  </m:r>
                  <m:ctrlPr>
                    <w:rPr>
                      <w:rFonts w:ascii="Cambria Math" w:hAnsi="Cambria Math" w:eastAsia="宋体" w:cs="Times New Roman"/>
                      <w:sz w:val="24"/>
                    </w:rPr>
                  </m:ctrlPr>
                </m:e>
                <m:e>
                  <m:r>
                    <m:rPr/>
                    <w:rPr>
                      <w:rFonts w:ascii="Cambria Math" w:hAnsi="Cambria Math" w:eastAsia="宋体" w:cs="Times New Roman"/>
                      <w:sz w:val="24"/>
                    </w:rPr>
                    <m:t>−16</m:t>
                  </m:r>
                  <m:ctrlPr>
                    <w:rPr>
                      <w:rFonts w:ascii="Cambria Math" w:hAnsi="Cambria Math" w:eastAsia="宋体" w:cs="Times New Roman"/>
                      <w:sz w:val="24"/>
                    </w:rPr>
                  </m:ctrlPr>
                </m:e>
                <m:e>
                  <m:r>
                    <m:rPr/>
                    <w:rPr>
                      <w:rFonts w:ascii="Cambria Math" w:hAnsi="Cambria Math" w:eastAsia="宋体" w:cs="Times New Roman"/>
                      <w:sz w:val="24"/>
                    </w:rPr>
                    <m:t>43</m:t>
                  </m:r>
                  <m:ctrlPr>
                    <w:rPr>
                      <w:rFonts w:ascii="Cambria Math" w:hAnsi="Cambria Math" w:eastAsia="宋体" w:cs="Times New Roman"/>
                      <w:sz w:val="24"/>
                    </w:rPr>
                  </m:ctrlPr>
                </m:e>
                <m:e>
                  <m:r>
                    <m:rPr/>
                    <w:rPr>
                      <w:rFonts w:ascii="Cambria Math" w:hAnsi="Cambria Math" w:eastAsia="宋体" w:cs="Times New Roman"/>
                      <w:sz w:val="24"/>
                    </w:rPr>
                    <m:t>104</m:t>
                  </m:r>
                  <m:ctrlPr>
                    <w:rPr>
                      <w:rFonts w:ascii="Cambria Math" w:hAnsi="Cambria Math" w:eastAsia="宋体" w:cs="Times New Roman"/>
                      <w:sz w:val="24"/>
                    </w:rPr>
                  </m:ctrlPr>
                </m:e>
                <m:e>
                  <m:r>
                    <m:rPr/>
                    <w:rPr>
                      <w:rFonts w:ascii="Cambria Math" w:hAnsi="Cambria Math" w:eastAsia="宋体" w:cs="Times New Roman"/>
                      <w:sz w:val="24"/>
                    </w:rPr>
                    <m:t>−9</m:t>
                  </m:r>
                  <m:ctrlPr>
                    <w:rPr>
                      <w:rFonts w:ascii="Cambria Math" w:hAnsi="Cambria Math" w:eastAsia="宋体" w:cs="Times New Roman"/>
                      <w:sz w:val="24"/>
                    </w:rPr>
                  </m:ctrlPr>
                </m:e>
                <m:e>
                  <m:r>
                    <m:rPr/>
                    <w:rPr>
                      <w:rFonts w:ascii="Cambria Math" w:hAnsi="Cambria Math" w:eastAsia="宋体" w:cs="Times New Roman"/>
                      <w:sz w:val="24"/>
                    </w:rPr>
                    <m:t>15</m:t>
                  </m:r>
                  <m:ctrlPr>
                    <w:rPr>
                      <w:rFonts w:ascii="Cambria Math" w:hAnsi="Cambria Math" w:eastAsia="宋体" w:cs="Times New Roman"/>
                      <w:sz w:val="24"/>
                    </w:rPr>
                  </m:ctrlPr>
                </m:e>
                <m:e>
                  <m:r>
                    <m:rPr/>
                    <w:rPr>
                      <w:rFonts w:ascii="Cambria Math" w:hAnsi="Cambria Math" w:eastAsia="宋体" w:cs="Times New Roman"/>
                      <w:sz w:val="24"/>
                    </w:rPr>
                    <m:t>81</m:t>
                  </m:r>
                  <m:ctrlPr>
                    <w:rPr>
                      <w:rFonts w:ascii="Cambria Math" w:hAnsi="Cambria Math" w:eastAsia="宋体" w:cs="Times New Roman"/>
                      <w:sz w:val="24"/>
                    </w:rPr>
                  </m:ctrlPr>
                </m:e>
                <m:e>
                  <m:r>
                    <m:rPr/>
                    <w:rPr>
                      <w:rFonts w:ascii="Cambria Math" w:hAnsi="Cambria Math" w:eastAsia="宋体" w:cs="Times New Roman"/>
                      <w:sz w:val="24"/>
                    </w:rPr>
                    <m:t>81</m:t>
                  </m:r>
                  <m:ctrlPr>
                    <w:rPr>
                      <w:rFonts w:ascii="Cambria Math" w:hAnsi="Cambria Math" w:eastAsia="宋体" w:cs="Times New Roman"/>
                      <w:sz w:val="24"/>
                    </w:rPr>
                  </m:ctrlPr>
                </m:e>
              </m:mr>
              <m:mr>
                <m:e>
                  <m:r>
                    <m:rPr/>
                    <w:rPr>
                      <w:rFonts w:ascii="Cambria Math" w:hAnsi="Cambria Math" w:eastAsia="宋体" w:cs="Times New Roman"/>
                      <w:sz w:val="24"/>
                    </w:rPr>
                    <m:t>43</m:t>
                  </m:r>
                  <m:ctrlPr>
                    <w:rPr>
                      <w:rFonts w:ascii="Cambria Math" w:hAnsi="Cambria Math" w:eastAsia="宋体" w:cs="Times New Roman"/>
                      <w:sz w:val="24"/>
                    </w:rPr>
                  </m:ctrlPr>
                </m:e>
                <m:e>
                  <m:r>
                    <m:rPr/>
                    <w:rPr>
                      <w:rFonts w:ascii="Cambria Math" w:hAnsi="Cambria Math" w:eastAsia="宋体" w:cs="Times New Roman"/>
                      <w:sz w:val="24"/>
                    </w:rPr>
                    <m:t>48</m:t>
                  </m:r>
                  <m:ctrlPr>
                    <w:rPr>
                      <w:rFonts w:ascii="Cambria Math" w:hAnsi="Cambria Math" w:eastAsia="宋体" w:cs="Times New Roman"/>
                      <w:sz w:val="24"/>
                    </w:rPr>
                  </m:ctrlPr>
                </m:e>
                <m:e>
                  <m:r>
                    <m:rPr/>
                    <w:rPr>
                      <w:rFonts w:ascii="Cambria Math" w:hAnsi="Cambria Math" w:eastAsia="宋体" w:cs="Times New Roman"/>
                      <w:sz w:val="24"/>
                    </w:rPr>
                    <m:t>53</m:t>
                  </m:r>
                  <m:ctrlPr>
                    <w:rPr>
                      <w:rFonts w:ascii="Cambria Math" w:hAnsi="Cambria Math" w:eastAsia="宋体" w:cs="Times New Roman"/>
                      <w:sz w:val="24"/>
                    </w:rPr>
                  </m:ctrlPr>
                </m:e>
                <m:e>
                  <m:r>
                    <m:rPr/>
                    <w:rPr>
                      <w:rFonts w:ascii="Cambria Math" w:hAnsi="Cambria Math" w:eastAsia="宋体" w:cs="Times New Roman"/>
                      <w:sz w:val="24"/>
                    </w:rPr>
                    <m:t>25</m:t>
                  </m:r>
                  <m:ctrlPr>
                    <w:rPr>
                      <w:rFonts w:ascii="Cambria Math" w:hAnsi="Cambria Math" w:eastAsia="宋体" w:cs="Times New Roman"/>
                      <w:sz w:val="24"/>
                    </w:rPr>
                  </m:ctrlPr>
                </m:e>
                <m:e>
                  <m:r>
                    <m:rPr/>
                    <w:rPr>
                      <w:rFonts w:ascii="Cambria Math" w:hAnsi="Cambria Math" w:eastAsia="宋体" w:cs="Times New Roman"/>
                      <w:sz w:val="24"/>
                    </w:rPr>
                    <m:t>30</m:t>
                  </m:r>
                  <m:ctrlPr>
                    <w:rPr>
                      <w:rFonts w:ascii="Cambria Math" w:hAnsi="Cambria Math" w:eastAsia="宋体" w:cs="Times New Roman"/>
                      <w:sz w:val="24"/>
                    </w:rPr>
                  </m:ctrlPr>
                </m:e>
                <m:e>
                  <m:r>
                    <m:rPr/>
                    <w:rPr>
                      <w:rFonts w:ascii="Cambria Math" w:hAnsi="Cambria Math" w:eastAsia="宋体" w:cs="Times New Roman"/>
                      <w:sz w:val="24"/>
                    </w:rPr>
                    <m:t>41</m:t>
                  </m:r>
                  <m:ctrlPr>
                    <w:rPr>
                      <w:rFonts w:ascii="Cambria Math" w:hAnsi="Cambria Math" w:eastAsia="宋体" w:cs="Times New Roman"/>
                      <w:sz w:val="24"/>
                    </w:rPr>
                  </m:ctrlPr>
                </m:e>
                <m:e>
                  <m:r>
                    <m:rPr/>
                    <w:rPr>
                      <w:rFonts w:ascii="Cambria Math" w:hAnsi="Cambria Math" w:eastAsia="宋体" w:cs="Times New Roman"/>
                      <w:sz w:val="24"/>
                    </w:rPr>
                    <m:t>51</m:t>
                  </m:r>
                  <m:ctrlPr>
                    <w:rPr>
                      <w:rFonts w:ascii="Cambria Math" w:hAnsi="Cambria Math" w:eastAsia="宋体" w:cs="Times New Roman"/>
                      <w:sz w:val="24"/>
                    </w:rPr>
                  </m:ctrlPr>
                </m:e>
                <m:e>
                  <m:r>
                    <m:rPr/>
                    <w:rPr>
                      <w:rFonts w:ascii="Cambria Math" w:hAnsi="Cambria Math" w:eastAsia="宋体" w:cs="Times New Roman"/>
                      <w:sz w:val="24"/>
                    </w:rPr>
                    <m:t>3</m:t>
                  </m:r>
                  <m:ctrlPr>
                    <w:rPr>
                      <w:rFonts w:ascii="Cambria Math" w:hAnsi="Cambria Math" w:eastAsia="宋体" w:cs="Times New Roman"/>
                      <w:sz w:val="24"/>
                    </w:rPr>
                  </m:ctrlPr>
                </m:e>
                <m:e>
                  <m:r>
                    <m:rPr/>
                    <w:rPr>
                      <w:rFonts w:ascii="Cambria Math" w:hAnsi="Cambria Math" w:eastAsia="宋体" w:cs="Times New Roman"/>
                      <w:sz w:val="24"/>
                    </w:rPr>
                    <m:t>50</m:t>
                  </m:r>
                  <m:ctrlPr>
                    <w:rPr>
                      <w:rFonts w:ascii="Cambria Math" w:hAnsi="Cambria Math" w:eastAsia="宋体" w:cs="Times New Roman"/>
                      <w:sz w:val="24"/>
                    </w:rPr>
                  </m:ctrlPr>
                </m:e>
                <m:e>
                  <m:r>
                    <m:rPr/>
                    <w:rPr>
                      <w:rFonts w:ascii="Cambria Math" w:hAnsi="Cambria Math" w:eastAsia="宋体" w:cs="Times New Roman"/>
                      <w:sz w:val="24"/>
                    </w:rPr>
                    <m:t>70</m:t>
                  </m:r>
                  <m:ctrlPr>
                    <w:rPr>
                      <w:rFonts w:ascii="Cambria Math" w:hAnsi="Cambria Math" w:eastAsia="宋体" w:cs="Times New Roman"/>
                      <w:sz w:val="24"/>
                    </w:rPr>
                  </m:ctrlPr>
                </m:e>
              </m:mr>
              <m:mr>
                <m:e>
                  <m:r>
                    <m:rPr/>
                    <w:rPr>
                      <w:rFonts w:ascii="Cambria Math" w:hAnsi="Cambria Math" w:eastAsia="宋体" w:cs="Times New Roman"/>
                      <w:sz w:val="24"/>
                    </w:rPr>
                    <m:t>64</m:t>
                  </m:r>
                  <m:ctrlPr>
                    <w:rPr>
                      <w:rFonts w:ascii="Cambria Math" w:hAnsi="Cambria Math" w:eastAsia="宋体" w:cs="Times New Roman"/>
                      <w:sz w:val="24"/>
                    </w:rPr>
                  </m:ctrlPr>
                </m:e>
                <m:e>
                  <m:r>
                    <m:rPr/>
                    <w:rPr>
                      <w:rFonts w:ascii="Cambria Math" w:hAnsi="Cambria Math" w:eastAsia="宋体" w:cs="Times New Roman"/>
                      <w:sz w:val="24"/>
                    </w:rPr>
                    <m:t>−22</m:t>
                  </m:r>
                  <m:ctrlPr>
                    <w:rPr>
                      <w:rFonts w:ascii="Cambria Math" w:hAnsi="Cambria Math" w:eastAsia="宋体" w:cs="Times New Roman"/>
                      <w:sz w:val="24"/>
                    </w:rPr>
                  </m:ctrlPr>
                </m:e>
                <m:e>
                  <m:r>
                    <m:rPr/>
                    <w:rPr>
                      <w:rFonts w:ascii="Cambria Math" w:hAnsi="Cambria Math" w:eastAsia="宋体" w:cs="Times New Roman"/>
                      <w:sz w:val="24"/>
                    </w:rPr>
                    <m:t>46</m:t>
                  </m:r>
                  <m:ctrlPr>
                    <w:rPr>
                      <w:rFonts w:ascii="Cambria Math" w:hAnsi="Cambria Math" w:eastAsia="宋体" w:cs="Times New Roman"/>
                      <w:sz w:val="24"/>
                    </w:rPr>
                  </m:ctrlPr>
                </m:e>
                <m:e>
                  <m:r>
                    <m:rPr/>
                    <w:rPr>
                      <w:rFonts w:ascii="Cambria Math" w:hAnsi="Cambria Math" w:eastAsia="宋体" w:cs="Times New Roman"/>
                      <w:sz w:val="24"/>
                    </w:rPr>
                    <m:t>−13</m:t>
                  </m:r>
                  <m:ctrlPr>
                    <w:rPr>
                      <w:rFonts w:ascii="Cambria Math" w:hAnsi="Cambria Math" w:eastAsia="宋体" w:cs="Times New Roman"/>
                      <w:sz w:val="24"/>
                    </w:rPr>
                  </m:ctrlPr>
                </m:e>
                <m:e>
                  <m:r>
                    <m:rPr/>
                    <w:rPr>
                      <w:rFonts w:ascii="Cambria Math" w:hAnsi="Cambria Math" w:eastAsia="宋体" w:cs="Times New Roman"/>
                      <w:sz w:val="24"/>
                    </w:rPr>
                    <m:t>12</m:t>
                  </m:r>
                  <m:ctrlPr>
                    <w:rPr>
                      <w:rFonts w:ascii="Cambria Math" w:hAnsi="Cambria Math" w:eastAsia="宋体" w:cs="Times New Roman"/>
                      <w:sz w:val="24"/>
                    </w:rPr>
                  </m:ctrlPr>
                </m:e>
                <m:e>
                  <m:r>
                    <m:rPr/>
                    <w:rPr>
                      <w:rFonts w:ascii="Cambria Math" w:hAnsi="Cambria Math" w:eastAsia="宋体" w:cs="Times New Roman"/>
                      <w:sz w:val="24"/>
                    </w:rPr>
                    <m:t>47</m:t>
                  </m:r>
                  <m:ctrlPr>
                    <w:rPr>
                      <w:rFonts w:ascii="Cambria Math" w:hAnsi="Cambria Math" w:eastAsia="宋体" w:cs="Times New Roman"/>
                      <w:sz w:val="24"/>
                    </w:rPr>
                  </m:ctrlPr>
                </m:e>
                <m:e>
                  <m:r>
                    <m:rPr/>
                    <w:rPr>
                      <w:rFonts w:ascii="Cambria Math" w:hAnsi="Cambria Math" w:eastAsia="宋体" w:cs="Times New Roman"/>
                      <w:sz w:val="24"/>
                    </w:rPr>
                    <m:t>21</m:t>
                  </m:r>
                  <m:ctrlPr>
                    <w:rPr>
                      <w:rFonts w:ascii="Cambria Math" w:hAnsi="Cambria Math" w:eastAsia="宋体" w:cs="Times New Roman"/>
                      <w:sz w:val="24"/>
                    </w:rPr>
                  </m:ctrlPr>
                </m:e>
                <m:e>
                  <m:r>
                    <m:rPr/>
                    <w:rPr>
                      <w:rFonts w:ascii="Cambria Math" w:hAnsi="Cambria Math" w:eastAsia="宋体" w:cs="Times New Roman"/>
                      <w:sz w:val="24"/>
                    </w:rPr>
                    <m:t>49</m:t>
                  </m:r>
                  <m:ctrlPr>
                    <w:rPr>
                      <w:rFonts w:ascii="Cambria Math" w:hAnsi="Cambria Math" w:eastAsia="宋体" w:cs="Times New Roman"/>
                      <w:sz w:val="24"/>
                    </w:rPr>
                  </m:ctrlPr>
                </m:e>
                <m:e>
                  <m:r>
                    <m:rPr/>
                    <w:rPr>
                      <w:rFonts w:ascii="Cambria Math" w:hAnsi="Cambria Math" w:eastAsia="宋体" w:cs="Times New Roman"/>
                      <w:sz w:val="24"/>
                    </w:rPr>
                    <m:t>29</m:t>
                  </m:r>
                  <m:ctrlPr>
                    <w:rPr>
                      <w:rFonts w:ascii="Cambria Math" w:hAnsi="Cambria Math" w:eastAsia="宋体" w:cs="Times New Roman"/>
                      <w:sz w:val="24"/>
                    </w:rPr>
                  </m:ctrlPr>
                </m:e>
                <m:e>
                  <m:r>
                    <m:rPr/>
                    <w:rPr>
                      <w:rFonts w:ascii="Cambria Math" w:hAnsi="Cambria Math" w:eastAsia="宋体" w:cs="Times New Roman"/>
                      <w:sz w:val="24"/>
                    </w:rPr>
                    <m:t>55</m:t>
                  </m:r>
                  <m:ctrlPr>
                    <w:rPr>
                      <w:rFonts w:ascii="Cambria Math" w:hAnsi="Cambria Math" w:eastAsia="宋体" w:cs="Times New Roman"/>
                      <w:sz w:val="24"/>
                    </w:rPr>
                  </m:ctrlPr>
                </m:e>
              </m:mr>
              <m:mr>
                <m:e>
                  <m:r>
                    <m:rPr/>
                    <w:rPr>
                      <w:rFonts w:ascii="Cambria Math" w:hAnsi="Cambria Math" w:eastAsia="宋体" w:cs="Times New Roman"/>
                      <w:sz w:val="24"/>
                    </w:rPr>
                    <m:t>25</m:t>
                  </m:r>
                  <m:ctrlPr>
                    <w:rPr>
                      <w:rFonts w:ascii="Cambria Math" w:hAnsi="Cambria Math" w:eastAsia="宋体" w:cs="Times New Roman"/>
                      <w:sz w:val="24"/>
                    </w:rPr>
                  </m:ctrlPr>
                </m:e>
                <m:e>
                  <m:r>
                    <m:rPr/>
                    <w:rPr>
                      <w:rFonts w:ascii="Cambria Math" w:hAnsi="Cambria Math" w:eastAsia="宋体" w:cs="Times New Roman"/>
                      <w:sz w:val="24"/>
                    </w:rPr>
                    <m:t>63</m:t>
                  </m:r>
                  <m:ctrlPr>
                    <w:rPr>
                      <w:rFonts w:ascii="Cambria Math" w:hAnsi="Cambria Math" w:eastAsia="宋体" w:cs="Times New Roman"/>
                      <w:sz w:val="24"/>
                    </w:rPr>
                  </m:ctrlPr>
                </m:e>
                <m:e>
                  <m:r>
                    <m:rPr/>
                    <w:rPr>
                      <w:rFonts w:ascii="Cambria Math" w:hAnsi="Cambria Math" w:eastAsia="宋体" w:cs="Times New Roman"/>
                      <w:sz w:val="24"/>
                    </w:rPr>
                    <m:t>56</m:t>
                  </m:r>
                  <m:ctrlPr>
                    <w:rPr>
                      <w:rFonts w:ascii="Cambria Math" w:hAnsi="Cambria Math" w:eastAsia="宋体" w:cs="Times New Roman"/>
                      <w:sz w:val="24"/>
                    </w:rPr>
                  </m:ctrlPr>
                </m:e>
                <m:e>
                  <m:r>
                    <m:rPr/>
                    <w:rPr>
                      <w:rFonts w:ascii="Cambria Math" w:hAnsi="Cambria Math" w:eastAsia="宋体" w:cs="Times New Roman"/>
                      <w:sz w:val="24"/>
                    </w:rPr>
                    <m:t>22</m:t>
                  </m:r>
                  <m:ctrlPr>
                    <w:rPr>
                      <w:rFonts w:ascii="Cambria Math" w:hAnsi="Cambria Math" w:eastAsia="宋体" w:cs="Times New Roman"/>
                      <w:sz w:val="24"/>
                    </w:rPr>
                  </m:ctrlPr>
                </m:e>
                <m:e>
                  <m:r>
                    <m:rPr/>
                    <w:rPr>
                      <w:rFonts w:ascii="Cambria Math" w:hAnsi="Cambria Math" w:eastAsia="宋体" w:cs="Times New Roman"/>
                      <w:sz w:val="24"/>
                    </w:rPr>
                    <m:t>3</m:t>
                  </m:r>
                  <m:ctrlPr>
                    <w:rPr>
                      <w:rFonts w:ascii="Cambria Math" w:hAnsi="Cambria Math" w:eastAsia="宋体" w:cs="Times New Roman"/>
                      <w:sz w:val="24"/>
                    </w:rPr>
                  </m:ctrlPr>
                </m:e>
                <m:e>
                  <m:r>
                    <m:rPr/>
                    <w:rPr>
                      <w:rFonts w:ascii="Cambria Math" w:hAnsi="Cambria Math" w:eastAsia="宋体" w:cs="Times New Roman"/>
                      <w:sz w:val="24"/>
                    </w:rPr>
                    <m:t>41</m:t>
                  </m:r>
                  <m:ctrlPr>
                    <w:rPr>
                      <w:rFonts w:ascii="Cambria Math" w:hAnsi="Cambria Math" w:eastAsia="宋体" w:cs="Times New Roman"/>
                      <w:sz w:val="24"/>
                    </w:rPr>
                  </m:ctrlPr>
                </m:e>
                <m:e>
                  <m:r>
                    <m:rPr/>
                    <w:rPr>
                      <w:rFonts w:ascii="Cambria Math" w:hAnsi="Cambria Math" w:eastAsia="宋体" w:cs="Times New Roman"/>
                      <w:sz w:val="24"/>
                    </w:rPr>
                    <m:t>18</m:t>
                  </m:r>
                  <m:ctrlPr>
                    <w:rPr>
                      <w:rFonts w:ascii="Cambria Math" w:hAnsi="Cambria Math" w:eastAsia="宋体" w:cs="Times New Roman"/>
                      <w:sz w:val="24"/>
                    </w:rPr>
                  </m:ctrlPr>
                </m:e>
                <m:e>
                  <m:r>
                    <m:rPr/>
                    <w:rPr>
                      <w:rFonts w:ascii="Cambria Math" w:hAnsi="Cambria Math" w:eastAsia="宋体" w:cs="Times New Roman"/>
                      <w:sz w:val="24"/>
                    </w:rPr>
                    <m:t>−6</m:t>
                  </m:r>
                  <m:ctrlPr>
                    <w:rPr>
                      <w:rFonts w:ascii="Cambria Math" w:hAnsi="Cambria Math" w:eastAsia="宋体" w:cs="Times New Roman"/>
                      <w:sz w:val="24"/>
                    </w:rPr>
                  </m:ctrlPr>
                </m:e>
                <m:e>
                  <m:r>
                    <m:rPr/>
                    <w:rPr>
                      <w:rFonts w:ascii="Cambria Math" w:hAnsi="Cambria Math" w:eastAsia="宋体" w:cs="Times New Roman"/>
                      <w:sz w:val="24"/>
                    </w:rPr>
                    <m:t>64</m:t>
                  </m:r>
                  <m:ctrlPr>
                    <w:rPr>
                      <w:rFonts w:ascii="Cambria Math" w:hAnsi="Cambria Math" w:eastAsia="宋体" w:cs="Times New Roman"/>
                      <w:sz w:val="24"/>
                    </w:rPr>
                  </m:ctrlPr>
                </m:e>
                <m:e>
                  <m:r>
                    <m:rPr/>
                    <w:rPr>
                      <w:rFonts w:ascii="Cambria Math" w:hAnsi="Cambria Math" w:eastAsia="宋体" w:cs="Times New Roman"/>
                      <w:sz w:val="24"/>
                    </w:rPr>
                    <m:t>70</m:t>
                  </m:r>
                  <m:ctrlPr>
                    <w:rPr>
                      <w:rFonts w:ascii="Cambria Math" w:hAnsi="Cambria Math" w:eastAsia="宋体" w:cs="Times New Roman"/>
                      <w:sz w:val="24"/>
                    </w:rPr>
                  </m:ctrlPr>
                </m:e>
              </m:mr>
              <m:mr>
                <m:e>
                  <m:r>
                    <m:rPr/>
                    <w:rPr>
                      <w:rFonts w:ascii="Cambria Math" w:hAnsi="Cambria Math" w:eastAsia="宋体" w:cs="Times New Roman"/>
                      <w:sz w:val="24"/>
                    </w:rPr>
                    <m:t>0</m:t>
                  </m:r>
                  <m:ctrlPr>
                    <w:rPr>
                      <w:rFonts w:ascii="Cambria Math" w:hAnsi="Cambria Math" w:eastAsia="宋体" w:cs="Times New Roman"/>
                      <w:sz w:val="24"/>
                    </w:rPr>
                  </m:ctrlPr>
                </m:e>
                <m:e>
                  <m:r>
                    <m:rPr/>
                    <w:rPr>
                      <w:rFonts w:ascii="Cambria Math" w:hAnsi="Cambria Math" w:eastAsia="宋体" w:cs="Times New Roman"/>
                      <w:sz w:val="24"/>
                    </w:rPr>
                    <m:t>9</m:t>
                  </m:r>
                  <m:ctrlPr>
                    <w:rPr>
                      <w:rFonts w:ascii="Cambria Math" w:hAnsi="Cambria Math" w:eastAsia="宋体" w:cs="Times New Roman"/>
                      <w:sz w:val="24"/>
                    </w:rPr>
                  </m:ctrlPr>
                </m:e>
                <m:e>
                  <m:r>
                    <m:rPr/>
                    <w:rPr>
                      <w:rFonts w:ascii="Cambria Math" w:hAnsi="Cambria Math" w:eastAsia="宋体" w:cs="Times New Roman"/>
                      <w:sz w:val="24"/>
                    </w:rPr>
                    <m:t>26</m:t>
                  </m:r>
                  <m:ctrlPr>
                    <w:rPr>
                      <w:rFonts w:ascii="Cambria Math" w:hAnsi="Cambria Math" w:eastAsia="宋体" w:cs="Times New Roman"/>
                      <w:sz w:val="24"/>
                    </w:rPr>
                  </m:ctrlPr>
                </m:e>
                <m:e>
                  <m:r>
                    <m:rPr/>
                    <w:rPr>
                      <w:rFonts w:ascii="Cambria Math" w:hAnsi="Cambria Math" w:eastAsia="宋体" w:cs="Times New Roman"/>
                      <w:sz w:val="24"/>
                    </w:rPr>
                    <m:t>6</m:t>
                  </m:r>
                  <m:ctrlPr>
                    <w:rPr>
                      <w:rFonts w:ascii="Cambria Math" w:hAnsi="Cambria Math" w:eastAsia="宋体" w:cs="Times New Roman"/>
                      <w:sz w:val="24"/>
                    </w:rPr>
                  </m:ctrlPr>
                </m:e>
                <m:e>
                  <m:r>
                    <m:rPr/>
                    <w:rPr>
                      <w:rFonts w:ascii="Cambria Math" w:hAnsi="Cambria Math" w:eastAsia="宋体" w:cs="Times New Roman"/>
                      <w:sz w:val="24"/>
                    </w:rPr>
                    <m:t>2</m:t>
                  </m:r>
                  <m:ctrlPr>
                    <w:rPr>
                      <w:rFonts w:ascii="Cambria Math" w:hAnsi="Cambria Math" w:eastAsia="宋体" w:cs="Times New Roman"/>
                      <w:sz w:val="24"/>
                    </w:rPr>
                  </m:ctrlPr>
                </m:e>
                <m:e>
                  <m:r>
                    <m:rPr/>
                    <w:rPr>
                      <w:rFonts w:ascii="Cambria Math" w:hAnsi="Cambria Math" w:eastAsia="宋体" w:cs="Times New Roman"/>
                      <w:sz w:val="24"/>
                    </w:rPr>
                    <m:t>79</m:t>
                  </m:r>
                  <m:ctrlPr>
                    <w:rPr>
                      <w:rFonts w:ascii="Cambria Math" w:hAnsi="Cambria Math" w:eastAsia="宋体" w:cs="Times New Roman"/>
                      <w:sz w:val="24"/>
                    </w:rPr>
                  </m:ctrlPr>
                </m:e>
                <m:e>
                  <m:r>
                    <m:rPr/>
                    <w:rPr>
                      <w:rFonts w:ascii="Cambria Math" w:hAnsi="Cambria Math" w:eastAsia="宋体" w:cs="Times New Roman"/>
                      <w:sz w:val="24"/>
                    </w:rPr>
                    <m:t>−24</m:t>
                  </m:r>
                  <m:ctrlPr>
                    <w:rPr>
                      <w:rFonts w:ascii="Cambria Math" w:hAnsi="Cambria Math" w:eastAsia="宋体" w:cs="Times New Roman"/>
                      <w:sz w:val="24"/>
                    </w:rPr>
                  </m:ctrlPr>
                </m:e>
                <m:e>
                  <m:r>
                    <m:rPr/>
                    <w:rPr>
                      <w:rFonts w:ascii="Cambria Math" w:hAnsi="Cambria Math" w:eastAsia="宋体" w:cs="Times New Roman"/>
                      <w:sz w:val="24"/>
                    </w:rPr>
                    <m:t>44</m:t>
                  </m:r>
                  <m:ctrlPr>
                    <w:rPr>
                      <w:rFonts w:ascii="Cambria Math" w:hAnsi="Cambria Math" w:eastAsia="宋体" w:cs="Times New Roman"/>
                      <w:sz w:val="24"/>
                    </w:rPr>
                  </m:ctrlPr>
                </m:e>
                <m:e>
                  <m:r>
                    <m:rPr/>
                    <w:rPr>
                      <w:rFonts w:ascii="Cambria Math" w:hAnsi="Cambria Math" w:eastAsia="宋体" w:cs="Times New Roman"/>
                      <w:sz w:val="24"/>
                    </w:rPr>
                    <m:t>27</m:t>
                  </m:r>
                  <m:ctrlPr>
                    <w:rPr>
                      <w:rFonts w:ascii="Cambria Math" w:hAnsi="Cambria Math" w:eastAsia="宋体" w:cs="Times New Roman"/>
                      <w:sz w:val="24"/>
                    </w:rPr>
                  </m:ctrlPr>
                </m:e>
                <m:e>
                  <m:r>
                    <m:rPr/>
                    <w:rPr>
                      <w:rFonts w:ascii="Cambria Math" w:hAnsi="Cambria Math" w:eastAsia="宋体" w:cs="Times New Roman"/>
                      <w:sz w:val="24"/>
                    </w:rPr>
                    <m:t>29</m:t>
                  </m:r>
                  <m:ctrlPr>
                    <w:rPr>
                      <w:rFonts w:ascii="Cambria Math" w:hAnsi="Cambria Math" w:eastAsia="宋体" w:cs="Times New Roman"/>
                      <w:sz w:val="24"/>
                    </w:rPr>
                  </m:ctrlPr>
                </m:e>
              </m:mr>
              <m:mr>
                <m:e>
                  <m:r>
                    <m:rPr/>
                    <w:rPr>
                      <w:rFonts w:ascii="Cambria Math" w:hAnsi="Cambria Math" w:eastAsia="宋体" w:cs="Times New Roman"/>
                      <w:sz w:val="24"/>
                    </w:rPr>
                    <m:t>35</m:t>
                  </m:r>
                  <m:ctrlPr>
                    <w:rPr>
                      <w:rFonts w:ascii="Cambria Math" w:hAnsi="Cambria Math" w:eastAsia="宋体" w:cs="Times New Roman"/>
                      <w:sz w:val="24"/>
                    </w:rPr>
                  </m:ctrlPr>
                </m:e>
                <m:e>
                  <m:r>
                    <m:rPr/>
                    <w:rPr>
                      <w:rFonts w:ascii="Cambria Math" w:hAnsi="Cambria Math" w:eastAsia="宋体" w:cs="Times New Roman"/>
                      <w:sz w:val="24"/>
                    </w:rPr>
                    <m:t>73</m:t>
                  </m:r>
                  <m:ctrlPr>
                    <w:rPr>
                      <w:rFonts w:ascii="Cambria Math" w:hAnsi="Cambria Math" w:eastAsia="宋体" w:cs="Times New Roman"/>
                      <w:sz w:val="24"/>
                    </w:rPr>
                  </m:ctrlPr>
                </m:e>
                <m:e>
                  <m:r>
                    <m:rPr/>
                    <w:rPr>
                      <w:rFonts w:ascii="Cambria Math" w:hAnsi="Cambria Math" w:eastAsia="宋体" w:cs="Times New Roman"/>
                      <w:sz w:val="24"/>
                    </w:rPr>
                    <m:t>61</m:t>
                  </m:r>
                  <m:ctrlPr>
                    <w:rPr>
                      <w:rFonts w:ascii="Cambria Math" w:hAnsi="Cambria Math" w:eastAsia="宋体" w:cs="Times New Roman"/>
                      <w:sz w:val="24"/>
                    </w:rPr>
                  </m:ctrlPr>
                </m:e>
                <m:e>
                  <m:r>
                    <m:rPr/>
                    <w:rPr>
                      <w:rFonts w:ascii="Cambria Math" w:hAnsi="Cambria Math" w:eastAsia="宋体" w:cs="Times New Roman"/>
                      <w:sz w:val="24"/>
                    </w:rPr>
                    <m:t>32</m:t>
                  </m:r>
                  <m:ctrlPr>
                    <w:rPr>
                      <w:rFonts w:ascii="Cambria Math" w:hAnsi="Cambria Math" w:eastAsia="宋体" w:cs="Times New Roman"/>
                      <w:sz w:val="24"/>
                    </w:rPr>
                  </m:ctrlPr>
                </m:e>
                <m:e>
                  <m:r>
                    <m:rPr/>
                    <w:rPr>
                      <w:rFonts w:ascii="Cambria Math" w:hAnsi="Cambria Math" w:eastAsia="宋体" w:cs="Times New Roman"/>
                      <w:sz w:val="24"/>
                    </w:rPr>
                    <m:t>23</m:t>
                  </m:r>
                  <m:ctrlPr>
                    <w:rPr>
                      <w:rFonts w:ascii="Cambria Math" w:hAnsi="Cambria Math" w:eastAsia="宋体" w:cs="Times New Roman"/>
                      <w:sz w:val="24"/>
                    </w:rPr>
                  </m:ctrlPr>
                </m:e>
                <m:e>
                  <m:r>
                    <m:rPr/>
                    <w:rPr>
                      <w:rFonts w:ascii="Cambria Math" w:hAnsi="Cambria Math" w:eastAsia="宋体" w:cs="Times New Roman"/>
                      <w:sz w:val="24"/>
                    </w:rPr>
                    <m:t>46</m:t>
                  </m:r>
                  <m:ctrlPr>
                    <w:rPr>
                      <w:rFonts w:ascii="Cambria Math" w:hAnsi="Cambria Math" w:eastAsia="宋体" w:cs="Times New Roman"/>
                      <w:sz w:val="24"/>
                    </w:rPr>
                  </m:ctrlPr>
                </m:e>
                <m:e>
                  <m:r>
                    <m:rPr/>
                    <w:rPr>
                      <w:rFonts w:ascii="Cambria Math" w:hAnsi="Cambria Math" w:eastAsia="宋体" w:cs="Times New Roman"/>
                      <w:sz w:val="24"/>
                    </w:rPr>
                    <m:t>61</m:t>
                  </m:r>
                  <m:ctrlPr>
                    <w:rPr>
                      <w:rFonts w:ascii="Cambria Math" w:hAnsi="Cambria Math" w:eastAsia="宋体" w:cs="Times New Roman"/>
                      <w:sz w:val="24"/>
                    </w:rPr>
                  </m:ctrlPr>
                </m:e>
                <m:e>
                  <m:r>
                    <m:rPr/>
                    <w:rPr>
                      <w:rFonts w:ascii="Cambria Math" w:hAnsi="Cambria Math" w:eastAsia="宋体" w:cs="Times New Roman"/>
                      <w:sz w:val="24"/>
                    </w:rPr>
                    <m:t>25</m:t>
                  </m:r>
                  <m:ctrlPr>
                    <w:rPr>
                      <w:rFonts w:ascii="Cambria Math" w:hAnsi="Cambria Math" w:eastAsia="宋体" w:cs="Times New Roman"/>
                      <w:sz w:val="24"/>
                    </w:rPr>
                  </m:ctrlPr>
                </m:e>
                <m:e>
                  <m:r>
                    <m:rPr/>
                    <w:rPr>
                      <w:rFonts w:ascii="Cambria Math" w:hAnsi="Cambria Math" w:eastAsia="宋体" w:cs="Times New Roman"/>
                      <w:sz w:val="24"/>
                    </w:rPr>
                    <m:t>53</m:t>
                  </m:r>
                  <m:ctrlPr>
                    <w:rPr>
                      <w:rFonts w:ascii="Cambria Math" w:hAnsi="Cambria Math" w:eastAsia="宋体" w:cs="Times New Roman"/>
                      <w:sz w:val="24"/>
                    </w:rPr>
                  </m:ctrlPr>
                </m:e>
                <m:e>
                  <m:r>
                    <m:rPr/>
                    <w:rPr>
                      <w:rFonts w:ascii="Cambria Math" w:hAnsi="Cambria Math" w:eastAsia="宋体" w:cs="Times New Roman"/>
                      <w:sz w:val="24"/>
                    </w:rPr>
                    <m:t>73</m:t>
                  </m:r>
                  <m:ctrlPr>
                    <w:rPr>
                      <w:rFonts w:ascii="Cambria Math" w:hAnsi="Cambria Math" w:eastAsia="宋体" w:cs="Times New Roman"/>
                      <w:sz w:val="24"/>
                    </w:rPr>
                  </m:ctrlPr>
                </m:e>
              </m:mr>
              <m:mr>
                <m:e>
                  <m:r>
                    <m:rPr/>
                    <w:rPr>
                      <w:rFonts w:ascii="Cambria Math" w:hAnsi="Cambria Math" w:eastAsia="宋体" w:cs="Times New Roman"/>
                      <w:sz w:val="24"/>
                    </w:rPr>
                    <m:t>58</m:t>
                  </m:r>
                  <m:ctrlPr>
                    <w:rPr>
                      <w:rFonts w:ascii="Cambria Math" w:hAnsi="Cambria Math" w:eastAsia="宋体" w:cs="Times New Roman"/>
                      <w:sz w:val="24"/>
                    </w:rPr>
                  </m:ctrlPr>
                </m:e>
                <m:e>
                  <m:r>
                    <m:rPr/>
                    <w:rPr>
                      <w:rFonts w:ascii="Cambria Math" w:hAnsi="Cambria Math" w:eastAsia="宋体" w:cs="Times New Roman"/>
                      <w:sz w:val="24"/>
                    </w:rPr>
                    <m:t>38</m:t>
                  </m:r>
                  <m:ctrlPr>
                    <w:rPr>
                      <w:rFonts w:ascii="Cambria Math" w:hAnsi="Cambria Math" w:eastAsia="宋体" w:cs="Times New Roman"/>
                      <w:sz w:val="24"/>
                    </w:rPr>
                  </m:ctrlPr>
                </m:e>
                <m:e>
                  <m:r>
                    <m:rPr/>
                    <w:rPr>
                      <w:rFonts w:ascii="Cambria Math" w:hAnsi="Cambria Math" w:eastAsia="宋体" w:cs="Times New Roman"/>
                      <w:sz w:val="24"/>
                    </w:rPr>
                    <m:t>55</m:t>
                  </m:r>
                  <m:ctrlPr>
                    <w:rPr>
                      <w:rFonts w:ascii="Cambria Math" w:hAnsi="Cambria Math" w:eastAsia="宋体" w:cs="Times New Roman"/>
                      <w:sz w:val="24"/>
                    </w:rPr>
                  </m:ctrlPr>
                </m:e>
                <m:e>
                  <m:r>
                    <m:rPr/>
                    <w:rPr>
                      <w:rFonts w:ascii="Cambria Math" w:hAnsi="Cambria Math" w:eastAsia="宋体" w:cs="Times New Roman"/>
                      <w:sz w:val="24"/>
                    </w:rPr>
                    <m:t>21</m:t>
                  </m:r>
                  <m:ctrlPr>
                    <w:rPr>
                      <w:rFonts w:ascii="Cambria Math" w:hAnsi="Cambria Math" w:eastAsia="宋体" w:cs="Times New Roman"/>
                      <w:sz w:val="24"/>
                    </w:rPr>
                  </m:ctrlPr>
                </m:e>
                <m:e>
                  <m:r>
                    <m:rPr/>
                    <w:rPr>
                      <w:rFonts w:ascii="Cambria Math" w:hAnsi="Cambria Math" w:eastAsia="宋体" w:cs="Times New Roman"/>
                      <w:sz w:val="24"/>
                    </w:rPr>
                    <m:t>21</m:t>
                  </m:r>
                  <m:ctrlPr>
                    <w:rPr>
                      <w:rFonts w:ascii="Cambria Math" w:hAnsi="Cambria Math" w:eastAsia="宋体" w:cs="Times New Roman"/>
                      <w:sz w:val="24"/>
                    </w:rPr>
                  </m:ctrlPr>
                </m:e>
                <m:e>
                  <m:r>
                    <m:rPr/>
                    <w:rPr>
                      <w:rFonts w:ascii="Cambria Math" w:hAnsi="Cambria Math" w:eastAsia="宋体" w:cs="Times New Roman"/>
                      <w:sz w:val="24"/>
                    </w:rPr>
                    <m:t>68</m:t>
                  </m:r>
                  <m:ctrlPr>
                    <w:rPr>
                      <w:rFonts w:ascii="Cambria Math" w:hAnsi="Cambria Math" w:eastAsia="宋体" w:cs="Times New Roman"/>
                      <w:sz w:val="24"/>
                    </w:rPr>
                  </m:ctrlPr>
                </m:e>
                <m:e>
                  <m:r>
                    <m:rPr/>
                    <w:rPr>
                      <w:rFonts w:ascii="Cambria Math" w:hAnsi="Cambria Math" w:eastAsia="宋体" w:cs="Times New Roman"/>
                      <w:sz w:val="24"/>
                    </w:rPr>
                    <m:t>28</m:t>
                  </m:r>
                  <m:ctrlPr>
                    <w:rPr>
                      <w:rFonts w:ascii="Cambria Math" w:hAnsi="Cambria Math" w:eastAsia="宋体" w:cs="Times New Roman"/>
                      <w:sz w:val="24"/>
                    </w:rPr>
                  </m:ctrlPr>
                </m:e>
                <m:e>
                  <m:r>
                    <m:rPr/>
                    <w:rPr>
                      <w:rFonts w:ascii="Cambria Math" w:hAnsi="Cambria Math" w:eastAsia="宋体" w:cs="Times New Roman"/>
                      <w:sz w:val="24"/>
                    </w:rPr>
                    <m:t>13</m:t>
                  </m:r>
                  <m:ctrlPr>
                    <w:rPr>
                      <w:rFonts w:ascii="Cambria Math" w:hAnsi="Cambria Math" w:eastAsia="宋体" w:cs="Times New Roman"/>
                      <w:sz w:val="24"/>
                    </w:rPr>
                  </m:ctrlPr>
                </m:e>
                <m:e>
                  <m:r>
                    <m:rPr/>
                    <w:rPr>
                      <w:rFonts w:ascii="Cambria Math" w:hAnsi="Cambria Math" w:eastAsia="宋体" w:cs="Times New Roman"/>
                      <w:sz w:val="24"/>
                    </w:rPr>
                    <m:t>83</m:t>
                  </m:r>
                  <m:ctrlPr>
                    <w:rPr>
                      <w:rFonts w:ascii="Cambria Math" w:hAnsi="Cambria Math" w:eastAsia="宋体" w:cs="Times New Roman"/>
                      <w:sz w:val="24"/>
                    </w:rPr>
                  </m:ctrlPr>
                </m:e>
                <m:e>
                  <m:r>
                    <m:rPr/>
                    <w:rPr>
                      <w:rFonts w:ascii="Cambria Math" w:hAnsi="Cambria Math" w:eastAsia="宋体" w:cs="Times New Roman"/>
                      <w:sz w:val="24"/>
                    </w:rPr>
                    <m:t>75</m:t>
                  </m:r>
                  <m:ctrlPr>
                    <w:rPr>
                      <w:rFonts w:ascii="Cambria Math" w:hAnsi="Cambria Math" w:eastAsia="宋体" w:cs="Times New Roman"/>
                      <w:sz w:val="24"/>
                    </w:rPr>
                  </m:ctrlPr>
                </m:e>
              </m:mr>
              <m:mr>
                <m:e>
                  <m:r>
                    <m:rPr/>
                    <w:rPr>
                      <w:rFonts w:ascii="Cambria Math" w:hAnsi="Cambria Math" w:eastAsia="宋体" w:cs="Times New Roman"/>
                      <w:sz w:val="24"/>
                    </w:rPr>
                    <m:t>30</m:t>
                  </m:r>
                  <m:ctrlPr>
                    <w:rPr>
                      <w:rFonts w:ascii="Cambria Math" w:hAnsi="Cambria Math" w:eastAsia="宋体" w:cs="Times New Roman"/>
                      <w:sz w:val="24"/>
                    </w:rPr>
                  </m:ctrlPr>
                </m:e>
                <m:e>
                  <m:r>
                    <m:rPr/>
                    <w:rPr>
                      <w:rFonts w:ascii="Cambria Math" w:hAnsi="Cambria Math" w:eastAsia="宋体" w:cs="Times New Roman"/>
                      <w:sz w:val="24"/>
                    </w:rPr>
                    <m:t>0</m:t>
                  </m:r>
                  <m:ctrlPr>
                    <w:rPr>
                      <w:rFonts w:ascii="Cambria Math" w:hAnsi="Cambria Math" w:eastAsia="宋体" w:cs="Times New Roman"/>
                      <w:sz w:val="24"/>
                    </w:rPr>
                  </m:ctrlPr>
                </m:e>
                <m:e>
                  <m:r>
                    <m:rPr/>
                    <w:rPr>
                      <w:rFonts w:ascii="Cambria Math" w:hAnsi="Cambria Math" w:eastAsia="宋体" w:cs="Times New Roman"/>
                      <w:sz w:val="24"/>
                    </w:rPr>
                    <m:t>8</m:t>
                  </m:r>
                  <m:ctrlPr>
                    <w:rPr>
                      <w:rFonts w:ascii="Cambria Math" w:hAnsi="Cambria Math" w:eastAsia="宋体" w:cs="Times New Roman"/>
                      <w:sz w:val="24"/>
                    </w:rPr>
                  </m:ctrlPr>
                </m:e>
                <m:e>
                  <m:r>
                    <m:rPr/>
                    <w:rPr>
                      <w:rFonts w:ascii="Cambria Math" w:hAnsi="Cambria Math" w:eastAsia="宋体" w:cs="Times New Roman"/>
                      <w:sz w:val="24"/>
                    </w:rPr>
                    <m:t>5</m:t>
                  </m:r>
                  <m:ctrlPr>
                    <w:rPr>
                      <w:rFonts w:ascii="Cambria Math" w:hAnsi="Cambria Math" w:eastAsia="宋体" w:cs="Times New Roman"/>
                      <w:sz w:val="24"/>
                    </w:rPr>
                  </m:ctrlPr>
                </m:e>
                <m:e>
                  <m:r>
                    <m:rPr/>
                    <w:rPr>
                      <w:rFonts w:ascii="Cambria Math" w:hAnsi="Cambria Math" w:eastAsia="宋体" w:cs="Times New Roman"/>
                      <w:sz w:val="24"/>
                    </w:rPr>
                    <m:t>61</m:t>
                  </m:r>
                  <m:ctrlPr>
                    <w:rPr>
                      <w:rFonts w:ascii="Cambria Math" w:hAnsi="Cambria Math" w:eastAsia="宋体" w:cs="Times New Roman"/>
                      <w:sz w:val="24"/>
                    </w:rPr>
                  </m:ctrlPr>
                </m:e>
                <m:e>
                  <m:r>
                    <m:rPr/>
                    <w:rPr>
                      <w:rFonts w:ascii="Cambria Math" w:hAnsi="Cambria Math" w:eastAsia="宋体" w:cs="Times New Roman"/>
                      <w:sz w:val="24"/>
                    </w:rPr>
                    <m:t>3</m:t>
                  </m:r>
                  <m:ctrlPr>
                    <w:rPr>
                      <w:rFonts w:ascii="Cambria Math" w:hAnsi="Cambria Math" w:eastAsia="宋体" w:cs="Times New Roman"/>
                      <w:sz w:val="24"/>
                    </w:rPr>
                  </m:ctrlPr>
                </m:e>
                <m:e>
                  <m:r>
                    <m:rPr/>
                    <w:rPr>
                      <w:rFonts w:ascii="Cambria Math" w:hAnsi="Cambria Math" w:eastAsia="宋体" w:cs="Times New Roman"/>
                      <w:sz w:val="24"/>
                    </w:rPr>
                    <m:t>13</m:t>
                  </m:r>
                  <m:ctrlPr>
                    <w:rPr>
                      <w:rFonts w:ascii="Cambria Math" w:hAnsi="Cambria Math" w:eastAsia="宋体" w:cs="Times New Roman"/>
                      <w:sz w:val="24"/>
                    </w:rPr>
                  </m:ctrlPr>
                </m:e>
                <m:e>
                  <m:r>
                    <m:rPr/>
                    <w:rPr>
                      <w:rFonts w:ascii="Cambria Math" w:hAnsi="Cambria Math" w:eastAsia="宋体" w:cs="Times New Roman"/>
                      <w:sz w:val="24"/>
                    </w:rPr>
                    <m:t>−50</m:t>
                  </m:r>
                  <m:ctrlPr>
                    <w:rPr>
                      <w:rFonts w:ascii="Cambria Math" w:hAnsi="Cambria Math" w:eastAsia="宋体" w:cs="Times New Roman"/>
                      <w:sz w:val="24"/>
                    </w:rPr>
                  </m:ctrlPr>
                </m:e>
                <m:e>
                  <m:r>
                    <m:rPr/>
                    <w:rPr>
                      <w:rFonts w:ascii="Cambria Math" w:hAnsi="Cambria Math" w:eastAsia="宋体" w:cs="Times New Roman"/>
                      <w:sz w:val="24"/>
                    </w:rPr>
                    <m:t>64</m:t>
                  </m:r>
                  <m:ctrlPr>
                    <w:rPr>
                      <w:rFonts w:ascii="Cambria Math" w:hAnsi="Cambria Math" w:eastAsia="宋体" w:cs="Times New Roman"/>
                      <w:sz w:val="24"/>
                    </w:rPr>
                  </m:ctrlPr>
                </m:e>
                <m:e>
                  <m:r>
                    <m:rPr/>
                    <w:rPr>
                      <w:rFonts w:ascii="Cambria Math" w:hAnsi="Cambria Math" w:eastAsia="宋体" w:cs="Times New Roman"/>
                      <w:sz w:val="24"/>
                    </w:rPr>
                    <m:t>24</m:t>
                  </m:r>
                  <m:ctrlPr>
                    <w:rPr>
                      <w:rFonts w:ascii="Cambria Math" w:hAnsi="Cambria Math" w:eastAsia="宋体" w:cs="Times New Roman"/>
                      <w:sz w:val="24"/>
                    </w:rPr>
                  </m:ctrlPr>
                </m:e>
              </m:mr>
              <m:mr>
                <m:e>
                  <m:r>
                    <m:rPr/>
                    <w:rPr>
                      <w:rFonts w:ascii="Cambria Math" w:hAnsi="Cambria Math" w:eastAsia="宋体" w:cs="Times New Roman"/>
                      <w:sz w:val="24"/>
                    </w:rPr>
                    <m:t>17</m:t>
                  </m:r>
                  <m:ctrlPr>
                    <w:rPr>
                      <w:rFonts w:ascii="Cambria Math" w:hAnsi="Cambria Math" w:eastAsia="宋体" w:cs="Times New Roman"/>
                      <w:sz w:val="24"/>
                    </w:rPr>
                  </m:ctrlPr>
                </m:e>
                <m:e>
                  <m:r>
                    <m:rPr/>
                    <w:rPr>
                      <w:rFonts w:ascii="Cambria Math" w:hAnsi="Cambria Math" w:eastAsia="宋体" w:cs="Times New Roman"/>
                      <w:sz w:val="24"/>
                    </w:rPr>
                    <m:t>−1</m:t>
                  </m:r>
                  <m:ctrlPr>
                    <w:rPr>
                      <w:rFonts w:ascii="Cambria Math" w:hAnsi="Cambria Math" w:eastAsia="宋体" w:cs="Times New Roman"/>
                      <w:sz w:val="24"/>
                    </w:rPr>
                  </m:ctrlPr>
                </m:e>
                <m:e>
                  <m:r>
                    <m:rPr/>
                    <w:rPr>
                      <w:rFonts w:ascii="Cambria Math" w:hAnsi="Cambria Math" w:eastAsia="宋体" w:cs="Times New Roman"/>
                      <w:sz w:val="24"/>
                    </w:rPr>
                    <m:t>13</m:t>
                  </m:r>
                  <m:ctrlPr>
                    <w:rPr>
                      <w:rFonts w:ascii="Cambria Math" w:hAnsi="Cambria Math" w:eastAsia="宋体" w:cs="Times New Roman"/>
                      <w:sz w:val="24"/>
                    </w:rPr>
                  </m:ctrlPr>
                </m:e>
                <m:e>
                  <m:r>
                    <m:rPr/>
                    <w:rPr>
                      <w:rFonts w:ascii="Cambria Math" w:hAnsi="Cambria Math" w:eastAsia="宋体" w:cs="Times New Roman"/>
                      <w:sz w:val="24"/>
                    </w:rPr>
                    <m:t>−14</m:t>
                  </m:r>
                  <m:ctrlPr>
                    <w:rPr>
                      <w:rFonts w:ascii="Cambria Math" w:hAnsi="Cambria Math" w:eastAsia="宋体" w:cs="Times New Roman"/>
                      <w:sz w:val="24"/>
                    </w:rPr>
                  </m:ctrlPr>
                </m:e>
                <m:e>
                  <m:r>
                    <m:rPr/>
                    <w:rPr>
                      <w:rFonts w:ascii="Cambria Math" w:hAnsi="Cambria Math" w:eastAsia="宋体" w:cs="Times New Roman"/>
                      <w:sz w:val="24"/>
                    </w:rPr>
                    <m:t>−42</m:t>
                  </m:r>
                  <m:ctrlPr>
                    <w:rPr>
                      <w:rFonts w:ascii="Cambria Math" w:hAnsi="Cambria Math" w:eastAsia="宋体" w:cs="Times New Roman"/>
                      <w:sz w:val="24"/>
                    </w:rPr>
                  </m:ctrlPr>
                </m:e>
                <m:e>
                  <m:r>
                    <m:rPr/>
                    <w:rPr>
                      <w:rFonts w:ascii="Cambria Math" w:hAnsi="Cambria Math" w:eastAsia="宋体" w:cs="Times New Roman"/>
                      <w:sz w:val="24"/>
                    </w:rPr>
                    <m:t>−10</m:t>
                  </m:r>
                  <m:ctrlPr>
                    <w:rPr>
                      <w:rFonts w:ascii="Cambria Math" w:hAnsi="Cambria Math" w:eastAsia="宋体" w:cs="Times New Roman"/>
                      <w:sz w:val="24"/>
                    </w:rPr>
                  </m:ctrlPr>
                </m:e>
                <m:e>
                  <m:r>
                    <m:rPr/>
                    <w:rPr>
                      <w:rFonts w:ascii="Cambria Math" w:hAnsi="Cambria Math" w:eastAsia="宋体" w:cs="Times New Roman"/>
                      <w:sz w:val="24"/>
                    </w:rPr>
                    <m:t>8</m:t>
                  </m:r>
                  <m:ctrlPr>
                    <w:rPr>
                      <w:rFonts w:ascii="Cambria Math" w:hAnsi="Cambria Math" w:eastAsia="宋体" w:cs="Times New Roman"/>
                      <w:sz w:val="24"/>
                    </w:rPr>
                  </m:ctrlPr>
                </m:e>
                <m:e>
                  <m:r>
                    <m:rPr/>
                    <w:rPr>
                      <w:rFonts w:ascii="Cambria Math" w:hAnsi="Cambria Math" w:eastAsia="宋体" w:cs="Times New Roman"/>
                      <w:sz w:val="24"/>
                    </w:rPr>
                    <m:t>0</m:t>
                  </m:r>
                  <m:ctrlPr>
                    <w:rPr>
                      <w:rFonts w:ascii="Cambria Math" w:hAnsi="Cambria Math" w:eastAsia="宋体" w:cs="Times New Roman"/>
                      <w:sz w:val="24"/>
                    </w:rPr>
                  </m:ctrlPr>
                </m:e>
                <m:e>
                  <m:r>
                    <m:rPr/>
                    <w:rPr>
                      <w:rFonts w:ascii="Cambria Math" w:hAnsi="Cambria Math" w:eastAsia="宋体" w:cs="Times New Roman"/>
                      <w:sz w:val="24"/>
                    </w:rPr>
                    <m:t>13</m:t>
                  </m:r>
                  <m:ctrlPr>
                    <w:rPr>
                      <w:rFonts w:ascii="Cambria Math" w:hAnsi="Cambria Math" w:eastAsia="宋体" w:cs="Times New Roman"/>
                      <w:sz w:val="24"/>
                    </w:rPr>
                  </m:ctrlPr>
                </m:e>
                <m:e>
                  <m:r>
                    <m:rPr/>
                    <w:rPr>
                      <w:rFonts w:ascii="Cambria Math" w:hAnsi="Cambria Math" w:eastAsia="宋体" w:cs="Times New Roman"/>
                      <w:sz w:val="24"/>
                    </w:rPr>
                    <m:t>24</m:t>
                  </m:r>
                  <m:ctrlPr>
                    <w:rPr>
                      <w:rFonts w:ascii="Cambria Math" w:hAnsi="Cambria Math" w:eastAsia="宋体" w:cs="Times New Roman"/>
                      <w:sz w:val="24"/>
                    </w:rPr>
                  </m:ctrlPr>
                </m:e>
              </m:mr>
            </m:m>
            <m:ctrlPr>
              <w:rPr>
                <w:rFonts w:ascii="Cambria Math" w:hAnsi="Cambria Math" w:eastAsia="宋体" w:cs="Times New Roman"/>
                <w:i/>
                <w:sz w:val="24"/>
              </w:rPr>
            </m:ctrlPr>
          </m:e>
        </m:d>
      </m:oMath>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10" w:name="_Toc43379257"/>
      <w:bookmarkStart w:id="111" w:name="_Toc120016676"/>
      <w:r>
        <w:rPr>
          <w:rFonts w:eastAsia="宋体"/>
        </w:rPr>
        <w:t>矩阵的逆</w:t>
      </w:r>
      <w:bookmarkEnd w:id="110"/>
      <w:bookmarkEnd w:id="111"/>
    </w:p>
    <w:p>
      <w:pPr>
        <w:ind w:firstLine="480" w:firstLineChars="200"/>
        <w:rPr>
          <w:rFonts w:eastAsia="宋体"/>
          <w:b/>
          <w:bCs/>
          <w:sz w:val="24"/>
        </w:rPr>
      </w:pPr>
      <w:r>
        <w:rPr>
          <w:rFonts w:eastAsia="宋体"/>
          <w:sz w:val="24"/>
        </w:rPr>
        <w:t>求矩阵</w:t>
      </w:r>
      <w:r>
        <w:rPr>
          <w:rFonts w:eastAsia="宋体"/>
          <w:b/>
        </w:rPr>
        <w:t>A</w:t>
      </w:r>
      <w:r>
        <w:rPr>
          <w:rFonts w:eastAsia="宋体"/>
        </w:rPr>
        <w:t>=</w:t>
      </w:r>
      <m:oMath>
        <m:d>
          <m:dPr>
            <m:begChr m:val="["/>
            <m:endChr m:val="]"/>
            <m:ctrlPr>
              <w:rPr>
                <w:rFonts w:ascii="Cambria Math" w:hAnsi="Cambria Math" w:eastAsia="宋体"/>
              </w:rPr>
            </m:ctrlPr>
          </m:dPr>
          <m:e>
            <m:m>
              <m:mPr>
                <m:mcs>
                  <m:mc>
                    <m:mcPr>
                      <m:count m:val="10"/>
                      <m:mcJc m:val="center"/>
                    </m:mcPr>
                  </m:mc>
                </m:mcs>
                <m:plcHide m:val="1"/>
                <m:ctrlPr>
                  <w:rPr>
                    <w:rFonts w:ascii="Cambria Math" w:hAnsi="Cambria Math" w:eastAsia="宋体"/>
                  </w:rPr>
                </m:ctrlPr>
              </m:mPr>
              <m:mr>
                <m:e>
                  <m:r>
                    <m:rPr>
                      <m:nor/>
                      <m:sty m:val="p"/>
                    </m:rPr>
                    <w:rPr>
                      <w:rFonts w:eastAsia="宋体"/>
                    </w:rPr>
                    <m:t>1</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mr>
              <m:mr>
                <m:e>
                  <m:r>
                    <m:rPr/>
                    <w:rPr>
                      <w:rFonts w:ascii="Cambria Math" w:hAnsi="Cambria Math" w:eastAsia="宋体"/>
                    </w:rPr>
                    <m:t>5</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mr>
              <m:mr>
                <m:e>
                  <m:r>
                    <m:rPr/>
                    <w:rPr>
                      <w:rFonts w:ascii="Cambria Math" w:hAnsi="Cambria Math" w:eastAsia="宋体"/>
                    </w:rPr>
                    <m:t>0</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8</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mr>
              <m:mr>
                <m:e>
                  <m:r>
                    <m:rPr/>
                    <w:rPr>
                      <w:rFonts w:ascii="Cambria Math" w:hAnsi="Cambria Math" w:eastAsia="宋体"/>
                    </w:rPr>
                    <m:t>5</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mr>
              <m:mr>
                <m:e>
                  <m:r>
                    <m:rPr/>
                    <w:rPr>
                      <w:rFonts w:ascii="Cambria Math" w:hAnsi="Cambria Math" w:eastAsia="宋体"/>
                    </w:rPr>
                    <m:t>0</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1</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mr>
              <m:mr>
                <m:e>
                  <m:r>
                    <m:rPr/>
                    <w:rPr>
                      <w:rFonts w:ascii="Cambria Math" w:hAnsi="Cambria Math" w:eastAsia="宋体"/>
                    </w:rPr>
                    <m:t>4</m:t>
                  </m:r>
                  <m:ctrlPr>
                    <w:rPr>
                      <w:rFonts w:ascii="Cambria Math" w:hAnsi="Cambria Math" w:eastAsia="宋体"/>
                    </w:rPr>
                  </m:ctrlPr>
                </m:e>
                <m:e>
                  <m:r>
                    <m:rPr/>
                    <w:rPr>
                      <w:rFonts w:ascii="Cambria Math" w:hAnsi="Cambria Math" w:eastAsia="宋体"/>
                    </w:rPr>
                    <m:t>1</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mr>
              <m:mr>
                <m:e>
                  <m:r>
                    <m:rPr/>
                    <w:rPr>
                      <w:rFonts w:ascii="Cambria Math" w:hAnsi="Cambria Math" w:eastAsia="宋体"/>
                    </w:rPr>
                    <m:t>0</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1</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mr>
              <m:mr>
                <m:e>
                  <m:r>
                    <m:rPr/>
                    <w:rPr>
                      <w:rFonts w:ascii="Cambria Math" w:hAnsi="Cambria Math" w:eastAsia="宋体"/>
                    </w:rPr>
                    <m:t>2</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1</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1</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mr>
              <m:mr>
                <m:e>
                  <m:r>
                    <m:rPr/>
                    <w:rPr>
                      <w:rFonts w:ascii="Cambria Math" w:hAnsi="Cambria Math" w:eastAsia="宋体"/>
                    </w:rPr>
                    <m:t>0</m:t>
                  </m:r>
                  <m:ctrlPr>
                    <w:rPr>
                      <w:rFonts w:ascii="Cambria Math" w:hAnsi="Cambria Math" w:eastAsia="宋体"/>
                    </w:rPr>
                  </m:ctrlPr>
                </m:e>
                <m:e>
                  <m:r>
                    <m:rPr/>
                    <w:rPr>
                      <w:rFonts w:ascii="Cambria Math" w:hAnsi="Cambria Math" w:eastAsia="宋体"/>
                    </w:rPr>
                    <m:t>1</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4</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mr>
              <m:mr>
                <m:e>
                  <m:r>
                    <m:rPr/>
                    <w:rPr>
                      <w:rFonts w:ascii="Cambria Math" w:hAnsi="Cambria Math" w:eastAsia="宋体"/>
                    </w:rPr>
                    <m:t>4</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1</m:t>
                  </m:r>
                  <m:ctrlPr>
                    <w:rPr>
                      <w:rFonts w:ascii="Cambria Math" w:hAnsi="Cambria Math" w:eastAsia="宋体"/>
                    </w:rPr>
                  </m:ctrlPr>
                </m:e>
                <m:e>
                  <m:r>
                    <m:rPr/>
                    <w:rPr>
                      <w:rFonts w:ascii="Cambria Math" w:hAnsi="Cambria Math" w:eastAsia="宋体"/>
                    </w:rPr>
                    <m:t>1</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2</m:t>
                  </m:r>
                  <m:ctrlPr>
                    <w:rPr>
                      <w:rFonts w:ascii="Cambria Math" w:hAnsi="Cambria Math" w:eastAsia="宋体"/>
                    </w:rPr>
                  </m:ctrlPr>
                </m:e>
                <m:e>
                  <m:r>
                    <m:rPr/>
                    <w:rPr>
                      <w:rFonts w:ascii="Cambria Math" w:hAnsi="Cambria Math" w:eastAsia="宋体"/>
                    </w:rPr>
                    <m:t>0</m:t>
                  </m:r>
                  <m:ctrlPr>
                    <w:rPr>
                      <w:rFonts w:ascii="Cambria Math" w:hAnsi="Cambria Math" w:eastAsia="宋体"/>
                    </w:rPr>
                  </m:ctrlPr>
                </m:e>
                <m:e>
                  <m:r>
                    <m:rPr/>
                    <w:rPr>
                      <w:rFonts w:ascii="Cambria Math" w:hAnsi="Cambria Math" w:eastAsia="宋体"/>
                    </w:rPr>
                    <m:t>5</m:t>
                  </m:r>
                  <m:ctrlPr>
                    <w:rPr>
                      <w:rFonts w:ascii="Cambria Math" w:hAnsi="Cambria Math" w:eastAsia="宋体"/>
                    </w:rPr>
                  </m:ctrlPr>
                </m:e>
              </m:mr>
            </m:m>
            <m:ctrlPr>
              <w:rPr>
                <w:rFonts w:ascii="Cambria Math" w:hAnsi="Cambria Math" w:eastAsia="宋体"/>
              </w:rPr>
            </m:ctrlPr>
          </m:e>
        </m:d>
      </m:oMath>
      <w:r>
        <w:rPr>
          <w:rFonts w:eastAsia="宋体"/>
        </w:rPr>
        <w:t>的逆</w:t>
      </w:r>
      <m:oMath>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i"/>
              </m:rPr>
              <w:rPr>
                <w:rFonts w:ascii="Cambria Math" w:hAnsi="Cambria Math" w:eastAsia="宋体"/>
                <w:sz w:val="24"/>
              </w:rPr>
              <m:t>−1</m:t>
            </m:r>
            <m:ctrlPr>
              <w:rPr>
                <w:rFonts w:ascii="Cambria Math" w:hAnsi="Cambria Math" w:eastAsia="宋体"/>
                <w:b/>
                <w:sz w:val="24"/>
              </w:rPr>
            </m:ctrlPr>
          </m:sup>
        </m:sSup>
      </m:oMath>
      <w:r>
        <w:rPr>
          <w:rFonts w:hint="eastAsia" w:eastAsia="宋体"/>
          <w:b/>
          <w:sz w:val="24"/>
        </w:rPr>
        <w:t>。</w:t>
      </w:r>
    </w:p>
    <w:p>
      <w:pPr>
        <w:ind w:firstLine="480" w:firstLineChars="200"/>
        <w:rPr>
          <w:rFonts w:eastAsia="宋体"/>
          <w:bCs/>
          <w:sz w:val="24"/>
        </w:rPr>
      </w:pPr>
      <w:r>
        <w:rPr>
          <w:rFonts w:eastAsia="宋体"/>
          <w:bCs/>
          <w:sz w:val="24"/>
        </w:rPr>
        <w:t>解：</w:t>
      </w:r>
      <m:oMath>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i"/>
              </m:rPr>
              <w:rPr>
                <w:rFonts w:ascii="Cambria Math" w:hAnsi="Cambria Math" w:eastAsia="宋体"/>
                <w:sz w:val="24"/>
              </w:rPr>
              <m:t>−1</m:t>
            </m:r>
            <m:ctrlPr>
              <w:rPr>
                <w:rFonts w:ascii="Cambria Math" w:hAnsi="Cambria Math" w:eastAsia="宋体"/>
                <w:b/>
                <w:sz w:val="24"/>
              </w:rPr>
            </m:ctrlPr>
          </m:sup>
        </m:sSup>
      </m:oMath>
      <w:r>
        <w:rPr>
          <w:rFonts w:eastAsia="宋体"/>
          <w:bCs/>
          <w:sz w:val="24"/>
        </w:rPr>
        <w:t>为</w:t>
      </w:r>
    </w:p>
    <w:p>
      <w:pPr>
        <w:ind w:firstLine="480" w:firstLineChars="200"/>
        <w:rPr>
          <w:rFonts w:eastAsia="宋体"/>
          <w:b/>
          <w:sz w:val="24"/>
        </w:rPr>
      </w:pPr>
      <m:oMathPara>
        <m:oMathParaPr>
          <m:jc m:val="center"/>
        </m:oMathParaPr>
        <m:oMath>
          <m:d>
            <m:dPr>
              <m:begChr m:val="["/>
              <m:endChr m:val="]"/>
              <m:ctrlPr>
                <w:rPr>
                  <w:rFonts w:ascii="Cambria Math" w:hAnsi="Cambria Math" w:eastAsia="宋体"/>
                  <w:i/>
                  <w:sz w:val="24"/>
                </w:rPr>
              </m:ctrlPr>
            </m:dPr>
            <m:e>
              <m:m>
                <m:mPr>
                  <m:mcs>
                    <m:mc>
                      <m:mcPr>
                        <m:count m:val="10"/>
                        <m:mcJc m:val="center"/>
                      </m:mcPr>
                    </m:mc>
                  </m:mcs>
                  <m:plcHide m:val="1"/>
                  <m:ctrlPr>
                    <w:rPr>
                      <w:rFonts w:ascii="Cambria Math" w:hAnsi="Cambria Math" w:eastAsia="宋体"/>
                      <w:sz w:val="24"/>
                    </w:rPr>
                  </m:ctrlPr>
                </m:mPr>
                <m:mr>
                  <m:e>
                    <m:r>
                      <m:rPr>
                        <m:nor/>
                        <m:sty m:val="p"/>
                      </m:rPr>
                      <w:rPr>
                        <w:rFonts w:eastAsia="宋体"/>
                        <w:sz w:val="24"/>
                      </w:rPr>
                      <m:t>-0.0735</m:t>
                    </m:r>
                    <m:ctrlPr>
                      <w:rPr>
                        <w:rFonts w:ascii="Cambria Math" w:hAnsi="Cambria Math" w:eastAsia="宋体"/>
                        <w:sz w:val="24"/>
                      </w:rPr>
                    </m:ctrlPr>
                  </m:e>
                  <m:e>
                    <m:r>
                      <m:rPr>
                        <m:nor/>
                        <m:sty m:val="p"/>
                      </m:rPr>
                      <w:rPr>
                        <w:rFonts w:eastAsia="宋体"/>
                        <w:sz w:val="24"/>
                      </w:rPr>
                      <m:t>-0.1963</m:t>
                    </m:r>
                    <m:ctrlPr>
                      <w:rPr>
                        <w:rFonts w:ascii="Cambria Math" w:hAnsi="Cambria Math" w:eastAsia="宋体"/>
                        <w:sz w:val="24"/>
                      </w:rPr>
                    </m:ctrlPr>
                  </m:e>
                  <m:e>
                    <m:r>
                      <m:rPr>
                        <m:nor/>
                        <m:sty m:val="p"/>
                      </m:rPr>
                      <w:rPr>
                        <w:rFonts w:eastAsia="宋体"/>
                        <w:sz w:val="24"/>
                      </w:rPr>
                      <m:t>0.0023</m:t>
                    </m:r>
                    <m:ctrlPr>
                      <w:rPr>
                        <w:rFonts w:ascii="Cambria Math" w:hAnsi="Cambria Math" w:eastAsia="宋体"/>
                        <w:sz w:val="24"/>
                      </w:rPr>
                    </m:ctrlPr>
                  </m:e>
                  <m:e>
                    <m:r>
                      <m:rPr>
                        <m:nor/>
                        <m:sty m:val="p"/>
                      </m:rPr>
                      <w:rPr>
                        <w:rFonts w:eastAsia="宋体"/>
                        <w:sz w:val="24"/>
                      </w:rPr>
                      <m:t>0.0881</m:t>
                    </m:r>
                    <m:ctrlPr>
                      <w:rPr>
                        <w:rFonts w:ascii="Cambria Math" w:hAnsi="Cambria Math" w:eastAsia="宋体"/>
                        <w:sz w:val="24"/>
                      </w:rPr>
                    </m:ctrlPr>
                  </m:e>
                  <m:e>
                    <m:r>
                      <m:rPr>
                        <m:nor/>
                        <m:sty m:val="p"/>
                      </m:rPr>
                      <w:rPr>
                        <w:rFonts w:eastAsia="宋体"/>
                        <w:sz w:val="24"/>
                      </w:rPr>
                      <m:t>0.0074</m:t>
                    </m:r>
                    <m:ctrlPr>
                      <w:rPr>
                        <w:rFonts w:ascii="Cambria Math" w:hAnsi="Cambria Math" w:eastAsia="宋体"/>
                        <w:sz w:val="24"/>
                      </w:rPr>
                    </m:ctrlPr>
                  </m:e>
                  <m:e>
                    <m:r>
                      <m:rPr>
                        <m:nor/>
                        <m:sty m:val="p"/>
                      </m:rPr>
                      <w:rPr>
                        <w:rFonts w:eastAsia="宋体"/>
                        <w:sz w:val="24"/>
                      </w:rPr>
                      <m:t>0.234</m:t>
                    </m:r>
                    <m:ctrlPr>
                      <w:rPr>
                        <w:rFonts w:ascii="Cambria Math" w:hAnsi="Cambria Math" w:eastAsia="宋体"/>
                        <w:sz w:val="24"/>
                      </w:rPr>
                    </m:ctrlPr>
                  </m:e>
                  <m:e>
                    <m:r>
                      <m:rPr>
                        <m:nor/>
                        <m:sty m:val="p"/>
                      </m:rPr>
                      <w:rPr>
                        <w:rFonts w:eastAsia="宋体"/>
                        <w:sz w:val="24"/>
                      </w:rPr>
                      <m:t>-0.0797</m:t>
                    </m:r>
                    <m:ctrlPr>
                      <w:rPr>
                        <w:rFonts w:ascii="Cambria Math" w:hAnsi="Cambria Math" w:eastAsia="宋体"/>
                        <w:sz w:val="24"/>
                      </w:rPr>
                    </m:ctrlPr>
                  </m:e>
                  <m:e>
                    <m:r>
                      <m:rPr>
                        <m:nor/>
                        <m:sty m:val="p"/>
                      </m:rPr>
                      <w:rPr>
                        <w:rFonts w:eastAsia="宋体"/>
                        <w:sz w:val="24"/>
                      </w:rPr>
                      <m:t>0.0143</m:t>
                    </m:r>
                    <m:ctrlPr>
                      <w:rPr>
                        <w:rFonts w:ascii="Cambria Math" w:hAnsi="Cambria Math" w:eastAsia="宋体"/>
                        <w:sz w:val="24"/>
                      </w:rPr>
                    </m:ctrlPr>
                  </m:e>
                  <m:e>
                    <m:r>
                      <m:rPr>
                        <m:nor/>
                        <m:sty m:val="p"/>
                      </m:rPr>
                      <w:rPr>
                        <w:rFonts w:eastAsia="宋体"/>
                        <w:sz w:val="24"/>
                      </w:rPr>
                      <m:t>0.0063</m:t>
                    </m:r>
                    <m:ctrlPr>
                      <w:rPr>
                        <w:rFonts w:ascii="Cambria Math" w:hAnsi="Cambria Math" w:eastAsia="宋体"/>
                        <w:sz w:val="24"/>
                      </w:rPr>
                    </m:ctrlPr>
                  </m:e>
                  <m:e>
                    <m:r>
                      <m:rPr>
                        <m:nor/>
                        <m:sty m:val="p"/>
                      </m:rPr>
                      <w:rPr>
                        <w:rFonts w:eastAsia="宋体"/>
                        <w:sz w:val="24"/>
                      </w:rPr>
                      <m:t>0.1767</m:t>
                    </m:r>
                    <m:ctrlPr>
                      <w:rPr>
                        <w:rFonts w:ascii="Cambria Math" w:hAnsi="Cambria Math" w:eastAsia="宋体"/>
                        <w:sz w:val="24"/>
                      </w:rPr>
                    </m:ctrlPr>
                  </m:e>
                </m:mr>
                <m:mr>
                  <m:e>
                    <m:r>
                      <m:rPr>
                        <m:nor/>
                        <m:sty m:val="p"/>
                      </m:rPr>
                      <w:rPr>
                        <w:rFonts w:eastAsia="宋体"/>
                        <w:sz w:val="24"/>
                      </w:rPr>
                      <m:t>-1.7304</m:t>
                    </m:r>
                    <m:ctrlPr>
                      <w:rPr>
                        <w:rFonts w:ascii="Cambria Math" w:hAnsi="Cambria Math" w:eastAsia="宋体"/>
                        <w:sz w:val="24"/>
                      </w:rPr>
                    </m:ctrlPr>
                  </m:e>
                  <m:e>
                    <m:r>
                      <m:rPr>
                        <m:nor/>
                        <m:sty m:val="p"/>
                      </m:rPr>
                      <w:rPr>
                        <w:rFonts w:eastAsia="宋体"/>
                        <w:sz w:val="24"/>
                      </w:rPr>
                      <m:t>-0.1522</m:t>
                    </m:r>
                    <m:ctrlPr>
                      <w:rPr>
                        <w:rFonts w:ascii="Cambria Math" w:hAnsi="Cambria Math" w:eastAsia="宋体"/>
                        <w:sz w:val="24"/>
                      </w:rPr>
                    </m:ctrlPr>
                  </m:e>
                  <m:e>
                    <m:r>
                      <m:rPr>
                        <m:nor/>
                        <m:sty m:val="p"/>
                      </m:rPr>
                      <w:rPr>
                        <w:rFonts w:eastAsia="宋体"/>
                        <w:sz w:val="24"/>
                      </w:rPr>
                      <m:t>-4.1319</m:t>
                    </m:r>
                    <m:ctrlPr>
                      <w:rPr>
                        <w:rFonts w:ascii="Cambria Math" w:hAnsi="Cambria Math" w:eastAsia="宋体"/>
                        <w:sz w:val="24"/>
                      </w:rPr>
                    </m:ctrlPr>
                  </m:e>
                  <m:e>
                    <m:r>
                      <m:rPr>
                        <m:nor/>
                        <m:sty m:val="p"/>
                      </m:rPr>
                      <w:rPr>
                        <w:rFonts w:eastAsia="宋体"/>
                        <w:sz w:val="24"/>
                      </w:rPr>
                      <m:t>0.6958</m:t>
                    </m:r>
                    <m:ctrlPr>
                      <w:rPr>
                        <w:rFonts w:ascii="Cambria Math" w:hAnsi="Cambria Math" w:eastAsia="宋体"/>
                        <w:sz w:val="24"/>
                      </w:rPr>
                    </m:ctrlPr>
                  </m:e>
                  <m:e>
                    <m:r>
                      <m:rPr>
                        <m:nor/>
                        <m:sty m:val="p"/>
                      </m:rPr>
                      <w:rPr>
                        <w:rFonts w:eastAsia="宋体"/>
                        <w:sz w:val="24"/>
                      </w:rPr>
                      <m:t>-0.6505</m:t>
                    </m:r>
                    <m:ctrlPr>
                      <w:rPr>
                        <w:rFonts w:ascii="Cambria Math" w:hAnsi="Cambria Math" w:eastAsia="宋体"/>
                        <w:sz w:val="24"/>
                      </w:rPr>
                    </m:ctrlPr>
                  </m:e>
                  <m:e>
                    <m:r>
                      <m:rPr>
                        <m:nor/>
                        <m:sty m:val="p"/>
                      </m:rPr>
                      <w:rPr>
                        <w:rFonts w:eastAsia="宋体"/>
                        <w:sz w:val="24"/>
                      </w:rPr>
                      <m:t>-1.775</m:t>
                    </m:r>
                    <m:ctrlPr>
                      <w:rPr>
                        <w:rFonts w:ascii="Cambria Math" w:hAnsi="Cambria Math" w:eastAsia="宋体"/>
                        <w:sz w:val="24"/>
                      </w:rPr>
                    </m:ctrlPr>
                  </m:e>
                  <m:e>
                    <m:r>
                      <m:rPr>
                        <m:nor/>
                        <m:sty m:val="p"/>
                      </m:rPr>
                      <w:rPr>
                        <w:rFonts w:eastAsia="宋体"/>
                        <w:sz w:val="24"/>
                      </w:rPr>
                      <m:t>-0.7119</m:t>
                    </m:r>
                    <m:ctrlPr>
                      <w:rPr>
                        <w:rFonts w:ascii="Cambria Math" w:hAnsi="Cambria Math" w:eastAsia="宋体"/>
                        <w:sz w:val="24"/>
                      </w:rPr>
                    </m:ctrlPr>
                  </m:e>
                  <m:e>
                    <m:r>
                      <m:rPr>
                        <m:nor/>
                        <m:sty m:val="p"/>
                      </m:rPr>
                      <w:rPr>
                        <w:rFonts w:eastAsia="宋体"/>
                        <w:sz w:val="24"/>
                      </w:rPr>
                      <m:t>1.3388</m:t>
                    </m:r>
                    <m:ctrlPr>
                      <w:rPr>
                        <w:rFonts w:ascii="Cambria Math" w:hAnsi="Cambria Math" w:eastAsia="宋体"/>
                        <w:sz w:val="24"/>
                      </w:rPr>
                    </m:ctrlPr>
                  </m:e>
                  <m:e>
                    <m:r>
                      <m:rPr>
                        <m:nor/>
                        <m:sty m:val="p"/>
                      </m:rPr>
                      <w:rPr>
                        <w:rFonts w:eastAsia="宋体"/>
                        <w:sz w:val="24"/>
                      </w:rPr>
                      <m:t>7.2739</m:t>
                    </m:r>
                    <m:ctrlPr>
                      <w:rPr>
                        <w:rFonts w:ascii="Cambria Math" w:hAnsi="Cambria Math" w:eastAsia="宋体"/>
                        <w:sz w:val="24"/>
                      </w:rPr>
                    </m:ctrlPr>
                  </m:e>
                  <m:e>
                    <m:r>
                      <m:rPr>
                        <m:nor/>
                        <m:sty m:val="p"/>
                      </m:rPr>
                      <w:rPr>
                        <w:rFonts w:eastAsia="宋体"/>
                        <w:sz w:val="24"/>
                      </w:rPr>
                      <m:t>0.8586</m:t>
                    </m:r>
                    <m:ctrlPr>
                      <w:rPr>
                        <w:rFonts w:ascii="Cambria Math" w:hAnsi="Cambria Math" w:eastAsia="宋体"/>
                        <w:sz w:val="24"/>
                      </w:rPr>
                    </m:ctrlPr>
                  </m:e>
                </m:mr>
                <m:mr>
                  <m:e>
                    <m:r>
                      <m:rPr>
                        <m:nor/>
                        <m:sty m:val="p"/>
                      </m:rPr>
                      <w:rPr>
                        <w:rFonts w:eastAsia="宋体"/>
                        <w:sz w:val="24"/>
                      </w:rPr>
                      <m:t>-0.5377</m:t>
                    </m:r>
                    <m:ctrlPr>
                      <w:rPr>
                        <w:rFonts w:ascii="Cambria Math" w:hAnsi="Cambria Math" w:eastAsia="宋体"/>
                        <w:sz w:val="24"/>
                      </w:rPr>
                    </m:ctrlPr>
                  </m:e>
                  <m:e>
                    <m:r>
                      <m:rPr>
                        <m:nor/>
                        <m:sty m:val="p"/>
                      </m:rPr>
                      <w:rPr>
                        <w:rFonts w:eastAsia="宋体"/>
                        <w:sz w:val="24"/>
                      </w:rPr>
                      <m:t>-0.1179</m:t>
                    </m:r>
                    <m:ctrlPr>
                      <w:rPr>
                        <w:rFonts w:ascii="Cambria Math" w:hAnsi="Cambria Math" w:eastAsia="宋体"/>
                        <w:sz w:val="24"/>
                      </w:rPr>
                    </m:ctrlPr>
                  </m:e>
                  <m:e>
                    <m:r>
                      <m:rPr>
                        <m:nor/>
                        <m:sty m:val="p"/>
                      </m:rPr>
                      <w:rPr>
                        <w:rFonts w:eastAsia="宋体"/>
                        <w:sz w:val="24"/>
                      </w:rPr>
                      <m:t>-1.4854</m:t>
                    </m:r>
                    <m:ctrlPr>
                      <w:rPr>
                        <w:rFonts w:ascii="Cambria Math" w:hAnsi="Cambria Math" w:eastAsia="宋体"/>
                        <w:sz w:val="24"/>
                      </w:rPr>
                    </m:ctrlPr>
                  </m:e>
                  <m:e>
                    <m:r>
                      <m:rPr>
                        <m:nor/>
                        <m:sty m:val="p"/>
                      </m:rPr>
                      <w:rPr>
                        <w:rFonts w:eastAsia="宋体"/>
                        <w:sz w:val="24"/>
                      </w:rPr>
                      <m:t>0.1546</m:t>
                    </m:r>
                    <m:ctrlPr>
                      <w:rPr>
                        <w:rFonts w:ascii="Cambria Math" w:hAnsi="Cambria Math" w:eastAsia="宋体"/>
                        <w:sz w:val="24"/>
                      </w:rPr>
                    </m:ctrlPr>
                  </m:e>
                  <m:e>
                    <m:r>
                      <m:rPr>
                        <m:nor/>
                        <m:sty m:val="p"/>
                      </m:rPr>
                      <w:rPr>
                        <w:rFonts w:eastAsia="宋体"/>
                        <w:sz w:val="24"/>
                      </w:rPr>
                      <m:t>-0.1594</m:t>
                    </m:r>
                    <m:ctrlPr>
                      <w:rPr>
                        <w:rFonts w:ascii="Cambria Math" w:hAnsi="Cambria Math" w:eastAsia="宋体"/>
                        <w:sz w:val="24"/>
                      </w:rPr>
                    </m:ctrlPr>
                  </m:e>
                  <m:e>
                    <m:r>
                      <m:rPr>
                        <m:nor/>
                        <m:sty m:val="p"/>
                      </m:rPr>
                      <w:rPr>
                        <w:rFonts w:eastAsia="宋体"/>
                        <w:sz w:val="24"/>
                      </w:rPr>
                      <m:t>-0.5808</m:t>
                    </m:r>
                    <m:ctrlPr>
                      <w:rPr>
                        <w:rFonts w:ascii="Cambria Math" w:hAnsi="Cambria Math" w:eastAsia="宋体"/>
                        <w:sz w:val="24"/>
                      </w:rPr>
                    </m:ctrlPr>
                  </m:e>
                  <m:e>
                    <m:r>
                      <m:rPr>
                        <m:nor/>
                        <m:sty m:val="p"/>
                      </m:rPr>
                      <w:rPr>
                        <w:rFonts w:eastAsia="宋体"/>
                        <w:sz w:val="24"/>
                      </w:rPr>
                      <m:t>-0.2433</m:t>
                    </m:r>
                    <m:ctrlPr>
                      <w:rPr>
                        <w:rFonts w:ascii="Cambria Math" w:hAnsi="Cambria Math" w:eastAsia="宋体"/>
                        <w:sz w:val="24"/>
                      </w:rPr>
                    </m:ctrlPr>
                  </m:e>
                  <m:e>
                    <m:r>
                      <m:rPr>
                        <m:nor/>
                        <m:sty m:val="p"/>
                      </m:rPr>
                      <w:rPr>
                        <w:rFonts w:eastAsia="宋体"/>
                        <w:sz w:val="24"/>
                      </w:rPr>
                      <m:t>0.4626</m:t>
                    </m:r>
                    <m:ctrlPr>
                      <w:rPr>
                        <w:rFonts w:ascii="Cambria Math" w:hAnsi="Cambria Math" w:eastAsia="宋体"/>
                        <w:sz w:val="24"/>
                      </w:rPr>
                    </m:ctrlPr>
                  </m:e>
                  <m:e>
                    <m:r>
                      <m:rPr>
                        <m:nor/>
                        <m:sty m:val="p"/>
                      </m:rPr>
                      <w:rPr>
                        <w:rFonts w:eastAsia="宋体"/>
                        <w:sz w:val="24"/>
                      </w:rPr>
                      <m:t>2.5528</m:t>
                    </m:r>
                    <m:ctrlPr>
                      <w:rPr>
                        <w:rFonts w:ascii="Cambria Math" w:hAnsi="Cambria Math" w:eastAsia="宋体"/>
                        <w:sz w:val="24"/>
                      </w:rPr>
                    </m:ctrlPr>
                  </m:e>
                  <m:e>
                    <m:r>
                      <m:rPr>
                        <m:nor/>
                        <m:sty m:val="p"/>
                      </m:rPr>
                      <w:rPr>
                        <w:rFonts w:eastAsia="宋体"/>
                        <w:sz w:val="24"/>
                      </w:rPr>
                      <m:t>0.4379</m:t>
                    </m:r>
                    <m:ctrlPr>
                      <w:rPr>
                        <w:rFonts w:ascii="Cambria Math" w:hAnsi="Cambria Math" w:eastAsia="宋体"/>
                        <w:sz w:val="24"/>
                      </w:rPr>
                    </m:ctrlPr>
                  </m:e>
                </m:mr>
                <m:mr>
                  <m:e>
                    <m:r>
                      <m:rPr>
                        <m:nor/>
                        <m:sty m:val="p"/>
                      </m:rPr>
                      <w:rPr>
                        <w:rFonts w:eastAsia="宋体"/>
                        <w:sz w:val="24"/>
                      </w:rPr>
                      <m:t>0.1220</m:t>
                    </m:r>
                    <m:ctrlPr>
                      <w:rPr>
                        <w:rFonts w:ascii="Cambria Math" w:hAnsi="Cambria Math" w:eastAsia="宋体"/>
                        <w:sz w:val="24"/>
                      </w:rPr>
                    </m:ctrlPr>
                  </m:e>
                  <m:e>
                    <m:r>
                      <m:rPr>
                        <m:nor/>
                        <m:sty m:val="p"/>
                      </m:rPr>
                      <w:rPr>
                        <w:rFonts w:eastAsia="宋体"/>
                        <w:sz w:val="24"/>
                      </w:rPr>
                      <m:t>-0.1219</m:t>
                    </m:r>
                    <m:ctrlPr>
                      <w:rPr>
                        <w:rFonts w:ascii="Cambria Math" w:hAnsi="Cambria Math" w:eastAsia="宋体"/>
                        <w:sz w:val="24"/>
                      </w:rPr>
                    </m:ctrlPr>
                  </m:e>
                  <m:e>
                    <m:r>
                      <m:rPr>
                        <m:nor/>
                        <m:sty m:val="p"/>
                      </m:rPr>
                      <w:rPr>
                        <w:rFonts w:eastAsia="宋体"/>
                        <w:sz w:val="24"/>
                      </w:rPr>
                      <m:t>0.1595</m:t>
                    </m:r>
                    <m:ctrlPr>
                      <w:rPr>
                        <w:rFonts w:ascii="Cambria Math" w:hAnsi="Cambria Math" w:eastAsia="宋体"/>
                        <w:sz w:val="24"/>
                      </w:rPr>
                    </m:ctrlPr>
                  </m:e>
                  <m:e>
                    <m:r>
                      <m:rPr>
                        <m:nor/>
                        <m:sty m:val="p"/>
                      </m:rPr>
                      <w:rPr>
                        <w:rFonts w:eastAsia="宋体"/>
                        <w:sz w:val="24"/>
                      </w:rPr>
                      <m:t>-0.0331</m:t>
                    </m:r>
                    <m:ctrlPr>
                      <w:rPr>
                        <w:rFonts w:ascii="Cambria Math" w:hAnsi="Cambria Math" w:eastAsia="宋体"/>
                        <w:sz w:val="24"/>
                      </w:rPr>
                    </m:ctrlPr>
                  </m:e>
                  <m:e>
                    <m:r>
                      <m:rPr>
                        <m:nor/>
                        <m:sty m:val="p"/>
                      </m:rPr>
                      <w:rPr>
                        <w:rFonts w:eastAsia="宋体"/>
                        <w:sz w:val="24"/>
                      </w:rPr>
                      <m:t>0.0544</m:t>
                    </m:r>
                    <m:ctrlPr>
                      <w:rPr>
                        <w:rFonts w:ascii="Cambria Math" w:hAnsi="Cambria Math" w:eastAsia="宋体"/>
                        <w:sz w:val="24"/>
                      </w:rPr>
                    </m:ctrlPr>
                  </m:e>
                  <m:e>
                    <m:r>
                      <m:rPr>
                        <m:nor/>
                        <m:sty m:val="p"/>
                      </m:rPr>
                      <w:rPr>
                        <w:rFonts w:eastAsia="宋体"/>
                        <w:sz w:val="24"/>
                      </w:rPr>
                      <m:t>0.1544</m:t>
                    </m:r>
                    <m:ctrlPr>
                      <w:rPr>
                        <w:rFonts w:ascii="Cambria Math" w:hAnsi="Cambria Math" w:eastAsia="宋体"/>
                        <w:sz w:val="24"/>
                      </w:rPr>
                    </m:ctrlPr>
                  </m:e>
                  <m:e>
                    <m:r>
                      <m:rPr>
                        <m:nor/>
                        <m:sty m:val="p"/>
                      </m:rPr>
                      <w:rPr>
                        <w:rFonts w:eastAsia="宋体"/>
                        <w:sz w:val="24"/>
                      </w:rPr>
                      <m:t>0.0301</m:t>
                    </m:r>
                    <m:ctrlPr>
                      <w:rPr>
                        <w:rFonts w:ascii="Cambria Math" w:hAnsi="Cambria Math" w:eastAsia="宋体"/>
                        <w:sz w:val="24"/>
                      </w:rPr>
                    </m:ctrlPr>
                  </m:e>
                  <m:e>
                    <m:r>
                      <m:rPr>
                        <m:nor/>
                        <m:sty m:val="p"/>
                      </m:rPr>
                      <w:rPr>
                        <w:rFonts w:eastAsia="宋体"/>
                        <w:sz w:val="24"/>
                      </w:rPr>
                      <m:t>0.0708</m:t>
                    </m:r>
                    <m:ctrlPr>
                      <w:rPr>
                        <w:rFonts w:ascii="Cambria Math" w:hAnsi="Cambria Math" w:eastAsia="宋体"/>
                        <w:sz w:val="24"/>
                      </w:rPr>
                    </m:ctrlPr>
                  </m:e>
                  <m:e>
                    <m:r>
                      <m:rPr>
                        <m:nor/>
                        <m:sty m:val="p"/>
                      </m:rPr>
                      <w:rPr>
                        <w:rFonts w:eastAsia="宋体"/>
                        <w:sz w:val="24"/>
                      </w:rPr>
                      <m:t>-0.3046</m:t>
                    </m:r>
                    <m:ctrlPr>
                      <w:rPr>
                        <w:rFonts w:ascii="Cambria Math" w:hAnsi="Cambria Math" w:eastAsia="宋体"/>
                        <w:sz w:val="24"/>
                      </w:rPr>
                    </m:ctrlPr>
                  </m:e>
                  <m:e>
                    <m:r>
                      <m:rPr>
                        <m:nor/>
                        <m:sty m:val="p"/>
                      </m:rPr>
                      <w:rPr>
                        <w:rFonts w:eastAsia="宋体"/>
                        <w:sz w:val="24"/>
                      </w:rPr>
                      <m:t>-0.0264</m:t>
                    </m:r>
                    <m:ctrlPr>
                      <w:rPr>
                        <w:rFonts w:ascii="Cambria Math" w:hAnsi="Cambria Math" w:eastAsia="宋体"/>
                        <w:sz w:val="24"/>
                      </w:rPr>
                    </m:ctrlPr>
                  </m:e>
                </m:mr>
                <m:mr>
                  <m:e>
                    <m:r>
                      <m:rPr>
                        <m:nor/>
                        <m:sty m:val="p"/>
                      </m:rPr>
                      <w:rPr>
                        <w:rFonts w:eastAsia="宋体"/>
                        <w:sz w:val="24"/>
                      </w:rPr>
                      <m:t>-0.3586</m:t>
                    </m:r>
                    <m:ctrlPr>
                      <w:rPr>
                        <w:rFonts w:ascii="Cambria Math" w:hAnsi="Cambria Math" w:eastAsia="宋体"/>
                        <w:sz w:val="24"/>
                      </w:rPr>
                    </m:ctrlPr>
                  </m:e>
                  <m:e>
                    <m:r>
                      <m:rPr>
                        <m:nor/>
                        <m:sty m:val="p"/>
                      </m:rPr>
                      <w:rPr>
                        <w:rFonts w:eastAsia="宋体"/>
                        <w:sz w:val="24"/>
                      </w:rPr>
                      <m:t>-0.1684</m:t>
                    </m:r>
                    <m:ctrlPr>
                      <w:rPr>
                        <w:rFonts w:ascii="Cambria Math" w:hAnsi="Cambria Math" w:eastAsia="宋体"/>
                        <w:sz w:val="24"/>
                      </w:rPr>
                    </m:ctrlPr>
                  </m:e>
                  <m:e>
                    <m:r>
                      <m:rPr>
                        <m:nor/>
                        <m:sty m:val="p"/>
                      </m:rPr>
                      <w:rPr>
                        <w:rFonts w:eastAsia="宋体"/>
                        <w:sz w:val="24"/>
                      </w:rPr>
                      <m:t>-0.4008</m:t>
                    </m:r>
                    <m:ctrlPr>
                      <w:rPr>
                        <w:rFonts w:ascii="Cambria Math" w:hAnsi="Cambria Math" w:eastAsia="宋体"/>
                        <w:sz w:val="24"/>
                      </w:rPr>
                    </m:ctrlPr>
                  </m:e>
                  <m:e>
                    <m:r>
                      <m:rPr>
                        <m:nor/>
                        <m:sty m:val="p"/>
                      </m:rPr>
                      <w:rPr>
                        <w:rFonts w:eastAsia="宋体"/>
                        <w:sz w:val="24"/>
                      </w:rPr>
                      <m:t>0.1864</m:t>
                    </m:r>
                    <m:ctrlPr>
                      <w:rPr>
                        <w:rFonts w:ascii="Cambria Math" w:hAnsi="Cambria Math" w:eastAsia="宋体"/>
                        <w:sz w:val="24"/>
                      </w:rPr>
                    </m:ctrlPr>
                  </m:e>
                  <m:e>
                    <m:r>
                      <m:rPr>
                        <m:nor/>
                        <m:sty m:val="p"/>
                      </m:rPr>
                      <w:rPr>
                        <w:rFonts w:eastAsia="宋体"/>
                        <w:sz w:val="24"/>
                      </w:rPr>
                      <m:t>0.0764</m:t>
                    </m:r>
                    <m:ctrlPr>
                      <w:rPr>
                        <w:rFonts w:ascii="Cambria Math" w:hAnsi="Cambria Math" w:eastAsia="宋体"/>
                        <w:sz w:val="24"/>
                      </w:rPr>
                    </m:ctrlPr>
                  </m:e>
                  <m:e>
                    <m:r>
                      <m:rPr>
                        <m:nor/>
                        <m:sty m:val="p"/>
                      </m:rPr>
                      <w:rPr>
                        <w:rFonts w:eastAsia="宋体"/>
                        <w:sz w:val="24"/>
                      </w:rPr>
                      <m:t>0.0053</m:t>
                    </m:r>
                    <m:ctrlPr>
                      <w:rPr>
                        <w:rFonts w:ascii="Cambria Math" w:hAnsi="Cambria Math" w:eastAsia="宋体"/>
                        <w:sz w:val="24"/>
                      </w:rPr>
                    </m:ctrlPr>
                  </m:e>
                  <m:e>
                    <m:r>
                      <m:rPr>
                        <m:nor/>
                        <m:sty m:val="p"/>
                      </m:rPr>
                      <w:rPr>
                        <w:rFonts w:eastAsia="宋体"/>
                        <w:sz w:val="24"/>
                      </w:rPr>
                      <m:t>0.0436</m:t>
                    </m:r>
                    <m:ctrlPr>
                      <w:rPr>
                        <w:rFonts w:ascii="Cambria Math" w:hAnsi="Cambria Math" w:eastAsia="宋体"/>
                        <w:sz w:val="24"/>
                      </w:rPr>
                    </m:ctrlPr>
                  </m:e>
                  <m:e>
                    <m:r>
                      <m:rPr>
                        <m:nor/>
                        <m:sty m:val="p"/>
                      </m:rPr>
                      <w:rPr>
                        <w:rFonts w:eastAsia="宋体"/>
                        <w:sz w:val="24"/>
                      </w:rPr>
                      <m:t>0.0997</m:t>
                    </m:r>
                    <m:ctrlPr>
                      <w:rPr>
                        <w:rFonts w:ascii="Cambria Math" w:hAnsi="Cambria Math" w:eastAsia="宋体"/>
                        <w:sz w:val="24"/>
                      </w:rPr>
                    </m:ctrlPr>
                  </m:e>
                  <m:e>
                    <m:r>
                      <m:rPr>
                        <m:nor/>
                        <m:sty m:val="p"/>
                      </m:rPr>
                      <w:rPr>
                        <w:rFonts w:eastAsia="宋体"/>
                        <w:sz w:val="24"/>
                      </w:rPr>
                      <m:t>0.5715</m:t>
                    </m:r>
                    <m:ctrlPr>
                      <w:rPr>
                        <w:rFonts w:ascii="Cambria Math" w:hAnsi="Cambria Math" w:eastAsia="宋体"/>
                        <w:sz w:val="24"/>
                      </w:rPr>
                    </m:ctrlPr>
                  </m:e>
                  <m:e>
                    <m:r>
                      <m:rPr>
                        <m:nor/>
                        <m:sty m:val="p"/>
                      </m:rPr>
                      <w:rPr>
                        <w:rFonts w:eastAsia="宋体"/>
                        <w:sz w:val="24"/>
                      </w:rPr>
                      <m:t>0.0226</m:t>
                    </m:r>
                    <m:ctrlPr>
                      <w:rPr>
                        <w:rFonts w:ascii="Cambria Math" w:hAnsi="Cambria Math" w:eastAsia="宋体"/>
                        <w:sz w:val="24"/>
                      </w:rPr>
                    </m:ctrlPr>
                  </m:e>
                </m:mr>
                <m:mr>
                  <m:e>
                    <m:r>
                      <m:rPr>
                        <m:nor/>
                        <m:sty m:val="p"/>
                      </m:rPr>
                      <w:rPr>
                        <w:rFonts w:eastAsia="宋体"/>
                        <w:sz w:val="24"/>
                      </w:rPr>
                      <m:t>-</m:t>
                    </m:r>
                    <m:r>
                      <m:rPr/>
                      <w:rPr>
                        <w:rFonts w:ascii="Cambria Math" w:hAnsi="Cambria Math" w:eastAsia="宋体"/>
                        <w:sz w:val="24"/>
                      </w:rPr>
                      <m:t>0.1595</m:t>
                    </m:r>
                    <m:ctrlPr>
                      <w:rPr>
                        <w:rFonts w:ascii="Cambria Math" w:hAnsi="Cambria Math" w:eastAsia="宋体"/>
                        <w:sz w:val="24"/>
                      </w:rPr>
                    </m:ctrlPr>
                  </m:e>
                  <m:e>
                    <m:r>
                      <m:rPr>
                        <m:nor/>
                        <m:sty m:val="p"/>
                      </m:rPr>
                      <w:rPr>
                        <w:rFonts w:eastAsia="宋体"/>
                        <w:sz w:val="24"/>
                      </w:rPr>
                      <m:t>0.0234</m:t>
                    </m:r>
                    <m:ctrlPr>
                      <w:rPr>
                        <w:rFonts w:ascii="Cambria Math" w:hAnsi="Cambria Math" w:eastAsia="宋体"/>
                        <w:sz w:val="24"/>
                      </w:rPr>
                    </m:ctrlPr>
                  </m:e>
                  <m:e>
                    <m:r>
                      <m:rPr>
                        <m:nor/>
                        <m:sty m:val="p"/>
                      </m:rPr>
                      <w:rPr>
                        <w:rFonts w:eastAsia="宋体"/>
                        <w:sz w:val="24"/>
                      </w:rPr>
                      <m:t>-0.2234</m:t>
                    </m:r>
                    <m:ctrlPr>
                      <w:rPr>
                        <w:rFonts w:ascii="Cambria Math" w:hAnsi="Cambria Math" w:eastAsia="宋体"/>
                        <w:sz w:val="24"/>
                      </w:rPr>
                    </m:ctrlPr>
                  </m:e>
                  <m:e>
                    <m:r>
                      <m:rPr>
                        <m:nor/>
                        <m:sty m:val="p"/>
                      </m:rPr>
                      <w:rPr>
                        <w:rFonts w:eastAsia="宋体"/>
                        <w:sz w:val="24"/>
                      </w:rPr>
                      <m:t>0.0734</m:t>
                    </m:r>
                    <m:ctrlPr>
                      <w:rPr>
                        <w:rFonts w:ascii="Cambria Math" w:hAnsi="Cambria Math" w:eastAsia="宋体"/>
                        <w:sz w:val="24"/>
                      </w:rPr>
                    </m:ctrlPr>
                  </m:e>
                  <m:e>
                    <m:r>
                      <m:rPr>
                        <m:nor/>
                        <m:sty m:val="p"/>
                      </m:rPr>
                      <w:rPr>
                        <w:rFonts w:eastAsia="宋体"/>
                        <w:sz w:val="24"/>
                      </w:rPr>
                      <m:t>-0.0882</m:t>
                    </m:r>
                    <m:ctrlPr>
                      <w:rPr>
                        <w:rFonts w:ascii="Cambria Math" w:hAnsi="Cambria Math" w:eastAsia="宋体"/>
                        <w:sz w:val="24"/>
                      </w:rPr>
                    </m:ctrlPr>
                  </m:e>
                  <m:e>
                    <m:r>
                      <m:rPr>
                        <m:nor/>
                        <m:sty m:val="p"/>
                      </m:rPr>
                      <w:rPr>
                        <w:rFonts w:eastAsia="宋体"/>
                        <w:sz w:val="24"/>
                      </w:rPr>
                      <m:t>-0.0114</m:t>
                    </m:r>
                    <m:ctrlPr>
                      <w:rPr>
                        <w:rFonts w:ascii="Cambria Math" w:hAnsi="Cambria Math" w:eastAsia="宋体"/>
                        <w:sz w:val="24"/>
                      </w:rPr>
                    </m:ctrlPr>
                  </m:e>
                  <m:e>
                    <m:r>
                      <m:rPr>
                        <m:nor/>
                        <m:sty m:val="p"/>
                      </m:rPr>
                      <w:rPr>
                        <w:rFonts w:eastAsia="宋体"/>
                        <w:sz w:val="24"/>
                      </w:rPr>
                      <m:t>0.1031</m:t>
                    </m:r>
                    <m:ctrlPr>
                      <w:rPr>
                        <w:rFonts w:ascii="Cambria Math" w:hAnsi="Cambria Math" w:eastAsia="宋体"/>
                        <w:sz w:val="24"/>
                      </w:rPr>
                    </m:ctrlPr>
                  </m:e>
                  <m:e>
                    <m:r>
                      <m:rPr>
                        <m:nor/>
                        <m:sty m:val="p"/>
                      </m:rPr>
                      <w:rPr>
                        <w:rFonts w:eastAsia="宋体"/>
                        <w:sz w:val="24"/>
                      </w:rPr>
                      <m:t>-0.0714</m:t>
                    </m:r>
                    <m:ctrlPr>
                      <w:rPr>
                        <w:rFonts w:ascii="Cambria Math" w:hAnsi="Cambria Math" w:eastAsia="宋体"/>
                        <w:sz w:val="24"/>
                      </w:rPr>
                    </m:ctrlPr>
                  </m:e>
                  <m:e>
                    <m:r>
                      <m:rPr>
                        <m:nor/>
                        <m:sty m:val="p"/>
                      </m:rPr>
                      <w:rPr>
                        <w:rFonts w:eastAsia="宋体"/>
                        <w:sz w:val="24"/>
                      </w:rPr>
                      <m:t>0.4075</m:t>
                    </m:r>
                    <m:ctrlPr>
                      <w:rPr>
                        <w:rFonts w:ascii="Cambria Math" w:hAnsi="Cambria Math" w:eastAsia="宋体"/>
                        <w:sz w:val="24"/>
                      </w:rPr>
                    </m:ctrlPr>
                  </m:e>
                  <m:e>
                    <m:r>
                      <m:rPr>
                        <m:nor/>
                        <m:sty m:val="p"/>
                      </m:rPr>
                      <w:rPr>
                        <w:rFonts w:eastAsia="宋体"/>
                        <w:sz w:val="24"/>
                      </w:rPr>
                      <m:t>-0.034</m:t>
                    </m:r>
                    <m:ctrlPr>
                      <w:rPr>
                        <w:rFonts w:ascii="Cambria Math" w:hAnsi="Cambria Math" w:eastAsia="宋体"/>
                        <w:sz w:val="24"/>
                      </w:rPr>
                    </m:ctrlPr>
                  </m:e>
                </m:mr>
                <m:mr>
                  <m:e>
                    <m:r>
                      <m:rPr/>
                      <w:rPr>
                        <w:rFonts w:ascii="Cambria Math" w:hAnsi="Cambria Math" w:eastAsia="宋体"/>
                        <w:sz w:val="24"/>
                      </w:rPr>
                      <m:t>0.0925</m:t>
                    </m:r>
                    <m:ctrlPr>
                      <w:rPr>
                        <w:rFonts w:ascii="Cambria Math" w:hAnsi="Cambria Math" w:eastAsia="宋体"/>
                        <w:sz w:val="24"/>
                      </w:rPr>
                    </m:ctrlPr>
                  </m:e>
                  <m:e>
                    <m:r>
                      <m:rPr>
                        <m:nor/>
                        <m:sty m:val="p"/>
                      </m:rPr>
                      <w:rPr>
                        <w:rFonts w:eastAsia="宋体"/>
                        <w:sz w:val="24"/>
                      </w:rPr>
                      <m:t>-0.1005</m:t>
                    </m:r>
                    <m:ctrlPr>
                      <w:rPr>
                        <w:rFonts w:ascii="Cambria Math" w:hAnsi="Cambria Math" w:eastAsia="宋体"/>
                        <w:sz w:val="24"/>
                      </w:rPr>
                    </m:ctrlPr>
                  </m:e>
                  <m:e>
                    <m:r>
                      <m:rPr>
                        <m:nor/>
                        <m:sty m:val="p"/>
                      </m:rPr>
                      <w:rPr>
                        <w:rFonts w:eastAsia="宋体"/>
                        <w:sz w:val="24"/>
                      </w:rPr>
                      <m:t>0.5066</m:t>
                    </m:r>
                    <m:ctrlPr>
                      <w:rPr>
                        <w:rFonts w:ascii="Cambria Math" w:hAnsi="Cambria Math" w:eastAsia="宋体"/>
                        <w:sz w:val="24"/>
                      </w:rPr>
                    </m:ctrlPr>
                  </m:e>
                  <m:e>
                    <m:r>
                      <m:rPr>
                        <m:nor/>
                        <m:sty m:val="p"/>
                      </m:rPr>
                      <w:rPr>
                        <w:rFonts w:eastAsia="宋体"/>
                        <w:sz w:val="24"/>
                      </w:rPr>
                      <m:t>0.038</m:t>
                    </m:r>
                    <m:ctrlPr>
                      <w:rPr>
                        <w:rFonts w:ascii="Cambria Math" w:hAnsi="Cambria Math" w:eastAsia="宋体"/>
                        <w:sz w:val="24"/>
                      </w:rPr>
                    </m:ctrlPr>
                  </m:e>
                  <m:e>
                    <m:r>
                      <m:rPr>
                        <m:nor/>
                        <m:sty m:val="p"/>
                      </m:rPr>
                      <w:rPr>
                        <w:rFonts w:eastAsia="宋体"/>
                        <w:sz w:val="24"/>
                      </w:rPr>
                      <m:t>0.0344</m:t>
                    </m:r>
                    <m:ctrlPr>
                      <w:rPr>
                        <w:rFonts w:ascii="Cambria Math" w:hAnsi="Cambria Math" w:eastAsia="宋体"/>
                        <w:sz w:val="24"/>
                      </w:rPr>
                    </m:ctrlPr>
                  </m:e>
                  <m:e>
                    <m:r>
                      <m:rPr>
                        <m:nor/>
                        <m:sty m:val="p"/>
                      </m:rPr>
                      <w:rPr>
                        <w:rFonts w:eastAsia="宋体"/>
                        <w:sz w:val="24"/>
                      </w:rPr>
                      <m:t>0.2149</m:t>
                    </m:r>
                    <m:ctrlPr>
                      <w:rPr>
                        <w:rFonts w:ascii="Cambria Math" w:hAnsi="Cambria Math" w:eastAsia="宋体"/>
                        <w:sz w:val="24"/>
                      </w:rPr>
                    </m:ctrlPr>
                  </m:e>
                  <m:e>
                    <m:r>
                      <m:rPr>
                        <m:nor/>
                        <m:sty m:val="p"/>
                      </m:rPr>
                      <w:rPr>
                        <w:rFonts w:eastAsia="宋体"/>
                        <w:sz w:val="24"/>
                      </w:rPr>
                      <m:t>0.0748</m:t>
                    </m:r>
                    <m:ctrlPr>
                      <w:rPr>
                        <w:rFonts w:ascii="Cambria Math" w:hAnsi="Cambria Math" w:eastAsia="宋体"/>
                        <w:sz w:val="24"/>
                      </w:rPr>
                    </m:ctrlPr>
                  </m:e>
                  <m:e>
                    <m:r>
                      <m:rPr>
                        <m:nor/>
                        <m:sty m:val="p"/>
                      </m:rPr>
                      <w:rPr>
                        <w:rFonts w:eastAsia="宋体"/>
                        <w:sz w:val="24"/>
                      </w:rPr>
                      <m:t>-0.225</m:t>
                    </m:r>
                    <m:ctrlPr>
                      <w:rPr>
                        <w:rFonts w:ascii="Cambria Math" w:hAnsi="Cambria Math" w:eastAsia="宋体"/>
                        <w:sz w:val="24"/>
                      </w:rPr>
                    </m:ctrlPr>
                  </m:e>
                  <m:e>
                    <m:r>
                      <m:rPr>
                        <m:nor/>
                        <m:sty m:val="p"/>
                      </m:rPr>
                      <w:rPr>
                        <w:rFonts w:eastAsia="宋体"/>
                        <w:sz w:val="24"/>
                      </w:rPr>
                      <m:t>-0.6531</m:t>
                    </m:r>
                    <m:ctrlPr>
                      <w:rPr>
                        <w:rFonts w:ascii="Cambria Math" w:hAnsi="Cambria Math" w:eastAsia="宋体"/>
                        <w:sz w:val="24"/>
                      </w:rPr>
                    </m:ctrlPr>
                  </m:e>
                  <m:e>
                    <m:r>
                      <m:rPr>
                        <m:nor/>
                        <m:sty m:val="p"/>
                      </m:rPr>
                      <w:rPr>
                        <w:rFonts w:eastAsia="宋体"/>
                        <w:sz w:val="24"/>
                      </w:rPr>
                      <m:t>-0.0474</m:t>
                    </m:r>
                    <m:ctrlPr>
                      <w:rPr>
                        <w:rFonts w:ascii="Cambria Math" w:hAnsi="Cambria Math" w:eastAsia="宋体"/>
                        <w:sz w:val="24"/>
                      </w:rPr>
                    </m:ctrlPr>
                  </m:e>
                </m:mr>
                <m:mr>
                  <m:e>
                    <m:r>
                      <m:rPr>
                        <m:nor/>
                        <m:sty m:val="p"/>
                      </m:rPr>
                      <w:rPr>
                        <w:rFonts w:eastAsia="宋体"/>
                        <w:sz w:val="24"/>
                      </w:rPr>
                      <m:t>1.0884</m:t>
                    </m:r>
                    <m:ctrlPr>
                      <w:rPr>
                        <w:rFonts w:ascii="Cambria Math" w:hAnsi="Cambria Math" w:eastAsia="宋体"/>
                        <w:sz w:val="24"/>
                      </w:rPr>
                    </m:ctrlPr>
                  </m:e>
                  <m:e>
                    <m:r>
                      <m:rPr>
                        <m:nor/>
                        <m:sty m:val="p"/>
                      </m:rPr>
                      <w:rPr>
                        <w:rFonts w:eastAsia="宋体"/>
                        <w:sz w:val="24"/>
                      </w:rPr>
                      <m:t>0.4741</m:t>
                    </m:r>
                    <m:ctrlPr>
                      <w:rPr>
                        <w:rFonts w:ascii="Cambria Math" w:hAnsi="Cambria Math" w:eastAsia="宋体"/>
                        <w:sz w:val="24"/>
                      </w:rPr>
                    </m:ctrlPr>
                  </m:e>
                  <m:e>
                    <m:r>
                      <m:rPr>
                        <m:nor/>
                        <m:sty m:val="p"/>
                      </m:rPr>
                      <w:rPr>
                        <w:rFonts w:eastAsia="宋体"/>
                        <w:sz w:val="24"/>
                      </w:rPr>
                      <m:t>1.5325</m:t>
                    </m:r>
                    <m:ctrlPr>
                      <w:rPr>
                        <w:rFonts w:ascii="Cambria Math" w:hAnsi="Cambria Math" w:eastAsia="宋体"/>
                        <w:sz w:val="24"/>
                      </w:rPr>
                    </m:ctrlPr>
                  </m:e>
                  <m:e>
                    <m:r>
                      <m:rPr>
                        <m:nor/>
                        <m:sty m:val="p"/>
                      </m:rPr>
                      <w:rPr>
                        <w:rFonts w:eastAsia="宋体"/>
                        <w:sz w:val="24"/>
                      </w:rPr>
                      <m:t>-0.2627</m:t>
                    </m:r>
                    <m:ctrlPr>
                      <w:rPr>
                        <w:rFonts w:ascii="Cambria Math" w:hAnsi="Cambria Math" w:eastAsia="宋体"/>
                        <w:sz w:val="24"/>
                      </w:rPr>
                    </m:ctrlPr>
                  </m:e>
                  <m:e>
                    <m:r>
                      <m:rPr>
                        <m:nor/>
                        <m:sty m:val="p"/>
                      </m:rPr>
                      <w:rPr>
                        <w:rFonts w:eastAsia="宋体"/>
                        <w:sz w:val="24"/>
                      </w:rPr>
                      <m:t>0.1962</m:t>
                    </m:r>
                    <m:ctrlPr>
                      <w:rPr>
                        <w:rFonts w:ascii="Cambria Math" w:hAnsi="Cambria Math" w:eastAsia="宋体"/>
                        <w:sz w:val="24"/>
                      </w:rPr>
                    </m:ctrlPr>
                  </m:e>
                  <m:e>
                    <m:r>
                      <m:rPr>
                        <m:nor/>
                        <m:sty m:val="p"/>
                      </m:rPr>
                      <w:rPr>
                        <w:rFonts w:eastAsia="宋体"/>
                        <w:sz w:val="24"/>
                      </w:rPr>
                      <m:t>0.1006</m:t>
                    </m:r>
                    <m:ctrlPr>
                      <w:rPr>
                        <w:rFonts w:ascii="Cambria Math" w:hAnsi="Cambria Math" w:eastAsia="宋体"/>
                        <w:sz w:val="24"/>
                      </w:rPr>
                    </m:ctrlPr>
                  </m:e>
                  <m:e>
                    <m:r>
                      <m:rPr>
                        <m:nor/>
                        <m:sty m:val="p"/>
                      </m:rPr>
                      <w:rPr>
                        <w:rFonts w:eastAsia="宋体"/>
                        <w:sz w:val="24"/>
                      </w:rPr>
                      <m:t>0.0018</m:t>
                    </m:r>
                    <m:ctrlPr>
                      <w:rPr>
                        <w:rFonts w:ascii="Cambria Math" w:hAnsi="Cambria Math" w:eastAsia="宋体"/>
                        <w:sz w:val="24"/>
                      </w:rPr>
                    </m:ctrlPr>
                  </m:e>
                  <m:e>
                    <m:r>
                      <m:rPr>
                        <m:nor/>
                        <m:sty m:val="p"/>
                      </m:rPr>
                      <w:rPr>
                        <w:rFonts w:eastAsia="宋体"/>
                        <w:sz w:val="24"/>
                      </w:rPr>
                      <m:t>-0.4896</m:t>
                    </m:r>
                    <m:ctrlPr>
                      <w:rPr>
                        <w:rFonts w:ascii="Cambria Math" w:hAnsi="Cambria Math" w:eastAsia="宋体"/>
                        <w:sz w:val="24"/>
                      </w:rPr>
                    </m:ctrlPr>
                  </m:e>
                  <m:e>
                    <m:r>
                      <m:rPr>
                        <m:nor/>
                        <m:sty m:val="p"/>
                      </m:rPr>
                      <w:rPr>
                        <w:rFonts w:eastAsia="宋体"/>
                        <w:sz w:val="24"/>
                      </w:rPr>
                      <m:t>-2.6093</m:t>
                    </m:r>
                    <m:ctrlPr>
                      <w:rPr>
                        <w:rFonts w:ascii="Cambria Math" w:hAnsi="Cambria Math" w:eastAsia="宋体"/>
                        <w:sz w:val="24"/>
                      </w:rPr>
                    </m:ctrlPr>
                  </m:e>
                  <m:e>
                    <m:r>
                      <m:rPr>
                        <m:nor/>
                        <m:sty m:val="p"/>
                      </m:rPr>
                      <w:rPr>
                        <w:rFonts w:eastAsia="宋体"/>
                        <w:sz w:val="24"/>
                      </w:rPr>
                      <m:t>-0.3922</m:t>
                    </m:r>
                    <m:ctrlPr>
                      <w:rPr>
                        <w:rFonts w:ascii="Cambria Math" w:hAnsi="Cambria Math" w:eastAsia="宋体"/>
                        <w:sz w:val="24"/>
                      </w:rPr>
                    </m:ctrlPr>
                  </m:e>
                </m:mr>
                <m:mr>
                  <m:e>
                    <m:r>
                      <m:rPr>
                        <m:nor/>
                        <m:sty m:val="p"/>
                      </m:rPr>
                      <w:rPr>
                        <w:rFonts w:eastAsia="宋体"/>
                        <w:sz w:val="24"/>
                      </w:rPr>
                      <m:t>0.6046</m:t>
                    </m:r>
                    <m:ctrlPr>
                      <w:rPr>
                        <w:rFonts w:ascii="Cambria Math" w:hAnsi="Cambria Math" w:eastAsia="宋体"/>
                        <w:sz w:val="24"/>
                      </w:rPr>
                    </m:ctrlPr>
                  </m:e>
                  <m:e>
                    <m:r>
                      <m:rPr>
                        <m:nor/>
                        <m:sty m:val="p"/>
                      </m:rPr>
                      <w:rPr>
                        <w:rFonts w:eastAsia="宋体"/>
                        <w:sz w:val="24"/>
                      </w:rPr>
                      <m:t>0.2719</m:t>
                    </m:r>
                    <m:ctrlPr>
                      <w:rPr>
                        <w:rFonts w:ascii="Cambria Math" w:hAnsi="Cambria Math" w:eastAsia="宋体"/>
                        <w:sz w:val="24"/>
                      </w:rPr>
                    </m:ctrlPr>
                  </m:e>
                  <m:e>
                    <m:r>
                      <m:rPr>
                        <m:nor/>
                        <m:sty m:val="p"/>
                      </m:rPr>
                      <w:rPr>
                        <w:rFonts w:eastAsia="宋体"/>
                        <w:sz w:val="24"/>
                      </w:rPr>
                      <m:t>1.1743</m:t>
                    </m:r>
                    <m:ctrlPr>
                      <w:rPr>
                        <w:rFonts w:ascii="Cambria Math" w:hAnsi="Cambria Math" w:eastAsia="宋体"/>
                        <w:sz w:val="24"/>
                      </w:rPr>
                    </m:ctrlPr>
                  </m:e>
                  <m:e>
                    <m:r>
                      <m:rPr>
                        <m:nor/>
                        <m:sty m:val="p"/>
                      </m:rPr>
                      <w:rPr>
                        <w:rFonts w:eastAsia="宋体"/>
                        <w:sz w:val="24"/>
                      </w:rPr>
                      <m:t>-0.3198</m:t>
                    </m:r>
                    <m:ctrlPr>
                      <w:rPr>
                        <w:rFonts w:ascii="Cambria Math" w:hAnsi="Cambria Math" w:eastAsia="宋体"/>
                        <w:sz w:val="24"/>
                      </w:rPr>
                    </m:ctrlPr>
                  </m:e>
                  <m:e>
                    <m:r>
                      <m:rPr>
                        <m:nor/>
                        <m:sty m:val="p"/>
                      </m:rPr>
                      <w:rPr>
                        <w:rFonts w:eastAsia="宋体"/>
                        <w:sz w:val="24"/>
                      </w:rPr>
                      <m:t>0.2163</m:t>
                    </m:r>
                    <m:ctrlPr>
                      <w:rPr>
                        <w:rFonts w:ascii="Cambria Math" w:hAnsi="Cambria Math" w:eastAsia="宋体"/>
                        <w:sz w:val="24"/>
                      </w:rPr>
                    </m:ctrlPr>
                  </m:e>
                  <m:e>
                    <m:r>
                      <m:rPr>
                        <m:nor/>
                        <m:sty m:val="p"/>
                      </m:rPr>
                      <w:rPr>
                        <w:rFonts w:eastAsia="宋体"/>
                        <w:sz w:val="24"/>
                      </w:rPr>
                      <m:t>0.3940</m:t>
                    </m:r>
                    <m:ctrlPr>
                      <w:rPr>
                        <w:rFonts w:ascii="Cambria Math" w:hAnsi="Cambria Math" w:eastAsia="宋体"/>
                        <w:sz w:val="24"/>
                      </w:rPr>
                    </m:ctrlPr>
                  </m:e>
                  <m:e>
                    <m:r>
                      <m:rPr>
                        <m:nor/>
                        <m:sty m:val="p"/>
                      </m:rPr>
                      <w:rPr>
                        <w:rFonts w:eastAsia="宋体"/>
                        <w:sz w:val="24"/>
                      </w:rPr>
                      <m:t>0.1395</m:t>
                    </m:r>
                    <m:ctrlPr>
                      <w:rPr>
                        <w:rFonts w:ascii="Cambria Math" w:hAnsi="Cambria Math" w:eastAsia="宋体"/>
                        <w:sz w:val="24"/>
                      </w:rPr>
                    </m:ctrlPr>
                  </m:e>
                  <m:e>
                    <m:r>
                      <m:rPr>
                        <m:nor/>
                        <m:sty m:val="p"/>
                      </m:rPr>
                      <w:rPr>
                        <w:rFonts w:eastAsia="宋体"/>
                        <w:sz w:val="24"/>
                      </w:rPr>
                      <m:t>-0.2844</m:t>
                    </m:r>
                    <m:ctrlPr>
                      <w:rPr>
                        <w:rFonts w:ascii="Cambria Math" w:hAnsi="Cambria Math" w:eastAsia="宋体"/>
                        <w:sz w:val="24"/>
                      </w:rPr>
                    </m:ctrlPr>
                  </m:e>
                  <m:e>
                    <m:r>
                      <m:rPr>
                        <m:nor/>
                        <m:sty m:val="p"/>
                      </m:rPr>
                      <w:rPr>
                        <w:rFonts w:eastAsia="宋体"/>
                        <w:sz w:val="24"/>
                      </w:rPr>
                      <m:t>-2.0799</m:t>
                    </m:r>
                    <m:ctrlPr>
                      <w:rPr>
                        <w:rFonts w:ascii="Cambria Math" w:hAnsi="Cambria Math" w:eastAsia="宋体"/>
                        <w:sz w:val="24"/>
                      </w:rPr>
                    </m:ctrlPr>
                  </m:e>
                  <m:e>
                    <m:r>
                      <m:rPr>
                        <m:nor/>
                        <m:sty m:val="p"/>
                      </m:rPr>
                      <w:rPr>
                        <w:rFonts w:eastAsia="宋体"/>
                        <w:sz w:val="24"/>
                      </w:rPr>
                      <m:t>-0.3442</m:t>
                    </m:r>
                    <m:ctrlPr>
                      <w:rPr>
                        <w:rFonts w:ascii="Cambria Math" w:hAnsi="Cambria Math" w:eastAsia="宋体"/>
                        <w:sz w:val="24"/>
                      </w:rPr>
                    </m:ctrlPr>
                  </m:e>
                </m:mr>
                <m:mr>
                  <m:e>
                    <m:r>
                      <m:rPr>
                        <m:nor/>
                        <m:sty m:val="p"/>
                      </m:rPr>
                      <w:rPr>
                        <w:rFonts w:eastAsia="宋体"/>
                        <w:sz w:val="24"/>
                      </w:rPr>
                      <m:t>0.2647</m:t>
                    </m:r>
                    <m:ctrlPr>
                      <w:rPr>
                        <w:rFonts w:ascii="Cambria Math" w:hAnsi="Cambria Math" w:eastAsia="宋体"/>
                        <w:sz w:val="24"/>
                      </w:rPr>
                    </m:ctrlPr>
                  </m:e>
                  <m:e>
                    <m:r>
                      <m:rPr>
                        <m:nor/>
                        <m:sty m:val="p"/>
                      </m:rPr>
                      <w:rPr>
                        <w:rFonts w:eastAsia="宋体"/>
                        <w:sz w:val="24"/>
                      </w:rPr>
                      <m:t>0.1143</m:t>
                    </m:r>
                    <m:ctrlPr>
                      <w:rPr>
                        <w:rFonts w:ascii="Cambria Math" w:hAnsi="Cambria Math" w:eastAsia="宋体"/>
                        <w:sz w:val="24"/>
                      </w:rPr>
                    </m:ctrlPr>
                  </m:e>
                  <m:e>
                    <m:r>
                      <m:rPr>
                        <m:nor/>
                        <m:sty m:val="p"/>
                      </m:rPr>
                      <w:rPr>
                        <w:rFonts w:eastAsia="宋体"/>
                        <w:sz w:val="24"/>
                      </w:rPr>
                      <m:t>0.9954</m:t>
                    </m:r>
                    <m:ctrlPr>
                      <w:rPr>
                        <w:rFonts w:ascii="Cambria Math" w:hAnsi="Cambria Math" w:eastAsia="宋体"/>
                        <w:sz w:val="24"/>
                      </w:rPr>
                    </m:ctrlPr>
                  </m:e>
                  <m:e>
                    <m:r>
                      <m:rPr>
                        <m:nor/>
                        <m:sty m:val="p"/>
                      </m:rPr>
                      <w:rPr>
                        <w:rFonts w:eastAsia="宋体"/>
                        <w:sz w:val="24"/>
                      </w:rPr>
                      <m:t>-0.172</m:t>
                    </m:r>
                    <m:ctrlPr>
                      <w:rPr>
                        <w:rFonts w:ascii="Cambria Math" w:hAnsi="Cambria Math" w:eastAsia="宋体"/>
                        <w:sz w:val="24"/>
                      </w:rPr>
                    </m:ctrlPr>
                  </m:e>
                  <m:e>
                    <m:r>
                      <m:rPr>
                        <m:nor/>
                        <m:sty m:val="p"/>
                      </m:rPr>
                      <w:rPr>
                        <w:rFonts w:eastAsia="宋体"/>
                        <w:sz w:val="24"/>
                      </w:rPr>
                      <m:t>0.0773</m:t>
                    </m:r>
                    <m:ctrlPr>
                      <w:rPr>
                        <w:rFonts w:ascii="Cambria Math" w:hAnsi="Cambria Math" w:eastAsia="宋体"/>
                        <w:sz w:val="24"/>
                      </w:rPr>
                    </m:ctrlPr>
                  </m:e>
                  <m:e>
                    <m:r>
                      <m:rPr>
                        <m:nor/>
                        <m:sty m:val="p"/>
                      </m:rPr>
                      <w:rPr>
                        <w:rFonts w:eastAsia="宋体"/>
                        <w:sz w:val="24"/>
                      </w:rPr>
                      <m:t>0.3567</m:t>
                    </m:r>
                    <m:ctrlPr>
                      <w:rPr>
                        <w:rFonts w:ascii="Cambria Math" w:hAnsi="Cambria Math" w:eastAsia="宋体"/>
                        <w:sz w:val="24"/>
                      </w:rPr>
                    </m:ctrlPr>
                  </m:e>
                  <m:e>
                    <m:r>
                      <m:rPr>
                        <m:nor/>
                        <m:sty m:val="p"/>
                      </m:rPr>
                      <w:rPr>
                        <w:rFonts w:eastAsia="宋体"/>
                        <w:sz w:val="24"/>
                      </w:rPr>
                      <m:t>0.277</m:t>
                    </m:r>
                    <m:ctrlPr>
                      <w:rPr>
                        <w:rFonts w:ascii="Cambria Math" w:hAnsi="Cambria Math" w:eastAsia="宋体"/>
                        <w:sz w:val="24"/>
                      </w:rPr>
                    </m:ctrlPr>
                  </m:e>
                  <m:e>
                    <m:r>
                      <m:rPr>
                        <m:nor/>
                        <m:sty m:val="p"/>
                      </m:rPr>
                      <w:rPr>
                        <w:rFonts w:eastAsia="宋体"/>
                        <w:sz w:val="24"/>
                      </w:rPr>
                      <m:t>-0.261</m:t>
                    </m:r>
                    <m:ctrlPr>
                      <w:rPr>
                        <w:rFonts w:ascii="Cambria Math" w:hAnsi="Cambria Math" w:eastAsia="宋体"/>
                        <w:sz w:val="24"/>
                      </w:rPr>
                    </m:ctrlPr>
                  </m:e>
                  <m:e>
                    <m:r>
                      <m:rPr>
                        <m:nor/>
                        <m:sty m:val="p"/>
                      </m:rPr>
                      <w:rPr>
                        <w:rFonts w:eastAsia="宋体"/>
                        <w:sz w:val="24"/>
                      </w:rPr>
                      <m:t>-1.7099</m:t>
                    </m:r>
                    <m:ctrlPr>
                      <w:rPr>
                        <w:rFonts w:ascii="Cambria Math" w:hAnsi="Cambria Math" w:eastAsia="宋体"/>
                        <w:sz w:val="24"/>
                      </w:rPr>
                    </m:ctrlPr>
                  </m:e>
                  <m:e>
                    <m:r>
                      <m:rPr>
                        <m:nor/>
                        <m:sty m:val="p"/>
                      </m:rPr>
                      <w:rPr>
                        <w:rFonts w:eastAsia="宋体"/>
                        <w:sz w:val="24"/>
                      </w:rPr>
                      <m:t>0.2202</m:t>
                    </m:r>
                    <m:ctrlPr>
                      <w:rPr>
                        <w:rFonts w:ascii="Cambria Math" w:hAnsi="Cambria Math" w:eastAsia="宋体"/>
                        <w:sz w:val="24"/>
                      </w:rPr>
                    </m:ctrlPr>
                  </m:e>
                </m:mr>
              </m:m>
              <m:ctrlPr>
                <w:rPr>
                  <w:rFonts w:ascii="Cambria Math" w:hAnsi="Cambria Math" w:eastAsia="宋体"/>
                  <w:i/>
                  <w:sz w:val="24"/>
                </w:rPr>
              </m:ctrlPr>
            </m:e>
          </m:d>
        </m:oMath>
      </m:oMathPara>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12" w:name="_Toc120016677"/>
      <w:r>
        <w:rPr>
          <w:rFonts w:hint="eastAsia" w:eastAsia="宋体"/>
        </w:rPr>
        <w:t>魔方</w:t>
      </w:r>
      <w:r>
        <w:rPr>
          <w:rFonts w:eastAsia="宋体"/>
        </w:rPr>
        <w:t>矩阵的生成和求逆</w:t>
      </w:r>
      <w:bookmarkEnd w:id="112"/>
    </w:p>
    <w:p>
      <w:pPr>
        <w:pStyle w:val="55"/>
        <w:ind w:firstLine="480"/>
        <w:rPr>
          <w:rFonts w:ascii="Times New Roman" w:hAnsi="Times New Roman" w:eastAsia="宋体" w:cs="Times New Roman"/>
          <w:sz w:val="24"/>
        </w:rPr>
      </w:pPr>
      <w:r>
        <w:rPr>
          <w:rFonts w:ascii="Times New Roman" w:hAnsi="Times New Roman" w:eastAsia="宋体" w:cs="Times New Roman"/>
          <w:sz w:val="24"/>
        </w:rPr>
        <w:t>采用算法</w:t>
      </w:r>
      <w:r>
        <w:rPr>
          <w:rFonts w:hint="eastAsia" w:ascii="Times New Roman" w:hAnsi="Times New Roman" w:eastAsia="宋体" w:cs="Times New Roman"/>
          <w:sz w:val="24"/>
        </w:rPr>
        <w:t>4</w:t>
      </w:r>
      <w:r>
        <w:rPr>
          <w:rFonts w:ascii="Times New Roman" w:hAnsi="Times New Roman" w:eastAsia="宋体" w:cs="Times New Roman"/>
          <w:sz w:val="24"/>
        </w:rPr>
        <w:t>.6</w:t>
      </w:r>
      <w:r>
        <w:rPr>
          <w:rFonts w:hint="eastAsia" w:ascii="Times New Roman" w:hAnsi="Times New Roman" w:eastAsia="宋体" w:cs="Times New Roman"/>
          <w:sz w:val="24"/>
        </w:rPr>
        <w:t>、4</w:t>
      </w:r>
      <w:r>
        <w:rPr>
          <w:rFonts w:ascii="Times New Roman" w:hAnsi="Times New Roman" w:eastAsia="宋体" w:cs="Times New Roman"/>
          <w:sz w:val="24"/>
        </w:rPr>
        <w:t>.5和</w:t>
      </w:r>
      <w:r>
        <w:rPr>
          <w:rFonts w:hint="eastAsia" w:ascii="Times New Roman" w:hAnsi="Times New Roman" w:eastAsia="宋体" w:cs="Times New Roman"/>
          <w:sz w:val="24"/>
        </w:rPr>
        <w:t>4</w:t>
      </w:r>
      <w:r>
        <w:rPr>
          <w:rFonts w:ascii="Times New Roman" w:hAnsi="Times New Roman" w:eastAsia="宋体" w:cs="Times New Roman"/>
          <w:sz w:val="24"/>
        </w:rPr>
        <w:t>.7我们分别可以生成如下魔方矩阵</w:t>
      </w:r>
      <w:r>
        <w:rPr>
          <w:rFonts w:hint="eastAsia" w:ascii="Times New Roman" w:hAnsi="Times New Roman" w:eastAsia="宋体" w:cs="Times New Roman"/>
          <w:sz w:val="24"/>
        </w:rPr>
        <w:t>：</w:t>
      </w:r>
    </w:p>
    <w:p>
      <w:pPr>
        <w:rPr>
          <w:rFonts w:eastAsia="宋体"/>
        </w:rPr>
      </w:pPr>
      <w:r>
        <w:rPr>
          <w:rFonts w:hint="eastAsia" w:eastAsia="宋体"/>
          <w:sz w:val="24"/>
        </w:rPr>
        <w:t>8阶魔方</w:t>
      </w:r>
      <w:r>
        <w:rPr>
          <w:rFonts w:eastAsia="宋体"/>
          <w:sz w:val="24"/>
        </w:rPr>
        <w:t>矩阵</w:t>
      </w:r>
      <w:r>
        <w:rPr>
          <w:rFonts w:eastAsia="宋体"/>
          <w:b/>
        </w:rPr>
        <w:t>A</w:t>
      </w:r>
      <w:r>
        <w:rPr>
          <w:rFonts w:eastAsia="宋体"/>
        </w:rPr>
        <w:t xml:space="preserve">=   </w:t>
      </w:r>
      <m:oMath>
        <m:d>
          <m:dPr>
            <m:begChr m:val="["/>
            <m:endChr m:val="]"/>
            <m:ctrlPr>
              <w:rPr>
                <w:rFonts w:ascii="Cambria Math" w:hAnsi="Cambria Math"/>
                <w:i/>
              </w:rPr>
            </m:ctrlPr>
          </m:dPr>
          <m:e>
            <m:m>
              <m:mPr>
                <m:mcs>
                  <m:mc>
                    <m:mcPr>
                      <m:count m:val="8"/>
                      <m:mcJc m:val="center"/>
                    </m:mcPr>
                  </m:mc>
                </m:mcs>
                <m:ctrlPr>
                  <w:rPr>
                    <w:rFonts w:ascii="Cambria Math" w:hAnsi="Cambria Math"/>
                    <w:i/>
                  </w:rPr>
                </m:ctrlPr>
              </m:mPr>
              <m:mr>
                <m:e>
                  <m:r>
                    <m:rPr/>
                    <w:rPr>
                      <w:rFonts w:ascii="Cambria Math" w:hAnsi="Cambria Math"/>
                    </w:rPr>
                    <m:t>64</m:t>
                  </m:r>
                  <m:ctrlPr>
                    <w:rPr>
                      <w:rFonts w:ascii="Cambria Math" w:hAnsi="Cambria Math"/>
                      <w:i/>
                    </w:rPr>
                  </m:ctrlPr>
                </m:e>
                <m:e>
                  <m:r>
                    <m:rPr/>
                    <w:rPr>
                      <w:rFonts w:ascii="Cambria Math" w:hAnsi="Cambria Math"/>
                    </w:rPr>
                    <m:t>2</m:t>
                  </m:r>
                  <m:ctrlPr>
                    <w:rPr>
                      <w:rFonts w:ascii="Cambria Math" w:hAnsi="Cambria Math"/>
                      <w:i/>
                    </w:rPr>
                  </m:ctrlPr>
                </m:e>
                <m:e>
                  <m:r>
                    <m:rPr/>
                    <w:rPr>
                      <w:rFonts w:ascii="Cambria Math" w:hAnsi="Cambria Math"/>
                    </w:rPr>
                    <m:t>3</m:t>
                  </m:r>
                  <m:ctrlPr>
                    <w:rPr>
                      <w:rFonts w:ascii="Cambria Math" w:hAnsi="Cambria Math"/>
                      <w:i/>
                    </w:rPr>
                  </m:ctrlPr>
                </m:e>
                <m:e>
                  <m:r>
                    <m:rPr/>
                    <w:rPr>
                      <w:rFonts w:ascii="Cambria Math" w:hAnsi="Cambria Math"/>
                    </w:rPr>
                    <m:t>61</m:t>
                  </m:r>
                  <m:ctrlPr>
                    <w:rPr>
                      <w:rFonts w:ascii="Cambria Math" w:hAnsi="Cambria Math"/>
                      <w:i/>
                    </w:rPr>
                  </m:ctrlPr>
                </m:e>
                <m:e>
                  <m:r>
                    <m:rPr/>
                    <w:rPr>
                      <w:rFonts w:ascii="Cambria Math" w:hAnsi="Cambria Math"/>
                    </w:rPr>
                    <m:t>60</m:t>
                  </m:r>
                  <m:ctrlPr>
                    <w:rPr>
                      <w:rFonts w:ascii="Cambria Math" w:hAnsi="Cambria Math"/>
                      <w:i/>
                    </w:rPr>
                  </m:ctrlPr>
                </m:e>
                <m:e>
                  <m:r>
                    <m:rPr/>
                    <w:rPr>
                      <w:rFonts w:ascii="Cambria Math" w:hAnsi="Cambria Math"/>
                    </w:rPr>
                    <m:t>6</m:t>
                  </m:r>
                  <m:ctrlPr>
                    <w:rPr>
                      <w:rFonts w:ascii="Cambria Math" w:hAnsi="Cambria Math"/>
                      <w:i/>
                    </w:rPr>
                  </m:ctrlPr>
                </m:e>
                <m:e>
                  <m:r>
                    <m:rPr/>
                    <w:rPr>
                      <w:rFonts w:ascii="Cambria Math" w:hAnsi="Cambria Math"/>
                    </w:rPr>
                    <m:t>7</m:t>
                  </m:r>
                  <m:ctrlPr>
                    <w:rPr>
                      <w:rFonts w:ascii="Cambria Math" w:hAnsi="Cambria Math"/>
                      <w:i/>
                    </w:rPr>
                  </m:ctrlPr>
                </m:e>
                <m:e>
                  <m:r>
                    <m:rPr/>
                    <w:rPr>
                      <w:rFonts w:ascii="Cambria Math" w:hAnsi="Cambria Math"/>
                    </w:rPr>
                    <m:t>57</m:t>
                  </m:r>
                  <m:ctrlPr>
                    <w:rPr>
                      <w:rFonts w:ascii="Cambria Math" w:hAnsi="Cambria Math"/>
                      <w:i/>
                    </w:rPr>
                  </m:ctrlPr>
                </m:e>
              </m:mr>
              <m:mr>
                <m:e>
                  <m:r>
                    <m:rPr/>
                    <w:rPr>
                      <w:rFonts w:ascii="Cambria Math" w:hAnsi="Cambria Math"/>
                    </w:rPr>
                    <m:t>9</m:t>
                  </m:r>
                  <m:ctrlPr>
                    <w:rPr>
                      <w:rFonts w:ascii="Cambria Math" w:hAnsi="Cambria Math"/>
                      <w:i/>
                    </w:rPr>
                  </m:ctrlPr>
                </m:e>
                <m:e>
                  <m:r>
                    <m:rPr/>
                    <w:rPr>
                      <w:rFonts w:ascii="Cambria Math" w:hAnsi="Cambria Math"/>
                    </w:rPr>
                    <m:t>55</m:t>
                  </m:r>
                  <m:ctrlPr>
                    <w:rPr>
                      <w:rFonts w:ascii="Cambria Math" w:hAnsi="Cambria Math"/>
                      <w:i/>
                    </w:rPr>
                  </m:ctrlPr>
                </m:e>
                <m:e>
                  <m:r>
                    <m:rPr/>
                    <w:rPr>
                      <w:rFonts w:ascii="Cambria Math" w:hAnsi="Cambria Math"/>
                    </w:rPr>
                    <m:t>54</m:t>
                  </m:r>
                  <m:ctrlPr>
                    <w:rPr>
                      <w:rFonts w:ascii="Cambria Math" w:hAnsi="Cambria Math"/>
                      <w:i/>
                    </w:rPr>
                  </m:ctrlPr>
                </m:e>
                <m:e>
                  <m:r>
                    <m:rPr/>
                    <w:rPr>
                      <w:rFonts w:ascii="Cambria Math" w:hAnsi="Cambria Math"/>
                    </w:rPr>
                    <m:t>12</m:t>
                  </m:r>
                  <m:ctrlPr>
                    <w:rPr>
                      <w:rFonts w:ascii="Cambria Math" w:hAnsi="Cambria Math"/>
                      <w:i/>
                    </w:rPr>
                  </m:ctrlPr>
                </m:e>
                <m:e>
                  <m:r>
                    <m:rPr/>
                    <w:rPr>
                      <w:rFonts w:ascii="Cambria Math" w:hAnsi="Cambria Math"/>
                    </w:rPr>
                    <m:t>13</m:t>
                  </m:r>
                  <m:ctrlPr>
                    <w:rPr>
                      <w:rFonts w:ascii="Cambria Math" w:hAnsi="Cambria Math"/>
                      <w:i/>
                    </w:rPr>
                  </m:ctrlPr>
                </m:e>
                <m:e>
                  <m:r>
                    <m:rPr/>
                    <w:rPr>
                      <w:rFonts w:ascii="Cambria Math" w:hAnsi="Cambria Math"/>
                    </w:rPr>
                    <m:t>51</m:t>
                  </m:r>
                  <m:ctrlPr>
                    <w:rPr>
                      <w:rFonts w:ascii="Cambria Math" w:hAnsi="Cambria Math"/>
                      <w:i/>
                    </w:rPr>
                  </m:ctrlPr>
                </m:e>
                <m:e>
                  <m:r>
                    <m:rPr/>
                    <w:rPr>
                      <w:rFonts w:ascii="Cambria Math" w:hAnsi="Cambria Math"/>
                    </w:rPr>
                    <m:t>50</m:t>
                  </m:r>
                  <m:ctrlPr>
                    <w:rPr>
                      <w:rFonts w:ascii="Cambria Math" w:hAnsi="Cambria Math"/>
                      <w:i/>
                    </w:rPr>
                  </m:ctrlPr>
                </m:e>
                <m:e>
                  <m:r>
                    <m:rPr/>
                    <w:rPr>
                      <w:rFonts w:ascii="Cambria Math" w:hAnsi="Cambria Math"/>
                    </w:rPr>
                    <m:t>16</m:t>
                  </m:r>
                  <m:ctrlPr>
                    <w:rPr>
                      <w:rFonts w:ascii="Cambria Math" w:hAnsi="Cambria Math"/>
                      <w:i/>
                    </w:rPr>
                  </m:ctrlPr>
                </m:e>
              </m:mr>
              <m:mr>
                <m:e>
                  <m:r>
                    <m:rPr/>
                    <w:rPr>
                      <w:rFonts w:ascii="Cambria Math" w:hAnsi="Cambria Math"/>
                    </w:rPr>
                    <m:t>17</m:t>
                  </m:r>
                  <m:ctrlPr>
                    <w:rPr>
                      <w:rFonts w:ascii="Cambria Math" w:hAnsi="Cambria Math"/>
                      <w:i/>
                    </w:rPr>
                  </m:ctrlPr>
                </m:e>
                <m:e>
                  <m:r>
                    <m:rPr/>
                    <w:rPr>
                      <w:rFonts w:ascii="Cambria Math" w:hAnsi="Cambria Math"/>
                    </w:rPr>
                    <m:t>47</m:t>
                  </m:r>
                  <m:ctrlPr>
                    <w:rPr>
                      <w:rFonts w:ascii="Cambria Math" w:hAnsi="Cambria Math"/>
                      <w:i/>
                    </w:rPr>
                  </m:ctrlPr>
                </m:e>
                <m:e>
                  <m:r>
                    <m:rPr/>
                    <w:rPr>
                      <w:rFonts w:ascii="Cambria Math" w:hAnsi="Cambria Math"/>
                    </w:rPr>
                    <m:t>46</m:t>
                  </m:r>
                  <m:ctrlPr>
                    <w:rPr>
                      <w:rFonts w:ascii="Cambria Math" w:hAnsi="Cambria Math"/>
                      <w:i/>
                    </w:rPr>
                  </m:ctrlPr>
                </m:e>
                <m:e>
                  <m:r>
                    <m:rPr/>
                    <w:rPr>
                      <w:rFonts w:ascii="Cambria Math" w:hAnsi="Cambria Math"/>
                    </w:rPr>
                    <m:t>20</m:t>
                  </m:r>
                  <m:ctrlPr>
                    <w:rPr>
                      <w:rFonts w:ascii="Cambria Math" w:hAnsi="Cambria Math"/>
                      <w:i/>
                    </w:rPr>
                  </m:ctrlPr>
                </m:e>
                <m:e>
                  <m:r>
                    <m:rPr/>
                    <w:rPr>
                      <w:rFonts w:ascii="Cambria Math" w:hAnsi="Cambria Math"/>
                    </w:rPr>
                    <m:t>21</m:t>
                  </m:r>
                  <m:ctrlPr>
                    <w:rPr>
                      <w:rFonts w:ascii="Cambria Math" w:hAnsi="Cambria Math"/>
                      <w:i/>
                    </w:rPr>
                  </m:ctrlPr>
                </m:e>
                <m:e>
                  <m:r>
                    <m:rPr/>
                    <w:rPr>
                      <w:rFonts w:ascii="Cambria Math" w:hAnsi="Cambria Math"/>
                    </w:rPr>
                    <m:t>43</m:t>
                  </m:r>
                  <m:ctrlPr>
                    <w:rPr>
                      <w:rFonts w:ascii="Cambria Math" w:hAnsi="Cambria Math"/>
                      <w:i/>
                    </w:rPr>
                  </m:ctrlPr>
                </m:e>
                <m:e>
                  <m:r>
                    <m:rPr/>
                    <w:rPr>
                      <w:rFonts w:ascii="Cambria Math" w:hAnsi="Cambria Math"/>
                    </w:rPr>
                    <m:t>42</m:t>
                  </m:r>
                  <m:ctrlPr>
                    <w:rPr>
                      <w:rFonts w:ascii="Cambria Math" w:hAnsi="Cambria Math"/>
                      <w:i/>
                    </w:rPr>
                  </m:ctrlPr>
                </m:e>
                <m:e>
                  <m:r>
                    <m:rPr/>
                    <w:rPr>
                      <w:rFonts w:ascii="Cambria Math" w:hAnsi="Cambria Math"/>
                    </w:rPr>
                    <m:t>24</m:t>
                  </m:r>
                  <m:ctrlPr>
                    <w:rPr>
                      <w:rFonts w:ascii="Cambria Math" w:hAnsi="Cambria Math"/>
                      <w:i/>
                    </w:rPr>
                  </m:ctrlPr>
                </m:e>
              </m:mr>
              <m:mr>
                <m:e>
                  <m:r>
                    <m:rPr/>
                    <w:rPr>
                      <w:rFonts w:ascii="Cambria Math" w:hAnsi="Cambria Math"/>
                    </w:rPr>
                    <m:t>40</m:t>
                  </m:r>
                  <m:ctrlPr>
                    <w:rPr>
                      <w:rFonts w:ascii="Cambria Math" w:hAnsi="Cambria Math"/>
                      <w:i/>
                    </w:rPr>
                  </m:ctrlPr>
                </m:e>
                <m:e>
                  <m:r>
                    <m:rPr/>
                    <w:rPr>
                      <w:rFonts w:ascii="Cambria Math" w:hAnsi="Cambria Math"/>
                    </w:rPr>
                    <m:t>26</m:t>
                  </m:r>
                  <m:ctrlPr>
                    <w:rPr>
                      <w:rFonts w:ascii="Cambria Math" w:hAnsi="Cambria Math"/>
                      <w:i/>
                    </w:rPr>
                  </m:ctrlPr>
                </m:e>
                <m:e>
                  <m:r>
                    <m:rPr/>
                    <w:rPr>
                      <w:rFonts w:ascii="Cambria Math" w:hAnsi="Cambria Math"/>
                    </w:rPr>
                    <m:t>27</m:t>
                  </m:r>
                  <m:ctrlPr>
                    <w:rPr>
                      <w:rFonts w:ascii="Cambria Math" w:hAnsi="Cambria Math"/>
                      <w:i/>
                    </w:rPr>
                  </m:ctrlPr>
                </m:e>
                <m:e>
                  <m:r>
                    <m:rPr/>
                    <w:rPr>
                      <w:rFonts w:ascii="Cambria Math" w:hAnsi="Cambria Math"/>
                    </w:rPr>
                    <m:t>37</m:t>
                  </m:r>
                  <m:ctrlPr>
                    <w:rPr>
                      <w:rFonts w:ascii="Cambria Math" w:hAnsi="Cambria Math"/>
                      <w:i/>
                    </w:rPr>
                  </m:ctrlPr>
                </m:e>
                <m:e>
                  <m:r>
                    <m:rPr/>
                    <w:rPr>
                      <w:rFonts w:ascii="Cambria Math" w:hAnsi="Cambria Math"/>
                    </w:rPr>
                    <m:t>36</m:t>
                  </m:r>
                  <m:ctrlPr>
                    <w:rPr>
                      <w:rFonts w:ascii="Cambria Math" w:hAnsi="Cambria Math"/>
                      <w:i/>
                    </w:rPr>
                  </m:ctrlPr>
                </m:e>
                <m:e>
                  <m:r>
                    <m:rPr/>
                    <w:rPr>
                      <w:rFonts w:ascii="Cambria Math" w:hAnsi="Cambria Math"/>
                    </w:rPr>
                    <m:t>30</m:t>
                  </m:r>
                  <m:ctrlPr>
                    <w:rPr>
                      <w:rFonts w:ascii="Cambria Math" w:hAnsi="Cambria Math"/>
                      <w:i/>
                    </w:rPr>
                  </m:ctrlPr>
                </m:e>
                <m:e>
                  <m:r>
                    <m:rPr/>
                    <w:rPr>
                      <w:rFonts w:ascii="Cambria Math" w:hAnsi="Cambria Math"/>
                    </w:rPr>
                    <m:t>31</m:t>
                  </m:r>
                  <m:ctrlPr>
                    <w:rPr>
                      <w:rFonts w:ascii="Cambria Math" w:hAnsi="Cambria Math"/>
                      <w:i/>
                    </w:rPr>
                  </m:ctrlPr>
                </m:e>
                <m:e>
                  <m:r>
                    <m:rPr/>
                    <w:rPr>
                      <w:rFonts w:ascii="Cambria Math" w:hAnsi="Cambria Math"/>
                    </w:rPr>
                    <m:t>33</m:t>
                  </m:r>
                  <m:ctrlPr>
                    <w:rPr>
                      <w:rFonts w:ascii="Cambria Math" w:hAnsi="Cambria Math"/>
                      <w:i/>
                    </w:rPr>
                  </m:ctrlPr>
                </m:e>
              </m:mr>
              <m:mr>
                <m:e>
                  <m:r>
                    <m:rPr/>
                    <w:rPr>
                      <w:rFonts w:ascii="Cambria Math" w:hAnsi="Cambria Math"/>
                    </w:rPr>
                    <m:t>32</m:t>
                  </m:r>
                  <m:ctrlPr>
                    <w:rPr>
                      <w:rFonts w:ascii="Cambria Math" w:hAnsi="Cambria Math"/>
                      <w:i/>
                    </w:rPr>
                  </m:ctrlPr>
                </m:e>
                <m:e>
                  <m:r>
                    <m:rPr/>
                    <w:rPr>
                      <w:rFonts w:ascii="Cambria Math" w:hAnsi="Cambria Math"/>
                    </w:rPr>
                    <m:t>34</m:t>
                  </m:r>
                  <m:ctrlPr>
                    <w:rPr>
                      <w:rFonts w:ascii="Cambria Math" w:hAnsi="Cambria Math"/>
                      <w:i/>
                    </w:rPr>
                  </m:ctrlPr>
                </m:e>
                <m:e>
                  <m:r>
                    <m:rPr/>
                    <w:rPr>
                      <w:rFonts w:ascii="Cambria Math" w:hAnsi="Cambria Math"/>
                    </w:rPr>
                    <m:t>35</m:t>
                  </m:r>
                  <m:ctrlPr>
                    <w:rPr>
                      <w:rFonts w:ascii="Cambria Math" w:hAnsi="Cambria Math"/>
                      <w:i/>
                    </w:rPr>
                  </m:ctrlPr>
                </m:e>
                <m:e>
                  <m:r>
                    <m:rPr/>
                    <w:rPr>
                      <w:rFonts w:ascii="Cambria Math" w:hAnsi="Cambria Math"/>
                    </w:rPr>
                    <m:t>29</m:t>
                  </m:r>
                  <m:ctrlPr>
                    <w:rPr>
                      <w:rFonts w:ascii="Cambria Math" w:hAnsi="Cambria Math"/>
                      <w:i/>
                    </w:rPr>
                  </m:ctrlPr>
                </m:e>
                <m:e>
                  <m:r>
                    <m:rPr/>
                    <w:rPr>
                      <w:rFonts w:ascii="Cambria Math" w:hAnsi="Cambria Math"/>
                    </w:rPr>
                    <m:t>28</m:t>
                  </m:r>
                  <m:ctrlPr>
                    <w:rPr>
                      <w:rFonts w:ascii="Cambria Math" w:hAnsi="Cambria Math"/>
                      <w:i/>
                    </w:rPr>
                  </m:ctrlPr>
                </m:e>
                <m:e>
                  <m:r>
                    <m:rPr/>
                    <w:rPr>
                      <w:rFonts w:ascii="Cambria Math" w:hAnsi="Cambria Math"/>
                    </w:rPr>
                    <m:t>38</m:t>
                  </m:r>
                  <m:ctrlPr>
                    <w:rPr>
                      <w:rFonts w:ascii="Cambria Math" w:hAnsi="Cambria Math"/>
                      <w:i/>
                    </w:rPr>
                  </m:ctrlPr>
                </m:e>
                <m:e>
                  <m:r>
                    <m:rPr/>
                    <w:rPr>
                      <w:rFonts w:ascii="Cambria Math" w:hAnsi="Cambria Math"/>
                    </w:rPr>
                    <m:t>39</m:t>
                  </m:r>
                  <m:ctrlPr>
                    <w:rPr>
                      <w:rFonts w:ascii="Cambria Math" w:hAnsi="Cambria Math"/>
                      <w:i/>
                    </w:rPr>
                  </m:ctrlPr>
                </m:e>
                <m:e>
                  <m:r>
                    <m:rPr/>
                    <w:rPr>
                      <w:rFonts w:ascii="Cambria Math" w:hAnsi="Cambria Math"/>
                    </w:rPr>
                    <m:t>25</m:t>
                  </m:r>
                  <m:ctrlPr>
                    <w:rPr>
                      <w:rFonts w:ascii="Cambria Math" w:hAnsi="Cambria Math"/>
                      <w:i/>
                    </w:rPr>
                  </m:ctrlPr>
                </m:e>
              </m:mr>
              <m:mr>
                <m:e>
                  <m:r>
                    <m:rPr/>
                    <w:rPr>
                      <w:rFonts w:ascii="Cambria Math" w:hAnsi="Cambria Math"/>
                    </w:rPr>
                    <m:t>41</m:t>
                  </m:r>
                  <m:ctrlPr>
                    <w:rPr>
                      <w:rFonts w:ascii="Cambria Math" w:hAnsi="Cambria Math"/>
                      <w:i/>
                    </w:rPr>
                  </m:ctrlPr>
                </m:e>
                <m:e>
                  <m:r>
                    <m:rPr/>
                    <w:rPr>
                      <w:rFonts w:ascii="Cambria Math" w:hAnsi="Cambria Math"/>
                    </w:rPr>
                    <m:t>23</m:t>
                  </m:r>
                  <m:ctrlPr>
                    <w:rPr>
                      <w:rFonts w:ascii="Cambria Math" w:hAnsi="Cambria Math"/>
                      <w:i/>
                    </w:rPr>
                  </m:ctrlPr>
                </m:e>
                <m:e>
                  <m:r>
                    <m:rPr/>
                    <w:rPr>
                      <w:rFonts w:ascii="Cambria Math" w:hAnsi="Cambria Math"/>
                    </w:rPr>
                    <m:t>22</m:t>
                  </m:r>
                  <m:ctrlPr>
                    <w:rPr>
                      <w:rFonts w:ascii="Cambria Math" w:hAnsi="Cambria Math"/>
                      <w:i/>
                    </w:rPr>
                  </m:ctrlPr>
                </m:e>
                <m:e>
                  <m:r>
                    <m:rPr/>
                    <w:rPr>
                      <w:rFonts w:ascii="Cambria Math" w:hAnsi="Cambria Math"/>
                    </w:rPr>
                    <m:t>44</m:t>
                  </m:r>
                  <m:ctrlPr>
                    <w:rPr>
                      <w:rFonts w:ascii="Cambria Math" w:hAnsi="Cambria Math"/>
                      <w:i/>
                    </w:rPr>
                  </m:ctrlPr>
                </m:e>
                <m:e>
                  <m:r>
                    <m:rPr/>
                    <w:rPr>
                      <w:rFonts w:ascii="Cambria Math" w:hAnsi="Cambria Math"/>
                    </w:rPr>
                    <m:t>45</m:t>
                  </m:r>
                  <m:ctrlPr>
                    <w:rPr>
                      <w:rFonts w:ascii="Cambria Math" w:hAnsi="Cambria Math"/>
                      <w:i/>
                    </w:rPr>
                  </m:ctrlPr>
                </m:e>
                <m:e>
                  <m:r>
                    <m:rPr/>
                    <w:rPr>
                      <w:rFonts w:ascii="Cambria Math" w:hAnsi="Cambria Math"/>
                    </w:rPr>
                    <m:t>19</m:t>
                  </m:r>
                  <m:ctrlPr>
                    <w:rPr>
                      <w:rFonts w:ascii="Cambria Math" w:hAnsi="Cambria Math"/>
                      <w:i/>
                    </w:rPr>
                  </m:ctrlPr>
                </m:e>
                <m:e>
                  <m:r>
                    <m:rPr/>
                    <w:rPr>
                      <w:rFonts w:ascii="Cambria Math" w:hAnsi="Cambria Math"/>
                    </w:rPr>
                    <m:t>18</m:t>
                  </m:r>
                  <m:ctrlPr>
                    <w:rPr>
                      <w:rFonts w:ascii="Cambria Math" w:hAnsi="Cambria Math"/>
                      <w:i/>
                    </w:rPr>
                  </m:ctrlPr>
                </m:e>
                <m:e>
                  <m:r>
                    <m:rPr/>
                    <w:rPr>
                      <w:rFonts w:ascii="Cambria Math" w:hAnsi="Cambria Math"/>
                    </w:rPr>
                    <m:t>48</m:t>
                  </m:r>
                  <m:ctrlPr>
                    <w:rPr>
                      <w:rFonts w:ascii="Cambria Math" w:hAnsi="Cambria Math"/>
                      <w:i/>
                    </w:rPr>
                  </m:ctrlPr>
                </m:e>
              </m:mr>
              <m:mr>
                <m:e>
                  <m:r>
                    <m:rPr/>
                    <w:rPr>
                      <w:rFonts w:ascii="Cambria Math" w:hAnsi="Cambria Math"/>
                    </w:rPr>
                    <m:t>49</m:t>
                  </m:r>
                  <m:ctrlPr>
                    <w:rPr>
                      <w:rFonts w:ascii="Cambria Math" w:hAnsi="Cambria Math"/>
                      <w:i/>
                    </w:rPr>
                  </m:ctrlPr>
                </m:e>
                <m:e>
                  <m:r>
                    <m:rPr/>
                    <w:rPr>
                      <w:rFonts w:ascii="Cambria Math" w:hAnsi="Cambria Math"/>
                    </w:rPr>
                    <m:t>15</m:t>
                  </m:r>
                  <m:ctrlPr>
                    <w:rPr>
                      <w:rFonts w:ascii="Cambria Math" w:hAnsi="Cambria Math"/>
                      <w:i/>
                    </w:rPr>
                  </m:ctrlPr>
                </m:e>
                <m:e>
                  <m:r>
                    <m:rPr/>
                    <w:rPr>
                      <w:rFonts w:ascii="Cambria Math" w:hAnsi="Cambria Math"/>
                    </w:rPr>
                    <m:t>14</m:t>
                  </m:r>
                  <m:ctrlPr>
                    <w:rPr>
                      <w:rFonts w:ascii="Cambria Math" w:hAnsi="Cambria Math"/>
                      <w:i/>
                    </w:rPr>
                  </m:ctrlPr>
                </m:e>
                <m:e>
                  <m:r>
                    <m:rPr/>
                    <w:rPr>
                      <w:rFonts w:ascii="Cambria Math" w:hAnsi="Cambria Math"/>
                    </w:rPr>
                    <m:t>52</m:t>
                  </m:r>
                  <m:ctrlPr>
                    <w:rPr>
                      <w:rFonts w:ascii="Cambria Math" w:hAnsi="Cambria Math"/>
                      <w:i/>
                    </w:rPr>
                  </m:ctrlPr>
                </m:e>
                <m:e>
                  <m:r>
                    <m:rPr/>
                    <w:rPr>
                      <w:rFonts w:ascii="Cambria Math" w:hAnsi="Cambria Math"/>
                    </w:rPr>
                    <m:t>53</m:t>
                  </m:r>
                  <m:ctrlPr>
                    <w:rPr>
                      <w:rFonts w:ascii="Cambria Math" w:hAnsi="Cambria Math"/>
                      <w:i/>
                    </w:rPr>
                  </m:ctrlPr>
                </m:e>
                <m:e>
                  <m:r>
                    <m:rPr/>
                    <w:rPr>
                      <w:rFonts w:ascii="Cambria Math" w:hAnsi="Cambria Math"/>
                    </w:rPr>
                    <m:t>11</m:t>
                  </m:r>
                  <m:ctrlPr>
                    <w:rPr>
                      <w:rFonts w:ascii="Cambria Math" w:hAnsi="Cambria Math"/>
                      <w:i/>
                    </w:rPr>
                  </m:ctrlPr>
                </m:e>
                <m:e>
                  <m:r>
                    <m:rPr/>
                    <w:rPr>
                      <w:rFonts w:ascii="Cambria Math" w:hAnsi="Cambria Math"/>
                    </w:rPr>
                    <m:t>10</m:t>
                  </m:r>
                  <m:ctrlPr>
                    <w:rPr>
                      <w:rFonts w:ascii="Cambria Math" w:hAnsi="Cambria Math"/>
                      <w:i/>
                    </w:rPr>
                  </m:ctrlPr>
                </m:e>
                <m:e>
                  <m:r>
                    <m:rPr/>
                    <w:rPr>
                      <w:rFonts w:ascii="Cambria Math" w:hAnsi="Cambria Math"/>
                    </w:rPr>
                    <m:t>56</m:t>
                  </m:r>
                  <m:ctrlPr>
                    <w:rPr>
                      <w:rFonts w:ascii="Cambria Math" w:hAnsi="Cambria Math"/>
                      <w:i/>
                    </w:rPr>
                  </m:ctrlPr>
                </m:e>
              </m:mr>
              <m:mr>
                <m:e>
                  <m:r>
                    <m:rPr/>
                    <w:rPr>
                      <w:rFonts w:ascii="Cambria Math" w:hAnsi="Cambria Math"/>
                    </w:rPr>
                    <m:t>8</m:t>
                  </m:r>
                  <m:ctrlPr>
                    <w:rPr>
                      <w:rFonts w:ascii="Cambria Math" w:hAnsi="Cambria Math"/>
                      <w:i/>
                    </w:rPr>
                  </m:ctrlPr>
                </m:e>
                <m:e>
                  <m:r>
                    <m:rPr/>
                    <w:rPr>
                      <w:rFonts w:ascii="Cambria Math" w:hAnsi="Cambria Math"/>
                    </w:rPr>
                    <m:t>58</m:t>
                  </m:r>
                  <m:ctrlPr>
                    <w:rPr>
                      <w:rFonts w:ascii="Cambria Math" w:hAnsi="Cambria Math"/>
                      <w:i/>
                    </w:rPr>
                  </m:ctrlPr>
                </m:e>
                <m:e>
                  <m:r>
                    <m:rPr/>
                    <w:rPr>
                      <w:rFonts w:ascii="Cambria Math" w:hAnsi="Cambria Math"/>
                    </w:rPr>
                    <m:t>59</m:t>
                  </m:r>
                  <m:ctrlPr>
                    <w:rPr>
                      <w:rFonts w:ascii="Cambria Math" w:hAnsi="Cambria Math"/>
                      <w:i/>
                    </w:rPr>
                  </m:ctrlPr>
                </m:e>
                <m:e>
                  <m:r>
                    <m:rPr/>
                    <w:rPr>
                      <w:rFonts w:ascii="Cambria Math" w:hAnsi="Cambria Math"/>
                    </w:rPr>
                    <m:t>5</m:t>
                  </m:r>
                  <m:ctrlPr>
                    <w:rPr>
                      <w:rFonts w:ascii="Cambria Math" w:hAnsi="Cambria Math"/>
                      <w:i/>
                    </w:rPr>
                  </m:ctrlPr>
                </m:e>
                <m:e>
                  <m:r>
                    <m:rPr/>
                    <w:rPr>
                      <w:rFonts w:ascii="Cambria Math" w:hAnsi="Cambria Math"/>
                    </w:rPr>
                    <m:t>4</m:t>
                  </m:r>
                  <m:ctrlPr>
                    <w:rPr>
                      <w:rFonts w:ascii="Cambria Math" w:hAnsi="Cambria Math"/>
                      <w:i/>
                    </w:rPr>
                  </m:ctrlPr>
                </m:e>
                <m:e>
                  <m:r>
                    <m:rPr/>
                    <w:rPr>
                      <w:rFonts w:ascii="Cambria Math" w:hAnsi="Cambria Math"/>
                    </w:rPr>
                    <m:t>62</m:t>
                  </m:r>
                  <m:ctrlPr>
                    <w:rPr>
                      <w:rFonts w:ascii="Cambria Math" w:hAnsi="Cambria Math"/>
                      <w:i/>
                    </w:rPr>
                  </m:ctrlPr>
                </m:e>
                <m:e>
                  <m:r>
                    <m:rPr/>
                    <w:rPr>
                      <w:rFonts w:ascii="Cambria Math" w:hAnsi="Cambria Math"/>
                    </w:rPr>
                    <m:t>63</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d>
      </m:oMath>
    </w:p>
    <w:p/>
    <w:p>
      <w:pPr>
        <w:rPr>
          <w:rFonts w:eastAsia="宋体"/>
        </w:rPr>
      </w:pPr>
      <w:r>
        <w:rPr>
          <w:rFonts w:eastAsia="宋体"/>
          <w:sz w:val="24"/>
        </w:rPr>
        <w:t>9</w:t>
      </w:r>
      <w:r>
        <w:rPr>
          <w:rFonts w:hint="eastAsia" w:eastAsia="宋体"/>
          <w:sz w:val="24"/>
        </w:rPr>
        <w:t>阶魔方</w:t>
      </w:r>
      <w:r>
        <w:rPr>
          <w:rFonts w:eastAsia="宋体"/>
          <w:sz w:val="24"/>
        </w:rPr>
        <w:t>矩阵</w:t>
      </w:r>
      <w:r>
        <w:rPr>
          <w:rFonts w:eastAsia="宋体"/>
          <w:b/>
        </w:rPr>
        <w:t>A</w:t>
      </w:r>
      <w:r>
        <w:rPr>
          <w:rFonts w:eastAsia="宋体"/>
        </w:rPr>
        <w:t>=</w:t>
      </w:r>
      <m:oMath>
        <m:r>
          <m:rPr/>
          <w:rPr>
            <w:rFonts w:ascii="Cambria Math" w:hAnsi="Cambria Math" w:eastAsia="宋体"/>
          </w:rPr>
          <m:t xml:space="preserve">   </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m:rPr/>
                    <w:rPr>
                      <w:rFonts w:ascii="Cambria Math" w:hAnsi="Cambria Math"/>
                    </w:rPr>
                    <m:t>45</m:t>
                  </m:r>
                  <m:ctrlPr>
                    <w:rPr>
                      <w:rFonts w:ascii="Cambria Math" w:hAnsi="Cambria Math"/>
                      <w:i/>
                    </w:rPr>
                  </m:ctrlPr>
                </m:e>
                <m:e>
                  <m:r>
                    <m:rPr/>
                    <w:rPr>
                      <w:rFonts w:ascii="Cambria Math" w:hAnsi="Cambria Math"/>
                    </w:rPr>
                    <m:t>34</m:t>
                  </m:r>
                  <m:ctrlPr>
                    <w:rPr>
                      <w:rFonts w:ascii="Cambria Math" w:hAnsi="Cambria Math"/>
                      <w:i/>
                    </w:rPr>
                  </m:ctrlPr>
                </m:e>
                <m:e>
                  <m:r>
                    <m:rPr/>
                    <w:rPr>
                      <w:rFonts w:ascii="Cambria Math" w:hAnsi="Cambria Math"/>
                    </w:rPr>
                    <m:t>23</m:t>
                  </m:r>
                  <m:ctrlPr>
                    <w:rPr>
                      <w:rFonts w:ascii="Cambria Math" w:hAnsi="Cambria Math"/>
                      <w:i/>
                    </w:rPr>
                  </m:ctrlPr>
                </m:e>
                <m:e>
                  <m:r>
                    <m:rPr/>
                    <w:rPr>
                      <w:rFonts w:ascii="Cambria Math" w:hAnsi="Cambria Math"/>
                    </w:rPr>
                    <m:t>12</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80</m:t>
                  </m:r>
                  <m:ctrlPr>
                    <w:rPr>
                      <w:rFonts w:ascii="Cambria Math" w:hAnsi="Cambria Math"/>
                      <w:i/>
                    </w:rPr>
                  </m:ctrlPr>
                </m:e>
                <m:e>
                  <m:r>
                    <m:rPr/>
                    <w:rPr>
                      <w:rFonts w:ascii="Cambria Math" w:hAnsi="Cambria Math"/>
                    </w:rPr>
                    <m:t>69</m:t>
                  </m:r>
                  <m:ctrlPr>
                    <w:rPr>
                      <w:rFonts w:ascii="Cambria Math" w:hAnsi="Cambria Math"/>
                      <w:i/>
                    </w:rPr>
                  </m:ctrlPr>
                </m:e>
                <m:e>
                  <m:r>
                    <m:rPr/>
                    <w:rPr>
                      <w:rFonts w:ascii="Cambria Math" w:hAnsi="Cambria Math"/>
                    </w:rPr>
                    <m:t>58</m:t>
                  </m:r>
                  <m:ctrlPr>
                    <w:rPr>
                      <w:rFonts w:ascii="Cambria Math" w:hAnsi="Cambria Math"/>
                      <w:i/>
                    </w:rPr>
                  </m:ctrlPr>
                </m:e>
                <m:e>
                  <m:r>
                    <m:rPr/>
                    <w:rPr>
                      <w:rFonts w:ascii="Cambria Math" w:hAnsi="Cambria Math"/>
                    </w:rPr>
                    <m:t>47</m:t>
                  </m:r>
                  <m:ctrlPr>
                    <w:rPr>
                      <w:rFonts w:ascii="Cambria Math" w:hAnsi="Cambria Math"/>
                      <w:i/>
                    </w:rPr>
                  </m:ctrlPr>
                </m:e>
              </m:mr>
              <m:mr>
                <m:e>
                  <m:r>
                    <m:rPr/>
                    <w:rPr>
                      <w:rFonts w:ascii="Cambria Math" w:hAnsi="Cambria Math"/>
                    </w:rPr>
                    <m:t>46</m:t>
                  </m:r>
                  <m:ctrlPr>
                    <w:rPr>
                      <w:rFonts w:ascii="Cambria Math" w:hAnsi="Cambria Math"/>
                      <w:i/>
                    </w:rPr>
                  </m:ctrlPr>
                </m:e>
                <m:e>
                  <m:r>
                    <m:rPr/>
                    <w:rPr>
                      <w:rFonts w:ascii="Cambria Math" w:hAnsi="Cambria Math"/>
                    </w:rPr>
                    <m:t>44</m:t>
                  </m:r>
                  <m:ctrlPr>
                    <w:rPr>
                      <w:rFonts w:ascii="Cambria Math" w:hAnsi="Cambria Math"/>
                      <w:i/>
                    </w:rPr>
                  </m:ctrlPr>
                </m:e>
                <m:e>
                  <m:r>
                    <m:rPr/>
                    <w:rPr>
                      <w:rFonts w:ascii="Cambria Math" w:hAnsi="Cambria Math"/>
                    </w:rPr>
                    <m:t>33</m:t>
                  </m:r>
                  <m:ctrlPr>
                    <w:rPr>
                      <w:rFonts w:ascii="Cambria Math" w:hAnsi="Cambria Math"/>
                      <w:i/>
                    </w:rPr>
                  </m:ctrlPr>
                </m:e>
                <m:e>
                  <m:r>
                    <m:rPr/>
                    <w:rPr>
                      <w:rFonts w:ascii="Cambria Math" w:hAnsi="Cambria Math"/>
                    </w:rPr>
                    <m:t>22</m:t>
                  </m:r>
                  <m:ctrlPr>
                    <w:rPr>
                      <w:rFonts w:ascii="Cambria Math" w:hAnsi="Cambria Math"/>
                      <w:i/>
                    </w:rPr>
                  </m:ctrlPr>
                </m:e>
                <m:e>
                  <m:r>
                    <m:rPr/>
                    <w:rPr>
                      <w:rFonts w:ascii="Cambria Math" w:hAnsi="Cambria Math"/>
                    </w:rPr>
                    <m:t>11</m:t>
                  </m:r>
                  <m:ctrlPr>
                    <w:rPr>
                      <w:rFonts w:ascii="Cambria Math" w:hAnsi="Cambria Math"/>
                      <w:i/>
                    </w:rPr>
                  </m:ctrlPr>
                </m:e>
                <m:e>
                  <m:r>
                    <m:rPr/>
                    <w:rPr>
                      <w:rFonts w:ascii="Cambria Math" w:hAnsi="Cambria Math"/>
                    </w:rPr>
                    <m:t>9</m:t>
                  </m:r>
                  <m:ctrlPr>
                    <w:rPr>
                      <w:rFonts w:ascii="Cambria Math" w:hAnsi="Cambria Math"/>
                      <w:i/>
                    </w:rPr>
                  </m:ctrlPr>
                </m:e>
                <m:e>
                  <m:r>
                    <m:rPr/>
                    <w:rPr>
                      <w:rFonts w:ascii="Cambria Math" w:hAnsi="Cambria Math"/>
                    </w:rPr>
                    <m:t>79</m:t>
                  </m:r>
                  <m:ctrlPr>
                    <w:rPr>
                      <w:rFonts w:ascii="Cambria Math" w:hAnsi="Cambria Math"/>
                      <w:i/>
                    </w:rPr>
                  </m:ctrlPr>
                </m:e>
                <m:e>
                  <m:r>
                    <m:rPr/>
                    <w:rPr>
                      <w:rFonts w:ascii="Cambria Math" w:hAnsi="Cambria Math"/>
                    </w:rPr>
                    <m:t>68</m:t>
                  </m:r>
                  <m:ctrlPr>
                    <w:rPr>
                      <w:rFonts w:ascii="Cambria Math" w:hAnsi="Cambria Math"/>
                      <w:i/>
                    </w:rPr>
                  </m:ctrlPr>
                </m:e>
                <m:e>
                  <m:r>
                    <m:rPr/>
                    <w:rPr>
                      <w:rFonts w:ascii="Cambria Math" w:hAnsi="Cambria Math"/>
                    </w:rPr>
                    <m:t>57</m:t>
                  </m:r>
                  <m:ctrlPr>
                    <w:rPr>
                      <w:rFonts w:ascii="Cambria Math" w:hAnsi="Cambria Math"/>
                      <w:i/>
                    </w:rPr>
                  </m:ctrlPr>
                </m:e>
              </m:mr>
              <m:mr>
                <m:e>
                  <m:r>
                    <m:rPr/>
                    <w:rPr>
                      <w:rFonts w:ascii="Cambria Math" w:hAnsi="Cambria Math"/>
                    </w:rPr>
                    <m:t>56</m:t>
                  </m:r>
                  <m:ctrlPr>
                    <w:rPr>
                      <w:rFonts w:ascii="Cambria Math" w:hAnsi="Cambria Math"/>
                      <w:i/>
                    </w:rPr>
                  </m:ctrlPr>
                </m:e>
                <m:e>
                  <m:r>
                    <m:rPr/>
                    <w:rPr>
                      <w:rFonts w:ascii="Cambria Math" w:hAnsi="Cambria Math"/>
                    </w:rPr>
                    <m:t>54</m:t>
                  </m:r>
                  <m:ctrlPr>
                    <w:rPr>
                      <w:rFonts w:ascii="Cambria Math" w:hAnsi="Cambria Math"/>
                      <w:i/>
                    </w:rPr>
                  </m:ctrlPr>
                </m:e>
                <m:e>
                  <m:r>
                    <m:rPr/>
                    <w:rPr>
                      <w:rFonts w:ascii="Cambria Math" w:hAnsi="Cambria Math"/>
                    </w:rPr>
                    <m:t>43</m:t>
                  </m:r>
                  <m:ctrlPr>
                    <w:rPr>
                      <w:rFonts w:ascii="Cambria Math" w:hAnsi="Cambria Math"/>
                      <w:i/>
                    </w:rPr>
                  </m:ctrlPr>
                </m:e>
                <m:e>
                  <m:r>
                    <m:rPr/>
                    <w:rPr>
                      <w:rFonts w:ascii="Cambria Math" w:hAnsi="Cambria Math"/>
                    </w:rPr>
                    <m:t>32</m:t>
                  </m:r>
                  <m:ctrlPr>
                    <w:rPr>
                      <w:rFonts w:ascii="Cambria Math" w:hAnsi="Cambria Math"/>
                      <w:i/>
                    </w:rPr>
                  </m:ctrlPr>
                </m:e>
                <m:e>
                  <m:r>
                    <m:rPr/>
                    <w:rPr>
                      <w:rFonts w:ascii="Cambria Math" w:hAnsi="Cambria Math"/>
                    </w:rPr>
                    <m:t>21</m:t>
                  </m:r>
                  <m:ctrlPr>
                    <w:rPr>
                      <w:rFonts w:ascii="Cambria Math" w:hAnsi="Cambria Math"/>
                      <w:i/>
                    </w:rPr>
                  </m:ctrlPr>
                </m:e>
                <m:e>
                  <m:r>
                    <m:rPr/>
                    <w:rPr>
                      <w:rFonts w:ascii="Cambria Math" w:hAnsi="Cambria Math"/>
                    </w:rPr>
                    <m:t>10</m:t>
                  </m:r>
                  <m:ctrlPr>
                    <w:rPr>
                      <w:rFonts w:ascii="Cambria Math" w:hAnsi="Cambria Math"/>
                      <w:i/>
                    </w:rPr>
                  </m:ctrlPr>
                </m:e>
                <m:e>
                  <m:r>
                    <m:rPr/>
                    <w:rPr>
                      <w:rFonts w:ascii="Cambria Math" w:hAnsi="Cambria Math"/>
                    </w:rPr>
                    <m:t>8</m:t>
                  </m:r>
                  <m:ctrlPr>
                    <w:rPr>
                      <w:rFonts w:ascii="Cambria Math" w:hAnsi="Cambria Math"/>
                      <w:i/>
                    </w:rPr>
                  </m:ctrlPr>
                </m:e>
                <m:e>
                  <m:r>
                    <m:rPr/>
                    <w:rPr>
                      <w:rFonts w:ascii="Cambria Math" w:hAnsi="Cambria Math"/>
                    </w:rPr>
                    <m:t>78</m:t>
                  </m:r>
                  <m:ctrlPr>
                    <w:rPr>
                      <w:rFonts w:ascii="Cambria Math" w:hAnsi="Cambria Math"/>
                      <w:i/>
                    </w:rPr>
                  </m:ctrlPr>
                </m:e>
                <m:e>
                  <m:r>
                    <m:rPr/>
                    <w:rPr>
                      <w:rFonts w:ascii="Cambria Math" w:hAnsi="Cambria Math"/>
                    </w:rPr>
                    <m:t>67</m:t>
                  </m:r>
                  <m:ctrlPr>
                    <w:rPr>
                      <w:rFonts w:ascii="Cambria Math" w:hAnsi="Cambria Math"/>
                      <w:i/>
                    </w:rPr>
                  </m:ctrlPr>
                </m:e>
              </m:mr>
              <m:mr>
                <m:e>
                  <m:r>
                    <m:rPr/>
                    <w:rPr>
                      <w:rFonts w:ascii="Cambria Math" w:hAnsi="Cambria Math"/>
                    </w:rPr>
                    <m:t>66</m:t>
                  </m:r>
                  <m:ctrlPr>
                    <w:rPr>
                      <w:rFonts w:ascii="Cambria Math" w:hAnsi="Cambria Math"/>
                      <w:i/>
                    </w:rPr>
                  </m:ctrlPr>
                </m:e>
                <m:e>
                  <m:r>
                    <m:rPr/>
                    <w:rPr>
                      <w:rFonts w:ascii="Cambria Math" w:hAnsi="Cambria Math"/>
                    </w:rPr>
                    <m:t>55</m:t>
                  </m:r>
                  <m:ctrlPr>
                    <w:rPr>
                      <w:rFonts w:ascii="Cambria Math" w:hAnsi="Cambria Math"/>
                      <w:i/>
                    </w:rPr>
                  </m:ctrlPr>
                </m:e>
                <m:e>
                  <m:r>
                    <m:rPr/>
                    <w:rPr>
                      <w:rFonts w:ascii="Cambria Math" w:hAnsi="Cambria Math"/>
                    </w:rPr>
                    <m:t>53</m:t>
                  </m:r>
                  <m:ctrlPr>
                    <w:rPr>
                      <w:rFonts w:ascii="Cambria Math" w:hAnsi="Cambria Math"/>
                      <w:i/>
                    </w:rPr>
                  </m:ctrlPr>
                </m:e>
                <m:e>
                  <m:r>
                    <m:rPr/>
                    <w:rPr>
                      <w:rFonts w:ascii="Cambria Math" w:hAnsi="Cambria Math"/>
                    </w:rPr>
                    <m:t>42</m:t>
                  </m:r>
                  <m:ctrlPr>
                    <w:rPr>
                      <w:rFonts w:ascii="Cambria Math" w:hAnsi="Cambria Math"/>
                      <w:i/>
                    </w:rPr>
                  </m:ctrlPr>
                </m:e>
                <m:e>
                  <m:r>
                    <m:rPr/>
                    <w:rPr>
                      <w:rFonts w:ascii="Cambria Math" w:hAnsi="Cambria Math"/>
                    </w:rPr>
                    <m:t>31</m:t>
                  </m:r>
                  <m:ctrlPr>
                    <w:rPr>
                      <w:rFonts w:ascii="Cambria Math" w:hAnsi="Cambria Math"/>
                      <w:i/>
                    </w:rPr>
                  </m:ctrlPr>
                </m:e>
                <m:e>
                  <m:r>
                    <m:rPr/>
                    <w:rPr>
                      <w:rFonts w:ascii="Cambria Math" w:hAnsi="Cambria Math"/>
                    </w:rPr>
                    <m:t>20</m:t>
                  </m:r>
                  <m:ctrlPr>
                    <w:rPr>
                      <w:rFonts w:ascii="Cambria Math" w:hAnsi="Cambria Math"/>
                      <w:i/>
                    </w:rPr>
                  </m:ctrlPr>
                </m:e>
                <m:e>
                  <m:r>
                    <m:rPr/>
                    <w:rPr>
                      <w:rFonts w:ascii="Cambria Math" w:hAnsi="Cambria Math"/>
                    </w:rPr>
                    <m:t>18</m:t>
                  </m:r>
                  <m:ctrlPr>
                    <w:rPr>
                      <w:rFonts w:ascii="Cambria Math" w:hAnsi="Cambria Math"/>
                      <w:i/>
                    </w:rPr>
                  </m:ctrlPr>
                </m:e>
                <m:e>
                  <m:r>
                    <m:rPr/>
                    <w:rPr>
                      <w:rFonts w:ascii="Cambria Math" w:hAnsi="Cambria Math"/>
                    </w:rPr>
                    <m:t>7</m:t>
                  </m:r>
                  <m:ctrlPr>
                    <w:rPr>
                      <w:rFonts w:ascii="Cambria Math" w:hAnsi="Cambria Math"/>
                      <w:i/>
                    </w:rPr>
                  </m:ctrlPr>
                </m:e>
                <m:e>
                  <m:r>
                    <m:rPr/>
                    <w:rPr>
                      <w:rFonts w:ascii="Cambria Math" w:hAnsi="Cambria Math"/>
                    </w:rPr>
                    <m:t>77</m:t>
                  </m:r>
                  <m:ctrlPr>
                    <w:rPr>
                      <w:rFonts w:ascii="Cambria Math" w:hAnsi="Cambria Math"/>
                      <w:i/>
                    </w:rPr>
                  </m:ctrlPr>
                </m:e>
              </m:mr>
              <m:mr>
                <m:e>
                  <m:r>
                    <m:rPr/>
                    <w:rPr>
                      <w:rFonts w:ascii="Cambria Math" w:hAnsi="Cambria Math"/>
                    </w:rPr>
                    <m:t>76</m:t>
                  </m:r>
                  <m:ctrlPr>
                    <w:rPr>
                      <w:rFonts w:ascii="Cambria Math" w:hAnsi="Cambria Math"/>
                      <w:i/>
                    </w:rPr>
                  </m:ctrlPr>
                </m:e>
                <m:e>
                  <m:r>
                    <m:rPr/>
                    <w:rPr>
                      <w:rFonts w:ascii="Cambria Math" w:hAnsi="Cambria Math"/>
                    </w:rPr>
                    <m:t>65</m:t>
                  </m:r>
                  <m:ctrlPr>
                    <w:rPr>
                      <w:rFonts w:ascii="Cambria Math" w:hAnsi="Cambria Math"/>
                      <w:i/>
                    </w:rPr>
                  </m:ctrlPr>
                </m:e>
                <m:e>
                  <m:r>
                    <m:rPr/>
                    <w:rPr>
                      <w:rFonts w:ascii="Cambria Math" w:hAnsi="Cambria Math"/>
                    </w:rPr>
                    <m:t>63</m:t>
                  </m:r>
                  <m:ctrlPr>
                    <w:rPr>
                      <w:rFonts w:ascii="Cambria Math" w:hAnsi="Cambria Math"/>
                      <w:i/>
                    </w:rPr>
                  </m:ctrlPr>
                </m:e>
                <m:e>
                  <m:r>
                    <m:rPr/>
                    <w:rPr>
                      <w:rFonts w:ascii="Cambria Math" w:hAnsi="Cambria Math"/>
                    </w:rPr>
                    <m:t>52</m:t>
                  </m:r>
                  <m:ctrlPr>
                    <w:rPr>
                      <w:rFonts w:ascii="Cambria Math" w:hAnsi="Cambria Math"/>
                      <w:i/>
                    </w:rPr>
                  </m:ctrlPr>
                </m:e>
                <m:e>
                  <m:r>
                    <m:rPr/>
                    <w:rPr>
                      <w:rFonts w:ascii="Cambria Math" w:hAnsi="Cambria Math"/>
                    </w:rPr>
                    <m:t>41</m:t>
                  </m:r>
                  <m:ctrlPr>
                    <w:rPr>
                      <w:rFonts w:ascii="Cambria Math" w:hAnsi="Cambria Math"/>
                      <w:i/>
                    </w:rPr>
                  </m:ctrlPr>
                </m:e>
                <m:e>
                  <m:r>
                    <m:rPr/>
                    <w:rPr>
                      <w:rFonts w:ascii="Cambria Math" w:hAnsi="Cambria Math"/>
                    </w:rPr>
                    <m:t>30</m:t>
                  </m:r>
                  <m:ctrlPr>
                    <w:rPr>
                      <w:rFonts w:ascii="Cambria Math" w:hAnsi="Cambria Math"/>
                      <w:i/>
                    </w:rPr>
                  </m:ctrlPr>
                </m:e>
                <m:e>
                  <m:r>
                    <m:rPr/>
                    <w:rPr>
                      <w:rFonts w:ascii="Cambria Math" w:hAnsi="Cambria Math"/>
                    </w:rPr>
                    <m:t>19</m:t>
                  </m:r>
                  <m:ctrlPr>
                    <w:rPr>
                      <w:rFonts w:ascii="Cambria Math" w:hAnsi="Cambria Math"/>
                      <w:i/>
                    </w:rPr>
                  </m:ctrlPr>
                </m:e>
                <m:e>
                  <m:r>
                    <m:rPr/>
                    <w:rPr>
                      <w:rFonts w:ascii="Cambria Math" w:hAnsi="Cambria Math"/>
                    </w:rPr>
                    <m:t>17</m:t>
                  </m:r>
                  <m:ctrlPr>
                    <w:rPr>
                      <w:rFonts w:ascii="Cambria Math" w:hAnsi="Cambria Math"/>
                      <w:i/>
                    </w:rPr>
                  </m:ctrlPr>
                </m:e>
                <m:e>
                  <m:r>
                    <m:rPr/>
                    <w:rPr>
                      <w:rFonts w:ascii="Cambria Math" w:hAnsi="Cambria Math"/>
                    </w:rPr>
                    <m:t>6</m:t>
                  </m:r>
                  <m:ctrlPr>
                    <w:rPr>
                      <w:rFonts w:ascii="Cambria Math" w:hAnsi="Cambria Math"/>
                      <w:i/>
                    </w:rPr>
                  </m:ctrlPr>
                </m:e>
              </m:mr>
              <m:mr>
                <m:e>
                  <m:r>
                    <m:rPr/>
                    <w:rPr>
                      <w:rFonts w:ascii="Cambria Math" w:hAnsi="Cambria Math"/>
                    </w:rPr>
                    <m:t>5</m:t>
                  </m:r>
                  <m:ctrlPr>
                    <w:rPr>
                      <w:rFonts w:ascii="Cambria Math" w:hAnsi="Cambria Math"/>
                      <w:i/>
                    </w:rPr>
                  </m:ctrlPr>
                </m:e>
                <m:e>
                  <m:r>
                    <m:rPr/>
                    <w:rPr>
                      <w:rFonts w:ascii="Cambria Math" w:hAnsi="Cambria Math"/>
                    </w:rPr>
                    <m:t>75</m:t>
                  </m:r>
                  <m:ctrlPr>
                    <w:rPr>
                      <w:rFonts w:ascii="Cambria Math" w:hAnsi="Cambria Math"/>
                      <w:i/>
                    </w:rPr>
                  </m:ctrlPr>
                </m:e>
                <m:e>
                  <m:r>
                    <m:rPr/>
                    <w:rPr>
                      <w:rFonts w:ascii="Cambria Math" w:hAnsi="Cambria Math"/>
                    </w:rPr>
                    <m:t>64</m:t>
                  </m:r>
                  <m:ctrlPr>
                    <w:rPr>
                      <w:rFonts w:ascii="Cambria Math" w:hAnsi="Cambria Math"/>
                      <w:i/>
                    </w:rPr>
                  </m:ctrlPr>
                </m:e>
                <m:e>
                  <m:r>
                    <m:rPr/>
                    <w:rPr>
                      <w:rFonts w:ascii="Cambria Math" w:hAnsi="Cambria Math"/>
                    </w:rPr>
                    <m:t>62</m:t>
                  </m:r>
                  <m:ctrlPr>
                    <w:rPr>
                      <w:rFonts w:ascii="Cambria Math" w:hAnsi="Cambria Math"/>
                      <w:i/>
                    </w:rPr>
                  </m:ctrlPr>
                </m:e>
                <m:e>
                  <m:r>
                    <m:rPr/>
                    <w:rPr>
                      <w:rFonts w:ascii="Cambria Math" w:hAnsi="Cambria Math"/>
                    </w:rPr>
                    <m:t>51</m:t>
                  </m:r>
                  <m:ctrlPr>
                    <w:rPr>
                      <w:rFonts w:ascii="Cambria Math" w:hAnsi="Cambria Math"/>
                      <w:i/>
                    </w:rPr>
                  </m:ctrlPr>
                </m:e>
                <m:e>
                  <m:r>
                    <m:rPr/>
                    <w:rPr>
                      <w:rFonts w:ascii="Cambria Math" w:hAnsi="Cambria Math"/>
                    </w:rPr>
                    <m:t>40</m:t>
                  </m:r>
                  <m:ctrlPr>
                    <w:rPr>
                      <w:rFonts w:ascii="Cambria Math" w:hAnsi="Cambria Math"/>
                      <w:i/>
                    </w:rPr>
                  </m:ctrlPr>
                </m:e>
                <m:e>
                  <m:r>
                    <m:rPr/>
                    <w:rPr>
                      <w:rFonts w:ascii="Cambria Math" w:hAnsi="Cambria Math"/>
                    </w:rPr>
                    <m:t>29</m:t>
                  </m:r>
                  <m:ctrlPr>
                    <w:rPr>
                      <w:rFonts w:ascii="Cambria Math" w:hAnsi="Cambria Math"/>
                      <w:i/>
                    </w:rPr>
                  </m:ctrlPr>
                </m:e>
                <m:e>
                  <m:r>
                    <m:rPr/>
                    <w:rPr>
                      <w:rFonts w:ascii="Cambria Math" w:hAnsi="Cambria Math"/>
                    </w:rPr>
                    <m:t>27</m:t>
                  </m:r>
                  <m:ctrlPr>
                    <w:rPr>
                      <w:rFonts w:ascii="Cambria Math" w:hAnsi="Cambria Math"/>
                      <w:i/>
                    </w:rPr>
                  </m:ctrlPr>
                </m:e>
                <m:e>
                  <m:r>
                    <m:rPr/>
                    <w:rPr>
                      <w:rFonts w:ascii="Cambria Math" w:hAnsi="Cambria Math"/>
                    </w:rPr>
                    <m:t>16</m:t>
                  </m:r>
                  <m:ctrlPr>
                    <w:rPr>
                      <w:rFonts w:ascii="Cambria Math" w:hAnsi="Cambria Math"/>
                      <w:i/>
                    </w:rPr>
                  </m:ctrlPr>
                </m:e>
              </m:mr>
              <m:mr>
                <m:e>
                  <m:r>
                    <m:rPr/>
                    <w:rPr>
                      <w:rFonts w:ascii="Cambria Math" w:hAnsi="Cambria Math"/>
                    </w:rPr>
                    <m:t>15</m:t>
                  </m:r>
                  <m:ctrlPr>
                    <w:rPr>
                      <w:rFonts w:ascii="Cambria Math" w:hAnsi="Cambria Math"/>
                      <w:i/>
                    </w:rPr>
                  </m:ctrlPr>
                </m:e>
                <m:e>
                  <m:r>
                    <m:rPr/>
                    <w:rPr>
                      <w:rFonts w:ascii="Cambria Math" w:hAnsi="Cambria Math"/>
                    </w:rPr>
                    <m:t>4</m:t>
                  </m:r>
                  <m:ctrlPr>
                    <w:rPr>
                      <w:rFonts w:ascii="Cambria Math" w:hAnsi="Cambria Math"/>
                      <w:i/>
                    </w:rPr>
                  </m:ctrlPr>
                </m:e>
                <m:e>
                  <m:r>
                    <m:rPr/>
                    <w:rPr>
                      <w:rFonts w:ascii="Cambria Math" w:hAnsi="Cambria Math"/>
                    </w:rPr>
                    <m:t>74</m:t>
                  </m:r>
                  <m:ctrlPr>
                    <w:rPr>
                      <w:rFonts w:ascii="Cambria Math" w:hAnsi="Cambria Math"/>
                      <w:i/>
                    </w:rPr>
                  </m:ctrlPr>
                </m:e>
                <m:e>
                  <m:r>
                    <m:rPr/>
                    <w:rPr>
                      <w:rFonts w:ascii="Cambria Math" w:hAnsi="Cambria Math"/>
                    </w:rPr>
                    <m:t>72</m:t>
                  </m:r>
                  <m:ctrlPr>
                    <w:rPr>
                      <w:rFonts w:ascii="Cambria Math" w:hAnsi="Cambria Math"/>
                      <w:i/>
                    </w:rPr>
                  </m:ctrlPr>
                </m:e>
                <m:e>
                  <m:r>
                    <m:rPr/>
                    <w:rPr>
                      <w:rFonts w:ascii="Cambria Math" w:hAnsi="Cambria Math"/>
                    </w:rPr>
                    <m:t>61</m:t>
                  </m:r>
                  <m:ctrlPr>
                    <w:rPr>
                      <w:rFonts w:ascii="Cambria Math" w:hAnsi="Cambria Math"/>
                      <w:i/>
                    </w:rPr>
                  </m:ctrlPr>
                </m:e>
                <m:e>
                  <m:r>
                    <m:rPr/>
                    <w:rPr>
                      <w:rFonts w:ascii="Cambria Math" w:hAnsi="Cambria Math"/>
                    </w:rPr>
                    <m:t>50</m:t>
                  </m:r>
                  <m:ctrlPr>
                    <w:rPr>
                      <w:rFonts w:ascii="Cambria Math" w:hAnsi="Cambria Math"/>
                      <w:i/>
                    </w:rPr>
                  </m:ctrlPr>
                </m:e>
                <m:e>
                  <m:r>
                    <m:rPr/>
                    <w:rPr>
                      <w:rFonts w:ascii="Cambria Math" w:hAnsi="Cambria Math"/>
                    </w:rPr>
                    <m:t>39</m:t>
                  </m:r>
                  <m:ctrlPr>
                    <w:rPr>
                      <w:rFonts w:ascii="Cambria Math" w:hAnsi="Cambria Math"/>
                      <w:i/>
                    </w:rPr>
                  </m:ctrlPr>
                </m:e>
                <m:e>
                  <m:r>
                    <m:rPr/>
                    <w:rPr>
                      <w:rFonts w:ascii="Cambria Math" w:hAnsi="Cambria Math"/>
                    </w:rPr>
                    <m:t>28</m:t>
                  </m:r>
                  <m:ctrlPr>
                    <w:rPr>
                      <w:rFonts w:ascii="Cambria Math" w:hAnsi="Cambria Math"/>
                      <w:i/>
                    </w:rPr>
                  </m:ctrlPr>
                </m:e>
                <m:e>
                  <m:r>
                    <m:rPr/>
                    <w:rPr>
                      <w:rFonts w:ascii="Cambria Math" w:hAnsi="Cambria Math"/>
                    </w:rPr>
                    <m:t>26</m:t>
                  </m:r>
                  <m:ctrlPr>
                    <w:rPr>
                      <w:rFonts w:ascii="Cambria Math" w:hAnsi="Cambria Math"/>
                      <w:i/>
                    </w:rPr>
                  </m:ctrlPr>
                </m:e>
              </m:mr>
              <m:mr>
                <m:e>
                  <m:r>
                    <m:rPr/>
                    <w:rPr>
                      <w:rFonts w:ascii="Cambria Math" w:hAnsi="Cambria Math"/>
                    </w:rPr>
                    <m:t>25</m:t>
                  </m:r>
                  <m:ctrlPr>
                    <w:rPr>
                      <w:rFonts w:ascii="Cambria Math" w:hAnsi="Cambria Math"/>
                      <w:i/>
                    </w:rPr>
                  </m:ctrlPr>
                </m:e>
                <m:e>
                  <m:r>
                    <m:rPr/>
                    <w:rPr>
                      <w:rFonts w:ascii="Cambria Math" w:hAnsi="Cambria Math"/>
                    </w:rPr>
                    <m:t>14</m:t>
                  </m:r>
                  <m:ctrlPr>
                    <w:rPr>
                      <w:rFonts w:ascii="Cambria Math" w:hAnsi="Cambria Math"/>
                      <w:i/>
                    </w:rPr>
                  </m:ctrlPr>
                </m:e>
                <m:e>
                  <m:r>
                    <m:rPr/>
                    <w:rPr>
                      <w:rFonts w:ascii="Cambria Math" w:hAnsi="Cambria Math"/>
                    </w:rPr>
                    <m:t>3</m:t>
                  </m:r>
                  <m:ctrlPr>
                    <w:rPr>
                      <w:rFonts w:ascii="Cambria Math" w:hAnsi="Cambria Math"/>
                      <w:i/>
                    </w:rPr>
                  </m:ctrlPr>
                </m:e>
                <m:e>
                  <m:r>
                    <m:rPr/>
                    <w:rPr>
                      <w:rFonts w:ascii="Cambria Math" w:hAnsi="Cambria Math"/>
                    </w:rPr>
                    <m:t>73</m:t>
                  </m:r>
                  <m:ctrlPr>
                    <w:rPr>
                      <w:rFonts w:ascii="Cambria Math" w:hAnsi="Cambria Math"/>
                      <w:i/>
                    </w:rPr>
                  </m:ctrlPr>
                </m:e>
                <m:e>
                  <m:r>
                    <m:rPr/>
                    <w:rPr>
                      <w:rFonts w:ascii="Cambria Math" w:hAnsi="Cambria Math"/>
                    </w:rPr>
                    <m:t>71</m:t>
                  </m:r>
                  <m:ctrlPr>
                    <w:rPr>
                      <w:rFonts w:ascii="Cambria Math" w:hAnsi="Cambria Math"/>
                      <w:i/>
                    </w:rPr>
                  </m:ctrlPr>
                </m:e>
                <m:e>
                  <m:r>
                    <m:rPr/>
                    <w:rPr>
                      <w:rFonts w:ascii="Cambria Math" w:hAnsi="Cambria Math"/>
                    </w:rPr>
                    <m:t>60</m:t>
                  </m:r>
                  <m:ctrlPr>
                    <w:rPr>
                      <w:rFonts w:ascii="Cambria Math" w:hAnsi="Cambria Math"/>
                      <w:i/>
                    </w:rPr>
                  </m:ctrlPr>
                </m:e>
                <m:e>
                  <m:r>
                    <m:rPr/>
                    <w:rPr>
                      <w:rFonts w:ascii="Cambria Math" w:hAnsi="Cambria Math"/>
                    </w:rPr>
                    <m:t>49</m:t>
                  </m:r>
                  <m:ctrlPr>
                    <w:rPr>
                      <w:rFonts w:ascii="Cambria Math" w:hAnsi="Cambria Math"/>
                      <w:i/>
                    </w:rPr>
                  </m:ctrlPr>
                </m:e>
                <m:e>
                  <m:r>
                    <m:rPr/>
                    <w:rPr>
                      <w:rFonts w:ascii="Cambria Math" w:hAnsi="Cambria Math"/>
                    </w:rPr>
                    <m:t>38</m:t>
                  </m:r>
                  <m:ctrlPr>
                    <w:rPr>
                      <w:rFonts w:ascii="Cambria Math" w:hAnsi="Cambria Math"/>
                      <w:i/>
                    </w:rPr>
                  </m:ctrlPr>
                </m:e>
                <m:e>
                  <m:r>
                    <m:rPr/>
                    <w:rPr>
                      <w:rFonts w:ascii="Cambria Math" w:hAnsi="Cambria Math"/>
                    </w:rPr>
                    <m:t>36</m:t>
                  </m:r>
                  <m:ctrlPr>
                    <w:rPr>
                      <w:rFonts w:ascii="Cambria Math" w:hAnsi="Cambria Math"/>
                      <w:i/>
                    </w:rPr>
                  </m:ctrlPr>
                </m:e>
              </m:mr>
              <m:mr>
                <m:e>
                  <m:r>
                    <m:rPr/>
                    <w:rPr>
                      <w:rFonts w:ascii="Cambria Math" w:hAnsi="Cambria Math"/>
                    </w:rPr>
                    <m:t>35</m:t>
                  </m:r>
                  <m:ctrlPr>
                    <w:rPr>
                      <w:rFonts w:ascii="Cambria Math" w:hAnsi="Cambria Math"/>
                      <w:i/>
                    </w:rPr>
                  </m:ctrlPr>
                </m:e>
                <m:e>
                  <m:r>
                    <m:rPr/>
                    <w:rPr>
                      <w:rFonts w:ascii="Cambria Math" w:hAnsi="Cambria Math"/>
                    </w:rPr>
                    <m:t>24</m:t>
                  </m:r>
                  <m:ctrlPr>
                    <w:rPr>
                      <w:rFonts w:ascii="Cambria Math" w:hAnsi="Cambria Math"/>
                      <w:i/>
                    </w:rPr>
                  </m:ctrlPr>
                </m:e>
                <m:e>
                  <m:r>
                    <m:rPr/>
                    <w:rPr>
                      <w:rFonts w:ascii="Cambria Math" w:hAnsi="Cambria Math"/>
                    </w:rPr>
                    <m:t>13</m:t>
                  </m:r>
                  <m:ctrlPr>
                    <w:rPr>
                      <w:rFonts w:ascii="Cambria Math" w:hAnsi="Cambria Math"/>
                      <w:i/>
                    </w:rPr>
                  </m:ctrlPr>
                </m:e>
                <m:e>
                  <m:r>
                    <m:rPr/>
                    <w:rPr>
                      <w:rFonts w:ascii="Cambria Math" w:hAnsi="Cambria Math"/>
                    </w:rPr>
                    <m:t>2</m:t>
                  </m:r>
                  <m:ctrlPr>
                    <w:rPr>
                      <w:rFonts w:ascii="Cambria Math" w:hAnsi="Cambria Math"/>
                      <w:i/>
                    </w:rPr>
                  </m:ctrlPr>
                </m:e>
                <m:e>
                  <m:r>
                    <m:rPr/>
                    <w:rPr>
                      <w:rFonts w:ascii="Cambria Math" w:hAnsi="Cambria Math"/>
                    </w:rPr>
                    <m:t>81</m:t>
                  </m:r>
                  <m:ctrlPr>
                    <w:rPr>
                      <w:rFonts w:ascii="Cambria Math" w:hAnsi="Cambria Math"/>
                      <w:i/>
                    </w:rPr>
                  </m:ctrlPr>
                </m:e>
                <m:e>
                  <m:r>
                    <m:rPr/>
                    <w:rPr>
                      <w:rFonts w:ascii="Cambria Math" w:hAnsi="Cambria Math"/>
                    </w:rPr>
                    <m:t>70</m:t>
                  </m:r>
                  <m:ctrlPr>
                    <w:rPr>
                      <w:rFonts w:ascii="Cambria Math" w:hAnsi="Cambria Math"/>
                      <w:i/>
                    </w:rPr>
                  </m:ctrlPr>
                </m:e>
                <m:e>
                  <m:r>
                    <m:rPr/>
                    <w:rPr>
                      <w:rFonts w:ascii="Cambria Math" w:hAnsi="Cambria Math"/>
                    </w:rPr>
                    <m:t>59</m:t>
                  </m:r>
                  <m:ctrlPr>
                    <w:rPr>
                      <w:rFonts w:ascii="Cambria Math" w:hAnsi="Cambria Math"/>
                      <w:i/>
                    </w:rPr>
                  </m:ctrlPr>
                </m:e>
                <m:e>
                  <m:r>
                    <m:rPr/>
                    <w:rPr>
                      <w:rFonts w:ascii="Cambria Math" w:hAnsi="Cambria Math"/>
                    </w:rPr>
                    <m:t>48</m:t>
                  </m:r>
                  <m:ctrlPr>
                    <w:rPr>
                      <w:rFonts w:ascii="Cambria Math" w:hAnsi="Cambria Math"/>
                      <w:i/>
                    </w:rPr>
                  </m:ctrlPr>
                </m:e>
                <m:e>
                  <m:r>
                    <m:rPr/>
                    <w:rPr>
                      <w:rFonts w:ascii="Cambria Math" w:hAnsi="Cambria Math"/>
                    </w:rPr>
                    <m:t>37</m:t>
                  </m:r>
                  <m:ctrlPr>
                    <w:rPr>
                      <w:rFonts w:ascii="Cambria Math" w:hAnsi="Cambria Math"/>
                      <w:i/>
                    </w:rPr>
                  </m:ctrlPr>
                </m:e>
              </m:mr>
            </m:m>
            <m:ctrlPr>
              <w:rPr>
                <w:rFonts w:ascii="Cambria Math" w:hAnsi="Cambria Math"/>
                <w:i/>
              </w:rPr>
            </m:ctrlPr>
          </m:e>
        </m:d>
      </m:oMath>
    </w:p>
    <w:p>
      <w:pPr>
        <w:rPr>
          <w:rFonts w:eastAsia="宋体"/>
        </w:rPr>
      </w:pPr>
    </w:p>
    <w:p>
      <w:pPr>
        <w:spacing w:line="360" w:lineRule="auto"/>
      </w:pPr>
      <w:r>
        <w:rPr>
          <w:rFonts w:eastAsia="宋体"/>
          <w:sz w:val="24"/>
        </w:rPr>
        <w:t>10</w:t>
      </w:r>
      <w:r>
        <w:rPr>
          <w:rFonts w:hint="eastAsia" w:eastAsia="宋体"/>
          <w:sz w:val="24"/>
        </w:rPr>
        <w:t>阶魔方</w:t>
      </w:r>
      <w:r>
        <w:rPr>
          <w:rFonts w:eastAsia="宋体"/>
          <w:sz w:val="24"/>
        </w:rPr>
        <w:t>矩阵</w:t>
      </w:r>
      <w:r>
        <w:rPr>
          <w:rFonts w:eastAsia="宋体"/>
          <w:b/>
        </w:rPr>
        <w:t>A</w:t>
      </w:r>
      <w:r>
        <w:rPr>
          <w:rFonts w:eastAsia="宋体"/>
        </w:rPr>
        <w:t>=</w:t>
      </w:r>
      <m:oMath>
        <m:r>
          <m:rPr/>
          <w:rPr>
            <w:rFonts w:ascii="Cambria Math" w:hAnsi="Cambria Math" w:eastAsia="宋体"/>
          </w:rPr>
          <m:t xml:space="preserve">  </m:t>
        </m:r>
        <m:d>
          <m:dPr>
            <m:begChr m:val="["/>
            <m:endChr m:val="]"/>
            <m:ctrlPr>
              <w:rPr>
                <w:rFonts w:ascii="Cambria Math" w:hAnsi="Cambria Math"/>
                <w:i/>
              </w:rPr>
            </m:ctrlPr>
          </m:dPr>
          <m:e>
            <m:m>
              <m:mPr>
                <m:mcs>
                  <m:mc>
                    <m:mcPr>
                      <m:count m:val="10"/>
                      <m:mcJc m:val="center"/>
                    </m:mcPr>
                  </m:mc>
                </m:mcs>
                <m:ctrlPr>
                  <w:rPr>
                    <w:rFonts w:ascii="Cambria Math" w:hAnsi="Cambria Math"/>
                    <w:i/>
                  </w:rPr>
                </m:ctrlPr>
              </m:mPr>
              <m:mr>
                <m:e>
                  <m:r>
                    <m:rPr/>
                    <w:rPr>
                      <w:rFonts w:ascii="Cambria Math" w:hAnsi="Cambria Math"/>
                    </w:rPr>
                    <m:t>90</m:t>
                  </m:r>
                  <m:ctrlPr>
                    <w:rPr>
                      <w:rFonts w:ascii="Cambria Math" w:hAnsi="Cambria Math"/>
                      <w:i/>
                    </w:rPr>
                  </m:ctrlPr>
                </m:e>
                <m:e>
                  <m:r>
                    <m:rPr/>
                    <w:rPr>
                      <w:rFonts w:ascii="Cambria Math" w:hAnsi="Cambria Math"/>
                    </w:rPr>
                    <m:t>83</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24</m:t>
                  </m:r>
                  <m:ctrlPr>
                    <w:rPr>
                      <w:rFonts w:ascii="Cambria Math" w:hAnsi="Cambria Math"/>
                      <w:i/>
                    </w:rPr>
                  </m:ctrlPr>
                </m:e>
                <m:e>
                  <m:r>
                    <m:rPr/>
                    <w:rPr>
                      <w:rFonts w:ascii="Cambria Math" w:hAnsi="Cambria Math"/>
                    </w:rPr>
                    <m:t>17</m:t>
                  </m:r>
                  <m:ctrlPr>
                    <w:rPr>
                      <w:rFonts w:ascii="Cambria Math" w:hAnsi="Cambria Math"/>
                      <w:i/>
                    </w:rPr>
                  </m:ctrlPr>
                </m:e>
                <m:e>
                  <m:r>
                    <m:rPr/>
                    <w:rPr>
                      <w:rFonts w:ascii="Cambria Math" w:hAnsi="Cambria Math"/>
                    </w:rPr>
                    <m:t>65</m:t>
                  </m:r>
                  <m:ctrlPr>
                    <w:rPr>
                      <w:rFonts w:ascii="Cambria Math" w:hAnsi="Cambria Math"/>
                      <w:i/>
                    </w:rPr>
                  </m:ctrlPr>
                </m:e>
                <m:e>
                  <m:r>
                    <m:rPr/>
                    <w:rPr>
                      <w:rFonts w:ascii="Cambria Math" w:hAnsi="Cambria Math"/>
                    </w:rPr>
                    <m:t>58</m:t>
                  </m:r>
                  <m:ctrlPr>
                    <w:rPr>
                      <w:rFonts w:ascii="Cambria Math" w:hAnsi="Cambria Math"/>
                      <w:i/>
                    </w:rPr>
                  </m:ctrlPr>
                </m:e>
                <m:e>
                  <m:r>
                    <m:rPr/>
                    <w:rPr>
                      <w:rFonts w:ascii="Cambria Math" w:hAnsi="Cambria Math"/>
                    </w:rPr>
                    <m:t>51</m:t>
                  </m:r>
                  <m:ctrlPr>
                    <w:rPr>
                      <w:rFonts w:ascii="Cambria Math" w:hAnsi="Cambria Math"/>
                      <w:i/>
                    </w:rPr>
                  </m:ctrlPr>
                </m:e>
                <m:e>
                  <m:r>
                    <m:rPr/>
                    <w:rPr>
                      <w:rFonts w:ascii="Cambria Math" w:hAnsi="Cambria Math"/>
                    </w:rPr>
                    <m:t>74</m:t>
                  </m:r>
                  <m:ctrlPr>
                    <w:rPr>
                      <w:rFonts w:ascii="Cambria Math" w:hAnsi="Cambria Math"/>
                      <w:i/>
                    </w:rPr>
                  </m:ctrlPr>
                </m:e>
                <m:e>
                  <m:r>
                    <m:rPr/>
                    <w:rPr>
                      <w:rFonts w:ascii="Cambria Math" w:hAnsi="Cambria Math"/>
                    </w:rPr>
                    <m:t>42</m:t>
                  </m:r>
                  <m:ctrlPr>
                    <w:rPr>
                      <w:rFonts w:ascii="Cambria Math" w:hAnsi="Cambria Math"/>
                      <w:i/>
                    </w:rPr>
                  </m:ctrlPr>
                </m:e>
              </m:mr>
              <m:mr>
                <m:e>
                  <m:r>
                    <m:rPr/>
                    <w:rPr>
                      <w:rFonts w:ascii="Cambria Math" w:hAnsi="Cambria Math"/>
                    </w:rPr>
                    <m:t>91</m:t>
                  </m:r>
                  <m:ctrlPr>
                    <w:rPr>
                      <w:rFonts w:ascii="Cambria Math" w:hAnsi="Cambria Math"/>
                      <w:i/>
                    </w:rPr>
                  </m:ctrlPr>
                </m:e>
                <m:e>
                  <m:r>
                    <m:rPr/>
                    <w:rPr>
                      <w:rFonts w:ascii="Cambria Math" w:hAnsi="Cambria Math"/>
                    </w:rPr>
                    <m:t>89</m:t>
                  </m:r>
                  <m:ctrlPr>
                    <w:rPr>
                      <w:rFonts w:ascii="Cambria Math" w:hAnsi="Cambria Math"/>
                      <w:i/>
                    </w:rPr>
                  </m:ctrlPr>
                </m:e>
                <m:e>
                  <m:r>
                    <m:rPr/>
                    <w:rPr>
                      <w:rFonts w:ascii="Cambria Math" w:hAnsi="Cambria Math"/>
                    </w:rPr>
                    <m:t>7</m:t>
                  </m:r>
                  <m:ctrlPr>
                    <w:rPr>
                      <w:rFonts w:ascii="Cambria Math" w:hAnsi="Cambria Math"/>
                      <w:i/>
                    </w:rPr>
                  </m:ctrlPr>
                </m:e>
                <m:e>
                  <m:r>
                    <m:rPr/>
                    <w:rPr>
                      <w:rFonts w:ascii="Cambria Math" w:hAnsi="Cambria Math"/>
                    </w:rPr>
                    <m:t>5</m:t>
                  </m:r>
                  <m:ctrlPr>
                    <w:rPr>
                      <w:rFonts w:ascii="Cambria Math" w:hAnsi="Cambria Math"/>
                      <w:i/>
                    </w:rPr>
                  </m:ctrlPr>
                </m:e>
                <m:e>
                  <m:r>
                    <m:rPr/>
                    <w:rPr>
                      <w:rFonts w:ascii="Cambria Math" w:hAnsi="Cambria Math"/>
                    </w:rPr>
                    <m:t>23</m:t>
                  </m:r>
                  <m:ctrlPr>
                    <w:rPr>
                      <w:rFonts w:ascii="Cambria Math" w:hAnsi="Cambria Math"/>
                      <w:i/>
                    </w:rPr>
                  </m:ctrlPr>
                </m:e>
                <m:e>
                  <m:r>
                    <m:rPr/>
                    <w:rPr>
                      <w:rFonts w:ascii="Cambria Math" w:hAnsi="Cambria Math"/>
                    </w:rPr>
                    <m:t>66</m:t>
                  </m:r>
                  <m:ctrlPr>
                    <w:rPr>
                      <w:rFonts w:ascii="Cambria Math" w:hAnsi="Cambria Math"/>
                      <w:i/>
                    </w:rPr>
                  </m:ctrlPr>
                </m:e>
                <m:e>
                  <m:r>
                    <m:rPr/>
                    <w:rPr>
                      <w:rFonts w:ascii="Cambria Math" w:hAnsi="Cambria Math"/>
                    </w:rPr>
                    <m:t>64</m:t>
                  </m:r>
                  <m:ctrlPr>
                    <w:rPr>
                      <w:rFonts w:ascii="Cambria Math" w:hAnsi="Cambria Math"/>
                      <w:i/>
                    </w:rPr>
                  </m:ctrlPr>
                </m:e>
                <m:e>
                  <m:r>
                    <m:rPr/>
                    <w:rPr>
                      <w:rFonts w:ascii="Cambria Math" w:hAnsi="Cambria Math"/>
                    </w:rPr>
                    <m:t>57</m:t>
                  </m:r>
                  <m:ctrlPr>
                    <w:rPr>
                      <w:rFonts w:ascii="Cambria Math" w:hAnsi="Cambria Math"/>
                      <w:i/>
                    </w:rPr>
                  </m:ctrlPr>
                </m:e>
                <m:e>
                  <m:r>
                    <m:rPr/>
                    <w:rPr>
                      <w:rFonts w:ascii="Cambria Math" w:hAnsi="Cambria Math"/>
                    </w:rPr>
                    <m:t>55</m:t>
                  </m:r>
                  <m:ctrlPr>
                    <w:rPr>
                      <w:rFonts w:ascii="Cambria Math" w:hAnsi="Cambria Math"/>
                      <w:i/>
                    </w:rPr>
                  </m:ctrlPr>
                </m:e>
                <m:e>
                  <m:r>
                    <m:rPr/>
                    <w:rPr>
                      <w:rFonts w:ascii="Cambria Math" w:hAnsi="Cambria Math"/>
                    </w:rPr>
                    <m:t>48</m:t>
                  </m:r>
                  <m:ctrlPr>
                    <w:rPr>
                      <w:rFonts w:ascii="Cambria Math" w:hAnsi="Cambria Math"/>
                      <w:i/>
                    </w:rPr>
                  </m:ctrlPr>
                </m:e>
              </m:mr>
              <m:mr>
                <m:e>
                  <m:r>
                    <m:rPr/>
                    <w:rPr>
                      <w:rFonts w:ascii="Cambria Math" w:hAnsi="Cambria Math"/>
                    </w:rPr>
                    <m:t>22</m:t>
                  </m:r>
                  <m:ctrlPr>
                    <w:rPr>
                      <w:rFonts w:ascii="Cambria Math" w:hAnsi="Cambria Math"/>
                      <w:i/>
                    </w:rPr>
                  </m:ctrlPr>
                </m:e>
                <m:e>
                  <m:r>
                    <m:rPr/>
                    <w:rPr>
                      <w:rFonts w:ascii="Cambria Math" w:hAnsi="Cambria Math"/>
                    </w:rPr>
                    <m:t>95</m:t>
                  </m:r>
                  <m:ctrlPr>
                    <w:rPr>
                      <w:rFonts w:ascii="Cambria Math" w:hAnsi="Cambria Math"/>
                      <w:i/>
                    </w:rPr>
                  </m:ctrlPr>
                </m:e>
                <m:e>
                  <m:r>
                    <m:rPr/>
                    <w:rPr>
                      <w:rFonts w:ascii="Cambria Math" w:hAnsi="Cambria Math"/>
                    </w:rPr>
                    <m:t>88</m:t>
                  </m:r>
                  <m:ctrlPr>
                    <w:rPr>
                      <w:rFonts w:ascii="Cambria Math" w:hAnsi="Cambria Math"/>
                      <w:i/>
                    </w:rPr>
                  </m:ctrlPr>
                </m:e>
                <m:e>
                  <m:r>
                    <m:rPr/>
                    <w:rPr>
                      <w:rFonts w:ascii="Cambria Math" w:hAnsi="Cambria Math"/>
                    </w:rPr>
                    <m:t>6</m:t>
                  </m:r>
                  <m:ctrlPr>
                    <w:rPr>
                      <w:rFonts w:ascii="Cambria Math" w:hAnsi="Cambria Math"/>
                      <w:i/>
                    </w:rPr>
                  </m:ctrlPr>
                </m:e>
                <m:e>
                  <m:r>
                    <m:rPr/>
                    <w:rPr>
                      <w:rFonts w:ascii="Cambria Math" w:hAnsi="Cambria Math"/>
                    </w:rPr>
                    <m:t>4</m:t>
                  </m:r>
                  <m:ctrlPr>
                    <w:rPr>
                      <w:rFonts w:ascii="Cambria Math" w:hAnsi="Cambria Math"/>
                      <w:i/>
                    </w:rPr>
                  </m:ctrlPr>
                </m:e>
                <m:e>
                  <m:r>
                    <m:rPr/>
                    <w:rPr>
                      <w:rFonts w:ascii="Cambria Math" w:hAnsi="Cambria Math"/>
                    </w:rPr>
                    <m:t>72</m:t>
                  </m:r>
                  <m:ctrlPr>
                    <w:rPr>
                      <w:rFonts w:ascii="Cambria Math" w:hAnsi="Cambria Math"/>
                      <w:i/>
                    </w:rPr>
                  </m:ctrlPr>
                </m:e>
                <m:e>
                  <m:r>
                    <m:rPr/>
                    <w:rPr>
                      <w:rFonts w:ascii="Cambria Math" w:hAnsi="Cambria Math"/>
                    </w:rPr>
                    <m:t>70</m:t>
                  </m:r>
                  <m:ctrlPr>
                    <w:rPr>
                      <w:rFonts w:ascii="Cambria Math" w:hAnsi="Cambria Math"/>
                      <w:i/>
                    </w:rPr>
                  </m:ctrlPr>
                </m:e>
                <m:e>
                  <m:r>
                    <m:rPr/>
                    <w:rPr>
                      <w:rFonts w:ascii="Cambria Math" w:hAnsi="Cambria Math"/>
                    </w:rPr>
                    <m:t>63</m:t>
                  </m:r>
                  <m:ctrlPr>
                    <w:rPr>
                      <w:rFonts w:ascii="Cambria Math" w:hAnsi="Cambria Math"/>
                      <w:i/>
                    </w:rPr>
                  </m:ctrlPr>
                </m:e>
                <m:e>
                  <m:r>
                    <m:rPr/>
                    <w:rPr>
                      <w:rFonts w:ascii="Cambria Math" w:hAnsi="Cambria Math"/>
                    </w:rPr>
                    <m:t>56</m:t>
                  </m:r>
                  <m:ctrlPr>
                    <w:rPr>
                      <w:rFonts w:ascii="Cambria Math" w:hAnsi="Cambria Math"/>
                      <w:i/>
                    </w:rPr>
                  </m:ctrlPr>
                </m:e>
                <m:e>
                  <m:r>
                    <m:rPr/>
                    <w:rPr>
                      <w:rFonts w:ascii="Cambria Math" w:hAnsi="Cambria Math"/>
                    </w:rPr>
                    <m:t>29</m:t>
                  </m:r>
                  <m:ctrlPr>
                    <w:rPr>
                      <w:rFonts w:ascii="Cambria Math" w:hAnsi="Cambria Math"/>
                      <w:i/>
                    </w:rPr>
                  </m:ctrlPr>
                </m:e>
              </m:mr>
              <m:mr>
                <m:e>
                  <m:r>
                    <m:rPr/>
                    <w:rPr>
                      <w:rFonts w:ascii="Cambria Math" w:hAnsi="Cambria Math"/>
                    </w:rPr>
                    <m:t>78</m:t>
                  </m:r>
                  <m:ctrlPr>
                    <w:rPr>
                      <w:rFonts w:ascii="Cambria Math" w:hAnsi="Cambria Math"/>
                      <w:i/>
                    </w:rPr>
                  </m:ctrlPr>
                </m:e>
                <m:e>
                  <m:r>
                    <m:rPr/>
                    <w:rPr>
                      <w:rFonts w:ascii="Cambria Math" w:hAnsi="Cambria Math"/>
                    </w:rPr>
                    <m:t>96</m:t>
                  </m:r>
                  <m:ctrlPr>
                    <w:rPr>
                      <w:rFonts w:ascii="Cambria Math" w:hAnsi="Cambria Math"/>
                      <w:i/>
                    </w:rPr>
                  </m:ctrlPr>
                </m:e>
                <m:e>
                  <m:r>
                    <m:rPr/>
                    <w:rPr>
                      <w:rFonts w:ascii="Cambria Math" w:hAnsi="Cambria Math"/>
                    </w:rPr>
                    <m:t>19</m:t>
                  </m:r>
                  <m:ctrlPr>
                    <w:rPr>
                      <w:rFonts w:ascii="Cambria Math" w:hAnsi="Cambria Math"/>
                      <w:i/>
                    </w:rPr>
                  </m:ctrlPr>
                </m:e>
                <m:e>
                  <m:r>
                    <m:rPr/>
                    <w:rPr>
                      <w:rFonts w:ascii="Cambria Math" w:hAnsi="Cambria Math"/>
                    </w:rPr>
                    <m:t>12</m:t>
                  </m:r>
                  <m:ctrlPr>
                    <w:rPr>
                      <w:rFonts w:ascii="Cambria Math" w:hAnsi="Cambria Math"/>
                      <w:i/>
                    </w:rPr>
                  </m:ctrlPr>
                </m:e>
                <m:e>
                  <m:r>
                    <m:rPr/>
                    <w:rPr>
                      <w:rFonts w:ascii="Cambria Math" w:hAnsi="Cambria Math"/>
                    </w:rPr>
                    <m:t>10</m:t>
                  </m:r>
                  <m:ctrlPr>
                    <w:rPr>
                      <w:rFonts w:ascii="Cambria Math" w:hAnsi="Cambria Math"/>
                      <w:i/>
                    </w:rPr>
                  </m:ctrlPr>
                </m:e>
                <m:e>
                  <m:r>
                    <m:rPr/>
                    <w:rPr>
                      <w:rFonts w:ascii="Cambria Math" w:hAnsi="Cambria Math"/>
                    </w:rPr>
                    <m:t>53</m:t>
                  </m:r>
                  <m:ctrlPr>
                    <w:rPr>
                      <w:rFonts w:ascii="Cambria Math" w:hAnsi="Cambria Math"/>
                      <w:i/>
                    </w:rPr>
                  </m:ctrlPr>
                </m:e>
                <m:e>
                  <m:r>
                    <m:rPr/>
                    <w:rPr>
                      <w:rFonts w:ascii="Cambria Math" w:hAnsi="Cambria Math"/>
                    </w:rPr>
                    <m:t>71</m:t>
                  </m:r>
                  <m:ctrlPr>
                    <w:rPr>
                      <w:rFonts w:ascii="Cambria Math" w:hAnsi="Cambria Math"/>
                      <w:i/>
                    </w:rPr>
                  </m:ctrlPr>
                </m:e>
                <m:e>
                  <m:r>
                    <m:rPr/>
                    <w:rPr>
                      <w:rFonts w:ascii="Cambria Math" w:hAnsi="Cambria Math"/>
                    </w:rPr>
                    <m:t>69</m:t>
                  </m:r>
                  <m:ctrlPr>
                    <w:rPr>
                      <w:rFonts w:ascii="Cambria Math" w:hAnsi="Cambria Math"/>
                      <w:i/>
                    </w:rPr>
                  </m:ctrlPr>
                </m:e>
                <m:e>
                  <m:r>
                    <m:rPr/>
                    <w:rPr>
                      <w:rFonts w:ascii="Cambria Math" w:hAnsi="Cambria Math"/>
                    </w:rPr>
                    <m:t>62</m:t>
                  </m:r>
                  <m:ctrlPr>
                    <w:rPr>
                      <w:rFonts w:ascii="Cambria Math" w:hAnsi="Cambria Math"/>
                      <w:i/>
                    </w:rPr>
                  </m:ctrlPr>
                </m:e>
                <m:e>
                  <m:r>
                    <m:rPr/>
                    <w:rPr>
                      <w:rFonts w:ascii="Cambria Math" w:hAnsi="Cambria Math"/>
                    </w:rPr>
                    <m:t>35</m:t>
                  </m:r>
                  <m:ctrlPr>
                    <w:rPr>
                      <w:rFonts w:ascii="Cambria Math" w:hAnsi="Cambria Math"/>
                      <w:i/>
                    </w:rPr>
                  </m:ctrlPr>
                </m:e>
              </m:mr>
              <m:mr>
                <m:e>
                  <m:r>
                    <m:rPr/>
                    <w:rPr>
                      <w:rFonts w:ascii="Cambria Math" w:hAnsi="Cambria Math"/>
                    </w:rPr>
                    <m:t>84</m:t>
                  </m:r>
                  <m:ctrlPr>
                    <w:rPr>
                      <w:rFonts w:ascii="Cambria Math" w:hAnsi="Cambria Math"/>
                      <w:i/>
                    </w:rPr>
                  </m:ctrlPr>
                </m:e>
                <m:e>
                  <m:r>
                    <m:rPr/>
                    <w:rPr>
                      <w:rFonts w:ascii="Cambria Math" w:hAnsi="Cambria Math"/>
                    </w:rPr>
                    <m:t>77</m:t>
                  </m:r>
                  <m:ctrlPr>
                    <w:rPr>
                      <w:rFonts w:ascii="Cambria Math" w:hAnsi="Cambria Math"/>
                      <w:i/>
                    </w:rPr>
                  </m:ctrlPr>
                </m:e>
                <m:e>
                  <m:r>
                    <m:rPr/>
                    <w:rPr>
                      <w:rFonts w:ascii="Cambria Math" w:hAnsi="Cambria Math"/>
                    </w:rPr>
                    <m:t>25</m:t>
                  </m:r>
                  <m:ctrlPr>
                    <w:rPr>
                      <w:rFonts w:ascii="Cambria Math" w:hAnsi="Cambria Math"/>
                      <w:i/>
                    </w:rPr>
                  </m:ctrlPr>
                </m:e>
                <m:e>
                  <m:r>
                    <m:rPr/>
                    <w:rPr>
                      <w:rFonts w:ascii="Cambria Math" w:hAnsi="Cambria Math"/>
                    </w:rPr>
                    <m:t>18</m:t>
                  </m:r>
                  <m:ctrlPr>
                    <w:rPr>
                      <w:rFonts w:ascii="Cambria Math" w:hAnsi="Cambria Math"/>
                      <w:i/>
                    </w:rPr>
                  </m:ctrlPr>
                </m:e>
                <m:e>
                  <m:r>
                    <m:rPr/>
                    <w:rPr>
                      <w:rFonts w:ascii="Cambria Math" w:hAnsi="Cambria Math"/>
                    </w:rPr>
                    <m:t>11</m:t>
                  </m:r>
                  <m:ctrlPr>
                    <w:rPr>
                      <w:rFonts w:ascii="Cambria Math" w:hAnsi="Cambria Math"/>
                      <w:i/>
                    </w:rPr>
                  </m:ctrlPr>
                </m:e>
                <m:e>
                  <m:r>
                    <m:rPr/>
                    <w:rPr>
                      <w:rFonts w:ascii="Cambria Math" w:hAnsi="Cambria Math"/>
                    </w:rPr>
                    <m:t>59</m:t>
                  </m:r>
                  <m:ctrlPr>
                    <w:rPr>
                      <w:rFonts w:ascii="Cambria Math" w:hAnsi="Cambria Math"/>
                      <w:i/>
                    </w:rPr>
                  </m:ctrlPr>
                </m:e>
                <m:e>
                  <m:r>
                    <m:rPr/>
                    <w:rPr>
                      <w:rFonts w:ascii="Cambria Math" w:hAnsi="Cambria Math"/>
                    </w:rPr>
                    <m:t>52</m:t>
                  </m:r>
                  <m:ctrlPr>
                    <w:rPr>
                      <w:rFonts w:ascii="Cambria Math" w:hAnsi="Cambria Math"/>
                      <w:i/>
                    </w:rPr>
                  </m:ctrlPr>
                </m:e>
                <m:e>
                  <m:r>
                    <m:rPr/>
                    <w:rPr>
                      <w:rFonts w:ascii="Cambria Math" w:hAnsi="Cambria Math"/>
                    </w:rPr>
                    <m:t>75</m:t>
                  </m:r>
                  <m:ctrlPr>
                    <w:rPr>
                      <w:rFonts w:ascii="Cambria Math" w:hAnsi="Cambria Math"/>
                      <w:i/>
                    </w:rPr>
                  </m:ctrlPr>
                </m:e>
                <m:e>
                  <m:r>
                    <m:rPr/>
                    <w:rPr>
                      <w:rFonts w:ascii="Cambria Math" w:hAnsi="Cambria Math"/>
                    </w:rPr>
                    <m:t>68</m:t>
                  </m:r>
                  <m:ctrlPr>
                    <w:rPr>
                      <w:rFonts w:ascii="Cambria Math" w:hAnsi="Cambria Math"/>
                      <w:i/>
                    </w:rPr>
                  </m:ctrlPr>
                </m:e>
                <m:e>
                  <m:r>
                    <m:rPr/>
                    <w:rPr>
                      <w:rFonts w:ascii="Cambria Math" w:hAnsi="Cambria Math"/>
                    </w:rPr>
                    <m:t>36</m:t>
                  </m:r>
                  <m:ctrlPr>
                    <w:rPr>
                      <w:rFonts w:ascii="Cambria Math" w:hAnsi="Cambria Math"/>
                      <w:i/>
                    </w:rPr>
                  </m:ctrlPr>
                </m:e>
              </m:mr>
              <m:mr>
                <m:e>
                  <m:r>
                    <m:rPr/>
                    <w:rPr>
                      <w:rFonts w:ascii="Cambria Math" w:hAnsi="Cambria Math"/>
                    </w:rPr>
                    <m:t>15</m:t>
                  </m:r>
                  <m:ctrlPr>
                    <w:rPr>
                      <w:rFonts w:ascii="Cambria Math" w:hAnsi="Cambria Math"/>
                      <w:i/>
                    </w:rPr>
                  </m:ctrlPr>
                </m:e>
                <m:e>
                  <m:r>
                    <m:rPr/>
                    <w:rPr>
                      <w:rFonts w:ascii="Cambria Math" w:hAnsi="Cambria Math"/>
                    </w:rPr>
                    <m:t>8</m:t>
                  </m:r>
                  <m:ctrlPr>
                    <w:rPr>
                      <w:rFonts w:ascii="Cambria Math" w:hAnsi="Cambria Math"/>
                      <w:i/>
                    </w:rPr>
                  </m:ctrlPr>
                </m:e>
                <m:e>
                  <m:r>
                    <m:rPr/>
                    <w:rPr>
                      <w:rFonts w:ascii="Cambria Math" w:hAnsi="Cambria Math"/>
                    </w:rPr>
                    <m:t>76</m:t>
                  </m:r>
                  <m:ctrlPr>
                    <w:rPr>
                      <w:rFonts w:ascii="Cambria Math" w:hAnsi="Cambria Math"/>
                      <w:i/>
                    </w:rPr>
                  </m:ctrlPr>
                </m:e>
                <m:e>
                  <m:r>
                    <m:rPr/>
                    <w:rPr>
                      <w:rFonts w:ascii="Cambria Math" w:hAnsi="Cambria Math"/>
                    </w:rPr>
                    <m:t>99</m:t>
                  </m:r>
                  <m:ctrlPr>
                    <w:rPr>
                      <w:rFonts w:ascii="Cambria Math" w:hAnsi="Cambria Math"/>
                      <w:i/>
                    </w:rPr>
                  </m:ctrlPr>
                </m:e>
                <m:e>
                  <m:r>
                    <m:rPr/>
                    <w:rPr>
                      <w:rFonts w:ascii="Cambria Math" w:hAnsi="Cambria Math"/>
                    </w:rPr>
                    <m:t>92</m:t>
                  </m:r>
                  <m:ctrlPr>
                    <w:rPr>
                      <w:rFonts w:ascii="Cambria Math" w:hAnsi="Cambria Math"/>
                      <w:i/>
                    </w:rPr>
                  </m:ctrlPr>
                </m:e>
                <m:e>
                  <m:r>
                    <m:rPr/>
                    <w:rPr>
                      <w:rFonts w:ascii="Cambria Math" w:hAnsi="Cambria Math"/>
                    </w:rPr>
                    <m:t>40</m:t>
                  </m:r>
                  <m:ctrlPr>
                    <w:rPr>
                      <w:rFonts w:ascii="Cambria Math" w:hAnsi="Cambria Math"/>
                      <w:i/>
                    </w:rPr>
                  </m:ctrlPr>
                </m:e>
                <m:e>
                  <m:r>
                    <m:rPr/>
                    <w:rPr>
                      <w:rFonts w:ascii="Cambria Math" w:hAnsi="Cambria Math"/>
                    </w:rPr>
                    <m:t>33</m:t>
                  </m:r>
                  <m:ctrlPr>
                    <w:rPr>
                      <w:rFonts w:ascii="Cambria Math" w:hAnsi="Cambria Math"/>
                      <w:i/>
                    </w:rPr>
                  </m:ctrlPr>
                </m:e>
                <m:e>
                  <m:r>
                    <m:rPr/>
                    <w:rPr>
                      <w:rFonts w:ascii="Cambria Math" w:hAnsi="Cambria Math"/>
                    </w:rPr>
                    <m:t>26</m:t>
                  </m:r>
                  <m:ctrlPr>
                    <w:rPr>
                      <w:rFonts w:ascii="Cambria Math" w:hAnsi="Cambria Math"/>
                      <w:i/>
                    </w:rPr>
                  </m:ctrlPr>
                </m:e>
                <m:e>
                  <m:r>
                    <m:rPr/>
                    <w:rPr>
                      <w:rFonts w:ascii="Cambria Math" w:hAnsi="Cambria Math"/>
                    </w:rPr>
                    <m:t>49</m:t>
                  </m:r>
                  <m:ctrlPr>
                    <w:rPr>
                      <w:rFonts w:ascii="Cambria Math" w:hAnsi="Cambria Math"/>
                      <w:i/>
                    </w:rPr>
                  </m:ctrlPr>
                </m:e>
                <m:e>
                  <m:r>
                    <m:rPr/>
                    <w:rPr>
                      <w:rFonts w:ascii="Cambria Math" w:hAnsi="Cambria Math"/>
                    </w:rPr>
                    <m:t>67</m:t>
                  </m:r>
                  <m:ctrlPr>
                    <w:rPr>
                      <w:rFonts w:ascii="Cambria Math" w:hAnsi="Cambria Math"/>
                      <w:i/>
                    </w:rPr>
                  </m:ctrlPr>
                </m:e>
              </m:mr>
              <m:mr>
                <m:e>
                  <m:r>
                    <m:rPr/>
                    <w:rPr>
                      <w:rFonts w:ascii="Cambria Math" w:hAnsi="Cambria Math"/>
                    </w:rPr>
                    <m:t>16</m:t>
                  </m:r>
                  <m:ctrlPr>
                    <w:rPr>
                      <w:rFonts w:ascii="Cambria Math" w:hAnsi="Cambria Math"/>
                      <w:i/>
                    </w:rPr>
                  </m:ctrlPr>
                </m:e>
                <m:e>
                  <m:r>
                    <m:rPr/>
                    <w:rPr>
                      <w:rFonts w:ascii="Cambria Math" w:hAnsi="Cambria Math"/>
                    </w:rPr>
                    <m:t>14</m:t>
                  </m:r>
                  <m:ctrlPr>
                    <w:rPr>
                      <w:rFonts w:ascii="Cambria Math" w:hAnsi="Cambria Math"/>
                      <w:i/>
                    </w:rPr>
                  </m:ctrlPr>
                </m:e>
                <m:e>
                  <m:r>
                    <m:rPr/>
                    <w:rPr>
                      <w:rFonts w:ascii="Cambria Math" w:hAnsi="Cambria Math"/>
                    </w:rPr>
                    <m:t>82</m:t>
                  </m:r>
                  <m:ctrlPr>
                    <w:rPr>
                      <w:rFonts w:ascii="Cambria Math" w:hAnsi="Cambria Math"/>
                      <w:i/>
                    </w:rPr>
                  </m:ctrlPr>
                </m:e>
                <m:e>
                  <m:r>
                    <m:rPr/>
                    <w:rPr>
                      <w:rFonts w:ascii="Cambria Math" w:hAnsi="Cambria Math"/>
                    </w:rPr>
                    <m:t>80</m:t>
                  </m:r>
                  <m:ctrlPr>
                    <w:rPr>
                      <w:rFonts w:ascii="Cambria Math" w:hAnsi="Cambria Math"/>
                      <w:i/>
                    </w:rPr>
                  </m:ctrlPr>
                </m:e>
                <m:e>
                  <m:r>
                    <m:rPr/>
                    <w:rPr>
                      <w:rFonts w:ascii="Cambria Math" w:hAnsi="Cambria Math"/>
                    </w:rPr>
                    <m:t>98</m:t>
                  </m:r>
                  <m:ctrlPr>
                    <w:rPr>
                      <w:rFonts w:ascii="Cambria Math" w:hAnsi="Cambria Math"/>
                      <w:i/>
                    </w:rPr>
                  </m:ctrlPr>
                </m:e>
                <m:e>
                  <m:r>
                    <m:rPr/>
                    <w:rPr>
                      <w:rFonts w:ascii="Cambria Math" w:hAnsi="Cambria Math"/>
                    </w:rPr>
                    <m:t>41</m:t>
                  </m:r>
                  <m:ctrlPr>
                    <w:rPr>
                      <w:rFonts w:ascii="Cambria Math" w:hAnsi="Cambria Math"/>
                      <w:i/>
                    </w:rPr>
                  </m:ctrlPr>
                </m:e>
                <m:e>
                  <m:r>
                    <m:rPr/>
                    <w:rPr>
                      <w:rFonts w:ascii="Cambria Math" w:hAnsi="Cambria Math"/>
                    </w:rPr>
                    <m:t>39</m:t>
                  </m:r>
                  <m:ctrlPr>
                    <w:rPr>
                      <w:rFonts w:ascii="Cambria Math" w:hAnsi="Cambria Math"/>
                      <w:i/>
                    </w:rPr>
                  </m:ctrlPr>
                </m:e>
                <m:e>
                  <m:r>
                    <m:rPr/>
                    <w:rPr>
                      <w:rFonts w:ascii="Cambria Math" w:hAnsi="Cambria Math"/>
                    </w:rPr>
                    <m:t>32</m:t>
                  </m:r>
                  <m:ctrlPr>
                    <w:rPr>
                      <w:rFonts w:ascii="Cambria Math" w:hAnsi="Cambria Math"/>
                      <w:i/>
                    </w:rPr>
                  </m:ctrlPr>
                </m:e>
                <m:e>
                  <m:r>
                    <m:rPr/>
                    <w:rPr>
                      <w:rFonts w:ascii="Cambria Math" w:hAnsi="Cambria Math"/>
                    </w:rPr>
                    <m:t>30</m:t>
                  </m:r>
                  <m:ctrlPr>
                    <w:rPr>
                      <w:rFonts w:ascii="Cambria Math" w:hAnsi="Cambria Math"/>
                      <w:i/>
                    </w:rPr>
                  </m:ctrlPr>
                </m:e>
                <m:e>
                  <m:r>
                    <m:rPr/>
                    <w:rPr>
                      <w:rFonts w:ascii="Cambria Math" w:hAnsi="Cambria Math"/>
                    </w:rPr>
                    <m:t>73</m:t>
                  </m:r>
                  <m:ctrlPr>
                    <w:rPr>
                      <w:rFonts w:ascii="Cambria Math" w:hAnsi="Cambria Math"/>
                      <w:i/>
                    </w:rPr>
                  </m:ctrlPr>
                </m:e>
              </m:mr>
              <m:mr>
                <m:e>
                  <m:r>
                    <m:rPr/>
                    <w:rPr>
                      <w:rFonts w:ascii="Cambria Math" w:hAnsi="Cambria Math"/>
                    </w:rPr>
                    <m:t>97</m:t>
                  </m:r>
                  <m:ctrlPr>
                    <w:rPr>
                      <w:rFonts w:ascii="Cambria Math" w:hAnsi="Cambria Math"/>
                      <w:i/>
                    </w:rPr>
                  </m:ctrlPr>
                </m:e>
                <m:e>
                  <m:r>
                    <m:rPr/>
                    <w:rPr>
                      <w:rFonts w:ascii="Cambria Math" w:hAnsi="Cambria Math"/>
                    </w:rPr>
                    <m:t>20</m:t>
                  </m:r>
                  <m:ctrlPr>
                    <w:rPr>
                      <w:rFonts w:ascii="Cambria Math" w:hAnsi="Cambria Math"/>
                      <w:i/>
                    </w:rPr>
                  </m:ctrlPr>
                </m:e>
                <m:e>
                  <m:r>
                    <m:rPr/>
                    <w:rPr>
                      <w:rFonts w:ascii="Cambria Math" w:hAnsi="Cambria Math"/>
                    </w:rPr>
                    <m:t>13</m:t>
                  </m:r>
                  <m:ctrlPr>
                    <w:rPr>
                      <w:rFonts w:ascii="Cambria Math" w:hAnsi="Cambria Math"/>
                      <w:i/>
                    </w:rPr>
                  </m:ctrlPr>
                </m:e>
                <m:e>
                  <m:r>
                    <m:rPr/>
                    <w:rPr>
                      <w:rFonts w:ascii="Cambria Math" w:hAnsi="Cambria Math"/>
                    </w:rPr>
                    <m:t>81</m:t>
                  </m:r>
                  <m:ctrlPr>
                    <w:rPr>
                      <w:rFonts w:ascii="Cambria Math" w:hAnsi="Cambria Math"/>
                      <w:i/>
                    </w:rPr>
                  </m:ctrlPr>
                </m:e>
                <m:e>
                  <m:r>
                    <m:rPr/>
                    <w:rPr>
                      <w:rFonts w:ascii="Cambria Math" w:hAnsi="Cambria Math"/>
                    </w:rPr>
                    <m:t>79</m:t>
                  </m:r>
                  <m:ctrlPr>
                    <w:rPr>
                      <w:rFonts w:ascii="Cambria Math" w:hAnsi="Cambria Math"/>
                      <w:i/>
                    </w:rPr>
                  </m:ctrlPr>
                </m:e>
                <m:e>
                  <m:r>
                    <m:rPr/>
                    <w:rPr>
                      <w:rFonts w:ascii="Cambria Math" w:hAnsi="Cambria Math"/>
                    </w:rPr>
                    <m:t>47</m:t>
                  </m:r>
                  <m:ctrlPr>
                    <w:rPr>
                      <w:rFonts w:ascii="Cambria Math" w:hAnsi="Cambria Math"/>
                      <w:i/>
                    </w:rPr>
                  </m:ctrlPr>
                </m:e>
                <m:e>
                  <m:r>
                    <m:rPr/>
                    <w:rPr>
                      <w:rFonts w:ascii="Cambria Math" w:hAnsi="Cambria Math"/>
                    </w:rPr>
                    <m:t>45</m:t>
                  </m:r>
                  <m:ctrlPr>
                    <w:rPr>
                      <w:rFonts w:ascii="Cambria Math" w:hAnsi="Cambria Math"/>
                      <w:i/>
                    </w:rPr>
                  </m:ctrlPr>
                </m:e>
                <m:e>
                  <m:r>
                    <m:rPr/>
                    <w:rPr>
                      <w:rFonts w:ascii="Cambria Math" w:hAnsi="Cambria Math"/>
                    </w:rPr>
                    <m:t>38</m:t>
                  </m:r>
                  <m:ctrlPr>
                    <w:rPr>
                      <w:rFonts w:ascii="Cambria Math" w:hAnsi="Cambria Math"/>
                      <w:i/>
                    </w:rPr>
                  </m:ctrlPr>
                </m:e>
                <m:e>
                  <m:r>
                    <m:rPr/>
                    <w:rPr>
                      <w:rFonts w:ascii="Cambria Math" w:hAnsi="Cambria Math"/>
                    </w:rPr>
                    <m:t>31</m:t>
                  </m:r>
                  <m:ctrlPr>
                    <w:rPr>
                      <w:rFonts w:ascii="Cambria Math" w:hAnsi="Cambria Math"/>
                      <w:i/>
                    </w:rPr>
                  </m:ctrlPr>
                </m:e>
                <m:e>
                  <m:r>
                    <m:rPr/>
                    <w:rPr>
                      <w:rFonts w:ascii="Cambria Math" w:hAnsi="Cambria Math"/>
                    </w:rPr>
                    <m:t>54</m:t>
                  </m:r>
                  <m:ctrlPr>
                    <w:rPr>
                      <w:rFonts w:ascii="Cambria Math" w:hAnsi="Cambria Math"/>
                      <w:i/>
                    </w:rPr>
                  </m:ctrlPr>
                </m:e>
              </m:mr>
              <m:mr>
                <m:e>
                  <m:r>
                    <m:rPr/>
                    <w:rPr>
                      <w:rFonts w:ascii="Cambria Math" w:hAnsi="Cambria Math"/>
                    </w:rPr>
                    <m:t>3</m:t>
                  </m:r>
                  <m:ctrlPr>
                    <w:rPr>
                      <w:rFonts w:ascii="Cambria Math" w:hAnsi="Cambria Math"/>
                      <w:i/>
                    </w:rPr>
                  </m:ctrlPr>
                </m:e>
                <m:e>
                  <m:r>
                    <m:rPr/>
                    <w:rPr>
                      <w:rFonts w:ascii="Cambria Math" w:hAnsi="Cambria Math"/>
                    </w:rPr>
                    <m:t>21</m:t>
                  </m:r>
                  <m:ctrlPr>
                    <w:rPr>
                      <w:rFonts w:ascii="Cambria Math" w:hAnsi="Cambria Math"/>
                      <w:i/>
                    </w:rPr>
                  </m:ctrlPr>
                </m:e>
                <m:e>
                  <m:r>
                    <m:rPr/>
                    <w:rPr>
                      <w:rFonts w:ascii="Cambria Math" w:hAnsi="Cambria Math"/>
                    </w:rPr>
                    <m:t>94</m:t>
                  </m:r>
                  <m:ctrlPr>
                    <w:rPr>
                      <w:rFonts w:ascii="Cambria Math" w:hAnsi="Cambria Math"/>
                      <w:i/>
                    </w:rPr>
                  </m:ctrlPr>
                </m:e>
                <m:e>
                  <m:r>
                    <m:rPr/>
                    <w:rPr>
                      <w:rFonts w:ascii="Cambria Math" w:hAnsi="Cambria Math"/>
                    </w:rPr>
                    <m:t>87</m:t>
                  </m:r>
                  <m:ctrlPr>
                    <w:rPr>
                      <w:rFonts w:ascii="Cambria Math" w:hAnsi="Cambria Math"/>
                      <w:i/>
                    </w:rPr>
                  </m:ctrlPr>
                </m:e>
                <m:e>
                  <m:r>
                    <m:rPr/>
                    <w:rPr>
                      <w:rFonts w:ascii="Cambria Math" w:hAnsi="Cambria Math"/>
                    </w:rPr>
                    <m:t>85</m:t>
                  </m:r>
                  <m:ctrlPr>
                    <w:rPr>
                      <w:rFonts w:ascii="Cambria Math" w:hAnsi="Cambria Math"/>
                      <w:i/>
                    </w:rPr>
                  </m:ctrlPr>
                </m:e>
                <m:e>
                  <m:r>
                    <m:rPr/>
                    <w:rPr>
                      <w:rFonts w:ascii="Cambria Math" w:hAnsi="Cambria Math"/>
                    </w:rPr>
                    <m:t>28</m:t>
                  </m:r>
                  <m:ctrlPr>
                    <w:rPr>
                      <w:rFonts w:ascii="Cambria Math" w:hAnsi="Cambria Math"/>
                      <w:i/>
                    </w:rPr>
                  </m:ctrlPr>
                </m:e>
                <m:e>
                  <m:r>
                    <m:rPr/>
                    <w:rPr>
                      <w:rFonts w:ascii="Cambria Math" w:hAnsi="Cambria Math"/>
                    </w:rPr>
                    <m:t>46</m:t>
                  </m:r>
                  <m:ctrlPr>
                    <w:rPr>
                      <w:rFonts w:ascii="Cambria Math" w:hAnsi="Cambria Math"/>
                      <w:i/>
                    </w:rPr>
                  </m:ctrlPr>
                </m:e>
                <m:e>
                  <m:r>
                    <m:rPr/>
                    <w:rPr>
                      <w:rFonts w:ascii="Cambria Math" w:hAnsi="Cambria Math"/>
                    </w:rPr>
                    <m:t>44</m:t>
                  </m:r>
                  <m:ctrlPr>
                    <w:rPr>
                      <w:rFonts w:ascii="Cambria Math" w:hAnsi="Cambria Math"/>
                      <w:i/>
                    </w:rPr>
                  </m:ctrlPr>
                </m:e>
                <m:e>
                  <m:r>
                    <m:rPr/>
                    <w:rPr>
                      <w:rFonts w:ascii="Cambria Math" w:hAnsi="Cambria Math"/>
                    </w:rPr>
                    <m:t>37</m:t>
                  </m:r>
                  <m:ctrlPr>
                    <w:rPr>
                      <w:rFonts w:ascii="Cambria Math" w:hAnsi="Cambria Math"/>
                      <w:i/>
                    </w:rPr>
                  </m:ctrlPr>
                </m:e>
                <m:e>
                  <m:r>
                    <m:rPr/>
                    <w:rPr>
                      <w:rFonts w:ascii="Cambria Math" w:hAnsi="Cambria Math"/>
                    </w:rPr>
                    <m:t>60</m:t>
                  </m:r>
                  <m:ctrlPr>
                    <w:rPr>
                      <w:rFonts w:ascii="Cambria Math" w:hAnsi="Cambria Math"/>
                      <w:i/>
                    </w:rPr>
                  </m:ctrlPr>
                </m:e>
              </m:mr>
              <m:mr>
                <m:e>
                  <m:r>
                    <m:rPr/>
                    <w:rPr>
                      <w:rFonts w:ascii="Cambria Math" w:hAnsi="Cambria Math"/>
                    </w:rPr>
                    <m:t>9</m:t>
                  </m:r>
                  <m:ctrlPr>
                    <w:rPr>
                      <w:rFonts w:ascii="Cambria Math" w:hAnsi="Cambria Math"/>
                      <w:i/>
                    </w:rPr>
                  </m:ctrlPr>
                </m:e>
                <m:e>
                  <m:r>
                    <m:rPr/>
                    <w:rPr>
                      <w:rFonts w:ascii="Cambria Math" w:hAnsi="Cambria Math"/>
                    </w:rPr>
                    <m:t>2</m:t>
                  </m:r>
                  <m:ctrlPr>
                    <w:rPr>
                      <w:rFonts w:ascii="Cambria Math" w:hAnsi="Cambria Math"/>
                      <w:i/>
                    </w:rPr>
                  </m:ctrlPr>
                </m:e>
                <m:e>
                  <m:r>
                    <m:rPr/>
                    <w:rPr>
                      <w:rFonts w:ascii="Cambria Math" w:hAnsi="Cambria Math"/>
                    </w:rPr>
                    <m:t>100</m:t>
                  </m:r>
                  <m:ctrlPr>
                    <w:rPr>
                      <w:rFonts w:ascii="Cambria Math" w:hAnsi="Cambria Math"/>
                      <w:i/>
                    </w:rPr>
                  </m:ctrlPr>
                </m:e>
                <m:e>
                  <m:r>
                    <m:rPr/>
                    <w:rPr>
                      <w:rFonts w:ascii="Cambria Math" w:hAnsi="Cambria Math"/>
                    </w:rPr>
                    <m:t>93</m:t>
                  </m:r>
                  <m:ctrlPr>
                    <w:rPr>
                      <w:rFonts w:ascii="Cambria Math" w:hAnsi="Cambria Math"/>
                      <w:i/>
                    </w:rPr>
                  </m:ctrlPr>
                </m:e>
                <m:e>
                  <m:r>
                    <m:rPr/>
                    <w:rPr>
                      <w:rFonts w:ascii="Cambria Math" w:hAnsi="Cambria Math"/>
                    </w:rPr>
                    <m:t>86</m:t>
                  </m:r>
                  <m:ctrlPr>
                    <w:rPr>
                      <w:rFonts w:ascii="Cambria Math" w:hAnsi="Cambria Math"/>
                      <w:i/>
                    </w:rPr>
                  </m:ctrlPr>
                </m:e>
                <m:e>
                  <m:r>
                    <m:rPr/>
                    <w:rPr>
                      <w:rFonts w:ascii="Cambria Math" w:hAnsi="Cambria Math"/>
                    </w:rPr>
                    <m:t>34</m:t>
                  </m:r>
                  <m:ctrlPr>
                    <w:rPr>
                      <w:rFonts w:ascii="Cambria Math" w:hAnsi="Cambria Math"/>
                      <w:i/>
                    </w:rPr>
                  </m:ctrlPr>
                </m:e>
                <m:e>
                  <m:r>
                    <m:rPr/>
                    <w:rPr>
                      <w:rFonts w:ascii="Cambria Math" w:hAnsi="Cambria Math"/>
                    </w:rPr>
                    <m:t>27</m:t>
                  </m:r>
                  <m:ctrlPr>
                    <w:rPr>
                      <w:rFonts w:ascii="Cambria Math" w:hAnsi="Cambria Math"/>
                      <w:i/>
                    </w:rPr>
                  </m:ctrlPr>
                </m:e>
                <m:e>
                  <m:r>
                    <m:rPr/>
                    <w:rPr>
                      <w:rFonts w:ascii="Cambria Math" w:hAnsi="Cambria Math"/>
                    </w:rPr>
                    <m:t>50</m:t>
                  </m:r>
                  <m:ctrlPr>
                    <w:rPr>
                      <w:rFonts w:ascii="Cambria Math" w:hAnsi="Cambria Math"/>
                      <w:i/>
                    </w:rPr>
                  </m:ctrlPr>
                </m:e>
                <m:e>
                  <m:r>
                    <m:rPr/>
                    <w:rPr>
                      <w:rFonts w:ascii="Cambria Math" w:hAnsi="Cambria Math"/>
                    </w:rPr>
                    <m:t>43</m:t>
                  </m:r>
                  <m:ctrlPr>
                    <w:rPr>
                      <w:rFonts w:ascii="Cambria Math" w:hAnsi="Cambria Math"/>
                      <w:i/>
                    </w:rPr>
                  </m:ctrlPr>
                </m:e>
                <m:e>
                  <m:r>
                    <m:rPr/>
                    <w:rPr>
                      <w:rFonts w:ascii="Cambria Math" w:hAnsi="Cambria Math"/>
                    </w:rPr>
                    <m:t>61</m:t>
                  </m:r>
                  <m:ctrlPr>
                    <w:rPr>
                      <w:rFonts w:ascii="Cambria Math" w:hAnsi="Cambria Math"/>
                      <w:i/>
                    </w:rPr>
                  </m:ctrlPr>
                </m:e>
              </m:mr>
            </m:m>
            <m:ctrlPr>
              <w:rPr>
                <w:rFonts w:ascii="Cambria Math" w:hAnsi="Cambria Math"/>
                <w:i/>
              </w:rPr>
            </m:ctrlPr>
          </m:e>
        </m:d>
      </m:oMath>
    </w:p>
    <w:p>
      <w:pPr>
        <w:pStyle w:val="55"/>
        <w:spacing w:line="360" w:lineRule="auto"/>
        <w:ind w:firstLine="480"/>
        <w:rPr>
          <w:rFonts w:eastAsia="宋体"/>
        </w:rPr>
      </w:pPr>
      <w:r>
        <w:rPr>
          <w:rFonts w:hint="eastAsia" w:eastAsia="宋体"/>
          <w:sz w:val="24"/>
        </w:rPr>
        <w:t>其中，9阶魔方</w:t>
      </w:r>
      <w:r>
        <w:rPr>
          <w:rFonts w:eastAsia="宋体"/>
          <w:sz w:val="24"/>
        </w:rPr>
        <w:t>矩阵的逆矩阵</w:t>
      </w:r>
      <m:oMath>
        <m:sSup>
          <m:sSupPr>
            <m:ctrlPr>
              <w:rPr>
                <w:rFonts w:ascii="Cambria Math" w:hAnsi="Cambria Math" w:eastAsia="宋体"/>
                <w:b/>
                <w:sz w:val="24"/>
              </w:rPr>
            </m:ctrlPr>
          </m:sSupPr>
          <m:e>
            <m:r>
              <m:rPr>
                <m:sty m:val="b"/>
              </m:rPr>
              <w:rPr>
                <w:rFonts w:ascii="Cambria Math" w:hAnsi="Cambria Math" w:eastAsia="宋体"/>
                <w:sz w:val="24"/>
              </w:rPr>
              <m:t>A</m:t>
            </m:r>
            <m:ctrlPr>
              <w:rPr>
                <w:rFonts w:ascii="Cambria Math" w:hAnsi="Cambria Math" w:eastAsia="宋体"/>
                <w:b/>
                <w:sz w:val="24"/>
              </w:rPr>
            </m:ctrlPr>
          </m:e>
          <m:sup>
            <m:r>
              <m:rPr>
                <m:sty m:val="bi"/>
              </m:rPr>
              <w:rPr>
                <w:rFonts w:ascii="Cambria Math" w:hAnsi="Cambria Math" w:eastAsia="宋体"/>
                <w:sz w:val="24"/>
              </w:rPr>
              <m:t>−1</m:t>
            </m:r>
            <m:ctrlPr>
              <w:rPr>
                <w:rFonts w:ascii="Cambria Math" w:hAnsi="Cambria Math" w:eastAsia="宋体"/>
                <w:b/>
                <w:sz w:val="24"/>
              </w:rPr>
            </m:ctrlPr>
          </m:sup>
        </m:sSup>
      </m:oMath>
      <w:r>
        <w:rPr>
          <w:rFonts w:eastAsia="宋体"/>
        </w:rPr>
        <w:t>=</w:t>
      </w:r>
    </w:p>
    <w:p>
      <w:pPr>
        <w:spacing w:line="360" w:lineRule="auto"/>
      </w:pPr>
      <m:oMathPara>
        <m:oMath>
          <m:d>
            <m:dPr>
              <m:begChr m:val="["/>
              <m:endChr m:val="]"/>
              <m:ctrlPr>
                <w:rPr>
                  <w:rFonts w:ascii="Cambria Math" w:hAnsi="Cambria Math"/>
                  <w:i/>
                </w:rPr>
              </m:ctrlPr>
            </m:dPr>
            <m:e>
              <m:m>
                <m:mPr>
                  <m:mcs>
                    <m:mc>
                      <m:mcPr>
                        <m:count m:val="9"/>
                        <m:mcJc m:val="center"/>
                      </m:mcPr>
                    </m:mc>
                  </m:mcs>
                  <m:ctrlPr>
                    <w:rPr>
                      <w:rFonts w:ascii="Cambria Math" w:hAnsi="Cambria Math"/>
                      <w:i/>
                    </w:rPr>
                  </m:ctrlPr>
                </m:mPr>
                <m:mr>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0.28</m:t>
                    </m:r>
                    <m:ctrlPr>
                      <w:rPr>
                        <w:rFonts w:ascii="Cambria Math" w:hAnsi="Cambria Math"/>
                        <w:i/>
                      </w:rPr>
                    </m:ctrlPr>
                  </m:e>
                  <m:e>
                    <m:r>
                      <m:rPr>
                        <m:sty m:val="p"/>
                      </m:rPr>
                      <w:rPr>
                        <w:rFonts w:ascii="Cambria Math" w:hAnsi="Cambria Math" w:eastAsia="等线" w:cs="宋体"/>
                        <w:color w:val="000000"/>
                        <w:kern w:val="0"/>
                        <w:szCs w:val="21"/>
                      </w:rPr>
                      <m:t>12.66</m:t>
                    </m:r>
                    <m:ctrlPr>
                      <w:rPr>
                        <w:rFonts w:ascii="Cambria Math" w:hAnsi="Cambria Math"/>
                        <w:i/>
                      </w:rPr>
                    </m:ctrlPr>
                  </m:e>
                  <m:e>
                    <m:r>
                      <m:rPr>
                        <m:sty m:val="p"/>
                      </m:rPr>
                      <w:rPr>
                        <w:rFonts w:ascii="Cambria Math" w:hAnsi="Cambria Math" w:eastAsia="等线" w:cs="宋体"/>
                        <w:color w:val="000000"/>
                        <w:kern w:val="0"/>
                        <w:szCs w:val="21"/>
                      </w:rPr>
                      <m:t>−12.05</m:t>
                    </m:r>
                    <m:ctrlPr>
                      <w:rPr>
                        <w:rFonts w:ascii="Cambria Math" w:hAnsi="Cambria Math"/>
                        <w:i/>
                      </w:rPr>
                    </m:ctrlPr>
                  </m:e>
                  <m:e>
                    <m:r>
                      <m:rPr>
                        <m:sty m:val="p"/>
                      </m:rPr>
                      <w:rPr>
                        <w:rFonts w:ascii="Cambria Math" w:hAnsi="Cambria Math" w:eastAsia="等线" w:cs="宋体"/>
                        <w:color w:val="000000"/>
                        <w:kern w:val="0"/>
                        <w:szCs w:val="21"/>
                      </w:rPr>
                      <m:t>−1.07</m:t>
                    </m:r>
                    <m:ctrlPr>
                      <w:rPr>
                        <w:rFonts w:ascii="Cambria Math" w:hAnsi="Cambria Math"/>
                        <w:i/>
                      </w:rPr>
                    </m:ctrlPr>
                  </m:e>
                  <m:e>
                    <m:r>
                      <m:rPr>
                        <m:sty m:val="p"/>
                      </m:rPr>
                      <w:rPr>
                        <w:rFonts w:ascii="Cambria Math" w:hAnsi="Cambria Math" w:eastAsia="等线" w:cs="宋体"/>
                        <w:color w:val="000000"/>
                        <w:kern w:val="0"/>
                        <w:szCs w:val="21"/>
                      </w:rPr>
                      <m:t>1.83</m:t>
                    </m:r>
                    <m:ctrlPr>
                      <w:rPr>
                        <w:rFonts w:ascii="Cambria Math" w:hAnsi="Cambria Math"/>
                        <w:i/>
                      </w:rPr>
                    </m:ctrlPr>
                  </m:e>
                  <m:e>
                    <m:r>
                      <m:rPr>
                        <m:sty m:val="p"/>
                      </m:rPr>
                      <w:rPr>
                        <w:rFonts w:ascii="Cambria Math" w:hAnsi="Cambria Math" w:eastAsia="等线" w:cs="宋体"/>
                        <w:color w:val="000000"/>
                        <w:kern w:val="0"/>
                        <w:szCs w:val="21"/>
                      </w:rPr>
                      <m:t>0.15</m:t>
                    </m:r>
                    <m:ctrlPr>
                      <w:rPr>
                        <w:rFonts w:ascii="Cambria Math" w:hAnsi="Cambria Math"/>
                        <w:i/>
                      </w:rPr>
                    </m:ctrlPr>
                  </m:e>
                </m:mr>
                <m:mr>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−1.09</m:t>
                    </m:r>
                    <m:ctrlPr>
                      <w:rPr>
                        <w:rFonts w:ascii="Cambria Math" w:hAnsi="Cambria Math"/>
                        <w:i/>
                      </w:rPr>
                    </m:ctrlPr>
                  </m:e>
                  <m:e>
                    <m:r>
                      <m:rPr>
                        <m:sty m:val="p"/>
                      </m:rPr>
                      <w:rPr>
                        <w:rFonts w:ascii="Cambria Math" w:hAnsi="Cambria Math" w:eastAsia="等线" w:cs="宋体"/>
                        <w:color w:val="000000"/>
                        <w:kern w:val="0"/>
                        <w:szCs w:val="21"/>
                      </w:rPr>
                      <m:t>1.69</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12.80</m:t>
                    </m:r>
                    <m:ctrlPr>
                      <w:rPr>
                        <w:rFonts w:ascii="Cambria Math" w:hAnsi="Cambria Math"/>
                        <w:i/>
                      </w:rPr>
                    </m:ctrlPr>
                  </m:e>
                  <m:e>
                    <m:r>
                      <m:rPr>
                        <m:sty m:val="p"/>
                      </m:rPr>
                      <w:rPr>
                        <w:rFonts w:ascii="Cambria Math" w:hAnsi="Cambria Math" w:eastAsia="等线" w:cs="宋体"/>
                        <w:color w:val="000000"/>
                        <w:kern w:val="0"/>
                        <w:szCs w:val="21"/>
                      </w:rPr>
                      <m:t>−12.20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mr>
                <m:mr>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0.28</m:t>
                    </m:r>
                    <m:ctrlPr>
                      <w:rPr>
                        <w:rFonts w:ascii="Cambria Math" w:hAnsi="Cambria Math"/>
                        <w:i/>
                      </w:rPr>
                    </m:ctrlPr>
                  </m:e>
                  <m:e>
                    <m:r>
                      <m:rPr>
                        <m:sty m:val="p"/>
                      </m:rPr>
                      <w:rPr>
                        <w:rFonts w:ascii="Cambria Math" w:hAnsi="Cambria Math" w:eastAsia="等线" w:cs="宋体"/>
                        <w:color w:val="000000"/>
                        <w:kern w:val="0"/>
                        <w:szCs w:val="21"/>
                      </w:rPr>
                      <m:t>0.32</m:t>
                    </m:r>
                    <m:ctrlPr>
                      <w:rPr>
                        <w:rFonts w:ascii="Cambria Math" w:hAnsi="Cambria Math"/>
                        <w:i/>
                      </w:rPr>
                    </m:ctrlPr>
                  </m:e>
                  <m:e>
                    <m:r>
                      <m:rPr>
                        <m:sty m:val="p"/>
                      </m:rPr>
                      <w:rPr>
                        <w:rFonts w:ascii="Cambria Math" w:hAnsi="Cambria Math" w:eastAsia="等线" w:cs="宋体"/>
                        <w:color w:val="000000"/>
                        <w:kern w:val="0"/>
                        <w:szCs w:val="21"/>
                      </w:rPr>
                      <m:t>0.45</m:t>
                    </m:r>
                    <m:ctrlPr>
                      <w:rPr>
                        <w:rFonts w:ascii="Cambria Math" w:hAnsi="Cambria Math"/>
                        <w:i/>
                      </w:rPr>
                    </m:ctrlPr>
                  </m:e>
                  <m:e>
                    <m:r>
                      <m:rPr>
                        <m:sty m:val="p"/>
                      </m:rPr>
                      <w:rPr>
                        <w:rFonts w:ascii="Cambria Math" w:hAnsi="Cambria Math" w:eastAsia="等线" w:cs="宋体"/>
                        <w:color w:val="000000"/>
                        <w:kern w:val="0"/>
                        <w:szCs w:val="21"/>
                      </w:rPr>
                      <m:t>0.15</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12.65</m:t>
                    </m:r>
                    <m:ctrlPr>
                      <w:rPr>
                        <w:rFonts w:ascii="Cambria Math" w:hAnsi="Cambria Math"/>
                        <w:i/>
                      </w:rPr>
                    </m:ctrlPr>
                  </m:e>
                  <m:e>
                    <m:r>
                      <m:rPr>
                        <m:sty m:val="p"/>
                      </m:rPr>
                      <w:rPr>
                        <w:rFonts w:ascii="Cambria Math" w:hAnsi="Cambria Math" w:eastAsia="等线" w:cs="宋体"/>
                        <w:color w:val="000000"/>
                        <w:kern w:val="0"/>
                        <w:szCs w:val="21"/>
                      </w:rPr>
                      <m:t>−13.42</m:t>
                    </m:r>
                    <m:ctrlPr>
                      <w:rPr>
                        <w:rFonts w:ascii="Cambria Math" w:hAnsi="Cambria Math"/>
                        <w:i/>
                      </w:rPr>
                    </m:ctrlPr>
                  </m:e>
                  <m:e>
                    <m:r>
                      <m:rPr>
                        <m:sty m:val="p"/>
                      </m:rPr>
                      <w:rPr>
                        <w:rFonts w:ascii="Cambria Math" w:hAnsi="Cambria Math" w:eastAsia="等线" w:cs="宋体"/>
                        <w:color w:val="000000"/>
                        <w:kern w:val="0"/>
                        <w:szCs w:val="21"/>
                      </w:rPr>
                      <m:t>1.67</m:t>
                    </m:r>
                    <m:ctrlPr>
                      <w:rPr>
                        <w:rFonts w:ascii="Cambria Math" w:hAnsi="Cambria Math"/>
                        <w:i/>
                      </w:rPr>
                    </m:ctrlPr>
                  </m:e>
                </m:mr>
                <m:mr>
                  <m:e>
                    <m:r>
                      <m:rPr>
                        <m:sty m:val="p"/>
                      </m:rPr>
                      <w:rPr>
                        <w:rFonts w:ascii="Cambria Math" w:hAnsi="Cambria Math" w:eastAsia="等线" w:cs="宋体"/>
                        <w:color w:val="000000"/>
                        <w:kern w:val="0"/>
                        <w:szCs w:val="21"/>
                      </w:rPr>
                      <m:t>0.28</m:t>
                    </m:r>
                    <m:ctrlPr>
                      <w:rPr>
                        <w:rFonts w:ascii="Cambria Math" w:hAnsi="Cambria Math"/>
                        <w:i/>
                      </w:rPr>
                    </m:ctrlPr>
                  </m:e>
                  <m:e>
                    <m:r>
                      <m:rPr>
                        <m:sty m:val="p"/>
                      </m:rPr>
                      <w:rPr>
                        <w:rFonts w:ascii="Cambria Math" w:hAnsi="Cambria Math" w:eastAsia="等线" w:cs="宋体"/>
                        <w:color w:val="000000"/>
                        <w:kern w:val="0"/>
                        <w:szCs w:val="21"/>
                      </w:rPr>
                      <m:t>0.47</m:t>
                    </m:r>
                    <m:ctrlPr>
                      <w:rPr>
                        <w:rFonts w:ascii="Cambria Math" w:hAnsi="Cambria Math"/>
                        <w:i/>
                      </w:rPr>
                    </m:ctrlPr>
                  </m:e>
                  <m:e>
                    <m:r>
                      <m:rPr>
                        <m:sty m:val="p"/>
                      </m:rPr>
                      <w:rPr>
                        <w:rFonts w:ascii="Cambria Math" w:hAnsi="Cambria Math" w:eastAsia="等线" w:cs="宋体"/>
                        <w:color w:val="000000"/>
                        <w:kern w:val="0"/>
                        <w:szCs w:val="21"/>
                      </w:rPr>
                      <m:t>0.15</m:t>
                    </m:r>
                    <m:ctrlPr>
                      <w:rPr>
                        <w:rFonts w:ascii="Cambria Math" w:hAnsi="Cambria Math"/>
                        <w:i/>
                      </w:rPr>
                    </m:ctrlPr>
                  </m:e>
                  <m:e>
                    <m:r>
                      <m:rPr>
                        <m:sty m:val="p"/>
                      </m:rPr>
                      <w:rPr>
                        <w:rFonts w:ascii="Cambria Math" w:hAnsi="Cambria Math" w:eastAsia="等线" w:cs="宋体"/>
                        <w:color w:val="000000"/>
                        <w:kern w:val="0"/>
                        <w:szCs w:val="21"/>
                      </w:rPr>
                      <m:t>−1.07</m:t>
                    </m:r>
                    <m:ctrlPr>
                      <w:rPr>
                        <w:rFonts w:ascii="Cambria Math" w:hAnsi="Cambria Math"/>
                        <w:i/>
                      </w:rPr>
                    </m:ctrlPr>
                  </m:e>
                  <m:e>
                    <m:r>
                      <m:rPr>
                        <m:sty m:val="p"/>
                      </m:rPr>
                      <w:rPr>
                        <w:rFonts w:ascii="Cambria Math" w:hAnsi="Cambria Math" w:eastAsia="等线" w:cs="宋体"/>
                        <w:color w:val="000000"/>
                        <w:kern w:val="0"/>
                        <w:szCs w:val="21"/>
                      </w:rPr>
                      <m:t>1.68</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12.65</m:t>
                    </m:r>
                    <m:ctrlPr>
                      <w:rPr>
                        <w:rFonts w:ascii="Cambria Math" w:hAnsi="Cambria Math"/>
                        <w:i/>
                      </w:rPr>
                    </m:ctrlPr>
                  </m:e>
                  <m:e>
                    <m:r>
                      <m:rPr>
                        <m:sty m:val="p"/>
                      </m:rPr>
                      <w:rPr>
                        <w:rFonts w:ascii="Cambria Math" w:hAnsi="Cambria Math" w:eastAsia="等线" w:cs="宋体"/>
                        <w:color w:val="000000"/>
                        <w:kern w:val="0"/>
                        <w:szCs w:val="21"/>
                      </w:rPr>
                      <m:t>−12.05</m:t>
                    </m:r>
                    <m:ctrlPr>
                      <w:rPr>
                        <w:rFonts w:ascii="Cambria Math" w:hAnsi="Cambria Math"/>
                        <w:i/>
                      </w:rPr>
                    </m:ctrlPr>
                  </m:e>
                </m:mr>
                <m:mr>
                  <m:e>
                    <m:r>
                      <m:rPr>
                        <m:sty m:val="p"/>
                      </m:rPr>
                      <w:rPr>
                        <w:rFonts w:ascii="Cambria Math" w:hAnsi="Cambria Math" w:eastAsia="等线" w:cs="宋体"/>
                        <w:color w:val="000000"/>
                        <w:kern w:val="0"/>
                        <w:szCs w:val="21"/>
                      </w:rPr>
                      <m:t>−10.81</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11.41</m:t>
                    </m:r>
                    <m:ctrlPr>
                      <w:rPr>
                        <w:rFonts w:ascii="Cambria Math" w:hAnsi="Cambria Math"/>
                        <w:i/>
                      </w:rPr>
                    </m:ctrlPr>
                  </m:e>
                </m:mr>
                <m:mr>
                  <m:e>
                    <m:r>
                      <m:rPr>
                        <m:sty m:val="p"/>
                      </m:rPr>
                      <w:rPr>
                        <w:rFonts w:ascii="Cambria Math" w:hAnsi="Cambria Math" w:eastAsia="等线" w:cs="宋体"/>
                        <w:color w:val="000000"/>
                        <w:kern w:val="0"/>
                        <w:szCs w:val="21"/>
                      </w:rPr>
                      <m:t>12.65</m:t>
                    </m:r>
                    <m:ctrlPr>
                      <w:rPr>
                        <w:rFonts w:ascii="Cambria Math" w:hAnsi="Cambria Math"/>
                        <w:i/>
                      </w:rPr>
                    </m:ctrlPr>
                  </m:e>
                  <m:e>
                    <m:r>
                      <m:rPr>
                        <m:sty m:val="p"/>
                      </m:rPr>
                      <w:rPr>
                        <w:rFonts w:ascii="Cambria Math" w:hAnsi="Cambria Math" w:eastAsia="等线" w:cs="宋体"/>
                        <w:color w:val="000000"/>
                        <w:kern w:val="0"/>
                        <w:szCs w:val="21"/>
                      </w:rPr>
                      <m:t>−12.05</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−1.07</m:t>
                    </m:r>
                    <m:ctrlPr>
                      <w:rPr>
                        <w:rFonts w:ascii="Cambria Math" w:hAnsi="Cambria Math"/>
                        <w:i/>
                      </w:rPr>
                    </m:ctrlPr>
                  </m:e>
                  <m:e>
                    <m:r>
                      <m:rPr>
                        <m:sty m:val="p"/>
                      </m:rPr>
                      <w:rPr>
                        <w:rFonts w:ascii="Cambria Math" w:hAnsi="Cambria Math" w:eastAsia="等线" w:cs="宋体"/>
                        <w:color w:val="000000"/>
                        <w:kern w:val="0"/>
                        <w:szCs w:val="21"/>
                      </w:rPr>
                      <m:t>1.67</m:t>
                    </m:r>
                    <m:ctrlPr>
                      <w:rPr>
                        <w:rFonts w:ascii="Cambria Math" w:hAnsi="Cambria Math"/>
                        <w:i/>
                      </w:rPr>
                    </m:ctrlPr>
                  </m:e>
                  <m:e>
                    <m:r>
                      <m:rPr>
                        <m:sty m:val="p"/>
                      </m:rPr>
                      <w:rPr>
                        <w:rFonts w:ascii="Cambria Math" w:hAnsi="Cambria Math" w:eastAsia="等线" w:cs="宋体"/>
                        <w:color w:val="000000"/>
                        <w:kern w:val="0"/>
                        <w:szCs w:val="21"/>
                      </w:rPr>
                      <m:t>0.45</m:t>
                    </m:r>
                    <m:ctrlPr>
                      <w:rPr>
                        <w:rFonts w:ascii="Cambria Math" w:hAnsi="Cambria Math"/>
                        <w:i/>
                      </w:rPr>
                    </m:ctrlPr>
                  </m:e>
                  <m:e>
                    <m:r>
                      <m:rPr>
                        <m:sty m:val="p"/>
                      </m:rPr>
                      <w:rPr>
                        <w:rFonts w:ascii="Cambria Math" w:hAnsi="Cambria Math" w:eastAsia="等线" w:cs="宋体"/>
                        <w:color w:val="000000"/>
                        <w:kern w:val="0"/>
                        <w:szCs w:val="21"/>
                      </w:rPr>
                      <m:t>0.13</m:t>
                    </m:r>
                    <m:ctrlPr>
                      <w:rPr>
                        <w:rFonts w:ascii="Cambria Math" w:hAnsi="Cambria Math"/>
                        <w:i/>
                      </w:rPr>
                    </m:ctrlPr>
                  </m:e>
                  <m:e>
                    <m:r>
                      <m:rPr>
                        <m:sty m:val="p"/>
                      </m:rPr>
                      <w:rPr>
                        <w:rFonts w:ascii="Cambria Math" w:hAnsi="Cambria Math" w:eastAsia="等线" w:cs="宋体"/>
                        <w:color w:val="000000"/>
                        <w:kern w:val="0"/>
                        <w:szCs w:val="21"/>
                      </w:rPr>
                      <m:t>0.32</m:t>
                    </m:r>
                    <m:ctrlPr>
                      <w:rPr>
                        <w:rFonts w:ascii="Cambria Math" w:hAnsi="Cambria Math"/>
                        <w:i/>
                      </w:rPr>
                    </m:ctrlPr>
                  </m:e>
                </m:mr>
                <m:mr>
                  <m:e>
                    <m:r>
                      <m:rPr>
                        <m:sty m:val="p"/>
                      </m:rPr>
                      <w:rPr>
                        <w:rFonts w:ascii="Cambria Math" w:hAnsi="Cambria Math" w:eastAsia="等线" w:cs="宋体"/>
                        <w:color w:val="000000"/>
                        <w:kern w:val="0"/>
                        <w:szCs w:val="21"/>
                      </w:rPr>
                      <m:t>−1.07</m:t>
                    </m:r>
                    <m:ctrlPr>
                      <w:rPr>
                        <w:rFonts w:ascii="Cambria Math" w:hAnsi="Cambria Math"/>
                        <w:i/>
                      </w:rPr>
                    </m:ctrlPr>
                  </m:e>
                  <m:e>
                    <m:r>
                      <m:rPr>
                        <m:sty m:val="p"/>
                      </m:rPr>
                      <w:rPr>
                        <w:rFonts w:ascii="Cambria Math" w:hAnsi="Cambria Math" w:eastAsia="等线" w:cs="宋体"/>
                        <w:color w:val="000000"/>
                        <w:kern w:val="0"/>
                        <w:szCs w:val="21"/>
                      </w:rPr>
                      <m:t>14.02</m:t>
                    </m:r>
                    <m:ctrlPr>
                      <w:rPr>
                        <w:rFonts w:ascii="Cambria Math" w:hAnsi="Cambria Math"/>
                        <w:i/>
                      </w:rPr>
                    </m:ctrlPr>
                  </m:e>
                  <m:e>
                    <m:r>
                      <m:rPr>
                        <m:sty m:val="p"/>
                      </m:rPr>
                      <w:rPr>
                        <w:rFonts w:ascii="Cambria Math" w:hAnsi="Cambria Math" w:eastAsia="等线" w:cs="宋体"/>
                        <w:color w:val="000000"/>
                        <w:kern w:val="0"/>
                        <w:szCs w:val="21"/>
                      </w:rPr>
                      <m:t>−12.05</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0.45</m:t>
                    </m:r>
                    <m:ctrlPr>
                      <w:rPr>
                        <w:rFonts w:ascii="Cambria Math" w:hAnsi="Cambria Math"/>
                        <w:i/>
                      </w:rPr>
                    </m:ctrlPr>
                  </m:e>
                  <m:e>
                    <m:r>
                      <m:rPr>
                        <m:sty m:val="p"/>
                      </m:rPr>
                      <w:rPr>
                        <w:rFonts w:ascii="Cambria Math" w:hAnsi="Cambria Math" w:eastAsia="等线" w:cs="宋体"/>
                        <w:color w:val="000000"/>
                        <w:kern w:val="0"/>
                        <w:szCs w:val="21"/>
                      </w:rPr>
                      <m:t>0.15</m:t>
                    </m:r>
                    <m:ctrlPr>
                      <w:rPr>
                        <w:rFonts w:ascii="Cambria Math" w:hAnsi="Cambria Math"/>
                        <w:i/>
                      </w:rPr>
                    </m:ctrlPr>
                  </m:e>
                  <m:e>
                    <m:r>
                      <m:rPr>
                        <m:sty m:val="p"/>
                      </m:rPr>
                      <w:rPr>
                        <w:rFonts w:ascii="Cambria Math" w:hAnsi="Cambria Math" w:eastAsia="等线" w:cs="宋体"/>
                        <w:color w:val="000000"/>
                        <w:kern w:val="0"/>
                        <w:szCs w:val="21"/>
                      </w:rPr>
                      <m:t>0.28</m:t>
                    </m:r>
                    <m:ctrlPr>
                      <w:rPr>
                        <w:rFonts w:ascii="Cambria Math" w:hAnsi="Cambria Math"/>
                        <w:i/>
                      </w:rPr>
                    </m:ctrlPr>
                  </m:e>
                  <m:e>
                    <m:r>
                      <m:rPr>
                        <m:sty m:val="p"/>
                      </m:rPr>
                      <w:rPr>
                        <w:rFonts w:ascii="Cambria Math" w:hAnsi="Cambria Math" w:eastAsia="等线" w:cs="宋体"/>
                        <w:color w:val="000000"/>
                        <w:kern w:val="0"/>
                        <w:szCs w:val="21"/>
                      </w:rPr>
                      <m:t>0.32</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mr>
                <m:mr>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12.80</m:t>
                    </m:r>
                    <m:ctrlPr>
                      <w:rPr>
                        <w:rFonts w:ascii="Cambria Math" w:hAnsi="Cambria Math"/>
                        <w:i/>
                      </w:rPr>
                    </m:ctrlPr>
                  </m:e>
                  <m:e>
                    <m:r>
                      <m:rPr>
                        <m:sty m:val="p"/>
                      </m:rPr>
                      <w:rPr>
                        <w:rFonts w:ascii="Cambria Math" w:hAnsi="Cambria Math" w:eastAsia="等线" w:cs="宋体"/>
                        <w:color w:val="000000"/>
                        <w:kern w:val="0"/>
                        <w:szCs w:val="21"/>
                      </w:rPr>
                      <m:t>−12.20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−1.09</m:t>
                    </m:r>
                    <m:ctrlPr>
                      <w:rPr>
                        <w:rFonts w:ascii="Cambria Math" w:hAnsi="Cambria Math"/>
                        <w:i/>
                      </w:rPr>
                    </m:ctrlPr>
                  </m:e>
                  <m:e>
                    <m:r>
                      <m:rPr>
                        <m:sty m:val="p"/>
                      </m:rPr>
                      <w:rPr>
                        <w:rFonts w:ascii="Cambria Math" w:hAnsi="Cambria Math" w:eastAsia="等线" w:cs="宋体"/>
                        <w:color w:val="000000"/>
                        <w:kern w:val="0"/>
                        <w:szCs w:val="21"/>
                      </w:rPr>
                      <m:t>1.69</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mr>
                <m:mr>
                  <m:e>
                    <m:r>
                      <m:rPr>
                        <m:sty m:val="p"/>
                      </m:rPr>
                      <w:rPr>
                        <w:rFonts w:ascii="Cambria Math" w:hAnsi="Cambria Math" w:eastAsia="等线" w:cs="宋体"/>
                        <w:color w:val="000000"/>
                        <w:kern w:val="0"/>
                        <w:szCs w:val="21"/>
                      </w:rPr>
                      <m:t>0.45</m:t>
                    </m:r>
                    <m:ctrlPr>
                      <w:rPr>
                        <w:rFonts w:ascii="Cambria Math" w:hAnsi="Cambria Math"/>
                        <w:i/>
                      </w:rPr>
                    </m:ctrlPr>
                  </m:e>
                  <m:e>
                    <m:r>
                      <m:rPr>
                        <m:sty m:val="p"/>
                      </m:rPr>
                      <w:rPr>
                        <w:rFonts w:ascii="Cambria Math" w:hAnsi="Cambria Math" w:eastAsia="等线" w:cs="宋体"/>
                        <w:color w:val="000000"/>
                        <w:kern w:val="0"/>
                        <w:szCs w:val="21"/>
                      </w:rPr>
                      <m:t>−1.22</m:t>
                    </m:r>
                    <m:ctrlPr>
                      <w:rPr>
                        <w:rFonts w:ascii="Cambria Math" w:hAnsi="Cambria Math"/>
                        <w:i/>
                      </w:rPr>
                    </m:ctrlPr>
                  </m:e>
                  <m:e>
                    <m:r>
                      <m:rPr>
                        <m:sty m:val="p"/>
                      </m:rPr>
                      <w:rPr>
                        <w:rFonts w:ascii="Cambria Math" w:hAnsi="Cambria Math" w:eastAsia="等线" w:cs="宋体"/>
                        <w:color w:val="000000"/>
                        <w:kern w:val="0"/>
                        <w:szCs w:val="21"/>
                      </w:rPr>
                      <m:t>1.67</m:t>
                    </m:r>
                    <m:ctrlPr>
                      <w:rPr>
                        <w:rFonts w:ascii="Cambria Math" w:hAnsi="Cambria Math"/>
                        <w:i/>
                      </w:rPr>
                    </m:ctrlPr>
                  </m:e>
                  <m:e>
                    <m:r>
                      <m:rPr>
                        <m:sty m:val="p"/>
                      </m:rPr>
                      <w:rPr>
                        <w:rFonts w:ascii="Cambria Math" w:hAnsi="Cambria Math" w:eastAsia="等线" w:cs="宋体"/>
                        <w:color w:val="000000"/>
                        <w:kern w:val="0"/>
                        <w:szCs w:val="21"/>
                      </w:rPr>
                      <m:t>12.65</m:t>
                    </m:r>
                    <m:ctrlPr>
                      <w:rPr>
                        <w:rFonts w:ascii="Cambria Math" w:hAnsi="Cambria Math"/>
                        <w:i/>
                      </w:rPr>
                    </m:ctrlPr>
                  </m:e>
                  <m:e>
                    <m:r>
                      <m:rPr>
                        <m:sty m:val="p"/>
                      </m:rPr>
                      <w:rPr>
                        <w:rFonts w:ascii="Cambria Math" w:hAnsi="Cambria Math" w:eastAsia="等线" w:cs="宋体"/>
                        <w:color w:val="000000"/>
                        <w:kern w:val="0"/>
                        <w:szCs w:val="21"/>
                      </w:rPr>
                      <m:t>−12.06</m:t>
                    </m:r>
                    <m:ctrlPr>
                      <w:rPr>
                        <w:rFonts w:ascii="Cambria Math" w:hAnsi="Cambria Math"/>
                        <w:i/>
                      </w:rPr>
                    </m:ctrlPr>
                  </m:e>
                  <m:e>
                    <m:r>
                      <m:rPr>
                        <m:sty m:val="p"/>
                      </m:rPr>
                      <w:rPr>
                        <w:rFonts w:ascii="Cambria Math" w:hAnsi="Cambria Math" w:eastAsia="等线" w:cs="宋体"/>
                        <w:color w:val="000000"/>
                        <w:kern w:val="0"/>
                        <w:szCs w:val="21"/>
                      </w:rPr>
                      <m:t>0.32</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e>
                    <m:r>
                      <m:rPr>
                        <m:sty m:val="p"/>
                      </m:rPr>
                      <w:rPr>
                        <w:rFonts w:ascii="Cambria Math" w:hAnsi="Cambria Math" w:eastAsia="等线" w:cs="宋体"/>
                        <w:color w:val="000000"/>
                        <w:kern w:val="0"/>
                        <w:szCs w:val="21"/>
                      </w:rPr>
                      <m:t>0.30</m:t>
                    </m:r>
                    <m:ctrlPr>
                      <w:rPr>
                        <w:rFonts w:ascii="Cambria Math" w:hAnsi="Cambria Math"/>
                        <w:i/>
                      </w:rPr>
                    </m:ctrlPr>
                  </m:e>
                </m:mr>
              </m:m>
              <m:ctrlPr>
                <w:rPr>
                  <w:rFonts w:ascii="Cambria Math" w:hAnsi="Cambria Math"/>
                  <w:i/>
                </w:rPr>
              </m:ctrlPr>
            </m:e>
          </m:d>
          <m:r>
            <m:rPr>
              <m:sty m:val="bi"/>
            </m:rPr>
            <w:rPr>
              <w:rFonts w:ascii="Cambria Math" w:hAnsi="Cambria Math" w:eastAsia="宋体"/>
              <w:sz w:val="24"/>
            </w:rPr>
            <m:t>×</m:t>
          </m:r>
          <m:sSup>
            <m:sSupPr>
              <m:ctrlPr>
                <w:rPr>
                  <w:rFonts w:ascii="Cambria Math" w:hAnsi="Cambria Math" w:eastAsia="宋体"/>
                  <w:b/>
                  <w:i/>
                  <w:sz w:val="24"/>
                </w:rPr>
              </m:ctrlPr>
            </m:sSupPr>
            <m:e>
              <m:r>
                <m:rPr>
                  <m:sty m:val="bi"/>
                </m:rPr>
                <w:rPr>
                  <w:rFonts w:ascii="Cambria Math" w:hAnsi="Cambria Math" w:eastAsia="宋体"/>
                  <w:sz w:val="24"/>
                </w:rPr>
                <m:t>10</m:t>
              </m:r>
              <m:ctrlPr>
                <w:rPr>
                  <w:rFonts w:ascii="Cambria Math" w:hAnsi="Cambria Math" w:eastAsia="宋体"/>
                  <w:b/>
                  <w:i/>
                  <w:sz w:val="24"/>
                </w:rPr>
              </m:ctrlPr>
            </m:e>
            <m:sup>
              <m:r>
                <m:rPr>
                  <m:sty m:val="bi"/>
                </m:rPr>
                <w:rPr>
                  <w:rFonts w:ascii="Cambria Math" w:hAnsi="Cambria Math" w:eastAsia="宋体"/>
                  <w:sz w:val="24"/>
                </w:rPr>
                <m:t>3</m:t>
              </m:r>
              <m:ctrlPr>
                <w:rPr>
                  <w:rFonts w:ascii="Cambria Math" w:hAnsi="Cambria Math" w:eastAsia="宋体"/>
                  <w:b/>
                  <w:i/>
                  <w:sz w:val="24"/>
                </w:rPr>
              </m:ctrlPr>
            </m:sup>
          </m:sSup>
        </m:oMath>
      </m:oMathPara>
    </w:p>
    <w:p>
      <w:pPr>
        <w:pStyle w:val="55"/>
        <w:spacing w:line="400" w:lineRule="exact"/>
        <w:rPr>
          <w:rFonts w:ascii="Times New Roman" w:hAnsi="Times New Roman" w:eastAsia="宋体" w:cs="Times New Roman"/>
          <w:sz w:val="24"/>
        </w:rPr>
      </w:pPr>
      <w:r>
        <w:rPr>
          <w:rFonts w:hint="eastAsia" w:eastAsia="宋体"/>
        </w:rPr>
        <w:t>图4</w:t>
      </w:r>
      <w:r>
        <w:rPr>
          <w:rFonts w:eastAsia="宋体"/>
        </w:rPr>
        <w:t>.1.</w:t>
      </w:r>
      <w:r>
        <w:rPr>
          <w:rFonts w:hint="eastAsia" w:eastAsia="宋体"/>
        </w:rPr>
        <w:t>和4</w:t>
      </w:r>
      <w:r>
        <w:rPr>
          <w:rFonts w:eastAsia="宋体"/>
        </w:rPr>
        <w:t>.2分别给出了</w:t>
      </w:r>
      <w:r>
        <w:rPr>
          <w:rFonts w:hint="eastAsia" w:eastAsia="宋体"/>
        </w:rPr>
        <w:t>不同规模的魔方矩阵的生成时间和魔方矩阵的求逆时间。可以看到，魔方矩阵的生成时间和魔方矩阵的求逆时间随着魔方规模的增大，都呈现出非线性的增长趋势。但是，魔方矩阵的生成比魔方的矩阵要快很多。当矩阵规模</w:t>
      </w:r>
      <m:oMath>
        <m:r>
          <m:rPr/>
          <w:rPr>
            <w:rFonts w:ascii="Cambria Math" w:hAnsi="Cambria Math" w:eastAsia="宋体"/>
          </w:rPr>
          <m:t>n≤10000</m:t>
        </m:r>
      </m:oMath>
      <w:r>
        <w:rPr>
          <w:rFonts w:hint="eastAsia" w:eastAsia="宋体"/>
        </w:rPr>
        <w:t>时，魔方矩阵都可以在1秒内生成。而当矩阵规模</w:t>
      </w:r>
      <m:oMath>
        <m:r>
          <m:rPr/>
          <w:rPr>
            <w:rFonts w:ascii="Cambria Math" w:hAnsi="Cambria Math" w:eastAsia="宋体"/>
          </w:rPr>
          <m:t>n</m:t>
        </m:r>
      </m:oMath>
      <w:r>
        <w:rPr>
          <w:rFonts w:hint="eastAsia" w:eastAsia="宋体"/>
        </w:rPr>
        <w:t>达到2</w:t>
      </w:r>
      <w:r>
        <w:rPr>
          <w:rFonts w:eastAsia="宋体"/>
        </w:rPr>
        <w:t>000时</w:t>
      </w:r>
      <w:r>
        <w:rPr>
          <w:rFonts w:hint="eastAsia" w:eastAsia="宋体"/>
        </w:rPr>
        <w:t>，魔方矩阵求逆需要9</w:t>
      </w:r>
      <w:r>
        <w:rPr>
          <w:rFonts w:eastAsia="宋体"/>
        </w:rPr>
        <w:t>0秒以上的时间才能完成</w:t>
      </w:r>
      <w:r>
        <w:rPr>
          <w:rFonts w:hint="eastAsia" w:eastAsia="宋体"/>
        </w:rPr>
        <w:t>。这说明大规模矩阵求逆是比较耗时间的。</w:t>
      </w:r>
    </w:p>
    <w:p>
      <w:pPr>
        <w:pStyle w:val="55"/>
        <w:jc w:val="center"/>
        <w:rPr>
          <w:rFonts w:ascii="Times New Roman" w:hAnsi="Times New Roman" w:eastAsia="宋体" w:cs="Times New Roman"/>
          <w:sz w:val="24"/>
        </w:rPr>
      </w:pPr>
      <w:r>
        <w:object>
          <v:shape id="_x0000_i1038" o:spt="75" type="#_x0000_t75" style="height:172.6pt;width:230.3pt;" o:ole="t" filled="f" o:preferrelative="t" stroked="f" coordsize="21600,21600">
            <v:path/>
            <v:fill on="f" focussize="0,0"/>
            <v:stroke on="f" joinstyle="miter"/>
            <v:imagedata r:id="rId56" o:title=""/>
            <o:lock v:ext="edit" aspectratio="t"/>
            <w10:wrap type="none"/>
            <w10:anchorlock/>
          </v:shape>
          <o:OLEObject Type="Embed" ProgID="Origin50.Graph" ShapeID="_x0000_i1038" DrawAspect="Content" ObjectID="_1468075737" r:id="rId55">
            <o:LockedField>false</o:LockedField>
          </o:OLEObject>
        </w:object>
      </w:r>
    </w:p>
    <w:p>
      <w:pPr>
        <w:jc w:val="center"/>
        <w:rPr>
          <w:rFonts w:eastAsia="宋体"/>
        </w:rPr>
      </w:pPr>
      <w:r>
        <w:rPr>
          <w:rFonts w:hint="eastAsia" w:eastAsia="宋体"/>
        </w:rPr>
        <w:t>图4</w:t>
      </w:r>
      <w:r>
        <w:rPr>
          <w:rFonts w:eastAsia="宋体"/>
        </w:rPr>
        <w:t xml:space="preserve">.1. </w:t>
      </w:r>
      <w:r>
        <w:rPr>
          <w:rFonts w:hint="eastAsia" w:eastAsia="宋体"/>
        </w:rPr>
        <w:t>不同规模的魔方矩阵的生成时间</w:t>
      </w:r>
    </w:p>
    <w:p>
      <w:pPr>
        <w:jc w:val="center"/>
        <w:rPr>
          <w:rFonts w:eastAsia="宋体"/>
        </w:rPr>
      </w:pPr>
      <w:r>
        <w:object>
          <v:shape id="_x0000_i1039" o:spt="75" type="#_x0000_t75" style="height:173.1pt;width:230.3pt;" o:ole="t" filled="f" o:preferrelative="t" stroked="f" coordsize="21600,21600">
            <v:path/>
            <v:fill on="f" focussize="0,0"/>
            <v:stroke on="f" joinstyle="miter"/>
            <v:imagedata r:id="rId58" o:title=""/>
            <o:lock v:ext="edit" aspectratio="t"/>
            <w10:wrap type="none"/>
            <w10:anchorlock/>
          </v:shape>
          <o:OLEObject Type="Embed" ProgID="Origin50.Graph" ShapeID="_x0000_i1039" DrawAspect="Content" ObjectID="_1468075738" r:id="rId57">
            <o:LockedField>false</o:LockedField>
          </o:OLEObject>
        </w:object>
      </w:r>
    </w:p>
    <w:p>
      <w:pPr>
        <w:jc w:val="center"/>
        <w:rPr>
          <w:rFonts w:eastAsia="宋体"/>
        </w:rPr>
      </w:pPr>
      <w:r>
        <w:rPr>
          <w:rFonts w:hint="eastAsia" w:eastAsia="宋体"/>
        </w:rPr>
        <w:t>图4</w:t>
      </w:r>
      <w:r>
        <w:rPr>
          <w:rFonts w:eastAsia="宋体"/>
        </w:rPr>
        <w:t xml:space="preserve">.2. </w:t>
      </w:r>
      <w:r>
        <w:rPr>
          <w:rFonts w:hint="eastAsia" w:eastAsia="宋体"/>
        </w:rPr>
        <w:t>不同规模的魔方矩阵的求逆时间</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13" w:name="_Toc120016678"/>
      <w:bookmarkStart w:id="114" w:name="_Toc43379258"/>
      <w:r>
        <w:rPr>
          <w:rFonts w:eastAsia="宋体"/>
        </w:rPr>
        <w:t>矩阵的行列式</w:t>
      </w:r>
      <w:bookmarkEnd w:id="113"/>
      <w:bookmarkEnd w:id="114"/>
    </w:p>
    <w:p>
      <w:pPr>
        <w:spacing w:line="400" w:lineRule="exact"/>
        <w:ind w:firstLine="480" w:firstLineChars="200"/>
        <w:rPr>
          <w:rFonts w:eastAsia="宋体"/>
        </w:rPr>
      </w:pPr>
      <w:r>
        <w:rPr>
          <w:rFonts w:eastAsia="宋体"/>
          <w:sz w:val="24"/>
        </w:rPr>
        <w:t>计算矩阵</w:t>
      </w:r>
      <m:oMath>
        <m:r>
          <m:rPr>
            <m:sty m:val="p"/>
          </m:rPr>
          <w:rPr>
            <w:rFonts w:ascii="Cambria Math" w:hAnsi="Cambria Math" w:eastAsia="宋体"/>
            <w:sz w:val="24"/>
          </w:rPr>
          <m:t>A</m:t>
        </m:r>
      </m:oMath>
      <w:r>
        <w:rPr>
          <w:rFonts w:eastAsia="宋体"/>
          <w:sz w:val="24"/>
        </w:rPr>
        <w:t>的行列式。</w:t>
      </w:r>
    </w:p>
    <w:p>
      <w:pPr>
        <w:ind w:firstLine="482" w:firstLineChars="200"/>
        <w:rPr>
          <w:rFonts w:eastAsia="宋体"/>
          <w:b/>
          <w:bCs/>
          <w:sz w:val="24"/>
        </w:rPr>
      </w:pPr>
    </w:p>
    <w:p>
      <w:pPr>
        <w:ind w:firstLine="482" w:firstLineChars="200"/>
        <w:rPr>
          <w:rFonts w:eastAsia="宋体"/>
          <w:b/>
          <w:bCs/>
          <w:sz w:val="24"/>
        </w:rPr>
      </w:pPr>
      <w:r>
        <w:rPr>
          <w:rFonts w:eastAsia="宋体"/>
          <w:b/>
          <w:bCs/>
          <w:sz w:val="24"/>
        </w:rPr>
        <w:t>A</w:t>
      </w:r>
      <w:r>
        <w:rPr>
          <w:rFonts w:eastAsia="宋体"/>
          <w:bCs/>
          <w:sz w:val="24"/>
        </w:rPr>
        <w:t>=</w:t>
      </w:r>
      <m:oMath>
        <m:d>
          <m:dPr>
            <m:begChr m:val="["/>
            <m:endChr m:val="]"/>
            <m:ctrlPr>
              <w:rPr>
                <w:rFonts w:ascii="Cambria Math" w:hAnsi="Cambria Math" w:eastAsia="宋体"/>
                <w:bCs/>
                <w:sz w:val="24"/>
              </w:rPr>
            </m:ctrlPr>
          </m:dPr>
          <m:e>
            <m:m>
              <m:mPr>
                <m:mcs>
                  <m:mc>
                    <m:mcPr>
                      <m:count m:val="10"/>
                      <m:mcJc m:val="center"/>
                    </m:mcPr>
                  </m:mc>
                </m:mcs>
                <m:plcHide m:val="1"/>
                <m:ctrlPr>
                  <w:rPr>
                    <w:rFonts w:ascii="Cambria Math" w:hAnsi="Cambria Math" w:eastAsia="宋体"/>
                    <w:bCs/>
                    <w:sz w:val="24"/>
                  </w:rPr>
                </m:ctrlPr>
              </m:mPr>
              <m:mr>
                <m:e>
                  <m:r>
                    <m:rPr>
                      <m:nor/>
                      <m:sty m:val="p"/>
                    </m:rPr>
                    <w:rPr>
                      <w:rFonts w:eastAsia="宋体"/>
                      <w:bCs/>
                      <w:sz w:val="24"/>
                    </w:rPr>
                    <m:t>10</m:t>
                  </m:r>
                  <m:ctrlPr>
                    <w:rPr>
                      <w:rFonts w:ascii="Cambria Math" w:hAnsi="Cambria Math" w:eastAsia="宋体"/>
                      <w:bCs/>
                      <w:sz w:val="24"/>
                    </w:rPr>
                  </m:ctrlPr>
                </m:e>
                <m:e>
                  <m:r>
                    <m:rPr>
                      <m:nor/>
                      <m:sty m:val="p"/>
                    </m:rPr>
                    <w:rPr>
                      <w:rFonts w:eastAsia="宋体"/>
                      <w:bCs/>
                      <w:sz w:val="24"/>
                    </w:rPr>
                    <m:t>1</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5</m:t>
                  </m:r>
                  <m:ctrlPr>
                    <w:rPr>
                      <w:rFonts w:ascii="Cambria Math" w:hAnsi="Cambria Math" w:eastAsia="宋体"/>
                      <w:bCs/>
                      <w:sz w:val="24"/>
                    </w:rPr>
                  </m:ctrlPr>
                </m:e>
                <m:e>
                  <m:r>
                    <m:rPr/>
                    <w:rPr>
                      <w:rFonts w:ascii="Cambria Math" w:hAnsi="Cambria Math" w:eastAsia="宋体"/>
                      <w:sz w:val="24"/>
                    </w:rPr>
                    <m:t>6</m:t>
                  </m:r>
                  <m:ctrlPr>
                    <w:rPr>
                      <w:rFonts w:ascii="Cambria Math" w:hAnsi="Cambria Math" w:eastAsia="宋体"/>
                      <w:bCs/>
                      <w:sz w:val="24"/>
                    </w:rPr>
                  </m:ctrlPr>
                </m:e>
                <m:e>
                  <m:r>
                    <m:rPr/>
                    <w:rPr>
                      <w:rFonts w:ascii="Cambria Math" w:hAnsi="Cambria Math" w:eastAsia="宋体"/>
                      <w:sz w:val="24"/>
                    </w:rPr>
                    <m:t>7</m:t>
                  </m:r>
                  <m:ctrlPr>
                    <w:rPr>
                      <w:rFonts w:ascii="Cambria Math" w:hAnsi="Cambria Math" w:eastAsia="宋体"/>
                      <w:bCs/>
                      <w:sz w:val="24"/>
                    </w:rPr>
                  </m:ctrlPr>
                </m:e>
                <m:e>
                  <m:r>
                    <m:rPr/>
                    <w:rPr>
                      <w:rFonts w:ascii="Cambria Math" w:hAnsi="Cambria Math" w:eastAsia="宋体"/>
                      <w:sz w:val="24"/>
                    </w:rPr>
                    <m:t>8</m:t>
                  </m:r>
                  <m:ctrlPr>
                    <w:rPr>
                      <w:rFonts w:ascii="Cambria Math" w:hAnsi="Cambria Math" w:eastAsia="宋体"/>
                      <w:bCs/>
                      <w:sz w:val="24"/>
                    </w:rPr>
                  </m:ctrlPr>
                </m:e>
                <m:e>
                  <m:r>
                    <m:rPr/>
                    <w:rPr>
                      <w:rFonts w:ascii="Cambria Math" w:hAnsi="Cambria Math" w:eastAsia="宋体"/>
                      <w:sz w:val="24"/>
                    </w:rPr>
                    <m:t>9</m:t>
                  </m:r>
                  <m:ctrlPr>
                    <w:rPr>
                      <w:rFonts w:ascii="Cambria Math" w:hAnsi="Cambria Math" w:eastAsia="宋体"/>
                      <w:bCs/>
                      <w:sz w:val="24"/>
                    </w:rPr>
                  </m:ctrlPr>
                </m:e>
              </m:mr>
              <m:mr>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10</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5</m:t>
                  </m:r>
                  <m:ctrlPr>
                    <w:rPr>
                      <w:rFonts w:ascii="Cambria Math" w:hAnsi="Cambria Math" w:eastAsia="宋体"/>
                      <w:bCs/>
                      <w:sz w:val="24"/>
                    </w:rPr>
                  </m:ctrlPr>
                </m:e>
                <m:e>
                  <m:r>
                    <m:rPr/>
                    <w:rPr>
                      <w:rFonts w:ascii="Cambria Math" w:hAnsi="Cambria Math" w:eastAsia="宋体"/>
                      <w:sz w:val="24"/>
                    </w:rPr>
                    <m:t>6</m:t>
                  </m:r>
                  <m:ctrlPr>
                    <w:rPr>
                      <w:rFonts w:ascii="Cambria Math" w:hAnsi="Cambria Math" w:eastAsia="宋体"/>
                      <w:bCs/>
                      <w:sz w:val="24"/>
                    </w:rPr>
                  </m:ctrlPr>
                </m:e>
                <m:e>
                  <m:r>
                    <m:rPr/>
                    <w:rPr>
                      <w:rFonts w:ascii="Cambria Math" w:hAnsi="Cambria Math" w:eastAsia="宋体"/>
                      <w:sz w:val="24"/>
                    </w:rPr>
                    <m:t>7</m:t>
                  </m:r>
                  <m:ctrlPr>
                    <w:rPr>
                      <w:rFonts w:ascii="Cambria Math" w:hAnsi="Cambria Math" w:eastAsia="宋体"/>
                      <w:bCs/>
                      <w:sz w:val="24"/>
                    </w:rPr>
                  </m:ctrlPr>
                </m:e>
                <m:e>
                  <m:r>
                    <m:rPr/>
                    <w:rPr>
                      <w:rFonts w:ascii="Cambria Math" w:hAnsi="Cambria Math" w:eastAsia="宋体"/>
                      <w:sz w:val="24"/>
                    </w:rPr>
                    <m:t>8</m:t>
                  </m:r>
                  <m:ctrlPr>
                    <w:rPr>
                      <w:rFonts w:ascii="Cambria Math" w:hAnsi="Cambria Math" w:eastAsia="宋体"/>
                      <w:bCs/>
                      <w:sz w:val="24"/>
                    </w:rPr>
                  </m:ctrlPr>
                </m:e>
              </m:mr>
              <m:mr>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10</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5</m:t>
                  </m:r>
                  <m:ctrlPr>
                    <w:rPr>
                      <w:rFonts w:ascii="Cambria Math" w:hAnsi="Cambria Math" w:eastAsia="宋体"/>
                      <w:bCs/>
                      <w:sz w:val="24"/>
                    </w:rPr>
                  </m:ctrlPr>
                </m:e>
                <m:e>
                  <m:r>
                    <m:rPr/>
                    <w:rPr>
                      <w:rFonts w:ascii="Cambria Math" w:hAnsi="Cambria Math" w:eastAsia="宋体"/>
                      <w:sz w:val="24"/>
                    </w:rPr>
                    <m:t>6</m:t>
                  </m:r>
                  <m:ctrlPr>
                    <w:rPr>
                      <w:rFonts w:ascii="Cambria Math" w:hAnsi="Cambria Math" w:eastAsia="宋体"/>
                      <w:bCs/>
                      <w:sz w:val="24"/>
                    </w:rPr>
                  </m:ctrlPr>
                </m:e>
                <m:e>
                  <m:r>
                    <m:rPr/>
                    <w:rPr>
                      <w:rFonts w:ascii="Cambria Math" w:hAnsi="Cambria Math" w:eastAsia="宋体"/>
                      <w:sz w:val="24"/>
                    </w:rPr>
                    <m:t>7</m:t>
                  </m:r>
                  <m:ctrlPr>
                    <w:rPr>
                      <w:rFonts w:ascii="Cambria Math" w:hAnsi="Cambria Math" w:eastAsia="宋体"/>
                      <w:bCs/>
                      <w:sz w:val="24"/>
                    </w:rPr>
                  </m:ctrlPr>
                </m:e>
              </m:mr>
              <m:mr>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10</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5</m:t>
                  </m:r>
                  <m:ctrlPr>
                    <w:rPr>
                      <w:rFonts w:ascii="Cambria Math" w:hAnsi="Cambria Math" w:eastAsia="宋体"/>
                      <w:bCs/>
                      <w:sz w:val="24"/>
                    </w:rPr>
                  </m:ctrlPr>
                </m:e>
                <m:e>
                  <m:r>
                    <m:rPr/>
                    <w:rPr>
                      <w:rFonts w:ascii="Cambria Math" w:hAnsi="Cambria Math" w:eastAsia="宋体"/>
                      <w:sz w:val="24"/>
                    </w:rPr>
                    <m:t>6</m:t>
                  </m:r>
                  <m:ctrlPr>
                    <w:rPr>
                      <w:rFonts w:ascii="Cambria Math" w:hAnsi="Cambria Math" w:eastAsia="宋体"/>
                      <w:bCs/>
                      <w:sz w:val="24"/>
                    </w:rPr>
                  </m:ctrlPr>
                </m:e>
              </m:mr>
              <m:mr>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10</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5</m:t>
                  </m:r>
                  <m:ctrlPr>
                    <w:rPr>
                      <w:rFonts w:ascii="Cambria Math" w:hAnsi="Cambria Math" w:eastAsia="宋体"/>
                      <w:bCs/>
                      <w:sz w:val="24"/>
                    </w:rPr>
                  </m:ctrlPr>
                </m:e>
              </m:mr>
              <m:mr>
                <m:e>
                  <m:r>
                    <m:rPr/>
                    <w:rPr>
                      <w:rFonts w:ascii="Cambria Math" w:hAnsi="Cambria Math" w:eastAsia="宋体"/>
                      <w:sz w:val="24"/>
                    </w:rPr>
                    <m:t>5</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10</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mr>
              <m:mr>
                <m:e>
                  <m:r>
                    <m:rPr/>
                    <w:rPr>
                      <w:rFonts w:ascii="Cambria Math" w:hAnsi="Cambria Math" w:eastAsia="宋体"/>
                      <w:sz w:val="24"/>
                    </w:rPr>
                    <m:t>6</m:t>
                  </m:r>
                  <m:ctrlPr>
                    <w:rPr>
                      <w:rFonts w:ascii="Cambria Math" w:hAnsi="Cambria Math" w:eastAsia="宋体"/>
                      <w:bCs/>
                      <w:sz w:val="24"/>
                    </w:rPr>
                  </m:ctrlPr>
                </m:e>
                <m:e>
                  <m:r>
                    <m:rPr/>
                    <w:rPr>
                      <w:rFonts w:ascii="Cambria Math" w:hAnsi="Cambria Math" w:eastAsia="宋体"/>
                      <w:sz w:val="24"/>
                    </w:rPr>
                    <m:t>5</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10</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mr>
              <m:mr>
                <m:e>
                  <m:r>
                    <m:rPr/>
                    <w:rPr>
                      <w:rFonts w:ascii="Cambria Math" w:hAnsi="Cambria Math" w:eastAsia="宋体"/>
                      <w:sz w:val="24"/>
                    </w:rPr>
                    <m:t>7</m:t>
                  </m:r>
                  <m:ctrlPr>
                    <w:rPr>
                      <w:rFonts w:ascii="Cambria Math" w:hAnsi="Cambria Math" w:eastAsia="宋体"/>
                      <w:bCs/>
                      <w:sz w:val="24"/>
                    </w:rPr>
                  </m:ctrlPr>
                </m:e>
                <m:e>
                  <m:r>
                    <m:rPr/>
                    <w:rPr>
                      <w:rFonts w:ascii="Cambria Math" w:hAnsi="Cambria Math" w:eastAsia="宋体"/>
                      <w:sz w:val="24"/>
                    </w:rPr>
                    <m:t>6</m:t>
                  </m:r>
                  <m:ctrlPr>
                    <w:rPr>
                      <w:rFonts w:ascii="Cambria Math" w:hAnsi="Cambria Math" w:eastAsia="宋体"/>
                      <w:bCs/>
                      <w:sz w:val="24"/>
                    </w:rPr>
                  </m:ctrlPr>
                </m:e>
                <m:e>
                  <m:r>
                    <m:rPr/>
                    <w:rPr>
                      <w:rFonts w:ascii="Cambria Math" w:hAnsi="Cambria Math" w:eastAsia="宋体"/>
                      <w:sz w:val="24"/>
                    </w:rPr>
                    <m:t>5</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10</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mr>
              <m:mr>
                <m:e>
                  <m:r>
                    <m:rPr/>
                    <w:rPr>
                      <w:rFonts w:ascii="Cambria Math" w:hAnsi="Cambria Math" w:eastAsia="宋体"/>
                      <w:sz w:val="24"/>
                    </w:rPr>
                    <m:t>8</m:t>
                  </m:r>
                  <m:ctrlPr>
                    <w:rPr>
                      <w:rFonts w:ascii="Cambria Math" w:hAnsi="Cambria Math" w:eastAsia="宋体"/>
                      <w:bCs/>
                      <w:sz w:val="24"/>
                    </w:rPr>
                  </m:ctrlPr>
                </m:e>
                <m:e>
                  <m:r>
                    <m:rPr/>
                    <w:rPr>
                      <w:rFonts w:ascii="Cambria Math" w:hAnsi="Cambria Math" w:eastAsia="宋体"/>
                      <w:sz w:val="24"/>
                    </w:rPr>
                    <m:t>7</m:t>
                  </m:r>
                  <m:ctrlPr>
                    <w:rPr>
                      <w:rFonts w:ascii="Cambria Math" w:hAnsi="Cambria Math" w:eastAsia="宋体"/>
                      <w:bCs/>
                      <w:sz w:val="24"/>
                    </w:rPr>
                  </m:ctrlPr>
                </m:e>
                <m:e>
                  <m:r>
                    <m:rPr/>
                    <w:rPr>
                      <w:rFonts w:ascii="Cambria Math" w:hAnsi="Cambria Math" w:eastAsia="宋体"/>
                      <w:sz w:val="24"/>
                    </w:rPr>
                    <m:t>6</m:t>
                  </m:r>
                  <m:ctrlPr>
                    <w:rPr>
                      <w:rFonts w:ascii="Cambria Math" w:hAnsi="Cambria Math" w:eastAsia="宋体"/>
                      <w:bCs/>
                      <w:sz w:val="24"/>
                    </w:rPr>
                  </m:ctrlPr>
                </m:e>
                <m:e>
                  <m:r>
                    <m:rPr/>
                    <w:rPr>
                      <w:rFonts w:ascii="Cambria Math" w:hAnsi="Cambria Math" w:eastAsia="宋体"/>
                      <w:sz w:val="24"/>
                    </w:rPr>
                    <m:t>5</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10</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mr>
              <m:mr>
                <m:e>
                  <m:r>
                    <m:rPr/>
                    <w:rPr>
                      <w:rFonts w:ascii="Cambria Math" w:hAnsi="Cambria Math" w:eastAsia="宋体"/>
                      <w:sz w:val="24"/>
                    </w:rPr>
                    <m:t>9</m:t>
                  </m:r>
                  <m:ctrlPr>
                    <w:rPr>
                      <w:rFonts w:ascii="Cambria Math" w:hAnsi="Cambria Math" w:eastAsia="宋体"/>
                      <w:bCs/>
                      <w:sz w:val="24"/>
                    </w:rPr>
                  </m:ctrlPr>
                </m:e>
                <m:e>
                  <m:r>
                    <m:rPr/>
                    <w:rPr>
                      <w:rFonts w:ascii="Cambria Math" w:hAnsi="Cambria Math" w:eastAsia="宋体"/>
                      <w:sz w:val="24"/>
                    </w:rPr>
                    <m:t>8</m:t>
                  </m:r>
                  <m:ctrlPr>
                    <w:rPr>
                      <w:rFonts w:ascii="Cambria Math" w:hAnsi="Cambria Math" w:eastAsia="宋体"/>
                      <w:bCs/>
                      <w:sz w:val="24"/>
                    </w:rPr>
                  </m:ctrlPr>
                </m:e>
                <m:e>
                  <m:r>
                    <m:rPr/>
                    <w:rPr>
                      <w:rFonts w:ascii="Cambria Math" w:hAnsi="Cambria Math" w:eastAsia="宋体"/>
                      <w:sz w:val="24"/>
                    </w:rPr>
                    <m:t>7</m:t>
                  </m:r>
                  <m:ctrlPr>
                    <w:rPr>
                      <w:rFonts w:ascii="Cambria Math" w:hAnsi="Cambria Math" w:eastAsia="宋体"/>
                      <w:bCs/>
                      <w:sz w:val="24"/>
                    </w:rPr>
                  </m:ctrlPr>
                </m:e>
                <m:e>
                  <m:r>
                    <m:rPr/>
                    <w:rPr>
                      <w:rFonts w:ascii="Cambria Math" w:hAnsi="Cambria Math" w:eastAsia="宋体"/>
                      <w:sz w:val="24"/>
                    </w:rPr>
                    <m:t>6</m:t>
                  </m:r>
                  <m:ctrlPr>
                    <w:rPr>
                      <w:rFonts w:ascii="Cambria Math" w:hAnsi="Cambria Math" w:eastAsia="宋体"/>
                      <w:bCs/>
                      <w:sz w:val="24"/>
                    </w:rPr>
                  </m:ctrlPr>
                </m:e>
                <m:e>
                  <m:r>
                    <m:rPr/>
                    <w:rPr>
                      <w:rFonts w:ascii="Cambria Math" w:hAnsi="Cambria Math" w:eastAsia="宋体"/>
                      <w:sz w:val="24"/>
                    </w:rPr>
                    <m:t>5</m:t>
                  </m:r>
                  <m:ctrlPr>
                    <w:rPr>
                      <w:rFonts w:ascii="Cambria Math" w:hAnsi="Cambria Math" w:eastAsia="宋体"/>
                      <w:bCs/>
                      <w:sz w:val="24"/>
                    </w:rPr>
                  </m:ctrlPr>
                </m:e>
                <m:e>
                  <m:r>
                    <m:rPr/>
                    <w:rPr>
                      <w:rFonts w:ascii="Cambria Math" w:hAnsi="Cambria Math" w:eastAsia="宋体"/>
                      <w:sz w:val="24"/>
                    </w:rPr>
                    <m:t>4</m:t>
                  </m:r>
                  <m:ctrlPr>
                    <w:rPr>
                      <w:rFonts w:ascii="Cambria Math" w:hAnsi="Cambria Math" w:eastAsia="宋体"/>
                      <w:bCs/>
                      <w:sz w:val="24"/>
                    </w:rPr>
                  </m:ctrlPr>
                </m:e>
                <m:e>
                  <m:r>
                    <m:rPr/>
                    <w:rPr>
                      <w:rFonts w:ascii="Cambria Math" w:hAnsi="Cambria Math" w:eastAsia="宋体"/>
                      <w:sz w:val="24"/>
                    </w:rPr>
                    <m:t>3</m:t>
                  </m:r>
                  <m:ctrlPr>
                    <w:rPr>
                      <w:rFonts w:ascii="Cambria Math" w:hAnsi="Cambria Math" w:eastAsia="宋体"/>
                      <w:bCs/>
                      <w:sz w:val="24"/>
                    </w:rPr>
                  </m:ctrlPr>
                </m:e>
                <m:e>
                  <m:r>
                    <m:rPr/>
                    <w:rPr>
                      <w:rFonts w:ascii="Cambria Math" w:hAnsi="Cambria Math" w:eastAsia="宋体"/>
                      <w:sz w:val="24"/>
                    </w:rPr>
                    <m:t>2</m:t>
                  </m:r>
                  <m:ctrlPr>
                    <w:rPr>
                      <w:rFonts w:ascii="Cambria Math" w:hAnsi="Cambria Math" w:eastAsia="宋体"/>
                      <w:bCs/>
                      <w:sz w:val="24"/>
                    </w:rPr>
                  </m:ctrlPr>
                </m:e>
                <m:e>
                  <m:r>
                    <m:rPr/>
                    <w:rPr>
                      <w:rFonts w:ascii="Cambria Math" w:hAnsi="Cambria Math" w:eastAsia="宋体"/>
                      <w:sz w:val="24"/>
                    </w:rPr>
                    <m:t>1</m:t>
                  </m:r>
                  <m:ctrlPr>
                    <w:rPr>
                      <w:rFonts w:ascii="Cambria Math" w:hAnsi="Cambria Math" w:eastAsia="宋体"/>
                      <w:bCs/>
                      <w:sz w:val="24"/>
                    </w:rPr>
                  </m:ctrlPr>
                </m:e>
                <m:e>
                  <m:r>
                    <m:rPr/>
                    <w:rPr>
                      <w:rFonts w:ascii="Cambria Math" w:hAnsi="Cambria Math" w:eastAsia="宋体"/>
                      <w:sz w:val="24"/>
                    </w:rPr>
                    <m:t>10</m:t>
                  </m:r>
                  <m:ctrlPr>
                    <w:rPr>
                      <w:rFonts w:ascii="Cambria Math" w:hAnsi="Cambria Math" w:eastAsia="宋体"/>
                      <w:bCs/>
                      <w:sz w:val="24"/>
                    </w:rPr>
                  </m:ctrlPr>
                </m:e>
              </m:mr>
            </m:m>
            <m:ctrlPr>
              <w:rPr>
                <w:rFonts w:ascii="Cambria Math" w:hAnsi="Cambria Math" w:eastAsia="宋体"/>
                <w:bCs/>
                <w:sz w:val="24"/>
              </w:rPr>
            </m:ctrlPr>
          </m:e>
        </m:d>
      </m:oMath>
    </w:p>
    <w:p>
      <w:pPr>
        <w:ind w:firstLine="480" w:firstLineChars="200"/>
        <w:rPr>
          <w:rFonts w:eastAsia="宋体"/>
          <w:sz w:val="24"/>
        </w:rPr>
      </w:pPr>
      <w:r>
        <w:rPr>
          <w:rFonts w:eastAsia="宋体"/>
          <w:sz w:val="24"/>
        </w:rPr>
        <w:t>解：</w:t>
      </w:r>
      <w:r>
        <w:rPr>
          <w:rFonts w:eastAsia="宋体"/>
          <w:b/>
          <w:bCs/>
          <w:sz w:val="24"/>
        </w:rPr>
        <w:t>A</w:t>
      </w:r>
      <w:r>
        <w:rPr>
          <w:rFonts w:eastAsia="宋体"/>
          <w:sz w:val="24"/>
        </w:rPr>
        <w:t>的行列式的值为</w:t>
      </w:r>
      <w:r>
        <w:rPr>
          <w:rFonts w:eastAsia="宋体"/>
        </w:rPr>
        <w:t>-7241013504</w:t>
      </w:r>
      <w:r>
        <w:rPr>
          <w:rFonts w:eastAsia="宋体"/>
          <w:sz w:val="24"/>
        </w:rPr>
        <w:t>。</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15" w:name="_Toc120016679"/>
      <w:bookmarkStart w:id="116" w:name="_Toc43379259"/>
      <w:r>
        <w:rPr>
          <w:rFonts w:eastAsia="宋体"/>
        </w:rPr>
        <w:t>矩阵的秩</w:t>
      </w:r>
      <w:bookmarkEnd w:id="115"/>
      <w:bookmarkEnd w:id="116"/>
    </w:p>
    <w:p>
      <w:pPr>
        <w:spacing w:line="400" w:lineRule="exact"/>
        <w:ind w:firstLine="480" w:firstLineChars="200"/>
        <w:rPr>
          <w:rFonts w:eastAsia="宋体"/>
          <w:sz w:val="24"/>
        </w:rPr>
      </w:pPr>
      <w:r>
        <w:rPr>
          <w:rFonts w:eastAsia="宋体"/>
          <w:sz w:val="24"/>
        </w:rPr>
        <w:t>计算如下矩阵</w:t>
      </w:r>
      <m:oMath>
        <m:r>
          <m:rPr>
            <m:sty m:val="b"/>
          </m:rPr>
          <w:rPr>
            <w:rFonts w:ascii="Cambria Math" w:hAnsi="Cambria Math" w:eastAsia="宋体"/>
            <w:sz w:val="24"/>
          </w:rPr>
          <m:t>A</m:t>
        </m:r>
      </m:oMath>
      <w:r>
        <w:rPr>
          <w:rFonts w:eastAsia="宋体"/>
          <w:sz w:val="24"/>
        </w:rPr>
        <w:t>的秩</w:t>
      </w:r>
      <w:r>
        <w:rPr>
          <w:rFonts w:hint="eastAsia" w:eastAsia="宋体"/>
          <w:sz w:val="24"/>
        </w:rPr>
        <w:t>：</w:t>
      </w:r>
    </w:p>
    <w:p>
      <w:pPr>
        <w:ind w:firstLine="482" w:firstLineChars="200"/>
        <w:rPr>
          <w:rFonts w:eastAsia="宋体"/>
          <w:sz w:val="24"/>
        </w:rPr>
      </w:pPr>
      <m:oMathPara>
        <m:oMath>
          <m:r>
            <m:rPr>
              <m:sty m:val="bi"/>
            </m:rPr>
            <w:rPr>
              <w:rFonts w:ascii="Cambria Math" w:hAnsi="Cambria Math" w:eastAsia="宋体"/>
              <w:sz w:val="24"/>
            </w:rPr>
            <m:t>A</m:t>
          </m:r>
          <m:r>
            <m:rPr/>
            <w:rPr>
              <w:rFonts w:ascii="Cambria Math" w:hAnsi="Cambria Math" w:eastAsia="宋体"/>
              <w:sz w:val="24"/>
            </w:rPr>
            <m:t>=</m:t>
          </m:r>
          <m:d>
            <m:dPr>
              <m:begChr m:val="["/>
              <m:endChr m:val="]"/>
              <m:ctrlPr>
                <w:rPr>
                  <w:rFonts w:ascii="Cambria Math" w:hAnsi="Cambria Math" w:eastAsia="宋体"/>
                  <w:i/>
                  <w:sz w:val="24"/>
                </w:rPr>
              </m:ctrlPr>
            </m:dPr>
            <m:e>
              <m:m>
                <m:mPr>
                  <m:mcs>
                    <m:mc>
                      <m:mcPr>
                        <m:count m:val="10"/>
                        <m:mcJc m:val="center"/>
                      </m:mcPr>
                    </m:mc>
                  </m:mcs>
                  <m:plcHide m:val="1"/>
                  <m:ctrlPr>
                    <w:rPr>
                      <w:rFonts w:ascii="Cambria Math" w:hAnsi="Cambria Math" w:eastAsia="宋体"/>
                      <w:sz w:val="24"/>
                    </w:rPr>
                  </m:ctrlPr>
                </m:mPr>
                <m:mr>
                  <m:e>
                    <m:r>
                      <m:rPr>
                        <m:nor/>
                        <m:sty m:val="p"/>
                      </m:rPr>
                      <w:rPr>
                        <w:rFonts w:eastAsia="宋体"/>
                        <w:sz w:val="24"/>
                      </w:rPr>
                      <m:t>1</m:t>
                    </m:r>
                    <m:ctrlPr>
                      <w:rPr>
                        <w:rFonts w:ascii="Cambria Math" w:hAnsi="Cambria Math" w:eastAsia="宋体"/>
                        <w:sz w:val="24"/>
                      </w:rPr>
                    </m:ctrlPr>
                  </m:e>
                  <m:e>
                    <m:r>
                      <m:rPr>
                        <m:nor/>
                        <m:sty m:val="p"/>
                      </m:rPr>
                      <w:rPr>
                        <w:rFonts w:eastAsia="宋体"/>
                        <w:sz w:val="24"/>
                      </w:rPr>
                      <m:t>2</m:t>
                    </m:r>
                    <m:ctrlPr>
                      <w:rPr>
                        <w:rFonts w:ascii="Cambria Math" w:hAnsi="Cambria Math" w:eastAsia="宋体"/>
                        <w:sz w:val="24"/>
                      </w:rPr>
                    </m:ctrlPr>
                  </m:e>
                  <m:e>
                    <m:r>
                      <m:rPr>
                        <m:nor/>
                        <m:sty m:val="p"/>
                      </m:rPr>
                      <w:rPr>
                        <w:rFonts w:eastAsia="宋体"/>
                        <w:sz w:val="24"/>
                      </w:rPr>
                      <m:t>3</m:t>
                    </m:r>
                    <m:ctrlPr>
                      <w:rPr>
                        <w:rFonts w:ascii="Cambria Math" w:hAnsi="Cambria Math" w:eastAsia="宋体"/>
                        <w:sz w:val="24"/>
                      </w:rPr>
                    </m:ctrlPr>
                  </m:e>
                  <m:e>
                    <m:r>
                      <m:rPr>
                        <m:nor/>
                        <m:sty m:val="p"/>
                      </m:rPr>
                      <w:rPr>
                        <w:rFonts w:eastAsia="宋体"/>
                        <w:sz w:val="24"/>
                      </w:rPr>
                      <m:t>4</m:t>
                    </m:r>
                    <m:ctrlPr>
                      <w:rPr>
                        <w:rFonts w:ascii="Cambria Math" w:hAnsi="Cambria Math" w:eastAsia="宋体"/>
                        <w:sz w:val="24"/>
                      </w:rPr>
                    </m:ctrlPr>
                  </m:e>
                  <m:e>
                    <m:r>
                      <m:rPr>
                        <m:nor/>
                        <m:sty m:val="p"/>
                      </m:rPr>
                      <w:rPr>
                        <w:rFonts w:eastAsia="宋体"/>
                        <w:sz w:val="24"/>
                      </w:rPr>
                      <m:t>5</m:t>
                    </m:r>
                    <m:ctrlPr>
                      <w:rPr>
                        <w:rFonts w:ascii="Cambria Math" w:hAnsi="Cambria Math" w:eastAsia="宋体"/>
                        <w:sz w:val="24"/>
                      </w:rPr>
                    </m:ctrlPr>
                  </m:e>
                  <m:e>
                    <m:r>
                      <m:rPr>
                        <m:nor/>
                        <m:sty m:val="p"/>
                      </m:rPr>
                      <w:rPr>
                        <w:rFonts w:eastAsia="宋体"/>
                        <w:sz w:val="24"/>
                      </w:rPr>
                      <m:t>6</m:t>
                    </m:r>
                    <m:ctrlPr>
                      <w:rPr>
                        <w:rFonts w:ascii="Cambria Math" w:hAnsi="Cambria Math" w:eastAsia="宋体"/>
                        <w:sz w:val="24"/>
                      </w:rPr>
                    </m:ctrlPr>
                  </m:e>
                  <m:e>
                    <m:r>
                      <m:rPr>
                        <m:nor/>
                        <m:sty m:val="p"/>
                      </m:rPr>
                      <w:rPr>
                        <w:rFonts w:eastAsia="宋体"/>
                        <w:sz w:val="24"/>
                      </w:rPr>
                      <m:t>7</m:t>
                    </m:r>
                    <m:ctrlPr>
                      <w:rPr>
                        <w:rFonts w:ascii="Cambria Math" w:hAnsi="Cambria Math" w:eastAsia="宋体"/>
                        <w:sz w:val="24"/>
                      </w:rPr>
                    </m:ctrlPr>
                  </m:e>
                  <m:e>
                    <m:r>
                      <m:rPr>
                        <m:nor/>
                        <m:sty m:val="p"/>
                      </m:rPr>
                      <w:rPr>
                        <w:rFonts w:eastAsia="宋体"/>
                        <w:sz w:val="24"/>
                      </w:rPr>
                      <m:t>8</m:t>
                    </m:r>
                    <m:ctrlPr>
                      <w:rPr>
                        <w:rFonts w:ascii="Cambria Math" w:hAnsi="Cambria Math" w:eastAsia="宋体"/>
                        <w:sz w:val="24"/>
                      </w:rPr>
                    </m:ctrlPr>
                  </m:e>
                  <m:e>
                    <m:r>
                      <m:rPr>
                        <m:nor/>
                        <m:sty m:val="p"/>
                      </m:rPr>
                      <w:rPr>
                        <w:rFonts w:eastAsia="宋体"/>
                        <w:sz w:val="24"/>
                      </w:rPr>
                      <m:t>9</m:t>
                    </m:r>
                    <m:ctrlPr>
                      <w:rPr>
                        <w:rFonts w:ascii="Cambria Math" w:hAnsi="Cambria Math" w:eastAsia="宋体"/>
                        <w:sz w:val="24"/>
                      </w:rPr>
                    </m:ctrlPr>
                  </m:e>
                  <m:e>
                    <m:r>
                      <m:rPr>
                        <m:nor/>
                        <m:sty m:val="p"/>
                      </m:rPr>
                      <w:rPr>
                        <w:rFonts w:eastAsia="宋体"/>
                        <w:sz w:val="24"/>
                      </w:rPr>
                      <m:t>10</m:t>
                    </m:r>
                    <m:ctrlPr>
                      <w:rPr>
                        <w:rFonts w:ascii="Cambria Math" w:hAnsi="Cambria Math" w:eastAsia="宋体"/>
                        <w:sz w:val="24"/>
                      </w:rPr>
                    </m:ctrlPr>
                  </m:e>
                </m:mr>
                <m:mr>
                  <m:e>
                    <m:r>
                      <m:rPr>
                        <m:nor/>
                        <m:sty m:val="p"/>
                      </m:rPr>
                      <w:rPr>
                        <w:rFonts w:eastAsia="宋体"/>
                        <w:sz w:val="24"/>
                      </w:rPr>
                      <m:t>11</m:t>
                    </m:r>
                    <m:ctrlPr>
                      <w:rPr>
                        <w:rFonts w:ascii="Cambria Math" w:hAnsi="Cambria Math" w:eastAsia="宋体"/>
                        <w:sz w:val="24"/>
                      </w:rPr>
                    </m:ctrlPr>
                  </m:e>
                  <m:e>
                    <m:r>
                      <m:rPr>
                        <m:nor/>
                        <m:sty m:val="p"/>
                      </m:rPr>
                      <w:rPr>
                        <w:rFonts w:eastAsia="宋体"/>
                        <w:sz w:val="24"/>
                      </w:rPr>
                      <m:t>12</m:t>
                    </m:r>
                    <m:ctrlPr>
                      <w:rPr>
                        <w:rFonts w:ascii="Cambria Math" w:hAnsi="Cambria Math" w:eastAsia="宋体"/>
                        <w:sz w:val="24"/>
                      </w:rPr>
                    </m:ctrlPr>
                  </m:e>
                  <m:e>
                    <m:r>
                      <m:rPr>
                        <m:nor/>
                        <m:sty m:val="p"/>
                      </m:rPr>
                      <w:rPr>
                        <w:rFonts w:eastAsia="宋体"/>
                        <w:sz w:val="24"/>
                      </w:rPr>
                      <m:t>13</m:t>
                    </m:r>
                    <m:ctrlPr>
                      <w:rPr>
                        <w:rFonts w:ascii="Cambria Math" w:hAnsi="Cambria Math" w:eastAsia="宋体"/>
                        <w:sz w:val="24"/>
                      </w:rPr>
                    </m:ctrlPr>
                  </m:e>
                  <m:e>
                    <m:r>
                      <m:rPr>
                        <m:nor/>
                        <m:sty m:val="p"/>
                      </m:rPr>
                      <w:rPr>
                        <w:rFonts w:eastAsia="宋体"/>
                        <w:sz w:val="24"/>
                      </w:rPr>
                      <m:t>14</m:t>
                    </m:r>
                    <m:ctrlPr>
                      <w:rPr>
                        <w:rFonts w:ascii="Cambria Math" w:hAnsi="Cambria Math" w:eastAsia="宋体"/>
                        <w:sz w:val="24"/>
                      </w:rPr>
                    </m:ctrlPr>
                  </m:e>
                  <m:e>
                    <m:r>
                      <m:rPr>
                        <m:nor/>
                        <m:sty m:val="p"/>
                      </m:rPr>
                      <w:rPr>
                        <w:rFonts w:eastAsia="宋体"/>
                        <w:sz w:val="24"/>
                      </w:rPr>
                      <m:t>15</m:t>
                    </m:r>
                    <m:ctrlPr>
                      <w:rPr>
                        <w:rFonts w:ascii="Cambria Math" w:hAnsi="Cambria Math" w:eastAsia="宋体"/>
                        <w:sz w:val="24"/>
                      </w:rPr>
                    </m:ctrlPr>
                  </m:e>
                  <m:e>
                    <m:r>
                      <m:rPr>
                        <m:nor/>
                        <m:sty m:val="p"/>
                      </m:rPr>
                      <w:rPr>
                        <w:rFonts w:eastAsia="宋体"/>
                        <w:sz w:val="24"/>
                      </w:rPr>
                      <m:t>16</m:t>
                    </m:r>
                    <m:ctrlPr>
                      <w:rPr>
                        <w:rFonts w:ascii="Cambria Math" w:hAnsi="Cambria Math" w:eastAsia="宋体"/>
                        <w:sz w:val="24"/>
                      </w:rPr>
                    </m:ctrlPr>
                  </m:e>
                  <m:e>
                    <m:r>
                      <m:rPr>
                        <m:nor/>
                        <m:sty m:val="p"/>
                      </m:rPr>
                      <w:rPr>
                        <w:rFonts w:eastAsia="宋体"/>
                        <w:sz w:val="24"/>
                      </w:rPr>
                      <m:t>17</m:t>
                    </m:r>
                    <m:ctrlPr>
                      <w:rPr>
                        <w:rFonts w:ascii="Cambria Math" w:hAnsi="Cambria Math" w:eastAsia="宋体"/>
                        <w:sz w:val="24"/>
                      </w:rPr>
                    </m:ctrlPr>
                  </m:e>
                  <m:e>
                    <m:r>
                      <m:rPr>
                        <m:nor/>
                        <m:sty m:val="p"/>
                      </m:rPr>
                      <w:rPr>
                        <w:rFonts w:eastAsia="宋体"/>
                        <w:sz w:val="24"/>
                      </w:rPr>
                      <m:t>18</m:t>
                    </m:r>
                    <m:ctrlPr>
                      <w:rPr>
                        <w:rFonts w:ascii="Cambria Math" w:hAnsi="Cambria Math" w:eastAsia="宋体"/>
                        <w:sz w:val="24"/>
                      </w:rPr>
                    </m:ctrlPr>
                  </m:e>
                  <m:e>
                    <m:r>
                      <m:rPr>
                        <m:nor/>
                        <m:sty m:val="p"/>
                      </m:rPr>
                      <w:rPr>
                        <w:rFonts w:eastAsia="宋体"/>
                        <w:sz w:val="24"/>
                      </w:rPr>
                      <m:t>19</m:t>
                    </m:r>
                    <m:ctrlPr>
                      <w:rPr>
                        <w:rFonts w:ascii="Cambria Math" w:hAnsi="Cambria Math" w:eastAsia="宋体"/>
                        <w:sz w:val="24"/>
                      </w:rPr>
                    </m:ctrlPr>
                  </m:e>
                  <m:e>
                    <m:r>
                      <m:rPr>
                        <m:nor/>
                        <m:sty m:val="p"/>
                      </m:rPr>
                      <w:rPr>
                        <w:rFonts w:eastAsia="宋体"/>
                        <w:sz w:val="24"/>
                      </w:rPr>
                      <m:t>20</m:t>
                    </m:r>
                    <m:ctrlPr>
                      <w:rPr>
                        <w:rFonts w:ascii="Cambria Math" w:hAnsi="Cambria Math" w:eastAsia="宋体"/>
                        <w:sz w:val="24"/>
                      </w:rPr>
                    </m:ctrlPr>
                  </m:e>
                </m:mr>
                <m:mr>
                  <m:e>
                    <m:r>
                      <m:rPr>
                        <m:nor/>
                        <m:sty m:val="p"/>
                      </m:rPr>
                      <w:rPr>
                        <w:rFonts w:eastAsia="宋体"/>
                        <w:sz w:val="24"/>
                      </w:rPr>
                      <m:t>21</m:t>
                    </m:r>
                    <m:ctrlPr>
                      <w:rPr>
                        <w:rFonts w:ascii="Cambria Math" w:hAnsi="Cambria Math" w:eastAsia="宋体"/>
                        <w:sz w:val="24"/>
                      </w:rPr>
                    </m:ctrlPr>
                  </m:e>
                  <m:e>
                    <m:r>
                      <m:rPr>
                        <m:nor/>
                        <m:sty m:val="p"/>
                      </m:rPr>
                      <w:rPr>
                        <w:rFonts w:eastAsia="宋体"/>
                        <w:sz w:val="24"/>
                      </w:rPr>
                      <m:t>22</m:t>
                    </m:r>
                    <m:ctrlPr>
                      <w:rPr>
                        <w:rFonts w:ascii="Cambria Math" w:hAnsi="Cambria Math" w:eastAsia="宋体"/>
                        <w:sz w:val="24"/>
                      </w:rPr>
                    </m:ctrlPr>
                  </m:e>
                  <m:e>
                    <m:r>
                      <m:rPr>
                        <m:nor/>
                        <m:sty m:val="p"/>
                      </m:rPr>
                      <w:rPr>
                        <w:rFonts w:eastAsia="宋体"/>
                        <w:sz w:val="24"/>
                      </w:rPr>
                      <m:t>23</m:t>
                    </m:r>
                    <m:ctrlPr>
                      <w:rPr>
                        <w:rFonts w:ascii="Cambria Math" w:hAnsi="Cambria Math" w:eastAsia="宋体"/>
                        <w:sz w:val="24"/>
                      </w:rPr>
                    </m:ctrlPr>
                  </m:e>
                  <m:e>
                    <m:r>
                      <m:rPr>
                        <m:nor/>
                        <m:sty m:val="p"/>
                      </m:rPr>
                      <w:rPr>
                        <w:rFonts w:eastAsia="宋体"/>
                        <w:sz w:val="24"/>
                      </w:rPr>
                      <m:t>24</m:t>
                    </m:r>
                    <m:ctrlPr>
                      <w:rPr>
                        <w:rFonts w:ascii="Cambria Math" w:hAnsi="Cambria Math" w:eastAsia="宋体"/>
                        <w:sz w:val="24"/>
                      </w:rPr>
                    </m:ctrlPr>
                  </m:e>
                  <m:e>
                    <m:r>
                      <m:rPr>
                        <m:nor/>
                        <m:sty m:val="p"/>
                      </m:rPr>
                      <w:rPr>
                        <w:rFonts w:eastAsia="宋体"/>
                        <w:sz w:val="24"/>
                      </w:rPr>
                      <m:t>25</m:t>
                    </m:r>
                    <m:ctrlPr>
                      <w:rPr>
                        <w:rFonts w:ascii="Cambria Math" w:hAnsi="Cambria Math" w:eastAsia="宋体"/>
                        <w:sz w:val="24"/>
                      </w:rPr>
                    </m:ctrlPr>
                  </m:e>
                  <m:e>
                    <m:r>
                      <m:rPr>
                        <m:nor/>
                        <m:sty m:val="p"/>
                      </m:rPr>
                      <w:rPr>
                        <w:rFonts w:eastAsia="宋体"/>
                        <w:sz w:val="24"/>
                      </w:rPr>
                      <m:t>26</m:t>
                    </m:r>
                    <m:ctrlPr>
                      <w:rPr>
                        <w:rFonts w:ascii="Cambria Math" w:hAnsi="Cambria Math" w:eastAsia="宋体"/>
                        <w:sz w:val="24"/>
                      </w:rPr>
                    </m:ctrlPr>
                  </m:e>
                  <m:e>
                    <m:r>
                      <m:rPr>
                        <m:nor/>
                        <m:sty m:val="p"/>
                      </m:rPr>
                      <w:rPr>
                        <w:rFonts w:eastAsia="宋体"/>
                        <w:sz w:val="24"/>
                      </w:rPr>
                      <m:t>27</m:t>
                    </m:r>
                    <m:ctrlPr>
                      <w:rPr>
                        <w:rFonts w:ascii="Cambria Math" w:hAnsi="Cambria Math" w:eastAsia="宋体"/>
                        <w:sz w:val="24"/>
                      </w:rPr>
                    </m:ctrlPr>
                  </m:e>
                  <m:e>
                    <m:r>
                      <m:rPr>
                        <m:nor/>
                        <m:sty m:val="p"/>
                      </m:rPr>
                      <w:rPr>
                        <w:rFonts w:eastAsia="宋体"/>
                        <w:sz w:val="24"/>
                      </w:rPr>
                      <m:t>28</m:t>
                    </m:r>
                    <m:ctrlPr>
                      <w:rPr>
                        <w:rFonts w:ascii="Cambria Math" w:hAnsi="Cambria Math" w:eastAsia="宋体"/>
                        <w:sz w:val="24"/>
                      </w:rPr>
                    </m:ctrlPr>
                  </m:e>
                  <m:e>
                    <m:r>
                      <m:rPr>
                        <m:nor/>
                        <m:sty m:val="p"/>
                      </m:rPr>
                      <w:rPr>
                        <w:rFonts w:eastAsia="宋体"/>
                        <w:sz w:val="24"/>
                      </w:rPr>
                      <m:t>29</m:t>
                    </m:r>
                    <m:ctrlPr>
                      <w:rPr>
                        <w:rFonts w:ascii="Cambria Math" w:hAnsi="Cambria Math" w:eastAsia="宋体"/>
                        <w:sz w:val="24"/>
                      </w:rPr>
                    </m:ctrlPr>
                  </m:e>
                  <m:e>
                    <m:r>
                      <m:rPr>
                        <m:nor/>
                        <m:sty m:val="p"/>
                      </m:rPr>
                      <w:rPr>
                        <w:rFonts w:eastAsia="宋体"/>
                        <w:sz w:val="24"/>
                      </w:rPr>
                      <m:t>30</m:t>
                    </m:r>
                    <m:ctrlPr>
                      <w:rPr>
                        <w:rFonts w:ascii="Cambria Math" w:hAnsi="Cambria Math" w:eastAsia="宋体"/>
                        <w:sz w:val="24"/>
                      </w:rPr>
                    </m:ctrlPr>
                  </m:e>
                </m:mr>
                <m:mr>
                  <m:e>
                    <m:r>
                      <m:rPr>
                        <m:nor/>
                        <m:sty m:val="p"/>
                      </m:rPr>
                      <w:rPr>
                        <w:rFonts w:eastAsia="宋体"/>
                        <w:sz w:val="24"/>
                      </w:rPr>
                      <m:t>31</m:t>
                    </m:r>
                    <m:ctrlPr>
                      <w:rPr>
                        <w:rFonts w:ascii="Cambria Math" w:hAnsi="Cambria Math" w:eastAsia="宋体"/>
                        <w:sz w:val="24"/>
                      </w:rPr>
                    </m:ctrlPr>
                  </m:e>
                  <m:e>
                    <m:r>
                      <m:rPr>
                        <m:nor/>
                        <m:sty m:val="p"/>
                      </m:rPr>
                      <w:rPr>
                        <w:rFonts w:eastAsia="宋体"/>
                        <w:sz w:val="24"/>
                      </w:rPr>
                      <m:t>32</m:t>
                    </m:r>
                    <m:ctrlPr>
                      <w:rPr>
                        <w:rFonts w:ascii="Cambria Math" w:hAnsi="Cambria Math" w:eastAsia="宋体"/>
                        <w:sz w:val="24"/>
                      </w:rPr>
                    </m:ctrlPr>
                  </m:e>
                  <m:e>
                    <m:r>
                      <m:rPr>
                        <m:nor/>
                        <m:sty m:val="p"/>
                      </m:rPr>
                      <w:rPr>
                        <w:rFonts w:eastAsia="宋体"/>
                        <w:sz w:val="24"/>
                      </w:rPr>
                      <m:t>33</m:t>
                    </m:r>
                    <m:ctrlPr>
                      <w:rPr>
                        <w:rFonts w:ascii="Cambria Math" w:hAnsi="Cambria Math" w:eastAsia="宋体"/>
                        <w:sz w:val="24"/>
                      </w:rPr>
                    </m:ctrlPr>
                  </m:e>
                  <m:e>
                    <m:r>
                      <m:rPr>
                        <m:nor/>
                        <m:sty m:val="p"/>
                      </m:rPr>
                      <w:rPr>
                        <w:rFonts w:eastAsia="宋体"/>
                        <w:sz w:val="24"/>
                      </w:rPr>
                      <m:t>34</m:t>
                    </m:r>
                    <m:ctrlPr>
                      <w:rPr>
                        <w:rFonts w:ascii="Cambria Math" w:hAnsi="Cambria Math" w:eastAsia="宋体"/>
                        <w:sz w:val="24"/>
                      </w:rPr>
                    </m:ctrlPr>
                  </m:e>
                  <m:e>
                    <m:r>
                      <m:rPr>
                        <m:nor/>
                        <m:sty m:val="p"/>
                      </m:rPr>
                      <w:rPr>
                        <w:rFonts w:eastAsia="宋体"/>
                        <w:sz w:val="24"/>
                      </w:rPr>
                      <m:t>35</m:t>
                    </m:r>
                    <m:ctrlPr>
                      <w:rPr>
                        <w:rFonts w:ascii="Cambria Math" w:hAnsi="Cambria Math" w:eastAsia="宋体"/>
                        <w:sz w:val="24"/>
                      </w:rPr>
                    </m:ctrlPr>
                  </m:e>
                  <m:e>
                    <m:r>
                      <m:rPr>
                        <m:nor/>
                        <m:sty m:val="p"/>
                      </m:rPr>
                      <w:rPr>
                        <w:rFonts w:eastAsia="宋体"/>
                        <w:sz w:val="24"/>
                      </w:rPr>
                      <m:t>36</m:t>
                    </m:r>
                    <m:ctrlPr>
                      <w:rPr>
                        <w:rFonts w:ascii="Cambria Math" w:hAnsi="Cambria Math" w:eastAsia="宋体"/>
                        <w:sz w:val="24"/>
                      </w:rPr>
                    </m:ctrlPr>
                  </m:e>
                  <m:e>
                    <m:r>
                      <m:rPr>
                        <m:nor/>
                        <m:sty m:val="p"/>
                      </m:rPr>
                      <w:rPr>
                        <w:rFonts w:eastAsia="宋体"/>
                        <w:sz w:val="24"/>
                      </w:rPr>
                      <m:t>37</m:t>
                    </m:r>
                    <m:ctrlPr>
                      <w:rPr>
                        <w:rFonts w:ascii="Cambria Math" w:hAnsi="Cambria Math" w:eastAsia="宋体"/>
                        <w:sz w:val="24"/>
                      </w:rPr>
                    </m:ctrlPr>
                  </m:e>
                  <m:e>
                    <m:r>
                      <m:rPr>
                        <m:nor/>
                        <m:sty m:val="p"/>
                      </m:rPr>
                      <w:rPr>
                        <w:rFonts w:eastAsia="宋体"/>
                        <w:sz w:val="24"/>
                      </w:rPr>
                      <m:t>38</m:t>
                    </m:r>
                    <m:ctrlPr>
                      <w:rPr>
                        <w:rFonts w:ascii="Cambria Math" w:hAnsi="Cambria Math" w:eastAsia="宋体"/>
                        <w:sz w:val="24"/>
                      </w:rPr>
                    </m:ctrlPr>
                  </m:e>
                  <m:e>
                    <m:r>
                      <m:rPr>
                        <m:nor/>
                        <m:sty m:val="p"/>
                      </m:rPr>
                      <w:rPr>
                        <w:rFonts w:eastAsia="宋体"/>
                        <w:sz w:val="24"/>
                      </w:rPr>
                      <m:t>39</m:t>
                    </m:r>
                    <m:ctrlPr>
                      <w:rPr>
                        <w:rFonts w:ascii="Cambria Math" w:hAnsi="Cambria Math" w:eastAsia="宋体"/>
                        <w:sz w:val="24"/>
                      </w:rPr>
                    </m:ctrlPr>
                  </m:e>
                  <m:e>
                    <m:r>
                      <m:rPr>
                        <m:nor/>
                        <m:sty m:val="p"/>
                      </m:rPr>
                      <w:rPr>
                        <w:rFonts w:eastAsia="宋体"/>
                        <w:sz w:val="24"/>
                      </w:rPr>
                      <m:t>40</m:t>
                    </m:r>
                    <m:ctrlPr>
                      <w:rPr>
                        <w:rFonts w:ascii="Cambria Math" w:hAnsi="Cambria Math" w:eastAsia="宋体"/>
                        <w:sz w:val="24"/>
                      </w:rPr>
                    </m:ctrlPr>
                  </m:e>
                </m:mr>
                <m:mr>
                  <m:e>
                    <m:r>
                      <m:rPr>
                        <m:nor/>
                        <m:sty m:val="p"/>
                      </m:rPr>
                      <w:rPr>
                        <w:rFonts w:eastAsia="宋体"/>
                        <w:sz w:val="24"/>
                      </w:rPr>
                      <m:t>41</m:t>
                    </m:r>
                    <m:ctrlPr>
                      <w:rPr>
                        <w:rFonts w:ascii="Cambria Math" w:hAnsi="Cambria Math" w:eastAsia="宋体"/>
                        <w:sz w:val="24"/>
                      </w:rPr>
                    </m:ctrlPr>
                  </m:e>
                  <m:e>
                    <m:r>
                      <m:rPr>
                        <m:nor/>
                        <m:sty m:val="p"/>
                      </m:rPr>
                      <w:rPr>
                        <w:rFonts w:eastAsia="宋体"/>
                        <w:sz w:val="24"/>
                      </w:rPr>
                      <m:t>42</m:t>
                    </m:r>
                    <m:ctrlPr>
                      <w:rPr>
                        <w:rFonts w:ascii="Cambria Math" w:hAnsi="Cambria Math" w:eastAsia="宋体"/>
                        <w:sz w:val="24"/>
                      </w:rPr>
                    </m:ctrlPr>
                  </m:e>
                  <m:e>
                    <m:r>
                      <m:rPr>
                        <m:nor/>
                        <m:sty m:val="p"/>
                      </m:rPr>
                      <w:rPr>
                        <w:rFonts w:eastAsia="宋体"/>
                        <w:sz w:val="24"/>
                      </w:rPr>
                      <m:t>43</m:t>
                    </m:r>
                    <m:ctrlPr>
                      <w:rPr>
                        <w:rFonts w:ascii="Cambria Math" w:hAnsi="Cambria Math" w:eastAsia="宋体"/>
                        <w:sz w:val="24"/>
                      </w:rPr>
                    </m:ctrlPr>
                  </m:e>
                  <m:e>
                    <m:r>
                      <m:rPr>
                        <m:nor/>
                        <m:sty m:val="p"/>
                      </m:rPr>
                      <w:rPr>
                        <w:rFonts w:eastAsia="宋体"/>
                        <w:sz w:val="24"/>
                      </w:rPr>
                      <m:t>44</m:t>
                    </m:r>
                    <m:ctrlPr>
                      <w:rPr>
                        <w:rFonts w:ascii="Cambria Math" w:hAnsi="Cambria Math" w:eastAsia="宋体"/>
                        <w:sz w:val="24"/>
                      </w:rPr>
                    </m:ctrlPr>
                  </m:e>
                  <m:e>
                    <m:r>
                      <m:rPr>
                        <m:nor/>
                        <m:sty m:val="p"/>
                      </m:rPr>
                      <w:rPr>
                        <w:rFonts w:eastAsia="宋体"/>
                        <w:sz w:val="24"/>
                      </w:rPr>
                      <m:t>45</m:t>
                    </m:r>
                    <m:ctrlPr>
                      <w:rPr>
                        <w:rFonts w:ascii="Cambria Math" w:hAnsi="Cambria Math" w:eastAsia="宋体"/>
                        <w:sz w:val="24"/>
                      </w:rPr>
                    </m:ctrlPr>
                  </m:e>
                  <m:e>
                    <m:r>
                      <m:rPr>
                        <m:nor/>
                        <m:sty m:val="p"/>
                      </m:rPr>
                      <w:rPr>
                        <w:rFonts w:eastAsia="宋体"/>
                        <w:sz w:val="24"/>
                      </w:rPr>
                      <m:t>46</m:t>
                    </m:r>
                    <m:ctrlPr>
                      <w:rPr>
                        <w:rFonts w:ascii="Cambria Math" w:hAnsi="Cambria Math" w:eastAsia="宋体"/>
                        <w:sz w:val="24"/>
                      </w:rPr>
                    </m:ctrlPr>
                  </m:e>
                  <m:e>
                    <m:r>
                      <m:rPr>
                        <m:nor/>
                        <m:sty m:val="p"/>
                      </m:rPr>
                      <w:rPr>
                        <w:rFonts w:eastAsia="宋体"/>
                        <w:sz w:val="24"/>
                      </w:rPr>
                      <m:t>47</m:t>
                    </m:r>
                    <m:ctrlPr>
                      <w:rPr>
                        <w:rFonts w:ascii="Cambria Math" w:hAnsi="Cambria Math" w:eastAsia="宋体"/>
                        <w:sz w:val="24"/>
                      </w:rPr>
                    </m:ctrlPr>
                  </m:e>
                  <m:e>
                    <m:r>
                      <m:rPr>
                        <m:nor/>
                        <m:sty m:val="p"/>
                      </m:rPr>
                      <w:rPr>
                        <w:rFonts w:eastAsia="宋体"/>
                        <w:sz w:val="24"/>
                      </w:rPr>
                      <m:t>48</m:t>
                    </m:r>
                    <m:ctrlPr>
                      <w:rPr>
                        <w:rFonts w:ascii="Cambria Math" w:hAnsi="Cambria Math" w:eastAsia="宋体"/>
                        <w:sz w:val="24"/>
                      </w:rPr>
                    </m:ctrlPr>
                  </m:e>
                  <m:e>
                    <m:r>
                      <m:rPr>
                        <m:nor/>
                        <m:sty m:val="p"/>
                      </m:rPr>
                      <w:rPr>
                        <w:rFonts w:eastAsia="宋体"/>
                        <w:sz w:val="24"/>
                      </w:rPr>
                      <m:t>49</m:t>
                    </m:r>
                    <m:ctrlPr>
                      <w:rPr>
                        <w:rFonts w:ascii="Cambria Math" w:hAnsi="Cambria Math" w:eastAsia="宋体"/>
                        <w:sz w:val="24"/>
                      </w:rPr>
                    </m:ctrlPr>
                  </m:e>
                  <m:e>
                    <m:r>
                      <m:rPr>
                        <m:nor/>
                        <m:sty m:val="p"/>
                      </m:rPr>
                      <w:rPr>
                        <w:rFonts w:eastAsia="宋体"/>
                        <w:sz w:val="24"/>
                      </w:rPr>
                      <m:t>50</m:t>
                    </m:r>
                    <m:ctrlPr>
                      <w:rPr>
                        <w:rFonts w:ascii="Cambria Math" w:hAnsi="Cambria Math" w:eastAsia="宋体"/>
                        <w:sz w:val="24"/>
                      </w:rPr>
                    </m:ctrlPr>
                  </m:e>
                </m:mr>
                <m:mr>
                  <m:e>
                    <m:r>
                      <m:rPr>
                        <m:nor/>
                        <m:sty m:val="p"/>
                      </m:rPr>
                      <w:rPr>
                        <w:rFonts w:eastAsia="宋体"/>
                        <w:sz w:val="24"/>
                      </w:rPr>
                      <m:t>51</m:t>
                    </m:r>
                    <m:ctrlPr>
                      <w:rPr>
                        <w:rFonts w:ascii="Cambria Math" w:hAnsi="Cambria Math" w:eastAsia="宋体"/>
                        <w:sz w:val="24"/>
                      </w:rPr>
                    </m:ctrlPr>
                  </m:e>
                  <m:e>
                    <m:r>
                      <m:rPr>
                        <m:nor/>
                        <m:sty m:val="p"/>
                      </m:rPr>
                      <w:rPr>
                        <w:rFonts w:eastAsia="宋体"/>
                        <w:sz w:val="24"/>
                      </w:rPr>
                      <m:t>52</m:t>
                    </m:r>
                    <m:ctrlPr>
                      <w:rPr>
                        <w:rFonts w:ascii="Cambria Math" w:hAnsi="Cambria Math" w:eastAsia="宋体"/>
                        <w:sz w:val="24"/>
                      </w:rPr>
                    </m:ctrlPr>
                  </m:e>
                  <m:e>
                    <m:r>
                      <m:rPr>
                        <m:nor/>
                        <m:sty m:val="p"/>
                      </m:rPr>
                      <w:rPr>
                        <w:rFonts w:eastAsia="宋体"/>
                        <w:sz w:val="24"/>
                      </w:rPr>
                      <m:t>53</m:t>
                    </m:r>
                    <m:ctrlPr>
                      <w:rPr>
                        <w:rFonts w:ascii="Cambria Math" w:hAnsi="Cambria Math" w:eastAsia="宋体"/>
                        <w:sz w:val="24"/>
                      </w:rPr>
                    </m:ctrlPr>
                  </m:e>
                  <m:e>
                    <m:r>
                      <m:rPr>
                        <m:nor/>
                        <m:sty m:val="p"/>
                      </m:rPr>
                      <w:rPr>
                        <w:rFonts w:eastAsia="宋体"/>
                        <w:sz w:val="24"/>
                      </w:rPr>
                      <m:t>54</m:t>
                    </m:r>
                    <m:ctrlPr>
                      <w:rPr>
                        <w:rFonts w:ascii="Cambria Math" w:hAnsi="Cambria Math" w:eastAsia="宋体"/>
                        <w:sz w:val="24"/>
                      </w:rPr>
                    </m:ctrlPr>
                  </m:e>
                  <m:e>
                    <m:r>
                      <m:rPr>
                        <m:nor/>
                        <m:sty m:val="p"/>
                      </m:rPr>
                      <w:rPr>
                        <w:rFonts w:eastAsia="宋体"/>
                        <w:sz w:val="24"/>
                      </w:rPr>
                      <m:t>55</m:t>
                    </m:r>
                    <m:ctrlPr>
                      <w:rPr>
                        <w:rFonts w:ascii="Cambria Math" w:hAnsi="Cambria Math" w:eastAsia="宋体"/>
                        <w:sz w:val="24"/>
                      </w:rPr>
                    </m:ctrlPr>
                  </m:e>
                  <m:e>
                    <m:r>
                      <m:rPr>
                        <m:nor/>
                        <m:sty m:val="p"/>
                      </m:rPr>
                      <w:rPr>
                        <w:rFonts w:eastAsia="宋体"/>
                        <w:sz w:val="24"/>
                      </w:rPr>
                      <m:t>56</m:t>
                    </m:r>
                    <m:ctrlPr>
                      <w:rPr>
                        <w:rFonts w:ascii="Cambria Math" w:hAnsi="Cambria Math" w:eastAsia="宋体"/>
                        <w:sz w:val="24"/>
                      </w:rPr>
                    </m:ctrlPr>
                  </m:e>
                  <m:e>
                    <m:r>
                      <m:rPr>
                        <m:nor/>
                        <m:sty m:val="p"/>
                      </m:rPr>
                      <w:rPr>
                        <w:rFonts w:eastAsia="宋体"/>
                        <w:sz w:val="24"/>
                      </w:rPr>
                      <m:t>57</m:t>
                    </m:r>
                    <m:ctrlPr>
                      <w:rPr>
                        <w:rFonts w:ascii="Cambria Math" w:hAnsi="Cambria Math" w:eastAsia="宋体"/>
                        <w:sz w:val="24"/>
                      </w:rPr>
                    </m:ctrlPr>
                  </m:e>
                  <m:e>
                    <m:r>
                      <m:rPr>
                        <m:nor/>
                        <m:sty m:val="p"/>
                      </m:rPr>
                      <w:rPr>
                        <w:rFonts w:eastAsia="宋体"/>
                        <w:sz w:val="24"/>
                      </w:rPr>
                      <m:t>58</m:t>
                    </m:r>
                    <m:ctrlPr>
                      <w:rPr>
                        <w:rFonts w:ascii="Cambria Math" w:hAnsi="Cambria Math" w:eastAsia="宋体"/>
                        <w:sz w:val="24"/>
                      </w:rPr>
                    </m:ctrlPr>
                  </m:e>
                  <m:e>
                    <m:r>
                      <m:rPr>
                        <m:nor/>
                        <m:sty m:val="p"/>
                      </m:rPr>
                      <w:rPr>
                        <w:rFonts w:eastAsia="宋体"/>
                        <w:sz w:val="24"/>
                      </w:rPr>
                      <m:t>59</m:t>
                    </m:r>
                    <m:ctrlPr>
                      <w:rPr>
                        <w:rFonts w:ascii="Cambria Math" w:hAnsi="Cambria Math" w:eastAsia="宋体"/>
                        <w:sz w:val="24"/>
                      </w:rPr>
                    </m:ctrlPr>
                  </m:e>
                  <m:e>
                    <m:r>
                      <m:rPr>
                        <m:nor/>
                        <m:sty m:val="p"/>
                      </m:rPr>
                      <w:rPr>
                        <w:rFonts w:eastAsia="宋体"/>
                        <w:sz w:val="24"/>
                      </w:rPr>
                      <m:t>60</m:t>
                    </m:r>
                    <m:ctrlPr>
                      <w:rPr>
                        <w:rFonts w:ascii="Cambria Math" w:hAnsi="Cambria Math" w:eastAsia="宋体"/>
                        <w:sz w:val="24"/>
                      </w:rPr>
                    </m:ctrlPr>
                  </m:e>
                </m:mr>
                <m:mr>
                  <m:e>
                    <m:r>
                      <m:rPr>
                        <m:nor/>
                        <m:sty m:val="p"/>
                      </m:rPr>
                      <w:rPr>
                        <w:rFonts w:eastAsia="宋体"/>
                        <w:sz w:val="24"/>
                      </w:rPr>
                      <m:t>61</m:t>
                    </m:r>
                    <m:ctrlPr>
                      <w:rPr>
                        <w:rFonts w:ascii="Cambria Math" w:hAnsi="Cambria Math" w:eastAsia="宋体"/>
                        <w:sz w:val="24"/>
                      </w:rPr>
                    </m:ctrlPr>
                  </m:e>
                  <m:e>
                    <m:r>
                      <m:rPr>
                        <m:nor/>
                        <m:sty m:val="p"/>
                      </m:rPr>
                      <w:rPr>
                        <w:rFonts w:eastAsia="宋体"/>
                        <w:sz w:val="24"/>
                      </w:rPr>
                      <m:t>62</m:t>
                    </m:r>
                    <m:ctrlPr>
                      <w:rPr>
                        <w:rFonts w:ascii="Cambria Math" w:hAnsi="Cambria Math" w:eastAsia="宋体"/>
                        <w:sz w:val="24"/>
                      </w:rPr>
                    </m:ctrlPr>
                  </m:e>
                  <m:e>
                    <m:r>
                      <m:rPr>
                        <m:nor/>
                        <m:sty m:val="p"/>
                      </m:rPr>
                      <w:rPr>
                        <w:rFonts w:eastAsia="宋体"/>
                        <w:sz w:val="24"/>
                      </w:rPr>
                      <m:t>63</m:t>
                    </m:r>
                    <m:ctrlPr>
                      <w:rPr>
                        <w:rFonts w:ascii="Cambria Math" w:hAnsi="Cambria Math" w:eastAsia="宋体"/>
                        <w:sz w:val="24"/>
                      </w:rPr>
                    </m:ctrlPr>
                  </m:e>
                  <m:e>
                    <m:r>
                      <m:rPr>
                        <m:nor/>
                        <m:sty m:val="p"/>
                      </m:rPr>
                      <w:rPr>
                        <w:rFonts w:eastAsia="宋体"/>
                        <w:sz w:val="24"/>
                      </w:rPr>
                      <m:t>64</m:t>
                    </m:r>
                    <m:ctrlPr>
                      <w:rPr>
                        <w:rFonts w:ascii="Cambria Math" w:hAnsi="Cambria Math" w:eastAsia="宋体"/>
                        <w:sz w:val="24"/>
                      </w:rPr>
                    </m:ctrlPr>
                  </m:e>
                  <m:e>
                    <m:r>
                      <m:rPr>
                        <m:nor/>
                        <m:sty m:val="p"/>
                      </m:rPr>
                      <w:rPr>
                        <w:rFonts w:eastAsia="宋体"/>
                        <w:sz w:val="24"/>
                      </w:rPr>
                      <m:t>65</m:t>
                    </m:r>
                    <m:ctrlPr>
                      <w:rPr>
                        <w:rFonts w:ascii="Cambria Math" w:hAnsi="Cambria Math" w:eastAsia="宋体"/>
                        <w:sz w:val="24"/>
                      </w:rPr>
                    </m:ctrlPr>
                  </m:e>
                  <m:e>
                    <m:r>
                      <m:rPr>
                        <m:nor/>
                        <m:sty m:val="p"/>
                      </m:rPr>
                      <w:rPr>
                        <w:rFonts w:eastAsia="宋体"/>
                        <w:sz w:val="24"/>
                      </w:rPr>
                      <m:t>66</m:t>
                    </m:r>
                    <m:ctrlPr>
                      <w:rPr>
                        <w:rFonts w:ascii="Cambria Math" w:hAnsi="Cambria Math" w:eastAsia="宋体"/>
                        <w:sz w:val="24"/>
                      </w:rPr>
                    </m:ctrlPr>
                  </m:e>
                  <m:e>
                    <m:r>
                      <m:rPr>
                        <m:nor/>
                        <m:sty m:val="p"/>
                      </m:rPr>
                      <w:rPr>
                        <w:rFonts w:eastAsia="宋体"/>
                        <w:sz w:val="24"/>
                      </w:rPr>
                      <m:t>67</m:t>
                    </m:r>
                    <m:ctrlPr>
                      <w:rPr>
                        <w:rFonts w:ascii="Cambria Math" w:hAnsi="Cambria Math" w:eastAsia="宋体"/>
                        <w:sz w:val="24"/>
                      </w:rPr>
                    </m:ctrlPr>
                  </m:e>
                  <m:e>
                    <m:r>
                      <m:rPr>
                        <m:nor/>
                        <m:sty m:val="p"/>
                      </m:rPr>
                      <w:rPr>
                        <w:rFonts w:eastAsia="宋体"/>
                        <w:sz w:val="24"/>
                      </w:rPr>
                      <m:t>68</m:t>
                    </m:r>
                    <m:ctrlPr>
                      <w:rPr>
                        <w:rFonts w:ascii="Cambria Math" w:hAnsi="Cambria Math" w:eastAsia="宋体"/>
                        <w:sz w:val="24"/>
                      </w:rPr>
                    </m:ctrlPr>
                  </m:e>
                  <m:e>
                    <m:r>
                      <m:rPr>
                        <m:nor/>
                        <m:sty m:val="p"/>
                      </m:rPr>
                      <w:rPr>
                        <w:rFonts w:eastAsia="宋体"/>
                        <w:sz w:val="24"/>
                      </w:rPr>
                      <m:t>69</m:t>
                    </m:r>
                    <m:ctrlPr>
                      <w:rPr>
                        <w:rFonts w:ascii="Cambria Math" w:hAnsi="Cambria Math" w:eastAsia="宋体"/>
                        <w:sz w:val="24"/>
                      </w:rPr>
                    </m:ctrlPr>
                  </m:e>
                  <m:e>
                    <m:r>
                      <m:rPr>
                        <m:nor/>
                        <m:sty m:val="p"/>
                      </m:rPr>
                      <w:rPr>
                        <w:rFonts w:eastAsia="宋体"/>
                        <w:sz w:val="24"/>
                      </w:rPr>
                      <m:t>70</m:t>
                    </m:r>
                    <m:ctrlPr>
                      <w:rPr>
                        <w:rFonts w:ascii="Cambria Math" w:hAnsi="Cambria Math" w:eastAsia="宋体"/>
                        <w:sz w:val="24"/>
                      </w:rPr>
                    </m:ctrlPr>
                  </m:e>
                </m:mr>
                <m:mr>
                  <m:e>
                    <m:r>
                      <m:rPr>
                        <m:nor/>
                        <m:sty m:val="p"/>
                      </m:rPr>
                      <w:rPr>
                        <w:rFonts w:eastAsia="宋体"/>
                        <w:sz w:val="24"/>
                      </w:rPr>
                      <m:t>71</m:t>
                    </m:r>
                    <m:ctrlPr>
                      <w:rPr>
                        <w:rFonts w:ascii="Cambria Math" w:hAnsi="Cambria Math" w:eastAsia="宋体"/>
                        <w:sz w:val="24"/>
                      </w:rPr>
                    </m:ctrlPr>
                  </m:e>
                  <m:e>
                    <m:r>
                      <m:rPr>
                        <m:nor/>
                        <m:sty m:val="p"/>
                      </m:rPr>
                      <w:rPr>
                        <w:rFonts w:eastAsia="宋体"/>
                        <w:sz w:val="24"/>
                      </w:rPr>
                      <m:t>72</m:t>
                    </m:r>
                    <m:ctrlPr>
                      <w:rPr>
                        <w:rFonts w:ascii="Cambria Math" w:hAnsi="Cambria Math" w:eastAsia="宋体"/>
                        <w:sz w:val="24"/>
                      </w:rPr>
                    </m:ctrlPr>
                  </m:e>
                  <m:e>
                    <m:r>
                      <m:rPr>
                        <m:nor/>
                        <m:sty m:val="p"/>
                      </m:rPr>
                      <w:rPr>
                        <w:rFonts w:eastAsia="宋体"/>
                        <w:sz w:val="24"/>
                      </w:rPr>
                      <m:t>73</m:t>
                    </m:r>
                    <m:ctrlPr>
                      <w:rPr>
                        <w:rFonts w:ascii="Cambria Math" w:hAnsi="Cambria Math" w:eastAsia="宋体"/>
                        <w:sz w:val="24"/>
                      </w:rPr>
                    </m:ctrlPr>
                  </m:e>
                  <m:e>
                    <m:r>
                      <m:rPr>
                        <m:nor/>
                        <m:sty m:val="p"/>
                      </m:rPr>
                      <w:rPr>
                        <w:rFonts w:eastAsia="宋体"/>
                        <w:sz w:val="24"/>
                      </w:rPr>
                      <m:t>74</m:t>
                    </m:r>
                    <m:ctrlPr>
                      <w:rPr>
                        <w:rFonts w:ascii="Cambria Math" w:hAnsi="Cambria Math" w:eastAsia="宋体"/>
                        <w:sz w:val="24"/>
                      </w:rPr>
                    </m:ctrlPr>
                  </m:e>
                  <m:e>
                    <m:r>
                      <m:rPr>
                        <m:nor/>
                        <m:sty m:val="p"/>
                      </m:rPr>
                      <w:rPr>
                        <w:rFonts w:eastAsia="宋体"/>
                        <w:sz w:val="24"/>
                      </w:rPr>
                      <m:t>75</m:t>
                    </m:r>
                    <m:ctrlPr>
                      <w:rPr>
                        <w:rFonts w:ascii="Cambria Math" w:hAnsi="Cambria Math" w:eastAsia="宋体"/>
                        <w:sz w:val="24"/>
                      </w:rPr>
                    </m:ctrlPr>
                  </m:e>
                  <m:e>
                    <m:r>
                      <m:rPr>
                        <m:nor/>
                        <m:sty m:val="p"/>
                      </m:rPr>
                      <w:rPr>
                        <w:rFonts w:eastAsia="宋体"/>
                        <w:sz w:val="24"/>
                      </w:rPr>
                      <m:t>76</m:t>
                    </m:r>
                    <m:ctrlPr>
                      <w:rPr>
                        <w:rFonts w:ascii="Cambria Math" w:hAnsi="Cambria Math" w:eastAsia="宋体"/>
                        <w:sz w:val="24"/>
                      </w:rPr>
                    </m:ctrlPr>
                  </m:e>
                  <m:e>
                    <m:r>
                      <m:rPr>
                        <m:nor/>
                        <m:sty m:val="p"/>
                      </m:rPr>
                      <w:rPr>
                        <w:rFonts w:eastAsia="宋体"/>
                        <w:sz w:val="24"/>
                      </w:rPr>
                      <m:t>77</m:t>
                    </m:r>
                    <m:ctrlPr>
                      <w:rPr>
                        <w:rFonts w:ascii="Cambria Math" w:hAnsi="Cambria Math" w:eastAsia="宋体"/>
                        <w:sz w:val="24"/>
                      </w:rPr>
                    </m:ctrlPr>
                  </m:e>
                  <m:e>
                    <m:r>
                      <m:rPr>
                        <m:nor/>
                        <m:sty m:val="p"/>
                      </m:rPr>
                      <w:rPr>
                        <w:rFonts w:eastAsia="宋体"/>
                        <w:sz w:val="24"/>
                      </w:rPr>
                      <m:t>78</m:t>
                    </m:r>
                    <m:ctrlPr>
                      <w:rPr>
                        <w:rFonts w:ascii="Cambria Math" w:hAnsi="Cambria Math" w:eastAsia="宋体"/>
                        <w:sz w:val="24"/>
                      </w:rPr>
                    </m:ctrlPr>
                  </m:e>
                  <m:e>
                    <m:r>
                      <m:rPr>
                        <m:nor/>
                        <m:sty m:val="p"/>
                      </m:rPr>
                      <w:rPr>
                        <w:rFonts w:eastAsia="宋体"/>
                        <w:sz w:val="24"/>
                      </w:rPr>
                      <m:t>79</m:t>
                    </m:r>
                    <m:ctrlPr>
                      <w:rPr>
                        <w:rFonts w:ascii="Cambria Math" w:hAnsi="Cambria Math" w:eastAsia="宋体"/>
                        <w:sz w:val="24"/>
                      </w:rPr>
                    </m:ctrlPr>
                  </m:e>
                  <m:e>
                    <m:r>
                      <m:rPr>
                        <m:nor/>
                        <m:sty m:val="p"/>
                      </m:rPr>
                      <w:rPr>
                        <w:rFonts w:eastAsia="宋体"/>
                        <w:sz w:val="24"/>
                      </w:rPr>
                      <m:t>80</m:t>
                    </m:r>
                    <m:ctrlPr>
                      <w:rPr>
                        <w:rFonts w:ascii="Cambria Math" w:hAnsi="Cambria Math" w:eastAsia="宋体"/>
                        <w:sz w:val="24"/>
                      </w:rPr>
                    </m:ctrlPr>
                  </m:e>
                </m:mr>
                <m:mr>
                  <m:e>
                    <m:r>
                      <m:rPr>
                        <m:nor/>
                        <m:sty m:val="p"/>
                      </m:rPr>
                      <w:rPr>
                        <w:rFonts w:eastAsia="宋体"/>
                        <w:sz w:val="24"/>
                      </w:rPr>
                      <m:t>81</m:t>
                    </m:r>
                    <m:ctrlPr>
                      <w:rPr>
                        <w:rFonts w:ascii="Cambria Math" w:hAnsi="Cambria Math" w:eastAsia="宋体"/>
                        <w:sz w:val="24"/>
                      </w:rPr>
                    </m:ctrlPr>
                  </m:e>
                  <m:e>
                    <m:r>
                      <m:rPr>
                        <m:nor/>
                        <m:sty m:val="p"/>
                      </m:rPr>
                      <w:rPr>
                        <w:rFonts w:eastAsia="宋体"/>
                        <w:sz w:val="24"/>
                      </w:rPr>
                      <m:t>82</m:t>
                    </m:r>
                    <m:ctrlPr>
                      <w:rPr>
                        <w:rFonts w:ascii="Cambria Math" w:hAnsi="Cambria Math" w:eastAsia="宋体"/>
                        <w:sz w:val="24"/>
                      </w:rPr>
                    </m:ctrlPr>
                  </m:e>
                  <m:e>
                    <m:r>
                      <m:rPr>
                        <m:nor/>
                        <m:sty m:val="p"/>
                      </m:rPr>
                      <w:rPr>
                        <w:rFonts w:eastAsia="宋体"/>
                        <w:sz w:val="24"/>
                      </w:rPr>
                      <m:t>83</m:t>
                    </m:r>
                    <m:ctrlPr>
                      <w:rPr>
                        <w:rFonts w:ascii="Cambria Math" w:hAnsi="Cambria Math" w:eastAsia="宋体"/>
                        <w:sz w:val="24"/>
                      </w:rPr>
                    </m:ctrlPr>
                  </m:e>
                  <m:e>
                    <m:r>
                      <m:rPr>
                        <m:nor/>
                        <m:sty m:val="p"/>
                      </m:rPr>
                      <w:rPr>
                        <w:rFonts w:eastAsia="宋体"/>
                        <w:sz w:val="24"/>
                      </w:rPr>
                      <m:t>84</m:t>
                    </m:r>
                    <m:ctrlPr>
                      <w:rPr>
                        <w:rFonts w:ascii="Cambria Math" w:hAnsi="Cambria Math" w:eastAsia="宋体"/>
                        <w:sz w:val="24"/>
                      </w:rPr>
                    </m:ctrlPr>
                  </m:e>
                  <m:e>
                    <m:r>
                      <m:rPr>
                        <m:nor/>
                        <m:sty m:val="p"/>
                      </m:rPr>
                      <w:rPr>
                        <w:rFonts w:eastAsia="宋体"/>
                        <w:sz w:val="24"/>
                      </w:rPr>
                      <m:t>85</m:t>
                    </m:r>
                    <m:ctrlPr>
                      <w:rPr>
                        <w:rFonts w:ascii="Cambria Math" w:hAnsi="Cambria Math" w:eastAsia="宋体"/>
                        <w:sz w:val="24"/>
                      </w:rPr>
                    </m:ctrlPr>
                  </m:e>
                  <m:e>
                    <m:r>
                      <m:rPr>
                        <m:nor/>
                        <m:sty m:val="p"/>
                      </m:rPr>
                      <w:rPr>
                        <w:rFonts w:eastAsia="宋体"/>
                        <w:sz w:val="24"/>
                      </w:rPr>
                      <m:t>86</m:t>
                    </m:r>
                    <m:ctrlPr>
                      <w:rPr>
                        <w:rFonts w:ascii="Cambria Math" w:hAnsi="Cambria Math" w:eastAsia="宋体"/>
                        <w:sz w:val="24"/>
                      </w:rPr>
                    </m:ctrlPr>
                  </m:e>
                  <m:e>
                    <m:r>
                      <m:rPr>
                        <m:nor/>
                        <m:sty m:val="p"/>
                      </m:rPr>
                      <w:rPr>
                        <w:rFonts w:eastAsia="宋体"/>
                        <w:sz w:val="24"/>
                      </w:rPr>
                      <m:t>87</m:t>
                    </m:r>
                    <m:ctrlPr>
                      <w:rPr>
                        <w:rFonts w:ascii="Cambria Math" w:hAnsi="Cambria Math" w:eastAsia="宋体"/>
                        <w:sz w:val="24"/>
                      </w:rPr>
                    </m:ctrlPr>
                  </m:e>
                  <m:e>
                    <m:r>
                      <m:rPr>
                        <m:nor/>
                        <m:sty m:val="p"/>
                      </m:rPr>
                      <w:rPr>
                        <w:rFonts w:eastAsia="宋体"/>
                        <w:sz w:val="24"/>
                      </w:rPr>
                      <m:t>88</m:t>
                    </m:r>
                    <m:ctrlPr>
                      <w:rPr>
                        <w:rFonts w:ascii="Cambria Math" w:hAnsi="Cambria Math" w:eastAsia="宋体"/>
                        <w:sz w:val="24"/>
                      </w:rPr>
                    </m:ctrlPr>
                  </m:e>
                  <m:e>
                    <m:r>
                      <m:rPr>
                        <m:nor/>
                        <m:sty m:val="p"/>
                      </m:rPr>
                      <w:rPr>
                        <w:rFonts w:eastAsia="宋体"/>
                        <w:sz w:val="24"/>
                      </w:rPr>
                      <m:t>89</m:t>
                    </m:r>
                    <m:ctrlPr>
                      <w:rPr>
                        <w:rFonts w:ascii="Cambria Math" w:hAnsi="Cambria Math" w:eastAsia="宋体"/>
                        <w:sz w:val="24"/>
                      </w:rPr>
                    </m:ctrlPr>
                  </m:e>
                  <m:e>
                    <m:r>
                      <m:rPr>
                        <m:nor/>
                        <m:sty m:val="p"/>
                      </m:rPr>
                      <w:rPr>
                        <w:rFonts w:eastAsia="宋体"/>
                        <w:sz w:val="24"/>
                      </w:rPr>
                      <m:t>90</m:t>
                    </m:r>
                    <m:ctrlPr>
                      <w:rPr>
                        <w:rFonts w:ascii="Cambria Math" w:hAnsi="Cambria Math" w:eastAsia="宋体"/>
                        <w:sz w:val="24"/>
                      </w:rPr>
                    </m:ctrlPr>
                  </m:e>
                </m:mr>
                <m:mr>
                  <m:e>
                    <m:r>
                      <m:rPr>
                        <m:nor/>
                        <m:sty m:val="p"/>
                      </m:rPr>
                      <w:rPr>
                        <w:rFonts w:eastAsia="宋体"/>
                        <w:sz w:val="24"/>
                      </w:rPr>
                      <m:t>91</m:t>
                    </m:r>
                    <m:ctrlPr>
                      <w:rPr>
                        <w:rFonts w:ascii="Cambria Math" w:hAnsi="Cambria Math" w:eastAsia="宋体"/>
                        <w:sz w:val="24"/>
                      </w:rPr>
                    </m:ctrlPr>
                  </m:e>
                  <m:e>
                    <m:r>
                      <m:rPr>
                        <m:nor/>
                        <m:sty m:val="p"/>
                      </m:rPr>
                      <w:rPr>
                        <w:rFonts w:eastAsia="宋体"/>
                        <w:sz w:val="24"/>
                      </w:rPr>
                      <m:t>92</m:t>
                    </m:r>
                    <m:ctrlPr>
                      <w:rPr>
                        <w:rFonts w:ascii="Cambria Math" w:hAnsi="Cambria Math" w:eastAsia="宋体"/>
                        <w:sz w:val="24"/>
                      </w:rPr>
                    </m:ctrlPr>
                  </m:e>
                  <m:e>
                    <m:r>
                      <m:rPr>
                        <m:nor/>
                        <m:sty m:val="p"/>
                      </m:rPr>
                      <w:rPr>
                        <w:rFonts w:eastAsia="宋体"/>
                        <w:sz w:val="24"/>
                      </w:rPr>
                      <m:t>93</m:t>
                    </m:r>
                    <m:ctrlPr>
                      <w:rPr>
                        <w:rFonts w:ascii="Cambria Math" w:hAnsi="Cambria Math" w:eastAsia="宋体"/>
                        <w:sz w:val="24"/>
                      </w:rPr>
                    </m:ctrlPr>
                  </m:e>
                  <m:e>
                    <m:r>
                      <m:rPr>
                        <m:nor/>
                        <m:sty m:val="p"/>
                      </m:rPr>
                      <w:rPr>
                        <w:rFonts w:eastAsia="宋体"/>
                        <w:sz w:val="24"/>
                      </w:rPr>
                      <m:t>94</m:t>
                    </m:r>
                    <m:ctrlPr>
                      <w:rPr>
                        <w:rFonts w:ascii="Cambria Math" w:hAnsi="Cambria Math" w:eastAsia="宋体"/>
                        <w:sz w:val="24"/>
                      </w:rPr>
                    </m:ctrlPr>
                  </m:e>
                  <m:e>
                    <m:r>
                      <m:rPr>
                        <m:nor/>
                        <m:sty m:val="p"/>
                      </m:rPr>
                      <w:rPr>
                        <w:rFonts w:eastAsia="宋体"/>
                        <w:sz w:val="24"/>
                      </w:rPr>
                      <m:t>95</m:t>
                    </m:r>
                    <m:ctrlPr>
                      <w:rPr>
                        <w:rFonts w:ascii="Cambria Math" w:hAnsi="Cambria Math" w:eastAsia="宋体"/>
                        <w:sz w:val="24"/>
                      </w:rPr>
                    </m:ctrlPr>
                  </m:e>
                  <m:e>
                    <m:r>
                      <m:rPr>
                        <m:nor/>
                        <m:sty m:val="p"/>
                      </m:rPr>
                      <w:rPr>
                        <w:rFonts w:eastAsia="宋体"/>
                        <w:sz w:val="24"/>
                      </w:rPr>
                      <m:t>96</m:t>
                    </m:r>
                    <m:ctrlPr>
                      <w:rPr>
                        <w:rFonts w:ascii="Cambria Math" w:hAnsi="Cambria Math" w:eastAsia="宋体"/>
                        <w:sz w:val="24"/>
                      </w:rPr>
                    </m:ctrlPr>
                  </m:e>
                  <m:e>
                    <m:r>
                      <m:rPr>
                        <m:nor/>
                        <m:sty m:val="p"/>
                      </m:rPr>
                      <w:rPr>
                        <w:rFonts w:eastAsia="宋体"/>
                        <w:sz w:val="24"/>
                      </w:rPr>
                      <m:t>97</m:t>
                    </m:r>
                    <m:ctrlPr>
                      <w:rPr>
                        <w:rFonts w:ascii="Cambria Math" w:hAnsi="Cambria Math" w:eastAsia="宋体"/>
                        <w:sz w:val="24"/>
                      </w:rPr>
                    </m:ctrlPr>
                  </m:e>
                  <m:e>
                    <m:r>
                      <m:rPr>
                        <m:nor/>
                        <m:sty m:val="p"/>
                      </m:rPr>
                      <w:rPr>
                        <w:rFonts w:eastAsia="宋体"/>
                        <w:sz w:val="24"/>
                      </w:rPr>
                      <m:t>98</m:t>
                    </m:r>
                    <m:ctrlPr>
                      <w:rPr>
                        <w:rFonts w:ascii="Cambria Math" w:hAnsi="Cambria Math" w:eastAsia="宋体"/>
                        <w:sz w:val="24"/>
                      </w:rPr>
                    </m:ctrlPr>
                  </m:e>
                  <m:e>
                    <m:r>
                      <m:rPr>
                        <m:nor/>
                        <m:sty m:val="p"/>
                      </m:rPr>
                      <w:rPr>
                        <w:rFonts w:eastAsia="宋体"/>
                        <w:sz w:val="24"/>
                      </w:rPr>
                      <m:t>99</m:t>
                    </m:r>
                    <m:ctrlPr>
                      <w:rPr>
                        <w:rFonts w:ascii="Cambria Math" w:hAnsi="Cambria Math" w:eastAsia="宋体"/>
                        <w:sz w:val="24"/>
                      </w:rPr>
                    </m:ctrlPr>
                  </m:e>
                  <m:e>
                    <m:r>
                      <m:rPr>
                        <m:nor/>
                        <m:sty m:val="p"/>
                      </m:rPr>
                      <w:rPr>
                        <w:rFonts w:eastAsia="宋体"/>
                        <w:sz w:val="24"/>
                      </w:rPr>
                      <m:t>100</m:t>
                    </m:r>
                    <m:ctrlPr>
                      <w:rPr>
                        <w:rFonts w:ascii="Cambria Math" w:hAnsi="Cambria Math" w:eastAsia="宋体"/>
                        <w:sz w:val="24"/>
                      </w:rPr>
                    </m:ctrlPr>
                  </m:e>
                </m:mr>
              </m:m>
              <m:ctrlPr>
                <w:rPr>
                  <w:rFonts w:ascii="Cambria Math" w:hAnsi="Cambria Math" w:eastAsia="宋体"/>
                  <w:i/>
                  <w:sz w:val="24"/>
                </w:rPr>
              </m:ctrlPr>
            </m:e>
          </m:d>
        </m:oMath>
      </m:oMathPara>
    </w:p>
    <w:p>
      <w:pPr>
        <w:jc w:val="center"/>
        <w:rPr>
          <w:rFonts w:eastAsia="宋体"/>
          <w:sz w:val="24"/>
        </w:rPr>
      </w:pPr>
    </w:p>
    <w:p>
      <w:pPr>
        <w:ind w:firstLine="480" w:firstLineChars="200"/>
        <w:jc w:val="left"/>
        <w:rPr>
          <w:rFonts w:eastAsia="宋体"/>
          <w:sz w:val="24"/>
        </w:rPr>
      </w:pPr>
      <w:r>
        <w:rPr>
          <w:rFonts w:eastAsia="宋体"/>
          <w:sz w:val="24"/>
        </w:rPr>
        <w:t>解：</w:t>
      </w:r>
      <m:oMath>
        <m:r>
          <m:rPr>
            <m:sty m:val="p"/>
          </m:rPr>
          <w:rPr>
            <w:rFonts w:ascii="Cambria Math" w:hAnsi="Cambria Math" w:eastAsia="宋体"/>
            <w:sz w:val="24"/>
          </w:rPr>
          <m:t>R(</m:t>
        </m:r>
        <m:r>
          <m:rPr>
            <m:sty m:val="b"/>
          </m:rPr>
          <w:rPr>
            <w:rFonts w:ascii="Cambria Math" w:hAnsi="Cambria Math" w:eastAsia="宋体"/>
            <w:sz w:val="24"/>
          </w:rPr>
          <m:t>A</m:t>
        </m:r>
        <m:r>
          <m:rPr>
            <m:sty m:val="p"/>
          </m:rPr>
          <w:rPr>
            <w:rFonts w:ascii="Cambria Math" w:hAnsi="Cambria Math" w:eastAsia="宋体"/>
            <w:sz w:val="24"/>
          </w:rPr>
          <m:t>)=2</m:t>
        </m:r>
      </m:oMath>
      <w:r>
        <w:rPr>
          <w:rFonts w:hint="eastAsia" w:eastAsia="宋体"/>
          <w:sz w:val="24"/>
        </w:rPr>
        <w:t>。</w:t>
      </w:r>
    </w:p>
    <w:p>
      <w:pPr>
        <w:ind w:firstLine="480" w:firstLineChars="200"/>
        <w:jc w:val="left"/>
        <w:rPr>
          <w:rFonts w:eastAsia="宋体"/>
          <w:sz w:val="24"/>
        </w:rPr>
      </w:pPr>
    </w:p>
    <w:p>
      <w:pPr>
        <w:jc w:val="left"/>
        <w:rPr>
          <w:rFonts w:eastAsia="宋体"/>
          <w:sz w:val="24"/>
        </w:rPr>
      </w:pPr>
      <w:r>
        <w:rPr>
          <w:rFonts w:eastAsia="宋体"/>
          <w:sz w:val="24"/>
        </w:rPr>
        <w:br w:type="page"/>
      </w:r>
    </w:p>
    <w:p>
      <w:pPr>
        <w:pStyle w:val="2"/>
        <w:numPr>
          <w:ilvl w:val="0"/>
          <w:numId w:val="1"/>
        </w:numPr>
        <w:tabs>
          <w:tab w:val="left" w:pos="630"/>
          <w:tab w:val="clear" w:pos="360"/>
        </w:tabs>
        <w:snapToGrid w:val="0"/>
        <w:spacing w:before="360" w:after="360" w:line="240" w:lineRule="auto"/>
        <w:jc w:val="center"/>
        <w:textAlignment w:val="auto"/>
      </w:pPr>
      <w:bookmarkStart w:id="117" w:name="_Toc5261992"/>
      <w:bookmarkStart w:id="118" w:name="_Toc120016680"/>
      <w:bookmarkStart w:id="119" w:name="_Toc5254506"/>
      <w:bookmarkStart w:id="120" w:name="_Toc10795"/>
      <w:r>
        <w:rPr>
          <w:rFonts w:hint="eastAsia"/>
        </w:rPr>
        <w:t>基于Cplex的数学规划问题求解</w:t>
      </w:r>
      <w:r>
        <w:t>*</w:t>
      </w:r>
      <w:bookmarkEnd w:id="117"/>
      <w:bookmarkEnd w:id="118"/>
      <w:bookmarkEnd w:id="119"/>
    </w:p>
    <w:p>
      <w:pPr>
        <w:pStyle w:val="75"/>
      </w:pPr>
      <w:bookmarkStart w:id="121" w:name="_Toc5261993"/>
      <w:bookmarkStart w:id="122" w:name="_Toc120016681"/>
      <w:bookmarkStart w:id="123" w:name="_Toc5254507"/>
      <w:r>
        <w:t>概述</w:t>
      </w:r>
      <w:bookmarkEnd w:id="121"/>
      <w:bookmarkEnd w:id="122"/>
      <w:bookmarkEnd w:id="123"/>
    </w:p>
    <w:p>
      <w:pPr>
        <w:spacing w:line="400" w:lineRule="exact"/>
        <w:ind w:firstLine="480" w:firstLineChars="200"/>
        <w:rPr>
          <w:rFonts w:eastAsia="宋体"/>
          <w:sz w:val="24"/>
        </w:rPr>
      </w:pPr>
      <w:r>
        <w:rPr>
          <w:rFonts w:eastAsia="宋体"/>
          <w:sz w:val="24"/>
        </w:rPr>
        <w:t>CPLEX是由ILOG公司开发的，是解决困难的数学优化问题的软件包。CPLEX提供灵活的高性能优化程序，</w:t>
      </w:r>
      <w:r>
        <w:rPr>
          <w:rFonts w:hint="eastAsia" w:eastAsia="宋体"/>
          <w:sz w:val="24"/>
        </w:rPr>
        <w:t>可以</w:t>
      </w:r>
      <w:r>
        <w:rPr>
          <w:rFonts w:eastAsia="宋体"/>
          <w:sz w:val="24"/>
        </w:rPr>
        <w:t>解决线性规划、二次方程规划（Quadratic Programming）、二次方程约束规划（Quadratically Constrained Programming）和混合整型规划（Mixed Integer Programming）问题。它可以用C、C++、JAVA、.NET 等多种计算机语言进行建模，同时拥有自己的优化编程语言，使得初学者很容易根据案例掌握其语法并使用。其中</w:t>
      </w:r>
      <w:r>
        <w:rPr>
          <w:rFonts w:hint="eastAsia" w:eastAsia="宋体"/>
          <w:sz w:val="24"/>
        </w:rPr>
        <w:t>，线性规划（Linear programming，简称LP），是运筹学中研究较早、发展较快、应用广泛、方法较成熟的一个重要分支，它是辅助人们进行科学管理的一种数学方法，也是整数规划、非线性规划的基础。本章利用Cplex求解运输问题、指派问题、最大并发流量问题等三类经典的优化问题。</w:t>
      </w:r>
    </w:p>
    <w:p>
      <w:pPr>
        <w:pStyle w:val="75"/>
      </w:pPr>
      <w:bookmarkStart w:id="124" w:name="_Toc5261994"/>
      <w:bookmarkStart w:id="125" w:name="_Toc5254508"/>
      <w:bookmarkStart w:id="126" w:name="_Toc120016682"/>
      <w:r>
        <w:t>运输问题</w:t>
      </w:r>
      <w:bookmarkEnd w:id="124"/>
      <w:bookmarkEnd w:id="125"/>
      <w:bookmarkEnd w:id="126"/>
    </w:p>
    <w:p>
      <w:pPr>
        <w:spacing w:line="400" w:lineRule="exact"/>
        <w:ind w:firstLine="480" w:firstLineChars="200"/>
        <w:rPr>
          <w:rFonts w:eastAsia="宋体"/>
          <w:sz w:val="24"/>
        </w:rPr>
      </w:pPr>
      <w:r>
        <w:rPr>
          <w:rFonts w:eastAsia="宋体"/>
          <w:sz w:val="24"/>
        </w:rPr>
        <w:t>已知有</w:t>
      </w:r>
      <m:oMath>
        <m:r>
          <m:rPr/>
          <w:rPr>
            <w:rFonts w:ascii="Cambria Math" w:hAnsi="Cambria Math" w:eastAsia="宋体"/>
          </w:rPr>
          <m:t>m</m:t>
        </m:r>
      </m:oMath>
      <w:r>
        <w:rPr>
          <w:rFonts w:eastAsia="宋体"/>
          <w:sz w:val="24"/>
        </w:rPr>
        <w:t>个生产地，每个产地的产量为</w:t>
      </w:r>
      <m:oMath>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m</m:t>
            </m:r>
            <m:ctrlPr>
              <w:rPr>
                <w:rFonts w:ascii="Cambria Math" w:hAnsi="Cambria Math" w:eastAsia="宋体"/>
                <w:sz w:val="24"/>
              </w:rPr>
            </m:ctrlPr>
          </m:sub>
        </m:sSub>
      </m:oMath>
      <w:r>
        <w:rPr>
          <w:rFonts w:eastAsia="宋体"/>
          <w:sz w:val="24"/>
        </w:rPr>
        <w:t>。有</w:t>
      </w:r>
      <m:oMath>
        <m:r>
          <m:rPr/>
          <w:rPr>
            <w:rFonts w:ascii="Cambria Math" w:hAnsi="Cambria Math" w:eastAsia="宋体"/>
          </w:rPr>
          <m:t>n</m:t>
        </m:r>
      </m:oMath>
      <w:r>
        <w:rPr>
          <w:rFonts w:eastAsia="宋体"/>
          <w:sz w:val="24"/>
        </w:rPr>
        <w:t>个销地，每个销地的销量为</w:t>
      </w:r>
      <m:oMath>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n</m:t>
            </m:r>
            <m:ctrlPr>
              <w:rPr>
                <w:rFonts w:ascii="Cambria Math" w:hAnsi="Cambria Math" w:eastAsia="宋体"/>
                <w:sz w:val="24"/>
              </w:rPr>
            </m:ctrlPr>
          </m:sub>
        </m:sSub>
      </m:oMath>
      <w:r>
        <w:rPr>
          <w:rFonts w:eastAsia="宋体"/>
          <w:sz w:val="24"/>
        </w:rPr>
        <w:t>。从生产地</w:t>
      </w:r>
      <m:oMath>
        <m:r>
          <m:rPr/>
          <w:rPr>
            <w:rFonts w:ascii="Cambria Math" w:hAnsi="Cambria Math" w:eastAsia="宋体"/>
          </w:rPr>
          <m:t>i</m:t>
        </m:r>
      </m:oMath>
      <w:r>
        <w:rPr>
          <w:rFonts w:eastAsia="宋体"/>
          <w:sz w:val="24"/>
        </w:rPr>
        <w:t>运输产品到销售地</w:t>
      </w:r>
      <m:oMath>
        <m:r>
          <m:rPr/>
          <w:rPr>
            <w:rFonts w:ascii="Cambria Math" w:hAnsi="Cambria Math" w:eastAsia="宋体"/>
          </w:rPr>
          <m:t>j</m:t>
        </m:r>
      </m:oMath>
      <w:r>
        <w:rPr>
          <w:rFonts w:eastAsia="宋体"/>
          <w:sz w:val="24"/>
        </w:rPr>
        <w:t>的单位运输成本为</w:t>
      </w:r>
      <m:oMath>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。要求总运费最小。决策变量</w:t>
      </w:r>
      <m:oMath>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表示从产地</w:t>
      </w:r>
      <m:oMath>
        <m:r>
          <m:rPr/>
          <w:rPr>
            <w:rFonts w:ascii="Cambria Math" w:hAnsi="Cambria Math" w:eastAsia="宋体"/>
          </w:rPr>
          <m:t>i</m:t>
        </m:r>
      </m:oMath>
      <w:r>
        <w:rPr>
          <w:rFonts w:eastAsia="宋体"/>
          <w:sz w:val="24"/>
        </w:rPr>
        <w:t>运输到销地</w:t>
      </w:r>
      <m:oMath>
        <m:r>
          <m:rPr/>
          <w:rPr>
            <w:rFonts w:ascii="Cambria Math" w:hAnsi="Cambria Math" w:eastAsia="宋体"/>
          </w:rPr>
          <m:t>j</m:t>
        </m:r>
      </m:oMath>
      <w:r>
        <w:rPr>
          <w:rFonts w:eastAsia="宋体"/>
          <w:sz w:val="24"/>
        </w:rPr>
        <w:t>的运量。</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spacing w:line="400" w:lineRule="exact"/>
        <w:ind w:firstLine="480" w:firstLineChars="200"/>
        <w:rPr>
          <w:rFonts w:eastAsia="宋体"/>
          <w:sz w:val="24"/>
        </w:rPr>
      </w:pPr>
      <w:r>
        <w:rPr>
          <w:rFonts w:eastAsia="宋体"/>
          <w:sz w:val="24"/>
        </w:rPr>
        <w:t>当产销平衡</w:t>
      </w:r>
      <m:oMath>
        <m:nary>
          <m:naryPr>
            <m:chr m:val="∑"/>
            <m:grow m:val="1"/>
            <m:limLoc m:val="undOvr"/>
            <m:ctrlPr>
              <w:rPr>
                <w:rFonts w:ascii="Cambria Math" w:hAnsi="Cambria Math" w:eastAsia="宋体"/>
                <w:sz w:val="24"/>
              </w:rPr>
            </m:ctrlPr>
          </m:naryPr>
          <m:sub>
            <m:r>
              <m:rPr/>
              <w:rPr>
                <w:rFonts w:ascii="Cambria Math" w:hAnsi="Cambria Math" w:eastAsia="宋体"/>
                <w:sz w:val="24"/>
              </w:rPr>
              <m:t>i=1</m:t>
            </m:r>
            <m:ctrlPr>
              <w:rPr>
                <w:rFonts w:ascii="Cambria Math" w:hAnsi="Cambria Math" w:eastAsia="宋体"/>
                <w:sz w:val="24"/>
              </w:rPr>
            </m:ctrlPr>
          </m:sub>
          <m:sup>
            <m:r>
              <m:rPr/>
              <w:rPr>
                <w:rFonts w:ascii="Cambria Math" w:hAnsi="Cambria Math" w:eastAsia="宋体"/>
                <w:sz w:val="24"/>
              </w:rPr>
              <m:t>m</m:t>
            </m:r>
            <m:ctrlPr>
              <w:rPr>
                <w:rFonts w:ascii="Cambria Math" w:hAnsi="Cambria Math" w:eastAsia="宋体"/>
                <w:sz w:val="24"/>
              </w:rPr>
            </m:ctrlPr>
          </m:sup>
          <m:e>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Sub>
            <m:ctrlPr>
              <w:rPr>
                <w:rFonts w:ascii="Cambria Math" w:hAnsi="Cambria Math" w:eastAsia="宋体"/>
                <w:sz w:val="24"/>
              </w:rPr>
            </m:ctrlPr>
          </m:e>
        </m:nary>
        <m:r>
          <m:rPr/>
          <w:rPr>
            <w:rFonts w:ascii="Cambria Math" w:hAnsi="Cambria Math" w:eastAsia="宋体"/>
            <w:sz w:val="24"/>
          </w:rPr>
          <m:t>=</m:t>
        </m:r>
        <m:nary>
          <m:naryPr>
            <m:chr m:val="∑"/>
            <m:limLoc m:val="subSup"/>
            <m:ctrlPr>
              <w:rPr>
                <w:rFonts w:ascii="Cambria Math" w:hAnsi="Cambria Math" w:eastAsia="宋体"/>
                <w:i/>
                <w:sz w:val="24"/>
              </w:rPr>
            </m:ctrlPr>
          </m:naryPr>
          <m:sub>
            <m:r>
              <m:rPr/>
              <w:rPr>
                <w:rFonts w:ascii="Cambria Math" w:hAnsi="Cambria Math" w:eastAsia="宋体"/>
                <w:sz w:val="24"/>
              </w:rPr>
              <m:t>j=1</m:t>
            </m:r>
            <m:ctrlPr>
              <w:rPr>
                <w:rFonts w:ascii="Cambria Math" w:hAnsi="Cambria Math" w:eastAsia="宋体"/>
                <w:i/>
                <w:sz w:val="24"/>
              </w:rPr>
            </m:ctrlPr>
          </m:sub>
          <m:sup>
            <m:r>
              <m:rPr/>
              <w:rPr>
                <w:rFonts w:ascii="Cambria Math" w:hAnsi="Cambria Math" w:eastAsia="宋体"/>
                <w:sz w:val="24"/>
              </w:rPr>
              <m:t>n</m:t>
            </m:r>
            <m:ctrlPr>
              <w:rPr>
                <w:rFonts w:ascii="Cambria Math" w:hAnsi="Cambria Math" w:eastAsia="宋体"/>
                <w:i/>
                <w:sz w:val="24"/>
              </w:rPr>
            </m:ctrlPr>
          </m:sup>
          <m:e>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j</m:t>
                </m:r>
                <m:ctrlPr>
                  <w:rPr>
                    <w:rFonts w:ascii="Cambria Math" w:hAnsi="Cambria Math" w:eastAsia="宋体"/>
                    <w:i/>
                    <w:sz w:val="24"/>
                  </w:rPr>
                </m:ctrlPr>
              </m:sub>
            </m:sSub>
            <m:ctrlPr>
              <w:rPr>
                <w:rFonts w:ascii="Cambria Math" w:hAnsi="Cambria Math" w:eastAsia="宋体"/>
                <w:i/>
                <w:sz w:val="24"/>
              </w:rPr>
            </m:ctrlPr>
          </m:e>
        </m:nary>
      </m:oMath>
      <w:r>
        <w:rPr>
          <w:rFonts w:eastAsia="宋体"/>
          <w:sz w:val="24"/>
        </w:rPr>
        <w:t>时，此产销平衡的运输问题可以表述为如下数学模型：</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sz w:val="24"/>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eqArr>
                  <m:eqArrPr>
                    <m:ctrlPr>
                      <w:rPr>
                        <w:rFonts w:ascii="Cambria Math" w:hAnsi="Cambria Math"/>
                        <w:i/>
                      </w:rPr>
                    </m:ctrlPr>
                  </m:eqArrPr>
                  <m:e>
                    <m:r>
                      <m:rPr/>
                      <w:rPr>
                        <w:rFonts w:ascii="Cambria Math" w:hAnsi="Cambria Math"/>
                      </w:rPr>
                      <m:t>&amp;</m:t>
                    </m:r>
                    <m:func>
                      <m:funcPr>
                        <m:ctrlPr>
                          <w:rPr>
                            <w:rFonts w:ascii="Cambria Math" w:hAnsi="Cambria Math" w:eastAsia="Cambria Math" w:cs="Cambria Math"/>
                            <w:i/>
                          </w:rPr>
                        </m:ctrlPr>
                      </m:funcPr>
                      <m:fName>
                        <m:r>
                          <m:rPr>
                            <m:sty m:val="p"/>
                          </m:rPr>
                          <w:rPr>
                            <w:rFonts w:ascii="Cambria Math" w:hAnsi="Cambria Math" w:eastAsia="Cambria Math" w:cs="Cambria Math"/>
                          </w:rPr>
                          <m:t>min</m:t>
                        </m:r>
                        <m:ctrlPr>
                          <w:rPr>
                            <w:rFonts w:ascii="Cambria Math" w:hAnsi="Cambria Math" w:eastAsia="Cambria Math" w:cs="Cambria Math"/>
                            <w:i/>
                          </w:rPr>
                        </m:ctrlPr>
                      </m:fName>
                      <m:e>
                        <m:r>
                          <m:rPr/>
                          <w:rPr>
                            <w:rFonts w:ascii="Cambria Math" w:hAnsi="Cambria Math" w:eastAsia="Cambria Math" w:cs="Cambria Math"/>
                          </w:rPr>
                          <m:t xml:space="preserve"> z=</m:t>
                        </m:r>
                        <m:nary>
                          <m:naryPr>
                            <m:chr m:val="∑"/>
                            <m:limLoc m:val="undOvr"/>
                            <m:ctrlPr>
                              <w:rPr>
                                <w:rFonts w:ascii="Cambria Math" w:hAnsi="Cambria Math" w:eastAsia="宋体"/>
                                <w:i/>
                              </w:rPr>
                            </m:ctrlPr>
                          </m:naryPr>
                          <m:sub>
                            <m:r>
                              <m:rPr/>
                              <w:rPr>
                                <w:rFonts w:ascii="Cambria Math" w:hAnsi="Cambria Math" w:eastAsia="宋体"/>
                              </w:rPr>
                              <m:t>i=1</m:t>
                            </m:r>
                            <m:ctrlPr>
                              <w:rPr>
                                <w:rFonts w:ascii="Cambria Math" w:hAnsi="Cambria Math" w:eastAsia="宋体"/>
                                <w:i/>
                              </w:rPr>
                            </m:ctrlPr>
                          </m:sub>
                          <m:sup>
                            <m:r>
                              <m:rPr/>
                              <w:rPr>
                                <w:rFonts w:ascii="Cambria Math" w:hAnsi="Cambria Math" w:eastAsia="宋体"/>
                              </w:rPr>
                              <m:t>m</m:t>
                            </m:r>
                            <m:ctrlPr>
                              <w:rPr>
                                <w:rFonts w:ascii="Cambria Math" w:hAnsi="Cambria Math" w:eastAsia="宋体"/>
                                <w:i/>
                              </w:rPr>
                            </m:ctrlPr>
                          </m:sup>
                          <m:e>
                            <m:nary>
                              <m:naryPr>
                                <m:chr m:val="∑"/>
                                <m:limLoc m:val="undOvr"/>
                                <m:ctrlPr>
                                  <w:rPr>
                                    <w:rFonts w:ascii="Cambria Math" w:hAnsi="Cambria Math" w:eastAsia="宋体"/>
                                    <w:i/>
                                  </w:rPr>
                                </m:ctrlPr>
                              </m:naryPr>
                              <m:sub>
                                <m:r>
                                  <m:rPr/>
                                  <w:rPr>
                                    <w:rFonts w:ascii="Cambria Math" w:hAnsi="Cambria Math" w:eastAsia="宋体"/>
                                  </w:rPr>
                                  <m:t>j=1</m:t>
                                </m:r>
                                <m:ctrlPr>
                                  <w:rPr>
                                    <w:rFonts w:ascii="Cambria Math" w:hAnsi="Cambria Math" w:eastAsia="宋体"/>
                                    <w:i/>
                                  </w:rPr>
                                </m:ctrlPr>
                              </m:sub>
                              <m:sup>
                                <m:r>
                                  <m:rPr/>
                                  <w:rPr>
                                    <w:rFonts w:ascii="Cambria Math" w:hAnsi="Cambria Math" w:eastAsia="宋体"/>
                                  </w:rPr>
                                  <m:t>n</m:t>
                                </m:r>
                                <m:ctrlPr>
                                  <w:rPr>
                                    <w:rFonts w:ascii="Cambria Math" w:hAnsi="Cambria Math" w:eastAsia="宋体"/>
                                    <w:i/>
                                  </w:rPr>
                                </m:ctrlPr>
                              </m:sup>
                              <m:e>
                                <m:sSub>
                                  <m:sSubPr>
                                    <m:ctrlPr>
                                      <w:rPr>
                                        <w:rFonts w:ascii="Cambria Math" w:hAnsi="Cambria Math" w:eastAsia="宋体"/>
                                        <w:i/>
                                      </w:rPr>
                                    </m:ctrlPr>
                                  </m:sSubPr>
                                  <m:e>
                                    <m:r>
                                      <m:rPr/>
                                      <w:rPr>
                                        <w:rFonts w:ascii="Cambria Math" w:hAnsi="Cambria Math" w:eastAsia="宋体"/>
                                      </w:rPr>
                                      <m:t>c</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ctrlPr>
                                  <w:rPr>
                                    <w:rFonts w:ascii="Cambria Math" w:hAnsi="Cambria Math" w:eastAsia="宋体"/>
                                    <w:i/>
                                  </w:rPr>
                                </m:ctrlPr>
                              </m:e>
                            </m:nary>
                            <m:ctrlPr>
                              <w:rPr>
                                <w:rFonts w:ascii="Cambria Math" w:hAnsi="Cambria Math" w:eastAsia="宋体"/>
                                <w:i/>
                              </w:rPr>
                            </m:ctrlPr>
                          </m:e>
                        </m:nary>
                        <m:ctrlPr>
                          <w:rPr>
                            <w:rFonts w:ascii="Cambria Math" w:hAnsi="Cambria Math" w:eastAsia="Cambria Math" w:cs="Cambria Math"/>
                            <w:i/>
                          </w:rPr>
                        </m:ctrlPr>
                      </m:e>
                    </m:func>
                    <m:ctrlPr>
                      <w:rPr>
                        <w:rFonts w:ascii="Cambria Math" w:hAnsi="Cambria Math"/>
                        <w:i/>
                      </w:rPr>
                    </m:ctrlPr>
                  </m:e>
                  <m:e>
                    <m:r>
                      <m:rPr/>
                      <w:rPr>
                        <w:rFonts w:ascii="Cambria Math" w:hAnsi="Cambria Math"/>
                      </w:rPr>
                      <m:t>&amp;</m:t>
                    </m:r>
                    <m:r>
                      <m:rPr>
                        <m:sty m:val="p"/>
                      </m:rPr>
                      <w:rPr>
                        <w:rFonts w:ascii="Cambria Math" w:hAnsi="Cambria Math" w:eastAsia="Cambria Math" w:cs="Cambria Math"/>
                      </w:rPr>
                      <m:t>s.t</m:t>
                    </m:r>
                    <m:r>
                      <m:rPr/>
                      <w:rPr>
                        <w:rFonts w:ascii="Cambria Math" w:hAnsi="Cambria Math" w:eastAsia="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nary>
                              <m:naryPr>
                                <m:chr m:val="∑"/>
                                <m:grow m:val="1"/>
                                <m:limLoc m:val="undOvr"/>
                                <m:ctrlPr>
                                  <w:rPr>
                                    <w:rFonts w:ascii="Cambria Math" w:hAnsi="Cambria Math" w:eastAsia="宋体"/>
                                  </w:rPr>
                                </m:ctrlPr>
                              </m:naryPr>
                              <m:sub>
                                <m:r>
                                  <m:rPr/>
                                  <w:rPr>
                                    <w:rFonts w:ascii="Cambria Math" w:hAnsi="Cambria Math" w:eastAsia="宋体"/>
                                  </w:rPr>
                                  <m:t>i=1</m:t>
                                </m:r>
                                <m:ctrlPr>
                                  <w:rPr>
                                    <w:rFonts w:ascii="Cambria Math" w:hAnsi="Cambria Math" w:eastAsia="宋体"/>
                                  </w:rPr>
                                </m:ctrlPr>
                              </m:sub>
                              <m:sup>
                                <m:r>
                                  <m:rPr/>
                                  <w:rPr>
                                    <w:rFonts w:ascii="Cambria Math" w:hAnsi="Cambria Math" w:eastAsia="宋体"/>
                                  </w:rPr>
                                  <m:t>m</m:t>
                                </m:r>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b</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r>
                              <m:rPr/>
                              <w:rPr>
                                <w:rFonts w:ascii="Cambria Math" w:hAnsi="Cambria Math" w:eastAsia="宋体"/>
                              </w:rPr>
                              <m:t>,</m:t>
                            </m:r>
                            <m:r>
                              <m:rPr>
                                <m:nor/>
                                <m:sty m:val="p"/>
                              </m:rPr>
                              <w:rPr>
                                <w:rFonts w:eastAsia="宋体"/>
                              </w:rPr>
                              <m:t>       </m:t>
                            </m:r>
                            <m:r>
                              <m:rPr/>
                              <w:rPr>
                                <w:rFonts w:ascii="Cambria Math" w:hAnsi="Cambria Math" w:eastAsia="宋体"/>
                              </w:rPr>
                              <m:t>j=1,2,⋯,n</m:t>
                            </m:r>
                            <m:ctrlPr>
                              <w:rPr>
                                <w:rFonts w:ascii="Cambria Math" w:hAnsi="Cambria Math"/>
                                <w:i/>
                              </w:rPr>
                            </m:ctrlPr>
                          </m:e>
                          <m:e>
                            <m:r>
                              <m:rPr/>
                              <w:rPr>
                                <w:rFonts w:ascii="Cambria Math" w:hAnsi="Cambria Math"/>
                              </w:rPr>
                              <m:t>&amp;</m:t>
                            </m:r>
                            <m:nary>
                              <m:naryPr>
                                <m:chr m:val="∑"/>
                                <m:grow m:val="1"/>
                                <m:limLoc m:val="undOvr"/>
                                <m:ctrlPr>
                                  <w:rPr>
                                    <w:rFonts w:ascii="Cambria Math" w:hAnsi="Cambria Math" w:eastAsia="宋体"/>
                                  </w:rPr>
                                </m:ctrlPr>
                              </m:naryPr>
                              <m:sub>
                                <m:r>
                                  <m:rPr/>
                                  <w:rPr>
                                    <w:rFonts w:ascii="Cambria Math" w:hAnsi="Cambria Math" w:eastAsia="宋体"/>
                                  </w:rPr>
                                  <m:t>j=1</m:t>
                                </m:r>
                                <m:ctrlPr>
                                  <w:rPr>
                                    <w:rFonts w:ascii="Cambria Math" w:hAnsi="Cambria Math" w:eastAsia="宋体"/>
                                  </w:rPr>
                                </m:ctrlPr>
                              </m:sub>
                              <m:sup>
                                <m:r>
                                  <m:rPr/>
                                  <w:rPr>
                                    <w:rFonts w:ascii="Cambria Math" w:hAnsi="Cambria Math" w:eastAsia="宋体"/>
                                  </w:rPr>
                                  <m:t>n</m:t>
                                </m:r>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r>
                              <m:rPr/>
                              <w:rPr>
                                <w:rFonts w:ascii="Cambria Math" w:hAnsi="Cambria Math" w:eastAsia="宋体"/>
                              </w:rPr>
                              <m:t>,</m:t>
                            </m:r>
                            <m:r>
                              <m:rPr>
                                <m:nor/>
                                <m:sty m:val="p"/>
                              </m:rPr>
                              <w:rPr>
                                <w:rFonts w:eastAsia="宋体"/>
                              </w:rPr>
                              <m:t>        </m:t>
                            </m:r>
                            <m:r>
                              <m:rPr/>
                              <w:rPr>
                                <w:rFonts w:ascii="Cambria Math" w:hAnsi="Cambria Math" w:eastAsia="宋体"/>
                              </w:rPr>
                              <m:t>i=1,2,⋯,m</m:t>
                            </m:r>
                            <m:ctrlPr>
                              <w:rPr>
                                <w:rFonts w:ascii="Cambria Math" w:hAnsi="Cambria Math" w:eastAsia="Cambria Math" w:cs="Cambria Math"/>
                                <w:i/>
                              </w:rPr>
                            </m:ctrlPr>
                          </m:e>
                          <m:e>
                            <m:r>
                              <m:rPr/>
                              <w:rPr>
                                <w:rFonts w:hint="eastAsia" w:ascii="Cambria Math" w:hAnsi="Cambria Math" w:cs="Cambria Math"/>
                              </w:rPr>
                              <m:t>&amp;</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w:rPr>
                                <w:rFonts w:ascii="Cambria Math" w:hAnsi="Cambria Math" w:eastAsia="宋体"/>
                              </w:rPr>
                              <m:t>≥0</m:t>
                            </m:r>
                            <m:ctrlPr>
                              <w:rPr>
                                <w:rFonts w:ascii="Cambria Math" w:hAnsi="Cambria Math"/>
                                <w:i/>
                              </w:rPr>
                            </m:ctrlPr>
                          </m:e>
                        </m:eqArr>
                        <m:ctrlPr>
                          <w:rPr>
                            <w:rFonts w:ascii="Cambria Math" w:hAnsi="Cambria Math"/>
                            <w:i/>
                          </w:rPr>
                        </m:ctrlPr>
                      </m:e>
                    </m:d>
                    <m:ctrlPr>
                      <w:rPr>
                        <w:rFonts w:ascii="Cambria Math" w:hAnsi="Cambria Math"/>
                        <w:i/>
                      </w:rPr>
                    </m:ctrlPr>
                  </m:e>
                </m:eqArr>
              </m:oMath>
            </m:oMathPara>
          </w:p>
        </w:tc>
        <w:tc>
          <w:tcPr>
            <w:tcW w:w="640" w:type="dxa"/>
            <w:shd w:val="clear" w:color="auto" w:fill="auto"/>
            <w:tcMar>
              <w:top w:w="60" w:type="dxa"/>
              <w:left w:w="0" w:type="dxa"/>
              <w:bottom w:w="60" w:type="dxa"/>
              <w:right w:w="0" w:type="dxa"/>
            </w:tcMar>
            <w:vAlign w:val="center"/>
          </w:tcPr>
          <w:p>
            <w:pPr>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127" w:name="ZEqnNum528653"/>
            <w:r>
              <w:rPr>
                <w:rFonts w:eastAsia="宋体"/>
                <w:sz w:val="24"/>
              </w:rPr>
              <w:instrText xml:space="preserve">(</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Pr>
                <w:rFonts w:eastAsia="宋体"/>
                <w:sz w:val="24"/>
              </w:rPr>
              <w:instrText xml:space="preserve">5</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Pr>
                <w:rFonts w:eastAsia="宋体"/>
                <w:sz w:val="24"/>
              </w:rPr>
              <w:instrText xml:space="preserve">1</w:instrText>
            </w:r>
            <w:r>
              <w:rPr>
                <w:rFonts w:eastAsia="宋体"/>
                <w:sz w:val="24"/>
              </w:rPr>
              <w:fldChar w:fldCharType="end"/>
            </w:r>
            <w:r>
              <w:rPr>
                <w:rFonts w:eastAsia="宋体"/>
                <w:sz w:val="24"/>
              </w:rPr>
              <w:instrText xml:space="preserve">)</w:instrText>
            </w:r>
            <w:bookmarkEnd w:id="127"/>
            <w:r>
              <w:rPr>
                <w:rFonts w:eastAsia="宋体"/>
                <w:sz w:val="24"/>
              </w:rPr>
              <w:fldChar w:fldCharType="end"/>
            </w:r>
          </w:p>
        </w:tc>
      </w:tr>
    </w:tbl>
    <w:p>
      <w:pPr>
        <w:spacing w:line="400" w:lineRule="exact"/>
        <w:rPr>
          <w:rFonts w:eastAsia="宋体"/>
          <w:sz w:val="24"/>
        </w:rPr>
      </w:pPr>
      <w:r>
        <w:rPr>
          <w:rFonts w:eastAsia="宋体"/>
          <w:sz w:val="24"/>
        </w:rPr>
        <w:t>其中，模型</w:t>
      </w:r>
      <w:r>
        <w:rPr>
          <w:rFonts w:eastAsia="宋体"/>
          <w:sz w:val="24"/>
        </w:rPr>
        <w:fldChar w:fldCharType="begin"/>
      </w:r>
      <w:r>
        <w:rPr>
          <w:rFonts w:eastAsia="宋体"/>
          <w:sz w:val="24"/>
        </w:rPr>
        <w:instrText xml:space="preserve"> GOTOBUTTON ZEqnNum528653  \* MERGEFORMAT </w:instrText>
      </w:r>
      <w:r>
        <w:rPr>
          <w:rFonts w:eastAsia="宋体"/>
          <w:sz w:val="24"/>
        </w:rPr>
        <w:fldChar w:fldCharType="begin"/>
      </w:r>
      <w:r>
        <w:rPr>
          <w:rFonts w:eastAsia="宋体"/>
          <w:sz w:val="24"/>
        </w:rPr>
        <w:instrText xml:space="preserve"> REF ZEqnNum528653 \* Charformat \! \* MERGEFORMAT </w:instrText>
      </w:r>
      <w:r>
        <w:rPr>
          <w:rFonts w:eastAsia="宋体"/>
          <w:sz w:val="24"/>
        </w:rPr>
        <w:fldChar w:fldCharType="separate"/>
      </w:r>
      <w:r>
        <w:rPr>
          <w:rFonts w:eastAsia="宋体"/>
          <w:sz w:val="24"/>
        </w:rPr>
        <w:instrText xml:space="preserve">(5.1)</w:instrText>
      </w:r>
      <w:r>
        <w:rPr>
          <w:rFonts w:eastAsia="宋体"/>
          <w:sz w:val="24"/>
        </w:rPr>
        <w:fldChar w:fldCharType="end"/>
      </w:r>
      <w:r>
        <w:rPr>
          <w:rFonts w:eastAsia="宋体"/>
          <w:sz w:val="24"/>
        </w:rPr>
        <w:fldChar w:fldCharType="end"/>
      </w:r>
      <w:r>
        <w:rPr>
          <w:rFonts w:eastAsia="宋体"/>
          <w:sz w:val="24"/>
        </w:rPr>
        <w:t>目标函数表示最小化总运输成本。第一个约束条件表示销量平衡；第二个约束条件表示产量平衡；第三个约束条件是非负约束。</w:t>
      </w:r>
    </w:p>
    <w:p>
      <w:pPr>
        <w:spacing w:line="400" w:lineRule="exact"/>
        <w:ind w:firstLine="480" w:firstLineChars="200"/>
        <w:rPr>
          <w:rFonts w:eastAsia="宋体"/>
          <w:sz w:val="24"/>
        </w:rPr>
      </w:pPr>
      <w:r>
        <w:rPr>
          <w:rFonts w:eastAsia="宋体"/>
          <w:sz w:val="24"/>
        </w:rPr>
        <w:t>实际问题中产销往往是不平衡的。例如，有一个销大于产的不平衡的运输问题，其中，每个销地</w:t>
      </w:r>
      <m:oMath>
        <m:r>
          <m:rPr>
            <m:nor/>
            <m:sty m:val="p"/>
          </m:rPr>
          <w:rPr>
            <w:rFonts w:eastAsia="宋体"/>
          </w:rPr>
          <m:t> </m:t>
        </m:r>
        <m:r>
          <m:rPr/>
          <w:rPr>
            <w:rFonts w:ascii="Cambria Math" w:hAnsi="Cambria Math" w:eastAsia="宋体"/>
          </w:rPr>
          <m:t>j</m:t>
        </m:r>
      </m:oMath>
      <w:r>
        <w:rPr>
          <w:rFonts w:eastAsia="宋体"/>
          <w:sz w:val="24"/>
        </w:rPr>
        <w:t>的销量都有上下界。该产销不平衡运输问题可以描述为如下线性规划模型：</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sz w:val="24"/>
              </w:rPr>
            </w:pPr>
          </w:p>
        </w:tc>
        <w:tc>
          <w:tcPr>
            <w:tcW w:w="846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eqArr>
                  <m:eqArrPr>
                    <m:ctrlPr>
                      <w:rPr>
                        <w:rFonts w:ascii="Cambria Math" w:hAnsi="Cambria Math"/>
                        <w:i/>
                        <w:szCs w:val="24"/>
                      </w:rPr>
                    </m:ctrlPr>
                  </m:eqArrPr>
                  <m:e>
                    <m:r>
                      <m:rPr/>
                      <w:rPr>
                        <w:rFonts w:ascii="Cambria Math" w:hAnsi="Cambria Math"/>
                        <w:szCs w:val="24"/>
                      </w:rPr>
                      <m:t>&amp;</m:t>
                    </m:r>
                    <m:func>
                      <m:funcPr>
                        <m:ctrlPr>
                          <w:rPr>
                            <w:rFonts w:ascii="Cambria Math" w:hAnsi="Cambria Math" w:eastAsia="Cambria Math" w:cs="Cambria Math"/>
                            <w:i/>
                            <w:szCs w:val="24"/>
                          </w:rPr>
                        </m:ctrlPr>
                      </m:funcPr>
                      <m:fName>
                        <m:r>
                          <m:rPr>
                            <m:sty m:val="p"/>
                          </m:rPr>
                          <w:rPr>
                            <w:rFonts w:ascii="Cambria Math" w:hAnsi="Cambria Math" w:eastAsia="Cambria Math" w:cs="Cambria Math"/>
                            <w:szCs w:val="24"/>
                          </w:rPr>
                          <m:t>min</m:t>
                        </m:r>
                        <m:ctrlPr>
                          <w:rPr>
                            <w:rFonts w:ascii="Cambria Math" w:hAnsi="Cambria Math" w:eastAsia="Cambria Math" w:cs="Cambria Math"/>
                            <w:i/>
                            <w:szCs w:val="24"/>
                          </w:rPr>
                        </m:ctrlPr>
                      </m:fName>
                      <m:e>
                        <m:r>
                          <m:rPr/>
                          <w:rPr>
                            <w:rFonts w:ascii="Cambria Math" w:hAnsi="Cambria Math" w:eastAsia="Cambria Math" w:cs="Cambria Math"/>
                            <w:szCs w:val="24"/>
                          </w:rPr>
                          <m:t xml:space="preserve"> </m:t>
                        </m:r>
                        <m:r>
                          <m:rPr/>
                          <w:rPr>
                            <w:rFonts w:ascii="Cambria Math" w:hAnsi="Cambria Math" w:eastAsia="宋体"/>
                            <w:szCs w:val="24"/>
                          </w:rPr>
                          <m:t>z=</m:t>
                        </m:r>
                        <m:nary>
                          <m:naryPr>
                            <m:chr m:val="∑"/>
                            <m:limLoc m:val="undOvr"/>
                            <m:ctrlPr>
                              <w:rPr>
                                <w:rFonts w:ascii="Cambria Math" w:hAnsi="Cambria Math" w:eastAsia="宋体"/>
                                <w:i/>
                                <w:szCs w:val="24"/>
                              </w:rPr>
                            </m:ctrlPr>
                          </m:naryPr>
                          <m:sub>
                            <m:r>
                              <m:rPr/>
                              <w:rPr>
                                <w:rFonts w:ascii="Cambria Math" w:hAnsi="Cambria Math" w:eastAsia="宋体"/>
                                <w:szCs w:val="24"/>
                              </w:rPr>
                              <m:t>i=1</m:t>
                            </m:r>
                            <m:ctrlPr>
                              <w:rPr>
                                <w:rFonts w:ascii="Cambria Math" w:hAnsi="Cambria Math" w:eastAsia="宋体"/>
                                <w:i/>
                                <w:szCs w:val="24"/>
                              </w:rPr>
                            </m:ctrlPr>
                          </m:sub>
                          <m:sup>
                            <m:r>
                              <m:rPr/>
                              <w:rPr>
                                <w:rFonts w:ascii="Cambria Math" w:hAnsi="Cambria Math" w:eastAsia="宋体"/>
                                <w:szCs w:val="24"/>
                              </w:rPr>
                              <m:t>m</m:t>
                            </m:r>
                            <m:ctrlPr>
                              <w:rPr>
                                <w:rFonts w:ascii="Cambria Math" w:hAnsi="Cambria Math" w:eastAsia="宋体"/>
                                <w:i/>
                                <w:szCs w:val="24"/>
                              </w:rPr>
                            </m:ctrlPr>
                          </m:sup>
                          <m:e>
                            <m:nary>
                              <m:naryPr>
                                <m:chr m:val="∑"/>
                                <m:limLoc m:val="undOvr"/>
                                <m:ctrlPr>
                                  <w:rPr>
                                    <w:rFonts w:ascii="Cambria Math" w:hAnsi="Cambria Math" w:eastAsia="宋体"/>
                                    <w:i/>
                                    <w:szCs w:val="24"/>
                                  </w:rPr>
                                </m:ctrlPr>
                              </m:naryPr>
                              <m:sub>
                                <m:r>
                                  <m:rPr/>
                                  <w:rPr>
                                    <w:rFonts w:ascii="Cambria Math" w:hAnsi="Cambria Math" w:eastAsia="宋体"/>
                                    <w:szCs w:val="24"/>
                                  </w:rPr>
                                  <m:t>j=1</m:t>
                                </m:r>
                                <m:ctrlPr>
                                  <w:rPr>
                                    <w:rFonts w:ascii="Cambria Math" w:hAnsi="Cambria Math" w:eastAsia="宋体"/>
                                    <w:i/>
                                    <w:szCs w:val="24"/>
                                  </w:rPr>
                                </m:ctrlPr>
                              </m:sub>
                              <m:sup>
                                <m:r>
                                  <m:rPr/>
                                  <w:rPr>
                                    <w:rFonts w:ascii="Cambria Math" w:hAnsi="Cambria Math" w:eastAsia="宋体"/>
                                    <w:szCs w:val="24"/>
                                  </w:rPr>
                                  <m:t>n</m:t>
                                </m:r>
                                <m:ctrlPr>
                                  <w:rPr>
                                    <w:rFonts w:ascii="Cambria Math" w:hAnsi="Cambria Math" w:eastAsia="宋体"/>
                                    <w:i/>
                                    <w:szCs w:val="24"/>
                                  </w:rPr>
                                </m:ctrlPr>
                              </m:sup>
                              <m:e>
                                <m:sSub>
                                  <m:sSubPr>
                                    <m:ctrlPr>
                                      <w:rPr>
                                        <w:rFonts w:ascii="Cambria Math" w:hAnsi="Cambria Math" w:eastAsia="宋体"/>
                                        <w:i/>
                                        <w:szCs w:val="24"/>
                                      </w:rPr>
                                    </m:ctrlPr>
                                  </m:sSubPr>
                                  <m:e>
                                    <m:r>
                                      <m:rPr/>
                                      <w:rPr>
                                        <w:rFonts w:ascii="Cambria Math" w:hAnsi="Cambria Math" w:eastAsia="宋体"/>
                                        <w:szCs w:val="24"/>
                                      </w:rPr>
                                      <m:t>c</m:t>
                                    </m:r>
                                    <m:ctrlPr>
                                      <w:rPr>
                                        <w:rFonts w:ascii="Cambria Math" w:hAnsi="Cambria Math" w:eastAsia="宋体"/>
                                        <w:i/>
                                        <w:szCs w:val="24"/>
                                      </w:rPr>
                                    </m:ctrlPr>
                                  </m:e>
                                  <m:sub>
                                    <m:r>
                                      <m:rPr/>
                                      <w:rPr>
                                        <w:rFonts w:ascii="Cambria Math" w:hAnsi="Cambria Math" w:eastAsia="宋体"/>
                                        <w:szCs w:val="24"/>
                                      </w:rPr>
                                      <m:t>ij</m:t>
                                    </m:r>
                                    <m:ctrlPr>
                                      <w:rPr>
                                        <w:rFonts w:ascii="Cambria Math" w:hAnsi="Cambria Math" w:eastAsia="宋体"/>
                                        <w:i/>
                                        <w:szCs w:val="24"/>
                                      </w:rPr>
                                    </m:ctrlPr>
                                  </m:sub>
                                </m:sSub>
                                <m:sSub>
                                  <m:sSubPr>
                                    <m:ctrlPr>
                                      <w:rPr>
                                        <w:rFonts w:ascii="Cambria Math" w:hAnsi="Cambria Math" w:eastAsia="宋体"/>
                                        <w:i/>
                                        <w:szCs w:val="24"/>
                                      </w:rPr>
                                    </m:ctrlPr>
                                  </m:sSubPr>
                                  <m:e>
                                    <m:r>
                                      <m:rPr/>
                                      <w:rPr>
                                        <w:rFonts w:ascii="Cambria Math" w:hAnsi="Cambria Math" w:eastAsia="宋体"/>
                                        <w:szCs w:val="24"/>
                                      </w:rPr>
                                      <m:t>x</m:t>
                                    </m:r>
                                    <m:ctrlPr>
                                      <w:rPr>
                                        <w:rFonts w:ascii="Cambria Math" w:hAnsi="Cambria Math" w:eastAsia="宋体"/>
                                        <w:i/>
                                        <w:szCs w:val="24"/>
                                      </w:rPr>
                                    </m:ctrlPr>
                                  </m:e>
                                  <m:sub>
                                    <m:r>
                                      <m:rPr/>
                                      <w:rPr>
                                        <w:rFonts w:ascii="Cambria Math" w:hAnsi="Cambria Math" w:eastAsia="宋体"/>
                                        <w:szCs w:val="24"/>
                                      </w:rPr>
                                      <m:t>ij</m:t>
                                    </m:r>
                                    <m:ctrlPr>
                                      <w:rPr>
                                        <w:rFonts w:ascii="Cambria Math" w:hAnsi="Cambria Math" w:eastAsia="宋体"/>
                                        <w:i/>
                                        <w:szCs w:val="24"/>
                                      </w:rPr>
                                    </m:ctrlPr>
                                  </m:sub>
                                </m:sSub>
                                <m:ctrlPr>
                                  <w:rPr>
                                    <w:rFonts w:ascii="Cambria Math" w:hAnsi="Cambria Math" w:eastAsia="宋体"/>
                                    <w:i/>
                                    <w:szCs w:val="24"/>
                                  </w:rPr>
                                </m:ctrlPr>
                              </m:e>
                            </m:nary>
                            <m:ctrlPr>
                              <w:rPr>
                                <w:rFonts w:ascii="Cambria Math" w:hAnsi="Cambria Math" w:eastAsia="宋体"/>
                                <w:i/>
                                <w:szCs w:val="24"/>
                              </w:rPr>
                            </m:ctrlPr>
                          </m:e>
                        </m:nary>
                        <m:ctrlPr>
                          <w:rPr>
                            <w:rFonts w:ascii="Cambria Math" w:hAnsi="Cambria Math" w:eastAsia="Cambria Math" w:cs="Cambria Math"/>
                            <w:i/>
                            <w:szCs w:val="24"/>
                          </w:rPr>
                        </m:ctrlPr>
                      </m:e>
                    </m:func>
                    <m:ctrlPr>
                      <w:rPr>
                        <w:rFonts w:ascii="Cambria Math" w:hAnsi="Cambria Math"/>
                        <w:i/>
                        <w:szCs w:val="24"/>
                      </w:rPr>
                    </m:ctrlPr>
                  </m:e>
                  <m:e>
                    <m:r>
                      <m:rPr/>
                      <w:rPr>
                        <w:rFonts w:ascii="Cambria Math" w:hAnsi="Cambria Math"/>
                        <w:szCs w:val="24"/>
                      </w:rPr>
                      <m:t>&amp;</m:t>
                    </m:r>
                    <m:r>
                      <m:rPr>
                        <m:sty m:val="p"/>
                      </m:rPr>
                      <w:rPr>
                        <w:rFonts w:ascii="Cambria Math" w:hAnsi="Cambria Math" w:eastAsia="Cambria Math" w:cs="Cambria Math"/>
                        <w:szCs w:val="24"/>
                      </w:rPr>
                      <m:t>s.t</m:t>
                    </m:r>
                    <m:r>
                      <m:rPr/>
                      <w:rPr>
                        <w:rFonts w:ascii="Cambria Math" w:hAnsi="Cambria Math" w:eastAsia="Cambria Math" w:cs="Cambria Math"/>
                        <w:szCs w:val="24"/>
                      </w:rPr>
                      <m:t xml:space="preserve">.  </m:t>
                    </m:r>
                    <m:d>
                      <m:dPr>
                        <m:begChr m:val="{"/>
                        <m:endChr m:val=""/>
                        <m:ctrlPr>
                          <w:rPr>
                            <w:rFonts w:ascii="Cambria Math" w:hAnsi="Cambria Math"/>
                            <w:i/>
                            <w:szCs w:val="24"/>
                          </w:rPr>
                        </m:ctrlPr>
                      </m:dPr>
                      <m:e>
                        <m:eqArr>
                          <m:eqArrPr>
                            <m:ctrlPr>
                              <w:rPr>
                                <w:rFonts w:ascii="Cambria Math" w:hAnsi="Cambria Math"/>
                                <w:i/>
                                <w:szCs w:val="24"/>
                              </w:rPr>
                            </m:ctrlPr>
                          </m:eqArrPr>
                          <m:e>
                            <m:r>
                              <m:rPr/>
                              <w:rPr>
                                <w:rFonts w:ascii="Cambria Math" w:hAnsi="Cambria Math"/>
                                <w:szCs w:val="24"/>
                              </w:rPr>
                              <m:t>&amp;</m:t>
                            </m:r>
                            <m:sSub>
                              <m:sSubPr>
                                <m:ctrlPr>
                                  <w:rPr>
                                    <w:rFonts w:ascii="Cambria Math" w:hAnsi="Cambria Math" w:eastAsia="宋体"/>
                                    <w:i/>
                                    <w:szCs w:val="24"/>
                                  </w:rPr>
                                </m:ctrlPr>
                              </m:sSubPr>
                              <m:e>
                                <m:bar>
                                  <m:barPr>
                                    <m:ctrlPr>
                                      <w:rPr>
                                        <w:rFonts w:ascii="Cambria Math" w:hAnsi="Cambria Math" w:eastAsia="宋体"/>
                                        <w:szCs w:val="24"/>
                                      </w:rPr>
                                    </m:ctrlPr>
                                  </m:barPr>
                                  <m:e>
                                    <m:r>
                                      <m:rPr/>
                                      <w:rPr>
                                        <w:rFonts w:ascii="Cambria Math" w:hAnsi="Cambria Math" w:eastAsia="宋体"/>
                                        <w:szCs w:val="24"/>
                                      </w:rPr>
                                      <m:t>b</m:t>
                                    </m:r>
                                    <m:ctrlPr>
                                      <w:rPr>
                                        <w:rFonts w:ascii="Cambria Math" w:hAnsi="Cambria Math" w:eastAsia="宋体"/>
                                        <w:szCs w:val="24"/>
                                      </w:rPr>
                                    </m:ctrlPr>
                                  </m:e>
                                </m:bar>
                                <m:ctrlPr>
                                  <w:rPr>
                                    <w:rFonts w:ascii="Cambria Math" w:hAnsi="Cambria Math" w:eastAsia="宋体"/>
                                    <w:i/>
                                    <w:szCs w:val="24"/>
                                  </w:rPr>
                                </m:ctrlPr>
                              </m:e>
                              <m:sub>
                                <m:r>
                                  <m:rPr/>
                                  <w:rPr>
                                    <w:rFonts w:ascii="Cambria Math" w:hAnsi="Cambria Math" w:eastAsia="宋体"/>
                                    <w:szCs w:val="24"/>
                                  </w:rPr>
                                  <m:t>j</m:t>
                                </m:r>
                                <m:ctrlPr>
                                  <w:rPr>
                                    <w:rFonts w:ascii="Cambria Math" w:hAnsi="Cambria Math" w:eastAsia="宋体"/>
                                    <w:i/>
                                    <w:szCs w:val="24"/>
                                  </w:rPr>
                                </m:ctrlPr>
                              </m:sub>
                            </m:sSub>
                            <m:r>
                              <m:rPr/>
                              <w:rPr>
                                <w:rFonts w:ascii="Cambria Math" w:hAnsi="Cambria Math" w:eastAsia="宋体"/>
                                <w:szCs w:val="24"/>
                              </w:rPr>
                              <m:t>≤</m:t>
                            </m:r>
                            <m:nary>
                              <m:naryPr>
                                <m:chr m:val="∑"/>
                                <m:grow m:val="1"/>
                                <m:limLoc m:val="undOvr"/>
                                <m:ctrlPr>
                                  <w:rPr>
                                    <w:rFonts w:ascii="Cambria Math" w:hAnsi="Cambria Math" w:eastAsia="宋体"/>
                                    <w:szCs w:val="24"/>
                                  </w:rPr>
                                </m:ctrlPr>
                              </m:naryPr>
                              <m:sub>
                                <m:r>
                                  <m:rPr/>
                                  <w:rPr>
                                    <w:rFonts w:ascii="Cambria Math" w:hAnsi="Cambria Math" w:eastAsia="宋体"/>
                                    <w:szCs w:val="24"/>
                                  </w:rPr>
                                  <m:t>i=1</m:t>
                                </m:r>
                                <m:ctrlPr>
                                  <w:rPr>
                                    <w:rFonts w:ascii="Cambria Math" w:hAnsi="Cambria Math" w:eastAsia="宋体"/>
                                    <w:szCs w:val="24"/>
                                  </w:rPr>
                                </m:ctrlPr>
                              </m:sub>
                              <m:sup>
                                <m:r>
                                  <m:rPr/>
                                  <w:rPr>
                                    <w:rFonts w:ascii="Cambria Math" w:hAnsi="Cambria Math" w:eastAsia="宋体"/>
                                    <w:szCs w:val="24"/>
                                  </w:rPr>
                                  <m:t>m</m:t>
                                </m:r>
                                <m:ctrlPr>
                                  <w:rPr>
                                    <w:rFonts w:ascii="Cambria Math" w:hAnsi="Cambria Math" w:eastAsia="宋体"/>
                                    <w:szCs w:val="24"/>
                                  </w:rPr>
                                </m:ctrlPr>
                              </m:sup>
                              <m:e>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ij</m:t>
                                    </m:r>
                                    <m:ctrlPr>
                                      <w:rPr>
                                        <w:rFonts w:ascii="Cambria Math" w:hAnsi="Cambria Math" w:eastAsia="宋体"/>
                                        <w:szCs w:val="24"/>
                                      </w:rPr>
                                    </m:ctrlPr>
                                  </m:sub>
                                </m:sSub>
                                <m:ctrlPr>
                                  <w:rPr>
                                    <w:rFonts w:ascii="Cambria Math" w:hAnsi="Cambria Math" w:eastAsia="宋体"/>
                                    <w:szCs w:val="24"/>
                                  </w:rPr>
                                </m:ctrlPr>
                              </m:e>
                            </m:nary>
                            <m:r>
                              <m:rPr/>
                              <w:rPr>
                                <w:rFonts w:ascii="Cambria Math" w:hAnsi="Cambria Math" w:eastAsia="宋体"/>
                                <w:szCs w:val="24"/>
                              </w:rPr>
                              <m:t>≤</m:t>
                            </m:r>
                            <m:sSub>
                              <m:sSubPr>
                                <m:ctrlPr>
                                  <w:rPr>
                                    <w:rFonts w:ascii="Cambria Math" w:hAnsi="Cambria Math" w:eastAsia="宋体"/>
                                    <w:szCs w:val="24"/>
                                  </w:rPr>
                                </m:ctrlPr>
                              </m:sSubPr>
                              <m:e>
                                <m:acc>
                                  <m:accPr>
                                    <m:chr m:val="̅"/>
                                    <m:ctrlPr>
                                      <w:rPr>
                                        <w:rFonts w:ascii="Cambria Math" w:hAnsi="Cambria Math" w:eastAsia="宋体"/>
                                        <w:szCs w:val="24"/>
                                      </w:rPr>
                                    </m:ctrlPr>
                                  </m:accPr>
                                  <m:e>
                                    <m:r>
                                      <m:rPr/>
                                      <w:rPr>
                                        <w:rFonts w:ascii="Cambria Math" w:hAnsi="Cambria Math" w:eastAsia="宋体"/>
                                        <w:szCs w:val="24"/>
                                      </w:rPr>
                                      <m:t>b</m:t>
                                    </m:r>
                                    <m:ctrlPr>
                                      <w:rPr>
                                        <w:rFonts w:ascii="Cambria Math" w:hAnsi="Cambria Math" w:eastAsia="宋体"/>
                                        <w:szCs w:val="24"/>
                                      </w:rPr>
                                    </m:ctrlPr>
                                  </m:e>
                                </m:acc>
                                <m:ctrlPr>
                                  <w:rPr>
                                    <w:rFonts w:ascii="Cambria Math" w:hAnsi="Cambria Math" w:eastAsia="宋体"/>
                                    <w:szCs w:val="24"/>
                                  </w:rPr>
                                </m:ctrlPr>
                              </m:e>
                              <m:sub>
                                <m:r>
                                  <m:rPr/>
                                  <w:rPr>
                                    <w:rFonts w:ascii="Cambria Math" w:hAnsi="Cambria Math" w:eastAsia="宋体"/>
                                    <w:szCs w:val="24"/>
                                  </w:rPr>
                                  <m:t>j</m:t>
                                </m:r>
                                <m:ctrlPr>
                                  <w:rPr>
                                    <w:rFonts w:ascii="Cambria Math" w:hAnsi="Cambria Math" w:eastAsia="宋体"/>
                                    <w:szCs w:val="24"/>
                                  </w:rPr>
                                </m:ctrlPr>
                              </m:sub>
                            </m:sSub>
                            <m:r>
                              <m:rPr/>
                              <w:rPr>
                                <w:rFonts w:ascii="Cambria Math" w:hAnsi="Cambria Math" w:eastAsia="宋体"/>
                                <w:szCs w:val="24"/>
                              </w:rPr>
                              <m:t>,</m:t>
                            </m:r>
                            <m:r>
                              <m:rPr>
                                <m:nor/>
                                <m:sty m:val="p"/>
                              </m:rPr>
                              <w:rPr>
                                <w:rFonts w:eastAsia="宋体"/>
                                <w:szCs w:val="24"/>
                              </w:rPr>
                              <m:t>       </m:t>
                            </m:r>
                            <m:r>
                              <m:rPr/>
                              <w:rPr>
                                <w:rFonts w:ascii="Cambria Math" w:hAnsi="Cambria Math" w:eastAsia="宋体"/>
                                <w:szCs w:val="24"/>
                              </w:rPr>
                              <m:t>j=1,2,⋯,n</m:t>
                            </m:r>
                            <m:ctrlPr>
                              <w:rPr>
                                <w:rFonts w:ascii="Cambria Math" w:hAnsi="Cambria Math"/>
                                <w:i/>
                                <w:szCs w:val="24"/>
                              </w:rPr>
                            </m:ctrlPr>
                          </m:e>
                          <m:e>
                            <m:r>
                              <m:rPr/>
                              <w:rPr>
                                <w:rFonts w:ascii="Cambria Math" w:hAnsi="Cambria Math"/>
                                <w:szCs w:val="24"/>
                              </w:rPr>
                              <m:t>&amp;</m:t>
                            </m:r>
                            <m:nary>
                              <m:naryPr>
                                <m:chr m:val="∑"/>
                                <m:grow m:val="1"/>
                                <m:limLoc m:val="undOvr"/>
                                <m:ctrlPr>
                                  <w:rPr>
                                    <w:rFonts w:ascii="Cambria Math" w:hAnsi="Cambria Math" w:eastAsia="宋体"/>
                                    <w:szCs w:val="24"/>
                                  </w:rPr>
                                </m:ctrlPr>
                              </m:naryPr>
                              <m:sub>
                                <m:r>
                                  <m:rPr/>
                                  <w:rPr>
                                    <w:rFonts w:ascii="Cambria Math" w:hAnsi="Cambria Math" w:eastAsia="宋体"/>
                                    <w:szCs w:val="24"/>
                                  </w:rPr>
                                  <m:t>j=1</m:t>
                                </m:r>
                                <m:ctrlPr>
                                  <w:rPr>
                                    <w:rFonts w:ascii="Cambria Math" w:hAnsi="Cambria Math" w:eastAsia="宋体"/>
                                    <w:szCs w:val="24"/>
                                  </w:rPr>
                                </m:ctrlPr>
                              </m:sub>
                              <m:sup>
                                <m:r>
                                  <m:rPr/>
                                  <w:rPr>
                                    <w:rFonts w:ascii="Cambria Math" w:hAnsi="Cambria Math" w:eastAsia="宋体"/>
                                    <w:szCs w:val="24"/>
                                  </w:rPr>
                                  <m:t>n</m:t>
                                </m:r>
                                <m:ctrlPr>
                                  <w:rPr>
                                    <w:rFonts w:ascii="Cambria Math" w:hAnsi="Cambria Math" w:eastAsia="宋体"/>
                                    <w:szCs w:val="24"/>
                                  </w:rPr>
                                </m:ctrlPr>
                              </m:sup>
                              <m:e>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ij</m:t>
                                    </m:r>
                                    <m:ctrlPr>
                                      <w:rPr>
                                        <w:rFonts w:ascii="Cambria Math" w:hAnsi="Cambria Math" w:eastAsia="宋体"/>
                                        <w:szCs w:val="24"/>
                                      </w:rPr>
                                    </m:ctrlPr>
                                  </m:sub>
                                </m:sSub>
                                <m:ctrlPr>
                                  <w:rPr>
                                    <w:rFonts w:ascii="Cambria Math" w:hAnsi="Cambria Math" w:eastAsia="宋体"/>
                                    <w:szCs w:val="24"/>
                                  </w:rPr>
                                </m:ctrlPr>
                              </m:e>
                            </m:nary>
                            <m:r>
                              <m:rPr/>
                              <w:rPr>
                                <w:rFonts w:ascii="Cambria Math" w:hAnsi="Cambria Math" w:eastAsia="宋体"/>
                                <w:szCs w:val="24"/>
                              </w:rPr>
                              <m:t>=</m:t>
                            </m:r>
                            <m:sSub>
                              <m:sSubPr>
                                <m:ctrlPr>
                                  <w:rPr>
                                    <w:rFonts w:ascii="Cambria Math" w:hAnsi="Cambria Math" w:eastAsia="宋体"/>
                                    <w:szCs w:val="24"/>
                                  </w:rPr>
                                </m:ctrlPr>
                              </m:sSubPr>
                              <m:e>
                                <m:r>
                                  <m:rPr/>
                                  <w:rPr>
                                    <w:rFonts w:ascii="Cambria Math" w:hAnsi="Cambria Math" w:eastAsia="宋体"/>
                                    <w:szCs w:val="24"/>
                                  </w:rPr>
                                  <m:t>a</m:t>
                                </m:r>
                                <m:ctrlPr>
                                  <w:rPr>
                                    <w:rFonts w:ascii="Cambria Math" w:hAnsi="Cambria Math" w:eastAsia="宋体"/>
                                    <w:szCs w:val="24"/>
                                  </w:rPr>
                                </m:ctrlPr>
                              </m:e>
                              <m:sub>
                                <m:r>
                                  <m:rPr/>
                                  <w:rPr>
                                    <w:rFonts w:ascii="Cambria Math" w:hAnsi="Cambria Math" w:eastAsia="宋体"/>
                                    <w:szCs w:val="24"/>
                                  </w:rPr>
                                  <m:t>i</m:t>
                                </m:r>
                                <m:ctrlPr>
                                  <w:rPr>
                                    <w:rFonts w:ascii="Cambria Math" w:hAnsi="Cambria Math" w:eastAsia="宋体"/>
                                    <w:szCs w:val="24"/>
                                  </w:rPr>
                                </m:ctrlPr>
                              </m:sub>
                            </m:sSub>
                            <m:r>
                              <m:rPr/>
                              <w:rPr>
                                <w:rFonts w:ascii="Cambria Math" w:hAnsi="Cambria Math" w:eastAsia="宋体"/>
                                <w:szCs w:val="24"/>
                              </w:rPr>
                              <m:t>,</m:t>
                            </m:r>
                            <m:r>
                              <m:rPr>
                                <m:nor/>
                                <m:sty m:val="p"/>
                              </m:rPr>
                              <w:rPr>
                                <w:rFonts w:eastAsia="宋体"/>
                                <w:szCs w:val="24"/>
                              </w:rPr>
                              <m:t>        </m:t>
                            </m:r>
                            <m:r>
                              <m:rPr/>
                              <w:rPr>
                                <w:rFonts w:ascii="Cambria Math" w:hAnsi="Cambria Math" w:eastAsia="宋体"/>
                                <w:szCs w:val="24"/>
                              </w:rPr>
                              <m:t>i=1,2,⋯,m</m:t>
                            </m:r>
                            <m:ctrlPr>
                              <w:rPr>
                                <w:rFonts w:ascii="Cambria Math" w:hAnsi="Cambria Math" w:eastAsia="Cambria Math" w:cs="Cambria Math"/>
                                <w:i/>
                                <w:szCs w:val="24"/>
                              </w:rPr>
                            </m:ctrlPr>
                          </m:e>
                          <m:e>
                            <m:r>
                              <m:rPr/>
                              <w:rPr>
                                <w:rFonts w:hint="eastAsia" w:ascii="Cambria Math" w:hAnsi="Cambria Math" w:cs="Cambria Math"/>
                                <w:szCs w:val="24"/>
                              </w:rPr>
                              <m:t>&amp;</m:t>
                            </m:r>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ij</m:t>
                                </m:r>
                                <m:ctrlPr>
                                  <w:rPr>
                                    <w:rFonts w:ascii="Cambria Math" w:hAnsi="Cambria Math" w:eastAsia="宋体"/>
                                    <w:szCs w:val="24"/>
                                  </w:rPr>
                                </m:ctrlPr>
                              </m:sub>
                            </m:sSub>
                            <m:r>
                              <m:rPr/>
                              <w:rPr>
                                <w:rFonts w:ascii="Cambria Math" w:hAnsi="Cambria Math" w:eastAsia="宋体"/>
                                <w:szCs w:val="24"/>
                              </w:rPr>
                              <m:t>≥0</m:t>
                            </m:r>
                            <m:ctrlPr>
                              <w:rPr>
                                <w:rFonts w:ascii="Cambria Math" w:hAnsi="Cambria Math"/>
                                <w:i/>
                                <w:szCs w:val="24"/>
                              </w:rPr>
                            </m:ctrlPr>
                          </m:e>
                        </m:eqArr>
                        <m:ctrlPr>
                          <w:rPr>
                            <w:rFonts w:ascii="Cambria Math" w:hAnsi="Cambria Math"/>
                            <w:i/>
                            <w:szCs w:val="24"/>
                          </w:rPr>
                        </m:ctrlPr>
                      </m:e>
                    </m:d>
                    <m:ctrlPr>
                      <w:rPr>
                        <w:rFonts w:ascii="Cambria Math" w:hAnsi="Cambria Math"/>
                        <w:i/>
                        <w:szCs w:val="24"/>
                      </w:rPr>
                    </m:ctrlPr>
                  </m:e>
                </m:eqArr>
              </m:oMath>
            </m:oMathPara>
          </w:p>
        </w:tc>
        <w:tc>
          <w:tcPr>
            <w:tcW w:w="640" w:type="dxa"/>
            <w:shd w:val="clear" w:color="auto" w:fill="auto"/>
            <w:tcMar>
              <w:top w:w="60" w:type="dxa"/>
              <w:left w:w="0" w:type="dxa"/>
              <w:bottom w:w="60" w:type="dxa"/>
              <w:right w:w="0" w:type="dxa"/>
            </w:tcMar>
            <w:vAlign w:val="center"/>
          </w:tcPr>
          <w:p>
            <w:pPr>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Pr>
                <w:rFonts w:eastAsia="宋体"/>
                <w:sz w:val="24"/>
              </w:rPr>
              <w:instrText xml:space="preserve">5</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Pr>
                <w:rFonts w:eastAsia="宋体"/>
                <w:sz w:val="24"/>
              </w:rPr>
              <w:instrText xml:space="preserve">2</w:instrText>
            </w:r>
            <w:r>
              <w:rPr>
                <w:rFonts w:eastAsia="宋体"/>
                <w:sz w:val="24"/>
              </w:rPr>
              <w:fldChar w:fldCharType="end"/>
            </w:r>
            <w:r>
              <w:rPr>
                <w:rFonts w:eastAsia="宋体"/>
                <w:sz w:val="24"/>
              </w:rPr>
              <w:instrText xml:space="preserve">)</w:instrText>
            </w:r>
            <w:r>
              <w:rPr>
                <w:rFonts w:eastAsia="宋体"/>
                <w:sz w:val="24"/>
              </w:rPr>
              <w:fldChar w:fldCharType="end"/>
            </w:r>
          </w:p>
        </w:tc>
      </w:tr>
    </w:tbl>
    <w:p>
      <w:pPr>
        <w:spacing w:line="400" w:lineRule="exact"/>
        <w:rPr>
          <w:rFonts w:eastAsia="宋体"/>
          <w:sz w:val="24"/>
        </w:rPr>
      </w:pPr>
      <w:r>
        <w:rPr>
          <w:rFonts w:eastAsia="宋体"/>
          <w:sz w:val="24"/>
        </w:rPr>
        <w:t>其中，</w:t>
      </w:r>
      <m:oMath>
        <m:sSub>
          <m:sSubPr>
            <m:ctrlPr>
              <w:rPr>
                <w:rFonts w:ascii="Cambria Math" w:hAnsi="Cambria Math" w:eastAsia="宋体"/>
                <w:i/>
                <w:sz w:val="24"/>
              </w:rPr>
            </m:ctrlPr>
          </m:sSubPr>
          <m:e>
            <m:bar>
              <m:barPr>
                <m:ctrlPr>
                  <w:rPr>
                    <w:rFonts w:ascii="Cambria Math" w:hAnsi="Cambria Math" w:eastAsia="宋体"/>
                    <w:sz w:val="24"/>
                  </w:rPr>
                </m:ctrlPr>
              </m:barPr>
              <m:e>
                <m:r>
                  <m:rPr/>
                  <w:rPr>
                    <w:rFonts w:ascii="Cambria Math" w:hAnsi="Cambria Math" w:eastAsia="宋体"/>
                    <w:sz w:val="24"/>
                  </w:rPr>
                  <m:t>b</m:t>
                </m:r>
                <m:ctrlPr>
                  <w:rPr>
                    <w:rFonts w:ascii="Cambria Math" w:hAnsi="Cambria Math" w:eastAsia="宋体"/>
                    <w:sz w:val="24"/>
                  </w:rPr>
                </m:ctrlPr>
              </m:e>
            </m:bar>
            <m:ctrlPr>
              <w:rPr>
                <w:rFonts w:ascii="Cambria Math" w:hAnsi="Cambria Math" w:eastAsia="宋体"/>
                <w:i/>
                <w:sz w:val="24"/>
              </w:rPr>
            </m:ctrlPr>
          </m:e>
          <m:sub>
            <m:r>
              <m:rPr/>
              <w:rPr>
                <w:rFonts w:ascii="Cambria Math" w:hAnsi="Cambria Math" w:eastAsia="宋体"/>
                <w:sz w:val="24"/>
              </w:rPr>
              <m:t>j</m:t>
            </m:r>
            <m:ctrlPr>
              <w:rPr>
                <w:rFonts w:ascii="Cambria Math" w:hAnsi="Cambria Math" w:eastAsia="宋体"/>
                <w:i/>
                <w:sz w:val="24"/>
              </w:rPr>
            </m:ctrlPr>
          </m:sub>
        </m:sSub>
      </m:oMath>
      <w:r>
        <w:rPr>
          <w:rFonts w:eastAsia="宋体"/>
          <w:sz w:val="24"/>
        </w:rPr>
        <w:t>和</w:t>
      </w:r>
      <m:oMath>
        <m:sSub>
          <m:sSubPr>
            <m:ctrlPr>
              <w:rPr>
                <w:rFonts w:ascii="Cambria Math" w:hAnsi="Cambria Math" w:eastAsia="宋体"/>
              </w:rPr>
            </m:ctrlPr>
          </m:sSubPr>
          <m:e>
            <m:acc>
              <m:accPr>
                <m:chr m:val="̅"/>
                <m:ctrlPr>
                  <w:rPr>
                    <w:rFonts w:ascii="Cambria Math" w:hAnsi="Cambria Math" w:eastAsia="宋体"/>
                  </w:rPr>
                </m:ctrlPr>
              </m:accPr>
              <m:e>
                <m:r>
                  <m:rPr/>
                  <w:rPr>
                    <w:rFonts w:ascii="Cambria Math" w:hAnsi="Cambria Math" w:eastAsia="宋体"/>
                  </w:rPr>
                  <m:t>b</m:t>
                </m:r>
                <m:ctrlPr>
                  <w:rPr>
                    <w:rFonts w:ascii="Cambria Math" w:hAnsi="Cambria Math" w:eastAsia="宋体"/>
                  </w:rPr>
                </m:ctrlPr>
              </m:e>
            </m:acc>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sz w:val="24"/>
        </w:rPr>
        <w:t>分别为销地j销量的下界和上界。与模型</w:t>
      </w:r>
      <w:r>
        <w:rPr>
          <w:rFonts w:eastAsia="宋体"/>
          <w:sz w:val="24"/>
        </w:rPr>
        <w:fldChar w:fldCharType="begin"/>
      </w:r>
      <w:r>
        <w:rPr>
          <w:rFonts w:eastAsia="宋体"/>
          <w:sz w:val="24"/>
        </w:rPr>
        <w:instrText xml:space="preserve"> GOTOBUTTON ZEqnNum528653  \* MERGEFORMAT </w:instrText>
      </w:r>
      <w:r>
        <w:rPr>
          <w:rFonts w:eastAsia="宋体"/>
          <w:sz w:val="24"/>
        </w:rPr>
        <w:fldChar w:fldCharType="begin"/>
      </w:r>
      <w:r>
        <w:rPr>
          <w:rFonts w:eastAsia="宋体"/>
          <w:sz w:val="24"/>
        </w:rPr>
        <w:instrText xml:space="preserve"> REF ZEqnNum528653 \* Charformat \! \* MERGEFORMAT </w:instrText>
      </w:r>
      <w:r>
        <w:rPr>
          <w:rFonts w:eastAsia="宋体"/>
          <w:sz w:val="24"/>
        </w:rPr>
        <w:fldChar w:fldCharType="separate"/>
      </w:r>
      <w:r>
        <w:rPr>
          <w:rFonts w:eastAsia="宋体"/>
          <w:sz w:val="24"/>
        </w:rPr>
        <w:instrText xml:space="preserve">(5.1)</w:instrText>
      </w:r>
      <w:r>
        <w:rPr>
          <w:rFonts w:eastAsia="宋体"/>
          <w:sz w:val="24"/>
        </w:rPr>
        <w:fldChar w:fldCharType="end"/>
      </w:r>
      <w:r>
        <w:rPr>
          <w:rFonts w:eastAsia="宋体"/>
          <w:sz w:val="24"/>
        </w:rPr>
        <w:fldChar w:fldCharType="end"/>
      </w:r>
      <w:r>
        <w:rPr>
          <w:rFonts w:eastAsia="宋体"/>
          <w:sz w:val="24"/>
        </w:rPr>
        <w:t>一样，只有第二个约束条件不一样，因为产量大于销量，所以约束条件是小于等于号，表明产量可能会有剩余。</w:t>
      </w:r>
    </w:p>
    <w:p>
      <w:pPr>
        <w:pStyle w:val="75"/>
      </w:pPr>
      <w:bookmarkStart w:id="128" w:name="_Toc5261997"/>
      <w:bookmarkStart w:id="129" w:name="_Toc5254511"/>
      <w:bookmarkStart w:id="130" w:name="_Toc120016683"/>
      <w:r>
        <w:t>指派问题</w:t>
      </w:r>
      <w:bookmarkEnd w:id="128"/>
      <w:bookmarkEnd w:id="129"/>
      <w:bookmarkEnd w:id="130"/>
    </w:p>
    <w:p>
      <w:pPr>
        <w:spacing w:line="400" w:lineRule="exact"/>
        <w:ind w:firstLine="480" w:firstLineChars="200"/>
        <w:rPr>
          <w:rFonts w:eastAsia="宋体"/>
          <w:sz w:val="24"/>
        </w:rPr>
      </w:pPr>
      <w:r>
        <w:rPr>
          <w:rFonts w:eastAsia="宋体"/>
          <w:sz w:val="24"/>
        </w:rPr>
        <w:t>已知有</w:t>
      </w:r>
      <w:r>
        <w:rPr>
          <w:rFonts w:eastAsia="宋体"/>
          <w:i/>
          <w:sz w:val="24"/>
        </w:rPr>
        <w:t>n</w:t>
      </w:r>
      <w:r>
        <w:rPr>
          <w:rFonts w:eastAsia="宋体"/>
          <w:sz w:val="24"/>
        </w:rPr>
        <w:t>个人需要完成</w:t>
      </w:r>
      <w:r>
        <w:rPr>
          <w:rFonts w:eastAsia="宋体"/>
          <w:i/>
          <w:sz w:val="24"/>
        </w:rPr>
        <w:t>n</w:t>
      </w:r>
      <w:r>
        <w:rPr>
          <w:rFonts w:eastAsia="宋体"/>
          <w:sz w:val="24"/>
        </w:rPr>
        <w:t>项任务，每个人只能完成一个任务，每个任务只能指派一个人去完成。要求完成所有任务花费的总时间最小。指派问题可以描述为如下线性整数规划问题：</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sz w:val="24"/>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eqArr>
                  <m:eqArrPr>
                    <m:ctrlPr>
                      <w:rPr>
                        <w:rFonts w:ascii="Cambria Math" w:hAnsi="Cambria Math"/>
                        <w:i/>
                      </w:rPr>
                    </m:ctrlPr>
                  </m:eqArrPr>
                  <m:e>
                    <m:r>
                      <m:rPr/>
                      <w:rPr>
                        <w:rFonts w:ascii="Cambria Math" w:hAnsi="Cambria Math"/>
                      </w:rPr>
                      <m:t>&amp;</m:t>
                    </m:r>
                    <m:func>
                      <m:funcPr>
                        <m:ctrlPr>
                          <w:rPr>
                            <w:rFonts w:ascii="Cambria Math" w:hAnsi="Cambria Math" w:eastAsia="Cambria Math" w:cs="Cambria Math"/>
                            <w:i/>
                          </w:rPr>
                        </m:ctrlPr>
                      </m:funcPr>
                      <m:fName>
                        <m:r>
                          <m:rPr>
                            <m:sty m:val="p"/>
                          </m:rPr>
                          <w:rPr>
                            <w:rFonts w:ascii="Cambria Math" w:hAnsi="Cambria Math" w:eastAsia="Cambria Math" w:cs="Cambria Math"/>
                          </w:rPr>
                          <m:t>min</m:t>
                        </m:r>
                        <m:ctrlPr>
                          <w:rPr>
                            <w:rFonts w:ascii="Cambria Math" w:hAnsi="Cambria Math" w:eastAsia="Cambria Math" w:cs="Cambria Math"/>
                            <w:i/>
                          </w:rPr>
                        </m:ctrlPr>
                      </m:fName>
                      <m:e>
                        <m:r>
                          <m:rPr/>
                          <w:rPr>
                            <w:rFonts w:ascii="Cambria Math" w:hAnsi="Cambria Math" w:eastAsia="Cambria Math" w:cs="Cambria Math"/>
                          </w:rPr>
                          <m:t xml:space="preserve"> </m:t>
                        </m:r>
                        <m:r>
                          <m:rPr/>
                          <w:rPr>
                            <w:rFonts w:ascii="Cambria Math" w:hAnsi="Cambria Math" w:eastAsia="宋体"/>
                          </w:rPr>
                          <m:t>z=</m:t>
                        </m:r>
                        <m:nary>
                          <m:naryPr>
                            <m:chr m:val="∑"/>
                            <m:limLoc m:val="undOvr"/>
                            <m:ctrlPr>
                              <w:rPr>
                                <w:rFonts w:ascii="Cambria Math" w:hAnsi="Cambria Math" w:eastAsia="宋体"/>
                                <w:i/>
                              </w:rPr>
                            </m:ctrlPr>
                          </m:naryPr>
                          <m:sub>
                            <m:r>
                              <m:rPr/>
                              <w:rPr>
                                <w:rFonts w:ascii="Cambria Math" w:hAnsi="Cambria Math" w:eastAsia="宋体"/>
                              </w:rPr>
                              <m:t>i=1</m:t>
                            </m:r>
                            <m:ctrlPr>
                              <w:rPr>
                                <w:rFonts w:ascii="Cambria Math" w:hAnsi="Cambria Math" w:eastAsia="宋体"/>
                                <w:i/>
                              </w:rPr>
                            </m:ctrlPr>
                          </m:sub>
                          <m:sup>
                            <m:r>
                              <m:rPr/>
                              <w:rPr>
                                <w:rFonts w:ascii="Cambria Math" w:hAnsi="Cambria Math" w:eastAsia="宋体"/>
                              </w:rPr>
                              <m:t>n</m:t>
                            </m:r>
                            <m:ctrlPr>
                              <w:rPr>
                                <w:rFonts w:ascii="Cambria Math" w:hAnsi="Cambria Math" w:eastAsia="宋体"/>
                                <w:i/>
                              </w:rPr>
                            </m:ctrlPr>
                          </m:sup>
                          <m:e>
                            <m:nary>
                              <m:naryPr>
                                <m:chr m:val="∑"/>
                                <m:limLoc m:val="undOvr"/>
                                <m:ctrlPr>
                                  <w:rPr>
                                    <w:rFonts w:ascii="Cambria Math" w:hAnsi="Cambria Math" w:eastAsia="宋体"/>
                                    <w:i/>
                                  </w:rPr>
                                </m:ctrlPr>
                              </m:naryPr>
                              <m:sub>
                                <m:r>
                                  <m:rPr/>
                                  <w:rPr>
                                    <w:rFonts w:ascii="Cambria Math" w:hAnsi="Cambria Math" w:eastAsia="宋体"/>
                                  </w:rPr>
                                  <m:t>j=1</m:t>
                                </m:r>
                                <m:ctrlPr>
                                  <w:rPr>
                                    <w:rFonts w:ascii="Cambria Math" w:hAnsi="Cambria Math" w:eastAsia="宋体"/>
                                    <w:i/>
                                  </w:rPr>
                                </m:ctrlPr>
                              </m:sub>
                              <m:sup>
                                <m:r>
                                  <m:rPr/>
                                  <w:rPr>
                                    <w:rFonts w:ascii="Cambria Math" w:hAnsi="Cambria Math" w:eastAsia="宋体"/>
                                  </w:rPr>
                                  <m:t>n</m:t>
                                </m:r>
                                <m:ctrlPr>
                                  <w:rPr>
                                    <w:rFonts w:ascii="Cambria Math" w:hAnsi="Cambria Math" w:eastAsia="宋体"/>
                                    <w:i/>
                                  </w:rPr>
                                </m:ctrlPr>
                              </m:sup>
                              <m:e>
                                <m:sSub>
                                  <m:sSubPr>
                                    <m:ctrlPr>
                                      <w:rPr>
                                        <w:rFonts w:ascii="Cambria Math" w:hAnsi="Cambria Math" w:eastAsia="宋体"/>
                                        <w:i/>
                                      </w:rPr>
                                    </m:ctrlPr>
                                  </m:sSubPr>
                                  <m:e>
                                    <m:r>
                                      <m:rPr/>
                                      <w:rPr>
                                        <w:rFonts w:ascii="Cambria Math" w:hAnsi="Cambria Math" w:eastAsia="宋体"/>
                                      </w:rPr>
                                      <m:t>c</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ctrlPr>
                                  <w:rPr>
                                    <w:rFonts w:ascii="Cambria Math" w:hAnsi="Cambria Math" w:eastAsia="宋体"/>
                                    <w:i/>
                                  </w:rPr>
                                </m:ctrlPr>
                              </m:e>
                            </m:nary>
                            <m:ctrlPr>
                              <w:rPr>
                                <w:rFonts w:ascii="Cambria Math" w:hAnsi="Cambria Math" w:eastAsia="宋体"/>
                                <w:i/>
                              </w:rPr>
                            </m:ctrlPr>
                          </m:e>
                        </m:nary>
                        <m:ctrlPr>
                          <w:rPr>
                            <w:rFonts w:ascii="Cambria Math" w:hAnsi="Cambria Math" w:eastAsia="Cambria Math" w:cs="Cambria Math"/>
                            <w:i/>
                          </w:rPr>
                        </m:ctrlPr>
                      </m:e>
                    </m:func>
                    <m:ctrlPr>
                      <w:rPr>
                        <w:rFonts w:ascii="Cambria Math" w:hAnsi="Cambria Math"/>
                        <w:i/>
                      </w:rPr>
                    </m:ctrlPr>
                  </m:e>
                  <m:e>
                    <m:r>
                      <m:rPr/>
                      <w:rPr>
                        <w:rFonts w:ascii="Cambria Math" w:hAnsi="Cambria Math"/>
                      </w:rPr>
                      <m:t>&amp;</m:t>
                    </m:r>
                    <m:r>
                      <m:rPr>
                        <m:sty m:val="p"/>
                      </m:rPr>
                      <w:rPr>
                        <w:rFonts w:ascii="Cambria Math" w:hAnsi="Cambria Math" w:eastAsia="Cambria Math" w:cs="Cambria Math"/>
                      </w:rPr>
                      <m:t>s.t</m:t>
                    </m:r>
                    <m:r>
                      <m:rPr/>
                      <w:rPr>
                        <w:rFonts w:ascii="Cambria Math" w:hAnsi="Cambria Math" w:eastAsia="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nary>
                              <m:naryPr>
                                <m:chr m:val="∑"/>
                                <m:grow m:val="1"/>
                                <m:limLoc m:val="undOvr"/>
                                <m:ctrlPr>
                                  <w:rPr>
                                    <w:rFonts w:ascii="Cambria Math" w:hAnsi="Cambria Math" w:eastAsia="宋体"/>
                                  </w:rPr>
                                </m:ctrlPr>
                              </m:naryPr>
                              <m:sub>
                                <m:r>
                                  <m:rPr/>
                                  <w:rPr>
                                    <w:rFonts w:ascii="Cambria Math" w:hAnsi="Cambria Math" w:eastAsia="宋体"/>
                                  </w:rPr>
                                  <m:t>i=1</m:t>
                                </m:r>
                                <m:ctrlPr>
                                  <w:rPr>
                                    <w:rFonts w:ascii="Cambria Math" w:hAnsi="Cambria Math" w:eastAsia="宋体"/>
                                  </w:rPr>
                                </m:ctrlPr>
                              </m:sub>
                              <m:sup>
                                <m:r>
                                  <m:rPr/>
                                  <w:rPr>
                                    <w:rFonts w:ascii="Cambria Math" w:hAnsi="Cambria Math" w:eastAsia="宋体"/>
                                  </w:rPr>
                                  <m:t>n</m:t>
                                </m:r>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=1,</m:t>
                            </m:r>
                            <m:r>
                              <m:rPr>
                                <m:nor/>
                                <m:sty m:val="p"/>
                              </m:rPr>
                              <w:rPr>
                                <w:rFonts w:eastAsia="宋体"/>
                              </w:rPr>
                              <m:t>       </m:t>
                            </m:r>
                            <m:r>
                              <m:rPr/>
                              <w:rPr>
                                <w:rFonts w:ascii="Cambria Math" w:hAnsi="Cambria Math" w:eastAsia="宋体"/>
                              </w:rPr>
                              <m:t>j=1,2,⋯,n</m:t>
                            </m:r>
                            <m:ctrlPr>
                              <w:rPr>
                                <w:rFonts w:ascii="Cambria Math" w:hAnsi="Cambria Math"/>
                                <w:i/>
                              </w:rPr>
                            </m:ctrlPr>
                          </m:e>
                          <m:e>
                            <m:r>
                              <m:rPr/>
                              <w:rPr>
                                <w:rFonts w:ascii="Cambria Math" w:hAnsi="Cambria Math"/>
                              </w:rPr>
                              <m:t>&amp;</m:t>
                            </m:r>
                            <m:nary>
                              <m:naryPr>
                                <m:chr m:val="∑"/>
                                <m:grow m:val="1"/>
                                <m:limLoc m:val="undOvr"/>
                                <m:ctrlPr>
                                  <w:rPr>
                                    <w:rFonts w:ascii="Cambria Math" w:hAnsi="Cambria Math" w:eastAsia="宋体"/>
                                  </w:rPr>
                                </m:ctrlPr>
                              </m:naryPr>
                              <m:sub>
                                <m:r>
                                  <m:rPr/>
                                  <w:rPr>
                                    <w:rFonts w:ascii="Cambria Math" w:hAnsi="Cambria Math" w:eastAsia="宋体"/>
                                  </w:rPr>
                                  <m:t>j=1</m:t>
                                </m:r>
                                <m:ctrlPr>
                                  <w:rPr>
                                    <w:rFonts w:ascii="Cambria Math" w:hAnsi="Cambria Math" w:eastAsia="宋体"/>
                                  </w:rPr>
                                </m:ctrlPr>
                              </m:sub>
                              <m:sup>
                                <m:r>
                                  <m:rPr/>
                                  <w:rPr>
                                    <w:rFonts w:ascii="Cambria Math" w:hAnsi="Cambria Math" w:eastAsia="宋体"/>
                                  </w:rPr>
                                  <m:t>n</m:t>
                                </m:r>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=1,</m:t>
                            </m:r>
                            <m:r>
                              <m:rPr>
                                <m:nor/>
                                <m:sty m:val="p"/>
                              </m:rPr>
                              <w:rPr>
                                <w:rFonts w:eastAsia="宋体"/>
                              </w:rPr>
                              <m:t>        </m:t>
                            </m:r>
                            <m:r>
                              <m:rPr/>
                              <w:rPr>
                                <w:rFonts w:ascii="Cambria Math" w:hAnsi="Cambria Math" w:eastAsia="宋体"/>
                              </w:rPr>
                              <m:t>i=1,2,⋯,n</m:t>
                            </m:r>
                            <m:ctrlPr>
                              <w:rPr>
                                <w:rFonts w:ascii="Cambria Math" w:hAnsi="Cambria Math" w:eastAsia="Cambria Math" w:cs="Cambria Math"/>
                                <w:i/>
                              </w:rPr>
                            </m:ctrlPr>
                          </m:e>
                          <m:e>
                            <m:r>
                              <m:rPr/>
                              <w:rPr>
                                <w:rFonts w:hint="eastAsia" w:ascii="Cambria Math" w:hAnsi="Cambria Math" w:cs="Cambria Math"/>
                              </w:rPr>
                              <m:t>&amp;</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w:rPr>
                                <w:rFonts w:ascii="Cambria Math" w:hAnsi="Cambria Math" w:eastAsia="宋体"/>
                              </w:rPr>
                              <m:t>=0</m:t>
                            </m:r>
                            <m:r>
                              <m:rPr>
                                <m:nor/>
                                <m:sty m:val="p"/>
                              </m:rPr>
                              <w:rPr>
                                <w:rFonts w:eastAsia="宋体"/>
                              </w:rPr>
                              <m:t> </m:t>
                            </m:r>
                            <m:r>
                              <m:rPr>
                                <m:sty m:val="p"/>
                              </m:rPr>
                              <w:rPr>
                                <w:rFonts w:ascii="Cambria Math" w:hAnsi="Cambria Math" w:eastAsia="宋体"/>
                              </w:rPr>
                              <m:t>或</m:t>
                            </m:r>
                            <m:r>
                              <m:rPr>
                                <m:nor/>
                                <m:sty m:val="p"/>
                              </m:rPr>
                              <w:rPr>
                                <w:rFonts w:eastAsia="宋体"/>
                              </w:rPr>
                              <m:t> </m:t>
                            </m:r>
                            <m:r>
                              <m:rPr/>
                              <w:rPr>
                                <w:rFonts w:ascii="Cambria Math" w:hAnsi="Cambria Math" w:eastAsia="宋体"/>
                              </w:rPr>
                              <m:t>1</m:t>
                            </m:r>
                            <m:ctrlPr>
                              <w:rPr>
                                <w:rFonts w:ascii="Cambria Math" w:hAnsi="Cambria Math"/>
                                <w:i/>
                              </w:rPr>
                            </m:ctrlPr>
                          </m:e>
                        </m:eqArr>
                        <m:ctrlPr>
                          <w:rPr>
                            <w:rFonts w:ascii="Cambria Math" w:hAnsi="Cambria Math"/>
                            <w:i/>
                          </w:rPr>
                        </m:ctrlPr>
                      </m:e>
                    </m:d>
                    <m:ctrlPr>
                      <w:rPr>
                        <w:rFonts w:ascii="Cambria Math" w:hAnsi="Cambria Math"/>
                        <w:i/>
                      </w:rPr>
                    </m:ctrlPr>
                  </m:e>
                </m:eqArr>
              </m:oMath>
            </m:oMathPara>
          </w:p>
        </w:tc>
        <w:tc>
          <w:tcPr>
            <w:tcW w:w="640" w:type="dxa"/>
            <w:shd w:val="clear" w:color="auto" w:fill="auto"/>
            <w:tcMar>
              <w:top w:w="60" w:type="dxa"/>
              <w:left w:w="0" w:type="dxa"/>
              <w:bottom w:w="60" w:type="dxa"/>
              <w:right w:w="0" w:type="dxa"/>
            </w:tcMar>
            <w:vAlign w:val="center"/>
          </w:tcPr>
          <w:p>
            <w:pPr>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131" w:name="ZEqnNum658062"/>
            <w:r>
              <w:rPr>
                <w:rFonts w:eastAsia="宋体"/>
                <w:sz w:val="24"/>
              </w:rPr>
              <w:instrText xml:space="preserve">(</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Pr>
                <w:rFonts w:eastAsia="宋体"/>
                <w:sz w:val="24"/>
              </w:rPr>
              <w:instrText xml:space="preserve">5</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Pr>
                <w:rFonts w:eastAsia="宋体"/>
                <w:sz w:val="24"/>
              </w:rPr>
              <w:instrText xml:space="preserve">3</w:instrText>
            </w:r>
            <w:r>
              <w:rPr>
                <w:rFonts w:eastAsia="宋体"/>
                <w:sz w:val="24"/>
              </w:rPr>
              <w:fldChar w:fldCharType="end"/>
            </w:r>
            <w:r>
              <w:rPr>
                <w:rFonts w:eastAsia="宋体"/>
                <w:sz w:val="24"/>
              </w:rPr>
              <w:instrText xml:space="preserve">)</w:instrText>
            </w:r>
            <w:bookmarkEnd w:id="131"/>
            <w:r>
              <w:rPr>
                <w:rFonts w:eastAsia="宋体"/>
                <w:sz w:val="24"/>
              </w:rPr>
              <w:fldChar w:fldCharType="end"/>
            </w:r>
          </w:p>
        </w:tc>
      </w:tr>
    </w:tbl>
    <w:p>
      <w:pPr>
        <w:spacing w:line="400" w:lineRule="exact"/>
        <w:rPr>
          <w:rFonts w:eastAsia="宋体"/>
          <w:sz w:val="24"/>
        </w:rPr>
      </w:pPr>
      <w:r>
        <w:rPr>
          <w:rFonts w:eastAsia="宋体"/>
          <w:sz w:val="24"/>
        </w:rPr>
        <w:t>其中，</w:t>
      </w:r>
      <m:oMath>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oMath>
      <w:r>
        <w:rPr>
          <w:rFonts w:eastAsia="宋体"/>
          <w:sz w:val="24"/>
        </w:rPr>
        <w:t>为0-1变量，如果</w:t>
      </w:r>
      <m:oMath>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r>
          <m:rPr/>
          <w:rPr>
            <w:rFonts w:ascii="Cambria Math" w:hAnsi="Cambria Math" w:eastAsia="宋体"/>
            <w:sz w:val="24"/>
          </w:rPr>
          <m:t>=1</m:t>
        </m:r>
      </m:oMath>
      <w:r>
        <w:rPr>
          <w:rFonts w:eastAsia="宋体"/>
          <w:sz w:val="24"/>
        </w:rPr>
        <w:t>，则指派第</w:t>
      </w:r>
      <w:r>
        <w:rPr>
          <w:rFonts w:eastAsia="宋体"/>
          <w:i/>
          <w:sz w:val="24"/>
        </w:rPr>
        <w:t>i</w:t>
      </w:r>
      <w:r>
        <w:rPr>
          <w:rFonts w:eastAsia="宋体"/>
          <w:sz w:val="24"/>
        </w:rPr>
        <w:t>个人去完成第</w:t>
      </w:r>
      <w:r>
        <w:rPr>
          <w:rFonts w:eastAsia="宋体"/>
          <w:i/>
          <w:sz w:val="24"/>
        </w:rPr>
        <w:t>j</w:t>
      </w:r>
      <w:r>
        <w:rPr>
          <w:rFonts w:eastAsia="宋体"/>
          <w:sz w:val="24"/>
        </w:rPr>
        <w:t>项任务；否则，不指派第</w:t>
      </w:r>
      <w:r>
        <w:rPr>
          <w:rFonts w:eastAsia="宋体"/>
          <w:i/>
          <w:sz w:val="24"/>
        </w:rPr>
        <w:t>i</w:t>
      </w:r>
      <w:r>
        <w:rPr>
          <w:rFonts w:eastAsia="宋体"/>
          <w:sz w:val="24"/>
        </w:rPr>
        <w:t>个人去完成第</w:t>
      </w:r>
      <w:r>
        <w:rPr>
          <w:rFonts w:eastAsia="宋体"/>
          <w:i/>
          <w:sz w:val="24"/>
        </w:rPr>
        <w:t>j</w:t>
      </w:r>
      <w:r>
        <w:rPr>
          <w:rFonts w:eastAsia="宋体"/>
          <w:sz w:val="24"/>
        </w:rPr>
        <w:t>项任务。模型</w:t>
      </w:r>
      <w:r>
        <w:rPr>
          <w:rFonts w:eastAsia="宋体"/>
          <w:sz w:val="24"/>
        </w:rPr>
        <w:fldChar w:fldCharType="begin"/>
      </w:r>
      <w:r>
        <w:rPr>
          <w:rFonts w:eastAsia="宋体"/>
          <w:sz w:val="24"/>
        </w:rPr>
        <w:instrText xml:space="preserve"> GOTOBUTTON ZEqnNum658062  \* MERGEFORMAT </w:instrText>
      </w:r>
      <w:r>
        <w:rPr>
          <w:rFonts w:eastAsia="宋体"/>
          <w:sz w:val="24"/>
        </w:rPr>
        <w:fldChar w:fldCharType="begin"/>
      </w:r>
      <w:r>
        <w:rPr>
          <w:rFonts w:eastAsia="宋体"/>
          <w:sz w:val="24"/>
        </w:rPr>
        <w:instrText xml:space="preserve"> REF ZEqnNum658062 \* Charformat \! \* MERGEFORMAT </w:instrText>
      </w:r>
      <w:r>
        <w:rPr>
          <w:rFonts w:eastAsia="宋体"/>
          <w:sz w:val="24"/>
        </w:rPr>
        <w:fldChar w:fldCharType="separate"/>
      </w:r>
      <w:r>
        <w:rPr>
          <w:rFonts w:eastAsia="宋体"/>
          <w:sz w:val="24"/>
        </w:rPr>
        <w:instrText xml:space="preserve">(5.3)</w:instrText>
      </w:r>
      <w:r>
        <w:rPr>
          <w:rFonts w:eastAsia="宋体"/>
          <w:sz w:val="24"/>
        </w:rPr>
        <w:fldChar w:fldCharType="end"/>
      </w:r>
      <w:r>
        <w:rPr>
          <w:rFonts w:eastAsia="宋体"/>
          <w:sz w:val="24"/>
        </w:rPr>
        <w:fldChar w:fldCharType="end"/>
      </w:r>
      <w:r>
        <w:rPr>
          <w:rFonts w:eastAsia="宋体"/>
          <w:sz w:val="24"/>
        </w:rPr>
        <w:t>的目标函数为最小化完成所有任务所需的总时间。第一和第二个约束条件表示为每个任务只能被一个人完成，每个人只能完成一个任务。第三个约束条件表示决策变量是0-1变量。</w:t>
      </w:r>
    </w:p>
    <w:p>
      <w:pPr>
        <w:pStyle w:val="75"/>
      </w:pPr>
      <w:bookmarkStart w:id="132" w:name="_Toc120016684"/>
      <w:bookmarkStart w:id="133" w:name="_Toc5262000"/>
      <w:r>
        <w:t>最大并发流量问题</w:t>
      </w:r>
      <w:bookmarkEnd w:id="132"/>
      <w:bookmarkEnd w:id="133"/>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sz w:val="24"/>
          <w:szCs w:val="24"/>
        </w:rPr>
      </w:pPr>
      <w:bookmarkStart w:id="134" w:name="_Toc120016685"/>
      <w:r>
        <w:rPr>
          <w:rFonts w:eastAsia="宋体"/>
          <w:sz w:val="24"/>
          <w:szCs w:val="24"/>
        </w:rPr>
        <w:t>基于路段的模型</w:t>
      </w:r>
      <w:bookmarkEnd w:id="134"/>
    </w:p>
    <w:p>
      <w:pPr>
        <w:spacing w:after="156" w:afterLines="50" w:line="400" w:lineRule="exact"/>
        <w:ind w:firstLine="480" w:firstLineChars="200"/>
        <w:rPr>
          <w:rFonts w:eastAsia="宋体"/>
          <w:sz w:val="24"/>
          <w:szCs w:val="24"/>
        </w:rPr>
      </w:pPr>
      <w:r>
        <w:rPr>
          <w:rFonts w:eastAsia="宋体"/>
          <w:sz w:val="24"/>
          <w:szCs w:val="24"/>
        </w:rPr>
        <w:t>在一个具有多个起点和多个讫点的网络</w:t>
      </w:r>
      <m:oMath>
        <m:r>
          <m:rPr/>
          <w:rPr>
            <w:rFonts w:ascii="Cambria Math" w:hAnsi="Cambria Math" w:eastAsia="宋体"/>
            <w:sz w:val="24"/>
            <w:szCs w:val="24"/>
          </w:rPr>
          <m:t>G=</m:t>
        </m:r>
        <m:d>
          <m:dPr>
            <m:ctrlPr>
              <w:rPr>
                <w:rFonts w:ascii="Cambria Math" w:hAnsi="Cambria Math" w:eastAsia="宋体"/>
                <w:i/>
                <w:sz w:val="24"/>
                <w:szCs w:val="24"/>
              </w:rPr>
            </m:ctrlPr>
          </m:dPr>
          <m:e>
            <m:r>
              <m:rPr/>
              <w:rPr>
                <w:rFonts w:ascii="Cambria Math" w:hAnsi="Cambria Math" w:eastAsia="宋体"/>
                <w:sz w:val="24"/>
                <w:szCs w:val="24"/>
              </w:rPr>
              <m:t>N,A</m:t>
            </m:r>
            <m:ctrlPr>
              <w:rPr>
                <w:rFonts w:ascii="Cambria Math" w:hAnsi="Cambria Math" w:eastAsia="宋体"/>
                <w:i/>
                <w:sz w:val="24"/>
                <w:szCs w:val="24"/>
              </w:rPr>
            </m:ctrlPr>
          </m:e>
        </m:d>
      </m:oMath>
      <w:r>
        <w:rPr>
          <w:rFonts w:eastAsia="宋体"/>
          <w:sz w:val="24"/>
          <w:szCs w:val="24"/>
        </w:rPr>
        <w:t>中，定义</w:t>
      </w:r>
      <m:oMath>
        <m:r>
          <m:rPr/>
          <w:rPr>
            <w:rFonts w:ascii="Cambria Math" w:hAnsi="Cambria Math" w:eastAsia="宋体"/>
            <w:sz w:val="24"/>
            <w:szCs w:val="24"/>
          </w:rPr>
          <m:t>N</m:t>
        </m:r>
      </m:oMath>
      <w:r>
        <w:rPr>
          <w:rFonts w:eastAsia="宋体"/>
          <w:sz w:val="24"/>
          <w:szCs w:val="24"/>
        </w:rPr>
        <w:t>和</w:t>
      </w:r>
      <m:oMath>
        <m:r>
          <m:rPr/>
          <w:rPr>
            <w:rFonts w:ascii="Cambria Math" w:hAnsi="Cambria Math" w:eastAsia="宋体"/>
            <w:sz w:val="24"/>
            <w:szCs w:val="24"/>
          </w:rPr>
          <m:t>A</m:t>
        </m:r>
      </m:oMath>
      <w:r>
        <w:rPr>
          <w:rFonts w:eastAsia="宋体"/>
          <w:sz w:val="24"/>
          <w:szCs w:val="24"/>
        </w:rPr>
        <w:t>分别为网络中的节点集合和路段集合</w:t>
      </w:r>
      <w:r>
        <w:rPr>
          <w:rFonts w:hint="eastAsia" w:eastAsia="宋体"/>
          <w:sz w:val="24"/>
          <w:szCs w:val="24"/>
        </w:rPr>
        <w:t>，</w:t>
      </w:r>
      <m:oMath>
        <m:r>
          <m:rPr/>
          <w:rPr>
            <w:rFonts w:hint="eastAsia" w:ascii="Cambria Math" w:hAnsi="Cambria Math" w:eastAsia="宋体"/>
            <w:sz w:val="24"/>
            <w:szCs w:val="24"/>
          </w:rPr>
          <m:t>S</m:t>
        </m:r>
      </m:oMath>
      <w:r>
        <w:rPr>
          <w:rFonts w:eastAsia="宋体"/>
          <w:sz w:val="24"/>
          <w:szCs w:val="24"/>
        </w:rPr>
        <w:t>为网络中的目的地集合。</w:t>
      </w:r>
      <m:oMath>
        <m:r>
          <m:rPr/>
          <w:rPr>
            <w:rFonts w:ascii="Cambria Math" w:hAnsi="Cambria Math" w:eastAsia="宋体"/>
            <w:sz w:val="24"/>
            <w:szCs w:val="24"/>
          </w:rPr>
          <m:t>A</m:t>
        </m:r>
        <m:d>
          <m:dPr>
            <m:ctrlPr>
              <w:rPr>
                <w:rFonts w:ascii="Cambria Math" w:hAnsi="Cambria Math" w:eastAsia="宋体"/>
                <w:i/>
                <w:sz w:val="24"/>
                <w:szCs w:val="24"/>
              </w:rPr>
            </m:ctrlPr>
          </m:dPr>
          <m:e>
            <m:r>
              <m:rPr/>
              <w:rPr>
                <w:rFonts w:ascii="Cambria Math" w:hAnsi="Cambria Math" w:eastAsia="宋体"/>
                <w:sz w:val="24"/>
                <w:szCs w:val="24"/>
              </w:rPr>
              <m:t>i</m:t>
            </m:r>
            <m:ctrlPr>
              <w:rPr>
                <w:rFonts w:ascii="Cambria Math" w:hAnsi="Cambria Math" w:eastAsia="宋体"/>
                <w:i/>
                <w:sz w:val="24"/>
                <w:szCs w:val="24"/>
              </w:rPr>
            </m:ctrlPr>
          </m:e>
        </m:d>
      </m:oMath>
      <w:r>
        <w:rPr>
          <w:rFonts w:eastAsia="宋体"/>
          <w:sz w:val="24"/>
          <w:szCs w:val="24"/>
        </w:rPr>
        <w:t>为离开节点</w:t>
      </w:r>
      <m:oMath>
        <m:r>
          <m:rPr/>
          <w:rPr>
            <w:rFonts w:ascii="Cambria Math" w:hAnsi="Cambria Math" w:eastAsia="宋体"/>
            <w:sz w:val="24"/>
            <w:szCs w:val="24"/>
          </w:rPr>
          <m:t>i∈N</m:t>
        </m:r>
      </m:oMath>
      <w:r>
        <w:rPr>
          <w:rFonts w:eastAsia="宋体"/>
          <w:sz w:val="24"/>
          <w:szCs w:val="24"/>
        </w:rPr>
        <w:t>的路段集合，</w:t>
      </w:r>
      <m:oMath>
        <m:r>
          <m:rPr/>
          <w:rPr>
            <w:rFonts w:ascii="Cambria Math" w:hAnsi="Cambria Math" w:eastAsia="宋体"/>
            <w:sz w:val="24"/>
            <w:szCs w:val="24"/>
          </w:rPr>
          <m:t>B</m:t>
        </m:r>
        <m:d>
          <m:dPr>
            <m:ctrlPr>
              <w:rPr>
                <w:rFonts w:ascii="Cambria Math" w:hAnsi="Cambria Math" w:eastAsia="宋体"/>
                <w:i/>
                <w:sz w:val="24"/>
                <w:szCs w:val="24"/>
              </w:rPr>
            </m:ctrlPr>
          </m:dPr>
          <m:e>
            <m:r>
              <m:rPr/>
              <w:rPr>
                <w:rFonts w:ascii="Cambria Math" w:hAnsi="Cambria Math" w:eastAsia="宋体"/>
                <w:sz w:val="24"/>
                <w:szCs w:val="24"/>
              </w:rPr>
              <m:t>i</m:t>
            </m:r>
            <m:ctrlPr>
              <w:rPr>
                <w:rFonts w:ascii="Cambria Math" w:hAnsi="Cambria Math" w:eastAsia="宋体"/>
                <w:i/>
                <w:sz w:val="24"/>
                <w:szCs w:val="24"/>
              </w:rPr>
            </m:ctrlPr>
          </m:e>
        </m:d>
      </m:oMath>
      <w:r>
        <w:rPr>
          <w:rFonts w:eastAsia="宋体"/>
          <w:sz w:val="24"/>
          <w:szCs w:val="24"/>
        </w:rPr>
        <w:t>为进入节点</w:t>
      </w:r>
      <m:oMath>
        <m:r>
          <m:rPr/>
          <w:rPr>
            <w:rFonts w:ascii="Cambria Math" w:hAnsi="Cambria Math" w:eastAsia="宋体"/>
            <w:sz w:val="24"/>
            <w:szCs w:val="24"/>
          </w:rPr>
          <m:t>i∈N</m:t>
        </m:r>
      </m:oMath>
      <w:r>
        <w:rPr>
          <w:rFonts w:eastAsia="宋体"/>
          <w:sz w:val="24"/>
          <w:szCs w:val="24"/>
        </w:rPr>
        <w:t>的路段集合。最大并发流量问题（Maximum Current Flow Problem）可以描述为如下线性规划问题：</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limLow>
                          <m:limLowPr>
                            <m:ctrlPr>
                              <w:rPr>
                                <w:rFonts w:ascii="Cambria Math" w:hAnsi="Cambria Math" w:eastAsia="Cambria Math" w:cs="Cambria Math"/>
                                <w:sz w:val="24"/>
                                <w:szCs w:val="24"/>
                              </w:rPr>
                            </m:ctrlPr>
                          </m:limLowPr>
                          <m:e>
                            <m:r>
                              <m:rPr>
                                <m:sty m:val="p"/>
                              </m:rPr>
                              <w:rPr>
                                <w:rFonts w:ascii="Cambria Math" w:hAnsi="Cambria Math" w:eastAsia="Cambria Math" w:cs="Cambria Math"/>
                                <w:sz w:val="24"/>
                                <w:szCs w:val="24"/>
                              </w:rPr>
                              <m:t>max</m:t>
                            </m:r>
                            <m:ctrlPr>
                              <w:rPr>
                                <w:rFonts w:ascii="Cambria Math" w:hAnsi="Cambria Math" w:eastAsia="Cambria Math" w:cs="Cambria Math"/>
                                <w:sz w:val="24"/>
                                <w:szCs w:val="24"/>
                              </w:rPr>
                            </m:ctrlPr>
                          </m:e>
                          <m:lim>
                            <m:r>
                              <m:rPr/>
                              <w:rPr>
                                <w:rFonts w:ascii="Cambria Math" w:hAnsi="Cambria Math" w:eastAsia="Cambria Math" w:cs="Cambria Math"/>
                                <w:sz w:val="24"/>
                                <w:szCs w:val="24"/>
                              </w:rPr>
                              <m:t>ϕ,</m:t>
                            </m:r>
                            <m:r>
                              <m:rPr>
                                <m:sty m:val="bi"/>
                              </m:rPr>
                              <w:rPr>
                                <w:rFonts w:ascii="Cambria Math" w:hAnsi="Cambria Math" w:eastAsia="Cambria Math" w:cs="Cambria Math"/>
                                <w:sz w:val="24"/>
                                <w:szCs w:val="24"/>
                              </w:rPr>
                              <m:t>x</m:t>
                            </m:r>
                            <m:ctrlPr>
                              <w:rPr>
                                <w:rFonts w:ascii="Cambria Math" w:hAnsi="Cambria Math" w:eastAsia="Cambria Math" w:cs="Cambria Math"/>
                                <w:sz w:val="24"/>
                                <w:szCs w:val="24"/>
                              </w:rPr>
                            </m:ctrlPr>
                          </m:lim>
                        </m:limLow>
                        <m:r>
                          <m:rPr>
                            <m:sty m:val="p"/>
                          </m:rPr>
                          <w:rPr>
                            <w:rFonts w:ascii="Cambria Math" w:hAnsi="Cambria Math" w:eastAsia="Cambria Math" w:cs="Cambria Math"/>
                            <w:sz w:val="24"/>
                            <w:szCs w:val="24"/>
                          </w:rPr>
                          <m:t xml:space="preserve"> </m:t>
                        </m:r>
                        <m:r>
                          <m:rPr/>
                          <w:rPr>
                            <w:rFonts w:ascii="Cambria Math" w:hAnsi="Cambria Math" w:eastAsia="Cambria Math" w:cs="Cambria Math"/>
                            <w:sz w:val="24"/>
                            <w:szCs w:val="24"/>
                          </w:rPr>
                          <m:t>ϕ</m:t>
                        </m:r>
                        <m:ctrlPr>
                          <w:rPr>
                            <w:rFonts w:ascii="Cambria Math" w:hAnsi="Cambria Math" w:eastAsia="Cambria Math" w:cs="Cambria Math"/>
                            <w:i/>
                            <w:sz w:val="24"/>
                            <w:szCs w:val="24"/>
                          </w:rPr>
                        </m:ctrlPr>
                      </m:fName>
                      <m:e>
                        <m:r>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d>
                                  <m:dPr>
                                    <m:ctrlPr>
                                      <w:rPr>
                                        <w:rFonts w:ascii="Cambria Math" w:hAnsi="Cambria Math" w:eastAsia="宋体"/>
                                        <w:i/>
                                        <w:sz w:val="24"/>
                                        <w:szCs w:val="24"/>
                                      </w:rPr>
                                    </m:ctrlPr>
                                  </m:dPr>
                                  <m:e>
                                    <m:r>
                                      <m:rPr/>
                                      <w:rPr>
                                        <w:rFonts w:ascii="Cambria Math" w:hAnsi="Cambria Math" w:eastAsia="宋体"/>
                                        <w:sz w:val="24"/>
                                        <w:szCs w:val="24"/>
                                      </w:rPr>
                                      <m:t>i</m:t>
                                    </m:r>
                                    <m:ctrlPr>
                                      <w:rPr>
                                        <w:rFonts w:ascii="Cambria Math" w:hAnsi="Cambria Math" w:eastAsia="宋体"/>
                                        <w:i/>
                                        <w:sz w:val="24"/>
                                        <w:szCs w:val="24"/>
                                      </w:rPr>
                                    </m:ctrlPr>
                                  </m:e>
                                </m:d>
                                <m:ctrlPr>
                                  <w:rPr>
                                    <w:rFonts w:ascii="Cambria Math" w:hAnsi="Cambria Math" w:eastAsia="宋体"/>
                                    <w:sz w:val="24"/>
                                    <w:szCs w:val="24"/>
                                  </w:rPr>
                                </m:ctrlPr>
                              </m:sub>
                              <m:sup>
                                <m:ctrlPr>
                                  <w:rPr>
                                    <w:rFonts w:ascii="Cambria Math" w:hAnsi="Cambria Math" w:eastAsia="宋体"/>
                                    <w:sz w:val="24"/>
                                    <w:szCs w:val="24"/>
                                  </w:rPr>
                                </m:ctrlPr>
                              </m:sup>
                              <m:e>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ctrlPr>
                                  <w:rPr>
                                    <w:rFonts w:ascii="Cambria Math" w:hAnsi="Cambria Math" w:eastAsia="宋体"/>
                                    <w:sz w:val="24"/>
                                    <w:szCs w:val="24"/>
                                  </w:rPr>
                                </m:ctrlPr>
                              </m:e>
                            </m:nary>
                            <m:r>
                              <m:rPr/>
                              <w:rPr>
                                <w:rFonts w:ascii="Cambria Math" w:hAnsi="Cambria Math" w:eastAsia="宋体"/>
                                <w:sz w:val="24"/>
                                <w:szCs w:val="24"/>
                              </w:rPr>
                              <m:t>=ϕ</m:t>
                            </m:r>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is</m:t>
                                </m:r>
                                <m:ctrlPr>
                                  <w:rPr>
                                    <w:rFonts w:ascii="Cambria Math" w:hAnsi="Cambria Math" w:eastAsia="宋体"/>
                                    <w:sz w:val="24"/>
                                    <w:szCs w:val="24"/>
                                  </w:rPr>
                                </m:ctrlPr>
                              </m:sup>
                            </m:sSup>
                            <m:r>
                              <m:rPr/>
                              <w:rPr>
                                <w:rFonts w:ascii="Cambria Math" w:hAnsi="Cambria Math" w:eastAsia="宋体"/>
                                <w:sz w:val="24"/>
                                <w:szCs w:val="24"/>
                              </w:rPr>
                              <m:t>+</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a∈B</m:t>
                                </m:r>
                                <m:d>
                                  <m:dPr>
                                    <m:ctrlPr>
                                      <w:rPr>
                                        <w:rFonts w:ascii="Cambria Math" w:hAnsi="Cambria Math" w:eastAsia="宋体"/>
                                        <w:i/>
                                        <w:sz w:val="24"/>
                                        <w:szCs w:val="24"/>
                                      </w:rPr>
                                    </m:ctrlPr>
                                  </m:dPr>
                                  <m:e>
                                    <m:r>
                                      <m:rPr/>
                                      <w:rPr>
                                        <w:rFonts w:ascii="Cambria Math" w:hAnsi="Cambria Math" w:eastAsia="宋体"/>
                                        <w:sz w:val="24"/>
                                        <w:szCs w:val="24"/>
                                      </w:rPr>
                                      <m:t>i</m:t>
                                    </m:r>
                                    <m:ctrlPr>
                                      <w:rPr>
                                        <w:rFonts w:ascii="Cambria Math" w:hAnsi="Cambria Math" w:eastAsia="宋体"/>
                                        <w:i/>
                                        <w:sz w:val="24"/>
                                        <w:szCs w:val="24"/>
                                      </w:rPr>
                                    </m:ctrlPr>
                                  </m:e>
                                </m:d>
                                <m:ctrlPr>
                                  <w:rPr>
                                    <w:rFonts w:ascii="Cambria Math" w:hAnsi="Cambria Math" w:eastAsia="宋体"/>
                                    <w:sz w:val="24"/>
                                    <w:szCs w:val="24"/>
                                  </w:rPr>
                                </m:ctrlPr>
                              </m:sub>
                              <m:sup>
                                <m:ctrlPr>
                                  <w:rPr>
                                    <w:rFonts w:ascii="Cambria Math" w:hAnsi="Cambria Math" w:eastAsia="宋体"/>
                                    <w:sz w:val="24"/>
                                    <w:szCs w:val="24"/>
                                  </w:rPr>
                                </m:ctrlPr>
                              </m:sup>
                              <m:e>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ctrlPr>
                                  <w:rPr>
                                    <w:rFonts w:ascii="Cambria Math" w:hAnsi="Cambria Math" w:eastAsia="宋体"/>
                                    <w:sz w:val="24"/>
                                    <w:szCs w:val="24"/>
                                  </w:rPr>
                                </m:ctrlPr>
                              </m:e>
                            </m:nary>
                            <m:r>
                              <m:rPr/>
                              <w:rPr>
                                <w:rFonts w:ascii="Cambria Math" w:hAnsi="Cambria Math" w:eastAsia="宋体"/>
                                <w:sz w:val="24"/>
                                <w:szCs w:val="24"/>
                              </w:rPr>
                              <m:t>,∀s∈S,i∈N\{s},</m:t>
                            </m:r>
                            <m:ctrlPr>
                              <w:rPr>
                                <w:rFonts w:ascii="Cambria Math" w:hAnsi="Cambria Math"/>
                                <w:i/>
                                <w:sz w:val="24"/>
                                <w:szCs w:val="24"/>
                              </w:rPr>
                            </m:ctrlPr>
                          </m:e>
                          <m:e>
                            <m:r>
                              <m:rPr/>
                              <w:rPr>
                                <w:rFonts w:ascii="Cambria Math" w:hAnsi="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s∈S</m:t>
                                </m:r>
                                <m:ctrlPr>
                                  <w:rPr>
                                    <w:rFonts w:ascii="Cambria Math" w:hAnsi="Cambria Math" w:eastAsia="宋体"/>
                                    <w:sz w:val="24"/>
                                    <w:szCs w:val="24"/>
                                  </w:rPr>
                                </m:ctrlPr>
                              </m:sub>
                              <m:sup>
                                <m:ctrlPr>
                                  <w:rPr>
                                    <w:rFonts w:ascii="Cambria Math" w:hAnsi="Cambria Math" w:eastAsia="宋体"/>
                                    <w:sz w:val="24"/>
                                    <w:szCs w:val="24"/>
                                  </w:rPr>
                                </m:ctrlPr>
                              </m:sup>
                              <m:e>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ctrlPr>
                                  <w:rPr>
                                    <w:rFonts w:ascii="Cambria Math" w:hAnsi="Cambria Math" w:eastAsia="宋体"/>
                                    <w:sz w:val="24"/>
                                    <w:szCs w:val="24"/>
                                  </w:rPr>
                                </m:ctrlPr>
                              </m:e>
                            </m:nary>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,∀a∈A</m:t>
                            </m:r>
                            <m:ctrlPr>
                              <w:rPr>
                                <w:rFonts w:ascii="Cambria Math" w:hAnsi="Cambria Math" w:eastAsia="Cambria Math" w:cs="Cambria Math"/>
                                <w:i/>
                                <w:sz w:val="24"/>
                                <w:szCs w:val="24"/>
                              </w:rPr>
                            </m:ctrlPr>
                          </m:e>
                          <m:e>
                            <m:r>
                              <m:rPr/>
                              <w:rPr>
                                <w:rFonts w:hint="eastAsia" w:ascii="Cambria Math" w:hAnsi="Cambria Math" w:cs="Cambria Math"/>
                                <w:sz w:val="24"/>
                                <w:szCs w:val="24"/>
                              </w:rPr>
                              <m:t>&amp;</m:t>
                            </m:r>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r>
                              <m:rPr/>
                              <w:rPr>
                                <w:rFonts w:ascii="Cambria Math" w:hAnsi="Cambria Math" w:eastAsia="宋体"/>
                                <w:sz w:val="24"/>
                                <w:szCs w:val="24"/>
                              </w:rPr>
                              <m:t>≥0,∀a∈A,s∈</m:t>
                            </m:r>
                            <m:r>
                              <m:rPr/>
                              <w:rPr>
                                <w:rFonts w:hint="eastAsia" w:ascii="Cambria Math" w:hAnsi="Cambria Math" w:eastAsia="宋体"/>
                                <w:sz w:val="24"/>
                                <w:szCs w:val="24"/>
                              </w:rPr>
                              <m:t>S</m:t>
                            </m:r>
                            <m:ctrlPr>
                              <w:rPr>
                                <w:rFonts w:ascii="Cambria Math" w:hAnsi="Cambria Math"/>
                                <w:i/>
                                <w:sz w:val="24"/>
                                <w:szCs w:val="24"/>
                              </w:rPr>
                            </m:ctrlPr>
                          </m:e>
                        </m:eqArr>
                        <m:ctrlPr>
                          <w:rPr>
                            <w:rFonts w:ascii="Cambria Math" w:hAnsi="Cambria Math"/>
                            <w:i/>
                            <w:sz w:val="24"/>
                            <w:szCs w:val="24"/>
                          </w:rPr>
                        </m:ctrlPr>
                      </m:e>
                    </m:d>
                    <m:ctrlPr>
                      <w:rPr>
                        <w:rFonts w:ascii="Cambria Math" w:hAnsi="Cambria Math"/>
                        <w:i/>
                        <w:sz w:val="24"/>
                        <w:szCs w:val="24"/>
                      </w:rPr>
                    </m:ctrlPr>
                  </m:e>
                </m:eqArr>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35" w:name="ZEqnNum588123"/>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w:instrText>
            </w:r>
            <w:r>
              <w:rPr>
                <w:rFonts w:eastAsia="宋体"/>
                <w:sz w:val="24"/>
                <w:szCs w:val="24"/>
              </w:rPr>
              <w:fldChar w:fldCharType="end"/>
            </w:r>
            <w:r>
              <w:rPr>
                <w:rFonts w:eastAsia="宋体"/>
                <w:sz w:val="24"/>
                <w:szCs w:val="24"/>
              </w:rPr>
              <w:instrText xml:space="preserve">)</w:instrText>
            </w:r>
            <w:bookmarkEnd w:id="135"/>
            <w:r>
              <w:rPr>
                <w:rFonts w:eastAsia="宋体"/>
                <w:sz w:val="24"/>
                <w:szCs w:val="24"/>
              </w:rPr>
              <w:fldChar w:fldCharType="end"/>
            </w:r>
          </w:p>
        </w:tc>
      </w:tr>
    </w:tbl>
    <w:p>
      <w:pPr>
        <w:tabs>
          <w:tab w:val="right" w:pos="7980"/>
        </w:tabs>
        <w:spacing w:line="400" w:lineRule="exact"/>
        <w:rPr>
          <w:rFonts w:eastAsia="宋体"/>
          <w:sz w:val="24"/>
          <w:szCs w:val="24"/>
        </w:rPr>
      </w:pPr>
      <w:r>
        <w:rPr>
          <w:rFonts w:eastAsia="宋体"/>
          <w:sz w:val="24"/>
          <w:szCs w:val="24"/>
        </w:rPr>
        <w:t>其中，</w:t>
      </w:r>
      <m:oMath>
        <m:r>
          <m:rPr/>
          <w:rPr>
            <w:rFonts w:ascii="Cambria Math" w:hAnsi="Cambria Math" w:eastAsia="宋体"/>
            <w:sz w:val="24"/>
            <w:szCs w:val="24"/>
          </w:rPr>
          <m:t>ϕ</m:t>
        </m:r>
      </m:oMath>
      <w:r>
        <w:rPr>
          <w:rFonts w:eastAsia="宋体"/>
          <w:sz w:val="24"/>
          <w:szCs w:val="24"/>
        </w:rPr>
        <w:t>为交通需求水平，</w:t>
      </w:r>
      <m:oMath>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is</m:t>
            </m:r>
            <m:ctrlPr>
              <w:rPr>
                <w:rFonts w:ascii="Cambria Math" w:hAnsi="Cambria Math" w:eastAsia="宋体"/>
                <w:sz w:val="24"/>
                <w:szCs w:val="24"/>
              </w:rPr>
            </m:ctrlPr>
          </m:sup>
        </m:sSup>
      </m:oMath>
      <w:r>
        <w:rPr>
          <w:rFonts w:eastAsia="宋体"/>
          <w:sz w:val="24"/>
          <w:szCs w:val="24"/>
        </w:rPr>
        <w:t>为节点</w:t>
      </w:r>
      <m:oMath>
        <m:r>
          <m:rPr/>
          <w:rPr>
            <w:rFonts w:ascii="Cambria Math" w:hAnsi="Cambria Math" w:eastAsia="宋体"/>
            <w:sz w:val="24"/>
            <w:szCs w:val="24"/>
          </w:rPr>
          <m:t>i∈N</m:t>
        </m:r>
      </m:oMath>
      <w:r>
        <w:rPr>
          <w:rFonts w:eastAsia="宋体"/>
          <w:sz w:val="24"/>
          <w:szCs w:val="24"/>
        </w:rPr>
        <w:t>到节点</w:t>
      </w:r>
      <m:oMath>
        <m:r>
          <m:rPr/>
          <w:rPr>
            <w:rFonts w:ascii="Cambria Math" w:hAnsi="Cambria Math" w:eastAsia="宋体"/>
            <w:sz w:val="24"/>
            <w:szCs w:val="24"/>
          </w:rPr>
          <m:t>s∈S</m:t>
        </m:r>
      </m:oMath>
      <w:r>
        <w:rPr>
          <w:rFonts w:eastAsia="宋体"/>
          <w:sz w:val="24"/>
          <w:szCs w:val="24"/>
        </w:rPr>
        <w:t>的基准交通需求，</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oMath>
      <w:r>
        <w:rPr>
          <w:rFonts w:eastAsia="宋体"/>
          <w:sz w:val="24"/>
          <w:szCs w:val="24"/>
        </w:rPr>
        <w:t>为路段</w:t>
      </w:r>
      <m:oMath>
        <m:r>
          <m:rPr/>
          <w:rPr>
            <w:rFonts w:ascii="Cambria Math" w:hAnsi="Cambria Math" w:eastAsia="宋体"/>
            <w:sz w:val="24"/>
            <w:szCs w:val="24"/>
          </w:rPr>
          <m:t>a∈A</m:t>
        </m:r>
      </m:oMath>
      <w:r>
        <w:rPr>
          <w:rFonts w:eastAsia="宋体"/>
          <w:sz w:val="24"/>
          <w:szCs w:val="24"/>
        </w:rPr>
        <w:t>的通行能力,</w:t>
      </w:r>
      <m:oMath>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oMath>
      <w:r>
        <w:rPr>
          <w:rFonts w:eastAsia="宋体"/>
          <w:sz w:val="24"/>
          <w:szCs w:val="24"/>
        </w:rPr>
        <w:t>为路段</w:t>
      </w:r>
      <m:oMath>
        <m:r>
          <m:rPr/>
          <w:rPr>
            <w:rFonts w:ascii="Cambria Math" w:hAnsi="Cambria Math" w:eastAsia="宋体"/>
            <w:sz w:val="24"/>
            <w:szCs w:val="24"/>
          </w:rPr>
          <m:t>a∈A</m:t>
        </m:r>
      </m:oMath>
      <w:r>
        <w:rPr>
          <w:rFonts w:eastAsia="宋体"/>
          <w:sz w:val="24"/>
          <w:szCs w:val="24"/>
        </w:rPr>
        <w:t>上去往节点</w:t>
      </w:r>
      <m:oMath>
        <m:r>
          <m:rPr/>
          <w:rPr>
            <w:rFonts w:ascii="Cambria Math" w:hAnsi="Cambria Math" w:eastAsia="宋体"/>
            <w:sz w:val="24"/>
            <w:szCs w:val="24"/>
          </w:rPr>
          <m:t>s∈S</m:t>
        </m:r>
      </m:oMath>
      <w:r>
        <w:rPr>
          <w:rFonts w:eastAsia="宋体"/>
          <w:sz w:val="24"/>
          <w:szCs w:val="24"/>
        </w:rPr>
        <w:t>的交通流量</w:t>
      </w:r>
      <w:r>
        <w:rPr>
          <w:rFonts w:hint="eastAsia" w:eastAsia="宋体"/>
          <w:sz w:val="24"/>
          <w:szCs w:val="24"/>
        </w:rPr>
        <w:t>，</w:t>
      </w:r>
      <w:r>
        <w:rPr>
          <w:rFonts w:eastAsia="宋体"/>
          <w:sz w:val="24"/>
          <w:szCs w:val="24"/>
        </w:rPr>
        <w:t>向量</w:t>
      </w:r>
      <m:oMath>
        <m:r>
          <m:rPr>
            <m:sty m:val="bi"/>
          </m:rPr>
          <w:rPr>
            <w:rFonts w:ascii="Cambria Math" w:hAnsi="Cambria Math" w:eastAsia="Cambria Math" w:cs="Cambria Math"/>
            <w:sz w:val="24"/>
            <w:szCs w:val="24"/>
          </w:rPr>
          <m:t>x</m:t>
        </m:r>
        <m:r>
          <m:rPr>
            <m:sty m:val="bi"/>
          </m:rPr>
          <w:rPr>
            <w:rFonts w:hint="eastAsia" w:ascii="Cambria Math" w:hAnsi="Cambria Math" w:cs="Cambria Math"/>
            <w:sz w:val="24"/>
            <w:szCs w:val="24"/>
          </w:rPr>
          <m:t>=</m:t>
        </m:r>
        <m:r>
          <m:rPr>
            <m:sty m:val="bi"/>
          </m:rPr>
          <w:rPr>
            <w:rFonts w:ascii="Cambria Math" w:hAnsi="Cambria Math" w:cs="Cambria Math"/>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r>
          <m:rPr>
            <m:sty m:val="bi"/>
          </m:rPr>
          <w:rPr>
            <w:rFonts w:ascii="Cambria Math" w:hAnsi="Cambria Math" w:cs="Cambria Math"/>
            <w:sz w:val="24"/>
            <w:szCs w:val="24"/>
          </w:rPr>
          <m:t>,</m:t>
        </m:r>
        <m:r>
          <m:rPr/>
          <w:rPr>
            <w:rFonts w:ascii="Cambria Math" w:hAnsi="Cambria Math" w:eastAsia="宋体"/>
            <w:sz w:val="24"/>
            <w:szCs w:val="24"/>
          </w:rPr>
          <m:t>a∈A,s∈</m:t>
        </m:r>
        <m:r>
          <m:rPr/>
          <w:rPr>
            <w:rFonts w:hint="eastAsia" w:ascii="Cambria Math" w:hAnsi="Cambria Math" w:eastAsia="宋体"/>
            <w:sz w:val="24"/>
            <w:szCs w:val="24"/>
          </w:rPr>
          <m:t>S</m:t>
        </m:r>
        <m:r>
          <m:rPr>
            <m:sty m:val="bi"/>
          </m:rPr>
          <w:rPr>
            <w:rFonts w:ascii="Cambria Math" w:hAnsi="Cambria Math" w:cs="Cambria Math"/>
            <w:sz w:val="24"/>
            <w:szCs w:val="24"/>
          </w:rPr>
          <m:t>]</m:t>
        </m:r>
      </m:oMath>
      <w:r>
        <w:rPr>
          <w:rFonts w:eastAsia="宋体"/>
          <w:sz w:val="24"/>
          <w:szCs w:val="24"/>
        </w:rPr>
        <w:t>。</w:t>
      </w:r>
    </w:p>
    <w:p>
      <w:pPr>
        <w:spacing w:line="400" w:lineRule="exact"/>
        <w:ind w:firstLine="480" w:firstLineChars="200"/>
        <w:rPr>
          <w:rFonts w:eastAsia="宋体"/>
          <w:sz w:val="24"/>
          <w:szCs w:val="24"/>
        </w:rPr>
      </w:pPr>
      <w:bookmarkStart w:id="136" w:name="_Toc5254496"/>
      <w:bookmarkEnd w:id="136"/>
      <w:r>
        <w:rPr>
          <w:rFonts w:eastAsia="宋体"/>
          <w:sz w:val="24"/>
          <w:szCs w:val="24"/>
        </w:rPr>
        <w:t>模型</w:t>
      </w:r>
      <w:r>
        <w:rPr>
          <w:rFonts w:eastAsia="宋体"/>
          <w:sz w:val="24"/>
          <w:szCs w:val="24"/>
        </w:rPr>
        <w:fldChar w:fldCharType="begin"/>
      </w:r>
      <w:r>
        <w:rPr>
          <w:rFonts w:eastAsia="宋体"/>
          <w:sz w:val="24"/>
          <w:szCs w:val="24"/>
        </w:rPr>
        <w:instrText xml:space="preserve"> GOTOBUTTON ZEqnNum588123  \* MERGEFORMAT </w:instrText>
      </w:r>
      <w:r>
        <w:rPr>
          <w:rFonts w:eastAsia="宋体"/>
          <w:sz w:val="24"/>
          <w:szCs w:val="24"/>
        </w:rPr>
        <w:fldChar w:fldCharType="begin"/>
      </w:r>
      <w:r>
        <w:rPr>
          <w:rFonts w:eastAsia="宋体"/>
          <w:sz w:val="24"/>
          <w:szCs w:val="24"/>
        </w:rPr>
        <w:instrText xml:space="preserve"> REF ZEqnNum588123 \* Charformat \! \* MERGEFORMAT </w:instrText>
      </w:r>
      <w:r>
        <w:rPr>
          <w:rFonts w:eastAsia="宋体"/>
          <w:sz w:val="24"/>
          <w:szCs w:val="24"/>
        </w:rPr>
        <w:fldChar w:fldCharType="separate"/>
      </w:r>
      <w:r>
        <w:rPr>
          <w:rFonts w:eastAsia="宋体"/>
          <w:sz w:val="24"/>
          <w:szCs w:val="24"/>
        </w:rPr>
        <w:instrText xml:space="preserve">(5.4)</w:instrText>
      </w:r>
      <w:r>
        <w:rPr>
          <w:rFonts w:eastAsia="宋体"/>
          <w:sz w:val="24"/>
          <w:szCs w:val="24"/>
        </w:rPr>
        <w:fldChar w:fldCharType="end"/>
      </w:r>
      <w:r>
        <w:rPr>
          <w:rFonts w:eastAsia="宋体"/>
          <w:sz w:val="24"/>
          <w:szCs w:val="24"/>
        </w:rPr>
        <w:fldChar w:fldCharType="end"/>
      </w:r>
      <w:r>
        <w:rPr>
          <w:rFonts w:eastAsia="宋体"/>
          <w:sz w:val="24"/>
          <w:szCs w:val="24"/>
        </w:rPr>
        <w:t>假设任意两个节点之间的交通需求随着其基准交通需求等比例变化（即比例为</w:t>
      </w:r>
      <m:oMath>
        <m:r>
          <m:rPr/>
          <w:rPr>
            <w:rFonts w:ascii="Cambria Math" w:hAnsi="Cambria Math" w:eastAsia="宋体"/>
            <w:sz w:val="24"/>
            <w:szCs w:val="24"/>
          </w:rPr>
          <m:t>ϕ</m:t>
        </m:r>
      </m:oMath>
      <w:r>
        <w:rPr>
          <w:rFonts w:eastAsia="宋体"/>
          <w:sz w:val="24"/>
          <w:szCs w:val="24"/>
        </w:rPr>
        <w:t>）。模型目标函数最大化交通需求水平</w:t>
      </w:r>
      <m:oMath>
        <m:r>
          <m:rPr/>
          <w:rPr>
            <w:rFonts w:ascii="Cambria Math" w:hAnsi="Cambria Math" w:eastAsia="宋体"/>
            <w:sz w:val="24"/>
            <w:szCs w:val="24"/>
          </w:rPr>
          <m:t>ϕ</m:t>
        </m:r>
      </m:oMath>
      <w:r>
        <w:rPr>
          <w:rFonts w:eastAsia="宋体"/>
          <w:sz w:val="24"/>
          <w:szCs w:val="24"/>
        </w:rPr>
        <w:t>，也就是最大化网络总的交通流量。第一个约束条件为节点的流量平衡约束，该约束条件考虑任意节点</w:t>
      </w:r>
      <m:oMath>
        <m:r>
          <m:rPr/>
          <w:rPr>
            <w:rFonts w:ascii="Cambria Math" w:hAnsi="Cambria Math" w:eastAsia="宋体"/>
            <w:sz w:val="24"/>
            <w:szCs w:val="24"/>
          </w:rPr>
          <m:t>i∈N</m:t>
        </m:r>
      </m:oMath>
      <w:r>
        <w:rPr>
          <w:rFonts w:eastAsia="宋体"/>
          <w:sz w:val="24"/>
          <w:szCs w:val="24"/>
        </w:rPr>
        <w:t>，进入该节点和该节点产生的去往目的地</w:t>
      </w:r>
      <m:oMath>
        <m:r>
          <m:rPr/>
          <w:rPr>
            <w:rFonts w:ascii="Cambria Math" w:hAnsi="Cambria Math" w:eastAsia="宋体"/>
            <w:sz w:val="24"/>
            <w:szCs w:val="24"/>
          </w:rPr>
          <m:t>s∈S</m:t>
        </m:r>
      </m:oMath>
      <w:r>
        <w:rPr>
          <w:rFonts w:eastAsia="宋体"/>
          <w:sz w:val="24"/>
          <w:szCs w:val="24"/>
        </w:rPr>
        <w:t>的交通流量等于离开该节点去往目的地</w:t>
      </w:r>
      <m:oMath>
        <m:r>
          <m:rPr/>
          <w:rPr>
            <w:rFonts w:ascii="Cambria Math" w:hAnsi="Cambria Math" w:eastAsia="宋体"/>
            <w:sz w:val="24"/>
            <w:szCs w:val="24"/>
          </w:rPr>
          <m:t>s∈S</m:t>
        </m:r>
      </m:oMath>
      <w:r>
        <w:rPr>
          <w:rFonts w:eastAsia="宋体"/>
          <w:sz w:val="24"/>
          <w:szCs w:val="24"/>
        </w:rPr>
        <w:t>的交通流量。第二约束条件表示路段通行能力限制。第三个约束条件为流量非负约束。</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sz w:val="24"/>
          <w:szCs w:val="24"/>
        </w:rPr>
      </w:pPr>
      <w:bookmarkStart w:id="137" w:name="_Toc120016686"/>
      <w:r>
        <w:rPr>
          <w:rFonts w:eastAsia="宋体"/>
          <w:sz w:val="24"/>
          <w:szCs w:val="24"/>
        </w:rPr>
        <w:t>基于路径的模型及列生成算法*</w:t>
      </w:r>
      <w:bookmarkEnd w:id="137"/>
    </w:p>
    <w:p>
      <w:pPr>
        <w:spacing w:after="156" w:afterLines="50" w:line="400" w:lineRule="exact"/>
        <w:ind w:firstLine="480" w:firstLineChars="200"/>
        <w:rPr>
          <w:rFonts w:eastAsia="宋体"/>
          <w:sz w:val="24"/>
          <w:szCs w:val="24"/>
        </w:rPr>
      </w:pPr>
      <w:r>
        <w:rPr>
          <w:rFonts w:eastAsia="宋体"/>
          <w:sz w:val="24"/>
          <w:szCs w:val="24"/>
        </w:rPr>
        <w:t>令</w:t>
      </w:r>
      <m:oMath>
        <m:r>
          <m:rPr/>
          <w:rPr>
            <w:rFonts w:ascii="Cambria Math" w:hAnsi="Cambria Math" w:eastAsia="宋体"/>
            <w:sz w:val="24"/>
            <w:szCs w:val="24"/>
          </w:rPr>
          <m:t>W</m:t>
        </m:r>
      </m:oMath>
      <w:r>
        <w:rPr>
          <w:rFonts w:eastAsia="宋体"/>
          <w:sz w:val="24"/>
          <w:szCs w:val="24"/>
        </w:rPr>
        <w:t>为网络</w:t>
      </w:r>
      <m:oMath>
        <m:r>
          <m:rPr/>
          <w:rPr>
            <w:rFonts w:ascii="Cambria Math" w:hAnsi="Cambria Math" w:eastAsia="宋体"/>
            <w:sz w:val="24"/>
            <w:szCs w:val="24"/>
          </w:rPr>
          <m:t>G=(N,A)</m:t>
        </m:r>
      </m:oMath>
      <w:r>
        <w:rPr>
          <w:rFonts w:eastAsia="宋体"/>
          <w:sz w:val="24"/>
          <w:szCs w:val="24"/>
        </w:rPr>
        <w:t>中的OD对集合，</w:t>
      </w:r>
      <m:oMath>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oMath>
      <w:r>
        <w:rPr>
          <w:rFonts w:eastAsia="宋体"/>
          <w:sz w:val="24"/>
          <w:szCs w:val="24"/>
        </w:rPr>
        <w:t>为OD对</w:t>
      </w:r>
      <m:oMath>
        <m:r>
          <m:rPr/>
          <w:rPr>
            <w:rFonts w:ascii="Cambria Math" w:hAnsi="Cambria Math" w:eastAsia="宋体"/>
            <w:sz w:val="24"/>
            <w:szCs w:val="24"/>
          </w:rPr>
          <m:t>w∈W</m:t>
        </m:r>
      </m:oMath>
      <w:r>
        <w:rPr>
          <w:rFonts w:eastAsia="宋体"/>
          <w:sz w:val="24"/>
          <w:szCs w:val="24"/>
        </w:rPr>
        <w:t>之间的路径集合</w:t>
      </w:r>
      <w:r>
        <w:rPr>
          <w:rFonts w:hint="eastAsia" w:eastAsia="宋体"/>
          <w:sz w:val="24"/>
          <w:szCs w:val="24"/>
        </w:rPr>
        <w:t>，集合</w:t>
      </w:r>
      <m:oMath>
        <m:r>
          <m:rPr/>
          <w:rPr>
            <w:rFonts w:ascii="Cambria Math" w:hAnsi="Cambria Math"/>
            <w:color w:val="000000" w:themeColor="text1"/>
            <w:sz w:val="24"/>
            <w:szCs w:val="24"/>
            <w14:textFill>
              <w14:solidFill>
                <w14:schemeClr w14:val="tx1"/>
              </w14:solidFill>
            </w14:textFill>
          </w:rPr>
          <m:t>P=</m:t>
        </m:r>
        <m:nary>
          <m:naryPr>
            <m:chr m:val="⋃"/>
            <m:limLoc m:val="subSup"/>
            <m:supHide m:val="1"/>
            <m:ctrlPr>
              <w:rPr>
                <w:rFonts w:ascii="Cambria Math" w:hAnsi="Cambria Math" w:eastAsia="宋体"/>
                <w:i/>
                <w:iCs/>
                <w:color w:val="000000" w:themeColor="text1"/>
                <w:sz w:val="24"/>
                <w:szCs w:val="24"/>
                <w14:textFill>
                  <w14:solidFill>
                    <w14:schemeClr w14:val="tx1"/>
                  </w14:solidFill>
                </w14:textFill>
              </w:rPr>
            </m:ctrlPr>
          </m:naryPr>
          <m:sub>
            <m:r>
              <m:rPr/>
              <w:rPr>
                <w:rFonts w:ascii="Cambria Math" w:hAnsi="Cambria Math"/>
                <w:color w:val="000000" w:themeColor="text1"/>
                <w:sz w:val="24"/>
                <w:szCs w:val="24"/>
                <w14:textFill>
                  <w14:solidFill>
                    <w14:schemeClr w14:val="tx1"/>
                  </w14:solidFill>
                </w14:textFill>
              </w:rPr>
              <m:t>w</m:t>
            </m:r>
            <m:r>
              <m:rPr/>
              <w:rPr>
                <w:rFonts w:ascii="Cambria Math" w:hAnsi="Cambria Math" w:eastAsia="Cambria Math"/>
                <w:color w:val="000000" w:themeColor="text1"/>
                <w:sz w:val="24"/>
                <w:szCs w:val="24"/>
                <w14:textFill>
                  <w14:solidFill>
                    <w14:schemeClr w14:val="tx1"/>
                  </w14:solidFill>
                </w14:textFill>
              </w:rPr>
              <m:t>∈W</m:t>
            </m:r>
            <m:ctrlPr>
              <w:rPr>
                <w:rFonts w:ascii="Cambria Math" w:hAnsi="Cambria Math" w:eastAsia="宋体"/>
                <w:i/>
                <w:iCs/>
                <w:color w:val="000000" w:themeColor="text1"/>
                <w:sz w:val="24"/>
                <w:szCs w:val="24"/>
                <w14:textFill>
                  <w14:solidFill>
                    <w14:schemeClr w14:val="tx1"/>
                  </w14:solidFill>
                </w14:textFill>
              </w:rPr>
            </m:ctrlPr>
          </m:sub>
          <m:sup>
            <m:ctrlPr>
              <w:rPr>
                <w:rFonts w:ascii="Cambria Math" w:hAnsi="Cambria Math" w:eastAsia="宋体"/>
                <w:i/>
                <w:iCs/>
                <w:color w:val="000000" w:themeColor="text1"/>
                <w:sz w:val="24"/>
                <w:szCs w:val="24"/>
                <w14:textFill>
                  <w14:solidFill>
                    <w14:schemeClr w14:val="tx1"/>
                  </w14:solidFill>
                </w14:textFill>
              </w:rPr>
            </m:ctrlPr>
          </m:sup>
          <m:e>
            <m:sSup>
              <m:sSupPr>
                <m:ctrlPr>
                  <w:rPr>
                    <w:rFonts w:ascii="Cambria Math" w:hAnsi="Cambria Math" w:eastAsia="Cambria Math" w:cstheme="minorBidi"/>
                    <w:i/>
                    <w:iCs/>
                    <w:color w:val="000000" w:themeColor="text1"/>
                    <w:kern w:val="24"/>
                    <w:sz w:val="24"/>
                    <w:szCs w:val="24"/>
                    <w14:textFill>
                      <w14:solidFill>
                        <w14:schemeClr w14:val="tx1"/>
                      </w14:solidFill>
                    </w14:textFill>
                  </w:rPr>
                </m:ctrlPr>
              </m:sSupPr>
              <m:e>
                <m:r>
                  <m:rPr/>
                  <w:rPr>
                    <w:rFonts w:ascii="Cambria Math" w:hAnsi="Cambria Math"/>
                    <w:color w:val="000000" w:themeColor="text1"/>
                    <w:sz w:val="24"/>
                    <w:szCs w:val="24"/>
                    <w14:textFill>
                      <w14:solidFill>
                        <w14:schemeClr w14:val="tx1"/>
                      </w14:solidFill>
                    </w14:textFill>
                  </w:rPr>
                  <m:t>P</m:t>
                </m:r>
                <m:ctrlPr>
                  <w:rPr>
                    <w:rFonts w:ascii="Cambria Math" w:hAnsi="Cambria Math" w:eastAsia="Cambria Math" w:cstheme="minorBidi"/>
                    <w:i/>
                    <w:iCs/>
                    <w:color w:val="000000" w:themeColor="text1"/>
                    <w:kern w:val="24"/>
                    <w:sz w:val="24"/>
                    <w:szCs w:val="24"/>
                    <w14:textFill>
                      <w14:solidFill>
                        <w14:schemeClr w14:val="tx1"/>
                      </w14:solidFill>
                    </w14:textFill>
                  </w:rPr>
                </m:ctrlPr>
              </m:e>
              <m:sup>
                <m:r>
                  <m:rPr/>
                  <w:rPr>
                    <w:rFonts w:ascii="Cambria Math" w:hAnsi="Cambria Math"/>
                    <w:color w:val="000000" w:themeColor="text1"/>
                    <w:sz w:val="24"/>
                    <w:szCs w:val="24"/>
                    <w14:textFill>
                      <w14:solidFill>
                        <w14:schemeClr w14:val="tx1"/>
                      </w14:solidFill>
                    </w14:textFill>
                  </w:rPr>
                  <m:t>w</m:t>
                </m:r>
                <m:ctrlPr>
                  <w:rPr>
                    <w:rFonts w:ascii="Cambria Math" w:hAnsi="Cambria Math" w:eastAsia="Cambria Math" w:cstheme="minorBidi"/>
                    <w:i/>
                    <w:iCs/>
                    <w:color w:val="000000" w:themeColor="text1"/>
                    <w:kern w:val="24"/>
                    <w:sz w:val="24"/>
                    <w:szCs w:val="24"/>
                    <w14:textFill>
                      <w14:solidFill>
                        <w14:schemeClr w14:val="tx1"/>
                      </w14:solidFill>
                    </w14:textFill>
                  </w:rPr>
                </m:ctrlPr>
              </m:sup>
            </m:sSup>
            <m:ctrlPr>
              <w:rPr>
                <w:rFonts w:ascii="Cambria Math" w:hAnsi="Cambria Math" w:eastAsia="宋体"/>
                <w:i/>
                <w:iCs/>
                <w:color w:val="000000" w:themeColor="text1"/>
                <w:sz w:val="24"/>
                <w:szCs w:val="24"/>
                <w14:textFill>
                  <w14:solidFill>
                    <w14:schemeClr w14:val="tx1"/>
                  </w14:solidFill>
                </w14:textFill>
              </w:rPr>
            </m:ctrlPr>
          </m:e>
        </m:nary>
      </m:oMath>
      <w:r>
        <w:rPr>
          <w:rFonts w:eastAsia="宋体"/>
          <w:sz w:val="24"/>
          <w:szCs w:val="24"/>
        </w:rPr>
        <w:t>。最大并发流量问题可以描述为如下线性规划问题：</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func>
                          <m:funcPr>
                            <m:ctrlPr>
                              <w:rPr>
                                <w:rFonts w:ascii="Cambria Math" w:hAnsi="Cambria Math" w:eastAsia="Cambria Math" w:cs="Cambria Math"/>
                                <w:sz w:val="24"/>
                                <w:szCs w:val="24"/>
                              </w:rPr>
                            </m:ctrlPr>
                          </m:funcPr>
                          <m:fName>
                            <m:limLow>
                              <m:limLowPr>
                                <m:ctrlPr>
                                  <w:rPr>
                                    <w:rFonts w:ascii="Cambria Math" w:hAnsi="Cambria Math" w:eastAsia="Cambria Math" w:cs="Cambria Math"/>
                                    <w:sz w:val="24"/>
                                    <w:szCs w:val="24"/>
                                  </w:rPr>
                                </m:ctrlPr>
                              </m:limLowPr>
                              <m:e>
                                <m:r>
                                  <m:rPr>
                                    <m:sty m:val="p"/>
                                  </m:rPr>
                                  <w:rPr>
                                    <w:rFonts w:ascii="Cambria Math" w:hAnsi="Cambria Math" w:eastAsia="Cambria Math" w:cs="Cambria Math"/>
                                    <w:sz w:val="24"/>
                                    <w:szCs w:val="24"/>
                                  </w:rPr>
                                  <m:t>max</m:t>
                                </m:r>
                                <m:ctrlPr>
                                  <w:rPr>
                                    <w:rFonts w:ascii="Cambria Math" w:hAnsi="Cambria Math" w:eastAsia="Cambria Math" w:cs="Cambria Math"/>
                                    <w:sz w:val="24"/>
                                    <w:szCs w:val="24"/>
                                  </w:rPr>
                                </m:ctrlPr>
                              </m:e>
                              <m:lim>
                                <m:r>
                                  <m:rPr/>
                                  <w:rPr>
                                    <w:rFonts w:ascii="Cambria Math" w:hAnsi="Cambria Math" w:eastAsia="Cambria Math" w:cs="Cambria Math"/>
                                    <w:sz w:val="24"/>
                                    <w:szCs w:val="24"/>
                                  </w:rPr>
                                  <m:t>ϕ,</m:t>
                                </m:r>
                                <m:r>
                                  <m:rPr>
                                    <m:sty m:val="bi"/>
                                  </m:rPr>
                                  <w:rPr>
                                    <w:rFonts w:ascii="Cambria Math" w:hAnsi="Cambria Math" w:eastAsia="Cambria Math" w:cs="Cambria Math"/>
                                    <w:sz w:val="24"/>
                                    <w:szCs w:val="24"/>
                                  </w:rPr>
                                  <m:t>f</m:t>
                                </m:r>
                                <m:ctrlPr>
                                  <w:rPr>
                                    <w:rFonts w:ascii="Cambria Math" w:hAnsi="Cambria Math" w:eastAsia="Cambria Math" w:cs="Cambria Math"/>
                                    <w:sz w:val="24"/>
                                    <w:szCs w:val="24"/>
                                  </w:rPr>
                                </m:ctrlPr>
                              </m:lim>
                            </m:limLow>
                            <m:ctrlPr>
                              <w:rPr>
                                <w:rFonts w:ascii="Cambria Math" w:hAnsi="Cambria Math" w:eastAsia="Cambria Math" w:cs="Cambria Math"/>
                                <w:sz w:val="24"/>
                                <w:szCs w:val="24"/>
                              </w:rPr>
                            </m:ctrlPr>
                          </m:fName>
                          <m:e>
                            <m:r>
                              <m:rPr/>
                              <w:rPr>
                                <w:rFonts w:ascii="Cambria Math" w:hAnsi="Cambria Math" w:eastAsia="Cambria Math" w:cs="Cambria Math"/>
                                <w:sz w:val="24"/>
                                <w:szCs w:val="24"/>
                              </w:rPr>
                              <m:t>ϕ</m:t>
                            </m:r>
                            <m:ctrlPr>
                              <w:rPr>
                                <w:rFonts w:ascii="Cambria Math" w:hAnsi="Cambria Math" w:eastAsia="Cambria Math" w:cs="Cambria Math"/>
                                <w:sz w:val="24"/>
                                <w:szCs w:val="24"/>
                              </w:rPr>
                            </m:ctrlPr>
                          </m:e>
                        </m:func>
                        <m:r>
                          <m:rPr>
                            <m:sty m:val="p"/>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fName>
                      <m:e>
                        <m:r>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r>
                              <m:rPr/>
                              <w:rPr>
                                <w:rFonts w:ascii="Cambria Math" w:hAnsi="Cambria Math" w:eastAsia="宋体"/>
                                <w:sz w:val="24"/>
                                <w:szCs w:val="24"/>
                              </w:rPr>
                              <m:t>ϕ</m:t>
                            </m:r>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w:rPr>
                                <w:rFonts w:ascii="MS Gothic" w:hAnsi="MS Gothic" w:eastAsia="宋体" w:cs="MS Gothic"/>
                                <w:sz w:val="24"/>
                                <w:szCs w:val="24"/>
                              </w:rPr>
                              <m:t>−</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=0,∀w∈W</m:t>
                            </m:r>
                            <m:ctrlPr>
                              <w:rPr>
                                <w:rFonts w:ascii="Cambria Math" w:hAnsi="Cambria Math"/>
                                <w:i/>
                                <w:sz w:val="24"/>
                                <w:szCs w:val="24"/>
                              </w:rPr>
                            </m:ctrlPr>
                          </m:e>
                          <m:e>
                            <m:r>
                              <m:rPr/>
                              <w:rPr>
                                <w:rFonts w:ascii="Cambria Math" w:hAnsi="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p∈P</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,∀a∈A</m:t>
                            </m:r>
                            <m:ctrlPr>
                              <w:rPr>
                                <w:rFonts w:ascii="Cambria Math" w:hAnsi="Cambria Math" w:eastAsia="Cambria Math" w:cs="Cambria Math"/>
                                <w:i/>
                                <w:sz w:val="24"/>
                                <w:szCs w:val="24"/>
                              </w:rPr>
                            </m:ctrlPr>
                          </m:e>
                          <m:e>
                            <m:r>
                              <m:rPr/>
                              <w:rPr>
                                <w:rFonts w:hint="eastAsia" w:ascii="Cambria Math" w:hAnsi="Cambria Math" w:cs="Cambria Math"/>
                                <w:sz w:val="24"/>
                                <w:szCs w:val="24"/>
                              </w:rPr>
                              <m:t>&amp;</m:t>
                            </m:r>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≥0,∀w∈W,p∈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i/>
                                <w:sz w:val="24"/>
                                <w:szCs w:val="24"/>
                              </w:rPr>
                            </m:ctrlPr>
                          </m:e>
                        </m:eqArr>
                        <m:ctrlPr>
                          <w:rPr>
                            <w:rFonts w:ascii="Cambria Math" w:hAnsi="Cambria Math"/>
                            <w:i/>
                            <w:sz w:val="24"/>
                            <w:szCs w:val="24"/>
                          </w:rPr>
                        </m:ctrlPr>
                      </m:e>
                    </m:d>
                    <m:ctrlPr>
                      <w:rPr>
                        <w:rFonts w:ascii="Cambria Math" w:hAnsi="Cambria Math"/>
                        <w:i/>
                        <w:sz w:val="24"/>
                        <w:szCs w:val="24"/>
                      </w:rPr>
                    </m:ctrlPr>
                  </m:e>
                </m:eqArr>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38" w:name="ZEqnNum841354"/>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bookmarkEnd w:id="138"/>
            <w:r>
              <w:rPr>
                <w:rFonts w:eastAsia="宋体"/>
                <w:sz w:val="24"/>
                <w:szCs w:val="24"/>
              </w:rPr>
              <w:fldChar w:fldCharType="end"/>
            </w:r>
          </w:p>
        </w:tc>
      </w:tr>
    </w:tbl>
    <w:p>
      <w:pPr>
        <w:tabs>
          <w:tab w:val="right" w:pos="7980"/>
        </w:tabs>
        <w:spacing w:line="400" w:lineRule="exact"/>
        <w:rPr>
          <w:rFonts w:eastAsia="宋体"/>
          <w:sz w:val="24"/>
          <w:szCs w:val="24"/>
        </w:rPr>
      </w:pPr>
      <w:r>
        <w:rPr>
          <w:rFonts w:eastAsia="宋体"/>
          <w:sz w:val="24"/>
          <w:szCs w:val="24"/>
        </w:rPr>
        <w:t>其中，</w:t>
      </w:r>
      <m:oMath>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oMath>
      <w:r>
        <w:rPr>
          <w:rFonts w:eastAsia="宋体"/>
          <w:sz w:val="24"/>
          <w:szCs w:val="24"/>
        </w:rPr>
        <w:t>为OD对</w:t>
      </w:r>
      <m:oMath>
        <m:r>
          <m:rPr/>
          <w:rPr>
            <w:rFonts w:ascii="Cambria Math" w:hAnsi="Cambria Math" w:eastAsia="宋体"/>
            <w:sz w:val="24"/>
            <w:szCs w:val="24"/>
          </w:rPr>
          <m:t>w∈W</m:t>
        </m:r>
      </m:oMath>
      <w:r>
        <w:rPr>
          <w:rFonts w:eastAsia="宋体"/>
          <w:sz w:val="24"/>
          <w:szCs w:val="24"/>
        </w:rPr>
        <w:t>之间的基准交通需求。</w:t>
      </w:r>
      <m:oMath>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oMath>
      <w:r>
        <w:rPr>
          <w:rFonts w:eastAsia="宋体"/>
          <w:sz w:val="24"/>
          <w:szCs w:val="24"/>
        </w:rPr>
        <w:t>为0-1变量，如果路段</w:t>
      </w:r>
      <m:oMath>
        <m:r>
          <m:rPr/>
          <w:rPr>
            <w:rFonts w:ascii="Cambria Math" w:hAnsi="Cambria Math" w:eastAsia="宋体"/>
            <w:sz w:val="24"/>
            <w:szCs w:val="24"/>
          </w:rPr>
          <m:t>a</m:t>
        </m:r>
      </m:oMath>
      <w:r>
        <w:rPr>
          <w:rFonts w:eastAsia="宋体"/>
          <w:sz w:val="24"/>
          <w:szCs w:val="24"/>
        </w:rPr>
        <w:t>在路径</w:t>
      </w:r>
      <m:oMath>
        <m:r>
          <m:rPr/>
          <w:rPr>
            <w:rFonts w:ascii="Cambria Math" w:hAnsi="Cambria Math" w:eastAsia="宋体"/>
            <w:sz w:val="24"/>
            <w:szCs w:val="24"/>
          </w:rPr>
          <m:t>p</m:t>
        </m:r>
      </m:oMath>
      <w:r>
        <w:rPr>
          <w:rFonts w:eastAsia="宋体"/>
          <w:sz w:val="24"/>
          <w:szCs w:val="24"/>
        </w:rPr>
        <w:t>上，则</w:t>
      </w:r>
      <m:oMath>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r>
          <m:rPr/>
          <w:rPr>
            <w:rFonts w:ascii="Cambria Math" w:hAnsi="Cambria Math" w:eastAsia="宋体"/>
            <w:sz w:val="24"/>
            <w:szCs w:val="24"/>
          </w:rPr>
          <m:t>=1</m:t>
        </m:r>
      </m:oMath>
      <w:r>
        <w:rPr>
          <w:rFonts w:eastAsia="宋体"/>
          <w:sz w:val="24"/>
          <w:szCs w:val="24"/>
        </w:rPr>
        <w:t>；否则，</w:t>
      </w:r>
      <m:oMath>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r>
          <m:rPr/>
          <w:rPr>
            <w:rFonts w:ascii="Cambria Math" w:hAnsi="Cambria Math" w:eastAsia="宋体"/>
            <w:sz w:val="24"/>
            <w:szCs w:val="24"/>
          </w:rPr>
          <m:t>=0</m:t>
        </m:r>
      </m:oMath>
      <w:r>
        <w:rPr>
          <w:rFonts w:eastAsia="宋体"/>
          <w:sz w:val="24"/>
          <w:szCs w:val="24"/>
        </w:rPr>
        <w:t>。</w:t>
      </w:r>
      <m:oMath>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oMath>
      <w:r>
        <w:rPr>
          <w:rFonts w:eastAsia="宋体"/>
          <w:sz w:val="24"/>
          <w:szCs w:val="24"/>
        </w:rPr>
        <w:t>为路径</w:t>
      </w:r>
      <m:oMath>
        <m:r>
          <m:rPr/>
          <w:rPr>
            <w:rFonts w:ascii="Cambria Math" w:hAnsi="Cambria Math" w:eastAsia="宋体"/>
            <w:sz w:val="24"/>
            <w:szCs w:val="24"/>
          </w:rPr>
          <m:t>p</m:t>
        </m:r>
      </m:oMath>
      <w:r>
        <w:rPr>
          <w:rFonts w:eastAsia="宋体"/>
          <w:sz w:val="24"/>
          <w:szCs w:val="24"/>
        </w:rPr>
        <w:t>上的流量</w:t>
      </w:r>
      <w:r>
        <w:rPr>
          <w:rFonts w:hint="eastAsia" w:eastAsia="宋体"/>
          <w:sz w:val="24"/>
          <w:szCs w:val="24"/>
        </w:rPr>
        <w:t>。</w:t>
      </w:r>
      <w:r>
        <w:rPr>
          <w:rFonts w:eastAsia="宋体"/>
          <w:sz w:val="24"/>
          <w:szCs w:val="24"/>
        </w:rPr>
        <w:t>向量</w:t>
      </w:r>
      <m:oMath>
        <m:r>
          <m:rPr>
            <m:sty m:val="bi"/>
          </m:rPr>
          <w:rPr>
            <w:rFonts w:ascii="Cambria Math" w:hAnsi="Cambria Math" w:eastAsia="Cambria Math" w:cs="Cambria Math"/>
            <w:sz w:val="24"/>
            <w:szCs w:val="24"/>
          </w:rPr>
          <m:t>f</m:t>
        </m:r>
        <m:r>
          <m:rPr>
            <m:sty m:val="bi"/>
          </m:rPr>
          <w:rPr>
            <w:rFonts w:hint="eastAsia" w:ascii="Cambria Math" w:hAnsi="Cambria Math" w:cs="Cambria Math"/>
            <w:sz w:val="24"/>
            <w:szCs w:val="24"/>
          </w:rPr>
          <m:t>=</m:t>
        </m:r>
        <m:r>
          <m:rPr>
            <m:sty m:val="bi"/>
          </m:rPr>
          <w:rPr>
            <w:rFonts w:ascii="Cambria Math" w:hAnsi="Cambria Math" w:cs="Cambria Math"/>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m:sty m:val="bi"/>
          </m:rPr>
          <w:rPr>
            <w:rFonts w:ascii="Cambria Math" w:hAnsi="Cambria Math" w:cs="Cambria Math"/>
            <w:sz w:val="24"/>
            <w:szCs w:val="24"/>
          </w:rPr>
          <m:t>,</m:t>
        </m:r>
        <m:r>
          <m:rPr/>
          <w:rPr>
            <w:rFonts w:ascii="Cambria Math" w:hAnsi="Cambria Math" w:eastAsia="宋体"/>
            <w:sz w:val="24"/>
            <w:szCs w:val="24"/>
          </w:rPr>
          <m:t>w∈W</m:t>
        </m:r>
        <m:r>
          <m:rPr>
            <m:sty m:val="bi"/>
          </m:rPr>
          <w:rPr>
            <w:rFonts w:ascii="Cambria Math" w:hAnsi="Cambria Math" w:cs="Cambria Math"/>
            <w:sz w:val="24"/>
            <w:szCs w:val="24"/>
          </w:rPr>
          <m:t>,</m:t>
        </m:r>
        <m:r>
          <m:rPr/>
          <w:rPr>
            <w:rFonts w:ascii="Cambria Math" w:hAnsi="Cambria Math" w:cs="Cambria Math"/>
            <w:sz w:val="24"/>
            <w:szCs w:val="24"/>
          </w:rPr>
          <m:t>p</m:t>
        </m:r>
        <m:r>
          <m:rPr>
            <m:sty m:val="bi"/>
          </m:rPr>
          <w:rPr>
            <w:rFonts w:ascii="Cambria Math" w:hAnsi="Cambria Math" w:cs="Cambria Math"/>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m:sty m:val="bi"/>
          </m:rPr>
          <w:rPr>
            <w:rFonts w:ascii="Cambria Math" w:hAnsi="Cambria Math" w:cs="Cambria Math"/>
            <w:sz w:val="24"/>
            <w:szCs w:val="24"/>
          </w:rPr>
          <m:t>]</m:t>
        </m:r>
      </m:oMath>
      <w:r>
        <w:rPr>
          <w:rFonts w:hint="eastAsia" w:eastAsia="宋体"/>
          <w:b/>
          <w:sz w:val="24"/>
          <w:szCs w:val="24"/>
        </w:rPr>
        <w:t>。</w:t>
      </w:r>
    </w:p>
    <w:p>
      <w:pPr>
        <w:tabs>
          <w:tab w:val="right" w:pos="7980"/>
        </w:tabs>
        <w:spacing w:line="400" w:lineRule="exact"/>
        <w:ind w:firstLine="480" w:firstLineChars="200"/>
        <w:rPr>
          <w:rFonts w:eastAsia="宋体"/>
          <w:sz w:val="24"/>
          <w:szCs w:val="24"/>
        </w:rPr>
      </w:pPr>
      <w:r>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hint="eastAsia" w:eastAsia="宋体"/>
          <w:sz w:val="24"/>
          <w:szCs w:val="24"/>
        </w:rPr>
        <w:t>只有在路径集给定的情况下才能够采用Cplex进行求解。然而，对于大规模网络而言，是没有办法能够事先穷举所有可能分配到流量的路径集。列生成方法很好地解决了该难题。</w:t>
      </w:r>
    </w:p>
    <w:p>
      <w:pPr>
        <w:tabs>
          <w:tab w:val="right" w:pos="7980"/>
        </w:tabs>
        <w:spacing w:line="400" w:lineRule="exact"/>
        <w:ind w:firstLine="480" w:firstLineChars="200"/>
        <w:jc w:val="left"/>
        <w:rPr>
          <w:sz w:val="24"/>
          <w:szCs w:val="24"/>
        </w:rPr>
      </w:pPr>
      <w:r>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eastAsia="宋体"/>
          <w:sz w:val="24"/>
          <w:szCs w:val="24"/>
        </w:rPr>
        <w:t>的对偶问题为</w:t>
      </w:r>
      <w:r>
        <w:rPr>
          <w:rFonts w:hint="eastAsia" w:eastAsia="宋体"/>
          <w:sz w:val="24"/>
          <w:szCs w:val="24"/>
        </w:rPr>
        <w:t>：</w:t>
      </w:r>
    </w:p>
    <w:tbl>
      <w:tblPr>
        <w:tblStyle w:val="112"/>
        <w:tblW w:w="5000" w:type="pct"/>
        <w:jc w:val="center"/>
        <w:tblCellSpacing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60" w:type="dxa"/>
          <w:left w:w="0" w:type="dxa"/>
          <w:bottom w:w="60" w:type="dxa"/>
          <w:right w:w="0" w:type="dxa"/>
        </w:tblCellMar>
      </w:tblPr>
      <w:tblGrid>
        <w:gridCol w:w="641"/>
        <w:gridCol w:w="8465"/>
        <w:gridCol w:w="640"/>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func>
                          <m:funcPr>
                            <m:ctrlPr>
                              <w:rPr>
                                <w:rFonts w:ascii="Cambria Math" w:hAnsi="Cambria Math" w:eastAsia="Cambria Math" w:cs="Cambria Math"/>
                                <w:sz w:val="24"/>
                                <w:szCs w:val="24"/>
                              </w:rPr>
                            </m:ctrlPr>
                          </m:funcPr>
                          <m:fName>
                            <m:limLow>
                              <m:limLowPr>
                                <m:ctrlPr>
                                  <w:rPr>
                                    <w:rFonts w:ascii="Cambria Math" w:hAnsi="Cambria Math" w:eastAsia="Cambria Math" w:cs="Cambria Math"/>
                                    <w:sz w:val="24"/>
                                    <w:szCs w:val="24"/>
                                  </w:rPr>
                                </m:ctrlPr>
                              </m:limLowPr>
                              <m:e>
                                <m:r>
                                  <m:rPr>
                                    <m:sty m:val="p"/>
                                  </m:rPr>
                                  <w:rPr>
                                    <w:rFonts w:ascii="Cambria Math" w:hAnsi="Cambria Math" w:eastAsia="Cambria Math" w:cs="Cambria Math"/>
                                    <w:sz w:val="24"/>
                                    <w:szCs w:val="24"/>
                                  </w:rPr>
                                  <m:t>min</m:t>
                                </m:r>
                                <m:ctrlPr>
                                  <w:rPr>
                                    <w:rFonts w:ascii="Cambria Math" w:hAnsi="Cambria Math" w:eastAsia="Cambria Math" w:cs="Cambria Math"/>
                                    <w:sz w:val="24"/>
                                    <w:szCs w:val="24"/>
                                  </w:rPr>
                                </m:ctrlPr>
                              </m:e>
                              <m:lim>
                                <m:r>
                                  <m:rPr>
                                    <m:sty m:val="bi"/>
                                  </m:rPr>
                                  <w:rPr>
                                    <w:rFonts w:ascii="Cambria Math" w:hAnsi="Cambria Math" w:eastAsia="Cambria Math" w:cs="Cambria Math"/>
                                    <w:sz w:val="24"/>
                                    <w:szCs w:val="24"/>
                                  </w:rPr>
                                  <m:t>μ</m:t>
                                </m:r>
                                <m:r>
                                  <m:rPr/>
                                  <w:rPr>
                                    <w:rFonts w:ascii="Cambria Math" w:hAnsi="Cambria Math" w:eastAsia="Cambria Math" w:cs="Cambria Math"/>
                                    <w:sz w:val="24"/>
                                    <w:szCs w:val="24"/>
                                  </w:rPr>
                                  <m:t>,</m:t>
                                </m:r>
                                <m:r>
                                  <m:rPr>
                                    <m:sty m:val="bi"/>
                                  </m:rPr>
                                  <w:rPr>
                                    <w:rFonts w:ascii="Cambria Math" w:hAnsi="Cambria Math" w:eastAsia="Cambria Math" w:cs="Cambria Math"/>
                                    <w:sz w:val="24"/>
                                    <w:szCs w:val="24"/>
                                  </w:rPr>
                                  <m:t>π</m:t>
                                </m:r>
                                <m:ctrlPr>
                                  <w:rPr>
                                    <w:rFonts w:ascii="Cambria Math" w:hAnsi="Cambria Math" w:eastAsia="Cambria Math" w:cs="Cambria Math"/>
                                    <w:sz w:val="24"/>
                                    <w:szCs w:val="24"/>
                                  </w:rPr>
                                </m:ctrlPr>
                              </m:lim>
                            </m:limLow>
                            <m:ctrlPr>
                              <w:rPr>
                                <w:rFonts w:ascii="Cambria Math" w:hAnsi="Cambria Math" w:eastAsia="Cambria Math" w:cs="Cambria Math"/>
                                <w:sz w:val="24"/>
                                <w:szCs w:val="24"/>
                              </w:rPr>
                            </m:ctrlPr>
                          </m:fName>
                          <m:e>
                            <m:r>
                              <m:rPr/>
                              <w:rPr>
                                <w:rFonts w:hint="eastAsia" w:ascii="Cambria Math" w:hAnsi="Cambria Math" w:cs="Cambria Math"/>
                                <w:sz w:val="24"/>
                                <w:szCs w:val="24"/>
                              </w:rPr>
                              <m:t>z=</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e>
                            </m:nary>
                            <m:ctrlPr>
                              <w:rPr>
                                <w:rFonts w:ascii="Cambria Math" w:hAnsi="Cambria Math" w:eastAsia="Cambria Math" w:cs="Cambria Math"/>
                                <w:sz w:val="24"/>
                                <w:szCs w:val="24"/>
                              </w:rPr>
                            </m:ctrlPr>
                          </m:e>
                        </m:func>
                        <m:r>
                          <m:rPr>
                            <m:sty m:val="p"/>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fName>
                      <m:e>
                        <m:r>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eastAsia="Cambria Math" w:cs="Cambria Math"/>
                            <w:i/>
                            <w:sz w:val="24"/>
                            <w:szCs w:val="24"/>
                          </w:rPr>
                        </m:ctrlPr>
                      </m:dPr>
                      <m:e>
                        <m:eqArr>
                          <m:eqArrPr>
                            <m:ctrlPr>
                              <w:rPr>
                                <w:rFonts w:ascii="Cambria Math" w:hAnsi="Cambria Math" w:eastAsia="Cambria Math" w:cs="Cambria Math"/>
                                <w:i/>
                                <w:sz w:val="24"/>
                                <w:szCs w:val="24"/>
                              </w:rPr>
                            </m:ctrlPr>
                          </m:eqArrPr>
                          <m:e>
                            <m:r>
                              <m:rPr/>
                              <w:rPr>
                                <w:rFonts w:hint="eastAsia" w:ascii="Cambria Math" w:hAnsi="Cambria Math" w:cs="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w:rPr>
                                <w:rFonts w:ascii="Cambria Math" w:hAnsi="Cambria Math" w:eastAsia="宋体"/>
                                <w:sz w:val="24"/>
                                <w:szCs w:val="24"/>
                              </w:rPr>
                              <m:t>,∀p∈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w:rPr>
                                <w:rFonts w:ascii="Cambria Math" w:hAnsi="Cambria Math" w:eastAsia="宋体"/>
                                <w:sz w:val="24"/>
                                <w:szCs w:val="24"/>
                              </w:rPr>
                              <m:t>,w∈W</m:t>
                            </m:r>
                            <m:ctrlPr>
                              <w:rPr>
                                <w:rFonts w:ascii="Cambria Math" w:hAnsi="Cambria Math" w:eastAsia="宋体"/>
                                <w:i/>
                                <w:sz w:val="24"/>
                                <w:szCs w:val="24"/>
                              </w:rPr>
                            </m:ctrlPr>
                          </m:e>
                          <m:e>
                            <m:r>
                              <m:rPr/>
                              <w:rPr>
                                <w:rFonts w:hint="eastAsia" w:ascii="Cambria Math" w:hAnsi="Cambria Math" w:eastAsia="宋体"/>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w∈W</m:t>
                                </m:r>
                                <m:ctrlPr>
                                  <w:rPr>
                                    <w:rFonts w:ascii="Cambria Math" w:hAnsi="Cambria Math" w:eastAsia="宋体"/>
                                    <w:sz w:val="24"/>
                                    <w:szCs w:val="24"/>
                                  </w:rPr>
                                </m:ctrlPr>
                              </m:sub>
                              <m:sup>
                                <m:ctrlPr>
                                  <w:rPr>
                                    <w:rFonts w:ascii="Cambria Math" w:hAnsi="Cambria Math" w:eastAsia="宋体"/>
                                    <w:sz w:val="24"/>
                                    <w:szCs w:val="24"/>
                                  </w:rPr>
                                </m:ctrlPr>
                              </m:sup>
                              <m:e>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eastAsia="宋体"/>
                                    <w:sz w:val="24"/>
                                    <w:szCs w:val="24"/>
                                  </w:rPr>
                                </m:ctrlPr>
                              </m:e>
                            </m:nary>
                            <m:r>
                              <m:rPr/>
                              <w:rPr>
                                <w:rFonts w:ascii="Cambria Math" w:hAnsi="Cambria Math" w:eastAsia="宋体"/>
                                <w:sz w:val="24"/>
                                <w:szCs w:val="24"/>
                              </w:rPr>
                              <m:t>=</m:t>
                            </m:r>
                            <m:r>
                              <m:rPr>
                                <m:sty m:val="p"/>
                              </m:rPr>
                              <w:rPr>
                                <w:rFonts w:ascii="Cambria Math" w:hAnsi="Cambria Math" w:eastAsia="宋体"/>
                                <w:sz w:val="24"/>
                                <w:szCs w:val="24"/>
                              </w:rPr>
                              <m:t>1</m:t>
                            </m:r>
                            <m:ctrlPr>
                              <w:rPr>
                                <w:rFonts w:ascii="Cambria Math" w:hAnsi="Cambria Math" w:eastAsia="Cambria Math" w:cs="Cambria Math"/>
                                <w:sz w:val="24"/>
                                <w:szCs w:val="24"/>
                              </w:rPr>
                            </m:ctrlPr>
                          </m:e>
                          <m:e>
                            <m:r>
                              <m:rPr/>
                              <w:rPr>
                                <w:rFonts w:hint="eastAsia" w:ascii="Cambria Math" w:hAnsi="Cambria Math" w:cs="Cambria Math"/>
                                <w:sz w:val="24"/>
                                <w:szCs w:val="24"/>
                              </w:rPr>
                              <m:t>&amp;</m:t>
                            </m:r>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≥0,∀a∈A</m:t>
                            </m:r>
                            <m:ctrlPr>
                              <w:rPr>
                                <w:rFonts w:ascii="Cambria Math" w:hAnsi="Cambria Math" w:eastAsia="宋体"/>
                                <w:i/>
                                <w:sz w:val="24"/>
                                <w:szCs w:val="24"/>
                              </w:rPr>
                            </m:ctrlPr>
                          </m:e>
                        </m:eqArr>
                        <m:ctrlPr>
                          <w:rPr>
                            <w:rFonts w:ascii="Cambria Math" w:hAnsi="Cambria Math" w:eastAsia="Cambria Math" w:cs="Cambria Math"/>
                            <w:i/>
                            <w:sz w:val="24"/>
                            <w:szCs w:val="24"/>
                          </w:rPr>
                        </m:ctrlPr>
                      </m:e>
                    </m:d>
                    <m:ctrlPr>
                      <w:rPr>
                        <w:rFonts w:ascii="Cambria Math" w:hAnsi="Cambria Math"/>
                        <w:i/>
                        <w:sz w:val="24"/>
                        <w:szCs w:val="24"/>
                      </w:rPr>
                    </m:ctrlPr>
                  </m:e>
                </m:eqArr>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39" w:name="ZEqnNum669280"/>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6</w:instrText>
            </w:r>
            <w:r>
              <w:rPr>
                <w:rFonts w:eastAsia="宋体"/>
                <w:sz w:val="24"/>
                <w:szCs w:val="24"/>
              </w:rPr>
              <w:fldChar w:fldCharType="end"/>
            </w:r>
            <w:r>
              <w:rPr>
                <w:rFonts w:eastAsia="宋体"/>
                <w:sz w:val="24"/>
                <w:szCs w:val="24"/>
              </w:rPr>
              <w:instrText xml:space="preserve">)</w:instrText>
            </w:r>
            <w:bookmarkEnd w:id="139"/>
            <w:r>
              <w:rPr>
                <w:rFonts w:eastAsia="宋体"/>
                <w:sz w:val="24"/>
                <w:szCs w:val="24"/>
              </w:rPr>
              <w:fldChar w:fldCharType="end"/>
            </w:r>
          </w:p>
        </w:tc>
      </w:tr>
    </w:tbl>
    <w:p>
      <w:pPr>
        <w:tabs>
          <w:tab w:val="right" w:pos="7980"/>
        </w:tabs>
        <w:spacing w:line="400" w:lineRule="exact"/>
        <w:ind w:firstLine="480" w:firstLineChars="200"/>
        <w:rPr>
          <w:rFonts w:eastAsia="宋体"/>
          <w:sz w:val="24"/>
          <w:szCs w:val="24"/>
        </w:rPr>
      </w:pPr>
      <w:r>
        <w:rPr>
          <w:rFonts w:hint="eastAsia" w:eastAsia="宋体"/>
          <w:sz w:val="24"/>
          <w:szCs w:val="24"/>
        </w:rPr>
        <w:t>令</w:t>
      </w:r>
      <m:oMath>
        <m:r>
          <m:rPr>
            <m:sty m:val="p"/>
          </m:rPr>
          <w:rPr>
            <w:rFonts w:ascii="Cambria Math" w:hAnsi="Cambria Math" w:eastAsia="宋体"/>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f</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hint="eastAsia" w:eastAsia="宋体"/>
          <w:sz w:val="24"/>
          <w:szCs w:val="24"/>
        </w:rPr>
        <w:t>为线性规划问题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hint="eastAsia" w:eastAsia="宋体"/>
          <w:sz w:val="24"/>
          <w:szCs w:val="24"/>
        </w:rPr>
        <w:t>的最优解，</w:t>
      </w:r>
      <m:oMath>
        <m:r>
          <m:rPr>
            <m:sty m:val="p"/>
          </m:rPr>
          <w:rPr>
            <w:rFonts w:ascii="Cambria Math" w:hAnsi="Cambria Math" w:eastAsia="宋体"/>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μ</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π</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hint="eastAsia" w:eastAsia="宋体"/>
          <w:sz w:val="24"/>
          <w:szCs w:val="24"/>
        </w:rPr>
        <w:t>和</w:t>
      </w:r>
      <m:oMath>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z</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hint="eastAsia" w:eastAsia="宋体"/>
          <w:sz w:val="24"/>
          <w:szCs w:val="24"/>
        </w:rPr>
        <w:t>为线性规划问题</w:t>
      </w:r>
      <w:r>
        <w:rPr>
          <w:rFonts w:eastAsia="宋体"/>
          <w:sz w:val="24"/>
          <w:szCs w:val="24"/>
        </w:rPr>
        <w:fldChar w:fldCharType="begin"/>
      </w:r>
      <w:r>
        <w:rPr>
          <w:rFonts w:eastAsia="宋体"/>
          <w:sz w:val="24"/>
          <w:szCs w:val="24"/>
        </w:rPr>
        <w:instrText xml:space="preserve"> GOTOBUTTON ZEqnNum669280  \* MERGEFORMAT </w:instrText>
      </w:r>
      <w:r>
        <w:rPr>
          <w:rFonts w:eastAsia="宋体"/>
          <w:sz w:val="24"/>
          <w:szCs w:val="24"/>
        </w:rPr>
        <w:fldChar w:fldCharType="begin"/>
      </w:r>
      <w:r>
        <w:rPr>
          <w:rFonts w:eastAsia="宋体"/>
          <w:sz w:val="24"/>
          <w:szCs w:val="24"/>
        </w:rPr>
        <w:instrText xml:space="preserve"> REF ZEqnNum669280 \* Charformat \! \* MERGEFORMAT </w:instrText>
      </w:r>
      <w:r>
        <w:rPr>
          <w:rFonts w:eastAsia="宋体"/>
          <w:sz w:val="24"/>
          <w:szCs w:val="24"/>
        </w:rPr>
        <w:fldChar w:fldCharType="separate"/>
      </w:r>
      <w:r>
        <w:rPr>
          <w:rFonts w:eastAsia="宋体"/>
          <w:sz w:val="24"/>
          <w:szCs w:val="24"/>
        </w:rPr>
        <w:instrText xml:space="preserve">(5.6)</w:instrText>
      </w:r>
      <w:r>
        <w:rPr>
          <w:rFonts w:eastAsia="宋体"/>
          <w:sz w:val="24"/>
          <w:szCs w:val="24"/>
        </w:rPr>
        <w:fldChar w:fldCharType="end"/>
      </w:r>
      <w:r>
        <w:rPr>
          <w:rFonts w:eastAsia="宋体"/>
          <w:sz w:val="24"/>
          <w:szCs w:val="24"/>
        </w:rPr>
        <w:fldChar w:fldCharType="end"/>
      </w:r>
      <w:r>
        <w:rPr>
          <w:rFonts w:hint="eastAsia" w:eastAsia="宋体"/>
          <w:sz w:val="24"/>
          <w:szCs w:val="24"/>
        </w:rPr>
        <w:t>的最优解和最优目标函数值。依据对偶定理，线性规划问题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hint="eastAsia" w:eastAsia="宋体"/>
          <w:sz w:val="24"/>
          <w:szCs w:val="24"/>
        </w:rPr>
        <w:t>和</w:t>
      </w:r>
      <w:r>
        <w:rPr>
          <w:rFonts w:eastAsia="宋体"/>
          <w:sz w:val="24"/>
          <w:szCs w:val="24"/>
        </w:rPr>
        <w:fldChar w:fldCharType="begin"/>
      </w:r>
      <w:r>
        <w:rPr>
          <w:rFonts w:eastAsia="宋体"/>
          <w:sz w:val="24"/>
          <w:szCs w:val="24"/>
        </w:rPr>
        <w:instrText xml:space="preserve"> GOTOBUTTON ZEqnNum669280  \* MERGEFORMAT </w:instrText>
      </w:r>
      <w:r>
        <w:rPr>
          <w:rFonts w:eastAsia="宋体"/>
          <w:sz w:val="24"/>
          <w:szCs w:val="24"/>
        </w:rPr>
        <w:fldChar w:fldCharType="begin"/>
      </w:r>
      <w:r>
        <w:rPr>
          <w:rFonts w:eastAsia="宋体"/>
          <w:sz w:val="24"/>
          <w:szCs w:val="24"/>
        </w:rPr>
        <w:instrText xml:space="preserve"> REF ZEqnNum669280 \* Charformat \! \* MERGEFORMAT </w:instrText>
      </w:r>
      <w:r>
        <w:rPr>
          <w:rFonts w:eastAsia="宋体"/>
          <w:sz w:val="24"/>
          <w:szCs w:val="24"/>
        </w:rPr>
        <w:fldChar w:fldCharType="separate"/>
      </w:r>
      <w:r>
        <w:rPr>
          <w:rFonts w:eastAsia="宋体"/>
          <w:sz w:val="24"/>
          <w:szCs w:val="24"/>
        </w:rPr>
        <w:instrText xml:space="preserve">(5.6)</w:instrText>
      </w:r>
      <w:r>
        <w:rPr>
          <w:rFonts w:eastAsia="宋体"/>
          <w:sz w:val="24"/>
          <w:szCs w:val="24"/>
        </w:rPr>
        <w:fldChar w:fldCharType="end"/>
      </w:r>
      <w:r>
        <w:rPr>
          <w:rFonts w:eastAsia="宋体"/>
          <w:sz w:val="24"/>
          <w:szCs w:val="24"/>
        </w:rPr>
        <w:fldChar w:fldCharType="end"/>
      </w:r>
      <w:r>
        <w:rPr>
          <w:rFonts w:hint="eastAsia" w:eastAsia="宋体"/>
          <w:sz w:val="24"/>
          <w:szCs w:val="24"/>
        </w:rPr>
        <w:t>具有相等的最优目标函数值，即有</w:t>
      </w:r>
      <m:oMath>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hint="eastAsia" w:ascii="Cambria Math" w:hAnsi="Cambria Math" w:cs="Cambria Math"/>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z</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hint="eastAsia" w:eastAsia="宋体"/>
          <w:sz w:val="24"/>
          <w:szCs w:val="24"/>
        </w:rPr>
        <w:t>。假设存在一个OD对</w:t>
      </w:r>
      <m:oMath>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∈W</m:t>
        </m:r>
      </m:oMath>
      <w:r>
        <w:rPr>
          <w:rFonts w:hint="eastAsia" w:eastAsia="宋体"/>
          <w:sz w:val="24"/>
          <w:szCs w:val="24"/>
        </w:rPr>
        <w:t>，有一条连接该OD对的路径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r>
          <m:rPr/>
          <w:rPr>
            <w:rFonts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oMath>
      <w:r>
        <w:rPr>
          <w:rFonts w:hint="eastAsia" w:eastAsia="宋体"/>
          <w:sz w:val="24"/>
          <w:szCs w:val="24"/>
        </w:rPr>
        <w:t>使得下式成立：</w:t>
      </w:r>
    </w:p>
    <w:tbl>
      <w:tblPr>
        <w:tblStyle w:val="112"/>
        <w:tblW w:w="5000" w:type="pct"/>
        <w:jc w:val="center"/>
        <w:tblCellSpacing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60" w:type="dxa"/>
          <w:left w:w="0" w:type="dxa"/>
          <w:bottom w:w="60" w:type="dxa"/>
          <w:right w:w="0" w:type="dxa"/>
        </w:tblCellMar>
      </w:tblPr>
      <w:tblGrid>
        <w:gridCol w:w="641"/>
        <w:gridCol w:w="8465"/>
        <w:gridCol w:w="640"/>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m:t>
                        </m:r>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ctrlPr>
                          <w:rPr>
                            <w:rFonts w:ascii="Cambria Math" w:hAnsi="Cambria Math" w:eastAsia="宋体"/>
                            <w:sz w:val="24"/>
                            <w:szCs w:val="24"/>
                          </w:rPr>
                        </m:ctrlPr>
                      </m:sub>
                    </m:sSub>
                    <m:sSubSup>
                      <m:sSubSupPr>
                        <m:ctrlPr>
                          <w:rPr>
                            <w:rFonts w:ascii="Cambria Math" w:hAnsi="Cambria Math" w:eastAsia="宋体"/>
                            <w:i/>
                            <w:sz w:val="24"/>
                            <w:szCs w:val="24"/>
                          </w:rPr>
                        </m:ctrlPr>
                      </m:sSubSupPr>
                      <m:e>
                        <m:r>
                          <m:rPr/>
                          <w:rPr>
                            <w:rFonts w:ascii="Cambria Math" w:hAnsi="Cambria Math" w:eastAsia="宋体"/>
                            <w:sz w:val="24"/>
                            <w:szCs w:val="24"/>
                          </w:rPr>
                          <m:t>μ</m:t>
                        </m:r>
                        <m:ctrlPr>
                          <w:rPr>
                            <w:rFonts w:ascii="Cambria Math" w:hAnsi="Cambria Math" w:eastAsia="宋体"/>
                            <w:i/>
                            <w:sz w:val="24"/>
                            <w:szCs w:val="24"/>
                          </w:rPr>
                        </m:ctrlPr>
                      </m:e>
                      <m:sub>
                        <m:r>
                          <m:rPr/>
                          <w:rPr>
                            <w:rFonts w:hint="eastAsia"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ctrlPr>
                      <w:rPr>
                        <w:rFonts w:ascii="Cambria Math" w:hAnsi="Cambria Math" w:eastAsia="宋体"/>
                        <w:sz w:val="24"/>
                        <w:szCs w:val="24"/>
                      </w:rPr>
                    </m:ctrlPr>
                  </m:e>
                </m:nary>
                <m:r>
                  <m:rPr/>
                  <w:rPr>
                    <w:rFonts w:ascii="Cambria Math" w:hAnsi="Cambria Math" w:eastAsia="宋体"/>
                    <w:sz w:val="24"/>
                    <w:szCs w:val="24"/>
                  </w:rPr>
                  <m:t>&lt;</m:t>
                </m:r>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m:t>
                    </m:r>
                    <m:ctrlPr>
                      <w:rPr>
                        <w:rFonts w:ascii="Cambria Math" w:hAnsi="Cambria Math" w:eastAsia="宋体"/>
                        <w:sz w:val="24"/>
                        <w:szCs w:val="24"/>
                      </w:rPr>
                    </m:ctrlPr>
                  </m:sup>
                </m:sSup>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40" w:name="ZEqnNum714524"/>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7</w:instrText>
            </w:r>
            <w:r>
              <w:rPr>
                <w:rFonts w:eastAsia="宋体"/>
                <w:sz w:val="24"/>
                <w:szCs w:val="24"/>
              </w:rPr>
              <w:fldChar w:fldCharType="end"/>
            </w:r>
            <w:r>
              <w:rPr>
                <w:rFonts w:eastAsia="宋体"/>
                <w:sz w:val="24"/>
                <w:szCs w:val="24"/>
              </w:rPr>
              <w:instrText xml:space="preserve">)</w:instrText>
            </w:r>
            <w:bookmarkEnd w:id="140"/>
            <w:r>
              <w:rPr>
                <w:rFonts w:eastAsia="宋体"/>
                <w:sz w:val="24"/>
                <w:szCs w:val="24"/>
              </w:rPr>
              <w:fldChar w:fldCharType="end"/>
            </w:r>
          </w:p>
        </w:tc>
      </w:tr>
    </w:tbl>
    <w:p>
      <w:pPr>
        <w:tabs>
          <w:tab w:val="right" w:pos="7980"/>
        </w:tabs>
        <w:spacing w:line="400" w:lineRule="exact"/>
        <w:ind w:firstLine="480" w:firstLineChars="200"/>
        <w:rPr>
          <w:rFonts w:eastAsia="宋体"/>
          <w:sz w:val="24"/>
          <w:szCs w:val="24"/>
        </w:rPr>
      </w:pPr>
      <w:r>
        <w:rPr>
          <w:rFonts w:hint="eastAsia" w:eastAsia="宋体"/>
          <w:sz w:val="24"/>
          <w:szCs w:val="24"/>
        </w:rPr>
        <w:t>当我们把路径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oMath>
      <w:r>
        <w:rPr>
          <w:rFonts w:hint="eastAsia" w:eastAsia="宋体"/>
          <w:sz w:val="24"/>
          <w:szCs w:val="24"/>
        </w:rPr>
        <w:t>添加到路径集</w:t>
      </w:r>
      <m:oMath>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oMath>
      <w:r>
        <w:rPr>
          <w:rFonts w:hint="eastAsia" w:eastAsia="宋体"/>
          <w:sz w:val="24"/>
          <w:szCs w:val="24"/>
        </w:rPr>
        <w:t>中以后，重新求解线性规划问题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hint="eastAsia" w:eastAsia="宋体"/>
          <w:sz w:val="24"/>
          <w:szCs w:val="24"/>
        </w:rPr>
        <w:t>和</w:t>
      </w:r>
      <w:r>
        <w:rPr>
          <w:rFonts w:eastAsia="宋体"/>
          <w:sz w:val="24"/>
          <w:szCs w:val="24"/>
        </w:rPr>
        <w:fldChar w:fldCharType="begin"/>
      </w:r>
      <w:r>
        <w:rPr>
          <w:rFonts w:eastAsia="宋体"/>
          <w:sz w:val="24"/>
          <w:szCs w:val="24"/>
        </w:rPr>
        <w:instrText xml:space="preserve"> GOTOBUTTON ZEqnNum669280  \* MERGEFORMAT </w:instrText>
      </w:r>
      <w:r>
        <w:rPr>
          <w:rFonts w:eastAsia="宋体"/>
          <w:sz w:val="24"/>
          <w:szCs w:val="24"/>
        </w:rPr>
        <w:fldChar w:fldCharType="begin"/>
      </w:r>
      <w:r>
        <w:rPr>
          <w:rFonts w:eastAsia="宋体"/>
          <w:sz w:val="24"/>
          <w:szCs w:val="24"/>
        </w:rPr>
        <w:instrText xml:space="preserve"> REF ZEqnNum669280 \* Charformat \! \* MERGEFORMAT </w:instrText>
      </w:r>
      <w:r>
        <w:rPr>
          <w:rFonts w:eastAsia="宋体"/>
          <w:sz w:val="24"/>
          <w:szCs w:val="24"/>
        </w:rPr>
        <w:fldChar w:fldCharType="separate"/>
      </w:r>
      <w:r>
        <w:rPr>
          <w:rFonts w:eastAsia="宋体"/>
          <w:sz w:val="24"/>
          <w:szCs w:val="24"/>
        </w:rPr>
        <w:instrText xml:space="preserve">(5.6)</w:instrText>
      </w:r>
      <w:r>
        <w:rPr>
          <w:rFonts w:eastAsia="宋体"/>
          <w:sz w:val="24"/>
          <w:szCs w:val="24"/>
        </w:rPr>
        <w:fldChar w:fldCharType="end"/>
      </w:r>
      <w:r>
        <w:rPr>
          <w:rFonts w:eastAsia="宋体"/>
          <w:sz w:val="24"/>
          <w:szCs w:val="24"/>
        </w:rPr>
        <w:fldChar w:fldCharType="end"/>
      </w:r>
      <w:r>
        <w:rPr>
          <w:rFonts w:hint="eastAsia" w:eastAsia="宋体"/>
          <w:sz w:val="24"/>
          <w:szCs w:val="24"/>
        </w:rPr>
        <w:t>。依据对偶定理，它们具有相同的最优目标函数值，设为</w:t>
      </w:r>
      <m:oMath>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z'</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hint="eastAsia" w:eastAsia="宋体"/>
          <w:sz w:val="24"/>
          <w:szCs w:val="24"/>
        </w:rPr>
        <w:t>。对于线性规划问题</w:t>
      </w:r>
      <w:r>
        <w:rPr>
          <w:rFonts w:eastAsia="宋体"/>
          <w:sz w:val="24"/>
          <w:szCs w:val="24"/>
        </w:rPr>
        <w:fldChar w:fldCharType="begin"/>
      </w:r>
      <w:r>
        <w:rPr>
          <w:rFonts w:eastAsia="宋体"/>
          <w:sz w:val="24"/>
          <w:szCs w:val="24"/>
        </w:rPr>
        <w:instrText xml:space="preserve"> GOTOBUTTON ZEqnNum669280  \* MERGEFORMAT </w:instrText>
      </w:r>
      <w:r>
        <w:rPr>
          <w:rFonts w:eastAsia="宋体"/>
          <w:sz w:val="24"/>
          <w:szCs w:val="24"/>
        </w:rPr>
        <w:fldChar w:fldCharType="begin"/>
      </w:r>
      <w:r>
        <w:rPr>
          <w:rFonts w:eastAsia="宋体"/>
          <w:sz w:val="24"/>
          <w:szCs w:val="24"/>
        </w:rPr>
        <w:instrText xml:space="preserve"> REF ZEqnNum669280 \* Charformat \! \* MERGEFORMAT </w:instrText>
      </w:r>
      <w:r>
        <w:rPr>
          <w:rFonts w:eastAsia="宋体"/>
          <w:sz w:val="24"/>
          <w:szCs w:val="24"/>
        </w:rPr>
        <w:fldChar w:fldCharType="separate"/>
      </w:r>
      <w:r>
        <w:rPr>
          <w:rFonts w:eastAsia="宋体"/>
          <w:sz w:val="24"/>
          <w:szCs w:val="24"/>
        </w:rPr>
        <w:instrText xml:space="preserve">(5.6)</w:instrText>
      </w:r>
      <w:r>
        <w:rPr>
          <w:rFonts w:eastAsia="宋体"/>
          <w:sz w:val="24"/>
          <w:szCs w:val="24"/>
        </w:rPr>
        <w:fldChar w:fldCharType="end"/>
      </w:r>
      <w:r>
        <w:rPr>
          <w:rFonts w:eastAsia="宋体"/>
          <w:sz w:val="24"/>
          <w:szCs w:val="24"/>
        </w:rPr>
        <w:fldChar w:fldCharType="end"/>
      </w:r>
      <w:r>
        <w:rPr>
          <w:rFonts w:hint="eastAsia" w:eastAsia="宋体"/>
          <w:sz w:val="24"/>
          <w:szCs w:val="24"/>
        </w:rPr>
        <w:t>而言，把路径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oMath>
      <w:r>
        <w:rPr>
          <w:rFonts w:hint="eastAsia" w:eastAsia="宋体"/>
          <w:sz w:val="24"/>
          <w:szCs w:val="24"/>
        </w:rPr>
        <w:t>添加到路径集</w:t>
      </w:r>
      <m:oMath>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oMath>
      <w:r>
        <w:rPr>
          <w:rFonts w:hint="eastAsia" w:eastAsia="宋体"/>
          <w:sz w:val="24"/>
          <w:szCs w:val="24"/>
        </w:rPr>
        <w:t>中等价于在模型中添加如下约束条件：</w:t>
      </w:r>
    </w:p>
    <w:tbl>
      <w:tblPr>
        <w:tblStyle w:val="112"/>
        <w:tblW w:w="5000" w:type="pct"/>
        <w:jc w:val="center"/>
        <w:tblCellSpacing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60" w:type="dxa"/>
          <w:left w:w="0" w:type="dxa"/>
          <w:bottom w:w="60" w:type="dxa"/>
          <w:right w:w="0" w:type="dxa"/>
        </w:tblCellMar>
      </w:tblPr>
      <w:tblGrid>
        <w:gridCol w:w="641"/>
        <w:gridCol w:w="8465"/>
        <w:gridCol w:w="640"/>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m:t>
                        </m:r>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41" w:name="ZEqnNum652083"/>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8</w:instrText>
            </w:r>
            <w:r>
              <w:rPr>
                <w:rFonts w:eastAsia="宋体"/>
                <w:sz w:val="24"/>
                <w:szCs w:val="24"/>
              </w:rPr>
              <w:fldChar w:fldCharType="end"/>
            </w:r>
            <w:r>
              <w:rPr>
                <w:rFonts w:eastAsia="宋体"/>
                <w:sz w:val="24"/>
                <w:szCs w:val="24"/>
              </w:rPr>
              <w:instrText xml:space="preserve">)</w:instrText>
            </w:r>
            <w:bookmarkEnd w:id="141"/>
            <w:r>
              <w:rPr>
                <w:rFonts w:eastAsia="宋体"/>
                <w:sz w:val="24"/>
                <w:szCs w:val="24"/>
              </w:rPr>
              <w:fldChar w:fldCharType="end"/>
            </w:r>
          </w:p>
        </w:tc>
      </w:tr>
    </w:tbl>
    <w:p>
      <w:pPr>
        <w:tabs>
          <w:tab w:val="right" w:pos="7980"/>
        </w:tabs>
        <w:spacing w:line="400" w:lineRule="exact"/>
        <w:ind w:firstLine="480" w:firstLineChars="200"/>
        <w:rPr>
          <w:rFonts w:eastAsia="宋体"/>
          <w:sz w:val="24"/>
          <w:szCs w:val="24"/>
        </w:rPr>
      </w:pPr>
      <w:r>
        <w:rPr>
          <w:rFonts w:hint="eastAsia" w:eastAsia="宋体"/>
          <w:sz w:val="24"/>
          <w:szCs w:val="24"/>
        </w:rPr>
        <w:t>线性规划问题</w:t>
      </w:r>
      <w:r>
        <w:rPr>
          <w:rFonts w:eastAsia="宋体"/>
          <w:sz w:val="24"/>
          <w:szCs w:val="24"/>
        </w:rPr>
        <w:fldChar w:fldCharType="begin"/>
      </w:r>
      <w:r>
        <w:rPr>
          <w:rFonts w:eastAsia="宋体"/>
          <w:sz w:val="24"/>
          <w:szCs w:val="24"/>
        </w:rPr>
        <w:instrText xml:space="preserve"> GOTOBUTTON ZEqnNum669280  \* MERGEFORMAT </w:instrText>
      </w:r>
      <w:r>
        <w:rPr>
          <w:rFonts w:eastAsia="宋体"/>
          <w:sz w:val="24"/>
          <w:szCs w:val="24"/>
        </w:rPr>
        <w:fldChar w:fldCharType="begin"/>
      </w:r>
      <w:r>
        <w:rPr>
          <w:rFonts w:eastAsia="宋体"/>
          <w:sz w:val="24"/>
          <w:szCs w:val="24"/>
        </w:rPr>
        <w:instrText xml:space="preserve"> REF ZEqnNum669280 \* Charformat \! \* MERGEFORMAT </w:instrText>
      </w:r>
      <w:r>
        <w:rPr>
          <w:rFonts w:eastAsia="宋体"/>
          <w:sz w:val="24"/>
          <w:szCs w:val="24"/>
        </w:rPr>
        <w:fldChar w:fldCharType="separate"/>
      </w:r>
      <w:r>
        <w:rPr>
          <w:rFonts w:eastAsia="宋体"/>
          <w:sz w:val="24"/>
          <w:szCs w:val="24"/>
        </w:rPr>
        <w:instrText xml:space="preserve">(5.6)</w:instrText>
      </w:r>
      <w:r>
        <w:rPr>
          <w:rFonts w:eastAsia="宋体"/>
          <w:sz w:val="24"/>
          <w:szCs w:val="24"/>
        </w:rPr>
        <w:fldChar w:fldCharType="end"/>
      </w:r>
      <w:r>
        <w:rPr>
          <w:rFonts w:eastAsia="宋体"/>
          <w:sz w:val="24"/>
          <w:szCs w:val="24"/>
        </w:rPr>
        <w:fldChar w:fldCharType="end"/>
      </w:r>
      <w:r>
        <w:rPr>
          <w:rFonts w:hint="eastAsia" w:eastAsia="宋体"/>
          <w:sz w:val="24"/>
          <w:szCs w:val="24"/>
        </w:rPr>
        <w:t>在添加约束条件</w:t>
      </w:r>
      <w:r>
        <w:rPr>
          <w:rFonts w:eastAsia="宋体"/>
          <w:sz w:val="24"/>
          <w:szCs w:val="24"/>
        </w:rPr>
        <w:fldChar w:fldCharType="begin"/>
      </w:r>
      <w:r>
        <w:rPr>
          <w:rFonts w:eastAsia="宋体"/>
          <w:sz w:val="24"/>
          <w:szCs w:val="24"/>
        </w:rPr>
        <w:instrText xml:space="preserve"> GOTOBUTTON ZEqnNum652083  \* MERGEFORMAT </w:instrText>
      </w:r>
      <w:r>
        <w:rPr>
          <w:rFonts w:eastAsia="宋体"/>
          <w:sz w:val="24"/>
          <w:szCs w:val="24"/>
        </w:rPr>
        <w:fldChar w:fldCharType="begin"/>
      </w:r>
      <w:r>
        <w:rPr>
          <w:rFonts w:eastAsia="宋体"/>
          <w:sz w:val="24"/>
          <w:szCs w:val="24"/>
        </w:rPr>
        <w:instrText xml:space="preserve"> REF ZEqnNum652083 \* Charformat \! \* MERGEFORMAT </w:instrText>
      </w:r>
      <w:r>
        <w:rPr>
          <w:rFonts w:eastAsia="宋体"/>
          <w:sz w:val="24"/>
          <w:szCs w:val="24"/>
        </w:rPr>
        <w:fldChar w:fldCharType="separate"/>
      </w:r>
      <w:r>
        <w:rPr>
          <w:rFonts w:eastAsia="宋体"/>
          <w:sz w:val="24"/>
          <w:szCs w:val="24"/>
        </w:rPr>
        <w:instrText xml:space="preserve">(5.8)</w:instrText>
      </w:r>
      <w:r>
        <w:rPr>
          <w:rFonts w:eastAsia="宋体"/>
          <w:sz w:val="24"/>
          <w:szCs w:val="24"/>
        </w:rPr>
        <w:fldChar w:fldCharType="end"/>
      </w:r>
      <w:r>
        <w:rPr>
          <w:rFonts w:eastAsia="宋体"/>
          <w:sz w:val="24"/>
          <w:szCs w:val="24"/>
        </w:rPr>
        <w:fldChar w:fldCharType="end"/>
      </w:r>
      <w:r>
        <w:rPr>
          <w:rFonts w:hint="eastAsia" w:eastAsia="宋体"/>
          <w:sz w:val="24"/>
          <w:szCs w:val="24"/>
        </w:rPr>
        <w:t>以后，</w:t>
      </w:r>
      <w:r>
        <w:rPr>
          <w:rFonts w:eastAsia="宋体"/>
          <w:sz w:val="24"/>
          <w:szCs w:val="24"/>
        </w:rPr>
        <w:fldChar w:fldCharType="begin"/>
      </w:r>
      <w:r>
        <w:rPr>
          <w:rFonts w:eastAsia="宋体"/>
          <w:sz w:val="24"/>
          <w:szCs w:val="24"/>
        </w:rPr>
        <w:instrText xml:space="preserve"> GOTOBUTTON ZEqnNum714524  \* MERGEFORMAT </w:instrText>
      </w:r>
      <w:r>
        <w:rPr>
          <w:rFonts w:eastAsia="宋体"/>
          <w:sz w:val="24"/>
          <w:szCs w:val="24"/>
        </w:rPr>
        <w:fldChar w:fldCharType="begin"/>
      </w:r>
      <w:r>
        <w:rPr>
          <w:rFonts w:eastAsia="宋体"/>
          <w:sz w:val="24"/>
          <w:szCs w:val="24"/>
        </w:rPr>
        <w:instrText xml:space="preserve"> REF ZEqnNum714524 \* Charformat \! \* MERGEFORMAT </w:instrText>
      </w:r>
      <w:r>
        <w:rPr>
          <w:rFonts w:eastAsia="宋体"/>
          <w:sz w:val="24"/>
          <w:szCs w:val="24"/>
        </w:rPr>
        <w:fldChar w:fldCharType="separate"/>
      </w:r>
      <w:r>
        <w:rPr>
          <w:rFonts w:eastAsia="宋体"/>
          <w:sz w:val="24"/>
          <w:szCs w:val="24"/>
        </w:rPr>
        <w:instrText xml:space="preserve">(5.7)</w:instrText>
      </w:r>
      <w:r>
        <w:rPr>
          <w:rFonts w:eastAsia="宋体"/>
          <w:sz w:val="24"/>
          <w:szCs w:val="24"/>
        </w:rPr>
        <w:fldChar w:fldCharType="end"/>
      </w:r>
      <w:r>
        <w:rPr>
          <w:rFonts w:eastAsia="宋体"/>
          <w:sz w:val="24"/>
          <w:szCs w:val="24"/>
        </w:rPr>
        <w:fldChar w:fldCharType="end"/>
      </w:r>
      <w:r>
        <w:rPr>
          <w:rFonts w:hint="eastAsia" w:eastAsia="宋体"/>
          <w:sz w:val="24"/>
          <w:szCs w:val="24"/>
        </w:rPr>
        <w:t>式意味着原最优解</w:t>
      </w:r>
      <m:oMath>
        <m:r>
          <m:rPr>
            <m:sty m:val="p"/>
          </m:rPr>
          <w:rPr>
            <w:rFonts w:ascii="Cambria Math" w:hAnsi="Cambria Math" w:eastAsia="宋体"/>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μ</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π</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hint="eastAsia" w:eastAsia="宋体"/>
          <w:sz w:val="24"/>
          <w:szCs w:val="24"/>
        </w:rPr>
        <w:t>因为违背约束条件</w:t>
      </w:r>
      <w:r>
        <w:rPr>
          <w:rFonts w:eastAsia="宋体"/>
          <w:sz w:val="24"/>
          <w:szCs w:val="24"/>
        </w:rPr>
        <w:fldChar w:fldCharType="begin"/>
      </w:r>
      <w:r>
        <w:rPr>
          <w:rFonts w:eastAsia="宋体"/>
          <w:sz w:val="24"/>
          <w:szCs w:val="24"/>
        </w:rPr>
        <w:instrText xml:space="preserve"> GOTOBUTTON ZEqnNum652083  \* MERGEFORMAT </w:instrText>
      </w:r>
      <w:r>
        <w:rPr>
          <w:rFonts w:eastAsia="宋体"/>
          <w:sz w:val="24"/>
          <w:szCs w:val="24"/>
        </w:rPr>
        <w:fldChar w:fldCharType="begin"/>
      </w:r>
      <w:r>
        <w:rPr>
          <w:rFonts w:eastAsia="宋体"/>
          <w:sz w:val="24"/>
          <w:szCs w:val="24"/>
        </w:rPr>
        <w:instrText xml:space="preserve"> REF ZEqnNum652083 \* Charformat \! \* MERGEFORMAT </w:instrText>
      </w:r>
      <w:r>
        <w:rPr>
          <w:rFonts w:eastAsia="宋体"/>
          <w:sz w:val="24"/>
          <w:szCs w:val="24"/>
        </w:rPr>
        <w:fldChar w:fldCharType="separate"/>
      </w:r>
      <w:r>
        <w:rPr>
          <w:rFonts w:eastAsia="宋体"/>
          <w:sz w:val="24"/>
          <w:szCs w:val="24"/>
        </w:rPr>
        <w:instrText xml:space="preserve">(5.8)</w:instrText>
      </w:r>
      <w:r>
        <w:rPr>
          <w:rFonts w:eastAsia="宋体"/>
          <w:sz w:val="24"/>
          <w:szCs w:val="24"/>
        </w:rPr>
        <w:fldChar w:fldCharType="end"/>
      </w:r>
      <w:r>
        <w:rPr>
          <w:rFonts w:eastAsia="宋体"/>
          <w:sz w:val="24"/>
          <w:szCs w:val="24"/>
        </w:rPr>
        <w:fldChar w:fldCharType="end"/>
      </w:r>
      <w:r>
        <w:rPr>
          <w:rFonts w:hint="eastAsia" w:eastAsia="宋体"/>
          <w:sz w:val="24"/>
          <w:szCs w:val="24"/>
        </w:rPr>
        <w:t>而不再是该线性规划问题最优解。添加新约束使得可行域变小，进而导致线性规划问题</w:t>
      </w:r>
      <w:r>
        <w:rPr>
          <w:rFonts w:eastAsia="宋体"/>
          <w:sz w:val="24"/>
          <w:szCs w:val="24"/>
        </w:rPr>
        <w:fldChar w:fldCharType="begin"/>
      </w:r>
      <w:r>
        <w:rPr>
          <w:rFonts w:eastAsia="宋体"/>
          <w:sz w:val="24"/>
          <w:szCs w:val="24"/>
        </w:rPr>
        <w:instrText xml:space="preserve"> GOTOBUTTON ZEqnNum669280  \* MERGEFORMAT </w:instrText>
      </w:r>
      <w:r>
        <w:rPr>
          <w:rFonts w:eastAsia="宋体"/>
          <w:sz w:val="24"/>
          <w:szCs w:val="24"/>
        </w:rPr>
        <w:fldChar w:fldCharType="begin"/>
      </w:r>
      <w:r>
        <w:rPr>
          <w:rFonts w:eastAsia="宋体"/>
          <w:sz w:val="24"/>
          <w:szCs w:val="24"/>
        </w:rPr>
        <w:instrText xml:space="preserve"> REF ZEqnNum669280 \* Charformat \! \* MERGEFORMAT </w:instrText>
      </w:r>
      <w:r>
        <w:rPr>
          <w:rFonts w:eastAsia="宋体"/>
          <w:sz w:val="24"/>
          <w:szCs w:val="24"/>
        </w:rPr>
        <w:fldChar w:fldCharType="separate"/>
      </w:r>
      <w:r>
        <w:rPr>
          <w:rFonts w:eastAsia="宋体"/>
          <w:sz w:val="24"/>
          <w:szCs w:val="24"/>
        </w:rPr>
        <w:instrText xml:space="preserve">(5.6)</w:instrText>
      </w:r>
      <w:r>
        <w:rPr>
          <w:rFonts w:eastAsia="宋体"/>
          <w:sz w:val="24"/>
          <w:szCs w:val="24"/>
        </w:rPr>
        <w:fldChar w:fldCharType="end"/>
      </w:r>
      <w:r>
        <w:rPr>
          <w:rFonts w:eastAsia="宋体"/>
          <w:sz w:val="24"/>
          <w:szCs w:val="24"/>
        </w:rPr>
        <w:fldChar w:fldCharType="end"/>
      </w:r>
      <w:r>
        <w:rPr>
          <w:rFonts w:hint="eastAsia" w:eastAsia="宋体"/>
          <w:sz w:val="24"/>
          <w:szCs w:val="24"/>
        </w:rPr>
        <w:t>的最优目标函数值变小，即</w:t>
      </w:r>
      <m:oMath>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z'</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&lt;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z</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hint="eastAsia" w:eastAsia="宋体"/>
          <w:sz w:val="24"/>
          <w:szCs w:val="24"/>
        </w:rPr>
        <w:t>。这意味着把路径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oMath>
      <w:r>
        <w:rPr>
          <w:rFonts w:hint="eastAsia" w:eastAsia="宋体"/>
          <w:sz w:val="24"/>
          <w:szCs w:val="24"/>
        </w:rPr>
        <w:t>添加到路径集</w:t>
      </w:r>
      <m:oMath>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oMath>
      <w:r>
        <w:rPr>
          <w:rFonts w:hint="eastAsia" w:eastAsia="宋体"/>
          <w:sz w:val="24"/>
          <w:szCs w:val="24"/>
        </w:rPr>
        <w:t>中可以使得线性规划问题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hint="eastAsia" w:eastAsia="宋体"/>
          <w:sz w:val="24"/>
          <w:szCs w:val="24"/>
        </w:rPr>
        <w:t>的最优目标函数值减少。</w:t>
      </w:r>
    </w:p>
    <w:p>
      <w:pPr>
        <w:tabs>
          <w:tab w:val="right" w:pos="7980"/>
        </w:tabs>
        <w:spacing w:line="400" w:lineRule="exact"/>
        <w:ind w:firstLine="480" w:firstLineChars="200"/>
        <w:rPr>
          <w:rFonts w:eastAsia="宋体"/>
          <w:sz w:val="24"/>
          <w:szCs w:val="24"/>
        </w:rPr>
      </w:pPr>
      <w:r>
        <w:rPr>
          <w:rFonts w:eastAsia="宋体"/>
          <w:sz w:val="24"/>
          <w:szCs w:val="24"/>
        </w:rPr>
        <w:t>综上所述</w:t>
      </w:r>
      <w:r>
        <w:rPr>
          <w:rFonts w:hint="eastAsia" w:eastAsia="宋体"/>
          <w:sz w:val="24"/>
          <w:szCs w:val="24"/>
        </w:rPr>
        <w:t>，可以形成列生成算法的基本步骤：（1）为每个OD对给定初始路径集；（2）利用Cplex求解</w:t>
      </w:r>
      <w:r>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hint="eastAsia" w:eastAsia="宋体"/>
          <w:sz w:val="24"/>
          <w:szCs w:val="24"/>
        </w:rPr>
        <w:t>，</w:t>
      </w:r>
      <w:r>
        <w:rPr>
          <w:rFonts w:eastAsia="宋体"/>
          <w:sz w:val="24"/>
          <w:szCs w:val="24"/>
        </w:rPr>
        <w:t>并可以得到前两组约束条件的拉格朗日乘子</w:t>
      </w:r>
      <m:oMath>
        <m:r>
          <m:rPr>
            <m:sty m:val="p"/>
          </m:rPr>
          <w:rPr>
            <w:rFonts w:ascii="Cambria Math" w:hAnsi="Cambria Math" w:eastAsia="宋体"/>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μ</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π</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hint="eastAsia" w:eastAsia="宋体"/>
          <w:sz w:val="24"/>
          <w:szCs w:val="24"/>
        </w:rPr>
        <w:t>；（</w:t>
      </w:r>
      <w:r>
        <w:rPr>
          <w:rFonts w:eastAsia="宋体"/>
          <w:sz w:val="24"/>
          <w:szCs w:val="24"/>
        </w:rPr>
        <w:t>3</w:t>
      </w:r>
      <w:r>
        <w:rPr>
          <w:rFonts w:hint="eastAsia" w:eastAsia="宋体"/>
          <w:sz w:val="24"/>
          <w:szCs w:val="24"/>
        </w:rPr>
        <w:t>）把网络中任意路段</w:t>
      </w:r>
      <m:oMath>
        <m:r>
          <m:rPr/>
          <w:rPr>
            <w:rFonts w:ascii="Cambria Math" w:hAnsi="Cambria Math" w:eastAsia="宋体"/>
            <w:sz w:val="24"/>
            <w:szCs w:val="24"/>
          </w:rPr>
          <m:t>a∈A</m:t>
        </m:r>
      </m:oMath>
      <w:r>
        <w:rPr>
          <w:rFonts w:hint="eastAsia" w:eastAsia="宋体"/>
          <w:sz w:val="24"/>
          <w:szCs w:val="24"/>
        </w:rPr>
        <w:t>的权</w:t>
      </w:r>
      <w:r>
        <w:rPr>
          <w:rFonts w:eastAsia="宋体"/>
          <w:sz w:val="24"/>
          <w:szCs w:val="24"/>
        </w:rPr>
        <w:t>值</w:t>
      </w:r>
      <w:r>
        <w:rPr>
          <w:rFonts w:hint="eastAsia" w:eastAsia="宋体"/>
          <w:sz w:val="24"/>
          <w:szCs w:val="24"/>
        </w:rPr>
        <w:t>设置为</w:t>
      </w:r>
      <m:oMath>
        <m:sSubSup>
          <m:sSubSupPr>
            <m:ctrlPr>
              <w:rPr>
                <w:rFonts w:ascii="Cambria Math" w:hAnsi="Cambria Math" w:eastAsia="宋体"/>
                <w:i/>
                <w:sz w:val="24"/>
                <w:szCs w:val="24"/>
              </w:rPr>
            </m:ctrlPr>
          </m:sSubSupPr>
          <m:e>
            <m:r>
              <m:rPr/>
              <w:rPr>
                <w:rFonts w:ascii="Cambria Math" w:hAnsi="Cambria Math" w:eastAsia="宋体"/>
                <w:sz w:val="24"/>
                <w:szCs w:val="24"/>
              </w:rPr>
              <m:t>μ</m:t>
            </m:r>
            <m:ctrlPr>
              <w:rPr>
                <w:rFonts w:ascii="Cambria Math" w:hAnsi="Cambria Math" w:eastAsia="宋体"/>
                <w:i/>
                <w:sz w:val="24"/>
                <w:szCs w:val="24"/>
              </w:rPr>
            </m:ctrlPr>
          </m:e>
          <m:sub>
            <m:r>
              <m:rPr/>
              <w:rPr>
                <w:rFonts w:hint="eastAsia"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oMath>
      <w:r>
        <w:rPr>
          <w:rFonts w:hint="eastAsia" w:eastAsia="宋体"/>
          <w:sz w:val="24"/>
          <w:szCs w:val="24"/>
        </w:rPr>
        <w:t>；（</w:t>
      </w:r>
      <w:r>
        <w:rPr>
          <w:rFonts w:eastAsia="宋体"/>
          <w:sz w:val="24"/>
          <w:szCs w:val="24"/>
        </w:rPr>
        <w:t>4</w:t>
      </w:r>
      <w:r>
        <w:rPr>
          <w:rFonts w:hint="eastAsia" w:eastAsia="宋体"/>
          <w:sz w:val="24"/>
          <w:szCs w:val="24"/>
        </w:rPr>
        <w:t>）</w:t>
      </w:r>
      <w:r>
        <w:rPr>
          <w:rFonts w:eastAsia="宋体"/>
          <w:sz w:val="24"/>
          <w:szCs w:val="24"/>
        </w:rPr>
        <w:t>求得</w:t>
      </w:r>
      <w:r>
        <w:rPr>
          <w:rFonts w:hint="eastAsia" w:eastAsia="宋体"/>
          <w:sz w:val="24"/>
          <w:szCs w:val="24"/>
        </w:rPr>
        <w:t>任意OD对</w:t>
      </w:r>
      <m:oMath>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∈W</m:t>
        </m:r>
      </m:oMath>
      <w:r>
        <w:rPr>
          <w:rFonts w:eastAsia="宋体"/>
          <w:sz w:val="24"/>
          <w:szCs w:val="24"/>
        </w:rPr>
        <w:t>之间的最短路径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oMath>
      <w:r>
        <w:rPr>
          <w:rFonts w:hint="eastAsia" w:eastAsia="宋体"/>
          <w:sz w:val="24"/>
          <w:szCs w:val="24"/>
        </w:rPr>
        <w:t>，</w:t>
      </w:r>
      <w:r>
        <w:rPr>
          <w:rFonts w:eastAsia="宋体"/>
          <w:sz w:val="24"/>
          <w:szCs w:val="24"/>
        </w:rPr>
        <w:t>如果条件</w:t>
      </w:r>
      <w:r>
        <w:rPr>
          <w:rFonts w:eastAsia="宋体"/>
          <w:sz w:val="24"/>
          <w:szCs w:val="24"/>
        </w:rPr>
        <w:fldChar w:fldCharType="begin"/>
      </w:r>
      <w:r>
        <w:rPr>
          <w:rFonts w:eastAsia="宋体"/>
          <w:sz w:val="24"/>
          <w:szCs w:val="24"/>
        </w:rPr>
        <w:instrText xml:space="preserve"> GOTOBUTTON ZEqnNum714524  \* MERGEFORMAT </w:instrText>
      </w:r>
      <w:r>
        <w:rPr>
          <w:rFonts w:eastAsia="宋体"/>
          <w:sz w:val="24"/>
          <w:szCs w:val="24"/>
        </w:rPr>
        <w:fldChar w:fldCharType="begin"/>
      </w:r>
      <w:r>
        <w:rPr>
          <w:rFonts w:eastAsia="宋体"/>
          <w:sz w:val="24"/>
          <w:szCs w:val="24"/>
        </w:rPr>
        <w:instrText xml:space="preserve"> REF ZEqnNum714524 \* Charformat \! \* MERGEFORMAT </w:instrText>
      </w:r>
      <w:r>
        <w:rPr>
          <w:rFonts w:eastAsia="宋体"/>
          <w:sz w:val="24"/>
          <w:szCs w:val="24"/>
        </w:rPr>
        <w:fldChar w:fldCharType="separate"/>
      </w:r>
      <w:r>
        <w:rPr>
          <w:rFonts w:eastAsia="宋体"/>
          <w:sz w:val="24"/>
          <w:szCs w:val="24"/>
        </w:rPr>
        <w:instrText xml:space="preserve">(5.7)</w:instrText>
      </w:r>
      <w:r>
        <w:rPr>
          <w:rFonts w:eastAsia="宋体"/>
          <w:sz w:val="24"/>
          <w:szCs w:val="24"/>
        </w:rPr>
        <w:fldChar w:fldCharType="end"/>
      </w:r>
      <w:r>
        <w:rPr>
          <w:rFonts w:eastAsia="宋体"/>
          <w:sz w:val="24"/>
          <w:szCs w:val="24"/>
        </w:rPr>
        <w:fldChar w:fldCharType="end"/>
      </w:r>
      <w:r>
        <w:rPr>
          <w:rFonts w:eastAsia="宋体"/>
          <w:sz w:val="24"/>
          <w:szCs w:val="24"/>
        </w:rPr>
        <w:t>成立</w:t>
      </w:r>
      <w:r>
        <w:rPr>
          <w:rFonts w:hint="eastAsia" w:eastAsia="宋体"/>
          <w:sz w:val="24"/>
          <w:szCs w:val="24"/>
        </w:rPr>
        <w:t>，</w:t>
      </w:r>
      <w:r>
        <w:rPr>
          <w:rFonts w:eastAsia="宋体"/>
          <w:sz w:val="24"/>
          <w:szCs w:val="24"/>
        </w:rPr>
        <w:t>则把路径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oMath>
      <w:r>
        <w:rPr>
          <w:rFonts w:eastAsia="宋体"/>
          <w:sz w:val="24"/>
          <w:szCs w:val="24"/>
        </w:rPr>
        <w:t>添加到OD对</w:t>
      </w:r>
      <m:oMath>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oMath>
      <w:r>
        <w:rPr>
          <w:rFonts w:eastAsia="宋体"/>
          <w:sz w:val="24"/>
          <w:szCs w:val="24"/>
        </w:rPr>
        <w:t>的路径集中</w:t>
      </w:r>
      <w:r>
        <w:rPr>
          <w:rFonts w:hint="eastAsia" w:eastAsia="宋体"/>
          <w:sz w:val="24"/>
          <w:szCs w:val="24"/>
        </w:rPr>
        <w:t>；（</w:t>
      </w:r>
      <w:r>
        <w:rPr>
          <w:rFonts w:eastAsia="宋体"/>
          <w:sz w:val="24"/>
          <w:szCs w:val="24"/>
        </w:rPr>
        <w:t>5</w:t>
      </w:r>
      <w:r>
        <w:rPr>
          <w:rFonts w:hint="eastAsia" w:eastAsia="宋体"/>
          <w:sz w:val="24"/>
          <w:szCs w:val="24"/>
        </w:rPr>
        <w:t>）重复执行步骤（2）-（4）直至没有新的路径可以添加到路径集中。</w:t>
      </w:r>
    </w:p>
    <w:p>
      <w:pPr>
        <w:spacing w:line="400" w:lineRule="exact"/>
        <w:ind w:firstLine="480" w:firstLineChars="200"/>
        <w:rPr>
          <w:rFonts w:eastAsia="宋体"/>
          <w:sz w:val="24"/>
          <w:szCs w:val="24"/>
        </w:rPr>
      </w:pPr>
      <w:r>
        <w:rPr>
          <w:rFonts w:eastAsia="宋体"/>
          <w:sz w:val="24"/>
          <w:szCs w:val="24"/>
        </w:rPr>
        <w:t>采用</w:t>
      </w:r>
      <w:r>
        <w:rPr>
          <w:rFonts w:hint="eastAsia" w:eastAsia="宋体"/>
          <w:sz w:val="24"/>
          <w:szCs w:val="24"/>
        </w:rPr>
        <w:t>列生成算法</w:t>
      </w:r>
      <w:r>
        <w:rPr>
          <w:rFonts w:eastAsia="宋体"/>
          <w:sz w:val="24"/>
          <w:szCs w:val="24"/>
        </w:rPr>
        <w:t>求解</w:t>
      </w:r>
      <w:r>
        <w:rPr>
          <w:rFonts w:hint="eastAsia" w:eastAsia="宋体"/>
          <w:sz w:val="24"/>
          <w:szCs w:val="24"/>
        </w:rPr>
        <w:t>最大并发流量问题</w:t>
      </w:r>
      <w:r>
        <w:rPr>
          <w:rFonts w:eastAsia="宋体"/>
          <w:sz w:val="24"/>
          <w:szCs w:val="24"/>
        </w:rPr>
        <w:t>的详细算法步骤如下：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9746"/>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single" w:color="auto" w:sz="12" w:space="0"/>
              <w:bottom w:val="single" w:color="auto" w:sz="12" w:space="0"/>
            </w:tcBorders>
            <w:vAlign w:val="center"/>
          </w:tcPr>
          <w:p>
            <w:pPr>
              <w:tabs>
                <w:tab w:val="right" w:pos="7980"/>
              </w:tabs>
              <w:adjustRightInd w:val="0"/>
              <w:spacing w:line="440" w:lineRule="exact"/>
              <w:textAlignment w:val="baseline"/>
              <w:rPr>
                <w:rFonts w:eastAsia="宋体"/>
                <w:sz w:val="24"/>
                <w:szCs w:val="24"/>
              </w:rPr>
            </w:pPr>
            <w:r>
              <w:rPr>
                <w:rFonts w:eastAsia="宋体"/>
                <w:b/>
                <w:sz w:val="24"/>
                <w:szCs w:val="24"/>
              </w:rPr>
              <w:t>算法5.1：</w:t>
            </w:r>
            <w:r>
              <w:rPr>
                <w:rFonts w:hint="eastAsia" w:eastAsia="宋体"/>
                <w:sz w:val="24"/>
                <w:szCs w:val="24"/>
              </w:rPr>
              <w:t>列生成算法</w:t>
            </w:r>
            <w:r>
              <w:rPr>
                <w:rFonts w:eastAsia="宋体"/>
                <w:sz w:val="24"/>
                <w:szCs w:val="24"/>
              </w:rPr>
              <w:t>求解</w:t>
            </w:r>
            <w:r>
              <w:rPr>
                <w:rFonts w:hint="eastAsia" w:eastAsia="宋体"/>
                <w:sz w:val="24"/>
                <w:szCs w:val="24"/>
              </w:rPr>
              <w:t>最大并发流量问题</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single" w:color="auto" w:sz="12" w:space="0"/>
              <w:bottom w:val="nil"/>
            </w:tcBorders>
            <w:vAlign w:val="center"/>
          </w:tcPr>
          <w:p>
            <w:pPr>
              <w:tabs>
                <w:tab w:val="right" w:pos="7980"/>
              </w:tabs>
              <w:adjustRightInd w:val="0"/>
              <w:spacing w:line="0" w:lineRule="atLeast"/>
              <w:textAlignment w:val="baseline"/>
              <w:rPr>
                <w:rFonts w:eastAsia="宋体"/>
                <w:b/>
                <w:sz w:val="24"/>
                <w:szCs w:val="24"/>
              </w:rPr>
            </w:pPr>
            <w:r>
              <w:rPr>
                <w:rFonts w:eastAsia="宋体"/>
                <w:b/>
                <w:sz w:val="24"/>
                <w:szCs w:val="24"/>
              </w:rPr>
              <w:t>输入:</w:t>
            </w:r>
            <w:r>
              <w:rPr>
                <w:rFonts w:eastAsia="宋体"/>
                <w:sz w:val="24"/>
                <w:szCs w:val="24"/>
              </w:rPr>
              <w:t xml:space="preserve"> 精度</w:t>
            </w:r>
            <m:oMath>
              <m:r>
                <m:rPr/>
                <w:rPr>
                  <w:rFonts w:ascii="Cambria Math" w:hAnsi="Cambria Math" w:eastAsia="宋体"/>
                  <w:sz w:val="24"/>
                  <w:szCs w:val="24"/>
                </w:rPr>
                <m:t>ε&gt;0</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trHeight w:val="2425" w:hRule="atLeast"/>
        </w:trPr>
        <w:tc>
          <w:tcPr>
            <w:tcW w:w="9746" w:type="dxa"/>
            <w:tcBorders>
              <w:top w:val="nil"/>
            </w:tcBorders>
            <w:vAlign w:val="center"/>
          </w:tcPr>
          <w:p>
            <w:pPr>
              <w:tabs>
                <w:tab w:val="right" w:pos="7980"/>
              </w:tabs>
              <w:adjustRightInd w:val="0"/>
              <w:spacing w:line="0" w:lineRule="atLeast"/>
              <w:textAlignment w:val="baseline"/>
              <w:rPr>
                <w:rFonts w:eastAsia="宋体"/>
                <w:color w:val="0000FF"/>
                <w:sz w:val="24"/>
                <w:szCs w:val="24"/>
              </w:rPr>
            </w:pPr>
            <w:r>
              <w:rPr>
                <w:rFonts w:eastAsia="宋体"/>
                <w:sz w:val="24"/>
                <w:szCs w:val="24"/>
              </w:rPr>
              <w:t>1:  对</w:t>
            </w:r>
            <w:r>
              <w:rPr>
                <w:rFonts w:hint="eastAsia" w:eastAsia="宋体"/>
                <w:sz w:val="24"/>
                <w:szCs w:val="24"/>
              </w:rPr>
              <w:t>任意路段</w:t>
            </w:r>
            <m:oMath>
              <m:r>
                <m:rPr/>
                <w:rPr>
                  <w:rFonts w:ascii="Cambria Math" w:hAnsi="Cambria Math" w:eastAsia="宋体"/>
                  <w:sz w:val="24"/>
                  <w:szCs w:val="24"/>
                </w:rPr>
                <m:t>a∈A</m:t>
              </m:r>
            </m:oMath>
            <w:r>
              <w:rPr>
                <w:rFonts w:hint="eastAsia" w:eastAsia="宋体"/>
                <w:sz w:val="24"/>
                <w:szCs w:val="24"/>
              </w:rPr>
              <w:t>，</w:t>
            </w:r>
            <w:r>
              <w:rPr>
                <w:rFonts w:eastAsia="宋体"/>
                <w:sz w:val="24"/>
                <w:szCs w:val="24"/>
              </w:rPr>
              <w:t>置</w:t>
            </w:r>
            <m:oMath>
              <m:sSubSup>
                <m:sSubSupPr>
                  <m:ctrlPr>
                    <w:rPr>
                      <w:rFonts w:ascii="Cambria Math" w:hAnsi="Cambria Math" w:eastAsia="宋体"/>
                      <w:i/>
                      <w:sz w:val="24"/>
                      <w:szCs w:val="24"/>
                    </w:rPr>
                  </m:ctrlPr>
                </m:sSubSupPr>
                <m:e>
                  <m:r>
                    <m:rPr/>
                    <w:rPr>
                      <w:rFonts w:ascii="Cambria Math" w:hAnsi="Cambria Math" w:eastAsia="宋体"/>
                      <w:sz w:val="24"/>
                      <w:szCs w:val="24"/>
                    </w:rPr>
                    <m:t>μ</m:t>
                  </m:r>
                  <m:ctrlPr>
                    <w:rPr>
                      <w:rFonts w:ascii="Cambria Math" w:hAnsi="Cambria Math" w:eastAsia="宋体"/>
                      <w:i/>
                      <w:sz w:val="24"/>
                      <w:szCs w:val="24"/>
                    </w:rPr>
                  </m:ctrlPr>
                </m:e>
                <m:sub>
                  <m:r>
                    <m:rPr/>
                    <w:rPr>
                      <w:rFonts w:hint="eastAsia"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r>
                <m:rPr/>
                <w:rPr>
                  <w:rFonts w:hint="eastAsia" w:ascii="Cambria Math" w:hAnsi="Cambria Math" w:eastAsia="宋体"/>
                  <w:sz w:val="24"/>
                  <w:szCs w:val="24"/>
                </w:rPr>
                <m:t>=</m:t>
              </m:r>
              <m:r>
                <m:rPr/>
                <w:rPr>
                  <w:rFonts w:ascii="Cambria Math" w:hAnsi="Cambria Math" w:eastAsia="宋体"/>
                  <w:sz w:val="24"/>
                  <w:szCs w:val="24"/>
                </w:rPr>
                <m:t>1</m:t>
              </m:r>
            </m:oMath>
            <w:r>
              <w:rPr>
                <w:rFonts w:eastAsia="宋体"/>
                <w:sz w:val="24"/>
                <w:szCs w:val="24"/>
              </w:rPr>
              <w:t xml:space="preserve">                    </w:t>
            </w:r>
            <w:r>
              <w:rPr>
                <w:rFonts w:eastAsia="宋体"/>
                <w:color w:val="0000FF"/>
                <w:sz w:val="24"/>
                <w:szCs w:val="24"/>
              </w:rPr>
              <w:t>//初始最短路为经过路段最少的路径</w:t>
            </w:r>
          </w:p>
          <w:p>
            <w:pPr>
              <w:tabs>
                <w:tab w:val="right" w:pos="7980"/>
              </w:tabs>
              <w:adjustRightInd w:val="0"/>
              <w:spacing w:line="0" w:lineRule="atLeast"/>
              <w:textAlignment w:val="baseline"/>
              <w:rPr>
                <w:rFonts w:eastAsia="宋体"/>
                <w:sz w:val="24"/>
                <w:szCs w:val="24"/>
              </w:rPr>
            </w:pPr>
            <w:r>
              <w:rPr>
                <w:rFonts w:hint="eastAsia" w:eastAsia="宋体"/>
                <w:sz w:val="24"/>
                <w:szCs w:val="24"/>
              </w:rPr>
              <w:t>2</w:t>
            </w:r>
            <w:r>
              <w:rPr>
                <w:rFonts w:eastAsia="宋体"/>
                <w:sz w:val="24"/>
                <w:szCs w:val="24"/>
              </w:rPr>
              <w:t xml:space="preserve">:  </w:t>
            </w:r>
            <w:r>
              <w:rPr>
                <w:rFonts w:hint="eastAsia" w:eastAsia="宋体"/>
                <w:sz w:val="24"/>
                <w:szCs w:val="24"/>
              </w:rPr>
              <w:t>置</w:t>
            </w:r>
            <m:oMath>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μ</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oMath>
            <w:r>
              <w:rPr>
                <w:rFonts w:eastAsia="宋体"/>
                <w:sz w:val="24"/>
                <w:szCs w:val="24"/>
              </w:rPr>
              <w:t>为路段权值</w:t>
            </w:r>
            <w:r>
              <w:rPr>
                <w:rFonts w:hint="eastAsia" w:eastAsia="宋体"/>
                <w:sz w:val="24"/>
                <w:szCs w:val="24"/>
              </w:rPr>
              <w:t>，对任意</w:t>
            </w:r>
            <m:oMath>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∈W</m:t>
              </m:r>
            </m:oMath>
            <w:r>
              <w:rPr>
                <w:rFonts w:eastAsia="宋体"/>
                <w:sz w:val="24"/>
                <w:szCs w:val="24"/>
              </w:rPr>
              <w:t>置</w:t>
            </w:r>
            <m:oMath>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r>
                <m:rPr/>
                <w:rPr>
                  <w:rFonts w:hint="eastAsia" w:ascii="Cambria Math" w:hAnsi="Cambria Math" w:eastAsia="宋体"/>
                  <w:sz w:val="24"/>
                  <w:szCs w:val="24"/>
                </w:rPr>
                <m:t>=</m:t>
              </m:r>
              <m:r>
                <m:rPr/>
                <w:rPr>
                  <w:rFonts w:ascii="Cambria Math" w:hAnsi="Cambria Math" w:eastAsia="宋体"/>
                  <w:sz w:val="24"/>
                  <w:szCs w:val="24"/>
                </w:rPr>
                <m:t>∅</m:t>
              </m:r>
            </m:oMath>
          </w:p>
          <w:p>
            <w:pPr>
              <w:tabs>
                <w:tab w:val="right" w:pos="7980"/>
              </w:tabs>
              <w:adjustRightInd w:val="0"/>
              <w:spacing w:line="0" w:lineRule="atLeast"/>
              <w:textAlignment w:val="baseline"/>
              <w:rPr>
                <w:rFonts w:eastAsia="宋体"/>
                <w:sz w:val="24"/>
                <w:szCs w:val="24"/>
              </w:rPr>
            </w:pPr>
            <w:r>
              <w:rPr>
                <w:rFonts w:eastAsia="宋体"/>
                <w:sz w:val="24"/>
                <w:szCs w:val="24"/>
              </w:rPr>
              <w:t>3:  求</w:t>
            </w:r>
            <w:r>
              <w:rPr>
                <w:rFonts w:hint="eastAsia" w:eastAsia="宋体"/>
                <w:sz w:val="24"/>
                <w:szCs w:val="24"/>
              </w:rPr>
              <w:t>任意OD对</w:t>
            </w:r>
            <m:oMath>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∈W</m:t>
              </m:r>
            </m:oMath>
            <w:r>
              <w:rPr>
                <w:rFonts w:eastAsia="宋体"/>
                <w:sz w:val="24"/>
                <w:szCs w:val="24"/>
              </w:rPr>
              <w:t>之间的最短路径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oMath>
            <w:r>
              <w:rPr>
                <w:rFonts w:hint="eastAsia" w:eastAsia="宋体"/>
                <w:sz w:val="24"/>
                <w:szCs w:val="24"/>
              </w:rPr>
              <w:t>，并置</w:t>
            </w:r>
            <m:oMath>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r>
                <m:rPr/>
                <w:rPr>
                  <w:rFonts w:hint="eastAsia"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r>
                <m:rPr/>
                <w:rPr>
                  <w:rFonts w:ascii="Cambria Math" w:hAnsi="Cambria Math" w:eastAsia="宋体"/>
                  <w:sz w:val="24"/>
                  <w:szCs w:val="24"/>
                </w:rPr>
                <m:t>∪</m:t>
              </m:r>
              <m:r>
                <m:rPr/>
                <w:rPr>
                  <w:rFonts w:hint="eastAsia" w:ascii="Cambria Math" w:hAnsi="Cambria Math" w:eastAsia="宋体"/>
                  <w:sz w:val="24"/>
                  <w:szCs w:val="24"/>
                </w:rPr>
                <m:t>{</m:t>
              </m:r>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r>
                <m:rPr/>
                <w:rPr>
                  <w:rFonts w:hint="eastAsia" w:ascii="Cambria Math" w:hAnsi="Cambria Math" w:eastAsia="宋体"/>
                  <w:sz w:val="24"/>
                  <w:szCs w:val="24"/>
                </w:rPr>
                <m:t>}</m:t>
              </m:r>
            </m:oMath>
          </w:p>
          <w:p>
            <w:pPr>
              <w:tabs>
                <w:tab w:val="right" w:pos="7980"/>
              </w:tabs>
              <w:adjustRightInd w:val="0"/>
              <w:spacing w:line="0" w:lineRule="atLeast"/>
              <w:textAlignment w:val="baseline"/>
              <w:rPr>
                <w:rFonts w:eastAsia="宋体"/>
                <w:color w:val="0000FF"/>
                <w:sz w:val="24"/>
                <w:szCs w:val="24"/>
              </w:rPr>
            </w:pPr>
            <w:r>
              <w:rPr>
                <w:rFonts w:eastAsia="宋体"/>
                <w:sz w:val="24"/>
                <w:szCs w:val="24"/>
              </w:rPr>
              <w:t xml:space="preserve">4:  </w:t>
            </w:r>
            <w:r>
              <w:rPr>
                <w:rFonts w:eastAsia="宋体"/>
                <w:b/>
                <w:sz w:val="24"/>
                <w:szCs w:val="24"/>
              </w:rPr>
              <w:t>while</w:t>
            </w:r>
            <w:r>
              <w:rPr>
                <w:rFonts w:eastAsia="宋体"/>
                <w:sz w:val="24"/>
                <w:szCs w:val="24"/>
              </w:rPr>
              <w:t xml:space="preserve"> 至少添加一条新路径 </w:t>
            </w:r>
            <w:r>
              <w:rPr>
                <w:rFonts w:eastAsia="宋体"/>
                <w:b/>
                <w:sz w:val="24"/>
                <w:szCs w:val="24"/>
              </w:rPr>
              <w:t>do</w:t>
            </w:r>
            <w:r>
              <w:rPr>
                <w:rFonts w:eastAsia="宋体"/>
                <w:sz w:val="24"/>
                <w:szCs w:val="24"/>
              </w:rPr>
              <w:t xml:space="preserve">                  </w:t>
            </w:r>
            <w:r>
              <w:rPr>
                <w:rFonts w:eastAsia="宋体"/>
                <w:b/>
                <w:color w:val="0000FF"/>
                <w:sz w:val="24"/>
                <w:szCs w:val="24"/>
              </w:rPr>
              <w:t>//</w:t>
            </w:r>
            <w:r>
              <w:rPr>
                <w:rFonts w:hint="eastAsia" w:eastAsia="宋体"/>
                <w:color w:val="0000FF"/>
                <w:sz w:val="24"/>
                <w:szCs w:val="24"/>
              </w:rPr>
              <w:t>整个</w:t>
            </w:r>
            <w:r>
              <w:rPr>
                <w:rFonts w:eastAsia="宋体"/>
                <w:color w:val="0000FF"/>
                <w:sz w:val="24"/>
                <w:szCs w:val="24"/>
              </w:rPr>
              <w:t>路径集</w:t>
            </w:r>
            <m:oMath>
              <m:nary>
                <m:naryPr>
                  <m:chr m:val="⋃"/>
                  <m:limLoc m:val="subSup"/>
                  <m:supHide m:val="1"/>
                  <m:ctrlPr>
                    <w:rPr>
                      <w:rFonts w:ascii="Cambria Math" w:hAnsi="Cambria Math" w:eastAsia="宋体"/>
                      <w:color w:val="0000FF"/>
                      <w:sz w:val="24"/>
                      <w:szCs w:val="24"/>
                    </w:rPr>
                  </m:ctrlPr>
                </m:naryPr>
                <m:sub>
                  <m:r>
                    <m:rPr/>
                    <w:rPr>
                      <w:rFonts w:ascii="Cambria Math" w:hAnsi="Cambria Math" w:eastAsia="宋体"/>
                      <w:color w:val="0000FF"/>
                      <w:sz w:val="24"/>
                      <w:szCs w:val="24"/>
                    </w:rPr>
                    <m:t>w∈W</m:t>
                  </m:r>
                  <m:ctrlPr>
                    <w:rPr>
                      <w:rFonts w:ascii="Cambria Math" w:hAnsi="Cambria Math" w:eastAsia="宋体"/>
                      <w:color w:val="0000FF"/>
                      <w:sz w:val="24"/>
                      <w:szCs w:val="24"/>
                    </w:rPr>
                  </m:ctrlPr>
                </m:sub>
                <m:sup>
                  <m:ctrlPr>
                    <w:rPr>
                      <w:rFonts w:ascii="Cambria Math" w:hAnsi="Cambria Math" w:eastAsia="宋体"/>
                      <w:color w:val="0000FF"/>
                      <w:sz w:val="24"/>
                      <w:szCs w:val="24"/>
                    </w:rPr>
                  </m:ctrlPr>
                </m:sup>
                <m:e>
                  <m:sSup>
                    <m:sSupPr>
                      <m:ctrlPr>
                        <w:rPr>
                          <w:rFonts w:ascii="Cambria Math" w:hAnsi="Cambria Math" w:eastAsia="宋体"/>
                          <w:color w:val="0000FF"/>
                          <w:sz w:val="24"/>
                          <w:szCs w:val="24"/>
                        </w:rPr>
                      </m:ctrlPr>
                    </m:sSupPr>
                    <m:e>
                      <m:r>
                        <m:rPr/>
                        <w:rPr>
                          <w:rFonts w:ascii="Cambria Math" w:hAnsi="Cambria Math" w:eastAsia="宋体"/>
                          <w:color w:val="0000FF"/>
                          <w:sz w:val="24"/>
                          <w:szCs w:val="24"/>
                        </w:rPr>
                        <m:t>P</m:t>
                      </m:r>
                      <m:ctrlPr>
                        <w:rPr>
                          <w:rFonts w:ascii="Cambria Math" w:hAnsi="Cambria Math" w:eastAsia="宋体"/>
                          <w:color w:val="0000FF"/>
                          <w:sz w:val="24"/>
                          <w:szCs w:val="24"/>
                        </w:rPr>
                      </m:ctrlPr>
                    </m:e>
                    <m:sup>
                      <m:r>
                        <m:rPr/>
                        <w:rPr>
                          <w:rFonts w:hint="eastAsia" w:ascii="Cambria Math" w:hAnsi="Cambria Math" w:eastAsia="宋体"/>
                          <w:color w:val="0000FF"/>
                          <w:sz w:val="24"/>
                          <w:szCs w:val="24"/>
                        </w:rPr>
                        <m:t>w</m:t>
                      </m:r>
                      <m:ctrlPr>
                        <w:rPr>
                          <w:rFonts w:ascii="Cambria Math" w:hAnsi="Cambria Math" w:eastAsia="宋体"/>
                          <w:color w:val="0000FF"/>
                          <w:sz w:val="24"/>
                          <w:szCs w:val="24"/>
                        </w:rPr>
                      </m:ctrlPr>
                    </m:sup>
                  </m:sSup>
                  <m:ctrlPr>
                    <w:rPr>
                      <w:rFonts w:ascii="Cambria Math" w:hAnsi="Cambria Math" w:eastAsia="宋体"/>
                      <w:color w:val="0000FF"/>
                      <w:sz w:val="24"/>
                      <w:szCs w:val="24"/>
                    </w:rPr>
                  </m:ctrlPr>
                </m:e>
              </m:nary>
            </m:oMath>
            <w:r>
              <w:rPr>
                <w:rFonts w:eastAsia="宋体"/>
                <w:color w:val="0000FF"/>
                <w:sz w:val="24"/>
                <w:szCs w:val="24"/>
              </w:rPr>
              <w:t>有新路径生成</w:t>
            </w:r>
          </w:p>
          <w:p>
            <w:pPr>
              <w:tabs>
                <w:tab w:val="right" w:pos="7980"/>
              </w:tabs>
              <w:adjustRightInd w:val="0"/>
              <w:spacing w:line="0" w:lineRule="atLeast"/>
              <w:ind w:left="960" w:hanging="960" w:hangingChars="400"/>
              <w:textAlignment w:val="baseline"/>
              <w:rPr>
                <w:rFonts w:eastAsia="宋体"/>
                <w:b/>
                <w:sz w:val="24"/>
                <w:szCs w:val="24"/>
              </w:rPr>
            </w:pPr>
            <w:r>
              <w:rPr>
                <w:rFonts w:eastAsia="宋体"/>
                <w:sz w:val="24"/>
                <w:szCs w:val="24"/>
              </w:rPr>
              <w:t xml:space="preserve">5:     </w:t>
            </w:r>
            <w:r>
              <w:rPr>
                <w:rFonts w:hint="eastAsia" w:eastAsia="宋体"/>
                <w:sz w:val="24"/>
                <w:szCs w:val="24"/>
              </w:rPr>
              <w:t>利用Cplex求解</w:t>
            </w:r>
            <w:r>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eastAsia="宋体"/>
                <w:sz w:val="24"/>
                <w:szCs w:val="24"/>
              </w:rPr>
              <w:t>得到</w:t>
            </w:r>
            <m:oMath>
              <m:r>
                <m:rPr>
                  <m:sty m:val="p"/>
                </m:rPr>
                <w:rPr>
                  <w:rFonts w:ascii="Cambria Math" w:hAnsi="Cambria Math" w:eastAsia="宋体"/>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f</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eastAsia="宋体"/>
                <w:sz w:val="24"/>
                <w:szCs w:val="24"/>
              </w:rPr>
              <w:t>和</w:t>
            </w:r>
            <m:oMath>
              <m:r>
                <m:rPr>
                  <m:sty m:val="p"/>
                </m:rPr>
                <w:rPr>
                  <w:rFonts w:ascii="Cambria Math" w:hAnsi="Cambria Math" w:eastAsia="宋体"/>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μ</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π</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p>
          <w:p>
            <w:pPr>
              <w:tabs>
                <w:tab w:val="right" w:pos="7980"/>
              </w:tabs>
              <w:adjustRightInd w:val="0"/>
              <w:spacing w:line="0" w:lineRule="atLeast"/>
              <w:ind w:left="960" w:hanging="960" w:hangingChars="400"/>
              <w:textAlignment w:val="baseline"/>
              <w:rPr>
                <w:rFonts w:eastAsia="宋体"/>
                <w:b/>
                <w:sz w:val="24"/>
                <w:szCs w:val="24"/>
              </w:rPr>
            </w:pPr>
            <w:r>
              <w:rPr>
                <w:rFonts w:eastAsia="宋体"/>
                <w:sz w:val="24"/>
                <w:szCs w:val="24"/>
              </w:rPr>
              <w:t xml:space="preserve">6:     </w:t>
            </w:r>
            <w:r>
              <w:rPr>
                <w:rFonts w:hint="eastAsia" w:eastAsia="宋体"/>
                <w:sz w:val="24"/>
                <w:szCs w:val="24"/>
              </w:rPr>
              <w:t>置</w:t>
            </w:r>
            <m:oMath>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μ</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oMath>
            <w:r>
              <w:rPr>
                <w:rFonts w:eastAsia="宋体"/>
                <w:sz w:val="24"/>
                <w:szCs w:val="24"/>
              </w:rPr>
              <w:t>为路段权值</w:t>
            </w:r>
          </w:p>
          <w:p>
            <w:pPr>
              <w:tabs>
                <w:tab w:val="right" w:pos="7980"/>
              </w:tabs>
              <w:adjustRightInd w:val="0"/>
              <w:spacing w:line="0" w:lineRule="atLeast"/>
              <w:textAlignment w:val="baseline"/>
              <w:rPr>
                <w:rFonts w:eastAsia="宋体"/>
                <w:sz w:val="24"/>
                <w:szCs w:val="24"/>
              </w:rPr>
            </w:pPr>
            <w:r>
              <w:rPr>
                <w:rFonts w:eastAsia="宋体"/>
                <w:sz w:val="24"/>
                <w:szCs w:val="24"/>
              </w:rPr>
              <w:t xml:space="preserve">7:     </w:t>
            </w:r>
            <w:r>
              <w:rPr>
                <w:rFonts w:eastAsia="宋体"/>
                <w:b/>
                <w:sz w:val="24"/>
                <w:szCs w:val="24"/>
              </w:rPr>
              <w:t>for each</w:t>
            </w:r>
            <w:r>
              <w:rPr>
                <w:rFonts w:eastAsia="宋体"/>
                <w:sz w:val="24"/>
                <w:szCs w:val="24"/>
              </w:rPr>
              <w:t xml:space="preserve"> </w:t>
            </w:r>
            <m:oMath>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∈W</m:t>
              </m:r>
            </m:oMath>
            <w:r>
              <w:rPr>
                <w:rFonts w:eastAsia="宋体"/>
                <w:sz w:val="24"/>
                <w:szCs w:val="24"/>
              </w:rPr>
              <w:t xml:space="preserve"> </w:t>
            </w:r>
            <w:r>
              <w:rPr>
                <w:rFonts w:eastAsia="宋体"/>
                <w:b/>
                <w:sz w:val="24"/>
                <w:szCs w:val="24"/>
              </w:rPr>
              <w:t>do</w:t>
            </w:r>
          </w:p>
          <w:p>
            <w:pPr>
              <w:tabs>
                <w:tab w:val="right" w:pos="7980"/>
              </w:tabs>
              <w:adjustRightInd w:val="0"/>
              <w:spacing w:line="0" w:lineRule="atLeast"/>
              <w:textAlignment w:val="baseline"/>
              <w:rPr>
                <w:rFonts w:eastAsia="宋体"/>
                <w:b/>
                <w:sz w:val="24"/>
                <w:szCs w:val="24"/>
              </w:rPr>
            </w:pPr>
            <w:r>
              <w:rPr>
                <w:rFonts w:eastAsia="宋体"/>
                <w:sz w:val="24"/>
                <w:szCs w:val="24"/>
              </w:rPr>
              <w:t>8:        求</w:t>
            </w:r>
            <w:r>
              <w:rPr>
                <w:rFonts w:hint="eastAsia" w:eastAsia="宋体"/>
                <w:sz w:val="24"/>
                <w:szCs w:val="24"/>
              </w:rPr>
              <w:t>OD对</w:t>
            </w:r>
            <m:oMath>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oMath>
            <w:r>
              <w:rPr>
                <w:rFonts w:eastAsia="宋体"/>
                <w:sz w:val="24"/>
                <w:szCs w:val="24"/>
              </w:rPr>
              <w:t>之间的最短路径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oMath>
          </w:p>
          <w:p>
            <w:pPr>
              <w:tabs>
                <w:tab w:val="right" w:pos="7980"/>
              </w:tabs>
              <w:adjustRightInd w:val="0"/>
              <w:spacing w:line="0" w:lineRule="atLeast"/>
              <w:textAlignment w:val="baseline"/>
              <w:rPr>
                <w:rFonts w:eastAsia="宋体"/>
                <w:sz w:val="24"/>
                <w:szCs w:val="24"/>
              </w:rPr>
            </w:pPr>
            <w:r>
              <w:rPr>
                <w:rFonts w:eastAsia="宋体"/>
                <w:sz w:val="24"/>
                <w:szCs w:val="24"/>
              </w:rPr>
              <w:t>9:        如果</w:t>
            </w:r>
            <m:oMath>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m:t>
                      </m:r>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ctrlPr>
                        <w:rPr>
                          <w:rFonts w:ascii="Cambria Math" w:hAnsi="Cambria Math" w:eastAsia="宋体"/>
                          <w:sz w:val="24"/>
                          <w:szCs w:val="24"/>
                        </w:rPr>
                      </m:ctrlPr>
                    </m:sub>
                  </m:sSub>
                  <m:sSubSup>
                    <m:sSubSupPr>
                      <m:ctrlPr>
                        <w:rPr>
                          <w:rFonts w:ascii="Cambria Math" w:hAnsi="Cambria Math" w:eastAsia="宋体"/>
                          <w:i/>
                          <w:sz w:val="24"/>
                          <w:szCs w:val="24"/>
                        </w:rPr>
                      </m:ctrlPr>
                    </m:sSubSupPr>
                    <m:e>
                      <m:r>
                        <m:rPr/>
                        <w:rPr>
                          <w:rFonts w:ascii="Cambria Math" w:hAnsi="Cambria Math" w:eastAsia="宋体"/>
                          <w:sz w:val="24"/>
                          <w:szCs w:val="24"/>
                        </w:rPr>
                        <m:t>μ</m:t>
                      </m:r>
                      <m:ctrlPr>
                        <w:rPr>
                          <w:rFonts w:ascii="Cambria Math" w:hAnsi="Cambria Math" w:eastAsia="宋体"/>
                          <w:i/>
                          <w:sz w:val="24"/>
                          <w:szCs w:val="24"/>
                        </w:rPr>
                      </m:ctrlPr>
                    </m:e>
                    <m:sub>
                      <m:r>
                        <m:rPr/>
                        <w:rPr>
                          <w:rFonts w:hint="eastAsia"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ctrlPr>
                    <w:rPr>
                      <w:rFonts w:ascii="Cambria Math" w:hAnsi="Cambria Math" w:eastAsia="宋体"/>
                      <w:sz w:val="24"/>
                      <w:szCs w:val="24"/>
                    </w:rPr>
                  </m:ctrlPr>
                </m:e>
              </m:nary>
              <m:r>
                <m:rPr/>
                <w:rPr>
                  <w:rFonts w:ascii="Cambria Math" w:hAnsi="Cambria Math" w:eastAsia="宋体"/>
                  <w:sz w:val="24"/>
                  <w:szCs w:val="24"/>
                </w:rPr>
                <m:t>&lt;</m:t>
              </m:r>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m:t>
                  </m:r>
                  <m:ctrlPr>
                    <w:rPr>
                      <w:rFonts w:ascii="Cambria Math" w:hAnsi="Cambria Math" w:eastAsia="宋体"/>
                      <w:sz w:val="24"/>
                      <w:szCs w:val="24"/>
                    </w:rPr>
                  </m:ctrlPr>
                </m:sup>
              </m:sSup>
              <m:r>
                <m:rPr/>
                <w:rPr>
                  <w:rFonts w:ascii="Cambria Math" w:hAnsi="Cambria Math" w:eastAsia="宋体"/>
                  <w:sz w:val="24"/>
                  <w:szCs w:val="24"/>
                </w:rPr>
                <m:t>−ε</m:t>
              </m:r>
            </m:oMath>
            <w:r>
              <w:rPr>
                <w:rFonts w:eastAsia="宋体"/>
                <w:sz w:val="24"/>
                <w:szCs w:val="24"/>
              </w:rPr>
              <w:t>成立</w:t>
            </w:r>
            <w:r>
              <w:rPr>
                <w:rFonts w:hint="eastAsia" w:eastAsia="宋体"/>
                <w:sz w:val="24"/>
                <w:szCs w:val="24"/>
              </w:rPr>
              <w:t>，</w:t>
            </w:r>
            <w:r>
              <w:rPr>
                <w:rFonts w:eastAsia="宋体"/>
                <w:sz w:val="24"/>
                <w:szCs w:val="24"/>
              </w:rPr>
              <w:t>则</w:t>
            </w:r>
            <w:r>
              <w:rPr>
                <w:rFonts w:hint="eastAsia" w:eastAsia="宋体"/>
                <w:sz w:val="24"/>
                <w:szCs w:val="24"/>
              </w:rPr>
              <w:t>置</w:t>
            </w:r>
            <m:oMath>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r>
                <m:rPr/>
                <w:rPr>
                  <w:rFonts w:hint="eastAsia"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r>
                <m:rPr/>
                <w:rPr>
                  <w:rFonts w:ascii="Cambria Math" w:hAnsi="Cambria Math" w:eastAsia="宋体"/>
                  <w:sz w:val="24"/>
                  <w:szCs w:val="24"/>
                </w:rPr>
                <m:t>∪</m:t>
              </m:r>
              <m:r>
                <m:rPr/>
                <w:rPr>
                  <w:rFonts w:hint="eastAsia" w:ascii="Cambria Math" w:hAnsi="Cambria Math" w:eastAsia="宋体"/>
                  <w:sz w:val="24"/>
                  <w:szCs w:val="24"/>
                </w:rPr>
                <m:t>{</m:t>
              </m:r>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r>
                <m:rPr/>
                <w:rPr>
                  <w:rFonts w:hint="eastAsia" w:ascii="Cambria Math" w:hAnsi="Cambria Math" w:eastAsia="宋体"/>
                  <w:sz w:val="24"/>
                  <w:szCs w:val="24"/>
                </w:rPr>
                <m:t>}</m:t>
              </m:r>
            </m:oMath>
          </w:p>
          <w:p>
            <w:pPr>
              <w:tabs>
                <w:tab w:val="right" w:pos="7980"/>
              </w:tabs>
              <w:adjustRightInd w:val="0"/>
              <w:spacing w:line="0" w:lineRule="atLeast"/>
              <w:textAlignment w:val="baseline"/>
              <w:rPr>
                <w:rFonts w:eastAsia="宋体"/>
                <w:sz w:val="24"/>
                <w:szCs w:val="24"/>
              </w:rPr>
            </w:pPr>
            <w:r>
              <w:rPr>
                <w:rFonts w:eastAsia="宋体"/>
                <w:sz w:val="24"/>
                <w:szCs w:val="24"/>
              </w:rPr>
              <w:t xml:space="preserve">10:    </w:t>
            </w:r>
            <w:r>
              <w:rPr>
                <w:rFonts w:eastAsia="宋体"/>
                <w:b/>
                <w:sz w:val="24"/>
                <w:szCs w:val="24"/>
              </w:rPr>
              <w:t>end for</w:t>
            </w:r>
          </w:p>
          <w:p>
            <w:pPr>
              <w:tabs>
                <w:tab w:val="right" w:pos="7980"/>
              </w:tabs>
              <w:adjustRightInd w:val="0"/>
              <w:spacing w:line="0" w:lineRule="atLeast"/>
              <w:textAlignment w:val="baseline"/>
              <w:rPr>
                <w:rFonts w:eastAsia="宋体"/>
                <w:sz w:val="24"/>
                <w:szCs w:val="24"/>
              </w:rPr>
            </w:pPr>
            <w:r>
              <w:rPr>
                <w:rFonts w:eastAsia="宋体"/>
                <w:sz w:val="24"/>
                <w:szCs w:val="24"/>
              </w:rPr>
              <w:t xml:space="preserve">11: </w:t>
            </w:r>
            <w:r>
              <w:rPr>
                <w:rFonts w:eastAsia="宋体"/>
                <w:b/>
                <w:sz w:val="24"/>
                <w:szCs w:val="24"/>
              </w:rPr>
              <w:t>end</w:t>
            </w:r>
            <w:r>
              <w:rPr>
                <w:rFonts w:eastAsia="宋体"/>
                <w:sz w:val="24"/>
                <w:szCs w:val="24"/>
              </w:rPr>
              <w:t xml:space="preserve"> </w:t>
            </w:r>
            <w:r>
              <w:rPr>
                <w:rFonts w:eastAsia="宋体"/>
                <w:b/>
                <w:sz w:val="24"/>
                <w:szCs w:val="24"/>
              </w:rPr>
              <w:t>while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tcBorders>
              <w:top w:val="nil"/>
              <w:bottom w:val="single" w:color="auto" w:sz="12" w:space="0"/>
            </w:tcBorders>
            <w:vAlign w:val="center"/>
          </w:tcPr>
          <w:p>
            <w:pPr>
              <w:tabs>
                <w:tab w:val="right" w:pos="7980"/>
              </w:tabs>
              <w:adjustRightInd w:val="0"/>
              <w:spacing w:line="0" w:lineRule="atLeast"/>
              <w:textAlignment w:val="baseline"/>
              <w:rPr>
                <w:rFonts w:eastAsia="宋体"/>
                <w:b/>
                <w:sz w:val="24"/>
                <w:szCs w:val="24"/>
              </w:rPr>
            </w:pPr>
            <w:r>
              <w:rPr>
                <w:rFonts w:eastAsia="宋体"/>
                <w:b/>
                <w:sz w:val="24"/>
                <w:szCs w:val="24"/>
              </w:rPr>
              <w:t>输出：</w:t>
            </w:r>
            <m:oMath>
              <m:r>
                <m:rPr>
                  <m:sty m:val="p"/>
                </m:rPr>
                <w:rPr>
                  <w:rFonts w:ascii="Cambria Math" w:hAnsi="Cambria Math" w:eastAsia="宋体"/>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f</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p>
        </w:tc>
      </w:tr>
    </w:tbl>
    <w:p>
      <w:pPr>
        <w:tabs>
          <w:tab w:val="right" w:pos="7980"/>
        </w:tabs>
        <w:spacing w:line="400" w:lineRule="exact"/>
        <w:ind w:firstLine="480" w:firstLineChars="200"/>
        <w:rPr>
          <w:rFonts w:eastAsia="宋体"/>
          <w:sz w:val="24"/>
          <w:szCs w:val="24"/>
        </w:rPr>
      </w:pPr>
      <w:r>
        <w:rPr>
          <w:rFonts w:eastAsia="宋体"/>
          <w:sz w:val="24"/>
          <w:szCs w:val="24"/>
        </w:rPr>
        <w:t>我们在判断条件</w:t>
      </w:r>
      <m:oMath>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m:t>
                </m:r>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ctrlPr>
                  <w:rPr>
                    <w:rFonts w:ascii="Cambria Math" w:hAnsi="Cambria Math" w:eastAsia="宋体"/>
                    <w:sz w:val="24"/>
                    <w:szCs w:val="24"/>
                  </w:rPr>
                </m:ctrlPr>
              </m:sub>
            </m:sSub>
            <m:sSubSup>
              <m:sSubSupPr>
                <m:ctrlPr>
                  <w:rPr>
                    <w:rFonts w:ascii="Cambria Math" w:hAnsi="Cambria Math" w:eastAsia="宋体"/>
                    <w:i/>
                    <w:sz w:val="24"/>
                    <w:szCs w:val="24"/>
                  </w:rPr>
                </m:ctrlPr>
              </m:sSubSupPr>
              <m:e>
                <m:r>
                  <m:rPr/>
                  <w:rPr>
                    <w:rFonts w:ascii="Cambria Math" w:hAnsi="Cambria Math" w:eastAsia="宋体"/>
                    <w:sz w:val="24"/>
                    <w:szCs w:val="24"/>
                  </w:rPr>
                  <m:t>μ</m:t>
                </m:r>
                <m:ctrlPr>
                  <w:rPr>
                    <w:rFonts w:ascii="Cambria Math" w:hAnsi="Cambria Math" w:eastAsia="宋体"/>
                    <w:i/>
                    <w:sz w:val="24"/>
                    <w:szCs w:val="24"/>
                  </w:rPr>
                </m:ctrlPr>
              </m:e>
              <m:sub>
                <m:r>
                  <m:rPr/>
                  <w:rPr>
                    <w:rFonts w:hint="eastAsia"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ctrlPr>
              <w:rPr>
                <w:rFonts w:ascii="Cambria Math" w:hAnsi="Cambria Math" w:eastAsia="宋体"/>
                <w:sz w:val="24"/>
                <w:szCs w:val="24"/>
              </w:rPr>
            </m:ctrlPr>
          </m:e>
        </m:nary>
        <m:r>
          <m:rPr/>
          <w:rPr>
            <w:rFonts w:ascii="Cambria Math" w:hAnsi="Cambria Math" w:eastAsia="宋体"/>
            <w:sz w:val="24"/>
            <w:szCs w:val="24"/>
          </w:rPr>
          <m:t>&lt;</m:t>
        </m:r>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m:t>
            </m:r>
            <m:ctrlPr>
              <w:rPr>
                <w:rFonts w:ascii="Cambria Math" w:hAnsi="Cambria Math" w:eastAsia="宋体"/>
                <w:sz w:val="24"/>
                <w:szCs w:val="24"/>
              </w:rPr>
            </m:ctrlPr>
          </m:sup>
        </m:sSup>
        <m:r>
          <m:rPr/>
          <w:rPr>
            <w:rFonts w:ascii="Cambria Math" w:hAnsi="Cambria Math" w:eastAsia="宋体"/>
            <w:sz w:val="24"/>
            <w:szCs w:val="24"/>
          </w:rPr>
          <m:t>−ε</m:t>
        </m:r>
      </m:oMath>
      <w:r>
        <w:rPr>
          <w:rFonts w:eastAsia="宋体"/>
          <w:sz w:val="24"/>
          <w:szCs w:val="24"/>
        </w:rPr>
        <w:t>中添加</w:t>
      </w:r>
      <m:oMath>
        <m:r>
          <m:rPr/>
          <w:rPr>
            <w:rFonts w:ascii="Cambria Math" w:hAnsi="Cambria Math" w:eastAsia="宋体"/>
            <w:sz w:val="24"/>
            <w:szCs w:val="24"/>
          </w:rPr>
          <m:t>ε</m:t>
        </m:r>
      </m:oMath>
      <w:r>
        <w:rPr>
          <w:rFonts w:eastAsia="宋体"/>
          <w:sz w:val="24"/>
          <w:szCs w:val="24"/>
        </w:rPr>
        <w:t>的目的是为了消除计算机的数值误差</w:t>
      </w:r>
      <w:r>
        <w:rPr>
          <w:rFonts w:hint="eastAsia" w:eastAsia="宋体"/>
          <w:sz w:val="24"/>
          <w:szCs w:val="24"/>
        </w:rPr>
        <w:t>，</w:t>
      </w:r>
      <w:r>
        <w:rPr>
          <w:rFonts w:eastAsia="宋体"/>
          <w:sz w:val="24"/>
          <w:szCs w:val="24"/>
        </w:rPr>
        <w:t>避免</w:t>
      </w:r>
      <w:r>
        <w:rPr>
          <w:rFonts w:hint="eastAsia" w:eastAsia="宋体"/>
          <w:sz w:val="24"/>
          <w:szCs w:val="24"/>
        </w:rPr>
        <w:t>重复</w:t>
      </w:r>
      <w:r>
        <w:rPr>
          <w:rFonts w:eastAsia="宋体"/>
          <w:sz w:val="24"/>
          <w:szCs w:val="24"/>
        </w:rPr>
        <w:t>添加已经存在路径集中的路径</w:t>
      </w:r>
      <w:r>
        <w:rPr>
          <w:rFonts w:hint="eastAsia" w:eastAsia="宋体"/>
          <w:sz w:val="24"/>
          <w:szCs w:val="24"/>
        </w:rPr>
        <w:t>。对偶变量</w:t>
      </w:r>
      <m:oMath>
        <m:sSubSup>
          <m:sSubSupPr>
            <m:ctrlPr>
              <w:rPr>
                <w:rFonts w:ascii="Cambria Math" w:hAnsi="Cambria Math" w:eastAsia="宋体"/>
                <w:i/>
                <w:sz w:val="24"/>
                <w:szCs w:val="24"/>
              </w:rPr>
            </m:ctrlPr>
          </m:sSubSupPr>
          <m:e>
            <m:r>
              <m:rPr/>
              <w:rPr>
                <w:rFonts w:ascii="Cambria Math" w:hAnsi="Cambria Math" w:eastAsia="宋体"/>
                <w:sz w:val="24"/>
                <w:szCs w:val="24"/>
              </w:rPr>
              <m:t>μ</m:t>
            </m:r>
            <m:ctrlPr>
              <w:rPr>
                <w:rFonts w:ascii="Cambria Math" w:hAnsi="Cambria Math" w:eastAsia="宋体"/>
                <w:i/>
                <w:sz w:val="24"/>
                <w:szCs w:val="24"/>
              </w:rPr>
            </m:ctrlPr>
          </m:e>
          <m:sub>
            <m:r>
              <m:rPr/>
              <w:rPr>
                <w:rFonts w:hint="eastAsia"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oMath>
      <w:r>
        <w:rPr>
          <w:rFonts w:eastAsia="宋体"/>
          <w:sz w:val="24"/>
          <w:szCs w:val="24"/>
        </w:rPr>
        <w:t>的理论值为非负</w:t>
      </w:r>
      <w:r>
        <w:rPr>
          <w:rFonts w:hint="eastAsia" w:eastAsia="宋体"/>
          <w:sz w:val="24"/>
          <w:szCs w:val="24"/>
        </w:rPr>
        <w:t>。然而由于计算机数值误差的原因，Cplex可能会输出的值可能是负的。在第6行设置路段权重时，如果</w:t>
      </w:r>
      <m:oMath>
        <m:sSubSup>
          <m:sSubSupPr>
            <m:ctrlPr>
              <w:rPr>
                <w:rFonts w:ascii="Cambria Math" w:hAnsi="Cambria Math" w:eastAsia="宋体"/>
                <w:i/>
                <w:sz w:val="24"/>
                <w:szCs w:val="24"/>
              </w:rPr>
            </m:ctrlPr>
          </m:sSubSupPr>
          <m:e>
            <m:r>
              <m:rPr/>
              <w:rPr>
                <w:rFonts w:ascii="Cambria Math" w:hAnsi="Cambria Math" w:eastAsia="宋体"/>
                <w:sz w:val="24"/>
                <w:szCs w:val="24"/>
              </w:rPr>
              <m:t>μ</m:t>
            </m:r>
            <m:ctrlPr>
              <w:rPr>
                <w:rFonts w:ascii="Cambria Math" w:hAnsi="Cambria Math" w:eastAsia="宋体"/>
                <w:i/>
                <w:sz w:val="24"/>
                <w:szCs w:val="24"/>
              </w:rPr>
            </m:ctrlPr>
          </m:e>
          <m:sub>
            <m:r>
              <m:rPr/>
              <w:rPr>
                <w:rFonts w:hint="eastAsia"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r>
          <m:rPr/>
          <w:rPr>
            <w:rFonts w:ascii="Cambria Math" w:hAnsi="Cambria Math" w:eastAsia="宋体"/>
            <w:sz w:val="24"/>
            <w:szCs w:val="24"/>
          </w:rPr>
          <m:t>&lt;0</m:t>
        </m:r>
      </m:oMath>
      <w:r>
        <w:rPr>
          <w:rFonts w:hint="eastAsia" w:eastAsia="宋体"/>
          <w:sz w:val="24"/>
          <w:szCs w:val="24"/>
        </w:rPr>
        <w:t>，则设置路段</w:t>
      </w:r>
      <m:oMath>
        <m:r>
          <m:rPr/>
          <w:rPr>
            <w:rFonts w:ascii="Cambria Math" w:hAnsi="Cambria Math" w:eastAsia="宋体"/>
            <w:sz w:val="24"/>
            <w:szCs w:val="24"/>
          </w:rPr>
          <m:t>a</m:t>
        </m:r>
      </m:oMath>
      <w:r>
        <w:rPr>
          <w:rFonts w:eastAsia="宋体"/>
          <w:sz w:val="24"/>
          <w:szCs w:val="24"/>
        </w:rPr>
        <w:t>的权值为</w:t>
      </w:r>
      <w:r>
        <w:rPr>
          <w:rFonts w:hint="eastAsia" w:eastAsia="宋体"/>
          <w:sz w:val="24"/>
          <w:szCs w:val="24"/>
        </w:rPr>
        <w:t>0。</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sz w:val="24"/>
          <w:szCs w:val="24"/>
        </w:rPr>
      </w:pPr>
      <w:bookmarkStart w:id="142" w:name="_Toc120016687"/>
      <w:r>
        <w:rPr>
          <w:rFonts w:eastAsia="宋体"/>
          <w:sz w:val="24"/>
          <w:szCs w:val="24"/>
        </w:rPr>
        <w:t>等价的基于路径的模型*</w:t>
      </w:r>
      <w:bookmarkEnd w:id="142"/>
    </w:p>
    <w:p>
      <w:pPr>
        <w:spacing w:after="156" w:afterLines="50" w:line="400" w:lineRule="exact"/>
        <w:ind w:firstLine="480" w:firstLineChars="200"/>
        <w:rPr>
          <w:rFonts w:eastAsia="宋体"/>
          <w:sz w:val="24"/>
          <w:szCs w:val="24"/>
        </w:rPr>
      </w:pPr>
      <w:r>
        <w:rPr>
          <w:rFonts w:eastAsia="宋体"/>
          <w:sz w:val="24"/>
          <w:szCs w:val="24"/>
        </w:rPr>
        <w:t>有如下线性规划问题：</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func>
                          <m:funcPr>
                            <m:ctrlPr>
                              <w:rPr>
                                <w:rFonts w:ascii="Cambria Math" w:hAnsi="Cambria Math" w:eastAsia="Cambria Math" w:cs="Cambria Math"/>
                                <w:sz w:val="24"/>
                                <w:szCs w:val="24"/>
                              </w:rPr>
                            </m:ctrlPr>
                          </m:funcPr>
                          <m:fName>
                            <m:limLow>
                              <m:limLowPr>
                                <m:ctrlPr>
                                  <w:rPr>
                                    <w:rFonts w:ascii="Cambria Math" w:hAnsi="Cambria Math" w:eastAsia="Cambria Math" w:cs="Cambria Math"/>
                                    <w:sz w:val="24"/>
                                    <w:szCs w:val="24"/>
                                  </w:rPr>
                                </m:ctrlPr>
                              </m:limLowPr>
                              <m:e>
                                <m:r>
                                  <m:rPr>
                                    <m:sty m:val="p"/>
                                  </m:rPr>
                                  <w:rPr>
                                    <w:rFonts w:ascii="Cambria Math" w:hAnsi="Cambria Math" w:eastAsia="Cambria Math" w:cs="Cambria Math"/>
                                    <w:sz w:val="24"/>
                                    <w:szCs w:val="24"/>
                                  </w:rPr>
                                  <m:t>m</m:t>
                                </m:r>
                                <m:r>
                                  <m:rPr>
                                    <m:sty m:val="p"/>
                                  </m:rPr>
                                  <w:rPr>
                                    <w:rFonts w:hint="eastAsia" w:ascii="Cambria Math" w:hAnsi="Cambria Math" w:cs="Cambria Math"/>
                                    <w:sz w:val="24"/>
                                    <w:szCs w:val="24"/>
                                  </w:rPr>
                                  <m:t>in</m:t>
                                </m:r>
                                <m:ctrlPr>
                                  <w:rPr>
                                    <w:rFonts w:ascii="Cambria Math" w:hAnsi="Cambria Math" w:eastAsia="Cambria Math" w:cs="Cambria Math"/>
                                    <w:sz w:val="24"/>
                                    <w:szCs w:val="24"/>
                                  </w:rPr>
                                </m:ctrlPr>
                              </m:e>
                              <m:lim>
                                <m:r>
                                  <m:rPr/>
                                  <w:rPr>
                                    <w:rFonts w:ascii="Cambria Math" w:hAnsi="Cambria Math" w:eastAsia="Cambria Math" w:cs="Cambria Math"/>
                                    <w:sz w:val="24"/>
                                    <w:szCs w:val="24"/>
                                  </w:rPr>
                                  <m:t>η,</m:t>
                                </m:r>
                                <m:r>
                                  <m:rPr>
                                    <m:sty m:val="bi"/>
                                  </m:rPr>
                                  <w:rPr>
                                    <w:rFonts w:ascii="Cambria Math" w:hAnsi="Cambria Math" w:eastAsia="Cambria Math" w:cs="Cambria Math"/>
                                    <w:sz w:val="24"/>
                                    <w:szCs w:val="24"/>
                                  </w:rPr>
                                  <m:t>f</m:t>
                                </m:r>
                                <m:ctrlPr>
                                  <w:rPr>
                                    <w:rFonts w:ascii="Cambria Math" w:hAnsi="Cambria Math" w:eastAsia="Cambria Math" w:cs="Cambria Math"/>
                                    <w:sz w:val="24"/>
                                    <w:szCs w:val="24"/>
                                  </w:rPr>
                                </m:ctrlPr>
                              </m:lim>
                            </m:limLow>
                            <m:ctrlPr>
                              <w:rPr>
                                <w:rFonts w:ascii="Cambria Math" w:hAnsi="Cambria Math" w:eastAsia="Cambria Math" w:cs="Cambria Math"/>
                                <w:sz w:val="24"/>
                                <w:szCs w:val="24"/>
                              </w:rPr>
                            </m:ctrlPr>
                          </m:fName>
                          <m:e>
                            <m:r>
                              <m:rPr/>
                              <w:rPr>
                                <w:rFonts w:ascii="Cambria Math" w:hAnsi="Cambria Math" w:eastAsia="Cambria Math" w:cs="Cambria Math"/>
                                <w:sz w:val="24"/>
                                <w:szCs w:val="24"/>
                              </w:rPr>
                              <m:t>η</m:t>
                            </m:r>
                            <m:ctrlPr>
                              <w:rPr>
                                <w:rFonts w:ascii="Cambria Math" w:hAnsi="Cambria Math" w:eastAsia="Cambria Math" w:cs="Cambria Math"/>
                                <w:sz w:val="24"/>
                                <w:szCs w:val="24"/>
                              </w:rPr>
                            </m:ctrlPr>
                          </m:e>
                        </m:func>
                        <m:r>
                          <m:rPr>
                            <m:sty m:val="p"/>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fName>
                      <m:e>
                        <m:r>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m:t>
                            </m:r>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w:rPr>
                                <w:rFonts w:ascii="Cambria Math" w:hAnsi="Cambria Math" w:eastAsia="宋体"/>
                                <w:sz w:val="24"/>
                                <w:szCs w:val="24"/>
                              </w:rPr>
                              <m:t>,∀w∈W</m:t>
                            </m:r>
                            <m:ctrlPr>
                              <w:rPr>
                                <w:rFonts w:ascii="Cambria Math" w:hAnsi="Cambria Math"/>
                                <w:i/>
                                <w:sz w:val="24"/>
                                <w:szCs w:val="24"/>
                              </w:rPr>
                            </m:ctrlPr>
                          </m:e>
                          <m:e>
                            <m:r>
                              <m:rPr/>
                              <w:rPr>
                                <w:rFonts w:ascii="Cambria Math" w:hAnsi="Cambria Math"/>
                                <w:sz w:val="24"/>
                                <w:szCs w:val="24"/>
                              </w:rPr>
                              <m:t>&amp;</m:t>
                            </m:r>
                            <m:sSub>
                              <m:sSubPr>
                                <m:ctrlPr>
                                  <w:rPr>
                                    <w:rFonts w:ascii="Cambria Math" w:hAnsi="Cambria Math" w:eastAsia="宋体"/>
                                    <w:sz w:val="24"/>
                                    <w:szCs w:val="24"/>
                                  </w:rPr>
                                </m:ctrlPr>
                              </m:sSubPr>
                              <m:e>
                                <m:r>
                                  <m:rPr/>
                                  <w:rPr>
                                    <w:rFonts w:ascii="Cambria Math" w:hAnsi="Cambria Math" w:eastAsia="Cambria Math" w:cs="Cambria Math"/>
                                    <w:sz w:val="24"/>
                                    <w:szCs w:val="24"/>
                                  </w:rPr>
                                  <m:t>η</m:t>
                                </m:r>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cs="MS Gothic"/>
                                <w:sz w:val="24"/>
                                <w:szCs w:val="24"/>
                              </w:rPr>
                              <m:t>−</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p∈P</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≥0,∀a∈A</m:t>
                            </m:r>
                            <m:ctrlPr>
                              <w:rPr>
                                <w:rFonts w:ascii="Cambria Math" w:hAnsi="Cambria Math" w:eastAsia="Cambria Math" w:cs="Cambria Math"/>
                                <w:i/>
                                <w:sz w:val="24"/>
                                <w:szCs w:val="24"/>
                              </w:rPr>
                            </m:ctrlPr>
                          </m:e>
                          <m:e>
                            <m:r>
                              <m:rPr/>
                              <w:rPr>
                                <w:rFonts w:hint="eastAsia" w:ascii="Cambria Math" w:hAnsi="Cambria Math" w:cs="Cambria Math"/>
                                <w:sz w:val="24"/>
                                <w:szCs w:val="24"/>
                              </w:rPr>
                              <m:t>&amp;</m:t>
                            </m:r>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≥0,∀w∈W,p∈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i/>
                                <w:sz w:val="24"/>
                                <w:szCs w:val="24"/>
                              </w:rPr>
                            </m:ctrlPr>
                          </m:e>
                        </m:eqArr>
                        <m:ctrlPr>
                          <w:rPr>
                            <w:rFonts w:ascii="Cambria Math" w:hAnsi="Cambria Math"/>
                            <w:i/>
                            <w:sz w:val="24"/>
                            <w:szCs w:val="24"/>
                          </w:rPr>
                        </m:ctrlPr>
                      </m:e>
                    </m:d>
                    <m:ctrlPr>
                      <w:rPr>
                        <w:rFonts w:ascii="Cambria Math" w:hAnsi="Cambria Math"/>
                        <w:i/>
                        <w:sz w:val="24"/>
                        <w:szCs w:val="24"/>
                      </w:rPr>
                    </m:ctrlPr>
                  </m:e>
                </m:eqArr>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43" w:name="ZEqnNum664378"/>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9</w:instrText>
            </w:r>
            <w:r>
              <w:rPr>
                <w:rFonts w:eastAsia="宋体"/>
                <w:sz w:val="24"/>
                <w:szCs w:val="24"/>
              </w:rPr>
              <w:fldChar w:fldCharType="end"/>
            </w:r>
            <w:r>
              <w:rPr>
                <w:rFonts w:eastAsia="宋体"/>
                <w:sz w:val="24"/>
                <w:szCs w:val="24"/>
              </w:rPr>
              <w:instrText xml:space="preserve">)</w:instrText>
            </w:r>
            <w:bookmarkEnd w:id="143"/>
            <w:r>
              <w:rPr>
                <w:rFonts w:eastAsia="宋体"/>
                <w:sz w:val="24"/>
                <w:szCs w:val="24"/>
              </w:rPr>
              <w:fldChar w:fldCharType="end"/>
            </w:r>
          </w:p>
        </w:tc>
      </w:tr>
    </w:tbl>
    <w:p>
      <w:pPr>
        <w:tabs>
          <w:tab w:val="right" w:pos="7980"/>
        </w:tabs>
        <w:spacing w:line="400" w:lineRule="exact"/>
        <w:rPr>
          <w:rFonts w:eastAsia="宋体"/>
          <w:sz w:val="24"/>
          <w:szCs w:val="24"/>
        </w:rPr>
      </w:pPr>
      <w:r>
        <w:rPr>
          <w:rFonts w:hint="eastAsia" w:eastAsia="宋体"/>
          <w:b/>
          <w:sz w:val="24"/>
          <w:szCs w:val="24"/>
        </w:rPr>
        <w:t>定理</w:t>
      </w:r>
      <w:r>
        <w:rPr>
          <w:rFonts w:eastAsia="宋体"/>
          <w:b/>
          <w:sz w:val="24"/>
          <w:szCs w:val="24"/>
        </w:rPr>
        <w:t>5.1</w:t>
      </w:r>
      <w:r>
        <w:rPr>
          <w:rFonts w:eastAsia="宋体"/>
          <w:sz w:val="24"/>
          <w:szCs w:val="24"/>
        </w:rPr>
        <w:t xml:space="preserve">. </w:t>
      </w:r>
      <w:r>
        <w:rPr>
          <w:rFonts w:hint="eastAsia" w:eastAsia="宋体"/>
          <w:sz w:val="24"/>
          <w:szCs w:val="24"/>
        </w:rPr>
        <w:t>令</w:t>
      </w:r>
      <m:oMath>
        <m:r>
          <m:rPr>
            <m:sty m:val="p"/>
          </m:rPr>
          <w:rPr>
            <w:rFonts w:ascii="Cambria Math" w:hAnsi="Cambria Math" w:eastAsia="宋体"/>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f</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eastAsia="宋体"/>
          <w:sz w:val="24"/>
          <w:szCs w:val="24"/>
        </w:rPr>
        <w:t>和</w:t>
      </w:r>
      <m:oMath>
        <m:r>
          <m:rPr>
            <m:sty m:val="p"/>
          </m:rPr>
          <w:rPr>
            <w:rFonts w:ascii="Cambria Math" w:hAnsi="Cambria Math" w:eastAsia="宋体"/>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η</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g</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hint="eastAsia" w:eastAsia="宋体"/>
          <w:sz w:val="24"/>
          <w:szCs w:val="24"/>
        </w:rPr>
        <w:t>分别为线性规划问题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eastAsia="宋体"/>
          <w:sz w:val="24"/>
          <w:szCs w:val="24"/>
        </w:rPr>
        <w:t>和</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Pr>
          <w:rFonts w:eastAsia="宋体"/>
          <w:sz w:val="24"/>
          <w:szCs w:val="24"/>
        </w:rPr>
        <w:instrText xml:space="preserve">(5.9)</w:instrText>
      </w:r>
      <w:r>
        <w:rPr>
          <w:rFonts w:eastAsia="宋体"/>
          <w:sz w:val="24"/>
          <w:szCs w:val="24"/>
        </w:rPr>
        <w:fldChar w:fldCharType="end"/>
      </w:r>
      <w:r>
        <w:rPr>
          <w:rFonts w:eastAsia="宋体"/>
          <w:sz w:val="24"/>
          <w:szCs w:val="24"/>
        </w:rPr>
        <w:fldChar w:fldCharType="end"/>
      </w:r>
      <w:r>
        <w:rPr>
          <w:rFonts w:hint="eastAsia" w:eastAsia="宋体"/>
          <w:sz w:val="24"/>
          <w:szCs w:val="24"/>
        </w:rPr>
        <w:t>的最优解，我们有</w:t>
      </w:r>
      <m:oMath>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hint="eastAsia" w:ascii="Cambria Math" w:hAnsi="Cambria Math" w:cs="Cambria Math"/>
            <w:sz w:val="24"/>
            <w:szCs w:val="24"/>
          </w:rPr>
          <m:t>=</m:t>
        </m:r>
        <m:r>
          <m:rPr/>
          <w:rPr>
            <w:rFonts w:ascii="Cambria Math" w:hAnsi="Cambria Math" w:cs="Cambria Math"/>
            <w:sz w:val="24"/>
            <w:szCs w:val="24"/>
          </w:rPr>
          <m:t>1/</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η</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hint="eastAsia" w:eastAsia="宋体"/>
          <w:sz w:val="24"/>
          <w:szCs w:val="24"/>
        </w:rPr>
        <w:t>。</w:t>
      </w:r>
    </w:p>
    <w:p>
      <w:pPr>
        <w:tabs>
          <w:tab w:val="right" w:pos="7980"/>
        </w:tabs>
        <w:spacing w:line="400" w:lineRule="exact"/>
        <w:rPr>
          <w:rFonts w:eastAsia="宋体"/>
          <w:sz w:val="24"/>
          <w:szCs w:val="24"/>
        </w:rPr>
      </w:pPr>
      <w:r>
        <w:rPr>
          <w:rFonts w:eastAsia="宋体"/>
          <w:b/>
          <w:sz w:val="24"/>
          <w:szCs w:val="24"/>
        </w:rPr>
        <w:t>证明</w:t>
      </w:r>
      <w:r>
        <w:rPr>
          <w:rFonts w:hint="eastAsia" w:eastAsia="宋体"/>
          <w:b/>
          <w:sz w:val="24"/>
          <w:szCs w:val="24"/>
        </w:rPr>
        <w:t>：</w:t>
      </w:r>
      <w:r>
        <w:rPr>
          <w:rFonts w:hint="eastAsia" w:eastAsia="宋体"/>
          <w:sz w:val="24"/>
          <w:szCs w:val="24"/>
        </w:rPr>
        <w:t>通过检查约束条件，我们很容易</w:t>
      </w:r>
      <w:r>
        <w:rPr>
          <w:rFonts w:eastAsia="宋体"/>
          <w:sz w:val="24"/>
          <w:szCs w:val="24"/>
        </w:rPr>
        <w:t>证明</w:t>
      </w:r>
      <m:oMath>
        <m:r>
          <m:rPr>
            <m:sty m:val="p"/>
          </m:rPr>
          <w:rPr>
            <w:rFonts w:ascii="Cambria Math" w:hAnsi="Cambria Math" w:eastAsia="宋体"/>
            <w:sz w:val="24"/>
            <w:szCs w:val="24"/>
          </w:rPr>
          <m:t xml:space="preserve"> [1/</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η</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f</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p"/>
          </m:rPr>
          <w:rPr>
            <w:rFonts w:ascii="Cambria Math" w:hAnsi="Cambria Math" w:eastAsia="宋体"/>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η</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m:sty m:val="bi"/>
          </m:rPr>
          <w:rPr>
            <w:rFonts w:ascii="Cambria Math" w:hAnsi="Cambria Math" w:eastAsia="Cambria Math" w:cs="Cambria Math"/>
            <w:sz w:val="24"/>
            <w:szCs w:val="24"/>
          </w:rPr>
          <m:t>]</m:t>
        </m:r>
      </m:oMath>
      <w:r>
        <w:rPr>
          <w:rFonts w:eastAsia="宋体"/>
          <w:sz w:val="24"/>
          <w:szCs w:val="24"/>
        </w:rPr>
        <w:t>和</w:t>
      </w:r>
      <m:oMath>
        <m:r>
          <m:rPr>
            <m:sty m:val="p"/>
          </m:rPr>
          <w:rPr>
            <w:rFonts w:ascii="Cambria Math" w:hAnsi="Cambria Math" w:eastAsia="宋体"/>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1/ϕ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f</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m:sty m:val="bi"/>
          </m:rPr>
          <w:rPr>
            <w:rFonts w:ascii="Cambria Math" w:hAnsi="Cambria Math" w:eastAsia="Cambria Math" w:cs="Cambria Math"/>
            <w:sz w:val="24"/>
            <w:szCs w:val="24"/>
          </w:rPr>
          <m:t>]</m:t>
        </m:r>
      </m:oMath>
      <w:r>
        <w:rPr>
          <w:rFonts w:hint="eastAsia" w:eastAsia="宋体"/>
          <w:sz w:val="24"/>
          <w:szCs w:val="24"/>
        </w:rPr>
        <w:t>分别为线性规划问题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eastAsia="宋体"/>
          <w:sz w:val="24"/>
          <w:szCs w:val="24"/>
        </w:rPr>
        <w:t>和</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Pr>
          <w:rFonts w:eastAsia="宋体"/>
          <w:sz w:val="24"/>
          <w:szCs w:val="24"/>
        </w:rPr>
        <w:instrText xml:space="preserve">(5.9)</w:instrText>
      </w:r>
      <w:r>
        <w:rPr>
          <w:rFonts w:eastAsia="宋体"/>
          <w:sz w:val="24"/>
          <w:szCs w:val="24"/>
        </w:rPr>
        <w:fldChar w:fldCharType="end"/>
      </w:r>
      <w:r>
        <w:rPr>
          <w:rFonts w:eastAsia="宋体"/>
          <w:sz w:val="24"/>
          <w:szCs w:val="24"/>
        </w:rPr>
        <w:fldChar w:fldCharType="end"/>
      </w:r>
      <w:r>
        <w:rPr>
          <w:rFonts w:hint="eastAsia" w:eastAsia="宋体"/>
          <w:sz w:val="24"/>
          <w:szCs w:val="24"/>
        </w:rPr>
        <w:t>的可行解。依据定义，我们有</w:t>
      </w:r>
      <m:oMath>
        <m:r>
          <m:rPr>
            <m:sty m:val="p"/>
          </m:rPr>
          <w:rPr>
            <w:rFonts w:ascii="Cambria Math" w:hAnsi="Cambria Math" w:eastAsia="宋体"/>
            <w:sz w:val="24"/>
            <w:szCs w:val="24"/>
          </w:rPr>
          <m:t>1/</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η</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eastAsia="宋体"/>
          <w:sz w:val="24"/>
          <w:szCs w:val="24"/>
        </w:rPr>
        <w:t>和</w:t>
      </w:r>
      <m:oMath>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1/ϕ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η</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hint="eastAsia" w:eastAsia="宋体"/>
          <w:sz w:val="24"/>
          <w:szCs w:val="24"/>
        </w:rPr>
        <w:t>。</w:t>
      </w:r>
      <w:r>
        <w:rPr>
          <w:rFonts w:eastAsia="宋体"/>
          <w:sz w:val="24"/>
          <w:szCs w:val="24"/>
        </w:rPr>
        <w:t>这意味着</w:t>
      </w:r>
      <m:oMath>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ϕ</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hint="eastAsia" w:ascii="Cambria Math" w:hAnsi="Cambria Math" w:cs="Cambria Math"/>
            <w:sz w:val="24"/>
            <w:szCs w:val="24"/>
          </w:rPr>
          <m:t>=</m:t>
        </m:r>
        <m:r>
          <m:rPr/>
          <w:rPr>
            <w:rFonts w:ascii="Cambria Math" w:hAnsi="Cambria Math" w:cs="Cambria Math"/>
            <w:sz w:val="24"/>
            <w:szCs w:val="24"/>
          </w:rPr>
          <m:t>1/</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η</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hint="eastAsia" w:eastAsia="宋体"/>
          <w:sz w:val="24"/>
          <w:szCs w:val="24"/>
        </w:rPr>
        <w:t>。</w:t>
      </w:r>
      <w:r>
        <w:rPr>
          <w:rFonts w:hint="eastAsia" w:ascii="宋体" w:hAnsi="宋体" w:eastAsia="宋体"/>
          <w:sz w:val="24"/>
          <w:szCs w:val="24"/>
        </w:rPr>
        <w:t>■</w:t>
      </w:r>
    </w:p>
    <w:p>
      <w:pPr>
        <w:tabs>
          <w:tab w:val="right" w:pos="7980"/>
        </w:tabs>
        <w:spacing w:line="400" w:lineRule="exact"/>
        <w:ind w:firstLine="480" w:firstLineChars="200"/>
        <w:rPr>
          <w:sz w:val="24"/>
          <w:szCs w:val="24"/>
        </w:rPr>
      </w:pPr>
      <w:r>
        <w:rPr>
          <w:rFonts w:hint="eastAsia" w:eastAsia="宋体"/>
          <w:sz w:val="24"/>
          <w:szCs w:val="24"/>
        </w:rPr>
        <w:t>定理</w:t>
      </w:r>
      <w:r>
        <w:rPr>
          <w:rFonts w:eastAsia="宋体"/>
          <w:sz w:val="24"/>
          <w:szCs w:val="24"/>
        </w:rPr>
        <w:t>5</w:t>
      </w:r>
      <w:r>
        <w:rPr>
          <w:rFonts w:hint="eastAsia" w:eastAsia="宋体"/>
          <w:sz w:val="24"/>
          <w:szCs w:val="24"/>
        </w:rPr>
        <w:t>.1意味着我们可以通过求解线性规划问题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Pr>
          <w:rFonts w:eastAsia="宋体"/>
          <w:sz w:val="24"/>
          <w:szCs w:val="24"/>
        </w:rPr>
        <w:instrText xml:space="preserve">(5.9)</w:instrText>
      </w:r>
      <w:r>
        <w:rPr>
          <w:rFonts w:eastAsia="宋体"/>
          <w:sz w:val="24"/>
          <w:szCs w:val="24"/>
        </w:rPr>
        <w:fldChar w:fldCharType="end"/>
      </w:r>
      <w:r>
        <w:rPr>
          <w:rFonts w:eastAsia="宋体"/>
          <w:sz w:val="24"/>
          <w:szCs w:val="24"/>
        </w:rPr>
        <w:fldChar w:fldCharType="end"/>
      </w:r>
      <w:r>
        <w:rPr>
          <w:rFonts w:eastAsia="宋体"/>
          <w:sz w:val="24"/>
          <w:szCs w:val="24"/>
        </w:rPr>
        <w:t>来实现最大并发流量问题的求解</w:t>
      </w:r>
      <w:r>
        <w:rPr>
          <w:rFonts w:hint="eastAsia" w:eastAsia="宋体"/>
          <w:sz w:val="24"/>
          <w:szCs w:val="24"/>
        </w:rPr>
        <w:t>。</w:t>
      </w:r>
      <w:r>
        <w:rPr>
          <w:rFonts w:eastAsia="宋体"/>
          <w:sz w:val="24"/>
          <w:szCs w:val="24"/>
        </w:rPr>
        <w:t>与线性规划问题</w:t>
      </w:r>
      <w:r>
        <w:rPr>
          <w:rFonts w:eastAsia="宋体"/>
          <w:sz w:val="24"/>
          <w:szCs w:val="24"/>
        </w:rPr>
        <w:fldChar w:fldCharType="begin"/>
      </w:r>
      <w:r>
        <w:rPr>
          <w:rFonts w:eastAsia="宋体"/>
          <w:sz w:val="24"/>
          <w:szCs w:val="24"/>
        </w:rPr>
        <w:instrText xml:space="preserve"> GOTOBUTTON ZEqnNum841354  \* MERGEFORMAT </w:instrText>
      </w:r>
      <w:r>
        <w:rPr>
          <w:rFonts w:eastAsia="宋体"/>
          <w:sz w:val="24"/>
          <w:szCs w:val="24"/>
        </w:rPr>
        <w:fldChar w:fldCharType="begin"/>
      </w:r>
      <w:r>
        <w:rPr>
          <w:rFonts w:eastAsia="宋体"/>
          <w:sz w:val="24"/>
          <w:szCs w:val="24"/>
        </w:rPr>
        <w:instrText xml:space="preserve"> REF ZEqnNum841354 \* Charformat \!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fldChar w:fldCharType="end"/>
      </w:r>
      <w:r>
        <w:rPr>
          <w:rFonts w:eastAsia="宋体"/>
          <w:sz w:val="24"/>
          <w:szCs w:val="24"/>
        </w:rPr>
        <w:t>相同</w:t>
      </w:r>
      <w:r>
        <w:rPr>
          <w:rFonts w:hint="eastAsia" w:eastAsia="宋体"/>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Pr>
          <w:rFonts w:eastAsia="宋体"/>
          <w:sz w:val="24"/>
          <w:szCs w:val="24"/>
        </w:rPr>
        <w:instrText xml:space="preserve">(5.9)</w:instrText>
      </w:r>
      <w:r>
        <w:rPr>
          <w:rFonts w:eastAsia="宋体"/>
          <w:sz w:val="24"/>
          <w:szCs w:val="24"/>
        </w:rPr>
        <w:fldChar w:fldCharType="end"/>
      </w:r>
      <w:r>
        <w:rPr>
          <w:rFonts w:eastAsia="宋体"/>
          <w:sz w:val="24"/>
          <w:szCs w:val="24"/>
        </w:rPr>
        <w:fldChar w:fldCharType="end"/>
      </w:r>
      <w:r>
        <w:rPr>
          <w:rFonts w:hint="eastAsia" w:eastAsia="宋体"/>
          <w:sz w:val="24"/>
          <w:szCs w:val="24"/>
        </w:rPr>
        <w:t>只有在路径集给定的情况下才能够采用Cplex进行求解。我们给出</w:t>
      </w:r>
      <w:r>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Pr>
          <w:rFonts w:eastAsia="宋体"/>
          <w:sz w:val="24"/>
          <w:szCs w:val="24"/>
        </w:rPr>
        <w:instrText xml:space="preserve">(5.9)</w:instrText>
      </w:r>
      <w:r>
        <w:rPr>
          <w:rFonts w:eastAsia="宋体"/>
          <w:sz w:val="24"/>
          <w:szCs w:val="24"/>
        </w:rPr>
        <w:fldChar w:fldCharType="end"/>
      </w:r>
      <w:r>
        <w:rPr>
          <w:rFonts w:eastAsia="宋体"/>
          <w:sz w:val="24"/>
          <w:szCs w:val="24"/>
        </w:rPr>
        <w:fldChar w:fldCharType="end"/>
      </w:r>
      <w:r>
        <w:rPr>
          <w:rFonts w:eastAsia="宋体"/>
          <w:sz w:val="24"/>
          <w:szCs w:val="24"/>
        </w:rPr>
        <w:t>的对偶问题</w:t>
      </w:r>
      <w:r>
        <w:rPr>
          <w:rFonts w:hint="eastAsia" w:eastAsia="宋体"/>
          <w:sz w:val="24"/>
          <w:szCs w:val="24"/>
        </w:rPr>
        <w:t>如下：</w:t>
      </w:r>
    </w:p>
    <w:tbl>
      <w:tblPr>
        <w:tblStyle w:val="112"/>
        <w:tblW w:w="5000" w:type="pct"/>
        <w:jc w:val="center"/>
        <w:tblCellSpacing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60" w:type="dxa"/>
          <w:left w:w="0" w:type="dxa"/>
          <w:bottom w:w="60" w:type="dxa"/>
          <w:right w:w="0" w:type="dxa"/>
        </w:tblCellMar>
      </w:tblPr>
      <w:tblGrid>
        <w:gridCol w:w="641"/>
        <w:gridCol w:w="8465"/>
        <w:gridCol w:w="640"/>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func>
                          <m:funcPr>
                            <m:ctrlPr>
                              <w:rPr>
                                <w:rFonts w:ascii="Cambria Math" w:hAnsi="Cambria Math" w:eastAsia="Cambria Math" w:cs="Cambria Math"/>
                                <w:sz w:val="24"/>
                                <w:szCs w:val="24"/>
                              </w:rPr>
                            </m:ctrlPr>
                          </m:funcPr>
                          <m:fName>
                            <m:limLow>
                              <m:limLowPr>
                                <m:ctrlPr>
                                  <w:rPr>
                                    <w:rFonts w:ascii="Cambria Math" w:hAnsi="Cambria Math" w:eastAsia="Cambria Math" w:cs="Cambria Math"/>
                                    <w:sz w:val="24"/>
                                    <w:szCs w:val="24"/>
                                  </w:rPr>
                                </m:ctrlPr>
                              </m:limLowPr>
                              <m:e>
                                <m:r>
                                  <m:rPr>
                                    <m:sty m:val="p"/>
                                  </m:rPr>
                                  <w:rPr>
                                    <w:rFonts w:ascii="Cambria Math" w:hAnsi="Cambria Math" w:eastAsia="Cambria Math" w:cs="Cambria Math"/>
                                    <w:sz w:val="24"/>
                                    <w:szCs w:val="24"/>
                                  </w:rPr>
                                  <m:t>max</m:t>
                                </m:r>
                                <m:ctrlPr>
                                  <w:rPr>
                                    <w:rFonts w:ascii="Cambria Math" w:hAnsi="Cambria Math" w:eastAsia="Cambria Math" w:cs="Cambria Math"/>
                                    <w:sz w:val="24"/>
                                    <w:szCs w:val="24"/>
                                  </w:rPr>
                                </m:ctrlPr>
                              </m:e>
                              <m:lim>
                                <m:r>
                                  <m:rPr>
                                    <m:sty m:val="bi"/>
                                  </m:rPr>
                                  <w:rPr>
                                    <w:rFonts w:ascii="Cambria Math" w:hAnsi="Cambria Math" w:eastAsia="Cambria Math" w:cs="Cambria Math"/>
                                    <w:sz w:val="24"/>
                                    <w:szCs w:val="24"/>
                                  </w:rPr>
                                  <m:t>μ</m:t>
                                </m:r>
                                <m:r>
                                  <m:rPr/>
                                  <w:rPr>
                                    <w:rFonts w:ascii="Cambria Math" w:hAnsi="Cambria Math" w:eastAsia="Cambria Math" w:cs="Cambria Math"/>
                                    <w:sz w:val="24"/>
                                    <w:szCs w:val="24"/>
                                  </w:rPr>
                                  <m:t>,</m:t>
                                </m:r>
                                <m:r>
                                  <m:rPr>
                                    <m:sty m:val="bi"/>
                                  </m:rPr>
                                  <w:rPr>
                                    <w:rFonts w:ascii="Cambria Math" w:hAnsi="Cambria Math" w:eastAsia="Cambria Math" w:cs="Cambria Math"/>
                                    <w:sz w:val="24"/>
                                    <w:szCs w:val="24"/>
                                  </w:rPr>
                                  <m:t>π</m:t>
                                </m:r>
                                <m:ctrlPr>
                                  <w:rPr>
                                    <w:rFonts w:ascii="Cambria Math" w:hAnsi="Cambria Math" w:eastAsia="Cambria Math" w:cs="Cambria Math"/>
                                    <w:sz w:val="24"/>
                                    <w:szCs w:val="24"/>
                                  </w:rPr>
                                </m:ctrlPr>
                              </m:lim>
                            </m:limLow>
                            <m:ctrlPr>
                              <w:rPr>
                                <w:rFonts w:ascii="Cambria Math" w:hAnsi="Cambria Math" w:eastAsia="Cambria Math" w:cs="Cambria Math"/>
                                <w:sz w:val="24"/>
                                <w:szCs w:val="24"/>
                              </w:rPr>
                            </m:ctrlPr>
                          </m:fName>
                          <m:e>
                            <m:r>
                              <m:rPr/>
                              <w:rPr>
                                <w:rFonts w:ascii="Cambria Math" w:hAnsi="Cambria Math" w:cs="Cambria Math"/>
                                <w:sz w:val="24"/>
                                <w:szCs w:val="24"/>
                              </w:rPr>
                              <m:t>ϑ</m:t>
                            </m:r>
                            <m:r>
                              <m:rPr/>
                              <w:rPr>
                                <w:rFonts w:hint="eastAsia" w:ascii="Cambria Math" w:hAnsi="Cambria Math" w:cs="Cambria Math"/>
                                <w:sz w:val="24"/>
                                <w:szCs w:val="24"/>
                              </w:rPr>
                              <m:t>=</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w∈W</m:t>
                                </m:r>
                                <m:ctrlPr>
                                  <w:rPr>
                                    <w:rFonts w:ascii="Cambria Math" w:hAnsi="Cambria Math" w:eastAsia="宋体"/>
                                    <w:sz w:val="24"/>
                                    <w:szCs w:val="24"/>
                                  </w:rPr>
                                </m:ctrlPr>
                              </m:sub>
                              <m:sup>
                                <m:ctrlPr>
                                  <w:rPr>
                                    <w:rFonts w:ascii="Cambria Math" w:hAnsi="Cambria Math" w:eastAsia="宋体"/>
                                    <w:sz w:val="24"/>
                                    <w:szCs w:val="24"/>
                                  </w:rPr>
                                </m:ctrlPr>
                              </m:sup>
                              <m:e>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eastAsia="宋体"/>
                                    <w:sz w:val="24"/>
                                    <w:szCs w:val="24"/>
                                  </w:rPr>
                                </m:ctrlPr>
                              </m:e>
                            </m:nary>
                            <m:ctrlPr>
                              <w:rPr>
                                <w:rFonts w:ascii="Cambria Math" w:hAnsi="Cambria Math" w:eastAsia="Cambria Math" w:cs="Cambria Math"/>
                                <w:sz w:val="24"/>
                                <w:szCs w:val="24"/>
                              </w:rPr>
                            </m:ctrlPr>
                          </m:e>
                        </m:func>
                        <m:r>
                          <m:rPr>
                            <m:sty m:val="p"/>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fName>
                      <m:e>
                        <m:r>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w:rPr>
                                <w:rFonts w:ascii="Cambria Math" w:hAnsi="Cambria Math" w:eastAsia="宋体"/>
                                <w:sz w:val="24"/>
                                <w:szCs w:val="24"/>
                              </w:rPr>
                              <m:t>≤</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w:rPr>
                                <w:rFonts w:ascii="Cambria Math" w:hAnsi="Cambria Math" w:eastAsia="宋体"/>
                                <w:sz w:val="24"/>
                                <w:szCs w:val="24"/>
                              </w:rPr>
                              <m:t>,w∈W</m:t>
                            </m:r>
                            <m:ctrlPr>
                              <w:rPr>
                                <w:rFonts w:ascii="Cambria Math" w:hAnsi="Cambria Math"/>
                                <w:i/>
                                <w:sz w:val="24"/>
                                <w:szCs w:val="24"/>
                              </w:rPr>
                            </m:ctrlPr>
                          </m:e>
                          <m:e>
                            <m:r>
                              <m:rPr/>
                              <w:rPr>
                                <w:rFonts w:ascii="Cambria Math" w:hAnsi="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m:t>
                            </m:r>
                            <m:r>
                              <m:rPr>
                                <m:sty m:val="p"/>
                              </m:rPr>
                              <w:rPr>
                                <w:rFonts w:ascii="Cambria Math" w:hAnsi="Cambria Math" w:eastAsia="宋体"/>
                                <w:sz w:val="24"/>
                                <w:szCs w:val="24"/>
                              </w:rPr>
                              <m:t>1</m:t>
                            </m:r>
                            <m:ctrlPr>
                              <w:rPr>
                                <w:rFonts w:ascii="Cambria Math" w:hAnsi="Cambria Math" w:eastAsia="Cambria Math" w:cs="Cambria Math"/>
                                <w:i/>
                                <w:sz w:val="24"/>
                                <w:szCs w:val="24"/>
                              </w:rPr>
                            </m:ctrlPr>
                          </m:e>
                          <m:e>
                            <m:r>
                              <m:rPr/>
                              <w:rPr>
                                <w:rFonts w:hint="eastAsia" w:ascii="Cambria Math" w:hAnsi="Cambria Math" w:cs="Cambria Math"/>
                                <w:sz w:val="24"/>
                                <w:szCs w:val="24"/>
                              </w:rPr>
                              <m:t>&amp;</m:t>
                            </m:r>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≥0,∀a∈A</m:t>
                            </m:r>
                            <m:ctrlPr>
                              <w:rPr>
                                <w:rFonts w:ascii="Cambria Math" w:hAnsi="Cambria Math" w:eastAsia="Cambria Math" w:cs="Cambria Math"/>
                                <w:i/>
                                <w:sz w:val="24"/>
                                <w:szCs w:val="24"/>
                              </w:rPr>
                            </m:ctrlPr>
                          </m:e>
                          <m:e>
                            <m:r>
                              <m:rPr/>
                              <w:rPr>
                                <w:rFonts w:ascii="Cambria Math" w:hAnsi="Cambria Math" w:eastAsia="Cambria Math" w:cs="Cambria Math"/>
                                <w:sz w:val="24"/>
                                <w:szCs w:val="24"/>
                              </w:rPr>
                              <m:t>&amp;</m:t>
                            </m:r>
                            <m:ctrlPr>
                              <w:rPr>
                                <w:rFonts w:ascii="Cambria Math" w:hAnsi="Cambria Math"/>
                                <w:i/>
                                <w:sz w:val="24"/>
                                <w:szCs w:val="24"/>
                              </w:rPr>
                            </m:ctrlPr>
                          </m:e>
                        </m:eqArr>
                        <m:ctrlPr>
                          <w:rPr>
                            <w:rFonts w:ascii="Cambria Math" w:hAnsi="Cambria Math"/>
                            <w:i/>
                            <w:sz w:val="24"/>
                            <w:szCs w:val="24"/>
                          </w:rPr>
                        </m:ctrlPr>
                      </m:e>
                    </m:d>
                    <m:ctrlPr>
                      <w:rPr>
                        <w:rFonts w:ascii="Cambria Math" w:hAnsi="Cambria Math"/>
                        <w:i/>
                        <w:sz w:val="24"/>
                        <w:szCs w:val="24"/>
                      </w:rPr>
                    </m:ctrlPr>
                  </m:e>
                </m:eqArr>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44" w:name="ZEqnNum996477"/>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bookmarkEnd w:id="144"/>
            <w:r>
              <w:rPr>
                <w:rFonts w:eastAsia="宋体"/>
                <w:sz w:val="24"/>
                <w:szCs w:val="24"/>
              </w:rPr>
              <w:fldChar w:fldCharType="end"/>
            </w:r>
          </w:p>
        </w:tc>
      </w:tr>
    </w:tbl>
    <w:p>
      <w:pPr>
        <w:tabs>
          <w:tab w:val="right" w:pos="7980"/>
        </w:tabs>
        <w:spacing w:line="400" w:lineRule="exact"/>
        <w:ind w:firstLine="480" w:firstLineChars="200"/>
        <w:rPr>
          <w:rFonts w:eastAsia="宋体"/>
          <w:sz w:val="24"/>
          <w:szCs w:val="24"/>
        </w:rPr>
      </w:pPr>
      <w:r>
        <w:rPr>
          <w:rFonts w:hint="eastAsia" w:eastAsia="宋体"/>
          <w:sz w:val="24"/>
          <w:szCs w:val="24"/>
        </w:rPr>
        <w:t>令</w:t>
      </w:r>
      <m:oMath>
        <m:r>
          <m:rPr>
            <m:sty m:val="p"/>
          </m:rPr>
          <w:rPr>
            <w:rFonts w:ascii="Cambria Math" w:hAnsi="Cambria Math" w:eastAsia="宋体"/>
            <w:sz w:val="24"/>
            <w:szCs w:val="24"/>
          </w:rPr>
          <m:t>[</m:t>
        </m:r>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η</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f</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hint="eastAsia" w:eastAsia="宋体"/>
          <w:sz w:val="24"/>
          <w:szCs w:val="24"/>
        </w:rPr>
        <w:t>为线性规划问题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Pr>
          <w:rFonts w:eastAsia="宋体"/>
          <w:sz w:val="24"/>
          <w:szCs w:val="24"/>
        </w:rPr>
        <w:instrText xml:space="preserve">(5.9)</w:instrText>
      </w:r>
      <w:r>
        <w:rPr>
          <w:rFonts w:eastAsia="宋体"/>
          <w:sz w:val="24"/>
          <w:szCs w:val="24"/>
        </w:rPr>
        <w:fldChar w:fldCharType="end"/>
      </w:r>
      <w:r>
        <w:rPr>
          <w:rFonts w:eastAsia="宋体"/>
          <w:sz w:val="24"/>
          <w:szCs w:val="24"/>
        </w:rPr>
        <w:fldChar w:fldCharType="end"/>
      </w:r>
      <w:r>
        <w:rPr>
          <w:rFonts w:hint="eastAsia" w:eastAsia="宋体"/>
          <w:sz w:val="24"/>
          <w:szCs w:val="24"/>
        </w:rPr>
        <w:t>的最优解，</w:t>
      </w:r>
      <m:oMath>
        <m:r>
          <m:rPr>
            <m:sty m:val="p"/>
          </m:rPr>
          <w:rPr>
            <w:rFonts w:ascii="Cambria Math" w:hAnsi="Cambria Math" w:eastAsia="宋体"/>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μ</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π</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hint="eastAsia" w:eastAsia="宋体"/>
          <w:sz w:val="24"/>
          <w:szCs w:val="24"/>
        </w:rPr>
        <w:t>和</w:t>
      </w:r>
      <m:oMath>
        <m:sSup>
          <m:sSupPr>
            <m:ctrlPr>
              <w:rPr>
                <w:rFonts w:ascii="Cambria Math" w:hAnsi="Cambria Math" w:eastAsia="Cambria Math" w:cs="Cambria Math"/>
                <w:i/>
                <w:sz w:val="24"/>
                <w:szCs w:val="24"/>
              </w:rPr>
            </m:ctrlPr>
          </m:sSupPr>
          <m:e>
            <m:r>
              <m:rPr/>
              <w:rPr>
                <w:rFonts w:ascii="Cambria Math" w:hAnsi="Cambria Math" w:cs="Cambria Math"/>
                <w:sz w:val="24"/>
                <w:szCs w:val="24"/>
              </w:rPr>
              <m:t>ϑ</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hint="eastAsia" w:eastAsia="宋体"/>
          <w:sz w:val="24"/>
          <w:szCs w:val="24"/>
        </w:rPr>
        <w:t>为线性规划问题</w:t>
      </w:r>
      <w:r>
        <w:rPr>
          <w:rFonts w:eastAsia="宋体"/>
          <w:sz w:val="24"/>
          <w:szCs w:val="24"/>
        </w:rPr>
        <w:fldChar w:fldCharType="begin"/>
      </w:r>
      <w:r>
        <w:rPr>
          <w:rFonts w:eastAsia="宋体"/>
          <w:sz w:val="24"/>
          <w:szCs w:val="24"/>
        </w:rPr>
        <w:instrText xml:space="preserve"> GOTOBUTTON ZEqnNum996477  \* MERGEFORMAT </w:instrText>
      </w:r>
      <w:r>
        <w:rPr>
          <w:rFonts w:eastAsia="宋体"/>
          <w:sz w:val="24"/>
          <w:szCs w:val="24"/>
        </w:rPr>
        <w:fldChar w:fldCharType="begin"/>
      </w:r>
      <w:r>
        <w:rPr>
          <w:rFonts w:eastAsia="宋体"/>
          <w:sz w:val="24"/>
          <w:szCs w:val="24"/>
        </w:rPr>
        <w:instrText xml:space="preserve"> REF ZEqnNum996477 \* Charformat \! \* MERGEFORMAT </w:instrText>
      </w:r>
      <w:r>
        <w:rPr>
          <w:rFonts w:eastAsia="宋体"/>
          <w:sz w:val="24"/>
          <w:szCs w:val="24"/>
        </w:rPr>
        <w:fldChar w:fldCharType="separate"/>
      </w:r>
      <w:r>
        <w:rPr>
          <w:rFonts w:eastAsia="宋体"/>
          <w:sz w:val="24"/>
          <w:szCs w:val="24"/>
        </w:rPr>
        <w:instrText xml:space="preserve">(5.10)</w:instrText>
      </w:r>
      <w:r>
        <w:rPr>
          <w:rFonts w:eastAsia="宋体"/>
          <w:sz w:val="24"/>
          <w:szCs w:val="24"/>
        </w:rPr>
        <w:fldChar w:fldCharType="end"/>
      </w:r>
      <w:r>
        <w:rPr>
          <w:rFonts w:eastAsia="宋体"/>
          <w:sz w:val="24"/>
          <w:szCs w:val="24"/>
        </w:rPr>
        <w:fldChar w:fldCharType="end"/>
      </w:r>
      <w:r>
        <w:rPr>
          <w:rFonts w:hint="eastAsia" w:eastAsia="宋体"/>
          <w:sz w:val="24"/>
          <w:szCs w:val="24"/>
        </w:rPr>
        <w:t>的最优解和最优目标函数值。依据对偶定理，线性规划问题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Pr>
          <w:rFonts w:eastAsia="宋体"/>
          <w:sz w:val="24"/>
          <w:szCs w:val="24"/>
        </w:rPr>
        <w:instrText xml:space="preserve">(5.9)</w:instrText>
      </w:r>
      <w:r>
        <w:rPr>
          <w:rFonts w:eastAsia="宋体"/>
          <w:sz w:val="24"/>
          <w:szCs w:val="24"/>
        </w:rPr>
        <w:fldChar w:fldCharType="end"/>
      </w:r>
      <w:r>
        <w:rPr>
          <w:rFonts w:eastAsia="宋体"/>
          <w:sz w:val="24"/>
          <w:szCs w:val="24"/>
        </w:rPr>
        <w:fldChar w:fldCharType="end"/>
      </w:r>
      <w:r>
        <w:rPr>
          <w:rFonts w:hint="eastAsia" w:eastAsia="宋体"/>
          <w:sz w:val="24"/>
          <w:szCs w:val="24"/>
        </w:rPr>
        <w:t>和</w:t>
      </w:r>
      <w:r>
        <w:rPr>
          <w:rFonts w:eastAsia="宋体"/>
          <w:sz w:val="24"/>
          <w:szCs w:val="24"/>
        </w:rPr>
        <w:fldChar w:fldCharType="begin"/>
      </w:r>
      <w:r>
        <w:rPr>
          <w:rFonts w:eastAsia="宋体"/>
          <w:sz w:val="24"/>
          <w:szCs w:val="24"/>
        </w:rPr>
        <w:instrText xml:space="preserve"> GOTOBUTTON ZEqnNum996477  \* MERGEFORMAT </w:instrText>
      </w:r>
      <w:r>
        <w:rPr>
          <w:rFonts w:eastAsia="宋体"/>
          <w:sz w:val="24"/>
          <w:szCs w:val="24"/>
        </w:rPr>
        <w:fldChar w:fldCharType="begin"/>
      </w:r>
      <w:r>
        <w:rPr>
          <w:rFonts w:eastAsia="宋体"/>
          <w:sz w:val="24"/>
          <w:szCs w:val="24"/>
        </w:rPr>
        <w:instrText xml:space="preserve"> REF ZEqnNum996477 \* Charformat \! \* MERGEFORMAT </w:instrText>
      </w:r>
      <w:r>
        <w:rPr>
          <w:rFonts w:eastAsia="宋体"/>
          <w:sz w:val="24"/>
          <w:szCs w:val="24"/>
        </w:rPr>
        <w:fldChar w:fldCharType="separate"/>
      </w:r>
      <w:r>
        <w:rPr>
          <w:rFonts w:eastAsia="宋体"/>
          <w:sz w:val="24"/>
          <w:szCs w:val="24"/>
        </w:rPr>
        <w:instrText xml:space="preserve">(5.10)</w:instrText>
      </w:r>
      <w:r>
        <w:rPr>
          <w:rFonts w:eastAsia="宋体"/>
          <w:sz w:val="24"/>
          <w:szCs w:val="24"/>
        </w:rPr>
        <w:fldChar w:fldCharType="end"/>
      </w:r>
      <w:r>
        <w:rPr>
          <w:rFonts w:eastAsia="宋体"/>
          <w:sz w:val="24"/>
          <w:szCs w:val="24"/>
        </w:rPr>
        <w:fldChar w:fldCharType="end"/>
      </w:r>
      <w:r>
        <w:rPr>
          <w:rFonts w:hint="eastAsia" w:eastAsia="宋体"/>
          <w:sz w:val="24"/>
          <w:szCs w:val="24"/>
        </w:rPr>
        <w:t>具有相等的最优目标函数值，即有</w:t>
      </w:r>
      <m:oMath>
        <m:sSup>
          <m:sSupPr>
            <m:ctrlPr>
              <w:rPr>
                <w:rFonts w:ascii="Cambria Math" w:hAnsi="Cambria Math" w:eastAsia="Cambria Math" w:cs="Cambria Math"/>
                <w:i/>
                <w:sz w:val="24"/>
                <w:szCs w:val="24"/>
              </w:rPr>
            </m:ctrlPr>
          </m:sSupPr>
          <m:e>
            <m:r>
              <m:rPr/>
              <w:rPr>
                <w:rFonts w:ascii="Cambria Math" w:hAnsi="Cambria Math" w:eastAsia="Cambria Math" w:cs="Cambria Math"/>
                <w:sz w:val="24"/>
                <w:szCs w:val="24"/>
              </w:rPr>
              <m:t>η</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r>
          <m:rPr/>
          <w:rPr>
            <w:rFonts w:hint="eastAsia" w:ascii="Cambria Math" w:hAnsi="Cambria Math" w:cs="Cambria Math"/>
            <w:sz w:val="24"/>
            <w:szCs w:val="24"/>
          </w:rPr>
          <m:t>=</m:t>
        </m:r>
        <m:sSup>
          <m:sSupPr>
            <m:ctrlPr>
              <w:rPr>
                <w:rFonts w:ascii="Cambria Math" w:hAnsi="Cambria Math" w:eastAsia="Cambria Math" w:cs="Cambria Math"/>
                <w:i/>
                <w:sz w:val="24"/>
                <w:szCs w:val="24"/>
              </w:rPr>
            </m:ctrlPr>
          </m:sSupPr>
          <m:e>
            <m:r>
              <m:rPr/>
              <w:rPr>
                <w:rFonts w:ascii="Cambria Math" w:hAnsi="Cambria Math" w:cs="Cambria Math"/>
                <w:sz w:val="24"/>
                <w:szCs w:val="24"/>
              </w:rPr>
              <m:t>ϑ</m:t>
            </m:r>
            <m:ctrlPr>
              <w:rPr>
                <w:rFonts w:ascii="Cambria Math" w:hAnsi="Cambria Math" w:eastAsia="Cambria Math" w:cs="Cambria Math"/>
                <w:i/>
                <w:sz w:val="24"/>
                <w:szCs w:val="24"/>
              </w:rPr>
            </m:ctrlPr>
          </m:e>
          <m:sup>
            <m:r>
              <m:rPr/>
              <w:rPr>
                <w:rFonts w:ascii="Cambria Math" w:hAnsi="Cambria Math" w:eastAsia="Cambria Math" w:cs="Cambria Math"/>
                <w:sz w:val="24"/>
                <w:szCs w:val="24"/>
              </w:rPr>
              <m:t>∗</m:t>
            </m:r>
            <m:ctrlPr>
              <w:rPr>
                <w:rFonts w:ascii="Cambria Math" w:hAnsi="Cambria Math" w:eastAsia="Cambria Math" w:cs="Cambria Math"/>
                <w:i/>
                <w:sz w:val="24"/>
                <w:szCs w:val="24"/>
              </w:rPr>
            </m:ctrlPr>
          </m:sup>
        </m:sSup>
      </m:oMath>
      <w:r>
        <w:rPr>
          <w:rFonts w:hint="eastAsia" w:eastAsia="宋体"/>
          <w:sz w:val="24"/>
          <w:szCs w:val="24"/>
        </w:rPr>
        <w:t>。假设存在一个OD对</w:t>
      </w:r>
      <m:oMath>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∈W</m:t>
        </m:r>
      </m:oMath>
      <w:r>
        <w:rPr>
          <w:rFonts w:hint="eastAsia" w:eastAsia="宋体"/>
          <w:sz w:val="24"/>
          <w:szCs w:val="24"/>
        </w:rPr>
        <w:t>，有一条连接该OD对的路径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r>
          <m:rPr/>
          <w:rPr>
            <w:rFonts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oMath>
      <w:r>
        <w:rPr>
          <w:rFonts w:hint="eastAsia" w:eastAsia="宋体"/>
          <w:sz w:val="24"/>
          <w:szCs w:val="24"/>
        </w:rPr>
        <w:t>使得</w:t>
      </w:r>
      <w:r>
        <w:rPr>
          <w:rFonts w:eastAsia="宋体"/>
          <w:sz w:val="24"/>
          <w:szCs w:val="24"/>
        </w:rPr>
        <w:fldChar w:fldCharType="begin"/>
      </w:r>
      <w:r>
        <w:rPr>
          <w:rFonts w:eastAsia="宋体"/>
          <w:sz w:val="24"/>
          <w:szCs w:val="24"/>
        </w:rPr>
        <w:instrText xml:space="preserve"> GOTOBUTTON ZEqnNum714524  \* MERGEFORMAT </w:instrText>
      </w:r>
      <w:r>
        <w:rPr>
          <w:rFonts w:eastAsia="宋体"/>
          <w:sz w:val="24"/>
          <w:szCs w:val="24"/>
        </w:rPr>
        <w:fldChar w:fldCharType="begin"/>
      </w:r>
      <w:r>
        <w:rPr>
          <w:rFonts w:eastAsia="宋体"/>
          <w:sz w:val="24"/>
          <w:szCs w:val="24"/>
        </w:rPr>
        <w:instrText xml:space="preserve"> REF ZEqnNum714524 \* Charformat \! \* MERGEFORMAT </w:instrText>
      </w:r>
      <w:r>
        <w:rPr>
          <w:rFonts w:eastAsia="宋体"/>
          <w:sz w:val="24"/>
          <w:szCs w:val="24"/>
        </w:rPr>
        <w:fldChar w:fldCharType="separate"/>
      </w:r>
      <w:r>
        <w:rPr>
          <w:rFonts w:eastAsia="宋体"/>
          <w:sz w:val="24"/>
          <w:szCs w:val="24"/>
        </w:rPr>
        <w:instrText xml:space="preserve">(5.7)</w:instrText>
      </w:r>
      <w:r>
        <w:rPr>
          <w:rFonts w:eastAsia="宋体"/>
          <w:sz w:val="24"/>
          <w:szCs w:val="24"/>
        </w:rPr>
        <w:fldChar w:fldCharType="end"/>
      </w:r>
      <w:r>
        <w:rPr>
          <w:rFonts w:eastAsia="宋体"/>
          <w:sz w:val="24"/>
          <w:szCs w:val="24"/>
        </w:rPr>
        <w:fldChar w:fldCharType="end"/>
      </w:r>
      <w:r>
        <w:rPr>
          <w:rFonts w:hint="eastAsia" w:eastAsia="宋体"/>
          <w:sz w:val="24"/>
          <w:szCs w:val="24"/>
        </w:rPr>
        <w:t>式成立，则把路径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oMath>
      <w:r>
        <w:rPr>
          <w:rFonts w:hint="eastAsia" w:eastAsia="宋体"/>
          <w:sz w:val="24"/>
          <w:szCs w:val="24"/>
        </w:rPr>
        <w:t>添加到路径集</w:t>
      </w:r>
      <m:oMath>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oMath>
      <w:r>
        <w:rPr>
          <w:rFonts w:hint="eastAsia" w:eastAsia="宋体"/>
          <w:sz w:val="24"/>
          <w:szCs w:val="24"/>
        </w:rPr>
        <w:t>中以后，重新求解线性规划问题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Pr>
          <w:rFonts w:eastAsia="宋体"/>
          <w:sz w:val="24"/>
          <w:szCs w:val="24"/>
        </w:rPr>
        <w:instrText xml:space="preserve">(5.9)</w:instrText>
      </w:r>
      <w:r>
        <w:rPr>
          <w:rFonts w:eastAsia="宋体"/>
          <w:sz w:val="24"/>
          <w:szCs w:val="24"/>
        </w:rPr>
        <w:fldChar w:fldCharType="end"/>
      </w:r>
      <w:r>
        <w:rPr>
          <w:rFonts w:eastAsia="宋体"/>
          <w:sz w:val="24"/>
          <w:szCs w:val="24"/>
        </w:rPr>
        <w:fldChar w:fldCharType="end"/>
      </w:r>
      <w:r>
        <w:rPr>
          <w:rFonts w:hint="eastAsia" w:eastAsia="宋体"/>
          <w:sz w:val="24"/>
          <w:szCs w:val="24"/>
        </w:rPr>
        <w:t>和</w:t>
      </w:r>
      <w:r>
        <w:rPr>
          <w:rFonts w:eastAsia="宋体"/>
          <w:sz w:val="24"/>
          <w:szCs w:val="24"/>
        </w:rPr>
        <w:fldChar w:fldCharType="begin"/>
      </w:r>
      <w:r>
        <w:rPr>
          <w:rFonts w:eastAsia="宋体"/>
          <w:sz w:val="24"/>
          <w:szCs w:val="24"/>
        </w:rPr>
        <w:instrText xml:space="preserve"> GOTOBUTTON ZEqnNum996477  \* MERGEFORMAT </w:instrText>
      </w:r>
      <w:r>
        <w:rPr>
          <w:rFonts w:eastAsia="宋体"/>
          <w:sz w:val="24"/>
          <w:szCs w:val="24"/>
        </w:rPr>
        <w:fldChar w:fldCharType="begin"/>
      </w:r>
      <w:r>
        <w:rPr>
          <w:rFonts w:eastAsia="宋体"/>
          <w:sz w:val="24"/>
          <w:szCs w:val="24"/>
        </w:rPr>
        <w:instrText xml:space="preserve"> REF ZEqnNum996477 \* Charformat \! \* MERGEFORMAT </w:instrText>
      </w:r>
      <w:r>
        <w:rPr>
          <w:rFonts w:eastAsia="宋体"/>
          <w:sz w:val="24"/>
          <w:szCs w:val="24"/>
        </w:rPr>
        <w:fldChar w:fldCharType="separate"/>
      </w:r>
      <w:r>
        <w:rPr>
          <w:rFonts w:eastAsia="宋体"/>
          <w:sz w:val="24"/>
          <w:szCs w:val="24"/>
        </w:rPr>
        <w:instrText xml:space="preserve">(5.10)</w:instrText>
      </w:r>
      <w:r>
        <w:rPr>
          <w:rFonts w:eastAsia="宋体"/>
          <w:sz w:val="24"/>
          <w:szCs w:val="24"/>
        </w:rPr>
        <w:fldChar w:fldCharType="end"/>
      </w:r>
      <w:r>
        <w:rPr>
          <w:rFonts w:eastAsia="宋体"/>
          <w:sz w:val="24"/>
          <w:szCs w:val="24"/>
        </w:rPr>
        <w:fldChar w:fldCharType="end"/>
      </w:r>
      <w:r>
        <w:rPr>
          <w:rFonts w:hint="eastAsia" w:eastAsia="宋体"/>
          <w:sz w:val="24"/>
          <w:szCs w:val="24"/>
        </w:rPr>
        <w:t>。依据对偶定理，它们具有相同的最优目标函数值。类似于算法</w:t>
      </w:r>
      <w:r>
        <w:rPr>
          <w:rFonts w:eastAsia="宋体"/>
          <w:sz w:val="24"/>
          <w:szCs w:val="24"/>
        </w:rPr>
        <w:t>5</w:t>
      </w:r>
      <w:r>
        <w:rPr>
          <w:rFonts w:hint="eastAsia" w:eastAsia="宋体"/>
          <w:sz w:val="24"/>
          <w:szCs w:val="24"/>
        </w:rPr>
        <w:t>.1，我们可以设计列生成算法求解线性规划问题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Pr>
          <w:rFonts w:eastAsia="宋体"/>
          <w:sz w:val="24"/>
          <w:szCs w:val="24"/>
        </w:rPr>
        <w:instrText xml:space="preserve">(5.9)</w:instrText>
      </w:r>
      <w:r>
        <w:rPr>
          <w:rFonts w:eastAsia="宋体"/>
          <w:sz w:val="24"/>
          <w:szCs w:val="24"/>
        </w:rPr>
        <w:fldChar w:fldCharType="end"/>
      </w:r>
      <w:r>
        <w:rPr>
          <w:rFonts w:eastAsia="宋体"/>
          <w:sz w:val="24"/>
          <w:szCs w:val="24"/>
        </w:rPr>
        <w:fldChar w:fldCharType="end"/>
      </w:r>
      <w:r>
        <w:rPr>
          <w:rFonts w:hint="eastAsia" w:eastAsia="宋体"/>
          <w:sz w:val="24"/>
          <w:szCs w:val="24"/>
        </w:rPr>
        <w:t>，</w:t>
      </w:r>
      <w:r>
        <w:rPr>
          <w:rFonts w:eastAsia="宋体"/>
          <w:sz w:val="24"/>
          <w:szCs w:val="24"/>
        </w:rPr>
        <w:t>从而实现最大并发流量问题</w:t>
      </w:r>
      <w:r>
        <w:rPr>
          <w:rFonts w:hint="eastAsia" w:eastAsia="宋体"/>
          <w:sz w:val="24"/>
          <w:szCs w:val="24"/>
        </w:rPr>
        <w:t>的求解。</w:t>
      </w:r>
    </w:p>
    <w:p>
      <w:pPr>
        <w:pStyle w:val="75"/>
      </w:pPr>
      <w:bookmarkStart w:id="145" w:name="_Toc120016688"/>
      <w:r>
        <w:t>最</w:t>
      </w:r>
      <w:r>
        <w:rPr>
          <w:rFonts w:hint="eastAsia"/>
        </w:rPr>
        <w:t>小费用最</w:t>
      </w:r>
      <w:r>
        <w:t>大并发流量问题</w:t>
      </w:r>
      <w:bookmarkEnd w:id="145"/>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sz w:val="24"/>
          <w:szCs w:val="24"/>
        </w:rPr>
      </w:pPr>
      <w:bookmarkStart w:id="146" w:name="_Toc120016689"/>
      <w:r>
        <w:rPr>
          <w:rFonts w:eastAsia="宋体"/>
          <w:sz w:val="24"/>
          <w:szCs w:val="24"/>
        </w:rPr>
        <w:t>基于路段的模型</w:t>
      </w:r>
      <w:bookmarkEnd w:id="146"/>
    </w:p>
    <w:p>
      <w:pPr>
        <w:spacing w:after="156" w:afterLines="50" w:line="400" w:lineRule="exact"/>
        <w:ind w:firstLine="480" w:firstLineChars="200"/>
        <w:rPr>
          <w:rFonts w:eastAsia="宋体"/>
          <w:sz w:val="24"/>
          <w:szCs w:val="24"/>
        </w:rPr>
      </w:pPr>
      <w:r>
        <w:rPr>
          <w:rFonts w:hint="eastAsia" w:eastAsia="宋体"/>
          <w:sz w:val="24"/>
          <w:szCs w:val="24"/>
        </w:rPr>
        <w:t>最小费用</w:t>
      </w:r>
      <w:r>
        <w:rPr>
          <w:rFonts w:eastAsia="宋体"/>
          <w:sz w:val="24"/>
          <w:szCs w:val="24"/>
        </w:rPr>
        <w:t>最大并发流量问题（</w:t>
      </w:r>
      <w:r>
        <w:rPr>
          <w:rFonts w:hint="eastAsia" w:eastAsia="宋体"/>
          <w:sz w:val="24"/>
          <w:szCs w:val="24"/>
        </w:rPr>
        <w:t>Minimum</w:t>
      </w:r>
      <w:r>
        <w:rPr>
          <w:rFonts w:eastAsia="宋体"/>
          <w:sz w:val="24"/>
          <w:szCs w:val="24"/>
        </w:rPr>
        <w:t xml:space="preserve"> </w:t>
      </w:r>
      <w:r>
        <w:rPr>
          <w:rFonts w:hint="eastAsia" w:eastAsia="宋体"/>
          <w:sz w:val="24"/>
          <w:szCs w:val="24"/>
        </w:rPr>
        <w:t>Cost</w:t>
      </w:r>
      <w:r>
        <w:rPr>
          <w:rFonts w:eastAsia="宋体"/>
          <w:sz w:val="24"/>
          <w:szCs w:val="24"/>
        </w:rPr>
        <w:t xml:space="preserve"> Maximum Current Flow Problem）可以描述为如下线性规划问题：</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limLow>
                          <m:limLowPr>
                            <m:ctrlPr>
                              <w:rPr>
                                <w:rFonts w:ascii="Cambria Math" w:hAnsi="Cambria Math" w:eastAsia="Cambria Math" w:cs="Cambria Math"/>
                                <w:sz w:val="24"/>
                                <w:szCs w:val="24"/>
                              </w:rPr>
                            </m:ctrlPr>
                          </m:limLowPr>
                          <m:e>
                            <m:r>
                              <m:rPr>
                                <m:sty m:val="p"/>
                              </m:rPr>
                              <w:rPr>
                                <w:rFonts w:ascii="Cambria Math" w:hAnsi="Cambria Math" w:eastAsia="Cambria Math" w:cs="Cambria Math"/>
                                <w:sz w:val="24"/>
                                <w:szCs w:val="24"/>
                              </w:rPr>
                              <m:t>max</m:t>
                            </m:r>
                            <m:ctrlPr>
                              <w:rPr>
                                <w:rFonts w:ascii="Cambria Math" w:hAnsi="Cambria Math" w:eastAsia="Cambria Math" w:cs="Cambria Math"/>
                                <w:sz w:val="24"/>
                                <w:szCs w:val="24"/>
                              </w:rPr>
                            </m:ctrlPr>
                          </m:e>
                          <m:lim>
                            <m:r>
                              <m:rPr>
                                <m:sty m:val="bi"/>
                              </m:rPr>
                              <w:rPr>
                                <w:rFonts w:ascii="Cambria Math" w:hAnsi="Cambria Math" w:eastAsia="Cambria Math" w:cs="Cambria Math"/>
                                <w:sz w:val="24"/>
                                <w:szCs w:val="24"/>
                              </w:rPr>
                              <m:t>x</m:t>
                            </m:r>
                            <m:ctrlPr>
                              <w:rPr>
                                <w:rFonts w:ascii="Cambria Math" w:hAnsi="Cambria Math" w:eastAsia="Cambria Math" w:cs="Cambria Math"/>
                                <w:sz w:val="24"/>
                                <w:szCs w:val="24"/>
                              </w:rPr>
                            </m:ctrlPr>
                          </m:lim>
                        </m:limLow>
                        <m:r>
                          <m:rPr>
                            <m:sty m:val="p"/>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fName>
                      <m:e>
                        <m:r>
                          <m:rPr/>
                          <w:rPr>
                            <w:rFonts w:ascii="Cambria Math" w:hAnsi="Cambria Math" w:cs="Cambria Math"/>
                            <w:sz w:val="24"/>
                            <w:szCs w:val="24"/>
                          </w:rPr>
                          <m:t>ω</m:t>
                        </m:r>
                        <m:r>
                          <m:rPr/>
                          <w:rPr>
                            <w:rFonts w:hint="eastAsia" w:ascii="Cambria Math" w:hAnsi="Cambria Math" w:cs="Cambria Math"/>
                            <w:sz w:val="24"/>
                            <w:szCs w:val="24"/>
                          </w:rPr>
                          <m:t>=</m:t>
                        </m:r>
                        <m:nary>
                          <m:naryPr>
                            <m:chr m:val="∑"/>
                            <m:limLoc m:val="undOvr"/>
                            <m:supHide m:val="1"/>
                            <m:ctrlPr>
                              <w:rPr>
                                <w:rFonts w:ascii="Cambria Math" w:hAnsi="Cambria Math" w:eastAsia="Cambria Math" w:cs="Cambria Math"/>
                                <w:i/>
                                <w:sz w:val="24"/>
                                <w:szCs w:val="24"/>
                              </w:rPr>
                            </m:ctrlPr>
                          </m:naryPr>
                          <m:sub>
                            <m:r>
                              <m:rPr/>
                              <w:rPr>
                                <w:rFonts w:ascii="Cambria Math" w:hAnsi="Cambria Math" w:eastAsia="宋体"/>
                                <w:sz w:val="24"/>
                                <w:szCs w:val="24"/>
                              </w:rPr>
                              <m:t>s∈</m:t>
                            </m:r>
                            <m:r>
                              <m:rPr/>
                              <w:rPr>
                                <w:rFonts w:hint="eastAsia" w:ascii="Cambria Math" w:hAnsi="Cambria Math" w:eastAsia="宋体"/>
                                <w:sz w:val="24"/>
                                <w:szCs w:val="24"/>
                              </w:rPr>
                              <m:t>S</m:t>
                            </m:r>
                            <m:ctrlPr>
                              <w:rPr>
                                <w:rFonts w:ascii="Cambria Math" w:hAnsi="Cambria Math" w:eastAsia="Cambria Math" w:cs="Cambria Math"/>
                                <w:i/>
                                <w:sz w:val="24"/>
                                <w:szCs w:val="24"/>
                              </w:rPr>
                            </m:ctrlPr>
                          </m:sub>
                          <m:sup>
                            <m:ctrlPr>
                              <w:rPr>
                                <w:rFonts w:ascii="Cambria Math" w:hAnsi="Cambria Math" w:eastAsia="Cambria Math" w:cs="Cambria Math"/>
                                <w:i/>
                                <w:sz w:val="24"/>
                                <w:szCs w:val="24"/>
                              </w:rPr>
                            </m:ctrlPr>
                          </m:sup>
                          <m:e>
                            <m:nary>
                              <m:naryPr>
                                <m:chr m:val="∑"/>
                                <m:limLoc m:val="undOvr"/>
                                <m:supHide m:val="1"/>
                                <m:ctrlPr>
                                  <w:rPr>
                                    <w:rFonts w:ascii="Cambria Math" w:hAnsi="Cambria Math" w:eastAsia="Cambria Math" w:cs="Cambria Math"/>
                                    <w:i/>
                                    <w:sz w:val="24"/>
                                    <w:szCs w:val="24"/>
                                  </w:rPr>
                                </m:ctrlPr>
                              </m:naryPr>
                              <m:sub>
                                <m:r>
                                  <m:rPr/>
                                  <w:rPr>
                                    <w:rFonts w:ascii="Cambria Math" w:hAnsi="Cambria Math" w:eastAsia="宋体"/>
                                    <w:sz w:val="24"/>
                                    <w:szCs w:val="24"/>
                                  </w:rPr>
                                  <m:t>a∈A</m:t>
                                </m:r>
                                <m:ctrlPr>
                                  <w:rPr>
                                    <w:rFonts w:ascii="Cambria Math" w:hAnsi="Cambria Math" w:eastAsia="Cambria Math" w:cs="Cambria Math"/>
                                    <w:i/>
                                    <w:sz w:val="24"/>
                                    <w:szCs w:val="24"/>
                                  </w:rPr>
                                </m:ctrlPr>
                              </m:sub>
                              <m:sup>
                                <m:ctrlPr>
                                  <w:rPr>
                                    <w:rFonts w:ascii="Cambria Math" w:hAnsi="Cambria Math" w:eastAsia="Cambria Math" w:cs="Cambria Math"/>
                                    <w:i/>
                                    <w:sz w:val="24"/>
                                    <w:szCs w:val="24"/>
                                  </w:rPr>
                                </m:ctrlPr>
                              </m:sup>
                              <m:e>
                                <m:sSub>
                                  <m:sSubPr>
                                    <m:ctrlPr>
                                      <w:rPr>
                                        <w:rFonts w:ascii="Cambria Math" w:hAnsi="Cambria Math" w:eastAsia="Cambria Math" w:cs="Cambria Math"/>
                                        <w:i/>
                                        <w:sz w:val="24"/>
                                        <w:szCs w:val="24"/>
                                      </w:rPr>
                                    </m:ctrlPr>
                                  </m:sSubPr>
                                  <m:e>
                                    <m:r>
                                      <m:rPr/>
                                      <w:rPr>
                                        <w:rFonts w:ascii="Cambria Math" w:hAnsi="Cambria Math" w:eastAsia="Cambria Math" w:cs="Cambria Math"/>
                                        <w:sz w:val="24"/>
                                        <w:szCs w:val="24"/>
                                      </w:rPr>
                                      <m:t>θ</m:t>
                                    </m:r>
                                    <m:ctrlPr>
                                      <w:rPr>
                                        <w:rFonts w:ascii="Cambria Math" w:hAnsi="Cambria Math" w:eastAsia="Cambria Math" w:cs="Cambria Math"/>
                                        <w:i/>
                                        <w:sz w:val="24"/>
                                        <w:szCs w:val="24"/>
                                      </w:rPr>
                                    </m:ctrlPr>
                                  </m:e>
                                  <m:sub>
                                    <m:r>
                                      <m:rPr/>
                                      <w:rPr>
                                        <w:rFonts w:ascii="Cambria Math" w:hAnsi="Cambria Math" w:eastAsia="Cambria Math" w:cs="Cambria Math"/>
                                        <w:sz w:val="24"/>
                                        <w:szCs w:val="24"/>
                                      </w:rPr>
                                      <m:t>a</m:t>
                                    </m:r>
                                    <m:ctrlPr>
                                      <w:rPr>
                                        <w:rFonts w:ascii="Cambria Math" w:hAnsi="Cambria Math" w:eastAsia="Cambria Math" w:cs="Cambria Math"/>
                                        <w:i/>
                                        <w:sz w:val="24"/>
                                        <w:szCs w:val="24"/>
                                      </w:rPr>
                                    </m:ctrlPr>
                                  </m:sub>
                                </m:sSub>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ctrlPr>
                                  <w:rPr>
                                    <w:rFonts w:ascii="Cambria Math" w:hAnsi="Cambria Math" w:eastAsia="Cambria Math" w:cs="Cambria Math"/>
                                    <w:i/>
                                    <w:sz w:val="24"/>
                                    <w:szCs w:val="24"/>
                                  </w:rPr>
                                </m:ctrlPr>
                              </m:e>
                            </m:nary>
                            <m:ctrlPr>
                              <w:rPr>
                                <w:rFonts w:ascii="Cambria Math" w:hAnsi="Cambria Math" w:eastAsia="Cambria Math" w:cs="Cambria Math"/>
                                <w:i/>
                                <w:sz w:val="24"/>
                                <w:szCs w:val="24"/>
                              </w:rPr>
                            </m:ctrlPr>
                          </m:e>
                        </m:nary>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a∈A(i)</m:t>
                                </m:r>
                                <m:ctrlPr>
                                  <w:rPr>
                                    <w:rFonts w:ascii="Cambria Math" w:hAnsi="Cambria Math" w:eastAsia="宋体"/>
                                    <w:sz w:val="24"/>
                                    <w:szCs w:val="24"/>
                                  </w:rPr>
                                </m:ctrlPr>
                              </m:sub>
                              <m:sup>
                                <m:ctrlPr>
                                  <w:rPr>
                                    <w:rFonts w:ascii="Cambria Math" w:hAnsi="Cambria Math" w:eastAsia="宋体"/>
                                    <w:sz w:val="24"/>
                                    <w:szCs w:val="24"/>
                                  </w:rPr>
                                </m:ctrlPr>
                              </m:sup>
                              <m:e>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ctrlPr>
                                  <w:rPr>
                                    <w:rFonts w:ascii="Cambria Math" w:hAnsi="Cambria Math" w:eastAsia="宋体"/>
                                    <w:sz w:val="24"/>
                                    <w:szCs w:val="24"/>
                                  </w:rPr>
                                </m:ctrlPr>
                              </m:e>
                            </m:nary>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ϕ</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is</m:t>
                                </m:r>
                                <m:ctrlPr>
                                  <w:rPr>
                                    <w:rFonts w:ascii="Cambria Math" w:hAnsi="Cambria Math" w:eastAsia="宋体"/>
                                    <w:sz w:val="24"/>
                                    <w:szCs w:val="24"/>
                                  </w:rPr>
                                </m:ctrlPr>
                              </m:sup>
                            </m:sSup>
                            <m:r>
                              <m:rPr/>
                              <w:rPr>
                                <w:rFonts w:ascii="Cambria Math" w:hAnsi="Cambria Math" w:eastAsia="宋体"/>
                                <w:sz w:val="24"/>
                                <w:szCs w:val="24"/>
                              </w:rPr>
                              <m:t>+</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a∈B(i)</m:t>
                                </m:r>
                                <m:ctrlPr>
                                  <w:rPr>
                                    <w:rFonts w:ascii="Cambria Math" w:hAnsi="Cambria Math" w:eastAsia="宋体"/>
                                    <w:sz w:val="24"/>
                                    <w:szCs w:val="24"/>
                                  </w:rPr>
                                </m:ctrlPr>
                              </m:sub>
                              <m:sup>
                                <m:ctrlPr>
                                  <w:rPr>
                                    <w:rFonts w:ascii="Cambria Math" w:hAnsi="Cambria Math" w:eastAsia="宋体"/>
                                    <w:sz w:val="24"/>
                                    <w:szCs w:val="24"/>
                                  </w:rPr>
                                </m:ctrlPr>
                              </m:sup>
                              <m:e>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ctrlPr>
                                  <w:rPr>
                                    <w:rFonts w:ascii="Cambria Math" w:hAnsi="Cambria Math" w:eastAsia="宋体"/>
                                    <w:sz w:val="24"/>
                                    <w:szCs w:val="24"/>
                                  </w:rPr>
                                </m:ctrlPr>
                              </m:e>
                            </m:nary>
                            <m:r>
                              <m:rPr/>
                              <w:rPr>
                                <w:rFonts w:ascii="Cambria Math" w:hAnsi="Cambria Math" w:eastAsia="宋体"/>
                                <w:sz w:val="24"/>
                                <w:szCs w:val="24"/>
                              </w:rPr>
                              <m:t>,∀i∈N,s∈S</m:t>
                            </m:r>
                            <m:ctrlPr>
                              <w:rPr>
                                <w:rFonts w:ascii="Cambria Math" w:hAnsi="Cambria Math"/>
                                <w:i/>
                                <w:sz w:val="24"/>
                                <w:szCs w:val="24"/>
                              </w:rPr>
                            </m:ctrlPr>
                          </m:e>
                          <m:e>
                            <m:r>
                              <m:rPr/>
                              <w:rPr>
                                <w:rFonts w:ascii="Cambria Math" w:hAnsi="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s∈S</m:t>
                                </m:r>
                                <m:ctrlPr>
                                  <w:rPr>
                                    <w:rFonts w:ascii="Cambria Math" w:hAnsi="Cambria Math" w:eastAsia="宋体"/>
                                    <w:sz w:val="24"/>
                                    <w:szCs w:val="24"/>
                                  </w:rPr>
                                </m:ctrlPr>
                              </m:sub>
                              <m:sup>
                                <m:ctrlPr>
                                  <w:rPr>
                                    <w:rFonts w:ascii="Cambria Math" w:hAnsi="Cambria Math" w:eastAsia="宋体"/>
                                    <w:sz w:val="24"/>
                                    <w:szCs w:val="24"/>
                                  </w:rPr>
                                </m:ctrlPr>
                              </m:sup>
                              <m:e>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ctrlPr>
                                  <w:rPr>
                                    <w:rFonts w:ascii="Cambria Math" w:hAnsi="Cambria Math" w:eastAsia="宋体"/>
                                    <w:sz w:val="24"/>
                                    <w:szCs w:val="24"/>
                                  </w:rPr>
                                </m:ctrlPr>
                              </m:e>
                            </m:nary>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,∀a∈A</m:t>
                            </m:r>
                            <m:ctrlPr>
                              <w:rPr>
                                <w:rFonts w:ascii="Cambria Math" w:hAnsi="Cambria Math" w:eastAsia="Cambria Math" w:cs="Cambria Math"/>
                                <w:i/>
                                <w:sz w:val="24"/>
                                <w:szCs w:val="24"/>
                              </w:rPr>
                            </m:ctrlPr>
                          </m:e>
                          <m:e>
                            <m:r>
                              <m:rPr/>
                              <w:rPr>
                                <w:rFonts w:hint="eastAsia" w:ascii="Cambria Math" w:hAnsi="Cambria Math" w:cs="Cambria Math"/>
                                <w:sz w:val="24"/>
                                <w:szCs w:val="24"/>
                              </w:rPr>
                              <m:t>&amp;</m:t>
                            </m:r>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r>
                              <m:rPr/>
                              <w:rPr>
                                <w:rFonts w:ascii="Cambria Math" w:hAnsi="Cambria Math" w:eastAsia="宋体"/>
                                <w:sz w:val="24"/>
                                <w:szCs w:val="24"/>
                              </w:rPr>
                              <m:t>≥0,∀a∈A,s∈</m:t>
                            </m:r>
                            <m:r>
                              <m:rPr/>
                              <w:rPr>
                                <w:rFonts w:hint="eastAsia" w:ascii="Cambria Math" w:hAnsi="Cambria Math" w:eastAsia="宋体"/>
                                <w:sz w:val="24"/>
                                <w:szCs w:val="24"/>
                              </w:rPr>
                              <m:t>S</m:t>
                            </m:r>
                            <m:ctrlPr>
                              <w:rPr>
                                <w:rFonts w:ascii="Cambria Math" w:hAnsi="Cambria Math"/>
                                <w:i/>
                                <w:sz w:val="24"/>
                                <w:szCs w:val="24"/>
                              </w:rPr>
                            </m:ctrlPr>
                          </m:e>
                        </m:eqArr>
                        <m:ctrlPr>
                          <w:rPr>
                            <w:rFonts w:ascii="Cambria Math" w:hAnsi="Cambria Math"/>
                            <w:i/>
                            <w:sz w:val="24"/>
                            <w:szCs w:val="24"/>
                          </w:rPr>
                        </m:ctrlPr>
                      </m:e>
                    </m:d>
                    <m:ctrlPr>
                      <w:rPr>
                        <w:rFonts w:ascii="Cambria Math" w:hAnsi="Cambria Math"/>
                        <w:i/>
                        <w:sz w:val="24"/>
                        <w:szCs w:val="24"/>
                      </w:rPr>
                    </m:ctrlPr>
                  </m:e>
                </m:eqArr>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47" w:name="ZEqnNum805923"/>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bookmarkEnd w:id="147"/>
            <w:r>
              <w:rPr>
                <w:rFonts w:eastAsia="宋体"/>
                <w:sz w:val="24"/>
                <w:szCs w:val="24"/>
              </w:rPr>
              <w:fldChar w:fldCharType="end"/>
            </w:r>
          </w:p>
        </w:tc>
      </w:tr>
    </w:tbl>
    <w:p>
      <w:pPr>
        <w:tabs>
          <w:tab w:val="right" w:pos="7980"/>
        </w:tabs>
        <w:spacing w:line="400" w:lineRule="exact"/>
        <w:rPr>
          <w:rFonts w:eastAsia="宋体"/>
          <w:sz w:val="24"/>
          <w:szCs w:val="24"/>
        </w:rPr>
      </w:pPr>
      <w:r>
        <w:rPr>
          <w:rFonts w:eastAsia="宋体"/>
          <w:sz w:val="24"/>
          <w:szCs w:val="24"/>
        </w:rPr>
        <w:t>其中，</w:t>
      </w:r>
      <m:oMath>
        <m:sSub>
          <m:sSubPr>
            <m:ctrlPr>
              <w:rPr>
                <w:rFonts w:ascii="Cambria Math" w:hAnsi="Cambria Math" w:eastAsia="宋体"/>
                <w:sz w:val="24"/>
                <w:szCs w:val="24"/>
              </w:rPr>
            </m:ctrlPr>
          </m:sSubPr>
          <m:e>
            <m:r>
              <m:rPr/>
              <w:rPr>
                <w:rFonts w:ascii="Cambria Math" w:hAnsi="Cambria Math" w:eastAsia="Cambria Math" w:cs="Cambria Math"/>
                <w:sz w:val="24"/>
                <w:szCs w:val="24"/>
              </w:rPr>
              <m:t>θ</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oMath>
      <w:r>
        <w:rPr>
          <w:rFonts w:eastAsia="宋体"/>
          <w:sz w:val="24"/>
          <w:szCs w:val="24"/>
        </w:rPr>
        <w:t>为路段</w:t>
      </w:r>
      <m:oMath>
        <m:r>
          <m:rPr/>
          <w:rPr>
            <w:rFonts w:ascii="Cambria Math" w:hAnsi="Cambria Math" w:eastAsia="宋体"/>
            <w:sz w:val="24"/>
            <w:szCs w:val="24"/>
          </w:rPr>
          <m:t>a∈A</m:t>
        </m:r>
      </m:oMath>
      <w:r>
        <w:rPr>
          <w:rFonts w:eastAsia="宋体"/>
          <w:sz w:val="24"/>
          <w:szCs w:val="24"/>
        </w:rPr>
        <w:t>的</w:t>
      </w:r>
      <w:r>
        <w:rPr>
          <w:rFonts w:hint="eastAsia" w:eastAsia="宋体"/>
          <w:sz w:val="24"/>
          <w:szCs w:val="24"/>
        </w:rPr>
        <w:t>单位流量成本。</w:t>
      </w:r>
      <m:oMath>
        <m:sSup>
          <m:sSupPr>
            <m:ctrlPr>
              <w:rPr>
                <w:rFonts w:ascii="Cambria Math" w:hAnsi="Cambria Math" w:eastAsia="宋体"/>
                <w:i/>
                <w:sz w:val="24"/>
                <w:szCs w:val="24"/>
              </w:rPr>
            </m:ctrlPr>
          </m:sSupPr>
          <m:e>
            <m:r>
              <m:rPr/>
              <w:rPr>
                <w:rFonts w:ascii="Cambria Math" w:hAnsi="Cambria Math" w:eastAsia="宋体"/>
                <w:sz w:val="24"/>
                <w:szCs w:val="24"/>
              </w:rPr>
              <m:t>ϕ</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oMath>
      <w:r>
        <w:rPr>
          <w:rFonts w:eastAsia="宋体"/>
          <w:sz w:val="24"/>
          <w:szCs w:val="24"/>
        </w:rPr>
        <w:t>为</w:t>
      </w:r>
      <w:r>
        <w:rPr>
          <w:rFonts w:hint="eastAsia" w:eastAsia="宋体"/>
          <w:sz w:val="24"/>
          <w:szCs w:val="24"/>
        </w:rPr>
        <w:t>最高</w:t>
      </w:r>
      <w:r>
        <w:rPr>
          <w:rFonts w:eastAsia="宋体"/>
          <w:sz w:val="24"/>
          <w:szCs w:val="24"/>
        </w:rPr>
        <w:t>交通需求水平，</w:t>
      </w:r>
      <w:r>
        <w:rPr>
          <w:rFonts w:hint="eastAsia" w:eastAsia="宋体"/>
          <w:sz w:val="24"/>
          <w:szCs w:val="24"/>
        </w:rPr>
        <w:t>需要通过求解最大并发流量问题来得到</w:t>
      </w:r>
      <w:r>
        <w:rPr>
          <w:rFonts w:eastAsia="宋体"/>
          <w:sz w:val="24"/>
          <w:szCs w:val="24"/>
        </w:rPr>
        <w:t>。</w:t>
      </w:r>
      <w:r>
        <w:rPr>
          <w:rFonts w:hint="eastAsia" w:eastAsia="宋体"/>
          <w:sz w:val="24"/>
          <w:szCs w:val="24"/>
        </w:rPr>
        <w:t>在</w:t>
      </w:r>
      <m:oMath>
        <m:sSup>
          <m:sSupPr>
            <m:ctrlPr>
              <w:rPr>
                <w:rFonts w:ascii="Cambria Math" w:hAnsi="Cambria Math" w:eastAsia="宋体"/>
                <w:i/>
                <w:sz w:val="24"/>
                <w:szCs w:val="24"/>
              </w:rPr>
            </m:ctrlPr>
          </m:sSupPr>
          <m:e>
            <m:r>
              <m:rPr/>
              <w:rPr>
                <w:rFonts w:ascii="Cambria Math" w:hAnsi="Cambria Math" w:eastAsia="宋体"/>
                <w:sz w:val="24"/>
                <w:szCs w:val="24"/>
              </w:rPr>
              <m:t>ϕ</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oMath>
      <w:r>
        <w:rPr>
          <w:rFonts w:hint="eastAsia" w:eastAsia="宋体"/>
          <w:sz w:val="24"/>
          <w:szCs w:val="24"/>
        </w:rPr>
        <w:t>给定的情况下，可用调用Cplex直接求解最小费用问题</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Pr>
          <w:rFonts w:eastAsia="宋体"/>
          <w:sz w:val="24"/>
          <w:szCs w:val="24"/>
        </w:rPr>
        <w:instrText xml:space="preserve">(5.11)</w:instrText>
      </w:r>
      <w:r>
        <w:rPr>
          <w:rFonts w:eastAsia="宋体"/>
          <w:sz w:val="24"/>
          <w:szCs w:val="24"/>
        </w:rPr>
        <w:fldChar w:fldCharType="end"/>
      </w:r>
      <w:r>
        <w:rPr>
          <w:rFonts w:eastAsia="宋体"/>
          <w:sz w:val="24"/>
          <w:szCs w:val="24"/>
        </w:rPr>
        <w:fldChar w:fldCharType="end"/>
      </w:r>
      <w:r>
        <w:rPr>
          <w:rFonts w:hint="eastAsia" w:eastAsia="宋体"/>
          <w:sz w:val="24"/>
          <w:szCs w:val="24"/>
        </w:rPr>
        <w:t>。</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sz w:val="24"/>
          <w:szCs w:val="24"/>
        </w:rPr>
      </w:pPr>
      <w:bookmarkStart w:id="148" w:name="_Toc120016690"/>
      <w:r>
        <w:rPr>
          <w:rFonts w:eastAsia="宋体"/>
          <w:sz w:val="24"/>
          <w:szCs w:val="24"/>
        </w:rPr>
        <w:t>基于路径的模型及列生成算法*</w:t>
      </w:r>
      <w:bookmarkEnd w:id="148"/>
    </w:p>
    <w:p>
      <w:pPr>
        <w:spacing w:after="156" w:afterLines="50" w:line="400" w:lineRule="exact"/>
        <w:ind w:firstLine="480" w:firstLineChars="200"/>
        <w:rPr>
          <w:rFonts w:eastAsia="宋体"/>
          <w:sz w:val="24"/>
          <w:szCs w:val="24"/>
        </w:rPr>
      </w:pPr>
      <w:r>
        <w:rPr>
          <w:rFonts w:hint="eastAsia" w:eastAsia="宋体"/>
          <w:sz w:val="24"/>
          <w:szCs w:val="24"/>
        </w:rPr>
        <w:t>最小费用</w:t>
      </w:r>
      <w:r>
        <w:rPr>
          <w:rFonts w:eastAsia="宋体"/>
          <w:sz w:val="24"/>
          <w:szCs w:val="24"/>
        </w:rPr>
        <w:t>最大并发流量问题可以描述为如下</w:t>
      </w:r>
      <w:r>
        <w:rPr>
          <w:rFonts w:hint="eastAsia" w:eastAsia="宋体"/>
          <w:sz w:val="24"/>
          <w:szCs w:val="24"/>
        </w:rPr>
        <w:t>基于路径的线性规划模型</w:t>
      </w:r>
      <w:r>
        <w:rPr>
          <w:rFonts w:eastAsia="宋体"/>
          <w:sz w:val="24"/>
          <w:szCs w:val="24"/>
        </w:rPr>
        <w:t>：</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func>
                          <m:funcPr>
                            <m:ctrlPr>
                              <w:rPr>
                                <w:rFonts w:ascii="Cambria Math" w:hAnsi="Cambria Math" w:eastAsia="Cambria Math" w:cs="Cambria Math"/>
                                <w:sz w:val="24"/>
                                <w:szCs w:val="24"/>
                              </w:rPr>
                            </m:ctrlPr>
                          </m:funcPr>
                          <m:fName>
                            <m:limLow>
                              <m:limLowPr>
                                <m:ctrlPr>
                                  <w:rPr>
                                    <w:rFonts w:ascii="Cambria Math" w:hAnsi="Cambria Math" w:eastAsia="Cambria Math" w:cs="Cambria Math"/>
                                    <w:sz w:val="24"/>
                                    <w:szCs w:val="24"/>
                                  </w:rPr>
                                </m:ctrlPr>
                              </m:limLowPr>
                              <m:e>
                                <m:r>
                                  <m:rPr>
                                    <m:sty m:val="p"/>
                                  </m:rPr>
                                  <w:rPr>
                                    <w:rFonts w:ascii="Cambria Math" w:hAnsi="Cambria Math" w:eastAsia="Cambria Math" w:cs="Cambria Math"/>
                                    <w:sz w:val="24"/>
                                    <w:szCs w:val="24"/>
                                  </w:rPr>
                                  <m:t>min</m:t>
                                </m:r>
                                <m:ctrlPr>
                                  <w:rPr>
                                    <w:rFonts w:ascii="Cambria Math" w:hAnsi="Cambria Math" w:eastAsia="Cambria Math" w:cs="Cambria Math"/>
                                    <w:sz w:val="24"/>
                                    <w:szCs w:val="24"/>
                                  </w:rPr>
                                </m:ctrlPr>
                              </m:e>
                              <m:lim>
                                <m:r>
                                  <m:rPr>
                                    <m:sty m:val="bi"/>
                                  </m:rPr>
                                  <w:rPr>
                                    <w:rFonts w:ascii="Cambria Math" w:hAnsi="Cambria Math" w:eastAsia="Cambria Math" w:cs="Cambria Math"/>
                                    <w:sz w:val="24"/>
                                    <w:szCs w:val="24"/>
                                  </w:rPr>
                                  <m:t>f</m:t>
                                </m:r>
                                <m:ctrlPr>
                                  <w:rPr>
                                    <w:rFonts w:ascii="Cambria Math" w:hAnsi="Cambria Math" w:eastAsia="Cambria Math" w:cs="Cambria Math"/>
                                    <w:sz w:val="24"/>
                                    <w:szCs w:val="24"/>
                                  </w:rPr>
                                </m:ctrlPr>
                              </m:lim>
                            </m:limLow>
                            <m:ctrlPr>
                              <w:rPr>
                                <w:rFonts w:ascii="Cambria Math" w:hAnsi="Cambria Math" w:eastAsia="Cambria Math" w:cs="Cambria Math"/>
                                <w:sz w:val="24"/>
                                <w:szCs w:val="24"/>
                              </w:rPr>
                            </m:ctrlPr>
                          </m:fName>
                          <m:e>
                            <m:r>
                              <m:rPr/>
                              <w:rPr>
                                <w:rFonts w:ascii="Cambria Math" w:hAnsi="Cambria Math" w:cs="Cambria Math"/>
                                <w:sz w:val="24"/>
                                <w:szCs w:val="24"/>
                              </w:rPr>
                              <m:t>ω</m:t>
                            </m:r>
                            <m:r>
                              <m:rPr/>
                              <w:rPr>
                                <w:rFonts w:hint="eastAsia" w:ascii="Cambria Math" w:hAnsi="Cambria Math" w:cs="Cambria Math"/>
                                <w:sz w:val="24"/>
                                <w:szCs w:val="24"/>
                              </w:rPr>
                              <m:t>=</m:t>
                            </m:r>
                            <m:nary>
                              <m:naryPr>
                                <m:chr m:val="∑"/>
                                <m:limLoc m:val="undOvr"/>
                                <m:supHide m:val="1"/>
                                <m:ctrlPr>
                                  <w:rPr>
                                    <w:rFonts w:ascii="Cambria Math" w:hAnsi="Cambria Math" w:eastAsia="Cambria Math" w:cs="Cambria Math"/>
                                    <w:i/>
                                    <w:sz w:val="24"/>
                                    <w:szCs w:val="24"/>
                                  </w:rPr>
                                </m:ctrlPr>
                              </m:naryPr>
                              <m:sub>
                                <m:r>
                                  <m:rPr/>
                                  <w:rPr>
                                    <w:rFonts w:ascii="Cambria Math" w:hAnsi="Cambria Math" w:eastAsia="宋体"/>
                                    <w:sz w:val="24"/>
                                    <w:szCs w:val="24"/>
                                  </w:rPr>
                                  <m:t>w∈W</m:t>
                                </m:r>
                                <m:ctrlPr>
                                  <w:rPr>
                                    <w:rFonts w:ascii="Cambria Math" w:hAnsi="Cambria Math" w:eastAsia="Cambria Math" w:cs="Cambria Math"/>
                                    <w:i/>
                                    <w:sz w:val="24"/>
                                    <w:szCs w:val="24"/>
                                  </w:rPr>
                                </m:ctrlPr>
                              </m:sub>
                              <m:sup>
                                <m:ctrlPr>
                                  <w:rPr>
                                    <w:rFonts w:ascii="Cambria Math" w:hAnsi="Cambria Math" w:eastAsia="Cambria Math" w:cs="Cambria Math"/>
                                    <w:i/>
                                    <w:sz w:val="24"/>
                                    <w:szCs w:val="24"/>
                                  </w:rPr>
                                </m:ctrlPr>
                              </m:sup>
                              <m:e>
                                <m:nary>
                                  <m:naryPr>
                                    <m:chr m:val="∑"/>
                                    <m:limLoc m:val="undOvr"/>
                                    <m:supHide m:val="1"/>
                                    <m:ctrlPr>
                                      <w:rPr>
                                        <w:rFonts w:ascii="Cambria Math" w:hAnsi="Cambria Math" w:eastAsia="Cambria Math" w:cs="Cambria Math"/>
                                        <w:i/>
                                        <w:sz w:val="24"/>
                                        <w:szCs w:val="24"/>
                                      </w:rPr>
                                    </m:ctrlPr>
                                  </m:naryPr>
                                  <m:sub>
                                    <m:r>
                                      <m:rPr/>
                                      <w:rPr>
                                        <w:rFonts w:ascii="Cambria Math" w:hAnsi="Cambria Math" w:eastAsia="宋体"/>
                                        <w:sz w:val="24"/>
                                        <w:szCs w:val="24"/>
                                      </w:rPr>
                                      <m:t>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eastAsia="Cambria Math" w:cs="Cambria Math"/>
                                        <w:i/>
                                        <w:sz w:val="24"/>
                                        <w:szCs w:val="24"/>
                                      </w:rPr>
                                    </m:ctrlPr>
                                  </m:sub>
                                  <m:sup>
                                    <m:ctrlPr>
                                      <w:rPr>
                                        <w:rFonts w:ascii="Cambria Math" w:hAnsi="Cambria Math" w:eastAsia="Cambria Math" w:cs="Cambria Math"/>
                                        <w:i/>
                                        <w:sz w:val="24"/>
                                        <w:szCs w:val="24"/>
                                      </w:rPr>
                                    </m:ctrlPr>
                                  </m:sup>
                                  <m:e>
                                    <m:sSub>
                                      <m:sSubPr>
                                        <m:ctrlPr>
                                          <w:rPr>
                                            <w:rFonts w:ascii="Cambria Math" w:hAnsi="Cambria Math" w:eastAsia="Cambria Math" w:cs="Cambria Math"/>
                                            <w:i/>
                                            <w:sz w:val="24"/>
                                            <w:szCs w:val="24"/>
                                          </w:rPr>
                                        </m:ctrlPr>
                                      </m:sSubPr>
                                      <m:e>
                                        <m:r>
                                          <m:rPr/>
                                          <w:rPr>
                                            <w:rFonts w:ascii="Cambria Math" w:hAnsi="Cambria Math" w:eastAsia="Cambria Math" w:cs="Cambria Math"/>
                                            <w:sz w:val="24"/>
                                            <w:szCs w:val="24"/>
                                          </w:rPr>
                                          <m:t>ϑ</m:t>
                                        </m:r>
                                        <m:ctrlPr>
                                          <w:rPr>
                                            <w:rFonts w:ascii="Cambria Math" w:hAnsi="Cambria Math" w:eastAsia="Cambria Math" w:cs="Cambria Math"/>
                                            <w:i/>
                                            <w:sz w:val="24"/>
                                            <w:szCs w:val="24"/>
                                          </w:rPr>
                                        </m:ctrlPr>
                                      </m:e>
                                      <m:sub>
                                        <m:r>
                                          <m:rPr/>
                                          <w:rPr>
                                            <w:rFonts w:hint="eastAsia" w:ascii="Cambria Math" w:hAnsi="Cambria Math" w:cs="Cambria Math"/>
                                            <w:sz w:val="24"/>
                                            <w:szCs w:val="24"/>
                                          </w:rPr>
                                          <m:t>p</m:t>
                                        </m:r>
                                        <m:ctrlPr>
                                          <w:rPr>
                                            <w:rFonts w:ascii="Cambria Math" w:hAnsi="Cambria Math" w:eastAsia="Cambria Math" w:cs="Cambria Math"/>
                                            <w:i/>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ctrlPr>
                                      <w:rPr>
                                        <w:rFonts w:ascii="Cambria Math" w:hAnsi="Cambria Math" w:eastAsia="Cambria Math" w:cs="Cambria Math"/>
                                        <w:i/>
                                        <w:sz w:val="24"/>
                                        <w:szCs w:val="24"/>
                                      </w:rPr>
                                    </m:ctrlPr>
                                  </m:e>
                                </m:nary>
                                <m:ctrlPr>
                                  <w:rPr>
                                    <w:rFonts w:ascii="Cambria Math" w:hAnsi="Cambria Math" w:eastAsia="Cambria Math" w:cs="Cambria Math"/>
                                    <w:i/>
                                    <w:sz w:val="24"/>
                                    <w:szCs w:val="24"/>
                                  </w:rPr>
                                </m:ctrlPr>
                              </m:e>
                            </m:nary>
                            <m:ctrlPr>
                              <w:rPr>
                                <w:rFonts w:ascii="Cambria Math" w:hAnsi="Cambria Math" w:eastAsia="Cambria Math" w:cs="Cambria Math"/>
                                <w:sz w:val="24"/>
                                <w:szCs w:val="24"/>
                              </w:rPr>
                            </m:ctrlPr>
                          </m:e>
                        </m:func>
                        <m:r>
                          <m:rPr>
                            <m:sty m:val="p"/>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fName>
                      <m:e>
                        <m:r>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ϕ</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w:rPr>
                                <w:rFonts w:ascii="Cambria Math" w:hAnsi="Cambria Math" w:eastAsia="宋体"/>
                                <w:sz w:val="24"/>
                                <w:szCs w:val="24"/>
                              </w:rPr>
                              <m:t>,∀w∈W</m:t>
                            </m:r>
                            <m:ctrlPr>
                              <w:rPr>
                                <w:rFonts w:ascii="Cambria Math" w:hAnsi="Cambria Math"/>
                                <w:i/>
                                <w:sz w:val="24"/>
                                <w:szCs w:val="24"/>
                              </w:rPr>
                            </m:ctrlPr>
                          </m:e>
                          <m:e>
                            <m:r>
                              <m:rPr/>
                              <w:rPr>
                                <w:rFonts w:ascii="Cambria Math" w:hAnsi="Cambria Math"/>
                                <w:sz w:val="24"/>
                                <w:szCs w:val="24"/>
                              </w:rPr>
                              <m:t>&amp;</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p∈P</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,∀a∈A</m:t>
                            </m:r>
                            <m:ctrlPr>
                              <w:rPr>
                                <w:rFonts w:ascii="Cambria Math" w:hAnsi="Cambria Math" w:eastAsia="Cambria Math" w:cs="Cambria Math"/>
                                <w:i/>
                                <w:sz w:val="24"/>
                                <w:szCs w:val="24"/>
                              </w:rPr>
                            </m:ctrlPr>
                          </m:e>
                          <m:e>
                            <m:r>
                              <m:rPr/>
                              <w:rPr>
                                <w:rFonts w:hint="eastAsia" w:ascii="Cambria Math" w:hAnsi="Cambria Math" w:cs="Cambria Math"/>
                                <w:sz w:val="24"/>
                                <w:szCs w:val="24"/>
                              </w:rPr>
                              <m:t>&amp;</m:t>
                            </m:r>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≥0,∀w∈W,p∈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i/>
                                <w:sz w:val="24"/>
                                <w:szCs w:val="24"/>
                              </w:rPr>
                            </m:ctrlPr>
                          </m:e>
                        </m:eqArr>
                        <m:ctrlPr>
                          <w:rPr>
                            <w:rFonts w:ascii="Cambria Math" w:hAnsi="Cambria Math"/>
                            <w:i/>
                            <w:sz w:val="24"/>
                            <w:szCs w:val="24"/>
                          </w:rPr>
                        </m:ctrlPr>
                      </m:e>
                    </m:d>
                    <m:ctrlPr>
                      <w:rPr>
                        <w:rFonts w:ascii="Cambria Math" w:hAnsi="Cambria Math"/>
                        <w:i/>
                        <w:sz w:val="24"/>
                        <w:szCs w:val="24"/>
                      </w:rPr>
                    </m:ctrlPr>
                  </m:e>
                </m:eqArr>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49" w:name="ZEqnNum223630"/>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bookmarkEnd w:id="149"/>
            <w:r>
              <w:rPr>
                <w:rFonts w:eastAsia="宋体"/>
                <w:sz w:val="24"/>
                <w:szCs w:val="24"/>
              </w:rPr>
              <w:fldChar w:fldCharType="end"/>
            </w:r>
          </w:p>
        </w:tc>
      </w:tr>
    </w:tbl>
    <w:p>
      <w:pPr>
        <w:tabs>
          <w:tab w:val="right" w:pos="7980"/>
        </w:tabs>
        <w:spacing w:line="400" w:lineRule="exact"/>
        <w:rPr>
          <w:rFonts w:eastAsia="宋体"/>
          <w:sz w:val="24"/>
          <w:szCs w:val="24"/>
        </w:rPr>
      </w:pPr>
      <w:r>
        <w:rPr>
          <w:rFonts w:eastAsia="宋体"/>
          <w:sz w:val="24"/>
          <w:szCs w:val="24"/>
        </w:rPr>
        <w:t>其中，</w:t>
      </w:r>
      <m:oMath>
        <m:sSub>
          <m:sSubPr>
            <m:ctrlPr>
              <w:rPr>
                <w:rFonts w:ascii="Cambria Math" w:hAnsi="Cambria Math" w:eastAsia="Cambria Math" w:cs="Cambria Math"/>
                <w:i/>
                <w:sz w:val="24"/>
                <w:szCs w:val="24"/>
              </w:rPr>
            </m:ctrlPr>
          </m:sSubPr>
          <m:e>
            <m:r>
              <m:rPr/>
              <w:rPr>
                <w:rFonts w:ascii="Cambria Math" w:hAnsi="Cambria Math" w:eastAsia="Cambria Math" w:cs="Cambria Math"/>
                <w:sz w:val="24"/>
                <w:szCs w:val="24"/>
              </w:rPr>
              <m:t>ϑ</m:t>
            </m:r>
            <m:ctrlPr>
              <w:rPr>
                <w:rFonts w:ascii="Cambria Math" w:hAnsi="Cambria Math" w:eastAsia="Cambria Math" w:cs="Cambria Math"/>
                <w:i/>
                <w:sz w:val="24"/>
                <w:szCs w:val="24"/>
              </w:rPr>
            </m:ctrlPr>
          </m:e>
          <m:sub>
            <m:r>
              <m:rPr/>
              <w:rPr>
                <w:rFonts w:hint="eastAsia" w:ascii="Cambria Math" w:hAnsi="Cambria Math" w:cs="Cambria Math"/>
                <w:sz w:val="24"/>
                <w:szCs w:val="24"/>
              </w:rPr>
              <m:t>p</m:t>
            </m:r>
            <m:ctrlPr>
              <w:rPr>
                <w:rFonts w:ascii="Cambria Math" w:hAnsi="Cambria Math" w:eastAsia="Cambria Math" w:cs="Cambria Math"/>
                <w:i/>
                <w:sz w:val="24"/>
                <w:szCs w:val="24"/>
              </w:rPr>
            </m:ctrlPr>
          </m:sub>
        </m:sSub>
      </m:oMath>
      <w:r>
        <w:rPr>
          <w:rFonts w:eastAsia="宋体"/>
          <w:sz w:val="24"/>
          <w:szCs w:val="24"/>
        </w:rPr>
        <w:t>为</w:t>
      </w:r>
      <w:r>
        <w:rPr>
          <w:rFonts w:hint="eastAsia" w:eastAsia="宋体"/>
          <w:sz w:val="24"/>
          <w:szCs w:val="24"/>
        </w:rPr>
        <w:t>路径</w:t>
      </w:r>
      <m:oMath>
        <m:r>
          <m:rPr/>
          <w:rPr>
            <w:rFonts w:ascii="Cambria Math" w:hAnsi="Cambria Math" w:eastAsia="宋体"/>
            <w:sz w:val="24"/>
            <w:szCs w:val="24"/>
          </w:rPr>
          <m:t>p</m:t>
        </m:r>
      </m:oMath>
      <w:r>
        <w:rPr>
          <w:rFonts w:hint="eastAsia" w:eastAsia="宋体"/>
          <w:sz w:val="24"/>
          <w:szCs w:val="24"/>
        </w:rPr>
        <w:t>上的单位流量成本。依据定义，我们有</w:t>
      </w:r>
      <m:oMath>
        <m:sSub>
          <m:sSubPr>
            <m:ctrlPr>
              <w:rPr>
                <w:rFonts w:ascii="Cambria Math" w:hAnsi="Cambria Math" w:eastAsia="Cambria Math" w:cs="Cambria Math"/>
                <w:i/>
                <w:sz w:val="24"/>
                <w:szCs w:val="24"/>
              </w:rPr>
            </m:ctrlPr>
          </m:sSubPr>
          <m:e>
            <m:r>
              <m:rPr/>
              <w:rPr>
                <w:rFonts w:ascii="Cambria Math" w:hAnsi="Cambria Math" w:eastAsia="Cambria Math" w:cs="Cambria Math"/>
                <w:sz w:val="24"/>
                <w:szCs w:val="24"/>
              </w:rPr>
              <m:t>ϑ</m:t>
            </m:r>
            <m:ctrlPr>
              <w:rPr>
                <w:rFonts w:ascii="Cambria Math" w:hAnsi="Cambria Math" w:eastAsia="Cambria Math" w:cs="Cambria Math"/>
                <w:i/>
                <w:sz w:val="24"/>
                <w:szCs w:val="24"/>
              </w:rPr>
            </m:ctrlPr>
          </m:e>
          <m:sub>
            <m:r>
              <m:rPr/>
              <w:rPr>
                <w:rFonts w:hint="eastAsia" w:ascii="Cambria Math" w:hAnsi="Cambria Math" w:cs="Cambria Math"/>
                <w:sz w:val="24"/>
                <w:szCs w:val="24"/>
              </w:rPr>
              <m:t>p</m:t>
            </m:r>
            <m:ctrlPr>
              <w:rPr>
                <w:rFonts w:ascii="Cambria Math" w:hAnsi="Cambria Math" w:eastAsia="Cambria Math" w:cs="Cambria Math"/>
                <w:i/>
                <w:sz w:val="24"/>
                <w:szCs w:val="24"/>
              </w:rPr>
            </m:ctrlPr>
          </m:sub>
        </m:sSub>
        <m:r>
          <m:rPr/>
          <w:rPr>
            <w:rFonts w:hint="eastAsia" w:ascii="Cambria Math" w:hAnsi="Cambria Math" w:cs="Cambria Math"/>
            <w:sz w:val="24"/>
            <w:szCs w:val="24"/>
          </w:rPr>
          <m:t>=</m:t>
        </m:r>
        <m:nary>
          <m:naryPr>
            <m:chr m:val="∑"/>
            <m:limLoc m:val="subSup"/>
            <m:supHide m:val="1"/>
            <m:ctrlPr>
              <w:rPr>
                <w:rFonts w:ascii="Cambria Math" w:hAnsi="Cambria Math" w:eastAsia="Cambria Math" w:cs="Cambria Math"/>
                <w:i/>
                <w:sz w:val="24"/>
                <w:szCs w:val="24"/>
              </w:rPr>
            </m:ctrlPr>
          </m:naryPr>
          <m:sub>
            <m:r>
              <m:rPr/>
              <w:rPr>
                <w:rFonts w:ascii="Cambria Math" w:hAnsi="Cambria Math" w:eastAsia="宋体"/>
                <w:sz w:val="24"/>
                <w:szCs w:val="24"/>
              </w:rPr>
              <m:t>a∈A</m:t>
            </m:r>
            <m:ctrlPr>
              <w:rPr>
                <w:rFonts w:ascii="Cambria Math" w:hAnsi="Cambria Math" w:eastAsia="Cambria Math" w:cs="Cambria Math"/>
                <w:i/>
                <w:sz w:val="24"/>
                <w:szCs w:val="24"/>
              </w:rPr>
            </m:ctrlPr>
          </m:sub>
          <m:sup>
            <m:ctrlPr>
              <w:rPr>
                <w:rFonts w:ascii="Cambria Math" w:hAnsi="Cambria Math" w:eastAsia="Cambria Math" w:cs="Cambria Math"/>
                <w:i/>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Cambria Math" w:cs="Cambria Math"/>
                    <w:sz w:val="24"/>
                    <w:szCs w:val="24"/>
                  </w:rPr>
                  <m:t>θ</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Cambria Math" w:cs="Cambria Math"/>
                <w:i/>
                <w:sz w:val="24"/>
                <w:szCs w:val="24"/>
              </w:rPr>
            </m:ctrlPr>
          </m:e>
        </m:nary>
      </m:oMath>
      <w:r>
        <w:rPr>
          <w:rFonts w:hint="eastAsia" w:eastAsia="宋体"/>
          <w:sz w:val="24"/>
          <w:szCs w:val="24"/>
        </w:rPr>
        <w:t>。</w:t>
      </w:r>
    </w:p>
    <w:p>
      <w:pPr>
        <w:tabs>
          <w:tab w:val="right" w:pos="7980"/>
        </w:tabs>
        <w:ind w:firstLine="480" w:firstLineChars="200"/>
        <w:jc w:val="left"/>
        <w:rPr>
          <w:sz w:val="24"/>
          <w:szCs w:val="24"/>
        </w:rPr>
      </w:pPr>
      <w:r>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Pr>
          <w:rFonts w:eastAsia="宋体"/>
          <w:sz w:val="24"/>
          <w:szCs w:val="24"/>
        </w:rPr>
        <w:instrText xml:space="preserve">(5.12)</w:instrText>
      </w:r>
      <w:r>
        <w:rPr>
          <w:rFonts w:eastAsia="宋体"/>
          <w:sz w:val="24"/>
          <w:szCs w:val="24"/>
        </w:rPr>
        <w:fldChar w:fldCharType="end"/>
      </w:r>
      <w:r>
        <w:rPr>
          <w:rFonts w:eastAsia="宋体"/>
          <w:sz w:val="24"/>
          <w:szCs w:val="24"/>
        </w:rPr>
        <w:fldChar w:fldCharType="end"/>
      </w:r>
      <w:r>
        <w:rPr>
          <w:rFonts w:eastAsia="宋体"/>
          <w:sz w:val="24"/>
          <w:szCs w:val="24"/>
        </w:rPr>
        <w:t>的对偶问题为</w:t>
      </w:r>
      <w:r>
        <w:rPr>
          <w:rFonts w:hint="eastAsia" w:eastAsia="宋体"/>
          <w:sz w:val="24"/>
          <w:szCs w:val="24"/>
        </w:rPr>
        <w:t>：</w:t>
      </w:r>
    </w:p>
    <w:tbl>
      <w:tblPr>
        <w:tblStyle w:val="112"/>
        <w:tblW w:w="5000" w:type="pct"/>
        <w:jc w:val="center"/>
        <w:tblCellSpacing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60" w:type="dxa"/>
          <w:left w:w="0" w:type="dxa"/>
          <w:bottom w:w="60" w:type="dxa"/>
          <w:right w:w="0" w:type="dxa"/>
        </w:tblCellMar>
      </w:tblPr>
      <w:tblGrid>
        <w:gridCol w:w="641"/>
        <w:gridCol w:w="8465"/>
        <w:gridCol w:w="640"/>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func>
                          <m:funcPr>
                            <m:ctrlPr>
                              <w:rPr>
                                <w:rFonts w:ascii="Cambria Math" w:hAnsi="Cambria Math" w:eastAsia="Cambria Math" w:cs="Cambria Math"/>
                                <w:sz w:val="24"/>
                                <w:szCs w:val="24"/>
                              </w:rPr>
                            </m:ctrlPr>
                          </m:funcPr>
                          <m:fName>
                            <m:limLow>
                              <m:limLowPr>
                                <m:ctrlPr>
                                  <w:rPr>
                                    <w:rFonts w:ascii="Cambria Math" w:hAnsi="Cambria Math" w:eastAsia="Cambria Math" w:cs="Cambria Math"/>
                                    <w:sz w:val="24"/>
                                    <w:szCs w:val="24"/>
                                  </w:rPr>
                                </m:ctrlPr>
                              </m:limLowPr>
                              <m:e>
                                <m:r>
                                  <m:rPr>
                                    <m:sty m:val="p"/>
                                  </m:rPr>
                                  <w:rPr>
                                    <w:rFonts w:ascii="Cambria Math" w:hAnsi="Cambria Math" w:eastAsia="Cambria Math" w:cs="Cambria Math"/>
                                    <w:sz w:val="24"/>
                                    <w:szCs w:val="24"/>
                                  </w:rPr>
                                  <m:t>min</m:t>
                                </m:r>
                                <m:ctrlPr>
                                  <w:rPr>
                                    <w:rFonts w:ascii="Cambria Math" w:hAnsi="Cambria Math" w:eastAsia="Cambria Math" w:cs="Cambria Math"/>
                                    <w:sz w:val="24"/>
                                    <w:szCs w:val="24"/>
                                  </w:rPr>
                                </m:ctrlPr>
                              </m:e>
                              <m:lim>
                                <m:r>
                                  <m:rPr>
                                    <m:sty m:val="bi"/>
                                  </m:rPr>
                                  <w:rPr>
                                    <w:rFonts w:ascii="Cambria Math" w:hAnsi="Cambria Math" w:eastAsia="Cambria Math" w:cs="Cambria Math"/>
                                    <w:sz w:val="24"/>
                                    <w:szCs w:val="24"/>
                                  </w:rPr>
                                  <m:t>μ</m:t>
                                </m:r>
                                <m:r>
                                  <m:rPr/>
                                  <w:rPr>
                                    <w:rFonts w:ascii="Cambria Math" w:hAnsi="Cambria Math" w:eastAsia="Cambria Math" w:cs="Cambria Math"/>
                                    <w:sz w:val="24"/>
                                    <w:szCs w:val="24"/>
                                  </w:rPr>
                                  <m:t>,</m:t>
                                </m:r>
                                <m:r>
                                  <m:rPr>
                                    <m:sty m:val="bi"/>
                                  </m:rPr>
                                  <w:rPr>
                                    <w:rFonts w:ascii="Cambria Math" w:hAnsi="Cambria Math" w:eastAsia="Cambria Math" w:cs="Cambria Math"/>
                                    <w:sz w:val="24"/>
                                    <w:szCs w:val="24"/>
                                  </w:rPr>
                                  <m:t>π</m:t>
                                </m:r>
                                <m:ctrlPr>
                                  <w:rPr>
                                    <w:rFonts w:ascii="Cambria Math" w:hAnsi="Cambria Math" w:eastAsia="Cambria Math" w:cs="Cambria Math"/>
                                    <w:sz w:val="24"/>
                                    <w:szCs w:val="24"/>
                                  </w:rPr>
                                </m:ctrlPr>
                              </m:lim>
                            </m:limLow>
                            <m:ctrlPr>
                              <w:rPr>
                                <w:rFonts w:ascii="Cambria Math" w:hAnsi="Cambria Math" w:eastAsia="Cambria Math" w:cs="Cambria Math"/>
                                <w:sz w:val="24"/>
                                <w:szCs w:val="24"/>
                              </w:rPr>
                            </m:ctrlPr>
                          </m:fName>
                          <m:e>
                            <m:r>
                              <m:rPr/>
                              <w:rPr>
                                <w:rFonts w:ascii="Cambria Math" w:hAnsi="Cambria Math" w:cs="Cambria Math"/>
                                <w:sz w:val="24"/>
                                <w:szCs w:val="24"/>
                              </w:rPr>
                              <m:t>ϖ</m:t>
                            </m:r>
                            <m:r>
                              <m:rPr/>
                              <w:rPr>
                                <w:rFonts w:hint="eastAsia" w:ascii="Cambria Math" w:hAnsi="Cambria Math" w:cs="Cambria Math"/>
                                <w:sz w:val="24"/>
                                <w:szCs w:val="24"/>
                              </w:rPr>
                              <m:t>=</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w∈W</m:t>
                                </m:r>
                                <m:ctrlPr>
                                  <w:rPr>
                                    <w:rFonts w:ascii="Cambria Math" w:hAnsi="Cambria Math" w:eastAsia="宋体"/>
                                    <w:sz w:val="24"/>
                                    <w:szCs w:val="24"/>
                                  </w:rPr>
                                </m:ctrlPr>
                              </m:sub>
                              <m:sup>
                                <m:ctrlPr>
                                  <w:rPr>
                                    <w:rFonts w:ascii="Cambria Math" w:hAnsi="Cambria Math" w:eastAsia="宋体"/>
                                    <w:sz w:val="24"/>
                                    <w:szCs w:val="24"/>
                                  </w:rPr>
                                </m:ctrlPr>
                              </m:sup>
                              <m:e>
                                <m:sSup>
                                  <m:sSupPr>
                                    <m:ctrlPr>
                                      <w:rPr>
                                        <w:rFonts w:ascii="Cambria Math" w:hAnsi="Cambria Math" w:eastAsia="宋体"/>
                                        <w:i/>
                                        <w:sz w:val="24"/>
                                        <w:szCs w:val="24"/>
                                      </w:rPr>
                                    </m:ctrlPr>
                                  </m:sSupPr>
                                  <m:e>
                                    <m:r>
                                      <m:rPr/>
                                      <w:rPr>
                                        <w:rFonts w:ascii="Cambria Math" w:hAnsi="Cambria Math" w:eastAsia="宋体"/>
                                        <w:sz w:val="24"/>
                                        <w:szCs w:val="24"/>
                                      </w:rPr>
                                      <m:t>ϕ</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sSup>
                                  <m:sSupPr>
                                    <m:ctrlPr>
                                      <w:rPr>
                                        <w:rFonts w:ascii="Cambria Math" w:hAnsi="Cambria Math" w:eastAsia="宋体"/>
                                        <w:sz w:val="24"/>
                                        <w:szCs w:val="24"/>
                                      </w:rPr>
                                    </m:ctrlPr>
                                  </m:sSupPr>
                                  <m:e>
                                    <m:acc>
                                      <m:accPr>
                                        <m:chr m:val="̅"/>
                                        <m:ctrlPr>
                                          <w:rPr>
                                            <w:rFonts w:ascii="Cambria Math" w:hAnsi="Cambria Math" w:eastAsia="宋体"/>
                                            <w:sz w:val="24"/>
                                            <w:szCs w:val="24"/>
                                          </w:rPr>
                                        </m:ctrlPr>
                                      </m:accPr>
                                      <m:e>
                                        <m:r>
                                          <m:rPr/>
                                          <w:rPr>
                                            <w:rFonts w:ascii="Cambria Math" w:hAnsi="Cambria Math" w:eastAsia="宋体"/>
                                            <w:sz w:val="24"/>
                                            <w:szCs w:val="24"/>
                                          </w:rPr>
                                          <m:t>q</m:t>
                                        </m:r>
                                        <m:ctrlPr>
                                          <w:rPr>
                                            <w:rFonts w:ascii="Cambria Math" w:hAnsi="Cambria Math" w:eastAsia="宋体"/>
                                            <w:sz w:val="24"/>
                                            <w:szCs w:val="24"/>
                                          </w:rPr>
                                        </m:ctrlPr>
                                      </m:e>
                                    </m:acc>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ctrlPr>
                                  <w:rPr>
                                    <w:rFonts w:ascii="Cambria Math" w:hAnsi="Cambria Math" w:eastAsia="宋体"/>
                                    <w:sz w:val="24"/>
                                    <w:szCs w:val="24"/>
                                  </w:rPr>
                                </m:ctrlPr>
                              </m:e>
                            </m:nary>
                            <m:r>
                              <m:rPr/>
                              <w:rPr>
                                <w:rFonts w:ascii="Cambria Math" w:hAnsi="微软雅黑" w:eastAsia="微软雅黑" w:cs="微软雅黑"/>
                                <w:sz w:val="24"/>
                                <w:szCs w:val="24"/>
                              </w:rPr>
                              <m:t>+</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e>
                            </m:nary>
                            <m:ctrlPr>
                              <w:rPr>
                                <w:rFonts w:ascii="Cambria Math" w:hAnsi="Cambria Math" w:eastAsia="Cambria Math" w:cs="Cambria Math"/>
                                <w:sz w:val="24"/>
                                <w:szCs w:val="24"/>
                              </w:rPr>
                            </m:ctrlPr>
                          </m:e>
                        </m:func>
                        <m:r>
                          <m:rPr>
                            <m:sty m:val="p"/>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fName>
                      <m:e>
                        <m:r>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eastAsia="Cambria Math" w:cs="Cambria Math"/>
                            <w:i/>
                            <w:sz w:val="24"/>
                            <w:szCs w:val="24"/>
                          </w:rPr>
                        </m:ctrlPr>
                      </m:dPr>
                      <m:e>
                        <m:eqArr>
                          <m:eqArrPr>
                            <m:ctrlPr>
                              <w:rPr>
                                <w:rFonts w:ascii="Cambria Math" w:hAnsi="Cambria Math" w:eastAsia="Cambria Math" w:cs="Cambria Math"/>
                                <w:i/>
                                <w:sz w:val="24"/>
                                <w:szCs w:val="24"/>
                              </w:rPr>
                            </m:ctrlPr>
                          </m:eqArrPr>
                          <m:e>
                            <m:r>
                              <m:rPr/>
                              <w:rPr>
                                <w:rFonts w:hint="eastAsia" w:ascii="Cambria Math" w:hAnsi="Cambria Math" w:cs="Cambria Math"/>
                                <w:sz w:val="24"/>
                                <w:szCs w:val="24"/>
                              </w:rPr>
                              <m:t>&amp;</m:t>
                            </m:r>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m:sty m:val="p"/>
                              </m:rPr>
                              <w:rPr>
                                <w:rFonts w:ascii="Cambria Math" w:hAnsi="Cambria Math" w:eastAsia="微软雅黑" w:cs="微软雅黑"/>
                                <w:sz w:val="24"/>
                                <w:szCs w:val="24"/>
                              </w:rPr>
                              <m:t>+</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m:t>
                            </m:r>
                            <m:sSub>
                              <m:sSubPr>
                                <m:ctrlPr>
                                  <w:rPr>
                                    <w:rFonts w:ascii="Cambria Math" w:hAnsi="Cambria Math" w:eastAsia="Cambria Math" w:cs="Cambria Math"/>
                                    <w:i/>
                                    <w:sz w:val="24"/>
                                    <w:szCs w:val="24"/>
                                  </w:rPr>
                                </m:ctrlPr>
                              </m:sSubPr>
                              <m:e>
                                <m:r>
                                  <m:rPr/>
                                  <w:rPr>
                                    <w:rFonts w:ascii="Cambria Math" w:hAnsi="Cambria Math" w:eastAsia="Cambria Math" w:cs="Cambria Math"/>
                                    <w:sz w:val="24"/>
                                    <w:szCs w:val="24"/>
                                  </w:rPr>
                                  <m:t>ϑ</m:t>
                                </m:r>
                                <m:ctrlPr>
                                  <w:rPr>
                                    <w:rFonts w:ascii="Cambria Math" w:hAnsi="Cambria Math" w:eastAsia="Cambria Math" w:cs="Cambria Math"/>
                                    <w:i/>
                                    <w:sz w:val="24"/>
                                    <w:szCs w:val="24"/>
                                  </w:rPr>
                                </m:ctrlPr>
                              </m:e>
                              <m:sub>
                                <m:r>
                                  <m:rPr/>
                                  <w:rPr>
                                    <w:rFonts w:hint="eastAsia" w:ascii="Cambria Math" w:hAnsi="Cambria Math" w:cs="Cambria Math"/>
                                    <w:sz w:val="24"/>
                                    <w:szCs w:val="24"/>
                                  </w:rPr>
                                  <m:t>p</m:t>
                                </m:r>
                                <m:ctrlPr>
                                  <w:rPr>
                                    <w:rFonts w:ascii="Cambria Math" w:hAnsi="Cambria Math" w:eastAsia="Cambria Math" w:cs="Cambria Math"/>
                                    <w:i/>
                                    <w:sz w:val="24"/>
                                    <w:szCs w:val="24"/>
                                  </w:rPr>
                                </m:ctrlPr>
                              </m:sub>
                            </m:sSub>
                            <m:r>
                              <m:rPr/>
                              <w:rPr>
                                <w:rFonts w:ascii="Cambria Math" w:hAnsi="Cambria Math" w:eastAsia="宋体"/>
                                <w:sz w:val="24"/>
                                <w:szCs w:val="24"/>
                              </w:rPr>
                              <m:t>,∀p∈</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r>
                              <m:rPr/>
                              <w:rPr>
                                <w:rFonts w:ascii="Cambria Math" w:hAnsi="Cambria Math" w:eastAsia="宋体"/>
                                <w:sz w:val="24"/>
                                <w:szCs w:val="24"/>
                              </w:rPr>
                              <m:t>,w∈W</m:t>
                            </m:r>
                            <m:ctrlPr>
                              <w:rPr>
                                <w:rFonts w:ascii="Cambria Math" w:hAnsi="Cambria Math" w:eastAsia="宋体"/>
                                <w:i/>
                                <w:sz w:val="24"/>
                                <w:szCs w:val="24"/>
                              </w:rPr>
                            </m:ctrlPr>
                          </m:e>
                          <m:e>
                            <m:r>
                              <m:rPr/>
                              <w:rPr>
                                <w:rFonts w:hint="eastAsia" w:ascii="Cambria Math" w:hAnsi="Cambria Math" w:eastAsia="宋体"/>
                                <w:sz w:val="24"/>
                                <w:szCs w:val="24"/>
                              </w:rPr>
                              <m:t>&amp;</m:t>
                            </m:r>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hint="eastAsia"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≤0,∀a∈A</m:t>
                            </m:r>
                            <m:ctrlPr>
                              <w:rPr>
                                <w:rFonts w:ascii="Cambria Math" w:hAnsi="Cambria Math" w:eastAsia="宋体"/>
                                <w:i/>
                                <w:sz w:val="24"/>
                                <w:szCs w:val="24"/>
                              </w:rPr>
                            </m:ctrlPr>
                          </m:e>
                        </m:eqArr>
                        <m:ctrlPr>
                          <w:rPr>
                            <w:rFonts w:ascii="Cambria Math" w:hAnsi="Cambria Math" w:eastAsia="Cambria Math" w:cs="Cambria Math"/>
                            <w:i/>
                            <w:sz w:val="24"/>
                            <w:szCs w:val="24"/>
                          </w:rPr>
                        </m:ctrlPr>
                      </m:e>
                    </m:d>
                    <m:ctrlPr>
                      <w:rPr>
                        <w:rFonts w:ascii="Cambria Math" w:hAnsi="Cambria Math"/>
                        <w:i/>
                        <w:sz w:val="24"/>
                        <w:szCs w:val="24"/>
                      </w:rPr>
                    </m:ctrlPr>
                  </m:e>
                </m:eqArr>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50" w:name="ZEqnNum513708"/>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13</w:instrText>
            </w:r>
            <w:r>
              <w:rPr>
                <w:rFonts w:eastAsia="宋体"/>
                <w:sz w:val="24"/>
                <w:szCs w:val="24"/>
              </w:rPr>
              <w:fldChar w:fldCharType="end"/>
            </w:r>
            <w:r>
              <w:rPr>
                <w:rFonts w:eastAsia="宋体"/>
                <w:sz w:val="24"/>
                <w:szCs w:val="24"/>
              </w:rPr>
              <w:instrText xml:space="preserve">)</w:instrText>
            </w:r>
            <w:bookmarkEnd w:id="150"/>
            <w:r>
              <w:rPr>
                <w:rFonts w:eastAsia="宋体"/>
                <w:sz w:val="24"/>
                <w:szCs w:val="24"/>
              </w:rPr>
              <w:fldChar w:fldCharType="end"/>
            </w:r>
          </w:p>
        </w:tc>
      </w:tr>
    </w:tbl>
    <w:p>
      <w:pPr>
        <w:tabs>
          <w:tab w:val="right" w:pos="7980"/>
        </w:tabs>
        <w:spacing w:line="400" w:lineRule="exact"/>
        <w:ind w:firstLine="480" w:firstLineChars="200"/>
        <w:rPr>
          <w:rFonts w:eastAsia="宋体"/>
          <w:sz w:val="24"/>
          <w:szCs w:val="24"/>
        </w:rPr>
      </w:pPr>
      <w:r>
        <w:rPr>
          <w:rFonts w:hint="eastAsia" w:eastAsia="宋体"/>
          <w:sz w:val="24"/>
          <w:szCs w:val="24"/>
        </w:rPr>
        <w:t>依据对偶定理，线性规划问题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Pr>
          <w:rFonts w:eastAsia="宋体"/>
          <w:sz w:val="24"/>
          <w:szCs w:val="24"/>
        </w:rPr>
        <w:instrText xml:space="preserve">(5.12)</w:instrText>
      </w:r>
      <w:r>
        <w:rPr>
          <w:rFonts w:eastAsia="宋体"/>
          <w:sz w:val="24"/>
          <w:szCs w:val="24"/>
        </w:rPr>
        <w:fldChar w:fldCharType="end"/>
      </w:r>
      <w:r>
        <w:rPr>
          <w:rFonts w:eastAsia="宋体"/>
          <w:sz w:val="24"/>
          <w:szCs w:val="24"/>
        </w:rPr>
        <w:fldChar w:fldCharType="end"/>
      </w:r>
      <w:r>
        <w:rPr>
          <w:rFonts w:hint="eastAsia" w:eastAsia="宋体"/>
          <w:sz w:val="24"/>
          <w:szCs w:val="24"/>
        </w:rPr>
        <w:t>和</w:t>
      </w:r>
      <w:r>
        <w:rPr>
          <w:rFonts w:eastAsia="宋体"/>
          <w:sz w:val="24"/>
          <w:szCs w:val="24"/>
        </w:rPr>
        <w:fldChar w:fldCharType="begin"/>
      </w:r>
      <w:r>
        <w:rPr>
          <w:rFonts w:eastAsia="宋体"/>
          <w:sz w:val="24"/>
          <w:szCs w:val="24"/>
        </w:rPr>
        <w:instrText xml:space="preserve"> GOTOBUTTON ZEqnNum513708  \* MERGEFORMAT </w:instrText>
      </w:r>
      <w:r>
        <w:rPr>
          <w:rFonts w:eastAsia="宋体"/>
          <w:sz w:val="24"/>
          <w:szCs w:val="24"/>
        </w:rPr>
        <w:fldChar w:fldCharType="begin"/>
      </w:r>
      <w:r>
        <w:rPr>
          <w:rFonts w:eastAsia="宋体"/>
          <w:sz w:val="24"/>
          <w:szCs w:val="24"/>
        </w:rPr>
        <w:instrText xml:space="preserve"> REF ZEqnNum513708 \* Charformat \! \* MERGEFORMAT </w:instrText>
      </w:r>
      <w:r>
        <w:rPr>
          <w:rFonts w:eastAsia="宋体"/>
          <w:sz w:val="24"/>
          <w:szCs w:val="24"/>
        </w:rPr>
        <w:fldChar w:fldCharType="separate"/>
      </w:r>
      <w:r>
        <w:rPr>
          <w:rFonts w:eastAsia="宋体"/>
          <w:sz w:val="24"/>
          <w:szCs w:val="24"/>
        </w:rPr>
        <w:instrText xml:space="preserve">(5.13)</w:instrText>
      </w:r>
      <w:r>
        <w:rPr>
          <w:rFonts w:eastAsia="宋体"/>
          <w:sz w:val="24"/>
          <w:szCs w:val="24"/>
        </w:rPr>
        <w:fldChar w:fldCharType="end"/>
      </w:r>
      <w:r>
        <w:rPr>
          <w:rFonts w:eastAsia="宋体"/>
          <w:sz w:val="24"/>
          <w:szCs w:val="24"/>
        </w:rPr>
        <w:fldChar w:fldCharType="end"/>
      </w:r>
      <w:r>
        <w:rPr>
          <w:rFonts w:hint="eastAsia" w:eastAsia="宋体"/>
          <w:sz w:val="24"/>
          <w:szCs w:val="24"/>
        </w:rPr>
        <w:t>具有相等的最优目标函数值。类似于算法</w:t>
      </w:r>
      <w:r>
        <w:rPr>
          <w:rFonts w:eastAsia="宋体"/>
          <w:sz w:val="24"/>
          <w:szCs w:val="24"/>
        </w:rPr>
        <w:t>5</w:t>
      </w:r>
      <w:r>
        <w:rPr>
          <w:rFonts w:hint="eastAsia" w:eastAsia="宋体"/>
          <w:sz w:val="24"/>
          <w:szCs w:val="24"/>
        </w:rPr>
        <w:t>.1，我们可以设计列生成算法求解线性规划问题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Pr>
          <w:rFonts w:eastAsia="宋体"/>
          <w:sz w:val="24"/>
          <w:szCs w:val="24"/>
        </w:rPr>
        <w:instrText xml:space="preserve">(5.12)</w:instrText>
      </w:r>
      <w:r>
        <w:rPr>
          <w:rFonts w:eastAsia="宋体"/>
          <w:sz w:val="24"/>
          <w:szCs w:val="24"/>
        </w:rPr>
        <w:fldChar w:fldCharType="end"/>
      </w:r>
      <w:r>
        <w:rPr>
          <w:rFonts w:eastAsia="宋体"/>
          <w:sz w:val="24"/>
          <w:szCs w:val="24"/>
        </w:rPr>
        <w:fldChar w:fldCharType="end"/>
      </w:r>
      <w:r>
        <w:rPr>
          <w:rFonts w:hint="eastAsia" w:eastAsia="宋体"/>
          <w:sz w:val="24"/>
          <w:szCs w:val="24"/>
        </w:rPr>
        <w:t>，</w:t>
      </w:r>
      <w:r>
        <w:rPr>
          <w:rFonts w:eastAsia="宋体"/>
          <w:sz w:val="24"/>
          <w:szCs w:val="24"/>
        </w:rPr>
        <w:t>从而实现</w:t>
      </w:r>
      <w:r>
        <w:rPr>
          <w:rFonts w:hint="eastAsia" w:eastAsia="宋体"/>
          <w:sz w:val="24"/>
          <w:szCs w:val="24"/>
        </w:rPr>
        <w:t>最小费用</w:t>
      </w:r>
      <w:r>
        <w:rPr>
          <w:rFonts w:eastAsia="宋体"/>
          <w:sz w:val="24"/>
          <w:szCs w:val="24"/>
        </w:rPr>
        <w:t>最大并发流量问题</w:t>
      </w:r>
      <w:r>
        <w:rPr>
          <w:rFonts w:hint="eastAsia" w:eastAsia="宋体"/>
          <w:sz w:val="24"/>
          <w:szCs w:val="24"/>
        </w:rPr>
        <w:t>的求解。</w:t>
      </w:r>
    </w:p>
    <w:p>
      <w:pPr>
        <w:tabs>
          <w:tab w:val="right" w:pos="7980"/>
        </w:tabs>
        <w:spacing w:line="400" w:lineRule="exact"/>
        <w:ind w:firstLine="480" w:firstLineChars="200"/>
        <w:rPr>
          <w:rFonts w:eastAsia="宋体"/>
          <w:sz w:val="24"/>
          <w:szCs w:val="24"/>
        </w:rPr>
      </w:pPr>
      <w:r>
        <w:rPr>
          <w:rFonts w:hint="eastAsia" w:eastAsia="宋体"/>
          <w:sz w:val="24"/>
          <w:szCs w:val="24"/>
        </w:rPr>
        <w:t>令</w:t>
      </w:r>
      <m:oMath>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f</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oMath>
      <w:r>
        <w:rPr>
          <w:rFonts w:hint="eastAsia" w:eastAsia="宋体"/>
          <w:sz w:val="24"/>
          <w:szCs w:val="24"/>
        </w:rPr>
        <w:t>为线性规划问题的最优解</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Pr>
          <w:rFonts w:eastAsia="宋体"/>
          <w:sz w:val="24"/>
          <w:szCs w:val="24"/>
        </w:rPr>
        <w:instrText xml:space="preserve">(5.12)</w:instrText>
      </w:r>
      <w:r>
        <w:rPr>
          <w:rFonts w:eastAsia="宋体"/>
          <w:sz w:val="24"/>
          <w:szCs w:val="24"/>
        </w:rPr>
        <w:fldChar w:fldCharType="end"/>
      </w:r>
      <w:r>
        <w:rPr>
          <w:rFonts w:eastAsia="宋体"/>
          <w:sz w:val="24"/>
          <w:szCs w:val="24"/>
        </w:rPr>
        <w:fldChar w:fldCharType="end"/>
      </w:r>
      <w:r>
        <w:rPr>
          <w:rFonts w:hint="eastAsia" w:eastAsia="宋体"/>
          <w:sz w:val="24"/>
          <w:szCs w:val="24"/>
        </w:rPr>
        <w:t>，</w:t>
      </w:r>
      <m:oMath>
        <m:r>
          <m:rPr>
            <m:sty m:val="p"/>
          </m:rPr>
          <w:rPr>
            <w:rFonts w:ascii="Cambria Math" w:hAnsi="Cambria Math" w:eastAsia="宋体"/>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μ</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w:rPr>
            <w:rFonts w:ascii="Cambria Math" w:hAnsi="Cambria Math" w:eastAsia="Cambria Math" w:cs="Cambria Math"/>
            <w:sz w:val="24"/>
            <w:szCs w:val="24"/>
          </w:rPr>
          <m:t>,</m:t>
        </m:r>
        <m:sSup>
          <m:sSupPr>
            <m:ctrlPr>
              <w:rPr>
                <w:rFonts w:ascii="Cambria Math" w:hAnsi="Cambria Math" w:eastAsia="Cambria Math" w:cs="Cambria Math"/>
                <w:b/>
                <w:i/>
                <w:sz w:val="24"/>
                <w:szCs w:val="24"/>
              </w:rPr>
            </m:ctrlPr>
          </m:sSupPr>
          <m:e>
            <m:r>
              <m:rPr>
                <m:sty m:val="bi"/>
              </m:rPr>
              <w:rPr>
                <w:rFonts w:ascii="Cambria Math" w:hAnsi="Cambria Math" w:eastAsia="Cambria Math" w:cs="Cambria Math"/>
                <w:sz w:val="24"/>
                <w:szCs w:val="24"/>
              </w:rPr>
              <m:t>π</m:t>
            </m:r>
            <m:ctrlPr>
              <w:rPr>
                <w:rFonts w:ascii="Cambria Math" w:hAnsi="Cambria Math" w:eastAsia="Cambria Math" w:cs="Cambria Math"/>
                <w:b/>
                <w:i/>
                <w:sz w:val="24"/>
                <w:szCs w:val="24"/>
              </w:rPr>
            </m:ctrlPr>
          </m:e>
          <m:sup>
            <m:r>
              <m:rPr>
                <m:sty m:val="bi"/>
              </m:rPr>
              <w:rPr>
                <w:rFonts w:ascii="Cambria Math" w:hAnsi="Cambria Math" w:eastAsia="Cambria Math" w:cs="Cambria Math"/>
                <w:sz w:val="24"/>
                <w:szCs w:val="24"/>
              </w:rPr>
              <m:t>∗</m:t>
            </m:r>
            <m:ctrlPr>
              <w:rPr>
                <w:rFonts w:ascii="Cambria Math" w:hAnsi="Cambria Math" w:eastAsia="Cambria Math" w:cs="Cambria Math"/>
                <w:b/>
                <w:i/>
                <w:sz w:val="24"/>
                <w:szCs w:val="24"/>
              </w:rPr>
            </m:ctrlPr>
          </m:sup>
        </m:sSup>
        <m:r>
          <m:rPr>
            <m:sty m:val="bi"/>
          </m:rPr>
          <w:rPr>
            <w:rFonts w:ascii="Cambria Math" w:hAnsi="Cambria Math" w:eastAsia="Cambria Math" w:cs="Cambria Math"/>
            <w:sz w:val="24"/>
            <w:szCs w:val="24"/>
          </w:rPr>
          <m:t>]</m:t>
        </m:r>
      </m:oMath>
      <w:r>
        <w:rPr>
          <w:rFonts w:hint="eastAsia" w:eastAsia="宋体"/>
          <w:sz w:val="24"/>
          <w:szCs w:val="24"/>
        </w:rPr>
        <w:t>为线性规划问题</w:t>
      </w:r>
      <w:r>
        <w:rPr>
          <w:rFonts w:eastAsia="宋体"/>
          <w:sz w:val="24"/>
          <w:szCs w:val="24"/>
        </w:rPr>
        <w:fldChar w:fldCharType="begin"/>
      </w:r>
      <w:r>
        <w:rPr>
          <w:rFonts w:eastAsia="宋体"/>
          <w:sz w:val="24"/>
          <w:szCs w:val="24"/>
        </w:rPr>
        <w:instrText xml:space="preserve"> GOTOBUTTON ZEqnNum513708  \* MERGEFORMAT </w:instrText>
      </w:r>
      <w:r>
        <w:rPr>
          <w:rFonts w:eastAsia="宋体"/>
          <w:sz w:val="24"/>
          <w:szCs w:val="24"/>
        </w:rPr>
        <w:fldChar w:fldCharType="begin"/>
      </w:r>
      <w:r>
        <w:rPr>
          <w:rFonts w:eastAsia="宋体"/>
          <w:sz w:val="24"/>
          <w:szCs w:val="24"/>
        </w:rPr>
        <w:instrText xml:space="preserve"> REF ZEqnNum513708 \* Charformat \! \* MERGEFORMAT </w:instrText>
      </w:r>
      <w:r>
        <w:rPr>
          <w:rFonts w:eastAsia="宋体"/>
          <w:sz w:val="24"/>
          <w:szCs w:val="24"/>
        </w:rPr>
        <w:fldChar w:fldCharType="separate"/>
      </w:r>
      <w:r>
        <w:rPr>
          <w:rFonts w:eastAsia="宋体"/>
          <w:sz w:val="24"/>
          <w:szCs w:val="24"/>
        </w:rPr>
        <w:instrText xml:space="preserve">(5.13)</w:instrText>
      </w:r>
      <w:r>
        <w:rPr>
          <w:rFonts w:eastAsia="宋体"/>
          <w:sz w:val="24"/>
          <w:szCs w:val="24"/>
        </w:rPr>
        <w:fldChar w:fldCharType="end"/>
      </w:r>
      <w:r>
        <w:rPr>
          <w:rFonts w:eastAsia="宋体"/>
          <w:sz w:val="24"/>
          <w:szCs w:val="24"/>
        </w:rPr>
        <w:fldChar w:fldCharType="end"/>
      </w:r>
      <w:r>
        <w:rPr>
          <w:rFonts w:hint="eastAsia" w:eastAsia="宋体"/>
          <w:sz w:val="24"/>
          <w:szCs w:val="24"/>
        </w:rPr>
        <w:t>的最优解。假设存在一个OD对</w:t>
      </w:r>
      <m:oMath>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∈W</m:t>
        </m:r>
      </m:oMath>
      <w:r>
        <w:rPr>
          <w:rFonts w:hint="eastAsia" w:eastAsia="宋体"/>
          <w:sz w:val="24"/>
          <w:szCs w:val="24"/>
        </w:rPr>
        <w:t>，有一条连接该OD对的路径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r>
          <m:rPr/>
          <w:rPr>
            <w:rFonts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w</m:t>
            </m:r>
            <m:ctrlPr>
              <w:rPr>
                <w:rFonts w:ascii="Cambria Math" w:hAnsi="Cambria Math" w:eastAsia="宋体"/>
                <w:sz w:val="24"/>
                <w:szCs w:val="24"/>
              </w:rPr>
            </m:ctrlPr>
          </m:sup>
        </m:sSup>
      </m:oMath>
      <w:r>
        <w:rPr>
          <w:rFonts w:hint="eastAsia" w:eastAsia="宋体"/>
          <w:sz w:val="24"/>
          <w:szCs w:val="24"/>
        </w:rPr>
        <w:t>使得下式成立：</w:t>
      </w:r>
    </w:p>
    <w:tbl>
      <w:tblPr>
        <w:tblStyle w:val="112"/>
        <w:tblW w:w="5000" w:type="pct"/>
        <w:jc w:val="center"/>
        <w:tblCellSpacing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60" w:type="dxa"/>
          <w:left w:w="0" w:type="dxa"/>
          <w:bottom w:w="60" w:type="dxa"/>
          <w:right w:w="0" w:type="dxa"/>
        </w:tblCellMar>
      </w:tblPr>
      <w:tblGrid>
        <w:gridCol w:w="641"/>
        <w:gridCol w:w="8465"/>
        <w:gridCol w:w="640"/>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a∈A</m:t>
                    </m:r>
                    <m:ctrlPr>
                      <w:rPr>
                        <w:rFonts w:ascii="Cambria Math" w:hAnsi="Cambria Math" w:eastAsia="宋体"/>
                        <w:sz w:val="24"/>
                        <w:szCs w:val="24"/>
                      </w:rPr>
                    </m:ctrlPr>
                  </m:sub>
                  <m:sup>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m:t>
                        </m:r>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Cambria Math" w:cs="Cambria Math"/>
                            <w:i/>
                            <w:sz w:val="24"/>
                            <w:szCs w:val="24"/>
                          </w:rPr>
                        </m:ctrlPr>
                      </m:sSubPr>
                      <m:e>
                        <m:r>
                          <m:rPr/>
                          <w:rPr>
                            <w:rFonts w:ascii="Cambria Math" w:hAnsi="Cambria Math" w:eastAsia="Cambria Math" w:cs="Cambria Math"/>
                            <w:sz w:val="24"/>
                            <w:szCs w:val="24"/>
                          </w:rPr>
                          <m:t>θ</m:t>
                        </m:r>
                        <m:ctrlPr>
                          <w:rPr>
                            <w:rFonts w:ascii="Cambria Math" w:hAnsi="Cambria Math" w:eastAsia="Cambria Math" w:cs="Cambria Math"/>
                            <w:i/>
                            <w:sz w:val="24"/>
                            <w:szCs w:val="24"/>
                          </w:rPr>
                        </m:ctrlPr>
                      </m:e>
                      <m:sub>
                        <m:r>
                          <m:rPr/>
                          <w:rPr>
                            <w:rFonts w:ascii="Cambria Math" w:hAnsi="Cambria Math" w:eastAsia="Cambria Math" w:cs="Cambria Math"/>
                            <w:sz w:val="24"/>
                            <w:szCs w:val="24"/>
                          </w:rPr>
                          <m:t>a</m:t>
                        </m:r>
                        <m:ctrlPr>
                          <w:rPr>
                            <w:rFonts w:ascii="Cambria Math" w:hAnsi="Cambria Math" w:eastAsia="Cambria Math" w:cs="Cambria Math"/>
                            <w:i/>
                            <w:sz w:val="24"/>
                            <w:szCs w:val="24"/>
                          </w:rPr>
                        </m:ctrlPr>
                      </m:sub>
                    </m:sSub>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ascii="Cambria Math" w:hAnsi="Cambria Math" w:eastAsia="宋体"/>
                            <w:sz w:val="24"/>
                            <w:szCs w:val="24"/>
                          </w:rPr>
                          <m:t>μ</m:t>
                        </m:r>
                        <m:ctrlPr>
                          <w:rPr>
                            <w:rFonts w:ascii="Cambria Math" w:hAnsi="Cambria Math" w:eastAsia="宋体"/>
                            <w:i/>
                            <w:sz w:val="24"/>
                            <w:szCs w:val="24"/>
                          </w:rPr>
                        </m:ctrlPr>
                      </m:e>
                      <m:sub>
                        <m:r>
                          <m:rPr/>
                          <w:rPr>
                            <w:rFonts w:hint="eastAsia"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r>
                      <m:rPr/>
                      <w:rPr>
                        <w:rFonts w:ascii="Cambria Math" w:hAnsi="Cambria Math" w:eastAsia="宋体"/>
                        <w:sz w:val="24"/>
                        <w:szCs w:val="24"/>
                      </w:rPr>
                      <m:t>)</m:t>
                    </m:r>
                    <m:ctrlPr>
                      <w:rPr>
                        <w:rFonts w:ascii="Cambria Math" w:hAnsi="Cambria Math" w:eastAsia="宋体"/>
                        <w:sz w:val="24"/>
                        <w:szCs w:val="24"/>
                      </w:rPr>
                    </m:ctrlPr>
                  </m:e>
                </m:nary>
                <m:r>
                  <m:rPr/>
                  <w:rPr>
                    <w:rFonts w:ascii="Cambria Math" w:hAnsi="Cambria Math" w:eastAsia="宋体"/>
                    <w:sz w:val="24"/>
                    <w:szCs w:val="24"/>
                  </w:rPr>
                  <m:t>&lt;</m:t>
                </m:r>
                <m:sSup>
                  <m:sSupPr>
                    <m:ctrlPr>
                      <w:rPr>
                        <w:rFonts w:ascii="Cambria Math" w:hAnsi="Cambria Math" w:eastAsia="宋体"/>
                        <w:sz w:val="24"/>
                        <w:szCs w:val="24"/>
                      </w:rPr>
                    </m:ctrlPr>
                  </m:sSupPr>
                  <m:e>
                    <m:r>
                      <m:rPr/>
                      <w:rPr>
                        <w:rFonts w:ascii="Cambria Math" w:hAnsi="Cambria Math" w:eastAsia="宋体"/>
                        <w:sz w:val="24"/>
                        <w:szCs w:val="24"/>
                      </w:rPr>
                      <m:t>π</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r>
                      <m:rPr/>
                      <w:rPr>
                        <w:rFonts w:ascii="Cambria Math" w:hAnsi="Cambria Math" w:eastAsia="宋体"/>
                        <w:sz w:val="24"/>
                        <w:szCs w:val="24"/>
                      </w:rPr>
                      <m:t>∗</m:t>
                    </m:r>
                    <m:ctrlPr>
                      <w:rPr>
                        <w:rFonts w:ascii="Cambria Math" w:hAnsi="Cambria Math" w:eastAsia="宋体"/>
                        <w:sz w:val="24"/>
                        <w:szCs w:val="24"/>
                      </w:rPr>
                    </m:ctrlPr>
                  </m:sup>
                </m:sSup>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14</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tabs>
          <w:tab w:val="right" w:pos="7980"/>
        </w:tabs>
        <w:spacing w:line="400" w:lineRule="exact"/>
        <w:rPr>
          <w:rFonts w:eastAsia="宋体"/>
          <w:sz w:val="24"/>
          <w:szCs w:val="24"/>
        </w:rPr>
      </w:pPr>
      <w:r>
        <w:rPr>
          <w:rFonts w:hint="eastAsia" w:eastAsia="宋体"/>
          <w:sz w:val="24"/>
          <w:szCs w:val="24"/>
        </w:rPr>
        <w:t>则把路径</w:t>
      </w:r>
      <m:oMath>
        <m:bar>
          <m:barPr>
            <m:pos m:val="top"/>
            <m:ctrlPr>
              <w:rPr>
                <w:rFonts w:ascii="Cambria Math" w:hAnsi="Cambria Math" w:eastAsia="宋体"/>
                <w:i/>
                <w:sz w:val="24"/>
                <w:szCs w:val="24"/>
              </w:rPr>
            </m:ctrlPr>
          </m:barPr>
          <m:e>
            <m:r>
              <m:rPr/>
              <w:rPr>
                <w:rFonts w:ascii="Cambria Math" w:hAnsi="Cambria Math" w:eastAsia="宋体"/>
                <w:sz w:val="24"/>
                <w:szCs w:val="24"/>
              </w:rPr>
              <m:t>p</m:t>
            </m:r>
            <m:ctrlPr>
              <w:rPr>
                <w:rFonts w:ascii="Cambria Math" w:hAnsi="Cambria Math" w:eastAsia="宋体"/>
                <w:i/>
                <w:sz w:val="24"/>
                <w:szCs w:val="24"/>
              </w:rPr>
            </m:ctrlPr>
          </m:e>
        </m:bar>
      </m:oMath>
      <w:r>
        <w:rPr>
          <w:rFonts w:hint="eastAsia" w:eastAsia="宋体"/>
          <w:sz w:val="24"/>
          <w:szCs w:val="24"/>
        </w:rPr>
        <w:t>添加到路径集</w:t>
      </w:r>
      <m:oMath>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bar>
              <m:barPr>
                <m:pos m:val="top"/>
                <m:ctrlPr>
                  <w:rPr>
                    <w:rFonts w:ascii="Cambria Math" w:hAnsi="Cambria Math" w:eastAsia="宋体"/>
                    <w:i/>
                    <w:sz w:val="24"/>
                    <w:szCs w:val="24"/>
                  </w:rPr>
                </m:ctrlPr>
              </m:barPr>
              <m:e>
                <m:r>
                  <m:rPr/>
                  <w:rPr>
                    <w:rFonts w:ascii="Cambria Math" w:hAnsi="Cambria Math" w:eastAsia="宋体"/>
                    <w:sz w:val="24"/>
                    <w:szCs w:val="24"/>
                  </w:rPr>
                  <m:t>w</m:t>
                </m:r>
                <m:ctrlPr>
                  <w:rPr>
                    <w:rFonts w:ascii="Cambria Math" w:hAnsi="Cambria Math" w:eastAsia="宋体"/>
                    <w:i/>
                    <w:sz w:val="24"/>
                    <w:szCs w:val="24"/>
                  </w:rPr>
                </m:ctrlPr>
              </m:e>
            </m:bar>
            <m:ctrlPr>
              <w:rPr>
                <w:rFonts w:ascii="Cambria Math" w:hAnsi="Cambria Math" w:eastAsia="宋体"/>
                <w:sz w:val="24"/>
                <w:szCs w:val="24"/>
              </w:rPr>
            </m:ctrlPr>
          </m:sup>
        </m:sSup>
      </m:oMath>
      <w:r>
        <w:rPr>
          <w:rFonts w:hint="eastAsia" w:eastAsia="宋体"/>
          <w:sz w:val="24"/>
          <w:szCs w:val="24"/>
        </w:rPr>
        <w:t>中以后，重新求解线性规划问题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Pr>
          <w:rFonts w:eastAsia="宋体"/>
          <w:sz w:val="24"/>
          <w:szCs w:val="24"/>
        </w:rPr>
        <w:instrText xml:space="preserve">(5.12)</w:instrText>
      </w:r>
      <w:r>
        <w:rPr>
          <w:rFonts w:eastAsia="宋体"/>
          <w:sz w:val="24"/>
          <w:szCs w:val="24"/>
        </w:rPr>
        <w:fldChar w:fldCharType="end"/>
      </w:r>
      <w:r>
        <w:rPr>
          <w:rFonts w:eastAsia="宋体"/>
          <w:sz w:val="24"/>
          <w:szCs w:val="24"/>
        </w:rPr>
        <w:fldChar w:fldCharType="end"/>
      </w:r>
      <w:r>
        <w:rPr>
          <w:rFonts w:hint="eastAsia" w:eastAsia="宋体"/>
          <w:sz w:val="24"/>
          <w:szCs w:val="24"/>
        </w:rPr>
        <w:t>，直到找不到新的路径可以添加为止。</w:t>
      </w:r>
    </w:p>
    <w:p>
      <w:pPr>
        <w:pStyle w:val="75"/>
      </w:pPr>
      <w:bookmarkStart w:id="151" w:name="_Toc120016691"/>
      <w:r>
        <w:t>测试问题</w:t>
      </w:r>
      <w:bookmarkEnd w:id="151"/>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52" w:name="_Toc120016692"/>
      <w:r>
        <w:rPr>
          <w:rFonts w:eastAsia="宋体"/>
        </w:rPr>
        <w:t>产销平衡运输问题</w:t>
      </w:r>
      <w:bookmarkEnd w:id="152"/>
    </w:p>
    <w:p>
      <w:pPr>
        <w:spacing w:before="156" w:beforeLines="50" w:after="156" w:afterLines="50" w:line="400" w:lineRule="exact"/>
        <w:ind w:firstLine="480" w:firstLineChars="200"/>
        <w:rPr>
          <w:rFonts w:eastAsia="宋体"/>
          <w:sz w:val="24"/>
        </w:rPr>
      </w:pPr>
      <w:r>
        <w:rPr>
          <w:rFonts w:eastAsia="宋体"/>
          <w:sz w:val="24"/>
        </w:rPr>
        <w:t>某公式经销甲产品。它下设三个加工厂。每日的产量分别是：</w:t>
      </w:r>
      <m:oMath>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oMath>
      <w:r>
        <w:rPr>
          <w:rFonts w:eastAsia="宋体"/>
          <w:sz w:val="24"/>
        </w:rPr>
        <w:t>为7吨，</w:t>
      </w:r>
      <m:oMath>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oMath>
      <w:r>
        <w:rPr>
          <w:rFonts w:eastAsia="宋体"/>
          <w:sz w:val="24"/>
        </w:rPr>
        <w:t>为4吨，</w:t>
      </w:r>
      <m:oMath>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3</m:t>
            </m:r>
            <m:ctrlPr>
              <w:rPr>
                <w:rFonts w:ascii="Cambria Math" w:hAnsi="Cambria Math" w:eastAsia="宋体"/>
                <w:sz w:val="24"/>
              </w:rPr>
            </m:ctrlPr>
          </m:sub>
        </m:sSub>
      </m:oMath>
      <w:r>
        <w:rPr>
          <w:rFonts w:eastAsia="宋体"/>
          <w:sz w:val="24"/>
        </w:rPr>
        <w:t>为9吨。该公司把这些产品分别运往四个销售点。各销售点每日销量为：</w:t>
      </w:r>
      <m:oMath>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oMath>
      <w:r>
        <w:rPr>
          <w:rFonts w:eastAsia="宋体"/>
          <w:sz w:val="24"/>
        </w:rPr>
        <w:t>为3吨，</w:t>
      </w:r>
      <m:oMath>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oMath>
      <w:r>
        <w:rPr>
          <w:rFonts w:eastAsia="宋体"/>
          <w:sz w:val="24"/>
        </w:rPr>
        <w:t>为6吨，</w:t>
      </w:r>
      <m:oMath>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3</m:t>
            </m:r>
            <m:ctrlPr>
              <w:rPr>
                <w:rFonts w:ascii="Cambria Math" w:hAnsi="Cambria Math" w:eastAsia="宋体"/>
                <w:sz w:val="24"/>
              </w:rPr>
            </m:ctrlPr>
          </m:sub>
        </m:sSub>
      </m:oMath>
      <w:r>
        <w:rPr>
          <w:rFonts w:eastAsia="宋体"/>
          <w:sz w:val="24"/>
        </w:rPr>
        <w:t>为5吨，</w:t>
      </w:r>
      <m:oMath>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4</m:t>
            </m:r>
            <m:ctrlPr>
              <w:rPr>
                <w:rFonts w:ascii="Cambria Math" w:hAnsi="Cambria Math" w:eastAsia="宋体"/>
                <w:sz w:val="24"/>
              </w:rPr>
            </m:ctrlPr>
          </m:sub>
        </m:sSub>
      </m:oMath>
      <w:r>
        <w:rPr>
          <w:rFonts w:eastAsia="宋体"/>
          <w:sz w:val="24"/>
        </w:rPr>
        <w:t>为6吨。已知从各工厂到各销售点的单位产品的运价为表5.1表示。问该公司应如何调运产品，在满足各销售点的需要量的前提下，使总运费为最少。（来源：运筹学（清华大学出版社第四版）94页例1）</w:t>
      </w:r>
    </w:p>
    <w:p>
      <w:pPr>
        <w:jc w:val="center"/>
        <w:rPr>
          <w:rFonts w:eastAsia="宋体"/>
        </w:rPr>
      </w:pPr>
      <w:r>
        <w:rPr>
          <w:rFonts w:eastAsia="宋体"/>
        </w:rPr>
        <w:t>表5.1：产销平衡运输问题运费</w:t>
      </w:r>
    </w:p>
    <w:tbl>
      <w:tblPr>
        <w:tblStyle w:val="30"/>
        <w:tblW w:w="5400" w:type="dxa"/>
        <w:jc w:val="center"/>
        <w:tblLayout w:type="fixed"/>
        <w:tblCellMar>
          <w:top w:w="0" w:type="dxa"/>
          <w:left w:w="108" w:type="dxa"/>
          <w:bottom w:w="0" w:type="dxa"/>
          <w:right w:w="108" w:type="dxa"/>
        </w:tblCellMar>
      </w:tblPr>
      <w:tblGrid>
        <w:gridCol w:w="1080"/>
        <w:gridCol w:w="1080"/>
        <w:gridCol w:w="1080"/>
        <w:gridCol w:w="1080"/>
        <w:gridCol w:w="1080"/>
      </w:tblGrid>
      <w:tr>
        <w:tblPrEx>
          <w:tblCellMar>
            <w:top w:w="0" w:type="dxa"/>
            <w:left w:w="108" w:type="dxa"/>
            <w:bottom w:w="0" w:type="dxa"/>
            <w:right w:w="108" w:type="dxa"/>
          </w:tblCellMar>
        </w:tblPrEx>
        <w:trPr>
          <w:trHeight w:val="632" w:hRule="atLeast"/>
          <w:jc w:val="center"/>
        </w:trPr>
        <w:tc>
          <w:tcPr>
            <w:tcW w:w="1080" w:type="dxa"/>
            <w:vMerge w:val="restart"/>
            <w:tcBorders>
              <w:top w:val="single" w:color="auto" w:sz="4" w:space="0"/>
              <w:left w:val="nil"/>
              <w:bottom w:val="single" w:color="000000"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加工厂</w:t>
            </w:r>
          </w:p>
        </w:tc>
        <w:tc>
          <w:tcPr>
            <w:tcW w:w="4320" w:type="dxa"/>
            <w:gridSpan w:val="4"/>
            <w:tcBorders>
              <w:top w:val="single" w:color="auto" w:sz="4" w:space="0"/>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销地</w:t>
            </w:r>
          </w:p>
        </w:tc>
      </w:tr>
      <w:tr>
        <w:tblPrEx>
          <w:tblCellMar>
            <w:top w:w="0" w:type="dxa"/>
            <w:left w:w="108" w:type="dxa"/>
            <w:bottom w:w="0" w:type="dxa"/>
            <w:right w:w="108" w:type="dxa"/>
          </w:tblCellMar>
        </w:tblPrEx>
        <w:trPr>
          <w:trHeight w:val="270" w:hRule="atLeast"/>
          <w:jc w:val="center"/>
        </w:trPr>
        <w:tc>
          <w:tcPr>
            <w:tcW w:w="1080" w:type="dxa"/>
            <w:vMerge w:val="continue"/>
            <w:tcBorders>
              <w:top w:val="single" w:color="auto" w:sz="4" w:space="0"/>
              <w:left w:val="nil"/>
              <w:bottom w:val="single" w:color="000000" w:sz="4" w:space="0"/>
              <w:right w:val="single" w:color="auto" w:sz="4" w:space="0"/>
            </w:tcBorders>
            <w:vAlign w:val="center"/>
          </w:tcPr>
          <w:p>
            <w:pPr>
              <w:jc w:val="center"/>
              <w:rPr>
                <w:rFonts w:eastAsia="宋体"/>
                <w:color w:val="000000"/>
                <w:kern w:val="0"/>
              </w:rPr>
            </w:pP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B</m:t>
                    </m:r>
                    <m:ctrlPr>
                      <w:rPr>
                        <w:rFonts w:ascii="Cambria Math" w:hAnsi="Cambria Math" w:eastAsia="宋体"/>
                        <w:color w:val="000000"/>
                        <w:kern w:val="0"/>
                      </w:rPr>
                    </m:ctrlPr>
                  </m:e>
                  <m:sub>
                    <m:r>
                      <m:rPr/>
                      <w:rPr>
                        <w:rFonts w:ascii="Cambria Math" w:hAnsi="Cambria Math" w:eastAsia="宋体"/>
                        <w:color w:val="000000"/>
                        <w:kern w:val="0"/>
                      </w:rPr>
                      <m:t>1</m:t>
                    </m:r>
                    <m:ctrlPr>
                      <w:rPr>
                        <w:rFonts w:ascii="Cambria Math" w:hAnsi="Cambria Math" w:eastAsia="宋体"/>
                        <w:color w:val="000000"/>
                        <w:kern w:val="0"/>
                      </w:rPr>
                    </m:ctrlPr>
                  </m:sub>
                </m:sSub>
              </m:oMath>
            </m:oMathPara>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B</m:t>
                    </m:r>
                    <m:ctrlPr>
                      <w:rPr>
                        <w:rFonts w:ascii="Cambria Math" w:hAnsi="Cambria Math" w:eastAsia="宋体"/>
                        <w:color w:val="000000"/>
                        <w:kern w:val="0"/>
                      </w:rPr>
                    </m:ctrlPr>
                  </m:e>
                  <m:sub>
                    <m:r>
                      <m:rPr/>
                      <w:rPr>
                        <w:rFonts w:ascii="Cambria Math" w:hAnsi="Cambria Math" w:eastAsia="宋体"/>
                        <w:color w:val="000000"/>
                        <w:kern w:val="0"/>
                      </w:rPr>
                      <m:t>2</m:t>
                    </m:r>
                    <m:ctrlPr>
                      <w:rPr>
                        <w:rFonts w:ascii="Cambria Math" w:hAnsi="Cambria Math" w:eastAsia="宋体"/>
                        <w:color w:val="000000"/>
                        <w:kern w:val="0"/>
                      </w:rPr>
                    </m:ctrlPr>
                  </m:sub>
                </m:sSub>
              </m:oMath>
            </m:oMathPara>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B</m:t>
                    </m:r>
                    <m:ctrlPr>
                      <w:rPr>
                        <w:rFonts w:ascii="Cambria Math" w:hAnsi="Cambria Math" w:eastAsia="宋体"/>
                        <w:color w:val="000000"/>
                        <w:kern w:val="0"/>
                      </w:rPr>
                    </m:ctrlPr>
                  </m:e>
                  <m:sub>
                    <m:r>
                      <m:rPr/>
                      <w:rPr>
                        <w:rFonts w:ascii="Cambria Math" w:hAnsi="Cambria Math" w:eastAsia="宋体"/>
                        <w:color w:val="000000"/>
                        <w:kern w:val="0"/>
                      </w:rPr>
                      <m:t>3</m:t>
                    </m:r>
                    <m:ctrlPr>
                      <w:rPr>
                        <w:rFonts w:ascii="Cambria Math" w:hAnsi="Cambria Math" w:eastAsia="宋体"/>
                        <w:color w:val="000000"/>
                        <w:kern w:val="0"/>
                      </w:rPr>
                    </m:ctrlPr>
                  </m:sub>
                </m:sSub>
              </m:oMath>
            </m:oMathPara>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B</m:t>
                    </m:r>
                    <m:ctrlPr>
                      <w:rPr>
                        <w:rFonts w:ascii="Cambria Math" w:hAnsi="Cambria Math" w:eastAsia="宋体"/>
                        <w:color w:val="000000"/>
                        <w:kern w:val="0"/>
                      </w:rPr>
                    </m:ctrlPr>
                  </m:e>
                  <m:sub>
                    <m:r>
                      <m:rPr/>
                      <w:rPr>
                        <w:rFonts w:ascii="Cambria Math" w:hAnsi="Cambria Math" w:eastAsia="宋体"/>
                        <w:color w:val="000000"/>
                        <w:kern w:val="0"/>
                      </w:rPr>
                      <m:t>4</m:t>
                    </m:r>
                    <m:ctrlPr>
                      <w:rPr>
                        <w:rFonts w:ascii="Cambria Math" w:hAnsi="Cambria Math" w:eastAsia="宋体"/>
                        <w:color w:val="000000"/>
                        <w:kern w:val="0"/>
                      </w:rPr>
                    </m:ctrlPr>
                  </m:sub>
                </m:sSub>
              </m:oMath>
            </m:oMathPara>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A</m:t>
                    </m:r>
                    <m:ctrlPr>
                      <w:rPr>
                        <w:rFonts w:ascii="Cambria Math" w:hAnsi="Cambria Math" w:eastAsia="宋体"/>
                        <w:color w:val="000000"/>
                        <w:kern w:val="0"/>
                      </w:rPr>
                    </m:ctrlPr>
                  </m:e>
                  <m:sub>
                    <m:r>
                      <m:rPr/>
                      <w:rPr>
                        <w:rFonts w:ascii="Cambria Math" w:hAnsi="Cambria Math" w:eastAsia="宋体"/>
                        <w:color w:val="000000"/>
                        <w:kern w:val="0"/>
                      </w:rPr>
                      <m:t>1</m:t>
                    </m:r>
                    <m:ctrlPr>
                      <w:rPr>
                        <w:rFonts w:ascii="Cambria Math" w:hAnsi="Cambria Math" w:eastAsia="宋体"/>
                        <w:color w:val="000000"/>
                        <w:kern w:val="0"/>
                      </w:rPr>
                    </m:ctrlPr>
                  </m:sub>
                </m:sSub>
              </m:oMath>
            </m:oMathPara>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hint="eastAsia" w:eastAsia="宋体"/>
                <w:color w:val="000000"/>
                <w:kern w:val="0"/>
              </w:rPr>
              <w:t>3</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hint="eastAsia" w:eastAsia="宋体"/>
                <w:color w:val="000000"/>
                <w:kern w:val="0"/>
              </w:rPr>
              <w:t>1</w:t>
            </w:r>
            <w:r>
              <w:rPr>
                <w:rFonts w:eastAsia="宋体"/>
                <w:color w:val="000000"/>
                <w:kern w:val="0"/>
              </w:rPr>
              <w:t>1</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hint="eastAsia" w:eastAsia="宋体"/>
                <w:color w:val="000000"/>
                <w:kern w:val="0"/>
              </w:rPr>
              <w:t>3</w:t>
            </w:r>
          </w:p>
        </w:tc>
        <w:tc>
          <w:tcPr>
            <w:tcW w:w="1080" w:type="dxa"/>
            <w:tcBorders>
              <w:top w:val="nil"/>
              <w:left w:val="nil"/>
              <w:bottom w:val="nil"/>
              <w:right w:val="nil"/>
            </w:tcBorders>
            <w:shd w:val="clear" w:color="auto" w:fill="auto"/>
            <w:noWrap/>
            <w:vAlign w:val="center"/>
          </w:tcPr>
          <w:p>
            <w:pPr>
              <w:ind w:firstLine="330" w:firstLineChars="150"/>
              <w:rPr>
                <w:rFonts w:eastAsia="宋体"/>
                <w:color w:val="000000"/>
                <w:kern w:val="0"/>
              </w:rPr>
            </w:pPr>
            <w:r>
              <w:rPr>
                <w:rFonts w:eastAsia="宋体"/>
              </w:rPr>
              <w:t>10</w:t>
            </w:r>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A</m:t>
                    </m:r>
                    <m:ctrlPr>
                      <w:rPr>
                        <w:rFonts w:ascii="Cambria Math" w:hAnsi="Cambria Math" w:eastAsia="宋体"/>
                        <w:color w:val="000000"/>
                        <w:kern w:val="0"/>
                      </w:rPr>
                    </m:ctrlPr>
                  </m:e>
                  <m:sub>
                    <m:r>
                      <m:rPr/>
                      <w:rPr>
                        <w:rFonts w:ascii="Cambria Math" w:hAnsi="Cambria Math" w:eastAsia="宋体"/>
                        <w:color w:val="000000"/>
                        <w:kern w:val="0"/>
                      </w:rPr>
                      <m:t>2</m:t>
                    </m:r>
                    <m:ctrlPr>
                      <w:rPr>
                        <w:rFonts w:ascii="Cambria Math" w:hAnsi="Cambria Math" w:eastAsia="宋体"/>
                        <w:color w:val="000000"/>
                        <w:kern w:val="0"/>
                      </w:rPr>
                    </m:ctrlPr>
                  </m:sub>
                </m:sSub>
              </m:oMath>
            </m:oMathPara>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hint="eastAsia" w:eastAsia="宋体"/>
                <w:color w:val="000000"/>
                <w:kern w:val="0"/>
              </w:rPr>
              <w:t>1</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hint="eastAsia" w:eastAsia="宋体"/>
                <w:color w:val="000000"/>
                <w:kern w:val="0"/>
              </w:rPr>
              <w:t>9</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hint="eastAsia" w:eastAsia="宋体"/>
                <w:color w:val="000000"/>
                <w:kern w:val="0"/>
              </w:rPr>
              <w:t>2</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8</w:t>
            </w:r>
          </w:p>
        </w:tc>
      </w:tr>
      <w:tr>
        <w:tblPrEx>
          <w:tblCellMar>
            <w:top w:w="0" w:type="dxa"/>
            <w:left w:w="108" w:type="dxa"/>
            <w:bottom w:w="0" w:type="dxa"/>
            <w:right w:w="108" w:type="dxa"/>
          </w:tblCellMar>
        </w:tblPrEx>
        <w:trPr>
          <w:trHeight w:val="245" w:hRule="atLeast"/>
          <w:jc w:val="center"/>
        </w:trPr>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A</m:t>
                    </m:r>
                    <m:ctrlPr>
                      <w:rPr>
                        <w:rFonts w:ascii="Cambria Math" w:hAnsi="Cambria Math" w:eastAsia="宋体"/>
                        <w:color w:val="000000"/>
                        <w:kern w:val="0"/>
                      </w:rPr>
                    </m:ctrlPr>
                  </m:e>
                  <m:sub>
                    <m:r>
                      <m:rPr/>
                      <w:rPr>
                        <w:rFonts w:ascii="Cambria Math" w:hAnsi="Cambria Math" w:eastAsia="宋体"/>
                        <w:color w:val="000000"/>
                        <w:kern w:val="0"/>
                      </w:rPr>
                      <m:t>3</m:t>
                    </m:r>
                    <m:ctrlPr>
                      <w:rPr>
                        <w:rFonts w:ascii="Cambria Math" w:hAnsi="Cambria Math" w:eastAsia="宋体"/>
                        <w:color w:val="000000"/>
                        <w:kern w:val="0"/>
                      </w:rPr>
                    </m:ctrlPr>
                  </m:sub>
                </m:sSub>
              </m:oMath>
            </m:oMathPara>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hint="eastAsia" w:eastAsia="宋体"/>
                <w:color w:val="000000"/>
                <w:kern w:val="0"/>
              </w:rPr>
              <w:t>7</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hint="eastAsia" w:eastAsia="宋体"/>
                <w:color w:val="000000"/>
                <w:kern w:val="0"/>
              </w:rPr>
              <w:t>4</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hint="eastAsia" w:eastAsia="宋体"/>
                <w:color w:val="000000"/>
                <w:kern w:val="0"/>
              </w:rPr>
              <w:t>1</w:t>
            </w:r>
            <w:r>
              <w:rPr>
                <w:rFonts w:eastAsia="宋体"/>
                <w:color w:val="000000"/>
                <w:kern w:val="0"/>
              </w:rPr>
              <w:t>0</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5</w:t>
            </w:r>
          </w:p>
        </w:tc>
      </w:tr>
    </w:tbl>
    <w:p>
      <w:pPr>
        <w:spacing w:before="156" w:beforeLines="50" w:after="156" w:afterLines="50" w:line="400" w:lineRule="exact"/>
        <w:ind w:firstLine="482" w:firstLineChars="200"/>
        <w:jc w:val="left"/>
        <w:rPr>
          <w:rFonts w:eastAsia="宋体"/>
          <w:sz w:val="24"/>
        </w:rPr>
      </w:pPr>
      <w:r>
        <w:rPr>
          <w:rFonts w:eastAsia="宋体"/>
          <w:b/>
          <w:sz w:val="24"/>
        </w:rPr>
        <w:t>标准答案：</w:t>
      </w:r>
      <w:r>
        <w:rPr>
          <w:rFonts w:eastAsia="宋体"/>
          <w:sz w:val="24"/>
        </w:rPr>
        <w:t>表5.2给出了产销平衡运输问题的最优解，其对应的总运费为85元。</w:t>
      </w:r>
    </w:p>
    <w:p>
      <w:pPr>
        <w:jc w:val="center"/>
        <w:rPr>
          <w:rFonts w:eastAsia="宋体"/>
          <w:sz w:val="21"/>
        </w:rPr>
      </w:pPr>
      <w:r>
        <w:rPr>
          <w:rFonts w:eastAsia="宋体"/>
          <w:sz w:val="21"/>
        </w:rPr>
        <w:t>表5.2：产销平衡运输问题的最优解</w:t>
      </w:r>
    </w:p>
    <w:tbl>
      <w:tblPr>
        <w:tblStyle w:val="30"/>
        <w:tblW w:w="6920" w:type="dxa"/>
        <w:jc w:val="center"/>
        <w:tblLayout w:type="fixed"/>
        <w:tblCellMar>
          <w:top w:w="0" w:type="dxa"/>
          <w:left w:w="108" w:type="dxa"/>
          <w:bottom w:w="0" w:type="dxa"/>
          <w:right w:w="108" w:type="dxa"/>
        </w:tblCellMar>
      </w:tblPr>
      <w:tblGrid>
        <w:gridCol w:w="1520"/>
        <w:gridCol w:w="1080"/>
        <w:gridCol w:w="1080"/>
        <w:gridCol w:w="1080"/>
        <w:gridCol w:w="1080"/>
        <w:gridCol w:w="1080"/>
      </w:tblGrid>
      <w:tr>
        <w:tblPrEx>
          <w:tblCellMar>
            <w:top w:w="0" w:type="dxa"/>
            <w:left w:w="108" w:type="dxa"/>
            <w:bottom w:w="0" w:type="dxa"/>
            <w:right w:w="108" w:type="dxa"/>
          </w:tblCellMar>
        </w:tblPrEx>
        <w:trPr>
          <w:trHeight w:val="439" w:hRule="atLeast"/>
          <w:jc w:val="center"/>
        </w:trPr>
        <w:tc>
          <w:tcPr>
            <w:tcW w:w="1520" w:type="dxa"/>
            <w:vMerge w:val="restart"/>
            <w:tcBorders>
              <w:top w:val="single" w:color="auto" w:sz="4" w:space="0"/>
              <w:left w:val="nil"/>
              <w:bottom w:val="single" w:color="000000"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加工厂</w:t>
            </w:r>
          </w:p>
        </w:tc>
        <w:tc>
          <w:tcPr>
            <w:tcW w:w="4320" w:type="dxa"/>
            <w:gridSpan w:val="4"/>
            <w:tcBorders>
              <w:top w:val="single" w:color="auto" w:sz="4" w:space="0"/>
              <w:left w:val="nil"/>
              <w:bottom w:val="single" w:color="auto" w:sz="4" w:space="0"/>
              <w:right w:val="single" w:color="000000" w:sz="4" w:space="0"/>
            </w:tcBorders>
            <w:shd w:val="clear" w:color="auto" w:fill="auto"/>
            <w:noWrap/>
            <w:vAlign w:val="center"/>
          </w:tcPr>
          <w:p>
            <w:pPr>
              <w:jc w:val="center"/>
              <w:rPr>
                <w:rFonts w:eastAsia="宋体"/>
                <w:color w:val="000000"/>
                <w:kern w:val="0"/>
              </w:rPr>
            </w:pPr>
            <w:r>
              <w:rPr>
                <w:rFonts w:eastAsia="宋体"/>
                <w:color w:val="000000"/>
                <w:kern w:val="0"/>
              </w:rPr>
              <w:t>销地</w:t>
            </w:r>
          </w:p>
        </w:tc>
        <w:tc>
          <w:tcPr>
            <w:tcW w:w="1080" w:type="dxa"/>
            <w:vMerge w:val="restart"/>
            <w:tcBorders>
              <w:top w:val="single" w:color="auto" w:sz="4" w:space="0"/>
              <w:left w:val="single" w:color="auto" w:sz="4" w:space="0"/>
              <w:bottom w:val="single" w:color="000000" w:sz="4" w:space="0"/>
              <w:right w:val="nil"/>
            </w:tcBorders>
            <w:shd w:val="clear" w:color="auto" w:fill="auto"/>
            <w:noWrap/>
            <w:vAlign w:val="center"/>
          </w:tcPr>
          <w:p>
            <w:pPr>
              <w:jc w:val="center"/>
              <w:rPr>
                <w:rFonts w:eastAsia="宋体"/>
                <w:color w:val="000000"/>
                <w:kern w:val="0"/>
              </w:rPr>
            </w:pPr>
            <w:r>
              <w:rPr>
                <w:rFonts w:eastAsia="宋体"/>
                <w:color w:val="000000"/>
                <w:kern w:val="0"/>
              </w:rPr>
              <w:t>产量</w:t>
            </w:r>
          </w:p>
        </w:tc>
      </w:tr>
      <w:tr>
        <w:tblPrEx>
          <w:tblCellMar>
            <w:top w:w="0" w:type="dxa"/>
            <w:left w:w="108" w:type="dxa"/>
            <w:bottom w:w="0" w:type="dxa"/>
            <w:right w:w="108" w:type="dxa"/>
          </w:tblCellMar>
        </w:tblPrEx>
        <w:trPr>
          <w:trHeight w:val="133" w:hRule="atLeast"/>
          <w:jc w:val="center"/>
        </w:trPr>
        <w:tc>
          <w:tcPr>
            <w:tcW w:w="1520" w:type="dxa"/>
            <w:vMerge w:val="continue"/>
            <w:tcBorders>
              <w:top w:val="single" w:color="auto" w:sz="4" w:space="0"/>
              <w:left w:val="nil"/>
              <w:bottom w:val="single" w:color="000000" w:sz="4" w:space="0"/>
              <w:right w:val="single" w:color="auto" w:sz="4" w:space="0"/>
            </w:tcBorders>
            <w:vAlign w:val="center"/>
          </w:tcPr>
          <w:p>
            <w:pPr>
              <w:jc w:val="left"/>
              <w:rPr>
                <w:rFonts w:eastAsia="宋体"/>
                <w:color w:val="000000"/>
                <w:kern w:val="0"/>
              </w:rPr>
            </w:pPr>
          </w:p>
        </w:tc>
        <w:tc>
          <w:tcPr>
            <w:tcW w:w="1080" w:type="dxa"/>
            <w:tcBorders>
              <w:top w:val="nil"/>
              <w:left w:val="nil"/>
              <w:bottom w:val="single" w:color="auto" w:sz="4" w:space="0"/>
              <w:right w:val="single" w:color="auto" w:sz="4" w:space="0"/>
            </w:tcBorders>
            <w:shd w:val="clear" w:color="auto" w:fill="auto"/>
            <w:noWrap/>
            <w:vAlign w:val="center"/>
          </w:tcPr>
          <w:p>
            <w:pP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B</m:t>
                    </m:r>
                    <m:ctrlPr>
                      <w:rPr>
                        <w:rFonts w:ascii="Cambria Math" w:hAnsi="Cambria Math" w:eastAsia="宋体"/>
                        <w:color w:val="000000"/>
                        <w:kern w:val="0"/>
                      </w:rPr>
                    </m:ctrlPr>
                  </m:e>
                  <m:sub>
                    <m:r>
                      <m:rPr/>
                      <w:rPr>
                        <w:rFonts w:ascii="Cambria Math" w:hAnsi="Cambria Math" w:eastAsia="宋体"/>
                        <w:color w:val="000000"/>
                        <w:kern w:val="0"/>
                      </w:rPr>
                      <m:t>1</m:t>
                    </m:r>
                    <m:ctrlPr>
                      <w:rPr>
                        <w:rFonts w:ascii="Cambria Math" w:hAnsi="Cambria Math" w:eastAsia="宋体"/>
                        <w:color w:val="000000"/>
                        <w:kern w:val="0"/>
                      </w:rPr>
                    </m:ctrlPr>
                  </m:sub>
                </m:sSub>
              </m:oMath>
            </m:oMathPara>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B</m:t>
                    </m:r>
                    <m:ctrlPr>
                      <w:rPr>
                        <w:rFonts w:ascii="Cambria Math" w:hAnsi="Cambria Math" w:eastAsia="宋体"/>
                        <w:color w:val="000000"/>
                        <w:kern w:val="0"/>
                      </w:rPr>
                    </m:ctrlPr>
                  </m:e>
                  <m:sub>
                    <m:r>
                      <m:rPr/>
                      <w:rPr>
                        <w:rFonts w:ascii="Cambria Math" w:hAnsi="Cambria Math" w:eastAsia="宋体"/>
                        <w:color w:val="000000"/>
                        <w:kern w:val="0"/>
                      </w:rPr>
                      <m:t>2</m:t>
                    </m:r>
                    <m:ctrlPr>
                      <w:rPr>
                        <w:rFonts w:ascii="Cambria Math" w:hAnsi="Cambria Math" w:eastAsia="宋体"/>
                        <w:color w:val="000000"/>
                        <w:kern w:val="0"/>
                      </w:rPr>
                    </m:ctrlPr>
                  </m:sub>
                </m:sSub>
              </m:oMath>
            </m:oMathPara>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B</m:t>
                    </m:r>
                    <m:ctrlPr>
                      <w:rPr>
                        <w:rFonts w:ascii="Cambria Math" w:hAnsi="Cambria Math" w:eastAsia="宋体"/>
                        <w:color w:val="000000"/>
                        <w:kern w:val="0"/>
                      </w:rPr>
                    </m:ctrlPr>
                  </m:e>
                  <m:sub>
                    <m:r>
                      <m:rPr/>
                      <w:rPr>
                        <w:rFonts w:ascii="Cambria Math" w:hAnsi="Cambria Math" w:eastAsia="宋体"/>
                        <w:color w:val="000000"/>
                        <w:kern w:val="0"/>
                      </w:rPr>
                      <m:t>3</m:t>
                    </m:r>
                    <m:ctrlPr>
                      <w:rPr>
                        <w:rFonts w:ascii="Cambria Math" w:hAnsi="Cambria Math" w:eastAsia="宋体"/>
                        <w:color w:val="000000"/>
                        <w:kern w:val="0"/>
                      </w:rPr>
                    </m:ctrlPr>
                  </m:sub>
                </m:sSub>
              </m:oMath>
            </m:oMathPara>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B</m:t>
                    </m:r>
                    <m:ctrlPr>
                      <w:rPr>
                        <w:rFonts w:ascii="Cambria Math" w:hAnsi="Cambria Math" w:eastAsia="宋体"/>
                        <w:color w:val="000000"/>
                        <w:kern w:val="0"/>
                      </w:rPr>
                    </m:ctrlPr>
                  </m:e>
                  <m:sub>
                    <m:r>
                      <m:rPr/>
                      <w:rPr>
                        <w:rFonts w:ascii="Cambria Math" w:hAnsi="Cambria Math" w:eastAsia="宋体"/>
                        <w:color w:val="000000"/>
                        <w:kern w:val="0"/>
                      </w:rPr>
                      <m:t>4</m:t>
                    </m:r>
                    <m:ctrlPr>
                      <w:rPr>
                        <w:rFonts w:ascii="Cambria Math" w:hAnsi="Cambria Math" w:eastAsia="宋体"/>
                        <w:color w:val="000000"/>
                        <w:kern w:val="0"/>
                      </w:rPr>
                    </m:ctrlPr>
                  </m:sub>
                </m:sSub>
              </m:oMath>
            </m:oMathPara>
          </w:p>
        </w:tc>
        <w:tc>
          <w:tcPr>
            <w:tcW w:w="1080" w:type="dxa"/>
            <w:vMerge w:val="continue"/>
            <w:tcBorders>
              <w:top w:val="single" w:color="auto" w:sz="4" w:space="0"/>
              <w:left w:val="single" w:color="auto" w:sz="4" w:space="0"/>
              <w:bottom w:val="single" w:color="000000" w:sz="4" w:space="0"/>
              <w:right w:val="nil"/>
            </w:tcBorders>
            <w:vAlign w:val="center"/>
          </w:tcPr>
          <w:p>
            <w:pPr>
              <w:jc w:val="left"/>
              <w:rPr>
                <w:rFonts w:eastAsia="宋体"/>
                <w:color w:val="000000"/>
                <w:kern w:val="0"/>
              </w:rPr>
            </w:pP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nil"/>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A</m:t>
                    </m:r>
                    <m:ctrlPr>
                      <w:rPr>
                        <w:rFonts w:ascii="Cambria Math" w:hAnsi="Cambria Math" w:eastAsia="宋体"/>
                        <w:color w:val="000000"/>
                        <w:kern w:val="0"/>
                      </w:rPr>
                    </m:ctrlPr>
                  </m:e>
                  <m:sub>
                    <m:r>
                      <m:rPr/>
                      <w:rPr>
                        <w:rFonts w:ascii="Cambria Math" w:hAnsi="Cambria Math" w:eastAsia="宋体"/>
                        <w:color w:val="000000"/>
                        <w:kern w:val="0"/>
                      </w:rPr>
                      <m:t>1</m:t>
                    </m:r>
                    <m:ctrlPr>
                      <w:rPr>
                        <w:rFonts w:ascii="Cambria Math" w:hAnsi="Cambria Math" w:eastAsia="宋体"/>
                        <w:color w:val="000000"/>
                        <w:kern w:val="0"/>
                      </w:rPr>
                    </m:ctrlPr>
                  </m:sub>
                </m:sSub>
              </m:oMath>
            </m:oMathPara>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5</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2</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7</w:t>
            </w: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nil"/>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A</m:t>
                    </m:r>
                    <m:ctrlPr>
                      <w:rPr>
                        <w:rFonts w:ascii="Cambria Math" w:hAnsi="Cambria Math" w:eastAsia="宋体"/>
                        <w:color w:val="000000"/>
                        <w:kern w:val="0"/>
                      </w:rPr>
                    </m:ctrlPr>
                  </m:e>
                  <m:sub>
                    <m:r>
                      <m:rPr/>
                      <w:rPr>
                        <w:rFonts w:ascii="Cambria Math" w:hAnsi="Cambria Math" w:eastAsia="宋体"/>
                        <w:color w:val="000000"/>
                        <w:kern w:val="0"/>
                      </w:rPr>
                      <m:t>2</m:t>
                    </m:r>
                    <m:ctrlPr>
                      <w:rPr>
                        <w:rFonts w:ascii="Cambria Math" w:hAnsi="Cambria Math" w:eastAsia="宋体"/>
                        <w:color w:val="000000"/>
                        <w:kern w:val="0"/>
                      </w:rPr>
                    </m:ctrlPr>
                  </m:sub>
                </m:sSub>
              </m:oMath>
            </m:oMathPara>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3</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4</w:t>
            </w:r>
          </w:p>
        </w:tc>
      </w:tr>
      <w:tr>
        <w:tblPrEx>
          <w:tblCellMar>
            <w:top w:w="0" w:type="dxa"/>
            <w:left w:w="108" w:type="dxa"/>
            <w:bottom w:w="0" w:type="dxa"/>
            <w:right w:w="108" w:type="dxa"/>
          </w:tblCellMar>
        </w:tblPrEx>
        <w:trPr>
          <w:trHeight w:val="241" w:hRule="atLeast"/>
          <w:jc w:val="center"/>
        </w:trPr>
        <w:tc>
          <w:tcPr>
            <w:tcW w:w="152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eastAsia="宋体"/>
                        <w:color w:val="000000"/>
                        <w:kern w:val="0"/>
                      </w:rPr>
                    </m:ctrlPr>
                  </m:sSubPr>
                  <m:e>
                    <m:r>
                      <m:rPr/>
                      <w:rPr>
                        <w:rFonts w:ascii="Cambria Math" w:hAnsi="Cambria Math" w:eastAsia="宋体"/>
                        <w:color w:val="000000"/>
                        <w:kern w:val="0"/>
                      </w:rPr>
                      <m:t>A</m:t>
                    </m:r>
                    <m:ctrlPr>
                      <w:rPr>
                        <w:rFonts w:ascii="Cambria Math" w:hAnsi="Cambria Math" w:eastAsia="宋体"/>
                        <w:color w:val="000000"/>
                        <w:kern w:val="0"/>
                      </w:rPr>
                    </m:ctrlPr>
                  </m:e>
                  <m:sub>
                    <m:r>
                      <m:rPr/>
                      <w:rPr>
                        <w:rFonts w:ascii="Cambria Math" w:hAnsi="Cambria Math" w:eastAsia="宋体"/>
                        <w:color w:val="000000"/>
                        <w:kern w:val="0"/>
                      </w:rPr>
                      <m:t>3</m:t>
                    </m:r>
                    <m:ctrlPr>
                      <w:rPr>
                        <w:rFonts w:ascii="Cambria Math" w:hAnsi="Cambria Math" w:eastAsia="宋体"/>
                        <w:color w:val="000000"/>
                        <w:kern w:val="0"/>
                      </w:rPr>
                    </m:ctrlPr>
                  </m:sub>
                </m:sSub>
              </m:oMath>
            </m:oMathPara>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6</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3</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9</w:t>
            </w: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销量</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3</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6</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5</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6</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p>
        </w:tc>
      </w:tr>
    </w:tbl>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53" w:name="_Toc120016693"/>
      <w:r>
        <w:rPr>
          <w:rFonts w:eastAsia="宋体"/>
        </w:rPr>
        <w:t>产销不平衡运输问题</w:t>
      </w:r>
      <w:bookmarkEnd w:id="153"/>
    </w:p>
    <w:p>
      <w:pPr>
        <w:spacing w:before="156" w:beforeLines="50" w:after="156" w:afterLines="50" w:line="400" w:lineRule="exact"/>
        <w:ind w:firstLine="480" w:firstLineChars="200"/>
        <w:rPr>
          <w:rFonts w:eastAsia="宋体"/>
          <w:sz w:val="24"/>
        </w:rPr>
      </w:pPr>
      <w:r>
        <w:rPr>
          <w:rFonts w:eastAsia="宋体"/>
          <w:sz w:val="24"/>
        </w:rPr>
        <w:t>设有三个化肥厂（A，B，C）供应四个地区（I，II，III，IV）的农用化肥。假定等量的化肥在这些地区使用效果相同。各化肥厂年产量，各地区需要量及从各化肥厂到各地区运送单位化肥的运价如表5.3所示。试求出总的运费最节省的化肥调拨方案。（来源：运筹学（清华大学出版社第四版）105页例2）</w:t>
      </w:r>
    </w:p>
    <w:p>
      <w:pPr>
        <w:jc w:val="center"/>
        <w:rPr>
          <w:rFonts w:eastAsia="宋体"/>
          <w:sz w:val="20"/>
        </w:rPr>
      </w:pPr>
      <w:r>
        <w:rPr>
          <w:rFonts w:eastAsia="宋体"/>
          <w:sz w:val="21"/>
        </w:rPr>
        <w:t>表5.3：产销不平衡运输问题的运费和产销量</w:t>
      </w:r>
    </w:p>
    <w:tbl>
      <w:tblPr>
        <w:tblStyle w:val="30"/>
        <w:tblW w:w="6920" w:type="dxa"/>
        <w:jc w:val="center"/>
        <w:tblLayout w:type="fixed"/>
        <w:tblCellMar>
          <w:top w:w="0" w:type="dxa"/>
          <w:left w:w="108" w:type="dxa"/>
          <w:bottom w:w="0" w:type="dxa"/>
          <w:right w:w="108" w:type="dxa"/>
        </w:tblCellMar>
      </w:tblPr>
      <w:tblGrid>
        <w:gridCol w:w="1520"/>
        <w:gridCol w:w="1032"/>
        <w:gridCol w:w="992"/>
        <w:gridCol w:w="1134"/>
        <w:gridCol w:w="1162"/>
        <w:gridCol w:w="1080"/>
      </w:tblGrid>
      <w:tr>
        <w:tblPrEx>
          <w:tblCellMar>
            <w:top w:w="0" w:type="dxa"/>
            <w:left w:w="108" w:type="dxa"/>
            <w:bottom w:w="0" w:type="dxa"/>
            <w:right w:w="108" w:type="dxa"/>
          </w:tblCellMar>
        </w:tblPrEx>
        <w:trPr>
          <w:trHeight w:val="270" w:hRule="atLeast"/>
          <w:jc w:val="center"/>
        </w:trPr>
        <w:tc>
          <w:tcPr>
            <w:tcW w:w="1520" w:type="dxa"/>
            <w:vMerge w:val="restart"/>
            <w:tcBorders>
              <w:top w:val="single" w:color="auto" w:sz="4" w:space="0"/>
              <w:left w:val="nil"/>
              <w:bottom w:val="single" w:color="000000"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化肥厂</w:t>
            </w:r>
          </w:p>
        </w:tc>
        <w:tc>
          <w:tcPr>
            <w:tcW w:w="4320" w:type="dxa"/>
            <w:gridSpan w:val="4"/>
            <w:tcBorders>
              <w:top w:val="single" w:color="auto" w:sz="4" w:space="0"/>
              <w:left w:val="nil"/>
              <w:bottom w:val="single" w:color="auto" w:sz="4" w:space="0"/>
              <w:right w:val="single" w:color="000000" w:sz="4" w:space="0"/>
            </w:tcBorders>
            <w:shd w:val="clear" w:color="auto" w:fill="auto"/>
            <w:noWrap/>
            <w:vAlign w:val="center"/>
          </w:tcPr>
          <w:p>
            <w:pPr>
              <w:jc w:val="center"/>
              <w:rPr>
                <w:rFonts w:eastAsia="宋体"/>
                <w:color w:val="000000"/>
                <w:kern w:val="0"/>
              </w:rPr>
            </w:pPr>
            <w:r>
              <w:rPr>
                <w:rFonts w:eastAsia="宋体"/>
                <w:color w:val="000000"/>
                <w:kern w:val="0"/>
              </w:rPr>
              <w:t>需求地区</w:t>
            </w:r>
          </w:p>
        </w:tc>
        <w:tc>
          <w:tcPr>
            <w:tcW w:w="1080" w:type="dxa"/>
            <w:vMerge w:val="restart"/>
            <w:tcBorders>
              <w:top w:val="single" w:color="auto" w:sz="4" w:space="0"/>
              <w:left w:val="nil"/>
              <w:bottom w:val="single" w:color="000000" w:sz="4" w:space="0"/>
              <w:right w:val="nil"/>
            </w:tcBorders>
            <w:shd w:val="clear" w:color="auto" w:fill="auto"/>
            <w:noWrap/>
            <w:vAlign w:val="center"/>
          </w:tcPr>
          <w:p>
            <w:pPr>
              <w:jc w:val="center"/>
              <w:rPr>
                <w:rFonts w:eastAsia="宋体"/>
                <w:color w:val="000000"/>
                <w:kern w:val="0"/>
              </w:rPr>
            </w:pPr>
            <w:r>
              <w:rPr>
                <w:rFonts w:eastAsia="宋体"/>
                <w:color w:val="000000"/>
                <w:kern w:val="0"/>
              </w:rPr>
              <w:t>产量</w:t>
            </w:r>
          </w:p>
        </w:tc>
      </w:tr>
      <w:tr>
        <w:tblPrEx>
          <w:tblCellMar>
            <w:top w:w="0" w:type="dxa"/>
            <w:left w:w="108" w:type="dxa"/>
            <w:bottom w:w="0" w:type="dxa"/>
            <w:right w:w="108" w:type="dxa"/>
          </w:tblCellMar>
        </w:tblPrEx>
        <w:trPr>
          <w:trHeight w:val="270" w:hRule="atLeast"/>
          <w:jc w:val="center"/>
        </w:trPr>
        <w:tc>
          <w:tcPr>
            <w:tcW w:w="1520" w:type="dxa"/>
            <w:vMerge w:val="continue"/>
            <w:tcBorders>
              <w:top w:val="single" w:color="auto" w:sz="4" w:space="0"/>
              <w:left w:val="nil"/>
              <w:bottom w:val="single" w:color="000000" w:sz="4" w:space="0"/>
              <w:right w:val="single" w:color="auto" w:sz="4" w:space="0"/>
            </w:tcBorders>
            <w:vAlign w:val="center"/>
          </w:tcPr>
          <w:p>
            <w:pPr>
              <w:jc w:val="center"/>
              <w:rPr>
                <w:rFonts w:eastAsia="宋体"/>
                <w:color w:val="000000"/>
                <w:kern w:val="0"/>
              </w:rPr>
            </w:pPr>
          </w:p>
        </w:tc>
        <w:tc>
          <w:tcPr>
            <w:tcW w:w="103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I</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II</w:t>
            </w:r>
          </w:p>
        </w:tc>
        <w:tc>
          <w:tcPr>
            <w:tcW w:w="1134"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III</w:t>
            </w:r>
          </w:p>
        </w:tc>
        <w:tc>
          <w:tcPr>
            <w:tcW w:w="116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IV</w:t>
            </w:r>
          </w:p>
        </w:tc>
        <w:tc>
          <w:tcPr>
            <w:tcW w:w="1080" w:type="dxa"/>
            <w:vMerge w:val="continue"/>
            <w:tcBorders>
              <w:top w:val="single" w:color="auto" w:sz="4" w:space="0"/>
              <w:left w:val="nil"/>
              <w:bottom w:val="single" w:color="000000" w:sz="4" w:space="0"/>
              <w:right w:val="nil"/>
            </w:tcBorders>
            <w:vAlign w:val="center"/>
          </w:tcPr>
          <w:p>
            <w:pPr>
              <w:jc w:val="center"/>
              <w:rPr>
                <w:rFonts w:eastAsia="宋体"/>
                <w:color w:val="000000"/>
                <w:kern w:val="0"/>
              </w:rPr>
            </w:pP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A</w:t>
            </w:r>
          </w:p>
        </w:tc>
        <w:tc>
          <w:tcPr>
            <w:tcW w:w="103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16</w:t>
            </w:r>
          </w:p>
        </w:tc>
        <w:tc>
          <w:tcPr>
            <w:tcW w:w="99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13</w:t>
            </w:r>
          </w:p>
        </w:tc>
        <w:tc>
          <w:tcPr>
            <w:tcW w:w="1134"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22</w:t>
            </w:r>
          </w:p>
        </w:tc>
        <w:tc>
          <w:tcPr>
            <w:tcW w:w="116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17</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50</w:t>
            </w: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B</w:t>
            </w:r>
          </w:p>
        </w:tc>
        <w:tc>
          <w:tcPr>
            <w:tcW w:w="103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14</w:t>
            </w:r>
          </w:p>
        </w:tc>
        <w:tc>
          <w:tcPr>
            <w:tcW w:w="99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13</w:t>
            </w:r>
          </w:p>
        </w:tc>
        <w:tc>
          <w:tcPr>
            <w:tcW w:w="1134"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19</w:t>
            </w:r>
          </w:p>
        </w:tc>
        <w:tc>
          <w:tcPr>
            <w:tcW w:w="116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15</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60</w:t>
            </w: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C</w:t>
            </w:r>
          </w:p>
        </w:tc>
        <w:tc>
          <w:tcPr>
            <w:tcW w:w="103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19</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20</w:t>
            </w:r>
          </w:p>
        </w:tc>
        <w:tc>
          <w:tcPr>
            <w:tcW w:w="1134"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23</w:t>
            </w:r>
          </w:p>
        </w:tc>
        <w:tc>
          <w:tcPr>
            <w:tcW w:w="116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50</w:t>
            </w: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最低需求</w:t>
            </w:r>
          </w:p>
        </w:tc>
        <w:tc>
          <w:tcPr>
            <w:tcW w:w="103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30</w:t>
            </w:r>
          </w:p>
        </w:tc>
        <w:tc>
          <w:tcPr>
            <w:tcW w:w="99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70</w:t>
            </w:r>
          </w:p>
        </w:tc>
        <w:tc>
          <w:tcPr>
            <w:tcW w:w="1134"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16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10</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最高需求</w:t>
            </w:r>
          </w:p>
        </w:tc>
        <w:tc>
          <w:tcPr>
            <w:tcW w:w="103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50</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70</w:t>
            </w:r>
          </w:p>
        </w:tc>
        <w:tc>
          <w:tcPr>
            <w:tcW w:w="1134"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30</w:t>
            </w:r>
          </w:p>
        </w:tc>
        <w:tc>
          <w:tcPr>
            <w:tcW w:w="116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不限</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p>
        </w:tc>
      </w:tr>
    </w:tbl>
    <w:p>
      <w:pPr>
        <w:spacing w:before="156" w:beforeLines="50" w:after="156" w:afterLines="50" w:line="400" w:lineRule="exact"/>
        <w:ind w:firstLine="482" w:firstLineChars="200"/>
        <w:jc w:val="left"/>
        <w:rPr>
          <w:rFonts w:eastAsia="宋体"/>
          <w:sz w:val="24"/>
        </w:rPr>
      </w:pPr>
      <w:r>
        <w:rPr>
          <w:rFonts w:eastAsia="宋体"/>
          <w:b/>
          <w:sz w:val="24"/>
        </w:rPr>
        <w:t>标准答案：</w:t>
      </w:r>
      <w:r>
        <w:rPr>
          <w:rFonts w:eastAsia="宋体"/>
          <w:sz w:val="24"/>
        </w:rPr>
        <w:t>表5.4给出了产销不平衡运输问题的最优解，其对应的总运费为2460。</w:t>
      </w:r>
    </w:p>
    <w:p>
      <w:pPr>
        <w:jc w:val="center"/>
        <w:rPr>
          <w:rFonts w:eastAsia="宋体"/>
          <w:sz w:val="21"/>
        </w:rPr>
      </w:pPr>
      <w:r>
        <w:rPr>
          <w:rFonts w:eastAsia="宋体"/>
          <w:sz w:val="21"/>
        </w:rPr>
        <w:t>表5.4：产销不平衡运输问题的最优解</w:t>
      </w:r>
    </w:p>
    <w:tbl>
      <w:tblPr>
        <w:tblStyle w:val="30"/>
        <w:tblW w:w="6920" w:type="dxa"/>
        <w:jc w:val="center"/>
        <w:tblLayout w:type="fixed"/>
        <w:tblCellMar>
          <w:top w:w="0" w:type="dxa"/>
          <w:left w:w="108" w:type="dxa"/>
          <w:bottom w:w="0" w:type="dxa"/>
          <w:right w:w="108" w:type="dxa"/>
        </w:tblCellMar>
      </w:tblPr>
      <w:tblGrid>
        <w:gridCol w:w="1520"/>
        <w:gridCol w:w="1032"/>
        <w:gridCol w:w="992"/>
        <w:gridCol w:w="1134"/>
        <w:gridCol w:w="1162"/>
        <w:gridCol w:w="1080"/>
      </w:tblGrid>
      <w:tr>
        <w:tblPrEx>
          <w:tblCellMar>
            <w:top w:w="0" w:type="dxa"/>
            <w:left w:w="108" w:type="dxa"/>
            <w:bottom w:w="0" w:type="dxa"/>
            <w:right w:w="108" w:type="dxa"/>
          </w:tblCellMar>
        </w:tblPrEx>
        <w:trPr>
          <w:trHeight w:val="270" w:hRule="atLeast"/>
          <w:jc w:val="center"/>
        </w:trPr>
        <w:tc>
          <w:tcPr>
            <w:tcW w:w="1520" w:type="dxa"/>
            <w:vMerge w:val="restart"/>
            <w:tcBorders>
              <w:top w:val="single" w:color="auto" w:sz="4" w:space="0"/>
              <w:left w:val="nil"/>
              <w:bottom w:val="single" w:color="000000"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化肥厂</w:t>
            </w:r>
          </w:p>
        </w:tc>
        <w:tc>
          <w:tcPr>
            <w:tcW w:w="4320" w:type="dxa"/>
            <w:gridSpan w:val="4"/>
            <w:tcBorders>
              <w:top w:val="single" w:color="auto" w:sz="4" w:space="0"/>
              <w:left w:val="nil"/>
              <w:bottom w:val="single" w:color="auto" w:sz="4" w:space="0"/>
              <w:right w:val="single" w:color="000000" w:sz="4" w:space="0"/>
            </w:tcBorders>
            <w:shd w:val="clear" w:color="auto" w:fill="auto"/>
            <w:noWrap/>
            <w:vAlign w:val="center"/>
          </w:tcPr>
          <w:p>
            <w:pPr>
              <w:jc w:val="center"/>
              <w:rPr>
                <w:rFonts w:eastAsia="宋体"/>
                <w:color w:val="000000"/>
                <w:kern w:val="0"/>
              </w:rPr>
            </w:pPr>
            <w:r>
              <w:rPr>
                <w:rFonts w:eastAsia="宋体"/>
                <w:color w:val="000000"/>
                <w:kern w:val="0"/>
              </w:rPr>
              <w:t>需求地区</w:t>
            </w:r>
          </w:p>
        </w:tc>
        <w:tc>
          <w:tcPr>
            <w:tcW w:w="1080" w:type="dxa"/>
            <w:vMerge w:val="restart"/>
            <w:tcBorders>
              <w:top w:val="single" w:color="auto" w:sz="4" w:space="0"/>
              <w:left w:val="nil"/>
              <w:bottom w:val="single" w:color="000000" w:sz="4" w:space="0"/>
              <w:right w:val="nil"/>
            </w:tcBorders>
            <w:shd w:val="clear" w:color="auto" w:fill="auto"/>
            <w:noWrap/>
            <w:vAlign w:val="center"/>
          </w:tcPr>
          <w:p>
            <w:pPr>
              <w:jc w:val="center"/>
              <w:rPr>
                <w:rFonts w:eastAsia="宋体"/>
                <w:color w:val="000000"/>
                <w:kern w:val="0"/>
              </w:rPr>
            </w:pPr>
            <w:r>
              <w:rPr>
                <w:rFonts w:eastAsia="宋体"/>
                <w:color w:val="000000"/>
                <w:kern w:val="0"/>
              </w:rPr>
              <w:t>产量</w:t>
            </w:r>
          </w:p>
        </w:tc>
      </w:tr>
      <w:tr>
        <w:tblPrEx>
          <w:tblCellMar>
            <w:top w:w="0" w:type="dxa"/>
            <w:left w:w="108" w:type="dxa"/>
            <w:bottom w:w="0" w:type="dxa"/>
            <w:right w:w="108" w:type="dxa"/>
          </w:tblCellMar>
        </w:tblPrEx>
        <w:trPr>
          <w:trHeight w:val="270" w:hRule="atLeast"/>
          <w:jc w:val="center"/>
        </w:trPr>
        <w:tc>
          <w:tcPr>
            <w:tcW w:w="1520" w:type="dxa"/>
            <w:vMerge w:val="continue"/>
            <w:tcBorders>
              <w:top w:val="single" w:color="auto" w:sz="4" w:space="0"/>
              <w:left w:val="nil"/>
              <w:bottom w:val="single" w:color="000000" w:sz="4" w:space="0"/>
              <w:right w:val="single" w:color="auto" w:sz="4" w:space="0"/>
            </w:tcBorders>
            <w:vAlign w:val="center"/>
          </w:tcPr>
          <w:p>
            <w:pPr>
              <w:jc w:val="center"/>
              <w:rPr>
                <w:rFonts w:eastAsia="宋体"/>
                <w:color w:val="000000"/>
                <w:kern w:val="0"/>
              </w:rPr>
            </w:pPr>
          </w:p>
        </w:tc>
        <w:tc>
          <w:tcPr>
            <w:tcW w:w="103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I</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II</w:t>
            </w:r>
          </w:p>
        </w:tc>
        <w:tc>
          <w:tcPr>
            <w:tcW w:w="1134"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III</w:t>
            </w:r>
          </w:p>
        </w:tc>
        <w:tc>
          <w:tcPr>
            <w:tcW w:w="116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IV</w:t>
            </w:r>
          </w:p>
        </w:tc>
        <w:tc>
          <w:tcPr>
            <w:tcW w:w="1080" w:type="dxa"/>
            <w:vMerge w:val="continue"/>
            <w:tcBorders>
              <w:top w:val="single" w:color="auto" w:sz="4" w:space="0"/>
              <w:left w:val="nil"/>
              <w:bottom w:val="single" w:color="000000" w:sz="4" w:space="0"/>
              <w:right w:val="nil"/>
            </w:tcBorders>
            <w:vAlign w:val="center"/>
          </w:tcPr>
          <w:p>
            <w:pPr>
              <w:jc w:val="center"/>
              <w:rPr>
                <w:rFonts w:eastAsia="宋体"/>
                <w:color w:val="000000"/>
                <w:kern w:val="0"/>
              </w:rPr>
            </w:pP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A</w:t>
            </w:r>
          </w:p>
        </w:tc>
        <w:tc>
          <w:tcPr>
            <w:tcW w:w="1032" w:type="dxa"/>
            <w:tcBorders>
              <w:top w:val="nil"/>
              <w:left w:val="nil"/>
              <w:bottom w:val="nil"/>
              <w:right w:val="single" w:color="auto" w:sz="4" w:space="0"/>
            </w:tcBorders>
            <w:shd w:val="clear" w:color="auto" w:fill="auto"/>
            <w:noWrap/>
            <w:vAlign w:val="center"/>
          </w:tcPr>
          <w:p>
            <w:pPr>
              <w:jc w:val="center"/>
              <w:rPr>
                <w:rFonts w:eastAsia="宋体"/>
                <w:b/>
                <w:color w:val="FF0000"/>
                <w:kern w:val="0"/>
              </w:rPr>
            </w:pPr>
          </w:p>
        </w:tc>
        <w:tc>
          <w:tcPr>
            <w:tcW w:w="992" w:type="dxa"/>
            <w:tcBorders>
              <w:top w:val="nil"/>
              <w:left w:val="nil"/>
              <w:bottom w:val="nil"/>
              <w:right w:val="single" w:color="auto" w:sz="4" w:space="0"/>
            </w:tcBorders>
            <w:shd w:val="clear" w:color="auto" w:fill="auto"/>
            <w:noWrap/>
            <w:vAlign w:val="center"/>
          </w:tcPr>
          <w:p>
            <w:pPr>
              <w:jc w:val="center"/>
              <w:rPr>
                <w:rFonts w:eastAsia="宋体"/>
                <w:b/>
                <w:color w:val="FF0000"/>
                <w:kern w:val="0"/>
              </w:rPr>
            </w:pPr>
            <w:r>
              <w:rPr>
                <w:rFonts w:eastAsia="宋体"/>
                <w:b/>
                <w:color w:val="FF0000"/>
                <w:kern w:val="0"/>
              </w:rPr>
              <w:t>50</w:t>
            </w:r>
          </w:p>
        </w:tc>
        <w:tc>
          <w:tcPr>
            <w:tcW w:w="1134" w:type="dxa"/>
            <w:tcBorders>
              <w:top w:val="nil"/>
              <w:left w:val="nil"/>
              <w:bottom w:val="nil"/>
              <w:right w:val="single" w:color="auto" w:sz="4" w:space="0"/>
            </w:tcBorders>
            <w:shd w:val="clear" w:color="auto" w:fill="auto"/>
            <w:noWrap/>
            <w:vAlign w:val="center"/>
          </w:tcPr>
          <w:p>
            <w:pPr>
              <w:jc w:val="center"/>
              <w:rPr>
                <w:rFonts w:eastAsia="宋体"/>
                <w:b/>
                <w:color w:val="FF0000"/>
                <w:kern w:val="0"/>
              </w:rPr>
            </w:pPr>
          </w:p>
        </w:tc>
        <w:tc>
          <w:tcPr>
            <w:tcW w:w="1162" w:type="dxa"/>
            <w:tcBorders>
              <w:top w:val="nil"/>
              <w:left w:val="nil"/>
              <w:bottom w:val="nil"/>
              <w:right w:val="single" w:color="auto" w:sz="4" w:space="0"/>
            </w:tcBorders>
            <w:shd w:val="clear" w:color="auto" w:fill="auto"/>
            <w:noWrap/>
            <w:vAlign w:val="center"/>
          </w:tcPr>
          <w:p>
            <w:pPr>
              <w:jc w:val="center"/>
              <w:rPr>
                <w:rFonts w:eastAsia="宋体"/>
                <w:b/>
                <w:color w:val="FF0000"/>
                <w:kern w:val="0"/>
              </w:rPr>
            </w:pP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50</w:t>
            </w: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B</w:t>
            </w:r>
          </w:p>
        </w:tc>
        <w:tc>
          <w:tcPr>
            <w:tcW w:w="1032" w:type="dxa"/>
            <w:tcBorders>
              <w:top w:val="nil"/>
              <w:left w:val="nil"/>
              <w:bottom w:val="nil"/>
              <w:right w:val="single" w:color="auto" w:sz="4" w:space="0"/>
            </w:tcBorders>
            <w:shd w:val="clear" w:color="auto" w:fill="auto"/>
            <w:noWrap/>
            <w:vAlign w:val="center"/>
          </w:tcPr>
          <w:p>
            <w:pPr>
              <w:jc w:val="center"/>
              <w:rPr>
                <w:rFonts w:eastAsia="宋体"/>
                <w:b/>
                <w:color w:val="FF0000"/>
                <w:kern w:val="0"/>
              </w:rPr>
            </w:pPr>
          </w:p>
        </w:tc>
        <w:tc>
          <w:tcPr>
            <w:tcW w:w="992" w:type="dxa"/>
            <w:tcBorders>
              <w:top w:val="nil"/>
              <w:left w:val="nil"/>
              <w:bottom w:val="nil"/>
              <w:right w:val="single" w:color="auto" w:sz="4" w:space="0"/>
            </w:tcBorders>
            <w:shd w:val="clear" w:color="auto" w:fill="auto"/>
            <w:noWrap/>
            <w:vAlign w:val="center"/>
          </w:tcPr>
          <w:p>
            <w:pPr>
              <w:jc w:val="center"/>
              <w:rPr>
                <w:rFonts w:eastAsia="宋体"/>
                <w:b/>
                <w:color w:val="FF0000"/>
                <w:kern w:val="0"/>
              </w:rPr>
            </w:pPr>
            <w:r>
              <w:rPr>
                <w:rFonts w:eastAsia="宋体"/>
                <w:b/>
                <w:color w:val="FF0000"/>
                <w:kern w:val="0"/>
              </w:rPr>
              <w:t>20</w:t>
            </w:r>
          </w:p>
        </w:tc>
        <w:tc>
          <w:tcPr>
            <w:tcW w:w="1134" w:type="dxa"/>
            <w:tcBorders>
              <w:top w:val="nil"/>
              <w:left w:val="nil"/>
              <w:bottom w:val="nil"/>
              <w:right w:val="single" w:color="auto" w:sz="4" w:space="0"/>
            </w:tcBorders>
            <w:shd w:val="clear" w:color="auto" w:fill="auto"/>
            <w:noWrap/>
            <w:vAlign w:val="center"/>
          </w:tcPr>
          <w:p>
            <w:pPr>
              <w:jc w:val="center"/>
              <w:rPr>
                <w:rFonts w:eastAsia="宋体"/>
                <w:b/>
                <w:color w:val="FF0000"/>
                <w:kern w:val="0"/>
              </w:rPr>
            </w:pPr>
          </w:p>
        </w:tc>
        <w:tc>
          <w:tcPr>
            <w:tcW w:w="1162" w:type="dxa"/>
            <w:tcBorders>
              <w:top w:val="nil"/>
              <w:left w:val="nil"/>
              <w:bottom w:val="nil"/>
              <w:right w:val="single" w:color="auto" w:sz="4" w:space="0"/>
            </w:tcBorders>
            <w:shd w:val="clear" w:color="auto" w:fill="auto"/>
            <w:noWrap/>
            <w:vAlign w:val="center"/>
          </w:tcPr>
          <w:p>
            <w:pPr>
              <w:jc w:val="center"/>
              <w:rPr>
                <w:rFonts w:eastAsia="宋体"/>
                <w:b/>
                <w:color w:val="FF0000"/>
                <w:kern w:val="0"/>
              </w:rPr>
            </w:pPr>
            <w:r>
              <w:rPr>
                <w:rFonts w:eastAsia="宋体"/>
                <w:b/>
                <w:color w:val="FF0000"/>
                <w:kern w:val="0"/>
              </w:rPr>
              <w:t>40</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60</w:t>
            </w: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C</w:t>
            </w:r>
          </w:p>
        </w:tc>
        <w:tc>
          <w:tcPr>
            <w:tcW w:w="1032" w:type="dxa"/>
            <w:tcBorders>
              <w:top w:val="nil"/>
              <w:left w:val="nil"/>
              <w:bottom w:val="single" w:color="auto" w:sz="4" w:space="0"/>
              <w:right w:val="single" w:color="auto" w:sz="4" w:space="0"/>
            </w:tcBorders>
            <w:shd w:val="clear" w:color="auto" w:fill="auto"/>
            <w:noWrap/>
            <w:vAlign w:val="center"/>
          </w:tcPr>
          <w:p>
            <w:pPr>
              <w:jc w:val="center"/>
              <w:rPr>
                <w:rFonts w:eastAsia="宋体"/>
                <w:b/>
                <w:color w:val="FF0000"/>
                <w:kern w:val="0"/>
              </w:rPr>
            </w:pPr>
            <w:r>
              <w:rPr>
                <w:rFonts w:eastAsia="宋体"/>
                <w:b/>
                <w:color w:val="FF0000"/>
                <w:kern w:val="0"/>
              </w:rPr>
              <w:t>50</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eastAsia="宋体"/>
                <w:b/>
                <w:color w:val="FF0000"/>
                <w:kern w:val="0"/>
              </w:rPr>
            </w:pPr>
            <w:r>
              <w:rPr>
                <w:rFonts w:eastAsia="宋体"/>
                <w:b/>
                <w:color w:val="FF0000"/>
                <w:kern w:val="0"/>
              </w:rPr>
              <w:t>0</w:t>
            </w:r>
          </w:p>
        </w:tc>
        <w:tc>
          <w:tcPr>
            <w:tcW w:w="1134" w:type="dxa"/>
            <w:tcBorders>
              <w:top w:val="nil"/>
              <w:left w:val="nil"/>
              <w:bottom w:val="single" w:color="auto" w:sz="4" w:space="0"/>
              <w:right w:val="single" w:color="auto" w:sz="4" w:space="0"/>
            </w:tcBorders>
            <w:shd w:val="clear" w:color="auto" w:fill="auto"/>
            <w:noWrap/>
            <w:vAlign w:val="center"/>
          </w:tcPr>
          <w:p>
            <w:pPr>
              <w:jc w:val="center"/>
              <w:rPr>
                <w:rFonts w:eastAsia="宋体"/>
                <w:b/>
                <w:color w:val="FF0000"/>
                <w:kern w:val="0"/>
              </w:rPr>
            </w:pPr>
          </w:p>
        </w:tc>
        <w:tc>
          <w:tcPr>
            <w:tcW w:w="1162" w:type="dxa"/>
            <w:tcBorders>
              <w:top w:val="nil"/>
              <w:left w:val="nil"/>
              <w:bottom w:val="single" w:color="auto" w:sz="4" w:space="0"/>
              <w:right w:val="single" w:color="auto" w:sz="4" w:space="0"/>
            </w:tcBorders>
            <w:shd w:val="clear" w:color="auto" w:fill="auto"/>
            <w:noWrap/>
            <w:vAlign w:val="center"/>
          </w:tcPr>
          <w:p>
            <w:pPr>
              <w:jc w:val="center"/>
              <w:rPr>
                <w:rFonts w:eastAsia="宋体"/>
                <w:b/>
                <w:color w:val="FF0000"/>
                <w:kern w:val="0"/>
              </w:rPr>
            </w:pP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50</w:t>
            </w: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最低需求</w:t>
            </w:r>
          </w:p>
        </w:tc>
        <w:tc>
          <w:tcPr>
            <w:tcW w:w="103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30</w:t>
            </w:r>
          </w:p>
        </w:tc>
        <w:tc>
          <w:tcPr>
            <w:tcW w:w="99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70</w:t>
            </w:r>
          </w:p>
        </w:tc>
        <w:tc>
          <w:tcPr>
            <w:tcW w:w="1134"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162"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10</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p>
        </w:tc>
      </w:tr>
      <w:tr>
        <w:tblPrEx>
          <w:tblCellMar>
            <w:top w:w="0" w:type="dxa"/>
            <w:left w:w="108" w:type="dxa"/>
            <w:bottom w:w="0" w:type="dxa"/>
            <w:right w:w="108" w:type="dxa"/>
          </w:tblCellMar>
        </w:tblPrEx>
        <w:trPr>
          <w:trHeight w:val="270" w:hRule="atLeast"/>
          <w:jc w:val="center"/>
        </w:trPr>
        <w:tc>
          <w:tcPr>
            <w:tcW w:w="152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最高需求</w:t>
            </w:r>
          </w:p>
        </w:tc>
        <w:tc>
          <w:tcPr>
            <w:tcW w:w="103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50</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70</w:t>
            </w:r>
          </w:p>
        </w:tc>
        <w:tc>
          <w:tcPr>
            <w:tcW w:w="1134"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30</w:t>
            </w:r>
          </w:p>
        </w:tc>
        <w:tc>
          <w:tcPr>
            <w:tcW w:w="1162"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不限</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p>
        </w:tc>
      </w:tr>
    </w:tbl>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154" w:name="_Toc120016694"/>
      <w:r>
        <w:rPr>
          <w:rFonts w:eastAsia="宋体"/>
        </w:rPr>
        <w:t>指派问题</w:t>
      </w:r>
      <w:bookmarkEnd w:id="154"/>
    </w:p>
    <w:p>
      <w:pPr>
        <w:spacing w:before="156" w:beforeLines="50" w:after="156" w:afterLines="50" w:line="400" w:lineRule="exact"/>
        <w:ind w:firstLine="480" w:firstLineChars="200"/>
        <w:rPr>
          <w:rFonts w:eastAsia="宋体"/>
          <w:sz w:val="24"/>
        </w:rPr>
      </w:pPr>
      <w:r>
        <w:rPr>
          <w:rFonts w:eastAsia="宋体"/>
          <w:sz w:val="24"/>
        </w:rPr>
        <w:t>有一份中文说明书，需译成英、日、德、俄四种文字。分别记作E、J、G、R。现有甲、乙、丙、丁四人。他们将中文说明书翻译成不同语种的说明书所需时间如表5.5所示。问应指派何人去完成何工作，使所需总时间最少？（来源：运筹学（清华大学出版社第四版）第146-147页例7）</w:t>
      </w:r>
    </w:p>
    <w:p>
      <w:pPr>
        <w:jc w:val="center"/>
        <w:rPr>
          <w:rFonts w:eastAsia="宋体"/>
          <w:sz w:val="21"/>
        </w:rPr>
      </w:pPr>
      <w:r>
        <w:rPr>
          <w:rFonts w:eastAsia="宋体"/>
          <w:sz w:val="21"/>
        </w:rPr>
        <w:t>表5.5. 指派问题算例的费用矩阵</w:t>
      </w:r>
    </w:p>
    <w:tbl>
      <w:tblPr>
        <w:tblStyle w:val="30"/>
        <w:tblW w:w="5400" w:type="dxa"/>
        <w:jc w:val="center"/>
        <w:tblLayout w:type="fixed"/>
        <w:tblCellMar>
          <w:top w:w="0" w:type="dxa"/>
          <w:left w:w="108" w:type="dxa"/>
          <w:bottom w:w="0" w:type="dxa"/>
          <w:right w:w="108" w:type="dxa"/>
        </w:tblCellMar>
      </w:tblPr>
      <w:tblGrid>
        <w:gridCol w:w="1080"/>
        <w:gridCol w:w="1080"/>
        <w:gridCol w:w="1080"/>
        <w:gridCol w:w="1080"/>
        <w:gridCol w:w="1080"/>
      </w:tblGrid>
      <w:tr>
        <w:tblPrEx>
          <w:tblCellMar>
            <w:top w:w="0" w:type="dxa"/>
            <w:left w:w="108" w:type="dxa"/>
            <w:bottom w:w="0" w:type="dxa"/>
            <w:right w:w="108" w:type="dxa"/>
          </w:tblCellMar>
        </w:tblPrEx>
        <w:trPr>
          <w:trHeight w:val="270" w:hRule="atLeast"/>
          <w:jc w:val="center"/>
        </w:trPr>
        <w:tc>
          <w:tcPr>
            <w:tcW w:w="1080" w:type="dxa"/>
            <w:vMerge w:val="restart"/>
            <w:tcBorders>
              <w:top w:val="single" w:color="auto" w:sz="4" w:space="0"/>
              <w:left w:val="nil"/>
              <w:bottom w:val="single" w:color="000000"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人员</w:t>
            </w:r>
          </w:p>
        </w:tc>
        <w:tc>
          <w:tcPr>
            <w:tcW w:w="4320" w:type="dxa"/>
            <w:gridSpan w:val="4"/>
            <w:tcBorders>
              <w:top w:val="single" w:color="auto" w:sz="4" w:space="0"/>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任务</w:t>
            </w:r>
          </w:p>
        </w:tc>
      </w:tr>
      <w:tr>
        <w:tblPrEx>
          <w:tblCellMar>
            <w:top w:w="0" w:type="dxa"/>
            <w:left w:w="108" w:type="dxa"/>
            <w:bottom w:w="0" w:type="dxa"/>
            <w:right w:w="108" w:type="dxa"/>
          </w:tblCellMar>
        </w:tblPrEx>
        <w:trPr>
          <w:trHeight w:val="270" w:hRule="atLeast"/>
          <w:jc w:val="center"/>
        </w:trPr>
        <w:tc>
          <w:tcPr>
            <w:tcW w:w="1080" w:type="dxa"/>
            <w:vMerge w:val="continue"/>
            <w:tcBorders>
              <w:top w:val="single" w:color="auto" w:sz="4" w:space="0"/>
              <w:left w:val="nil"/>
              <w:bottom w:val="single" w:color="000000" w:sz="4" w:space="0"/>
              <w:right w:val="single" w:color="auto" w:sz="4" w:space="0"/>
            </w:tcBorders>
            <w:vAlign w:val="center"/>
          </w:tcPr>
          <w:p>
            <w:pPr>
              <w:jc w:val="left"/>
              <w:rPr>
                <w:rFonts w:eastAsia="宋体"/>
                <w:color w:val="000000"/>
                <w:kern w:val="0"/>
              </w:rPr>
            </w:pP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E</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J</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G</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R</w:t>
            </w:r>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甲</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2</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15</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13</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4</w:t>
            </w:r>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乙</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10</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4</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14</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15</w:t>
            </w:r>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丙</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9</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14</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16</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13</w:t>
            </w:r>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丁</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7</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8</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11</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9</w:t>
            </w:r>
          </w:p>
        </w:tc>
      </w:tr>
    </w:tbl>
    <w:p>
      <w:pPr>
        <w:tabs>
          <w:tab w:val="left" w:pos="8850"/>
        </w:tabs>
        <w:spacing w:before="156" w:beforeLines="50" w:after="156" w:afterLines="50" w:line="400" w:lineRule="exact"/>
        <w:ind w:firstLine="482" w:firstLineChars="200"/>
        <w:jc w:val="left"/>
        <w:rPr>
          <w:rFonts w:eastAsia="宋体"/>
          <w:sz w:val="24"/>
        </w:rPr>
      </w:pPr>
      <w:r>
        <w:rPr>
          <w:rFonts w:eastAsia="宋体"/>
          <w:b/>
          <w:sz w:val="24"/>
        </w:rPr>
        <w:t>标准答案：</w:t>
      </w:r>
      <w:r>
        <w:rPr>
          <w:rFonts w:eastAsia="宋体"/>
          <w:sz w:val="24"/>
        </w:rPr>
        <w:t>表5.6给出了指派问题的最优解，完成所有任务所需的总时间为28小时。</w:t>
      </w:r>
    </w:p>
    <w:p>
      <w:pPr>
        <w:jc w:val="center"/>
        <w:rPr>
          <w:rFonts w:eastAsia="宋体"/>
          <w:sz w:val="21"/>
        </w:rPr>
      </w:pPr>
      <w:r>
        <w:rPr>
          <w:rFonts w:eastAsia="宋体"/>
          <w:sz w:val="21"/>
        </w:rPr>
        <w:t>表5.6. 指派问题的最优解</w:t>
      </w:r>
    </w:p>
    <w:tbl>
      <w:tblPr>
        <w:tblStyle w:val="30"/>
        <w:tblW w:w="5400" w:type="dxa"/>
        <w:jc w:val="center"/>
        <w:tblLayout w:type="fixed"/>
        <w:tblCellMar>
          <w:top w:w="0" w:type="dxa"/>
          <w:left w:w="108" w:type="dxa"/>
          <w:bottom w:w="0" w:type="dxa"/>
          <w:right w:w="108" w:type="dxa"/>
        </w:tblCellMar>
      </w:tblPr>
      <w:tblGrid>
        <w:gridCol w:w="1080"/>
        <w:gridCol w:w="1080"/>
        <w:gridCol w:w="1080"/>
        <w:gridCol w:w="1080"/>
        <w:gridCol w:w="1080"/>
      </w:tblGrid>
      <w:tr>
        <w:tblPrEx>
          <w:tblCellMar>
            <w:top w:w="0" w:type="dxa"/>
            <w:left w:w="108" w:type="dxa"/>
            <w:bottom w:w="0" w:type="dxa"/>
            <w:right w:w="108" w:type="dxa"/>
          </w:tblCellMar>
        </w:tblPrEx>
        <w:trPr>
          <w:trHeight w:val="270" w:hRule="atLeast"/>
          <w:jc w:val="center"/>
        </w:trPr>
        <w:tc>
          <w:tcPr>
            <w:tcW w:w="1080" w:type="dxa"/>
            <w:vMerge w:val="restart"/>
            <w:tcBorders>
              <w:top w:val="single" w:color="auto" w:sz="4" w:space="0"/>
              <w:left w:val="nil"/>
              <w:bottom w:val="single" w:color="000000"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人员</w:t>
            </w:r>
          </w:p>
        </w:tc>
        <w:tc>
          <w:tcPr>
            <w:tcW w:w="4320" w:type="dxa"/>
            <w:gridSpan w:val="4"/>
            <w:tcBorders>
              <w:top w:val="single" w:color="auto" w:sz="4" w:space="0"/>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任务</w:t>
            </w:r>
          </w:p>
        </w:tc>
      </w:tr>
      <w:tr>
        <w:tblPrEx>
          <w:tblCellMar>
            <w:top w:w="0" w:type="dxa"/>
            <w:left w:w="108" w:type="dxa"/>
            <w:bottom w:w="0" w:type="dxa"/>
            <w:right w:w="108" w:type="dxa"/>
          </w:tblCellMar>
        </w:tblPrEx>
        <w:trPr>
          <w:trHeight w:val="270" w:hRule="atLeast"/>
          <w:jc w:val="center"/>
        </w:trPr>
        <w:tc>
          <w:tcPr>
            <w:tcW w:w="1080" w:type="dxa"/>
            <w:vMerge w:val="continue"/>
            <w:tcBorders>
              <w:top w:val="single" w:color="auto" w:sz="4" w:space="0"/>
              <w:left w:val="nil"/>
              <w:bottom w:val="single" w:color="000000" w:sz="4" w:space="0"/>
              <w:right w:val="single" w:color="auto" w:sz="4" w:space="0"/>
            </w:tcBorders>
            <w:vAlign w:val="center"/>
          </w:tcPr>
          <w:p>
            <w:pPr>
              <w:jc w:val="left"/>
              <w:rPr>
                <w:rFonts w:eastAsia="宋体"/>
                <w:color w:val="000000"/>
                <w:kern w:val="0"/>
              </w:rPr>
            </w:pP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E</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J</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G</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R</w:t>
            </w:r>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甲</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1</w:t>
            </w:r>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乙</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0</w:t>
            </w:r>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丙</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080" w:type="dxa"/>
            <w:tcBorders>
              <w:top w:val="nil"/>
              <w:left w:val="nil"/>
              <w:bottom w:val="nil"/>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080" w:type="dxa"/>
            <w:tcBorders>
              <w:top w:val="nil"/>
              <w:left w:val="nil"/>
              <w:bottom w:val="nil"/>
              <w:right w:val="nil"/>
            </w:tcBorders>
            <w:shd w:val="clear" w:color="auto" w:fill="auto"/>
            <w:noWrap/>
            <w:vAlign w:val="center"/>
          </w:tcPr>
          <w:p>
            <w:pPr>
              <w:jc w:val="center"/>
              <w:rPr>
                <w:rFonts w:eastAsia="宋体"/>
                <w:color w:val="000000"/>
                <w:kern w:val="0"/>
              </w:rPr>
            </w:pPr>
            <w:r>
              <w:rPr>
                <w:rFonts w:eastAsia="宋体"/>
                <w:color w:val="000000"/>
                <w:kern w:val="0"/>
              </w:rPr>
              <w:t>0</w:t>
            </w:r>
          </w:p>
        </w:tc>
      </w:tr>
      <w:tr>
        <w:tblPrEx>
          <w:tblCellMar>
            <w:top w:w="0" w:type="dxa"/>
            <w:left w:w="108" w:type="dxa"/>
            <w:bottom w:w="0" w:type="dxa"/>
            <w:right w:w="108" w:type="dxa"/>
          </w:tblCellMar>
        </w:tblPrEx>
        <w:trPr>
          <w:trHeight w:val="270" w:hRule="atLeast"/>
          <w:jc w:val="center"/>
        </w:trPr>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丁</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1080" w:type="dxa"/>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1080" w:type="dxa"/>
            <w:tcBorders>
              <w:top w:val="nil"/>
              <w:left w:val="nil"/>
              <w:bottom w:val="single" w:color="auto" w:sz="4" w:space="0"/>
              <w:right w:val="nil"/>
            </w:tcBorders>
            <w:shd w:val="clear" w:color="auto" w:fill="auto"/>
            <w:noWrap/>
            <w:vAlign w:val="center"/>
          </w:tcPr>
          <w:p>
            <w:pPr>
              <w:jc w:val="center"/>
              <w:rPr>
                <w:rFonts w:eastAsia="宋体"/>
                <w:color w:val="000000"/>
                <w:kern w:val="0"/>
              </w:rPr>
            </w:pPr>
            <w:r>
              <w:rPr>
                <w:rFonts w:eastAsia="宋体"/>
                <w:color w:val="000000"/>
                <w:kern w:val="0"/>
              </w:rPr>
              <w:t>0</w:t>
            </w:r>
          </w:p>
        </w:tc>
      </w:tr>
    </w:tbl>
    <w:p>
      <w:pPr>
        <w:widowControl w:val="0"/>
        <w:numPr>
          <w:ilvl w:val="2"/>
          <w:numId w:val="1"/>
        </w:numPr>
        <w:tabs>
          <w:tab w:val="left" w:pos="630"/>
          <w:tab w:val="center" w:pos="4400"/>
        </w:tabs>
        <w:adjustRightInd w:val="0"/>
        <w:snapToGrid w:val="0"/>
        <w:spacing w:before="156" w:beforeLines="50" w:after="156" w:afterLines="50"/>
        <w:jc w:val="left"/>
        <w:outlineLvl w:val="2"/>
        <w:rPr>
          <w:rFonts w:eastAsia="宋体"/>
        </w:rPr>
      </w:pPr>
      <w:bookmarkStart w:id="155" w:name="_Toc120016695"/>
      <w:r>
        <w:rPr>
          <w:rFonts w:eastAsia="宋体"/>
        </w:rPr>
        <w:t>最大并发流量问题</w:t>
      </w:r>
      <w:bookmarkEnd w:id="155"/>
    </w:p>
    <w:p>
      <w:pPr>
        <w:spacing w:line="400" w:lineRule="exact"/>
        <w:ind w:firstLine="480" w:firstLineChars="200"/>
        <w:rPr>
          <w:rFonts w:eastAsia="宋体"/>
          <w:color w:val="000000" w:themeColor="text1"/>
          <w:sz w:val="24"/>
          <w14:textFill>
            <w14:solidFill>
              <w14:schemeClr w14:val="tx1"/>
            </w14:solidFill>
          </w14:textFill>
        </w:rPr>
      </w:pPr>
      <w:r>
        <w:rPr>
          <w:rFonts w:eastAsia="宋体"/>
          <w:sz w:val="24"/>
        </w:rPr>
        <w:t>多OD网络最大流问题采用Sioux Falls</w:t>
      </w:r>
      <w:r>
        <w:rPr>
          <w:rFonts w:eastAsia="宋体"/>
          <w:color w:val="000000" w:themeColor="text1"/>
          <w:sz w:val="24"/>
          <w14:textFill>
            <w14:solidFill>
              <w14:schemeClr w14:val="tx1"/>
            </w14:solidFill>
          </w14:textFill>
        </w:rPr>
        <w:t>网络和Chicago Sketch网络为测试网络（通过</w:t>
      </w:r>
      <w:r>
        <w:fldChar w:fldCharType="begin"/>
      </w:r>
      <w:r>
        <w:instrText xml:space="preserve">HYPERLINK "http://www.bgu.ac.il/~bargera/tntp/"</w:instrText>
      </w:r>
      <w:r>
        <w:fldChar w:fldCharType="separate"/>
      </w:r>
      <w:r>
        <w:rPr>
          <w:rStyle w:val="36"/>
          <w:rFonts w:eastAsia="宋体"/>
          <w:color w:val="000000" w:themeColor="text1"/>
          <w:sz w:val="24"/>
          <w14:textFill>
            <w14:solidFill>
              <w14:schemeClr w14:val="tx1"/>
            </w14:solidFill>
          </w14:textFill>
        </w:rPr>
        <w:t>http://www.bgu.ac.il/~bargera/tntp/</w:t>
      </w:r>
      <w:r>
        <w:rPr>
          <w:rStyle w:val="36"/>
          <w:rFonts w:eastAsia="宋体"/>
          <w:color w:val="000000" w:themeColor="text1"/>
          <w:sz w:val="24"/>
          <w14:textFill>
            <w14:solidFill>
              <w14:schemeClr w14:val="tx1"/>
            </w14:solidFill>
          </w14:textFill>
        </w:rPr>
        <w:fldChar w:fldCharType="end"/>
      </w:r>
      <w:r>
        <w:rPr>
          <w:rFonts w:eastAsia="宋体"/>
          <w:color w:val="000000" w:themeColor="text1"/>
          <w:sz w:val="24"/>
          <w14:textFill>
            <w14:solidFill>
              <w14:schemeClr w14:val="tx1"/>
            </w14:solidFill>
          </w14:textFill>
        </w:rPr>
        <w:t>获取网络数据）。把网</w:t>
      </w:r>
      <w:r>
        <w:rPr>
          <w:rFonts w:hint="eastAsia" w:eastAsia="宋体"/>
          <w:color w:val="000000" w:themeColor="text1"/>
          <w:sz w:val="24"/>
          <w14:textFill>
            <w14:solidFill>
              <w14:schemeClr w14:val="tx1"/>
            </w14:solidFill>
          </w14:textFill>
        </w:rPr>
        <w:t>站上各</w:t>
      </w:r>
      <w:r>
        <w:rPr>
          <w:rFonts w:eastAsia="宋体"/>
          <w:color w:val="000000" w:themeColor="text1"/>
          <w:sz w:val="24"/>
          <w14:textFill>
            <w14:solidFill>
              <w14:schemeClr w14:val="tx1"/>
            </w14:solidFill>
          </w14:textFill>
        </w:rPr>
        <w:t>网络给出的OD需求设置为基准交通需求。采用Cplex求解模型</w:t>
      </w:r>
      <w:r>
        <w:rPr>
          <w:rFonts w:eastAsia="宋体"/>
          <w:color w:val="000000" w:themeColor="text1"/>
          <w:sz w:val="24"/>
          <w14:textFill>
            <w14:solidFill>
              <w14:schemeClr w14:val="tx1"/>
            </w14:solidFill>
          </w14:textFill>
        </w:rPr>
        <w:fldChar w:fldCharType="begin"/>
      </w:r>
      <w:r>
        <w:rPr>
          <w:rFonts w:eastAsia="宋体"/>
          <w:color w:val="000000" w:themeColor="text1"/>
          <w:sz w:val="24"/>
          <w14:textFill>
            <w14:solidFill>
              <w14:schemeClr w14:val="tx1"/>
            </w14:solidFill>
          </w14:textFill>
        </w:rPr>
        <w:instrText xml:space="preserve"> GOTOBUTTON ZEqnNum588123  \* MERGEFORMAT </w:instrText>
      </w:r>
      <w:r>
        <w:rPr>
          <w:rFonts w:eastAsia="宋体"/>
          <w:color w:val="000000" w:themeColor="text1"/>
          <w:sz w:val="24"/>
          <w14:textFill>
            <w14:solidFill>
              <w14:schemeClr w14:val="tx1"/>
            </w14:solidFill>
          </w14:textFill>
        </w:rPr>
        <w:fldChar w:fldCharType="begin"/>
      </w:r>
      <w:r>
        <w:rPr>
          <w:rFonts w:eastAsia="宋体"/>
          <w:color w:val="000000" w:themeColor="text1"/>
          <w:sz w:val="24"/>
          <w14:textFill>
            <w14:solidFill>
              <w14:schemeClr w14:val="tx1"/>
            </w14:solidFill>
          </w14:textFill>
        </w:rPr>
        <w:instrText xml:space="preserve"> REF ZEqnNum588123 \* Charformat \! \* MERGEFORMAT </w:instrText>
      </w:r>
      <w:r>
        <w:rPr>
          <w:rFonts w:eastAsia="宋体"/>
          <w:color w:val="000000" w:themeColor="text1"/>
          <w:sz w:val="24"/>
          <w14:textFill>
            <w14:solidFill>
              <w14:schemeClr w14:val="tx1"/>
            </w14:solidFill>
          </w14:textFill>
        </w:rPr>
        <w:fldChar w:fldCharType="separate"/>
      </w:r>
      <w:r>
        <w:rPr>
          <w:rFonts w:eastAsia="宋体"/>
          <w:color w:val="000000" w:themeColor="text1"/>
          <w:sz w:val="24"/>
          <w14:textFill>
            <w14:solidFill>
              <w14:schemeClr w14:val="tx1"/>
            </w14:solidFill>
          </w14:textFill>
        </w:rPr>
        <w:instrText xml:space="preserve">(5.4)</w:instrText>
      </w:r>
      <w:r>
        <w:rPr>
          <w:rFonts w:eastAsia="宋体"/>
          <w:color w:val="000000" w:themeColor="text1"/>
          <w:sz w:val="24"/>
          <w14:textFill>
            <w14:solidFill>
              <w14:schemeClr w14:val="tx1"/>
            </w14:solidFill>
          </w14:textFill>
        </w:rPr>
        <w:fldChar w:fldCharType="end"/>
      </w:r>
      <w:r>
        <w:rPr>
          <w:rFonts w:eastAsia="宋体"/>
          <w:color w:val="000000" w:themeColor="text1"/>
          <w:sz w:val="24"/>
          <w14:textFill>
            <w14:solidFill>
              <w14:schemeClr w14:val="tx1"/>
            </w14:solidFill>
          </w14:textFill>
        </w:rPr>
        <w:fldChar w:fldCharType="end"/>
      </w:r>
      <w:r>
        <w:rPr>
          <w:rFonts w:eastAsia="宋体"/>
          <w:color w:val="000000" w:themeColor="text1"/>
          <w:sz w:val="24"/>
          <w14:textFill>
            <w14:solidFill>
              <w14:schemeClr w14:val="tx1"/>
            </w14:solidFill>
          </w14:textFill>
        </w:rPr>
        <w:t>，可以</w:t>
      </w:r>
      <w:r>
        <w:rPr>
          <w:rFonts w:hint="eastAsia" w:eastAsia="宋体"/>
          <w:color w:val="000000" w:themeColor="text1"/>
          <w:sz w:val="24"/>
          <w14:textFill>
            <w14:solidFill>
              <w14:schemeClr w14:val="tx1"/>
            </w14:solidFill>
          </w14:textFill>
        </w:rPr>
        <w:t>直接</w:t>
      </w:r>
      <w:r>
        <w:rPr>
          <w:rFonts w:eastAsia="宋体"/>
          <w:color w:val="000000" w:themeColor="text1"/>
          <w:sz w:val="24"/>
          <w14:textFill>
            <w14:solidFill>
              <w14:schemeClr w14:val="tx1"/>
            </w14:solidFill>
          </w14:textFill>
        </w:rPr>
        <w:t>得到最优的目标函数值</w:t>
      </w:r>
      <m:oMath>
        <m:sSup>
          <m:sSupPr>
            <m:ctrlPr>
              <w:rPr>
                <w:rFonts w:ascii="Cambria Math" w:hAnsi="Cambria Math" w:eastAsia="宋体"/>
                <w:i/>
                <w:color w:val="000000" w:themeColor="text1"/>
                <w:sz w:val="24"/>
                <w14:textFill>
                  <w14:solidFill>
                    <w14:schemeClr w14:val="tx1"/>
                  </w14:solidFill>
                </w14:textFill>
              </w:rPr>
            </m:ctrlPr>
          </m:sSupPr>
          <m:e>
            <m:r>
              <m:rPr/>
              <w:rPr>
                <w:rFonts w:ascii="Cambria Math" w:hAnsi="Cambria Math" w:eastAsia="宋体"/>
                <w:color w:val="000000" w:themeColor="text1"/>
                <w:sz w:val="24"/>
                <w14:textFill>
                  <w14:solidFill>
                    <w14:schemeClr w14:val="tx1"/>
                  </w14:solidFill>
                </w14:textFill>
              </w:rPr>
              <m:t>ϕ</m:t>
            </m:r>
            <m:ctrlPr>
              <w:rPr>
                <w:rFonts w:ascii="Cambria Math" w:hAnsi="Cambria Math" w:eastAsia="宋体"/>
                <w:i/>
                <w:color w:val="000000" w:themeColor="text1"/>
                <w:sz w:val="24"/>
                <w14:textFill>
                  <w14:solidFill>
                    <w14:schemeClr w14:val="tx1"/>
                  </w14:solidFill>
                </w14:textFill>
              </w:rPr>
            </m:ctrlPr>
          </m:e>
          <m:sup>
            <m:r>
              <m:rPr/>
              <w:rPr>
                <w:rFonts w:ascii="MS Gothic" w:hAnsi="MS Gothic" w:eastAsia="宋体" w:cs="MS Gothic"/>
                <w:color w:val="000000" w:themeColor="text1"/>
                <w:sz w:val="24"/>
                <w14:textFill>
                  <w14:solidFill>
                    <w14:schemeClr w14:val="tx1"/>
                  </w14:solidFill>
                </w14:textFill>
              </w:rPr>
              <m:t>∗</m:t>
            </m:r>
            <m:ctrlPr>
              <w:rPr>
                <w:rFonts w:ascii="Cambria Math" w:hAnsi="Cambria Math" w:eastAsia="宋体"/>
                <w:i/>
                <w:color w:val="000000" w:themeColor="text1"/>
                <w:sz w:val="24"/>
                <w14:textFill>
                  <w14:solidFill>
                    <w14:schemeClr w14:val="tx1"/>
                  </w14:solidFill>
                </w14:textFill>
              </w:rPr>
            </m:ctrlPr>
          </m:sup>
        </m:sSup>
      </m:oMath>
      <w:r>
        <w:rPr>
          <w:rFonts w:eastAsia="宋体"/>
          <w:color w:val="000000" w:themeColor="text1"/>
          <w:sz w:val="24"/>
          <w14:textFill>
            <w14:solidFill>
              <w14:schemeClr w14:val="tx1"/>
            </w14:solidFill>
          </w14:textFill>
        </w:rPr>
        <w:t>分别为0.5233和0.4204。设置精度参数</w:t>
      </w:r>
      <m:oMath>
        <m:r>
          <m:rPr/>
          <w:rPr>
            <w:rFonts w:ascii="Cambria Math" w:hAnsi="Cambria Math" w:eastAsia="宋体"/>
            <w:color w:val="000000" w:themeColor="text1"/>
            <w:sz w:val="24"/>
            <w:szCs w:val="24"/>
            <w14:textFill>
              <w14:solidFill>
                <w14:schemeClr w14:val="tx1"/>
              </w14:solidFill>
            </w14:textFill>
          </w:rPr>
          <m:t>ε</m:t>
        </m:r>
        <m:r>
          <m:rPr/>
          <w:rPr>
            <w:rFonts w:hint="eastAsia" w:ascii="Cambria Math" w:hAnsi="Cambria Math" w:eastAsia="宋体"/>
            <w:color w:val="000000" w:themeColor="text1"/>
            <w:sz w:val="24"/>
            <w:szCs w:val="24"/>
            <w14:textFill>
              <w14:solidFill>
                <w14:schemeClr w14:val="tx1"/>
              </w14:solidFill>
            </w14:textFill>
          </w:rPr>
          <m:t>=</m:t>
        </m:r>
        <m:r>
          <m:rPr/>
          <w:rPr>
            <w:rFonts w:ascii="Cambria Math" w:hAnsi="Cambria Math" w:eastAsia="宋体"/>
            <w:color w:val="000000" w:themeColor="text1"/>
            <w:sz w:val="24"/>
            <w:szCs w:val="24"/>
            <w14:textFill>
              <w14:solidFill>
                <w14:schemeClr w14:val="tx1"/>
              </w14:solidFill>
            </w14:textFill>
          </w:rPr>
          <m:t>1.0×</m:t>
        </m:r>
        <m:sSup>
          <m:sSupPr>
            <m:ctrlPr>
              <w:rPr>
                <w:rFonts w:ascii="Cambria Math" w:hAnsi="Cambria Math" w:eastAsia="宋体"/>
                <w:i/>
                <w:color w:val="000000" w:themeColor="text1"/>
                <w:sz w:val="24"/>
                <w:szCs w:val="24"/>
                <w14:textFill>
                  <w14:solidFill>
                    <w14:schemeClr w14:val="tx1"/>
                  </w14:solidFill>
                </w14:textFill>
              </w:rPr>
            </m:ctrlPr>
          </m:sSupPr>
          <m:e>
            <m:r>
              <m:rPr/>
              <w:rPr>
                <w:rFonts w:ascii="Cambria Math" w:hAnsi="Cambria Math" w:eastAsia="宋体"/>
                <w:color w:val="000000" w:themeColor="text1"/>
                <w:sz w:val="24"/>
                <w:szCs w:val="24"/>
                <w14:textFill>
                  <w14:solidFill>
                    <w14:schemeClr w14:val="tx1"/>
                  </w14:solidFill>
                </w14:textFill>
              </w:rPr>
              <m:t>10</m:t>
            </m:r>
            <m:ctrlPr>
              <w:rPr>
                <w:rFonts w:ascii="Cambria Math" w:hAnsi="Cambria Math" w:eastAsia="宋体"/>
                <w:i/>
                <w:color w:val="000000" w:themeColor="text1"/>
                <w:sz w:val="24"/>
                <w:szCs w:val="24"/>
                <w14:textFill>
                  <w14:solidFill>
                    <w14:schemeClr w14:val="tx1"/>
                  </w14:solidFill>
                </w14:textFill>
              </w:rPr>
            </m:ctrlPr>
          </m:e>
          <m:sup>
            <m:r>
              <m:rPr/>
              <w:rPr>
                <w:rFonts w:ascii="MS Gothic" w:hAnsi="MS Gothic" w:eastAsia="宋体" w:cs="MS Gothic"/>
                <w:color w:val="000000" w:themeColor="text1"/>
                <w:sz w:val="24"/>
                <w:szCs w:val="24"/>
                <w14:textFill>
                  <w14:solidFill>
                    <w14:schemeClr w14:val="tx1"/>
                  </w14:solidFill>
                </w14:textFill>
              </w:rPr>
              <m:t>−</m:t>
            </m:r>
            <m:r>
              <m:rPr/>
              <w:rPr>
                <w:rFonts w:ascii="Cambria Math" w:hAnsi="Cambria Math" w:eastAsia="宋体"/>
                <w:color w:val="000000" w:themeColor="text1"/>
                <w:sz w:val="24"/>
                <w:szCs w:val="24"/>
                <w14:textFill>
                  <w14:solidFill>
                    <w14:schemeClr w14:val="tx1"/>
                  </w14:solidFill>
                </w14:textFill>
              </w:rPr>
              <m:t>8</m:t>
            </m:r>
            <m:ctrlPr>
              <w:rPr>
                <w:rFonts w:ascii="Cambria Math" w:hAnsi="Cambria Math" w:eastAsia="宋体"/>
                <w:i/>
                <w:color w:val="000000" w:themeColor="text1"/>
                <w:sz w:val="24"/>
                <w:szCs w:val="24"/>
                <w14:textFill>
                  <w14:solidFill>
                    <w14:schemeClr w14:val="tx1"/>
                  </w14:solidFill>
                </w14:textFill>
              </w:rPr>
            </m:ctrlPr>
          </m:sup>
        </m:sSup>
      </m:oMath>
      <w:r>
        <w:rPr>
          <w:rFonts w:hint="eastAsia" w:eastAsia="宋体"/>
          <w:color w:val="000000" w:themeColor="text1"/>
          <w:sz w:val="24"/>
          <w:szCs w:val="24"/>
          <w14:textFill>
            <w14:solidFill>
              <w14:schemeClr w14:val="tx1"/>
            </w14:solidFill>
          </w14:textFill>
        </w:rPr>
        <w:t>，</w:t>
      </w:r>
      <w:r>
        <w:rPr>
          <w:rFonts w:hint="eastAsia" w:eastAsia="宋体"/>
          <w:color w:val="000000" w:themeColor="text1"/>
          <w:sz w:val="24"/>
          <w14:textFill>
            <w14:solidFill>
              <w14:schemeClr w14:val="tx1"/>
            </w14:solidFill>
          </w14:textFill>
        </w:rPr>
        <w:t>基于</w:t>
      </w:r>
      <w:r>
        <w:rPr>
          <w:rFonts w:eastAsia="宋体"/>
          <w:color w:val="000000" w:themeColor="text1"/>
          <w:sz w:val="24"/>
          <w14:textFill>
            <w14:solidFill>
              <w14:schemeClr w14:val="tx1"/>
            </w14:solidFill>
          </w14:textFill>
        </w:rPr>
        <w:t>模型</w: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GOTOBUTTON ZEqnNum841354  \* MERGEFORMAT </w:instrTex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REF ZEqnNum841354 \* Charformat \! \* MERGEFORMAT </w:instrText>
      </w:r>
      <w:r>
        <w:rPr>
          <w:rFonts w:eastAsia="宋体"/>
          <w:color w:val="000000" w:themeColor="text1"/>
          <w:sz w:val="24"/>
          <w:szCs w:val="24"/>
          <w14:textFill>
            <w14:solidFill>
              <w14:schemeClr w14:val="tx1"/>
            </w14:solidFill>
          </w14:textFill>
        </w:rPr>
        <w:fldChar w:fldCharType="separate"/>
      </w:r>
      <w:r>
        <w:rPr>
          <w:rFonts w:eastAsia="宋体"/>
          <w:color w:val="000000" w:themeColor="text1"/>
          <w:sz w:val="24"/>
          <w:szCs w:val="24"/>
          <w14:textFill>
            <w14:solidFill>
              <w14:schemeClr w14:val="tx1"/>
            </w14:solidFill>
          </w14:textFill>
        </w:rPr>
        <w:instrText xml:space="preserve">(5.5)</w:instrText>
      </w:r>
      <w:r>
        <w:rPr>
          <w:rFonts w:eastAsia="宋体"/>
          <w:color w:val="000000" w:themeColor="text1"/>
          <w:sz w:val="24"/>
          <w:szCs w:val="24"/>
          <w14:textFill>
            <w14:solidFill>
              <w14:schemeClr w14:val="tx1"/>
            </w14:solidFill>
          </w14:textFill>
        </w:rPr>
        <w:fldChar w:fldCharType="end"/>
      </w:r>
      <w:r>
        <w:rPr>
          <w:rFonts w:eastAsia="宋体"/>
          <w:color w:val="000000" w:themeColor="text1"/>
          <w:sz w:val="24"/>
          <w:szCs w:val="24"/>
          <w14:textFill>
            <w14:solidFill>
              <w14:schemeClr w14:val="tx1"/>
            </w14:solidFill>
          </w14:textFill>
        </w:rPr>
        <w:fldChar w:fldCharType="end"/>
      </w:r>
      <w:r>
        <w:rPr>
          <w:rFonts w:hint="eastAsia" w:eastAsia="宋体"/>
          <w:color w:val="000000" w:themeColor="text1"/>
          <w:sz w:val="24"/>
          <w:szCs w:val="24"/>
          <w14:textFill>
            <w14:solidFill>
              <w14:schemeClr w14:val="tx1"/>
            </w14:solidFill>
          </w14:textFill>
        </w:rPr>
        <w:t>和</w: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GOTOBUTTON ZEqnNum664378  \* MERGEFORMAT </w:instrTex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REF ZEqnNum664378 \* Charformat \! \* MERGEFORMAT </w:instrText>
      </w:r>
      <w:r>
        <w:rPr>
          <w:rFonts w:eastAsia="宋体"/>
          <w:color w:val="000000" w:themeColor="text1"/>
          <w:sz w:val="24"/>
          <w:szCs w:val="24"/>
          <w14:textFill>
            <w14:solidFill>
              <w14:schemeClr w14:val="tx1"/>
            </w14:solidFill>
          </w14:textFill>
        </w:rPr>
        <w:fldChar w:fldCharType="separate"/>
      </w:r>
      <w:r>
        <w:rPr>
          <w:rFonts w:eastAsia="宋体"/>
          <w:color w:val="000000" w:themeColor="text1"/>
          <w:sz w:val="24"/>
          <w:szCs w:val="24"/>
          <w14:textFill>
            <w14:solidFill>
              <w14:schemeClr w14:val="tx1"/>
            </w14:solidFill>
          </w14:textFill>
        </w:rPr>
        <w:instrText xml:space="preserve">(5.9)</w:instrText>
      </w:r>
      <w:r>
        <w:rPr>
          <w:rFonts w:eastAsia="宋体"/>
          <w:color w:val="000000" w:themeColor="text1"/>
          <w:sz w:val="24"/>
          <w:szCs w:val="24"/>
          <w14:textFill>
            <w14:solidFill>
              <w14:schemeClr w14:val="tx1"/>
            </w14:solidFill>
          </w14:textFill>
        </w:rPr>
        <w:fldChar w:fldCharType="end"/>
      </w:r>
      <w:r>
        <w:rPr>
          <w:rFonts w:eastAsia="宋体"/>
          <w:color w:val="000000" w:themeColor="text1"/>
          <w:sz w:val="24"/>
          <w:szCs w:val="24"/>
          <w14:textFill>
            <w14:solidFill>
              <w14:schemeClr w14:val="tx1"/>
            </w14:solidFill>
          </w14:textFill>
        </w:rPr>
        <w:fldChar w:fldCharType="end"/>
      </w:r>
      <w:r>
        <w:rPr>
          <w:rFonts w:hint="eastAsia" w:eastAsia="宋体"/>
          <w:color w:val="000000" w:themeColor="text1"/>
          <w:sz w:val="24"/>
          <w:szCs w:val="24"/>
          <w14:textFill>
            <w14:solidFill>
              <w14:schemeClr w14:val="tx1"/>
            </w14:solidFill>
          </w14:textFill>
        </w:rPr>
        <w:t>，</w:t>
      </w:r>
      <w:r>
        <w:rPr>
          <w:rFonts w:eastAsia="宋体"/>
          <w:color w:val="000000" w:themeColor="text1"/>
          <w:sz w:val="24"/>
          <w:szCs w:val="24"/>
          <w14:textFill>
            <w14:solidFill>
              <w14:schemeClr w14:val="tx1"/>
            </w14:solidFill>
          </w14:textFill>
        </w:rPr>
        <w:t>采用列生成的方法</w:t>
      </w:r>
      <w:r>
        <w:rPr>
          <w:rFonts w:hint="eastAsia" w:eastAsia="宋体"/>
          <w:color w:val="000000" w:themeColor="text1"/>
          <w:sz w:val="24"/>
          <w:szCs w:val="24"/>
          <w14:textFill>
            <w14:solidFill>
              <w14:schemeClr w14:val="tx1"/>
            </w14:solidFill>
          </w14:textFill>
        </w:rPr>
        <w:t>也</w:t>
      </w:r>
      <w:r>
        <w:rPr>
          <w:rFonts w:eastAsia="宋体"/>
          <w:color w:val="000000" w:themeColor="text1"/>
          <w:sz w:val="24"/>
          <w:szCs w:val="24"/>
          <w14:textFill>
            <w14:solidFill>
              <w14:schemeClr w14:val="tx1"/>
            </w14:solidFill>
          </w14:textFill>
        </w:rPr>
        <w:t>可以得到相同的结果</w:t>
      </w:r>
      <w:r>
        <w:rPr>
          <w:rFonts w:hint="eastAsia" w:eastAsia="宋体"/>
          <w:color w:val="000000" w:themeColor="text1"/>
          <w:sz w:val="24"/>
          <w:szCs w:val="24"/>
          <w14:textFill>
            <w14:solidFill>
              <w14:schemeClr w14:val="tx1"/>
            </w14:solidFill>
          </w14:textFill>
        </w:rPr>
        <w:t>。</w:t>
      </w:r>
      <w:r>
        <w:rPr>
          <w:rFonts w:eastAsia="宋体"/>
          <w:color w:val="000000" w:themeColor="text1"/>
          <w:sz w:val="24"/>
          <w:szCs w:val="24"/>
          <w14:textFill>
            <w14:solidFill>
              <w14:schemeClr w14:val="tx1"/>
            </w14:solidFill>
          </w14:textFill>
        </w:rPr>
        <w:t>表5.7给出了不同的方法求解所需的CPU时间</w:t>
      </w:r>
      <w:r>
        <w:rPr>
          <w:rFonts w:hint="eastAsia" w:eastAsia="宋体"/>
          <w:color w:val="000000" w:themeColor="text1"/>
          <w:sz w:val="24"/>
          <w:szCs w:val="24"/>
          <w14:textFill>
            <w14:solidFill>
              <w14:schemeClr w14:val="tx1"/>
            </w14:solidFill>
          </w14:textFill>
        </w:rPr>
        <w:t>。可以看出</w:t>
      </w:r>
      <w:r>
        <w:rPr>
          <w:rFonts w:eastAsia="宋体"/>
          <w:color w:val="000000" w:themeColor="text1"/>
          <w:kern w:val="0"/>
          <w:sz w:val="24"/>
          <w:szCs w:val="24"/>
          <w14:textFill>
            <w14:solidFill>
              <w14:schemeClr w14:val="tx1"/>
            </w14:solidFill>
          </w14:textFill>
        </w:rPr>
        <w:t>基于</w:t>
      </w:r>
      <w:r>
        <w:rPr>
          <w:rFonts w:hint="eastAsia" w:eastAsia="宋体"/>
          <w:color w:val="000000" w:themeColor="text1"/>
          <w:kern w:val="0"/>
          <w:sz w:val="24"/>
          <w:szCs w:val="24"/>
          <w14:textFill>
            <w14:solidFill>
              <w14:schemeClr w14:val="tx1"/>
            </w14:solidFill>
          </w14:textFill>
        </w:rPr>
        <w:t>路段</w:t>
      </w:r>
      <w:r>
        <w:rPr>
          <w:rFonts w:eastAsia="宋体"/>
          <w:color w:val="000000" w:themeColor="text1"/>
          <w:kern w:val="0"/>
          <w:sz w:val="24"/>
          <w:szCs w:val="24"/>
          <w14:textFill>
            <w14:solidFill>
              <w14:schemeClr w14:val="tx1"/>
            </w14:solidFill>
          </w14:textFill>
        </w:rPr>
        <w:t>的模型</w:t>
      </w:r>
      <w:r>
        <w:rPr>
          <w:rFonts w:eastAsia="宋体"/>
          <w:color w:val="000000" w:themeColor="text1"/>
          <w:sz w:val="24"/>
          <w14:textFill>
            <w14:solidFill>
              <w14:schemeClr w14:val="tx1"/>
            </w14:solidFill>
          </w14:textFill>
        </w:rPr>
        <w:fldChar w:fldCharType="begin"/>
      </w:r>
      <w:r>
        <w:rPr>
          <w:rFonts w:eastAsia="宋体"/>
          <w:color w:val="000000" w:themeColor="text1"/>
          <w:sz w:val="24"/>
          <w14:textFill>
            <w14:solidFill>
              <w14:schemeClr w14:val="tx1"/>
            </w14:solidFill>
          </w14:textFill>
        </w:rPr>
        <w:instrText xml:space="preserve"> GOTOBUTTON ZEqnNum588123  \* MERGEFORMAT </w:instrText>
      </w:r>
      <w:r>
        <w:rPr>
          <w:rFonts w:eastAsia="宋体"/>
          <w:color w:val="000000" w:themeColor="text1"/>
          <w:sz w:val="24"/>
          <w14:textFill>
            <w14:solidFill>
              <w14:schemeClr w14:val="tx1"/>
            </w14:solidFill>
          </w14:textFill>
        </w:rPr>
        <w:fldChar w:fldCharType="begin"/>
      </w:r>
      <w:r>
        <w:rPr>
          <w:rFonts w:eastAsia="宋体"/>
          <w:color w:val="000000" w:themeColor="text1"/>
          <w:sz w:val="24"/>
          <w14:textFill>
            <w14:solidFill>
              <w14:schemeClr w14:val="tx1"/>
            </w14:solidFill>
          </w14:textFill>
        </w:rPr>
        <w:instrText xml:space="preserve"> REF ZEqnNum588123 \* Charformat \! \* MERGEFORMAT </w:instrText>
      </w:r>
      <w:r>
        <w:rPr>
          <w:rFonts w:eastAsia="宋体"/>
          <w:color w:val="000000" w:themeColor="text1"/>
          <w:sz w:val="24"/>
          <w14:textFill>
            <w14:solidFill>
              <w14:schemeClr w14:val="tx1"/>
            </w14:solidFill>
          </w14:textFill>
        </w:rPr>
        <w:fldChar w:fldCharType="separate"/>
      </w:r>
      <w:r>
        <w:rPr>
          <w:rFonts w:eastAsia="宋体"/>
          <w:color w:val="000000" w:themeColor="text1"/>
          <w:sz w:val="24"/>
          <w14:textFill>
            <w14:solidFill>
              <w14:schemeClr w14:val="tx1"/>
            </w14:solidFill>
          </w14:textFill>
        </w:rPr>
        <w:instrText xml:space="preserve">(5.4)</w:instrText>
      </w:r>
      <w:r>
        <w:rPr>
          <w:rFonts w:eastAsia="宋体"/>
          <w:color w:val="000000" w:themeColor="text1"/>
          <w:sz w:val="24"/>
          <w14:textFill>
            <w14:solidFill>
              <w14:schemeClr w14:val="tx1"/>
            </w14:solidFill>
          </w14:textFill>
        </w:rPr>
        <w:fldChar w:fldCharType="end"/>
      </w:r>
      <w:r>
        <w:rPr>
          <w:rFonts w:eastAsia="宋体"/>
          <w:color w:val="000000" w:themeColor="text1"/>
          <w:sz w:val="24"/>
          <w14:textFill>
            <w14:solidFill>
              <w14:schemeClr w14:val="tx1"/>
            </w14:solidFill>
          </w14:textFill>
        </w:rPr>
        <w:fldChar w:fldCharType="end"/>
      </w:r>
      <w:r>
        <w:rPr>
          <w:rFonts w:hint="eastAsia" w:eastAsia="宋体"/>
          <w:color w:val="000000" w:themeColor="text1"/>
          <w:sz w:val="24"/>
          <w:szCs w:val="24"/>
          <w14:textFill>
            <w14:solidFill>
              <w14:schemeClr w14:val="tx1"/>
            </w14:solidFill>
          </w14:textFill>
        </w:rPr>
        <w:t>可以</w:t>
      </w:r>
      <w:r>
        <w:rPr>
          <w:rFonts w:eastAsia="宋体"/>
          <w:color w:val="000000" w:themeColor="text1"/>
          <w:sz w:val="24"/>
          <w14:textFill>
            <w14:solidFill>
              <w14:schemeClr w14:val="tx1"/>
            </w14:solidFill>
          </w14:textFill>
        </w:rPr>
        <w:t>适用于小规模的网络</w:t>
      </w:r>
      <w:r>
        <w:rPr>
          <w:rFonts w:hint="eastAsia" w:eastAsia="宋体"/>
          <w:color w:val="000000" w:themeColor="text1"/>
          <w:sz w:val="24"/>
          <w14:textFill>
            <w14:solidFill>
              <w14:schemeClr w14:val="tx1"/>
            </w14:solidFill>
          </w14:textFill>
        </w:rPr>
        <w:t>，</w:t>
      </w:r>
      <w:r>
        <w:rPr>
          <w:rFonts w:eastAsia="宋体"/>
          <w:color w:val="000000" w:themeColor="text1"/>
          <w:sz w:val="24"/>
          <w14:textFill>
            <w14:solidFill>
              <w14:schemeClr w14:val="tx1"/>
            </w14:solidFill>
          </w14:textFill>
        </w:rPr>
        <w:t>而基于路径的模型更加适用于大规模网络</w:t>
      </w:r>
      <w:r>
        <w:rPr>
          <w:rFonts w:hint="eastAsia" w:eastAsia="宋体"/>
          <w:color w:val="000000" w:themeColor="text1"/>
          <w:sz w:val="24"/>
          <w14:textFill>
            <w14:solidFill>
              <w14:schemeClr w14:val="tx1"/>
            </w14:solidFill>
          </w14:textFill>
        </w:rPr>
        <w:t>。</w:t>
      </w:r>
    </w:p>
    <w:p>
      <w:pPr>
        <w:spacing w:line="400" w:lineRule="exact"/>
        <w:jc w:val="center"/>
        <w:rPr>
          <w:rFonts w:eastAsia="宋体"/>
          <w:color w:val="000000" w:themeColor="text1"/>
          <w:sz w:val="24"/>
          <w:szCs w:val="24"/>
          <w14:textFill>
            <w14:solidFill>
              <w14:schemeClr w14:val="tx1"/>
            </w14:solidFill>
          </w14:textFill>
        </w:rPr>
      </w:pPr>
      <w:r>
        <w:rPr>
          <w:rFonts w:eastAsia="宋体"/>
          <w:color w:val="000000" w:themeColor="text1"/>
          <w:sz w:val="24"/>
          <w:szCs w:val="24"/>
          <w14:textFill>
            <w14:solidFill>
              <w14:schemeClr w14:val="tx1"/>
            </w14:solidFill>
          </w14:textFill>
        </w:rPr>
        <w:t xml:space="preserve">表5.7. </w:t>
      </w:r>
      <w:r>
        <w:rPr>
          <w:rFonts w:hint="eastAsia" w:eastAsia="宋体"/>
          <w:color w:val="000000" w:themeColor="text1"/>
          <w:sz w:val="24"/>
          <w:szCs w:val="24"/>
          <w14:textFill>
            <w14:solidFill>
              <w14:schemeClr w14:val="tx1"/>
            </w14:solidFill>
          </w14:textFill>
        </w:rPr>
        <w:t>最大并发流量问题</w:t>
      </w:r>
      <w:r>
        <w:rPr>
          <w:rFonts w:eastAsia="宋体"/>
          <w:color w:val="000000" w:themeColor="text1"/>
          <w:sz w:val="24"/>
          <w:szCs w:val="24"/>
          <w14:textFill>
            <w14:solidFill>
              <w14:schemeClr w14:val="tx1"/>
            </w14:solidFill>
          </w14:textFill>
        </w:rPr>
        <w:t>的求解效率</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5"/>
        <w:gridCol w:w="1617"/>
        <w:gridCol w:w="2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0" w:type="auto"/>
            <w:shd w:val="clear" w:color="auto" w:fill="auto"/>
            <w:noWrap/>
            <w:vAlign w:val="center"/>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网络</w:t>
            </w:r>
          </w:p>
        </w:tc>
        <w:tc>
          <w:tcPr>
            <w:tcW w:w="0" w:type="auto"/>
            <w:shd w:val="clear" w:color="auto" w:fill="auto"/>
            <w:noWrap/>
            <w:vAlign w:val="center"/>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Sioux Falls (s)</w:t>
            </w:r>
          </w:p>
        </w:tc>
        <w:tc>
          <w:tcPr>
            <w:tcW w:w="0" w:type="auto"/>
            <w:shd w:val="clear" w:color="auto" w:fill="auto"/>
            <w:noWrap/>
            <w:vAlign w:val="center"/>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Chicago Sketch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基于</w:t>
            </w:r>
            <w:r>
              <w:rPr>
                <w:rFonts w:hint="eastAsia" w:eastAsia="宋体"/>
                <w:color w:val="000000" w:themeColor="text1"/>
                <w:kern w:val="0"/>
                <w:sz w:val="24"/>
                <w:szCs w:val="24"/>
                <w14:textFill>
                  <w14:solidFill>
                    <w14:schemeClr w14:val="tx1"/>
                  </w14:solidFill>
                </w14:textFill>
              </w:rPr>
              <w:t>路段</w:t>
            </w:r>
            <w:r>
              <w:rPr>
                <w:rFonts w:eastAsia="宋体"/>
                <w:color w:val="000000" w:themeColor="text1"/>
                <w:kern w:val="0"/>
                <w:sz w:val="24"/>
                <w:szCs w:val="24"/>
                <w14:textFill>
                  <w14:solidFill>
                    <w14:schemeClr w14:val="tx1"/>
                  </w14:solidFill>
                </w14:textFill>
              </w:rPr>
              <w:t>的模型</w:t>
            </w:r>
            <w:r>
              <w:rPr>
                <w:rFonts w:eastAsia="宋体"/>
                <w:color w:val="000000" w:themeColor="text1"/>
                <w:sz w:val="24"/>
                <w14:textFill>
                  <w14:solidFill>
                    <w14:schemeClr w14:val="tx1"/>
                  </w14:solidFill>
                </w14:textFill>
              </w:rPr>
              <w:fldChar w:fldCharType="begin"/>
            </w:r>
            <w:r>
              <w:rPr>
                <w:rFonts w:eastAsia="宋体"/>
                <w:color w:val="000000" w:themeColor="text1"/>
                <w:sz w:val="24"/>
                <w14:textFill>
                  <w14:solidFill>
                    <w14:schemeClr w14:val="tx1"/>
                  </w14:solidFill>
                </w14:textFill>
              </w:rPr>
              <w:instrText xml:space="preserve"> GOTOBUTTON ZEqnNum588123  \* MERGEFORMAT </w:instrText>
            </w:r>
            <w:r>
              <w:rPr>
                <w:rFonts w:eastAsia="宋体"/>
                <w:color w:val="000000" w:themeColor="text1"/>
                <w:sz w:val="24"/>
                <w14:textFill>
                  <w14:solidFill>
                    <w14:schemeClr w14:val="tx1"/>
                  </w14:solidFill>
                </w14:textFill>
              </w:rPr>
              <w:fldChar w:fldCharType="begin"/>
            </w:r>
            <w:r>
              <w:rPr>
                <w:rFonts w:eastAsia="宋体"/>
                <w:color w:val="000000" w:themeColor="text1"/>
                <w:sz w:val="24"/>
                <w14:textFill>
                  <w14:solidFill>
                    <w14:schemeClr w14:val="tx1"/>
                  </w14:solidFill>
                </w14:textFill>
              </w:rPr>
              <w:instrText xml:space="preserve"> REF ZEqnNum588123 \* Charformat \! \* MERGEFORMAT </w:instrText>
            </w:r>
            <w:r>
              <w:rPr>
                <w:rFonts w:eastAsia="宋体"/>
                <w:color w:val="000000" w:themeColor="text1"/>
                <w:sz w:val="24"/>
                <w14:textFill>
                  <w14:solidFill>
                    <w14:schemeClr w14:val="tx1"/>
                  </w14:solidFill>
                </w14:textFill>
              </w:rPr>
              <w:fldChar w:fldCharType="separate"/>
            </w:r>
            <w:r>
              <w:rPr>
                <w:rFonts w:eastAsia="宋体"/>
                <w:color w:val="000000" w:themeColor="text1"/>
                <w:sz w:val="24"/>
                <w14:textFill>
                  <w14:solidFill>
                    <w14:schemeClr w14:val="tx1"/>
                  </w14:solidFill>
                </w14:textFill>
              </w:rPr>
              <w:instrText xml:space="preserve">(5.4)</w:instrText>
            </w:r>
            <w:r>
              <w:rPr>
                <w:rFonts w:eastAsia="宋体"/>
                <w:color w:val="000000" w:themeColor="text1"/>
                <w:sz w:val="24"/>
                <w14:textFill>
                  <w14:solidFill>
                    <w14:schemeClr w14:val="tx1"/>
                  </w14:solidFill>
                </w14:textFill>
              </w:rPr>
              <w:fldChar w:fldCharType="end"/>
            </w:r>
            <w:r>
              <w:rPr>
                <w:rFonts w:eastAsia="宋体"/>
                <w:color w:val="000000" w:themeColor="text1"/>
                <w:sz w:val="24"/>
                <w14:textFill>
                  <w14:solidFill>
                    <w14:schemeClr w14:val="tx1"/>
                  </w14:solidFill>
                </w14:textFill>
              </w:rPr>
              <w:fldChar w:fldCharType="end"/>
            </w:r>
          </w:p>
        </w:tc>
        <w:tc>
          <w:tcPr>
            <w:tcW w:w="0" w:type="auto"/>
            <w:shd w:val="clear" w:color="auto" w:fill="auto"/>
            <w:noWrap/>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 xml:space="preserve">0.24 </w:t>
            </w:r>
          </w:p>
        </w:tc>
        <w:tc>
          <w:tcPr>
            <w:tcW w:w="0" w:type="auto"/>
            <w:shd w:val="clear" w:color="auto" w:fill="auto"/>
            <w:noWrap/>
            <w:vAlign w:val="center"/>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128.03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基于路径的模型</w: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GOTOBUTTON ZEqnNum841354  \* MERGEFORMAT </w:instrTex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REF ZEqnNum841354 \* Charformat \! \* MERGEFORMAT </w:instrText>
            </w:r>
            <w:r>
              <w:rPr>
                <w:rFonts w:eastAsia="宋体"/>
                <w:color w:val="000000" w:themeColor="text1"/>
                <w:sz w:val="24"/>
                <w:szCs w:val="24"/>
                <w14:textFill>
                  <w14:solidFill>
                    <w14:schemeClr w14:val="tx1"/>
                  </w14:solidFill>
                </w14:textFill>
              </w:rPr>
              <w:fldChar w:fldCharType="separate"/>
            </w:r>
            <w:r>
              <w:rPr>
                <w:rFonts w:eastAsia="宋体"/>
                <w:color w:val="000000" w:themeColor="text1"/>
                <w:sz w:val="24"/>
                <w:szCs w:val="24"/>
                <w14:textFill>
                  <w14:solidFill>
                    <w14:schemeClr w14:val="tx1"/>
                  </w14:solidFill>
                </w14:textFill>
              </w:rPr>
              <w:instrText xml:space="preserve">(5.5)</w:instrText>
            </w:r>
            <w:r>
              <w:rPr>
                <w:rFonts w:eastAsia="宋体"/>
                <w:color w:val="000000" w:themeColor="text1"/>
                <w:sz w:val="24"/>
                <w:szCs w:val="24"/>
                <w14:textFill>
                  <w14:solidFill>
                    <w14:schemeClr w14:val="tx1"/>
                  </w14:solidFill>
                </w14:textFill>
              </w:rPr>
              <w:fldChar w:fldCharType="end"/>
            </w:r>
            <w:r>
              <w:rPr>
                <w:rFonts w:eastAsia="宋体"/>
                <w:color w:val="000000" w:themeColor="text1"/>
                <w:sz w:val="24"/>
                <w:szCs w:val="24"/>
                <w14:textFill>
                  <w14:solidFill>
                    <w14:schemeClr w14:val="tx1"/>
                  </w14:solidFill>
                </w14:textFill>
              </w:rPr>
              <w:fldChar w:fldCharType="end"/>
            </w:r>
          </w:p>
        </w:tc>
        <w:tc>
          <w:tcPr>
            <w:tcW w:w="0" w:type="auto"/>
            <w:shd w:val="clear" w:color="auto" w:fill="auto"/>
            <w:noWrap/>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0.30</w:t>
            </w:r>
          </w:p>
        </w:tc>
        <w:tc>
          <w:tcPr>
            <w:tcW w:w="0" w:type="auto"/>
            <w:shd w:val="clear" w:color="auto" w:fill="auto"/>
            <w:noWrap/>
            <w:vAlign w:val="center"/>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32.06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基于路径的模型</w: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GOTOBUTTON ZEqnNum664378  \* MERGEFORMAT </w:instrTex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REF ZEqnNum664378 \* Charformat \! \* MERGEFORMAT </w:instrText>
            </w:r>
            <w:r>
              <w:rPr>
                <w:rFonts w:eastAsia="宋体"/>
                <w:color w:val="000000" w:themeColor="text1"/>
                <w:sz w:val="24"/>
                <w:szCs w:val="24"/>
                <w14:textFill>
                  <w14:solidFill>
                    <w14:schemeClr w14:val="tx1"/>
                  </w14:solidFill>
                </w14:textFill>
              </w:rPr>
              <w:fldChar w:fldCharType="separate"/>
            </w:r>
            <w:r>
              <w:rPr>
                <w:rFonts w:eastAsia="宋体"/>
                <w:color w:val="000000" w:themeColor="text1"/>
                <w:sz w:val="24"/>
                <w:szCs w:val="24"/>
                <w14:textFill>
                  <w14:solidFill>
                    <w14:schemeClr w14:val="tx1"/>
                  </w14:solidFill>
                </w14:textFill>
              </w:rPr>
              <w:instrText xml:space="preserve">(5.9)</w:instrText>
            </w:r>
            <w:r>
              <w:rPr>
                <w:rFonts w:eastAsia="宋体"/>
                <w:color w:val="000000" w:themeColor="text1"/>
                <w:sz w:val="24"/>
                <w:szCs w:val="24"/>
                <w14:textFill>
                  <w14:solidFill>
                    <w14:schemeClr w14:val="tx1"/>
                  </w14:solidFill>
                </w14:textFill>
              </w:rPr>
              <w:fldChar w:fldCharType="end"/>
            </w:r>
            <w:r>
              <w:rPr>
                <w:rFonts w:eastAsia="宋体"/>
                <w:color w:val="000000" w:themeColor="text1"/>
                <w:sz w:val="24"/>
                <w:szCs w:val="24"/>
                <w14:textFill>
                  <w14:solidFill>
                    <w14:schemeClr w14:val="tx1"/>
                  </w14:solidFill>
                </w14:textFill>
              </w:rPr>
              <w:fldChar w:fldCharType="end"/>
            </w:r>
          </w:p>
        </w:tc>
        <w:tc>
          <w:tcPr>
            <w:tcW w:w="0" w:type="auto"/>
            <w:shd w:val="clear" w:color="auto" w:fill="auto"/>
            <w:noWrap/>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0.28</w:t>
            </w:r>
          </w:p>
        </w:tc>
        <w:tc>
          <w:tcPr>
            <w:tcW w:w="0" w:type="auto"/>
            <w:shd w:val="clear" w:color="auto" w:fill="auto"/>
            <w:noWrap/>
            <w:vAlign w:val="center"/>
          </w:tcPr>
          <w:p>
            <w:pPr>
              <w:jc w:val="center"/>
              <w:rPr>
                <w:rFonts w:eastAsia="宋体"/>
                <w:color w:val="000000" w:themeColor="text1"/>
                <w:kern w:val="0"/>
                <w:sz w:val="24"/>
                <w:szCs w:val="24"/>
                <w14:textFill>
                  <w14:solidFill>
                    <w14:schemeClr w14:val="tx1"/>
                  </w14:solidFill>
                </w14:textFill>
              </w:rPr>
            </w:pPr>
            <w:r>
              <w:rPr>
                <w:rFonts w:eastAsia="宋体"/>
                <w:color w:val="000000" w:themeColor="text1"/>
                <w:kern w:val="0"/>
                <w:sz w:val="24"/>
                <w:szCs w:val="24"/>
                <w14:textFill>
                  <w14:solidFill>
                    <w14:schemeClr w14:val="tx1"/>
                  </w14:solidFill>
                </w14:textFill>
              </w:rPr>
              <w:t>2.83</w:t>
            </w:r>
          </w:p>
        </w:tc>
      </w:tr>
    </w:tbl>
    <w:p>
      <w:pPr>
        <w:widowControl w:val="0"/>
        <w:numPr>
          <w:ilvl w:val="2"/>
          <w:numId w:val="1"/>
        </w:numPr>
        <w:tabs>
          <w:tab w:val="left" w:pos="630"/>
          <w:tab w:val="center" w:pos="4400"/>
        </w:tabs>
        <w:adjustRightInd w:val="0"/>
        <w:snapToGrid w:val="0"/>
        <w:spacing w:before="156" w:beforeLines="50" w:after="156" w:afterLines="50"/>
        <w:jc w:val="left"/>
        <w:outlineLvl w:val="2"/>
        <w:rPr>
          <w:rFonts w:eastAsia="宋体"/>
          <w:color w:val="000000" w:themeColor="text1"/>
          <w14:textFill>
            <w14:solidFill>
              <w14:schemeClr w14:val="tx1"/>
            </w14:solidFill>
          </w14:textFill>
        </w:rPr>
      </w:pPr>
      <w:bookmarkStart w:id="156" w:name="_Toc120016696"/>
      <w:r>
        <w:rPr>
          <w:rFonts w:hint="eastAsia" w:eastAsia="宋体"/>
          <w:color w:val="000000" w:themeColor="text1"/>
          <w14:textFill>
            <w14:solidFill>
              <w14:schemeClr w14:val="tx1"/>
            </w14:solidFill>
          </w14:textFill>
        </w:rPr>
        <w:t>最小费用</w:t>
      </w:r>
      <w:r>
        <w:rPr>
          <w:rFonts w:eastAsia="宋体"/>
          <w:color w:val="000000" w:themeColor="text1"/>
          <w14:textFill>
            <w14:solidFill>
              <w14:schemeClr w14:val="tx1"/>
            </w14:solidFill>
          </w14:textFill>
        </w:rPr>
        <w:t>最大并发流量问题</w:t>
      </w:r>
      <w:bookmarkEnd w:id="156"/>
    </w:p>
    <w:p>
      <w:pPr>
        <w:spacing w:line="400" w:lineRule="exact"/>
        <w:ind w:firstLine="480" w:firstLineChars="200"/>
        <w:rPr>
          <w:rFonts w:eastAsia="宋体"/>
          <w:sz w:val="24"/>
        </w:rPr>
      </w:pPr>
      <w:r>
        <w:rPr>
          <w:rFonts w:hint="eastAsia" w:eastAsia="宋体"/>
          <w:color w:val="000000" w:themeColor="text1"/>
          <w:sz w:val="24"/>
          <w14:textFill>
            <w14:solidFill>
              <w14:schemeClr w14:val="tx1"/>
            </w14:solidFill>
          </w14:textFill>
        </w:rPr>
        <w:t>我们仍然</w:t>
      </w:r>
      <w:r>
        <w:rPr>
          <w:rFonts w:eastAsia="宋体"/>
          <w:color w:val="000000" w:themeColor="text1"/>
          <w:sz w:val="24"/>
          <w14:textFill>
            <w14:solidFill>
              <w14:schemeClr w14:val="tx1"/>
            </w14:solidFill>
          </w14:textFill>
        </w:rPr>
        <w:t>采用Sioux Falls网络和Chicago Sketch网络</w:t>
      </w:r>
      <w:r>
        <w:rPr>
          <w:rFonts w:hint="eastAsia" w:eastAsia="宋体"/>
          <w:color w:val="000000" w:themeColor="text1"/>
          <w:sz w:val="24"/>
          <w14:textFill>
            <w14:solidFill>
              <w14:schemeClr w14:val="tx1"/>
            </w14:solidFill>
          </w14:textFill>
        </w:rPr>
        <w:t>来进行</w:t>
      </w:r>
      <w:r>
        <w:rPr>
          <w:rFonts w:eastAsia="宋体"/>
          <w:color w:val="000000" w:themeColor="text1"/>
          <w:sz w:val="24"/>
          <w14:textFill>
            <w14:solidFill>
              <w14:schemeClr w14:val="tx1"/>
            </w14:solidFill>
          </w14:textFill>
        </w:rPr>
        <w:t>测试</w:t>
      </w:r>
      <w:r>
        <w:rPr>
          <w:rFonts w:hint="eastAsia" w:eastAsia="宋体"/>
          <w:color w:val="000000" w:themeColor="text1"/>
          <w:sz w:val="24"/>
          <w14:textFill>
            <w14:solidFill>
              <w14:schemeClr w14:val="tx1"/>
            </w14:solidFill>
          </w14:textFill>
        </w:rPr>
        <w:t>。把路段的自由流走行时间设为路段的</w:t>
      </w:r>
      <w:r>
        <w:rPr>
          <w:rFonts w:hint="eastAsia" w:eastAsia="宋体"/>
          <w:color w:val="000000" w:themeColor="text1"/>
          <w:sz w:val="24"/>
          <w:szCs w:val="24"/>
          <w14:textFill>
            <w14:solidFill>
              <w14:schemeClr w14:val="tx1"/>
            </w14:solidFill>
          </w14:textFill>
        </w:rPr>
        <w:t>单位流量成本，利用列生成方法求解基于路径的模型</w: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GOTOBUTTON ZEqnNum664378  \* MERGEFORMAT </w:instrTex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REF ZEqnNum664378 \* Charformat \! \* MERGEFORMAT </w:instrText>
      </w:r>
      <w:r>
        <w:rPr>
          <w:rFonts w:eastAsia="宋体"/>
          <w:color w:val="000000" w:themeColor="text1"/>
          <w:sz w:val="24"/>
          <w:szCs w:val="24"/>
          <w14:textFill>
            <w14:solidFill>
              <w14:schemeClr w14:val="tx1"/>
            </w14:solidFill>
          </w14:textFill>
        </w:rPr>
        <w:fldChar w:fldCharType="separate"/>
      </w:r>
      <w:r>
        <w:rPr>
          <w:rFonts w:eastAsia="宋体"/>
          <w:color w:val="000000" w:themeColor="text1"/>
          <w:sz w:val="24"/>
          <w:szCs w:val="24"/>
          <w14:textFill>
            <w14:solidFill>
              <w14:schemeClr w14:val="tx1"/>
            </w14:solidFill>
          </w14:textFill>
        </w:rPr>
        <w:instrText xml:space="preserve">(5.9)</w:instrText>
      </w:r>
      <w:r>
        <w:rPr>
          <w:rFonts w:eastAsia="宋体"/>
          <w:color w:val="000000" w:themeColor="text1"/>
          <w:sz w:val="24"/>
          <w:szCs w:val="24"/>
          <w14:textFill>
            <w14:solidFill>
              <w14:schemeClr w14:val="tx1"/>
            </w14:solidFill>
          </w14:textFill>
        </w:rPr>
        <w:fldChar w:fldCharType="end"/>
      </w:r>
      <w:r>
        <w:rPr>
          <w:rFonts w:eastAsia="宋体"/>
          <w:color w:val="000000" w:themeColor="text1"/>
          <w:sz w:val="24"/>
          <w:szCs w:val="24"/>
          <w14:textFill>
            <w14:solidFill>
              <w14:schemeClr w14:val="tx1"/>
            </w14:solidFill>
          </w14:textFill>
        </w:rPr>
        <w:fldChar w:fldCharType="end"/>
      </w:r>
      <w:r>
        <w:rPr>
          <w:rFonts w:hint="eastAsia" w:eastAsia="宋体"/>
          <w:color w:val="000000" w:themeColor="text1"/>
          <w:sz w:val="24"/>
          <w:szCs w:val="24"/>
          <w14:textFill>
            <w14:solidFill>
              <w14:schemeClr w14:val="tx1"/>
            </w14:solidFill>
          </w14:textFill>
        </w:rPr>
        <w:t>来得到网络的</w:t>
      </w:r>
      <w:r>
        <w:rPr>
          <w:rFonts w:hint="eastAsia" w:eastAsia="宋体"/>
          <w:sz w:val="24"/>
          <w:szCs w:val="24"/>
        </w:rPr>
        <w:t>最高</w:t>
      </w:r>
      <w:r>
        <w:rPr>
          <w:rFonts w:eastAsia="宋体"/>
          <w:sz w:val="24"/>
          <w:szCs w:val="24"/>
        </w:rPr>
        <w:t>交通需求水平</w:t>
      </w:r>
      <m:oMath>
        <m:sSup>
          <m:sSupPr>
            <m:ctrlPr>
              <w:rPr>
                <w:rFonts w:ascii="Cambria Math" w:hAnsi="Cambria Math" w:eastAsia="宋体"/>
                <w:i/>
                <w:sz w:val="24"/>
                <w:szCs w:val="24"/>
              </w:rPr>
            </m:ctrlPr>
          </m:sSupPr>
          <m:e>
            <m:r>
              <m:rPr/>
              <w:rPr>
                <w:rFonts w:ascii="Cambria Math" w:hAnsi="Cambria Math" w:eastAsia="宋体"/>
                <w:sz w:val="24"/>
                <w:szCs w:val="24"/>
              </w:rPr>
              <m:t>ϕ</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oMath>
      <w:r>
        <w:rPr>
          <w:rFonts w:eastAsia="宋体"/>
          <w:color w:val="000000" w:themeColor="text1"/>
          <w:sz w:val="24"/>
          <w14:textFill>
            <w14:solidFill>
              <w14:schemeClr w14:val="tx1"/>
            </w14:solidFill>
          </w14:textFill>
        </w:rPr>
        <w:t>。</w:t>
      </w:r>
      <w:r>
        <w:rPr>
          <w:rFonts w:hint="eastAsia" w:eastAsia="宋体"/>
          <w:color w:val="000000" w:themeColor="text1"/>
          <w:sz w:val="24"/>
          <w14:textFill>
            <w14:solidFill>
              <w14:schemeClr w14:val="tx1"/>
            </w14:solidFill>
          </w14:textFill>
        </w:rPr>
        <w:t>进一步采用Cplex求解</w:t>
      </w:r>
      <w:r>
        <w:rPr>
          <w:rFonts w:hint="eastAsia" w:eastAsia="宋体"/>
          <w:sz w:val="24"/>
          <w:szCs w:val="24"/>
        </w:rPr>
        <w:t>最小费用问题</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Pr>
          <w:rFonts w:eastAsia="宋体"/>
          <w:sz w:val="24"/>
          <w:szCs w:val="24"/>
        </w:rPr>
        <w:instrText xml:space="preserve">(5.11)</w:instrText>
      </w:r>
      <w:r>
        <w:rPr>
          <w:rFonts w:eastAsia="宋体"/>
          <w:sz w:val="24"/>
          <w:szCs w:val="24"/>
        </w:rPr>
        <w:fldChar w:fldCharType="end"/>
      </w:r>
      <w:r>
        <w:rPr>
          <w:rFonts w:eastAsia="宋体"/>
          <w:sz w:val="24"/>
          <w:szCs w:val="24"/>
        </w:rPr>
        <w:fldChar w:fldCharType="end"/>
      </w:r>
      <w:r>
        <w:rPr>
          <w:rFonts w:hint="eastAsia" w:eastAsia="宋体"/>
          <w:sz w:val="24"/>
          <w:szCs w:val="24"/>
        </w:rPr>
        <w:t>，可以分别得到两个网络的目标函数值（取最大流时网络的最小费用）为</w:t>
      </w:r>
      <w:r>
        <w:rPr>
          <w:rFonts w:eastAsia="宋体"/>
          <w:sz w:val="24"/>
          <w:szCs w:val="24"/>
        </w:rPr>
        <w:t>1832884.92</w:t>
      </w:r>
      <w:r>
        <w:rPr>
          <w:rFonts w:hint="eastAsia" w:eastAsia="宋体"/>
          <w:sz w:val="24"/>
          <w:szCs w:val="24"/>
        </w:rPr>
        <w:t>和</w:t>
      </w:r>
      <w:r>
        <w:rPr>
          <w:rFonts w:eastAsia="宋体"/>
          <w:sz w:val="24"/>
          <w:szCs w:val="24"/>
        </w:rPr>
        <w:t>6765830.84</w:t>
      </w:r>
      <w:r>
        <w:rPr>
          <w:rFonts w:hint="eastAsia" w:eastAsia="宋体"/>
          <w:color w:val="000000" w:themeColor="text1"/>
          <w:sz w:val="24"/>
          <w14:textFill>
            <w14:solidFill>
              <w14:schemeClr w14:val="tx1"/>
            </w14:solidFill>
          </w14:textFill>
        </w:rPr>
        <w:t>。</w:t>
      </w:r>
      <w:r>
        <w:rPr>
          <w:rFonts w:eastAsia="宋体"/>
          <w:color w:val="000000" w:themeColor="text1"/>
          <w:sz w:val="24"/>
          <w14:textFill>
            <w14:solidFill>
              <w14:schemeClr w14:val="tx1"/>
            </w14:solidFill>
          </w14:textFill>
        </w:rPr>
        <w:t>设置精度参数</w:t>
      </w:r>
      <m:oMath>
        <m:r>
          <m:rPr/>
          <w:rPr>
            <w:rFonts w:ascii="Cambria Math" w:hAnsi="Cambria Math" w:eastAsia="宋体"/>
            <w:color w:val="000000" w:themeColor="text1"/>
            <w:sz w:val="24"/>
            <w:szCs w:val="24"/>
            <w14:textFill>
              <w14:solidFill>
                <w14:schemeClr w14:val="tx1"/>
              </w14:solidFill>
            </w14:textFill>
          </w:rPr>
          <m:t>ε</m:t>
        </m:r>
        <m:r>
          <m:rPr/>
          <w:rPr>
            <w:rFonts w:hint="eastAsia" w:ascii="Cambria Math" w:hAnsi="Cambria Math" w:eastAsia="宋体"/>
            <w:color w:val="000000" w:themeColor="text1"/>
            <w:sz w:val="24"/>
            <w:szCs w:val="24"/>
            <w14:textFill>
              <w14:solidFill>
                <w14:schemeClr w14:val="tx1"/>
              </w14:solidFill>
            </w14:textFill>
          </w:rPr>
          <m:t>=</m:t>
        </m:r>
        <m:r>
          <m:rPr/>
          <w:rPr>
            <w:rFonts w:ascii="Cambria Math" w:hAnsi="Cambria Math" w:eastAsia="宋体"/>
            <w:color w:val="000000" w:themeColor="text1"/>
            <w:sz w:val="24"/>
            <w:szCs w:val="24"/>
            <w14:textFill>
              <w14:solidFill>
                <w14:schemeClr w14:val="tx1"/>
              </w14:solidFill>
            </w14:textFill>
          </w:rPr>
          <m:t>1.0×</m:t>
        </m:r>
        <m:sSup>
          <m:sSupPr>
            <m:ctrlPr>
              <w:rPr>
                <w:rFonts w:ascii="Cambria Math" w:hAnsi="Cambria Math" w:eastAsia="宋体"/>
                <w:i/>
                <w:color w:val="000000" w:themeColor="text1"/>
                <w:sz w:val="24"/>
                <w:szCs w:val="24"/>
                <w14:textFill>
                  <w14:solidFill>
                    <w14:schemeClr w14:val="tx1"/>
                  </w14:solidFill>
                </w14:textFill>
              </w:rPr>
            </m:ctrlPr>
          </m:sSupPr>
          <m:e>
            <m:r>
              <m:rPr/>
              <w:rPr>
                <w:rFonts w:ascii="Cambria Math" w:hAnsi="Cambria Math" w:eastAsia="宋体"/>
                <w:color w:val="000000" w:themeColor="text1"/>
                <w:sz w:val="24"/>
                <w:szCs w:val="24"/>
                <w14:textFill>
                  <w14:solidFill>
                    <w14:schemeClr w14:val="tx1"/>
                  </w14:solidFill>
                </w14:textFill>
              </w:rPr>
              <m:t>10</m:t>
            </m:r>
            <m:ctrlPr>
              <w:rPr>
                <w:rFonts w:ascii="Cambria Math" w:hAnsi="Cambria Math" w:eastAsia="宋体"/>
                <w:i/>
                <w:color w:val="000000" w:themeColor="text1"/>
                <w:sz w:val="24"/>
                <w:szCs w:val="24"/>
                <w14:textFill>
                  <w14:solidFill>
                    <w14:schemeClr w14:val="tx1"/>
                  </w14:solidFill>
                </w14:textFill>
              </w:rPr>
            </m:ctrlPr>
          </m:e>
          <m:sup>
            <m:r>
              <m:rPr/>
              <w:rPr>
                <w:rFonts w:ascii="MS Gothic" w:hAnsi="MS Gothic" w:eastAsia="宋体" w:cs="MS Gothic"/>
                <w:color w:val="000000" w:themeColor="text1"/>
                <w:sz w:val="24"/>
                <w:szCs w:val="24"/>
                <w14:textFill>
                  <w14:solidFill>
                    <w14:schemeClr w14:val="tx1"/>
                  </w14:solidFill>
                </w14:textFill>
              </w:rPr>
              <m:t>−</m:t>
            </m:r>
            <m:r>
              <m:rPr/>
              <w:rPr>
                <w:rFonts w:ascii="Cambria Math" w:hAnsi="Cambria Math" w:eastAsia="宋体"/>
                <w:color w:val="000000" w:themeColor="text1"/>
                <w:sz w:val="24"/>
                <w:szCs w:val="24"/>
                <w14:textFill>
                  <w14:solidFill>
                    <w14:schemeClr w14:val="tx1"/>
                  </w14:solidFill>
                </w14:textFill>
              </w:rPr>
              <m:t>8</m:t>
            </m:r>
            <m:ctrlPr>
              <w:rPr>
                <w:rFonts w:ascii="Cambria Math" w:hAnsi="Cambria Math" w:eastAsia="宋体"/>
                <w:i/>
                <w:color w:val="000000" w:themeColor="text1"/>
                <w:sz w:val="24"/>
                <w:szCs w:val="24"/>
                <w14:textFill>
                  <w14:solidFill>
                    <w14:schemeClr w14:val="tx1"/>
                  </w14:solidFill>
                </w14:textFill>
              </w:rPr>
            </m:ctrlPr>
          </m:sup>
        </m:sSup>
      </m:oMath>
      <w:r>
        <w:rPr>
          <w:rFonts w:hint="eastAsia" w:eastAsia="宋体"/>
          <w:color w:val="000000" w:themeColor="text1"/>
          <w:sz w:val="24"/>
          <w:szCs w:val="24"/>
          <w14:textFill>
            <w14:solidFill>
              <w14:schemeClr w14:val="tx1"/>
            </w14:solidFill>
          </w14:textFill>
        </w:rPr>
        <w:t>，</w:t>
      </w:r>
      <w:r>
        <w:rPr>
          <w:rFonts w:hint="eastAsia" w:eastAsia="宋体"/>
          <w:color w:val="000000" w:themeColor="text1"/>
          <w:sz w:val="24"/>
          <w14:textFill>
            <w14:solidFill>
              <w14:schemeClr w14:val="tx1"/>
            </w14:solidFill>
          </w14:textFill>
        </w:rPr>
        <w:t>基于</w:t>
      </w:r>
      <w:r>
        <w:rPr>
          <w:rFonts w:eastAsia="宋体"/>
          <w:color w:val="000000" w:themeColor="text1"/>
          <w:sz w:val="24"/>
          <w14:textFill>
            <w14:solidFill>
              <w14:schemeClr w14:val="tx1"/>
            </w14:solidFill>
          </w14:textFill>
        </w:rPr>
        <w:t>模型</w: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GOTOBUTTON ZEqnNum223630  \* MERGEFORMAT </w:instrText>
      </w:r>
      <w:r>
        <w:rPr>
          <w:rFonts w:eastAsia="宋体"/>
          <w:color w:val="000000" w:themeColor="text1"/>
          <w:sz w:val="24"/>
          <w:szCs w:val="24"/>
          <w14:textFill>
            <w14:solidFill>
              <w14:schemeClr w14:val="tx1"/>
            </w14:solidFill>
          </w14:textFill>
        </w:rPr>
        <w:fldChar w:fldCharType="begin"/>
      </w:r>
      <w:r>
        <w:rPr>
          <w:rFonts w:eastAsia="宋体"/>
          <w:color w:val="000000" w:themeColor="text1"/>
          <w:sz w:val="24"/>
          <w:szCs w:val="24"/>
          <w14:textFill>
            <w14:solidFill>
              <w14:schemeClr w14:val="tx1"/>
            </w14:solidFill>
          </w14:textFill>
        </w:rPr>
        <w:instrText xml:space="preserve"> REF ZEqnNum223630 \* Charformat \! \* MERGEFORMAT </w:instrText>
      </w:r>
      <w:r>
        <w:rPr>
          <w:rFonts w:eastAsia="宋体"/>
          <w:color w:val="000000" w:themeColor="text1"/>
          <w:sz w:val="24"/>
          <w:szCs w:val="24"/>
          <w14:textFill>
            <w14:solidFill>
              <w14:schemeClr w14:val="tx1"/>
            </w14:solidFill>
          </w14:textFill>
        </w:rPr>
        <w:fldChar w:fldCharType="separate"/>
      </w:r>
      <w:r>
        <w:rPr>
          <w:rFonts w:eastAsia="宋体"/>
          <w:color w:val="000000" w:themeColor="text1"/>
          <w:sz w:val="24"/>
          <w:szCs w:val="24"/>
          <w14:textFill>
            <w14:solidFill>
              <w14:schemeClr w14:val="tx1"/>
            </w14:solidFill>
          </w14:textFill>
        </w:rPr>
        <w:instrText xml:space="preserve">(5.12)</w:instrText>
      </w:r>
      <w:r>
        <w:rPr>
          <w:rFonts w:eastAsia="宋体"/>
          <w:color w:val="000000" w:themeColor="text1"/>
          <w:sz w:val="24"/>
          <w:szCs w:val="24"/>
          <w14:textFill>
            <w14:solidFill>
              <w14:schemeClr w14:val="tx1"/>
            </w14:solidFill>
          </w14:textFill>
        </w:rPr>
        <w:fldChar w:fldCharType="end"/>
      </w:r>
      <w:r>
        <w:rPr>
          <w:rFonts w:eastAsia="宋体"/>
          <w:color w:val="000000" w:themeColor="text1"/>
          <w:sz w:val="24"/>
          <w:szCs w:val="24"/>
          <w14:textFill>
            <w14:solidFill>
              <w14:schemeClr w14:val="tx1"/>
            </w14:solidFill>
          </w14:textFill>
        </w:rPr>
        <w:fldChar w:fldCharType="end"/>
      </w:r>
      <w:r>
        <w:rPr>
          <w:rFonts w:hint="eastAsia" w:eastAsia="宋体"/>
          <w:color w:val="000000" w:themeColor="text1"/>
          <w:sz w:val="24"/>
          <w:szCs w:val="24"/>
          <w14:textFill>
            <w14:solidFill>
              <w14:schemeClr w14:val="tx1"/>
            </w14:solidFill>
          </w14:textFill>
        </w:rPr>
        <w:t>，</w:t>
      </w:r>
      <w:r>
        <w:rPr>
          <w:rFonts w:eastAsia="宋体"/>
          <w:color w:val="000000" w:themeColor="text1"/>
          <w:sz w:val="24"/>
          <w:szCs w:val="24"/>
          <w14:textFill>
            <w14:solidFill>
              <w14:schemeClr w14:val="tx1"/>
            </w14:solidFill>
          </w14:textFill>
        </w:rPr>
        <w:t>采用列生成的方法</w:t>
      </w:r>
      <w:r>
        <w:rPr>
          <w:rFonts w:hint="eastAsia" w:eastAsia="宋体"/>
          <w:color w:val="000000" w:themeColor="text1"/>
          <w:sz w:val="24"/>
          <w:szCs w:val="24"/>
          <w14:textFill>
            <w14:solidFill>
              <w14:schemeClr w14:val="tx1"/>
            </w14:solidFill>
          </w14:textFill>
        </w:rPr>
        <w:t>也</w:t>
      </w:r>
      <w:r>
        <w:rPr>
          <w:rFonts w:eastAsia="宋体"/>
          <w:color w:val="000000" w:themeColor="text1"/>
          <w:sz w:val="24"/>
          <w:szCs w:val="24"/>
          <w14:textFill>
            <w14:solidFill>
              <w14:schemeClr w14:val="tx1"/>
            </w14:solidFill>
          </w14:textFill>
        </w:rPr>
        <w:t>可以得到相同的结果</w:t>
      </w:r>
      <w:r>
        <w:rPr>
          <w:rFonts w:hint="eastAsia" w:eastAsia="宋体"/>
          <w:color w:val="000000" w:themeColor="text1"/>
          <w:sz w:val="24"/>
          <w:szCs w:val="24"/>
          <w14:textFill>
            <w14:solidFill>
              <w14:schemeClr w14:val="tx1"/>
            </w14:solidFill>
          </w14:textFill>
        </w:rPr>
        <w:t>。</w:t>
      </w:r>
      <w:r>
        <w:rPr>
          <w:rFonts w:eastAsia="宋体"/>
          <w:color w:val="000000" w:themeColor="text1"/>
          <w:sz w:val="24"/>
          <w:szCs w:val="24"/>
          <w14:textFill>
            <w14:solidFill>
              <w14:schemeClr w14:val="tx1"/>
            </w14:solidFill>
          </w14:textFill>
        </w:rPr>
        <w:t>表5.8给出了不同的方法求解</w:t>
      </w:r>
      <w:r>
        <w:rPr>
          <w:rFonts w:hint="eastAsia" w:eastAsia="宋体"/>
          <w:sz w:val="24"/>
          <w:szCs w:val="24"/>
        </w:rPr>
        <w:t>最小费用最大并发流量问题</w:t>
      </w:r>
      <w:r>
        <w:rPr>
          <w:rFonts w:eastAsia="宋体"/>
          <w:color w:val="000000" w:themeColor="text1"/>
          <w:sz w:val="24"/>
          <w:szCs w:val="24"/>
          <w14:textFill>
            <w14:solidFill>
              <w14:schemeClr w14:val="tx1"/>
            </w14:solidFill>
          </w14:textFill>
        </w:rPr>
        <w:t>所需的CPU时间</w:t>
      </w:r>
      <w:r>
        <w:rPr>
          <w:rFonts w:hint="eastAsia" w:eastAsia="宋体"/>
          <w:color w:val="000000" w:themeColor="text1"/>
          <w:sz w:val="24"/>
          <w:szCs w:val="24"/>
          <w14:textFill>
            <w14:solidFill>
              <w14:schemeClr w14:val="tx1"/>
            </w14:solidFill>
          </w14:textFill>
        </w:rPr>
        <w:t>（包含求解最大并发流量问题的时间）。可以看出</w:t>
      </w:r>
      <w:r>
        <w:rPr>
          <w:rFonts w:eastAsia="宋体"/>
          <w:color w:val="000000" w:themeColor="text1"/>
          <w:kern w:val="0"/>
          <w:sz w:val="24"/>
          <w:szCs w:val="24"/>
          <w14:textFill>
            <w14:solidFill>
              <w14:schemeClr w14:val="tx1"/>
            </w14:solidFill>
          </w14:textFill>
        </w:rPr>
        <w:t>基于</w:t>
      </w:r>
      <w:r>
        <w:rPr>
          <w:rFonts w:hint="eastAsia" w:eastAsia="宋体"/>
          <w:color w:val="000000"/>
          <w:kern w:val="0"/>
          <w:sz w:val="24"/>
          <w:szCs w:val="24"/>
        </w:rPr>
        <w:t>路段</w:t>
      </w:r>
      <w:r>
        <w:rPr>
          <w:rFonts w:eastAsia="宋体"/>
          <w:color w:val="000000"/>
          <w:kern w:val="0"/>
          <w:sz w:val="24"/>
          <w:szCs w:val="24"/>
        </w:rPr>
        <w:t>的模型</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Pr>
          <w:rFonts w:eastAsia="宋体"/>
          <w:sz w:val="24"/>
          <w:szCs w:val="24"/>
        </w:rPr>
        <w:instrText xml:space="preserve">(5.11)</w:instrText>
      </w:r>
      <w:r>
        <w:rPr>
          <w:rFonts w:eastAsia="宋体"/>
          <w:sz w:val="24"/>
          <w:szCs w:val="24"/>
        </w:rPr>
        <w:fldChar w:fldCharType="end"/>
      </w:r>
      <w:r>
        <w:rPr>
          <w:rFonts w:eastAsia="宋体"/>
          <w:sz w:val="24"/>
          <w:szCs w:val="24"/>
        </w:rPr>
        <w:fldChar w:fldCharType="end"/>
      </w:r>
      <w:r>
        <w:rPr>
          <w:rFonts w:hint="eastAsia" w:eastAsia="宋体"/>
          <w:sz w:val="24"/>
          <w:szCs w:val="24"/>
        </w:rPr>
        <w:t>可以</w:t>
      </w:r>
      <w:r>
        <w:rPr>
          <w:rFonts w:eastAsia="宋体"/>
          <w:sz w:val="24"/>
        </w:rPr>
        <w:t>适用于小规模的网络</w:t>
      </w:r>
      <w:r>
        <w:rPr>
          <w:rFonts w:hint="eastAsia" w:eastAsia="宋体"/>
          <w:sz w:val="24"/>
        </w:rPr>
        <w:t>，</w:t>
      </w:r>
      <w:r>
        <w:rPr>
          <w:rFonts w:eastAsia="宋体"/>
          <w:sz w:val="24"/>
        </w:rPr>
        <w:t>而基于路径的模型</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Pr>
          <w:rFonts w:eastAsia="宋体"/>
          <w:sz w:val="24"/>
          <w:szCs w:val="24"/>
        </w:rPr>
        <w:instrText xml:space="preserve">(5.12)</w:instrText>
      </w:r>
      <w:r>
        <w:rPr>
          <w:rFonts w:eastAsia="宋体"/>
          <w:sz w:val="24"/>
          <w:szCs w:val="24"/>
        </w:rPr>
        <w:fldChar w:fldCharType="end"/>
      </w:r>
      <w:r>
        <w:rPr>
          <w:rFonts w:eastAsia="宋体"/>
          <w:sz w:val="24"/>
          <w:szCs w:val="24"/>
        </w:rPr>
        <w:fldChar w:fldCharType="end"/>
      </w:r>
      <w:r>
        <w:rPr>
          <w:rFonts w:eastAsia="宋体"/>
          <w:sz w:val="24"/>
        </w:rPr>
        <w:t>更加适用于大规模网络</w:t>
      </w:r>
      <w:r>
        <w:rPr>
          <w:rFonts w:hint="eastAsia" w:eastAsia="宋体"/>
          <w:sz w:val="24"/>
        </w:rPr>
        <w:t>。</w:t>
      </w:r>
    </w:p>
    <w:p>
      <w:pPr>
        <w:spacing w:line="400" w:lineRule="exact"/>
        <w:jc w:val="center"/>
        <w:rPr>
          <w:rFonts w:eastAsia="宋体"/>
          <w:sz w:val="24"/>
          <w:szCs w:val="24"/>
        </w:rPr>
      </w:pPr>
      <w:r>
        <w:rPr>
          <w:rFonts w:eastAsia="宋体"/>
          <w:sz w:val="24"/>
          <w:szCs w:val="24"/>
        </w:rPr>
        <w:t xml:space="preserve">表5.8. </w:t>
      </w:r>
      <w:r>
        <w:rPr>
          <w:rFonts w:hint="eastAsia" w:eastAsia="宋体"/>
          <w:sz w:val="24"/>
          <w:szCs w:val="24"/>
        </w:rPr>
        <w:t>最小费用最大并发流量问题</w:t>
      </w:r>
      <w:r>
        <w:rPr>
          <w:rFonts w:eastAsia="宋体"/>
          <w:sz w:val="24"/>
          <w:szCs w:val="24"/>
        </w:rPr>
        <w:t>的求解效率</w:t>
      </w:r>
      <w:r>
        <w:rPr>
          <w:rFonts w:hint="eastAsia" w:eastAsia="宋体"/>
          <w:sz w:val="24"/>
          <w:szCs w:val="24"/>
        </w:rPr>
        <w:t>对比</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5"/>
        <w:gridCol w:w="1617"/>
        <w:gridCol w:w="2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0" w:type="auto"/>
            <w:shd w:val="clear" w:color="auto" w:fill="auto"/>
            <w:noWrap/>
            <w:vAlign w:val="center"/>
          </w:tcPr>
          <w:p>
            <w:pPr>
              <w:jc w:val="center"/>
              <w:rPr>
                <w:rFonts w:eastAsia="宋体"/>
                <w:color w:val="000000"/>
                <w:kern w:val="0"/>
                <w:sz w:val="24"/>
                <w:szCs w:val="24"/>
              </w:rPr>
            </w:pPr>
            <w:r>
              <w:rPr>
                <w:rFonts w:eastAsia="宋体"/>
                <w:color w:val="000000"/>
                <w:kern w:val="0"/>
                <w:sz w:val="24"/>
                <w:szCs w:val="24"/>
              </w:rPr>
              <w:t>网络</w:t>
            </w:r>
          </w:p>
        </w:tc>
        <w:tc>
          <w:tcPr>
            <w:tcW w:w="0" w:type="auto"/>
            <w:shd w:val="clear" w:color="auto" w:fill="auto"/>
            <w:noWrap/>
            <w:vAlign w:val="center"/>
          </w:tcPr>
          <w:p>
            <w:pPr>
              <w:jc w:val="center"/>
              <w:rPr>
                <w:rFonts w:eastAsia="宋体"/>
                <w:color w:val="000000"/>
                <w:kern w:val="0"/>
                <w:sz w:val="24"/>
                <w:szCs w:val="24"/>
              </w:rPr>
            </w:pPr>
            <w:r>
              <w:rPr>
                <w:rFonts w:eastAsia="宋体"/>
                <w:color w:val="000000"/>
                <w:kern w:val="0"/>
                <w:sz w:val="24"/>
                <w:szCs w:val="24"/>
              </w:rPr>
              <w:t>Sioux Falls (s)</w:t>
            </w:r>
          </w:p>
        </w:tc>
        <w:tc>
          <w:tcPr>
            <w:tcW w:w="0" w:type="auto"/>
            <w:shd w:val="clear" w:color="auto" w:fill="auto"/>
            <w:noWrap/>
            <w:vAlign w:val="center"/>
          </w:tcPr>
          <w:p>
            <w:pPr>
              <w:jc w:val="center"/>
              <w:rPr>
                <w:rFonts w:eastAsia="宋体"/>
                <w:color w:val="000000"/>
                <w:kern w:val="0"/>
                <w:sz w:val="24"/>
                <w:szCs w:val="24"/>
              </w:rPr>
            </w:pPr>
            <w:r>
              <w:rPr>
                <w:rFonts w:eastAsia="宋体"/>
                <w:color w:val="000000"/>
                <w:kern w:val="0"/>
                <w:sz w:val="24"/>
                <w:szCs w:val="24"/>
              </w:rPr>
              <w:t>Chicago Sketch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jc w:val="center"/>
              <w:rPr>
                <w:rFonts w:eastAsia="宋体"/>
                <w:color w:val="000000"/>
                <w:kern w:val="0"/>
                <w:sz w:val="24"/>
                <w:szCs w:val="24"/>
              </w:rPr>
            </w:pPr>
            <w:r>
              <w:rPr>
                <w:rFonts w:eastAsia="宋体"/>
                <w:color w:val="000000"/>
                <w:kern w:val="0"/>
                <w:sz w:val="24"/>
                <w:szCs w:val="24"/>
              </w:rPr>
              <w:t>基于</w:t>
            </w:r>
            <w:r>
              <w:rPr>
                <w:rFonts w:hint="eastAsia" w:eastAsia="宋体"/>
                <w:color w:val="000000"/>
                <w:kern w:val="0"/>
                <w:sz w:val="24"/>
                <w:szCs w:val="24"/>
              </w:rPr>
              <w:t>路段</w:t>
            </w:r>
            <w:r>
              <w:rPr>
                <w:rFonts w:eastAsia="宋体"/>
                <w:color w:val="000000"/>
                <w:kern w:val="0"/>
                <w:sz w:val="24"/>
                <w:szCs w:val="24"/>
              </w:rPr>
              <w:t>的模型</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Pr>
                <w:rFonts w:eastAsia="宋体"/>
                <w:sz w:val="24"/>
                <w:szCs w:val="24"/>
              </w:rPr>
              <w:instrText xml:space="preserve">(5.11)</w:instrText>
            </w:r>
            <w:r>
              <w:rPr>
                <w:rFonts w:eastAsia="宋体"/>
                <w:sz w:val="24"/>
                <w:szCs w:val="24"/>
              </w:rPr>
              <w:fldChar w:fldCharType="end"/>
            </w:r>
            <w:r>
              <w:rPr>
                <w:rFonts w:eastAsia="宋体"/>
                <w:sz w:val="24"/>
                <w:szCs w:val="24"/>
              </w:rPr>
              <w:fldChar w:fldCharType="end"/>
            </w:r>
          </w:p>
        </w:tc>
        <w:tc>
          <w:tcPr>
            <w:tcW w:w="0" w:type="auto"/>
            <w:shd w:val="clear" w:color="auto" w:fill="auto"/>
            <w:noWrap/>
          </w:tcPr>
          <w:p>
            <w:pPr>
              <w:jc w:val="center"/>
              <w:rPr>
                <w:rFonts w:eastAsia="宋体"/>
                <w:color w:val="000000"/>
                <w:kern w:val="0"/>
                <w:sz w:val="24"/>
                <w:szCs w:val="24"/>
              </w:rPr>
            </w:pPr>
            <w:r>
              <w:t>0.47</w:t>
            </w:r>
          </w:p>
        </w:tc>
        <w:tc>
          <w:tcPr>
            <w:tcW w:w="0" w:type="auto"/>
            <w:shd w:val="clear" w:color="auto" w:fill="auto"/>
            <w:noWrap/>
          </w:tcPr>
          <w:p>
            <w:pPr>
              <w:jc w:val="center"/>
              <w:rPr>
                <w:rFonts w:eastAsia="宋体"/>
                <w:color w:val="000000"/>
                <w:kern w:val="0"/>
                <w:sz w:val="24"/>
                <w:szCs w:val="24"/>
              </w:rPr>
            </w:pPr>
            <w:r>
              <w:t xml:space="preserve">217.46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jc w:val="center"/>
              <w:rPr>
                <w:rFonts w:eastAsia="宋体"/>
                <w:color w:val="000000"/>
                <w:kern w:val="0"/>
                <w:sz w:val="24"/>
                <w:szCs w:val="24"/>
              </w:rPr>
            </w:pPr>
            <w:r>
              <w:rPr>
                <w:rFonts w:eastAsia="宋体"/>
                <w:color w:val="000000"/>
                <w:kern w:val="0"/>
                <w:sz w:val="24"/>
                <w:szCs w:val="24"/>
              </w:rPr>
              <w:t>基于路径的模型</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Pr>
                <w:rFonts w:eastAsia="宋体"/>
                <w:sz w:val="24"/>
                <w:szCs w:val="24"/>
              </w:rPr>
              <w:instrText xml:space="preserve">(5.12)</w:instrText>
            </w:r>
            <w:r>
              <w:rPr>
                <w:rFonts w:eastAsia="宋体"/>
                <w:sz w:val="24"/>
                <w:szCs w:val="24"/>
              </w:rPr>
              <w:fldChar w:fldCharType="end"/>
            </w:r>
            <w:r>
              <w:rPr>
                <w:rFonts w:eastAsia="宋体"/>
                <w:sz w:val="24"/>
                <w:szCs w:val="24"/>
              </w:rPr>
              <w:fldChar w:fldCharType="end"/>
            </w:r>
          </w:p>
        </w:tc>
        <w:tc>
          <w:tcPr>
            <w:tcW w:w="0" w:type="auto"/>
            <w:shd w:val="clear" w:color="auto" w:fill="auto"/>
            <w:noWrap/>
          </w:tcPr>
          <w:p>
            <w:pPr>
              <w:jc w:val="center"/>
              <w:rPr>
                <w:rFonts w:eastAsia="宋体"/>
                <w:color w:val="000000"/>
                <w:kern w:val="0"/>
                <w:sz w:val="24"/>
                <w:szCs w:val="24"/>
              </w:rPr>
            </w:pPr>
            <w:r>
              <w:t>0.45</w:t>
            </w:r>
          </w:p>
        </w:tc>
        <w:tc>
          <w:tcPr>
            <w:tcW w:w="0" w:type="auto"/>
            <w:shd w:val="clear" w:color="auto" w:fill="auto"/>
            <w:noWrap/>
          </w:tcPr>
          <w:p>
            <w:pPr>
              <w:jc w:val="center"/>
              <w:rPr>
                <w:rFonts w:eastAsia="宋体"/>
                <w:color w:val="000000"/>
                <w:kern w:val="0"/>
                <w:sz w:val="24"/>
                <w:szCs w:val="24"/>
              </w:rPr>
            </w:pPr>
            <w:r>
              <w:t xml:space="preserve">21.78 </w:t>
            </w:r>
          </w:p>
        </w:tc>
      </w:tr>
    </w:tbl>
    <w:p>
      <w:pPr>
        <w:spacing w:line="400" w:lineRule="exact"/>
        <w:jc w:val="left"/>
        <w:rPr>
          <w:rFonts w:eastAsia="宋体"/>
          <w:sz w:val="24"/>
        </w:rPr>
      </w:pPr>
    </w:p>
    <w:p>
      <w:pPr>
        <w:jc w:val="left"/>
        <w:rPr>
          <w:rFonts w:eastAsia="宋体"/>
          <w:sz w:val="24"/>
        </w:rPr>
      </w:pPr>
      <w:r>
        <w:rPr>
          <w:rFonts w:eastAsia="宋体"/>
          <w:sz w:val="24"/>
        </w:rPr>
        <w:br w:type="page"/>
      </w:r>
    </w:p>
    <w:p>
      <w:pPr>
        <w:pStyle w:val="2"/>
        <w:numPr>
          <w:ilvl w:val="0"/>
          <w:numId w:val="1"/>
        </w:numPr>
        <w:tabs>
          <w:tab w:val="left" w:pos="630"/>
          <w:tab w:val="clear" w:pos="360"/>
        </w:tabs>
        <w:snapToGrid w:val="0"/>
        <w:spacing w:before="360" w:after="360" w:line="240" w:lineRule="auto"/>
        <w:jc w:val="center"/>
        <w:textAlignment w:val="auto"/>
        <w:rPr>
          <w:szCs w:val="21"/>
        </w:rPr>
      </w:pPr>
      <w:bookmarkStart w:id="157" w:name="_Toc120016697"/>
      <w:r>
        <w:t>最短路问题</w:t>
      </w:r>
      <w:bookmarkEnd w:id="157"/>
    </w:p>
    <w:p>
      <w:pPr>
        <w:pStyle w:val="75"/>
      </w:pPr>
      <w:bookmarkStart w:id="158" w:name="_Toc120016698"/>
      <w:r>
        <w:t>概述</w:t>
      </w:r>
      <w:bookmarkEnd w:id="158"/>
    </w:p>
    <w:p>
      <w:pPr>
        <w:spacing w:line="400" w:lineRule="exact"/>
        <w:ind w:firstLine="480" w:firstLineChars="200"/>
        <w:rPr>
          <w:rFonts w:eastAsia="宋体"/>
          <w:sz w:val="24"/>
        </w:rPr>
      </w:pPr>
      <w:r>
        <w:rPr>
          <w:rFonts w:eastAsia="宋体"/>
          <w:sz w:val="24"/>
        </w:rPr>
        <w:t>最短路问题（Shortest Path Problem）是网络理论解决的典型问题之一，可用来解决管道铺设、线路安装、厂区布局和设备更新等实际问题。最短路问题就是：在赋权（即边权，如长度、成本、时间等）网络中，寻找两个节点之间总赋权之和最小的路径。依据网络是否有环和是否有负的赋权，最短路问题可以定义在不同的网络上面，并且求解算法也不尽相同。依据计算内容，最短路问题可以分为：（1）单点对单点最短路问题、（2）单源最短路问题（同时计算起始点到所有节点的最短路或者所有节点到终点的最短路）、（3）</w:t>
      </w:r>
      <w:r>
        <w:rPr>
          <w:rFonts w:eastAsia="宋体"/>
          <w:sz w:val="24"/>
          <w:szCs w:val="21"/>
        </w:rPr>
        <w:t>所有起终点对（All Pair）</w:t>
      </w:r>
      <w:r>
        <w:rPr>
          <w:rFonts w:eastAsia="宋体"/>
          <w:sz w:val="24"/>
        </w:rPr>
        <w:t>的最短路问题。</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spacing w:line="400" w:lineRule="exact"/>
        <w:ind w:firstLine="480" w:firstLineChars="200"/>
        <w:rPr>
          <w:rFonts w:eastAsia="宋体"/>
          <w:sz w:val="24"/>
        </w:rPr>
      </w:pPr>
      <w:r>
        <w:rPr>
          <w:rFonts w:eastAsia="宋体"/>
          <w:sz w:val="24"/>
        </w:rPr>
        <w:t>标号设置（Label-setting）算法和标号修正（Label-correcting）算法是应用比较广泛的两类求解单源最短路问题的算法。Label-setting</w:t>
      </w:r>
      <w:r>
        <w:rPr>
          <w:rFonts w:eastAsia="宋体"/>
          <w:sz w:val="24"/>
          <w:lang w:val="zh-CN"/>
        </w:rPr>
        <w:t>与</w:t>
      </w:r>
      <w:r>
        <w:rPr>
          <w:rFonts w:eastAsia="宋体"/>
          <w:sz w:val="24"/>
        </w:rPr>
        <w:t>Label-correcting</w:t>
      </w:r>
      <w:r>
        <w:rPr>
          <w:rFonts w:eastAsia="宋体"/>
          <w:sz w:val="24"/>
          <w:lang w:val="zh-CN"/>
        </w:rPr>
        <w:t>的区别在于</w:t>
      </w:r>
      <w:r>
        <w:rPr>
          <w:rFonts w:eastAsia="宋体"/>
          <w:sz w:val="24"/>
        </w:rPr>
        <w:t>：Label-setting</w:t>
      </w:r>
      <w:r>
        <w:rPr>
          <w:rFonts w:eastAsia="宋体"/>
          <w:sz w:val="24"/>
          <w:lang w:val="zh-CN"/>
        </w:rPr>
        <w:t>逐步设定起</w:t>
      </w:r>
      <w:r>
        <w:rPr>
          <w:rFonts w:eastAsia="宋体"/>
          <w:sz w:val="24"/>
        </w:rPr>
        <w:t>始</w:t>
      </w:r>
      <w:r>
        <w:rPr>
          <w:rFonts w:eastAsia="宋体"/>
          <w:sz w:val="24"/>
          <w:lang w:val="zh-CN"/>
        </w:rPr>
        <w:t>点至每个节点的最短路径长度值</w:t>
      </w:r>
      <w:r>
        <w:rPr>
          <w:rFonts w:eastAsia="宋体"/>
          <w:sz w:val="24"/>
        </w:rPr>
        <w:t>，</w:t>
      </w:r>
      <w:r>
        <w:rPr>
          <w:rFonts w:eastAsia="宋体"/>
          <w:sz w:val="24"/>
          <w:lang w:val="zh-CN"/>
        </w:rPr>
        <w:t>一旦设定后就不再更改</w:t>
      </w:r>
      <w:r>
        <w:rPr>
          <w:rFonts w:eastAsia="宋体"/>
          <w:sz w:val="24"/>
        </w:rPr>
        <w:t>；</w:t>
      </w:r>
      <w:r>
        <w:rPr>
          <w:rFonts w:eastAsia="宋体"/>
          <w:sz w:val="24"/>
          <w:lang w:val="zh-CN"/>
        </w:rPr>
        <w:t>而</w:t>
      </w:r>
      <w:r>
        <w:rPr>
          <w:rFonts w:eastAsia="宋体"/>
          <w:sz w:val="24"/>
        </w:rPr>
        <w:t>Label-correcting则逐步改进起始点至</w:t>
      </w:r>
      <w:r>
        <w:rPr>
          <w:rFonts w:eastAsia="宋体"/>
          <w:sz w:val="24"/>
          <w:lang w:val="zh-CN"/>
        </w:rPr>
        <w:t>每个节点的最短路径长度值</w:t>
      </w:r>
      <w:r>
        <w:rPr>
          <w:rFonts w:eastAsia="宋体"/>
          <w:sz w:val="24"/>
        </w:rPr>
        <w:t>，直到起始点至所有节点的</w:t>
      </w:r>
      <w:r>
        <w:rPr>
          <w:rFonts w:eastAsia="宋体"/>
          <w:sz w:val="24"/>
          <w:lang w:val="zh-CN"/>
        </w:rPr>
        <w:t>最短路径长度值不能改进为止。需要注意的是，应用</w:t>
      </w:r>
      <w:r>
        <w:rPr>
          <w:rFonts w:eastAsia="宋体"/>
          <w:sz w:val="24"/>
        </w:rPr>
        <w:t>Label-setting算法需满足边权非负的条件，而Label-correcting算法不受该限制。事实上，我们可以将Label-setting算法视作Label-correcting算法的一个特例。</w:t>
      </w:r>
    </w:p>
    <w:p>
      <w:pPr>
        <w:spacing w:line="400" w:lineRule="exact"/>
        <w:ind w:firstLine="480" w:firstLineChars="200"/>
        <w:rPr>
          <w:rFonts w:eastAsia="宋体"/>
          <w:sz w:val="24"/>
          <w:szCs w:val="21"/>
        </w:rPr>
      </w:pPr>
      <w:r>
        <w:rPr>
          <w:rFonts w:eastAsia="宋体"/>
          <w:sz w:val="24"/>
          <w:szCs w:val="21"/>
        </w:rPr>
        <w:t>以上两种算法均是求解单一起点或者单一终点的单源最短路问题。此外，还有求解所有起终点对的最短路算法。感兴趣的</w:t>
      </w:r>
      <w:r>
        <w:rPr>
          <w:rFonts w:hint="eastAsia" w:eastAsia="宋体"/>
          <w:sz w:val="24"/>
          <w:szCs w:val="21"/>
        </w:rPr>
        <w:t>读者</w:t>
      </w:r>
      <w:r>
        <w:rPr>
          <w:rFonts w:eastAsia="宋体"/>
          <w:sz w:val="24"/>
          <w:szCs w:val="21"/>
        </w:rPr>
        <w:t>可以查阅Floyd–Warshall算</w:t>
      </w:r>
      <w:r>
        <w:rPr>
          <w:rFonts w:eastAsia="宋体"/>
          <w:sz w:val="24"/>
        </w:rPr>
        <w:t>法（Floyd, 1962），该算法</w:t>
      </w:r>
      <w:r>
        <w:rPr>
          <w:rFonts w:eastAsia="宋体"/>
          <w:sz w:val="24"/>
          <w:szCs w:val="21"/>
        </w:rPr>
        <w:t>适用的网络的边可以有正权、负权，但是不能存在负环；关于负环的内容可以参考Ahyja等（1993）。</w:t>
      </w:r>
    </w:p>
    <w:p>
      <w:pPr>
        <w:pStyle w:val="75"/>
      </w:pPr>
      <w:bookmarkStart w:id="159" w:name="_Toc120016699"/>
      <w:r>
        <w:t>单点</w:t>
      </w:r>
      <w:r>
        <w:rPr>
          <w:rFonts w:hint="eastAsia"/>
        </w:rPr>
        <w:t>-</w:t>
      </w:r>
      <w:r>
        <w:t>单点最短路问题</w:t>
      </w:r>
      <w:r>
        <w:rPr>
          <w:rFonts w:hint="eastAsia"/>
        </w:rPr>
        <w:t>的数学模型</w:t>
      </w:r>
      <w:bookmarkEnd w:id="159"/>
    </w:p>
    <w:p>
      <w:pPr>
        <w:spacing w:line="400" w:lineRule="exact"/>
        <w:ind w:firstLine="480" w:firstLineChars="200"/>
        <w:rPr>
          <w:rFonts w:eastAsia="宋体"/>
          <w:sz w:val="24"/>
        </w:rPr>
      </w:pPr>
      <w:r>
        <w:rPr>
          <w:rFonts w:eastAsia="宋体"/>
          <w:sz w:val="24"/>
        </w:rPr>
        <w:t>在一个具有多个起点和多个讫点的网络</w:t>
      </w:r>
      <m:oMath>
        <m:r>
          <m:rPr/>
          <w:rPr>
            <w:rFonts w:ascii="Cambria Math" w:hAnsi="Cambria Math" w:eastAsia="宋体"/>
            <w:sz w:val="24"/>
          </w:rPr>
          <m:t>G=(N,A)</m:t>
        </m:r>
      </m:oMath>
      <w:r>
        <w:rPr>
          <w:rFonts w:eastAsia="宋体"/>
          <w:sz w:val="24"/>
        </w:rPr>
        <w:t>中，定义</w:t>
      </w:r>
      <m:oMath>
        <m:r>
          <m:rPr/>
          <w:rPr>
            <w:rFonts w:ascii="Cambria Math" w:hAnsi="Cambria Math" w:eastAsia="宋体"/>
            <w:sz w:val="24"/>
          </w:rPr>
          <m:t>N</m:t>
        </m:r>
      </m:oMath>
      <w:r>
        <w:rPr>
          <w:rFonts w:eastAsia="宋体"/>
          <w:sz w:val="24"/>
        </w:rPr>
        <w:t>和</w:t>
      </w:r>
      <m:oMath>
        <m:r>
          <m:rPr/>
          <w:rPr>
            <w:rFonts w:ascii="Cambria Math" w:hAnsi="Cambria Math" w:eastAsia="宋体"/>
            <w:sz w:val="24"/>
          </w:rPr>
          <m:t>A</m:t>
        </m:r>
      </m:oMath>
      <w:r>
        <w:rPr>
          <w:rFonts w:eastAsia="宋体"/>
          <w:sz w:val="24"/>
        </w:rPr>
        <w:t>分别为网络中节点的集合和</w:t>
      </w:r>
      <w:r>
        <w:rPr>
          <w:rFonts w:hint="eastAsia" w:eastAsia="宋体"/>
          <w:sz w:val="24"/>
        </w:rPr>
        <w:t>弧</w:t>
      </w:r>
      <w:r>
        <w:rPr>
          <w:rFonts w:eastAsia="宋体"/>
          <w:sz w:val="24"/>
        </w:rPr>
        <w:t>的集合。</w:t>
      </w:r>
      <w:r>
        <w:rPr>
          <w:rFonts w:eastAsia="宋体"/>
          <w:sz w:val="24"/>
          <w:szCs w:val="24"/>
        </w:rPr>
        <w:t>令</w:t>
      </w:r>
      <m:oMath>
        <m:bar>
          <m:barPr>
            <m:ctrlPr>
              <w:rPr>
                <w:rFonts w:ascii="Cambria Math" w:hAnsi="Cambria Math" w:eastAsia="宋体"/>
                <w:i/>
                <w:sz w:val="24"/>
                <w:szCs w:val="24"/>
              </w:rPr>
            </m:ctrlPr>
          </m:barPr>
          <m:e>
            <m:r>
              <m:rPr/>
              <w:rPr>
                <w:rFonts w:ascii="Cambria Math" w:hAnsi="Cambria Math" w:eastAsia="宋体"/>
                <w:sz w:val="24"/>
              </w:rPr>
              <m:t>N</m:t>
            </m:r>
            <m:ctrlPr>
              <w:rPr>
                <w:rFonts w:ascii="Cambria Math" w:hAnsi="Cambria Math" w:eastAsia="宋体"/>
                <w:i/>
                <w:sz w:val="24"/>
                <w:szCs w:val="24"/>
              </w:rPr>
            </m:ctrlPr>
          </m:e>
        </m:bar>
      </m:oMath>
      <w:r>
        <w:rPr>
          <w:rFonts w:eastAsia="宋体"/>
          <w:sz w:val="24"/>
          <w:szCs w:val="24"/>
        </w:rPr>
        <w:t>和</w:t>
      </w:r>
      <m:oMath>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oMath>
      <w:r>
        <w:rPr>
          <w:rFonts w:eastAsia="宋体"/>
          <w:sz w:val="24"/>
          <w:szCs w:val="24"/>
        </w:rPr>
        <w:t>分别为网络</w:t>
      </w:r>
      <m:oMath>
        <m:r>
          <m:rPr/>
          <w:rPr>
            <w:rFonts w:ascii="Cambria Math" w:hAnsi="Cambria Math" w:eastAsia="宋体"/>
            <w:sz w:val="24"/>
            <w:szCs w:val="24"/>
          </w:rPr>
          <m:t>G</m:t>
        </m:r>
      </m:oMath>
      <w:r>
        <w:rPr>
          <w:rFonts w:eastAsia="宋体"/>
          <w:sz w:val="24"/>
          <w:szCs w:val="24"/>
        </w:rPr>
        <w:t>的节点数和弧的数量。令</w:t>
      </w:r>
      <m:oMath>
        <m:r>
          <m:rPr/>
          <w:rPr>
            <w:rFonts w:ascii="Cambria Math" w:hAnsi="Cambria Math" w:eastAsia="宋体"/>
            <w:sz w:val="24"/>
            <w:szCs w:val="24"/>
          </w:rPr>
          <m:t>A(i)</m:t>
        </m:r>
      </m:oMath>
      <w:r>
        <w:rPr>
          <w:rFonts w:eastAsia="宋体"/>
          <w:sz w:val="24"/>
          <w:szCs w:val="24"/>
        </w:rPr>
        <w:t>表示离开节点</w:t>
      </w:r>
      <m:oMath>
        <m:r>
          <m:rPr/>
          <w:rPr>
            <w:rFonts w:ascii="Cambria Math" w:hAnsi="Cambria Math" w:eastAsia="宋体"/>
            <w:sz w:val="24"/>
            <w:szCs w:val="24"/>
          </w:rPr>
          <m:t>i∈V</m:t>
        </m:r>
      </m:oMath>
      <w:r>
        <w:rPr>
          <w:rFonts w:eastAsia="宋体"/>
          <w:sz w:val="24"/>
          <w:szCs w:val="24"/>
        </w:rPr>
        <w:t>的弧的集合</w:t>
      </w:r>
      <w:r>
        <w:rPr>
          <w:rFonts w:hint="eastAsia" w:eastAsia="宋体"/>
          <w:sz w:val="24"/>
          <w:szCs w:val="24"/>
        </w:rPr>
        <w:t>，</w:t>
      </w:r>
      <m:oMath>
        <m:r>
          <m:rPr/>
          <w:rPr>
            <w:rFonts w:hint="eastAsia" w:ascii="Cambria Math" w:hAnsi="Cambria Math" w:eastAsia="宋体"/>
            <w:sz w:val="24"/>
            <w:szCs w:val="24"/>
          </w:rPr>
          <m:t>B</m:t>
        </m:r>
        <m:r>
          <m:rPr/>
          <w:rPr>
            <w:rFonts w:ascii="Cambria Math" w:hAnsi="Cambria Math" w:eastAsia="宋体"/>
            <w:sz w:val="24"/>
            <w:szCs w:val="24"/>
          </w:rPr>
          <m:t>(i)</m:t>
        </m:r>
      </m:oMath>
      <w:r>
        <w:rPr>
          <w:rFonts w:eastAsia="宋体"/>
          <w:sz w:val="24"/>
          <w:szCs w:val="24"/>
        </w:rPr>
        <w:t>表示</w:t>
      </w:r>
      <w:r>
        <w:rPr>
          <w:rFonts w:hint="eastAsia" w:eastAsia="宋体"/>
          <w:sz w:val="24"/>
          <w:szCs w:val="24"/>
        </w:rPr>
        <w:t>进入</w:t>
      </w:r>
      <w:r>
        <w:rPr>
          <w:rFonts w:eastAsia="宋体"/>
          <w:sz w:val="24"/>
          <w:szCs w:val="24"/>
        </w:rPr>
        <w:t>节点</w:t>
      </w:r>
      <m:oMath>
        <m:r>
          <m:rPr/>
          <w:rPr>
            <w:rFonts w:ascii="Cambria Math" w:hAnsi="Cambria Math" w:eastAsia="宋体"/>
            <w:sz w:val="24"/>
            <w:szCs w:val="24"/>
          </w:rPr>
          <m:t>i∈V</m:t>
        </m:r>
      </m:oMath>
      <w:r>
        <w:rPr>
          <w:rFonts w:eastAsia="宋体"/>
          <w:sz w:val="24"/>
          <w:szCs w:val="24"/>
        </w:rPr>
        <w:t>的弧的集合，</w:t>
      </w:r>
      <m:oMath>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ij</m:t>
            </m:r>
            <m:ctrlPr>
              <w:rPr>
                <w:rFonts w:ascii="Cambria Math" w:hAnsi="Cambria Math" w:eastAsia="宋体"/>
                <w:i/>
                <w:sz w:val="24"/>
                <w:szCs w:val="24"/>
              </w:rPr>
            </m:ctrlPr>
          </m:sub>
        </m:sSub>
      </m:oMath>
      <w:r>
        <w:rPr>
          <w:rFonts w:eastAsia="宋体"/>
          <w:sz w:val="24"/>
          <w:szCs w:val="24"/>
        </w:rPr>
        <w:t>表示弧</w:t>
      </w:r>
      <m:oMath>
        <m:r>
          <m:rPr>
            <m:sty m:val="p"/>
          </m:rPr>
          <w:rPr>
            <w:rFonts w:ascii="Cambria Math" w:hAnsi="Cambria Math" w:eastAsia="宋体"/>
            <w:sz w:val="24"/>
            <w:szCs w:val="24"/>
          </w:rPr>
          <m:t>(</m:t>
        </m:r>
        <m:r>
          <m:rPr/>
          <w:rPr>
            <w:rFonts w:ascii="Cambria Math" w:hAnsi="Cambria Math" w:eastAsia="宋体"/>
            <w:sz w:val="24"/>
            <w:szCs w:val="24"/>
          </w:rPr>
          <m:t>i,j)∈A</m:t>
        </m:r>
      </m:oMath>
      <w:r>
        <w:rPr>
          <w:rFonts w:eastAsia="宋体"/>
          <w:sz w:val="24"/>
          <w:szCs w:val="24"/>
        </w:rPr>
        <w:t>的权重。</w:t>
      </w:r>
      <w:r>
        <w:rPr>
          <w:rFonts w:hint="eastAsia" w:eastAsia="宋体"/>
          <w:sz w:val="24"/>
          <w:szCs w:val="24"/>
        </w:rPr>
        <w:t>从起点</w:t>
      </w:r>
      <m:oMath>
        <m:r>
          <m:rPr/>
          <w:rPr>
            <w:rFonts w:ascii="Cambria Math" w:hAnsi="Cambria Math" w:eastAsia="宋体"/>
            <w:sz w:val="24"/>
            <w:szCs w:val="24"/>
          </w:rPr>
          <m:t>r∈N</m:t>
        </m:r>
      </m:oMath>
      <w:r>
        <w:rPr>
          <w:rFonts w:hint="eastAsia" w:eastAsia="宋体"/>
          <w:sz w:val="24"/>
          <w:szCs w:val="24"/>
        </w:rPr>
        <w:t>到终点</w:t>
      </w:r>
      <m:oMath>
        <m:r>
          <m:rPr>
            <m:sty m:val="p"/>
          </m:rPr>
          <w:rPr>
            <w:rFonts w:ascii="Cambria Math" w:hAnsi="Cambria Math" w:eastAsia="宋体"/>
            <w:sz w:val="24"/>
            <w:szCs w:val="24"/>
          </w:rPr>
          <m:t>s</m:t>
        </m:r>
        <m:r>
          <m:rPr/>
          <w:rPr>
            <w:rFonts w:ascii="Cambria Math" w:hAnsi="Cambria Math" w:eastAsia="宋体"/>
            <w:sz w:val="24"/>
            <w:szCs w:val="24"/>
          </w:rPr>
          <m:t>∈N</m:t>
        </m:r>
      </m:oMath>
      <w:r>
        <w:rPr>
          <w:rFonts w:hint="eastAsia" w:eastAsia="宋体"/>
          <w:sz w:val="24"/>
          <w:szCs w:val="24"/>
        </w:rPr>
        <w:t>的</w:t>
      </w:r>
      <w:r>
        <w:rPr>
          <w:rFonts w:eastAsia="宋体"/>
          <w:sz w:val="24"/>
        </w:rPr>
        <w:t>单点对单点最短路问题</w:t>
      </w:r>
      <w:r>
        <w:rPr>
          <w:rFonts w:hint="eastAsia" w:eastAsia="宋体"/>
          <w:sz w:val="24"/>
        </w:rPr>
        <w:t>可以描述为如下线性整数规划问题：</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8465" w:type="dxa"/>
            <w:shd w:val="clear" w:color="auto" w:fill="auto"/>
            <w:tcMar>
              <w:top w:w="60" w:type="dxa"/>
              <w:left w:w="0" w:type="dxa"/>
              <w:bottom w:w="60" w:type="dxa"/>
              <w:right w:w="0" w:type="dxa"/>
            </w:tcMar>
            <w:vAlign w:val="center"/>
          </w:tcPr>
          <w:p>
            <w:pPr>
              <w:spacing w:after="156" w:afterLines="50"/>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limLow>
                          <m:limLowPr>
                            <m:ctrlPr>
                              <w:rPr>
                                <w:rFonts w:ascii="Cambria Math" w:hAnsi="Cambria Math" w:eastAsia="Cambria Math" w:cs="Cambria Math"/>
                                <w:sz w:val="24"/>
                                <w:szCs w:val="24"/>
                              </w:rPr>
                            </m:ctrlPr>
                          </m:limLowPr>
                          <m:e>
                            <m:r>
                              <m:rPr>
                                <m:sty m:val="p"/>
                              </m:rPr>
                              <w:rPr>
                                <w:rFonts w:ascii="Cambria Math" w:hAnsi="Cambria Math" w:eastAsia="Cambria Math" w:cs="Cambria Math"/>
                                <w:sz w:val="24"/>
                                <w:szCs w:val="24"/>
                              </w:rPr>
                              <m:t>m</m:t>
                            </m:r>
                            <m:r>
                              <m:rPr>
                                <m:sty m:val="p"/>
                              </m:rPr>
                              <w:rPr>
                                <w:rFonts w:hint="eastAsia" w:ascii="Cambria Math" w:hAnsi="Cambria Math" w:cs="Cambria Math"/>
                                <w:sz w:val="24"/>
                                <w:szCs w:val="24"/>
                              </w:rPr>
                              <m:t>in</m:t>
                            </m:r>
                            <m:ctrlPr>
                              <w:rPr>
                                <w:rFonts w:ascii="Cambria Math" w:hAnsi="Cambria Math" w:eastAsia="Cambria Math" w:cs="Cambria Math"/>
                                <w:sz w:val="24"/>
                                <w:szCs w:val="24"/>
                              </w:rPr>
                            </m:ctrlPr>
                          </m:e>
                          <m:lim>
                            <m:r>
                              <m:rPr>
                                <m:sty m:val="bi"/>
                              </m:rPr>
                              <w:rPr>
                                <w:rFonts w:ascii="Cambria Math" w:hAnsi="Cambria Math" w:eastAsia="Cambria Math" w:cs="Cambria Math"/>
                                <w:sz w:val="24"/>
                                <w:szCs w:val="24"/>
                              </w:rPr>
                              <m:t>x</m:t>
                            </m:r>
                            <m:ctrlPr>
                              <w:rPr>
                                <w:rFonts w:ascii="Cambria Math" w:hAnsi="Cambria Math" w:eastAsia="Cambria Math" w:cs="Cambria Math"/>
                                <w:sz w:val="24"/>
                                <w:szCs w:val="24"/>
                              </w:rPr>
                            </m:ctrlPr>
                          </m:lim>
                        </m:limLow>
                        <m:r>
                          <m:rPr>
                            <m:sty m:val="p"/>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fName>
                      <m:e>
                        <m:r>
                          <m:rPr/>
                          <w:rPr>
                            <w:rFonts w:ascii="Cambria Math" w:hAnsi="Cambria Math" w:cs="Cambria Math"/>
                            <w:sz w:val="24"/>
                            <w:szCs w:val="24"/>
                          </w:rPr>
                          <m:t>ω</m:t>
                        </m:r>
                        <m:r>
                          <m:rPr/>
                          <w:rPr>
                            <w:rFonts w:hint="eastAsia" w:ascii="Cambria Math" w:hAnsi="Cambria Math" w:cs="Cambria Math"/>
                            <w:sz w:val="24"/>
                            <w:szCs w:val="24"/>
                          </w:rPr>
                          <m:t>=</m:t>
                        </m:r>
                        <m:nary>
                          <m:naryPr>
                            <m:chr m:val="∑"/>
                            <m:limLoc m:val="undOvr"/>
                            <m:supHide m:val="1"/>
                            <m:ctrlPr>
                              <w:rPr>
                                <w:rFonts w:ascii="Cambria Math" w:hAnsi="Cambria Math" w:eastAsia="Cambria Math" w:cs="Cambria Math"/>
                                <w:i/>
                                <w:sz w:val="24"/>
                                <w:szCs w:val="24"/>
                              </w:rPr>
                            </m:ctrlPr>
                          </m:naryPr>
                          <m:sub>
                            <m:r>
                              <m:rPr/>
                              <w:rPr>
                                <w:rFonts w:ascii="Cambria Math" w:hAnsi="Cambria Math" w:eastAsia="宋体"/>
                                <w:sz w:val="24"/>
                                <w:szCs w:val="24"/>
                              </w:rPr>
                              <m:t>(i,j)∈A</m:t>
                            </m:r>
                            <m:ctrlPr>
                              <w:rPr>
                                <w:rFonts w:ascii="Cambria Math" w:hAnsi="Cambria Math" w:eastAsia="Cambria Math" w:cs="Cambria Math"/>
                                <w:i/>
                                <w:sz w:val="24"/>
                                <w:szCs w:val="24"/>
                              </w:rPr>
                            </m:ctrlPr>
                          </m:sub>
                          <m:sup>
                            <m:ctrlPr>
                              <w:rPr>
                                <w:rFonts w:ascii="Cambria Math" w:hAnsi="Cambria Math" w:eastAsia="Cambria Math" w:cs="Cambria Math"/>
                                <w:i/>
                                <w:sz w:val="24"/>
                                <w:szCs w:val="24"/>
                              </w:rPr>
                            </m:ctrlPr>
                          </m:sup>
                          <m:e>
                            <m:sSub>
                              <m:sSubPr>
                                <m:ctrlPr>
                                  <w:rPr>
                                    <w:rFonts w:ascii="Cambria Math" w:hAnsi="Cambria Math" w:eastAsia="Cambria Math" w:cs="Cambria Math"/>
                                    <w:i/>
                                    <w:sz w:val="24"/>
                                    <w:szCs w:val="24"/>
                                  </w:rPr>
                                </m:ctrlPr>
                              </m:sSubPr>
                              <m:e>
                                <m:r>
                                  <m:rPr/>
                                  <w:rPr>
                                    <w:rFonts w:hint="eastAsia" w:ascii="Cambria Math" w:hAnsi="Cambria Math" w:cs="Cambria Math"/>
                                    <w:sz w:val="24"/>
                                    <w:szCs w:val="24"/>
                                  </w:rPr>
                                  <m:t>c</m:t>
                                </m:r>
                                <m:ctrlPr>
                                  <w:rPr>
                                    <w:rFonts w:ascii="Cambria Math" w:hAnsi="Cambria Math" w:eastAsia="Cambria Math" w:cs="Cambria Math"/>
                                    <w:i/>
                                    <w:sz w:val="24"/>
                                    <w:szCs w:val="24"/>
                                  </w:rPr>
                                </m:ctrlPr>
                              </m:e>
                              <m:sub>
                                <m:r>
                                  <m:rPr/>
                                  <w:rPr>
                                    <w:rFonts w:ascii="Cambria Math" w:hAnsi="Cambria Math" w:eastAsia="Cambria Math" w:cs="Cambria Math"/>
                                    <w:sz w:val="24"/>
                                    <w:szCs w:val="24"/>
                                  </w:rPr>
                                  <m:t>ij</m:t>
                                </m:r>
                                <m:ctrlPr>
                                  <w:rPr>
                                    <w:rFonts w:ascii="Cambria Math" w:hAnsi="Cambria Math" w:eastAsia="Cambria Math" w:cs="Cambria Math"/>
                                    <w:i/>
                                    <w:sz w:val="24"/>
                                    <w:szCs w:val="24"/>
                                  </w:rPr>
                                </m:ctrlPr>
                              </m:sub>
                            </m:sSub>
                            <m:sSub>
                              <m:sSubPr>
                                <m:ctrlPr>
                                  <w:rPr>
                                    <w:rFonts w:ascii="Cambria Math" w:hAnsi="Cambria Math" w:eastAsia="Cambria Math" w:cs="Cambria Math"/>
                                    <w:i/>
                                    <w:sz w:val="24"/>
                                    <w:szCs w:val="24"/>
                                  </w:rPr>
                                </m:ctrlPr>
                              </m:sSubPr>
                              <m:e>
                                <m:r>
                                  <m:rPr/>
                                  <w:rPr>
                                    <w:rFonts w:ascii="Cambria Math" w:hAnsi="Cambria Math" w:cs="Cambria Math"/>
                                    <w:sz w:val="24"/>
                                    <w:szCs w:val="24"/>
                                  </w:rPr>
                                  <m:t>x</m:t>
                                </m:r>
                                <m:ctrlPr>
                                  <w:rPr>
                                    <w:rFonts w:ascii="Cambria Math" w:hAnsi="Cambria Math" w:eastAsia="Cambria Math" w:cs="Cambria Math"/>
                                    <w:i/>
                                    <w:sz w:val="24"/>
                                    <w:szCs w:val="24"/>
                                  </w:rPr>
                                </m:ctrlPr>
                              </m:e>
                              <m:sub>
                                <m:r>
                                  <m:rPr/>
                                  <w:rPr>
                                    <w:rFonts w:ascii="Cambria Math" w:hAnsi="Cambria Math" w:eastAsia="Cambria Math" w:cs="Cambria Math"/>
                                    <w:sz w:val="24"/>
                                    <w:szCs w:val="24"/>
                                  </w:rPr>
                                  <m:t>ij</m:t>
                                </m:r>
                                <m:ctrlPr>
                                  <w:rPr>
                                    <w:rFonts w:ascii="Cambria Math" w:hAnsi="Cambria Math" w:eastAsia="Cambria Math" w:cs="Cambria Math"/>
                                    <w:i/>
                                    <w:sz w:val="24"/>
                                    <w:szCs w:val="24"/>
                                  </w:rPr>
                                </m:ctrlPr>
                              </m:sub>
                            </m:sSub>
                            <m:ctrlPr>
                              <w:rPr>
                                <w:rFonts w:ascii="Cambria Math" w:hAnsi="Cambria Math" w:eastAsia="Cambria Math" w:cs="Cambria Math"/>
                                <w:i/>
                                <w:sz w:val="24"/>
                                <w:szCs w:val="24"/>
                              </w:rPr>
                            </m:ctrlPr>
                          </m:e>
                        </m:nary>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eastAsia="宋体"/>
                            <w:i/>
                          </w:rPr>
                        </m:ctrlPr>
                      </m:dPr>
                      <m:e>
                        <m:eqArr>
                          <m:eqArrPr>
                            <m:ctrlPr>
                              <w:rPr>
                                <w:rFonts w:ascii="Cambria Math" w:hAnsi="Cambria Math" w:eastAsia="宋体"/>
                                <w:i/>
                              </w:rPr>
                            </m:ctrlPr>
                          </m:eqArrPr>
                          <m:e>
                            <m:r>
                              <m:rPr/>
                              <w:rPr>
                                <w:rFonts w:ascii="Cambria Math" w:hAnsi="Cambria Math" w:eastAsia="宋体"/>
                              </w:rPr>
                              <m:t>&amp;</m:t>
                            </m:r>
                            <m:nary>
                              <m:naryPr>
                                <m:chr m:val="∑"/>
                                <m:grow m:val="1"/>
                                <m:limLoc m:val="undOvr"/>
                                <m:supHide m:val="1"/>
                                <m:ctrlPr>
                                  <w:rPr>
                                    <w:rFonts w:ascii="Cambria Math" w:hAnsi="Cambria Math" w:eastAsia="宋体"/>
                                  </w:rPr>
                                </m:ctrlPr>
                              </m:naryPr>
                              <m:sub>
                                <m:d>
                                  <m:dPr>
                                    <m:ctrlPr>
                                      <w:rPr>
                                        <w:rFonts w:ascii="Cambria Math" w:hAnsi="Cambria Math" w:eastAsia="宋体"/>
                                        <w:i/>
                                      </w:rPr>
                                    </m:ctrlPr>
                                  </m:dPr>
                                  <m:e>
                                    <m:r>
                                      <m:rPr/>
                                      <w:rPr>
                                        <w:rFonts w:ascii="Cambria Math" w:hAnsi="Cambria Math" w:eastAsia="宋体"/>
                                      </w:rPr>
                                      <m:t>i,j</m:t>
                                    </m:r>
                                    <m:ctrlPr>
                                      <w:rPr>
                                        <w:rFonts w:ascii="Cambria Math" w:hAnsi="Cambria Math" w:eastAsia="宋体"/>
                                        <w:i/>
                                      </w:rPr>
                                    </m:ctrlPr>
                                  </m:e>
                                </m:d>
                                <m:r>
                                  <m:rPr/>
                                  <w:rPr>
                                    <w:rFonts w:ascii="Cambria Math" w:hAnsi="Cambria Math" w:eastAsia="宋体"/>
                                  </w:rPr>
                                  <m:t>∈A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Cambria Math"/>
                                        <w:i/>
                                      </w:rPr>
                                    </m:ctrlPr>
                                  </m:sSubPr>
                                  <m:e>
                                    <m:r>
                                      <m:rPr/>
                                      <w:rPr>
                                        <w:rFonts w:ascii="Cambria Math" w:hAnsi="Cambria Math" w:eastAsia="宋体"/>
                                      </w:rPr>
                                      <m:t>x</m:t>
                                    </m:r>
                                    <m:ctrlPr>
                                      <w:rPr>
                                        <w:rFonts w:ascii="Cambria Math" w:hAnsi="Cambria Math" w:eastAsia="Cambria Math"/>
                                        <w:i/>
                                      </w:rPr>
                                    </m:ctrlPr>
                                  </m:e>
                                  <m:sub>
                                    <m:r>
                                      <m:rPr/>
                                      <w:rPr>
                                        <w:rFonts w:ascii="Cambria Math" w:hAnsi="Cambria Math" w:eastAsia="Cambria Math"/>
                                      </w:rPr>
                                      <m:t>ij</m:t>
                                    </m:r>
                                    <m:ctrlPr>
                                      <w:rPr>
                                        <w:rFonts w:ascii="Cambria Math" w:hAnsi="Cambria Math" w:eastAsia="Cambria Math"/>
                                        <w:i/>
                                      </w:rPr>
                                    </m:ctrlPr>
                                  </m:sub>
                                </m:sSub>
                                <m:ctrlPr>
                                  <w:rPr>
                                    <w:rFonts w:ascii="Cambria Math" w:hAnsi="Cambria Math" w:eastAsia="宋体"/>
                                  </w:rPr>
                                </m:ctrlPr>
                              </m:e>
                            </m:nary>
                            <m:r>
                              <m:rPr/>
                              <w:rPr>
                                <w:rFonts w:ascii="Cambria Math" w:hAnsi="Cambria Math" w:eastAsia="宋体"/>
                              </w:rPr>
                              <m:t>−</m:t>
                            </m:r>
                            <m:nary>
                              <m:naryPr>
                                <m:chr m:val="∑"/>
                                <m:grow m:val="1"/>
                                <m:limLoc m:val="undOvr"/>
                                <m:supHide m:val="1"/>
                                <m:ctrlPr>
                                  <w:rPr>
                                    <w:rFonts w:ascii="Cambria Math" w:hAnsi="Cambria Math" w:eastAsia="宋体"/>
                                  </w:rPr>
                                </m:ctrlPr>
                              </m:naryPr>
                              <m:sub>
                                <m:d>
                                  <m:dPr>
                                    <m:ctrlPr>
                                      <w:rPr>
                                        <w:rFonts w:ascii="Cambria Math" w:hAnsi="Cambria Math" w:eastAsia="宋体"/>
                                        <w:i/>
                                      </w:rPr>
                                    </m:ctrlPr>
                                  </m:dPr>
                                  <m:e>
                                    <m:r>
                                      <m:rPr/>
                                      <w:rPr>
                                        <w:rFonts w:ascii="Cambria Math" w:hAnsi="Cambria Math" w:eastAsia="宋体"/>
                                      </w:rPr>
                                      <m:t>j,i</m:t>
                                    </m:r>
                                    <m:ctrlPr>
                                      <w:rPr>
                                        <w:rFonts w:ascii="Cambria Math" w:hAnsi="Cambria Math" w:eastAsia="宋体"/>
                                        <w:i/>
                                      </w:rPr>
                                    </m:ctrlPr>
                                  </m:e>
                                </m:d>
                                <m:r>
                                  <m:rPr/>
                                  <w:rPr>
                                    <w:rFonts w:ascii="Cambria Math" w:hAnsi="Cambria Math" w:eastAsia="宋体"/>
                                  </w:rPr>
                                  <m:t>∈A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Cambria Math"/>
                                        <w:i/>
                                      </w:rPr>
                                    </m:ctrlPr>
                                  </m:sSubPr>
                                  <m:e>
                                    <m:r>
                                      <m:rPr/>
                                      <w:rPr>
                                        <w:rFonts w:ascii="Cambria Math" w:hAnsi="Cambria Math" w:eastAsia="宋体"/>
                                      </w:rPr>
                                      <m:t>x</m:t>
                                    </m:r>
                                    <m:ctrlPr>
                                      <w:rPr>
                                        <w:rFonts w:ascii="Cambria Math" w:hAnsi="Cambria Math" w:eastAsia="Cambria Math"/>
                                        <w:i/>
                                      </w:rPr>
                                    </m:ctrlPr>
                                  </m:e>
                                  <m:sub>
                                    <m:r>
                                      <m:rPr/>
                                      <w:rPr>
                                        <w:rFonts w:ascii="Cambria Math" w:hAnsi="Cambria Math" w:eastAsia="Cambria Math"/>
                                      </w:rPr>
                                      <m:t>ji</m:t>
                                    </m:r>
                                    <m:ctrlPr>
                                      <w:rPr>
                                        <w:rFonts w:ascii="Cambria Math" w:hAnsi="Cambria Math" w:eastAsia="Cambria Math"/>
                                        <w:i/>
                                      </w:rPr>
                                    </m:ctrlPr>
                                  </m:sub>
                                </m:sSub>
                                <m:ctrlPr>
                                  <w:rPr>
                                    <w:rFonts w:ascii="Cambria Math" w:hAnsi="Cambria Math" w:eastAsia="宋体"/>
                                  </w:rPr>
                                </m:ctrlPr>
                              </m:e>
                            </m:nary>
                            <m:r>
                              <m:rPr/>
                              <w:rPr>
                                <w:rFonts w:ascii="Cambria Math" w:hAnsi="Cambria Math" w:eastAsia="宋体"/>
                              </w:rPr>
                              <m:t>=</m:t>
                            </m:r>
                            <m:d>
                              <m:dPr>
                                <m:begChr m:val="{"/>
                                <m:endChr m:val=""/>
                                <m:ctrlPr>
                                  <w:rPr>
                                    <w:rFonts w:ascii="Cambria Math" w:hAnsi="Cambria Math" w:eastAsia="宋体"/>
                                    <w:i/>
                                  </w:rPr>
                                </m:ctrlPr>
                              </m:dPr>
                              <m:e>
                                <m:eqArr>
                                  <m:eqArrPr>
                                    <m:ctrlPr>
                                      <w:rPr>
                                        <w:rFonts w:ascii="Cambria Math" w:hAnsi="Cambria Math" w:eastAsia="宋体"/>
                                        <w:i/>
                                      </w:rPr>
                                    </m:ctrlPr>
                                  </m:eqArrPr>
                                  <m:e>
                                    <m:r>
                                      <m:rPr/>
                                      <w:rPr>
                                        <w:rFonts w:ascii="Cambria Math" w:hAnsi="Cambria Math" w:eastAsia="宋体"/>
                                      </w:rPr>
                                      <m:t xml:space="preserve">&amp;−1,   </m:t>
                                    </m:r>
                                    <m:r>
                                      <m:rPr>
                                        <m:sty m:val="p"/>
                                      </m:rPr>
                                      <w:rPr>
                                        <w:rFonts w:ascii="Cambria Math" w:hAnsi="Cambria Math" w:eastAsia="宋体"/>
                                      </w:rPr>
                                      <m:t xml:space="preserve">if </m:t>
                                    </m:r>
                                    <m:r>
                                      <m:rPr/>
                                      <w:rPr>
                                        <w:rFonts w:ascii="Cambria Math" w:hAnsi="Cambria Math" w:eastAsia="宋体"/>
                                      </w:rPr>
                                      <m:t>j</m:t>
                                    </m:r>
                                    <m:r>
                                      <m:rPr>
                                        <m:sty m:val="p"/>
                                      </m:rPr>
                                      <w:rPr>
                                        <w:rFonts w:ascii="Cambria Math" w:hAnsi="Cambria Math" w:eastAsia="宋体"/>
                                      </w:rPr>
                                      <m:t>=s</m:t>
                                    </m:r>
                                    <m:r>
                                      <m:rPr/>
                                      <w:rPr>
                                        <w:rFonts w:ascii="Cambria Math" w:hAnsi="Cambria Math" w:eastAsia="宋体"/>
                                      </w:rPr>
                                      <m:t>,</m:t>
                                    </m:r>
                                    <m:ctrlPr>
                                      <w:rPr>
                                        <w:rFonts w:ascii="Cambria Math" w:hAnsi="Cambria Math" w:eastAsia="宋体"/>
                                        <w:i/>
                                      </w:rPr>
                                    </m:ctrlPr>
                                  </m:e>
                                  <m:e>
                                    <m:r>
                                      <m:rPr/>
                                      <w:rPr>
                                        <w:rFonts w:ascii="Cambria Math" w:hAnsi="Cambria Math" w:eastAsia="宋体"/>
                                      </w:rPr>
                                      <m:t xml:space="preserve">  1,       </m:t>
                                    </m:r>
                                    <m:r>
                                      <m:rPr>
                                        <m:sty m:val="p"/>
                                      </m:rPr>
                                      <w:rPr>
                                        <w:rFonts w:ascii="Cambria Math" w:hAnsi="Cambria Math" w:eastAsia="宋体"/>
                                      </w:rPr>
                                      <m:t xml:space="preserve">if </m:t>
                                    </m:r>
                                    <m:r>
                                      <m:rPr/>
                                      <w:rPr>
                                        <w:rFonts w:ascii="Cambria Math" w:hAnsi="Cambria Math" w:eastAsia="宋体"/>
                                      </w:rPr>
                                      <m:t>j</m:t>
                                    </m:r>
                                    <m:r>
                                      <m:rPr>
                                        <m:sty m:val="p"/>
                                      </m:rPr>
                                      <w:rPr>
                                        <w:rFonts w:ascii="Cambria Math" w:hAnsi="Cambria Math" w:eastAsia="宋体"/>
                                      </w:rPr>
                                      <m:t>=t</m:t>
                                    </m:r>
                                    <m:r>
                                      <m:rPr/>
                                      <w:rPr>
                                        <w:rFonts w:ascii="Cambria Math" w:hAnsi="Cambria Math" w:eastAsia="宋体"/>
                                      </w:rPr>
                                      <m:t xml:space="preserve">,  </m:t>
                                    </m:r>
                                    <m:ctrlPr>
                                      <w:rPr>
                                        <w:rFonts w:ascii="Cambria Math" w:hAnsi="Cambria Math" w:eastAsia="Cambria Math"/>
                                        <w:i/>
                                      </w:rPr>
                                    </m:ctrlPr>
                                  </m:e>
                                  <m:e>
                                    <m:r>
                                      <m:rPr/>
                                      <w:rPr>
                                        <w:rFonts w:ascii="Cambria Math" w:hAnsi="Cambria Math" w:eastAsia="Cambria Math"/>
                                      </w:rPr>
                                      <m:t>&amp;</m:t>
                                    </m:r>
                                    <m:r>
                                      <m:rPr/>
                                      <w:rPr>
                                        <w:rFonts w:ascii="Cambria Math" w:hAnsi="Cambria Math" w:eastAsia="宋体"/>
                                      </w:rPr>
                                      <m:t xml:space="preserve">     </m:t>
                                    </m:r>
                                    <m:r>
                                      <m:rPr/>
                                      <w:rPr>
                                        <w:rFonts w:ascii="Cambria Math" w:hAnsi="Cambria Math" w:eastAsia="Cambria Math"/>
                                      </w:rPr>
                                      <m:t xml:space="preserve">0,    </m:t>
                                    </m:r>
                                    <m:r>
                                      <m:rPr>
                                        <m:sty m:val="p"/>
                                      </m:rPr>
                                      <w:rPr>
                                        <w:rFonts w:ascii="Cambria Math" w:hAnsi="Cambria Math" w:eastAsia="Cambria Math"/>
                                      </w:rPr>
                                      <m:t>otherwise,</m:t>
                                    </m:r>
                                    <m:ctrlPr>
                                      <w:rPr>
                                        <w:rFonts w:ascii="Cambria Math" w:hAnsi="Cambria Math" w:eastAsia="宋体"/>
                                        <w:i/>
                                      </w:rPr>
                                    </m:ctrlPr>
                                  </m:e>
                                </m:eqArr>
                                <m:r>
                                  <m:rPr/>
                                  <w:rPr>
                                    <w:rFonts w:ascii="Cambria Math" w:hAnsi="Cambria Math" w:eastAsia="宋体"/>
                                    <w:sz w:val="24"/>
                                    <w:szCs w:val="24"/>
                                  </w:rPr>
                                  <m:t>∀i∈N</m:t>
                                </m:r>
                                <m:ctrlPr>
                                  <w:rPr>
                                    <w:rFonts w:ascii="Cambria Math" w:hAnsi="Cambria Math" w:eastAsia="宋体"/>
                                    <w:i/>
                                  </w:rPr>
                                </m:ctrlPr>
                              </m:e>
                            </m:d>
                            <m:ctrlPr>
                              <w:rPr>
                                <w:rFonts w:ascii="Cambria Math" w:hAnsi="Cambria Math" w:eastAsia="宋体"/>
                                <w:i/>
                              </w:rPr>
                            </m:ctrlPr>
                          </m:e>
                          <m:e>
                            <m:r>
                              <m:rPr/>
                              <w:rPr>
                                <w:rFonts w:ascii="Cambria Math" w:hAnsi="Cambria Math" w:eastAsia="宋体"/>
                              </w:rPr>
                              <m:t>&amp;</m:t>
                            </m:r>
                            <m:ctrlPr>
                              <w:rPr>
                                <w:rFonts w:ascii="Cambria Math" w:hAnsi="Cambria Math" w:eastAsia="Cambria Math"/>
                                <w:i/>
                              </w:rPr>
                            </m:ctrlPr>
                          </m:e>
                          <m:e>
                            <m:r>
                              <m:rPr/>
                              <w:rPr>
                                <w:rFonts w:ascii="Cambria Math" w:hAnsi="Cambria Math" w:eastAsia="Cambria Math"/>
                              </w:rPr>
                              <m:t>&amp;</m:t>
                            </m:r>
                            <m:nary>
                              <m:naryPr>
                                <m:chr m:val="∑"/>
                                <m:limLoc m:val="undOvr"/>
                                <m:supHide m:val="1"/>
                                <m:ctrlPr>
                                  <w:rPr>
                                    <w:rFonts w:ascii="Cambria Math" w:hAnsi="Cambria Math" w:eastAsia="宋体"/>
                                  </w:rPr>
                                </m:ctrlPr>
                              </m:naryPr>
                              <m:sub>
                                <m:r>
                                  <m:rPr>
                                    <m:nor/>
                                    <m:sty m:val="p"/>
                                  </m:rPr>
                                  <w:rPr>
                                    <w:rFonts w:ascii="Cambria Math" w:hAnsi="Cambria Math" w:eastAsia="宋体"/>
                                  </w:rPr>
                                  <m:t>i,</m:t>
                                </m:r>
                                <m:r>
                                  <m:rPr/>
                                  <w:rPr>
                                    <w:rFonts w:ascii="Cambria Math" w:hAnsi="Cambria Math" w:eastAsia="宋体"/>
                                  </w:rPr>
                                  <m:t>j</m:t>
                                </m:r>
                                <m:r>
                                  <m:rPr>
                                    <m:sty m:val="p"/>
                                  </m:rPr>
                                  <w:rPr>
                                    <w:rFonts w:ascii="Cambria Math" w:hAnsi="Cambria Math" w:eastAsia="宋体"/>
                                  </w:rPr>
                                  <m:t>∈</m:t>
                                </m:r>
                                <m:r>
                                  <m:rPr/>
                                  <w:rPr>
                                    <w:rFonts w:ascii="Cambria Math" w:hAnsi="Cambria Math" w:eastAsia="宋体"/>
                                  </w:rPr>
                                  <m:t>S</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nary>
                            <m:r>
                              <m:rPr>
                                <m:sty m:val="p"/>
                              </m:rPr>
                              <w:rPr>
                                <w:rFonts w:ascii="Cambria Math" w:hAnsi="Cambria Math" w:eastAsia="宋体"/>
                              </w:rPr>
                              <m:t>≤</m:t>
                            </m:r>
                            <m:d>
                              <m:dPr>
                                <m:begChr m:val="|"/>
                                <m:endChr m:val="|"/>
                                <m:ctrlPr>
                                  <w:rPr>
                                    <w:rFonts w:ascii="Cambria Math" w:hAnsi="Cambria Math" w:eastAsia="宋体"/>
                                  </w:rPr>
                                </m:ctrlPr>
                              </m:dPr>
                              <m:e>
                                <m:r>
                                  <m:rPr/>
                                  <w:rPr>
                                    <w:rFonts w:ascii="Cambria Math" w:hAnsi="Cambria Math" w:eastAsia="宋体"/>
                                  </w:rPr>
                                  <m:t>S</m:t>
                                </m:r>
                                <m:ctrlPr>
                                  <w:rPr>
                                    <w:rFonts w:ascii="Cambria Math" w:hAnsi="Cambria Math" w:eastAsia="宋体"/>
                                  </w:rPr>
                                </m:ctrlPr>
                              </m:e>
                            </m:d>
                            <m:r>
                              <m:rPr>
                                <m:sty m:val="p"/>
                              </m:rPr>
                              <w:rPr>
                                <w:rFonts w:ascii="Cambria Math" w:hAnsi="Cambria Math" w:eastAsia="宋体"/>
                              </w:rPr>
                              <m:t>−1,∀</m:t>
                            </m:r>
                            <m:r>
                              <m:rPr/>
                              <w:rPr>
                                <w:rFonts w:ascii="Cambria Math" w:hAnsi="Cambria Math" w:eastAsia="宋体"/>
                              </w:rPr>
                              <m:t>S</m:t>
                            </m:r>
                            <m:r>
                              <m:rPr>
                                <m:sty m:val="p"/>
                              </m:rPr>
                              <w:rPr>
                                <w:rFonts w:ascii="Cambria Math" w:hAnsi="Cambria Math" w:eastAsia="宋体"/>
                              </w:rPr>
                              <m:t>⊆</m:t>
                            </m:r>
                            <m:r>
                              <m:rPr/>
                              <w:rPr>
                                <w:rFonts w:ascii="Cambria Math" w:hAnsi="Cambria Math" w:eastAsia="宋体"/>
                              </w:rPr>
                              <m:t>V</m:t>
                            </m:r>
                            <m:r>
                              <m:rPr>
                                <m:sty m:val="p"/>
                              </m:rPr>
                              <w:rPr>
                                <w:rFonts w:ascii="Cambria Math" w:hAnsi="Cambria Math" w:eastAsia="宋体"/>
                              </w:rPr>
                              <m:t>,1&lt;</m:t>
                            </m:r>
                            <m:d>
                              <m:dPr>
                                <m:begChr m:val="|"/>
                                <m:endChr m:val="|"/>
                                <m:ctrlPr>
                                  <w:rPr>
                                    <w:rFonts w:ascii="Cambria Math" w:hAnsi="Cambria Math" w:eastAsia="宋体"/>
                                  </w:rPr>
                                </m:ctrlPr>
                              </m:dPr>
                              <m:e>
                                <m:r>
                                  <m:rPr/>
                                  <w:rPr>
                                    <w:rFonts w:ascii="Cambria Math" w:hAnsi="Cambria Math" w:eastAsia="宋体"/>
                                  </w:rPr>
                                  <m:t>S</m:t>
                                </m:r>
                                <m:ctrlPr>
                                  <w:rPr>
                                    <w:rFonts w:ascii="Cambria Math" w:hAnsi="Cambria Math" w:eastAsia="宋体"/>
                                  </w:rPr>
                                </m:ctrlPr>
                              </m:e>
                            </m:d>
                            <m:r>
                              <m:rPr>
                                <m:sty m:val="p"/>
                                <m:aln/>
                              </m:rPr>
                              <w:rPr>
                                <w:rFonts w:ascii="Cambria Math" w:hAnsi="Cambria Math" w:eastAsia="宋体"/>
                              </w:rPr>
                              <m:t>&lt;</m:t>
                            </m:r>
                            <m:r>
                              <m:rPr/>
                              <w:rPr>
                                <w:rFonts w:ascii="Cambria Math" w:hAnsi="Cambria Math" w:eastAsia="宋体"/>
                              </w:rPr>
                              <m:t>n</m:t>
                            </m:r>
                            <m:ctrlPr>
                              <w:rPr>
                                <w:rFonts w:ascii="Cambria Math" w:hAnsi="Cambria Math" w:eastAsia="Cambria Math"/>
                                <w:i/>
                              </w:rPr>
                            </m:ctrlPr>
                          </m:e>
                          <m:e>
                            <m:r>
                              <m:rPr/>
                              <w:rPr>
                                <w:rFonts w:ascii="Cambria Math" w:hAnsi="Cambria Math" w:eastAsia="宋体"/>
                              </w:rPr>
                              <m:t>&amp;</m:t>
                            </m:r>
                            <m:sSub>
                              <m:sSubPr>
                                <m:ctrlPr>
                                  <w:rPr>
                                    <w:rFonts w:ascii="Cambria Math" w:hAnsi="Cambria Math" w:eastAsia="Cambria Math"/>
                                    <w:i/>
                                  </w:rPr>
                                </m:ctrlPr>
                              </m:sSubPr>
                              <m:e>
                                <m:r>
                                  <m:rPr/>
                                  <w:rPr>
                                    <w:rFonts w:ascii="Cambria Math" w:hAnsi="Cambria Math" w:eastAsia="宋体"/>
                                  </w:rPr>
                                  <m:t>x</m:t>
                                </m:r>
                                <m:ctrlPr>
                                  <w:rPr>
                                    <w:rFonts w:ascii="Cambria Math" w:hAnsi="Cambria Math" w:eastAsia="Cambria Math"/>
                                    <w:i/>
                                  </w:rPr>
                                </m:ctrlPr>
                              </m:e>
                              <m:sub>
                                <m:r>
                                  <m:rPr/>
                                  <w:rPr>
                                    <w:rFonts w:ascii="Cambria Math" w:hAnsi="Cambria Math" w:eastAsia="Cambria Math"/>
                                  </w:rPr>
                                  <m:t>ij</m:t>
                                </m:r>
                                <m:ctrlPr>
                                  <w:rPr>
                                    <w:rFonts w:ascii="Cambria Math" w:hAnsi="Cambria Math" w:eastAsia="Cambria Math"/>
                                    <w:i/>
                                  </w:rPr>
                                </m:ctrlPr>
                              </m:sub>
                            </m:sSub>
                            <m:r>
                              <m:rPr/>
                              <w:rPr>
                                <w:rFonts w:ascii="Cambria Math" w:hAnsi="Cambria Math" w:eastAsia="宋体"/>
                              </w:rPr>
                              <m:t>∈</m:t>
                            </m:r>
                            <m:d>
                              <m:dPr>
                                <m:begChr m:val="{"/>
                                <m:endChr m:val="}"/>
                                <m:ctrlPr>
                                  <w:rPr>
                                    <w:rFonts w:ascii="Cambria Math" w:hAnsi="Cambria Math" w:eastAsia="宋体"/>
                                    <w:i/>
                                  </w:rPr>
                                </m:ctrlPr>
                              </m:dPr>
                              <m:e>
                                <m:r>
                                  <m:rPr/>
                                  <w:rPr>
                                    <w:rFonts w:ascii="Cambria Math" w:hAnsi="Cambria Math" w:eastAsia="宋体"/>
                                  </w:rPr>
                                  <m:t>0,1</m:t>
                                </m:r>
                                <m:ctrlPr>
                                  <w:rPr>
                                    <w:rFonts w:ascii="Cambria Math" w:hAnsi="Cambria Math" w:eastAsia="宋体"/>
                                    <w:i/>
                                  </w:rPr>
                                </m:ctrlPr>
                              </m:e>
                            </m:d>
                            <m:r>
                              <m:rPr/>
                              <w:rPr>
                                <w:rFonts w:ascii="Cambria Math" w:hAnsi="Cambria Math" w:eastAsia="宋体"/>
                              </w:rPr>
                              <m:t>,∀(i,j)∈A</m:t>
                            </m:r>
                            <m:ctrlPr>
                              <w:rPr>
                                <w:rFonts w:ascii="Cambria Math" w:hAnsi="Cambria Math" w:eastAsia="宋体"/>
                                <w:i/>
                              </w:rPr>
                            </m:ctrlPr>
                          </m:e>
                        </m:eqArr>
                        <m:ctrlPr>
                          <w:rPr>
                            <w:rFonts w:ascii="Cambria Math" w:hAnsi="Cambria Math" w:eastAsia="宋体"/>
                            <w:i/>
                          </w:rPr>
                        </m:ctrlPr>
                      </m:e>
                    </m:d>
                    <m:r>
                      <m:rPr/>
                      <w:rPr>
                        <w:rFonts w:ascii="Cambria Math" w:hAnsi="Cambria Math" w:eastAsia="Cambria Math" w:cs="Cambria Math"/>
                        <w:sz w:val="24"/>
                        <w:szCs w:val="24"/>
                      </w:rPr>
                      <m:t xml:space="preserve"> </m:t>
                    </m:r>
                    <m:ctrlPr>
                      <w:rPr>
                        <w:rFonts w:ascii="Cambria Math" w:hAnsi="Cambria Math"/>
                        <w:i/>
                        <w:sz w:val="24"/>
                        <w:szCs w:val="24"/>
                      </w:rPr>
                    </m:ctrlPr>
                  </m:e>
                </m:eqArr>
              </m:oMath>
            </m:oMathPara>
          </w:p>
        </w:tc>
        <w:tc>
          <w:tcPr>
            <w:tcW w:w="640"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160" w:name="ZEqnNum285761"/>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6</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w:instrText>
            </w:r>
            <w:r>
              <w:rPr>
                <w:rFonts w:eastAsia="宋体"/>
                <w:sz w:val="24"/>
                <w:szCs w:val="24"/>
              </w:rPr>
              <w:fldChar w:fldCharType="end"/>
            </w:r>
            <w:r>
              <w:rPr>
                <w:rFonts w:eastAsia="宋体"/>
                <w:sz w:val="24"/>
                <w:szCs w:val="24"/>
              </w:rPr>
              <w:instrText xml:space="preserve">)</w:instrText>
            </w:r>
            <w:bookmarkEnd w:id="160"/>
            <w:r>
              <w:rPr>
                <w:rFonts w:eastAsia="宋体"/>
                <w:sz w:val="24"/>
                <w:szCs w:val="24"/>
              </w:rPr>
              <w:fldChar w:fldCharType="end"/>
            </w:r>
          </w:p>
        </w:tc>
      </w:tr>
    </w:tbl>
    <w:p>
      <w:pPr>
        <w:spacing w:line="400" w:lineRule="exact"/>
        <w:rPr>
          <w:rFonts w:eastAsia="宋体"/>
        </w:rPr>
      </w:pPr>
      <w:r>
        <w:rPr>
          <w:rFonts w:hint="eastAsia"/>
        </w:rPr>
        <w:t>其中，</w:t>
      </w:r>
      <m:oMath>
        <m:sSub>
          <m:sSubPr>
            <m:ctrlPr>
              <w:rPr>
                <w:rFonts w:ascii="Cambria Math" w:hAnsi="Cambria Math" w:eastAsia="Cambria Math" w:cs="Cambria Math"/>
                <w:i/>
              </w:rPr>
            </m:ctrlPr>
          </m:sSubPr>
          <m:e>
            <m:r>
              <m:rPr/>
              <w:rPr>
                <w:rFonts w:ascii="Cambria Math" w:hAnsi="Cambria Math" w:cs="Cambria Math"/>
              </w:rPr>
              <m:t>x</m:t>
            </m:r>
            <m:ctrlPr>
              <w:rPr>
                <w:rFonts w:ascii="Cambria Math" w:hAnsi="Cambria Math" w:eastAsia="Cambria Math" w:cs="Cambria Math"/>
                <w:i/>
              </w:rPr>
            </m:ctrlPr>
          </m:e>
          <m:sub>
            <m:r>
              <m:rPr/>
              <w:rPr>
                <w:rFonts w:ascii="Cambria Math" w:hAnsi="Cambria Math" w:eastAsia="Cambria Math" w:cs="Cambria Math"/>
              </w:rPr>
              <m:t>ij</m:t>
            </m:r>
            <m:ctrlPr>
              <w:rPr>
                <w:rFonts w:ascii="Cambria Math" w:hAnsi="Cambria Math" w:eastAsia="Cambria Math" w:cs="Cambria Math"/>
                <w:i/>
              </w:rPr>
            </m:ctrlPr>
          </m:sub>
        </m:sSub>
      </m:oMath>
      <w:r>
        <w:rPr>
          <w:rFonts w:hint="eastAsia"/>
        </w:rPr>
        <w:t>为0-</w:t>
      </w:r>
      <w:r>
        <w:t>1</w:t>
      </w:r>
      <w:r>
        <w:rPr>
          <w:rFonts w:hint="eastAsia"/>
        </w:rPr>
        <w:t>决策变量。如果</w:t>
      </w:r>
      <m:oMath>
        <m:sSub>
          <m:sSubPr>
            <m:ctrlPr>
              <w:rPr>
                <w:rFonts w:ascii="Cambria Math" w:hAnsi="Cambria Math" w:eastAsia="Cambria Math" w:cs="Cambria Math"/>
                <w:i/>
              </w:rPr>
            </m:ctrlPr>
          </m:sSubPr>
          <m:e>
            <m:r>
              <m:rPr/>
              <w:rPr>
                <w:rFonts w:ascii="Cambria Math" w:hAnsi="Cambria Math" w:cs="Cambria Math"/>
              </w:rPr>
              <m:t>x</m:t>
            </m:r>
            <m:ctrlPr>
              <w:rPr>
                <w:rFonts w:ascii="Cambria Math" w:hAnsi="Cambria Math" w:eastAsia="Cambria Math" w:cs="Cambria Math"/>
                <w:i/>
              </w:rPr>
            </m:ctrlPr>
          </m:e>
          <m:sub>
            <m:r>
              <m:rPr/>
              <w:rPr>
                <w:rFonts w:ascii="Cambria Math" w:hAnsi="Cambria Math" w:eastAsia="Cambria Math" w:cs="Cambria Math"/>
              </w:rPr>
              <m:t>ij</m:t>
            </m:r>
            <m:ctrlPr>
              <w:rPr>
                <w:rFonts w:ascii="Cambria Math" w:hAnsi="Cambria Math" w:eastAsia="Cambria Math" w:cs="Cambria Math"/>
                <w:i/>
              </w:rPr>
            </m:ctrlPr>
          </m:sub>
        </m:sSub>
        <m:r>
          <m:rPr/>
          <w:rPr>
            <w:rFonts w:hint="eastAsia" w:ascii="Cambria Math" w:hAnsi="Cambria Math" w:cs="Cambria Math"/>
          </w:rPr>
          <m:t>=</m:t>
        </m:r>
        <m:r>
          <m:rPr/>
          <w:rPr>
            <w:rFonts w:ascii="Cambria Math" w:hAnsi="Cambria Math" w:eastAsia="Cambria Math" w:cs="Cambria Math"/>
          </w:rPr>
          <m:t>1</m:t>
        </m:r>
      </m:oMath>
      <w:r>
        <w:rPr>
          <w:rFonts w:hint="eastAsia"/>
        </w:rPr>
        <w:t>，则起点</w:t>
      </w:r>
      <m:oMath>
        <m:r>
          <m:rPr/>
          <w:rPr>
            <w:rFonts w:ascii="Cambria Math" w:hAnsi="Cambria Math"/>
          </w:rPr>
          <m:t>r</m:t>
        </m:r>
      </m:oMath>
      <w:r>
        <w:rPr>
          <w:rFonts w:hint="eastAsia"/>
        </w:rPr>
        <w:t>到终点</w:t>
      </w:r>
      <m:oMath>
        <m:r>
          <m:rPr>
            <m:sty m:val="p"/>
          </m:rPr>
          <w:rPr>
            <w:rFonts w:ascii="Cambria Math" w:hAnsi="Cambria Math"/>
          </w:rPr>
          <m:t>s</m:t>
        </m:r>
      </m:oMath>
      <w:r>
        <w:rPr>
          <w:rFonts w:hint="eastAsia"/>
        </w:rPr>
        <w:t>的最短路经过弧</w:t>
      </w:r>
      <m:oMath>
        <m:d>
          <m:dPr>
            <m:ctrlPr>
              <w:rPr>
                <w:rFonts w:ascii="Cambria Math" w:hAnsi="Cambria Math"/>
                <w:i/>
              </w:rPr>
            </m:ctrlPr>
          </m:dPr>
          <m:e>
            <m:r>
              <m:rPr/>
              <w:rPr>
                <w:rFonts w:ascii="Cambria Math" w:hAnsi="Cambria Math"/>
              </w:rPr>
              <m:t>i,j</m:t>
            </m:r>
            <m:ctrlPr>
              <w:rPr>
                <w:rFonts w:ascii="Cambria Math" w:hAnsi="Cambria Math"/>
                <w:i/>
              </w:rPr>
            </m:ctrlPr>
          </m:e>
        </m:d>
      </m:oMath>
      <w:r>
        <w:rPr>
          <w:rFonts w:hint="eastAsia"/>
        </w:rPr>
        <w:t>；否则，起点</w:t>
      </w:r>
      <m:oMath>
        <m:r>
          <m:rPr/>
          <w:rPr>
            <w:rFonts w:ascii="Cambria Math" w:hAnsi="Cambria Math"/>
          </w:rPr>
          <m:t>r</m:t>
        </m:r>
      </m:oMath>
      <w:r>
        <w:rPr>
          <w:rFonts w:hint="eastAsia"/>
        </w:rPr>
        <w:t>到终点</w:t>
      </w:r>
      <m:oMath>
        <m:r>
          <m:rPr>
            <m:sty m:val="p"/>
          </m:rPr>
          <w:rPr>
            <w:rFonts w:ascii="Cambria Math" w:hAnsi="Cambria Math"/>
          </w:rPr>
          <m:t>s</m:t>
        </m:r>
      </m:oMath>
      <w:r>
        <w:rPr>
          <w:rFonts w:hint="eastAsia"/>
        </w:rPr>
        <w:t>的最短路不经过弧</w:t>
      </w:r>
      <m:oMath>
        <m:d>
          <m:dPr>
            <m:ctrlPr>
              <w:rPr>
                <w:rFonts w:ascii="Cambria Math" w:hAnsi="Cambria Math"/>
                <w:i/>
              </w:rPr>
            </m:ctrlPr>
          </m:dPr>
          <m:e>
            <m:r>
              <m:rPr/>
              <w:rPr>
                <w:rFonts w:ascii="Cambria Math" w:hAnsi="Cambria Math"/>
              </w:rPr>
              <m:t>i,j</m:t>
            </m:r>
            <m:ctrlPr>
              <w:rPr>
                <w:rFonts w:ascii="Cambria Math" w:hAnsi="Cambria Math"/>
                <w:i/>
              </w:rPr>
            </m:ctrlPr>
          </m:e>
        </m:d>
      </m:oMath>
      <w:r>
        <w:rPr>
          <w:rFonts w:hint="eastAsia"/>
        </w:rPr>
        <w:t>。模型</w:t>
      </w:r>
      <w:r>
        <w:fldChar w:fldCharType="begin"/>
      </w:r>
      <w:r>
        <w:instrText xml:space="preserve"> GOTOBUTTON ZEqnNum285761  \* MERGEFORMAT </w:instrText>
      </w:r>
      <w:r>
        <w:fldChar w:fldCharType="begin"/>
      </w:r>
      <w:r>
        <w:instrText xml:space="preserve"> REF ZEqnNum285761 \* Charformat \! \* MERGEFORMAT </w:instrText>
      </w:r>
      <w:r>
        <w:fldChar w:fldCharType="separate"/>
      </w:r>
      <w:r>
        <w:instrText xml:space="preserve">(6.1)</w:instrText>
      </w:r>
      <w:r>
        <w:fldChar w:fldCharType="end"/>
      </w:r>
      <w:r>
        <w:fldChar w:fldCharType="end"/>
      </w:r>
      <w:r>
        <w:t>的第一个约束条件</w:t>
      </w:r>
      <w:r>
        <w:rPr>
          <w:rFonts w:eastAsia="宋体"/>
        </w:rPr>
        <w:t>限制了起点离开的弧有且只有一条，到达终点的弧有且只有一条，因此该式规定了从起点到终点的一条完整路径。</w:t>
      </w:r>
      <w:r>
        <w:rPr>
          <w:rFonts w:hint="eastAsia"/>
        </w:rPr>
        <w:t>模型</w:t>
      </w:r>
      <w:r>
        <w:fldChar w:fldCharType="begin"/>
      </w:r>
      <w:r>
        <w:instrText xml:space="preserve"> GOTOBUTTON ZEqnNum285761  \* MERGEFORMAT </w:instrText>
      </w:r>
      <w:r>
        <w:fldChar w:fldCharType="begin"/>
      </w:r>
      <w:r>
        <w:instrText xml:space="preserve"> REF ZEqnNum285761 \* Charformat \! \* MERGEFORMAT </w:instrText>
      </w:r>
      <w:r>
        <w:fldChar w:fldCharType="separate"/>
      </w:r>
      <w:r>
        <w:instrText xml:space="preserve">(6.1)</w:instrText>
      </w:r>
      <w:r>
        <w:fldChar w:fldCharType="end"/>
      </w:r>
      <w:r>
        <w:fldChar w:fldCharType="end"/>
      </w:r>
      <w:r>
        <w:t>第</w:t>
      </w:r>
      <w:r>
        <w:rPr>
          <w:rFonts w:hint="eastAsia"/>
        </w:rPr>
        <w:t>二</w:t>
      </w:r>
      <w:r>
        <w:t>个约束条件</w:t>
      </w:r>
      <w:r>
        <w:rPr>
          <w:rFonts w:eastAsia="宋体"/>
        </w:rPr>
        <w:t>中的</w:t>
      </w:r>
      <m:oMath>
        <m:r>
          <m:rPr/>
          <w:rPr>
            <w:rFonts w:ascii="Cambria Math" w:hAnsi="Cambria Math"/>
          </w:rPr>
          <m:t>S</m:t>
        </m:r>
      </m:oMath>
      <w:r>
        <w:rPr>
          <w:rFonts w:eastAsia="宋体"/>
          <w:iCs/>
        </w:rPr>
        <w:t>为该路径经过的点集</w:t>
      </w:r>
      <w:r>
        <w:rPr>
          <w:rFonts w:eastAsia="宋体"/>
        </w:rPr>
        <w:t>，</w:t>
      </w:r>
      <w:r>
        <w:rPr>
          <w:rFonts w:eastAsia="宋体"/>
          <w:i/>
          <w:iCs/>
        </w:rPr>
        <w:t>n</w:t>
      </w:r>
      <w:r>
        <w:rPr>
          <w:rFonts w:eastAsia="宋体"/>
        </w:rPr>
        <w:t>为总的节点数量，该式规定了任意节点在路径上不可被重复访问，该路径不存在环。当</w:t>
      </w:r>
      <w:r>
        <w:rPr>
          <w:rFonts w:hint="eastAsia" w:eastAsia="宋体"/>
          <w:sz w:val="24"/>
        </w:rPr>
        <w:t>所有</w:t>
      </w:r>
      <w:r>
        <w:rPr>
          <w:rFonts w:hint="eastAsia" w:eastAsia="宋体"/>
          <w:sz w:val="24"/>
          <w:szCs w:val="24"/>
        </w:rPr>
        <w:t>弧具有正的权重时，</w:t>
      </w:r>
      <w:r>
        <w:rPr>
          <w:rFonts w:hint="eastAsia"/>
        </w:rPr>
        <w:t>模型</w:t>
      </w:r>
      <w:r>
        <w:fldChar w:fldCharType="begin"/>
      </w:r>
      <w:r>
        <w:instrText xml:space="preserve"> GOTOBUTTON ZEqnNum285761  \* MERGEFORMAT </w:instrText>
      </w:r>
      <w:r>
        <w:fldChar w:fldCharType="begin"/>
      </w:r>
      <w:r>
        <w:instrText xml:space="preserve"> REF ZEqnNum285761 \* Charformat \! \* MERGEFORMAT </w:instrText>
      </w:r>
      <w:r>
        <w:fldChar w:fldCharType="separate"/>
      </w:r>
      <w:r>
        <w:instrText xml:space="preserve">(6.1)</w:instrText>
      </w:r>
      <w:r>
        <w:fldChar w:fldCharType="end"/>
      </w:r>
      <w:r>
        <w:fldChar w:fldCharType="end"/>
      </w:r>
      <w:r>
        <w:t>的第</w:t>
      </w:r>
      <w:r>
        <w:rPr>
          <w:rFonts w:hint="eastAsia"/>
        </w:rPr>
        <w:t>二</w:t>
      </w:r>
      <w:r>
        <w:t>个约束条件可以去掉</w:t>
      </w:r>
      <w:r>
        <w:rPr>
          <w:rFonts w:hint="eastAsia"/>
        </w:rPr>
        <w:t>。</w:t>
      </w:r>
    </w:p>
    <w:p>
      <w:pPr>
        <w:pStyle w:val="75"/>
      </w:pPr>
      <w:bookmarkStart w:id="161" w:name="_Toc120016700"/>
      <w:r>
        <w:t>标号设置算法</w:t>
      </w:r>
      <w:bookmarkEnd w:id="161"/>
    </w:p>
    <w:p>
      <w:pPr>
        <w:pStyle w:val="76"/>
        <w:numPr>
          <w:ilvl w:val="2"/>
          <w:numId w:val="1"/>
        </w:numPr>
        <w:rPr>
          <w:rFonts w:eastAsia="宋体"/>
        </w:rPr>
      </w:pPr>
      <w:bookmarkStart w:id="162" w:name="_Toc120016701"/>
      <w:r>
        <w:rPr>
          <w:rFonts w:eastAsia="宋体"/>
        </w:rPr>
        <w:t>Dijkstra算法</w:t>
      </w:r>
      <w:bookmarkEnd w:id="162"/>
    </w:p>
    <w:p>
      <w:pPr>
        <w:spacing w:line="400" w:lineRule="exact"/>
        <w:ind w:firstLine="480" w:firstLineChars="200"/>
        <w:rPr>
          <w:rFonts w:eastAsia="宋体"/>
          <w:sz w:val="24"/>
          <w:szCs w:val="24"/>
        </w:rPr>
      </w:pPr>
      <w:r>
        <w:rPr>
          <w:rFonts w:eastAsia="宋体"/>
          <w:sz w:val="24"/>
          <w:szCs w:val="24"/>
        </w:rPr>
        <w:t>本节采用Dijkstra（迪杰斯特拉）算法来说明Label-setting算法。该算法是由荷兰计算机科学家Dijkstra于1959年提出的。Dijkstra算法针对无负边权网络，基于广度优先搜索的思想，以起始点为中心向外层层扩展，直到扩展到终点为止。在Dijkstra算法的计算过程中，网络中存在两类节点：P标号节点和T标号节点。其中，P标号节点是已经确认得到最短路径的节点，P标号记录了起始节点到该节点的最短路径；T标号节点则是还没有确认得到最短路径的节点， T标号记录了起始节点到该节点已知的最短路径。Dijkstra算法的基本步骤是：（1）初始化所有节点为T标号节点，设置起始节点的T标号为0，其它节点的T标号为正无穷；（2）从所有T标号节点中选取T标号最小的节点设置为P标号节点，然后基于该P标号节点更新其相邻节点的T标号；（3）重复步骤（2）直至终点被设置为P标号节点。</w:t>
      </w:r>
    </w:p>
    <w:p>
      <w:pPr>
        <w:spacing w:after="156" w:afterLines="50" w:line="400" w:lineRule="exact"/>
        <w:ind w:firstLine="480" w:firstLineChars="200"/>
        <w:rPr>
          <w:rFonts w:eastAsia="宋体"/>
          <w:sz w:val="24"/>
          <w:szCs w:val="24"/>
        </w:rPr>
      </w:pPr>
      <w:r>
        <w:rPr>
          <w:rFonts w:eastAsia="宋体"/>
          <w:sz w:val="24"/>
          <w:szCs w:val="24"/>
        </w:rPr>
        <w:t>算法6.1总结了从起始点</w:t>
      </w:r>
      <m:oMath>
        <m:r>
          <m:rPr/>
          <w:rPr>
            <w:rFonts w:ascii="Cambria Math" w:hAnsi="Cambria Math" w:eastAsia="宋体"/>
            <w:sz w:val="24"/>
            <w:szCs w:val="24"/>
          </w:rPr>
          <m:t>s∈V</m:t>
        </m:r>
      </m:oMath>
      <w:r>
        <w:rPr>
          <w:rFonts w:eastAsia="宋体"/>
          <w:sz w:val="24"/>
          <w:szCs w:val="24"/>
        </w:rPr>
        <w:t>到所有节点的单源最短路问题的Dijkstra算法。算法中</w:t>
      </w:r>
      <w:r>
        <w:rPr>
          <w:rFonts w:hint="eastAsia" w:eastAsia="宋体"/>
          <w:sz w:val="24"/>
          <w:szCs w:val="24"/>
        </w:rPr>
        <w:t>，</w:t>
      </w:r>
      <m:oMath>
        <m:sSub>
          <m:sSubPr>
            <m:ctrlPr>
              <w:rPr>
                <w:rFonts w:ascii="Cambria Math" w:hAnsi="Cambria Math"/>
                <w:i/>
                <w:sz w:val="24"/>
                <w:szCs w:val="24"/>
              </w:rPr>
            </m:ctrlPr>
          </m:sSubPr>
          <m:e>
            <m:r>
              <m:rPr/>
              <w:rPr>
                <w:rFonts w:ascii="Cambria Math" w:hAnsi="Cambria Math"/>
                <w:sz w:val="24"/>
                <w:szCs w:val="24"/>
              </w:rPr>
              <m:t>δ</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w:r>
        <w:rPr>
          <w:rFonts w:eastAsia="宋体"/>
          <w:sz w:val="24"/>
          <w:szCs w:val="24"/>
        </w:rPr>
        <w:t>表示节点</w:t>
      </w:r>
      <m:oMath>
        <m:r>
          <m:rPr/>
          <w:rPr>
            <w:rFonts w:ascii="Cambria Math" w:hAnsi="Cambria Math"/>
            <w:sz w:val="24"/>
            <w:szCs w:val="24"/>
          </w:rPr>
          <m:t>i</m:t>
        </m:r>
      </m:oMath>
      <w:r>
        <w:rPr>
          <w:rFonts w:eastAsia="宋体"/>
          <w:sz w:val="24"/>
          <w:szCs w:val="24"/>
        </w:rPr>
        <w:t>是P标号节点还是T标号节点</w:t>
      </w:r>
      <w:r>
        <w:rPr>
          <w:rFonts w:hint="eastAsia" w:eastAsia="宋体"/>
          <w:sz w:val="24"/>
          <w:szCs w:val="24"/>
        </w:rPr>
        <w:t>。当</w:t>
      </w:r>
      <m:oMath>
        <m:sSub>
          <m:sSubPr>
            <m:ctrlPr>
              <w:rPr>
                <w:rFonts w:ascii="Cambria Math" w:hAnsi="Cambria Math"/>
                <w:i/>
                <w:sz w:val="24"/>
                <w:szCs w:val="24"/>
              </w:rPr>
            </m:ctrlPr>
          </m:sSubPr>
          <m:e>
            <m:r>
              <m:rPr/>
              <w:rPr>
                <w:rFonts w:ascii="Cambria Math" w:hAnsi="Cambria Math"/>
                <w:sz w:val="24"/>
                <w:szCs w:val="24"/>
              </w:rPr>
              <m:t>δ</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1</m:t>
        </m:r>
      </m:oMath>
      <w:r>
        <w:rPr>
          <w:rFonts w:hint="eastAsia" w:eastAsia="宋体"/>
          <w:sz w:val="24"/>
          <w:szCs w:val="24"/>
        </w:rPr>
        <w:t>时，</w:t>
      </w:r>
      <w:r>
        <w:rPr>
          <w:rFonts w:eastAsia="宋体"/>
          <w:sz w:val="24"/>
          <w:szCs w:val="24"/>
        </w:rPr>
        <w:t>节点</w:t>
      </w:r>
      <m:oMath>
        <m:r>
          <m:rPr/>
          <w:rPr>
            <w:rFonts w:ascii="Cambria Math" w:hAnsi="Cambria Math"/>
            <w:sz w:val="24"/>
            <w:szCs w:val="24"/>
          </w:rPr>
          <m:t>i</m:t>
        </m:r>
      </m:oMath>
      <w:r>
        <w:rPr>
          <w:rFonts w:eastAsia="宋体"/>
          <w:sz w:val="24"/>
          <w:szCs w:val="24"/>
        </w:rPr>
        <w:t>是P标号节点</w:t>
      </w:r>
      <w:r>
        <w:rPr>
          <w:rFonts w:hint="eastAsia" w:eastAsia="宋体"/>
          <w:sz w:val="24"/>
          <w:szCs w:val="24"/>
        </w:rPr>
        <w:t>；</w:t>
      </w:r>
      <w:r>
        <w:rPr>
          <w:rFonts w:eastAsia="宋体"/>
          <w:sz w:val="24"/>
          <w:szCs w:val="24"/>
        </w:rPr>
        <w:t>否则</w:t>
      </w:r>
      <w:r>
        <w:rPr>
          <w:rFonts w:hint="eastAsia" w:eastAsia="宋体"/>
          <w:sz w:val="24"/>
          <w:szCs w:val="24"/>
        </w:rPr>
        <w:t>，</w:t>
      </w:r>
      <w:r>
        <w:rPr>
          <w:rFonts w:eastAsia="宋体"/>
          <w:sz w:val="24"/>
          <w:szCs w:val="24"/>
        </w:rPr>
        <w:t>节点</w:t>
      </w:r>
      <m:oMath>
        <m:r>
          <m:rPr/>
          <w:rPr>
            <w:rFonts w:ascii="Cambria Math" w:hAnsi="Cambria Math"/>
            <w:sz w:val="24"/>
            <w:szCs w:val="24"/>
          </w:rPr>
          <m:t>i</m:t>
        </m:r>
      </m:oMath>
      <w:r>
        <w:rPr>
          <w:rFonts w:eastAsia="宋体"/>
          <w:sz w:val="24"/>
          <w:szCs w:val="24"/>
        </w:rPr>
        <w:t>是</w:t>
      </w:r>
      <w:r>
        <w:rPr>
          <w:rFonts w:hint="eastAsia" w:eastAsia="宋体"/>
          <w:sz w:val="24"/>
          <w:szCs w:val="24"/>
        </w:rPr>
        <w:t>T</w:t>
      </w:r>
      <w:r>
        <w:rPr>
          <w:rFonts w:eastAsia="宋体"/>
          <w:sz w:val="24"/>
          <w:szCs w:val="24"/>
        </w:rPr>
        <w:t>标号节点</w:t>
      </w:r>
      <w:r>
        <w:rPr>
          <w:rFonts w:hint="eastAsia" w:eastAsia="宋体"/>
          <w:sz w:val="24"/>
          <w:szCs w:val="24"/>
        </w:rPr>
        <w:t>。</w:t>
      </w:r>
      <m:oMath>
        <m:sSub>
          <m:sSubPr>
            <m:ctrlPr>
              <w:rPr>
                <w:rFonts w:ascii="Cambria Math" w:hAnsi="Cambria Math"/>
                <w:i/>
                <w:sz w:val="24"/>
                <w:szCs w:val="24"/>
              </w:rPr>
            </m:ctrlPr>
          </m:sSubPr>
          <m:e>
            <m:r>
              <m:rPr/>
              <w:rPr>
                <w:rFonts w:ascii="Cambria Math" w:hAnsi="Cambria Math"/>
                <w:sz w:val="24"/>
                <w:szCs w:val="24"/>
              </w:rPr>
              <m:t>d</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w:r>
        <w:rPr>
          <w:rFonts w:hint="eastAsia" w:eastAsia="宋体"/>
          <w:sz w:val="24"/>
          <w:szCs w:val="24"/>
        </w:rPr>
        <w:t>表示</w:t>
      </w:r>
      <w:r>
        <w:rPr>
          <w:rFonts w:eastAsia="宋体"/>
          <w:sz w:val="24"/>
          <w:szCs w:val="24"/>
        </w:rPr>
        <w:t>起点</w:t>
      </w:r>
      <m:oMath>
        <m:r>
          <m:rPr/>
          <w:rPr>
            <w:rFonts w:ascii="Cambria Math" w:hAnsi="Cambria Math"/>
            <w:sz w:val="24"/>
            <w:szCs w:val="24"/>
          </w:rPr>
          <m:t>s</m:t>
        </m:r>
      </m:oMath>
      <w:r>
        <w:rPr>
          <w:rFonts w:eastAsia="宋体"/>
          <w:sz w:val="24"/>
          <w:szCs w:val="24"/>
        </w:rPr>
        <w:t>至节点</w:t>
      </w:r>
      <m:oMath>
        <m:r>
          <m:rPr/>
          <w:rPr>
            <w:rFonts w:hint="eastAsia" w:ascii="Cambria Math" w:hAnsi="Cambria Math" w:eastAsia="宋体"/>
            <w:sz w:val="24"/>
            <w:szCs w:val="24"/>
          </w:rPr>
          <m:t>i</m:t>
        </m:r>
      </m:oMath>
      <w:r>
        <w:rPr>
          <w:rFonts w:eastAsia="宋体"/>
          <w:sz w:val="24"/>
          <w:szCs w:val="24"/>
        </w:rPr>
        <w:t>的已知最短距离</w:t>
      </w:r>
      <w:r>
        <w:rPr>
          <w:rFonts w:hint="eastAsia" w:eastAsia="宋体"/>
          <w:sz w:val="24"/>
          <w:szCs w:val="24"/>
        </w:rPr>
        <w:t>，</w:t>
      </w:r>
      <m:oMath>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hint="eastAsia" w:ascii="Cambria Math" w:hAnsi="Cambria Math"/>
                <w:sz w:val="24"/>
                <w:szCs w:val="24"/>
              </w:rPr>
              <m:t>i</m:t>
            </m:r>
            <m:ctrlPr>
              <w:rPr>
                <w:rFonts w:ascii="Cambria Math" w:hAnsi="Cambria Math"/>
                <w:i/>
                <w:sz w:val="24"/>
                <w:szCs w:val="24"/>
              </w:rPr>
            </m:ctrlPr>
          </m:sub>
        </m:sSub>
      </m:oMath>
      <w:r>
        <w:rPr>
          <w:rFonts w:hint="eastAsia" w:eastAsia="宋体"/>
          <w:sz w:val="24"/>
          <w:szCs w:val="24"/>
        </w:rPr>
        <w:t>表示在已知最短路上</w:t>
      </w:r>
      <w:r>
        <w:rPr>
          <w:rFonts w:eastAsia="宋体"/>
          <w:sz w:val="24"/>
          <w:szCs w:val="24"/>
        </w:rPr>
        <w:t>节点</w:t>
      </w:r>
      <m:oMath>
        <m:r>
          <m:rPr/>
          <w:rPr>
            <w:rFonts w:hint="eastAsia" w:ascii="Cambria Math" w:hAnsi="Cambria Math" w:eastAsia="宋体"/>
            <w:sz w:val="24"/>
            <w:szCs w:val="24"/>
          </w:rPr>
          <m:t>i</m:t>
        </m:r>
      </m:oMath>
      <w:r>
        <w:rPr>
          <w:rFonts w:eastAsia="宋体"/>
          <w:sz w:val="24"/>
          <w:szCs w:val="24"/>
        </w:rPr>
        <w:t>的前继节点</w:t>
      </w:r>
      <w:r>
        <w:rPr>
          <w:rFonts w:hint="eastAsia" w:eastAsia="宋体"/>
          <w:sz w:val="24"/>
          <w:szCs w:val="24"/>
        </w:rPr>
        <w:t>（即</w:t>
      </w:r>
      <w:r>
        <w:rPr>
          <w:rFonts w:hint="eastAsia" w:eastAsia="宋体"/>
          <w:iCs/>
          <w:sz w:val="24"/>
          <w:szCs w:val="24"/>
        </w:rPr>
        <w:t>通过哪个邻居节点到</w:t>
      </w:r>
      <w:r>
        <w:rPr>
          <w:rFonts w:hint="eastAsia" w:eastAsia="宋体"/>
          <w:sz w:val="24"/>
          <w:szCs w:val="24"/>
        </w:rPr>
        <w:t>节点</w:t>
      </w:r>
      <m:oMath>
        <m:r>
          <m:rPr/>
          <w:rPr>
            <w:rFonts w:hint="eastAsia" w:ascii="Cambria Math" w:hAnsi="Cambria Math" w:eastAsia="宋体"/>
            <w:sz w:val="24"/>
            <w:szCs w:val="24"/>
          </w:rPr>
          <m:t>i</m:t>
        </m:r>
      </m:oMath>
      <w:r>
        <w:rPr>
          <w:rFonts w:hint="eastAsia" w:eastAsia="宋体"/>
          <w:iCs/>
          <w:sz w:val="24"/>
          <w:szCs w:val="24"/>
        </w:rPr>
        <w:t>的</w:t>
      </w:r>
      <w:r>
        <w:rPr>
          <w:rFonts w:hint="eastAsia" w:eastAsia="宋体"/>
          <w:sz w:val="24"/>
          <w:szCs w:val="24"/>
        </w:rPr>
        <w:t>）</w:t>
      </w:r>
      <w:r>
        <w:rPr>
          <w:rFonts w:eastAsia="宋体"/>
          <w:sz w:val="24"/>
          <w:szCs w:val="24"/>
        </w:rPr>
        <w:t>。</w:t>
      </w:r>
      <m:oMath>
        <m:r>
          <m:rPr/>
          <w:rPr>
            <w:rFonts w:ascii="Cambria Math" w:hAnsi="Cambria Math"/>
            <w:szCs w:val="21"/>
          </w:rPr>
          <m:t>T</m:t>
        </m:r>
      </m:oMath>
      <w:r>
        <w:rPr>
          <w:rFonts w:eastAsia="宋体"/>
          <w:sz w:val="24"/>
          <w:szCs w:val="24"/>
        </w:rPr>
        <w:t>是T标号节点构成的集合。第4和5行从所有T标号节点中选取T标号最小的节点设置为P标号节点，第6-10行则基于当前的P标号节点更新其相邻节点的T标号。图6.1给出了应用Dijkstra算法求解最短路的一个算例</w:t>
      </w:r>
      <w:r>
        <w:rPr>
          <w:rFonts w:hint="eastAsia" w:eastAsia="宋体"/>
          <w:sz w:val="24"/>
          <w:szCs w:val="24"/>
        </w:rPr>
        <w:t>，</w:t>
      </w:r>
      <w:r>
        <w:rPr>
          <w:rFonts w:eastAsia="宋体"/>
          <w:sz w:val="24"/>
          <w:szCs w:val="24"/>
        </w:rPr>
        <w:t>展示了</w:t>
      </w:r>
      <w:r>
        <w:rPr>
          <w:rFonts w:hint="eastAsia" w:eastAsia="宋体"/>
          <w:sz w:val="24"/>
          <w:szCs w:val="24"/>
        </w:rPr>
        <w:t>P标号</w:t>
      </w:r>
      <w:r>
        <w:rPr>
          <w:rFonts w:eastAsia="宋体"/>
          <w:sz w:val="24"/>
          <w:szCs w:val="24"/>
        </w:rPr>
        <w:t>节点和T标号节点的动态</w:t>
      </w:r>
      <w:r>
        <w:rPr>
          <w:rFonts w:hint="eastAsia" w:eastAsia="宋体"/>
          <w:sz w:val="24"/>
          <w:szCs w:val="24"/>
        </w:rPr>
        <w:t>更新</w:t>
      </w:r>
      <w:r>
        <w:rPr>
          <w:rFonts w:eastAsia="宋体"/>
          <w:sz w:val="24"/>
          <w:szCs w:val="24"/>
        </w:rPr>
        <w:t>过程。</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before="60" w:after="60"/>
              <w:rPr>
                <w:sz w:val="24"/>
                <w:szCs w:val="24"/>
              </w:rPr>
            </w:pPr>
            <w:r>
              <w:rPr>
                <w:b/>
                <w:sz w:val="24"/>
                <w:szCs w:val="24"/>
              </w:rPr>
              <w:t>算法6.1 Dijkstra</w:t>
            </w:r>
            <w:r>
              <w:rPr>
                <w:sz w:val="24"/>
                <w:szCs w:val="24"/>
              </w:rPr>
              <w:t xml:space="preserve"> (</w:t>
            </w:r>
            <m:oMath>
              <m:r>
                <m:rPr/>
                <w:rPr>
                  <w:rFonts w:ascii="Cambria Math" w:hAnsi="Cambria Math"/>
                  <w:szCs w:val="21"/>
                </w:rPr>
                <m:t>s</m:t>
              </m:r>
            </m:oMath>
            <w:r>
              <w:rPr>
                <w:sz w:val="24"/>
                <w:szCs w:val="24"/>
              </w:rPr>
              <w:t xml:space="preserve">)             </w:t>
            </w:r>
            <w:r>
              <w:rPr>
                <w:color w:val="7030A0"/>
                <w:sz w:val="24"/>
                <w:szCs w:val="24"/>
              </w:rPr>
              <w:t>//</w:t>
            </w:r>
            <w:r>
              <w:rPr>
                <w:rFonts w:hint="eastAsia"/>
                <w:color w:val="7030A0"/>
                <w:sz w:val="24"/>
                <w:szCs w:val="24"/>
              </w:rPr>
              <w:t xml:space="preserve"> Dijkstra算法</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Cs w:val="21"/>
              </w:rPr>
            </w:pPr>
            <w:r>
              <w:rPr>
                <w:rFonts w:ascii="Times New Roman" w:hAnsi="Times New Roman" w:cs="Times New Roman"/>
                <w:b/>
                <w:szCs w:val="21"/>
              </w:rPr>
              <w:t>输入</w:t>
            </w:r>
            <w:r>
              <w:rPr>
                <w:rFonts w:hint="eastAsia" w:ascii="Times New Roman" w:hAnsi="Times New Roman" w:cs="Times New Roman"/>
                <w:b/>
                <w:szCs w:val="21"/>
              </w:rPr>
              <w:t>：</w:t>
            </w:r>
            <w:r>
              <w:rPr>
                <w:szCs w:val="21"/>
              </w:rPr>
              <w:t>起点</w:t>
            </w:r>
            <m:oMath>
              <m:r>
                <m:rPr/>
                <w:rPr>
                  <w:rFonts w:ascii="Cambria Math" w:hAnsi="Cambria Math" w:cs="Times New Roman"/>
                  <w:szCs w:val="21"/>
                </w:rPr>
                <m:t>s</m:t>
              </m:r>
            </m:oMath>
          </w:p>
          <w:p>
            <w:pPr>
              <w:pStyle w:val="55"/>
              <w:ind w:firstLine="0" w:firstLineChars="0"/>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 xml:space="preserve">  对所有节点</w:t>
            </w:r>
            <m:oMath>
              <m:r>
                <m:rPr/>
                <w:rPr>
                  <w:rFonts w:ascii="Cambria Math" w:hAnsi="Cambria Math" w:cs="Times New Roman"/>
                  <w:szCs w:val="21"/>
                </w:rPr>
                <m:t>i∈V</m:t>
              </m:r>
            </m:oMath>
            <w:r>
              <w:rPr>
                <w:rFonts w:hint="eastAsia" w:ascii="Times New Roman" w:hAnsi="Times New Roman" w:cs="Times New Roman"/>
                <w:szCs w:val="21"/>
              </w:rPr>
              <w:t>，</w:t>
            </w:r>
            <w:r>
              <w:rPr>
                <w:rFonts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//初始化所有节点为T标号节点</w:t>
            </w:r>
            <w:r>
              <w:rPr>
                <w:rFonts w:hint="eastAsia" w:ascii="Times New Roman" w:hAnsi="Times New Roman" w:cs="Times New Roman"/>
                <w:color w:val="7030A0"/>
                <w:szCs w:val="21"/>
              </w:rPr>
              <w:t>，</w:t>
            </w:r>
            <w:r>
              <w:rPr>
                <w:rFonts w:ascii="Times New Roman" w:hAnsi="Times New Roman" w:cs="Times New Roman"/>
                <w:color w:val="7030A0"/>
                <w:szCs w:val="21"/>
              </w:rPr>
              <w:t>起点到其距离</w:t>
            </w:r>
            <m:oMath>
              <m:r>
                <m:rPr/>
                <w:rPr>
                  <w:rFonts w:ascii="Cambria Math" w:hAnsi="Cambria Math" w:cs="Times New Roman"/>
                  <w:color w:val="7030A0"/>
                  <w:szCs w:val="21"/>
                </w:rPr>
                <m:t>+∞</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2</w:t>
            </w:r>
            <w:r>
              <w:rPr>
                <w:rFonts w:hint="eastAsia" w:ascii="Times New Roman" w:hAnsi="Times New Roman" w:cs="Times New Roman"/>
                <w:szCs w:val="21"/>
              </w:rPr>
              <w:t>:</w:t>
            </w:r>
            <w:r>
              <w:rPr>
                <w:rFonts w:ascii="Times New Roman" w:hAnsi="Times New Roman" w:cs="Times New Roman"/>
                <w:szCs w:val="21"/>
              </w:rPr>
              <w:t xml:space="preserve">  置</w:t>
            </w:r>
            <m:oMath>
              <m:r>
                <m:rPr/>
                <w:rPr>
                  <w:rFonts w:ascii="Cambria Math" w:hAnsi="Cambria Math"/>
                  <w:szCs w:val="21"/>
                </w:rPr>
                <m:t>T</m:t>
              </m:r>
              <m:r>
                <m:rPr/>
                <w:rPr>
                  <w:rFonts w:hint="eastAsia" w:ascii="Cambria Math" w:hAnsi="Cambria Math" w:cs="Times New Roman"/>
                  <w:szCs w:val="21"/>
                </w:rPr>
                <m:t>=</m:t>
              </m:r>
              <m:r>
                <m:rPr/>
                <w:rPr>
                  <w:rFonts w:ascii="Cambria Math" w:hAnsi="Cambria Math" w:cs="Times New Roman"/>
                  <w:szCs w:val="21"/>
                </w:rPr>
                <m:t>V</m:t>
              </m:r>
            </m:oMath>
            <w:r>
              <w:rPr>
                <w:rFonts w:hint="eastAsia"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=0</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 xml:space="preserve"> //起点没有前继节点</w:t>
            </w:r>
            <w:r>
              <w:rPr>
                <w:rFonts w:hint="eastAsia" w:ascii="Times New Roman" w:hAnsi="Times New Roman" w:cs="Times New Roman"/>
                <w:color w:val="7030A0"/>
                <w:szCs w:val="21"/>
              </w:rPr>
              <w:t>（</w:t>
            </w:r>
            <m:oMath>
              <m:r>
                <m:rPr/>
                <w:rPr>
                  <w:rFonts w:ascii="Cambria Math" w:hAnsi="Cambria Math" w:cs="Times New Roman"/>
                  <w:color w:val="7030A0"/>
                  <w:szCs w:val="21"/>
                </w:rPr>
                <m:t>−1</m:t>
              </m:r>
            </m:oMath>
            <w:r>
              <w:rPr>
                <w:rFonts w:hint="eastAsia" w:ascii="Times New Roman" w:hAnsi="Times New Roman" w:cs="Times New Roman"/>
                <w:color w:val="7030A0"/>
                <w:szCs w:val="21"/>
              </w:rPr>
              <w:t>），且</w:t>
            </w:r>
            <w:r>
              <w:rPr>
                <w:rFonts w:ascii="Times New Roman" w:hAnsi="Times New Roman" w:cs="Times New Roman"/>
                <w:color w:val="7030A0"/>
                <w:szCs w:val="21"/>
              </w:rPr>
              <w:t>到其自身的最短距离为</w:t>
            </w:r>
            <w:r>
              <w:rPr>
                <w:rFonts w:hint="eastAsia" w:ascii="Times New Roman" w:hAnsi="Times New Roman" w:cs="Times New Roman"/>
                <w:color w:val="7030A0"/>
                <w:szCs w:val="21"/>
              </w:rPr>
              <w:t>0</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3:  </w:t>
            </w:r>
            <w:r>
              <w:rPr>
                <w:rFonts w:hint="eastAsia" w:ascii="Times New Roman" w:hAnsi="Times New Roman" w:cs="Times New Roman"/>
                <w:b/>
                <w:szCs w:val="21"/>
              </w:rPr>
              <w:t>for</w:t>
            </w:r>
            <w:r>
              <w:rPr>
                <w:rFonts w:ascii="Times New Roman" w:hAnsi="Times New Roman" w:cs="Times New Roman"/>
                <w:szCs w:val="21"/>
              </w:rPr>
              <w:t xml:space="preserve"> </w:t>
            </w:r>
            <m:oMath>
              <m:r>
                <m:rPr/>
                <w:rPr>
                  <w:rFonts w:hint="eastAsia" w:ascii="Cambria Math" w:hAnsi="Cambria Math" w:cs="Times New Roman"/>
                  <w:szCs w:val="21"/>
                </w:rPr>
                <m:t>k</m:t>
              </m:r>
              <m:r>
                <m:rPr/>
                <w:rPr>
                  <w:rFonts w:ascii="Cambria Math" w:hAnsi="Cambria Math" w:cs="Times New Roman"/>
                  <w:szCs w:val="21"/>
                </w:rPr>
                <m:t>=1:</m:t>
              </m:r>
              <m:bar>
                <m:barPr>
                  <m:ctrlPr>
                    <w:rPr>
                      <w:rFonts w:ascii="Cambria Math" w:hAnsi="Cambria Math" w:eastAsia="宋体"/>
                      <w:i/>
                      <w:sz w:val="24"/>
                      <w:szCs w:val="24"/>
                    </w:rPr>
                  </m:ctrlPr>
                </m:barPr>
                <m:e>
                  <m:r>
                    <m:rPr/>
                    <w:rPr>
                      <w:rFonts w:ascii="Cambria Math" w:hAnsi="Cambria Math" w:eastAsia="宋体"/>
                      <w:sz w:val="24"/>
                    </w:rPr>
                    <m:t>N</m:t>
                  </m:r>
                  <m:ctrlPr>
                    <w:rPr>
                      <w:rFonts w:ascii="Cambria Math" w:hAnsi="Cambria Math" w:eastAsia="宋体"/>
                      <w:i/>
                      <w:sz w:val="24"/>
                      <w:szCs w:val="24"/>
                    </w:rPr>
                  </m:ctrlPr>
                </m:e>
              </m:bar>
              <m:r>
                <m:rPr/>
                <w:rPr>
                  <w:rFonts w:ascii="Cambria Math" w:hAnsi="Cambria Math" w:cs="Times New Roman"/>
                  <w:szCs w:val="21"/>
                </w:rPr>
                <m:t>−1</m:t>
              </m:r>
            </m:oMath>
            <w:r>
              <w:rPr>
                <w:rFonts w:hint="eastAsia" w:ascii="Times New Roman" w:hAnsi="Times New Roman" w:cs="Times New Roman"/>
                <w:szCs w:val="21"/>
              </w:rPr>
              <w:t xml:space="preserve"> </w:t>
            </w:r>
            <w:r>
              <w:rPr>
                <w:rFonts w:ascii="Times New Roman" w:hAnsi="Times New Roman" w:cs="Times New Roman"/>
                <w:b/>
                <w:szCs w:val="21"/>
              </w:rPr>
              <w:t>do</w:t>
            </w:r>
            <w:r>
              <w:rPr>
                <w:rFonts w:ascii="Times New Roman" w:hAnsi="Times New Roman" w:cs="Times New Roman"/>
                <w:szCs w:val="21"/>
              </w:rPr>
              <w:t xml:space="preserve">             </w:t>
            </w:r>
            <w:r>
              <w:rPr>
                <w:rFonts w:ascii="Times New Roman" w:hAnsi="Times New Roman" w:cs="Times New Roman"/>
                <w:color w:val="0000FF"/>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 xml:space="preserve"> n−1</m:t>
              </m:r>
            </m:oMath>
            <w:r>
              <w:rPr>
                <w:rFonts w:hint="eastAsia" w:ascii="Times New Roman" w:hAnsi="Times New Roman" w:cs="Times New Roman"/>
                <w:color w:val="7030A0"/>
                <w:szCs w:val="21"/>
              </w:rPr>
              <w:t>次循环可以计算完</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4:     置</w:t>
            </w:r>
            <m:oMath>
              <m:r>
                <m:rPr/>
                <w:rPr>
                  <w:rFonts w:hint="eastAsia" w:ascii="Cambria Math" w:hAnsi="Cambria Math" w:cs="Times New Roman"/>
                  <w:szCs w:val="21"/>
                </w:rPr>
                <m:t>i</m:t>
              </m:r>
              <m:r>
                <m:rP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ctrlPr>
                        <w:rPr>
                          <w:rFonts w:ascii="Cambria Math" w:hAnsi="Cambria Math" w:cs="Times New Roman"/>
                          <w:szCs w:val="21"/>
                        </w:rPr>
                      </m:ctrlPr>
                    </m:e>
                    <m:sub>
                      <m:r>
                        <m:rPr/>
                        <w:rPr>
                          <w:rFonts w:ascii="Cambria Math" w:hAnsi="Cambria Math" w:cs="Times New Roman"/>
                          <w:szCs w:val="21"/>
                        </w:rPr>
                        <m:t>j∈</m:t>
                      </m:r>
                      <m:r>
                        <m:rPr/>
                        <w:rPr>
                          <w:rFonts w:ascii="Cambria Math" w:hAnsi="Cambria Math"/>
                          <w:szCs w:val="21"/>
                        </w:rPr>
                        <m:t>T</m:t>
                      </m:r>
                      <m:ctrlPr>
                        <w:rPr>
                          <w:rFonts w:ascii="Cambria Math" w:hAnsi="Cambria Math" w:cs="Times New Roman"/>
                          <w:szCs w:val="21"/>
                        </w:rPr>
                      </m:ctrlPr>
                    </m:sub>
                  </m:sSub>
                  <m:ctrlPr>
                    <w:rPr>
                      <w:rFonts w:ascii="Cambria Math" w:hAnsi="Cambria Math" w:cs="Times New Roman"/>
                      <w:i/>
                      <w:szCs w:val="21"/>
                    </w:rPr>
                  </m:ctrlPr>
                </m:fName>
                <m:e>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ctrlPr>
                    <w:rPr>
                      <w:rFonts w:ascii="Cambria Math" w:hAnsi="Cambria Math" w:cs="Times New Roman"/>
                      <w:i/>
                      <w:szCs w:val="21"/>
                    </w:rPr>
                  </m:ctrlPr>
                </m:e>
              </m:func>
            </m:oMath>
            <w:r>
              <w:rPr>
                <w:rFonts w:ascii="Times New Roman" w:hAnsi="Times New Roman" w:cs="Times New Roman"/>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 xml:space="preserve"> </m:t>
              </m:r>
              <m:sSub>
                <m:sSubPr>
                  <m:ctrlPr>
                    <w:rPr>
                      <w:rFonts w:ascii="Cambria Math" w:hAnsi="Cambria Math" w:cs="Times New Roman"/>
                      <w:i/>
                      <w:color w:val="7030A0"/>
                      <w:szCs w:val="21"/>
                    </w:rPr>
                  </m:ctrlPr>
                </m:sSubPr>
                <m:e>
                  <m:r>
                    <m:rPr/>
                    <w:rPr>
                      <w:rFonts w:ascii="Cambria Math" w:hAnsi="Cambria Math" w:cs="Times New Roman"/>
                      <w:color w:val="7030A0"/>
                      <w:szCs w:val="21"/>
                    </w:rPr>
                    <m:t>d</m:t>
                  </m:r>
                  <m:ctrlPr>
                    <w:rPr>
                      <w:rFonts w:ascii="Cambria Math" w:hAnsi="Cambria Math" w:cs="Times New Roman"/>
                      <w:i/>
                      <w:color w:val="7030A0"/>
                      <w:szCs w:val="21"/>
                    </w:rPr>
                  </m:ctrlPr>
                </m:e>
                <m:sub>
                  <m:r>
                    <m:rPr/>
                    <w:rPr>
                      <w:rFonts w:ascii="Cambria Math" w:hAnsi="Cambria Math" w:cs="Times New Roman"/>
                      <w:color w:val="7030A0"/>
                      <w:szCs w:val="21"/>
                    </w:rPr>
                    <m:t>j</m:t>
                  </m:r>
                  <m:ctrlPr>
                    <w:rPr>
                      <w:rFonts w:ascii="Cambria Math" w:hAnsi="Cambria Math" w:cs="Times New Roman"/>
                      <w:i/>
                      <w:color w:val="7030A0"/>
                      <w:szCs w:val="21"/>
                    </w:rPr>
                  </m:ctrlPr>
                </m:sub>
              </m:sSub>
            </m:oMath>
            <w:r>
              <w:rPr>
                <w:rFonts w:ascii="Times New Roman" w:hAnsi="Times New Roman" w:cs="Times New Roman"/>
                <w:color w:val="7030A0"/>
                <w:szCs w:val="21"/>
              </w:rPr>
              <w:t>表示起点至节点</w:t>
            </w:r>
            <m:oMath>
              <m:r>
                <m:rPr/>
                <w:rPr>
                  <w:rFonts w:ascii="Cambria Math" w:hAnsi="Cambria Math" w:cs="Times New Roman"/>
                  <w:color w:val="7030A0"/>
                  <w:szCs w:val="21"/>
                </w:rPr>
                <m:t>j</m:t>
              </m:r>
            </m:oMath>
            <w:r>
              <w:rPr>
                <w:rFonts w:ascii="Times New Roman" w:hAnsi="Times New Roman" w:cs="Times New Roman"/>
                <w:color w:val="7030A0"/>
                <w:szCs w:val="21"/>
              </w:rPr>
              <w:t>的已知最短距离</w:t>
            </w:r>
            <w:r>
              <w:rPr>
                <w:rFonts w:hint="eastAsia" w:ascii="Times New Roman" w:hAnsi="Times New Roman" w:cs="Times New Roman"/>
                <w:color w:val="7030A0"/>
                <w:szCs w:val="21"/>
              </w:rPr>
              <w:t>,</w:t>
            </w:r>
            <w:r>
              <w:rPr>
                <w:rFonts w:ascii="Times New Roman" w:hAnsi="Times New Roman" w:cs="Times New Roman"/>
                <w:color w:val="7030A0"/>
                <w:szCs w:val="21"/>
              </w:rPr>
              <w:t xml:space="preserve"> </w:t>
            </w:r>
            <m:oMath>
              <m:r>
                <m:rPr/>
                <w:rPr>
                  <w:rFonts w:hint="eastAsia" w:ascii="Cambria Math" w:hAnsi="Cambria Math" w:cs="Times New Roman"/>
                  <w:color w:val="7030A0"/>
                  <w:szCs w:val="21"/>
                </w:rPr>
                <m:t>i</m:t>
              </m:r>
            </m:oMath>
            <w:r>
              <w:rPr>
                <w:rFonts w:hint="eastAsia" w:ascii="Times New Roman" w:hAnsi="Times New Roman" w:cs="Times New Roman"/>
                <w:color w:val="7030A0"/>
                <w:szCs w:val="21"/>
              </w:rPr>
              <w:t>为T标号最小的点</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5:     置</w:t>
            </w:r>
            <m:oMath>
              <m:r>
                <m:rPr/>
                <w:rPr>
                  <w:rFonts w:ascii="Cambria Math" w:hAnsi="Cambria Math"/>
                  <w:szCs w:val="21"/>
                </w:rPr>
                <m:t>T</m:t>
              </m:r>
              <m:r>
                <m:rPr/>
                <w:rPr>
                  <w:rFonts w:ascii="Cambria Math" w:hAnsi="Cambria Math" w:cs="Times New Roman"/>
                  <w:szCs w:val="21"/>
                </w:rPr>
                <m:t>=</m:t>
              </m:r>
              <m:r>
                <m:rPr/>
                <w:rPr>
                  <w:rFonts w:ascii="Cambria Math" w:hAnsi="Cambria Math"/>
                  <w:szCs w:val="21"/>
                </w:rPr>
                <m:t>T</m:t>
              </m:r>
              <m:r>
                <m:rPr/>
                <w:rPr>
                  <w:rFonts w:ascii="Cambria Math" w:hAnsi="Cambria Math" w:cs="Times New Roman"/>
                  <w:szCs w:val="21"/>
                </w:rPr>
                <m:t>\{i}</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//把节点</w:t>
            </w:r>
            <w:r>
              <w:rPr>
                <w:rFonts w:ascii="Times New Roman" w:hAnsi="Times New Roman" w:cs="Times New Roman"/>
                <w:i/>
                <w:color w:val="7030A0"/>
                <w:szCs w:val="21"/>
              </w:rPr>
              <w:t>i</w:t>
            </w:r>
            <w:r>
              <w:rPr>
                <w:rFonts w:ascii="Times New Roman" w:hAnsi="Times New Roman" w:cs="Times New Roman"/>
                <w:color w:val="7030A0"/>
                <w:szCs w:val="21"/>
              </w:rPr>
              <w:t>设置为</w:t>
            </w:r>
            <w:r>
              <w:rPr>
                <w:rFonts w:ascii="Times New Roman" w:hAnsi="Times New Roman" w:cs="Times New Roman"/>
                <w:i/>
                <w:color w:val="7030A0"/>
                <w:szCs w:val="21"/>
              </w:rPr>
              <w:t>P</w:t>
            </w:r>
            <w:r>
              <w:rPr>
                <w:rFonts w:ascii="Times New Roman" w:hAnsi="Times New Roman" w:cs="Times New Roman"/>
                <w:color w:val="7030A0"/>
                <w:szCs w:val="21"/>
              </w:rPr>
              <w:t>标号</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6: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r>
                    <m:rPr/>
                    <w:rPr>
                      <w:rFonts w:ascii="Cambria Math" w:hAnsi="Cambria Math" w:cs="Times New Roman"/>
                      <w:szCs w:val="21"/>
                    </w:rPr>
                    <m:t>i,j</m:t>
                  </m:r>
                  <m:ctrlPr>
                    <w:rPr>
                      <w:rFonts w:ascii="Cambria Math" w:hAnsi="Cambria Math" w:cs="Times New Roman"/>
                      <w:i/>
                      <w:szCs w:val="21"/>
                    </w:rPr>
                  </m:ctrlPr>
                </m:e>
              </m:d>
              <m:r>
                <m:rPr/>
                <w:rPr>
                  <w:rFonts w:ascii="Cambria Math" w:hAnsi="Cambria Math" w:cs="Times New Roman"/>
                  <w:szCs w:val="21"/>
                </w:rPr>
                <m:t>∈A(i)</m:t>
              </m:r>
            </m:oMath>
            <w:r>
              <w:rPr>
                <w:rFonts w:ascii="Times New Roman" w:hAnsi="Times New Roman" w:cs="Times New Roman"/>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 xml:space="preserve"> A(i)</m:t>
              </m:r>
            </m:oMath>
            <w:r>
              <w:rPr>
                <w:rFonts w:ascii="Times New Roman" w:hAnsi="Times New Roman" w:cs="Times New Roman"/>
                <w:color w:val="7030A0"/>
                <w:szCs w:val="21"/>
              </w:rPr>
              <w:t>为离开节点</w:t>
            </w:r>
            <m:oMath>
              <m:r>
                <m:rPr/>
                <w:rPr>
                  <w:rFonts w:ascii="Cambria Math" w:hAnsi="Cambria Math" w:cs="Times New Roman"/>
                  <w:color w:val="7030A0"/>
                  <w:szCs w:val="21"/>
                </w:rPr>
                <m:t>i</m:t>
              </m:r>
            </m:oMath>
            <w:r>
              <w:rPr>
                <w:rFonts w:ascii="Times New Roman" w:hAnsi="Times New Roman" w:cs="Times New Roman"/>
                <w:color w:val="7030A0"/>
                <w:szCs w:val="21"/>
              </w:rPr>
              <w:t>的弧的集合</w:t>
            </w:r>
            <w:r>
              <w:rPr>
                <w:rFonts w:hint="eastAsia" w:ascii="Times New Roman" w:hAnsi="Times New Roman" w:cs="Times New Roman"/>
                <w:color w:val="7030A0"/>
                <w:szCs w:val="21"/>
              </w:rPr>
              <w:t>，</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7: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 xml:space="preserve">then   </w:t>
            </w:r>
            <w:r>
              <w:rPr>
                <w:rFonts w:ascii="Times New Roman" w:hAnsi="Times New Roman" w:cs="Times New Roman"/>
                <w:szCs w:val="21"/>
              </w:rPr>
              <w:t xml:space="preserve"> </w:t>
            </w:r>
            <w:r>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m:rPr/>
                    <w:rPr>
                      <w:rFonts w:ascii="Cambria Math" w:hAnsi="Cambria Math" w:cs="Times New Roman"/>
                      <w:color w:val="7030A0"/>
                      <w:szCs w:val="21"/>
                    </w:rPr>
                    <m:t>c</m:t>
                  </m:r>
                  <m:ctrlPr>
                    <w:rPr>
                      <w:rFonts w:ascii="Cambria Math" w:hAnsi="Cambria Math" w:cs="Times New Roman"/>
                      <w:i/>
                      <w:color w:val="7030A0"/>
                      <w:szCs w:val="21"/>
                    </w:rPr>
                  </m:ctrlPr>
                </m:e>
                <m:sub>
                  <m:r>
                    <m:rPr/>
                    <w:rPr>
                      <w:rFonts w:ascii="Cambria Math" w:hAnsi="Cambria Math" w:cs="Times New Roman"/>
                      <w:color w:val="7030A0"/>
                      <w:szCs w:val="21"/>
                    </w:rPr>
                    <m:t>ij</m:t>
                  </m:r>
                  <m:ctrlPr>
                    <w:rPr>
                      <w:rFonts w:ascii="Cambria Math" w:hAnsi="Cambria Math" w:cs="Times New Roman"/>
                      <w:i/>
                      <w:color w:val="7030A0"/>
                      <w:szCs w:val="21"/>
                    </w:rPr>
                  </m:ctrlPr>
                </m:sub>
              </m:sSub>
            </m:oMath>
            <w:r>
              <w:rPr>
                <w:rFonts w:ascii="Times New Roman" w:hAnsi="Times New Roman" w:cs="Times New Roman"/>
                <w:color w:val="7030A0"/>
                <w:szCs w:val="21"/>
              </w:rPr>
              <w:t>为对应弧</w:t>
            </w:r>
            <m:oMath>
              <m:r>
                <m:rPr/>
                <w:rPr>
                  <w:rFonts w:ascii="Cambria Math" w:hAnsi="Cambria Math" w:cs="Times New Roman"/>
                  <w:color w:val="7030A0"/>
                  <w:szCs w:val="21"/>
                </w:rPr>
                <m:t>i→j</m:t>
              </m:r>
            </m:oMath>
            <w:r>
              <w:rPr>
                <w:rFonts w:ascii="Times New Roman" w:hAnsi="Times New Roman" w:cs="Times New Roman"/>
                <w:color w:val="7030A0"/>
                <w:szCs w:val="21"/>
              </w:rPr>
              <w:t>的权重</w:t>
            </w:r>
            <w:r>
              <w:rPr>
                <w:rFonts w:hint="eastAsia" w:ascii="Times New Roman" w:hAnsi="Times New Roman" w:cs="Times New Roman"/>
                <w:color w:val="7030A0"/>
                <w:szCs w:val="21"/>
              </w:rPr>
              <w:t>，</w:t>
            </w:r>
            <w:r>
              <w:rPr>
                <w:rFonts w:ascii="Times New Roman" w:hAnsi="Times New Roman" w:cs="Times New Roman"/>
                <w:color w:val="7030A0"/>
                <w:szCs w:val="21"/>
              </w:rPr>
              <w:t>P标号节点不用考虑</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8:           </w:t>
            </w:r>
            <w:r>
              <w:rPr>
                <w:rFonts w:hint="eastAsia"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hint="eastAsia"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=i</m:t>
              </m:r>
            </m:oMath>
            <w:r>
              <w:rPr>
                <w:rFonts w:ascii="Times New Roman" w:hAnsi="Times New Roman" w:cs="Times New Roman"/>
                <w:szCs w:val="21"/>
              </w:rPr>
              <w:t xml:space="preserve">      </w:t>
            </w:r>
            <w:r>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m:rPr/>
                    <w:rPr>
                      <w:rFonts w:ascii="Cambria Math" w:hAnsi="Cambria Math" w:cs="Times New Roman"/>
                      <w:color w:val="7030A0"/>
                      <w:szCs w:val="21"/>
                    </w:rPr>
                    <m:t>p</m:t>
                  </m:r>
                  <m:ctrlPr>
                    <w:rPr>
                      <w:rFonts w:ascii="Cambria Math" w:hAnsi="Cambria Math" w:cs="Times New Roman"/>
                      <w:i/>
                      <w:color w:val="7030A0"/>
                      <w:szCs w:val="21"/>
                    </w:rPr>
                  </m:ctrlPr>
                </m:e>
                <m:sub>
                  <m:r>
                    <m:rPr/>
                    <w:rPr>
                      <w:rFonts w:ascii="Cambria Math" w:hAnsi="Cambria Math" w:cs="Times New Roman"/>
                      <w:color w:val="7030A0"/>
                      <w:szCs w:val="21"/>
                    </w:rPr>
                    <m:t>j</m:t>
                  </m:r>
                  <m:ctrlPr>
                    <w:rPr>
                      <w:rFonts w:ascii="Cambria Math" w:hAnsi="Cambria Math" w:cs="Times New Roman"/>
                      <w:i/>
                      <w:color w:val="7030A0"/>
                      <w:szCs w:val="21"/>
                    </w:rPr>
                  </m:ctrlPr>
                </m:sub>
              </m:sSub>
            </m:oMath>
            <w:r>
              <w:rPr>
                <w:rFonts w:ascii="Times New Roman" w:hAnsi="Times New Roman" w:cs="Times New Roman"/>
                <w:color w:val="7030A0"/>
                <w:szCs w:val="21"/>
              </w:rPr>
              <w:t>标记节点</w:t>
            </w:r>
            <m:oMath>
              <m:r>
                <m:rPr/>
                <w:rPr>
                  <w:rFonts w:ascii="Cambria Math" w:hAnsi="Cambria Math" w:cs="Times New Roman"/>
                  <w:color w:val="7030A0"/>
                  <w:szCs w:val="21"/>
                </w:rPr>
                <m:t>j</m:t>
              </m:r>
            </m:oMath>
            <w:r>
              <w:rPr>
                <w:rFonts w:ascii="Times New Roman" w:hAnsi="Times New Roman" w:cs="Times New Roman"/>
                <w:color w:val="7030A0"/>
                <w:szCs w:val="21"/>
              </w:rPr>
              <w:t>在最短路上的前继节点</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9:        </w:t>
            </w:r>
            <w:r>
              <w:rPr>
                <w:rFonts w:ascii="Times New Roman" w:hAnsi="Times New Roman" w:cs="Times New Roman"/>
                <w:b/>
                <w:szCs w:val="21"/>
              </w:rPr>
              <w:t>end if</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10:     </w:t>
            </w:r>
            <w:r>
              <w:rPr>
                <w:rFonts w:ascii="Times New Roman" w:hAnsi="Times New Roman" w:cs="Times New Roman"/>
                <w:b/>
                <w:szCs w:val="21"/>
              </w:rPr>
              <w:t>end for</w:t>
            </w:r>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Borders>
              <w:bottom w:val="single" w:color="auto" w:sz="12" w:space="0"/>
            </w:tcBorders>
          </w:tcPr>
          <w:p>
            <w:pPr>
              <w:pStyle w:val="55"/>
              <w:ind w:firstLine="0" w:firstLineChars="0"/>
              <w:rPr>
                <w:rFonts w:ascii="Times New Roman" w:hAnsi="Times New Roman" w:cs="Times New Roman"/>
                <w:b/>
                <w:szCs w:val="21"/>
              </w:rPr>
            </w:pPr>
            <w:r>
              <w:rPr>
                <w:rFonts w:ascii="Times New Roman" w:hAnsi="Times New Roman" w:cs="Times New Roman"/>
                <w:szCs w:val="21"/>
              </w:rPr>
              <w:t xml:space="preserve">11: </w:t>
            </w:r>
            <w:r>
              <w:rPr>
                <w:rFonts w:ascii="Times New Roman" w:hAnsi="Times New Roman" w:cs="Times New Roman"/>
                <w:b/>
                <w:szCs w:val="21"/>
              </w:rPr>
              <w:t xml:space="preserve">end </w:t>
            </w:r>
            <w:r>
              <w:rPr>
                <w:rFonts w:hint="eastAsia" w:ascii="Times New Roman" w:hAnsi="Times New Roman" w:cs="Times New Roman"/>
                <w:b/>
                <w:szCs w:val="21"/>
              </w:rPr>
              <w:t>for</w:t>
            </w:r>
          </w:p>
          <w:p>
            <w:pPr>
              <w:pStyle w:val="55"/>
              <w:ind w:firstLine="0" w:firstLineChars="0"/>
              <w:rPr>
                <w:rFonts w:ascii="Times New Roman" w:hAnsi="Times New Roman" w:cs="Times New Roman"/>
                <w:szCs w:val="21"/>
              </w:rPr>
            </w:pPr>
            <w:r>
              <w:rPr>
                <w:rFonts w:ascii="Times New Roman" w:hAnsi="Times New Roman" w:cs="Times New Roman"/>
                <w:b/>
                <w:szCs w:val="21"/>
              </w:rPr>
              <w:t>输出</w:t>
            </w:r>
            <w:r>
              <w:rPr>
                <w:rFonts w:hint="eastAsia" w:ascii="Times New Roman" w:hAnsi="Times New Roman" w:cs="Times New Roman"/>
                <w:b/>
                <w:szCs w:val="21"/>
              </w:rPr>
              <w:t>：</w:t>
            </w:r>
            <w:r>
              <w:rPr>
                <w:rFonts w:hint="eastAsia" w:ascii="Times New Roman" w:hAnsi="Times New Roman" w:cs="Times New Roman"/>
                <w:szCs w:val="21"/>
              </w:rPr>
              <w:t>最短路长度向量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Cambria Math"/>
                      <w:szCs w:val="21"/>
                    </w:rPr>
                    <m:t>d</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hint="eastAsia" w:ascii="Times New Roman" w:hAnsi="Times New Roman" w:cs="Times New Roman"/>
                <w:szCs w:val="21"/>
              </w:rPr>
              <w:t>和</w:t>
            </w:r>
            <w:r>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Cambria Math"/>
                      <w:szCs w:val="21"/>
                    </w:rPr>
                    <m:t>p</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hint="eastAsia" w:ascii="Times New Roman" w:hAnsi="Times New Roman" w:cs="Times New Roman"/>
                <w:szCs w:val="21"/>
              </w:rPr>
              <w:t xml:space="preserve"> </w:t>
            </w:r>
            <w:r>
              <w:rPr>
                <w:rFonts w:ascii="Times New Roman" w:hAnsi="Times New Roman" w:cs="Times New Roman"/>
                <w:color w:val="7030A0"/>
                <w:szCs w:val="21"/>
              </w:rPr>
              <w:t>//前继节点向量用于提取最短路径</w:t>
            </w:r>
          </w:p>
        </w:tc>
      </w:tr>
    </w:tbl>
    <w:p>
      <w:pPr>
        <w:pStyle w:val="55"/>
        <w:ind w:left="420" w:firstLine="0" w:firstLineChars="0"/>
        <w:jc w:val="center"/>
        <w:rPr>
          <w:rFonts w:ascii="Times New Roman" w:hAnsi="Times New Roman" w:eastAsia="宋体" w:cs="Times New Roman"/>
          <w:sz w:val="24"/>
        </w:rPr>
      </w:pPr>
    </w:p>
    <w:p>
      <w:pPr>
        <w:jc w:val="distribute"/>
        <w:rPr>
          <w:rFonts w:eastAsia="宋体"/>
        </w:rPr>
      </w:pPr>
      <w:r>
        <w:rPr>
          <w:rFonts w:eastAsia="宋体"/>
        </w:rPr>
        <w:drawing>
          <wp:inline distT="0" distB="0" distL="0" distR="0">
            <wp:extent cx="2257425" cy="12477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257425" cy="1247775"/>
                    </a:xfrm>
                    <a:prstGeom prst="rect">
                      <a:avLst/>
                    </a:prstGeom>
                    <a:noFill/>
                    <a:ln>
                      <a:noFill/>
                    </a:ln>
                  </pic:spPr>
                </pic:pic>
              </a:graphicData>
            </a:graphic>
          </wp:inline>
        </w:drawing>
      </w:r>
      <w:r>
        <w:rPr>
          <w:rFonts w:hint="eastAsia" w:eastAsia="宋体"/>
        </w:rPr>
        <w:t xml:space="preserve"> </w:t>
      </w:r>
      <w:r>
        <w:rPr>
          <w:rFonts w:eastAsia="宋体"/>
        </w:rPr>
        <w:drawing>
          <wp:inline distT="0" distB="0" distL="0" distR="0">
            <wp:extent cx="2124075" cy="1247775"/>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124075" cy="1247775"/>
                    </a:xfrm>
                    <a:prstGeom prst="rect">
                      <a:avLst/>
                    </a:prstGeom>
                    <a:noFill/>
                    <a:ln>
                      <a:noFill/>
                    </a:ln>
                    <a:effectLst/>
                  </pic:spPr>
                </pic:pic>
              </a:graphicData>
            </a:graphic>
          </wp:inline>
        </w:drawing>
      </w:r>
    </w:p>
    <w:p>
      <w:pPr>
        <w:jc w:val="distribute"/>
        <w:rPr>
          <w:rFonts w:eastAsia="宋体"/>
        </w:rPr>
      </w:pPr>
      <w:r>
        <w:rPr>
          <w:rFonts w:eastAsia="宋体"/>
        </w:rPr>
        <w:drawing>
          <wp:inline distT="0" distB="0" distL="0" distR="0">
            <wp:extent cx="2305050" cy="11715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305050" cy="1171575"/>
                    </a:xfrm>
                    <a:prstGeom prst="rect">
                      <a:avLst/>
                    </a:prstGeom>
                    <a:noFill/>
                    <a:ln>
                      <a:noFill/>
                    </a:ln>
                  </pic:spPr>
                </pic:pic>
              </a:graphicData>
            </a:graphic>
          </wp:inline>
        </w:drawing>
      </w:r>
      <w:r>
        <w:rPr>
          <w:rFonts w:eastAsia="宋体"/>
        </w:rPr>
        <w:drawing>
          <wp:inline distT="0" distB="0" distL="0" distR="0">
            <wp:extent cx="2676525" cy="11430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676525" cy="1143000"/>
                    </a:xfrm>
                    <a:prstGeom prst="rect">
                      <a:avLst/>
                    </a:prstGeom>
                    <a:noFill/>
                    <a:ln>
                      <a:noFill/>
                    </a:ln>
                  </pic:spPr>
                </pic:pic>
              </a:graphicData>
            </a:graphic>
          </wp:inline>
        </w:drawing>
      </w:r>
      <w:r>
        <w:rPr>
          <w:rFonts w:eastAsia="宋体"/>
        </w:rPr>
        <w:drawing>
          <wp:inline distT="0" distB="0" distL="0" distR="0">
            <wp:extent cx="2657475" cy="1152525"/>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657475" cy="1152525"/>
                    </a:xfrm>
                    <a:prstGeom prst="rect">
                      <a:avLst/>
                    </a:prstGeom>
                    <a:noFill/>
                    <a:ln>
                      <a:noFill/>
                    </a:ln>
                    <a:effectLst/>
                  </pic:spPr>
                </pic:pic>
              </a:graphicData>
            </a:graphic>
          </wp:inline>
        </w:drawing>
      </w:r>
      <w:r>
        <w:rPr>
          <w:rFonts w:hint="eastAsia" w:eastAsia="宋体"/>
        </w:rPr>
        <w:t xml:space="preserve"> </w:t>
      </w:r>
      <w:r>
        <w:rPr>
          <w:rFonts w:eastAsia="宋体"/>
        </w:rPr>
        <w:drawing>
          <wp:inline distT="0" distB="0" distL="0" distR="0">
            <wp:extent cx="2343150" cy="1181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343150" cy="1181100"/>
                    </a:xfrm>
                    <a:prstGeom prst="rect">
                      <a:avLst/>
                    </a:prstGeom>
                    <a:noFill/>
                    <a:ln>
                      <a:noFill/>
                    </a:ln>
                    <a:effectLst/>
                  </pic:spPr>
                </pic:pic>
              </a:graphicData>
            </a:graphic>
          </wp:inline>
        </w:drawing>
      </w:r>
    </w:p>
    <w:p>
      <w:pPr>
        <w:pStyle w:val="55"/>
        <w:ind w:left="420" w:firstLine="0" w:firstLineChars="0"/>
        <w:jc w:val="center"/>
        <w:rPr>
          <w:rFonts w:ascii="Times New Roman" w:hAnsi="Times New Roman" w:eastAsia="宋体" w:cs="Times New Roman"/>
          <w:szCs w:val="21"/>
        </w:rPr>
      </w:pPr>
    </w:p>
    <w:p>
      <w:pPr>
        <w:pStyle w:val="55"/>
        <w:ind w:left="420" w:firstLine="0" w:firstLineChars="0"/>
        <w:jc w:val="center"/>
        <w:rPr>
          <w:rFonts w:ascii="Times New Roman" w:hAnsi="Times New Roman" w:eastAsia="宋体" w:cs="Times New Roman"/>
          <w:b/>
          <w:color w:val="FF0000"/>
        </w:rPr>
      </w:pPr>
      <w:r>
        <w:rPr>
          <w:rFonts w:ascii="Times New Roman" w:hAnsi="Times New Roman" w:eastAsia="宋体" w:cs="Times New Roman"/>
        </w:rPr>
        <w:t>图6.1 Dijkstra算法示例。</w:t>
      </w:r>
    </w:p>
    <w:p>
      <w:pPr>
        <w:pStyle w:val="55"/>
        <w:spacing w:after="156" w:afterLines="50" w:line="400" w:lineRule="exac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在算法6.1的执行过程中，需要避免直接采用邻接矩阵的数据结构。这是因为在邻接矩阵的数据结构下，算法第6-10行的循环需要扫描网络中的所有节点。对于大规模网络而言</w:t>
      </w:r>
      <w:r>
        <w:rPr>
          <w:rFonts w:hint="eastAsia" w:ascii="Times New Roman" w:hAnsi="Times New Roman" w:eastAsia="宋体" w:cs="Times New Roman"/>
          <w:sz w:val="24"/>
          <w:szCs w:val="24"/>
        </w:rPr>
        <w:t>，这种扫描方式是非常耗时的。我们</w:t>
      </w:r>
      <w:r>
        <w:rPr>
          <w:rFonts w:ascii="Times New Roman" w:hAnsi="Times New Roman" w:eastAsia="宋体" w:cs="Times New Roman"/>
          <w:sz w:val="24"/>
          <w:szCs w:val="24"/>
        </w:rPr>
        <w:t>可以采用表7.1中的数据结构来表示一个网络</w:t>
      </w:r>
      <w:r>
        <w:rPr>
          <w:rFonts w:hint="eastAsia" w:ascii="Times New Roman" w:hAnsi="Times New Roman" w:eastAsia="宋体" w:cs="Times New Roman"/>
          <w:sz w:val="24"/>
          <w:szCs w:val="24"/>
        </w:rPr>
        <w:t>。</w:t>
      </w:r>
    </w:p>
    <w:p>
      <w:pPr>
        <w:spacing w:after="156" w:afterLines="50" w:line="400" w:lineRule="exact"/>
        <w:jc w:val="left"/>
        <w:rPr>
          <w:rFonts w:eastAsia="宋体"/>
          <w:sz w:val="24"/>
          <w:szCs w:val="24"/>
        </w:rPr>
      </w:pPr>
      <w:r>
        <w:rPr>
          <w:rFonts w:eastAsia="宋体"/>
          <w:sz w:val="24"/>
          <w:szCs w:val="24"/>
        </w:rPr>
        <w:t xml:space="preserve">表7.1. </w:t>
      </w:r>
      <w:r>
        <w:rPr>
          <w:rFonts w:eastAsia="宋体"/>
        </w:rPr>
        <w:t>表示网络的</w:t>
      </w:r>
      <w:r>
        <w:rPr>
          <w:rFonts w:eastAsia="宋体"/>
          <w:sz w:val="24"/>
          <w:szCs w:val="24"/>
        </w:rPr>
        <w:t>数据结构</w:t>
      </w:r>
    </w:p>
    <w:tbl>
      <w:tblPr>
        <w:tblStyle w:val="30"/>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0"/>
        <w:gridCol w:w="2572"/>
        <w:gridCol w:w="621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 w:type="pct"/>
            <w:tcBorders>
              <w:top w:val="single" w:color="auto" w:sz="12" w:space="0"/>
              <w:bottom w:val="single" w:color="auto" w:sz="12" w:space="0"/>
            </w:tcBorders>
          </w:tcPr>
          <w:p>
            <w:pPr>
              <w:rPr>
                <w:rFonts w:eastAsia="宋体"/>
              </w:rPr>
            </w:pPr>
            <w:r>
              <w:rPr>
                <w:rFonts w:eastAsia="宋体"/>
              </w:rPr>
              <w:t>数据类型</w:t>
            </w:r>
          </w:p>
        </w:tc>
        <w:tc>
          <w:tcPr>
            <w:tcW w:w="1291" w:type="pct"/>
            <w:tcBorders>
              <w:top w:val="single" w:color="auto" w:sz="12" w:space="0"/>
              <w:bottom w:val="single" w:color="auto" w:sz="12" w:space="0"/>
            </w:tcBorders>
          </w:tcPr>
          <w:p>
            <w:pPr>
              <w:rPr>
                <w:rFonts w:eastAsia="宋体"/>
              </w:rPr>
            </w:pPr>
            <w:r>
              <w:rPr>
                <w:rFonts w:eastAsia="宋体"/>
              </w:rPr>
              <w:t>变量名称</w:t>
            </w:r>
          </w:p>
        </w:tc>
        <w:tc>
          <w:tcPr>
            <w:tcW w:w="3117" w:type="pct"/>
            <w:tcBorders>
              <w:top w:val="single" w:color="auto" w:sz="12" w:space="0"/>
              <w:bottom w:val="single" w:color="auto" w:sz="12" w:space="0"/>
            </w:tcBorders>
          </w:tcPr>
          <w:p>
            <w:pPr>
              <w:rPr>
                <w:rFonts w:eastAsia="宋体"/>
              </w:rPr>
            </w:pPr>
            <w:r>
              <w:rPr>
                <w:rFonts w:eastAsia="宋体"/>
              </w:rPr>
              <w:t>变量说明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 w:type="pct"/>
            <w:tcBorders>
              <w:top w:val="single" w:color="auto" w:sz="12" w:space="0"/>
            </w:tcBorders>
          </w:tcPr>
          <w:p>
            <w:pPr>
              <w:rPr>
                <w:rFonts w:eastAsia="宋体"/>
                <w:color w:val="0000FF"/>
                <w:kern w:val="0"/>
              </w:rPr>
            </w:pPr>
            <w:r>
              <w:rPr>
                <w:rFonts w:eastAsia="宋体"/>
                <w:color w:val="0000FF"/>
                <w:kern w:val="0"/>
              </w:rPr>
              <w:t>int</w:t>
            </w:r>
          </w:p>
        </w:tc>
        <w:tc>
          <w:tcPr>
            <w:tcW w:w="1291" w:type="pct"/>
            <w:tcBorders>
              <w:top w:val="single" w:color="auto" w:sz="12" w:space="0"/>
            </w:tcBorders>
          </w:tcPr>
          <w:p>
            <w:pPr>
              <w:rPr>
                <w:rFonts w:eastAsia="宋体"/>
              </w:rPr>
            </w:pPr>
            <w:r>
              <w:rPr>
                <w:rFonts w:eastAsia="宋体"/>
              </w:rPr>
              <w:t>m_nNode</w:t>
            </w:r>
          </w:p>
        </w:tc>
        <w:tc>
          <w:tcPr>
            <w:tcW w:w="3117" w:type="pct"/>
            <w:tcBorders>
              <w:top w:val="single" w:color="auto" w:sz="12" w:space="0"/>
            </w:tcBorders>
          </w:tcPr>
          <w:p>
            <w:pPr>
              <w:rPr>
                <w:rFonts w:eastAsia="宋体"/>
              </w:rPr>
            </w:pPr>
            <w:r>
              <w:rPr>
                <w:rFonts w:eastAsia="宋体"/>
              </w:rPr>
              <w:t>节点数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 w:type="pct"/>
          </w:tcPr>
          <w:p>
            <w:pPr>
              <w:rPr>
                <w:rFonts w:eastAsia="宋体"/>
                <w:color w:val="0000FF"/>
                <w:kern w:val="0"/>
              </w:rPr>
            </w:pPr>
            <w:r>
              <w:rPr>
                <w:rFonts w:eastAsia="宋体"/>
                <w:color w:val="0000FF"/>
                <w:kern w:val="0"/>
              </w:rPr>
              <w:t>int</w:t>
            </w:r>
          </w:p>
        </w:tc>
        <w:tc>
          <w:tcPr>
            <w:tcW w:w="1291" w:type="pct"/>
          </w:tcPr>
          <w:p>
            <w:pPr>
              <w:rPr>
                <w:rFonts w:eastAsia="宋体"/>
              </w:rPr>
            </w:pPr>
            <w:r>
              <w:rPr>
                <w:rFonts w:eastAsia="宋体"/>
              </w:rPr>
              <w:t>m_nLink</w:t>
            </w:r>
          </w:p>
        </w:tc>
        <w:tc>
          <w:tcPr>
            <w:tcW w:w="3117" w:type="pct"/>
          </w:tcPr>
          <w:p>
            <w:pPr>
              <w:rPr>
                <w:rFonts w:eastAsia="宋体"/>
              </w:rPr>
            </w:pPr>
            <w:r>
              <w:rPr>
                <w:rFonts w:eastAsia="宋体"/>
              </w:rPr>
              <w:t>路段数量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 w:type="pct"/>
          </w:tcPr>
          <w:p>
            <w:pPr>
              <w:rPr>
                <w:rFonts w:eastAsia="宋体"/>
                <w:color w:val="0000FF"/>
                <w:kern w:val="0"/>
              </w:rPr>
            </w:pPr>
            <w:r>
              <w:rPr>
                <w:rFonts w:eastAsia="宋体"/>
                <w:color w:val="0000FF"/>
                <w:kern w:val="0"/>
              </w:rPr>
              <w:t>int[]</w:t>
            </w:r>
          </w:p>
        </w:tc>
        <w:tc>
          <w:tcPr>
            <w:tcW w:w="1291" w:type="pct"/>
          </w:tcPr>
          <w:p>
            <w:pPr>
              <w:rPr>
                <w:rFonts w:eastAsia="宋体"/>
                <w:kern w:val="0"/>
              </w:rPr>
            </w:pPr>
            <w:r>
              <w:rPr>
                <w:rFonts w:eastAsia="宋体"/>
              </w:rPr>
              <w:t>CumOutgoingLinkIndex</w:t>
            </w:r>
          </w:p>
        </w:tc>
        <w:tc>
          <w:tcPr>
            <w:tcW w:w="3117" w:type="pct"/>
          </w:tcPr>
          <w:p>
            <w:pPr>
              <w:rPr>
                <w:rFonts w:eastAsia="宋体"/>
              </w:rPr>
            </w:pPr>
            <w:r>
              <w:rPr>
                <w:rFonts w:eastAsia="宋体"/>
              </w:rPr>
              <w:t>每个节点（不含自己）累计离开的路段数量，维度为m_nNode+1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 w:type="pct"/>
          </w:tcPr>
          <w:p>
            <w:pPr>
              <w:rPr>
                <w:rFonts w:eastAsia="宋体"/>
                <w:color w:val="2B91AF"/>
                <w:kern w:val="0"/>
              </w:rPr>
            </w:pPr>
            <w:r>
              <w:rPr>
                <w:rFonts w:eastAsia="宋体"/>
                <w:color w:val="0000FF"/>
                <w:kern w:val="0"/>
              </w:rPr>
              <w:t>int[]</w:t>
            </w:r>
          </w:p>
        </w:tc>
        <w:tc>
          <w:tcPr>
            <w:tcW w:w="1291" w:type="pct"/>
          </w:tcPr>
          <w:p>
            <w:pPr>
              <w:rPr>
                <w:rFonts w:eastAsia="宋体"/>
                <w:kern w:val="0"/>
              </w:rPr>
            </w:pPr>
            <w:r>
              <w:rPr>
                <w:rFonts w:eastAsia="宋体"/>
              </w:rPr>
              <w:t>LinkOutNodeID</w:t>
            </w:r>
          </w:p>
        </w:tc>
        <w:tc>
          <w:tcPr>
            <w:tcW w:w="3117" w:type="pct"/>
          </w:tcPr>
          <w:p>
            <w:pPr>
              <w:rPr>
                <w:rFonts w:eastAsia="宋体"/>
              </w:rPr>
            </w:pPr>
            <w:r>
              <w:rPr>
                <w:rFonts w:eastAsia="宋体"/>
              </w:rPr>
              <w:t>路段的出节点，维度为m_nLink</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 w:type="pct"/>
          </w:tcPr>
          <w:p>
            <w:pPr>
              <w:rPr>
                <w:rFonts w:eastAsia="宋体"/>
                <w:color w:val="0000FF"/>
                <w:kern w:val="0"/>
              </w:rPr>
            </w:pPr>
            <w:r>
              <w:rPr>
                <w:rFonts w:eastAsia="宋体"/>
                <w:color w:val="0000FF"/>
                <w:kern w:val="0"/>
              </w:rPr>
              <w:t>int[]</w:t>
            </w:r>
          </w:p>
        </w:tc>
        <w:tc>
          <w:tcPr>
            <w:tcW w:w="1291" w:type="pct"/>
          </w:tcPr>
          <w:p>
            <w:pPr>
              <w:rPr>
                <w:rFonts w:eastAsia="宋体"/>
                <w:kern w:val="0"/>
              </w:rPr>
            </w:pPr>
            <w:r>
              <w:rPr>
                <w:rFonts w:eastAsia="宋体"/>
              </w:rPr>
              <w:t>LinkInNodeID</w:t>
            </w:r>
          </w:p>
        </w:tc>
        <w:tc>
          <w:tcPr>
            <w:tcW w:w="3117" w:type="pct"/>
          </w:tcPr>
          <w:p>
            <w:pPr>
              <w:rPr>
                <w:rFonts w:eastAsia="宋体"/>
              </w:rPr>
            </w:pPr>
            <w:r>
              <w:rPr>
                <w:rFonts w:eastAsia="宋体"/>
              </w:rPr>
              <w:t>路段的入节点，维度为m_nLink</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 w:type="pct"/>
          </w:tcPr>
          <w:p>
            <w:pPr>
              <w:rPr>
                <w:rFonts w:eastAsia="宋体"/>
                <w:color w:val="0000FF"/>
                <w:kern w:val="0"/>
              </w:rPr>
            </w:pPr>
            <w:r>
              <w:rPr>
                <w:rFonts w:eastAsia="宋体"/>
                <w:color w:val="0000FF"/>
                <w:kern w:val="0"/>
              </w:rPr>
              <w:t>double[]</w:t>
            </w:r>
          </w:p>
        </w:tc>
        <w:tc>
          <w:tcPr>
            <w:tcW w:w="1291" w:type="pct"/>
          </w:tcPr>
          <w:p>
            <w:pPr>
              <w:rPr>
                <w:rFonts w:eastAsia="宋体"/>
                <w:kern w:val="0"/>
              </w:rPr>
            </w:pPr>
            <w:r>
              <w:rPr>
                <w:rFonts w:eastAsia="宋体"/>
              </w:rPr>
              <w:t>LinkCost</w:t>
            </w:r>
          </w:p>
        </w:tc>
        <w:tc>
          <w:tcPr>
            <w:tcW w:w="3117" w:type="pct"/>
          </w:tcPr>
          <w:p>
            <w:pPr>
              <w:rPr>
                <w:rFonts w:eastAsia="宋体"/>
              </w:rPr>
            </w:pPr>
            <w:r>
              <w:rPr>
                <w:rFonts w:eastAsia="宋体"/>
              </w:rPr>
              <w:t>路段权重，维度为m_nLink</w:t>
            </w:r>
          </w:p>
        </w:tc>
      </w:tr>
    </w:tbl>
    <w:p>
      <w:pPr>
        <w:pStyle w:val="55"/>
        <w:spacing w:before="156" w:beforeLines="50" w:after="156" w:afterLines="50" w:line="400" w:lineRule="exac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我们以图6.2中的网络来说明如何采用以上数据结构来对网络进行编码。该网络有6个节点，10条弧，每条弧上面标注了弧的权重。因此，我们有</w:t>
      </w:r>
      <w:r>
        <w:rPr>
          <w:rFonts w:ascii="Times New Roman" w:hAnsi="Times New Roman" w:eastAsia="宋体" w:cs="Times New Roman"/>
        </w:rPr>
        <w:t>m_nNode=6，m_nLink=10。表7.1给出了CumOutgoingLinkIndex、LinkOutNodeID、LinkInNodeID、LinkCost等变量的详细取值。对于任意节点</w:t>
      </w:r>
      <m:oMath>
        <m:r>
          <m:rPr/>
          <w:rPr>
            <w:rFonts w:ascii="Cambria Math" w:hAnsi="Cambria Math" w:eastAsia="宋体" w:cs="Times New Roman"/>
            <w:szCs w:val="21"/>
          </w:rPr>
          <m:t>i∈V</m:t>
        </m:r>
      </m:oMath>
      <w:r>
        <w:rPr>
          <w:rFonts w:ascii="Times New Roman" w:hAnsi="Times New Roman" w:eastAsia="宋体" w:cs="Times New Roman"/>
          <w:szCs w:val="21"/>
        </w:rPr>
        <w:t>，[</w:t>
      </w:r>
      <w:r>
        <w:rPr>
          <w:rFonts w:ascii="Times New Roman" w:hAnsi="Times New Roman" w:eastAsia="宋体" w:cs="Times New Roman"/>
        </w:rPr>
        <w:t>CumOutgoingLinkIndex[</w:t>
      </w:r>
      <m:oMath>
        <m:r>
          <m:rPr/>
          <w:rPr>
            <w:rFonts w:ascii="Cambria Math" w:hAnsi="Cambria Math" w:eastAsia="宋体" w:cs="Times New Roman"/>
            <w:szCs w:val="21"/>
          </w:rPr>
          <m:t>i</m:t>
        </m:r>
      </m:oMath>
      <w:r>
        <w:rPr>
          <w:rFonts w:ascii="Times New Roman" w:hAnsi="Times New Roman" w:eastAsia="宋体" w:cs="Times New Roman"/>
        </w:rPr>
        <w:t>], CumOutgoingLinkIndex[</w:t>
      </w:r>
      <m:oMath>
        <m:r>
          <m:rPr/>
          <w:rPr>
            <w:rFonts w:ascii="Cambria Math" w:hAnsi="Cambria Math" w:eastAsia="宋体" w:cs="Times New Roman"/>
            <w:szCs w:val="21"/>
          </w:rPr>
          <m:t>i+1</m:t>
        </m:r>
      </m:oMath>
      <w:r>
        <w:rPr>
          <w:rFonts w:ascii="Times New Roman" w:hAnsi="Times New Roman" w:eastAsia="宋体" w:cs="Times New Roman"/>
        </w:rPr>
        <w:t>])表示从该节点离开的路段集合。</w:t>
      </w:r>
    </w:p>
    <w:p>
      <w:pPr>
        <w:pStyle w:val="55"/>
        <w:spacing w:before="156" w:beforeLines="50"/>
        <w:jc w:val="center"/>
        <w:rPr>
          <w:rFonts w:ascii="Times New Roman" w:hAnsi="Times New Roman" w:eastAsia="宋体" w:cs="Times New Roman"/>
        </w:rPr>
      </w:pPr>
      <w:r>
        <w:rPr>
          <w:rFonts w:ascii="Times New Roman" w:hAnsi="Times New Roman" w:eastAsia="宋体" w:cs="Times New Roman"/>
        </w:rPr>
        <w:object>
          <v:shape id="_x0000_i1040" o:spt="75" type="#_x0000_t75" style="height:195.25pt;width:367.4pt;" o:ole="t" filled="f" o:preferrelative="t" stroked="f" coordsize="21600,21600">
            <v:path/>
            <v:fill on="f" focussize="0,0"/>
            <v:stroke on="f" joinstyle="miter"/>
            <v:imagedata r:id="rId66" o:title=""/>
            <o:lock v:ext="edit" aspectratio="t"/>
            <w10:wrap type="none"/>
            <w10:anchorlock/>
          </v:shape>
          <o:OLEObject Type="Embed" ProgID="Visio.Drawing.11" ShapeID="_x0000_i1040" DrawAspect="Content" ObjectID="_1468075739" r:id="rId65">
            <o:LockedField>false</o:LockedField>
          </o:OLEObject>
        </w:object>
      </w:r>
    </w:p>
    <w:p>
      <w:pPr>
        <w:pStyle w:val="55"/>
        <w:spacing w:before="156" w:beforeLines="50"/>
        <w:jc w:val="center"/>
        <w:rPr>
          <w:rFonts w:ascii="Times New Roman" w:hAnsi="Times New Roman" w:eastAsia="宋体" w:cs="Times New Roman"/>
          <w:sz w:val="24"/>
          <w:szCs w:val="24"/>
        </w:rPr>
      </w:pPr>
      <w:r>
        <w:rPr>
          <w:rFonts w:ascii="Times New Roman" w:hAnsi="Times New Roman" w:eastAsia="宋体" w:cs="Times New Roman"/>
        </w:rPr>
        <w:t>图6.2. 示例网络。</w:t>
      </w:r>
    </w:p>
    <w:p>
      <w:pPr>
        <w:pStyle w:val="55"/>
        <w:spacing w:after="156" w:afterLines="50" w:line="400" w:lineRule="exact"/>
        <w:ind w:firstLine="0" w:firstLineChars="0"/>
        <w:jc w:val="left"/>
        <w:rPr>
          <w:rFonts w:ascii="Times New Roman" w:hAnsi="Times New Roman" w:eastAsia="宋体" w:cs="Times New Roman"/>
          <w:sz w:val="24"/>
          <w:szCs w:val="24"/>
        </w:rPr>
      </w:pPr>
      <w:r>
        <w:rPr>
          <w:rFonts w:ascii="Times New Roman" w:hAnsi="Times New Roman" w:eastAsia="宋体" w:cs="Times New Roman"/>
          <w:sz w:val="24"/>
          <w:szCs w:val="24"/>
        </w:rPr>
        <w:t>表6.2. 示例网络的详细编码。</w:t>
      </w:r>
    </w:p>
    <w:tbl>
      <w:tblPr>
        <w:tblStyle w:val="30"/>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81"/>
        <w:gridCol w:w="2293"/>
        <w:gridCol w:w="1899"/>
        <w:gridCol w:w="1890"/>
        <w:gridCol w:w="188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Borders>
              <w:top w:val="single" w:color="auto" w:sz="12" w:space="0"/>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Array index</w:t>
            </w:r>
          </w:p>
        </w:tc>
        <w:tc>
          <w:tcPr>
            <w:tcW w:w="2293" w:type="dxa"/>
            <w:tcBorders>
              <w:top w:val="single" w:color="auto" w:sz="12" w:space="0"/>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14:textFill>
                  <w14:solidFill>
                    <w14:schemeClr w14:val="tx1"/>
                  </w14:solidFill>
                </w14:textFill>
              </w:rPr>
              <w:t>CumOutgoingLinkIndex</w:t>
            </w:r>
          </w:p>
        </w:tc>
        <w:tc>
          <w:tcPr>
            <w:tcW w:w="1899" w:type="dxa"/>
            <w:tcBorders>
              <w:top w:val="single" w:color="auto" w:sz="12" w:space="0"/>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14:textFill>
                  <w14:solidFill>
                    <w14:schemeClr w14:val="tx1"/>
                  </w14:solidFill>
                </w14:textFill>
              </w:rPr>
              <w:t>LinkInNodeID</w:t>
            </w:r>
          </w:p>
        </w:tc>
        <w:tc>
          <w:tcPr>
            <w:tcW w:w="1890" w:type="dxa"/>
            <w:tcBorders>
              <w:top w:val="single" w:color="auto" w:sz="12" w:space="0"/>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14:textFill>
                  <w14:solidFill>
                    <w14:schemeClr w14:val="tx1"/>
                  </w14:solidFill>
                </w14:textFill>
              </w:rPr>
              <w:t>LinkOutNodeID</w:t>
            </w:r>
          </w:p>
        </w:tc>
        <w:tc>
          <w:tcPr>
            <w:tcW w:w="1883" w:type="dxa"/>
            <w:tcBorders>
              <w:top w:val="single" w:color="auto" w:sz="12" w:space="0"/>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rPr>
              <w:t>LinkCost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Borders>
              <w:top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0</w:t>
            </w:r>
          </w:p>
        </w:tc>
        <w:tc>
          <w:tcPr>
            <w:tcW w:w="2293" w:type="dxa"/>
            <w:tcBorders>
              <w:top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0</w:t>
            </w:r>
          </w:p>
        </w:tc>
        <w:tc>
          <w:tcPr>
            <w:tcW w:w="1899" w:type="dxa"/>
            <w:tcBorders>
              <w:top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0</w:t>
            </w:r>
          </w:p>
        </w:tc>
        <w:tc>
          <w:tcPr>
            <w:tcW w:w="1890" w:type="dxa"/>
            <w:tcBorders>
              <w:top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1</w:t>
            </w:r>
          </w:p>
        </w:tc>
        <w:tc>
          <w:tcPr>
            <w:tcW w:w="1883" w:type="dxa"/>
            <w:tcBorders>
              <w:top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1</w:t>
            </w:r>
          </w:p>
        </w:tc>
        <w:tc>
          <w:tcPr>
            <w:tcW w:w="229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2</w:t>
            </w:r>
          </w:p>
        </w:tc>
        <w:tc>
          <w:tcPr>
            <w:tcW w:w="1899"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0</w:t>
            </w:r>
          </w:p>
        </w:tc>
        <w:tc>
          <w:tcPr>
            <w:tcW w:w="1890"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2</w:t>
            </w:r>
          </w:p>
        </w:tc>
        <w:tc>
          <w:tcPr>
            <w:tcW w:w="188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2</w:t>
            </w:r>
          </w:p>
        </w:tc>
        <w:tc>
          <w:tcPr>
            <w:tcW w:w="229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5</w:t>
            </w:r>
          </w:p>
        </w:tc>
        <w:tc>
          <w:tcPr>
            <w:tcW w:w="1899"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1</w:t>
            </w:r>
          </w:p>
        </w:tc>
        <w:tc>
          <w:tcPr>
            <w:tcW w:w="1890"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2</w:t>
            </w:r>
          </w:p>
        </w:tc>
        <w:tc>
          <w:tcPr>
            <w:tcW w:w="188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3</w:t>
            </w:r>
          </w:p>
        </w:tc>
        <w:tc>
          <w:tcPr>
            <w:tcW w:w="229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7</w:t>
            </w:r>
          </w:p>
        </w:tc>
        <w:tc>
          <w:tcPr>
            <w:tcW w:w="1899"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1</w:t>
            </w:r>
          </w:p>
        </w:tc>
        <w:tc>
          <w:tcPr>
            <w:tcW w:w="1890"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3</w:t>
            </w:r>
          </w:p>
        </w:tc>
        <w:tc>
          <w:tcPr>
            <w:tcW w:w="188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4</w:t>
            </w:r>
          </w:p>
        </w:tc>
        <w:tc>
          <w:tcPr>
            <w:tcW w:w="229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8</w:t>
            </w:r>
          </w:p>
        </w:tc>
        <w:tc>
          <w:tcPr>
            <w:tcW w:w="1899"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1</w:t>
            </w:r>
          </w:p>
        </w:tc>
        <w:tc>
          <w:tcPr>
            <w:tcW w:w="1890"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4</w:t>
            </w:r>
          </w:p>
        </w:tc>
        <w:tc>
          <w:tcPr>
            <w:tcW w:w="188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5</w:t>
            </w:r>
          </w:p>
        </w:tc>
        <w:tc>
          <w:tcPr>
            <w:tcW w:w="229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10</w:t>
            </w:r>
          </w:p>
        </w:tc>
        <w:tc>
          <w:tcPr>
            <w:tcW w:w="1899"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2</w:t>
            </w:r>
          </w:p>
        </w:tc>
        <w:tc>
          <w:tcPr>
            <w:tcW w:w="1890"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3</w:t>
            </w:r>
          </w:p>
        </w:tc>
        <w:tc>
          <w:tcPr>
            <w:tcW w:w="188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6</w:t>
            </w:r>
          </w:p>
        </w:tc>
        <w:tc>
          <w:tcPr>
            <w:tcW w:w="229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10</w:t>
            </w:r>
          </w:p>
        </w:tc>
        <w:tc>
          <w:tcPr>
            <w:tcW w:w="1899"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2</w:t>
            </w:r>
          </w:p>
        </w:tc>
        <w:tc>
          <w:tcPr>
            <w:tcW w:w="1890"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4</w:t>
            </w:r>
          </w:p>
        </w:tc>
        <w:tc>
          <w:tcPr>
            <w:tcW w:w="188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7</w:t>
            </w:r>
          </w:p>
        </w:tc>
        <w:tc>
          <w:tcPr>
            <w:tcW w:w="229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w:t>
            </w:r>
          </w:p>
        </w:tc>
        <w:tc>
          <w:tcPr>
            <w:tcW w:w="1899"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3</w:t>
            </w:r>
          </w:p>
        </w:tc>
        <w:tc>
          <w:tcPr>
            <w:tcW w:w="1890"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5</w:t>
            </w:r>
          </w:p>
        </w:tc>
        <w:tc>
          <w:tcPr>
            <w:tcW w:w="1883" w:type="dxa"/>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Borders>
              <w:bottom w:val="nil"/>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8</w:t>
            </w:r>
          </w:p>
        </w:tc>
        <w:tc>
          <w:tcPr>
            <w:tcW w:w="2293" w:type="dxa"/>
            <w:tcBorders>
              <w:bottom w:val="nil"/>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w:t>
            </w:r>
          </w:p>
        </w:tc>
        <w:tc>
          <w:tcPr>
            <w:tcW w:w="1899" w:type="dxa"/>
            <w:tcBorders>
              <w:bottom w:val="nil"/>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4</w:t>
            </w:r>
          </w:p>
        </w:tc>
        <w:tc>
          <w:tcPr>
            <w:tcW w:w="1890" w:type="dxa"/>
            <w:tcBorders>
              <w:bottom w:val="nil"/>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3</w:t>
            </w:r>
          </w:p>
        </w:tc>
        <w:tc>
          <w:tcPr>
            <w:tcW w:w="1883" w:type="dxa"/>
            <w:tcBorders>
              <w:bottom w:val="nil"/>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81" w:type="dxa"/>
            <w:tcBorders>
              <w:top w:val="nil"/>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9</w:t>
            </w:r>
          </w:p>
        </w:tc>
        <w:tc>
          <w:tcPr>
            <w:tcW w:w="2293" w:type="dxa"/>
            <w:tcBorders>
              <w:top w:val="nil"/>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w:t>
            </w:r>
          </w:p>
        </w:tc>
        <w:tc>
          <w:tcPr>
            <w:tcW w:w="1899" w:type="dxa"/>
            <w:tcBorders>
              <w:top w:val="nil"/>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4</w:t>
            </w:r>
          </w:p>
        </w:tc>
        <w:tc>
          <w:tcPr>
            <w:tcW w:w="1890" w:type="dxa"/>
            <w:tcBorders>
              <w:top w:val="nil"/>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5</w:t>
            </w:r>
          </w:p>
        </w:tc>
        <w:tc>
          <w:tcPr>
            <w:tcW w:w="1883" w:type="dxa"/>
            <w:tcBorders>
              <w:top w:val="nil"/>
              <w:bottom w:val="single" w:color="auto" w:sz="12" w:space="0"/>
            </w:tcBorders>
          </w:tcPr>
          <w:p>
            <w:pPr>
              <w:pStyle w:val="55"/>
              <w:ind w:firstLine="0" w:firstLineChars="0"/>
              <w:jc w:val="center"/>
              <w:rPr>
                <w:rFonts w:ascii="Times New Roman" w:hAnsi="Times New Roman" w:cs="Times New Roman"/>
                <w:color w:val="000000" w:themeColor="text1"/>
                <w:kern w:val="0"/>
                <w14:textFill>
                  <w14:solidFill>
                    <w14:schemeClr w14:val="tx1"/>
                  </w14:solidFill>
                </w14:textFill>
              </w:rPr>
            </w:pPr>
            <w:r>
              <w:rPr>
                <w:rFonts w:ascii="Times New Roman" w:hAnsi="Times New Roman" w:cs="Times New Roman"/>
                <w:color w:val="000000" w:themeColor="text1"/>
                <w:kern w:val="0"/>
                <w14:textFill>
                  <w14:solidFill>
                    <w14:schemeClr w14:val="tx1"/>
                  </w14:solidFill>
                </w14:textFill>
              </w:rPr>
              <w:t>2</w:t>
            </w:r>
          </w:p>
        </w:tc>
      </w:tr>
    </w:tbl>
    <w:p>
      <w:pPr>
        <w:pStyle w:val="76"/>
        <w:numPr>
          <w:ilvl w:val="2"/>
          <w:numId w:val="1"/>
        </w:numPr>
        <w:rPr>
          <w:rFonts w:eastAsia="宋体"/>
        </w:rPr>
      </w:pPr>
      <w:bookmarkStart w:id="163" w:name="_Toc120016702"/>
      <w:r>
        <w:rPr>
          <w:rFonts w:eastAsia="宋体"/>
        </w:rPr>
        <w:t>T标号排序的Dijkstra算法</w:t>
      </w:r>
      <w:bookmarkEnd w:id="163"/>
    </w:p>
    <w:p>
      <w:pPr>
        <w:pStyle w:val="55"/>
        <w:spacing w:before="156" w:beforeLines="50" w:line="400" w:lineRule="exact"/>
        <w:ind w:firstLine="480"/>
        <w:jc w:val="left"/>
        <w:rPr>
          <w:rFonts w:ascii="Times New Roman" w:hAnsi="Times New Roman" w:eastAsia="宋体" w:cs="Times New Roman"/>
          <w:sz w:val="24"/>
          <w:szCs w:val="24"/>
        </w:rPr>
      </w:pPr>
      <w:r>
        <w:rPr>
          <w:rFonts w:ascii="Times New Roman" w:hAnsi="Times New Roman" w:eastAsia="宋体" w:cs="Times New Roman"/>
          <w:color w:val="000000" w:themeColor="text1"/>
          <w:sz w:val="24"/>
          <w:szCs w:val="24"/>
          <w14:textFill>
            <w14:solidFill>
              <w14:schemeClr w14:val="tx1"/>
            </w14:solidFill>
          </w14:textFill>
        </w:rPr>
        <w:t>在实际的编程计算过程中，算法7.1的第4行的计算是一个非常耗时间的计算步骤。这是因为计算</w:t>
      </w:r>
      <m:oMath>
        <m:r>
          <m:rPr/>
          <w:rPr>
            <w:rFonts w:hint="eastAsia" w:ascii="Cambria Math" w:hAnsi="Cambria Math" w:cs="Times New Roman"/>
            <w:sz w:val="24"/>
            <w:szCs w:val="24"/>
          </w:rPr>
          <m:t>i</m:t>
        </m:r>
        <m:r>
          <m:rP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arg</m:t>
            </m:r>
            <m:sSub>
              <m:sSubPr>
                <m:ctrlPr>
                  <w:rPr>
                    <w:rFonts w:ascii="Cambria Math" w:hAnsi="Cambria Math" w:cs="Times New Roman"/>
                    <w:sz w:val="24"/>
                    <w:szCs w:val="24"/>
                  </w:rPr>
                </m:ctrlPr>
              </m:sSubPr>
              <m:e>
                <m:r>
                  <m:rPr>
                    <m:sty m:val="p"/>
                  </m:rPr>
                  <w:rPr>
                    <w:rFonts w:ascii="Cambria Math" w:hAnsi="Cambria Math" w:cs="Times New Roman"/>
                    <w:sz w:val="24"/>
                    <w:szCs w:val="24"/>
                  </w:rPr>
                  <m:t>min</m:t>
                </m:r>
                <m:ctrlPr>
                  <w:rPr>
                    <w:rFonts w:ascii="Cambria Math" w:hAnsi="Cambria Math" w:cs="Times New Roman"/>
                    <w:sz w:val="24"/>
                    <w:szCs w:val="24"/>
                  </w:rPr>
                </m:ctrlPr>
              </m:e>
              <m:sub>
                <m:r>
                  <m:rPr/>
                  <w:rPr>
                    <w:rFonts w:ascii="Cambria Math" w:hAnsi="Cambria Math" w:cs="Times New Roman"/>
                    <w:sz w:val="24"/>
                    <w:szCs w:val="24"/>
                  </w:rPr>
                  <m:t>j∈</m:t>
                </m:r>
                <m:acc>
                  <m:accPr>
                    <m:chr m:val="̅"/>
                    <m:ctrlPr>
                      <w:rPr>
                        <w:rFonts w:ascii="Cambria Math" w:hAnsi="Cambria Math" w:cs="Times New Roman"/>
                        <w:i/>
                        <w:sz w:val="24"/>
                        <w:szCs w:val="24"/>
                      </w:rPr>
                    </m:ctrlPr>
                  </m:accPr>
                  <m:e>
                    <m:r>
                      <m:rPr/>
                      <w:rPr>
                        <w:rFonts w:ascii="Cambria Math" w:hAnsi="Cambria Math" w:cs="Times New Roman"/>
                        <w:sz w:val="24"/>
                        <w:szCs w:val="24"/>
                      </w:rPr>
                      <m:t>S</m:t>
                    </m:r>
                    <m:ctrlPr>
                      <w:rPr>
                        <w:rFonts w:ascii="Cambria Math" w:hAnsi="Cambria Math" w:cs="Times New Roman"/>
                        <w:i/>
                        <w:sz w:val="24"/>
                        <w:szCs w:val="24"/>
                      </w:rPr>
                    </m:ctrlPr>
                  </m:e>
                </m:acc>
                <m:ctrlPr>
                  <w:rPr>
                    <w:rFonts w:ascii="Cambria Math" w:hAnsi="Cambria Math" w:cs="Times New Roman"/>
                    <w:sz w:val="24"/>
                    <w:szCs w:val="24"/>
                  </w:rPr>
                </m:ctrlPr>
              </m:sub>
            </m:sSub>
            <m:ctrlPr>
              <w:rPr>
                <w:rFonts w:ascii="Cambria Math" w:hAnsi="Cambria Math" w:cs="Times New Roman"/>
                <w:i/>
                <w:sz w:val="24"/>
                <w:szCs w:val="24"/>
              </w:rPr>
            </m:ctrlPr>
          </m:fName>
          <m:e>
            <m:r>
              <m:rPr/>
              <w:rPr>
                <w:rFonts w:ascii="Cambria Math" w:hAnsi="Cambria Math" w:cs="Times New Roman"/>
                <w:sz w:val="24"/>
                <w:szCs w:val="24"/>
              </w:rPr>
              <m:t>{</m:t>
            </m:r>
            <m:sSub>
              <m:sSubPr>
                <m:ctrlPr>
                  <w:rPr>
                    <w:rFonts w:ascii="Cambria Math" w:hAnsi="Cambria Math" w:cs="Times New Roman"/>
                    <w:i/>
                    <w:sz w:val="24"/>
                    <w:szCs w:val="24"/>
                  </w:rPr>
                </m:ctrlPr>
              </m:sSubPr>
              <m:e>
                <m:r>
                  <m:rPr/>
                  <w:rPr>
                    <w:rFonts w:ascii="Cambria Math" w:hAnsi="Cambria Math" w:cs="Times New Roman"/>
                    <w:sz w:val="24"/>
                    <w:szCs w:val="24"/>
                  </w:rPr>
                  <m:t>d</m:t>
                </m:r>
                <m:ctrlPr>
                  <w:rPr>
                    <w:rFonts w:ascii="Cambria Math" w:hAnsi="Cambria Math" w:cs="Times New Roman"/>
                    <w:i/>
                    <w:sz w:val="24"/>
                    <w:szCs w:val="24"/>
                  </w:rPr>
                </m:ctrlPr>
              </m:e>
              <m:sub>
                <m:r>
                  <m:rPr/>
                  <w:rPr>
                    <w:rFonts w:ascii="Cambria Math" w:hAnsi="Cambria Math" w:cs="Times New Roman"/>
                    <w:sz w:val="24"/>
                    <w:szCs w:val="24"/>
                  </w:rPr>
                  <m:t>j</m:t>
                </m:r>
                <m:ctrlPr>
                  <w:rPr>
                    <w:rFonts w:ascii="Cambria Math" w:hAnsi="Cambria Math" w:cs="Times New Roman"/>
                    <w:i/>
                    <w:sz w:val="24"/>
                    <w:szCs w:val="24"/>
                  </w:rPr>
                </m:ctrlPr>
              </m:sub>
            </m:sSub>
            <m:r>
              <m:rPr/>
              <w:rPr>
                <w:rFonts w:ascii="Cambria Math" w:hAnsi="Cambria Math" w:cs="Times New Roman"/>
                <w:sz w:val="24"/>
                <w:szCs w:val="24"/>
              </w:rPr>
              <m:t>}</m:t>
            </m:r>
            <m:ctrlPr>
              <w:rPr>
                <w:rFonts w:ascii="Cambria Math" w:hAnsi="Cambria Math" w:cs="Times New Roman"/>
                <w:i/>
                <w:sz w:val="24"/>
                <w:szCs w:val="24"/>
              </w:rPr>
            </m:ctrlPr>
          </m:e>
        </m:func>
      </m:oMath>
      <w:r>
        <w:rPr>
          <w:rFonts w:ascii="Times New Roman" w:hAnsi="Times New Roman" w:eastAsia="宋体" w:cs="Times New Roman"/>
          <w:sz w:val="24"/>
          <w:szCs w:val="24"/>
        </w:rPr>
        <w:t>需要对所有节点进行扫描比较。为了提高算法的计算效率，可以在算法执行过程中保持集合</w:t>
      </w:r>
      <m:oMath>
        <m:acc>
          <m:accPr>
            <m:chr m:val="̅"/>
            <m:ctrlPr>
              <w:rPr>
                <w:rFonts w:ascii="Cambria Math" w:hAnsi="Cambria Math" w:eastAsia="宋体" w:cs="Times New Roman"/>
                <w:i/>
                <w:sz w:val="24"/>
                <w:szCs w:val="24"/>
              </w:rPr>
            </m:ctrlPr>
          </m:accPr>
          <m:e>
            <m:r>
              <m:rPr/>
              <w:rPr>
                <w:rFonts w:ascii="Cambria Math" w:hAnsi="Cambria Math" w:eastAsia="宋体" w:cs="Times New Roman"/>
                <w:sz w:val="24"/>
                <w:szCs w:val="24"/>
              </w:rPr>
              <m:t>S</m:t>
            </m:r>
            <m:ctrlPr>
              <w:rPr>
                <w:rFonts w:ascii="Cambria Math" w:hAnsi="Cambria Math" w:eastAsia="宋体" w:cs="Times New Roman"/>
                <w:i/>
                <w:sz w:val="24"/>
                <w:szCs w:val="24"/>
              </w:rPr>
            </m:ctrlPr>
          </m:e>
        </m:acc>
      </m:oMath>
      <w:r>
        <w:rPr>
          <w:rFonts w:ascii="Times New Roman" w:hAnsi="Times New Roman" w:eastAsia="宋体" w:cs="Times New Roman"/>
          <w:sz w:val="24"/>
          <w:szCs w:val="24"/>
        </w:rPr>
        <w:t>中的节点始终按照T标号从小到大的顺序排列。在T标号排序的情况下，</w:t>
      </w:r>
      <w:r>
        <w:rPr>
          <w:rFonts w:ascii="Times New Roman" w:hAnsi="Times New Roman" w:eastAsia="宋体" w:cs="Times New Roman"/>
          <w:color w:val="000000" w:themeColor="text1"/>
          <w:sz w:val="24"/>
          <w:szCs w:val="24"/>
          <w14:textFill>
            <w14:solidFill>
              <w14:schemeClr w14:val="tx1"/>
            </w14:solidFill>
          </w14:textFill>
        </w:rPr>
        <w:t>算法第4行中</w:t>
      </w:r>
      <w:r>
        <w:rPr>
          <w:rFonts w:hint="eastAsia" w:ascii="Times New Roman" w:hAnsi="Times New Roman" w:eastAsia="宋体" w:cs="Times New Roman"/>
          <w:color w:val="000000" w:themeColor="text1"/>
          <w:sz w:val="24"/>
          <w:szCs w:val="24"/>
          <w14:textFill>
            <w14:solidFill>
              <w14:schemeClr w14:val="tx1"/>
            </w14:solidFill>
          </w14:textFill>
        </w:rPr>
        <w:t>的</w:t>
      </w:r>
      <w:r>
        <w:rPr>
          <w:rFonts w:ascii="Times New Roman" w:hAnsi="Times New Roman" w:eastAsia="宋体" w:cs="Times New Roman"/>
          <w:sz w:val="24"/>
          <w:szCs w:val="24"/>
        </w:rPr>
        <w:t>节点</w:t>
      </w:r>
      <m:oMath>
        <m:r>
          <m:rPr/>
          <w:rPr>
            <w:rFonts w:ascii="Cambria Math" w:hAnsi="Cambria Math" w:eastAsia="宋体" w:cs="Times New Roman"/>
            <w:sz w:val="24"/>
            <w:szCs w:val="24"/>
          </w:rPr>
          <m:t>i</m:t>
        </m:r>
      </m:oMath>
      <w:r>
        <w:rPr>
          <w:rFonts w:ascii="Times New Roman" w:hAnsi="Times New Roman" w:eastAsia="宋体" w:cs="Times New Roman"/>
          <w:color w:val="000000" w:themeColor="text1"/>
          <w:sz w:val="24"/>
          <w:szCs w:val="24"/>
          <w14:textFill>
            <w14:solidFill>
              <w14:schemeClr w14:val="tx1"/>
            </w14:solidFill>
          </w14:textFill>
        </w:rPr>
        <w:t>取</w:t>
      </w:r>
      <m:oMath>
        <m:acc>
          <m:accPr>
            <m:chr m:val="̅"/>
            <m:ctrlPr>
              <w:rPr>
                <w:rFonts w:ascii="Cambria Math" w:hAnsi="Cambria Math" w:eastAsia="宋体" w:cs="Times New Roman"/>
                <w:i/>
                <w:sz w:val="24"/>
                <w:szCs w:val="24"/>
              </w:rPr>
            </m:ctrlPr>
          </m:accPr>
          <m:e>
            <m:r>
              <m:rPr/>
              <w:rPr>
                <w:rFonts w:ascii="Cambria Math" w:hAnsi="Cambria Math" w:eastAsia="宋体" w:cs="Times New Roman"/>
                <w:sz w:val="24"/>
                <w:szCs w:val="24"/>
              </w:rPr>
              <m:t>S</m:t>
            </m:r>
            <m:ctrlPr>
              <w:rPr>
                <w:rFonts w:ascii="Cambria Math" w:hAnsi="Cambria Math" w:eastAsia="宋体" w:cs="Times New Roman"/>
                <w:i/>
                <w:sz w:val="24"/>
                <w:szCs w:val="24"/>
              </w:rPr>
            </m:ctrlPr>
          </m:e>
        </m:acc>
      </m:oMath>
      <w:r>
        <w:rPr>
          <w:rFonts w:ascii="Times New Roman" w:hAnsi="Times New Roman" w:eastAsia="宋体" w:cs="Times New Roman"/>
          <w:sz w:val="24"/>
          <w:szCs w:val="24"/>
        </w:rPr>
        <w:t>中的第一节点即可。此外，在执行完</w:t>
      </w:r>
      <w:r>
        <w:rPr>
          <w:rFonts w:ascii="Times New Roman" w:hAnsi="Times New Roman" w:eastAsia="宋体" w:cs="Times New Roman"/>
          <w:color w:val="000000" w:themeColor="text1"/>
          <w:sz w:val="24"/>
          <w:szCs w:val="24"/>
          <w14:textFill>
            <w14:solidFill>
              <w14:schemeClr w14:val="tx1"/>
            </w14:solidFill>
          </w14:textFill>
        </w:rPr>
        <w:t>算法第8行以后，还需要维护</w:t>
      </w:r>
      <w:r>
        <w:rPr>
          <w:rFonts w:ascii="Times New Roman" w:hAnsi="Times New Roman" w:eastAsia="宋体" w:cs="Times New Roman"/>
          <w:sz w:val="24"/>
          <w:szCs w:val="24"/>
        </w:rPr>
        <w:t>T标号排序。具体做法是：先把节点</w:t>
      </w:r>
      <m:oMath>
        <m:r>
          <m:rPr/>
          <w:rPr>
            <w:rFonts w:ascii="Cambria Math" w:hAnsi="Cambria Math" w:eastAsia="宋体" w:cs="Times New Roman"/>
            <w:sz w:val="24"/>
            <w:szCs w:val="24"/>
          </w:rPr>
          <m:t>j</m:t>
        </m:r>
      </m:oMath>
      <w:r>
        <w:rPr>
          <w:rFonts w:ascii="Times New Roman" w:hAnsi="Times New Roman" w:eastAsia="宋体" w:cs="Times New Roman"/>
          <w:color w:val="000000" w:themeColor="text1"/>
          <w:sz w:val="24"/>
          <w:szCs w:val="24"/>
          <w14:textFill>
            <w14:solidFill>
              <w14:schemeClr w14:val="tx1"/>
            </w14:solidFill>
          </w14:textFill>
        </w:rPr>
        <w:t>从</w:t>
      </w:r>
      <m:oMath>
        <m:acc>
          <m:accPr>
            <m:chr m:val="̅"/>
            <m:ctrlPr>
              <w:rPr>
                <w:rFonts w:ascii="Cambria Math" w:hAnsi="Cambria Math" w:eastAsia="宋体" w:cs="Times New Roman"/>
                <w:i/>
                <w:sz w:val="24"/>
                <w:szCs w:val="24"/>
              </w:rPr>
            </m:ctrlPr>
          </m:accPr>
          <m:e>
            <m:r>
              <m:rPr/>
              <w:rPr>
                <w:rFonts w:ascii="Cambria Math" w:hAnsi="Cambria Math" w:eastAsia="宋体" w:cs="Times New Roman"/>
                <w:sz w:val="24"/>
                <w:szCs w:val="24"/>
              </w:rPr>
              <m:t>S</m:t>
            </m:r>
            <m:ctrlPr>
              <w:rPr>
                <w:rFonts w:ascii="Cambria Math" w:hAnsi="Cambria Math" w:eastAsia="宋体" w:cs="Times New Roman"/>
                <w:i/>
                <w:sz w:val="24"/>
                <w:szCs w:val="24"/>
              </w:rPr>
            </m:ctrlPr>
          </m:e>
        </m:acc>
      </m:oMath>
      <w:r>
        <w:rPr>
          <w:rFonts w:ascii="Times New Roman" w:hAnsi="Times New Roman" w:eastAsia="宋体" w:cs="Times New Roman"/>
          <w:sz w:val="24"/>
          <w:szCs w:val="24"/>
        </w:rPr>
        <w:t>中删除，然后采用二分法查找节点</w:t>
      </w:r>
      <m:oMath>
        <m:r>
          <m:rPr/>
          <w:rPr>
            <w:rFonts w:ascii="Cambria Math" w:hAnsi="Cambria Math" w:eastAsia="宋体" w:cs="Times New Roman"/>
            <w:sz w:val="24"/>
            <w:szCs w:val="24"/>
          </w:rPr>
          <m:t>j</m:t>
        </m:r>
      </m:oMath>
      <w:r>
        <w:rPr>
          <w:rFonts w:ascii="Times New Roman" w:hAnsi="Times New Roman" w:eastAsia="宋体" w:cs="Times New Roman"/>
          <w:sz w:val="24"/>
          <w:szCs w:val="24"/>
        </w:rPr>
        <w:t>在</w:t>
      </w:r>
      <m:oMath>
        <m:acc>
          <m:accPr>
            <m:chr m:val="̅"/>
            <m:ctrlPr>
              <w:rPr>
                <w:rFonts w:ascii="Cambria Math" w:hAnsi="Cambria Math" w:eastAsia="宋体" w:cs="Times New Roman"/>
                <w:i/>
                <w:sz w:val="24"/>
                <w:szCs w:val="24"/>
              </w:rPr>
            </m:ctrlPr>
          </m:accPr>
          <m:e>
            <m:r>
              <m:rPr/>
              <w:rPr>
                <w:rFonts w:ascii="Cambria Math" w:hAnsi="Cambria Math" w:eastAsia="宋体" w:cs="Times New Roman"/>
                <w:sz w:val="24"/>
                <w:szCs w:val="24"/>
              </w:rPr>
              <m:t>S</m:t>
            </m:r>
            <m:ctrlPr>
              <w:rPr>
                <w:rFonts w:ascii="Cambria Math" w:hAnsi="Cambria Math" w:eastAsia="宋体" w:cs="Times New Roman"/>
                <w:i/>
                <w:sz w:val="24"/>
                <w:szCs w:val="24"/>
              </w:rPr>
            </m:ctrlPr>
          </m:e>
        </m:acc>
      </m:oMath>
      <w:r>
        <w:rPr>
          <w:rFonts w:ascii="Times New Roman" w:hAnsi="Times New Roman" w:eastAsia="宋体" w:cs="Times New Roman"/>
          <w:sz w:val="24"/>
          <w:szCs w:val="24"/>
        </w:rPr>
        <w:t>中的插入位置，最后把节点</w:t>
      </w:r>
      <m:oMath>
        <m:r>
          <m:rPr/>
          <w:rPr>
            <w:rFonts w:ascii="Cambria Math" w:hAnsi="Cambria Math" w:eastAsia="宋体" w:cs="Times New Roman"/>
            <w:sz w:val="24"/>
            <w:szCs w:val="24"/>
          </w:rPr>
          <m:t>j</m:t>
        </m:r>
      </m:oMath>
      <w:r>
        <w:rPr>
          <w:rFonts w:ascii="Times New Roman" w:hAnsi="Times New Roman" w:eastAsia="宋体" w:cs="Times New Roman"/>
          <w:sz w:val="24"/>
          <w:szCs w:val="24"/>
        </w:rPr>
        <w:t>插入到</w:t>
      </w:r>
      <m:oMath>
        <m:acc>
          <m:accPr>
            <m:chr m:val="̅"/>
            <m:ctrlPr>
              <w:rPr>
                <w:rFonts w:ascii="Cambria Math" w:hAnsi="Cambria Math" w:eastAsia="宋体" w:cs="Times New Roman"/>
                <w:i/>
                <w:sz w:val="24"/>
                <w:szCs w:val="24"/>
              </w:rPr>
            </m:ctrlPr>
          </m:accPr>
          <m:e>
            <m:r>
              <m:rPr/>
              <w:rPr>
                <w:rFonts w:ascii="Cambria Math" w:hAnsi="Cambria Math" w:eastAsia="宋体" w:cs="Times New Roman"/>
                <w:sz w:val="24"/>
                <w:szCs w:val="24"/>
              </w:rPr>
              <m:t>S</m:t>
            </m:r>
            <m:ctrlPr>
              <w:rPr>
                <w:rFonts w:ascii="Cambria Math" w:hAnsi="Cambria Math" w:eastAsia="宋体" w:cs="Times New Roman"/>
                <w:i/>
                <w:sz w:val="24"/>
                <w:szCs w:val="24"/>
              </w:rPr>
            </m:ctrlPr>
          </m:e>
        </m:acc>
      </m:oMath>
      <w:r>
        <w:rPr>
          <w:rFonts w:ascii="Times New Roman" w:hAnsi="Times New Roman" w:eastAsia="宋体" w:cs="Times New Roman"/>
          <w:sz w:val="24"/>
          <w:szCs w:val="24"/>
        </w:rPr>
        <w:t>中去。</w:t>
      </w:r>
    </w:p>
    <w:p>
      <w:pPr>
        <w:pStyle w:val="76"/>
        <w:numPr>
          <w:ilvl w:val="2"/>
          <w:numId w:val="1"/>
        </w:numPr>
        <w:rPr>
          <w:rFonts w:eastAsia="宋体"/>
        </w:rPr>
      </w:pPr>
      <w:bookmarkStart w:id="164" w:name="_Toc120016703"/>
      <w:r>
        <w:rPr>
          <w:rFonts w:eastAsia="宋体"/>
        </w:rPr>
        <w:t>T标号</w:t>
      </w:r>
      <w:r>
        <w:rPr>
          <w:rFonts w:hint="eastAsia" w:eastAsia="宋体"/>
        </w:rPr>
        <w:t>堆</w:t>
      </w:r>
      <w:r>
        <w:rPr>
          <w:rFonts w:eastAsia="宋体"/>
        </w:rPr>
        <w:t>排序的Dijkstra算法</w:t>
      </w:r>
      <w:bookmarkEnd w:id="164"/>
    </w:p>
    <w:p>
      <w:pPr>
        <w:pStyle w:val="55"/>
        <w:spacing w:before="156" w:beforeLines="50" w:line="400" w:lineRule="exact"/>
        <w:ind w:firstLine="480"/>
        <w:jc w:val="left"/>
        <w:rPr>
          <w:rFonts w:ascii="Times New Roman" w:hAnsi="Times New Roman" w:eastAsia="宋体" w:cs="Times New Roman"/>
          <w:sz w:val="24"/>
          <w:szCs w:val="24"/>
        </w:rPr>
      </w:pPr>
      <w:r>
        <w:rPr>
          <w:rFonts w:ascii="Times New Roman" w:hAnsi="Times New Roman" w:eastAsia="宋体" w:cs="Times New Roman"/>
          <w:color w:val="000000" w:themeColor="text1"/>
          <w:sz w:val="24"/>
          <w:szCs w:val="24"/>
          <w14:textFill>
            <w14:solidFill>
              <w14:schemeClr w14:val="tx1"/>
            </w14:solidFill>
          </w14:textFill>
        </w:rPr>
        <w:t>为了提高算法6.1的第4行寻找</w:t>
      </w:r>
      <w:r>
        <w:rPr>
          <w:rFonts w:ascii="Times New Roman" w:hAnsi="Times New Roman" w:eastAsia="宋体" w:cs="Times New Roman"/>
          <w:sz w:val="24"/>
          <w:szCs w:val="24"/>
        </w:rPr>
        <w:t>T标号最小的节点的效率</w:t>
      </w:r>
      <w:r>
        <w:rPr>
          <w:rFonts w:hint="eastAsia" w:ascii="Times New Roman" w:hAnsi="Times New Roman" w:eastAsia="宋体" w:cs="Times New Roman"/>
          <w:sz w:val="24"/>
          <w:szCs w:val="24"/>
        </w:rPr>
        <w:t>，</w:t>
      </w:r>
      <w:r>
        <w:rPr>
          <w:rFonts w:ascii="Times New Roman" w:hAnsi="Times New Roman" w:eastAsia="宋体" w:cs="Times New Roman"/>
          <w:sz w:val="24"/>
          <w:szCs w:val="24"/>
        </w:rPr>
        <w:t>我们可以</w:t>
      </w:r>
      <w:r>
        <w:rPr>
          <w:rFonts w:hint="eastAsia" w:ascii="Times New Roman" w:hAnsi="Times New Roman" w:eastAsia="宋体" w:cs="Times New Roman"/>
          <w:sz w:val="24"/>
          <w:szCs w:val="24"/>
        </w:rPr>
        <w:t>依据</w:t>
      </w:r>
      <w:r>
        <w:rPr>
          <w:rFonts w:ascii="Times New Roman" w:hAnsi="Times New Roman" w:eastAsia="宋体" w:cs="Times New Roman"/>
          <w:sz w:val="24"/>
          <w:szCs w:val="24"/>
        </w:rPr>
        <w:t>T标号大小构造T标号节点的小顶堆</w:t>
      </w:r>
      <w:r>
        <w:rPr>
          <w:rFonts w:hint="eastAsia" w:ascii="Times New Roman" w:hAnsi="Times New Roman" w:eastAsia="宋体" w:cs="Times New Roman"/>
          <w:sz w:val="24"/>
          <w:szCs w:val="24"/>
        </w:rPr>
        <w:t>。于是，小顶堆的根节点就是</w:t>
      </w:r>
      <w:r>
        <w:rPr>
          <w:rFonts w:ascii="Times New Roman" w:hAnsi="Times New Roman" w:eastAsia="宋体" w:cs="Times New Roman"/>
          <w:sz w:val="24"/>
          <w:szCs w:val="24"/>
        </w:rPr>
        <w:t>T标号最小的节点</w:t>
      </w:r>
      <w:r>
        <w:rPr>
          <w:rFonts w:hint="eastAsia" w:ascii="Times New Roman" w:hAnsi="Times New Roman" w:eastAsia="宋体" w:cs="Times New Roman"/>
          <w:sz w:val="24"/>
          <w:szCs w:val="24"/>
        </w:rPr>
        <w:t>。在算法执行过程中，当T标号节点被设置为P标号节点（</w:t>
      </w:r>
      <w:r>
        <w:rPr>
          <w:rFonts w:ascii="Times New Roman" w:hAnsi="Times New Roman" w:eastAsia="宋体" w:cs="Times New Roman"/>
          <w:color w:val="000000" w:themeColor="text1"/>
          <w:sz w:val="24"/>
          <w:szCs w:val="24"/>
          <w14:textFill>
            <w14:solidFill>
              <w14:schemeClr w14:val="tx1"/>
            </w14:solidFill>
          </w14:textFill>
        </w:rPr>
        <w:t>算法6.1的第5行</w:t>
      </w:r>
      <w:r>
        <w:rPr>
          <w:rFonts w:hint="eastAsia" w:ascii="Times New Roman" w:hAnsi="Times New Roman" w:eastAsia="宋体" w:cs="Times New Roman"/>
          <w:sz w:val="24"/>
          <w:szCs w:val="24"/>
        </w:rPr>
        <w:t>）时，小顶堆的根节点被拿掉了，此时需要把尾部T标号节点提到根节点来，并采用一个T标号下沉算法来维护小顶堆。当节点的T标号得到更新（</w:t>
      </w:r>
      <w:r>
        <w:rPr>
          <w:rFonts w:ascii="Times New Roman" w:hAnsi="Times New Roman" w:eastAsia="宋体" w:cs="Times New Roman"/>
          <w:color w:val="000000" w:themeColor="text1"/>
          <w:sz w:val="24"/>
          <w:szCs w:val="24"/>
          <w14:textFill>
            <w14:solidFill>
              <w14:schemeClr w14:val="tx1"/>
            </w14:solidFill>
          </w14:textFill>
        </w:rPr>
        <w:t>算法6.1的第8行</w:t>
      </w:r>
      <w:r>
        <w:rPr>
          <w:rFonts w:hint="eastAsia" w:ascii="Times New Roman" w:hAnsi="Times New Roman" w:eastAsia="宋体" w:cs="Times New Roman"/>
          <w:sz w:val="24"/>
          <w:szCs w:val="24"/>
        </w:rPr>
        <w:t>）时，也需要对当前的小顶堆进行维护。由于T标号的更新只会使得T标号变小。当T标号变得比其父节点的T标号还小时，需要对</w:t>
      </w:r>
      <w:r>
        <w:rPr>
          <w:sz w:val="24"/>
          <w:szCs w:val="24"/>
        </w:rPr>
        <w:t>T标号进行</w:t>
      </w:r>
      <w:r>
        <w:rPr>
          <w:rFonts w:hint="eastAsia"/>
          <w:sz w:val="24"/>
          <w:szCs w:val="24"/>
        </w:rPr>
        <w:t>上浮。</w:t>
      </w:r>
    </w:p>
    <w:p>
      <w:pPr>
        <w:spacing w:after="156" w:afterLines="50" w:line="400" w:lineRule="exact"/>
        <w:ind w:firstLine="480" w:firstLineChars="200"/>
        <w:rPr>
          <w:rFonts w:eastAsia="宋体"/>
          <w:sz w:val="24"/>
          <w:szCs w:val="21"/>
        </w:rPr>
      </w:pPr>
      <w:r>
        <w:rPr>
          <w:rFonts w:hint="eastAsia" w:eastAsia="宋体"/>
          <w:sz w:val="24"/>
          <w:szCs w:val="21"/>
        </w:rPr>
        <w:t>令</w:t>
      </w:r>
      <m:oMath>
        <m:sSub>
          <m:sSubPr>
            <m:ctrlPr>
              <w:rPr>
                <w:rFonts w:ascii="Cambria Math" w:hAnsi="Cambria Math"/>
                <w:b/>
                <w:sz w:val="24"/>
                <w:szCs w:val="24"/>
              </w:rPr>
            </m:ctrlPr>
          </m:sSubPr>
          <m:e>
            <m:r>
              <m:rPr>
                <m:sty m:val="b"/>
              </m:rPr>
              <w:rPr>
                <w:rFonts w:ascii="Cambria Math" w:hAnsi="Cambria Math"/>
                <w:sz w:val="24"/>
                <w:szCs w:val="24"/>
              </w:rPr>
              <m:t>V</m:t>
            </m:r>
            <m:ctrlPr>
              <w:rPr>
                <w:rFonts w:ascii="Cambria Math" w:hAnsi="Cambria Math"/>
                <w:b/>
                <w:sz w:val="24"/>
                <w:szCs w:val="24"/>
              </w:rPr>
            </m:ctrlPr>
          </m:e>
          <m:sub>
            <m:r>
              <m:rPr/>
              <w:rPr>
                <w:rFonts w:ascii="Cambria Math" w:hAnsi="Cambria Math"/>
                <w:sz w:val="24"/>
                <w:szCs w:val="24"/>
              </w:rPr>
              <m:t>T</m:t>
            </m:r>
            <m:ctrlPr>
              <w:rPr>
                <w:rFonts w:ascii="Cambria Math" w:hAnsi="Cambria Math"/>
                <w:b/>
                <w:sz w:val="24"/>
                <w:szCs w:val="24"/>
              </w:rPr>
            </m:ctrlPr>
          </m:sub>
        </m:sSub>
        <m:r>
          <m:rPr>
            <m:sty m:val="bi"/>
          </m:rPr>
          <w:rPr>
            <w:rFonts w:ascii="Cambria Math" w:hAnsi="Cambria Math"/>
            <w:sz w:val="24"/>
            <w:szCs w:val="24"/>
          </w:rPr>
          <m:t>=</m:t>
        </m:r>
        <m:sSup>
          <m:sSupPr>
            <m:ctrlPr>
              <w:rPr>
                <w:rFonts w:ascii="Cambria Math" w:hAnsi="Cambria Math"/>
                <w:i/>
                <w:sz w:val="24"/>
                <w:szCs w:val="24"/>
              </w:rPr>
            </m:ctrlPr>
          </m:sSupPr>
          <m:e>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v</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v</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v</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v</m:t>
                </m:r>
                <m:ctrlPr>
                  <w:rPr>
                    <w:rFonts w:ascii="Cambria Math" w:hAnsi="Cambria Math"/>
                    <w:i/>
                    <w:sz w:val="24"/>
                    <w:szCs w:val="24"/>
                  </w:rPr>
                </m:ctrlPr>
              </m:e>
              <m:sub>
                <m:r>
                  <m:rPr/>
                  <w:rPr>
                    <w:rFonts w:ascii="Cambria Math" w:hAnsi="Cambria Math"/>
                    <w:sz w:val="24"/>
                    <w:szCs w:val="24"/>
                  </w:rPr>
                  <m:t>l</m:t>
                </m:r>
                <m:r>
                  <m:rPr/>
                  <w:rPr>
                    <w:rFonts w:ascii="MS Gothic" w:hAnsi="MS Gothic" w:cs="MS Gothic"/>
                    <w:sz w:val="24"/>
                    <w:szCs w:val="24"/>
                  </w:rPr>
                  <m:t>−</m:t>
                </m:r>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ctrlPr>
              <w:rPr>
                <w:rFonts w:ascii="Cambria Math" w:hAnsi="Cambria Math"/>
                <w:i/>
                <w:sz w:val="24"/>
                <w:szCs w:val="24"/>
              </w:rPr>
            </m:ctrlPr>
          </m:e>
          <m:sup>
            <m:r>
              <m:rPr/>
              <w:rPr>
                <w:rFonts w:ascii="Cambria Math" w:hAnsi="Cambria Math"/>
                <w:sz w:val="24"/>
                <w:szCs w:val="24"/>
              </w:rPr>
              <m:t>T</m:t>
            </m:r>
            <m:ctrlPr>
              <w:rPr>
                <w:rFonts w:ascii="Cambria Math" w:hAnsi="Cambria Math"/>
                <w:i/>
                <w:sz w:val="24"/>
                <w:szCs w:val="24"/>
              </w:rPr>
            </m:ctrlPr>
          </m:sup>
        </m:sSup>
      </m:oMath>
      <w:r>
        <w:rPr>
          <w:rFonts w:hint="eastAsia" w:eastAsia="宋体"/>
          <w:sz w:val="24"/>
          <w:szCs w:val="24"/>
        </w:rPr>
        <w:t>为当前T标号节点构成的数组，</w:t>
      </w:r>
      <m:oMath>
        <m:r>
          <m:rPr/>
          <w:rPr>
            <w:rFonts w:ascii="Cambria Math" w:hAnsi="Cambria Math"/>
            <w:sz w:val="24"/>
            <w:szCs w:val="24"/>
          </w:rPr>
          <m:t>l</m:t>
        </m:r>
      </m:oMath>
      <w:r>
        <w:rPr>
          <w:rFonts w:eastAsia="宋体"/>
          <w:sz w:val="24"/>
          <w:szCs w:val="24"/>
        </w:rPr>
        <w:t>为数组的长度</w:t>
      </w:r>
      <w:r>
        <w:rPr>
          <w:rFonts w:hint="eastAsia" w:eastAsia="宋体"/>
          <w:sz w:val="24"/>
          <w:szCs w:val="24"/>
        </w:rPr>
        <w:t>（即T标号节点的数量）</w:t>
      </w:r>
      <w:r>
        <w:rPr>
          <w:rFonts w:hint="eastAsia" w:eastAsia="宋体"/>
          <w:sz w:val="24"/>
          <w:szCs w:val="21"/>
        </w:rPr>
        <w:t>。</w:t>
      </w:r>
      <w:r>
        <w:rPr>
          <w:rFonts w:eastAsia="宋体"/>
          <w:sz w:val="24"/>
          <w:szCs w:val="21"/>
        </w:rPr>
        <w:t>令</w:t>
      </w:r>
      <m:oMath>
        <m:sSub>
          <m:sSubPr>
            <m:ctrlPr>
              <w:rPr>
                <w:rFonts w:ascii="Cambria Math" w:hAnsi="Cambria Math"/>
                <w:i/>
                <w:sz w:val="24"/>
                <w:szCs w:val="24"/>
              </w:rPr>
            </m:ctrlPr>
          </m:sSubPr>
          <m:e>
            <m:r>
              <m:rPr/>
              <w:rPr>
                <w:rFonts w:hint="eastAsia" w:ascii="Cambria Math" w:hAnsi="Cambria Math"/>
                <w:sz w:val="24"/>
                <w:szCs w:val="24"/>
              </w:rPr>
              <m:t>g</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w:r>
        <w:rPr>
          <w:rFonts w:eastAsia="宋体"/>
          <w:sz w:val="24"/>
          <w:szCs w:val="24"/>
        </w:rPr>
        <w:t>表示</w:t>
      </w:r>
      <w:r>
        <w:rPr>
          <w:rFonts w:hint="eastAsia" w:eastAsia="宋体"/>
          <w:sz w:val="24"/>
          <w:szCs w:val="24"/>
        </w:rPr>
        <w:t>节点</w:t>
      </w:r>
      <m:oMath>
        <m:r>
          <m:rPr/>
          <w:rPr>
            <w:rFonts w:ascii="Cambria Math" w:hAnsi="Cambria Math"/>
            <w:sz w:val="24"/>
            <w:szCs w:val="24"/>
          </w:rPr>
          <m:t>i</m:t>
        </m:r>
      </m:oMath>
      <w:r>
        <w:rPr>
          <w:rFonts w:eastAsia="宋体"/>
          <w:sz w:val="24"/>
          <w:szCs w:val="24"/>
        </w:rPr>
        <w:t>在数组</w:t>
      </w:r>
      <m:oMath>
        <m:sSub>
          <m:sSubPr>
            <m:ctrlPr>
              <w:rPr>
                <w:rFonts w:ascii="Cambria Math" w:hAnsi="Cambria Math"/>
                <w:b/>
                <w:sz w:val="24"/>
                <w:szCs w:val="24"/>
              </w:rPr>
            </m:ctrlPr>
          </m:sSubPr>
          <m:e>
            <m:r>
              <m:rPr>
                <m:sty m:val="b"/>
              </m:rPr>
              <w:rPr>
                <w:rFonts w:ascii="Cambria Math" w:hAnsi="Cambria Math"/>
                <w:sz w:val="24"/>
                <w:szCs w:val="24"/>
              </w:rPr>
              <m:t>V</m:t>
            </m:r>
            <m:ctrlPr>
              <w:rPr>
                <w:rFonts w:ascii="Cambria Math" w:hAnsi="Cambria Math"/>
                <w:b/>
                <w:sz w:val="24"/>
                <w:szCs w:val="24"/>
              </w:rPr>
            </m:ctrlPr>
          </m:e>
          <m:sub>
            <m:r>
              <m:rPr/>
              <w:rPr>
                <w:rFonts w:ascii="Cambria Math" w:hAnsi="Cambria Math"/>
                <w:sz w:val="24"/>
                <w:szCs w:val="24"/>
              </w:rPr>
              <m:t>T</m:t>
            </m:r>
            <m:ctrlPr>
              <w:rPr>
                <w:rFonts w:ascii="Cambria Math" w:hAnsi="Cambria Math"/>
                <w:b/>
                <w:sz w:val="24"/>
                <w:szCs w:val="24"/>
              </w:rPr>
            </m:ctrlPr>
          </m:sub>
        </m:sSub>
      </m:oMath>
      <w:r>
        <w:rPr>
          <w:rFonts w:eastAsia="宋体"/>
          <w:sz w:val="24"/>
          <w:szCs w:val="24"/>
        </w:rPr>
        <w:t>中位置</w:t>
      </w:r>
      <w:r>
        <w:rPr>
          <w:rFonts w:hint="eastAsia" w:eastAsia="宋体"/>
          <w:sz w:val="24"/>
          <w:szCs w:val="24"/>
        </w:rPr>
        <w:t>，</w:t>
      </w:r>
      <w:r>
        <w:rPr>
          <w:rFonts w:hint="eastAsia" w:eastAsia="宋体"/>
          <w:sz w:val="24"/>
          <w:szCs w:val="21"/>
        </w:rPr>
        <w:t>依据定义，我们有</w:t>
      </w:r>
      <m:oMath>
        <m:r>
          <m:rPr/>
          <w:rPr>
            <w:rFonts w:ascii="Cambria Math" w:hAnsi="Cambria Math"/>
            <w:sz w:val="24"/>
            <w:szCs w:val="24"/>
          </w:rPr>
          <m:t>i</m:t>
        </m:r>
        <m:r>
          <m:rPr>
            <m:sty m:val="p"/>
          </m:rPr>
          <w:rPr>
            <w:rFonts w:hint="eastAsia" w:ascii="Cambria Math" w:hAnsi="Cambria Math" w:eastAsia="宋体"/>
            <w:sz w:val="24"/>
            <w:szCs w:val="21"/>
          </w:rPr>
          <m:t>=</m:t>
        </m:r>
        <m:sSub>
          <m:sSubPr>
            <m:ctrlPr>
              <w:rPr>
                <w:rFonts w:ascii="Cambria Math" w:hAnsi="Cambria Math"/>
                <w:i/>
                <w:sz w:val="24"/>
                <w:szCs w:val="24"/>
              </w:rPr>
            </m:ctrlPr>
          </m:sSubPr>
          <m:e>
            <m:r>
              <m:rPr/>
              <w:rPr>
                <w:rFonts w:ascii="Cambria Math" w:hAnsi="Cambria Math"/>
                <w:sz w:val="24"/>
                <w:szCs w:val="24"/>
              </w:rPr>
              <m:t>v</m:t>
            </m:r>
            <m:ctrlPr>
              <w:rPr>
                <w:rFonts w:ascii="Cambria Math" w:hAnsi="Cambria Math"/>
                <w:i/>
                <w:sz w:val="24"/>
                <w:szCs w:val="24"/>
              </w:rPr>
            </m:ctrlPr>
          </m:e>
          <m:sub>
            <m:sSub>
              <m:sSubPr>
                <m:ctrlPr>
                  <w:rPr>
                    <w:rFonts w:ascii="Cambria Math" w:hAnsi="Cambria Math"/>
                    <w:i/>
                    <w:sz w:val="24"/>
                    <w:szCs w:val="24"/>
                  </w:rPr>
                </m:ctrlPr>
              </m:sSubPr>
              <m:e>
                <m:r>
                  <m:rPr/>
                  <w:rPr>
                    <w:rFonts w:hint="eastAsia" w:ascii="Cambria Math" w:hAnsi="Cambria Math"/>
                    <w:sz w:val="24"/>
                    <w:szCs w:val="24"/>
                  </w:rPr>
                  <m:t>g</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sub>
        </m:sSub>
      </m:oMath>
      <w:r>
        <w:rPr>
          <w:rFonts w:hint="eastAsia" w:eastAsia="宋体"/>
          <w:sz w:val="24"/>
          <w:szCs w:val="24"/>
        </w:rPr>
        <w:t>和</w:t>
      </w:r>
      <m:oMath>
        <m:sSub>
          <m:sSubPr>
            <m:ctrlPr>
              <w:rPr>
                <w:rFonts w:ascii="Cambria Math" w:hAnsi="Cambria Math"/>
                <w:i/>
                <w:sz w:val="24"/>
                <w:szCs w:val="24"/>
              </w:rPr>
            </m:ctrlPr>
          </m:sSubPr>
          <m:e>
            <m:r>
              <m:rPr/>
              <w:rPr>
                <w:rFonts w:hint="eastAsia" w:ascii="Cambria Math" w:hAnsi="Cambria Math"/>
                <w:sz w:val="24"/>
                <w:szCs w:val="24"/>
              </w:rPr>
              <m:t>g</m:t>
            </m:r>
            <m:ctrlPr>
              <w:rPr>
                <w:rFonts w:ascii="Cambria Math" w:hAnsi="Cambria Math"/>
                <w:i/>
                <w:sz w:val="24"/>
                <w:szCs w:val="24"/>
              </w:rPr>
            </m:ctrlPr>
          </m:e>
          <m:sub>
            <m:sSub>
              <m:sSubPr>
                <m:ctrlPr>
                  <w:rPr>
                    <w:rFonts w:ascii="Cambria Math" w:hAnsi="Cambria Math" w:eastAsia="宋体"/>
                    <w:i/>
                    <w:sz w:val="24"/>
                    <w:szCs w:val="21"/>
                  </w:rPr>
                </m:ctrlPr>
              </m:sSubPr>
              <m:e>
                <m:r>
                  <m:rPr/>
                  <w:rPr>
                    <w:rFonts w:ascii="Cambria Math" w:hAnsi="Cambria Math" w:eastAsia="宋体"/>
                    <w:sz w:val="24"/>
                    <w:szCs w:val="21"/>
                  </w:rPr>
                  <m:t>v</m:t>
                </m:r>
                <m:ctrlPr>
                  <w:rPr>
                    <w:rFonts w:ascii="Cambria Math" w:hAnsi="Cambria Math" w:eastAsia="宋体"/>
                    <w:i/>
                    <w:sz w:val="24"/>
                    <w:szCs w:val="21"/>
                  </w:rPr>
                </m:ctrlPr>
              </m:e>
              <m:sub>
                <m:r>
                  <m:rPr/>
                  <w:rPr>
                    <w:rFonts w:ascii="Cambria Math" w:hAnsi="Cambria Math"/>
                    <w:sz w:val="24"/>
                    <w:szCs w:val="24"/>
                  </w:rPr>
                  <m:t>s</m:t>
                </m:r>
                <m:ctrlPr>
                  <w:rPr>
                    <w:rFonts w:ascii="Cambria Math" w:hAnsi="Cambria Math" w:eastAsia="宋体"/>
                    <w:i/>
                    <w:sz w:val="24"/>
                    <w:szCs w:val="21"/>
                  </w:rPr>
                </m:ctrlPr>
              </m:sub>
            </m:sSub>
            <m:ctrlPr>
              <w:rPr>
                <w:rFonts w:ascii="Cambria Math" w:hAnsi="Cambria Math"/>
                <w:i/>
                <w:sz w:val="24"/>
                <w:szCs w:val="24"/>
              </w:rPr>
            </m:ctrlPr>
          </m:sub>
        </m:sSub>
        <m:r>
          <m:rPr/>
          <w:rPr>
            <w:rFonts w:ascii="Cambria Math" w:hAnsi="Cambria Math"/>
            <w:sz w:val="24"/>
            <w:szCs w:val="24"/>
          </w:rPr>
          <m:t>=s</m:t>
        </m:r>
      </m:oMath>
      <w:r>
        <w:rPr>
          <w:rFonts w:hint="eastAsia" w:eastAsia="宋体"/>
          <w:sz w:val="24"/>
          <w:szCs w:val="21"/>
        </w:rPr>
        <w:t>。</w:t>
      </w:r>
      <w:r>
        <w:rPr>
          <w:rFonts w:eastAsia="宋体"/>
          <w:sz w:val="24"/>
          <w:szCs w:val="24"/>
        </w:rPr>
        <w:t>定义向量</w:t>
      </w:r>
      <m:oMath>
        <m:r>
          <m:rPr>
            <m:sty m:val="b"/>
          </m:rPr>
          <w:rPr>
            <w:rFonts w:hint="eastAsia" w:ascii="Cambria Math" w:hAnsi="Cambria Math"/>
            <w:sz w:val="24"/>
            <w:szCs w:val="24"/>
          </w:rPr>
          <m:t>g</m:t>
        </m:r>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m:t>
            </m:r>
            <m:sSub>
              <m:sSubPr>
                <m:ctrlPr>
                  <w:rPr>
                    <w:rFonts w:ascii="Cambria Math" w:hAnsi="Cambria Math"/>
                    <w:i/>
                    <w:sz w:val="24"/>
                    <w:szCs w:val="24"/>
                  </w:rPr>
                </m:ctrlPr>
              </m:sSubPr>
              <m:e>
                <m:r>
                  <m:rPr/>
                  <w:rPr>
                    <w:rFonts w:hint="eastAsia" w:ascii="Cambria Math" w:hAnsi="Cambria Math"/>
                    <w:sz w:val="24"/>
                    <w:szCs w:val="24"/>
                  </w:rPr>
                  <m:t>g</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w:rPr>
                <w:rFonts w:ascii="Cambria Math" w:hAnsi="Cambria Math"/>
                <w:sz w:val="24"/>
                <w:szCs w:val="24"/>
              </w:rPr>
              <m:t>]</m:t>
            </m:r>
            <m:ctrlPr>
              <w:rPr>
                <w:rFonts w:ascii="Cambria Math" w:hAnsi="Cambria Math"/>
                <w:i/>
                <w:sz w:val="24"/>
                <w:szCs w:val="24"/>
              </w:rPr>
            </m:ctrlPr>
          </m:e>
          <m:sub>
            <m:r>
              <m:rPr/>
              <w:rPr>
                <w:rFonts w:ascii="Cambria Math" w:hAnsi="Cambria Math"/>
                <w:sz w:val="24"/>
                <w:szCs w:val="24"/>
              </w:rPr>
              <m:t>i∈N</m:t>
            </m:r>
            <m:ctrlPr>
              <w:rPr>
                <w:rFonts w:ascii="Cambria Math" w:hAnsi="Cambria Math"/>
                <w:i/>
                <w:sz w:val="24"/>
                <w:szCs w:val="24"/>
              </w:rPr>
            </m:ctrlPr>
          </m:sub>
        </m:sSub>
      </m:oMath>
      <w:r>
        <w:rPr>
          <w:rFonts w:hint="eastAsia" w:eastAsia="宋体"/>
          <w:sz w:val="24"/>
          <w:szCs w:val="21"/>
        </w:rPr>
        <w:t>。类似于算法2.4，算法6</w:t>
      </w:r>
      <w:r>
        <w:rPr>
          <w:rFonts w:eastAsia="宋体"/>
          <w:sz w:val="24"/>
          <w:szCs w:val="21"/>
        </w:rPr>
        <w:t>.2和</w:t>
      </w:r>
      <w:r>
        <w:rPr>
          <w:rFonts w:hint="eastAsia" w:eastAsia="宋体"/>
          <w:sz w:val="24"/>
          <w:szCs w:val="21"/>
        </w:rPr>
        <w:t>6</w:t>
      </w:r>
      <w:r>
        <w:rPr>
          <w:rFonts w:eastAsia="宋体"/>
          <w:sz w:val="24"/>
          <w:szCs w:val="21"/>
        </w:rPr>
        <w:t>.3分别给出了一个</w:t>
      </w:r>
      <w:r>
        <w:rPr>
          <w:rFonts w:hint="eastAsia" w:eastAsia="宋体"/>
          <w:sz w:val="24"/>
          <w:szCs w:val="21"/>
        </w:rPr>
        <w:t>T标号节点下沉算法和T标号节点上浮算法来维持给定节点的T标号小于其孩子节点。</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rPr>
                <w:sz w:val="24"/>
                <w:szCs w:val="24"/>
              </w:rPr>
            </w:pPr>
            <w:r>
              <w:rPr>
                <w:b/>
                <w:sz w:val="24"/>
                <w:szCs w:val="24"/>
              </w:rPr>
              <w:t xml:space="preserve">算法6.2 </w:t>
            </w:r>
            <w:r>
              <w:rPr>
                <w:rFonts w:hint="eastAsia"/>
                <w:b/>
                <w:sz w:val="24"/>
                <w:szCs w:val="24"/>
              </w:rPr>
              <w:t>AdjustDown</w:t>
            </w:r>
            <w:r>
              <w:rPr>
                <w:b/>
                <w:sz w:val="24"/>
                <w:szCs w:val="24"/>
              </w:rPr>
              <w:t>_TNode</w:t>
            </w:r>
            <w:r>
              <w:rPr>
                <w:sz w:val="24"/>
                <w:szCs w:val="24"/>
              </w:rPr>
              <w:t>(</w:t>
            </w:r>
            <m:oMath>
              <m:sSub>
                <m:sSubPr>
                  <m:ctrlPr>
                    <w:rPr>
                      <w:rFonts w:ascii="Cambria Math" w:hAnsi="Cambria Math"/>
                      <w:b/>
                      <w:sz w:val="24"/>
                      <w:szCs w:val="24"/>
                    </w:rPr>
                  </m:ctrlPr>
                </m:sSubPr>
                <m:e>
                  <m:r>
                    <m:rPr>
                      <m:sty m:val="b"/>
                    </m:rPr>
                    <w:rPr>
                      <w:rFonts w:ascii="Cambria Math" w:hAnsi="Cambria Math"/>
                      <w:sz w:val="24"/>
                      <w:szCs w:val="24"/>
                    </w:rPr>
                    <m:t>V</m:t>
                  </m:r>
                  <m:ctrlPr>
                    <w:rPr>
                      <w:rFonts w:ascii="Cambria Math" w:hAnsi="Cambria Math"/>
                      <w:b/>
                      <w:sz w:val="24"/>
                      <w:szCs w:val="24"/>
                    </w:rPr>
                  </m:ctrlPr>
                </m:e>
                <m:sub>
                  <m:r>
                    <m:rPr/>
                    <w:rPr>
                      <w:rFonts w:ascii="Cambria Math" w:hAnsi="Cambria Math"/>
                      <w:sz w:val="24"/>
                      <w:szCs w:val="24"/>
                    </w:rPr>
                    <m:t>T</m:t>
                  </m:r>
                  <m:ctrlPr>
                    <w:rPr>
                      <w:rFonts w:ascii="Cambria Math" w:hAnsi="Cambria Math"/>
                      <w:b/>
                      <w:sz w:val="24"/>
                      <w:szCs w:val="24"/>
                    </w:rPr>
                  </m:ctrlPr>
                </m:sub>
              </m:sSub>
            </m:oMath>
            <w:r>
              <w:rPr>
                <w:rFonts w:hint="eastAsia"/>
                <w:sz w:val="24"/>
                <w:szCs w:val="24"/>
              </w:rPr>
              <w:t>,</w:t>
            </w:r>
            <w:r>
              <w:rPr>
                <w:sz w:val="24"/>
                <w:szCs w:val="24"/>
              </w:rPr>
              <w:t xml:space="preserve"> </w:t>
            </w:r>
            <m:oMath>
              <m:r>
                <m:rPr>
                  <m:sty m:val="b"/>
                </m:rPr>
                <w:rPr>
                  <w:rFonts w:hint="eastAsia" w:ascii="Cambria Math" w:hAnsi="Cambria Math"/>
                  <w:sz w:val="24"/>
                  <w:szCs w:val="24"/>
                </w:rPr>
                <m:t>g</m:t>
              </m:r>
            </m:oMath>
            <w:r>
              <w:rPr>
                <w:rFonts w:hint="eastAsia"/>
                <w:b/>
                <w:sz w:val="24"/>
                <w:szCs w:val="24"/>
              </w:rPr>
              <w:t>,</w:t>
            </w:r>
            <w:r>
              <w:rPr>
                <w:sz w:val="24"/>
                <w:szCs w:val="24"/>
              </w:rPr>
              <w:t xml:space="preserve"> </w:t>
            </w:r>
            <m:oMath>
              <m:r>
                <m:rPr/>
                <w:rPr>
                  <w:rFonts w:ascii="Cambria Math" w:hAnsi="Cambria Math"/>
                  <w:sz w:val="24"/>
                  <w:szCs w:val="24"/>
                </w:rPr>
                <m:t>p</m:t>
              </m:r>
            </m:oMath>
            <w:r>
              <w:rPr>
                <w:rFonts w:hint="eastAsia"/>
                <w:sz w:val="24"/>
                <w:szCs w:val="24"/>
              </w:rPr>
              <w:t>,</w:t>
            </w:r>
            <w:r>
              <w:rPr>
                <w:sz w:val="24"/>
                <w:szCs w:val="24"/>
              </w:rPr>
              <w:t xml:space="preserve"> </w:t>
            </w:r>
            <m:oMath>
              <m:r>
                <m:rPr/>
                <w:rPr>
                  <w:rFonts w:ascii="Cambria Math" w:hAnsi="Cambria Math"/>
                  <w:sz w:val="24"/>
                  <w:szCs w:val="24"/>
                </w:rPr>
                <m:t>l</m:t>
              </m:r>
            </m:oMath>
            <w:r>
              <w:rPr>
                <w:sz w:val="24"/>
                <w:szCs w:val="24"/>
              </w:rPr>
              <w:t xml:space="preserve">)  </w:t>
            </w:r>
            <w:r>
              <w:rPr>
                <w:color w:val="7030A0"/>
                <w:sz w:val="24"/>
                <w:szCs w:val="24"/>
              </w:rPr>
              <w:t>// T标号</w:t>
            </w:r>
            <w:r>
              <w:rPr>
                <w:rFonts w:hint="eastAsia"/>
                <w:color w:val="7030A0"/>
                <w:sz w:val="24"/>
                <w:szCs w:val="24"/>
              </w:rPr>
              <w:t>下沉</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Cs w:val="21"/>
              </w:rPr>
            </w:pPr>
            <w:r>
              <w:rPr>
                <w:rFonts w:ascii="Times New Roman" w:hAnsi="Times New Roman" w:cs="Times New Roman"/>
                <w:b/>
                <w:szCs w:val="21"/>
              </w:rPr>
              <w:t xml:space="preserve">Input: </w:t>
            </w:r>
            <w:r>
              <w:rPr>
                <w:rFonts w:ascii="Times New Roman" w:hAnsi="Times New Roman" w:cs="Times New Roman"/>
                <w:szCs w:val="21"/>
              </w:rPr>
              <w:t>数组</w:t>
            </w:r>
            <m:oMath>
              <m:sSub>
                <m:sSubPr>
                  <m:ctrlPr>
                    <w:rPr>
                      <w:rFonts w:ascii="Cambria Math" w:hAnsi="Cambria Math" w:cs="Times New Roman"/>
                      <w:b/>
                      <w:szCs w:val="21"/>
                    </w:rPr>
                  </m:ctrlPr>
                </m:sSubPr>
                <m:e>
                  <m:r>
                    <m:rPr>
                      <m:sty m:val="b"/>
                    </m:rPr>
                    <w:rPr>
                      <w:rFonts w:ascii="Cambria Math" w:hAnsi="Cambria Math"/>
                      <w:szCs w:val="21"/>
                    </w:rPr>
                    <m:t>V</m:t>
                  </m:r>
                  <m:ctrlPr>
                    <w:rPr>
                      <w:rFonts w:ascii="Cambria Math" w:hAnsi="Cambria Math" w:cs="Times New Roman"/>
                      <w:b/>
                      <w:szCs w:val="21"/>
                    </w:rPr>
                  </m:ctrlPr>
                </m:e>
                <m:sub>
                  <m:r>
                    <m:rPr/>
                    <w:rPr>
                      <w:rFonts w:ascii="Cambria Math" w:hAnsi="Cambria Math"/>
                      <w:szCs w:val="21"/>
                    </w:rPr>
                    <m:t>T</m:t>
                  </m:r>
                  <m:ctrlPr>
                    <w:rPr>
                      <w:rFonts w:ascii="Cambria Math" w:hAnsi="Cambria Math" w:cs="Times New Roman"/>
                      <w:b/>
                      <w:szCs w:val="21"/>
                    </w:rPr>
                  </m:ctrlPr>
                </m:sub>
              </m:sSub>
            </m:oMath>
            <w:r>
              <w:rPr>
                <w:rFonts w:ascii="Times New Roman" w:hAnsi="Times New Roman" w:cs="Times New Roman"/>
                <w:szCs w:val="21"/>
              </w:rPr>
              <w:t>，</w:t>
            </w:r>
            <w:r>
              <w:rPr>
                <w:rFonts w:hint="eastAsia" w:ascii="Times New Roman" w:hAnsi="Times New Roman" w:cs="Times New Roman"/>
                <w:szCs w:val="21"/>
              </w:rPr>
              <w:t>向量</w:t>
            </w:r>
            <m:oMath>
              <m:r>
                <m:rPr>
                  <m:sty m:val="b"/>
                </m:rPr>
                <w:rPr>
                  <w:rFonts w:hint="eastAsia" w:ascii="Cambria Math" w:hAnsi="Cambria Math"/>
                  <w:szCs w:val="21"/>
                </w:rPr>
                <m:t>g</m:t>
              </m:r>
            </m:oMath>
            <w:r>
              <w:rPr>
                <w:rFonts w:hint="eastAsia" w:ascii="Times New Roman" w:hAnsi="Times New Roman" w:cs="Times New Roman"/>
                <w:szCs w:val="21"/>
              </w:rPr>
              <w:t>，</w:t>
            </w:r>
            <w:r>
              <w:rPr>
                <w:rFonts w:ascii="Times New Roman" w:hAnsi="Times New Roman" w:cs="Times New Roman"/>
                <w:szCs w:val="21"/>
              </w:rPr>
              <w:t>位置</w:t>
            </w:r>
            <m:oMath>
              <m:r>
                <m:rPr/>
                <w:rPr>
                  <w:rFonts w:ascii="Cambria Math" w:hAnsi="Cambria Math"/>
                  <w:szCs w:val="21"/>
                </w:rPr>
                <m:t>p</m:t>
              </m:r>
            </m:oMath>
            <w:r>
              <w:rPr>
                <w:rFonts w:hint="eastAsia" w:ascii="Times New Roman" w:hAnsi="Times New Roman" w:cs="Times New Roman"/>
                <w:szCs w:val="21"/>
              </w:rPr>
              <w:t>，结束位置</w:t>
            </w:r>
            <m:oMath>
              <m:r>
                <m:rPr/>
                <w:rPr>
                  <w:rFonts w:ascii="Cambria Math" w:hAnsi="Cambria Math"/>
                  <w:szCs w:val="21"/>
                </w:rPr>
                <m:t>l</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hint="eastAsia" w:ascii="Times New Roman" w:hAnsi="Times New Roman" w:cs="Times New Roman"/>
                <w:color w:val="7030A0"/>
                <w:szCs w:val="21"/>
              </w:rPr>
              <w:t>/</w:t>
            </w:r>
            <w:r>
              <w:rPr>
                <w:rFonts w:ascii="Times New Roman" w:hAnsi="Times New Roman" w:cs="Times New Roman"/>
                <w:color w:val="7030A0"/>
                <w:szCs w:val="21"/>
              </w:rPr>
              <w:t>/</w:t>
            </w:r>
            <m:oMath>
              <m:r>
                <m:rPr/>
                <w:rPr>
                  <w:rFonts w:ascii="Cambria Math" w:hAnsi="Cambria Math"/>
                  <w:color w:val="7030A0"/>
                  <w:szCs w:val="21"/>
                </w:rPr>
                <m:t>p</m:t>
              </m:r>
            </m:oMath>
            <w:r>
              <w:rPr>
                <w:rFonts w:hint="eastAsia" w:ascii="Times New Roman" w:hAnsi="Times New Roman" w:cs="Times New Roman"/>
                <w:color w:val="7030A0"/>
                <w:szCs w:val="21"/>
              </w:rPr>
              <w:t>为父节点位置</w:t>
            </w:r>
          </w:p>
        </w:tc>
      </w:tr>
      <w:tr>
        <w:tblPrEx>
          <w:tblCellMar>
            <w:top w:w="0" w:type="dxa"/>
            <w:left w:w="108" w:type="dxa"/>
            <w:bottom w:w="0" w:type="dxa"/>
            <w:right w:w="108" w:type="dxa"/>
          </w:tblCellMar>
        </w:tblPrEx>
        <w:tc>
          <w:tcPr>
            <w:tcW w:w="9776" w:type="dxa"/>
          </w:tcPr>
          <w:p>
            <w:pPr>
              <w:rPr>
                <w:sz w:val="21"/>
                <w:szCs w:val="21"/>
              </w:rPr>
            </w:pPr>
            <w:r>
              <w:rPr>
                <w:sz w:val="21"/>
                <w:szCs w:val="21"/>
              </w:rPr>
              <w:t xml:space="preserve">1:  </w:t>
            </w:r>
            <w:r>
              <w:rPr>
                <w:rFonts w:hint="eastAsia"/>
                <w:sz w:val="21"/>
                <w:szCs w:val="21"/>
              </w:rPr>
              <w:t>置</w:t>
            </w:r>
            <m:oMath>
              <m:r>
                <m:rPr/>
                <w:rPr>
                  <w:rFonts w:ascii="Cambria Math" w:hAnsi="Cambria Math"/>
                  <w:sz w:val="21"/>
                  <w:szCs w:val="21"/>
                </w:rPr>
                <m:t>s=</m:t>
              </m:r>
              <m:r>
                <m:rPr>
                  <m:sty m:val="p"/>
                </m:rPr>
                <w:rPr>
                  <w:rFonts w:ascii="Cambria Math" w:hAnsi="Cambria Math"/>
                  <w:sz w:val="21"/>
                  <w:szCs w:val="21"/>
                </w:rPr>
                <m:t>2×</m:t>
              </m:r>
              <m:r>
                <m:rPr/>
                <w:rPr>
                  <w:rFonts w:ascii="Cambria Math" w:hAnsi="Cambria Math"/>
                  <w:sz w:val="21"/>
                  <w:szCs w:val="21"/>
                </w:rPr>
                <m:t>p</m:t>
              </m:r>
              <m:r>
                <m:rPr>
                  <m:sty m:val="p"/>
                </m:rPr>
                <w:rPr>
                  <w:rFonts w:ascii="Cambria Math" w:hAnsi="Cambria Math"/>
                  <w:sz w:val="21"/>
                  <w:szCs w:val="21"/>
                </w:rPr>
                <m:t>+1</m:t>
              </m:r>
            </m:oMath>
            <w:r>
              <w:rPr>
                <w:sz w:val="21"/>
                <w:szCs w:val="21"/>
              </w:rPr>
              <w:t xml:space="preserve">                          </w:t>
            </w:r>
            <w:r>
              <w:rPr>
                <w:rFonts w:hint="eastAsia"/>
                <w:color w:val="7030A0"/>
                <w:sz w:val="21"/>
                <w:szCs w:val="21"/>
              </w:rPr>
              <w:t>/</w:t>
            </w:r>
            <w:r>
              <w:rPr>
                <w:color w:val="7030A0"/>
                <w:sz w:val="21"/>
                <w:szCs w:val="21"/>
              </w:rPr>
              <w:t>/</w:t>
            </w:r>
            <m:oMath>
              <m:r>
                <m:rPr/>
                <w:rPr>
                  <w:rFonts w:ascii="Cambria Math" w:hAnsi="Cambria Math"/>
                  <w:color w:val="7030A0"/>
                  <w:sz w:val="21"/>
                  <w:szCs w:val="21"/>
                </w:rPr>
                <m:t>s</m:t>
              </m:r>
            </m:oMath>
            <w:r>
              <w:rPr>
                <w:rFonts w:hint="eastAsia"/>
                <w:color w:val="7030A0"/>
                <w:sz w:val="21"/>
                <w:szCs w:val="21"/>
              </w:rPr>
              <w:t>为孩子节点位置</w:t>
            </w:r>
          </w:p>
        </w:tc>
      </w:tr>
      <w:tr>
        <w:tblPrEx>
          <w:tblCellMar>
            <w:top w:w="0" w:type="dxa"/>
            <w:left w:w="108" w:type="dxa"/>
            <w:bottom w:w="0" w:type="dxa"/>
            <w:right w:w="108" w:type="dxa"/>
          </w:tblCellMar>
        </w:tblPrEx>
        <w:tc>
          <w:tcPr>
            <w:tcW w:w="9776" w:type="dxa"/>
          </w:tcPr>
          <w:p>
            <w:pPr>
              <w:rPr>
                <w:sz w:val="21"/>
                <w:szCs w:val="21"/>
              </w:rPr>
            </w:pPr>
            <w:r>
              <w:rPr>
                <w:sz w:val="21"/>
                <w:szCs w:val="21"/>
              </w:rPr>
              <w:t xml:space="preserve">2:  </w:t>
            </w:r>
            <w:r>
              <w:rPr>
                <w:b/>
                <w:sz w:val="21"/>
                <w:szCs w:val="21"/>
              </w:rPr>
              <w:t>while</w:t>
            </w:r>
            <w:r>
              <w:rPr>
                <w:sz w:val="21"/>
                <w:szCs w:val="21"/>
              </w:rPr>
              <w:t xml:space="preserve"> </w:t>
            </w:r>
            <m:oMath>
              <m:r>
                <m:rPr/>
                <w:rPr>
                  <w:rFonts w:hint="eastAsia" w:ascii="Cambria Math" w:hAnsi="Cambria Math"/>
                  <w:sz w:val="21"/>
                  <w:szCs w:val="21"/>
                </w:rPr>
                <m:t>s</m:t>
              </m:r>
              <m:r>
                <m:rPr/>
                <w:rPr>
                  <w:rFonts w:ascii="Cambria Math" w:hAnsi="Cambria Math"/>
                  <w:sz w:val="21"/>
                  <w:szCs w:val="21"/>
                </w:rPr>
                <m:t>&lt;l</m:t>
              </m:r>
            </m:oMath>
            <w:r>
              <w:rPr>
                <w:sz w:val="21"/>
                <w:szCs w:val="21"/>
              </w:rPr>
              <w:t xml:space="preserve"> </w:t>
            </w:r>
            <w:r>
              <w:rPr>
                <w:b/>
                <w:sz w:val="21"/>
                <w:szCs w:val="21"/>
              </w:rPr>
              <w:t>do</w:t>
            </w:r>
          </w:p>
        </w:tc>
      </w:tr>
      <w:tr>
        <w:tblPrEx>
          <w:tblCellMar>
            <w:top w:w="0" w:type="dxa"/>
            <w:left w:w="108" w:type="dxa"/>
            <w:bottom w:w="0" w:type="dxa"/>
            <w:right w:w="108" w:type="dxa"/>
          </w:tblCellMar>
        </w:tblPrEx>
        <w:tc>
          <w:tcPr>
            <w:tcW w:w="9776" w:type="dxa"/>
          </w:tcPr>
          <w:p>
            <w:pPr>
              <w:rPr>
                <w:color w:val="7030A0"/>
                <w:sz w:val="21"/>
                <w:szCs w:val="21"/>
              </w:rPr>
            </w:pPr>
            <w:r>
              <w:rPr>
                <w:sz w:val="21"/>
                <w:szCs w:val="21"/>
              </w:rPr>
              <w:t xml:space="preserve">3:     </w:t>
            </w:r>
            <w:r>
              <w:rPr>
                <w:b/>
                <w:sz w:val="21"/>
                <w:szCs w:val="21"/>
              </w:rPr>
              <w:t>if</w:t>
            </w:r>
            <w:r>
              <w:rPr>
                <w:sz w:val="21"/>
                <w:szCs w:val="21"/>
              </w:rPr>
              <w:t xml:space="preserve"> </w:t>
            </w:r>
            <m:oMath>
              <m:r>
                <m:rPr/>
                <w:rPr>
                  <w:rFonts w:ascii="Cambria Math" w:hAnsi="Cambria Math"/>
                  <w:sz w:val="21"/>
                  <w:szCs w:val="21"/>
                </w:rPr>
                <m:t>s+1&lt;l</m:t>
              </m:r>
            </m:oMath>
            <w:r>
              <w:rPr>
                <w:rFonts w:hint="eastAsia"/>
                <w:sz w:val="21"/>
                <w:szCs w:val="21"/>
              </w:rPr>
              <w:t xml:space="preserve"> 且 </w:t>
            </w:r>
            <m:oMath>
              <m:sSub>
                <m:sSubPr>
                  <m:ctrlPr>
                    <w:rPr>
                      <w:rFonts w:ascii="Cambria Math" w:hAnsi="Cambria Math"/>
                      <w:i/>
                      <w:sz w:val="21"/>
                      <w:szCs w:val="21"/>
                    </w:rPr>
                  </m:ctrlPr>
                </m:sSubPr>
                <m:e>
                  <m:r>
                    <m:rPr/>
                    <w:rPr>
                      <w:rFonts w:ascii="Cambria Math" w:hAnsi="Cambria Math"/>
                      <w:sz w:val="21"/>
                      <w:szCs w:val="21"/>
                    </w:rPr>
                    <m:t>d</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hint="eastAsia" w:ascii="Cambria Math" w:hAnsi="Cambria Math"/>
                          <w:sz w:val="21"/>
                          <w:szCs w:val="21"/>
                        </w:rPr>
                        <m:t>s</m:t>
                      </m:r>
                      <m:ctrlPr>
                        <w:rPr>
                          <w:rFonts w:ascii="Cambria Math" w:hAnsi="Cambria Math" w:eastAsia="宋体"/>
                          <w:i/>
                          <w:sz w:val="21"/>
                          <w:szCs w:val="21"/>
                        </w:rPr>
                      </m:ctrlPr>
                    </m:sub>
                  </m:sSub>
                  <m:ctrlPr>
                    <w:rPr>
                      <w:rFonts w:ascii="Cambria Math" w:hAnsi="Cambria Math"/>
                      <w:i/>
                      <w:sz w:val="21"/>
                      <w:szCs w:val="21"/>
                    </w:rPr>
                  </m:ctrlPr>
                </m:sub>
              </m:sSub>
              <m:r>
                <m:rPr/>
                <w:rPr>
                  <w:rFonts w:ascii="Cambria Math" w:hAnsi="Cambria Math" w:eastAsia="宋体"/>
                  <w:sz w:val="21"/>
                  <w:szCs w:val="21"/>
                </w:rPr>
                <m:t>&lt;</m:t>
              </m:r>
              <m:sSub>
                <m:sSubPr>
                  <m:ctrlPr>
                    <w:rPr>
                      <w:rFonts w:ascii="Cambria Math" w:hAnsi="Cambria Math"/>
                      <w:i/>
                      <w:sz w:val="21"/>
                      <w:szCs w:val="21"/>
                    </w:rPr>
                  </m:ctrlPr>
                </m:sSubPr>
                <m:e>
                  <m:r>
                    <m:rPr/>
                    <w:rPr>
                      <w:rFonts w:ascii="Cambria Math" w:hAnsi="Cambria Math"/>
                      <w:sz w:val="21"/>
                      <w:szCs w:val="21"/>
                    </w:rPr>
                    <m:t>d</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hint="eastAsia" w:ascii="Cambria Math" w:hAnsi="Cambria Math"/>
                          <w:sz w:val="21"/>
                          <w:szCs w:val="21"/>
                        </w:rPr>
                        <m:t>s</m:t>
                      </m:r>
                      <m:r>
                        <m:rPr/>
                        <w:rPr>
                          <w:rFonts w:ascii="Cambria Math" w:hAnsi="Cambria Math"/>
                          <w:sz w:val="21"/>
                          <w:szCs w:val="21"/>
                        </w:rPr>
                        <m:t>+1</m:t>
                      </m:r>
                      <m:ctrlPr>
                        <w:rPr>
                          <w:rFonts w:ascii="Cambria Math" w:hAnsi="Cambria Math" w:eastAsia="宋体"/>
                          <w:i/>
                          <w:sz w:val="21"/>
                          <w:szCs w:val="21"/>
                        </w:rPr>
                      </m:ctrlPr>
                    </m:sub>
                  </m:sSub>
                  <m:ctrlPr>
                    <w:rPr>
                      <w:rFonts w:ascii="Cambria Math" w:hAnsi="Cambria Math"/>
                      <w:i/>
                      <w:sz w:val="21"/>
                      <w:szCs w:val="21"/>
                    </w:rPr>
                  </m:ctrlPr>
                </m:sub>
              </m:sSub>
            </m:oMath>
            <w:r>
              <w:rPr>
                <w:rFonts w:hint="eastAsia"/>
                <w:sz w:val="21"/>
                <w:szCs w:val="21"/>
              </w:rPr>
              <w:t xml:space="preserve"> </w:t>
            </w:r>
            <w:r>
              <w:rPr>
                <w:sz w:val="21"/>
                <w:szCs w:val="21"/>
              </w:rPr>
              <w:t xml:space="preserve">           </w:t>
            </w:r>
            <w:r>
              <w:rPr>
                <w:rFonts w:eastAsia="宋体"/>
                <w:sz w:val="21"/>
                <w:szCs w:val="21"/>
              </w:rPr>
              <w:t xml:space="preserve"> </w:t>
            </w:r>
            <w:r>
              <w:rPr>
                <w:rFonts w:eastAsia="宋体"/>
                <w:color w:val="7030A0"/>
                <w:sz w:val="21"/>
                <w:szCs w:val="21"/>
              </w:rPr>
              <w:t xml:space="preserve">// </w:t>
            </w:r>
            <w:r>
              <w:rPr>
                <w:rFonts w:hint="eastAsia" w:eastAsia="宋体"/>
                <w:color w:val="7030A0"/>
                <w:sz w:val="21"/>
                <w:szCs w:val="21"/>
              </w:rPr>
              <w:t>找两个孩子节点中T标号小的</w:t>
            </w:r>
          </w:p>
          <w:p>
            <w:pPr>
              <w:rPr>
                <w:sz w:val="21"/>
                <w:szCs w:val="21"/>
              </w:rPr>
            </w:pPr>
            <w:r>
              <w:rPr>
                <w:rFonts w:hint="eastAsia"/>
                <w:sz w:val="21"/>
                <w:szCs w:val="21"/>
              </w:rPr>
              <w:t>4</w:t>
            </w:r>
            <w:r>
              <w:rPr>
                <w:sz w:val="21"/>
                <w:szCs w:val="21"/>
              </w:rPr>
              <w:t xml:space="preserve">:        </w:t>
            </w:r>
            <w:r>
              <w:rPr>
                <w:rFonts w:hint="eastAsia"/>
                <w:sz w:val="21"/>
                <w:szCs w:val="21"/>
              </w:rPr>
              <w:t>置</w:t>
            </w:r>
            <m:oMath>
              <m:r>
                <m:rPr/>
                <w:rPr>
                  <w:rFonts w:ascii="Cambria Math" w:hAnsi="Cambria Math"/>
                  <w:sz w:val="21"/>
                  <w:szCs w:val="21"/>
                </w:rPr>
                <m:t>s=s+1</m:t>
              </m:r>
            </m:oMath>
          </w:p>
          <w:p>
            <w:pPr>
              <w:rPr>
                <w:sz w:val="21"/>
                <w:szCs w:val="21"/>
              </w:rPr>
            </w:pPr>
            <w:r>
              <w:rPr>
                <w:rFonts w:hint="eastAsia"/>
                <w:sz w:val="21"/>
                <w:szCs w:val="21"/>
              </w:rPr>
              <w:t>5:</w:t>
            </w:r>
            <w:r>
              <w:rPr>
                <w:sz w:val="21"/>
                <w:szCs w:val="21"/>
              </w:rPr>
              <w:t xml:space="preserve">     </w:t>
            </w:r>
            <w:r>
              <w:rPr>
                <w:b/>
                <w:sz w:val="21"/>
                <w:szCs w:val="21"/>
              </w:rPr>
              <w:t>end if</w:t>
            </w:r>
            <w:r>
              <w:rPr>
                <w:sz w:val="21"/>
                <w:szCs w:val="21"/>
              </w:rPr>
              <w:t xml:space="preserve"> </w:t>
            </w:r>
          </w:p>
          <w:p>
            <w:pPr>
              <w:rPr>
                <w:sz w:val="21"/>
                <w:szCs w:val="21"/>
              </w:rPr>
            </w:pPr>
            <w:r>
              <w:rPr>
                <w:sz w:val="21"/>
                <w:szCs w:val="21"/>
              </w:rPr>
              <w:t>6</w:t>
            </w:r>
            <w:r>
              <w:rPr>
                <w:rFonts w:hint="eastAsia"/>
                <w:sz w:val="21"/>
                <w:szCs w:val="21"/>
              </w:rPr>
              <w:t>:</w:t>
            </w:r>
            <w:r>
              <w:rPr>
                <w:sz w:val="21"/>
                <w:szCs w:val="21"/>
              </w:rPr>
              <w:t xml:space="preserve">     </w:t>
            </w:r>
            <w:r>
              <w:rPr>
                <w:b/>
                <w:sz w:val="21"/>
                <w:szCs w:val="21"/>
              </w:rPr>
              <w:t>if</w:t>
            </w:r>
            <w:r>
              <w:rPr>
                <w:sz w:val="21"/>
                <w:szCs w:val="21"/>
              </w:rPr>
              <w:t xml:space="preserve"> </w:t>
            </w:r>
            <m:oMath>
              <m:sSub>
                <m:sSubPr>
                  <m:ctrlPr>
                    <w:rPr>
                      <w:rFonts w:ascii="Cambria Math" w:hAnsi="Cambria Math"/>
                      <w:i/>
                      <w:sz w:val="21"/>
                      <w:szCs w:val="21"/>
                    </w:rPr>
                  </m:ctrlPr>
                </m:sSubPr>
                <m:e>
                  <m:r>
                    <m:rPr/>
                    <w:rPr>
                      <w:rFonts w:ascii="Cambria Math" w:hAnsi="Cambria Math"/>
                      <w:sz w:val="21"/>
                      <w:szCs w:val="21"/>
                    </w:rPr>
                    <m:t>d</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ascii="Cambria Math" w:hAnsi="Cambria Math"/>
                          <w:sz w:val="21"/>
                          <w:szCs w:val="21"/>
                        </w:rPr>
                        <m:t>p</m:t>
                      </m:r>
                      <m:ctrlPr>
                        <w:rPr>
                          <w:rFonts w:ascii="Cambria Math" w:hAnsi="Cambria Math" w:eastAsia="宋体"/>
                          <w:i/>
                          <w:sz w:val="21"/>
                          <w:szCs w:val="21"/>
                        </w:rPr>
                      </m:ctrlPr>
                    </m:sub>
                  </m:sSub>
                  <m:ctrlPr>
                    <w:rPr>
                      <w:rFonts w:ascii="Cambria Math" w:hAnsi="Cambria Math"/>
                      <w:i/>
                      <w:sz w:val="21"/>
                      <w:szCs w:val="21"/>
                    </w:rPr>
                  </m:ctrlPr>
                </m:sub>
              </m:sSub>
              <m:r>
                <m:rPr/>
                <w:rPr>
                  <w:rFonts w:ascii="Cambria Math" w:hAnsi="Cambria Math" w:eastAsia="宋体"/>
                  <w:sz w:val="21"/>
                  <w:szCs w:val="21"/>
                </w:rPr>
                <m:t>&lt;</m:t>
              </m:r>
              <m:sSub>
                <m:sSubPr>
                  <m:ctrlPr>
                    <w:rPr>
                      <w:rFonts w:ascii="Cambria Math" w:hAnsi="Cambria Math"/>
                      <w:i/>
                      <w:sz w:val="21"/>
                      <w:szCs w:val="21"/>
                    </w:rPr>
                  </m:ctrlPr>
                </m:sSubPr>
                <m:e>
                  <m:r>
                    <m:rPr/>
                    <w:rPr>
                      <w:rFonts w:ascii="Cambria Math" w:hAnsi="Cambria Math"/>
                      <w:sz w:val="21"/>
                      <w:szCs w:val="21"/>
                    </w:rPr>
                    <m:t>d</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hint="eastAsia" w:ascii="Cambria Math" w:hAnsi="Cambria Math"/>
                          <w:sz w:val="21"/>
                          <w:szCs w:val="21"/>
                        </w:rPr>
                        <m:t>s</m:t>
                      </m:r>
                      <m:ctrlPr>
                        <w:rPr>
                          <w:rFonts w:ascii="Cambria Math" w:hAnsi="Cambria Math" w:eastAsia="宋体"/>
                          <w:i/>
                          <w:sz w:val="21"/>
                          <w:szCs w:val="21"/>
                        </w:rPr>
                      </m:ctrlPr>
                    </m:sub>
                  </m:sSub>
                  <m:ctrlPr>
                    <w:rPr>
                      <w:rFonts w:ascii="Cambria Math" w:hAnsi="Cambria Math"/>
                      <w:i/>
                      <w:sz w:val="21"/>
                      <w:szCs w:val="21"/>
                    </w:rPr>
                  </m:ctrlPr>
                </m:sub>
              </m:sSub>
            </m:oMath>
            <w:r>
              <w:rPr>
                <w:sz w:val="21"/>
                <w:szCs w:val="21"/>
              </w:rPr>
              <w:t xml:space="preserve">                         </w:t>
            </w:r>
            <w:r>
              <w:rPr>
                <w:rFonts w:eastAsia="宋体"/>
                <w:sz w:val="21"/>
                <w:szCs w:val="21"/>
              </w:rPr>
              <w:t xml:space="preserve"> </w:t>
            </w:r>
            <w:r>
              <w:rPr>
                <w:rFonts w:eastAsia="宋体"/>
                <w:color w:val="7030A0"/>
                <w:sz w:val="21"/>
                <w:szCs w:val="21"/>
              </w:rPr>
              <w:t xml:space="preserve">// </w:t>
            </w:r>
            <w:r>
              <w:rPr>
                <w:rFonts w:hint="eastAsia" w:eastAsia="宋体"/>
                <w:color w:val="7030A0"/>
                <w:sz w:val="21"/>
                <w:szCs w:val="21"/>
              </w:rPr>
              <w:t>如果父节点比两个子节点都小，就不用动了</w:t>
            </w:r>
          </w:p>
          <w:p>
            <w:pPr>
              <w:rPr>
                <w:sz w:val="21"/>
                <w:szCs w:val="21"/>
              </w:rPr>
            </w:pPr>
            <w:r>
              <w:rPr>
                <w:sz w:val="21"/>
                <w:szCs w:val="21"/>
              </w:rPr>
              <w:t>7:        Break</w:t>
            </w:r>
          </w:p>
          <w:p>
            <w:pPr>
              <w:rPr>
                <w:sz w:val="21"/>
                <w:szCs w:val="21"/>
              </w:rPr>
            </w:pPr>
            <w:r>
              <w:rPr>
                <w:sz w:val="21"/>
                <w:szCs w:val="21"/>
              </w:rPr>
              <w:t>8</w:t>
            </w:r>
            <w:r>
              <w:rPr>
                <w:rFonts w:hint="eastAsia"/>
                <w:sz w:val="21"/>
                <w:szCs w:val="21"/>
              </w:rPr>
              <w:t>:</w:t>
            </w:r>
            <w:r>
              <w:rPr>
                <w:sz w:val="21"/>
                <w:szCs w:val="21"/>
              </w:rPr>
              <w:t xml:space="preserve">     </w:t>
            </w:r>
            <w:r>
              <w:rPr>
                <w:b/>
                <w:sz w:val="21"/>
                <w:szCs w:val="21"/>
              </w:rPr>
              <w:t>end if</w:t>
            </w:r>
            <w:r>
              <w:rPr>
                <w:sz w:val="21"/>
                <w:szCs w:val="21"/>
              </w:rPr>
              <w:t xml:space="preserve"> </w:t>
            </w:r>
          </w:p>
          <w:p>
            <w:pPr>
              <w:spacing w:line="400" w:lineRule="exact"/>
              <w:rPr>
                <w:sz w:val="21"/>
                <w:szCs w:val="21"/>
              </w:rPr>
            </w:pPr>
            <w:r>
              <w:rPr>
                <w:rFonts w:eastAsia="宋体"/>
                <w:sz w:val="21"/>
                <w:szCs w:val="21"/>
              </w:rPr>
              <w:t xml:space="preserve">9:     </w:t>
            </w:r>
            <w:r>
              <w:rPr>
                <w:rFonts w:hint="eastAsia" w:eastAsia="宋体"/>
                <w:sz w:val="21"/>
                <w:szCs w:val="21"/>
              </w:rPr>
              <w:t>置</w:t>
            </w:r>
            <m:oMath>
              <m:sSub>
                <m:sSubPr>
                  <m:ctrlPr>
                    <w:rPr>
                      <w:rFonts w:ascii="Cambria Math" w:hAnsi="Cambria Math" w:eastAsia="宋体"/>
                      <w:i/>
                      <w:sz w:val="21"/>
                      <w:szCs w:val="21"/>
                    </w:rPr>
                  </m:ctrlPr>
                </m:sSubPr>
                <m:e>
                  <m:r>
                    <m:rPr/>
                    <w:rPr>
                      <w:rFonts w:ascii="Cambria Math" w:hAnsi="Cambria Math" w:eastAsia="宋体"/>
                      <w:sz w:val="21"/>
                      <w:szCs w:val="21"/>
                    </w:rPr>
                    <m:t>b=v</m:t>
                  </m:r>
                  <m:ctrlPr>
                    <w:rPr>
                      <w:rFonts w:ascii="Cambria Math" w:hAnsi="Cambria Math" w:eastAsia="宋体"/>
                      <w:i/>
                      <w:sz w:val="21"/>
                      <w:szCs w:val="21"/>
                    </w:rPr>
                  </m:ctrlPr>
                </m:e>
                <m:sub>
                  <m:r>
                    <m:rPr/>
                    <w:rPr>
                      <w:rFonts w:ascii="Cambria Math" w:hAnsi="Cambria Math"/>
                      <w:sz w:val="21"/>
                      <w:szCs w:val="21"/>
                    </w:rPr>
                    <m:t>p</m:t>
                  </m:r>
                  <m:ctrlPr>
                    <w:rPr>
                      <w:rFonts w:ascii="Cambria Math" w:hAnsi="Cambria Math" w:eastAsia="宋体"/>
                      <w:i/>
                      <w:sz w:val="21"/>
                      <w:szCs w:val="21"/>
                    </w:rPr>
                  </m:ctrlPr>
                </m:sub>
              </m:sSub>
            </m:oMath>
          </w:p>
          <w:p>
            <w:pPr>
              <w:rPr>
                <w:color w:val="7030A0"/>
                <w:sz w:val="21"/>
                <w:szCs w:val="21"/>
              </w:rPr>
            </w:pPr>
            <w:r>
              <w:rPr>
                <w:rFonts w:eastAsia="宋体"/>
                <w:sz w:val="21"/>
                <w:szCs w:val="21"/>
              </w:rPr>
              <w:t xml:space="preserve">10:    </w:t>
            </w:r>
            <w:r>
              <w:rPr>
                <w:rFonts w:hint="eastAsia" w:eastAsia="宋体"/>
                <w:sz w:val="21"/>
                <w:szCs w:val="21"/>
              </w:rPr>
              <w:t>置</w:t>
            </w:r>
            <m:oMath>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ascii="Cambria Math" w:hAnsi="Cambria Math"/>
                      <w:sz w:val="21"/>
                      <w:szCs w:val="21"/>
                    </w:rPr>
                    <m:t>p</m:t>
                  </m:r>
                  <m:ctrlPr>
                    <w:rPr>
                      <w:rFonts w:ascii="Cambria Math" w:hAnsi="Cambria Math" w:eastAsia="宋体"/>
                      <w:i/>
                      <w:sz w:val="21"/>
                      <w:szCs w:val="21"/>
                    </w:rPr>
                  </m:ctrlPr>
                </m:sub>
              </m:sSub>
              <m:r>
                <m:rPr/>
                <w:rPr>
                  <w:rFonts w:ascii="Cambria Math" w:hAnsi="Cambria Math" w:eastAsia="宋体"/>
                  <w:sz w:val="21"/>
                  <w:szCs w:val="21"/>
                </w:rPr>
                <m:t>=</m:t>
              </m:r>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hint="eastAsia" w:ascii="Cambria Math" w:hAnsi="Cambria Math" w:eastAsia="宋体"/>
                      <w:sz w:val="21"/>
                      <w:szCs w:val="21"/>
                    </w:rPr>
                    <m:t>s</m:t>
                  </m:r>
                  <m:ctrlPr>
                    <w:rPr>
                      <w:rFonts w:ascii="Cambria Math" w:hAnsi="Cambria Math" w:eastAsia="宋体"/>
                      <w:i/>
                      <w:sz w:val="21"/>
                      <w:szCs w:val="21"/>
                    </w:rPr>
                  </m:ctrlPr>
                </m:sub>
              </m:sSub>
            </m:oMath>
            <w:r>
              <w:rPr>
                <w:rFonts w:hint="eastAsia" w:eastAsia="宋体"/>
                <w:sz w:val="21"/>
                <w:szCs w:val="21"/>
              </w:rPr>
              <w:t>和</w:t>
            </w:r>
            <m:oMath>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ascii="Cambria Math" w:hAnsi="Cambria Math" w:eastAsia="宋体"/>
                      <w:sz w:val="21"/>
                      <w:szCs w:val="21"/>
                    </w:rPr>
                    <m:t>s</m:t>
                  </m:r>
                  <m:ctrlPr>
                    <w:rPr>
                      <w:rFonts w:ascii="Cambria Math" w:hAnsi="Cambria Math" w:eastAsia="宋体"/>
                      <w:i/>
                      <w:sz w:val="21"/>
                      <w:szCs w:val="21"/>
                    </w:rPr>
                  </m:ctrlPr>
                </m:sub>
              </m:sSub>
              <m:r>
                <m:rPr/>
                <w:rPr>
                  <w:rFonts w:ascii="Cambria Math" w:hAnsi="Cambria Math" w:eastAsia="宋体"/>
                  <w:sz w:val="21"/>
                  <w:szCs w:val="21"/>
                </w:rPr>
                <m:t>=b</m:t>
              </m:r>
            </m:oMath>
            <w:r>
              <w:rPr>
                <w:rFonts w:eastAsia="宋体"/>
                <w:sz w:val="21"/>
                <w:szCs w:val="21"/>
              </w:rPr>
              <w:t xml:space="preserve">                     </w:t>
            </w:r>
            <w:r>
              <w:rPr>
                <w:rFonts w:eastAsia="宋体"/>
                <w:color w:val="7030A0"/>
                <w:sz w:val="21"/>
                <w:szCs w:val="21"/>
              </w:rPr>
              <w:t xml:space="preserve">// </w:t>
            </w:r>
            <m:oMath>
              <m:sSub>
                <m:sSubPr>
                  <m:ctrlPr>
                    <w:rPr>
                      <w:rFonts w:ascii="Cambria Math" w:hAnsi="Cambria Math" w:eastAsia="宋体"/>
                      <w:i/>
                      <w:color w:val="7030A0"/>
                      <w:sz w:val="21"/>
                      <w:szCs w:val="21"/>
                    </w:rPr>
                  </m:ctrlPr>
                </m:sSubPr>
                <m:e>
                  <m:r>
                    <m:rPr/>
                    <w:rPr>
                      <w:rFonts w:ascii="Cambria Math" w:hAnsi="Cambria Math" w:eastAsia="宋体"/>
                      <w:color w:val="7030A0"/>
                      <w:sz w:val="21"/>
                      <w:szCs w:val="21"/>
                    </w:rPr>
                    <m:t>v</m:t>
                  </m:r>
                  <m:ctrlPr>
                    <w:rPr>
                      <w:rFonts w:ascii="Cambria Math" w:hAnsi="Cambria Math" w:eastAsia="宋体"/>
                      <w:i/>
                      <w:color w:val="7030A0"/>
                      <w:sz w:val="21"/>
                      <w:szCs w:val="21"/>
                    </w:rPr>
                  </m:ctrlPr>
                </m:e>
                <m:sub>
                  <m:r>
                    <m:rPr/>
                    <w:rPr>
                      <w:rFonts w:ascii="Cambria Math" w:hAnsi="Cambria Math" w:eastAsia="宋体"/>
                      <w:color w:val="7030A0"/>
                      <w:sz w:val="21"/>
                      <w:szCs w:val="21"/>
                    </w:rPr>
                    <m:t>p</m:t>
                  </m:r>
                  <m:ctrlPr>
                    <w:rPr>
                      <w:rFonts w:ascii="Cambria Math" w:hAnsi="Cambria Math" w:eastAsia="宋体"/>
                      <w:i/>
                      <w:color w:val="7030A0"/>
                      <w:sz w:val="21"/>
                      <w:szCs w:val="21"/>
                    </w:rPr>
                  </m:ctrlPr>
                </m:sub>
              </m:sSub>
            </m:oMath>
            <w:r>
              <w:rPr>
                <w:rFonts w:hint="eastAsia" w:eastAsia="宋体"/>
                <w:color w:val="7030A0"/>
                <w:sz w:val="21"/>
                <w:szCs w:val="21"/>
              </w:rPr>
              <w:t>和</w:t>
            </w:r>
            <m:oMath>
              <m:sSub>
                <m:sSubPr>
                  <m:ctrlPr>
                    <w:rPr>
                      <w:rFonts w:ascii="Cambria Math" w:hAnsi="Cambria Math" w:eastAsia="宋体"/>
                      <w:i/>
                      <w:color w:val="7030A0"/>
                      <w:sz w:val="21"/>
                      <w:szCs w:val="21"/>
                    </w:rPr>
                  </m:ctrlPr>
                </m:sSubPr>
                <m:e>
                  <m:r>
                    <m:rPr/>
                    <w:rPr>
                      <w:rFonts w:ascii="Cambria Math" w:hAnsi="Cambria Math" w:eastAsia="宋体"/>
                      <w:color w:val="7030A0"/>
                      <w:sz w:val="21"/>
                      <w:szCs w:val="21"/>
                    </w:rPr>
                    <m:t>v</m:t>
                  </m:r>
                  <m:ctrlPr>
                    <w:rPr>
                      <w:rFonts w:ascii="Cambria Math" w:hAnsi="Cambria Math" w:eastAsia="宋体"/>
                      <w:i/>
                      <w:color w:val="7030A0"/>
                      <w:sz w:val="21"/>
                      <w:szCs w:val="21"/>
                    </w:rPr>
                  </m:ctrlPr>
                </m:e>
                <m:sub>
                  <m:r>
                    <m:rPr/>
                    <w:rPr>
                      <w:rFonts w:ascii="Cambria Math" w:hAnsi="Cambria Math" w:eastAsia="宋体"/>
                      <w:color w:val="7030A0"/>
                      <w:sz w:val="21"/>
                      <w:szCs w:val="21"/>
                    </w:rPr>
                    <m:t>s</m:t>
                  </m:r>
                  <m:ctrlPr>
                    <w:rPr>
                      <w:rFonts w:ascii="Cambria Math" w:hAnsi="Cambria Math" w:eastAsia="宋体"/>
                      <w:i/>
                      <w:color w:val="7030A0"/>
                      <w:sz w:val="21"/>
                      <w:szCs w:val="21"/>
                    </w:rPr>
                  </m:ctrlPr>
                </m:sub>
              </m:sSub>
            </m:oMath>
            <w:r>
              <w:rPr>
                <w:rFonts w:hint="eastAsia" w:eastAsia="宋体"/>
                <w:color w:val="7030A0"/>
                <w:sz w:val="21"/>
                <w:szCs w:val="21"/>
              </w:rPr>
              <w:t>做交换，交换子节点和父节点的数值</w:t>
            </w:r>
          </w:p>
          <w:p>
            <w:pPr>
              <w:rPr>
                <w:color w:val="7030A0"/>
                <w:sz w:val="21"/>
                <w:szCs w:val="21"/>
              </w:rPr>
            </w:pPr>
            <w:r>
              <w:rPr>
                <w:sz w:val="21"/>
                <w:szCs w:val="21"/>
              </w:rPr>
              <w:t>11</w:t>
            </w:r>
            <w:r>
              <w:rPr>
                <w:rFonts w:hint="eastAsia"/>
                <w:sz w:val="21"/>
                <w:szCs w:val="21"/>
              </w:rPr>
              <w:t>:</w:t>
            </w:r>
            <w:r>
              <w:rPr>
                <w:sz w:val="21"/>
                <w:szCs w:val="21"/>
              </w:rPr>
              <w:t xml:space="preserve">    </w:t>
            </w:r>
            <w:r>
              <w:rPr>
                <w:rFonts w:hint="eastAsia" w:eastAsia="宋体"/>
                <w:sz w:val="21"/>
                <w:szCs w:val="21"/>
              </w:rPr>
              <w:t>置</w:t>
            </w:r>
            <m:oMath>
              <m:sSub>
                <m:sSubPr>
                  <m:ctrlPr>
                    <w:rPr>
                      <w:rFonts w:ascii="Cambria Math" w:hAnsi="Cambria Math"/>
                      <w:i/>
                      <w:sz w:val="21"/>
                      <w:szCs w:val="21"/>
                    </w:rPr>
                  </m:ctrlPr>
                </m:sSubPr>
                <m:e>
                  <m:r>
                    <m:rPr/>
                    <w:rPr>
                      <w:rFonts w:hint="eastAsia" w:ascii="Cambria Math" w:hAnsi="Cambria Math"/>
                      <w:sz w:val="21"/>
                      <w:szCs w:val="21"/>
                    </w:rPr>
                    <m:t>g</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ascii="Cambria Math" w:hAnsi="Cambria Math"/>
                          <w:sz w:val="21"/>
                          <w:szCs w:val="21"/>
                        </w:rPr>
                        <m:t>p</m:t>
                      </m:r>
                      <m:ctrlPr>
                        <w:rPr>
                          <w:rFonts w:ascii="Cambria Math" w:hAnsi="Cambria Math" w:eastAsia="宋体"/>
                          <w:i/>
                          <w:sz w:val="21"/>
                          <w:szCs w:val="21"/>
                        </w:rPr>
                      </m:ctrlPr>
                    </m:sub>
                  </m:sSub>
                  <m:ctrlPr>
                    <w:rPr>
                      <w:rFonts w:ascii="Cambria Math" w:hAnsi="Cambria Math"/>
                      <w:i/>
                      <w:sz w:val="21"/>
                      <w:szCs w:val="21"/>
                    </w:rPr>
                  </m:ctrlPr>
                </m:sub>
              </m:sSub>
              <m:r>
                <m:rPr/>
                <w:rPr>
                  <w:rFonts w:ascii="Cambria Math" w:hAnsi="Cambria Math"/>
                  <w:sz w:val="21"/>
                  <w:szCs w:val="21"/>
                </w:rPr>
                <m:t>=</m:t>
              </m:r>
              <m:r>
                <m:rPr/>
                <w:rPr>
                  <w:rFonts w:hint="eastAsia" w:ascii="Cambria Math" w:hAnsi="Cambria Math"/>
                  <w:sz w:val="21"/>
                  <w:szCs w:val="21"/>
                </w:rPr>
                <m:t>p</m:t>
              </m:r>
            </m:oMath>
            <w:r>
              <w:rPr>
                <w:rFonts w:hint="eastAsia" w:eastAsia="宋体"/>
                <w:sz w:val="21"/>
                <w:szCs w:val="21"/>
              </w:rPr>
              <w:t>和</w:t>
            </w:r>
            <m:oMath>
              <m:sSub>
                <m:sSubPr>
                  <m:ctrlPr>
                    <w:rPr>
                      <w:rFonts w:ascii="Cambria Math" w:hAnsi="Cambria Math"/>
                      <w:i/>
                      <w:sz w:val="21"/>
                      <w:szCs w:val="21"/>
                    </w:rPr>
                  </m:ctrlPr>
                </m:sSubPr>
                <m:e>
                  <m:r>
                    <m:rPr/>
                    <w:rPr>
                      <w:rFonts w:hint="eastAsia" w:ascii="Cambria Math" w:hAnsi="Cambria Math"/>
                      <w:sz w:val="21"/>
                      <w:szCs w:val="21"/>
                    </w:rPr>
                    <m:t>g</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hint="eastAsia" w:ascii="Cambria Math" w:hAnsi="Cambria Math"/>
                          <w:sz w:val="21"/>
                          <w:szCs w:val="21"/>
                        </w:rPr>
                        <m:t>s</m:t>
                      </m:r>
                      <m:ctrlPr>
                        <w:rPr>
                          <w:rFonts w:ascii="Cambria Math" w:hAnsi="Cambria Math" w:eastAsia="宋体"/>
                          <w:i/>
                          <w:sz w:val="21"/>
                          <w:szCs w:val="21"/>
                        </w:rPr>
                      </m:ctrlPr>
                    </m:sub>
                  </m:sSub>
                  <m:ctrlPr>
                    <w:rPr>
                      <w:rFonts w:ascii="Cambria Math" w:hAnsi="Cambria Math"/>
                      <w:i/>
                      <w:sz w:val="21"/>
                      <w:szCs w:val="21"/>
                    </w:rPr>
                  </m:ctrlPr>
                </m:sub>
              </m:sSub>
              <m:r>
                <m:rPr/>
                <w:rPr>
                  <w:rFonts w:ascii="Cambria Math" w:hAnsi="Cambria Math"/>
                  <w:sz w:val="21"/>
                  <w:szCs w:val="21"/>
                </w:rPr>
                <m:t>=s</m:t>
              </m:r>
            </m:oMath>
            <w:r>
              <w:rPr>
                <w:rFonts w:eastAsia="宋体"/>
                <w:sz w:val="21"/>
                <w:szCs w:val="21"/>
              </w:rPr>
              <w:t xml:space="preserve">                    </w:t>
            </w:r>
            <w:r>
              <w:rPr>
                <w:rFonts w:eastAsia="宋体"/>
                <w:color w:val="7030A0"/>
                <w:sz w:val="21"/>
                <w:szCs w:val="21"/>
              </w:rPr>
              <w:t xml:space="preserve">// </w:t>
            </w:r>
            <w:r>
              <w:rPr>
                <w:rFonts w:hint="eastAsia" w:eastAsia="宋体"/>
                <w:color w:val="7030A0"/>
                <w:sz w:val="21"/>
                <w:szCs w:val="21"/>
              </w:rPr>
              <w:t>更新T标号节点在T标号节点数组中的位置</w:t>
            </w:r>
          </w:p>
          <w:p>
            <w:pPr>
              <w:rPr>
                <w:sz w:val="21"/>
                <w:szCs w:val="21"/>
              </w:rPr>
            </w:pPr>
            <w:r>
              <w:rPr>
                <w:sz w:val="21"/>
                <w:szCs w:val="21"/>
              </w:rPr>
              <w:t>12</w:t>
            </w:r>
            <w:r>
              <w:rPr>
                <w:rFonts w:hint="eastAsia"/>
                <w:sz w:val="21"/>
                <w:szCs w:val="21"/>
              </w:rPr>
              <w:t>:</w:t>
            </w:r>
            <w:r>
              <w:rPr>
                <w:sz w:val="21"/>
                <w:szCs w:val="21"/>
              </w:rPr>
              <w:t xml:space="preserve">    </w:t>
            </w:r>
            <w:r>
              <w:rPr>
                <w:rFonts w:hint="eastAsia" w:eastAsia="宋体"/>
                <w:sz w:val="21"/>
                <w:szCs w:val="21"/>
              </w:rPr>
              <w:t>置</w:t>
            </w:r>
            <m:oMath>
              <m:r>
                <m:rPr/>
                <w:rPr>
                  <w:rFonts w:ascii="Cambria Math" w:hAnsi="Cambria Math"/>
                  <w:sz w:val="21"/>
                  <w:szCs w:val="21"/>
                </w:rPr>
                <m:t>p=s</m:t>
              </m:r>
            </m:oMath>
            <w:r>
              <w:rPr>
                <w:rFonts w:hint="eastAsia" w:eastAsia="宋体"/>
                <w:sz w:val="21"/>
                <w:szCs w:val="21"/>
              </w:rPr>
              <w:t xml:space="preserve"> </w:t>
            </w:r>
            <w:r>
              <w:rPr>
                <w:rFonts w:eastAsia="宋体"/>
                <w:sz w:val="21"/>
                <w:szCs w:val="21"/>
              </w:rPr>
              <w:t xml:space="preserve">                             </w:t>
            </w:r>
            <w:r>
              <w:rPr>
                <w:rFonts w:eastAsia="宋体"/>
                <w:color w:val="7030A0"/>
                <w:sz w:val="21"/>
                <w:szCs w:val="21"/>
              </w:rPr>
              <w:t xml:space="preserve">// </w:t>
            </w:r>
            <w:r>
              <w:rPr>
                <w:rFonts w:hint="eastAsia" w:eastAsia="宋体"/>
                <w:color w:val="7030A0"/>
                <w:sz w:val="21"/>
                <w:szCs w:val="21"/>
              </w:rPr>
              <w:t>把父节点设置为子节点</w:t>
            </w:r>
          </w:p>
          <w:p>
            <w:pPr>
              <w:rPr>
                <w:rFonts w:eastAsia="宋体"/>
                <w:sz w:val="21"/>
                <w:szCs w:val="21"/>
              </w:rPr>
            </w:pPr>
            <w:r>
              <w:rPr>
                <w:sz w:val="21"/>
                <w:szCs w:val="21"/>
              </w:rPr>
              <w:t xml:space="preserve">13:    </w:t>
            </w:r>
            <w:r>
              <w:rPr>
                <w:rFonts w:hint="eastAsia" w:eastAsia="宋体"/>
                <w:sz w:val="21"/>
                <w:szCs w:val="21"/>
              </w:rPr>
              <w:t>置</w:t>
            </w:r>
            <m:oMath>
              <m:r>
                <m:rPr/>
                <w:rPr>
                  <w:rFonts w:ascii="Cambria Math" w:hAnsi="Cambria Math"/>
                  <w:sz w:val="21"/>
                  <w:szCs w:val="21"/>
                </w:rPr>
                <m:t>s=</m:t>
              </m:r>
              <m:r>
                <m:rPr>
                  <m:sty m:val="p"/>
                </m:rPr>
                <w:rPr>
                  <w:rFonts w:ascii="Cambria Math" w:hAnsi="Cambria Math"/>
                  <w:sz w:val="21"/>
                  <w:szCs w:val="21"/>
                </w:rPr>
                <m:t>2×</m:t>
              </m:r>
              <m:r>
                <m:rPr/>
                <w:rPr>
                  <w:rFonts w:ascii="Cambria Math" w:hAnsi="Cambria Math"/>
                  <w:sz w:val="21"/>
                  <w:szCs w:val="21"/>
                </w:rPr>
                <m:t>p</m:t>
              </m:r>
              <m:r>
                <m:rPr>
                  <m:sty m:val="p"/>
                </m:rPr>
                <w:rPr>
                  <w:rFonts w:ascii="Cambria Math" w:hAnsi="Cambria Math"/>
                  <w:sz w:val="21"/>
                  <w:szCs w:val="21"/>
                </w:rPr>
                <m:t>+1</m:t>
              </m:r>
            </m:oMath>
            <w:r>
              <w:rPr>
                <w:rFonts w:hint="eastAsia" w:eastAsia="宋体"/>
                <w:sz w:val="21"/>
                <w:szCs w:val="21"/>
              </w:rPr>
              <w:t xml:space="preserve"> </w:t>
            </w:r>
            <w:r>
              <w:rPr>
                <w:rFonts w:eastAsia="宋体"/>
                <w:sz w:val="21"/>
                <w:szCs w:val="21"/>
              </w:rPr>
              <w:t xml:space="preserve">                      </w:t>
            </w:r>
            <w:r>
              <w:rPr>
                <w:rFonts w:hint="eastAsia" w:eastAsia="宋体"/>
                <w:color w:val="7030A0"/>
                <w:sz w:val="21"/>
                <w:szCs w:val="21"/>
              </w:rPr>
              <w:t>/</w:t>
            </w:r>
            <w:r>
              <w:rPr>
                <w:rFonts w:eastAsia="宋体"/>
                <w:color w:val="7030A0"/>
                <w:sz w:val="21"/>
                <w:szCs w:val="21"/>
              </w:rPr>
              <w:t xml:space="preserve">/ </w:t>
            </w:r>
            <w:r>
              <w:rPr>
                <w:rFonts w:hint="eastAsia" w:eastAsia="宋体"/>
                <w:color w:val="7030A0"/>
                <w:sz w:val="21"/>
                <w:szCs w:val="21"/>
              </w:rPr>
              <w:t>更新为对应的子节点</w:t>
            </w:r>
          </w:p>
          <w:p>
            <w:pPr>
              <w:rPr>
                <w:sz w:val="21"/>
                <w:szCs w:val="21"/>
              </w:rPr>
            </w:pPr>
            <w:r>
              <w:rPr>
                <w:sz w:val="21"/>
                <w:szCs w:val="21"/>
              </w:rPr>
              <w:t xml:space="preserve">14: </w:t>
            </w:r>
            <w:r>
              <w:rPr>
                <w:b/>
                <w:sz w:val="21"/>
                <w:szCs w:val="21"/>
              </w:rPr>
              <w:t>end while</w:t>
            </w:r>
          </w:p>
        </w:tc>
      </w:tr>
      <w:tr>
        <w:tblPrEx>
          <w:tblCellMar>
            <w:top w:w="0" w:type="dxa"/>
            <w:left w:w="108" w:type="dxa"/>
            <w:bottom w:w="0" w:type="dxa"/>
            <w:right w:w="108" w:type="dxa"/>
          </w:tblCellMar>
        </w:tblPrEx>
        <w:tc>
          <w:tcPr>
            <w:tcW w:w="9776" w:type="dxa"/>
            <w:tcBorders>
              <w:bottom w:val="single" w:color="auto" w:sz="12" w:space="0"/>
            </w:tcBorders>
          </w:tcPr>
          <w:p>
            <w:pPr>
              <w:rPr>
                <w:sz w:val="21"/>
                <w:szCs w:val="21"/>
              </w:rPr>
            </w:pPr>
            <w:r>
              <w:rPr>
                <w:b/>
                <w:sz w:val="21"/>
                <w:szCs w:val="21"/>
              </w:rPr>
              <w:t xml:space="preserve">Output: </w:t>
            </w:r>
            <w:r>
              <w:rPr>
                <w:sz w:val="21"/>
                <w:szCs w:val="21"/>
              </w:rPr>
              <w:t>更新后的数组</w:t>
            </w:r>
            <m:oMath>
              <m:sSub>
                <m:sSubPr>
                  <m:ctrlPr>
                    <w:rPr>
                      <w:rFonts w:ascii="Cambria Math" w:hAnsi="Cambria Math"/>
                      <w:b/>
                      <w:sz w:val="21"/>
                      <w:szCs w:val="21"/>
                    </w:rPr>
                  </m:ctrlPr>
                </m:sSubPr>
                <m:e>
                  <m:r>
                    <m:rPr>
                      <m:sty m:val="b"/>
                    </m:rPr>
                    <w:rPr>
                      <w:rFonts w:ascii="Cambria Math" w:hAnsi="Cambria Math"/>
                      <w:sz w:val="21"/>
                      <w:szCs w:val="21"/>
                    </w:rPr>
                    <m:t>V</m:t>
                  </m:r>
                  <m:ctrlPr>
                    <w:rPr>
                      <w:rFonts w:ascii="Cambria Math" w:hAnsi="Cambria Math"/>
                      <w:b/>
                      <w:sz w:val="21"/>
                      <w:szCs w:val="21"/>
                    </w:rPr>
                  </m:ctrlPr>
                </m:e>
                <m:sub>
                  <m:r>
                    <m:rPr/>
                    <w:rPr>
                      <w:rFonts w:ascii="Cambria Math" w:hAnsi="Cambria Math"/>
                      <w:sz w:val="21"/>
                      <w:szCs w:val="21"/>
                    </w:rPr>
                    <m:t>T</m:t>
                  </m:r>
                  <m:ctrlPr>
                    <w:rPr>
                      <w:rFonts w:ascii="Cambria Math" w:hAnsi="Cambria Math"/>
                      <w:b/>
                      <w:sz w:val="21"/>
                      <w:szCs w:val="21"/>
                    </w:rPr>
                  </m:ctrlPr>
                </m:sub>
              </m:sSub>
            </m:oMath>
            <w:r>
              <w:rPr>
                <w:sz w:val="21"/>
                <w:szCs w:val="21"/>
              </w:rPr>
              <w:t>和向量</w:t>
            </w:r>
            <m:oMath>
              <m:r>
                <m:rPr>
                  <m:sty m:val="b"/>
                </m:rPr>
                <w:rPr>
                  <w:rFonts w:hint="eastAsia" w:ascii="Cambria Math" w:hAnsi="Cambria Math"/>
                  <w:sz w:val="21"/>
                  <w:szCs w:val="21"/>
                </w:rPr>
                <m:t>g</m:t>
              </m:r>
            </m:oMath>
          </w:p>
        </w:tc>
      </w:tr>
    </w:tbl>
    <w:p>
      <w:pPr>
        <w:spacing w:before="156" w:beforeLines="50" w:line="400" w:lineRule="exact"/>
        <w:jc w:val="left"/>
        <w:rPr>
          <w:rFonts w:eastAsia="宋体"/>
          <w:sz w:val="24"/>
          <w:szCs w:val="24"/>
        </w:rPr>
      </w:pP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rPr>
                <w:sz w:val="24"/>
                <w:szCs w:val="24"/>
              </w:rPr>
            </w:pPr>
            <w:r>
              <w:rPr>
                <w:b/>
                <w:sz w:val="24"/>
                <w:szCs w:val="24"/>
              </w:rPr>
              <w:t xml:space="preserve">算法6.3 </w:t>
            </w:r>
            <w:r>
              <w:rPr>
                <w:rFonts w:hint="eastAsia"/>
                <w:b/>
                <w:sz w:val="24"/>
                <w:szCs w:val="24"/>
              </w:rPr>
              <w:t>Adjust</w:t>
            </w:r>
            <w:r>
              <w:rPr>
                <w:b/>
                <w:sz w:val="24"/>
                <w:szCs w:val="24"/>
              </w:rPr>
              <w:t>Up_TNode</w:t>
            </w:r>
            <w:r>
              <w:rPr>
                <w:sz w:val="24"/>
                <w:szCs w:val="24"/>
              </w:rPr>
              <w:t>(</w:t>
            </w:r>
            <m:oMath>
              <m:sSub>
                <m:sSubPr>
                  <m:ctrlPr>
                    <w:rPr>
                      <w:rFonts w:ascii="Cambria Math" w:hAnsi="Cambria Math"/>
                      <w:b/>
                      <w:sz w:val="24"/>
                      <w:szCs w:val="24"/>
                    </w:rPr>
                  </m:ctrlPr>
                </m:sSubPr>
                <m:e>
                  <m:r>
                    <m:rPr>
                      <m:sty m:val="b"/>
                    </m:rPr>
                    <w:rPr>
                      <w:rFonts w:ascii="Cambria Math" w:hAnsi="Cambria Math"/>
                      <w:sz w:val="24"/>
                      <w:szCs w:val="24"/>
                    </w:rPr>
                    <m:t>V</m:t>
                  </m:r>
                  <m:ctrlPr>
                    <w:rPr>
                      <w:rFonts w:ascii="Cambria Math" w:hAnsi="Cambria Math"/>
                      <w:b/>
                      <w:sz w:val="24"/>
                      <w:szCs w:val="24"/>
                    </w:rPr>
                  </m:ctrlPr>
                </m:e>
                <m:sub>
                  <m:r>
                    <m:rPr/>
                    <w:rPr>
                      <w:rFonts w:ascii="Cambria Math" w:hAnsi="Cambria Math"/>
                      <w:sz w:val="24"/>
                      <w:szCs w:val="24"/>
                    </w:rPr>
                    <m:t>T</m:t>
                  </m:r>
                  <m:ctrlPr>
                    <w:rPr>
                      <w:rFonts w:ascii="Cambria Math" w:hAnsi="Cambria Math"/>
                      <w:b/>
                      <w:sz w:val="24"/>
                      <w:szCs w:val="24"/>
                    </w:rPr>
                  </m:ctrlPr>
                </m:sub>
              </m:sSub>
            </m:oMath>
            <w:r>
              <w:rPr>
                <w:rFonts w:hint="eastAsia"/>
                <w:sz w:val="24"/>
                <w:szCs w:val="24"/>
              </w:rPr>
              <w:t xml:space="preserve">, </w:t>
            </w:r>
            <m:oMath>
              <m:r>
                <m:rPr>
                  <m:sty m:val="b"/>
                </m:rPr>
                <w:rPr>
                  <w:rFonts w:hint="eastAsia" w:ascii="Cambria Math" w:hAnsi="Cambria Math"/>
                  <w:sz w:val="24"/>
                  <w:szCs w:val="24"/>
                </w:rPr>
                <m:t xml:space="preserve"> g</m:t>
              </m:r>
            </m:oMath>
            <w:r>
              <w:rPr>
                <w:rFonts w:hint="eastAsia"/>
                <w:sz w:val="24"/>
                <w:szCs w:val="24"/>
              </w:rPr>
              <w:t>,</w:t>
            </w:r>
            <w:r>
              <w:rPr>
                <w:sz w:val="24"/>
                <w:szCs w:val="24"/>
              </w:rPr>
              <w:t xml:space="preserve"> </w:t>
            </w:r>
            <m:oMath>
              <m:r>
                <m:rPr/>
                <w:rPr>
                  <w:rFonts w:ascii="Cambria Math" w:hAnsi="Cambria Math"/>
                  <w:sz w:val="24"/>
                  <w:szCs w:val="24"/>
                </w:rPr>
                <m:t>s</m:t>
              </m:r>
            </m:oMath>
            <w:r>
              <w:rPr>
                <w:sz w:val="24"/>
                <w:szCs w:val="24"/>
              </w:rPr>
              <w:t xml:space="preserve">) </w:t>
            </w:r>
            <w:r>
              <w:rPr>
                <w:color w:val="7030A0"/>
                <w:sz w:val="24"/>
                <w:szCs w:val="24"/>
              </w:rPr>
              <w:t>// T标号</w:t>
            </w:r>
            <w:r>
              <w:rPr>
                <w:rFonts w:hint="eastAsia"/>
                <w:color w:val="7030A0"/>
                <w:sz w:val="24"/>
                <w:szCs w:val="24"/>
              </w:rPr>
              <w:t>上浮</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Cs w:val="21"/>
              </w:rPr>
            </w:pPr>
            <w:r>
              <w:rPr>
                <w:rFonts w:ascii="Times New Roman" w:hAnsi="Times New Roman" w:cs="Times New Roman"/>
                <w:b/>
                <w:szCs w:val="21"/>
              </w:rPr>
              <w:t xml:space="preserve">Input: </w:t>
            </w:r>
            <w:r>
              <w:rPr>
                <w:rFonts w:ascii="Times New Roman" w:hAnsi="Times New Roman" w:cs="Times New Roman"/>
                <w:szCs w:val="21"/>
              </w:rPr>
              <w:t>数组</w:t>
            </w:r>
            <m:oMath>
              <m:sSub>
                <m:sSubPr>
                  <m:ctrlPr>
                    <w:rPr>
                      <w:rFonts w:ascii="Cambria Math" w:hAnsi="Cambria Math" w:cs="Times New Roman"/>
                      <w:b/>
                      <w:szCs w:val="21"/>
                    </w:rPr>
                  </m:ctrlPr>
                </m:sSubPr>
                <m:e>
                  <m:r>
                    <m:rPr>
                      <m:sty m:val="b"/>
                    </m:rPr>
                    <w:rPr>
                      <w:rFonts w:ascii="Cambria Math" w:hAnsi="Cambria Math"/>
                      <w:szCs w:val="21"/>
                    </w:rPr>
                    <m:t>V</m:t>
                  </m:r>
                  <m:ctrlPr>
                    <w:rPr>
                      <w:rFonts w:ascii="Cambria Math" w:hAnsi="Cambria Math" w:cs="Times New Roman"/>
                      <w:b/>
                      <w:szCs w:val="21"/>
                    </w:rPr>
                  </m:ctrlPr>
                </m:e>
                <m:sub>
                  <m:r>
                    <m:rPr/>
                    <w:rPr>
                      <w:rFonts w:ascii="Cambria Math" w:hAnsi="Cambria Math"/>
                      <w:szCs w:val="21"/>
                    </w:rPr>
                    <m:t>T</m:t>
                  </m:r>
                  <m:ctrlPr>
                    <w:rPr>
                      <w:rFonts w:ascii="Cambria Math" w:hAnsi="Cambria Math" w:cs="Times New Roman"/>
                      <w:b/>
                      <w:szCs w:val="21"/>
                    </w:rPr>
                  </m:ctrlPr>
                </m:sub>
              </m:sSub>
            </m:oMath>
            <w:r>
              <w:rPr>
                <w:rFonts w:ascii="Times New Roman" w:hAnsi="Times New Roman" w:cs="Times New Roman"/>
                <w:szCs w:val="21"/>
              </w:rPr>
              <w:t>，</w:t>
            </w:r>
            <w:r>
              <w:rPr>
                <w:szCs w:val="21"/>
              </w:rPr>
              <w:t>向量</w:t>
            </w:r>
            <m:oMath>
              <m:r>
                <m:rPr>
                  <m:sty m:val="b"/>
                </m:rPr>
                <w:rPr>
                  <w:rFonts w:hint="eastAsia" w:ascii="Cambria Math" w:hAnsi="Cambria Math"/>
                  <w:szCs w:val="21"/>
                </w:rPr>
                <m:t>g</m:t>
              </m:r>
            </m:oMath>
            <w:r>
              <w:rPr>
                <w:rFonts w:hint="eastAsia"/>
                <w:szCs w:val="21"/>
              </w:rPr>
              <w:t>，</w:t>
            </w:r>
            <w:r>
              <w:rPr>
                <w:rFonts w:ascii="Times New Roman" w:hAnsi="Times New Roman" w:cs="Times New Roman"/>
                <w:szCs w:val="21"/>
              </w:rPr>
              <w:t>位置</w:t>
            </w:r>
            <m:oMath>
              <m:r>
                <m:rPr/>
                <w:rPr>
                  <w:rFonts w:ascii="Cambria Math" w:hAnsi="Cambria Math" w:cs="Times New Roman"/>
                  <w:szCs w:val="21"/>
                </w:rPr>
                <m:t>s</m:t>
              </m:r>
            </m:oMath>
            <w:r>
              <w:rPr>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 孩子节点</w:t>
            </w:r>
            <m:oMath>
              <m:r>
                <m:rPr/>
                <w:rPr>
                  <w:rFonts w:ascii="Cambria Math" w:hAnsi="Cambria Math" w:cs="Times New Roman"/>
                  <w:color w:val="7030A0"/>
                  <w:szCs w:val="21"/>
                </w:rPr>
                <m:t>s</m:t>
              </m:r>
            </m:oMath>
          </w:p>
        </w:tc>
      </w:tr>
      <w:tr>
        <w:tblPrEx>
          <w:tblCellMar>
            <w:top w:w="0" w:type="dxa"/>
            <w:left w:w="108" w:type="dxa"/>
            <w:bottom w:w="0" w:type="dxa"/>
            <w:right w:w="108" w:type="dxa"/>
          </w:tblCellMar>
        </w:tblPrEx>
        <w:tc>
          <w:tcPr>
            <w:tcW w:w="9776" w:type="dxa"/>
          </w:tcPr>
          <w:p>
            <w:pPr>
              <w:rPr>
                <w:sz w:val="21"/>
                <w:szCs w:val="21"/>
              </w:rPr>
            </w:pPr>
            <w:r>
              <w:rPr>
                <w:sz w:val="21"/>
                <w:szCs w:val="21"/>
              </w:rPr>
              <w:t xml:space="preserve">1:  </w:t>
            </w:r>
            <w:r>
              <w:rPr>
                <w:rFonts w:hint="eastAsia"/>
                <w:sz w:val="21"/>
                <w:szCs w:val="21"/>
              </w:rPr>
              <w:t>置</w:t>
            </w:r>
            <m:oMath>
              <m:r>
                <m:rPr/>
                <w:rPr>
                  <w:rFonts w:ascii="Cambria Math" w:hAnsi="Cambria Math"/>
                  <w:sz w:val="21"/>
                  <w:szCs w:val="21"/>
                </w:rPr>
                <m:t>p=</m:t>
              </m:r>
              <m:r>
                <m:rPr>
                  <m:sty m:val="p"/>
                </m:rPr>
                <w:rPr>
                  <w:rFonts w:ascii="Cambria Math" w:hAnsi="Cambria Math" w:eastAsia="宋体"/>
                  <w:sz w:val="21"/>
                  <w:szCs w:val="21"/>
                </w:rPr>
                <m:t>(</m:t>
              </m:r>
              <m:r>
                <m:rPr/>
                <w:rPr>
                  <w:rFonts w:ascii="Cambria Math" w:hAnsi="Cambria Math" w:eastAsia="宋体"/>
                  <w:sz w:val="21"/>
                  <w:szCs w:val="21"/>
                </w:rPr>
                <m:t>s</m:t>
              </m:r>
              <m:r>
                <m:rPr>
                  <m:sty m:val="p"/>
                </m:rPr>
                <w:rPr>
                  <w:rFonts w:ascii="Cambria Math" w:hAnsi="Cambria Math" w:eastAsia="宋体"/>
                  <w:sz w:val="21"/>
                  <w:szCs w:val="21"/>
                </w:rPr>
                <m:t>−1)/2</m:t>
              </m:r>
            </m:oMath>
            <w:r>
              <w:rPr>
                <w:rFonts w:hint="eastAsia"/>
                <w:sz w:val="21"/>
                <w:szCs w:val="21"/>
              </w:rPr>
              <w:t xml:space="preserve"> </w:t>
            </w:r>
            <w:r>
              <w:rPr>
                <w:sz w:val="21"/>
                <w:szCs w:val="21"/>
              </w:rPr>
              <w:t xml:space="preserve">                  </w:t>
            </w:r>
            <w:r>
              <w:rPr>
                <w:rFonts w:hint="eastAsia"/>
                <w:color w:val="7030A0"/>
                <w:sz w:val="21"/>
                <w:szCs w:val="21"/>
              </w:rPr>
              <w:t>/</w:t>
            </w:r>
            <w:r>
              <w:rPr>
                <w:color w:val="7030A0"/>
                <w:sz w:val="21"/>
                <w:szCs w:val="21"/>
              </w:rPr>
              <w:t>/ 获取父节点</w:t>
            </w:r>
            <m:oMath>
              <m:r>
                <m:rPr/>
                <w:rPr>
                  <w:rFonts w:ascii="Cambria Math" w:hAnsi="Cambria Math"/>
                  <w:color w:val="7030A0"/>
                  <w:sz w:val="21"/>
                  <w:szCs w:val="21"/>
                </w:rPr>
                <m:t>p</m:t>
              </m:r>
            </m:oMath>
          </w:p>
        </w:tc>
      </w:tr>
      <w:tr>
        <w:tblPrEx>
          <w:tblCellMar>
            <w:top w:w="0" w:type="dxa"/>
            <w:left w:w="108" w:type="dxa"/>
            <w:bottom w:w="0" w:type="dxa"/>
            <w:right w:w="108" w:type="dxa"/>
          </w:tblCellMar>
        </w:tblPrEx>
        <w:tc>
          <w:tcPr>
            <w:tcW w:w="9776" w:type="dxa"/>
          </w:tcPr>
          <w:p>
            <w:pPr>
              <w:rPr>
                <w:sz w:val="21"/>
                <w:szCs w:val="21"/>
              </w:rPr>
            </w:pPr>
            <w:r>
              <w:rPr>
                <w:sz w:val="21"/>
                <w:szCs w:val="21"/>
              </w:rPr>
              <w:t xml:space="preserve">2:  </w:t>
            </w:r>
            <w:r>
              <w:rPr>
                <w:b/>
                <w:sz w:val="21"/>
                <w:szCs w:val="21"/>
              </w:rPr>
              <w:t>while</w:t>
            </w:r>
            <w:r>
              <w:rPr>
                <w:sz w:val="21"/>
                <w:szCs w:val="21"/>
              </w:rPr>
              <w:t xml:space="preserve"> </w:t>
            </w:r>
            <m:oMath>
              <m:r>
                <m:rPr/>
                <w:rPr>
                  <w:rFonts w:ascii="Cambria Math" w:hAnsi="Cambria Math"/>
                  <w:sz w:val="21"/>
                  <w:szCs w:val="21"/>
                </w:rPr>
                <m:t>p≥0</m:t>
              </m:r>
            </m:oMath>
            <w:r>
              <w:rPr>
                <w:sz w:val="21"/>
                <w:szCs w:val="21"/>
              </w:rPr>
              <w:t xml:space="preserve"> </w:t>
            </w:r>
            <w:r>
              <w:rPr>
                <w:b/>
                <w:sz w:val="21"/>
                <w:szCs w:val="21"/>
              </w:rPr>
              <w:t>do</w:t>
            </w:r>
          </w:p>
        </w:tc>
      </w:tr>
      <w:tr>
        <w:tblPrEx>
          <w:tblCellMar>
            <w:top w:w="0" w:type="dxa"/>
            <w:left w:w="108" w:type="dxa"/>
            <w:bottom w:w="0" w:type="dxa"/>
            <w:right w:w="108" w:type="dxa"/>
          </w:tblCellMar>
        </w:tblPrEx>
        <w:tc>
          <w:tcPr>
            <w:tcW w:w="9776" w:type="dxa"/>
          </w:tcPr>
          <w:p>
            <w:pPr>
              <w:rPr>
                <w:sz w:val="21"/>
                <w:szCs w:val="21"/>
              </w:rPr>
            </w:pPr>
            <w:r>
              <w:rPr>
                <w:sz w:val="21"/>
                <w:szCs w:val="21"/>
              </w:rPr>
              <w:t xml:space="preserve">3:     </w:t>
            </w:r>
            <w:r>
              <w:rPr>
                <w:b/>
                <w:sz w:val="21"/>
                <w:szCs w:val="21"/>
              </w:rPr>
              <w:t>if</w:t>
            </w:r>
            <w:r>
              <w:rPr>
                <w:sz w:val="21"/>
                <w:szCs w:val="21"/>
              </w:rPr>
              <w:t xml:space="preserve"> </w:t>
            </w:r>
            <m:oMath>
              <m:sSub>
                <m:sSubPr>
                  <m:ctrlPr>
                    <w:rPr>
                      <w:rFonts w:ascii="Cambria Math" w:hAnsi="Cambria Math"/>
                      <w:i/>
                      <w:sz w:val="21"/>
                      <w:szCs w:val="21"/>
                    </w:rPr>
                  </m:ctrlPr>
                </m:sSubPr>
                <m:e>
                  <m:r>
                    <m:rPr/>
                    <w:rPr>
                      <w:rFonts w:ascii="Cambria Math" w:hAnsi="Cambria Math"/>
                      <w:sz w:val="21"/>
                      <w:szCs w:val="21"/>
                    </w:rPr>
                    <m:t>d</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ascii="Cambria Math" w:hAnsi="Cambria Math"/>
                          <w:sz w:val="21"/>
                          <w:szCs w:val="21"/>
                        </w:rPr>
                        <m:t>p</m:t>
                      </m:r>
                      <m:ctrlPr>
                        <w:rPr>
                          <w:rFonts w:ascii="Cambria Math" w:hAnsi="Cambria Math" w:eastAsia="宋体"/>
                          <w:i/>
                          <w:sz w:val="21"/>
                          <w:szCs w:val="21"/>
                        </w:rPr>
                      </m:ctrlPr>
                    </m:sub>
                  </m:sSub>
                  <m:ctrlPr>
                    <w:rPr>
                      <w:rFonts w:ascii="Cambria Math" w:hAnsi="Cambria Math"/>
                      <w:i/>
                      <w:sz w:val="21"/>
                      <w:szCs w:val="21"/>
                    </w:rPr>
                  </m:ctrlPr>
                </m:sub>
              </m:sSub>
              <m:r>
                <m:rPr/>
                <w:rPr>
                  <w:rFonts w:ascii="Cambria Math" w:hAnsi="Cambria Math" w:eastAsia="宋体"/>
                  <w:sz w:val="21"/>
                  <w:szCs w:val="21"/>
                </w:rPr>
                <m:t>&gt;</m:t>
              </m:r>
              <m:sSub>
                <m:sSubPr>
                  <m:ctrlPr>
                    <w:rPr>
                      <w:rFonts w:ascii="Cambria Math" w:hAnsi="Cambria Math"/>
                      <w:i/>
                      <w:sz w:val="21"/>
                      <w:szCs w:val="21"/>
                    </w:rPr>
                  </m:ctrlPr>
                </m:sSubPr>
                <m:e>
                  <m:r>
                    <m:rPr/>
                    <w:rPr>
                      <w:rFonts w:ascii="Cambria Math" w:hAnsi="Cambria Math"/>
                      <w:sz w:val="21"/>
                      <w:szCs w:val="21"/>
                    </w:rPr>
                    <m:t>d</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hint="eastAsia" w:ascii="Cambria Math" w:hAnsi="Cambria Math"/>
                          <w:sz w:val="21"/>
                          <w:szCs w:val="21"/>
                        </w:rPr>
                        <m:t>s</m:t>
                      </m:r>
                      <m:ctrlPr>
                        <w:rPr>
                          <w:rFonts w:ascii="Cambria Math" w:hAnsi="Cambria Math" w:eastAsia="宋体"/>
                          <w:i/>
                          <w:sz w:val="21"/>
                          <w:szCs w:val="21"/>
                        </w:rPr>
                      </m:ctrlPr>
                    </m:sub>
                  </m:sSub>
                  <m:ctrlPr>
                    <w:rPr>
                      <w:rFonts w:ascii="Cambria Math" w:hAnsi="Cambria Math"/>
                      <w:i/>
                      <w:sz w:val="21"/>
                      <w:szCs w:val="21"/>
                    </w:rPr>
                  </m:ctrlPr>
                </m:sub>
              </m:sSub>
            </m:oMath>
            <w:r>
              <w:rPr>
                <w:rFonts w:hint="eastAsia"/>
                <w:sz w:val="21"/>
                <w:szCs w:val="21"/>
              </w:rPr>
              <w:t xml:space="preserve"> </w:t>
            </w:r>
            <w:r>
              <w:rPr>
                <w:sz w:val="21"/>
                <w:szCs w:val="21"/>
              </w:rPr>
              <w:t xml:space="preserve">                 </w:t>
            </w:r>
            <w:r>
              <w:rPr>
                <w:rFonts w:eastAsia="宋体"/>
                <w:sz w:val="21"/>
                <w:szCs w:val="21"/>
              </w:rPr>
              <w:t xml:space="preserve"> </w:t>
            </w:r>
            <w:r>
              <w:rPr>
                <w:rFonts w:eastAsia="宋体"/>
                <w:color w:val="7030A0"/>
                <w:sz w:val="21"/>
                <w:szCs w:val="21"/>
              </w:rPr>
              <w:t>// 如果父节点大与孩子节点</w:t>
            </w:r>
            <w:r>
              <w:rPr>
                <w:rFonts w:hint="eastAsia" w:eastAsia="宋体"/>
                <w:color w:val="7030A0"/>
                <w:sz w:val="21"/>
                <w:szCs w:val="21"/>
              </w:rPr>
              <w:t>，则交换；否则跳出循环</w:t>
            </w:r>
            <w:r>
              <w:rPr>
                <w:sz w:val="21"/>
                <w:szCs w:val="21"/>
              </w:rPr>
              <w:t xml:space="preserve"> </w:t>
            </w:r>
          </w:p>
          <w:p>
            <w:pPr>
              <w:rPr>
                <w:sz w:val="21"/>
                <w:szCs w:val="21"/>
              </w:rPr>
            </w:pPr>
            <w:r>
              <w:rPr>
                <w:rFonts w:eastAsia="宋体"/>
                <w:sz w:val="21"/>
                <w:szCs w:val="21"/>
              </w:rPr>
              <w:t xml:space="preserve">4:        </w:t>
            </w:r>
            <w:r>
              <w:rPr>
                <w:rFonts w:hint="eastAsia" w:eastAsia="宋体"/>
                <w:sz w:val="21"/>
                <w:szCs w:val="21"/>
              </w:rPr>
              <w:t>置</w:t>
            </w:r>
            <m:oMath>
              <m:sSub>
                <m:sSubPr>
                  <m:ctrlPr>
                    <w:rPr>
                      <w:rFonts w:ascii="Cambria Math" w:hAnsi="Cambria Math" w:eastAsia="宋体"/>
                      <w:i/>
                      <w:sz w:val="21"/>
                      <w:szCs w:val="21"/>
                    </w:rPr>
                  </m:ctrlPr>
                </m:sSubPr>
                <m:e>
                  <m:r>
                    <m:rPr/>
                    <w:rPr>
                      <w:rFonts w:ascii="Cambria Math" w:hAnsi="Cambria Math" w:eastAsia="宋体"/>
                      <w:sz w:val="21"/>
                      <w:szCs w:val="21"/>
                    </w:rPr>
                    <m:t>b=v</m:t>
                  </m:r>
                  <m:ctrlPr>
                    <w:rPr>
                      <w:rFonts w:ascii="Cambria Math" w:hAnsi="Cambria Math" w:eastAsia="宋体"/>
                      <w:i/>
                      <w:sz w:val="21"/>
                      <w:szCs w:val="21"/>
                    </w:rPr>
                  </m:ctrlPr>
                </m:e>
                <m:sub>
                  <m:r>
                    <m:rPr/>
                    <w:rPr>
                      <w:rFonts w:ascii="Cambria Math" w:hAnsi="Cambria Math" w:eastAsia="宋体"/>
                      <w:sz w:val="21"/>
                      <w:szCs w:val="21"/>
                    </w:rPr>
                    <m:t>s</m:t>
                  </m:r>
                  <m:ctrlPr>
                    <w:rPr>
                      <w:rFonts w:ascii="Cambria Math" w:hAnsi="Cambria Math" w:eastAsia="宋体"/>
                      <w:i/>
                      <w:sz w:val="21"/>
                      <w:szCs w:val="21"/>
                    </w:rPr>
                  </m:ctrlPr>
                </m:sub>
              </m:sSub>
            </m:oMath>
          </w:p>
          <w:p>
            <w:pPr>
              <w:rPr>
                <w:rFonts w:eastAsia="宋体"/>
                <w:sz w:val="21"/>
                <w:szCs w:val="21"/>
              </w:rPr>
            </w:pPr>
            <w:r>
              <w:rPr>
                <w:rFonts w:eastAsia="宋体"/>
                <w:sz w:val="21"/>
                <w:szCs w:val="21"/>
              </w:rPr>
              <w:t xml:space="preserve">5:        </w:t>
            </w:r>
            <w:r>
              <w:rPr>
                <w:rFonts w:hint="eastAsia" w:eastAsia="宋体"/>
                <w:sz w:val="21"/>
                <w:szCs w:val="21"/>
              </w:rPr>
              <w:t>置</w:t>
            </w:r>
            <m:oMath>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ascii="Cambria Math" w:hAnsi="Cambria Math" w:eastAsia="宋体"/>
                      <w:sz w:val="21"/>
                      <w:szCs w:val="21"/>
                    </w:rPr>
                    <m:t>s</m:t>
                  </m:r>
                  <m:ctrlPr>
                    <w:rPr>
                      <w:rFonts w:ascii="Cambria Math" w:hAnsi="Cambria Math" w:eastAsia="宋体"/>
                      <w:i/>
                      <w:sz w:val="21"/>
                      <w:szCs w:val="21"/>
                    </w:rPr>
                  </m:ctrlPr>
                </m:sub>
              </m:sSub>
              <m:r>
                <m:rPr/>
                <w:rPr>
                  <w:rFonts w:ascii="Cambria Math" w:hAnsi="Cambria Math" w:eastAsia="宋体"/>
                  <w:sz w:val="21"/>
                  <w:szCs w:val="21"/>
                </w:rPr>
                <m:t>=</m:t>
              </m:r>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ascii="Cambria Math" w:hAnsi="Cambria Math" w:eastAsia="宋体"/>
                      <w:sz w:val="21"/>
                      <w:szCs w:val="21"/>
                    </w:rPr>
                    <m:t>p</m:t>
                  </m:r>
                  <m:ctrlPr>
                    <w:rPr>
                      <w:rFonts w:ascii="Cambria Math" w:hAnsi="Cambria Math" w:eastAsia="宋体"/>
                      <w:i/>
                      <w:sz w:val="21"/>
                      <w:szCs w:val="21"/>
                    </w:rPr>
                  </m:ctrlPr>
                </m:sub>
              </m:sSub>
            </m:oMath>
            <w:r>
              <w:rPr>
                <w:rFonts w:hint="eastAsia" w:eastAsia="宋体"/>
                <w:sz w:val="21"/>
                <w:szCs w:val="21"/>
              </w:rPr>
              <w:t>和</w:t>
            </w:r>
            <m:oMath>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ascii="Cambria Math" w:hAnsi="Cambria Math" w:eastAsia="宋体"/>
                      <w:sz w:val="21"/>
                      <w:szCs w:val="21"/>
                    </w:rPr>
                    <m:t>p</m:t>
                  </m:r>
                  <m:ctrlPr>
                    <w:rPr>
                      <w:rFonts w:ascii="Cambria Math" w:hAnsi="Cambria Math" w:eastAsia="宋体"/>
                      <w:i/>
                      <w:sz w:val="21"/>
                      <w:szCs w:val="21"/>
                    </w:rPr>
                  </m:ctrlPr>
                </m:sub>
              </m:sSub>
              <m:r>
                <m:rPr/>
                <w:rPr>
                  <w:rFonts w:ascii="Cambria Math" w:hAnsi="Cambria Math" w:eastAsia="宋体"/>
                  <w:sz w:val="21"/>
                  <w:szCs w:val="21"/>
                </w:rPr>
                <m:t>=b</m:t>
              </m:r>
            </m:oMath>
            <w:r>
              <w:rPr>
                <w:rFonts w:eastAsia="宋体"/>
                <w:sz w:val="21"/>
                <w:szCs w:val="21"/>
              </w:rPr>
              <w:t xml:space="preserve">          </w:t>
            </w:r>
            <w:r>
              <w:rPr>
                <w:rFonts w:eastAsia="宋体"/>
                <w:color w:val="7030A0"/>
                <w:sz w:val="21"/>
                <w:szCs w:val="21"/>
              </w:rPr>
              <w:t xml:space="preserve">// </w:t>
            </w:r>
            <m:oMath>
              <m:sSub>
                <m:sSubPr>
                  <m:ctrlPr>
                    <w:rPr>
                      <w:rFonts w:ascii="Cambria Math" w:hAnsi="Cambria Math" w:eastAsia="宋体"/>
                      <w:i/>
                      <w:color w:val="7030A0"/>
                      <w:sz w:val="21"/>
                      <w:szCs w:val="21"/>
                    </w:rPr>
                  </m:ctrlPr>
                </m:sSubPr>
                <m:e>
                  <m:r>
                    <m:rPr/>
                    <w:rPr>
                      <w:rFonts w:ascii="Cambria Math" w:hAnsi="Cambria Math" w:eastAsia="宋体"/>
                      <w:color w:val="7030A0"/>
                      <w:sz w:val="21"/>
                      <w:szCs w:val="21"/>
                    </w:rPr>
                    <m:t>v</m:t>
                  </m:r>
                  <m:ctrlPr>
                    <w:rPr>
                      <w:rFonts w:ascii="Cambria Math" w:hAnsi="Cambria Math" w:eastAsia="宋体"/>
                      <w:i/>
                      <w:color w:val="7030A0"/>
                      <w:sz w:val="21"/>
                      <w:szCs w:val="21"/>
                    </w:rPr>
                  </m:ctrlPr>
                </m:e>
                <m:sub>
                  <m:r>
                    <m:rPr/>
                    <w:rPr>
                      <w:rFonts w:ascii="Cambria Math" w:hAnsi="Cambria Math" w:eastAsia="宋体"/>
                      <w:color w:val="7030A0"/>
                      <w:sz w:val="21"/>
                      <w:szCs w:val="21"/>
                    </w:rPr>
                    <m:t>s</m:t>
                  </m:r>
                  <m:ctrlPr>
                    <w:rPr>
                      <w:rFonts w:ascii="Cambria Math" w:hAnsi="Cambria Math" w:eastAsia="宋体"/>
                      <w:i/>
                      <w:color w:val="7030A0"/>
                      <w:sz w:val="21"/>
                      <w:szCs w:val="21"/>
                    </w:rPr>
                  </m:ctrlPr>
                </m:sub>
              </m:sSub>
            </m:oMath>
            <w:r>
              <w:rPr>
                <w:rFonts w:hint="eastAsia" w:eastAsia="宋体"/>
                <w:color w:val="7030A0"/>
                <w:sz w:val="21"/>
                <w:szCs w:val="21"/>
              </w:rPr>
              <w:t>和</w:t>
            </w:r>
            <m:oMath>
              <m:sSub>
                <m:sSubPr>
                  <m:ctrlPr>
                    <w:rPr>
                      <w:rFonts w:ascii="Cambria Math" w:hAnsi="Cambria Math" w:eastAsia="宋体"/>
                      <w:i/>
                      <w:color w:val="7030A0"/>
                      <w:sz w:val="21"/>
                      <w:szCs w:val="21"/>
                    </w:rPr>
                  </m:ctrlPr>
                </m:sSubPr>
                <m:e>
                  <m:r>
                    <m:rPr/>
                    <w:rPr>
                      <w:rFonts w:ascii="Cambria Math" w:hAnsi="Cambria Math" w:eastAsia="宋体"/>
                      <w:color w:val="7030A0"/>
                      <w:sz w:val="21"/>
                      <w:szCs w:val="21"/>
                    </w:rPr>
                    <m:t>v</m:t>
                  </m:r>
                  <m:ctrlPr>
                    <w:rPr>
                      <w:rFonts w:ascii="Cambria Math" w:hAnsi="Cambria Math" w:eastAsia="宋体"/>
                      <w:i/>
                      <w:color w:val="7030A0"/>
                      <w:sz w:val="21"/>
                      <w:szCs w:val="21"/>
                    </w:rPr>
                  </m:ctrlPr>
                </m:e>
                <m:sub>
                  <m:r>
                    <m:rPr/>
                    <w:rPr>
                      <w:rFonts w:ascii="Cambria Math" w:hAnsi="Cambria Math" w:eastAsia="宋体"/>
                      <w:color w:val="7030A0"/>
                      <w:sz w:val="21"/>
                      <w:szCs w:val="21"/>
                    </w:rPr>
                    <m:t>p</m:t>
                  </m:r>
                  <m:ctrlPr>
                    <w:rPr>
                      <w:rFonts w:ascii="Cambria Math" w:hAnsi="Cambria Math" w:eastAsia="宋体"/>
                      <w:i/>
                      <w:color w:val="7030A0"/>
                      <w:sz w:val="21"/>
                      <w:szCs w:val="21"/>
                    </w:rPr>
                  </m:ctrlPr>
                </m:sub>
              </m:sSub>
            </m:oMath>
            <w:r>
              <w:rPr>
                <w:rFonts w:hint="eastAsia" w:eastAsia="宋体"/>
                <w:color w:val="7030A0"/>
                <w:sz w:val="21"/>
                <w:szCs w:val="21"/>
              </w:rPr>
              <w:t>做交换，交换孩子节点和父节点的数值</w:t>
            </w:r>
          </w:p>
          <w:p>
            <w:pPr>
              <w:rPr>
                <w:sz w:val="21"/>
                <w:szCs w:val="21"/>
              </w:rPr>
            </w:pPr>
            <w:r>
              <w:rPr>
                <w:sz w:val="21"/>
                <w:szCs w:val="21"/>
              </w:rPr>
              <w:t>6</w:t>
            </w:r>
            <w:r>
              <w:rPr>
                <w:rFonts w:hint="eastAsia"/>
                <w:sz w:val="21"/>
                <w:szCs w:val="21"/>
              </w:rPr>
              <w:t>:</w:t>
            </w:r>
            <w:r>
              <w:rPr>
                <w:sz w:val="21"/>
                <w:szCs w:val="21"/>
              </w:rPr>
              <w:t xml:space="preserve">        </w:t>
            </w:r>
            <w:r>
              <w:rPr>
                <w:rFonts w:hint="eastAsia" w:eastAsia="宋体"/>
                <w:sz w:val="21"/>
                <w:szCs w:val="21"/>
              </w:rPr>
              <w:t>置</w:t>
            </w:r>
            <m:oMath>
              <m:sSub>
                <m:sSubPr>
                  <m:ctrlPr>
                    <w:rPr>
                      <w:rFonts w:ascii="Cambria Math" w:hAnsi="Cambria Math"/>
                      <w:i/>
                      <w:sz w:val="21"/>
                      <w:szCs w:val="21"/>
                    </w:rPr>
                  </m:ctrlPr>
                </m:sSubPr>
                <m:e>
                  <m:r>
                    <m:rPr/>
                    <w:rPr>
                      <w:rFonts w:hint="eastAsia" w:ascii="Cambria Math" w:hAnsi="Cambria Math"/>
                      <w:sz w:val="21"/>
                      <w:szCs w:val="21"/>
                    </w:rPr>
                    <m:t>g</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ascii="Cambria Math" w:hAnsi="Cambria Math"/>
                          <w:sz w:val="21"/>
                          <w:szCs w:val="21"/>
                        </w:rPr>
                        <m:t>p</m:t>
                      </m:r>
                      <m:ctrlPr>
                        <w:rPr>
                          <w:rFonts w:ascii="Cambria Math" w:hAnsi="Cambria Math" w:eastAsia="宋体"/>
                          <w:i/>
                          <w:sz w:val="21"/>
                          <w:szCs w:val="21"/>
                        </w:rPr>
                      </m:ctrlPr>
                    </m:sub>
                  </m:sSub>
                  <m:ctrlPr>
                    <w:rPr>
                      <w:rFonts w:ascii="Cambria Math" w:hAnsi="Cambria Math"/>
                      <w:i/>
                      <w:sz w:val="21"/>
                      <w:szCs w:val="21"/>
                    </w:rPr>
                  </m:ctrlPr>
                </m:sub>
              </m:sSub>
              <m:r>
                <m:rPr/>
                <w:rPr>
                  <w:rFonts w:ascii="Cambria Math" w:hAnsi="Cambria Math"/>
                  <w:sz w:val="21"/>
                  <w:szCs w:val="21"/>
                </w:rPr>
                <m:t>=</m:t>
              </m:r>
              <m:r>
                <m:rPr/>
                <w:rPr>
                  <w:rFonts w:hint="eastAsia" w:ascii="Cambria Math" w:hAnsi="Cambria Math"/>
                  <w:sz w:val="21"/>
                  <w:szCs w:val="21"/>
                </w:rPr>
                <m:t>p</m:t>
              </m:r>
            </m:oMath>
            <w:r>
              <w:rPr>
                <w:rFonts w:hint="eastAsia" w:eastAsia="宋体"/>
                <w:sz w:val="21"/>
                <w:szCs w:val="21"/>
              </w:rPr>
              <w:t>和</w:t>
            </w:r>
            <m:oMath>
              <m:sSub>
                <m:sSubPr>
                  <m:ctrlPr>
                    <w:rPr>
                      <w:rFonts w:ascii="Cambria Math" w:hAnsi="Cambria Math"/>
                      <w:i/>
                      <w:sz w:val="21"/>
                      <w:szCs w:val="21"/>
                    </w:rPr>
                  </m:ctrlPr>
                </m:sSubPr>
                <m:e>
                  <m:r>
                    <m:rPr/>
                    <w:rPr>
                      <w:rFonts w:hint="eastAsia" w:ascii="Cambria Math" w:hAnsi="Cambria Math"/>
                      <w:sz w:val="21"/>
                      <w:szCs w:val="21"/>
                    </w:rPr>
                    <m:t>g</m:t>
                  </m:r>
                  <m:ctrlPr>
                    <w:rPr>
                      <w:rFonts w:ascii="Cambria Math" w:hAnsi="Cambria Math"/>
                      <w:i/>
                      <w:sz w:val="21"/>
                      <w:szCs w:val="21"/>
                    </w:rPr>
                  </m:ctrlPr>
                </m:e>
                <m:sub>
                  <m:sSub>
                    <m:sSubPr>
                      <m:ctrlPr>
                        <w:rPr>
                          <w:rFonts w:ascii="Cambria Math" w:hAnsi="Cambria Math" w:eastAsia="宋体"/>
                          <w:i/>
                          <w:sz w:val="21"/>
                          <w:szCs w:val="21"/>
                        </w:rPr>
                      </m:ctrlPr>
                    </m:sSubPr>
                    <m:e>
                      <m:r>
                        <m:rPr/>
                        <w:rPr>
                          <w:rFonts w:ascii="Cambria Math" w:hAnsi="Cambria Math" w:eastAsia="宋体"/>
                          <w:sz w:val="21"/>
                          <w:szCs w:val="21"/>
                        </w:rPr>
                        <m:t>v</m:t>
                      </m:r>
                      <m:ctrlPr>
                        <w:rPr>
                          <w:rFonts w:ascii="Cambria Math" w:hAnsi="Cambria Math" w:eastAsia="宋体"/>
                          <w:i/>
                          <w:sz w:val="21"/>
                          <w:szCs w:val="21"/>
                        </w:rPr>
                      </m:ctrlPr>
                    </m:e>
                    <m:sub>
                      <m:r>
                        <m:rPr/>
                        <w:rPr>
                          <w:rFonts w:hint="eastAsia" w:ascii="Cambria Math" w:hAnsi="Cambria Math"/>
                          <w:sz w:val="21"/>
                          <w:szCs w:val="21"/>
                        </w:rPr>
                        <m:t>s</m:t>
                      </m:r>
                      <m:ctrlPr>
                        <w:rPr>
                          <w:rFonts w:ascii="Cambria Math" w:hAnsi="Cambria Math" w:eastAsia="宋体"/>
                          <w:i/>
                          <w:sz w:val="21"/>
                          <w:szCs w:val="21"/>
                        </w:rPr>
                      </m:ctrlPr>
                    </m:sub>
                  </m:sSub>
                  <m:ctrlPr>
                    <w:rPr>
                      <w:rFonts w:ascii="Cambria Math" w:hAnsi="Cambria Math"/>
                      <w:i/>
                      <w:sz w:val="21"/>
                      <w:szCs w:val="21"/>
                    </w:rPr>
                  </m:ctrlPr>
                </m:sub>
              </m:sSub>
              <m:r>
                <m:rPr/>
                <w:rPr>
                  <w:rFonts w:ascii="Cambria Math" w:hAnsi="Cambria Math"/>
                  <w:sz w:val="21"/>
                  <w:szCs w:val="21"/>
                </w:rPr>
                <m:t>=s</m:t>
              </m:r>
            </m:oMath>
            <w:r>
              <w:rPr>
                <w:rFonts w:eastAsia="宋体"/>
                <w:sz w:val="21"/>
                <w:szCs w:val="21"/>
              </w:rPr>
              <w:t xml:space="preserve">         </w:t>
            </w:r>
            <w:r>
              <w:rPr>
                <w:rFonts w:eastAsia="宋体"/>
                <w:color w:val="7030A0"/>
                <w:sz w:val="21"/>
                <w:szCs w:val="21"/>
              </w:rPr>
              <w:t xml:space="preserve">// </w:t>
            </w:r>
            <w:r>
              <w:rPr>
                <w:rFonts w:hint="eastAsia" w:eastAsia="宋体"/>
                <w:color w:val="7030A0"/>
                <w:sz w:val="21"/>
                <w:szCs w:val="21"/>
              </w:rPr>
              <w:t>更新T标号节点在T标号节点数组中的位置</w:t>
            </w:r>
          </w:p>
          <w:p>
            <w:pPr>
              <w:rPr>
                <w:sz w:val="21"/>
                <w:szCs w:val="21"/>
              </w:rPr>
            </w:pPr>
            <w:r>
              <w:rPr>
                <w:sz w:val="21"/>
                <w:szCs w:val="21"/>
              </w:rPr>
              <w:t>7</w:t>
            </w:r>
            <w:r>
              <w:rPr>
                <w:rFonts w:hint="eastAsia"/>
                <w:sz w:val="21"/>
                <w:szCs w:val="21"/>
              </w:rPr>
              <w:t>:</w:t>
            </w:r>
            <w:r>
              <w:rPr>
                <w:sz w:val="21"/>
                <w:szCs w:val="21"/>
              </w:rPr>
              <w:t xml:space="preserve">        </w:t>
            </w:r>
            <w:r>
              <w:rPr>
                <w:rFonts w:hint="eastAsia" w:eastAsia="宋体"/>
                <w:sz w:val="21"/>
                <w:szCs w:val="21"/>
              </w:rPr>
              <w:t>置</w:t>
            </w:r>
            <m:oMath>
              <m:r>
                <m:rPr/>
                <w:rPr>
                  <w:rFonts w:ascii="Cambria Math" w:hAnsi="Cambria Math"/>
                  <w:sz w:val="21"/>
                  <w:szCs w:val="21"/>
                </w:rPr>
                <m:t>s=p</m:t>
              </m:r>
            </m:oMath>
            <w:r>
              <w:rPr>
                <w:rFonts w:hint="eastAsia" w:eastAsia="宋体"/>
                <w:sz w:val="21"/>
                <w:szCs w:val="21"/>
              </w:rPr>
              <w:t xml:space="preserve"> </w:t>
            </w:r>
            <w:r>
              <w:rPr>
                <w:rFonts w:eastAsia="宋体"/>
                <w:sz w:val="21"/>
                <w:szCs w:val="21"/>
              </w:rPr>
              <w:t xml:space="preserve">                  </w:t>
            </w:r>
            <w:r>
              <w:rPr>
                <w:rFonts w:eastAsia="宋体"/>
                <w:color w:val="7030A0"/>
                <w:sz w:val="21"/>
                <w:szCs w:val="21"/>
              </w:rPr>
              <w:t xml:space="preserve">// </w:t>
            </w:r>
            <w:r>
              <w:rPr>
                <w:rFonts w:hint="eastAsia" w:eastAsia="宋体"/>
                <w:color w:val="7030A0"/>
                <w:sz w:val="21"/>
                <w:szCs w:val="21"/>
              </w:rPr>
              <w:t>把孩子节点设置为父节点</w:t>
            </w:r>
          </w:p>
          <w:p>
            <w:pPr>
              <w:rPr>
                <w:rFonts w:eastAsia="宋体"/>
                <w:sz w:val="21"/>
                <w:szCs w:val="21"/>
              </w:rPr>
            </w:pPr>
            <w:r>
              <w:rPr>
                <w:sz w:val="21"/>
                <w:szCs w:val="21"/>
              </w:rPr>
              <w:t xml:space="preserve">8:        </w:t>
            </w:r>
            <w:r>
              <w:rPr>
                <w:rFonts w:hint="eastAsia" w:eastAsia="宋体"/>
                <w:sz w:val="21"/>
                <w:szCs w:val="21"/>
              </w:rPr>
              <w:t>置</w:t>
            </w:r>
            <m:oMath>
              <m:r>
                <m:rPr/>
                <w:rPr>
                  <w:rFonts w:ascii="Cambria Math" w:hAnsi="Cambria Math"/>
                  <w:sz w:val="21"/>
                  <w:szCs w:val="21"/>
                </w:rPr>
                <m:t>p=</m:t>
              </m:r>
              <m:r>
                <m:rPr>
                  <m:sty m:val="p"/>
                </m:rPr>
                <w:rPr>
                  <w:rFonts w:ascii="Cambria Math" w:hAnsi="Cambria Math" w:eastAsia="宋体"/>
                  <w:sz w:val="21"/>
                  <w:szCs w:val="21"/>
                </w:rPr>
                <m:t>(</m:t>
              </m:r>
              <m:r>
                <m:rPr/>
                <w:rPr>
                  <w:rFonts w:ascii="Cambria Math" w:hAnsi="Cambria Math" w:eastAsia="宋体"/>
                  <w:sz w:val="21"/>
                  <w:szCs w:val="21"/>
                </w:rPr>
                <m:t>s</m:t>
              </m:r>
              <m:r>
                <m:rPr>
                  <m:sty m:val="p"/>
                </m:rPr>
                <w:rPr>
                  <w:rFonts w:ascii="Cambria Math" w:hAnsi="Cambria Math" w:eastAsia="宋体"/>
                  <w:sz w:val="21"/>
                  <w:szCs w:val="21"/>
                </w:rPr>
                <m:t>−1)/2</m:t>
              </m:r>
            </m:oMath>
            <w:r>
              <w:rPr>
                <w:rFonts w:hint="eastAsia" w:eastAsia="宋体"/>
                <w:sz w:val="21"/>
                <w:szCs w:val="21"/>
              </w:rPr>
              <w:t xml:space="preserve"> </w:t>
            </w:r>
            <w:r>
              <w:rPr>
                <w:rFonts w:eastAsia="宋体"/>
                <w:sz w:val="21"/>
                <w:szCs w:val="21"/>
              </w:rPr>
              <w:t xml:space="preserve">           </w:t>
            </w:r>
            <w:r>
              <w:rPr>
                <w:rFonts w:hint="eastAsia" w:eastAsia="宋体"/>
                <w:color w:val="7030A0"/>
                <w:sz w:val="21"/>
                <w:szCs w:val="21"/>
              </w:rPr>
              <w:t>/</w:t>
            </w:r>
            <w:r>
              <w:rPr>
                <w:rFonts w:eastAsia="宋体"/>
                <w:color w:val="7030A0"/>
                <w:sz w:val="21"/>
                <w:szCs w:val="21"/>
              </w:rPr>
              <w:t xml:space="preserve">/ </w:t>
            </w:r>
            <w:r>
              <w:rPr>
                <w:rFonts w:hint="eastAsia" w:eastAsia="宋体"/>
                <w:color w:val="7030A0"/>
                <w:sz w:val="21"/>
                <w:szCs w:val="21"/>
              </w:rPr>
              <w:t>更新为对应的父节点</w:t>
            </w:r>
          </w:p>
          <w:p>
            <w:pPr>
              <w:rPr>
                <w:rFonts w:eastAsia="宋体"/>
                <w:sz w:val="21"/>
                <w:szCs w:val="21"/>
              </w:rPr>
            </w:pPr>
            <w:r>
              <w:rPr>
                <w:sz w:val="21"/>
                <w:szCs w:val="21"/>
              </w:rPr>
              <w:t>9</w:t>
            </w:r>
            <w:r>
              <w:rPr>
                <w:rFonts w:hint="eastAsia"/>
                <w:sz w:val="21"/>
                <w:szCs w:val="21"/>
              </w:rPr>
              <w:t>:</w:t>
            </w:r>
            <w:r>
              <w:rPr>
                <w:sz w:val="21"/>
                <w:szCs w:val="21"/>
              </w:rPr>
              <w:t xml:space="preserve">     </w:t>
            </w:r>
            <w:r>
              <w:rPr>
                <w:rFonts w:hint="eastAsia"/>
                <w:b/>
                <w:sz w:val="21"/>
                <w:szCs w:val="21"/>
              </w:rPr>
              <w:t>else</w:t>
            </w:r>
            <w:r>
              <w:rPr>
                <w:sz w:val="21"/>
                <w:szCs w:val="21"/>
              </w:rPr>
              <w:t xml:space="preserve"> </w:t>
            </w:r>
          </w:p>
          <w:p>
            <w:pPr>
              <w:rPr>
                <w:sz w:val="21"/>
                <w:szCs w:val="21"/>
              </w:rPr>
            </w:pPr>
            <w:r>
              <w:rPr>
                <w:sz w:val="21"/>
                <w:szCs w:val="21"/>
              </w:rPr>
              <w:t>10</w:t>
            </w:r>
            <w:r>
              <w:rPr>
                <w:rFonts w:hint="eastAsia"/>
                <w:sz w:val="21"/>
                <w:szCs w:val="21"/>
              </w:rPr>
              <w:t>:</w:t>
            </w:r>
            <w:r>
              <w:rPr>
                <w:sz w:val="21"/>
                <w:szCs w:val="21"/>
              </w:rPr>
              <w:t xml:space="preserve">       </w:t>
            </w:r>
            <w:r>
              <w:rPr>
                <w:rFonts w:hint="eastAsia"/>
                <w:sz w:val="21"/>
                <w:szCs w:val="21"/>
              </w:rPr>
              <w:t>Break</w:t>
            </w:r>
          </w:p>
          <w:p>
            <w:pPr>
              <w:rPr>
                <w:rFonts w:eastAsia="宋体"/>
                <w:sz w:val="21"/>
                <w:szCs w:val="21"/>
              </w:rPr>
            </w:pPr>
            <w:r>
              <w:rPr>
                <w:sz w:val="21"/>
                <w:szCs w:val="21"/>
              </w:rPr>
              <w:t>11</w:t>
            </w:r>
            <w:r>
              <w:rPr>
                <w:rFonts w:hint="eastAsia"/>
                <w:sz w:val="21"/>
                <w:szCs w:val="21"/>
              </w:rPr>
              <w:t>:</w:t>
            </w:r>
            <w:r>
              <w:rPr>
                <w:sz w:val="21"/>
                <w:szCs w:val="21"/>
              </w:rPr>
              <w:t xml:space="preserve">    </w:t>
            </w:r>
            <w:r>
              <w:rPr>
                <w:b/>
                <w:sz w:val="21"/>
                <w:szCs w:val="21"/>
              </w:rPr>
              <w:t>end if</w:t>
            </w:r>
            <w:r>
              <w:rPr>
                <w:sz w:val="21"/>
                <w:szCs w:val="21"/>
              </w:rPr>
              <w:t xml:space="preserve"> </w:t>
            </w:r>
          </w:p>
          <w:p>
            <w:pPr>
              <w:rPr>
                <w:sz w:val="21"/>
                <w:szCs w:val="21"/>
              </w:rPr>
            </w:pPr>
            <w:r>
              <w:rPr>
                <w:sz w:val="21"/>
                <w:szCs w:val="21"/>
              </w:rPr>
              <w:t xml:space="preserve">12: </w:t>
            </w:r>
            <w:r>
              <w:rPr>
                <w:b/>
                <w:sz w:val="21"/>
                <w:szCs w:val="21"/>
              </w:rPr>
              <w:t>end while</w:t>
            </w:r>
          </w:p>
        </w:tc>
      </w:tr>
      <w:tr>
        <w:tblPrEx>
          <w:tblCellMar>
            <w:top w:w="0" w:type="dxa"/>
            <w:left w:w="108" w:type="dxa"/>
            <w:bottom w:w="0" w:type="dxa"/>
            <w:right w:w="108" w:type="dxa"/>
          </w:tblCellMar>
        </w:tblPrEx>
        <w:tc>
          <w:tcPr>
            <w:tcW w:w="9776" w:type="dxa"/>
            <w:tcBorders>
              <w:bottom w:val="single" w:color="auto" w:sz="12" w:space="0"/>
            </w:tcBorders>
          </w:tcPr>
          <w:p>
            <w:pPr>
              <w:rPr>
                <w:sz w:val="21"/>
                <w:szCs w:val="21"/>
              </w:rPr>
            </w:pPr>
            <w:r>
              <w:rPr>
                <w:b/>
                <w:sz w:val="21"/>
                <w:szCs w:val="21"/>
              </w:rPr>
              <w:t xml:space="preserve">Output: </w:t>
            </w:r>
            <w:r>
              <w:rPr>
                <w:sz w:val="21"/>
                <w:szCs w:val="21"/>
              </w:rPr>
              <w:t>更新后的数组</w:t>
            </w:r>
            <m:oMath>
              <m:sSub>
                <m:sSubPr>
                  <m:ctrlPr>
                    <w:rPr>
                      <w:rFonts w:ascii="Cambria Math" w:hAnsi="Cambria Math"/>
                      <w:b/>
                      <w:sz w:val="21"/>
                      <w:szCs w:val="21"/>
                    </w:rPr>
                  </m:ctrlPr>
                </m:sSubPr>
                <m:e>
                  <m:r>
                    <m:rPr>
                      <m:sty m:val="b"/>
                    </m:rPr>
                    <w:rPr>
                      <w:rFonts w:ascii="Cambria Math" w:hAnsi="Cambria Math"/>
                      <w:sz w:val="21"/>
                      <w:szCs w:val="21"/>
                    </w:rPr>
                    <m:t>V</m:t>
                  </m:r>
                  <m:ctrlPr>
                    <w:rPr>
                      <w:rFonts w:ascii="Cambria Math" w:hAnsi="Cambria Math"/>
                      <w:b/>
                      <w:sz w:val="21"/>
                      <w:szCs w:val="21"/>
                    </w:rPr>
                  </m:ctrlPr>
                </m:e>
                <m:sub>
                  <m:r>
                    <m:rPr/>
                    <w:rPr>
                      <w:rFonts w:ascii="Cambria Math" w:hAnsi="Cambria Math"/>
                      <w:sz w:val="21"/>
                      <w:szCs w:val="21"/>
                    </w:rPr>
                    <m:t>T</m:t>
                  </m:r>
                  <m:ctrlPr>
                    <w:rPr>
                      <w:rFonts w:ascii="Cambria Math" w:hAnsi="Cambria Math"/>
                      <w:b/>
                      <w:sz w:val="21"/>
                      <w:szCs w:val="21"/>
                    </w:rPr>
                  </m:ctrlPr>
                </m:sub>
              </m:sSub>
            </m:oMath>
            <w:r>
              <w:rPr>
                <w:sz w:val="21"/>
                <w:szCs w:val="21"/>
              </w:rPr>
              <w:t>和向量</w:t>
            </w:r>
            <m:oMath>
              <m:r>
                <m:rPr>
                  <m:sty m:val="b"/>
                </m:rPr>
                <w:rPr>
                  <w:rFonts w:hint="eastAsia" w:ascii="Cambria Math" w:hAnsi="Cambria Math"/>
                  <w:sz w:val="21"/>
                  <w:szCs w:val="21"/>
                </w:rPr>
                <m:t>g</m:t>
              </m:r>
            </m:oMath>
          </w:p>
        </w:tc>
      </w:tr>
    </w:tbl>
    <w:p>
      <w:pPr>
        <w:spacing w:before="156" w:beforeLines="50" w:after="156" w:afterLines="50" w:line="400" w:lineRule="exact"/>
        <w:ind w:firstLine="480" w:firstLineChars="200"/>
        <w:jc w:val="left"/>
        <w:rPr>
          <w:rFonts w:eastAsia="宋体"/>
          <w:sz w:val="24"/>
          <w:szCs w:val="24"/>
        </w:rPr>
      </w:pPr>
      <w:r>
        <w:rPr>
          <w:rFonts w:eastAsia="宋体"/>
          <w:sz w:val="24"/>
          <w:szCs w:val="24"/>
        </w:rPr>
        <w:t>算法6.4给出了</w:t>
      </w:r>
      <w:r>
        <w:rPr>
          <w:rFonts w:hint="eastAsia" w:eastAsia="宋体"/>
          <w:sz w:val="24"/>
          <w:szCs w:val="24"/>
        </w:rPr>
        <w:t>T标号堆排序的Dijkstra算法来</w:t>
      </w:r>
      <w:r>
        <w:rPr>
          <w:rFonts w:eastAsia="宋体"/>
          <w:sz w:val="24"/>
          <w:szCs w:val="24"/>
        </w:rPr>
        <w:t>计算从起始点</w:t>
      </w:r>
      <m:oMath>
        <m:r>
          <m:rPr/>
          <w:rPr>
            <w:rFonts w:ascii="Cambria Math" w:hAnsi="Cambria Math" w:eastAsia="宋体"/>
            <w:sz w:val="24"/>
            <w:szCs w:val="24"/>
          </w:rPr>
          <m:t>s∈V</m:t>
        </m:r>
      </m:oMath>
      <w:r>
        <w:rPr>
          <w:rFonts w:eastAsia="宋体"/>
          <w:sz w:val="24"/>
          <w:szCs w:val="24"/>
        </w:rPr>
        <w:t>到所有节点的单源最短路。为了提高堆排序的效率</w:t>
      </w:r>
      <w:r>
        <w:rPr>
          <w:rFonts w:hint="eastAsia" w:eastAsia="宋体"/>
          <w:sz w:val="24"/>
          <w:szCs w:val="24"/>
        </w:rPr>
        <w:t>，</w:t>
      </w:r>
      <w:r>
        <w:rPr>
          <w:rFonts w:eastAsia="宋体"/>
          <w:sz w:val="24"/>
          <w:szCs w:val="24"/>
        </w:rPr>
        <w:t>算法中</w:t>
      </w:r>
      <w:r>
        <w:rPr>
          <w:rFonts w:hint="eastAsia" w:eastAsia="宋体"/>
          <w:sz w:val="24"/>
          <w:szCs w:val="24"/>
        </w:rPr>
        <w:t>的</w:t>
      </w:r>
      <w:r>
        <w:rPr>
          <w:rFonts w:eastAsia="宋体"/>
          <w:sz w:val="24"/>
          <w:szCs w:val="24"/>
        </w:rPr>
        <w:t>T标号节点只考虑</w:t>
      </w:r>
      <w:r>
        <w:rPr>
          <w:rFonts w:hint="eastAsia" w:eastAsia="宋体"/>
          <w:sz w:val="24"/>
          <w:szCs w:val="24"/>
        </w:rPr>
        <w:t>已经</w:t>
      </w:r>
      <w:r>
        <w:rPr>
          <w:rFonts w:eastAsia="宋体"/>
          <w:sz w:val="24"/>
          <w:szCs w:val="24"/>
        </w:rPr>
        <w:t>搜索到节点</w:t>
      </w:r>
      <w:r>
        <w:rPr>
          <w:rFonts w:hint="eastAsia" w:eastAsia="宋体"/>
          <w:sz w:val="24"/>
          <w:szCs w:val="24"/>
        </w:rPr>
        <w:t>。算法第4行提取小顶堆的顶点设置为当前的P标号节点。算法</w:t>
      </w:r>
      <w:r>
        <w:rPr>
          <w:rFonts w:eastAsia="宋体"/>
          <w:sz w:val="24"/>
          <w:szCs w:val="24"/>
        </w:rPr>
        <w:t>第</w:t>
      </w:r>
      <w:r>
        <w:rPr>
          <w:rFonts w:hint="eastAsia" w:eastAsia="宋体"/>
          <w:sz w:val="24"/>
          <w:szCs w:val="24"/>
        </w:rPr>
        <w:t>8-</w:t>
      </w:r>
      <w:r>
        <w:rPr>
          <w:rFonts w:eastAsia="宋体"/>
          <w:sz w:val="24"/>
          <w:szCs w:val="24"/>
        </w:rPr>
        <w:t>10行把新探测到的节点加到堆的尾部</w:t>
      </w:r>
      <w:r>
        <w:rPr>
          <w:rFonts w:hint="eastAsia" w:eastAsia="宋体"/>
          <w:sz w:val="24"/>
          <w:szCs w:val="24"/>
        </w:rPr>
        <w:t>。当节点的T标号得到更新时，算法第</w:t>
      </w:r>
      <w:r>
        <w:rPr>
          <w:rFonts w:eastAsia="宋体"/>
          <w:sz w:val="24"/>
          <w:szCs w:val="24"/>
        </w:rPr>
        <w:t>11</w:t>
      </w:r>
      <w:r>
        <w:rPr>
          <w:rFonts w:hint="eastAsia" w:eastAsia="宋体"/>
          <w:sz w:val="24"/>
          <w:szCs w:val="24"/>
        </w:rPr>
        <w:t>行采用</w:t>
      </w:r>
      <w:r>
        <w:rPr>
          <w:rFonts w:hint="eastAsia" w:eastAsia="宋体"/>
          <w:sz w:val="24"/>
          <w:szCs w:val="21"/>
        </w:rPr>
        <w:t>T标号节点上浮算法6</w:t>
      </w:r>
      <w:r>
        <w:rPr>
          <w:rFonts w:eastAsia="宋体"/>
          <w:sz w:val="24"/>
          <w:szCs w:val="21"/>
        </w:rPr>
        <w:t>.3来维护小顶堆</w:t>
      </w:r>
      <w:r>
        <w:rPr>
          <w:rFonts w:hint="eastAsia" w:eastAsia="宋体"/>
          <w:sz w:val="24"/>
          <w:szCs w:val="21"/>
        </w:rPr>
        <w:t>。</w:t>
      </w:r>
      <w:r>
        <w:rPr>
          <w:rFonts w:hint="eastAsia" w:eastAsia="宋体"/>
          <w:sz w:val="24"/>
          <w:szCs w:val="24"/>
        </w:rPr>
        <w:t>算法第</w:t>
      </w:r>
      <w:r>
        <w:rPr>
          <w:rFonts w:eastAsia="宋体"/>
          <w:sz w:val="24"/>
          <w:szCs w:val="24"/>
        </w:rPr>
        <w:t>14行把堆的顶点拿掉</w:t>
      </w:r>
      <w:r>
        <w:rPr>
          <w:rFonts w:hint="eastAsia" w:eastAsia="宋体"/>
          <w:sz w:val="24"/>
          <w:szCs w:val="24"/>
        </w:rPr>
        <w:t>（拿掉前顶点是当前的P标号节点）。</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before="60" w:after="60"/>
              <w:rPr>
                <w:sz w:val="24"/>
                <w:szCs w:val="24"/>
              </w:rPr>
            </w:pPr>
            <w:r>
              <w:rPr>
                <w:b/>
                <w:sz w:val="24"/>
                <w:szCs w:val="24"/>
              </w:rPr>
              <w:t>算法6.4 Dijkstra_T_Heap</w:t>
            </w:r>
            <w:r>
              <w:rPr>
                <w:sz w:val="24"/>
                <w:szCs w:val="24"/>
              </w:rPr>
              <w:t>(</w:t>
            </w:r>
            <m:oMath>
              <m:r>
                <m:rPr/>
                <w:rPr>
                  <w:rFonts w:ascii="Cambria Math" w:hAnsi="Cambria Math"/>
                  <w:szCs w:val="21"/>
                </w:rPr>
                <m:t>s</m:t>
              </m:r>
            </m:oMath>
            <w:r>
              <w:rPr>
                <w:sz w:val="24"/>
                <w:szCs w:val="24"/>
              </w:rPr>
              <w:t xml:space="preserve">)                     </w:t>
            </w:r>
            <w:r>
              <w:rPr>
                <w:color w:val="7030A0"/>
                <w:sz w:val="24"/>
                <w:szCs w:val="24"/>
              </w:rPr>
              <w:t>// T标号堆排序的Dijkstra算法</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Cs w:val="21"/>
              </w:rPr>
            </w:pPr>
            <w:r>
              <w:rPr>
                <w:rFonts w:ascii="Times New Roman" w:hAnsi="Times New Roman" w:cs="Times New Roman"/>
                <w:b/>
                <w:szCs w:val="21"/>
              </w:rPr>
              <w:t>输入：</w:t>
            </w:r>
            <w:r>
              <w:rPr>
                <w:rFonts w:ascii="Times New Roman" w:hAnsi="Times New Roman" w:cs="Times New Roman"/>
                <w:szCs w:val="21"/>
              </w:rPr>
              <w:t>起点</w:t>
            </w:r>
            <m:oMath>
              <m:r>
                <m:rPr/>
                <w:rPr>
                  <w:rFonts w:ascii="Cambria Math" w:hAnsi="Cambria Math" w:cs="Times New Roman"/>
                  <w:szCs w:val="21"/>
                </w:rPr>
                <m:t>s</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color w:val="7030A0"/>
                <w:szCs w:val="21"/>
              </w:rPr>
            </w:pPr>
            <w:r>
              <w:rPr>
                <w:rFonts w:ascii="Times New Roman" w:hAnsi="Times New Roman" w:cs="Times New Roman"/>
                <w:szCs w:val="21"/>
              </w:rPr>
              <w:t>1:  对所有节点</w:t>
            </w:r>
            <m:oMath>
              <m:r>
                <m:rPr/>
                <w:rPr>
                  <w:rFonts w:ascii="Cambria Math" w:hAnsi="Cambria Math" w:cs="Times New Roman"/>
                  <w:szCs w:val="21"/>
                </w:rPr>
                <m:t>i∈V</m:t>
              </m:r>
            </m:oMath>
            <w:r>
              <w:rPr>
                <w:rFonts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ϑ</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=0</m:t>
              </m:r>
            </m:oMath>
            <w:r>
              <w:rPr>
                <w:rFonts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oMath>
            <w:r>
              <w:rPr>
                <w:rFonts w:ascii="Times New Roman" w:hAnsi="Times New Roman" w:cs="Times New Roman"/>
                <w:szCs w:val="21"/>
              </w:rPr>
              <w:t xml:space="preserve">        </w:t>
            </w:r>
            <w:r>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m:rPr/>
                    <w:rPr>
                      <w:rFonts w:ascii="Cambria Math" w:hAnsi="Cambria Math" w:cs="Times New Roman"/>
                      <w:color w:val="7030A0"/>
                      <w:szCs w:val="21"/>
                    </w:rPr>
                    <m:t>ϑ</m:t>
                  </m:r>
                  <m:ctrlPr>
                    <w:rPr>
                      <w:rFonts w:ascii="Cambria Math" w:hAnsi="Cambria Math" w:cs="Times New Roman"/>
                      <w:i/>
                      <w:color w:val="7030A0"/>
                      <w:szCs w:val="21"/>
                    </w:rPr>
                  </m:ctrlPr>
                </m:e>
                <m:sub>
                  <m:r>
                    <m:rPr/>
                    <w:rPr>
                      <w:rFonts w:ascii="Cambria Math" w:hAnsi="Cambria Math" w:cs="Times New Roman"/>
                      <w:color w:val="7030A0"/>
                      <w:szCs w:val="21"/>
                    </w:rPr>
                    <m:t>i</m:t>
                  </m:r>
                  <m:ctrlPr>
                    <w:rPr>
                      <w:rFonts w:ascii="Cambria Math" w:hAnsi="Cambria Math" w:cs="Times New Roman"/>
                      <w:i/>
                      <w:color w:val="7030A0"/>
                      <w:szCs w:val="21"/>
                    </w:rPr>
                  </m:ctrlPr>
                </m:sub>
              </m:sSub>
            </m:oMath>
            <w:r>
              <w:rPr>
                <w:rFonts w:ascii="Times New Roman" w:hAnsi="Times New Roman" w:cs="Times New Roman"/>
                <w:color w:val="7030A0"/>
                <w:szCs w:val="21"/>
              </w:rPr>
              <w:t>表示节点</w:t>
            </w:r>
            <m:oMath>
              <m:r>
                <m:rPr/>
                <w:rPr>
                  <w:rFonts w:ascii="Cambria Math" w:hAnsi="Cambria Math" w:cs="Times New Roman"/>
                  <w:color w:val="7030A0"/>
                  <w:szCs w:val="21"/>
                </w:rPr>
                <m:t>i</m:t>
              </m:r>
            </m:oMath>
            <w:r>
              <w:rPr>
                <w:rFonts w:ascii="Times New Roman" w:hAnsi="Times New Roman" w:cs="Times New Roman"/>
                <w:color w:val="7030A0"/>
                <w:szCs w:val="21"/>
              </w:rPr>
              <w:t>是否被探测到了</w:t>
            </w:r>
          </w:p>
          <w:p>
            <w:pPr>
              <w:pStyle w:val="55"/>
              <w:ind w:firstLine="0" w:firstLineChars="0"/>
              <w:rPr>
                <w:rFonts w:ascii="Times New Roman" w:hAnsi="Times New Roman" w:cs="Times New Roman"/>
                <w:szCs w:val="21"/>
              </w:rPr>
            </w:pPr>
            <w:r>
              <w:rPr>
                <w:rFonts w:ascii="Times New Roman" w:hAnsi="Times New Roman" w:cs="Times New Roman"/>
                <w:szCs w:val="21"/>
              </w:rPr>
              <w:t>2:  置</w:t>
            </w:r>
            <m:oMath>
              <m:r>
                <m:rPr/>
                <w:rPr>
                  <w:rFonts w:ascii="Cambria Math" w:hAnsi="Cambria Math" w:cs="Times New Roman"/>
                  <w:szCs w:val="21"/>
                </w:rPr>
                <m:t>l=1</m:t>
              </m:r>
            </m:oMath>
            <w:r>
              <w:rPr>
                <w:rFonts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v</m:t>
                  </m:r>
                  <m:ctrlPr>
                    <w:rPr>
                      <w:rFonts w:ascii="Cambria Math" w:hAnsi="Cambria Math" w:cs="Times New Roman"/>
                      <w:i/>
                      <w:szCs w:val="21"/>
                    </w:rPr>
                  </m:ctrlPr>
                </m:e>
                <m:sub>
                  <m:r>
                    <m:rPr/>
                    <w:rPr>
                      <w:rFonts w:ascii="Cambria Math" w:hAnsi="Cambria Math" w:cs="Times New Roman"/>
                      <w:szCs w:val="21"/>
                    </w:rPr>
                    <m:t>0</m:t>
                  </m:r>
                  <m:ctrlPr>
                    <w:rPr>
                      <w:rFonts w:ascii="Cambria Math" w:hAnsi="Cambria Math" w:cs="Times New Roman"/>
                      <w:i/>
                      <w:szCs w:val="21"/>
                    </w:rPr>
                  </m:ctrlPr>
                </m:sub>
              </m:sSub>
              <m:r>
                <m:rPr/>
                <w:rPr>
                  <w:rFonts w:ascii="Cambria Math" w:hAnsi="Cambria Math" w:cs="Times New Roman"/>
                  <w:szCs w:val="21"/>
                </w:rPr>
                <m:t>=s</m:t>
              </m:r>
            </m:oMath>
            <w:r>
              <w:rPr>
                <w:rFonts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g</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0</m:t>
              </m:r>
            </m:oMath>
            <w:r>
              <w:rPr>
                <w:rFonts w:hint="eastAsia"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ϑ</m:t>
                  </m:r>
                  <m:ctrlPr>
                    <w:rPr>
                      <w:rFonts w:ascii="Cambria Math" w:hAnsi="Cambria Math" w:cs="Times New Roman"/>
                      <w:i/>
                      <w:szCs w:val="21"/>
                    </w:rPr>
                  </m:ctrlPr>
                </m:e>
                <m:sub>
                  <m:r>
                    <m:rPr/>
                    <w:rPr>
                      <w:rFonts w:hint="eastAsia"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=0</m:t>
              </m:r>
            </m:oMath>
            <w:r>
              <w:rPr>
                <w:rFonts w:ascii="Times New Roman" w:hAnsi="Times New Roman" w:cs="Times New Roman"/>
                <w:szCs w:val="21"/>
              </w:rPr>
              <w:t xml:space="preserve"> </w:t>
            </w:r>
            <w:r>
              <w:rPr>
                <w:rFonts w:ascii="Times New Roman" w:hAnsi="Times New Roman" w:cs="Times New Roman"/>
                <w:color w:val="7030A0"/>
                <w:szCs w:val="21"/>
              </w:rPr>
              <w:t>//初始时，起点</w:t>
            </w:r>
            <m:oMath>
              <m:r>
                <m:rPr/>
                <w:rPr>
                  <w:rFonts w:ascii="Cambria Math" w:hAnsi="Cambria Math" w:cs="Times New Roman"/>
                  <w:color w:val="7030A0"/>
                  <w:szCs w:val="21"/>
                </w:rPr>
                <m:t>s</m:t>
              </m:r>
            </m:oMath>
            <w:r>
              <w:rPr>
                <w:rFonts w:ascii="Times New Roman" w:hAnsi="Times New Roman" w:cs="Times New Roman"/>
                <w:color w:val="7030A0"/>
                <w:szCs w:val="21"/>
              </w:rPr>
              <w:t>是小顶堆唯一的节点</w:t>
            </w:r>
          </w:p>
          <w:p>
            <w:pPr>
              <w:pStyle w:val="55"/>
              <w:ind w:firstLine="0" w:firstLineChars="0"/>
              <w:rPr>
                <w:rFonts w:ascii="Times New Roman" w:hAnsi="Times New Roman" w:cs="Times New Roman"/>
                <w:color w:val="7030A0"/>
                <w:szCs w:val="21"/>
              </w:rPr>
            </w:pPr>
            <w:r>
              <w:rPr>
                <w:rFonts w:ascii="Times New Roman" w:hAnsi="Times New Roman" w:cs="Times New Roman"/>
                <w:szCs w:val="21"/>
              </w:rPr>
              <w:t xml:space="preserve">3:  </w:t>
            </w:r>
            <w:r>
              <w:rPr>
                <w:rFonts w:ascii="Times New Roman" w:hAnsi="Times New Roman" w:cs="Times New Roman"/>
                <w:b/>
                <w:szCs w:val="21"/>
              </w:rPr>
              <w:t>for</w:t>
            </w:r>
            <w:r>
              <w:rPr>
                <w:rFonts w:ascii="Times New Roman" w:hAnsi="Times New Roman" w:cs="Times New Roman"/>
                <w:szCs w:val="21"/>
              </w:rPr>
              <w:t xml:space="preserve"> </w:t>
            </w:r>
            <m:oMath>
              <m:r>
                <m:rPr/>
                <w:rPr>
                  <w:rFonts w:ascii="Cambria Math" w:hAnsi="Cambria Math" w:cs="Times New Roman"/>
                  <w:szCs w:val="21"/>
                </w:rPr>
                <m:t>k=1:</m:t>
              </m:r>
              <m:bar>
                <m:barPr>
                  <m:ctrlPr>
                    <w:rPr>
                      <w:rFonts w:ascii="Cambria Math" w:hAnsi="Cambria Math" w:eastAsia="宋体"/>
                      <w:i/>
                      <w:sz w:val="24"/>
                      <w:szCs w:val="24"/>
                    </w:rPr>
                  </m:ctrlPr>
                </m:barPr>
                <m:e>
                  <m:r>
                    <m:rPr/>
                    <w:rPr>
                      <w:rFonts w:ascii="Cambria Math" w:hAnsi="Cambria Math" w:eastAsia="宋体"/>
                      <w:sz w:val="24"/>
                    </w:rPr>
                    <m:t>N</m:t>
                  </m:r>
                  <m:ctrlPr>
                    <w:rPr>
                      <w:rFonts w:ascii="Cambria Math" w:hAnsi="Cambria Math" w:eastAsia="宋体"/>
                      <w:i/>
                      <w:sz w:val="24"/>
                      <w:szCs w:val="24"/>
                    </w:rPr>
                  </m:ctrlPr>
                </m:e>
              </m:bar>
              <m:r>
                <m:rPr/>
                <w:rPr>
                  <w:rFonts w:ascii="Cambria Math" w:hAnsi="Cambria Math" w:cs="Times New Roman"/>
                  <w:szCs w:val="21"/>
                </w:rPr>
                <m:t>−1</m:t>
              </m:r>
            </m:oMath>
            <w:r>
              <w:rPr>
                <w:rFonts w:ascii="Times New Roman" w:hAnsi="Times New Roman" w:cs="Times New Roman"/>
                <w:szCs w:val="21"/>
              </w:rPr>
              <w:t xml:space="preserve"> </w:t>
            </w:r>
            <w:r>
              <w:rPr>
                <w:rFonts w:ascii="Times New Roman" w:hAnsi="Times New Roman" w:cs="Times New Roman"/>
                <w:b/>
                <w:szCs w:val="21"/>
              </w:rPr>
              <w:t>do</w:t>
            </w:r>
            <w:r>
              <w:rPr>
                <w:rFonts w:ascii="Times New Roman" w:hAnsi="Times New Roman" w:cs="Times New Roman"/>
                <w:color w:val="7030A0"/>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4:     置</w:t>
            </w:r>
            <m:oMath>
              <m:r>
                <m:rPr/>
                <w:rPr>
                  <w:rFonts w:ascii="Cambria Math" w:hAnsi="Cambria Math" w:cs="Times New Roman"/>
                  <w:szCs w:val="21"/>
                </w:rPr>
                <m:t>i=</m:t>
              </m:r>
              <m:sSub>
                <m:sSubPr>
                  <m:ctrlPr>
                    <w:rPr>
                      <w:rFonts w:ascii="Cambria Math" w:hAnsi="Cambria Math" w:cs="Times New Roman"/>
                      <w:i/>
                      <w:szCs w:val="21"/>
                    </w:rPr>
                  </m:ctrlPr>
                </m:sSubPr>
                <m:e>
                  <m:r>
                    <m:rPr/>
                    <w:rPr>
                      <w:rFonts w:ascii="Cambria Math" w:hAnsi="Cambria Math" w:cs="Times New Roman"/>
                      <w:szCs w:val="21"/>
                    </w:rPr>
                    <m:t>v</m:t>
                  </m:r>
                  <m:ctrlPr>
                    <w:rPr>
                      <w:rFonts w:ascii="Cambria Math" w:hAnsi="Cambria Math" w:cs="Times New Roman"/>
                      <w:i/>
                      <w:szCs w:val="21"/>
                    </w:rPr>
                  </m:ctrlPr>
                </m:e>
                <m:sub>
                  <m:r>
                    <m:rPr/>
                    <w:rPr>
                      <w:rFonts w:ascii="Cambria Math" w:hAnsi="Cambria Math" w:cs="Times New Roman"/>
                      <w:szCs w:val="21"/>
                    </w:rPr>
                    <m:t>0</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 xml:space="preserve"> </m:t>
              </m:r>
            </m:oMath>
            <w:r>
              <w:rPr>
                <w:rFonts w:ascii="Times New Roman" w:hAnsi="Times New Roman" w:cs="Times New Roman"/>
                <w:color w:val="7030A0"/>
                <w:szCs w:val="21"/>
              </w:rPr>
              <w:t>提取小顶堆的顶点设置为</w:t>
            </w:r>
            <w:r>
              <w:rPr>
                <w:rFonts w:ascii="Times New Roman" w:hAnsi="Times New Roman" w:cs="Times New Roman"/>
                <w:i/>
                <w:color w:val="7030A0"/>
                <w:szCs w:val="21"/>
              </w:rPr>
              <w:t>P</w:t>
            </w:r>
            <w:r>
              <w:rPr>
                <w:rFonts w:ascii="Times New Roman" w:hAnsi="Times New Roman" w:cs="Times New Roman"/>
                <w:color w:val="7030A0"/>
                <w:szCs w:val="21"/>
              </w:rPr>
              <w:t>标号</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5: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r>
                    <m:rPr/>
                    <w:rPr>
                      <w:rFonts w:ascii="Cambria Math" w:hAnsi="Cambria Math" w:cs="Times New Roman"/>
                      <w:szCs w:val="21"/>
                    </w:rPr>
                    <m:t>i,j</m:t>
                  </m:r>
                  <m:ctrlPr>
                    <w:rPr>
                      <w:rFonts w:ascii="Cambria Math" w:hAnsi="Cambria Math" w:cs="Times New Roman"/>
                      <w:i/>
                      <w:szCs w:val="21"/>
                    </w:rPr>
                  </m:ctrlPr>
                </m:e>
              </m:d>
              <m:r>
                <m:rPr/>
                <w:rPr>
                  <w:rFonts w:ascii="Cambria Math" w:hAnsi="Cambria Math" w:cs="Times New Roman"/>
                  <w:szCs w:val="21"/>
                </w:rPr>
                <m:t>∈A(i)</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 xml:space="preserve"> A(i)</m:t>
              </m:r>
            </m:oMath>
            <w:r>
              <w:rPr>
                <w:rFonts w:ascii="Times New Roman" w:hAnsi="Times New Roman" w:cs="Times New Roman"/>
                <w:color w:val="7030A0"/>
                <w:szCs w:val="21"/>
              </w:rPr>
              <w:t>为离开节点</w:t>
            </w:r>
            <m:oMath>
              <m:r>
                <m:rPr/>
                <w:rPr>
                  <w:rFonts w:ascii="Cambria Math" w:hAnsi="Cambria Math" w:cs="Times New Roman"/>
                  <w:color w:val="7030A0"/>
                  <w:szCs w:val="21"/>
                </w:rPr>
                <m:t>i</m:t>
              </m:r>
            </m:oMath>
            <w:r>
              <w:rPr>
                <w:rFonts w:ascii="Times New Roman" w:hAnsi="Times New Roman" w:cs="Times New Roman"/>
                <w:color w:val="7030A0"/>
                <w:szCs w:val="21"/>
              </w:rPr>
              <w:t>的弧的集合</w:t>
            </w:r>
            <w:r>
              <w:rPr>
                <w:rFonts w:hint="eastAsia" w:ascii="Times New Roman" w:hAnsi="Times New Roman" w:cs="Times New Roman"/>
                <w:color w:val="7030A0"/>
                <w:szCs w:val="21"/>
              </w:rPr>
              <w:t>，</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6: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7:           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=i</m:t>
              </m:r>
            </m:oMath>
            <w:r>
              <w:rPr>
                <w:rFonts w:ascii="Times New Roman" w:hAnsi="Times New Roman" w:cs="Times New Roman"/>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8: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ϑ</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=0</m:t>
              </m:r>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//节点</w:t>
            </w:r>
            <m:oMath>
              <m:r>
                <m:rPr/>
                <w:rPr>
                  <w:rFonts w:ascii="Cambria Math" w:hAnsi="Cambria Math" w:cs="Times New Roman"/>
                  <w:color w:val="7030A0"/>
                  <w:szCs w:val="21"/>
                </w:rPr>
                <m:t>j</m:t>
              </m:r>
            </m:oMath>
            <w:r>
              <w:rPr>
                <w:rFonts w:ascii="Times New Roman" w:hAnsi="Times New Roman" w:cs="Times New Roman"/>
                <w:color w:val="7030A0"/>
                <w:szCs w:val="21"/>
              </w:rPr>
              <w:t>第一次探测到</w:t>
            </w:r>
          </w:p>
          <w:p>
            <w:pPr>
              <w:pStyle w:val="55"/>
              <w:ind w:firstLine="0" w:firstLineChars="0"/>
              <w:rPr>
                <w:rFonts w:ascii="Times New Roman" w:hAnsi="Times New Roman" w:cs="Times New Roman"/>
                <w:szCs w:val="21"/>
              </w:rPr>
            </w:pPr>
            <w:r>
              <w:rPr>
                <w:rFonts w:ascii="Times New Roman" w:hAnsi="Times New Roman" w:cs="Times New Roman"/>
                <w:szCs w:val="21"/>
              </w:rPr>
              <w:t>9:              置</w:t>
            </w:r>
            <m:oMath>
              <m:sSub>
                <m:sSubPr>
                  <m:ctrlPr>
                    <w:rPr>
                      <w:rFonts w:ascii="Cambria Math" w:hAnsi="Cambria Math" w:cs="Times New Roman"/>
                      <w:i/>
                      <w:szCs w:val="21"/>
                    </w:rPr>
                  </m:ctrlPr>
                </m:sSubPr>
                <m:e>
                  <m:r>
                    <m:rPr/>
                    <w:rPr>
                      <w:rFonts w:ascii="Cambria Math" w:hAnsi="Cambria Math" w:cs="Times New Roman"/>
                      <w:szCs w:val="21"/>
                    </w:rPr>
                    <m:t>ϑ</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v</m:t>
                  </m:r>
                  <m:ctrlPr>
                    <w:rPr>
                      <w:rFonts w:ascii="Cambria Math" w:hAnsi="Cambria Math" w:cs="Times New Roman"/>
                      <w:i/>
                      <w:szCs w:val="21"/>
                    </w:rPr>
                  </m:ctrlPr>
                </m:e>
                <m:sub>
                  <m:r>
                    <m:rPr/>
                    <w:rPr>
                      <w:rFonts w:ascii="Cambria Math" w:hAnsi="Cambria Math" w:cs="Times New Roman"/>
                      <w:szCs w:val="21"/>
                    </w:rPr>
                    <m:t>l</m:t>
                  </m:r>
                  <m:ctrlPr>
                    <w:rPr>
                      <w:rFonts w:ascii="Cambria Math" w:hAnsi="Cambria Math" w:cs="Times New Roman"/>
                      <w:i/>
                      <w:szCs w:val="21"/>
                    </w:rPr>
                  </m:ctrlPr>
                </m:sub>
              </m:sSub>
              <m:r>
                <m:rPr/>
                <w:rPr>
                  <w:rFonts w:ascii="Cambria Math" w:hAnsi="Cambria Math" w:cs="Times New Roman"/>
                  <w:szCs w:val="21"/>
                </w:rPr>
                <m:t>=j</m:t>
              </m:r>
            </m:oMath>
            <w:r>
              <w:rPr>
                <w:rFonts w:hint="eastAsia"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g</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l</m:t>
              </m:r>
            </m:oMath>
            <w:r>
              <w:rPr>
                <w:rFonts w:ascii="Times New Roman" w:hAnsi="Times New Roman" w:cs="Times New Roman"/>
                <w:szCs w:val="21"/>
              </w:rPr>
              <w:t>和</w:t>
            </w:r>
            <m:oMath>
              <m:r>
                <m:rPr/>
                <w:rPr>
                  <w:rFonts w:ascii="Cambria Math" w:hAnsi="Cambria Math" w:cs="Times New Roman"/>
                  <w:szCs w:val="21"/>
                </w:rPr>
                <m:t>l=l+1</m:t>
              </m:r>
            </m:oMath>
            <w:r>
              <w:rPr>
                <w:rFonts w:ascii="Times New Roman" w:hAnsi="Times New Roman" w:cs="Times New Roman"/>
                <w:szCs w:val="21"/>
              </w:rPr>
              <w:t xml:space="preserve">   </w:t>
            </w:r>
            <w:r>
              <w:rPr>
                <w:rFonts w:ascii="Times New Roman" w:hAnsi="Times New Roman" w:cs="Times New Roman"/>
                <w:color w:val="7030A0"/>
                <w:szCs w:val="21"/>
              </w:rPr>
              <w:t>//新探测到的点，添加到堆的尾部</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10:          </w:t>
            </w:r>
            <w:r>
              <w:rPr>
                <w:rFonts w:ascii="Times New Roman" w:hAnsi="Times New Roman" w:cs="Times New Roman"/>
                <w:b/>
                <w:szCs w:val="21"/>
              </w:rPr>
              <w:t>end if</w:t>
            </w:r>
            <w:r>
              <w:rPr>
                <w:rFonts w:ascii="Times New Roman" w:hAnsi="Times New Roman" w:cs="Times New Roman"/>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11:          </w:t>
            </w:r>
            <w:r>
              <w:rPr>
                <w:rFonts w:ascii="Times New Roman" w:hAnsi="Times New Roman" w:cs="Times New Roman"/>
                <w:b/>
                <w:szCs w:val="21"/>
              </w:rPr>
              <w:t>AdjustUp_TNode</w:t>
            </w:r>
            <w:r>
              <w:rPr>
                <w:rFonts w:ascii="Times New Roman" w:hAnsi="Times New Roman" w:cs="Times New Roman"/>
                <w:szCs w:val="21"/>
              </w:rPr>
              <w:t>(</w:t>
            </w:r>
            <m:oMath>
              <m:sSub>
                <m:sSubPr>
                  <m:ctrlPr>
                    <w:rPr>
                      <w:rFonts w:ascii="Cambria Math" w:hAnsi="Cambria Math" w:cs="Times New Roman"/>
                      <w:szCs w:val="21"/>
                    </w:rPr>
                  </m:ctrlPr>
                </m:sSubPr>
                <m:e>
                  <m:r>
                    <m:rPr>
                      <m:sty m:val="b"/>
                    </m:rPr>
                    <w:rPr>
                      <w:rFonts w:ascii="Cambria Math" w:hAnsi="Cambria Math" w:cs="Times New Roman"/>
                      <w:szCs w:val="21"/>
                    </w:rPr>
                    <m:t>V</m:t>
                  </m:r>
                  <m:ctrlPr>
                    <w:rPr>
                      <w:rFonts w:ascii="Cambria Math" w:hAnsi="Cambria Math" w:cs="Times New Roman"/>
                      <w:szCs w:val="21"/>
                    </w:rPr>
                  </m:ctrlPr>
                </m:e>
                <m:sub>
                  <m:r>
                    <m:rPr/>
                    <w:rPr>
                      <w:rFonts w:ascii="Cambria Math" w:hAnsi="Cambria Math" w:cs="Times New Roman"/>
                      <w:szCs w:val="21"/>
                    </w:rPr>
                    <m:t>T</m:t>
                  </m:r>
                  <m:ctrlPr>
                    <w:rPr>
                      <w:rFonts w:ascii="Cambria Math" w:hAnsi="Cambria Math" w:cs="Times New Roman"/>
                      <w:szCs w:val="21"/>
                    </w:rPr>
                  </m:ctrlPr>
                </m:sub>
              </m:sSub>
            </m:oMath>
            <w:r>
              <w:rPr>
                <w:rFonts w:ascii="Times New Roman" w:hAnsi="Times New Roman" w:cs="Times New Roman"/>
                <w:szCs w:val="21"/>
              </w:rPr>
              <w:t xml:space="preserve">, </w:t>
            </w:r>
            <m:oMath>
              <m:r>
                <m:rPr>
                  <m:sty m:val="b"/>
                </m:rPr>
                <w:rPr>
                  <w:rFonts w:ascii="Cambria Math" w:hAnsi="Cambria Math" w:cs="Times New Roman"/>
                  <w:szCs w:val="21"/>
                </w:rPr>
                <m:t xml:space="preserve"> g</m:t>
              </m:r>
            </m:oMath>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g</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color w:val="7030A0"/>
                <w:szCs w:val="21"/>
              </w:rPr>
              <w:t>//节点</w:t>
            </w:r>
            <m:oMath>
              <m:r>
                <m:rPr/>
                <w:rPr>
                  <w:rFonts w:ascii="Cambria Math" w:hAnsi="Cambria Math" w:cs="Times New Roman"/>
                  <w:color w:val="7030A0"/>
                  <w:szCs w:val="21"/>
                </w:rPr>
                <m:t>j</m:t>
              </m:r>
            </m:oMath>
            <w:r>
              <w:rPr>
                <w:rFonts w:ascii="Times New Roman" w:hAnsi="Times New Roman" w:cs="Times New Roman"/>
                <w:color w:val="7030A0"/>
                <w:szCs w:val="21"/>
              </w:rPr>
              <w:t>更新了，调用算法6.3更新堆</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b/>
                <w:szCs w:val="21"/>
              </w:rPr>
            </w:pPr>
            <w:r>
              <w:rPr>
                <w:rFonts w:ascii="Times New Roman" w:hAnsi="Times New Roman" w:cs="Times New Roman"/>
                <w:szCs w:val="21"/>
              </w:rPr>
              <w:t xml:space="preserve">12:       </w:t>
            </w:r>
            <w:r>
              <w:rPr>
                <w:rFonts w:ascii="Times New Roman" w:hAnsi="Times New Roman" w:cs="Times New Roman"/>
                <w:b/>
                <w:szCs w:val="21"/>
              </w:rPr>
              <w:t>end if</w:t>
            </w:r>
          </w:p>
          <w:p>
            <w:pPr>
              <w:rPr>
                <w:sz w:val="21"/>
                <w:szCs w:val="21"/>
              </w:rPr>
            </w:pPr>
            <w:r>
              <w:rPr>
                <w:sz w:val="21"/>
                <w:szCs w:val="21"/>
              </w:rPr>
              <w:t xml:space="preserve">13:    </w:t>
            </w:r>
            <w:r>
              <w:rPr>
                <w:b/>
                <w:sz w:val="21"/>
                <w:szCs w:val="21"/>
              </w:rPr>
              <w:t>end for</w:t>
            </w:r>
          </w:p>
          <w:p>
            <w:pPr>
              <w:rPr>
                <w:color w:val="7030A0"/>
                <w:sz w:val="21"/>
                <w:szCs w:val="21"/>
              </w:rPr>
            </w:pPr>
            <w:r>
              <w:rPr>
                <w:sz w:val="21"/>
                <w:szCs w:val="21"/>
              </w:rPr>
              <w:t>14:    置</w:t>
            </w:r>
            <m:oMath>
              <m:sSub>
                <m:sSubPr>
                  <m:ctrlPr>
                    <w:rPr>
                      <w:rFonts w:ascii="Cambria Math" w:hAnsi="Cambria Math"/>
                      <w:i/>
                      <w:sz w:val="21"/>
                      <w:szCs w:val="21"/>
                    </w:rPr>
                  </m:ctrlPr>
                </m:sSubPr>
                <m:e>
                  <m:r>
                    <m:rPr/>
                    <w:rPr>
                      <w:rFonts w:ascii="Cambria Math" w:hAnsi="Cambria Math"/>
                      <w:sz w:val="21"/>
                      <w:szCs w:val="21"/>
                    </w:rPr>
                    <m:t>v</m:t>
                  </m:r>
                  <m:ctrlPr>
                    <w:rPr>
                      <w:rFonts w:ascii="Cambria Math" w:hAnsi="Cambria Math"/>
                      <w:i/>
                      <w:sz w:val="21"/>
                      <w:szCs w:val="21"/>
                    </w:rPr>
                  </m:ctrlPr>
                </m:e>
                <m:sub>
                  <m:r>
                    <m:rPr/>
                    <w:rPr>
                      <w:rFonts w:ascii="Cambria Math" w:hAnsi="Cambria Math"/>
                      <w:sz w:val="21"/>
                      <w:szCs w:val="21"/>
                    </w:rPr>
                    <m:t>0</m:t>
                  </m:r>
                  <m:ctrlPr>
                    <w:rPr>
                      <w:rFonts w:ascii="Cambria Math" w:hAnsi="Cambria Math"/>
                      <w:i/>
                      <w:sz w:val="21"/>
                      <w:szCs w:val="21"/>
                    </w:rPr>
                  </m:ctrlPr>
                </m:sub>
              </m:sSub>
              <m:r>
                <m:rPr/>
                <w:rPr>
                  <w:rFonts w:ascii="Cambria Math" w:hAnsi="Cambria Math"/>
                  <w:sz w:val="21"/>
                  <w:szCs w:val="21"/>
                </w:rPr>
                <m:t>=</m:t>
              </m:r>
              <m:sSub>
                <m:sSubPr>
                  <m:ctrlPr>
                    <w:rPr>
                      <w:rFonts w:ascii="Cambria Math" w:hAnsi="Cambria Math"/>
                      <w:i/>
                      <w:sz w:val="21"/>
                      <w:szCs w:val="21"/>
                    </w:rPr>
                  </m:ctrlPr>
                </m:sSubPr>
                <m:e>
                  <m:r>
                    <m:rPr/>
                    <w:rPr>
                      <w:rFonts w:ascii="Cambria Math" w:hAnsi="Cambria Math"/>
                      <w:sz w:val="21"/>
                      <w:szCs w:val="21"/>
                    </w:rPr>
                    <m:t>v</m:t>
                  </m:r>
                  <m:ctrlPr>
                    <w:rPr>
                      <w:rFonts w:ascii="Cambria Math" w:hAnsi="Cambria Math"/>
                      <w:i/>
                      <w:sz w:val="21"/>
                      <w:szCs w:val="21"/>
                    </w:rPr>
                  </m:ctrlPr>
                </m:e>
                <m:sub>
                  <m:r>
                    <m:rPr/>
                    <w:rPr>
                      <w:rFonts w:ascii="Cambria Math" w:hAnsi="Cambria Math"/>
                      <w:sz w:val="21"/>
                      <w:szCs w:val="21"/>
                    </w:rPr>
                    <m:t>l</m:t>
                  </m:r>
                  <m:ctrlPr>
                    <w:rPr>
                      <w:rFonts w:ascii="Cambria Math" w:hAnsi="Cambria Math"/>
                      <w:i/>
                      <w:sz w:val="21"/>
                      <w:szCs w:val="21"/>
                    </w:rPr>
                  </m:ctrlPr>
                </m:sub>
              </m:sSub>
            </m:oMath>
            <w:r>
              <w:rPr>
                <w:sz w:val="21"/>
                <w:szCs w:val="21"/>
              </w:rPr>
              <w:t>，</w:t>
            </w:r>
            <m:oMath>
              <m:sSub>
                <m:sSubPr>
                  <m:ctrlPr>
                    <w:rPr>
                      <w:rFonts w:ascii="Cambria Math" w:hAnsi="Cambria Math"/>
                      <w:i/>
                      <w:sz w:val="21"/>
                      <w:szCs w:val="21"/>
                    </w:rPr>
                  </m:ctrlPr>
                </m:sSubPr>
                <m:e>
                  <m:r>
                    <m:rPr/>
                    <w:rPr>
                      <w:rFonts w:ascii="Cambria Math" w:hAnsi="Cambria Math"/>
                      <w:sz w:val="21"/>
                      <w:szCs w:val="21"/>
                    </w:rPr>
                    <m:t>g</m:t>
                  </m:r>
                  <m:ctrlPr>
                    <w:rPr>
                      <w:rFonts w:ascii="Cambria Math" w:hAnsi="Cambria Math"/>
                      <w:i/>
                      <w:sz w:val="21"/>
                      <w:szCs w:val="21"/>
                    </w:rPr>
                  </m:ctrlPr>
                </m:e>
                <m:sub>
                  <m:sSub>
                    <m:sSubPr>
                      <m:ctrlPr>
                        <w:rPr>
                          <w:rFonts w:ascii="Cambria Math" w:hAnsi="Cambria Math"/>
                          <w:i/>
                          <w:sz w:val="21"/>
                          <w:szCs w:val="21"/>
                        </w:rPr>
                      </m:ctrlPr>
                    </m:sSubPr>
                    <m:e>
                      <m:r>
                        <m:rPr/>
                        <w:rPr>
                          <w:rFonts w:ascii="Cambria Math" w:hAnsi="Cambria Math"/>
                          <w:sz w:val="21"/>
                          <w:szCs w:val="21"/>
                        </w:rPr>
                        <m:t>v</m:t>
                      </m:r>
                      <m:ctrlPr>
                        <w:rPr>
                          <w:rFonts w:ascii="Cambria Math" w:hAnsi="Cambria Math"/>
                          <w:i/>
                          <w:sz w:val="21"/>
                          <w:szCs w:val="21"/>
                        </w:rPr>
                      </m:ctrlPr>
                    </m:e>
                    <m:sub>
                      <m:r>
                        <m:rPr/>
                        <w:rPr>
                          <w:rFonts w:ascii="Cambria Math" w:hAnsi="Cambria Math"/>
                          <w:sz w:val="21"/>
                          <w:szCs w:val="21"/>
                        </w:rPr>
                        <m:t>0</m:t>
                      </m:r>
                      <m:ctrlPr>
                        <w:rPr>
                          <w:rFonts w:ascii="Cambria Math" w:hAnsi="Cambria Math"/>
                          <w:i/>
                          <w:sz w:val="21"/>
                          <w:szCs w:val="21"/>
                        </w:rPr>
                      </m:ctrlPr>
                    </m:sub>
                  </m:sSub>
                  <m:ctrlPr>
                    <w:rPr>
                      <w:rFonts w:ascii="Cambria Math" w:hAnsi="Cambria Math"/>
                      <w:i/>
                      <w:sz w:val="21"/>
                      <w:szCs w:val="21"/>
                    </w:rPr>
                  </m:ctrlPr>
                </m:sub>
              </m:sSub>
              <m:r>
                <m:rPr/>
                <w:rPr>
                  <w:rFonts w:ascii="Cambria Math" w:hAnsi="Cambria Math"/>
                  <w:sz w:val="21"/>
                  <w:szCs w:val="21"/>
                </w:rPr>
                <m:t>=0</m:t>
              </m:r>
            </m:oMath>
            <w:r>
              <w:rPr>
                <w:sz w:val="21"/>
                <w:szCs w:val="21"/>
              </w:rPr>
              <w:t>和</w:t>
            </w:r>
            <m:oMath>
              <m:r>
                <m:rPr/>
                <w:rPr>
                  <w:rFonts w:ascii="Cambria Math" w:hAnsi="Cambria Math"/>
                  <w:sz w:val="21"/>
                  <w:szCs w:val="21"/>
                </w:rPr>
                <m:t>l=l−1</m:t>
              </m:r>
            </m:oMath>
            <w:r>
              <w:rPr>
                <w:sz w:val="21"/>
                <w:szCs w:val="21"/>
              </w:rPr>
              <w:t xml:space="preserve">                </w:t>
            </w:r>
            <w:r>
              <w:rPr>
                <w:b/>
                <w:color w:val="7030A0"/>
                <w:sz w:val="21"/>
                <w:szCs w:val="21"/>
              </w:rPr>
              <w:t>//</w:t>
            </w:r>
            <w:r>
              <w:rPr>
                <w:color w:val="7030A0"/>
                <w:sz w:val="21"/>
                <w:szCs w:val="21"/>
              </w:rPr>
              <w:t>把顶拿掉，补上最后一个元素，堆长减1</w:t>
            </w:r>
          </w:p>
          <w:p>
            <w:pPr>
              <w:rPr>
                <w:sz w:val="21"/>
                <w:szCs w:val="21"/>
              </w:rPr>
            </w:pPr>
            <w:r>
              <w:rPr>
                <w:sz w:val="21"/>
                <w:szCs w:val="21"/>
              </w:rPr>
              <w:t xml:space="preserve">15:    </w:t>
            </w:r>
            <w:r>
              <w:rPr>
                <w:b/>
                <w:sz w:val="21"/>
                <w:szCs w:val="21"/>
              </w:rPr>
              <w:t>AdjustDown_TNode</w:t>
            </w:r>
            <w:r>
              <w:rPr>
                <w:sz w:val="21"/>
                <w:szCs w:val="21"/>
              </w:rPr>
              <w:t>(</w:t>
            </w:r>
            <m:oMath>
              <m:sSub>
                <m:sSubPr>
                  <m:ctrlPr>
                    <w:rPr>
                      <w:rFonts w:ascii="Cambria Math" w:hAnsi="Cambria Math"/>
                      <w:b/>
                      <w:sz w:val="21"/>
                      <w:szCs w:val="21"/>
                    </w:rPr>
                  </m:ctrlPr>
                </m:sSubPr>
                <m:e>
                  <m:r>
                    <m:rPr>
                      <m:sty m:val="b"/>
                    </m:rPr>
                    <w:rPr>
                      <w:rFonts w:ascii="Cambria Math" w:hAnsi="Cambria Math"/>
                      <w:sz w:val="21"/>
                      <w:szCs w:val="21"/>
                    </w:rPr>
                    <m:t>V</m:t>
                  </m:r>
                  <m:ctrlPr>
                    <w:rPr>
                      <w:rFonts w:ascii="Cambria Math" w:hAnsi="Cambria Math"/>
                      <w:b/>
                      <w:sz w:val="21"/>
                      <w:szCs w:val="21"/>
                    </w:rPr>
                  </m:ctrlPr>
                </m:e>
                <m:sub>
                  <m:r>
                    <m:rPr/>
                    <w:rPr>
                      <w:rFonts w:ascii="Cambria Math" w:hAnsi="Cambria Math"/>
                      <w:sz w:val="21"/>
                      <w:szCs w:val="21"/>
                    </w:rPr>
                    <m:t>T</m:t>
                  </m:r>
                  <m:ctrlPr>
                    <w:rPr>
                      <w:rFonts w:ascii="Cambria Math" w:hAnsi="Cambria Math"/>
                      <w:b/>
                      <w:sz w:val="21"/>
                      <w:szCs w:val="21"/>
                    </w:rPr>
                  </m:ctrlPr>
                </m:sub>
              </m:sSub>
            </m:oMath>
            <w:r>
              <w:rPr>
                <w:sz w:val="21"/>
                <w:szCs w:val="21"/>
              </w:rPr>
              <w:t xml:space="preserve">, </w:t>
            </w:r>
            <m:oMath>
              <m:r>
                <m:rPr>
                  <m:sty m:val="b"/>
                </m:rPr>
                <w:rPr>
                  <w:rFonts w:ascii="Cambria Math" w:hAnsi="Cambria Math"/>
                  <w:sz w:val="21"/>
                  <w:szCs w:val="21"/>
                </w:rPr>
                <m:t>g</m:t>
              </m:r>
            </m:oMath>
            <w:r>
              <w:rPr>
                <w:b/>
                <w:sz w:val="21"/>
                <w:szCs w:val="21"/>
              </w:rPr>
              <w:t>,</w:t>
            </w:r>
            <w:r>
              <w:rPr>
                <w:sz w:val="21"/>
                <w:szCs w:val="21"/>
              </w:rPr>
              <w:t xml:space="preserve"> </w:t>
            </w:r>
            <m:oMath>
              <m:r>
                <m:rPr/>
                <w:rPr>
                  <w:rFonts w:ascii="Cambria Math" w:hAnsi="Cambria Math"/>
                  <w:sz w:val="21"/>
                  <w:szCs w:val="21"/>
                </w:rPr>
                <m:t>0</m:t>
              </m:r>
            </m:oMath>
            <w:r>
              <w:rPr>
                <w:sz w:val="21"/>
                <w:szCs w:val="21"/>
              </w:rPr>
              <w:t xml:space="preserve">, </w:t>
            </w:r>
            <m:oMath>
              <m:r>
                <m:rPr/>
                <w:rPr>
                  <w:rFonts w:ascii="Cambria Math" w:hAnsi="Cambria Math"/>
                  <w:sz w:val="21"/>
                  <w:szCs w:val="21"/>
                </w:rPr>
                <m:t>l</m:t>
              </m:r>
            </m:oMath>
            <w:r>
              <w:rPr>
                <w:sz w:val="21"/>
                <w:szCs w:val="21"/>
              </w:rPr>
              <w:t xml:space="preserve">)              </w:t>
            </w:r>
            <w:r>
              <w:rPr>
                <w:color w:val="7030A0"/>
                <w:sz w:val="21"/>
                <w:szCs w:val="21"/>
              </w:rPr>
              <w:t>//调用算法6.2，剩余的数据重新形成小顶堆</w:t>
            </w:r>
          </w:p>
        </w:tc>
      </w:tr>
      <w:tr>
        <w:tblPrEx>
          <w:tblCellMar>
            <w:top w:w="0" w:type="dxa"/>
            <w:left w:w="108" w:type="dxa"/>
            <w:bottom w:w="0" w:type="dxa"/>
            <w:right w:w="108" w:type="dxa"/>
          </w:tblCellMar>
        </w:tblPrEx>
        <w:tc>
          <w:tcPr>
            <w:tcW w:w="9776" w:type="dxa"/>
            <w:tcBorders>
              <w:bottom w:val="single" w:color="auto" w:sz="12" w:space="0"/>
            </w:tcBorders>
          </w:tcPr>
          <w:p>
            <w:pPr>
              <w:pStyle w:val="55"/>
              <w:ind w:firstLine="0" w:firstLineChars="0"/>
              <w:rPr>
                <w:rFonts w:ascii="Times New Roman" w:hAnsi="Times New Roman" w:cs="Times New Roman"/>
                <w:b/>
                <w:szCs w:val="21"/>
              </w:rPr>
            </w:pPr>
            <w:r>
              <w:rPr>
                <w:rFonts w:ascii="Times New Roman" w:hAnsi="Times New Roman" w:cs="Times New Roman"/>
                <w:szCs w:val="21"/>
              </w:rPr>
              <w:t xml:space="preserve">16: </w:t>
            </w:r>
            <w:r>
              <w:rPr>
                <w:rFonts w:ascii="Times New Roman" w:hAnsi="Times New Roman" w:cs="Times New Roman"/>
                <w:b/>
                <w:szCs w:val="21"/>
              </w:rPr>
              <w:t>end for</w:t>
            </w:r>
          </w:p>
          <w:p>
            <w:pPr>
              <w:pStyle w:val="55"/>
              <w:ind w:firstLine="0" w:firstLineChars="0"/>
              <w:rPr>
                <w:rFonts w:ascii="Times New Roman" w:hAnsi="Times New Roman" w:cs="Times New Roman"/>
                <w:szCs w:val="21"/>
              </w:rPr>
            </w:pPr>
            <w:r>
              <w:rPr>
                <w:rFonts w:ascii="Times New Roman" w:hAnsi="Times New Roman" w:cs="Times New Roman"/>
                <w:b/>
                <w:szCs w:val="21"/>
              </w:rPr>
              <w:t>输出：</w:t>
            </w:r>
            <w:r>
              <w:rPr>
                <w:rFonts w:ascii="Times New Roman" w:hAnsi="Times New Roman" w:cs="Times New Roman"/>
                <w:szCs w:val="21"/>
              </w:rPr>
              <w:t>最短</w:t>
            </w:r>
            <w:r>
              <w:rPr>
                <w:rFonts w:hint="eastAsia" w:ascii="Times New Roman" w:hAnsi="Times New Roman" w:cs="Times New Roman"/>
                <w:szCs w:val="21"/>
              </w:rPr>
              <w:t>路长度</w:t>
            </w:r>
            <w:r>
              <w:rPr>
                <w:rFonts w:ascii="Times New Roman" w:hAnsi="Times New Roman" w:cs="Times New Roman"/>
                <w:szCs w:val="21"/>
              </w:rPr>
              <w:t>向量</w:t>
            </w:r>
            <m:oMath>
              <m:r>
                <m:rPr>
                  <m:sty m:val="p"/>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m:sty m:val="p"/>
                </m:rPr>
                <w:rPr>
                  <w:rFonts w:ascii="Cambria Math" w:hAnsi="Cambria Math" w:cs="Times New Roman"/>
                  <w:szCs w:val="21"/>
                </w:rPr>
                <m:t>,</m:t>
              </m:r>
              <m:r>
                <m:rPr/>
                <w:rPr>
                  <w:rFonts w:ascii="Cambria Math" w:hAnsi="Cambria Math" w:cs="Times New Roman"/>
                  <w:szCs w:val="21"/>
                </w:rPr>
                <m:t>i∈N</m:t>
              </m:r>
              <m:r>
                <m:rPr>
                  <m:sty m:val="p"/>
                </m:rPr>
                <w:rPr>
                  <w:rFonts w:ascii="Cambria Math" w:hAnsi="Cambria Math" w:cs="Times New Roman"/>
                  <w:szCs w:val="21"/>
                </w:rPr>
                <m:t>]</m:t>
              </m:r>
            </m:oMath>
            <w:r>
              <w:rPr>
                <w:rFonts w:ascii="Times New Roman" w:hAnsi="Times New Roman" w:cs="Times New Roman"/>
                <w:szCs w:val="21"/>
              </w:rPr>
              <w:t>和前继节点向量</w:t>
            </w:r>
            <m:oMath>
              <m:r>
                <m:rPr>
                  <m:sty m:val="p"/>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m:sty m:val="p"/>
                </m:rPr>
                <w:rPr>
                  <w:rFonts w:ascii="Cambria Math" w:hAnsi="Cambria Math" w:cs="Times New Roman"/>
                  <w:szCs w:val="21"/>
                </w:rPr>
                <m:t>,</m:t>
              </m:r>
              <m:r>
                <m:rPr/>
                <w:rPr>
                  <w:rFonts w:ascii="Cambria Math" w:hAnsi="Cambria Math" w:cs="Times New Roman"/>
                  <w:szCs w:val="21"/>
                </w:rPr>
                <m:t>i∈N</m:t>
              </m:r>
              <m:r>
                <m:rPr>
                  <m:sty m:val="p"/>
                </m:rPr>
                <w:rPr>
                  <w:rFonts w:ascii="Cambria Math" w:hAnsi="Cambria Math" w:cs="Times New Roman"/>
                  <w:szCs w:val="21"/>
                </w:rPr>
                <m:t>]</m:t>
              </m:r>
            </m:oMath>
            <w:r>
              <w:rPr>
                <w:rFonts w:ascii="Times New Roman" w:hAnsi="Times New Roman" w:cs="Times New Roman"/>
                <w:szCs w:val="21"/>
              </w:rPr>
              <w:t xml:space="preserve"> </w:t>
            </w:r>
          </w:p>
        </w:tc>
      </w:tr>
    </w:tbl>
    <w:p>
      <w:pPr>
        <w:pStyle w:val="75"/>
      </w:pPr>
      <w:bookmarkStart w:id="165" w:name="_Toc120016704"/>
      <w:r>
        <w:t>标号修正算法</w:t>
      </w:r>
      <w:bookmarkEnd w:id="165"/>
    </w:p>
    <w:p>
      <w:pPr>
        <w:spacing w:line="400" w:lineRule="exact"/>
        <w:ind w:firstLine="480" w:firstLineChars="200"/>
        <w:rPr>
          <w:rFonts w:eastAsia="宋体"/>
          <w:sz w:val="24"/>
          <w:szCs w:val="24"/>
        </w:rPr>
      </w:pPr>
      <w:r>
        <w:rPr>
          <w:rFonts w:eastAsia="宋体"/>
          <w:sz w:val="24"/>
          <w:szCs w:val="24"/>
        </w:rPr>
        <w:t>算法6.5给出了广义的Label-correcting算法。该算法可以用来求解含负权边网络上的最短路问题。在算法执行过程中，当一个节点已知的最短路得到更新时，则其能探测到的节点的最短路也有可能被更新。这样的节点就成为了需要进一步检查的节点。Label-correcting算法采用一个队列</w:t>
      </w:r>
      <m:oMath>
        <m:r>
          <m:rPr/>
          <w:rPr>
            <w:rFonts w:ascii="Cambria Math" w:hAnsi="Cambria Math" w:eastAsia="宋体"/>
            <w:sz w:val="24"/>
            <w:szCs w:val="24"/>
          </w:rPr>
          <m:t>Q</m:t>
        </m:r>
      </m:oMath>
      <w:r>
        <w:rPr>
          <w:rFonts w:eastAsia="宋体"/>
          <w:sz w:val="24"/>
          <w:szCs w:val="24"/>
        </w:rPr>
        <w:t>来记录需要进一步检查的节点。算法第4行从队列</w:t>
      </w:r>
      <m:oMath>
        <m:r>
          <m:rPr/>
          <w:rPr>
            <w:rFonts w:ascii="Cambria Math" w:hAnsi="Cambria Math" w:eastAsia="宋体"/>
            <w:sz w:val="24"/>
            <w:szCs w:val="24"/>
          </w:rPr>
          <m:t>Q</m:t>
        </m:r>
      </m:oMath>
      <w:r>
        <w:rPr>
          <w:rFonts w:eastAsia="宋体"/>
          <w:sz w:val="24"/>
          <w:szCs w:val="24"/>
        </w:rPr>
        <w:t>中取出一个节点</w:t>
      </w:r>
      <m:oMath>
        <m:r>
          <m:rPr/>
          <w:rPr>
            <w:rFonts w:ascii="Cambria Math" w:hAnsi="Cambria Math" w:eastAsia="宋体"/>
            <w:sz w:val="24"/>
            <w:szCs w:val="24"/>
          </w:rPr>
          <m:t>i∈Q</m:t>
        </m:r>
      </m:oMath>
      <w:r>
        <w:rPr>
          <w:rFonts w:eastAsia="宋体"/>
          <w:sz w:val="24"/>
          <w:szCs w:val="24"/>
        </w:rPr>
        <w:t>来检查其能探测到的节点的最短路是否能够得到更新。第8-10行表明如果某个节点</w:t>
      </w:r>
      <m:oMath>
        <m:r>
          <m:rPr/>
          <w:rPr>
            <w:rFonts w:ascii="Cambria Math" w:hAnsi="Cambria Math" w:eastAsia="宋体"/>
            <w:sz w:val="24"/>
            <w:szCs w:val="24"/>
          </w:rPr>
          <m:t>j</m:t>
        </m:r>
      </m:oMath>
      <w:r>
        <w:rPr>
          <w:rFonts w:eastAsia="宋体"/>
          <w:sz w:val="24"/>
          <w:szCs w:val="24"/>
        </w:rPr>
        <w:t>的最短路得到更新，并且该节点不在队列</w:t>
      </w:r>
      <m:oMath>
        <m:r>
          <m:rPr/>
          <w:rPr>
            <w:rFonts w:ascii="Cambria Math" w:hAnsi="Cambria Math" w:eastAsia="宋体"/>
            <w:sz w:val="24"/>
            <w:szCs w:val="24"/>
          </w:rPr>
          <m:t>Q</m:t>
        </m:r>
      </m:oMath>
      <w:r>
        <w:rPr>
          <w:rFonts w:eastAsia="宋体"/>
          <w:sz w:val="24"/>
          <w:szCs w:val="24"/>
        </w:rPr>
        <w:t>中时，需要把节点</w:t>
      </w:r>
      <m:oMath>
        <m:r>
          <m:rPr/>
          <w:rPr>
            <w:rFonts w:ascii="Cambria Math" w:hAnsi="Cambria Math" w:eastAsia="宋体"/>
            <w:sz w:val="24"/>
            <w:szCs w:val="24"/>
          </w:rPr>
          <m:t>j</m:t>
        </m:r>
      </m:oMath>
      <w:r>
        <w:rPr>
          <w:rFonts w:eastAsia="宋体"/>
          <w:sz w:val="24"/>
          <w:szCs w:val="24"/>
        </w:rPr>
        <w:t>添加到队列</w:t>
      </w:r>
      <m:oMath>
        <m:r>
          <m:rPr/>
          <w:rPr>
            <w:rFonts w:ascii="Cambria Math" w:hAnsi="Cambria Math" w:eastAsia="宋体"/>
            <w:sz w:val="24"/>
            <w:szCs w:val="24"/>
          </w:rPr>
          <m:t>Q</m:t>
        </m:r>
      </m:oMath>
      <w:r>
        <w:rPr>
          <w:rFonts w:eastAsia="宋体"/>
          <w:sz w:val="24"/>
          <w:szCs w:val="24"/>
        </w:rPr>
        <w:t>中。需要注意的是，</w:t>
      </w:r>
      <m:oMath>
        <m:r>
          <m:rPr/>
          <w:rPr>
            <w:rFonts w:ascii="Cambria Math" w:hAnsi="Cambria Math" w:eastAsia="宋体"/>
            <w:sz w:val="24"/>
            <w:szCs w:val="24"/>
          </w:rPr>
          <m:t>Q</m:t>
        </m:r>
      </m:oMath>
      <w:r>
        <w:rPr>
          <w:rFonts w:eastAsia="宋体"/>
          <w:sz w:val="24"/>
          <w:szCs w:val="24"/>
        </w:rPr>
        <w:t>中的节点是有顺序的，不同的算法的区别在于待检查的节点</w:t>
      </w:r>
      <m:oMath>
        <m:r>
          <m:rPr/>
          <w:rPr>
            <w:rFonts w:ascii="Cambria Math" w:hAnsi="Cambria Math" w:eastAsia="宋体"/>
            <w:sz w:val="24"/>
            <w:szCs w:val="24"/>
          </w:rPr>
          <m:t>j</m:t>
        </m:r>
      </m:oMath>
      <w:r>
        <w:rPr>
          <w:rFonts w:eastAsia="宋体"/>
          <w:sz w:val="24"/>
          <w:szCs w:val="24"/>
        </w:rPr>
        <w:t>的插入位置不同。第9行中，节点</w:t>
      </w:r>
      <m:oMath>
        <m:r>
          <m:rPr/>
          <w:rPr>
            <w:rFonts w:ascii="Cambria Math" w:hAnsi="Cambria Math" w:eastAsia="宋体"/>
            <w:sz w:val="24"/>
            <w:szCs w:val="24"/>
          </w:rPr>
          <m:t>j</m:t>
        </m:r>
      </m:oMath>
      <w:r>
        <w:rPr>
          <w:rFonts w:eastAsia="宋体"/>
          <w:sz w:val="24"/>
          <w:szCs w:val="24"/>
        </w:rPr>
        <w:t>有两种插入方法，可以得到两类</w:t>
      </w:r>
      <w:r>
        <w:rPr>
          <w:rFonts w:eastAsia="宋体"/>
        </w:rPr>
        <w:t>Label-correcting算法</w:t>
      </w:r>
      <w:r>
        <w:rPr>
          <w:rFonts w:eastAsia="宋体"/>
          <w:sz w:val="24"/>
          <w:szCs w:val="24"/>
        </w:rPr>
        <w:t>：</w:t>
      </w:r>
    </w:p>
    <w:p>
      <w:pPr>
        <w:pStyle w:val="55"/>
        <w:numPr>
          <w:ilvl w:val="0"/>
          <w:numId w:val="9"/>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单队列尾部Label-correcting算法：添加到队列</w:t>
      </w:r>
      <m:oMath>
        <m:r>
          <m:rPr/>
          <w:rPr>
            <w:rFonts w:ascii="Cambria Math" w:hAnsi="Cambria Math" w:eastAsia="宋体" w:cs="Times New Roman"/>
            <w:sz w:val="24"/>
            <w:szCs w:val="24"/>
          </w:rPr>
          <m:t>Q</m:t>
        </m:r>
      </m:oMath>
      <w:r>
        <w:rPr>
          <w:rFonts w:ascii="Times New Roman" w:hAnsi="Times New Roman" w:eastAsia="宋体" w:cs="Times New Roman"/>
          <w:sz w:val="24"/>
          <w:szCs w:val="24"/>
        </w:rPr>
        <w:t>的尾部。</w:t>
      </w:r>
    </w:p>
    <w:p>
      <w:pPr>
        <w:pStyle w:val="55"/>
        <w:numPr>
          <w:ilvl w:val="0"/>
          <w:numId w:val="9"/>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单队列混合Label-correcting算法：如果节点</w:t>
      </w:r>
      <m:oMath>
        <m:r>
          <m:rPr/>
          <w:rPr>
            <w:rFonts w:ascii="Cambria Math" w:hAnsi="Cambria Math" w:eastAsia="宋体" w:cs="Times New Roman"/>
            <w:sz w:val="24"/>
            <w:szCs w:val="24"/>
          </w:rPr>
          <m:t>j</m:t>
        </m:r>
      </m:oMath>
      <w:r>
        <w:rPr>
          <w:rFonts w:ascii="Times New Roman" w:hAnsi="Times New Roman" w:eastAsia="宋体" w:cs="Times New Roman"/>
          <w:sz w:val="24"/>
          <w:szCs w:val="24"/>
        </w:rPr>
        <w:t>是第一次探测到，则添加到队列</w:t>
      </w:r>
      <m:oMath>
        <m:r>
          <m:rPr/>
          <w:rPr>
            <w:rFonts w:ascii="Cambria Math" w:hAnsi="Cambria Math" w:eastAsia="宋体" w:cs="Times New Roman"/>
            <w:sz w:val="24"/>
            <w:szCs w:val="24"/>
          </w:rPr>
          <m:t>Q</m:t>
        </m:r>
      </m:oMath>
      <w:r>
        <w:rPr>
          <w:rFonts w:ascii="Times New Roman" w:hAnsi="Times New Roman" w:eastAsia="宋体" w:cs="Times New Roman"/>
          <w:sz w:val="24"/>
          <w:szCs w:val="24"/>
        </w:rPr>
        <w:t>的尾部；否则，添加到队列</w:t>
      </w:r>
      <m:oMath>
        <m:r>
          <m:rPr/>
          <w:rPr>
            <w:rFonts w:ascii="Cambria Math" w:hAnsi="Cambria Math" w:eastAsia="宋体" w:cs="Times New Roman"/>
            <w:sz w:val="24"/>
            <w:szCs w:val="24"/>
          </w:rPr>
          <m:t>Q</m:t>
        </m:r>
      </m:oMath>
      <w:r>
        <w:rPr>
          <w:rFonts w:ascii="Times New Roman" w:hAnsi="Times New Roman" w:eastAsia="宋体" w:cs="Times New Roman"/>
          <w:sz w:val="24"/>
          <w:szCs w:val="24"/>
        </w:rPr>
        <w:t>的头部。</w:t>
      </w:r>
    </w:p>
    <w:p>
      <w:pPr>
        <w:spacing w:before="156" w:beforeLines="50" w:after="156" w:afterLines="50" w:line="400" w:lineRule="exact"/>
        <w:ind w:firstLine="480" w:firstLineChars="200"/>
        <w:rPr>
          <w:rFonts w:eastAsia="宋体"/>
          <w:sz w:val="24"/>
          <w:szCs w:val="24"/>
        </w:rPr>
      </w:pPr>
      <w:r>
        <w:rPr>
          <w:rFonts w:eastAsia="宋体"/>
          <w:sz w:val="24"/>
          <w:szCs w:val="24"/>
        </w:rPr>
        <w:t>在Label-correcting算法中，对于任意节点</w:t>
      </w:r>
      <m:oMath>
        <m:r>
          <m:rPr/>
          <w:rPr>
            <w:rFonts w:ascii="Cambria Math" w:hAnsi="Cambria Math" w:eastAsia="宋体"/>
            <w:sz w:val="24"/>
            <w:szCs w:val="24"/>
          </w:rPr>
          <m:t>i∈Q</m:t>
        </m:r>
      </m:oMath>
      <w:r>
        <w:rPr>
          <w:rFonts w:eastAsia="宋体"/>
          <w:sz w:val="24"/>
          <w:szCs w:val="24"/>
        </w:rPr>
        <w:t>，如果</w:t>
      </w:r>
      <m:oMath>
        <m:sSub>
          <m:sSubPr>
            <m:ctrlPr>
              <w:rPr>
                <w:rFonts w:ascii="Cambria Math" w:hAnsi="Cambria Math"/>
                <w:i/>
                <w:sz w:val="24"/>
                <w:szCs w:val="24"/>
              </w:rPr>
            </m:ctrlPr>
          </m:sSubPr>
          <m:e>
            <m:r>
              <m:rPr/>
              <w:rPr>
                <w:rFonts w:ascii="Cambria Math" w:hAnsi="Cambria Math"/>
                <w:sz w:val="24"/>
                <w:szCs w:val="24"/>
              </w:rPr>
              <m:t>d</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w:r>
        <w:rPr>
          <w:rFonts w:eastAsia="宋体"/>
          <w:sz w:val="24"/>
          <w:szCs w:val="24"/>
        </w:rPr>
        <w:t>不是真正的最短距离，则算法第4-9行的计算是没有实际意义的。这是因为节点</w:t>
      </w:r>
      <m:oMath>
        <m:r>
          <m:rPr/>
          <w:rPr>
            <w:rFonts w:ascii="Cambria Math" w:hAnsi="Cambria Math" w:eastAsia="宋体"/>
            <w:sz w:val="24"/>
            <w:szCs w:val="24"/>
          </w:rPr>
          <m:t>i</m:t>
        </m:r>
      </m:oMath>
      <w:r>
        <w:rPr>
          <w:rFonts w:eastAsia="宋体"/>
          <w:sz w:val="24"/>
          <w:szCs w:val="24"/>
        </w:rPr>
        <w:t>找到真正的最短距离以后，第6-11行还需要执行一遍，以确认通过任意弧</w:t>
      </w:r>
      <m:oMath>
        <m:d>
          <m:dPr>
            <m:ctrlPr>
              <w:rPr>
                <w:rFonts w:ascii="Cambria Math" w:hAnsi="Cambria Math" w:eastAsia="宋体"/>
                <w:i/>
                <w:sz w:val="24"/>
                <w:szCs w:val="24"/>
              </w:rPr>
            </m:ctrlPr>
          </m:dPr>
          <m:e>
            <m:r>
              <m:rPr/>
              <w:rPr>
                <w:rFonts w:ascii="Cambria Math" w:hAnsi="Cambria Math" w:eastAsia="宋体"/>
                <w:sz w:val="24"/>
                <w:szCs w:val="24"/>
              </w:rPr>
              <m:t>i,j</m:t>
            </m:r>
            <m:ctrlPr>
              <w:rPr>
                <w:rFonts w:ascii="Cambria Math" w:hAnsi="Cambria Math" w:eastAsia="宋体"/>
                <w:i/>
                <w:sz w:val="24"/>
                <w:szCs w:val="24"/>
              </w:rPr>
            </m:ctrlPr>
          </m:e>
        </m:d>
        <m:r>
          <m:rPr/>
          <w:rPr>
            <w:rFonts w:ascii="Cambria Math" w:hAnsi="Cambria Math" w:eastAsia="宋体"/>
            <w:sz w:val="24"/>
            <w:szCs w:val="24"/>
          </w:rPr>
          <m:t>∈A(i)</m:t>
        </m:r>
      </m:oMath>
      <w:r>
        <w:rPr>
          <w:rFonts w:eastAsia="宋体"/>
          <w:sz w:val="24"/>
          <w:szCs w:val="24"/>
        </w:rPr>
        <w:t>，节点</w:t>
      </w:r>
      <m:oMath>
        <m:r>
          <m:rPr/>
          <w:rPr>
            <w:rFonts w:ascii="Cambria Math" w:hAnsi="Cambria Math" w:eastAsia="宋体"/>
            <w:sz w:val="24"/>
            <w:szCs w:val="24"/>
          </w:rPr>
          <m:t>j</m:t>
        </m:r>
      </m:oMath>
      <w:r>
        <w:rPr>
          <w:rFonts w:eastAsia="宋体"/>
          <w:sz w:val="24"/>
          <w:szCs w:val="24"/>
        </w:rPr>
        <w:t>的最短距离是否可以得到进一步的更新。在实际应用中方法二比方法一具有更高的计算效率。这是因为首次探测到的节点正好得到最短路的可能性相比于已经探测过的点要低。而方法二是优先检查非首次探测到的节点。</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before="60" w:after="60"/>
              <w:rPr>
                <w:sz w:val="24"/>
                <w:szCs w:val="24"/>
              </w:rPr>
            </w:pPr>
            <w:r>
              <w:rPr>
                <w:b/>
                <w:sz w:val="24"/>
                <w:szCs w:val="24"/>
              </w:rPr>
              <w:t>算法6.5 Label</w:t>
            </w:r>
            <w:r>
              <w:rPr>
                <w:rFonts w:hint="eastAsia"/>
                <w:b/>
                <w:sz w:val="24"/>
                <w:szCs w:val="24"/>
              </w:rPr>
              <w:t>C</w:t>
            </w:r>
            <w:r>
              <w:rPr>
                <w:b/>
                <w:sz w:val="24"/>
                <w:szCs w:val="24"/>
              </w:rPr>
              <w:t>orrecting</w:t>
            </w:r>
            <w:r>
              <w:rPr>
                <w:sz w:val="24"/>
                <w:szCs w:val="24"/>
              </w:rPr>
              <w:t xml:space="preserve"> (</w:t>
            </w:r>
            <m:oMath>
              <m:r>
                <m:rPr/>
                <w:rPr>
                  <w:rFonts w:ascii="Cambria Math" w:hAnsi="Cambria Math"/>
                  <w:szCs w:val="21"/>
                </w:rPr>
                <m:t>s</m:t>
              </m:r>
            </m:oMath>
            <w:r>
              <w:rPr>
                <w:sz w:val="24"/>
                <w:szCs w:val="24"/>
              </w:rPr>
              <w:t xml:space="preserve">)           </w:t>
            </w:r>
            <w:r>
              <w:rPr>
                <w:color w:val="7030A0"/>
                <w:sz w:val="24"/>
                <w:szCs w:val="24"/>
              </w:rPr>
              <w:t>//</w:t>
            </w:r>
            <w:r>
              <w:rPr>
                <w:rFonts w:hint="eastAsia"/>
                <w:color w:val="7030A0"/>
                <w:sz w:val="24"/>
                <w:szCs w:val="24"/>
              </w:rPr>
              <w:t xml:space="preserve"> </w:t>
            </w:r>
            <w:r>
              <w:rPr>
                <w:color w:val="7030A0"/>
                <w:sz w:val="24"/>
                <w:szCs w:val="24"/>
              </w:rPr>
              <w:t>Label-correcting</w:t>
            </w:r>
            <w:r>
              <w:rPr>
                <w:rFonts w:hint="eastAsia"/>
                <w:color w:val="7030A0"/>
                <w:sz w:val="24"/>
                <w:szCs w:val="24"/>
              </w:rPr>
              <w:t>算法</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Cs w:val="21"/>
              </w:rPr>
            </w:pPr>
            <w:r>
              <w:rPr>
                <w:rFonts w:ascii="Times New Roman" w:hAnsi="Times New Roman" w:cs="Times New Roman"/>
                <w:b/>
                <w:szCs w:val="21"/>
              </w:rPr>
              <w:t>输入</w:t>
            </w:r>
            <w:r>
              <w:rPr>
                <w:rFonts w:hint="eastAsia" w:ascii="Times New Roman" w:hAnsi="Times New Roman" w:cs="Times New Roman"/>
                <w:b/>
                <w:szCs w:val="21"/>
              </w:rPr>
              <w:t>：</w:t>
            </w:r>
            <w:r>
              <w:rPr>
                <w:szCs w:val="21"/>
              </w:rPr>
              <w:t>起点</w:t>
            </w:r>
            <m:oMath>
              <m:r>
                <m:rPr/>
                <w:rPr>
                  <w:rFonts w:ascii="Cambria Math" w:hAnsi="Cambria Math" w:cs="Times New Roman"/>
                  <w:szCs w:val="21"/>
                </w:rPr>
                <m:t>s</m:t>
              </m:r>
            </m:oMath>
          </w:p>
          <w:p>
            <w:pPr>
              <w:pStyle w:val="55"/>
              <w:ind w:firstLine="0" w:firstLineChars="0"/>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 xml:space="preserve">  对所有节点</w:t>
            </w:r>
            <m:oMath>
              <m:r>
                <m:rPr/>
                <w:rPr>
                  <w:rFonts w:ascii="Cambria Math" w:hAnsi="Cambria Math" w:cs="Times New Roman"/>
                  <w:szCs w:val="21"/>
                </w:rPr>
                <m:t>i∈V</m:t>
              </m:r>
            </m:oMath>
            <w:r>
              <w:rPr>
                <w:rFonts w:hint="eastAsia" w:ascii="Times New Roman" w:hAnsi="Times New Roman" w:cs="Times New Roman"/>
                <w:szCs w:val="21"/>
              </w:rPr>
              <w:t>，</w:t>
            </w:r>
            <w:r>
              <w:rPr>
                <w:rFonts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//初始化起点到</w:t>
            </w:r>
            <w:r>
              <w:rPr>
                <w:rFonts w:hint="eastAsia" w:ascii="Times New Roman" w:hAnsi="Times New Roman" w:cs="Times New Roman"/>
                <w:color w:val="7030A0"/>
                <w:szCs w:val="21"/>
              </w:rPr>
              <w:t>所有</w:t>
            </w:r>
            <w:r>
              <w:rPr>
                <w:rFonts w:ascii="Times New Roman" w:hAnsi="Times New Roman" w:cs="Times New Roman"/>
                <w:color w:val="7030A0"/>
                <w:szCs w:val="21"/>
              </w:rPr>
              <w:t>节点的距离为</w:t>
            </w:r>
            <m:oMath>
              <m:r>
                <m:rPr/>
                <w:rPr>
                  <w:rFonts w:ascii="Cambria Math" w:hAnsi="Cambria Math" w:cs="Times New Roman"/>
                  <w:color w:val="7030A0"/>
                  <w:szCs w:val="21"/>
                </w:rPr>
                <m:t>+∞</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2</w:t>
            </w:r>
            <w:r>
              <w:rPr>
                <w:rFonts w:hint="eastAsia" w:ascii="Times New Roman" w:hAnsi="Times New Roman" w:cs="Times New Roman"/>
                <w:szCs w:val="21"/>
              </w:rPr>
              <w:t>:</w:t>
            </w:r>
            <w:r>
              <w:rPr>
                <w:rFonts w:ascii="Times New Roman" w:hAnsi="Times New Roman" w:cs="Times New Roman"/>
                <w:szCs w:val="21"/>
              </w:rPr>
              <w:t xml:space="preserve">  置</w:t>
            </w:r>
            <m:oMath>
              <m:r>
                <m:rPr/>
                <w:rPr>
                  <w:rFonts w:ascii="Cambria Math" w:hAnsi="Cambria Math" w:cs="Times New Roman"/>
                  <w:szCs w:val="21"/>
                </w:rPr>
                <m:t>Q={s}</m:t>
              </m:r>
            </m:oMath>
            <w:r>
              <w:rPr>
                <w:rFonts w:hint="eastAsia"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=0</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 xml:space="preserve"> //初始时只有起点在队列</w:t>
            </w:r>
            <m:oMath>
              <m:r>
                <m:rPr/>
                <w:rPr>
                  <w:rFonts w:ascii="Cambria Math" w:hAnsi="Cambria Math" w:cs="Times New Roman"/>
                  <w:color w:val="7030A0"/>
                  <w:szCs w:val="21"/>
                </w:rPr>
                <m:t>Q</m:t>
              </m:r>
            </m:oMath>
            <w:r>
              <w:rPr>
                <w:rFonts w:ascii="Times New Roman" w:hAnsi="Times New Roman" w:cs="Times New Roman"/>
                <w:color w:val="7030A0"/>
                <w:szCs w:val="21"/>
              </w:rPr>
              <w:t>里面</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3:  </w:t>
            </w:r>
            <w:r>
              <w:rPr>
                <w:rFonts w:ascii="Times New Roman" w:hAnsi="Times New Roman" w:cs="Times New Roman"/>
                <w:b/>
                <w:szCs w:val="21"/>
              </w:rPr>
              <w:t xml:space="preserve">while </w:t>
            </w:r>
            <m:oMath>
              <m:r>
                <m:rPr/>
                <w:rPr>
                  <w:rFonts w:ascii="Cambria Math" w:hAnsi="Cambria Math" w:cs="Times New Roman"/>
                  <w:szCs w:val="21"/>
                </w:rPr>
                <m:t>Q</m:t>
              </m:r>
              <m:r>
                <m:rPr>
                  <m:sty m:val="p"/>
                </m:rPr>
                <w:rPr>
                  <w:rFonts w:ascii="Cambria Math" w:hAnsi="Cambria Math" w:cs="Times New Roman"/>
                  <w:szCs w:val="21"/>
                </w:rPr>
                <m:t>≠∅</m:t>
              </m:r>
            </m:oMath>
            <w:r>
              <w:rPr>
                <w:rFonts w:ascii="Times New Roman" w:hAnsi="Times New Roman" w:cs="Times New Roman"/>
                <w:szCs w:val="21"/>
              </w:rPr>
              <w:t xml:space="preserve">             </w:t>
            </w:r>
            <w:r>
              <w:rPr>
                <w:rFonts w:ascii="Times New Roman" w:hAnsi="Times New Roman" w:cs="Times New Roman"/>
                <w:color w:val="0000FF"/>
                <w:szCs w:val="21"/>
              </w:rPr>
              <w:t xml:space="preserve">              </w:t>
            </w:r>
            <w:r>
              <w:rPr>
                <w:rFonts w:ascii="Times New Roman" w:hAnsi="Times New Roman" w:cs="Times New Roman"/>
                <w:color w:val="7030A0"/>
                <w:szCs w:val="21"/>
              </w:rPr>
              <w:t>//队列为空的时候</w:t>
            </w:r>
            <w:r>
              <w:rPr>
                <w:rFonts w:hint="eastAsia" w:ascii="Times New Roman" w:hAnsi="Times New Roman" w:cs="Times New Roman"/>
                <w:color w:val="7030A0"/>
                <w:szCs w:val="21"/>
              </w:rPr>
              <w:t>，</w:t>
            </w:r>
            <w:r>
              <w:rPr>
                <w:rFonts w:ascii="Times New Roman" w:hAnsi="Times New Roman" w:cs="Times New Roman"/>
                <w:color w:val="7030A0"/>
                <w:szCs w:val="21"/>
              </w:rPr>
              <w:t>算法终止</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4:     选择一个节点</w:t>
            </w:r>
            <m:oMath>
              <m:r>
                <m:rPr/>
                <w:rPr>
                  <w:rFonts w:ascii="Cambria Math" w:hAnsi="Cambria Math" w:cs="Times New Roman"/>
                  <w:szCs w:val="21"/>
                </w:rPr>
                <m:t>i∈Q</m:t>
              </m:r>
            </m:oMath>
            <w:r>
              <w:rPr>
                <w:rFonts w:ascii="Times New Roman" w:hAnsi="Times New Roman" w:cs="Times New Roman"/>
                <w:szCs w:val="21"/>
              </w:rPr>
              <w:t>，并置</w:t>
            </w:r>
            <m:oMath>
              <m:r>
                <m:rPr/>
                <w:rPr>
                  <w:rFonts w:ascii="Cambria Math" w:hAnsi="Cambria Math" w:cs="Times New Roman"/>
                  <w:szCs w:val="21"/>
                </w:rPr>
                <m:t>Q=Q\{i}</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//通常</w:t>
            </w:r>
            <m:oMath>
              <m:r>
                <m:rPr/>
                <w:rPr>
                  <w:rFonts w:ascii="Cambria Math" w:hAnsi="Cambria Math" w:cs="Times New Roman"/>
                  <w:color w:val="7030A0"/>
                  <w:szCs w:val="21"/>
                </w:rPr>
                <m:t>i</m:t>
              </m:r>
            </m:oMath>
            <w:r>
              <w:rPr>
                <w:rFonts w:ascii="Times New Roman" w:hAnsi="Times New Roman" w:cs="Times New Roman"/>
                <w:color w:val="7030A0"/>
                <w:szCs w:val="21"/>
              </w:rPr>
              <w:t>取</w:t>
            </w:r>
            <m:oMath>
              <m:r>
                <m:rPr/>
                <w:rPr>
                  <w:rFonts w:ascii="Cambria Math" w:hAnsi="Cambria Math" w:cs="Times New Roman"/>
                  <w:color w:val="7030A0"/>
                  <w:szCs w:val="21"/>
                </w:rPr>
                <m:t>Q</m:t>
              </m:r>
            </m:oMath>
            <w:r>
              <w:rPr>
                <w:rFonts w:ascii="Times New Roman" w:hAnsi="Times New Roman" w:cs="Times New Roman"/>
                <w:color w:val="7030A0"/>
                <w:szCs w:val="21"/>
              </w:rPr>
              <w:t>中的第一个节点。</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5: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r>
                    <m:rPr/>
                    <w:rPr>
                      <w:rFonts w:ascii="Cambria Math" w:hAnsi="Cambria Math" w:cs="Times New Roman"/>
                      <w:szCs w:val="21"/>
                    </w:rPr>
                    <m:t>i,j</m:t>
                  </m:r>
                  <m:ctrlPr>
                    <w:rPr>
                      <w:rFonts w:ascii="Cambria Math" w:hAnsi="Cambria Math" w:cs="Times New Roman"/>
                      <w:i/>
                      <w:szCs w:val="21"/>
                    </w:rPr>
                  </m:ctrlPr>
                </m:e>
              </m:d>
              <m:r>
                <m:rPr/>
                <w:rPr>
                  <w:rFonts w:ascii="Cambria Math" w:hAnsi="Cambria Math" w:cs="Times New Roman"/>
                  <w:szCs w:val="21"/>
                </w:rPr>
                <m:t>∈A(i)</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6: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7:           </w:t>
            </w:r>
            <w:r>
              <w:rPr>
                <w:rFonts w:hint="eastAsia"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hint="eastAsia"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=i</m:t>
              </m:r>
            </m:oMath>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8:           </w:t>
            </w:r>
            <w:r>
              <w:rPr>
                <w:rFonts w:ascii="Times New Roman" w:hAnsi="Times New Roman" w:cs="Times New Roman"/>
                <w:b/>
                <w:szCs w:val="21"/>
              </w:rPr>
              <w:t>if</w:t>
            </w:r>
            <w:r>
              <w:rPr>
                <w:rFonts w:ascii="Times New Roman" w:hAnsi="Times New Roman" w:cs="Times New Roman"/>
                <w:szCs w:val="21"/>
              </w:rPr>
              <w:t xml:space="preserve"> </w:t>
            </w:r>
            <m:oMath>
              <m:r>
                <m:rPr/>
                <w:rPr>
                  <w:rFonts w:ascii="Cambria Math" w:hAnsi="Cambria Math" w:cs="Times New Roman"/>
                  <w:szCs w:val="21"/>
                </w:rPr>
                <m:t>j</m:t>
              </m:r>
              <m:r>
                <m:rPr>
                  <m:nor/>
                  <m:sty m:val="p"/>
                </m:rPr>
                <w:rPr>
                  <w:rFonts w:ascii="Cambria Math" w:hAnsi="Cambria Math" w:eastAsia="MS Gothic" w:cs="Cambria Math"/>
                  <w:szCs w:val="21"/>
                </w:rPr>
                <m:t>∉</m:t>
              </m:r>
              <m:r>
                <m:rPr/>
                <w:rPr>
                  <w:rFonts w:ascii="Cambria Math" w:hAnsi="Cambria Math" w:cs="Times New Roman"/>
                  <w:szCs w:val="21"/>
                </w:rPr>
                <m:t>Q</m:t>
              </m:r>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//得到更新的节点</w:t>
            </w:r>
            <m:oMath>
              <m:r>
                <m:rPr/>
                <w:rPr>
                  <w:rFonts w:ascii="Cambria Math" w:hAnsi="Cambria Math" w:cs="Times New Roman"/>
                  <w:color w:val="7030A0"/>
                  <w:szCs w:val="21"/>
                </w:rPr>
                <m:t>j</m:t>
              </m:r>
            </m:oMath>
            <w:r>
              <w:rPr>
                <w:rFonts w:ascii="Times New Roman" w:hAnsi="Times New Roman" w:cs="Times New Roman"/>
                <w:color w:val="7030A0"/>
                <w:szCs w:val="21"/>
              </w:rPr>
              <w:t>不在队列里面</w:t>
            </w:r>
          </w:p>
          <w:p>
            <w:pPr>
              <w:pStyle w:val="55"/>
              <w:ind w:firstLine="0" w:firstLineChars="0"/>
              <w:rPr>
                <w:rFonts w:ascii="Times New Roman" w:hAnsi="Times New Roman" w:cs="Times New Roman"/>
                <w:color w:val="7030A0"/>
                <w:szCs w:val="21"/>
              </w:rPr>
            </w:pPr>
            <w:r>
              <w:rPr>
                <w:rFonts w:ascii="Times New Roman" w:hAnsi="Times New Roman" w:cs="Times New Roman"/>
                <w:szCs w:val="21"/>
              </w:rPr>
              <w:t>9:              置</w:t>
            </w:r>
            <m:oMath>
              <m:r>
                <m:rPr/>
                <w:rPr>
                  <w:rFonts w:ascii="Cambria Math" w:hAnsi="Cambria Math" w:cs="Times New Roman"/>
                  <w:szCs w:val="21"/>
                </w:rPr>
                <m:t>Q=Q∪{j}</m:t>
              </m:r>
            </m:oMath>
            <w:r>
              <w:rPr>
                <w:rFonts w:ascii="Times New Roman" w:hAnsi="Times New Roman" w:cs="Times New Roman"/>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 xml:space="preserve"> </m:t>
              </m:r>
            </m:oMath>
            <w:r>
              <w:rPr>
                <w:rFonts w:ascii="Times New Roman" w:hAnsi="Times New Roman" w:cs="Times New Roman"/>
                <w:color w:val="7030A0"/>
                <w:szCs w:val="21"/>
              </w:rPr>
              <w:t>不同的算法的区别在于</w:t>
            </w:r>
            <m:oMath>
              <m:r>
                <m:rPr/>
                <w:rPr>
                  <w:rFonts w:ascii="Cambria Math" w:hAnsi="Cambria Math" w:cs="Times New Roman"/>
                  <w:color w:val="7030A0"/>
                  <w:szCs w:val="21"/>
                </w:rPr>
                <m:t>j</m:t>
              </m:r>
            </m:oMath>
            <w:r>
              <w:rPr>
                <w:rFonts w:ascii="Times New Roman" w:hAnsi="Times New Roman" w:cs="Times New Roman"/>
                <w:color w:val="7030A0"/>
                <w:szCs w:val="21"/>
              </w:rPr>
              <w:t>插入队列的位置不同</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10:          </w:t>
            </w:r>
            <w:r>
              <w:rPr>
                <w:rFonts w:ascii="Times New Roman" w:hAnsi="Times New Roman" w:cs="Times New Roman"/>
                <w:b/>
                <w:szCs w:val="21"/>
              </w:rPr>
              <w:t>end if</w:t>
            </w:r>
            <w:r>
              <w:rPr>
                <w:rFonts w:ascii="Times New Roman" w:hAnsi="Times New Roman" w:cs="Times New Roman"/>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11:        </w:t>
            </w:r>
            <w:r>
              <w:rPr>
                <w:rFonts w:ascii="Times New Roman" w:hAnsi="Times New Roman" w:cs="Times New Roman"/>
                <w:b/>
                <w:szCs w:val="21"/>
              </w:rPr>
              <w:t>end if</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12:     </w:t>
            </w:r>
            <w:r>
              <w:rPr>
                <w:rFonts w:ascii="Times New Roman" w:hAnsi="Times New Roman" w:cs="Times New Roman"/>
                <w:b/>
                <w:szCs w:val="21"/>
              </w:rPr>
              <w:t>end for</w:t>
            </w:r>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Borders>
              <w:bottom w:val="single" w:color="auto" w:sz="12" w:space="0"/>
            </w:tcBorders>
          </w:tcPr>
          <w:p>
            <w:pPr>
              <w:pStyle w:val="55"/>
              <w:ind w:firstLine="0" w:firstLineChars="0"/>
              <w:rPr>
                <w:rFonts w:ascii="Times New Roman" w:hAnsi="Times New Roman" w:cs="Times New Roman"/>
                <w:b/>
                <w:szCs w:val="21"/>
              </w:rPr>
            </w:pPr>
            <w:r>
              <w:rPr>
                <w:rFonts w:ascii="Times New Roman" w:hAnsi="Times New Roman" w:cs="Times New Roman"/>
                <w:szCs w:val="21"/>
              </w:rPr>
              <w:t xml:space="preserve">13: </w:t>
            </w:r>
            <w:r>
              <w:rPr>
                <w:rFonts w:ascii="Times New Roman" w:hAnsi="Times New Roman" w:cs="Times New Roman"/>
                <w:b/>
                <w:szCs w:val="21"/>
              </w:rPr>
              <w:t xml:space="preserve">end </w:t>
            </w:r>
            <w:r>
              <w:rPr>
                <w:rFonts w:hint="eastAsia" w:ascii="Times New Roman" w:hAnsi="Times New Roman" w:cs="Times New Roman"/>
                <w:b/>
                <w:szCs w:val="21"/>
              </w:rPr>
              <w:t>while</w:t>
            </w:r>
          </w:p>
          <w:p>
            <w:pPr>
              <w:pStyle w:val="55"/>
              <w:ind w:firstLine="0" w:firstLineChars="0"/>
              <w:rPr>
                <w:rFonts w:ascii="Times New Roman" w:hAnsi="Times New Roman" w:cs="Times New Roman"/>
                <w:szCs w:val="21"/>
              </w:rPr>
            </w:pPr>
            <w:r>
              <w:rPr>
                <w:rFonts w:ascii="Times New Roman" w:hAnsi="Times New Roman" w:cs="Times New Roman"/>
                <w:b/>
                <w:szCs w:val="21"/>
              </w:rPr>
              <w:t>输出</w:t>
            </w:r>
            <w:r>
              <w:rPr>
                <w:rFonts w:hint="eastAsia" w:ascii="Times New Roman" w:hAnsi="Times New Roman" w:cs="Times New Roman"/>
                <w:b/>
                <w:szCs w:val="21"/>
              </w:rPr>
              <w:t>：</w:t>
            </w:r>
            <w:r>
              <w:rPr>
                <w:rFonts w:hint="eastAsia" w:ascii="Times New Roman" w:hAnsi="Times New Roman" w:cs="Times New Roman"/>
                <w:szCs w:val="21"/>
              </w:rPr>
              <w:t>最短路长度向量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Cambria Math"/>
                      <w:szCs w:val="21"/>
                    </w:rPr>
                    <m:t>d</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hint="eastAsia" w:ascii="Times New Roman" w:hAnsi="Times New Roman" w:cs="Times New Roman"/>
                <w:szCs w:val="21"/>
              </w:rPr>
              <w:t>和</w:t>
            </w:r>
            <w:r>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Cambria Math"/>
                      <w:szCs w:val="21"/>
                    </w:rPr>
                    <m:t>p</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ascii="Times New Roman" w:hAnsi="Times New Roman" w:cs="Times New Roman"/>
                <w:szCs w:val="21"/>
              </w:rPr>
              <w:t xml:space="preserve"> </w:t>
            </w:r>
          </w:p>
        </w:tc>
      </w:tr>
    </w:tbl>
    <w:p>
      <w:pPr>
        <w:spacing w:before="156" w:beforeLines="50" w:after="156" w:afterLines="50" w:line="400" w:lineRule="exact"/>
        <w:ind w:firstLine="480" w:firstLineChars="200"/>
        <w:rPr>
          <w:rFonts w:eastAsia="宋体"/>
          <w:sz w:val="24"/>
          <w:szCs w:val="24"/>
        </w:rPr>
      </w:pPr>
      <w:r>
        <w:rPr>
          <w:rFonts w:eastAsia="宋体"/>
          <w:sz w:val="24"/>
          <w:szCs w:val="24"/>
        </w:rPr>
        <w:t>基于算法6.5给出的是一个单队列Label-correcting算法，我们还可以得到一个双队列Label-correcting算法（见算法6.6）。在算法6.6中，采用了</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eastAsia="宋体"/>
          <w:sz w:val="24"/>
          <w:szCs w:val="24"/>
        </w:rPr>
        <w:t>两个队列。其中，</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eastAsia="宋体"/>
          <w:sz w:val="24"/>
          <w:szCs w:val="24"/>
        </w:rPr>
        <w:t>中存放非首次探测到的待检查节点，</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eastAsia="宋体"/>
          <w:sz w:val="24"/>
          <w:szCs w:val="24"/>
        </w:rPr>
        <w:t>存放首次探测到的待检查节点。算法第4-8行表明应优先从队列</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eastAsia="宋体"/>
          <w:sz w:val="24"/>
          <w:szCs w:val="24"/>
        </w:rPr>
        <w:t>中选取待检查节点去做更新。第12-18行表明，如果某个节点</w:t>
      </w:r>
      <m:oMath>
        <m:r>
          <m:rPr/>
          <w:rPr>
            <w:rFonts w:ascii="Cambria Math" w:hAnsi="Cambria Math" w:eastAsia="宋体"/>
            <w:sz w:val="24"/>
            <w:szCs w:val="24"/>
          </w:rPr>
          <m:t>j</m:t>
        </m:r>
      </m:oMath>
      <w:r>
        <w:rPr>
          <w:rFonts w:eastAsia="宋体"/>
          <w:sz w:val="24"/>
          <w:szCs w:val="24"/>
        </w:rPr>
        <w:t>的最短路得到更新，并且该节点不在队列</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eastAsia="宋体"/>
          <w:sz w:val="24"/>
          <w:szCs w:val="24"/>
        </w:rPr>
        <w:t>或者</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eastAsia="宋体"/>
          <w:sz w:val="24"/>
          <w:szCs w:val="24"/>
        </w:rPr>
        <w:t>中时，需要把节点</w:t>
      </w:r>
      <m:oMath>
        <m:r>
          <m:rPr/>
          <w:rPr>
            <w:rFonts w:ascii="Cambria Math" w:hAnsi="Cambria Math" w:eastAsia="宋体"/>
            <w:sz w:val="24"/>
            <w:szCs w:val="24"/>
          </w:rPr>
          <m:t>j</m:t>
        </m:r>
      </m:oMath>
      <w:r>
        <w:rPr>
          <w:rFonts w:eastAsia="宋体"/>
          <w:sz w:val="24"/>
          <w:szCs w:val="24"/>
        </w:rPr>
        <w:t>添加到队列中。如果</w:t>
      </w:r>
      <m:oMath>
        <m:r>
          <m:rPr/>
          <w:rPr>
            <w:rFonts w:ascii="Cambria Math" w:hAnsi="Cambria Math" w:eastAsia="宋体"/>
            <w:sz w:val="24"/>
            <w:szCs w:val="24"/>
          </w:rPr>
          <m:t>j</m:t>
        </m:r>
      </m:oMath>
      <w:r>
        <w:rPr>
          <w:rFonts w:eastAsia="宋体"/>
          <w:sz w:val="24"/>
          <w:szCs w:val="24"/>
        </w:rPr>
        <w:t>是首次探测到，则添加到队列</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eastAsia="宋体"/>
          <w:sz w:val="24"/>
          <w:szCs w:val="24"/>
        </w:rPr>
        <w:t>的尾部；否则，添加到队列</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eastAsia="宋体"/>
          <w:sz w:val="24"/>
          <w:szCs w:val="24"/>
        </w:rPr>
        <w:t>的尾部。双队列的规则优先检查队列</w:t>
      </w:r>
      <m:oMath>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eastAsia="宋体"/>
          <w:sz w:val="24"/>
          <w:szCs w:val="24"/>
        </w:rPr>
        <w:t>中的节点。这是因为首次探测到的节点正好得到最短路的可能性相比于已经探测过的点要低。</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before="60" w:after="60"/>
              <w:rPr>
                <w:sz w:val="24"/>
                <w:szCs w:val="24"/>
              </w:rPr>
            </w:pPr>
            <w:r>
              <w:rPr>
                <w:b/>
                <w:sz w:val="24"/>
                <w:szCs w:val="24"/>
              </w:rPr>
              <w:t>算法6.6 Label</w:t>
            </w:r>
            <w:r>
              <w:rPr>
                <w:rFonts w:hint="eastAsia"/>
                <w:b/>
                <w:sz w:val="24"/>
                <w:szCs w:val="24"/>
              </w:rPr>
              <w:t>C</w:t>
            </w:r>
            <w:r>
              <w:rPr>
                <w:b/>
                <w:sz w:val="24"/>
                <w:szCs w:val="24"/>
              </w:rPr>
              <w:t>orrecting</w:t>
            </w:r>
            <w:r>
              <w:rPr>
                <w:rFonts w:hint="eastAsia"/>
                <w:b/>
                <w:sz w:val="24"/>
                <w:szCs w:val="24"/>
              </w:rPr>
              <w:t>_</w:t>
            </w:r>
            <w:r>
              <w:rPr>
                <w:b/>
                <w:sz w:val="24"/>
                <w:szCs w:val="24"/>
              </w:rPr>
              <w:t>2Q</w:t>
            </w:r>
            <w:r>
              <w:rPr>
                <w:sz w:val="24"/>
                <w:szCs w:val="24"/>
              </w:rPr>
              <w:t xml:space="preserve"> (</w:t>
            </w:r>
            <m:oMath>
              <m:r>
                <m:rPr/>
                <w:rPr>
                  <w:rFonts w:ascii="Cambria Math" w:hAnsi="Cambria Math"/>
                  <w:szCs w:val="21"/>
                </w:rPr>
                <m:t>s</m:t>
              </m:r>
            </m:oMath>
            <w:r>
              <w:rPr>
                <w:sz w:val="24"/>
                <w:szCs w:val="24"/>
              </w:rPr>
              <w:t xml:space="preserve">)            </w:t>
            </w:r>
            <w:r>
              <w:rPr>
                <w:color w:val="7030A0"/>
                <w:sz w:val="24"/>
                <w:szCs w:val="24"/>
              </w:rPr>
              <w:t>//双队列Label-correcting</w:t>
            </w:r>
            <w:r>
              <w:rPr>
                <w:rFonts w:hint="eastAsia"/>
                <w:color w:val="7030A0"/>
                <w:sz w:val="24"/>
                <w:szCs w:val="24"/>
              </w:rPr>
              <w:t>算法</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Cs w:val="21"/>
              </w:rPr>
            </w:pPr>
            <w:r>
              <w:rPr>
                <w:rFonts w:ascii="Times New Roman" w:hAnsi="Times New Roman" w:cs="Times New Roman"/>
                <w:b/>
                <w:szCs w:val="21"/>
              </w:rPr>
              <w:t>输入</w:t>
            </w:r>
            <w:r>
              <w:rPr>
                <w:rFonts w:hint="eastAsia" w:ascii="Times New Roman" w:hAnsi="Times New Roman" w:cs="Times New Roman"/>
                <w:b/>
                <w:szCs w:val="21"/>
              </w:rPr>
              <w:t>：</w:t>
            </w:r>
            <w:r>
              <w:rPr>
                <w:szCs w:val="21"/>
              </w:rPr>
              <w:t>起点</w:t>
            </w:r>
            <m:oMath>
              <m:r>
                <m:rPr/>
                <w:rPr>
                  <w:rFonts w:ascii="Cambria Math" w:hAnsi="Cambria Math" w:cs="Times New Roman"/>
                  <w:szCs w:val="21"/>
                </w:rPr>
                <m:t>s</m:t>
              </m:r>
            </m:oMath>
          </w:p>
          <w:p>
            <w:pPr>
              <w:pStyle w:val="55"/>
              <w:ind w:firstLine="0" w:firstLineChars="0"/>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 xml:space="preserve">  对所有节点</w:t>
            </w:r>
            <m:oMath>
              <m:r>
                <m:rPr/>
                <w:rPr>
                  <w:rFonts w:ascii="Cambria Math" w:hAnsi="Cambria Math" w:cs="Times New Roman"/>
                  <w:szCs w:val="21"/>
                </w:rPr>
                <m:t>i∈V</m:t>
              </m:r>
            </m:oMath>
            <w:r>
              <w:rPr>
                <w:rFonts w:hint="eastAsia" w:ascii="Times New Roman" w:hAnsi="Times New Roman" w:cs="Times New Roman"/>
                <w:szCs w:val="21"/>
              </w:rPr>
              <w:t>，</w:t>
            </w:r>
            <w:r>
              <w:rPr>
                <w:rFonts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ϑ</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=0</m:t>
              </m:r>
            </m:oMath>
            <w:r>
              <w:rPr>
                <w:rFonts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color w:val="7030A0"/>
                <w:szCs w:val="21"/>
              </w:rPr>
            </w:pPr>
            <w:r>
              <w:rPr>
                <w:rFonts w:ascii="Times New Roman" w:hAnsi="Times New Roman" w:cs="Times New Roman"/>
                <w:szCs w:val="21"/>
              </w:rPr>
              <w:t>2</w:t>
            </w:r>
            <w:r>
              <w:rPr>
                <w:rFonts w:hint="eastAsia" w:ascii="Times New Roman" w:hAnsi="Times New Roman" w:cs="Times New Roman"/>
                <w:szCs w:val="21"/>
              </w:rPr>
              <w:t>:</w:t>
            </w:r>
            <w:r>
              <w:rPr>
                <w:rFonts w:ascii="Times New Roman" w:hAnsi="Times New Roman" w:cs="Times New Roman"/>
                <w:szCs w:val="21"/>
              </w:rPr>
              <w:t xml:space="preserve">  置</w:t>
            </w:r>
            <m:oMath>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r>
                <m:rPr/>
                <w:rPr>
                  <w:rFonts w:ascii="Cambria Math" w:hAnsi="Cambria Math" w:cs="Times New Roman"/>
                  <w:szCs w:val="21"/>
                </w:rPr>
                <m:t>={s}</m:t>
              </m:r>
            </m:oMath>
            <w:r>
              <w:rPr>
                <w:rFonts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r>
                <m:rPr>
                  <m:sty m:val="p"/>
                </m:rPr>
                <w:rPr>
                  <w:rFonts w:ascii="Cambria Math" w:hAnsi="Cambria Math" w:cs="Times New Roman"/>
                  <w:szCs w:val="21"/>
                </w:rPr>
                <m:t>=∅</m:t>
              </m:r>
            </m:oMath>
            <w:r>
              <w:rPr>
                <w:rFonts w:hint="eastAsia"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ϑ</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=1</m:t>
              </m:r>
            </m:oMath>
            <w:r>
              <w:rPr>
                <w:rFonts w:hint="eastAsia"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=0</m:t>
              </m:r>
            </m:oMath>
            <w:r>
              <w:rPr>
                <w:rFonts w:hint="eastAsia" w:ascii="Times New Roman" w:hAnsi="Times New Roman" w:cs="Times New Roman"/>
                <w:szCs w:val="21"/>
              </w:rPr>
              <w:t xml:space="preserve"> </w:t>
            </w:r>
            <w:r>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m:rPr/>
                    <w:rPr>
                      <w:rFonts w:ascii="Cambria Math" w:hAnsi="Cambria Math" w:cs="Times New Roman"/>
                      <w:color w:val="7030A0"/>
                      <w:szCs w:val="21"/>
                    </w:rPr>
                    <m:t>Q</m:t>
                  </m:r>
                  <m:ctrlPr>
                    <w:rPr>
                      <w:rFonts w:ascii="Cambria Math" w:hAnsi="Cambria Math" w:cs="Times New Roman"/>
                      <w:i/>
                      <w:color w:val="7030A0"/>
                      <w:szCs w:val="21"/>
                    </w:rPr>
                  </m:ctrlPr>
                </m:e>
                <m:sub>
                  <m:r>
                    <m:rPr/>
                    <w:rPr>
                      <w:rFonts w:ascii="Cambria Math" w:hAnsi="Cambria Math" w:cs="Times New Roman"/>
                      <w:color w:val="7030A0"/>
                      <w:szCs w:val="21"/>
                    </w:rPr>
                    <m:t>2</m:t>
                  </m:r>
                  <m:ctrlPr>
                    <w:rPr>
                      <w:rFonts w:ascii="Cambria Math" w:hAnsi="Cambria Math" w:cs="Times New Roman"/>
                      <w:i/>
                      <w:color w:val="7030A0"/>
                      <w:szCs w:val="21"/>
                    </w:rPr>
                  </m:ctrlPr>
                </m:sub>
              </m:sSub>
            </m:oMath>
            <w:r>
              <w:rPr>
                <w:rFonts w:ascii="Times New Roman" w:hAnsi="Times New Roman" w:cs="Times New Roman"/>
                <w:color w:val="7030A0"/>
                <w:szCs w:val="21"/>
              </w:rPr>
              <w:t>放第一次探测到的节点</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3:  </w:t>
            </w:r>
            <w:r>
              <w:rPr>
                <w:rFonts w:ascii="Times New Roman" w:hAnsi="Times New Roman" w:cs="Times New Roman"/>
                <w:b/>
                <w:szCs w:val="21"/>
              </w:rPr>
              <w:t xml:space="preserve">while </w:t>
            </w:r>
            <m:oMath>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r>
                <m:rPr>
                  <m:sty m:val="p"/>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r>
                <m:rPr>
                  <m:sty m:val="p"/>
                </m:rPr>
                <w:rPr>
                  <w:rFonts w:ascii="Cambria Math" w:hAnsi="Cambria Math" w:cs="Times New Roman"/>
                  <w:szCs w:val="21"/>
                </w:rPr>
                <m:t>≠∅</m:t>
              </m:r>
            </m:oMath>
            <w:r>
              <w:rPr>
                <w:rFonts w:ascii="Times New Roman" w:hAnsi="Times New Roman" w:cs="Times New Roman"/>
                <w:szCs w:val="21"/>
              </w:rPr>
              <w:t xml:space="preserve">             </w:t>
            </w:r>
            <w:r>
              <w:rPr>
                <w:rFonts w:ascii="Times New Roman" w:hAnsi="Times New Roman" w:cs="Times New Roman"/>
                <w:color w:val="0000FF"/>
                <w:szCs w:val="21"/>
              </w:rPr>
              <w:t xml:space="preserve">              </w:t>
            </w:r>
            <w:r>
              <w:rPr>
                <w:rFonts w:ascii="Times New Roman" w:hAnsi="Times New Roman" w:cs="Times New Roman"/>
                <w:color w:val="7030A0"/>
                <w:szCs w:val="21"/>
              </w:rPr>
              <w:t>//两个队列都为空的时候</w:t>
            </w:r>
            <w:r>
              <w:rPr>
                <w:rFonts w:hint="eastAsia" w:ascii="Times New Roman" w:hAnsi="Times New Roman" w:cs="Times New Roman"/>
                <w:color w:val="7030A0"/>
                <w:szCs w:val="21"/>
              </w:rPr>
              <w:t>，</w:t>
            </w:r>
            <w:r>
              <w:rPr>
                <w:rFonts w:ascii="Times New Roman" w:hAnsi="Times New Roman" w:cs="Times New Roman"/>
                <w:color w:val="7030A0"/>
                <w:szCs w:val="21"/>
              </w:rPr>
              <w:t>算法终止</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4: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r>
                <m:rPr>
                  <m:sty m:val="p"/>
                </m:rPr>
                <w:rPr>
                  <w:rFonts w:ascii="Cambria Math" w:hAnsi="Cambria Math" w:cs="Times New Roman"/>
                  <w:szCs w:val="21"/>
                </w:rPr>
                <m:t>≠∅</m:t>
              </m:r>
            </m:oMath>
            <w:r>
              <w:rPr>
                <w:rFonts w:hint="eastAsia" w:ascii="Times New Roman" w:hAnsi="Times New Roman" w:cs="Times New Roman"/>
                <w:szCs w:val="21"/>
              </w:rPr>
              <w:t xml:space="preserve"> </w:t>
            </w:r>
            <w:r>
              <w:rPr>
                <w:rFonts w:ascii="Times New Roman" w:hAnsi="Times New Roman" w:cs="Times New Roman"/>
                <w:b/>
                <w:szCs w:val="21"/>
              </w:rPr>
              <w:t>then</w:t>
            </w:r>
          </w:p>
          <w:p>
            <w:pPr>
              <w:pStyle w:val="55"/>
              <w:ind w:firstLine="0" w:firstLineChars="0"/>
              <w:rPr>
                <w:rFonts w:ascii="Times New Roman" w:hAnsi="Times New Roman" w:cs="Times New Roman"/>
                <w:szCs w:val="21"/>
              </w:rPr>
            </w:pPr>
            <w:r>
              <w:rPr>
                <w:rFonts w:ascii="Times New Roman" w:hAnsi="Times New Roman" w:cs="Times New Roman"/>
                <w:szCs w:val="21"/>
              </w:rPr>
              <w:t>5:        选择一个节点</w:t>
            </w:r>
            <m:oMath>
              <m:r>
                <m:rPr/>
                <w:rPr>
                  <w:rFonts w:ascii="Cambria Math" w:hAnsi="Cambria Math" w:cs="Times New Roman"/>
                  <w:szCs w:val="21"/>
                </w:rPr>
                <m:t>i∈</m:t>
              </m:r>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oMath>
            <w:r>
              <w:rPr>
                <w:rFonts w:ascii="Times New Roman" w:hAnsi="Times New Roman" w:cs="Times New Roman"/>
                <w:szCs w:val="21"/>
              </w:rPr>
              <w:t>，并置</w:t>
            </w:r>
            <m:oMath>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r>
                <m:rPr/>
                <w:rPr>
                  <w:rFonts w:ascii="Cambria Math" w:hAnsi="Cambria Math" w:cs="Times New Roman"/>
                  <w:szCs w:val="21"/>
                </w:rPr>
                <m:t>\{i}</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//应用中，</w:t>
            </w:r>
            <m:oMath>
              <m:r>
                <m:rPr/>
                <w:rPr>
                  <w:rFonts w:ascii="Cambria Math" w:hAnsi="Cambria Math" w:cs="Times New Roman"/>
                  <w:color w:val="7030A0"/>
                  <w:szCs w:val="21"/>
                </w:rPr>
                <m:t>i</m:t>
              </m:r>
            </m:oMath>
            <w:r>
              <w:rPr>
                <w:rFonts w:ascii="Times New Roman" w:hAnsi="Times New Roman" w:cs="Times New Roman"/>
                <w:color w:val="7030A0"/>
                <w:szCs w:val="21"/>
              </w:rPr>
              <w:t>取</w:t>
            </w:r>
            <m:oMath>
              <m:sSub>
                <m:sSubPr>
                  <m:ctrlPr>
                    <w:rPr>
                      <w:rFonts w:ascii="Cambria Math" w:hAnsi="Cambria Math" w:cs="Times New Roman"/>
                      <w:i/>
                      <w:color w:val="7030A0"/>
                      <w:szCs w:val="21"/>
                    </w:rPr>
                  </m:ctrlPr>
                </m:sSubPr>
                <m:e>
                  <m:r>
                    <m:rPr/>
                    <w:rPr>
                      <w:rFonts w:ascii="Cambria Math" w:hAnsi="Cambria Math" w:cs="Times New Roman"/>
                      <w:color w:val="7030A0"/>
                      <w:szCs w:val="21"/>
                    </w:rPr>
                    <m:t>Q</m:t>
                  </m:r>
                  <m:ctrlPr>
                    <w:rPr>
                      <w:rFonts w:ascii="Cambria Math" w:hAnsi="Cambria Math" w:cs="Times New Roman"/>
                      <w:i/>
                      <w:color w:val="7030A0"/>
                      <w:szCs w:val="21"/>
                    </w:rPr>
                  </m:ctrlPr>
                </m:e>
                <m:sub>
                  <m:r>
                    <m:rPr/>
                    <w:rPr>
                      <w:rFonts w:ascii="Cambria Math" w:hAnsi="Cambria Math" w:cs="Times New Roman"/>
                      <w:color w:val="7030A0"/>
                      <w:szCs w:val="21"/>
                    </w:rPr>
                    <m:t>1</m:t>
                  </m:r>
                  <m:ctrlPr>
                    <w:rPr>
                      <w:rFonts w:ascii="Cambria Math" w:hAnsi="Cambria Math" w:cs="Times New Roman"/>
                      <w:i/>
                      <w:color w:val="7030A0"/>
                      <w:szCs w:val="21"/>
                    </w:rPr>
                  </m:ctrlPr>
                </m:sub>
              </m:sSub>
            </m:oMath>
            <w:r>
              <w:rPr>
                <w:rFonts w:ascii="Times New Roman" w:hAnsi="Times New Roman" w:cs="Times New Roman"/>
                <w:color w:val="7030A0"/>
                <w:szCs w:val="21"/>
              </w:rPr>
              <w:t>中的首节点。</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6:     </w:t>
            </w:r>
            <w:r>
              <w:rPr>
                <w:rFonts w:ascii="Times New Roman" w:hAnsi="Times New Roman" w:cs="Times New Roman"/>
                <w:b/>
                <w:szCs w:val="21"/>
              </w:rPr>
              <w:t>else</w:t>
            </w:r>
          </w:p>
          <w:p>
            <w:pPr>
              <w:pStyle w:val="55"/>
              <w:ind w:firstLine="0" w:firstLineChars="0"/>
              <w:rPr>
                <w:rFonts w:ascii="Times New Roman" w:hAnsi="Times New Roman" w:cs="Times New Roman"/>
                <w:color w:val="7030A0"/>
                <w:szCs w:val="21"/>
              </w:rPr>
            </w:pPr>
            <w:r>
              <w:rPr>
                <w:rFonts w:ascii="Times New Roman" w:hAnsi="Times New Roman" w:cs="Times New Roman"/>
                <w:szCs w:val="21"/>
              </w:rPr>
              <w:t>7:        选择一个节点</w:t>
            </w:r>
            <m:oMath>
              <m:r>
                <m:rPr/>
                <w:rPr>
                  <w:rFonts w:ascii="Cambria Math" w:hAnsi="Cambria Math" w:cs="Times New Roman"/>
                  <w:szCs w:val="21"/>
                </w:rPr>
                <m:t>i∈</m:t>
              </m:r>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oMath>
            <w:r>
              <w:rPr>
                <w:rFonts w:ascii="Times New Roman" w:hAnsi="Times New Roman" w:cs="Times New Roman"/>
                <w:szCs w:val="21"/>
              </w:rPr>
              <w:t>，并置</w:t>
            </w:r>
            <m:oMath>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r>
                <m:rPr/>
                <w:rPr>
                  <w:rFonts w:ascii="Cambria Math" w:hAnsi="Cambria Math" w:cs="Times New Roman"/>
                  <w:szCs w:val="21"/>
                </w:rPr>
                <m:t>\{i}</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//应用中，</w:t>
            </w:r>
            <m:oMath>
              <m:r>
                <m:rPr/>
                <w:rPr>
                  <w:rFonts w:ascii="Cambria Math" w:hAnsi="Cambria Math" w:cs="Times New Roman"/>
                  <w:color w:val="7030A0"/>
                  <w:szCs w:val="21"/>
                </w:rPr>
                <m:t>i</m:t>
              </m:r>
            </m:oMath>
            <w:r>
              <w:rPr>
                <w:rFonts w:ascii="Times New Roman" w:hAnsi="Times New Roman" w:cs="Times New Roman"/>
                <w:color w:val="7030A0"/>
                <w:szCs w:val="21"/>
              </w:rPr>
              <w:t>取</w:t>
            </w:r>
            <m:oMath>
              <m:sSub>
                <m:sSubPr>
                  <m:ctrlPr>
                    <w:rPr>
                      <w:rFonts w:ascii="Cambria Math" w:hAnsi="Cambria Math" w:cs="Times New Roman"/>
                      <w:i/>
                      <w:color w:val="7030A0"/>
                      <w:szCs w:val="21"/>
                    </w:rPr>
                  </m:ctrlPr>
                </m:sSubPr>
                <m:e>
                  <m:r>
                    <m:rPr/>
                    <w:rPr>
                      <w:rFonts w:ascii="Cambria Math" w:hAnsi="Cambria Math" w:cs="Times New Roman"/>
                      <w:color w:val="7030A0"/>
                      <w:szCs w:val="21"/>
                    </w:rPr>
                    <m:t>Q</m:t>
                  </m:r>
                  <m:ctrlPr>
                    <w:rPr>
                      <w:rFonts w:ascii="Cambria Math" w:hAnsi="Cambria Math" w:cs="Times New Roman"/>
                      <w:i/>
                      <w:color w:val="7030A0"/>
                      <w:szCs w:val="21"/>
                    </w:rPr>
                  </m:ctrlPr>
                </m:e>
                <m:sub>
                  <m:r>
                    <m:rPr/>
                    <w:rPr>
                      <w:rFonts w:ascii="Cambria Math" w:hAnsi="Cambria Math" w:cs="Times New Roman"/>
                      <w:color w:val="7030A0"/>
                      <w:szCs w:val="21"/>
                    </w:rPr>
                    <m:t>2</m:t>
                  </m:r>
                  <m:ctrlPr>
                    <w:rPr>
                      <w:rFonts w:ascii="Cambria Math" w:hAnsi="Cambria Math" w:cs="Times New Roman"/>
                      <w:i/>
                      <w:color w:val="7030A0"/>
                      <w:szCs w:val="21"/>
                    </w:rPr>
                  </m:ctrlPr>
                </m:sub>
              </m:sSub>
            </m:oMath>
            <w:r>
              <w:rPr>
                <w:rFonts w:ascii="Times New Roman" w:hAnsi="Times New Roman" w:cs="Times New Roman"/>
                <w:color w:val="7030A0"/>
                <w:szCs w:val="21"/>
              </w:rPr>
              <w:t>中的首节点。</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8:     </w:t>
            </w:r>
            <w:r>
              <w:rPr>
                <w:rFonts w:hint="eastAsia" w:ascii="Times New Roman" w:hAnsi="Times New Roman" w:cs="Times New Roman"/>
                <w:b/>
                <w:szCs w:val="21"/>
              </w:rPr>
              <w:t>e</w:t>
            </w:r>
            <w:r>
              <w:rPr>
                <w:rFonts w:ascii="Times New Roman" w:hAnsi="Times New Roman" w:cs="Times New Roman"/>
                <w:b/>
                <w:szCs w:val="21"/>
              </w:rPr>
              <w:t>nd if</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9: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r>
                    <m:rPr/>
                    <w:rPr>
                      <w:rFonts w:ascii="Cambria Math" w:hAnsi="Cambria Math" w:cs="Times New Roman"/>
                      <w:szCs w:val="21"/>
                    </w:rPr>
                    <m:t>i,j</m:t>
                  </m:r>
                  <m:ctrlPr>
                    <w:rPr>
                      <w:rFonts w:ascii="Cambria Math" w:hAnsi="Cambria Math" w:cs="Times New Roman"/>
                      <w:i/>
                      <w:szCs w:val="21"/>
                    </w:rPr>
                  </m:ctrlPr>
                </m:e>
              </m:d>
              <m:r>
                <m:rPr/>
                <w:rPr>
                  <w:rFonts w:ascii="Cambria Math" w:hAnsi="Cambria Math" w:cs="Times New Roman"/>
                  <w:szCs w:val="21"/>
                </w:rPr>
                <m:t>∈A(i)</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10: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11:          </w:t>
            </w:r>
            <w:r>
              <w:rPr>
                <w:rFonts w:hint="eastAsia"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hint="eastAsia"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=i</m:t>
              </m:r>
            </m:oMath>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color w:val="7030A0"/>
                <w:szCs w:val="21"/>
              </w:rPr>
            </w:pPr>
            <w:r>
              <w:rPr>
                <w:rFonts w:ascii="Times New Roman" w:hAnsi="Times New Roman" w:cs="Times New Roman"/>
                <w:szCs w:val="21"/>
              </w:rPr>
              <w:t xml:space="preserve">12:          </w:t>
            </w:r>
            <w:r>
              <w:rPr>
                <w:rFonts w:ascii="Times New Roman" w:hAnsi="Times New Roman" w:cs="Times New Roman"/>
                <w:b/>
                <w:szCs w:val="21"/>
              </w:rPr>
              <w:t>if</w:t>
            </w:r>
            <w:r>
              <w:rPr>
                <w:rFonts w:ascii="Times New Roman" w:hAnsi="Times New Roman" w:cs="Times New Roman"/>
                <w:szCs w:val="21"/>
              </w:rPr>
              <w:t xml:space="preserve"> </w:t>
            </w:r>
            <m:oMath>
              <m:r>
                <m:rPr/>
                <w:rPr>
                  <w:rFonts w:ascii="Cambria Math" w:hAnsi="Cambria Math" w:cs="Times New Roman"/>
                  <w:szCs w:val="21"/>
                </w:rPr>
                <m:t>j</m:t>
              </m:r>
              <m:r>
                <m:rPr>
                  <m:nor/>
                  <m:sty m:val="p"/>
                </m:rPr>
                <w:rPr>
                  <w:rFonts w:ascii="Cambria Math" w:hAnsi="Cambria Math" w:eastAsia="MS Gothic" w:cs="Cambria Math"/>
                  <w:szCs w:val="21"/>
                </w:rPr>
                <m:t>∉</m:t>
              </m:r>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r>
                <m:rPr>
                  <m:sty m:val="p"/>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//得到更新的</w:t>
            </w:r>
            <w:r>
              <w:rPr>
                <w:rFonts w:hint="eastAsia" w:ascii="Times New Roman" w:hAnsi="Times New Roman" w:cs="Times New Roman"/>
                <w:color w:val="7030A0"/>
                <w:szCs w:val="21"/>
              </w:rPr>
              <w:t>节点</w:t>
            </w:r>
            <m:oMath>
              <m:r>
                <m:rPr/>
                <w:rPr>
                  <w:rFonts w:ascii="Cambria Math" w:hAnsi="Cambria Math" w:cs="Times New Roman"/>
                  <w:color w:val="7030A0"/>
                  <w:szCs w:val="21"/>
                </w:rPr>
                <m:t>j</m:t>
              </m:r>
            </m:oMath>
            <w:r>
              <w:rPr>
                <w:rFonts w:ascii="Times New Roman" w:hAnsi="Times New Roman" w:cs="Times New Roman"/>
                <w:color w:val="7030A0"/>
                <w:szCs w:val="21"/>
              </w:rPr>
              <w:t>不在队列里面</w:t>
            </w:r>
            <w:r>
              <w:rPr>
                <w:rFonts w:hint="eastAsia" w:ascii="Times New Roman" w:hAnsi="Times New Roman" w:cs="Times New Roman"/>
                <w:color w:val="7030A0"/>
                <w:szCs w:val="21"/>
              </w:rPr>
              <w:t>，</w:t>
            </w:r>
            <w:r>
              <w:rPr>
                <w:rFonts w:ascii="Times New Roman" w:hAnsi="Times New Roman" w:cs="Times New Roman"/>
                <w:color w:val="7030A0"/>
                <w:szCs w:val="21"/>
              </w:rPr>
              <w:t>则添加到队列里去</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13: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ϑ</m:t>
                  </m:r>
                  <m:ctrlPr>
                    <w:rPr>
                      <w:rFonts w:ascii="Cambria Math" w:hAnsi="Cambria Math" w:cs="Times New Roman"/>
                      <w:i/>
                      <w:szCs w:val="21"/>
                    </w:rPr>
                  </m:ctrlPr>
                </m:e>
                <m:sub>
                  <m:r>
                    <m:rPr/>
                    <w:rPr>
                      <w:rFonts w:hint="eastAsia"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=0</m:t>
              </m:r>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w:t>
            </w:r>
            <w:r>
              <w:rPr>
                <w:rFonts w:hint="eastAsia" w:ascii="Times New Roman" w:hAnsi="Times New Roman" w:cs="Times New Roman"/>
                <w:color w:val="7030A0"/>
                <w:szCs w:val="21"/>
              </w:rPr>
              <w:t>首次</w:t>
            </w:r>
            <w:r>
              <w:rPr>
                <w:rFonts w:ascii="Times New Roman" w:hAnsi="Times New Roman" w:cs="Times New Roman"/>
                <w:color w:val="7030A0"/>
                <w:szCs w:val="21"/>
              </w:rPr>
              <w:t>探测到的节点放到</w:t>
            </w:r>
            <m:oMath>
              <m:sSub>
                <m:sSubPr>
                  <m:ctrlPr>
                    <w:rPr>
                      <w:rFonts w:ascii="Cambria Math" w:hAnsi="Cambria Math" w:cs="Times New Roman"/>
                      <w:i/>
                      <w:color w:val="7030A0"/>
                      <w:szCs w:val="21"/>
                    </w:rPr>
                  </m:ctrlPr>
                </m:sSubPr>
                <m:e>
                  <m:r>
                    <m:rPr/>
                    <w:rPr>
                      <w:rFonts w:ascii="Cambria Math" w:hAnsi="Cambria Math" w:cs="Times New Roman"/>
                      <w:color w:val="7030A0"/>
                      <w:szCs w:val="21"/>
                    </w:rPr>
                    <m:t>Q</m:t>
                  </m:r>
                  <m:ctrlPr>
                    <w:rPr>
                      <w:rFonts w:ascii="Cambria Math" w:hAnsi="Cambria Math" w:cs="Times New Roman"/>
                      <w:i/>
                      <w:color w:val="7030A0"/>
                      <w:szCs w:val="21"/>
                    </w:rPr>
                  </m:ctrlPr>
                </m:e>
                <m:sub>
                  <m:r>
                    <m:rPr/>
                    <w:rPr>
                      <w:rFonts w:ascii="Cambria Math" w:hAnsi="Cambria Math" w:cs="Times New Roman"/>
                      <w:color w:val="7030A0"/>
                      <w:szCs w:val="21"/>
                    </w:rPr>
                    <m:t>2</m:t>
                  </m:r>
                  <m:ctrlPr>
                    <w:rPr>
                      <w:rFonts w:ascii="Cambria Math" w:hAnsi="Cambria Math" w:cs="Times New Roman"/>
                      <w:i/>
                      <w:color w:val="7030A0"/>
                      <w:szCs w:val="21"/>
                    </w:rPr>
                  </m:ctrlPr>
                </m:sub>
              </m:sSub>
            </m:oMath>
            <w:r>
              <w:rPr>
                <w:rFonts w:ascii="Times New Roman" w:hAnsi="Times New Roman" w:cs="Times New Roman"/>
                <w:color w:val="7030A0"/>
                <w:szCs w:val="21"/>
              </w:rPr>
              <w:t>的尾部</w:t>
            </w:r>
          </w:p>
          <w:p>
            <w:pPr>
              <w:pStyle w:val="55"/>
              <w:ind w:firstLine="0" w:firstLineChars="0"/>
              <w:rPr>
                <w:rFonts w:ascii="Times New Roman" w:hAnsi="Times New Roman" w:cs="Times New Roman"/>
                <w:color w:val="7030A0"/>
                <w:szCs w:val="21"/>
              </w:rPr>
            </w:pPr>
            <w:r>
              <w:rPr>
                <w:rFonts w:ascii="Times New Roman" w:hAnsi="Times New Roman" w:cs="Times New Roman"/>
                <w:szCs w:val="21"/>
              </w:rPr>
              <w:t>14:                置</w:t>
            </w:r>
            <m:oMath>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r>
                <m:rPr/>
                <w:rPr>
                  <w:rFonts w:ascii="Cambria Math" w:hAnsi="Cambria Math" w:cs="Times New Roman"/>
                  <w:szCs w:val="21"/>
                </w:rPr>
                <m:t>∪{j}</m:t>
              </m:r>
            </m:oMath>
            <w:r>
              <w:rPr>
                <w:rFonts w:hint="eastAsia"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ϑ</m:t>
                  </m:r>
                  <m:ctrlPr>
                    <w:rPr>
                      <w:rFonts w:ascii="Cambria Math" w:hAnsi="Cambria Math" w:cs="Times New Roman"/>
                      <w:i/>
                      <w:szCs w:val="21"/>
                    </w:rPr>
                  </m:ctrlPr>
                </m:e>
                <m:sub>
                  <m:r>
                    <m:rPr/>
                    <w:rPr>
                      <w:rFonts w:hint="eastAsia"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color w:val="7030A0"/>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15:             </w:t>
            </w:r>
            <w:r>
              <w:rPr>
                <w:rFonts w:hint="eastAsia" w:ascii="Times New Roman" w:hAnsi="Times New Roman" w:cs="Times New Roman"/>
                <w:b/>
                <w:szCs w:val="21"/>
              </w:rPr>
              <w:t>else</w:t>
            </w:r>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 xml:space="preserve"> </m:t>
              </m:r>
            </m:oMath>
            <w:r>
              <w:rPr>
                <w:rFonts w:hint="eastAsia" w:ascii="Times New Roman" w:hAnsi="Times New Roman" w:cs="Times New Roman"/>
                <w:color w:val="7030A0"/>
                <w:szCs w:val="21"/>
              </w:rPr>
              <w:t>否则</w:t>
            </w:r>
            <w:r>
              <w:rPr>
                <w:rFonts w:ascii="Times New Roman" w:hAnsi="Times New Roman" w:cs="Times New Roman"/>
                <w:color w:val="7030A0"/>
                <w:szCs w:val="21"/>
              </w:rPr>
              <w:t>放到</w:t>
            </w:r>
            <m:oMath>
              <m:sSub>
                <m:sSubPr>
                  <m:ctrlPr>
                    <w:rPr>
                      <w:rFonts w:ascii="Cambria Math" w:hAnsi="Cambria Math" w:cs="Times New Roman"/>
                      <w:i/>
                      <w:color w:val="7030A0"/>
                      <w:szCs w:val="21"/>
                    </w:rPr>
                  </m:ctrlPr>
                </m:sSubPr>
                <m:e>
                  <m:r>
                    <m:rPr/>
                    <w:rPr>
                      <w:rFonts w:ascii="Cambria Math" w:hAnsi="Cambria Math" w:cs="Times New Roman"/>
                      <w:color w:val="7030A0"/>
                      <w:szCs w:val="21"/>
                    </w:rPr>
                    <m:t>Q</m:t>
                  </m:r>
                  <m:ctrlPr>
                    <w:rPr>
                      <w:rFonts w:ascii="Cambria Math" w:hAnsi="Cambria Math" w:cs="Times New Roman"/>
                      <w:i/>
                      <w:color w:val="7030A0"/>
                      <w:szCs w:val="21"/>
                    </w:rPr>
                  </m:ctrlPr>
                </m:e>
                <m:sub>
                  <m:r>
                    <m:rPr/>
                    <w:rPr>
                      <w:rFonts w:ascii="Cambria Math" w:hAnsi="Cambria Math" w:cs="Times New Roman"/>
                      <w:color w:val="7030A0"/>
                      <w:szCs w:val="21"/>
                    </w:rPr>
                    <m:t>1</m:t>
                  </m:r>
                  <m:ctrlPr>
                    <w:rPr>
                      <w:rFonts w:ascii="Cambria Math" w:hAnsi="Cambria Math" w:cs="Times New Roman"/>
                      <w:i/>
                      <w:color w:val="7030A0"/>
                      <w:szCs w:val="21"/>
                    </w:rPr>
                  </m:ctrlPr>
                </m:sub>
              </m:sSub>
            </m:oMath>
            <w:r>
              <w:rPr>
                <w:rFonts w:ascii="Times New Roman" w:hAnsi="Times New Roman" w:cs="Times New Roman"/>
                <w:color w:val="7030A0"/>
                <w:szCs w:val="21"/>
              </w:rPr>
              <w:t>的尾部</w:t>
            </w:r>
          </w:p>
          <w:p>
            <w:pPr>
              <w:pStyle w:val="55"/>
              <w:ind w:firstLine="0" w:firstLineChars="0"/>
              <w:rPr>
                <w:rFonts w:ascii="Times New Roman" w:hAnsi="Times New Roman" w:cs="Times New Roman"/>
                <w:szCs w:val="21"/>
              </w:rPr>
            </w:pPr>
            <w:r>
              <w:rPr>
                <w:rFonts w:ascii="Times New Roman" w:hAnsi="Times New Roman" w:cs="Times New Roman"/>
                <w:szCs w:val="21"/>
              </w:rPr>
              <w:t>16:                置</w:t>
            </w:r>
            <m:oMath>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Q</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r>
                <m:rPr/>
                <w:rPr>
                  <w:rFonts w:ascii="Cambria Math" w:hAnsi="Cambria Math" w:cs="Times New Roman"/>
                  <w:szCs w:val="21"/>
                </w:rPr>
                <m:t>∪{j}</m:t>
              </m:r>
            </m:oMath>
            <w:r>
              <w:rPr>
                <w:rFonts w:ascii="Times New Roman" w:hAnsi="Times New Roman" w:cs="Times New Roman"/>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17:             </w:t>
            </w:r>
            <w:r>
              <w:rPr>
                <w:rFonts w:hint="eastAsia" w:ascii="Times New Roman" w:hAnsi="Times New Roman" w:cs="Times New Roman"/>
                <w:b/>
                <w:szCs w:val="21"/>
              </w:rPr>
              <w:t>end</w:t>
            </w:r>
            <w:r>
              <w:rPr>
                <w:rFonts w:ascii="Times New Roman" w:hAnsi="Times New Roman" w:cs="Times New Roman"/>
                <w:b/>
                <w:szCs w:val="21"/>
              </w:rPr>
              <w:t xml:space="preserve"> if</w:t>
            </w:r>
            <w:r>
              <w:rPr>
                <w:rFonts w:ascii="Times New Roman" w:hAnsi="Times New Roman" w:cs="Times New Roman"/>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18:          </w:t>
            </w:r>
            <w:r>
              <w:rPr>
                <w:rFonts w:hint="eastAsia" w:ascii="Times New Roman" w:hAnsi="Times New Roman" w:cs="Times New Roman"/>
                <w:b/>
                <w:szCs w:val="21"/>
              </w:rPr>
              <w:t>end</w:t>
            </w:r>
            <w:r>
              <w:rPr>
                <w:rFonts w:ascii="Times New Roman" w:hAnsi="Times New Roman" w:cs="Times New Roman"/>
                <w:b/>
                <w:szCs w:val="21"/>
              </w:rPr>
              <w:t xml:space="preserve"> if</w:t>
            </w:r>
            <w:r>
              <w:rPr>
                <w:rFonts w:ascii="Times New Roman" w:hAnsi="Times New Roman" w:cs="Times New Roman"/>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19:       </w:t>
            </w:r>
            <w:r>
              <w:rPr>
                <w:rFonts w:ascii="Times New Roman" w:hAnsi="Times New Roman" w:cs="Times New Roman"/>
                <w:b/>
                <w:szCs w:val="21"/>
              </w:rPr>
              <w:t>end if</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20:    </w:t>
            </w:r>
            <w:r>
              <w:rPr>
                <w:rFonts w:ascii="Times New Roman" w:hAnsi="Times New Roman" w:cs="Times New Roman"/>
                <w:b/>
                <w:szCs w:val="21"/>
              </w:rPr>
              <w:t>end for</w:t>
            </w:r>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Borders>
              <w:bottom w:val="single" w:color="auto" w:sz="12" w:space="0"/>
            </w:tcBorders>
          </w:tcPr>
          <w:p>
            <w:pPr>
              <w:pStyle w:val="55"/>
              <w:ind w:firstLine="0" w:firstLineChars="0"/>
              <w:rPr>
                <w:rFonts w:ascii="Times New Roman" w:hAnsi="Times New Roman" w:cs="Times New Roman"/>
                <w:b/>
                <w:szCs w:val="21"/>
              </w:rPr>
            </w:pPr>
            <w:r>
              <w:rPr>
                <w:rFonts w:ascii="Times New Roman" w:hAnsi="Times New Roman" w:cs="Times New Roman"/>
                <w:szCs w:val="21"/>
              </w:rPr>
              <w:t xml:space="preserve">21: </w:t>
            </w:r>
            <w:r>
              <w:rPr>
                <w:rFonts w:ascii="Times New Roman" w:hAnsi="Times New Roman" w:cs="Times New Roman"/>
                <w:b/>
                <w:szCs w:val="21"/>
              </w:rPr>
              <w:t xml:space="preserve">end </w:t>
            </w:r>
            <w:r>
              <w:rPr>
                <w:rFonts w:hint="eastAsia" w:ascii="Times New Roman" w:hAnsi="Times New Roman" w:cs="Times New Roman"/>
                <w:b/>
                <w:szCs w:val="21"/>
              </w:rPr>
              <w:t>while</w:t>
            </w:r>
          </w:p>
          <w:p>
            <w:pPr>
              <w:pStyle w:val="55"/>
              <w:ind w:firstLine="0" w:firstLineChars="0"/>
              <w:rPr>
                <w:rFonts w:ascii="Times New Roman" w:hAnsi="Times New Roman" w:cs="Times New Roman"/>
                <w:szCs w:val="21"/>
              </w:rPr>
            </w:pPr>
            <w:r>
              <w:rPr>
                <w:rFonts w:ascii="Times New Roman" w:hAnsi="Times New Roman" w:cs="Times New Roman"/>
                <w:b/>
                <w:szCs w:val="21"/>
              </w:rPr>
              <w:t>输出</w:t>
            </w:r>
            <w:r>
              <w:rPr>
                <w:rFonts w:hint="eastAsia" w:ascii="Times New Roman" w:hAnsi="Times New Roman" w:cs="Times New Roman"/>
                <w:b/>
                <w:szCs w:val="21"/>
              </w:rPr>
              <w:t>：</w:t>
            </w:r>
            <w:r>
              <w:rPr>
                <w:rFonts w:hint="eastAsia" w:ascii="Times New Roman" w:hAnsi="Times New Roman" w:cs="Times New Roman"/>
                <w:szCs w:val="21"/>
              </w:rPr>
              <w:t>最短路长度向量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Cambria Math"/>
                      <w:szCs w:val="21"/>
                    </w:rPr>
                    <m:t>d</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hint="eastAsia" w:ascii="Times New Roman" w:hAnsi="Times New Roman" w:cs="Times New Roman"/>
                <w:szCs w:val="21"/>
              </w:rPr>
              <w:t>和</w:t>
            </w:r>
            <w:r>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Cambria Math"/>
                      <w:szCs w:val="21"/>
                    </w:rPr>
                    <m:t>p</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ascii="Times New Roman" w:hAnsi="Times New Roman" w:cs="Times New Roman"/>
                <w:szCs w:val="21"/>
              </w:rPr>
              <w:t xml:space="preserve"> </w:t>
            </w:r>
          </w:p>
        </w:tc>
      </w:tr>
    </w:tbl>
    <w:p>
      <w:pPr>
        <w:pStyle w:val="75"/>
      </w:pPr>
      <w:bookmarkStart w:id="166" w:name="_Toc120016705"/>
      <w:r>
        <w:t>单点</w:t>
      </w:r>
      <w:r>
        <w:rPr>
          <w:rFonts w:hint="eastAsia"/>
        </w:rPr>
        <w:t>-</w:t>
      </w:r>
      <w:r>
        <w:t>单点最短路算法</w:t>
      </w:r>
    </w:p>
    <w:p>
      <w:pPr>
        <w:spacing w:line="400" w:lineRule="exact"/>
        <w:ind w:firstLine="480" w:firstLineChars="200"/>
        <w:rPr>
          <w:rFonts w:eastAsia="宋体"/>
          <w:sz w:val="24"/>
          <w:szCs w:val="24"/>
        </w:rPr>
      </w:pPr>
      <w:r>
        <w:rPr>
          <w:rFonts w:hint="eastAsia" w:eastAsia="宋体"/>
          <w:sz w:val="24"/>
        </w:rPr>
        <w:t>考虑在网络</w:t>
      </w:r>
      <m:oMath>
        <m:r>
          <m:rPr/>
          <w:rPr>
            <w:rFonts w:ascii="Cambria Math" w:hAnsi="Cambria Math" w:eastAsia="宋体"/>
            <w:sz w:val="24"/>
            <w:szCs w:val="21"/>
          </w:rPr>
          <m:t>G=(V,A)</m:t>
        </m:r>
      </m:oMath>
      <w:r>
        <w:rPr>
          <w:rFonts w:eastAsia="宋体"/>
          <w:sz w:val="24"/>
          <w:szCs w:val="21"/>
        </w:rPr>
        <w:t>中计算从起点</w:t>
      </w:r>
      <m:oMath>
        <m:r>
          <m:rPr/>
          <w:rPr>
            <w:rFonts w:ascii="Cambria Math" w:hAnsi="Cambria Math" w:eastAsia="宋体"/>
            <w:sz w:val="24"/>
            <w:szCs w:val="21"/>
          </w:rPr>
          <m:t>s</m:t>
        </m:r>
      </m:oMath>
      <w:r>
        <w:rPr>
          <w:rFonts w:eastAsia="宋体"/>
          <w:sz w:val="24"/>
          <w:szCs w:val="21"/>
        </w:rPr>
        <w:t>到终点</w:t>
      </w:r>
      <m:oMath>
        <m:r>
          <m:rPr/>
          <w:rPr>
            <w:rFonts w:ascii="Cambria Math" w:hAnsi="Cambria Math" w:eastAsia="宋体"/>
            <w:sz w:val="24"/>
            <w:szCs w:val="21"/>
          </w:rPr>
          <m:t>t</m:t>
        </m:r>
      </m:oMath>
      <w:r>
        <w:rPr>
          <w:rFonts w:hint="eastAsia" w:eastAsia="宋体"/>
          <w:sz w:val="24"/>
          <w:szCs w:val="21"/>
        </w:rPr>
        <w:t>的最短路。我们可以分别基于</w:t>
      </w:r>
      <w:r>
        <w:rPr>
          <w:rFonts w:eastAsia="宋体"/>
          <w:sz w:val="24"/>
        </w:rPr>
        <w:t>Label-setting算法和</w:t>
      </w:r>
      <w:r>
        <w:rPr>
          <w:rFonts w:eastAsia="宋体"/>
          <w:sz w:val="24"/>
          <w:szCs w:val="24"/>
        </w:rPr>
        <w:t>Label-correcting</w:t>
      </w:r>
      <w:r>
        <w:rPr>
          <w:rFonts w:eastAsia="宋体"/>
          <w:sz w:val="24"/>
        </w:rPr>
        <w:t>算法来计算</w:t>
      </w:r>
      <w:r>
        <w:rPr>
          <w:rFonts w:hint="eastAsia" w:eastAsia="宋体"/>
          <w:sz w:val="24"/>
        </w:rPr>
        <w:t>单点-单点的</w:t>
      </w:r>
      <w:r>
        <w:rPr>
          <w:rFonts w:hint="eastAsia" w:eastAsia="宋体"/>
          <w:sz w:val="24"/>
          <w:szCs w:val="24"/>
        </w:rPr>
        <w:t>最短路。</w:t>
      </w:r>
    </w:p>
    <w:p>
      <w:pPr>
        <w:pStyle w:val="76"/>
        <w:numPr>
          <w:ilvl w:val="2"/>
          <w:numId w:val="1"/>
        </w:numPr>
        <w:rPr>
          <w:rFonts w:eastAsia="宋体"/>
        </w:rPr>
      </w:pPr>
      <w:r>
        <w:rPr>
          <w:rFonts w:eastAsia="宋体"/>
          <w:szCs w:val="24"/>
        </w:rPr>
        <w:t>Dijkstra算法</w:t>
      </w:r>
    </w:p>
    <w:p>
      <w:pPr>
        <w:spacing w:line="400" w:lineRule="exact"/>
        <w:ind w:firstLine="480" w:firstLineChars="200"/>
        <w:rPr>
          <w:rFonts w:eastAsia="宋体"/>
          <w:sz w:val="24"/>
          <w:szCs w:val="21"/>
        </w:rPr>
      </w:pPr>
      <w:r>
        <w:rPr>
          <w:rFonts w:hint="eastAsia" w:eastAsia="宋体"/>
          <w:sz w:val="24"/>
          <w:szCs w:val="24"/>
        </w:rPr>
        <w:t>我们只需要对</w:t>
      </w:r>
      <w:r>
        <w:rPr>
          <w:rFonts w:eastAsia="宋体"/>
          <w:sz w:val="24"/>
          <w:szCs w:val="24"/>
        </w:rPr>
        <w:t>Dijkstra算法</w:t>
      </w:r>
      <w:r>
        <w:rPr>
          <w:rFonts w:hint="eastAsia" w:eastAsia="宋体"/>
          <w:sz w:val="24"/>
          <w:szCs w:val="24"/>
        </w:rPr>
        <w:t>稍加改造就可以有效地计算单点-单点最短路。在</w:t>
      </w:r>
      <w:r>
        <w:rPr>
          <w:rFonts w:eastAsia="宋体"/>
          <w:sz w:val="24"/>
          <w:szCs w:val="24"/>
        </w:rPr>
        <w:t>Dijkstra算法</w:t>
      </w:r>
      <w:r>
        <w:rPr>
          <w:rFonts w:hint="eastAsia" w:eastAsia="宋体"/>
          <w:sz w:val="24"/>
          <w:szCs w:val="24"/>
        </w:rPr>
        <w:t>的执行过程中，</w:t>
      </w:r>
      <w:r>
        <w:rPr>
          <w:rFonts w:eastAsia="宋体"/>
          <w:sz w:val="24"/>
          <w:szCs w:val="24"/>
        </w:rPr>
        <w:t>一旦</w:t>
      </w:r>
      <w:r>
        <w:rPr>
          <w:rFonts w:eastAsia="宋体"/>
          <w:sz w:val="24"/>
          <w:szCs w:val="21"/>
        </w:rPr>
        <w:t>终点</w:t>
      </w:r>
      <m:oMath>
        <m:r>
          <m:rPr/>
          <w:rPr>
            <w:rFonts w:ascii="Cambria Math" w:hAnsi="Cambria Math" w:eastAsia="宋体"/>
            <w:sz w:val="24"/>
            <w:szCs w:val="21"/>
          </w:rPr>
          <m:t>t</m:t>
        </m:r>
      </m:oMath>
      <w:r>
        <w:rPr>
          <w:rFonts w:eastAsia="宋体"/>
          <w:sz w:val="24"/>
          <w:szCs w:val="21"/>
        </w:rPr>
        <w:t>被设置为P标号节点</w:t>
      </w:r>
      <w:r>
        <w:rPr>
          <w:rFonts w:hint="eastAsia" w:eastAsia="宋体"/>
          <w:sz w:val="24"/>
          <w:szCs w:val="21"/>
        </w:rPr>
        <w:t>，</w:t>
      </w:r>
      <w:r>
        <w:rPr>
          <w:rFonts w:eastAsia="宋体"/>
          <w:sz w:val="24"/>
          <w:szCs w:val="21"/>
        </w:rPr>
        <w:t>算法</w:t>
      </w:r>
      <w:r>
        <w:rPr>
          <w:rFonts w:hint="eastAsia" w:eastAsia="宋体"/>
          <w:sz w:val="24"/>
          <w:szCs w:val="21"/>
        </w:rPr>
        <w:t>就可以</w:t>
      </w:r>
      <w:r>
        <w:rPr>
          <w:rFonts w:eastAsia="宋体"/>
          <w:sz w:val="24"/>
          <w:szCs w:val="21"/>
        </w:rPr>
        <w:t>终止</w:t>
      </w:r>
      <w:r>
        <w:rPr>
          <w:rFonts w:hint="eastAsia" w:eastAsia="宋体"/>
          <w:sz w:val="24"/>
          <w:szCs w:val="21"/>
        </w:rPr>
        <w:t>了。</w:t>
      </w:r>
      <w:r>
        <w:rPr>
          <w:rFonts w:eastAsia="宋体"/>
          <w:sz w:val="24"/>
          <w:szCs w:val="21"/>
        </w:rPr>
        <w:t>此时</w:t>
      </w:r>
      <w:r>
        <w:rPr>
          <w:rFonts w:hint="eastAsia" w:eastAsia="宋体"/>
          <w:sz w:val="24"/>
          <w:szCs w:val="21"/>
        </w:rPr>
        <w:t>，</w:t>
      </w:r>
      <w:r>
        <w:rPr>
          <w:rFonts w:eastAsia="宋体"/>
          <w:sz w:val="24"/>
          <w:szCs w:val="21"/>
        </w:rPr>
        <w:t>已经找到了起点</w:t>
      </w:r>
      <m:oMath>
        <m:r>
          <m:rPr/>
          <w:rPr>
            <w:rFonts w:ascii="Cambria Math" w:hAnsi="Cambria Math" w:eastAsia="宋体"/>
            <w:sz w:val="24"/>
            <w:szCs w:val="21"/>
          </w:rPr>
          <m:t>s</m:t>
        </m:r>
      </m:oMath>
      <w:r>
        <w:rPr>
          <w:rFonts w:eastAsia="宋体"/>
          <w:sz w:val="24"/>
          <w:szCs w:val="21"/>
        </w:rPr>
        <w:t>到终点</w:t>
      </w:r>
      <m:oMath>
        <m:r>
          <m:rPr/>
          <w:rPr>
            <w:rFonts w:ascii="Cambria Math" w:hAnsi="Cambria Math" w:eastAsia="宋体"/>
            <w:sz w:val="24"/>
            <w:szCs w:val="21"/>
          </w:rPr>
          <m:t>t</m:t>
        </m:r>
      </m:oMath>
      <w:r>
        <w:rPr>
          <w:rFonts w:hint="eastAsia" w:eastAsia="宋体"/>
          <w:sz w:val="24"/>
          <w:szCs w:val="21"/>
        </w:rPr>
        <w:t>的最短路。</w:t>
      </w:r>
    </w:p>
    <w:p>
      <w:pPr>
        <w:pStyle w:val="76"/>
        <w:numPr>
          <w:ilvl w:val="2"/>
          <w:numId w:val="1"/>
        </w:numPr>
        <w:rPr>
          <w:rFonts w:eastAsia="宋体"/>
        </w:rPr>
      </w:pPr>
      <w:r>
        <w:rPr>
          <w:rFonts w:hint="eastAsia" w:eastAsia="宋体"/>
        </w:rPr>
        <w:t>双向</w:t>
      </w:r>
      <w:r>
        <w:rPr>
          <w:rFonts w:eastAsia="宋体"/>
          <w:szCs w:val="24"/>
        </w:rPr>
        <w:t>Dijkstra算法</w:t>
      </w:r>
    </w:p>
    <w:p>
      <w:pPr>
        <w:spacing w:line="400" w:lineRule="exact"/>
        <w:ind w:firstLine="480" w:firstLineChars="200"/>
        <w:rPr>
          <w:rFonts w:eastAsia="宋体"/>
          <w:sz w:val="24"/>
          <w:szCs w:val="21"/>
        </w:rPr>
      </w:pPr>
      <w:r>
        <w:rPr>
          <w:rFonts w:eastAsia="宋体"/>
          <w:sz w:val="24"/>
          <w:szCs w:val="21"/>
        </w:rPr>
        <w:t>双向Dijkstra算法分别从起点</w:t>
      </w:r>
      <m:oMath>
        <m:r>
          <m:rPr/>
          <w:rPr>
            <w:rFonts w:ascii="Cambria Math" w:hAnsi="Cambria Math" w:eastAsia="宋体"/>
            <w:sz w:val="24"/>
            <w:szCs w:val="21"/>
          </w:rPr>
          <m:t>s</m:t>
        </m:r>
      </m:oMath>
      <w:r>
        <w:rPr>
          <w:rFonts w:eastAsia="宋体"/>
          <w:sz w:val="24"/>
          <w:szCs w:val="21"/>
        </w:rPr>
        <w:t>到</w:t>
      </w:r>
      <w:r>
        <w:rPr>
          <w:rFonts w:hint="eastAsia" w:eastAsia="宋体"/>
          <w:sz w:val="24"/>
          <w:szCs w:val="21"/>
        </w:rPr>
        <w:t>终点</w:t>
      </w:r>
      <m:oMath>
        <m:r>
          <m:rPr/>
          <w:rPr>
            <w:rFonts w:ascii="Cambria Math" w:hAnsi="Cambria Math" w:eastAsia="宋体"/>
            <w:sz w:val="24"/>
            <w:szCs w:val="21"/>
          </w:rPr>
          <m:t>t</m:t>
        </m:r>
      </m:oMath>
      <w:r>
        <w:rPr>
          <w:rFonts w:eastAsia="宋体"/>
          <w:sz w:val="24"/>
          <w:szCs w:val="21"/>
        </w:rPr>
        <w:t>出发各自使用单向Dijkstra算法，依次将距离起点最近的节点和距离终点最近的节点分别设为前向和后向</w:t>
      </w:r>
      <w:r>
        <w:rPr>
          <w:rFonts w:hint="eastAsia" w:eastAsia="宋体"/>
          <w:sz w:val="24"/>
          <w:szCs w:val="21"/>
        </w:rPr>
        <w:t>P</w:t>
      </w:r>
      <w:r>
        <w:rPr>
          <w:rFonts w:eastAsia="宋体"/>
          <w:sz w:val="24"/>
          <w:szCs w:val="21"/>
        </w:rPr>
        <w:t>标号节点。双向Dijkstra算法实施的关键点在于</w:t>
      </w:r>
      <w:r>
        <w:rPr>
          <w:rFonts w:hint="eastAsia" w:eastAsia="宋体"/>
          <w:sz w:val="24"/>
          <w:szCs w:val="21"/>
        </w:rPr>
        <w:t>：（i）如何更新</w:t>
      </w:r>
      <w:r>
        <w:rPr>
          <w:rFonts w:eastAsia="宋体"/>
          <w:sz w:val="24"/>
          <w:szCs w:val="21"/>
        </w:rPr>
        <w:t>起点</w:t>
      </w:r>
      <m:oMath>
        <m:r>
          <m:rPr/>
          <w:rPr>
            <w:rFonts w:ascii="Cambria Math" w:hAnsi="Cambria Math" w:eastAsia="宋体"/>
            <w:sz w:val="24"/>
            <w:szCs w:val="21"/>
          </w:rPr>
          <m:t>s</m:t>
        </m:r>
      </m:oMath>
      <w:r>
        <w:rPr>
          <w:rFonts w:eastAsia="宋体"/>
          <w:sz w:val="24"/>
          <w:szCs w:val="21"/>
        </w:rPr>
        <w:t>到</w:t>
      </w:r>
      <w:r>
        <w:rPr>
          <w:rFonts w:hint="eastAsia" w:eastAsia="宋体"/>
          <w:sz w:val="24"/>
          <w:szCs w:val="21"/>
        </w:rPr>
        <w:t>终点</w:t>
      </w:r>
      <m:oMath>
        <m:r>
          <m:rPr/>
          <w:rPr>
            <w:rFonts w:ascii="Cambria Math" w:hAnsi="Cambria Math" w:eastAsia="宋体"/>
            <w:sz w:val="24"/>
            <w:szCs w:val="21"/>
          </w:rPr>
          <m:t>t</m:t>
        </m:r>
      </m:oMath>
      <w:r>
        <w:rPr>
          <w:rFonts w:eastAsia="宋体"/>
          <w:sz w:val="24"/>
          <w:szCs w:val="21"/>
        </w:rPr>
        <w:t>最短路长度的上</w:t>
      </w:r>
      <w:r>
        <w:rPr>
          <w:rFonts w:hint="eastAsia" w:eastAsia="宋体"/>
          <w:sz w:val="24"/>
          <w:szCs w:val="21"/>
        </w:rPr>
        <w:t>界，（ii）如何终止算法。</w:t>
      </w:r>
    </w:p>
    <w:p>
      <w:pPr>
        <w:spacing w:line="400" w:lineRule="exact"/>
        <w:ind w:firstLine="480" w:firstLineChars="200"/>
        <w:rPr>
          <w:rFonts w:eastAsia="宋体"/>
          <w:sz w:val="24"/>
          <w:szCs w:val="21"/>
        </w:rPr>
      </w:pPr>
      <w:r>
        <w:rPr>
          <w:rFonts w:eastAsia="宋体"/>
          <w:sz w:val="24"/>
          <w:szCs w:val="24"/>
        </w:rPr>
        <w:t>在算法执行过程中</w:t>
      </w:r>
      <w:r>
        <w:rPr>
          <w:rFonts w:hint="eastAsia" w:eastAsia="宋体"/>
          <w:sz w:val="24"/>
          <w:szCs w:val="24"/>
        </w:rPr>
        <w:t>，</w:t>
      </w:r>
      <w:r>
        <w:rPr>
          <w:rFonts w:eastAsia="宋体"/>
          <w:sz w:val="24"/>
          <w:szCs w:val="24"/>
        </w:rPr>
        <w:t>令</w:t>
      </w:r>
      <m:oMath>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w:r>
        <w:rPr>
          <w:rFonts w:eastAsia="宋体"/>
          <w:sz w:val="24"/>
          <w:szCs w:val="24"/>
        </w:rPr>
        <w:t>和</w:t>
      </w:r>
      <m:oMath>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w:r>
        <w:rPr>
          <w:rFonts w:eastAsia="宋体"/>
          <w:sz w:val="24"/>
          <w:szCs w:val="24"/>
        </w:rPr>
        <w:t>分别表示起点</w:t>
      </w:r>
      <m:oMath>
        <m:r>
          <m:rPr/>
          <w:rPr>
            <w:rFonts w:ascii="Cambria Math" w:hAnsi="Cambria Math" w:eastAsia="宋体"/>
            <w:sz w:val="24"/>
            <w:szCs w:val="24"/>
          </w:rPr>
          <m:t>s</m:t>
        </m:r>
      </m:oMath>
      <w:r>
        <w:rPr>
          <w:rFonts w:eastAsia="宋体"/>
          <w:sz w:val="24"/>
          <w:szCs w:val="24"/>
        </w:rPr>
        <w:t>到节点</w:t>
      </w:r>
      <m:oMath>
        <m:r>
          <m:rPr/>
          <w:rPr>
            <w:rFonts w:ascii="Cambria Math" w:hAnsi="Cambria Math"/>
            <w:sz w:val="24"/>
            <w:szCs w:val="24"/>
          </w:rPr>
          <m:t>i</m:t>
        </m:r>
      </m:oMath>
      <w:r>
        <w:rPr>
          <w:rFonts w:eastAsia="宋体"/>
          <w:sz w:val="24"/>
          <w:szCs w:val="24"/>
        </w:rPr>
        <w:t>以及节点</w:t>
      </w:r>
      <m:oMath>
        <m:r>
          <m:rPr/>
          <w:rPr>
            <w:rFonts w:ascii="Cambria Math" w:hAnsi="Cambria Math"/>
            <w:sz w:val="24"/>
            <w:szCs w:val="24"/>
          </w:rPr>
          <m:t>i</m:t>
        </m:r>
      </m:oMath>
      <w:r>
        <w:rPr>
          <w:rFonts w:eastAsia="宋体"/>
          <w:sz w:val="24"/>
          <w:szCs w:val="24"/>
        </w:rPr>
        <w:t>到终点</w:t>
      </w:r>
      <m:oMath>
        <m:r>
          <m:rPr/>
          <w:rPr>
            <w:rFonts w:ascii="Cambria Math" w:hAnsi="Cambria Math" w:eastAsia="宋体"/>
            <w:sz w:val="24"/>
            <w:szCs w:val="24"/>
          </w:rPr>
          <m:t>t</m:t>
        </m:r>
      </m:oMath>
      <w:r>
        <w:rPr>
          <w:rFonts w:eastAsia="宋体"/>
          <w:sz w:val="24"/>
          <w:szCs w:val="24"/>
        </w:rPr>
        <w:t>的已知最短路长度</w:t>
      </w:r>
      <w:r>
        <w:rPr>
          <w:rFonts w:hint="eastAsia" w:eastAsia="宋体"/>
          <w:sz w:val="24"/>
          <w:szCs w:val="24"/>
        </w:rPr>
        <w:t>。令</w:t>
      </w:r>
      <m:oMath>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oMath>
      <w:r>
        <w:rPr>
          <w:rFonts w:hint="eastAsia" w:eastAsia="宋体"/>
          <w:sz w:val="24"/>
          <w:szCs w:val="24"/>
        </w:rPr>
        <w:t>和</w:t>
      </w:r>
      <m:oMath>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oMath>
      <w:r>
        <w:rPr>
          <w:rFonts w:eastAsia="宋体"/>
          <w:sz w:val="24"/>
          <w:szCs w:val="24"/>
        </w:rPr>
        <w:t>分别表示前向P标号节点构成的集合和后向标号节点构成的集合</w:t>
      </w:r>
      <w:r>
        <w:rPr>
          <w:rFonts w:hint="eastAsia" w:eastAsia="宋体"/>
          <w:sz w:val="24"/>
          <w:szCs w:val="24"/>
        </w:rPr>
        <w:t>。则</w:t>
      </w:r>
      <m:oMath>
        <m:sSub>
          <m:sSubPr>
            <m:ctrlPr>
              <w:rPr>
                <w:rFonts w:ascii="Cambria Math" w:hAnsi="Cambria Math" w:eastAsia="宋体"/>
                <w:sz w:val="24"/>
                <w:szCs w:val="24"/>
              </w:rPr>
            </m:ctrlPr>
          </m:sSubPr>
          <m:e>
            <m:r>
              <m:rPr>
                <m:sty m:val="p"/>
              </m:rPr>
              <w:rPr>
                <w:rFonts w:ascii="Cambria Math" w:hAnsi="Cambria Math" w:eastAsia="宋体"/>
                <w:sz w:val="24"/>
                <w:szCs w:val="24"/>
              </w:rPr>
              <m:t>min</m:t>
            </m:r>
            <m:ctrlPr>
              <w:rPr>
                <w:rFonts w:ascii="Cambria Math" w:hAnsi="Cambria Math" w:eastAsia="宋体"/>
                <w:sz w:val="24"/>
                <w:szCs w:val="24"/>
              </w:rPr>
            </m:ctrlPr>
          </m:e>
          <m:sub>
            <m:r>
              <m:rPr/>
              <w:rPr>
                <w:rFonts w:ascii="Cambria Math" w:hAnsi="Cambria Math" w:eastAsia="宋体"/>
                <w:sz w:val="24"/>
                <w:szCs w:val="24"/>
              </w:rPr>
              <m:t>(i,j)∈A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ij</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eastAsia="宋体"/>
            <w:sz w:val="24"/>
            <w:szCs w:val="24"/>
          </w:rPr>
          <m:t>(i,j)∈A,</m:t>
        </m:r>
        <m:r>
          <m:rPr/>
          <w:rPr>
            <w:rFonts w:ascii="Cambria Math" w:hAnsi="Cambria Math"/>
            <w:sz w:val="24"/>
            <w:szCs w:val="24"/>
          </w:rPr>
          <m:t>i∈</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,j∈</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m:t>
        </m:r>
      </m:oMath>
      <w:r>
        <w:rPr>
          <w:rFonts w:hint="eastAsia" w:eastAsia="宋体"/>
          <w:sz w:val="24"/>
          <w:szCs w:val="24"/>
        </w:rPr>
        <w:t>可以构成</w:t>
      </w:r>
      <w:r>
        <w:rPr>
          <w:rFonts w:eastAsia="宋体"/>
          <w:sz w:val="24"/>
          <w:szCs w:val="21"/>
        </w:rPr>
        <w:t>起点</w:t>
      </w:r>
      <m:oMath>
        <m:r>
          <m:rPr/>
          <w:rPr>
            <w:rFonts w:ascii="Cambria Math" w:hAnsi="Cambria Math" w:eastAsia="宋体"/>
            <w:sz w:val="24"/>
            <w:szCs w:val="21"/>
          </w:rPr>
          <m:t>s</m:t>
        </m:r>
      </m:oMath>
      <w:r>
        <w:rPr>
          <w:rFonts w:eastAsia="宋体"/>
          <w:sz w:val="24"/>
          <w:szCs w:val="21"/>
        </w:rPr>
        <w:t>到</w:t>
      </w:r>
      <w:r>
        <w:rPr>
          <w:rFonts w:hint="eastAsia" w:eastAsia="宋体"/>
          <w:sz w:val="24"/>
          <w:szCs w:val="21"/>
        </w:rPr>
        <w:t>终点</w:t>
      </w:r>
      <m:oMath>
        <m:r>
          <m:rPr/>
          <w:rPr>
            <w:rFonts w:ascii="Cambria Math" w:hAnsi="Cambria Math" w:eastAsia="宋体"/>
            <w:sz w:val="24"/>
            <w:szCs w:val="21"/>
          </w:rPr>
          <m:t>t</m:t>
        </m:r>
      </m:oMath>
      <w:r>
        <w:rPr>
          <w:rFonts w:eastAsia="宋体"/>
          <w:sz w:val="24"/>
          <w:szCs w:val="21"/>
        </w:rPr>
        <w:t>最短路长度的上</w:t>
      </w:r>
      <w:r>
        <w:rPr>
          <w:rFonts w:hint="eastAsia" w:eastAsia="宋体"/>
          <w:sz w:val="24"/>
          <w:szCs w:val="21"/>
        </w:rPr>
        <w:t>界。基于此条件，当某个节点的前向（后向）T标号有更新时，我们可以先检查一下该节点是否是后向（前向）P标号节点。如果是的，可以尝试更新</w:t>
      </w:r>
      <w:r>
        <w:rPr>
          <w:rFonts w:eastAsia="宋体"/>
          <w:sz w:val="24"/>
          <w:szCs w:val="21"/>
        </w:rPr>
        <w:t>起点</w:t>
      </w:r>
      <m:oMath>
        <m:r>
          <m:rPr/>
          <w:rPr>
            <w:rFonts w:ascii="Cambria Math" w:hAnsi="Cambria Math" w:eastAsia="宋体"/>
            <w:sz w:val="24"/>
            <w:szCs w:val="21"/>
          </w:rPr>
          <m:t>s</m:t>
        </m:r>
      </m:oMath>
      <w:r>
        <w:rPr>
          <w:rFonts w:eastAsia="宋体"/>
          <w:sz w:val="24"/>
          <w:szCs w:val="21"/>
        </w:rPr>
        <w:t>到</w:t>
      </w:r>
      <w:r>
        <w:rPr>
          <w:rFonts w:hint="eastAsia" w:eastAsia="宋体"/>
          <w:sz w:val="24"/>
          <w:szCs w:val="21"/>
        </w:rPr>
        <w:t>终点</w:t>
      </w:r>
      <m:oMath>
        <m:r>
          <m:rPr/>
          <w:rPr>
            <w:rFonts w:ascii="Cambria Math" w:hAnsi="Cambria Math" w:eastAsia="宋体"/>
            <w:sz w:val="24"/>
            <w:szCs w:val="21"/>
          </w:rPr>
          <m:t>t</m:t>
        </m:r>
      </m:oMath>
      <w:r>
        <w:rPr>
          <w:rFonts w:eastAsia="宋体"/>
          <w:sz w:val="24"/>
          <w:szCs w:val="21"/>
        </w:rPr>
        <w:t>的最短路长度的上</w:t>
      </w:r>
      <w:r>
        <w:rPr>
          <w:rFonts w:hint="eastAsia" w:eastAsia="宋体"/>
          <w:sz w:val="24"/>
          <w:szCs w:val="21"/>
        </w:rPr>
        <w:t>界。我们有如下命题：</w:t>
      </w:r>
    </w:p>
    <w:p>
      <w:pPr>
        <w:spacing w:line="400" w:lineRule="exact"/>
        <w:rPr>
          <w:rFonts w:eastAsia="宋体"/>
          <w:sz w:val="24"/>
          <w:szCs w:val="21"/>
        </w:rPr>
      </w:pPr>
      <w:r>
        <w:rPr>
          <w:rFonts w:eastAsia="宋体"/>
          <w:b/>
          <w:sz w:val="24"/>
          <w:szCs w:val="21"/>
        </w:rPr>
        <w:t>命题</w:t>
      </w:r>
      <w:r>
        <w:rPr>
          <w:rFonts w:hint="eastAsia" w:eastAsia="宋体"/>
          <w:b/>
          <w:sz w:val="24"/>
          <w:szCs w:val="21"/>
        </w:rPr>
        <w:t>6</w:t>
      </w:r>
      <w:r>
        <w:rPr>
          <w:rFonts w:eastAsia="宋体"/>
          <w:b/>
          <w:sz w:val="24"/>
          <w:szCs w:val="21"/>
        </w:rPr>
        <w:t>.1</w:t>
      </w:r>
      <w:r>
        <w:rPr>
          <w:rFonts w:hint="eastAsia" w:eastAsia="宋体"/>
          <w:sz w:val="24"/>
          <w:szCs w:val="21"/>
        </w:rPr>
        <w:t>：考虑一个只具有正权的网路，</w:t>
      </w:r>
      <w:r>
        <w:rPr>
          <w:rFonts w:eastAsia="宋体"/>
          <w:sz w:val="24"/>
          <w:szCs w:val="21"/>
        </w:rPr>
        <w:t>采用Dijkstra算法做双向搜索</w:t>
      </w:r>
      <w:r>
        <w:rPr>
          <w:rFonts w:hint="eastAsia" w:eastAsia="宋体"/>
          <w:sz w:val="24"/>
          <w:szCs w:val="21"/>
        </w:rPr>
        <w:t>。</w:t>
      </w:r>
      <w:r>
        <w:rPr>
          <w:rFonts w:eastAsia="宋体"/>
          <w:sz w:val="24"/>
          <w:szCs w:val="21"/>
        </w:rPr>
        <w:t>令</w:t>
      </w:r>
      <m:oMath>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oMath>
      <w:r>
        <w:rPr>
          <w:szCs w:val="21"/>
        </w:rPr>
        <w:t>和</w:t>
      </w:r>
      <m:oMath>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oMath>
      <w:r>
        <w:rPr>
          <w:rFonts w:eastAsia="宋体"/>
          <w:sz w:val="24"/>
          <w:szCs w:val="21"/>
        </w:rPr>
        <w:t>分别表示</w:t>
      </w:r>
      <w:r>
        <w:rPr>
          <w:rFonts w:hint="eastAsia" w:eastAsia="宋体"/>
          <w:sz w:val="24"/>
          <w:szCs w:val="21"/>
        </w:rPr>
        <w:t>当前</w:t>
      </w:r>
      <w:r>
        <w:rPr>
          <w:rFonts w:eastAsia="宋体"/>
          <w:sz w:val="24"/>
          <w:szCs w:val="21"/>
        </w:rPr>
        <w:t>前向和后向</w:t>
      </w:r>
      <w:r>
        <w:rPr>
          <w:rFonts w:hint="eastAsia" w:eastAsia="宋体"/>
          <w:sz w:val="24"/>
          <w:szCs w:val="21"/>
        </w:rPr>
        <w:t>P</w:t>
      </w:r>
      <w:r>
        <w:rPr>
          <w:rFonts w:eastAsia="宋体"/>
          <w:sz w:val="24"/>
          <w:szCs w:val="21"/>
        </w:rPr>
        <w:t>标号节点</w:t>
      </w:r>
      <w:r>
        <w:rPr>
          <w:rFonts w:hint="eastAsia" w:eastAsia="宋体"/>
          <w:sz w:val="24"/>
          <w:szCs w:val="21"/>
        </w:rPr>
        <w:t>。如果</w:t>
      </w:r>
      <m:oMath>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r>
          <m:rPr/>
          <w:rPr>
            <w:rFonts w:ascii="Cambria Math" w:hAnsi="Cambria Math"/>
            <w:szCs w:val="21"/>
          </w:rPr>
          <m:t>≥</m:t>
        </m:r>
        <m:sSub>
          <m:sSubPr>
            <m:ctrlPr>
              <w:rPr>
                <w:rFonts w:ascii="Cambria Math" w:hAnsi="Cambria Math" w:eastAsia="宋体"/>
                <w:sz w:val="24"/>
                <w:szCs w:val="24"/>
              </w:rPr>
            </m:ctrlPr>
          </m:sSubPr>
          <m:e>
            <m:r>
              <m:rPr>
                <m:sty m:val="p"/>
              </m:rPr>
              <w:rPr>
                <w:rFonts w:ascii="Cambria Math" w:hAnsi="Cambria Math" w:eastAsia="宋体"/>
                <w:sz w:val="24"/>
                <w:szCs w:val="24"/>
              </w:rPr>
              <m:t>min</m:t>
            </m:r>
            <m:ctrlPr>
              <w:rPr>
                <w:rFonts w:ascii="Cambria Math" w:hAnsi="Cambria Math" w:eastAsia="宋体"/>
                <w:sz w:val="24"/>
                <w:szCs w:val="24"/>
              </w:rPr>
            </m:ctrlPr>
          </m:e>
          <m:sub>
            <m:r>
              <m:rPr/>
              <w:rPr>
                <w:rFonts w:ascii="Cambria Math" w:hAnsi="Cambria Math" w:eastAsia="宋体"/>
                <w:sz w:val="24"/>
                <w:szCs w:val="24"/>
              </w:rPr>
              <m:t>(i,j)∈A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ij</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i∈</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,j∈</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m:t>
        </m:r>
      </m:oMath>
      <w:r>
        <w:rPr>
          <w:rFonts w:eastAsia="宋体"/>
          <w:sz w:val="24"/>
          <w:szCs w:val="24"/>
        </w:rPr>
        <w:t>成立</w:t>
      </w:r>
      <w:r>
        <w:rPr>
          <w:rFonts w:hint="eastAsia" w:eastAsia="宋体"/>
          <w:sz w:val="24"/>
          <w:szCs w:val="24"/>
        </w:rPr>
        <w:t>，则通过弧</w:t>
      </w:r>
      <m:oMath>
        <m:r>
          <m:rPr>
            <m:sty m:val="p"/>
          </m:rPr>
          <w:rPr>
            <w:rFonts w:ascii="Cambria Math" w:hAnsi="Cambria Math" w:eastAsia="宋体"/>
            <w:sz w:val="24"/>
            <w:szCs w:val="24"/>
          </w:rPr>
          <m:t>(</m:t>
        </m:r>
        <m:sSup>
          <m:sSupPr>
            <m:ctrlPr>
              <w:rPr>
                <w:rFonts w:ascii="Cambria Math" w:hAnsi="Cambria Math"/>
                <w:i/>
                <w:sz w:val="24"/>
                <w:szCs w:val="24"/>
              </w:rPr>
            </m:ctrlPr>
          </m:sSupPr>
          <m:e>
            <m:r>
              <m:rPr/>
              <w:rPr>
                <w:rFonts w:ascii="Cambria Math" w:hAnsi="Cambria Math"/>
                <w:sz w:val="24"/>
                <w:szCs w:val="24"/>
              </w:rPr>
              <m:t>i</m:t>
            </m:r>
            <m:ctrlPr>
              <w:rPr>
                <w:rFonts w:ascii="Cambria Math" w:hAnsi="Cambria Math"/>
                <w:i/>
                <w:sz w:val="24"/>
                <w:szCs w:val="24"/>
              </w:rPr>
            </m:ctrlPr>
          </m:e>
          <m:sup>
            <m:r>
              <m:rPr/>
              <w:rPr>
                <w:rFonts w:ascii="MS Gothic" w:hAnsi="MS Gothic" w:cs="MS Gothic"/>
                <w:sz w:val="24"/>
                <w:szCs w:val="24"/>
              </w:rPr>
              <m:t>∗</m:t>
            </m:r>
            <m:ctrlPr>
              <w:rPr>
                <w:rFonts w:ascii="Cambria Math" w:hAnsi="Cambria Math"/>
                <w:i/>
                <w:sz w:val="24"/>
                <w:szCs w:val="24"/>
              </w:rPr>
            </m:ctrlPr>
          </m:sup>
        </m:sSup>
        <m:r>
          <m:rPr/>
          <w:rPr>
            <w:rFonts w:ascii="Cambria Math" w:hAnsi="Cambria Math"/>
            <w:sz w:val="24"/>
            <w:szCs w:val="24"/>
          </w:rPr>
          <m:t>,</m:t>
        </m:r>
        <m:sSup>
          <m:sSupPr>
            <m:ctrlPr>
              <w:rPr>
                <w:rFonts w:ascii="Cambria Math" w:hAnsi="Cambria Math"/>
                <w:i/>
                <w:sz w:val="24"/>
                <w:szCs w:val="24"/>
              </w:rPr>
            </m:ctrlPr>
          </m:sSupPr>
          <m:e>
            <m:r>
              <m:rPr/>
              <w:rPr>
                <w:rFonts w:ascii="Cambria Math" w:hAnsi="Cambria Math"/>
                <w:sz w:val="24"/>
                <w:szCs w:val="24"/>
              </w:rPr>
              <m:t>j</m:t>
            </m:r>
            <m:ctrlPr>
              <w:rPr>
                <w:rFonts w:ascii="Cambria Math" w:hAnsi="Cambria Math"/>
                <w:i/>
                <w:sz w:val="24"/>
                <w:szCs w:val="24"/>
              </w:rPr>
            </m:ctrlPr>
          </m:e>
          <m:sup>
            <m:r>
              <m:rPr/>
              <w:rPr>
                <w:rFonts w:ascii="MS Gothic" w:hAnsi="MS Gothic" w:cs="MS Gothic"/>
                <w:sz w:val="24"/>
                <w:szCs w:val="24"/>
              </w:rPr>
              <m:t>∗</m:t>
            </m:r>
            <m:ctrlPr>
              <w:rPr>
                <w:rFonts w:ascii="Cambria Math" w:hAnsi="Cambria Math"/>
                <w:i/>
                <w:sz w:val="24"/>
                <w:szCs w:val="24"/>
              </w:rPr>
            </m:ctrlPr>
          </m:sup>
        </m:sSup>
        <m:r>
          <m:rPr/>
          <w:rPr>
            <w:rFonts w:ascii="Cambria Math" w:hAnsi="Cambria Math"/>
            <w:sz w:val="24"/>
            <w:szCs w:val="24"/>
          </w:rPr>
          <m:t>)</m:t>
        </m:r>
        <m:r>
          <m:rPr/>
          <w:rPr>
            <w:rFonts w:hint="eastAsia" w:ascii="Cambria Math" w:hAnsi="Cambria Math"/>
            <w:sz w:val="24"/>
            <w:szCs w:val="24"/>
          </w:rPr>
          <m:t>=</m:t>
        </m:r>
        <m:sSub>
          <m:sSubPr>
            <m:ctrlPr>
              <w:rPr>
                <w:rFonts w:ascii="Cambria Math" w:hAnsi="Cambria Math" w:eastAsia="宋体"/>
                <w:sz w:val="24"/>
                <w:szCs w:val="24"/>
              </w:rPr>
            </m:ctrlPr>
          </m:sSubPr>
          <m:e>
            <m:r>
              <m:rPr>
                <m:sty m:val="p"/>
              </m:rPr>
              <w:rPr>
                <w:rFonts w:ascii="Cambria Math" w:hAnsi="Cambria Math" w:eastAsia="宋体"/>
                <w:sz w:val="24"/>
                <w:szCs w:val="24"/>
              </w:rPr>
              <m:t>argmin</m:t>
            </m:r>
            <m:ctrlPr>
              <w:rPr>
                <w:rFonts w:ascii="Cambria Math" w:hAnsi="Cambria Math" w:eastAsia="宋体"/>
                <w:sz w:val="24"/>
                <w:szCs w:val="24"/>
              </w:rPr>
            </m:ctrlPr>
          </m:e>
          <m:sub>
            <m:r>
              <m:rPr/>
              <w:rPr>
                <w:rFonts w:ascii="Cambria Math" w:hAnsi="Cambria Math" w:eastAsia="宋体"/>
                <w:sz w:val="24"/>
                <w:szCs w:val="24"/>
              </w:rPr>
              <m:t>(i,j)∈A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ij</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i∈</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,j∈</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m:t>
        </m:r>
      </m:oMath>
      <w:r>
        <w:rPr>
          <w:rFonts w:eastAsia="宋体"/>
          <w:sz w:val="24"/>
          <w:szCs w:val="24"/>
        </w:rPr>
        <w:t>中继可以得到</w:t>
      </w:r>
      <w:r>
        <w:rPr>
          <w:rFonts w:eastAsia="宋体"/>
          <w:sz w:val="24"/>
          <w:szCs w:val="21"/>
        </w:rPr>
        <w:t>起点</w:t>
      </w:r>
      <m:oMath>
        <m:r>
          <m:rPr/>
          <w:rPr>
            <w:rFonts w:ascii="Cambria Math" w:hAnsi="Cambria Math" w:eastAsia="宋体"/>
            <w:sz w:val="24"/>
            <w:szCs w:val="21"/>
          </w:rPr>
          <m:t>s</m:t>
        </m:r>
      </m:oMath>
      <w:r>
        <w:rPr>
          <w:rFonts w:eastAsia="宋体"/>
          <w:sz w:val="24"/>
          <w:szCs w:val="21"/>
        </w:rPr>
        <w:t>到</w:t>
      </w:r>
      <w:r>
        <w:rPr>
          <w:rFonts w:hint="eastAsia" w:eastAsia="宋体"/>
          <w:sz w:val="24"/>
          <w:szCs w:val="21"/>
        </w:rPr>
        <w:t>终点</w:t>
      </w:r>
      <m:oMath>
        <m:r>
          <m:rPr/>
          <w:rPr>
            <w:rFonts w:ascii="Cambria Math" w:hAnsi="Cambria Math" w:eastAsia="宋体"/>
            <w:sz w:val="24"/>
            <w:szCs w:val="21"/>
          </w:rPr>
          <m:t>t</m:t>
        </m:r>
      </m:oMath>
      <w:r>
        <w:rPr>
          <w:rFonts w:eastAsia="宋体"/>
          <w:sz w:val="24"/>
          <w:szCs w:val="21"/>
        </w:rPr>
        <w:t>的最短路</w:t>
      </w:r>
      <w:r>
        <w:rPr>
          <w:rFonts w:hint="eastAsia" w:eastAsia="宋体"/>
          <w:sz w:val="24"/>
          <w:szCs w:val="21"/>
        </w:rPr>
        <w:t>。</w:t>
      </w:r>
    </w:p>
    <w:p>
      <w:pPr>
        <w:spacing w:line="400" w:lineRule="exact"/>
        <w:rPr>
          <w:rFonts w:eastAsia="宋体"/>
          <w:sz w:val="24"/>
          <w:szCs w:val="24"/>
        </w:rPr>
      </w:pPr>
      <w:r>
        <w:rPr>
          <w:rFonts w:hint="eastAsia" w:eastAsia="宋体"/>
          <w:b/>
          <w:sz w:val="24"/>
          <w:szCs w:val="21"/>
        </w:rPr>
        <w:t>证明</w:t>
      </w:r>
      <w:r>
        <w:rPr>
          <w:rFonts w:hint="eastAsia" w:eastAsia="宋体"/>
          <w:sz w:val="24"/>
          <w:szCs w:val="21"/>
        </w:rPr>
        <w:t>：</w:t>
      </w:r>
      <w:r>
        <w:rPr>
          <w:rFonts w:hint="eastAsia" w:eastAsia="宋体"/>
          <w:sz w:val="24"/>
          <w:szCs w:val="24"/>
        </w:rPr>
        <w:t>令</w:t>
      </w:r>
      <m:oMath>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r>
          <m:rPr/>
          <w:rPr>
            <w:rFonts w:ascii="Cambria Math" w:hAnsi="Cambria Math"/>
            <w:sz w:val="24"/>
            <w:szCs w:val="24"/>
          </w:rPr>
          <m:t>]</m:t>
        </m:r>
      </m:oMath>
      <w:r>
        <w:rPr>
          <w:rFonts w:hint="eastAsia" w:eastAsia="宋体"/>
          <w:sz w:val="24"/>
          <w:szCs w:val="24"/>
        </w:rPr>
        <w:t>为</w:t>
      </w:r>
      <w:r>
        <w:rPr>
          <w:rFonts w:eastAsia="宋体"/>
          <w:sz w:val="24"/>
          <w:szCs w:val="24"/>
        </w:rPr>
        <w:t>起点</w:t>
      </w:r>
      <m:oMath>
        <m:r>
          <m:rPr/>
          <w:rPr>
            <w:rFonts w:ascii="Cambria Math" w:hAnsi="Cambria Math" w:eastAsia="宋体"/>
            <w:sz w:val="24"/>
            <w:szCs w:val="24"/>
          </w:rPr>
          <m:t>s</m:t>
        </m:r>
      </m:oMath>
      <w:r>
        <w:rPr>
          <w:rFonts w:eastAsia="宋体"/>
          <w:sz w:val="24"/>
          <w:szCs w:val="24"/>
        </w:rPr>
        <w:t>到</w:t>
      </w:r>
      <w:r>
        <w:rPr>
          <w:rFonts w:hint="eastAsia" w:eastAsia="宋体"/>
          <w:sz w:val="24"/>
          <w:szCs w:val="24"/>
        </w:rPr>
        <w:t>终点</w:t>
      </w:r>
      <m:oMath>
        <m:r>
          <m:rPr/>
          <w:rPr>
            <w:rFonts w:ascii="Cambria Math" w:hAnsi="Cambria Math" w:eastAsia="宋体"/>
            <w:sz w:val="24"/>
            <w:szCs w:val="24"/>
          </w:rPr>
          <m:t>t</m:t>
        </m:r>
      </m:oMath>
      <w:r>
        <w:rPr>
          <w:rFonts w:eastAsia="宋体"/>
          <w:sz w:val="24"/>
          <w:szCs w:val="24"/>
        </w:rPr>
        <w:t>最短路</w:t>
      </w:r>
      <w:r>
        <w:rPr>
          <w:rFonts w:hint="eastAsia" w:eastAsia="宋体"/>
          <w:sz w:val="24"/>
          <w:szCs w:val="24"/>
        </w:rPr>
        <w:t>。</w:t>
      </w:r>
      <w:r>
        <w:rPr>
          <w:rFonts w:eastAsia="宋体"/>
          <w:sz w:val="24"/>
          <w:szCs w:val="24"/>
        </w:rPr>
        <w:t>依据定义</w:t>
      </w:r>
      <w:r>
        <w:rPr>
          <w:rFonts w:hint="eastAsia" w:eastAsia="宋体"/>
          <w:sz w:val="24"/>
          <w:szCs w:val="24"/>
        </w:rPr>
        <w:t>，我们有</w:t>
      </w:r>
      <m:oMath>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s</m:t>
        </m:r>
      </m:oMath>
      <w:r>
        <w:rPr>
          <w:rFonts w:eastAsia="宋体"/>
          <w:sz w:val="24"/>
          <w:szCs w:val="24"/>
        </w:rPr>
        <w:t>和</w:t>
      </w:r>
      <m:oMath>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t</m:t>
        </m:r>
      </m:oMath>
      <w:r>
        <w:rPr>
          <w:rFonts w:hint="eastAsia" w:eastAsia="宋体"/>
          <w:sz w:val="24"/>
          <w:szCs w:val="24"/>
        </w:rPr>
        <w:t>。我们考虑两种情况：（i）最短路上</w:t>
      </w:r>
      <w:r>
        <w:rPr>
          <w:rFonts w:eastAsia="宋体"/>
          <w:sz w:val="24"/>
          <w:szCs w:val="24"/>
        </w:rPr>
        <w:t>的所有</w:t>
      </w:r>
      <w:r>
        <w:rPr>
          <w:rFonts w:hint="eastAsia" w:eastAsia="宋体"/>
          <w:sz w:val="24"/>
          <w:szCs w:val="24"/>
        </w:rPr>
        <w:t>节点都是当前</w:t>
      </w:r>
      <w:r>
        <w:rPr>
          <w:rFonts w:eastAsia="宋体"/>
          <w:sz w:val="24"/>
          <w:szCs w:val="24"/>
        </w:rPr>
        <w:t>前向</w:t>
      </w:r>
      <w:r>
        <w:rPr>
          <w:rFonts w:hint="eastAsia" w:eastAsia="宋体"/>
          <w:sz w:val="24"/>
          <w:szCs w:val="24"/>
        </w:rPr>
        <w:t>P</w:t>
      </w:r>
      <w:r>
        <w:rPr>
          <w:rFonts w:eastAsia="宋体"/>
          <w:sz w:val="24"/>
          <w:szCs w:val="24"/>
        </w:rPr>
        <w:t>标号节点或者后向P标号节点</w:t>
      </w:r>
      <w:r>
        <w:rPr>
          <w:rFonts w:hint="eastAsia" w:eastAsia="宋体"/>
          <w:sz w:val="24"/>
          <w:szCs w:val="24"/>
        </w:rPr>
        <w:t>，（ii）存在一个节点</w:t>
      </w:r>
      <m:oMath>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oMath>
      <w:r>
        <w:rPr>
          <w:rFonts w:hint="eastAsia" w:eastAsia="宋体"/>
          <w:sz w:val="24"/>
          <w:szCs w:val="24"/>
        </w:rPr>
        <w:t>既不是当前的</w:t>
      </w:r>
      <w:r>
        <w:rPr>
          <w:rFonts w:eastAsia="宋体"/>
          <w:sz w:val="24"/>
          <w:szCs w:val="24"/>
        </w:rPr>
        <w:t>前向</w:t>
      </w:r>
      <w:r>
        <w:rPr>
          <w:rFonts w:hint="eastAsia" w:eastAsia="宋体"/>
          <w:sz w:val="24"/>
          <w:szCs w:val="24"/>
        </w:rPr>
        <w:t>P</w:t>
      </w:r>
      <w:r>
        <w:rPr>
          <w:rFonts w:eastAsia="宋体"/>
          <w:sz w:val="24"/>
          <w:szCs w:val="24"/>
        </w:rPr>
        <w:t>标号节点</w:t>
      </w:r>
      <w:r>
        <w:rPr>
          <w:rFonts w:hint="eastAsia" w:eastAsia="宋体"/>
          <w:sz w:val="24"/>
          <w:szCs w:val="24"/>
        </w:rPr>
        <w:t>，</w:t>
      </w:r>
      <w:r>
        <w:rPr>
          <w:rFonts w:eastAsia="宋体"/>
          <w:sz w:val="24"/>
          <w:szCs w:val="24"/>
        </w:rPr>
        <w:t>也不是当前的后向P标号节点</w:t>
      </w:r>
      <w:r>
        <w:rPr>
          <w:rFonts w:hint="eastAsia" w:eastAsia="宋体"/>
          <w:sz w:val="24"/>
          <w:szCs w:val="24"/>
        </w:rPr>
        <w:t>。对于情况（i），存在</w:t>
      </w:r>
      <m:oMath>
        <m:r>
          <m:rPr>
            <m:sty m:val="p"/>
          </m:rPr>
          <w:rPr>
            <w:rFonts w:ascii="Cambria Math" w:hAnsi="Cambria Math" w:eastAsia="宋体"/>
            <w:sz w:val="24"/>
            <w:szCs w:val="24"/>
          </w:rPr>
          <m:t>1</m:t>
        </m:r>
        <m:sSup>
          <m:sSupPr>
            <m:ctrlPr>
              <w:rPr>
                <w:rFonts w:ascii="Cambria Math" w:hAnsi="Cambria Math"/>
                <w:i/>
                <w:sz w:val="24"/>
                <w:szCs w:val="24"/>
              </w:rPr>
            </m:ctrlPr>
          </m:sSupPr>
          <m:e>
            <m:r>
              <m:rPr/>
              <w:rPr>
                <w:rFonts w:ascii="Cambria Math" w:hAnsi="Cambria Math"/>
                <w:sz w:val="24"/>
                <w:szCs w:val="24"/>
              </w:rPr>
              <m:t>≤</m:t>
            </m:r>
            <m:r>
              <m:rPr/>
              <w:rPr>
                <w:rFonts w:hint="eastAsia" w:ascii="Cambria Math" w:hAnsi="Cambria Math"/>
                <w:sz w:val="24"/>
                <w:szCs w:val="24"/>
              </w:rPr>
              <m:t>l</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ascii="Cambria Math" w:hAnsi="Cambria Math"/>
            <w:sz w:val="24"/>
            <w:szCs w:val="24"/>
          </w:rPr>
          <m:t>&lt;L</m:t>
        </m:r>
      </m:oMath>
      <w:r>
        <w:rPr>
          <w:rFonts w:hint="eastAsia" w:eastAsia="宋体"/>
          <w:sz w:val="24"/>
          <w:szCs w:val="24"/>
        </w:rPr>
        <w:t>，使得节点</w:t>
      </w:r>
      <m:oMath>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sSup>
              <m:sSupPr>
                <m:ctrlPr>
                  <w:rPr>
                    <w:rFonts w:ascii="Cambria Math" w:hAnsi="Cambria Math"/>
                    <w:i/>
                    <w:sz w:val="24"/>
                    <w:szCs w:val="24"/>
                  </w:rPr>
                </m:ctrlPr>
              </m:sSupPr>
              <m:e>
                <m:r>
                  <m:rPr/>
                  <w:rPr>
                    <w:rFonts w:hint="eastAsia" w:ascii="Cambria Math" w:hAnsi="Cambria Math"/>
                    <w:sz w:val="24"/>
                    <w:szCs w:val="24"/>
                  </w:rPr>
                  <m:t>l</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ctrlPr>
              <w:rPr>
                <w:rFonts w:ascii="Cambria Math" w:hAnsi="Cambria Math"/>
                <w:i/>
                <w:sz w:val="24"/>
                <w:szCs w:val="24"/>
              </w:rPr>
            </m:ctrlPr>
          </m:sub>
        </m:sSub>
        <m:r>
          <m:rPr/>
          <w:rPr>
            <w:rFonts w:ascii="Cambria Math" w:hAnsi="Cambria Math"/>
            <w:sz w:val="24"/>
            <w:szCs w:val="24"/>
          </w:rPr>
          <m:t>∈</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oMath>
      <w:r>
        <w:rPr>
          <w:rFonts w:eastAsia="宋体"/>
          <w:sz w:val="24"/>
          <w:szCs w:val="24"/>
        </w:rPr>
        <w:t>为路径上距离起点</w:t>
      </w:r>
      <m:oMath>
        <m:r>
          <m:rPr/>
          <w:rPr>
            <w:rFonts w:ascii="Cambria Math" w:hAnsi="Cambria Math" w:eastAsia="宋体"/>
            <w:sz w:val="24"/>
            <w:szCs w:val="24"/>
          </w:rPr>
          <m:t>s</m:t>
        </m:r>
      </m:oMath>
      <w:r>
        <w:rPr>
          <w:rFonts w:hint="eastAsia" w:eastAsia="宋体"/>
          <w:sz w:val="24"/>
          <w:szCs w:val="24"/>
        </w:rPr>
        <w:t>最远</w:t>
      </w:r>
      <w:r>
        <w:rPr>
          <w:rFonts w:eastAsia="宋体"/>
          <w:sz w:val="24"/>
          <w:szCs w:val="24"/>
        </w:rPr>
        <w:t>的前向P标号节点</w:t>
      </w:r>
      <w:r>
        <w:rPr>
          <w:rFonts w:hint="eastAsia" w:eastAsia="宋体"/>
          <w:sz w:val="24"/>
          <w:szCs w:val="24"/>
        </w:rPr>
        <w:t>，并且有</w:t>
      </w:r>
      <m:oMath>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sSup>
              <m:sSupPr>
                <m:ctrlPr>
                  <w:rPr>
                    <w:rFonts w:ascii="Cambria Math" w:hAnsi="Cambria Math"/>
                    <w:i/>
                    <w:sz w:val="24"/>
                    <w:szCs w:val="24"/>
                  </w:rPr>
                </m:ctrlPr>
              </m:sSupPr>
              <m:e>
                <m:r>
                  <m:rPr/>
                  <w:rPr>
                    <w:rFonts w:hint="eastAsia" w:ascii="Cambria Math" w:hAnsi="Cambria Math"/>
                    <w:sz w:val="24"/>
                    <w:szCs w:val="24"/>
                  </w:rPr>
                  <m:t>l</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oMath>
      <w:r>
        <w:rPr>
          <w:rFonts w:hint="eastAsia" w:eastAsia="宋体"/>
          <w:sz w:val="24"/>
          <w:szCs w:val="24"/>
        </w:rPr>
        <w:t>（即后向P标号节点）。于是，最短路径的长度</w:t>
      </w:r>
      <m:oMath>
        <m:r>
          <m:rPr/>
          <w:rPr>
            <w:rFonts w:hint="eastAsia" w:ascii="Cambria Math" w:hAnsi="Cambria Math" w:eastAsia="宋体"/>
            <w:sz w:val="24"/>
            <w:szCs w:val="21"/>
          </w:rPr>
          <m:t>D=</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sSup>
                  <m:sSupPr>
                    <m:ctrlPr>
                      <w:rPr>
                        <w:rFonts w:ascii="Cambria Math" w:hAnsi="Cambria Math"/>
                        <w:i/>
                        <w:sz w:val="24"/>
                        <w:szCs w:val="24"/>
                      </w:rPr>
                    </m:ctrlPr>
                  </m:sSupPr>
                  <m:e>
                    <m:r>
                      <m:rPr/>
                      <w:rPr>
                        <w:rFonts w:hint="eastAsia" w:ascii="Cambria Math" w:hAnsi="Cambria Math"/>
                        <w:sz w:val="24"/>
                        <w:szCs w:val="24"/>
                      </w:rPr>
                      <m:t>l</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ctrlPr>
                  <w:rPr>
                    <w:rFonts w:ascii="Cambria Math" w:hAnsi="Cambria Math"/>
                    <w:i/>
                    <w:sz w:val="24"/>
                    <w:szCs w:val="24"/>
                  </w:rPr>
                </m:ctrlPr>
              </m:sub>
            </m:sSub>
            <m:ctrlPr>
              <w:rPr>
                <w:rFonts w:ascii="Cambria Math" w:hAnsi="Cambria Math"/>
                <w:i/>
                <w:sz w:val="24"/>
                <w:szCs w:val="24"/>
              </w:rPr>
            </m:ctrlPr>
          </m:sub>
        </m:sSub>
        <m:r>
          <m:rPr/>
          <w:rPr>
            <w:rFonts w:hint="eastAsia"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c</m:t>
            </m:r>
            <m:ctrlPr>
              <w:rPr>
                <w:rFonts w:ascii="Cambria Math" w:hAnsi="Cambria Math"/>
                <w:i/>
                <w:sz w:val="24"/>
                <w:szCs w:val="24"/>
              </w:rPr>
            </m:ctrlPr>
          </m:e>
          <m: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sSup>
                  <m:sSupPr>
                    <m:ctrlPr>
                      <w:rPr>
                        <w:rFonts w:ascii="Cambria Math" w:hAnsi="Cambria Math"/>
                        <w:i/>
                        <w:sz w:val="24"/>
                        <w:szCs w:val="24"/>
                      </w:rPr>
                    </m:ctrlPr>
                  </m:sSupPr>
                  <m:e>
                    <m:r>
                      <m:rPr/>
                      <w:rPr>
                        <w:rFonts w:hint="eastAsia" w:ascii="Cambria Math" w:hAnsi="Cambria Math"/>
                        <w:sz w:val="24"/>
                        <w:szCs w:val="24"/>
                      </w:rPr>
                      <m:t>l</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sSup>
                  <m:sSupPr>
                    <m:ctrlPr>
                      <w:rPr>
                        <w:rFonts w:ascii="Cambria Math" w:hAnsi="Cambria Math"/>
                        <w:i/>
                        <w:sz w:val="24"/>
                        <w:szCs w:val="24"/>
                      </w:rPr>
                    </m:ctrlPr>
                  </m:sSupPr>
                  <m:e>
                    <m:r>
                      <m:rPr/>
                      <w:rPr>
                        <w:rFonts w:hint="eastAsia" w:ascii="Cambria Math" w:hAnsi="Cambria Math"/>
                        <w:sz w:val="24"/>
                        <w:szCs w:val="24"/>
                      </w:rPr>
                      <m:t>l</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hint="eastAsia" w:ascii="Cambria Math" w:hAnsi="Cambria Math"/>
                    <w:sz w:val="24"/>
                    <w:szCs w:val="24"/>
                  </w:rPr>
                  <m:t>+</m:t>
                </m:r>
                <m:r>
                  <m:rPr/>
                  <w:rPr>
                    <w:rFonts w:ascii="Cambria Math" w:hAnsi="Cambria Math"/>
                    <w:sz w:val="24"/>
                    <w:szCs w:val="24"/>
                  </w:rPr>
                  <m:t>1</m:t>
                </m:r>
                <m:ctrlPr>
                  <w:rPr>
                    <w:rFonts w:ascii="Cambria Math" w:hAnsi="Cambria Math"/>
                    <w:i/>
                    <w:sz w:val="24"/>
                    <w:szCs w:val="24"/>
                  </w:rPr>
                </m:ctrlPr>
              </m:sub>
            </m:sSub>
            <m:ctrlPr>
              <w:rPr>
                <w:rFonts w:ascii="Cambria Math" w:hAnsi="Cambria Math"/>
                <w:i/>
                <w:sz w:val="24"/>
                <w:szCs w:val="24"/>
              </w:rPr>
            </m:ctrlPr>
          </m:sub>
        </m:sSub>
        <m:r>
          <m:rPr/>
          <w:rPr>
            <w:rFonts w:hint="eastAsia"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sSup>
                  <m:sSupPr>
                    <m:ctrlPr>
                      <w:rPr>
                        <w:rFonts w:ascii="Cambria Math" w:hAnsi="Cambria Math"/>
                        <w:i/>
                        <w:sz w:val="24"/>
                        <w:szCs w:val="24"/>
                      </w:rPr>
                    </m:ctrlPr>
                  </m:sSupPr>
                  <m:e>
                    <m:r>
                      <m:rPr/>
                      <w:rPr>
                        <w:rFonts w:hint="eastAsia" w:ascii="Cambria Math" w:hAnsi="Cambria Math"/>
                        <w:sz w:val="24"/>
                        <w:szCs w:val="24"/>
                      </w:rPr>
                      <m:t>l</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ascii="Cambria Math" w:hAnsi="Cambria Math"/>
                    <w:sz w:val="24"/>
                    <w:szCs w:val="24"/>
                  </w:rPr>
                  <m:t>+1</m:t>
                </m:r>
                <m:ctrlPr>
                  <w:rPr>
                    <w:rFonts w:ascii="Cambria Math" w:hAnsi="Cambria Math"/>
                    <w:i/>
                    <w:sz w:val="24"/>
                    <w:szCs w:val="24"/>
                  </w:rPr>
                </m:ctrlPr>
              </m:sub>
            </m:sSub>
            <m:ctrlPr>
              <w:rPr>
                <w:rFonts w:ascii="Cambria Math" w:hAnsi="Cambria Math"/>
                <w:i/>
                <w:sz w:val="24"/>
                <w:szCs w:val="24"/>
              </w:rPr>
            </m:ctrlPr>
          </m:sub>
        </m:sSub>
        <m:r>
          <m:rPr>
            <m:sty m:val="p"/>
          </m:rPr>
          <w:rPr>
            <w:rFonts w:ascii="Cambria Math" w:hAnsi="Cambria Math" w:eastAsia="宋体"/>
            <w:sz w:val="24"/>
            <w:szCs w:val="24"/>
          </w:rPr>
          <m:t>≥</m:t>
        </m:r>
        <m:sSub>
          <m:sSubPr>
            <m:ctrlPr>
              <w:rPr>
                <w:rFonts w:ascii="Cambria Math" w:hAnsi="Cambria Math" w:eastAsia="宋体"/>
                <w:sz w:val="24"/>
                <w:szCs w:val="24"/>
              </w:rPr>
            </m:ctrlPr>
          </m:sSubPr>
          <m:e>
            <m:r>
              <m:rPr>
                <m:sty m:val="p"/>
              </m:rPr>
              <w:rPr>
                <w:rFonts w:ascii="Cambria Math" w:hAnsi="Cambria Math" w:eastAsia="宋体"/>
                <w:sz w:val="24"/>
                <w:szCs w:val="24"/>
              </w:rPr>
              <m:t>min</m:t>
            </m:r>
            <m:ctrlPr>
              <w:rPr>
                <w:rFonts w:ascii="Cambria Math" w:hAnsi="Cambria Math" w:eastAsia="宋体"/>
                <w:sz w:val="24"/>
                <w:szCs w:val="24"/>
              </w:rPr>
            </m:ctrlPr>
          </m:e>
          <m:sub>
            <m:r>
              <m:rPr/>
              <w:rPr>
                <w:rFonts w:ascii="Cambria Math" w:hAnsi="Cambria Math" w:eastAsia="宋体"/>
                <w:sz w:val="24"/>
                <w:szCs w:val="24"/>
              </w:rPr>
              <m:t>(i,j)∈A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ij</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i∈</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,j∈</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m:t>
        </m:r>
      </m:oMath>
      <w:r>
        <w:rPr>
          <w:rFonts w:hint="eastAsia" w:eastAsia="宋体"/>
          <w:sz w:val="24"/>
          <w:szCs w:val="24"/>
        </w:rPr>
        <w:t>。依据最短路定义，通过弧</w:t>
      </w:r>
      <m:oMath>
        <m:r>
          <m:rPr>
            <m:sty m:val="p"/>
          </m:rPr>
          <w:rPr>
            <w:rFonts w:ascii="Cambria Math" w:hAnsi="Cambria Math" w:eastAsia="宋体"/>
            <w:sz w:val="24"/>
            <w:szCs w:val="24"/>
          </w:rPr>
          <m:t>(</m:t>
        </m:r>
        <m:sSup>
          <m:sSupPr>
            <m:ctrlPr>
              <w:rPr>
                <w:rFonts w:ascii="Cambria Math" w:hAnsi="Cambria Math"/>
                <w:i/>
                <w:sz w:val="24"/>
                <w:szCs w:val="24"/>
              </w:rPr>
            </m:ctrlPr>
          </m:sSupPr>
          <m:e>
            <m:r>
              <m:rPr/>
              <w:rPr>
                <w:rFonts w:ascii="Cambria Math" w:hAnsi="Cambria Math"/>
                <w:sz w:val="24"/>
                <w:szCs w:val="24"/>
              </w:rPr>
              <m:t>i</m:t>
            </m:r>
            <m:ctrlPr>
              <w:rPr>
                <w:rFonts w:ascii="Cambria Math" w:hAnsi="Cambria Math"/>
                <w:i/>
                <w:sz w:val="24"/>
                <w:szCs w:val="24"/>
              </w:rPr>
            </m:ctrlPr>
          </m:e>
          <m:sup>
            <m:r>
              <m:rPr/>
              <w:rPr>
                <w:rFonts w:ascii="MS Gothic" w:hAnsi="MS Gothic" w:cs="MS Gothic"/>
                <w:sz w:val="24"/>
                <w:szCs w:val="24"/>
              </w:rPr>
              <m:t>∗</m:t>
            </m:r>
            <m:ctrlPr>
              <w:rPr>
                <w:rFonts w:ascii="Cambria Math" w:hAnsi="Cambria Math"/>
                <w:i/>
                <w:sz w:val="24"/>
                <w:szCs w:val="24"/>
              </w:rPr>
            </m:ctrlPr>
          </m:sup>
        </m:sSup>
        <m:r>
          <m:rPr/>
          <w:rPr>
            <w:rFonts w:ascii="Cambria Math" w:hAnsi="Cambria Math"/>
            <w:sz w:val="24"/>
            <w:szCs w:val="24"/>
          </w:rPr>
          <m:t>,</m:t>
        </m:r>
        <m:sSup>
          <m:sSupPr>
            <m:ctrlPr>
              <w:rPr>
                <w:rFonts w:ascii="Cambria Math" w:hAnsi="Cambria Math"/>
                <w:i/>
                <w:sz w:val="24"/>
                <w:szCs w:val="24"/>
              </w:rPr>
            </m:ctrlPr>
          </m:sSupPr>
          <m:e>
            <m:r>
              <m:rPr/>
              <w:rPr>
                <w:rFonts w:ascii="Cambria Math" w:hAnsi="Cambria Math"/>
                <w:sz w:val="24"/>
                <w:szCs w:val="24"/>
              </w:rPr>
              <m:t>j</m:t>
            </m:r>
            <m:ctrlPr>
              <w:rPr>
                <w:rFonts w:ascii="Cambria Math" w:hAnsi="Cambria Math"/>
                <w:i/>
                <w:sz w:val="24"/>
                <w:szCs w:val="24"/>
              </w:rPr>
            </m:ctrlPr>
          </m:e>
          <m:sup>
            <m:r>
              <m:rPr/>
              <w:rPr>
                <w:rFonts w:ascii="MS Gothic" w:hAnsi="MS Gothic" w:cs="MS Gothic"/>
                <w:sz w:val="24"/>
                <w:szCs w:val="24"/>
              </w:rPr>
              <m:t>∗</m:t>
            </m:r>
            <m:ctrlPr>
              <w:rPr>
                <w:rFonts w:ascii="Cambria Math" w:hAnsi="Cambria Math"/>
                <w:i/>
                <w:sz w:val="24"/>
                <w:szCs w:val="24"/>
              </w:rPr>
            </m:ctrlPr>
          </m:sup>
        </m:sSup>
        <m:r>
          <m:rPr/>
          <w:rPr>
            <w:rFonts w:ascii="Cambria Math" w:hAnsi="Cambria Math"/>
            <w:sz w:val="24"/>
            <w:szCs w:val="24"/>
          </w:rPr>
          <m:t>)</m:t>
        </m:r>
        <m:r>
          <m:rPr/>
          <w:rPr>
            <w:rFonts w:hint="eastAsia" w:ascii="Cambria Math" w:hAnsi="Cambria Math"/>
            <w:sz w:val="24"/>
            <w:szCs w:val="24"/>
          </w:rPr>
          <m:t>=</m:t>
        </m:r>
        <m:sSub>
          <m:sSubPr>
            <m:ctrlPr>
              <w:rPr>
                <w:rFonts w:ascii="Cambria Math" w:hAnsi="Cambria Math" w:eastAsia="宋体"/>
                <w:sz w:val="24"/>
                <w:szCs w:val="24"/>
              </w:rPr>
            </m:ctrlPr>
          </m:sSubPr>
          <m:e>
            <m:r>
              <m:rPr>
                <m:sty m:val="p"/>
              </m:rPr>
              <w:rPr>
                <w:rFonts w:ascii="Cambria Math" w:hAnsi="Cambria Math" w:eastAsia="宋体"/>
                <w:sz w:val="24"/>
                <w:szCs w:val="24"/>
              </w:rPr>
              <m:t>argmin</m:t>
            </m:r>
            <m:ctrlPr>
              <w:rPr>
                <w:rFonts w:ascii="Cambria Math" w:hAnsi="Cambria Math" w:eastAsia="宋体"/>
                <w:sz w:val="24"/>
                <w:szCs w:val="24"/>
              </w:rPr>
            </m:ctrlPr>
          </m:e>
          <m:sub>
            <m:r>
              <m:rPr/>
              <w:rPr>
                <w:rFonts w:ascii="Cambria Math" w:hAnsi="Cambria Math" w:eastAsia="宋体"/>
                <w:sz w:val="24"/>
                <w:szCs w:val="24"/>
              </w:rPr>
              <m:t>(i,j)∈A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ij</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i∈</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,j∈</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m:t>
        </m:r>
      </m:oMath>
      <w:r>
        <w:rPr>
          <w:rFonts w:eastAsia="宋体"/>
          <w:sz w:val="24"/>
          <w:szCs w:val="24"/>
        </w:rPr>
        <w:t>中继可以得到</w:t>
      </w:r>
      <w:r>
        <w:rPr>
          <w:rFonts w:eastAsia="宋体"/>
          <w:sz w:val="24"/>
          <w:szCs w:val="21"/>
        </w:rPr>
        <w:t>起点</w:t>
      </w:r>
      <m:oMath>
        <m:r>
          <m:rPr/>
          <w:rPr>
            <w:rFonts w:ascii="Cambria Math" w:hAnsi="Cambria Math" w:eastAsia="宋体"/>
            <w:sz w:val="24"/>
            <w:szCs w:val="21"/>
          </w:rPr>
          <m:t>s</m:t>
        </m:r>
      </m:oMath>
      <w:r>
        <w:rPr>
          <w:rFonts w:eastAsia="宋体"/>
          <w:sz w:val="24"/>
          <w:szCs w:val="21"/>
        </w:rPr>
        <w:t>到</w:t>
      </w:r>
      <w:r>
        <w:rPr>
          <w:rFonts w:hint="eastAsia" w:eastAsia="宋体"/>
          <w:sz w:val="24"/>
          <w:szCs w:val="21"/>
        </w:rPr>
        <w:t>终点</w:t>
      </w:r>
      <m:oMath>
        <m:r>
          <m:rPr/>
          <w:rPr>
            <w:rFonts w:ascii="Cambria Math" w:hAnsi="Cambria Math" w:eastAsia="宋体"/>
            <w:sz w:val="24"/>
            <w:szCs w:val="21"/>
          </w:rPr>
          <m:t>t</m:t>
        </m:r>
      </m:oMath>
      <w:r>
        <w:rPr>
          <w:rFonts w:eastAsia="宋体"/>
          <w:sz w:val="24"/>
          <w:szCs w:val="21"/>
        </w:rPr>
        <w:t>的最短路</w:t>
      </w:r>
      <w:r>
        <w:rPr>
          <w:rFonts w:hint="eastAsia" w:eastAsia="宋体"/>
          <w:sz w:val="24"/>
          <w:szCs w:val="21"/>
        </w:rPr>
        <w:t>。</w:t>
      </w:r>
    </w:p>
    <w:p>
      <w:pPr>
        <w:spacing w:line="400" w:lineRule="exact"/>
        <w:ind w:firstLine="480" w:firstLineChars="200"/>
        <w:rPr>
          <w:rFonts w:eastAsia="宋体"/>
          <w:sz w:val="24"/>
          <w:szCs w:val="24"/>
        </w:rPr>
      </w:pPr>
      <w:r>
        <w:rPr>
          <w:rFonts w:hint="eastAsia" w:eastAsia="宋体"/>
          <w:sz w:val="24"/>
          <w:szCs w:val="24"/>
        </w:rPr>
        <w:t>对于情况（ii），最短路径上存在一个节点</w:t>
      </w:r>
      <m:oMath>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oMath>
      <w:r>
        <w:rPr>
          <w:rFonts w:hint="eastAsia" w:eastAsia="宋体"/>
          <w:sz w:val="24"/>
          <w:szCs w:val="24"/>
        </w:rPr>
        <w:t>，既不是当前的</w:t>
      </w:r>
      <w:r>
        <w:rPr>
          <w:rFonts w:eastAsia="宋体"/>
          <w:sz w:val="24"/>
          <w:szCs w:val="24"/>
        </w:rPr>
        <w:t>前向</w:t>
      </w:r>
      <w:r>
        <w:rPr>
          <w:rFonts w:hint="eastAsia" w:eastAsia="宋体"/>
          <w:sz w:val="24"/>
          <w:szCs w:val="24"/>
        </w:rPr>
        <w:t>P</w:t>
      </w:r>
      <w:r>
        <w:rPr>
          <w:rFonts w:eastAsia="宋体"/>
          <w:sz w:val="24"/>
          <w:szCs w:val="24"/>
        </w:rPr>
        <w:t>标号节点</w:t>
      </w:r>
      <w:r>
        <w:rPr>
          <w:rFonts w:hint="eastAsia" w:eastAsia="宋体"/>
          <w:sz w:val="24"/>
          <w:szCs w:val="24"/>
        </w:rPr>
        <w:t>，</w:t>
      </w:r>
      <w:r>
        <w:rPr>
          <w:rFonts w:eastAsia="宋体"/>
          <w:sz w:val="24"/>
          <w:szCs w:val="24"/>
        </w:rPr>
        <w:t>也不是当前的后向P标号节点</w:t>
      </w:r>
      <w:r>
        <w:rPr>
          <w:rFonts w:hint="eastAsia" w:eastAsia="宋体"/>
          <w:sz w:val="24"/>
          <w:szCs w:val="24"/>
        </w:rPr>
        <w:t>。令</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ctrlPr>
              <w:rPr>
                <w:rFonts w:ascii="Cambria Math" w:hAnsi="Cambria Math"/>
                <w:i/>
                <w:sz w:val="24"/>
                <w:szCs w:val="24"/>
              </w:rPr>
            </m:ctrlPr>
          </m:sub>
          <m:sup>
            <m:r>
              <m:rPr/>
              <w:rPr>
                <w:rFonts w:ascii="Cambria Math" w:hAnsi="Cambria Math"/>
                <w:sz w:val="24"/>
                <w:szCs w:val="24"/>
              </w:rPr>
              <m:t>∗</m:t>
            </m:r>
            <m:ctrlPr>
              <w:rPr>
                <w:rFonts w:ascii="Cambria Math" w:hAnsi="Cambria Math"/>
                <w:i/>
                <w:sz w:val="24"/>
                <w:szCs w:val="24"/>
              </w:rPr>
            </m:ctrlPr>
          </m:sup>
        </m:sSubSup>
      </m:oMath>
      <w:r>
        <w:rPr>
          <w:rFonts w:hint="eastAsia" w:eastAsia="宋体"/>
          <w:sz w:val="24"/>
          <w:szCs w:val="24"/>
        </w:rPr>
        <w:t>和</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ctrlPr>
              <w:rPr>
                <w:rFonts w:ascii="Cambria Math" w:hAnsi="Cambria Math"/>
                <w:i/>
                <w:sz w:val="24"/>
                <w:szCs w:val="24"/>
              </w:rPr>
            </m:ctrlPr>
          </m:sub>
          <m:sup>
            <m:r>
              <m:rPr/>
              <w:rPr>
                <w:rFonts w:ascii="Cambria Math" w:hAnsi="Cambria Math"/>
                <w:sz w:val="24"/>
                <w:szCs w:val="24"/>
              </w:rPr>
              <m:t>∗</m:t>
            </m:r>
            <m:ctrlPr>
              <w:rPr>
                <w:rFonts w:ascii="Cambria Math" w:hAnsi="Cambria Math"/>
                <w:i/>
                <w:sz w:val="24"/>
                <w:szCs w:val="24"/>
              </w:rPr>
            </m:ctrlPr>
          </m:sup>
        </m:sSubSup>
      </m:oMath>
      <w:r>
        <w:rPr>
          <w:rFonts w:eastAsia="宋体"/>
          <w:sz w:val="24"/>
          <w:szCs w:val="24"/>
        </w:rPr>
        <w:t>分别为起点</w:t>
      </w:r>
      <m:oMath>
        <m:r>
          <m:rPr/>
          <w:rPr>
            <w:rFonts w:ascii="Cambria Math" w:hAnsi="Cambria Math" w:eastAsia="宋体"/>
            <w:sz w:val="24"/>
            <w:szCs w:val="24"/>
          </w:rPr>
          <m:t>s</m:t>
        </m:r>
      </m:oMath>
      <w:r>
        <w:rPr>
          <w:rFonts w:eastAsia="宋体"/>
          <w:sz w:val="24"/>
          <w:szCs w:val="24"/>
        </w:rPr>
        <w:t>到节点</w:t>
      </w:r>
      <m:oMath>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oMath>
      <w:r>
        <w:rPr>
          <w:rFonts w:eastAsia="宋体"/>
          <w:sz w:val="24"/>
          <w:szCs w:val="24"/>
        </w:rPr>
        <w:t>以及节点</w:t>
      </w:r>
      <m:oMath>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oMath>
      <w:r>
        <w:rPr>
          <w:rFonts w:eastAsia="宋体"/>
          <w:sz w:val="24"/>
          <w:szCs w:val="24"/>
        </w:rPr>
        <w:t>到终点</w:t>
      </w:r>
      <m:oMath>
        <m:r>
          <m:rPr/>
          <w:rPr>
            <w:rFonts w:ascii="Cambria Math" w:hAnsi="Cambria Math" w:eastAsia="宋体"/>
            <w:sz w:val="24"/>
            <w:szCs w:val="24"/>
          </w:rPr>
          <m:t>t</m:t>
        </m:r>
      </m:oMath>
      <w:r>
        <w:rPr>
          <w:rFonts w:eastAsia="宋体"/>
          <w:sz w:val="24"/>
          <w:szCs w:val="24"/>
        </w:rPr>
        <w:t>的最短路</w:t>
      </w:r>
      <w:r>
        <w:rPr>
          <w:rFonts w:hint="eastAsia" w:eastAsia="宋体"/>
          <w:sz w:val="24"/>
          <w:szCs w:val="24"/>
        </w:rPr>
        <w:t>距离。依据定义，我们有</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ctrlPr>
              <w:rPr>
                <w:rFonts w:ascii="Cambria Math" w:hAnsi="Cambria Math"/>
                <w:i/>
                <w:sz w:val="24"/>
                <w:szCs w:val="24"/>
              </w:rPr>
            </m:ctrlPr>
          </m:sub>
          <m:sup>
            <m:r>
              <m:rPr/>
              <w:rPr>
                <w:rFonts w:ascii="Cambria Math" w:hAnsi="Cambria Math"/>
                <w:sz w:val="24"/>
                <w:szCs w:val="24"/>
              </w:rPr>
              <m:t>∗</m:t>
            </m:r>
            <m:ctrlPr>
              <w:rPr>
                <w:rFonts w:ascii="Cambria Math" w:hAnsi="Cambria Math"/>
                <w:i/>
                <w:sz w:val="24"/>
                <w:szCs w:val="24"/>
              </w:rPr>
            </m:ctrlPr>
          </m:sup>
        </m:sSubSup>
        <m:r>
          <m:rPr/>
          <w:rPr>
            <w:rFonts w:ascii="Cambria Math" w:hAnsi="Cambria Math"/>
            <w:sz w:val="24"/>
            <w:szCs w:val="24"/>
          </w:rPr>
          <m:t>&gt;</m:t>
        </m:r>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oMath>
      <w:r>
        <w:rPr>
          <w:rFonts w:hint="eastAsia" w:eastAsia="宋体"/>
          <w:szCs w:val="21"/>
        </w:rPr>
        <w:t>和</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ctrlPr>
              <w:rPr>
                <w:rFonts w:ascii="Cambria Math" w:hAnsi="Cambria Math"/>
                <w:i/>
                <w:sz w:val="24"/>
                <w:szCs w:val="24"/>
              </w:rPr>
            </m:ctrlPr>
          </m:sub>
          <m:sup>
            <m:r>
              <m:rPr/>
              <w:rPr>
                <w:rFonts w:ascii="Cambria Math" w:hAnsi="Cambria Math"/>
                <w:sz w:val="24"/>
                <w:szCs w:val="24"/>
              </w:rPr>
              <m:t>∗</m:t>
            </m:r>
            <m:ctrlPr>
              <w:rPr>
                <w:rFonts w:ascii="Cambria Math" w:hAnsi="Cambria Math"/>
                <w:i/>
                <w:sz w:val="24"/>
                <w:szCs w:val="24"/>
              </w:rPr>
            </m:ctrlPr>
          </m:sup>
        </m:sSubSup>
        <m:r>
          <m:rPr/>
          <w:rPr>
            <w:rFonts w:ascii="Cambria Math" w:hAnsi="Cambria Math"/>
            <w:sz w:val="24"/>
            <w:szCs w:val="24"/>
          </w:rPr>
          <m:t>&gt;</m:t>
        </m:r>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oMath>
      <w:r>
        <w:rPr>
          <w:rFonts w:hint="eastAsia" w:eastAsia="宋体"/>
          <w:sz w:val="24"/>
          <w:szCs w:val="24"/>
        </w:rPr>
        <w:t>。最短路径的长度</w:t>
      </w:r>
      <m:oMath>
        <m:r>
          <m:rPr/>
          <w:rPr>
            <w:rFonts w:hint="eastAsia" w:ascii="Cambria Math" w:hAnsi="Cambria Math" w:eastAsia="宋体"/>
            <w:sz w:val="24"/>
            <w:szCs w:val="21"/>
          </w:rPr>
          <m:t>D=</m:t>
        </m:r>
        <m:sSubSup>
          <m:sSubSupPr>
            <m:ctrlPr>
              <w:rPr>
                <w:rFonts w:ascii="Cambria Math" w:hAnsi="Cambria Math"/>
                <w:i/>
                <w:sz w:val="24"/>
                <w:szCs w:val="24"/>
              </w:rPr>
            </m:ctrlPr>
          </m:sSubSup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ctrlPr>
              <w:rPr>
                <w:rFonts w:ascii="Cambria Math" w:hAnsi="Cambria Math"/>
                <w:i/>
                <w:sz w:val="24"/>
                <w:szCs w:val="24"/>
              </w:rPr>
            </m:ctrlPr>
          </m:sub>
          <m:sup>
            <m:r>
              <m:rPr/>
              <w:rPr>
                <w:rFonts w:ascii="Cambria Math" w:hAnsi="Cambria Math"/>
                <w:sz w:val="24"/>
                <w:szCs w:val="24"/>
              </w:rPr>
              <m:t>∗</m:t>
            </m:r>
            <m:ctrlPr>
              <w:rPr>
                <w:rFonts w:ascii="Cambria Math" w:hAnsi="Cambria Math"/>
                <w:i/>
                <w:sz w:val="24"/>
                <w:szCs w:val="24"/>
              </w:rPr>
            </m:ctrlPr>
          </m:sup>
        </m:sSubSup>
        <m:r>
          <m:rPr/>
          <w:rPr>
            <w:rFonts w:hint="eastAsia" w:ascii="Cambria Math" w:hAnsi="Cambria Math"/>
            <w:sz w:val="24"/>
            <w:szCs w:val="24"/>
          </w:rPr>
          <m:t>+</m:t>
        </m:r>
        <m:sSubSup>
          <m:sSubSupPr>
            <m:ctrlPr>
              <w:rPr>
                <w:rFonts w:ascii="Cambria Math" w:hAnsi="Cambria Math"/>
                <w:i/>
                <w:sz w:val="24"/>
                <w:szCs w:val="24"/>
              </w:rPr>
            </m:ctrlPr>
          </m:sSubSup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ctrlPr>
              <w:rPr>
                <w:rFonts w:ascii="Cambria Math" w:hAnsi="Cambria Math"/>
                <w:i/>
                <w:sz w:val="24"/>
                <w:szCs w:val="24"/>
              </w:rPr>
            </m:ctrlPr>
          </m:sub>
          <m:sup>
            <m:r>
              <m:rPr/>
              <w:rPr>
                <w:rFonts w:ascii="Cambria Math" w:hAnsi="Cambria Math"/>
                <w:sz w:val="24"/>
                <w:szCs w:val="24"/>
              </w:rPr>
              <m:t>∗</m:t>
            </m:r>
            <m:ctrlPr>
              <w:rPr>
                <w:rFonts w:ascii="Cambria Math" w:hAnsi="Cambria Math"/>
                <w:i/>
                <w:sz w:val="24"/>
                <w:szCs w:val="24"/>
              </w:rPr>
            </m:ctrlPr>
          </m:sup>
        </m:sSubSup>
        <m:r>
          <m:rPr>
            <m:sty m:val="p"/>
          </m:rPr>
          <w:rPr>
            <w:rFonts w:ascii="Cambria Math" w:hAnsi="Cambria Math" w:eastAsia="宋体"/>
            <w:sz w:val="24"/>
            <w:szCs w:val="24"/>
          </w:rPr>
          <m:t>&gt;</m:t>
        </m:r>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r>
          <m:rPr/>
          <w:rPr>
            <w:rFonts w:ascii="Cambria Math" w:hAnsi="Cambria Math"/>
            <w:szCs w:val="21"/>
          </w:rPr>
          <m:t>≥</m:t>
        </m:r>
        <m:sSub>
          <m:sSubPr>
            <m:ctrlPr>
              <w:rPr>
                <w:rFonts w:ascii="Cambria Math" w:hAnsi="Cambria Math" w:eastAsia="宋体"/>
                <w:sz w:val="24"/>
                <w:szCs w:val="24"/>
              </w:rPr>
            </m:ctrlPr>
          </m:sSubPr>
          <m:e>
            <m:r>
              <m:rPr>
                <m:sty m:val="p"/>
              </m:rPr>
              <w:rPr>
                <w:rFonts w:ascii="Cambria Math" w:hAnsi="Cambria Math" w:eastAsia="宋体"/>
                <w:sz w:val="24"/>
                <w:szCs w:val="24"/>
              </w:rPr>
              <m:t>min</m:t>
            </m:r>
            <m:ctrlPr>
              <w:rPr>
                <w:rFonts w:ascii="Cambria Math" w:hAnsi="Cambria Math" w:eastAsia="宋体"/>
                <w:sz w:val="24"/>
                <w:szCs w:val="24"/>
              </w:rPr>
            </m:ctrlPr>
          </m:e>
          <m:sub>
            <m:r>
              <m:rPr/>
              <w:rPr>
                <w:rFonts w:ascii="Cambria Math" w:hAnsi="Cambria Math" w:eastAsia="宋体"/>
                <w:sz w:val="24"/>
                <w:szCs w:val="24"/>
              </w:rPr>
              <m:t>(i,j)∈A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ij</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i∈</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,j∈</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m:t>
        </m:r>
      </m:oMath>
      <w:r>
        <w:rPr>
          <w:rFonts w:hint="eastAsia" w:eastAsia="宋体"/>
          <w:sz w:val="24"/>
          <w:szCs w:val="24"/>
        </w:rPr>
        <w:t>。这与</w:t>
      </w:r>
      <m:oMath>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i</m:t>
            </m:r>
            <m:ctrlPr>
              <w:rPr>
                <w:rFonts w:ascii="Cambria Math" w:hAnsi="Cambria Math"/>
                <w:i/>
                <w:sz w:val="24"/>
                <w:szCs w:val="24"/>
              </w:rPr>
            </m:ctrlPr>
          </m:e>
          <m:sub>
            <m:r>
              <m:rPr/>
              <w:rPr>
                <w:rFonts w:hint="eastAsia" w:ascii="Cambria Math" w:hAnsi="Cambria Math"/>
                <w:sz w:val="24"/>
                <w:szCs w:val="24"/>
              </w:rPr>
              <m:t>L</m:t>
            </m:r>
            <m:ctrlPr>
              <w:rPr>
                <w:rFonts w:ascii="Cambria Math" w:hAnsi="Cambria Math"/>
                <w:i/>
                <w:sz w:val="24"/>
                <w:szCs w:val="24"/>
              </w:rPr>
            </m:ctrlPr>
          </m:sub>
        </m:sSub>
        <m:r>
          <m:rPr/>
          <w:rPr>
            <w:rFonts w:ascii="Cambria Math" w:hAnsi="Cambria Math"/>
            <w:sz w:val="24"/>
            <w:szCs w:val="24"/>
          </w:rPr>
          <m:t>]</m:t>
        </m:r>
      </m:oMath>
      <w:r>
        <w:rPr>
          <w:rFonts w:hint="eastAsia" w:eastAsia="宋体"/>
          <w:sz w:val="24"/>
          <w:szCs w:val="24"/>
        </w:rPr>
        <w:t>为</w:t>
      </w:r>
      <w:r>
        <w:rPr>
          <w:rFonts w:eastAsia="宋体"/>
          <w:sz w:val="24"/>
          <w:szCs w:val="24"/>
        </w:rPr>
        <w:t>起点</w:t>
      </w:r>
      <m:oMath>
        <m:r>
          <m:rPr/>
          <w:rPr>
            <w:rFonts w:ascii="Cambria Math" w:hAnsi="Cambria Math" w:eastAsia="宋体"/>
            <w:sz w:val="24"/>
            <w:szCs w:val="24"/>
          </w:rPr>
          <m:t>s</m:t>
        </m:r>
      </m:oMath>
      <w:r>
        <w:rPr>
          <w:rFonts w:eastAsia="宋体"/>
          <w:sz w:val="24"/>
          <w:szCs w:val="24"/>
        </w:rPr>
        <w:t>到</w:t>
      </w:r>
      <w:r>
        <w:rPr>
          <w:rFonts w:hint="eastAsia" w:eastAsia="宋体"/>
          <w:sz w:val="24"/>
          <w:szCs w:val="24"/>
        </w:rPr>
        <w:t>终点</w:t>
      </w:r>
      <m:oMath>
        <m:r>
          <m:rPr/>
          <w:rPr>
            <w:rFonts w:ascii="Cambria Math" w:hAnsi="Cambria Math" w:eastAsia="宋体"/>
            <w:sz w:val="24"/>
            <w:szCs w:val="24"/>
          </w:rPr>
          <m:t>t</m:t>
        </m:r>
      </m:oMath>
      <w:r>
        <w:rPr>
          <w:rFonts w:eastAsia="宋体"/>
          <w:sz w:val="24"/>
          <w:szCs w:val="24"/>
        </w:rPr>
        <w:t>最短路矛盾</w:t>
      </w:r>
      <w:r>
        <w:rPr>
          <w:rFonts w:hint="eastAsia" w:eastAsia="宋体"/>
          <w:sz w:val="24"/>
          <w:szCs w:val="24"/>
        </w:rPr>
        <w:t>。</w:t>
      </w:r>
      <w:r>
        <w:rPr>
          <w:rFonts w:eastAsia="宋体"/>
          <w:sz w:val="24"/>
          <w:szCs w:val="24"/>
        </w:rPr>
        <w:t>因此</w:t>
      </w:r>
      <w:r>
        <w:rPr>
          <w:rFonts w:hint="eastAsia" w:eastAsia="宋体"/>
          <w:sz w:val="24"/>
          <w:szCs w:val="24"/>
        </w:rPr>
        <w:t>，</w:t>
      </w:r>
      <w:r>
        <w:rPr>
          <w:rFonts w:eastAsia="宋体"/>
          <w:sz w:val="24"/>
          <w:szCs w:val="24"/>
        </w:rPr>
        <w:t>情形</w:t>
      </w:r>
      <w:r>
        <w:rPr>
          <w:rFonts w:hint="eastAsia" w:eastAsia="宋体"/>
          <w:sz w:val="24"/>
          <w:szCs w:val="24"/>
        </w:rPr>
        <w:t>（ii）不成立。命题得证。</w:t>
      </w:r>
      <w:r>
        <w:rPr>
          <w:rFonts w:hint="eastAsia" w:ascii="宋体" w:hAnsi="宋体" w:eastAsia="宋体"/>
          <w:sz w:val="24"/>
          <w:szCs w:val="24"/>
        </w:rPr>
        <w:t>■</w:t>
      </w:r>
    </w:p>
    <w:p>
      <w:pPr>
        <w:spacing w:line="400" w:lineRule="exact"/>
        <w:ind w:firstLine="480" w:firstLineChars="200"/>
        <w:rPr>
          <w:rFonts w:eastAsia="宋体"/>
          <w:sz w:val="24"/>
          <w:szCs w:val="24"/>
        </w:rPr>
      </w:pPr>
      <w:r>
        <w:rPr>
          <w:rFonts w:eastAsia="宋体"/>
          <w:sz w:val="24"/>
          <w:szCs w:val="21"/>
        </w:rPr>
        <w:t>命题</w:t>
      </w:r>
      <w:r>
        <w:rPr>
          <w:rFonts w:hint="eastAsia" w:eastAsia="宋体"/>
          <w:sz w:val="24"/>
          <w:szCs w:val="21"/>
        </w:rPr>
        <w:t>6</w:t>
      </w:r>
      <w:r>
        <w:rPr>
          <w:rFonts w:eastAsia="宋体"/>
          <w:sz w:val="24"/>
          <w:szCs w:val="21"/>
        </w:rPr>
        <w:t>.1给出了双向Dijkstra算法的终止条件</w:t>
      </w:r>
      <w:r>
        <w:rPr>
          <w:rFonts w:hint="eastAsia" w:eastAsia="宋体"/>
          <w:sz w:val="24"/>
          <w:szCs w:val="21"/>
        </w:rPr>
        <w:t>：</w:t>
      </w:r>
      <m:oMath>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r>
          <m:rPr/>
          <w:rPr>
            <w:rFonts w:ascii="Cambria Math" w:hAnsi="Cambria Math"/>
            <w:szCs w:val="21"/>
          </w:rPr>
          <m:t>≥</m:t>
        </m:r>
        <m:sSub>
          <m:sSubPr>
            <m:ctrlPr>
              <w:rPr>
                <w:rFonts w:ascii="Cambria Math" w:hAnsi="Cambria Math" w:eastAsia="宋体"/>
                <w:sz w:val="24"/>
                <w:szCs w:val="24"/>
              </w:rPr>
            </m:ctrlPr>
          </m:sSubPr>
          <m:e>
            <m:r>
              <m:rPr>
                <m:sty m:val="p"/>
              </m:rPr>
              <w:rPr>
                <w:rFonts w:ascii="Cambria Math" w:hAnsi="Cambria Math" w:eastAsia="宋体"/>
                <w:sz w:val="24"/>
                <w:szCs w:val="24"/>
              </w:rPr>
              <m:t>min</m:t>
            </m:r>
            <m:ctrlPr>
              <w:rPr>
                <w:rFonts w:ascii="Cambria Math" w:hAnsi="Cambria Math" w:eastAsia="宋体"/>
                <w:sz w:val="24"/>
                <w:szCs w:val="24"/>
              </w:rPr>
            </m:ctrlPr>
          </m:e>
          <m:sub>
            <m:r>
              <m:rPr/>
              <w:rPr>
                <w:rFonts w:ascii="Cambria Math" w:hAnsi="Cambria Math" w:eastAsia="宋体"/>
                <w:sz w:val="24"/>
                <w:szCs w:val="24"/>
              </w:rPr>
              <m:t>(i,j)∈A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ij</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i∈</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,j∈</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m:t>
        </m:r>
      </m:oMath>
      <w:r>
        <w:rPr>
          <w:rFonts w:hint="eastAsia" w:eastAsia="宋体"/>
          <w:sz w:val="24"/>
          <w:szCs w:val="21"/>
        </w:rPr>
        <w:t>，</w:t>
      </w:r>
      <w:r>
        <w:rPr>
          <w:rFonts w:eastAsia="宋体"/>
          <w:sz w:val="24"/>
          <w:szCs w:val="21"/>
        </w:rPr>
        <w:t>这</w:t>
      </w:r>
      <w:r>
        <w:rPr>
          <w:rFonts w:hint="eastAsia" w:eastAsia="宋体"/>
          <w:sz w:val="24"/>
          <w:szCs w:val="21"/>
        </w:rPr>
        <w:t>时可以</w:t>
      </w:r>
      <w:r>
        <w:rPr>
          <w:rFonts w:eastAsia="宋体"/>
          <w:sz w:val="24"/>
          <w:szCs w:val="21"/>
        </w:rPr>
        <w:t>得到了起终点间的最短路</w:t>
      </w:r>
      <w:r>
        <w:rPr>
          <w:rFonts w:hint="eastAsia" w:eastAsia="宋体"/>
          <w:sz w:val="24"/>
          <w:szCs w:val="21"/>
        </w:rPr>
        <w:t>。算法6.8给出了双向Dijkstra算法的详细计算过程。算法</w:t>
      </w:r>
      <w:r>
        <w:rPr>
          <w:rFonts w:eastAsia="宋体"/>
          <w:sz w:val="24"/>
          <w:szCs w:val="21"/>
        </w:rPr>
        <w:t>第6-13行基于起点</w:t>
      </w:r>
      <m:oMath>
        <m:r>
          <m:rPr/>
          <w:rPr>
            <w:rFonts w:ascii="Cambria Math" w:hAnsi="Cambria Math" w:eastAsia="宋体"/>
            <w:sz w:val="24"/>
            <w:szCs w:val="21"/>
          </w:rPr>
          <m:t>s</m:t>
        </m:r>
      </m:oMath>
      <w:r>
        <w:rPr>
          <w:rFonts w:eastAsia="宋体"/>
          <w:sz w:val="24"/>
          <w:szCs w:val="21"/>
        </w:rPr>
        <w:t>做正向搜</w:t>
      </w:r>
      <w:r>
        <w:rPr>
          <w:rFonts w:eastAsia="宋体"/>
          <w:sz w:val="24"/>
          <w:szCs w:val="24"/>
        </w:rPr>
        <w:t>索</w:t>
      </w:r>
      <w:r>
        <w:rPr>
          <w:rFonts w:hint="eastAsia" w:eastAsia="宋体"/>
          <w:sz w:val="24"/>
          <w:szCs w:val="24"/>
        </w:rPr>
        <w:t>，</w:t>
      </w:r>
      <w:r>
        <w:rPr>
          <w:rFonts w:eastAsia="宋体"/>
          <w:sz w:val="24"/>
          <w:szCs w:val="24"/>
        </w:rPr>
        <w:t>第14-21行基于</w:t>
      </w:r>
      <w:r>
        <w:rPr>
          <w:rFonts w:hint="eastAsia" w:eastAsia="宋体"/>
          <w:sz w:val="24"/>
          <w:szCs w:val="24"/>
        </w:rPr>
        <w:t>终点</w:t>
      </w:r>
      <m:oMath>
        <m:r>
          <m:rPr/>
          <w:rPr>
            <w:rFonts w:ascii="Cambria Math" w:hAnsi="Cambria Math" w:eastAsia="宋体"/>
            <w:sz w:val="24"/>
            <w:szCs w:val="24"/>
          </w:rPr>
          <m:t>t</m:t>
        </m:r>
      </m:oMath>
      <w:r>
        <w:rPr>
          <w:rFonts w:eastAsia="宋体"/>
          <w:sz w:val="24"/>
          <w:szCs w:val="24"/>
        </w:rPr>
        <w:t>做反向搜索</w:t>
      </w:r>
      <w:r>
        <w:rPr>
          <w:rFonts w:hint="eastAsia" w:eastAsia="宋体"/>
          <w:sz w:val="24"/>
          <w:szCs w:val="24"/>
        </w:rPr>
        <w:t>，</w:t>
      </w:r>
      <w:r>
        <w:rPr>
          <w:rFonts w:hint="eastAsia" w:eastAsia="宋体"/>
          <w:sz w:val="24"/>
          <w:szCs w:val="21"/>
        </w:rPr>
        <w:t>第</w:t>
      </w:r>
      <w:r>
        <w:rPr>
          <w:rFonts w:eastAsia="宋体"/>
          <w:sz w:val="24"/>
          <w:szCs w:val="21"/>
        </w:rPr>
        <w:t>22-24行给出了算法终止条件</w:t>
      </w:r>
      <w:r>
        <w:rPr>
          <w:rFonts w:hint="eastAsia" w:eastAsia="宋体"/>
          <w:sz w:val="24"/>
          <w:szCs w:val="24"/>
        </w:rPr>
        <w:t>。当</w:t>
      </w:r>
      <w:r>
        <w:rPr>
          <w:rFonts w:eastAsia="宋体"/>
          <w:sz w:val="24"/>
          <w:szCs w:val="24"/>
        </w:rPr>
        <w:t>起点</w:t>
      </w:r>
      <m:oMath>
        <m:r>
          <m:rPr/>
          <w:rPr>
            <w:rFonts w:ascii="Cambria Math" w:hAnsi="Cambria Math" w:eastAsia="宋体"/>
            <w:sz w:val="24"/>
            <w:szCs w:val="24"/>
          </w:rPr>
          <m:t>s</m:t>
        </m:r>
      </m:oMath>
      <w:r>
        <w:rPr>
          <w:rFonts w:eastAsia="宋体"/>
          <w:sz w:val="24"/>
          <w:szCs w:val="24"/>
        </w:rPr>
        <w:t>到</w:t>
      </w:r>
      <w:r>
        <w:rPr>
          <w:rFonts w:hint="eastAsia" w:eastAsia="宋体"/>
          <w:sz w:val="24"/>
          <w:szCs w:val="24"/>
        </w:rPr>
        <w:t>终点</w:t>
      </w:r>
      <m:oMath>
        <m:r>
          <m:rPr/>
          <w:rPr>
            <w:rFonts w:ascii="Cambria Math" w:hAnsi="Cambria Math" w:eastAsia="宋体"/>
            <w:sz w:val="24"/>
            <w:szCs w:val="24"/>
          </w:rPr>
          <m:t>t</m:t>
        </m:r>
      </m:oMath>
      <w:r>
        <w:rPr>
          <w:rFonts w:eastAsia="宋体"/>
          <w:sz w:val="24"/>
          <w:szCs w:val="24"/>
        </w:rPr>
        <w:t>最短路长度的上</w:t>
      </w:r>
      <w:r>
        <w:rPr>
          <w:rFonts w:hint="eastAsia" w:eastAsia="宋体"/>
          <w:sz w:val="24"/>
          <w:szCs w:val="24"/>
        </w:rPr>
        <w:t>界得到更新时，我们需要把</w:t>
      </w:r>
      <w:r>
        <w:rPr>
          <w:rFonts w:hint="eastAsia"/>
          <w:sz w:val="24"/>
          <w:szCs w:val="24"/>
        </w:rPr>
        <w:t>最优中继节点</w:t>
      </w:r>
      <m:oMath>
        <m:sSup>
          <m:sSupPr>
            <m:ctrlPr>
              <w:rPr>
                <w:rFonts w:ascii="Cambria Math" w:hAnsi="Cambria Math"/>
                <w:i/>
                <w:sz w:val="24"/>
                <w:szCs w:val="24"/>
              </w:rPr>
            </m:ctrlPr>
          </m:sSupPr>
          <m:e>
            <m:r>
              <m:rPr/>
              <w:rPr>
                <w:rFonts w:ascii="Cambria Math" w:hAnsi="Cambria Math"/>
                <w:sz w:val="24"/>
                <w:szCs w:val="24"/>
              </w:rPr>
              <m:t>j</m:t>
            </m:r>
            <m:ctrlPr>
              <w:rPr>
                <w:rFonts w:ascii="Cambria Math" w:hAnsi="Cambria Math"/>
                <w:i/>
                <w:sz w:val="24"/>
                <w:szCs w:val="24"/>
              </w:rPr>
            </m:ctrlPr>
          </m:e>
          <m:sup>
            <m:r>
              <m:rPr/>
              <w:rPr>
                <w:rFonts w:hint="eastAsia" w:ascii="Cambria Math" w:hAnsi="Cambria Math" w:eastAsia="MS Gothic" w:cs="MS Gothic"/>
                <w:sz w:val="24"/>
                <w:szCs w:val="24"/>
              </w:rPr>
              <m:t>∗</m:t>
            </m:r>
            <m:ctrlPr>
              <w:rPr>
                <w:rFonts w:ascii="Cambria Math" w:hAnsi="Cambria Math"/>
                <w:i/>
                <w:sz w:val="24"/>
                <w:szCs w:val="24"/>
              </w:rPr>
            </m:ctrlPr>
          </m:sup>
        </m:sSup>
      </m:oMath>
      <w:r>
        <w:rPr>
          <w:sz w:val="24"/>
          <w:szCs w:val="24"/>
        </w:rPr>
        <w:t>记录下来</w:t>
      </w:r>
      <w:r>
        <w:rPr>
          <w:rFonts w:hint="eastAsia"/>
          <w:sz w:val="24"/>
          <w:szCs w:val="24"/>
        </w:rPr>
        <w:t>（第1</w:t>
      </w:r>
      <w:r>
        <w:rPr>
          <w:sz w:val="24"/>
          <w:szCs w:val="24"/>
        </w:rPr>
        <w:t>3和20行</w:t>
      </w:r>
      <w:r>
        <w:rPr>
          <w:rFonts w:hint="eastAsia"/>
          <w:sz w:val="24"/>
          <w:szCs w:val="24"/>
        </w:rPr>
        <w:t>），</w:t>
      </w:r>
      <w:r>
        <w:rPr>
          <w:sz w:val="24"/>
          <w:szCs w:val="24"/>
        </w:rPr>
        <w:t>以便取出最短路径</w:t>
      </w:r>
      <w:r>
        <w:rPr>
          <w:rFonts w:hint="eastAsia"/>
          <w:sz w:val="24"/>
          <w:szCs w:val="24"/>
        </w:rPr>
        <w:t>。</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before="60" w:after="60"/>
              <w:rPr>
                <w:sz w:val="24"/>
                <w:szCs w:val="24"/>
              </w:rPr>
            </w:pPr>
            <w:r>
              <w:rPr>
                <w:b/>
                <w:sz w:val="24"/>
                <w:szCs w:val="24"/>
              </w:rPr>
              <w:t>算法6.8 BiDirection_Dijkstra</w:t>
            </w:r>
            <w:r>
              <w:rPr>
                <w:sz w:val="24"/>
                <w:szCs w:val="24"/>
              </w:rPr>
              <w:t xml:space="preserve"> (</w:t>
            </w:r>
            <m:oMath>
              <m:r>
                <m:rPr/>
                <w:rPr>
                  <w:rFonts w:ascii="Cambria Math" w:hAnsi="Cambria Math"/>
                  <w:szCs w:val="21"/>
                </w:rPr>
                <m:t>s,t</m:t>
              </m:r>
            </m:oMath>
            <w:r>
              <w:rPr>
                <w:sz w:val="24"/>
                <w:szCs w:val="24"/>
              </w:rPr>
              <w:t xml:space="preserve">)            </w:t>
            </w:r>
            <w:r>
              <w:rPr>
                <w:color w:val="7030A0"/>
                <w:sz w:val="24"/>
                <w:szCs w:val="24"/>
              </w:rPr>
              <w:t>//</w:t>
            </w:r>
            <w:r>
              <w:rPr>
                <w:rFonts w:hint="eastAsia"/>
                <w:color w:val="7030A0"/>
                <w:sz w:val="24"/>
                <w:szCs w:val="24"/>
              </w:rPr>
              <w:t xml:space="preserve"> </w:t>
            </w:r>
            <w:r>
              <w:rPr>
                <w:color w:val="7030A0"/>
                <w:sz w:val="24"/>
                <w:szCs w:val="24"/>
              </w:rPr>
              <w:t>双向</w:t>
            </w:r>
            <w:r>
              <w:rPr>
                <w:rFonts w:hint="eastAsia"/>
                <w:color w:val="7030A0"/>
                <w:sz w:val="24"/>
                <w:szCs w:val="24"/>
              </w:rPr>
              <w:t>Dijkstra算法</w:t>
            </w:r>
          </w:p>
        </w:tc>
      </w:tr>
      <w:tr>
        <w:tblPrEx>
          <w:tblCellMar>
            <w:top w:w="0" w:type="dxa"/>
            <w:left w:w="108" w:type="dxa"/>
            <w:bottom w:w="0" w:type="dxa"/>
            <w:right w:w="108" w:type="dxa"/>
          </w:tblCellMar>
        </w:tblPrEx>
        <w:tc>
          <w:tcPr>
            <w:tcW w:w="9776" w:type="dxa"/>
            <w:tcBorders>
              <w:top w:val="single" w:color="auto" w:sz="12" w:space="0"/>
            </w:tcBorders>
          </w:tcPr>
          <w:p>
            <w:pPr>
              <w:pStyle w:val="55"/>
              <w:spacing w:line="400" w:lineRule="exact"/>
              <w:ind w:firstLine="0" w:firstLineChars="0"/>
              <w:rPr>
                <w:rFonts w:ascii="Times New Roman" w:hAnsi="Times New Roman" w:cs="Times New Roman"/>
                <w:szCs w:val="21"/>
              </w:rPr>
            </w:pPr>
            <w:r>
              <w:rPr>
                <w:rFonts w:ascii="Times New Roman" w:hAnsi="Times New Roman" w:cs="Times New Roman"/>
                <w:b/>
                <w:szCs w:val="21"/>
              </w:rPr>
              <w:t>输入</w:t>
            </w:r>
            <w:r>
              <w:rPr>
                <w:rFonts w:hint="eastAsia" w:ascii="Times New Roman" w:hAnsi="Times New Roman" w:cs="Times New Roman"/>
                <w:b/>
                <w:szCs w:val="21"/>
              </w:rPr>
              <w:t>：</w:t>
            </w:r>
            <w:r>
              <w:rPr>
                <w:szCs w:val="21"/>
              </w:rPr>
              <w:t>起点</w:t>
            </w:r>
            <m:oMath>
              <m:r>
                <m:rPr/>
                <w:rPr>
                  <w:rFonts w:ascii="Cambria Math" w:hAnsi="Cambria Math" w:cs="Times New Roman"/>
                  <w:szCs w:val="21"/>
                </w:rPr>
                <m:t>s</m:t>
              </m:r>
            </m:oMath>
          </w:p>
          <w:p>
            <w:pPr>
              <w:pStyle w:val="55"/>
              <w:spacing w:line="400" w:lineRule="exact"/>
              <w:ind w:firstLine="0" w:firstLineChars="0"/>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 xml:space="preserve">  对所有节点</w:t>
            </w:r>
            <m:oMath>
              <m:r>
                <m:rPr/>
                <w:rPr>
                  <w:rFonts w:ascii="Cambria Math" w:hAnsi="Cambria Math" w:cs="Times New Roman"/>
                  <w:szCs w:val="21"/>
                </w:rPr>
                <m:t>i∈V</m:t>
              </m:r>
            </m:oMath>
            <w:r>
              <w:rPr>
                <w:rFonts w:hint="eastAsia" w:ascii="Times New Roman" w:hAnsi="Times New Roman" w:cs="Times New Roman"/>
                <w:szCs w:val="21"/>
              </w:rPr>
              <w:t>，</w:t>
            </w:r>
            <w:r>
              <w:rPr>
                <w:rFonts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=0</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m:t>
              </m:r>
            </m:oMath>
            <w:r>
              <w:rPr>
                <w:rFonts w:hint="eastAsia" w:ascii="Times New Roman" w:hAnsi="Times New Roman" w:cs="Times New Roman"/>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m:t>
              </m:r>
            </m:oMath>
            <w:r>
              <w:rPr>
                <w:rFonts w:ascii="Times New Roman" w:hAnsi="Times New Roman" w:cs="Times New Roman"/>
                <w:color w:val="7030A0"/>
                <w:szCs w:val="21"/>
              </w:rPr>
              <w:t>和</w:t>
            </w:r>
            <m:oMath>
              <m:r>
                <m:rPr/>
                <w:rPr>
                  <w:rFonts w:ascii="Cambria Math" w:hAnsi="Cambria Math" w:cs="Times New Roman"/>
                  <w:color w:val="7030A0"/>
                  <w:szCs w:val="21"/>
                </w:rPr>
                <m:t>←</m:t>
              </m:r>
            </m:oMath>
            <w:r>
              <w:rPr>
                <w:rFonts w:ascii="Times New Roman" w:hAnsi="Times New Roman" w:cs="Times New Roman"/>
                <w:color w:val="7030A0"/>
                <w:szCs w:val="21"/>
              </w:rPr>
              <w:t>分别表示</w:t>
            </w:r>
            <w:r>
              <w:rPr>
                <w:rFonts w:hint="eastAsia" w:ascii="Times New Roman" w:hAnsi="Times New Roman" w:cs="Times New Roman"/>
                <w:color w:val="7030A0"/>
                <w:szCs w:val="21"/>
              </w:rPr>
              <w:t>前</w:t>
            </w:r>
            <w:r>
              <w:rPr>
                <w:rFonts w:ascii="Times New Roman" w:hAnsi="Times New Roman" w:cs="Times New Roman"/>
                <w:color w:val="7030A0"/>
                <w:szCs w:val="21"/>
              </w:rPr>
              <w:t>向搜索和后向搜索</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2</w:t>
            </w:r>
            <w:r>
              <w:rPr>
                <w:rFonts w:hint="eastAsia" w:ascii="Times New Roman" w:hAnsi="Times New Roman" w:cs="Times New Roman"/>
                <w:szCs w:val="21"/>
              </w:rPr>
              <w:t>:</w:t>
            </w:r>
            <w:r>
              <w:rPr>
                <w:rFonts w:ascii="Times New Roman" w:hAnsi="Times New Roman" w:cs="Times New Roman"/>
                <w:szCs w:val="21"/>
              </w:rPr>
              <w:t xml:space="preserve">  置</w:t>
            </w:r>
            <m:oMath>
              <m:r>
                <m:rPr/>
                <w:rPr>
                  <w:rFonts w:hint="eastAsia" w:ascii="Cambria Math" w:hAnsi="Cambria Math" w:cs="Times New Roman"/>
                  <w:szCs w:val="21"/>
                </w:rPr>
                <m:t>D</m:t>
              </m:r>
              <m:r>
                <m:rPr/>
                <w:rPr>
                  <w:rFonts w:ascii="Cambria Math" w:hAnsi="Cambria Math" w:cs="Times New Roman"/>
                  <w:szCs w:val="21"/>
                </w:rPr>
                <m:t>=+∞</m:t>
              </m:r>
            </m:oMath>
            <w:r>
              <w:rPr>
                <w:rFonts w:hint="eastAsia" w:ascii="Times New Roman" w:hAnsi="Times New Roman" w:cs="Times New Roman"/>
                <w:szCs w:val="21"/>
              </w:rPr>
              <w:t>，</w:t>
            </w:r>
            <m:oMath>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hint="eastAsia" w:ascii="Cambria Math" w:hAnsi="Cambria Math" w:cs="Times New Roman"/>
                  <w:szCs w:val="21"/>
                </w:rPr>
                <m:t>=</m:t>
              </m:r>
              <m:r>
                <m:rPr/>
                <w:rPr>
                  <w:rFonts w:ascii="Cambria Math" w:hAnsi="Cambria Math" w:cs="Times New Roman"/>
                  <w:szCs w:val="21"/>
                </w:rPr>
                <m:t>V</m:t>
              </m:r>
            </m:oMath>
            <w:r>
              <w:rPr>
                <w:rFonts w:hint="eastAsia" w:ascii="Times New Roman" w:hAnsi="Times New Roman" w:cs="Times New Roman"/>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t</m:t>
                  </m:r>
                  <m:ctrlPr>
                    <w:rPr>
                      <w:rFonts w:ascii="Cambria Math" w:hAnsi="Cambria Math" w:cs="Times New Roman"/>
                      <w:i/>
                      <w:szCs w:val="21"/>
                    </w:rPr>
                  </m:ctrlPr>
                </m:sub>
              </m:sSub>
              <m:r>
                <m:rPr/>
                <w:rPr>
                  <w:rFonts w:ascii="Cambria Math" w:hAnsi="Cambria Math" w:cs="Times New Roman"/>
                  <w:szCs w:val="21"/>
                </w:rPr>
                <m:t>=1</m:t>
              </m:r>
            </m:oMath>
            <w:r>
              <w:rPr>
                <w:rFonts w:hint="eastAsia" w:ascii="Times New Roman" w:hAnsi="Times New Roman" w:cs="Times New Roman"/>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p</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p</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t</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t</m:t>
                  </m:r>
                  <m:ctrlPr>
                    <w:rPr>
                      <w:rFonts w:ascii="Cambria Math" w:hAnsi="Cambria Math" w:cs="Times New Roman"/>
                      <w:i/>
                      <w:szCs w:val="21"/>
                    </w:rPr>
                  </m:ctrlPr>
                </m:sub>
              </m:sSub>
              <m:r>
                <m:rPr/>
                <w:rPr>
                  <w:rFonts w:ascii="Cambria Math" w:hAnsi="Cambria Math" w:cs="Times New Roman"/>
                  <w:szCs w:val="21"/>
                </w:rPr>
                <m:t>=0</m:t>
              </m:r>
            </m:oMath>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3:  </w:t>
            </w:r>
            <w:r>
              <w:rPr>
                <w:rFonts w:hint="eastAsia" w:ascii="Times New Roman" w:hAnsi="Times New Roman" w:cs="Times New Roman"/>
                <w:b/>
                <w:szCs w:val="21"/>
              </w:rPr>
              <w:t>for</w:t>
            </w:r>
            <w:r>
              <w:rPr>
                <w:rFonts w:ascii="Times New Roman" w:hAnsi="Times New Roman" w:cs="Times New Roman"/>
                <w:szCs w:val="21"/>
              </w:rPr>
              <w:t xml:space="preserve"> </w:t>
            </w:r>
            <m:oMath>
              <m:r>
                <m:rPr/>
                <w:rPr>
                  <w:rFonts w:hint="eastAsia" w:ascii="Cambria Math" w:hAnsi="Cambria Math" w:cs="Times New Roman"/>
                  <w:szCs w:val="21"/>
                </w:rPr>
                <m:t>k</m:t>
              </m:r>
              <m:r>
                <m:rPr/>
                <w:rPr>
                  <w:rFonts w:ascii="Cambria Math" w:hAnsi="Cambria Math" w:cs="Times New Roman"/>
                  <w:szCs w:val="21"/>
                </w:rPr>
                <m:t>=1:</m:t>
              </m:r>
              <m:bar>
                <m:barPr>
                  <m:ctrlPr>
                    <w:rPr>
                      <w:rFonts w:ascii="Cambria Math" w:hAnsi="Cambria Math" w:eastAsia="宋体"/>
                      <w:i/>
                      <w:sz w:val="24"/>
                      <w:szCs w:val="24"/>
                    </w:rPr>
                  </m:ctrlPr>
                </m:barPr>
                <m:e>
                  <m:r>
                    <m:rPr/>
                    <w:rPr>
                      <w:rFonts w:ascii="Cambria Math" w:hAnsi="Cambria Math" w:eastAsia="宋体"/>
                      <w:sz w:val="24"/>
                    </w:rPr>
                    <m:t>N</m:t>
                  </m:r>
                  <m:ctrlPr>
                    <w:rPr>
                      <w:rFonts w:ascii="Cambria Math" w:hAnsi="Cambria Math" w:eastAsia="宋体"/>
                      <w:i/>
                      <w:sz w:val="24"/>
                      <w:szCs w:val="24"/>
                    </w:rPr>
                  </m:ctrlPr>
                </m:e>
              </m:bar>
              <m:r>
                <m:rPr/>
                <w:rPr>
                  <w:rFonts w:ascii="Cambria Math" w:hAnsi="Cambria Math" w:cs="Times New Roman"/>
                  <w:szCs w:val="21"/>
                </w:rPr>
                <m:t>−1</m:t>
              </m:r>
            </m:oMath>
            <w:r>
              <w:rPr>
                <w:rFonts w:hint="eastAsia" w:ascii="Times New Roman" w:hAnsi="Times New Roman" w:cs="Times New Roman"/>
                <w:szCs w:val="21"/>
              </w:rPr>
              <w:t xml:space="preserve"> </w:t>
            </w:r>
            <w:r>
              <w:rPr>
                <w:rFonts w:ascii="Times New Roman" w:hAnsi="Times New Roman" w:cs="Times New Roman"/>
                <w:b/>
                <w:szCs w:val="21"/>
              </w:rPr>
              <w:t>do</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4:     置</w:t>
            </w:r>
            <m:oMath>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ctrlPr>
                        <w:rPr>
                          <w:rFonts w:ascii="Cambria Math" w:hAnsi="Cambria Math" w:cs="Times New Roman"/>
                          <w:szCs w:val="21"/>
                        </w:rPr>
                      </m:ctrlPr>
                    </m:e>
                    <m:sub>
                      <m:r>
                        <m:rPr/>
                        <w:rPr>
                          <w:rFonts w:ascii="Cambria Math" w:hAnsi="Cambria Math" w:cs="Times New Roman"/>
                          <w:szCs w:val="21"/>
                        </w:rPr>
                        <m:t>j∈</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ctrlPr>
                        <w:rPr>
                          <w:rFonts w:ascii="Cambria Math" w:hAnsi="Cambria Math" w:cs="Times New Roman"/>
                          <w:szCs w:val="21"/>
                        </w:rPr>
                      </m:ctrlPr>
                    </m:sub>
                  </m:sSub>
                  <m:ctrlPr>
                    <w:rPr>
                      <w:rFonts w:ascii="Cambria Math" w:hAnsi="Cambria Math" w:cs="Times New Roman"/>
                      <w:i/>
                      <w:szCs w:val="21"/>
                    </w:rPr>
                  </m:ctrlPr>
                </m:fName>
                <m:e>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ctrlPr>
                    <w:rPr>
                      <w:rFonts w:ascii="Cambria Math" w:hAnsi="Cambria Math" w:cs="Times New Roman"/>
                      <w:i/>
                      <w:szCs w:val="21"/>
                    </w:rPr>
                  </m:ctrlPr>
                </m:e>
              </m:func>
            </m:oMath>
            <w:r>
              <w:rPr>
                <w:rFonts w:ascii="Times New Roman" w:hAnsi="Times New Roman" w:cs="Times New Roman"/>
                <w:szCs w:val="21"/>
              </w:rPr>
              <w:t>和</w:t>
            </w:r>
            <m:oMath>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ctrlPr>
                        <w:rPr>
                          <w:rFonts w:ascii="Cambria Math" w:hAnsi="Cambria Math" w:cs="Times New Roman"/>
                          <w:szCs w:val="21"/>
                        </w:rPr>
                      </m:ctrlPr>
                    </m:e>
                    <m:sub>
                      <m:r>
                        <m:rPr/>
                        <w:rPr>
                          <w:rFonts w:ascii="Cambria Math" w:hAnsi="Cambria Math" w:cs="Times New Roman"/>
                          <w:szCs w:val="21"/>
                        </w:rPr>
                        <m:t>j∈</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ctrlPr>
                        <w:rPr>
                          <w:rFonts w:ascii="Cambria Math" w:hAnsi="Cambria Math" w:cs="Times New Roman"/>
                          <w:szCs w:val="21"/>
                        </w:rPr>
                      </m:ctrlPr>
                    </m:sub>
                  </m:sSub>
                  <m:ctrlPr>
                    <w:rPr>
                      <w:rFonts w:ascii="Cambria Math" w:hAnsi="Cambria Math" w:cs="Times New Roman"/>
                      <w:i/>
                      <w:szCs w:val="21"/>
                    </w:rPr>
                  </m:ctrlPr>
                </m:fName>
                <m:e>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ctrlPr>
                    <w:rPr>
                      <w:rFonts w:ascii="Cambria Math" w:hAnsi="Cambria Math" w:cs="Times New Roman"/>
                      <w:i/>
                      <w:szCs w:val="21"/>
                    </w:rPr>
                  </m:ctrlPr>
                </m:e>
              </m:func>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 xml:space="preserve">  </w:t>
            </w:r>
            <w:r>
              <w:rPr>
                <w:rFonts w:hint="eastAsia" w:ascii="Times New Roman" w:hAnsi="Times New Roman" w:cs="Times New Roman"/>
                <w:color w:val="7030A0"/>
                <w:szCs w:val="21"/>
              </w:rPr>
              <w:t>/</w:t>
            </w:r>
            <w:r>
              <w:rPr>
                <w:rFonts w:ascii="Times New Roman" w:hAnsi="Times New Roman" w:cs="Times New Roman"/>
                <w:color w:val="7030A0"/>
                <w:szCs w:val="21"/>
              </w:rPr>
              <w:t>/</w:t>
            </w:r>
            <w:r>
              <w:rPr>
                <w:rFonts w:hint="eastAsia" w:ascii="Times New Roman" w:hAnsi="Times New Roman" w:cs="Times New Roman"/>
                <w:color w:val="7030A0"/>
                <w:szCs w:val="21"/>
              </w:rPr>
              <w:t>双向分别搜索</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5:     置</w:t>
            </w:r>
            <m:oMath>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oMath>
            <w:r>
              <w:rPr>
                <w:rFonts w:hint="eastAsia" w:ascii="Times New Roman" w:hAnsi="Times New Roman" w:cs="Times New Roman"/>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1</m:t>
              </m:r>
            </m:oMath>
            <w:r>
              <w:rPr>
                <w:rFonts w:hint="eastAsia" w:ascii="Times New Roman" w:hAnsi="Times New Roman" w:cs="Times New Roman"/>
                <w:szCs w:val="21"/>
              </w:rPr>
              <w:t>，</w:t>
            </w:r>
            <m:oMath>
              <m:r>
                <m:rPr/>
                <w:rPr>
                  <w:rFonts w:ascii="Cambria Math" w:hAnsi="Cambria Math"/>
                  <w:szCs w:val="21"/>
                </w:rPr>
                <m:t xml:space="preserve"> </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oMath>
            <w:r>
              <w:rPr>
                <w:rFonts w:hint="eastAsia"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1</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//设置</w:t>
            </w:r>
            <w:r>
              <w:rPr>
                <w:rFonts w:ascii="Times New Roman" w:hAnsi="Times New Roman" w:cs="Times New Roman"/>
                <w:i/>
                <w:color w:val="7030A0"/>
                <w:szCs w:val="21"/>
              </w:rPr>
              <w:t>P</w:t>
            </w:r>
            <w:r>
              <w:rPr>
                <w:rFonts w:ascii="Times New Roman" w:hAnsi="Times New Roman" w:cs="Times New Roman"/>
                <w:color w:val="7030A0"/>
                <w:szCs w:val="21"/>
              </w:rPr>
              <w:t>标号</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6: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,j</m:t>
                  </m:r>
                  <m:ctrlPr>
                    <w:rPr>
                      <w:rFonts w:ascii="Cambria Math" w:hAnsi="Cambria Math" w:cs="Times New Roman"/>
                      <w:i/>
                      <w:szCs w:val="21"/>
                    </w:rPr>
                  </m:ctrlPr>
                </m:e>
              </m:d>
              <m:r>
                <m:rPr/>
                <w:rPr>
                  <w:rFonts w:ascii="Cambria Math" w:hAnsi="Cambria Math" w:cs="Times New Roman"/>
                  <w:szCs w:val="21"/>
                </w:rPr>
                <m:t>∈A(</m:t>
              </m:r>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oMath>
            <w:r>
              <w:rPr>
                <w:rFonts w:ascii="Times New Roman" w:hAnsi="Times New Roman" w:cs="Times New Roman"/>
                <w:szCs w:val="21"/>
              </w:rPr>
              <w:t xml:space="preserve"> </w:t>
            </w:r>
            <w:r>
              <w:rPr>
                <w:rFonts w:hint="eastAsia" w:ascii="Times New Roman" w:hAnsi="Times New Roman" w:cs="Times New Roman"/>
                <w:b/>
                <w:szCs w:val="21"/>
              </w:rPr>
              <w:t>do</w:t>
            </w:r>
            <w:r>
              <w:rPr>
                <w:rFonts w:ascii="Times New Roman" w:hAnsi="Times New Roman" w:cs="Times New Roman"/>
                <w:szCs w:val="21"/>
              </w:rPr>
              <w:t xml:space="preserve">                    </w:t>
            </w:r>
            <w:r>
              <w:rPr>
                <w:rFonts w:ascii="Times New Roman" w:hAnsi="Times New Roman" w:cs="Times New Roman"/>
                <w:color w:val="7030A0"/>
                <w:szCs w:val="21"/>
              </w:rPr>
              <w:t>//</w:t>
            </w:r>
            <w:r>
              <w:rPr>
                <w:rFonts w:hint="eastAsia" w:ascii="Times New Roman" w:hAnsi="Times New Roman" w:cs="Times New Roman"/>
                <w:color w:val="7030A0"/>
                <w:szCs w:val="21"/>
              </w:rPr>
              <w:t>正向搜索</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7: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8:           </w:t>
            </w:r>
            <w:r>
              <w:rPr>
                <w:rFonts w:hint="eastAsia"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j</m:t>
                  </m:r>
                  <m:ctrlPr>
                    <w:rPr>
                      <w:rFonts w:ascii="Cambria Math" w:hAnsi="Cambria Math" w:cs="Times New Roman"/>
                      <w:i/>
                      <w:szCs w:val="21"/>
                    </w:rPr>
                  </m:ctrlPr>
                </m:sub>
              </m:sSub>
            </m:oMath>
            <w:r>
              <w:rPr>
                <w:rFonts w:hint="eastAsia"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p</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oMath>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9: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1</m:t>
              </m:r>
            </m:oMath>
            <w:r>
              <w:rPr>
                <w:rFonts w:ascii="Times New Roman" w:hAnsi="Times New Roman" w:cs="Times New Roman"/>
                <w:szCs w:val="21"/>
              </w:rPr>
              <w:t>且</w:t>
            </w:r>
            <m:oMath>
              <m:r>
                <m:rPr/>
                <w:rPr>
                  <w:rFonts w:hint="eastAsia" w:ascii="Cambria Math" w:hAnsi="Cambria Math" w:cs="Times New Roman"/>
                  <w:szCs w:val="21"/>
                </w:rPr>
                <m:t>D</m:t>
              </m:r>
              <m:r>
                <m:rP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w:t>
            </w:r>
            <m:oMath>
              <m:r>
                <m:rPr>
                  <m:sty m:val="p"/>
                </m:rPr>
                <w:rPr>
                  <w:rFonts w:hint="eastAsia" w:ascii="Cambria Math" w:hAnsi="Cambria Math" w:cs="Times New Roman"/>
                  <w:color w:val="7030A0"/>
                  <w:szCs w:val="21"/>
                </w:rPr>
                <m:t>更新</m:t>
              </m:r>
              <m:r>
                <m:rPr>
                  <m:sty m:val="p"/>
                </m:rPr>
                <w:rPr>
                  <w:rFonts w:ascii="Cambria Math" w:hAnsi="Cambria Math" w:cs="Times New Roman"/>
                  <w:color w:val="7030A0"/>
                  <w:szCs w:val="21"/>
                </w:rPr>
                <m:t>上界</m:t>
              </m:r>
            </m:oMath>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10:             </w:t>
            </w:r>
            <w:r>
              <w:rPr>
                <w:rFonts w:hint="eastAsia" w:ascii="Times New Roman" w:hAnsi="Times New Roman" w:cs="Times New Roman"/>
                <w:szCs w:val="21"/>
              </w:rPr>
              <w:t>置</w:t>
            </w:r>
            <m:oMath>
              <m:r>
                <m:rPr/>
                <w:rPr>
                  <w:rFonts w:hint="eastAsia" w:ascii="Cambria Math" w:hAnsi="Cambria Math" w:cs="Times New Roman"/>
                  <w:szCs w:val="21"/>
                </w:rPr>
                <m:t>D</m:t>
              </m:r>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oMath>
            <w:r>
              <w:rPr>
                <w:rFonts w:hint="eastAsia" w:ascii="Times New Roman" w:hAnsi="Times New Roman" w:cs="Times New Roman"/>
                <w:szCs w:val="21"/>
              </w:rPr>
              <w:t>和</w:t>
            </w:r>
            <m:oMath>
              <m:sSup>
                <m:sSupPr>
                  <m:ctrlPr>
                    <w:rPr>
                      <w:rFonts w:ascii="Cambria Math" w:hAnsi="Cambria Math" w:cs="Times New Roman"/>
                      <w:i/>
                      <w:szCs w:val="21"/>
                    </w:rPr>
                  </m:ctrlPr>
                </m:sSupPr>
                <m:e>
                  <m:r>
                    <m:rPr/>
                    <w:rPr>
                      <w:rFonts w:ascii="Cambria Math" w:hAnsi="Cambria Math" w:cs="Times New Roman"/>
                      <w:szCs w:val="21"/>
                    </w:rPr>
                    <m:t>j</m:t>
                  </m:r>
                  <m:ctrlPr>
                    <w:rPr>
                      <w:rFonts w:ascii="Cambria Math" w:hAnsi="Cambria Math" w:cs="Times New Roman"/>
                      <w:i/>
                      <w:szCs w:val="21"/>
                    </w:rPr>
                  </m:ctrlPr>
                </m:e>
                <m:sup>
                  <m:r>
                    <m:rPr/>
                    <w:rPr>
                      <w:rFonts w:hint="eastAsia" w:ascii="MS Gothic" w:hAnsi="MS Gothic" w:eastAsia="MS Gothic" w:cs="MS Gothic"/>
                      <w:szCs w:val="21"/>
                    </w:rPr>
                    <m:t>∗</m:t>
                  </m:r>
                  <m:ctrlPr>
                    <w:rPr>
                      <w:rFonts w:ascii="Cambria Math" w:hAnsi="Cambria Math" w:cs="Times New Roman"/>
                      <w:i/>
                      <w:szCs w:val="21"/>
                    </w:rPr>
                  </m:ctrlPr>
                </m:sup>
              </m:sSup>
              <m:r>
                <m:rPr/>
                <w:rPr>
                  <w:rFonts w:hint="eastAsia" w:ascii="Cambria Math" w:hAnsi="Cambria Math" w:cs="Times New Roman"/>
                  <w:szCs w:val="21"/>
                </w:rPr>
                <m:t>=j</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hint="eastAsia" w:ascii="Times New Roman" w:hAnsi="Times New Roman" w:cs="Times New Roman"/>
                <w:color w:val="7030A0"/>
                <w:szCs w:val="21"/>
              </w:rPr>
              <w:t>/</w:t>
            </w:r>
            <w:r>
              <w:rPr>
                <w:rFonts w:ascii="Times New Roman" w:hAnsi="Times New Roman" w:cs="Times New Roman"/>
                <w:color w:val="7030A0"/>
                <w:szCs w:val="21"/>
              </w:rPr>
              <w:t>/</w:t>
            </w:r>
            <w:r>
              <w:rPr>
                <w:rFonts w:hint="eastAsia" w:ascii="Times New Roman" w:hAnsi="Times New Roman" w:cs="Times New Roman"/>
                <w:color w:val="7030A0"/>
                <w:szCs w:val="21"/>
              </w:rPr>
              <w:t>更新最优中继节点</w:t>
            </w:r>
            <m:oMath>
              <m:sSup>
                <m:sSupPr>
                  <m:ctrlPr>
                    <w:rPr>
                      <w:rFonts w:ascii="Cambria Math" w:hAnsi="Cambria Math" w:cs="Times New Roman"/>
                      <w:i/>
                      <w:color w:val="7030A0"/>
                      <w:szCs w:val="21"/>
                    </w:rPr>
                  </m:ctrlPr>
                </m:sSupPr>
                <m:e>
                  <m:r>
                    <m:rPr/>
                    <w:rPr>
                      <w:rFonts w:ascii="Cambria Math" w:hAnsi="Cambria Math" w:cs="Times New Roman"/>
                      <w:color w:val="7030A0"/>
                      <w:szCs w:val="21"/>
                    </w:rPr>
                    <m:t>j</m:t>
                  </m:r>
                  <m:ctrlPr>
                    <w:rPr>
                      <w:rFonts w:ascii="Cambria Math" w:hAnsi="Cambria Math" w:cs="Times New Roman"/>
                      <w:i/>
                      <w:color w:val="7030A0"/>
                      <w:szCs w:val="21"/>
                    </w:rPr>
                  </m:ctrlPr>
                </m:e>
                <m:sup>
                  <m:r>
                    <m:rPr/>
                    <w:rPr>
                      <w:rFonts w:hint="eastAsia" w:ascii="MS Gothic" w:hAnsi="MS Gothic" w:eastAsia="MS Gothic" w:cs="MS Gothic"/>
                      <w:color w:val="7030A0"/>
                      <w:szCs w:val="21"/>
                    </w:rPr>
                    <m:t>∗</m:t>
                  </m:r>
                  <m:ctrlPr>
                    <w:rPr>
                      <w:rFonts w:ascii="Cambria Math" w:hAnsi="Cambria Math" w:cs="Times New Roman"/>
                      <w:i/>
                      <w:color w:val="7030A0"/>
                      <w:szCs w:val="21"/>
                    </w:rPr>
                  </m:ctrlPr>
                </m:sup>
              </m:sSup>
            </m:oMath>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11:          </w:t>
            </w:r>
            <w:r>
              <w:rPr>
                <w:rFonts w:ascii="Times New Roman" w:hAnsi="Times New Roman" w:cs="Times New Roman"/>
                <w:b/>
                <w:szCs w:val="21"/>
              </w:rPr>
              <w:t>end if</w:t>
            </w:r>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12:       </w:t>
            </w:r>
            <w:r>
              <w:rPr>
                <w:rFonts w:ascii="Times New Roman" w:hAnsi="Times New Roman" w:cs="Times New Roman"/>
                <w:b/>
                <w:szCs w:val="21"/>
              </w:rPr>
              <w:t>end if</w:t>
            </w:r>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13:    </w:t>
            </w:r>
            <w:r>
              <w:rPr>
                <w:rFonts w:hint="eastAsia" w:ascii="Times New Roman" w:hAnsi="Times New Roman" w:cs="Times New Roman"/>
                <w:b/>
                <w:szCs w:val="21"/>
              </w:rPr>
              <w:t>end</w:t>
            </w:r>
            <w:r>
              <w:rPr>
                <w:rFonts w:ascii="Times New Roman" w:hAnsi="Times New Roman" w:cs="Times New Roman"/>
                <w:b/>
                <w:szCs w:val="21"/>
              </w:rPr>
              <w:t xml:space="preserve"> </w:t>
            </w:r>
            <w:r>
              <w:rPr>
                <w:rFonts w:hint="eastAsia" w:ascii="Times New Roman" w:hAnsi="Times New Roman" w:cs="Times New Roman"/>
                <w:b/>
                <w:szCs w:val="21"/>
              </w:rPr>
              <w:t>for</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14: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r>
                    <m:rPr/>
                    <w:rPr>
                      <w:rFonts w:hint="eastAsia" w:ascii="Cambria Math" w:hAnsi="Cambria Math" w:cs="Times New Roman"/>
                      <w:szCs w:val="21"/>
                    </w:rPr>
                    <m:t>j</m:t>
                  </m:r>
                  <m:r>
                    <m:rPr/>
                    <w:rPr>
                      <w:rFonts w:ascii="Cambria Math" w:hAnsi="Cambria Math" w:cs="Times New Roman"/>
                      <w:szCs w:val="21"/>
                    </w:rPr>
                    <m:t>,</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e>
              </m:d>
              <m:r>
                <m:rPr/>
                <w:rPr>
                  <w:rFonts w:ascii="Cambria Math" w:hAnsi="Cambria Math" w:cs="Times New Roman"/>
                  <w:szCs w:val="21"/>
                </w:rPr>
                <m:t>∈B(</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oMath>
            <w:r>
              <w:rPr>
                <w:rFonts w:hint="eastAsia" w:ascii="Times New Roman" w:hAnsi="Times New Roman" w:cs="Times New Roman"/>
                <w:szCs w:val="21"/>
              </w:rPr>
              <w:t xml:space="preserve"> </w:t>
            </w:r>
            <w:r>
              <w:rPr>
                <w:rFonts w:hint="eastAsia" w:ascii="Times New Roman" w:hAnsi="Times New Roman" w:cs="Times New Roman"/>
                <w:b/>
                <w:szCs w:val="21"/>
              </w:rPr>
              <w:t>do</w:t>
            </w:r>
            <w:r>
              <w:rPr>
                <w:rFonts w:ascii="Times New Roman" w:hAnsi="Times New Roman" w:cs="Times New Roman"/>
                <w:szCs w:val="21"/>
              </w:rPr>
              <w:t xml:space="preserve">                </w:t>
            </w:r>
            <w:r>
              <w:rPr>
                <w:rFonts w:ascii="Times New Roman" w:hAnsi="Times New Roman" w:cs="Times New Roman"/>
                <w:color w:val="7030A0"/>
                <w:szCs w:val="21"/>
              </w:rPr>
              <w:t>//</w:t>
            </w:r>
            <w:r>
              <w:rPr>
                <w:rFonts w:hint="eastAsia" w:ascii="Times New Roman" w:hAnsi="Times New Roman" w:cs="Times New Roman"/>
                <w:color w:val="7030A0"/>
                <w:szCs w:val="21"/>
              </w:rPr>
              <w:t>反向搜索</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15: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j</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16:          </w:t>
            </w:r>
            <w:r>
              <w:rPr>
                <w:rFonts w:hint="eastAsia"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j</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oMath>
            <w:r>
              <w:rPr>
                <w:rFonts w:hint="eastAsia"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p</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oMath>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17:          </w:t>
            </w:r>
            <w:r>
              <w:rPr>
                <w:rFonts w:ascii="Times New Roman" w:hAnsi="Times New Roman" w:cs="Times New Roman"/>
                <w:b/>
                <w:szCs w:val="21"/>
              </w:rPr>
              <w:t xml:space="preserve">if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1</m:t>
              </m:r>
            </m:oMath>
            <w:r>
              <w:rPr>
                <w:rFonts w:ascii="Times New Roman" w:hAnsi="Times New Roman" w:cs="Times New Roman"/>
                <w:szCs w:val="21"/>
              </w:rPr>
              <w:t>且</w:t>
            </w:r>
            <m:oMath>
              <m:r>
                <m:rPr/>
                <w:rPr>
                  <w:rFonts w:hint="eastAsia" w:ascii="Cambria Math" w:hAnsi="Cambria Math" w:cs="Times New Roman"/>
                  <w:szCs w:val="21"/>
                </w:rPr>
                <m:t>D</m:t>
              </m:r>
              <m:r>
                <m:rP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w:t>
            </w:r>
            <m:oMath>
              <m:r>
                <m:rPr>
                  <m:sty m:val="p"/>
                </m:rPr>
                <w:rPr>
                  <w:rFonts w:hint="eastAsia" w:ascii="Cambria Math" w:hAnsi="Cambria Math" w:cs="Times New Roman"/>
                  <w:color w:val="7030A0"/>
                  <w:szCs w:val="21"/>
                </w:rPr>
                <m:t>更新</m:t>
              </m:r>
              <m:r>
                <m:rPr>
                  <m:sty m:val="p"/>
                </m:rPr>
                <w:rPr>
                  <w:rFonts w:ascii="Cambria Math" w:hAnsi="Cambria Math" w:cs="Times New Roman"/>
                  <w:color w:val="7030A0"/>
                  <w:szCs w:val="21"/>
                </w:rPr>
                <m:t>上界</m:t>
              </m:r>
            </m:oMath>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18:             </w:t>
            </w:r>
            <w:r>
              <w:rPr>
                <w:rFonts w:hint="eastAsia" w:ascii="Times New Roman" w:hAnsi="Times New Roman" w:cs="Times New Roman"/>
                <w:szCs w:val="21"/>
              </w:rPr>
              <w:t>置</w:t>
            </w:r>
            <m:oMath>
              <m:r>
                <m:rPr/>
                <w:rPr>
                  <w:rFonts w:hint="eastAsia" w:ascii="Cambria Math" w:hAnsi="Cambria Math" w:cs="Times New Roman"/>
                  <w:szCs w:val="21"/>
                </w:rPr>
                <m:t>D</m:t>
              </m:r>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oMath>
            <w:r>
              <w:rPr>
                <w:rFonts w:hint="eastAsia" w:ascii="Times New Roman" w:hAnsi="Times New Roman" w:cs="Times New Roman"/>
                <w:szCs w:val="21"/>
              </w:rPr>
              <w:t>和</w:t>
            </w:r>
            <m:oMath>
              <m:sSup>
                <m:sSupPr>
                  <m:ctrlPr>
                    <w:rPr>
                      <w:rFonts w:ascii="Cambria Math" w:hAnsi="Cambria Math" w:cs="Times New Roman"/>
                      <w:i/>
                      <w:szCs w:val="21"/>
                    </w:rPr>
                  </m:ctrlPr>
                </m:sSupPr>
                <m:e>
                  <m:r>
                    <m:rPr/>
                    <w:rPr>
                      <w:rFonts w:ascii="Cambria Math" w:hAnsi="Cambria Math" w:cs="Times New Roman"/>
                      <w:szCs w:val="21"/>
                    </w:rPr>
                    <m:t>j</m:t>
                  </m:r>
                  <m:ctrlPr>
                    <w:rPr>
                      <w:rFonts w:ascii="Cambria Math" w:hAnsi="Cambria Math" w:cs="Times New Roman"/>
                      <w:i/>
                      <w:szCs w:val="21"/>
                    </w:rPr>
                  </m:ctrlPr>
                </m:e>
                <m:sup>
                  <m:r>
                    <m:rPr/>
                    <w:rPr>
                      <w:rFonts w:hint="eastAsia" w:ascii="MS Gothic" w:hAnsi="MS Gothic" w:eastAsia="MS Gothic" w:cs="MS Gothic"/>
                      <w:szCs w:val="21"/>
                    </w:rPr>
                    <m:t>∗</m:t>
                  </m:r>
                  <m:ctrlPr>
                    <w:rPr>
                      <w:rFonts w:ascii="Cambria Math" w:hAnsi="Cambria Math" w:cs="Times New Roman"/>
                      <w:i/>
                      <w:szCs w:val="21"/>
                    </w:rPr>
                  </m:ctrlPr>
                </m:sup>
              </m:sSup>
              <m:r>
                <m:rPr/>
                <w:rPr>
                  <w:rFonts w:hint="eastAsia" w:ascii="Cambria Math" w:hAnsi="Cambria Math" w:cs="Times New Roman"/>
                  <w:szCs w:val="21"/>
                </w:rPr>
                <m:t>=j</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hint="eastAsia" w:ascii="Times New Roman" w:hAnsi="Times New Roman" w:cs="Times New Roman"/>
                <w:color w:val="7030A0"/>
                <w:szCs w:val="21"/>
              </w:rPr>
              <w:t>/</w:t>
            </w:r>
            <w:r>
              <w:rPr>
                <w:rFonts w:ascii="Times New Roman" w:hAnsi="Times New Roman" w:cs="Times New Roman"/>
                <w:color w:val="7030A0"/>
                <w:szCs w:val="21"/>
              </w:rPr>
              <w:t>/</w:t>
            </w:r>
            <w:r>
              <w:rPr>
                <w:rFonts w:hint="eastAsia" w:ascii="Times New Roman" w:hAnsi="Times New Roman" w:cs="Times New Roman"/>
                <w:color w:val="7030A0"/>
                <w:szCs w:val="21"/>
              </w:rPr>
              <w:t>更新最优中继节点</w:t>
            </w:r>
            <m:oMath>
              <m:sSup>
                <m:sSupPr>
                  <m:ctrlPr>
                    <w:rPr>
                      <w:rFonts w:ascii="Cambria Math" w:hAnsi="Cambria Math" w:cs="Times New Roman"/>
                      <w:i/>
                      <w:color w:val="7030A0"/>
                      <w:szCs w:val="21"/>
                    </w:rPr>
                  </m:ctrlPr>
                </m:sSupPr>
                <m:e>
                  <m:r>
                    <m:rPr/>
                    <w:rPr>
                      <w:rFonts w:ascii="Cambria Math" w:hAnsi="Cambria Math" w:cs="Times New Roman"/>
                      <w:color w:val="7030A0"/>
                      <w:szCs w:val="21"/>
                    </w:rPr>
                    <m:t>j</m:t>
                  </m:r>
                  <m:ctrlPr>
                    <w:rPr>
                      <w:rFonts w:ascii="Cambria Math" w:hAnsi="Cambria Math" w:cs="Times New Roman"/>
                      <w:i/>
                      <w:color w:val="7030A0"/>
                      <w:szCs w:val="21"/>
                    </w:rPr>
                  </m:ctrlPr>
                </m:e>
                <m:sup>
                  <m:r>
                    <m:rPr/>
                    <w:rPr>
                      <w:rFonts w:hint="eastAsia" w:ascii="MS Gothic" w:hAnsi="MS Gothic" w:eastAsia="MS Gothic" w:cs="MS Gothic"/>
                      <w:color w:val="7030A0"/>
                      <w:szCs w:val="21"/>
                    </w:rPr>
                    <m:t>∗</m:t>
                  </m:r>
                  <m:ctrlPr>
                    <w:rPr>
                      <w:rFonts w:ascii="Cambria Math" w:hAnsi="Cambria Math" w:cs="Times New Roman"/>
                      <w:i/>
                      <w:color w:val="7030A0"/>
                      <w:szCs w:val="21"/>
                    </w:rPr>
                  </m:ctrlPr>
                </m:sup>
              </m:sSup>
            </m:oMath>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19:          </w:t>
            </w:r>
            <w:r>
              <w:rPr>
                <w:rFonts w:ascii="Times New Roman" w:hAnsi="Times New Roman" w:cs="Times New Roman"/>
                <w:b/>
                <w:szCs w:val="21"/>
              </w:rPr>
              <w:t>end if</w:t>
            </w:r>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20:       </w:t>
            </w:r>
            <w:r>
              <w:rPr>
                <w:rFonts w:ascii="Times New Roman" w:hAnsi="Times New Roman" w:cs="Times New Roman"/>
                <w:b/>
                <w:szCs w:val="21"/>
              </w:rPr>
              <w:t>end if</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21:    </w:t>
            </w:r>
            <w:r>
              <w:rPr>
                <w:rFonts w:ascii="Times New Roman" w:hAnsi="Times New Roman" w:cs="Times New Roman"/>
                <w:b/>
                <w:szCs w:val="21"/>
              </w:rPr>
              <w:t>end for</w:t>
            </w:r>
            <w:r>
              <w:rPr>
                <w:rFonts w:ascii="Times New Roman" w:hAnsi="Times New Roman" w:cs="Times New Roman"/>
                <w:szCs w:val="21"/>
              </w:rPr>
              <w:t xml:space="preserve"> </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22: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r>
                <m:rPr/>
                <w:rPr>
                  <w:rFonts w:hint="eastAsia" w:ascii="Cambria Math" w:hAnsi="Cambria Math" w:cs="Times New Roman"/>
                  <w:szCs w:val="21"/>
                </w:rPr>
                <m:t>D</m:t>
              </m:r>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hint="eastAsia" w:ascii="Times New Roman" w:hAnsi="Times New Roman" w:cs="Times New Roman"/>
                <w:szCs w:val="21"/>
              </w:rPr>
              <w:t>/</w:t>
            </w:r>
            <w:r>
              <w:rPr>
                <w:rFonts w:ascii="Times New Roman" w:hAnsi="Times New Roman" w:cs="Times New Roman"/>
                <w:color w:val="7030A0"/>
                <w:szCs w:val="21"/>
              </w:rPr>
              <w:t>/</w:t>
            </w:r>
            <w:r>
              <w:rPr>
                <w:rFonts w:hint="eastAsia" w:ascii="Times New Roman" w:hAnsi="Times New Roman" w:cs="Times New Roman"/>
                <w:color w:val="7030A0"/>
                <w:szCs w:val="21"/>
              </w:rPr>
              <w:t>算法</w:t>
            </w:r>
            <w:r>
              <w:rPr>
                <w:rFonts w:ascii="Times New Roman" w:hAnsi="Times New Roman" w:cs="Times New Roman"/>
                <w:color w:val="7030A0"/>
                <w:szCs w:val="21"/>
              </w:rPr>
              <w:t>/</w:t>
            </w:r>
            <w:r>
              <w:rPr>
                <w:rFonts w:hint="eastAsia" w:ascii="Times New Roman" w:hAnsi="Times New Roman" w:cs="Times New Roman"/>
                <w:color w:val="7030A0"/>
                <w:szCs w:val="21"/>
              </w:rPr>
              <w:t>终止条件</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23:       </w:t>
            </w:r>
            <w:r>
              <w:rPr>
                <w:rFonts w:ascii="Times New Roman" w:hAnsi="Times New Roman" w:cs="Times New Roman"/>
                <w:b/>
                <w:szCs w:val="21"/>
              </w:rPr>
              <w:t>Break</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24:    </w:t>
            </w:r>
            <w:r>
              <w:rPr>
                <w:rFonts w:ascii="Times New Roman" w:hAnsi="Times New Roman" w:cs="Times New Roman"/>
                <w:b/>
                <w:szCs w:val="21"/>
              </w:rPr>
              <w:t>end if</w:t>
            </w:r>
          </w:p>
        </w:tc>
      </w:tr>
      <w:tr>
        <w:tblPrEx>
          <w:tblCellMar>
            <w:top w:w="0" w:type="dxa"/>
            <w:left w:w="108" w:type="dxa"/>
            <w:bottom w:w="0" w:type="dxa"/>
            <w:right w:w="108" w:type="dxa"/>
          </w:tblCellMar>
        </w:tblPrEx>
        <w:tc>
          <w:tcPr>
            <w:tcW w:w="9776" w:type="dxa"/>
            <w:tcBorders>
              <w:bottom w:val="single" w:color="auto" w:sz="12" w:space="0"/>
            </w:tcBorders>
          </w:tcPr>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25: </w:t>
            </w:r>
            <w:r>
              <w:rPr>
                <w:rFonts w:ascii="Times New Roman" w:hAnsi="Times New Roman" w:cs="Times New Roman"/>
                <w:b/>
                <w:szCs w:val="21"/>
              </w:rPr>
              <w:t xml:space="preserve">end </w:t>
            </w:r>
            <w:r>
              <w:rPr>
                <w:rFonts w:hint="eastAsia" w:ascii="Times New Roman" w:hAnsi="Times New Roman" w:cs="Times New Roman"/>
                <w:b/>
                <w:szCs w:val="21"/>
              </w:rPr>
              <w:t>for</w:t>
            </w:r>
          </w:p>
          <w:p>
            <w:pPr>
              <w:pStyle w:val="55"/>
              <w:spacing w:line="400" w:lineRule="exact"/>
              <w:ind w:firstLine="0" w:firstLineChars="0"/>
              <w:rPr>
                <w:rFonts w:ascii="Times New Roman" w:hAnsi="Times New Roman" w:cs="Times New Roman"/>
                <w:szCs w:val="21"/>
              </w:rPr>
            </w:pPr>
            <w:r>
              <w:rPr>
                <w:rFonts w:ascii="Times New Roman" w:hAnsi="Times New Roman" w:cs="Times New Roman"/>
                <w:b/>
                <w:szCs w:val="21"/>
              </w:rPr>
              <w:t>输出</w:t>
            </w:r>
            <w:r>
              <w:rPr>
                <w:rFonts w:hint="eastAsia" w:ascii="Times New Roman" w:hAnsi="Times New Roman" w:cs="Times New Roman"/>
                <w:b/>
                <w:szCs w:val="21"/>
              </w:rPr>
              <w:t>：</w:t>
            </w:r>
            <w:r>
              <w:rPr>
                <w:rFonts w:hint="eastAsia" w:ascii="Times New Roman" w:hAnsi="Times New Roman" w:cs="Times New Roman"/>
                <w:szCs w:val="21"/>
              </w:rPr>
              <w:t>最短路长度</w:t>
            </w:r>
            <m:oMath>
              <m:r>
                <m:rPr/>
                <w:rPr>
                  <w:rFonts w:hint="eastAsia" w:ascii="Cambria Math" w:hAnsi="Cambria Math" w:cs="Times New Roman"/>
                  <w:szCs w:val="21"/>
                </w:rPr>
                <m:t>D</m:t>
              </m:r>
            </m:oMath>
            <w:r>
              <w:rPr>
                <w:rFonts w:hint="eastAsia" w:ascii="Times New Roman" w:hAnsi="Times New Roman" w:cs="Times New Roman"/>
                <w:szCs w:val="21"/>
              </w:rPr>
              <w:t>，最优中继节点</w:t>
            </w:r>
            <m:oMath>
              <m:sSup>
                <m:sSupPr>
                  <m:ctrlPr>
                    <w:rPr>
                      <w:rFonts w:ascii="Cambria Math" w:hAnsi="Cambria Math" w:cs="Times New Roman"/>
                      <w:i/>
                      <w:szCs w:val="21"/>
                    </w:rPr>
                  </m:ctrlPr>
                </m:sSupPr>
                <m:e>
                  <m:r>
                    <m:rPr/>
                    <w:rPr>
                      <w:rFonts w:ascii="Cambria Math" w:hAnsi="Cambria Math" w:cs="Times New Roman"/>
                      <w:szCs w:val="21"/>
                    </w:rPr>
                    <m:t>j</m:t>
                  </m:r>
                  <m:ctrlPr>
                    <w:rPr>
                      <w:rFonts w:ascii="Cambria Math" w:hAnsi="Cambria Math" w:cs="Times New Roman"/>
                      <w:i/>
                      <w:szCs w:val="21"/>
                    </w:rPr>
                  </m:ctrlPr>
                </m:e>
                <m:sup>
                  <m:r>
                    <m:rPr/>
                    <w:rPr>
                      <w:rFonts w:hint="eastAsia" w:ascii="MS Gothic" w:hAnsi="MS Gothic" w:eastAsia="MS Gothic" w:cs="MS Gothic"/>
                      <w:szCs w:val="21"/>
                    </w:rPr>
                    <m:t>∗</m:t>
                  </m:r>
                  <m:ctrlPr>
                    <w:rPr>
                      <w:rFonts w:ascii="Cambria Math" w:hAnsi="Cambria Math" w:cs="Times New Roman"/>
                      <w:i/>
                      <w:szCs w:val="21"/>
                    </w:rPr>
                  </m:ctrlPr>
                </m:sup>
              </m:sSup>
            </m:oMath>
            <w:r>
              <w:rPr>
                <w:rFonts w:hint="eastAsia" w:ascii="Times New Roman" w:hAnsi="Times New Roman" w:cs="Times New Roman"/>
                <w:szCs w:val="21"/>
              </w:rPr>
              <w:t>，</w:t>
            </w:r>
            <w:r>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hAnsi="Cambria Math" w:eastAsia="Cambria Math" w:cs="Cambria Math"/>
                      <w:i/>
                      <w:szCs w:val="21"/>
                    </w:rPr>
                  </m:ctrlPr>
                </m:sSubPr>
                <m:e>
                  <m:acc>
                    <m:accPr>
                      <m:chr m:val="⃗"/>
                      <m:ctrlPr>
                        <w:rPr>
                          <w:rFonts w:ascii="Cambria Math" w:hAnsi="Cambria Math" w:cs="Cambria Math"/>
                          <w:i/>
                          <w:szCs w:val="21"/>
                        </w:rPr>
                      </m:ctrlPr>
                    </m:accPr>
                    <m:e>
                      <m:r>
                        <m:rPr/>
                        <w:rPr>
                          <w:rFonts w:ascii="Cambria Math" w:hAnsi="Cambria Math" w:cs="Cambria Math"/>
                          <w:szCs w:val="21"/>
                        </w:rPr>
                        <m:t>p</m:t>
                      </m:r>
                      <m:ctrlPr>
                        <w:rPr>
                          <w:rFonts w:ascii="Cambria Math" w:hAnsi="Cambria Math" w:cs="Cambria Math"/>
                          <w:i/>
                          <w:szCs w:val="21"/>
                        </w:rPr>
                      </m:ctrlPr>
                    </m:e>
                  </m:acc>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hint="eastAsia" w:ascii="Times New Roman" w:hAnsi="Times New Roman" w:cs="Times New Roman"/>
                <w:szCs w:val="21"/>
              </w:rPr>
              <w:t>和后</w:t>
            </w:r>
            <w:r>
              <w:rPr>
                <w:rFonts w:ascii="Times New Roman" w:hAnsi="Times New Roman" w:cs="Times New Roman"/>
                <w:szCs w:val="21"/>
              </w:rPr>
              <w:t>继节点向量</w:t>
            </w:r>
            <m:oMath>
              <m:r>
                <m:rPr>
                  <m:sty m:val="p"/>
                </m:rPr>
                <w:rPr>
                  <w:rFonts w:ascii="Cambria Math" w:hAnsi="Cambria Math"/>
                  <w:szCs w:val="21"/>
                </w:rPr>
                <m:t>[</m:t>
              </m:r>
              <m:sSub>
                <m:sSubPr>
                  <m:ctrlPr>
                    <w:rPr>
                      <w:rFonts w:ascii="Cambria Math" w:hAnsi="Cambria Math" w:eastAsia="Cambria Math" w:cs="Cambria Math"/>
                      <w:i/>
                      <w:szCs w:val="21"/>
                    </w:rPr>
                  </m:ctrlPr>
                </m:sSubPr>
                <m:e>
                  <m:acc>
                    <m:accPr>
                      <m:chr m:val="⃖"/>
                      <m:ctrlPr>
                        <w:rPr>
                          <w:rFonts w:ascii="Cambria Math" w:hAnsi="Cambria Math" w:cs="Cambria Math"/>
                          <w:i/>
                          <w:szCs w:val="21"/>
                        </w:rPr>
                      </m:ctrlPr>
                    </m:accPr>
                    <m:e>
                      <m:r>
                        <m:rPr/>
                        <w:rPr>
                          <w:rFonts w:ascii="Cambria Math" w:hAnsi="Cambria Math" w:cs="Cambria Math"/>
                          <w:szCs w:val="21"/>
                        </w:rPr>
                        <m:t>p</m:t>
                      </m:r>
                      <m:ctrlPr>
                        <w:rPr>
                          <w:rFonts w:ascii="Cambria Math" w:hAnsi="Cambria Math" w:cs="Cambria Math"/>
                          <w:i/>
                          <w:szCs w:val="21"/>
                        </w:rPr>
                      </m:ctrlPr>
                    </m:e>
                  </m:acc>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p>
        </w:tc>
      </w:tr>
    </w:tbl>
    <w:p>
      <w:pPr>
        <w:pStyle w:val="76"/>
        <w:numPr>
          <w:ilvl w:val="2"/>
          <w:numId w:val="1"/>
        </w:numPr>
        <w:rPr>
          <w:rFonts w:eastAsia="宋体"/>
        </w:rPr>
      </w:pPr>
      <w:r>
        <w:rPr>
          <w:rFonts w:eastAsia="宋体"/>
        </w:rPr>
        <w:t>标号修正算法</w:t>
      </w:r>
    </w:p>
    <w:p>
      <w:pPr>
        <w:spacing w:after="156" w:afterLines="50" w:line="400" w:lineRule="exact"/>
        <w:ind w:firstLine="480" w:firstLineChars="200"/>
        <w:rPr>
          <w:rFonts w:eastAsia="宋体"/>
          <w:sz w:val="24"/>
          <w:szCs w:val="21"/>
        </w:rPr>
      </w:pPr>
      <w:r>
        <w:rPr>
          <w:rFonts w:hint="eastAsia" w:eastAsia="宋体"/>
          <w:sz w:val="24"/>
          <w:szCs w:val="24"/>
        </w:rPr>
        <w:t>我们也只需要对</w:t>
      </w:r>
      <w:r>
        <w:rPr>
          <w:rFonts w:eastAsia="宋体"/>
          <w:sz w:val="24"/>
          <w:szCs w:val="24"/>
        </w:rPr>
        <w:t>Label-correcting</w:t>
      </w:r>
      <w:r>
        <w:rPr>
          <w:rFonts w:eastAsia="宋体"/>
          <w:sz w:val="24"/>
        </w:rPr>
        <w:t>算法</w:t>
      </w:r>
      <w:r>
        <w:rPr>
          <w:rFonts w:hint="eastAsia" w:eastAsia="宋体"/>
          <w:sz w:val="24"/>
          <w:szCs w:val="24"/>
        </w:rPr>
        <w:t>稍加改造就可以有效地计算单点-单点最短路。</w:t>
      </w:r>
      <w:r>
        <w:rPr>
          <w:rFonts w:hint="eastAsia" w:eastAsia="宋体"/>
          <w:sz w:val="24"/>
        </w:rPr>
        <w:t>在</w:t>
      </w:r>
      <w:r>
        <w:rPr>
          <w:rFonts w:eastAsia="宋体"/>
          <w:sz w:val="24"/>
          <w:szCs w:val="24"/>
        </w:rPr>
        <w:t>Label-correcting</w:t>
      </w:r>
      <w:r>
        <w:rPr>
          <w:rFonts w:eastAsia="宋体"/>
          <w:sz w:val="24"/>
        </w:rPr>
        <w:t>算法</w:t>
      </w:r>
      <w:r>
        <w:rPr>
          <w:rFonts w:hint="eastAsia" w:eastAsia="宋体"/>
          <w:sz w:val="24"/>
        </w:rPr>
        <w:t>的执行过程中，</w:t>
      </w:r>
      <w:r>
        <w:rPr>
          <w:rFonts w:eastAsia="宋体"/>
          <w:sz w:val="24"/>
          <w:szCs w:val="24"/>
        </w:rPr>
        <w:t>一旦</w:t>
      </w:r>
      <w:r>
        <w:rPr>
          <w:rFonts w:eastAsia="宋体"/>
          <w:sz w:val="24"/>
          <w:szCs w:val="21"/>
        </w:rPr>
        <w:t>终点</w:t>
      </w:r>
      <m:oMath>
        <m:r>
          <m:rPr/>
          <w:rPr>
            <w:rFonts w:ascii="Cambria Math" w:hAnsi="Cambria Math" w:eastAsia="宋体"/>
            <w:sz w:val="24"/>
            <w:szCs w:val="21"/>
          </w:rPr>
          <m:t>t</m:t>
        </m:r>
      </m:oMath>
      <w:r>
        <w:rPr>
          <w:rFonts w:eastAsia="宋体"/>
          <w:sz w:val="24"/>
          <w:szCs w:val="21"/>
        </w:rPr>
        <w:t>被</w:t>
      </w:r>
      <w:r>
        <w:rPr>
          <w:rFonts w:hint="eastAsia" w:eastAsia="宋体"/>
          <w:sz w:val="24"/>
          <w:szCs w:val="21"/>
        </w:rPr>
        <w:t>探测到，此时更新得到的</w:t>
      </w:r>
      <m:oMath>
        <m:sSub>
          <m:sSubPr>
            <m:ctrlPr>
              <w:rPr>
                <w:rFonts w:ascii="Cambria Math" w:hAnsi="Cambria Math" w:eastAsia="宋体"/>
                <w:i/>
                <w:sz w:val="24"/>
                <w:szCs w:val="21"/>
              </w:rPr>
            </m:ctrlPr>
          </m:sSubPr>
          <m:e>
            <m:r>
              <m:rPr/>
              <w:rPr>
                <w:rFonts w:ascii="Cambria Math" w:hAnsi="Cambria Math" w:eastAsia="宋体"/>
                <w:sz w:val="24"/>
                <w:szCs w:val="21"/>
              </w:rPr>
              <m:t>d</m:t>
            </m:r>
            <m:ctrlPr>
              <w:rPr>
                <w:rFonts w:ascii="Cambria Math" w:hAnsi="Cambria Math" w:eastAsia="宋体"/>
                <w:i/>
                <w:sz w:val="24"/>
                <w:szCs w:val="21"/>
              </w:rPr>
            </m:ctrlPr>
          </m:e>
          <m:sub>
            <m:r>
              <m:rPr/>
              <w:rPr>
                <w:rFonts w:ascii="Cambria Math" w:hAnsi="Cambria Math" w:eastAsia="宋体"/>
                <w:sz w:val="24"/>
                <w:szCs w:val="21"/>
              </w:rPr>
              <m:t>t</m:t>
            </m:r>
            <m:ctrlPr>
              <w:rPr>
                <w:rFonts w:ascii="Cambria Math" w:hAnsi="Cambria Math" w:eastAsia="宋体"/>
                <w:i/>
                <w:sz w:val="24"/>
                <w:szCs w:val="21"/>
              </w:rPr>
            </m:ctrlPr>
          </m:sub>
        </m:sSub>
      </m:oMath>
      <w:r>
        <w:rPr>
          <w:rFonts w:eastAsia="宋体"/>
          <w:sz w:val="24"/>
          <w:szCs w:val="21"/>
        </w:rPr>
        <w:t>就是起点</w:t>
      </w:r>
      <m:oMath>
        <m:r>
          <m:rPr/>
          <w:rPr>
            <w:rFonts w:ascii="Cambria Math" w:hAnsi="Cambria Math" w:eastAsia="宋体"/>
            <w:sz w:val="24"/>
            <w:szCs w:val="21"/>
          </w:rPr>
          <m:t>s</m:t>
        </m:r>
      </m:oMath>
      <w:r>
        <w:rPr>
          <w:rFonts w:eastAsia="宋体"/>
          <w:sz w:val="24"/>
          <w:szCs w:val="21"/>
        </w:rPr>
        <w:t>到终点</w:t>
      </w:r>
      <m:oMath>
        <m:r>
          <m:rPr/>
          <w:rPr>
            <w:rFonts w:ascii="Cambria Math" w:hAnsi="Cambria Math" w:eastAsia="宋体"/>
            <w:sz w:val="24"/>
            <w:szCs w:val="21"/>
          </w:rPr>
          <m:t>t</m:t>
        </m:r>
      </m:oMath>
      <w:r>
        <w:rPr>
          <w:rFonts w:eastAsia="宋体"/>
          <w:sz w:val="24"/>
          <w:szCs w:val="21"/>
        </w:rPr>
        <w:t>最短</w:t>
      </w:r>
      <w:r>
        <w:rPr>
          <w:rFonts w:hint="eastAsia" w:eastAsia="宋体"/>
          <w:sz w:val="24"/>
          <w:szCs w:val="21"/>
        </w:rPr>
        <w:t>路长度的上界。当起点</w:t>
      </w:r>
      <m:oMath>
        <m:r>
          <m:rPr/>
          <w:rPr>
            <w:rFonts w:ascii="Cambria Math" w:hAnsi="Cambria Math" w:eastAsia="宋体"/>
            <w:sz w:val="24"/>
            <w:szCs w:val="21"/>
          </w:rPr>
          <m:t>s</m:t>
        </m:r>
      </m:oMath>
      <w:r>
        <w:rPr>
          <w:rFonts w:hint="eastAsia" w:eastAsia="宋体"/>
          <w:sz w:val="24"/>
          <w:szCs w:val="21"/>
        </w:rPr>
        <w:t>到任意节点</w:t>
      </w:r>
      <m:oMath>
        <m:r>
          <m:rPr/>
          <w:rPr>
            <w:rFonts w:ascii="Cambria Math" w:hAnsi="Cambria Math"/>
            <w:szCs w:val="21"/>
          </w:rPr>
          <m:t>j</m:t>
        </m:r>
      </m:oMath>
      <w:r>
        <w:rPr>
          <w:rFonts w:hint="eastAsia" w:eastAsia="宋体"/>
          <w:sz w:val="24"/>
          <w:szCs w:val="21"/>
        </w:rPr>
        <w:t>已知最短路长度得到更新时，如果更新后的</w:t>
      </w:r>
      <w:r>
        <w:rPr>
          <w:rFonts w:eastAsia="宋体"/>
          <w:sz w:val="24"/>
          <w:szCs w:val="21"/>
        </w:rPr>
        <w:t>最短</w:t>
      </w:r>
      <w:r>
        <w:rPr>
          <w:rFonts w:hint="eastAsia" w:eastAsia="宋体"/>
          <w:sz w:val="24"/>
          <w:szCs w:val="21"/>
        </w:rPr>
        <w:t>路长度</w:t>
      </w:r>
      <w:r>
        <w:rPr>
          <w:rFonts w:eastAsia="宋体"/>
          <w:sz w:val="24"/>
        </w:rPr>
        <w:t>超过上界</w:t>
      </w:r>
      <m:oMath>
        <m:sSub>
          <m:sSubPr>
            <m:ctrlPr>
              <w:rPr>
                <w:rFonts w:ascii="Cambria Math" w:hAnsi="Cambria Math" w:eastAsia="宋体"/>
                <w:i/>
                <w:sz w:val="24"/>
                <w:szCs w:val="21"/>
              </w:rPr>
            </m:ctrlPr>
          </m:sSubPr>
          <m:e>
            <m:r>
              <m:rPr/>
              <w:rPr>
                <w:rFonts w:ascii="Cambria Math" w:hAnsi="Cambria Math" w:eastAsia="宋体"/>
                <w:sz w:val="24"/>
                <w:szCs w:val="21"/>
              </w:rPr>
              <m:t>d</m:t>
            </m:r>
            <m:ctrlPr>
              <w:rPr>
                <w:rFonts w:ascii="Cambria Math" w:hAnsi="Cambria Math" w:eastAsia="宋体"/>
                <w:i/>
                <w:sz w:val="24"/>
                <w:szCs w:val="21"/>
              </w:rPr>
            </m:ctrlPr>
          </m:e>
          <m:sub>
            <m:r>
              <m:rPr/>
              <w:rPr>
                <w:rFonts w:ascii="Cambria Math" w:hAnsi="Cambria Math" w:eastAsia="宋体"/>
                <w:sz w:val="24"/>
                <w:szCs w:val="21"/>
              </w:rPr>
              <m:t>t</m:t>
            </m:r>
            <m:ctrlPr>
              <w:rPr>
                <w:rFonts w:ascii="Cambria Math" w:hAnsi="Cambria Math" w:eastAsia="宋体"/>
                <w:i/>
                <w:sz w:val="24"/>
                <w:szCs w:val="21"/>
              </w:rPr>
            </m:ctrlPr>
          </m:sub>
        </m:sSub>
      </m:oMath>
      <w:r>
        <w:rPr>
          <w:rFonts w:hint="eastAsia" w:eastAsia="宋体"/>
          <w:sz w:val="24"/>
          <w:szCs w:val="21"/>
        </w:rPr>
        <w:t>，则该</w:t>
      </w:r>
      <w:r>
        <w:rPr>
          <w:rFonts w:eastAsia="宋体"/>
          <w:sz w:val="24"/>
          <w:szCs w:val="21"/>
        </w:rPr>
        <w:t>节点不需要加入</w:t>
      </w:r>
      <w:r>
        <w:rPr>
          <w:rFonts w:hint="eastAsia" w:eastAsia="宋体"/>
          <w:sz w:val="24"/>
          <w:szCs w:val="21"/>
        </w:rPr>
        <w:t>待</w:t>
      </w:r>
      <w:r>
        <w:rPr>
          <w:rFonts w:eastAsia="宋体"/>
          <w:sz w:val="24"/>
          <w:szCs w:val="21"/>
        </w:rPr>
        <w:t>检查的队列里面</w:t>
      </w:r>
      <w:r>
        <w:rPr>
          <w:rFonts w:hint="eastAsia" w:eastAsia="宋体"/>
          <w:sz w:val="24"/>
          <w:szCs w:val="21"/>
        </w:rPr>
        <w:t>。当待</w:t>
      </w:r>
      <w:r>
        <w:rPr>
          <w:rFonts w:eastAsia="宋体"/>
          <w:sz w:val="24"/>
          <w:szCs w:val="21"/>
        </w:rPr>
        <w:t>检查的队列为空时算法终止</w:t>
      </w:r>
      <w:r>
        <w:rPr>
          <w:rFonts w:hint="eastAsia" w:eastAsia="宋体"/>
          <w:sz w:val="24"/>
          <w:szCs w:val="21"/>
        </w:rPr>
        <w:t>。</w:t>
      </w:r>
      <w:r>
        <w:rPr>
          <w:rFonts w:eastAsia="宋体"/>
          <w:sz w:val="24"/>
          <w:szCs w:val="21"/>
        </w:rPr>
        <w:t>算法</w:t>
      </w:r>
      <w:r>
        <w:rPr>
          <w:rFonts w:hint="eastAsia" w:eastAsia="宋体"/>
          <w:sz w:val="24"/>
          <w:szCs w:val="21"/>
        </w:rPr>
        <w:t>6</w:t>
      </w:r>
      <w:r>
        <w:rPr>
          <w:rFonts w:eastAsia="宋体"/>
          <w:sz w:val="24"/>
          <w:szCs w:val="21"/>
        </w:rPr>
        <w:t>.7给出了基于单队列</w:t>
      </w:r>
      <w:r>
        <w:rPr>
          <w:rFonts w:eastAsia="宋体"/>
          <w:sz w:val="24"/>
          <w:szCs w:val="24"/>
        </w:rPr>
        <w:t>Label-correcting</w:t>
      </w:r>
      <w:r>
        <w:rPr>
          <w:rFonts w:eastAsia="宋体"/>
          <w:sz w:val="24"/>
        </w:rPr>
        <w:t>算法的</w:t>
      </w:r>
      <w:r>
        <w:rPr>
          <w:rFonts w:hint="eastAsia" w:eastAsia="宋体"/>
          <w:sz w:val="24"/>
        </w:rPr>
        <w:t>单点-单点的</w:t>
      </w:r>
      <w:r>
        <w:rPr>
          <w:rFonts w:hint="eastAsia" w:eastAsia="宋体"/>
          <w:sz w:val="24"/>
          <w:szCs w:val="24"/>
        </w:rPr>
        <w:t>最短路算法。该算法与算法6</w:t>
      </w:r>
      <w:r>
        <w:rPr>
          <w:rFonts w:eastAsia="宋体"/>
          <w:sz w:val="24"/>
          <w:szCs w:val="24"/>
        </w:rPr>
        <w:t>.5</w:t>
      </w:r>
      <w:r>
        <w:rPr>
          <w:rFonts w:hint="eastAsia" w:eastAsia="宋体"/>
          <w:sz w:val="24"/>
          <w:szCs w:val="24"/>
        </w:rPr>
        <w:t>不同之处在于算法的第6行。这一行要求待更新的已知最短距离不能超过</w:t>
      </w:r>
      <w:r>
        <w:rPr>
          <w:rFonts w:hint="eastAsia" w:eastAsia="宋体"/>
          <w:sz w:val="24"/>
          <w:szCs w:val="21"/>
        </w:rPr>
        <w:t>起点</w:t>
      </w:r>
      <m:oMath>
        <m:r>
          <m:rPr/>
          <w:rPr>
            <w:rFonts w:ascii="Cambria Math" w:hAnsi="Cambria Math" w:eastAsia="宋体"/>
            <w:sz w:val="24"/>
            <w:szCs w:val="21"/>
          </w:rPr>
          <m:t>s</m:t>
        </m:r>
      </m:oMath>
      <w:r>
        <w:rPr>
          <w:rFonts w:hint="eastAsia" w:eastAsia="宋体"/>
          <w:sz w:val="24"/>
          <w:szCs w:val="21"/>
        </w:rPr>
        <w:t>到终点</w:t>
      </w:r>
      <m:oMath>
        <m:r>
          <m:rPr/>
          <w:rPr>
            <w:rFonts w:ascii="Cambria Math" w:hAnsi="Cambria Math" w:eastAsia="宋体"/>
            <w:sz w:val="24"/>
            <w:szCs w:val="21"/>
          </w:rPr>
          <m:t>t</m:t>
        </m:r>
      </m:oMath>
      <w:r>
        <w:rPr>
          <w:rFonts w:hint="eastAsia" w:eastAsia="宋体"/>
          <w:sz w:val="24"/>
          <w:szCs w:val="21"/>
        </w:rPr>
        <w:t>最短路长度的</w:t>
      </w:r>
      <w:r>
        <w:rPr>
          <w:rFonts w:hint="eastAsia" w:eastAsia="宋体"/>
          <w:sz w:val="24"/>
          <w:szCs w:val="24"/>
        </w:rPr>
        <w:t>上界</w:t>
      </w:r>
      <m:oMath>
        <m:sSub>
          <m:sSubPr>
            <m:ctrlPr>
              <w:rPr>
                <w:rFonts w:ascii="Cambria Math" w:hAnsi="Cambria Math" w:eastAsia="宋体"/>
                <w:i/>
                <w:sz w:val="24"/>
                <w:szCs w:val="21"/>
              </w:rPr>
            </m:ctrlPr>
          </m:sSubPr>
          <m:e>
            <m:r>
              <m:rPr/>
              <w:rPr>
                <w:rFonts w:ascii="Cambria Math" w:hAnsi="Cambria Math" w:eastAsia="宋体"/>
                <w:sz w:val="24"/>
                <w:szCs w:val="21"/>
              </w:rPr>
              <m:t>d</m:t>
            </m:r>
            <m:ctrlPr>
              <w:rPr>
                <w:rFonts w:ascii="Cambria Math" w:hAnsi="Cambria Math" w:eastAsia="宋体"/>
                <w:i/>
                <w:sz w:val="24"/>
                <w:szCs w:val="21"/>
              </w:rPr>
            </m:ctrlPr>
          </m:e>
          <m:sub>
            <m:r>
              <m:rPr/>
              <w:rPr>
                <w:rFonts w:ascii="Cambria Math" w:hAnsi="Cambria Math" w:eastAsia="宋体"/>
                <w:sz w:val="24"/>
                <w:szCs w:val="21"/>
              </w:rPr>
              <m:t>t</m:t>
            </m:r>
            <m:ctrlPr>
              <w:rPr>
                <w:rFonts w:ascii="Cambria Math" w:hAnsi="Cambria Math" w:eastAsia="宋体"/>
                <w:i/>
                <w:sz w:val="24"/>
                <w:szCs w:val="21"/>
              </w:rPr>
            </m:ctrlPr>
          </m:sub>
        </m:sSub>
      </m:oMath>
      <w:r>
        <w:rPr>
          <w:rFonts w:hint="eastAsia" w:eastAsia="宋体"/>
          <w:sz w:val="24"/>
          <w:szCs w:val="24"/>
        </w:rPr>
        <w:t>。类似算法6</w:t>
      </w:r>
      <w:r>
        <w:rPr>
          <w:rFonts w:eastAsia="宋体"/>
          <w:sz w:val="24"/>
          <w:szCs w:val="24"/>
        </w:rPr>
        <w:t>.7</w:t>
      </w:r>
      <w:r>
        <w:rPr>
          <w:rFonts w:hint="eastAsia" w:eastAsia="宋体"/>
          <w:sz w:val="24"/>
          <w:szCs w:val="24"/>
        </w:rPr>
        <w:t>，</w:t>
      </w:r>
      <w:r>
        <w:rPr>
          <w:rFonts w:eastAsia="宋体"/>
          <w:sz w:val="24"/>
          <w:szCs w:val="24"/>
        </w:rPr>
        <w:t>也可以构造</w:t>
      </w:r>
      <w:r>
        <w:rPr>
          <w:rFonts w:eastAsia="宋体"/>
          <w:sz w:val="24"/>
          <w:szCs w:val="21"/>
        </w:rPr>
        <w:t>基于</w:t>
      </w:r>
      <w:r>
        <w:rPr>
          <w:rFonts w:hint="eastAsia" w:eastAsia="宋体"/>
          <w:sz w:val="24"/>
          <w:szCs w:val="21"/>
        </w:rPr>
        <w:t>双</w:t>
      </w:r>
      <w:r>
        <w:rPr>
          <w:rFonts w:eastAsia="宋体"/>
          <w:sz w:val="24"/>
          <w:szCs w:val="21"/>
        </w:rPr>
        <w:t>队列</w:t>
      </w:r>
      <w:r>
        <w:rPr>
          <w:rFonts w:eastAsia="宋体"/>
          <w:sz w:val="24"/>
          <w:szCs w:val="24"/>
        </w:rPr>
        <w:t>Label-correcting</w:t>
      </w:r>
      <w:r>
        <w:rPr>
          <w:rFonts w:eastAsia="宋体"/>
          <w:sz w:val="24"/>
        </w:rPr>
        <w:t>算法的</w:t>
      </w:r>
      <w:r>
        <w:rPr>
          <w:rFonts w:hint="eastAsia" w:eastAsia="宋体"/>
          <w:sz w:val="24"/>
        </w:rPr>
        <w:t>单点-单点的</w:t>
      </w:r>
      <w:r>
        <w:rPr>
          <w:rFonts w:hint="eastAsia" w:eastAsia="宋体"/>
          <w:sz w:val="24"/>
          <w:szCs w:val="24"/>
        </w:rPr>
        <w:t>最短路算法。</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before="60" w:after="60"/>
              <w:rPr>
                <w:sz w:val="24"/>
                <w:szCs w:val="24"/>
              </w:rPr>
            </w:pPr>
            <w:r>
              <w:rPr>
                <w:b/>
                <w:sz w:val="24"/>
                <w:szCs w:val="24"/>
              </w:rPr>
              <w:t>算法6.7 One2OneLabel</w:t>
            </w:r>
            <w:r>
              <w:rPr>
                <w:rFonts w:hint="eastAsia"/>
                <w:b/>
                <w:sz w:val="24"/>
                <w:szCs w:val="24"/>
              </w:rPr>
              <w:t>C</w:t>
            </w:r>
            <w:r>
              <w:rPr>
                <w:b/>
                <w:sz w:val="24"/>
                <w:szCs w:val="24"/>
              </w:rPr>
              <w:t>orrecting</w:t>
            </w:r>
            <w:r>
              <w:rPr>
                <w:sz w:val="24"/>
                <w:szCs w:val="24"/>
              </w:rPr>
              <w:t xml:space="preserve"> (</w:t>
            </w:r>
            <m:oMath>
              <m:r>
                <m:rPr/>
                <w:rPr>
                  <w:rFonts w:ascii="Cambria Math" w:hAnsi="Cambria Math"/>
                  <w:szCs w:val="21"/>
                </w:rPr>
                <m:t>s</m:t>
              </m:r>
            </m:oMath>
            <w:r>
              <w:rPr>
                <w:rFonts w:hint="eastAsia"/>
                <w:szCs w:val="21"/>
              </w:rPr>
              <w:t>,</w:t>
            </w:r>
            <m:oMath>
              <m:r>
                <m:rPr/>
                <w:rPr>
                  <w:rFonts w:ascii="Cambria Math" w:hAnsi="Cambria Math" w:eastAsia="宋体"/>
                  <w:sz w:val="24"/>
                  <w:szCs w:val="21"/>
                </w:rPr>
                <m:t xml:space="preserve"> t</m:t>
              </m:r>
            </m:oMath>
            <w:r>
              <w:rPr>
                <w:sz w:val="24"/>
                <w:szCs w:val="24"/>
              </w:rPr>
              <w:t xml:space="preserve">)  </w:t>
            </w:r>
            <w:r>
              <w:rPr>
                <w:color w:val="7030A0"/>
                <w:sz w:val="24"/>
                <w:szCs w:val="24"/>
              </w:rPr>
              <w:t>//</w:t>
            </w:r>
            <w:r>
              <w:rPr>
                <w:rFonts w:hint="eastAsia" w:eastAsia="宋体"/>
                <w:color w:val="7030A0"/>
                <w:sz w:val="24"/>
              </w:rPr>
              <w:t>单点-单点</w:t>
            </w:r>
            <w:r>
              <w:rPr>
                <w:rFonts w:hint="eastAsia"/>
                <w:color w:val="7030A0"/>
                <w:sz w:val="24"/>
                <w:szCs w:val="24"/>
              </w:rPr>
              <w:t xml:space="preserve"> </w:t>
            </w:r>
            <w:r>
              <w:rPr>
                <w:color w:val="7030A0"/>
                <w:sz w:val="24"/>
                <w:szCs w:val="24"/>
              </w:rPr>
              <w:t>Label-correcting</w:t>
            </w:r>
            <w:r>
              <w:rPr>
                <w:rFonts w:hint="eastAsia"/>
                <w:color w:val="7030A0"/>
                <w:sz w:val="24"/>
                <w:szCs w:val="24"/>
              </w:rPr>
              <w:t>算法</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Cs w:val="21"/>
              </w:rPr>
            </w:pPr>
            <w:r>
              <w:rPr>
                <w:rFonts w:ascii="Times New Roman" w:hAnsi="Times New Roman" w:cs="Times New Roman"/>
                <w:b/>
                <w:szCs w:val="21"/>
              </w:rPr>
              <w:t>输入</w:t>
            </w:r>
            <w:r>
              <w:rPr>
                <w:rFonts w:hint="eastAsia" w:ascii="Times New Roman" w:hAnsi="Times New Roman" w:cs="Times New Roman"/>
                <w:b/>
                <w:szCs w:val="21"/>
              </w:rPr>
              <w:t>：</w:t>
            </w:r>
            <w:r>
              <w:rPr>
                <w:szCs w:val="21"/>
              </w:rPr>
              <w:t>起点</w:t>
            </w:r>
            <m:oMath>
              <m:r>
                <m:rPr/>
                <w:rPr>
                  <w:rFonts w:ascii="Cambria Math" w:hAnsi="Cambria Math" w:cs="Times New Roman"/>
                  <w:szCs w:val="21"/>
                </w:rPr>
                <m:t>s</m:t>
              </m:r>
            </m:oMath>
          </w:p>
          <w:p>
            <w:pPr>
              <w:pStyle w:val="55"/>
              <w:ind w:firstLine="0" w:firstLineChars="0"/>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 xml:space="preserve">  对所有节点</w:t>
            </w:r>
            <m:oMath>
              <m:r>
                <m:rPr/>
                <w:rPr>
                  <w:rFonts w:ascii="Cambria Math" w:hAnsi="Cambria Math" w:cs="Times New Roman"/>
                  <w:szCs w:val="21"/>
                </w:rPr>
                <m:t>i∈V</m:t>
              </m:r>
            </m:oMath>
            <w:r>
              <w:rPr>
                <w:rFonts w:hint="eastAsia" w:ascii="Times New Roman" w:hAnsi="Times New Roman" w:cs="Times New Roman"/>
                <w:szCs w:val="21"/>
              </w:rPr>
              <w:t>，</w:t>
            </w:r>
            <w:r>
              <w:rPr>
                <w:rFonts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//初始化起点到</w:t>
            </w:r>
            <w:r>
              <w:rPr>
                <w:rFonts w:hint="eastAsia" w:ascii="Times New Roman" w:hAnsi="Times New Roman" w:cs="Times New Roman"/>
                <w:color w:val="7030A0"/>
                <w:szCs w:val="21"/>
              </w:rPr>
              <w:t>所有</w:t>
            </w:r>
            <w:r>
              <w:rPr>
                <w:rFonts w:ascii="Times New Roman" w:hAnsi="Times New Roman" w:cs="Times New Roman"/>
                <w:color w:val="7030A0"/>
                <w:szCs w:val="21"/>
              </w:rPr>
              <w:t>节点的距离为</w:t>
            </w:r>
            <m:oMath>
              <m:r>
                <m:rPr/>
                <w:rPr>
                  <w:rFonts w:ascii="Cambria Math" w:hAnsi="Cambria Math" w:cs="Times New Roman"/>
                  <w:color w:val="7030A0"/>
                  <w:szCs w:val="21"/>
                </w:rPr>
                <m:t>+∞</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color w:val="7030A0"/>
                <w:szCs w:val="21"/>
              </w:rPr>
            </w:pPr>
            <w:r>
              <w:rPr>
                <w:rFonts w:ascii="Times New Roman" w:hAnsi="Times New Roman" w:cs="Times New Roman"/>
                <w:szCs w:val="21"/>
              </w:rPr>
              <w:t>2</w:t>
            </w:r>
            <w:r>
              <w:rPr>
                <w:rFonts w:hint="eastAsia" w:ascii="Times New Roman" w:hAnsi="Times New Roman" w:cs="Times New Roman"/>
                <w:szCs w:val="21"/>
              </w:rPr>
              <w:t>:</w:t>
            </w:r>
            <w:r>
              <w:rPr>
                <w:rFonts w:ascii="Times New Roman" w:hAnsi="Times New Roman" w:cs="Times New Roman"/>
                <w:szCs w:val="21"/>
              </w:rPr>
              <w:t xml:space="preserve">  置</w:t>
            </w:r>
            <m:oMath>
              <m:r>
                <m:rPr/>
                <w:rPr>
                  <w:rFonts w:ascii="Cambria Math" w:hAnsi="Cambria Math" w:cs="Times New Roman"/>
                  <w:szCs w:val="21"/>
                </w:rPr>
                <m:t>Q={s}</m:t>
              </m:r>
            </m:oMath>
            <w:r>
              <w:rPr>
                <w:rFonts w:hint="eastAsia" w:ascii="Times New Roman" w:hAnsi="Times New Roman" w:cs="Times New Roman"/>
                <w:szCs w:val="21"/>
              </w:rPr>
              <w:t>，</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=0</m:t>
              </m:r>
            </m:oMath>
          </w:p>
          <w:p>
            <w:pPr>
              <w:pStyle w:val="55"/>
              <w:ind w:firstLine="0" w:firstLineChars="0"/>
              <w:rPr>
                <w:rFonts w:ascii="Times New Roman" w:hAnsi="Times New Roman" w:cs="Times New Roman"/>
                <w:szCs w:val="21"/>
              </w:rPr>
            </w:pPr>
            <w:r>
              <w:rPr>
                <w:rFonts w:ascii="Times New Roman" w:hAnsi="Times New Roman" w:cs="Times New Roman"/>
                <w:szCs w:val="21"/>
              </w:rPr>
              <w:t xml:space="preserve">3:  </w:t>
            </w:r>
            <w:r>
              <w:rPr>
                <w:rFonts w:ascii="Times New Roman" w:hAnsi="Times New Roman" w:cs="Times New Roman"/>
                <w:b/>
                <w:szCs w:val="21"/>
              </w:rPr>
              <w:t xml:space="preserve">while </w:t>
            </w:r>
            <m:oMath>
              <m:r>
                <m:rPr/>
                <w:rPr>
                  <w:rFonts w:ascii="Cambria Math" w:hAnsi="Cambria Math" w:cs="Times New Roman"/>
                  <w:szCs w:val="21"/>
                </w:rPr>
                <m:t>Q</m:t>
              </m:r>
              <m:r>
                <m:rPr>
                  <m:sty m:val="p"/>
                </m:rPr>
                <w:rPr>
                  <w:rFonts w:ascii="Cambria Math" w:hAnsi="Cambria Math" w:cs="Times New Roman"/>
                  <w:szCs w:val="21"/>
                </w:rPr>
                <m:t>≠∅</m:t>
              </m:r>
            </m:oMath>
            <w:r>
              <w:rPr>
                <w:rFonts w:ascii="Times New Roman" w:hAnsi="Times New Roman" w:cs="Times New Roman"/>
                <w:szCs w:val="21"/>
              </w:rPr>
              <w:t xml:space="preserve">             </w:t>
            </w:r>
            <w:r>
              <w:rPr>
                <w:rFonts w:ascii="Times New Roman" w:hAnsi="Times New Roman" w:cs="Times New Roman"/>
                <w:color w:val="0000FF"/>
                <w:szCs w:val="21"/>
              </w:rPr>
              <w:t xml:space="preserve">              </w:t>
            </w:r>
            <w:r>
              <w:rPr>
                <w:rFonts w:ascii="Times New Roman" w:hAnsi="Times New Roman" w:cs="Times New Roman"/>
                <w:color w:val="7030A0"/>
                <w:szCs w:val="21"/>
              </w:rPr>
              <w:t>//队列为空的时候</w:t>
            </w:r>
            <w:r>
              <w:rPr>
                <w:rFonts w:hint="eastAsia" w:ascii="Times New Roman" w:hAnsi="Times New Roman" w:cs="Times New Roman"/>
                <w:color w:val="7030A0"/>
                <w:szCs w:val="21"/>
              </w:rPr>
              <w:t>，</w:t>
            </w:r>
            <w:r>
              <w:rPr>
                <w:rFonts w:ascii="Times New Roman" w:hAnsi="Times New Roman" w:cs="Times New Roman"/>
                <w:color w:val="7030A0"/>
                <w:szCs w:val="21"/>
              </w:rPr>
              <w:t>算法终止</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4:     选择一个节点</w:t>
            </w:r>
            <m:oMath>
              <m:r>
                <m:rPr/>
                <w:rPr>
                  <w:rFonts w:ascii="Cambria Math" w:hAnsi="Cambria Math" w:cs="Times New Roman"/>
                  <w:szCs w:val="21"/>
                </w:rPr>
                <m:t>i∈Q</m:t>
              </m:r>
            </m:oMath>
            <w:r>
              <w:rPr>
                <w:rFonts w:ascii="Times New Roman" w:hAnsi="Times New Roman" w:cs="Times New Roman"/>
                <w:szCs w:val="21"/>
              </w:rPr>
              <w:t>，并置</w:t>
            </w:r>
            <m:oMath>
              <m:r>
                <m:rPr/>
                <w:rPr>
                  <w:rFonts w:ascii="Cambria Math" w:hAnsi="Cambria Math" w:cs="Times New Roman"/>
                  <w:szCs w:val="21"/>
                </w:rPr>
                <m:t>Q=Q\{i}</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5: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r>
                    <m:rPr/>
                    <w:rPr>
                      <w:rFonts w:ascii="Cambria Math" w:hAnsi="Cambria Math" w:cs="Times New Roman"/>
                      <w:szCs w:val="21"/>
                    </w:rPr>
                    <m:t>i,j</m:t>
                  </m:r>
                  <m:ctrlPr>
                    <w:rPr>
                      <w:rFonts w:ascii="Cambria Math" w:hAnsi="Cambria Math" w:cs="Times New Roman"/>
                      <w:i/>
                      <w:szCs w:val="21"/>
                    </w:rPr>
                  </m:ctrlPr>
                </m:e>
              </m:d>
              <m:r>
                <m:rPr/>
                <w:rPr>
                  <w:rFonts w:ascii="Cambria Math" w:hAnsi="Cambria Math" w:cs="Times New Roman"/>
                  <w:szCs w:val="21"/>
                </w:rPr>
                <m:t>∈A(i)</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6: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r>
                <m:rPr/>
                <w:rPr>
                  <w:rFonts w:ascii="Cambria Math" w:hAnsi="Cambria Math" w:cs="Times New Roman"/>
                  <w:szCs w:val="21"/>
                </w:rPr>
                <m:t>&lt;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t</m:t>
                  </m:r>
                  <m:ctrlPr>
                    <w:rPr>
                      <w:rFonts w:ascii="Cambria Math" w:hAnsi="Cambria Math" w:cs="Times New Roman"/>
                      <w:i/>
                      <w:szCs w:val="21"/>
                    </w:rPr>
                  </m:ctrlPr>
                </m:sub>
              </m:sSub>
            </m:oMath>
            <w:r>
              <w:rPr>
                <w:rFonts w:hint="eastAsia" w:ascii="Times New Roman" w:hAnsi="Times New Roman" w:cs="Times New Roman"/>
                <w:szCs w:val="21"/>
              </w:rPr>
              <w:t>且</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//待更新的</w:t>
            </w:r>
            <w:r>
              <w:rPr>
                <w:rFonts w:hint="eastAsia" w:ascii="Times New Roman" w:hAnsi="Times New Roman" w:cs="Times New Roman"/>
                <w:color w:val="7030A0"/>
                <w:szCs w:val="21"/>
              </w:rPr>
              <w:t>已知最短</w:t>
            </w:r>
            <w:r>
              <w:rPr>
                <w:rFonts w:ascii="Times New Roman" w:hAnsi="Times New Roman" w:cs="Times New Roman"/>
                <w:color w:val="7030A0"/>
                <w:szCs w:val="21"/>
              </w:rPr>
              <w:t>距离不能超过上</w:t>
            </w:r>
            <w:r>
              <w:rPr>
                <w:rFonts w:hint="eastAsia" w:ascii="Times New Roman" w:hAnsi="Times New Roman" w:cs="Times New Roman"/>
                <w:color w:val="7030A0"/>
                <w:szCs w:val="21"/>
              </w:rPr>
              <w:t>界</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7:           </w:t>
            </w:r>
            <w:r>
              <w:rPr>
                <w:rFonts w:hint="eastAsia"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hint="eastAsia"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=i</m:t>
              </m:r>
            </m:oMath>
            <w:r>
              <w:rPr>
                <w:rFonts w:ascii="Times New Roman" w:hAnsi="Times New Roman" w:cs="Times New Roman"/>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8:           </w:t>
            </w:r>
            <w:r>
              <w:rPr>
                <w:rFonts w:ascii="Times New Roman" w:hAnsi="Times New Roman" w:cs="Times New Roman"/>
                <w:b/>
                <w:szCs w:val="21"/>
              </w:rPr>
              <w:t>if</w:t>
            </w:r>
            <w:r>
              <w:rPr>
                <w:rFonts w:ascii="Times New Roman" w:hAnsi="Times New Roman" w:cs="Times New Roman"/>
                <w:szCs w:val="21"/>
              </w:rPr>
              <w:t xml:space="preserve"> </w:t>
            </w:r>
            <m:oMath>
              <m:r>
                <m:rPr/>
                <w:rPr>
                  <w:rFonts w:ascii="Cambria Math" w:hAnsi="Cambria Math" w:cs="Times New Roman"/>
                  <w:szCs w:val="21"/>
                </w:rPr>
                <m:t>j</m:t>
              </m:r>
              <m:r>
                <m:rPr>
                  <m:nor/>
                  <m:sty m:val="p"/>
                </m:rPr>
                <w:rPr>
                  <w:rFonts w:ascii="Cambria Math" w:hAnsi="Cambria Math" w:eastAsia="MS Gothic" w:cs="Cambria Math"/>
                  <w:szCs w:val="21"/>
                </w:rPr>
                <m:t>∉</m:t>
              </m:r>
              <m:r>
                <m:rPr/>
                <w:rPr>
                  <w:rFonts w:ascii="Cambria Math" w:hAnsi="Cambria Math" w:cs="Times New Roman"/>
                  <w:szCs w:val="21"/>
                </w:rPr>
                <m:t>Q</m:t>
              </m:r>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w:t>
            </w:r>
            <w:r>
              <w:rPr>
                <w:rFonts w:hint="eastAsia" w:ascii="Times New Roman" w:hAnsi="Times New Roman" w:cs="Times New Roman"/>
                <w:color w:val="7030A0"/>
                <w:szCs w:val="21"/>
              </w:rPr>
              <w:t>终点</w:t>
            </w:r>
            <w:r>
              <w:rPr>
                <w:rFonts w:ascii="Times New Roman" w:hAnsi="Times New Roman" w:cs="Times New Roman"/>
                <w:color w:val="7030A0"/>
                <w:szCs w:val="21"/>
              </w:rPr>
              <w:t>节点</w:t>
            </w:r>
            <m:oMath>
              <m:r>
                <m:rPr/>
                <w:rPr>
                  <w:rFonts w:ascii="Cambria Math" w:hAnsi="Cambria Math" w:eastAsia="宋体"/>
                  <w:color w:val="7030A0"/>
                  <w:szCs w:val="21"/>
                </w:rPr>
                <m:t>t</m:t>
              </m:r>
            </m:oMath>
            <w:r>
              <w:rPr>
                <w:rFonts w:ascii="Times New Roman" w:hAnsi="Times New Roman" w:cs="Times New Roman"/>
                <w:color w:val="7030A0"/>
                <w:szCs w:val="21"/>
              </w:rPr>
              <w:t>不会加入到待检查的队列里面</w:t>
            </w:r>
          </w:p>
          <w:p>
            <w:pPr>
              <w:pStyle w:val="55"/>
              <w:ind w:firstLine="0" w:firstLineChars="0"/>
              <w:rPr>
                <w:rFonts w:ascii="Times New Roman" w:hAnsi="Times New Roman" w:cs="Times New Roman"/>
                <w:color w:val="7030A0"/>
                <w:szCs w:val="21"/>
              </w:rPr>
            </w:pPr>
            <w:r>
              <w:rPr>
                <w:rFonts w:ascii="Times New Roman" w:hAnsi="Times New Roman" w:cs="Times New Roman"/>
                <w:szCs w:val="21"/>
              </w:rPr>
              <w:t>9:              置</w:t>
            </w:r>
            <m:oMath>
              <m:r>
                <m:rPr/>
                <w:rPr>
                  <w:rFonts w:ascii="Cambria Math" w:hAnsi="Cambria Math" w:cs="Times New Roman"/>
                  <w:szCs w:val="21"/>
                </w:rPr>
                <m:t>Q=Q∪{j}</m:t>
              </m:r>
            </m:oMath>
            <w:r>
              <w:rPr>
                <w:rFonts w:ascii="Times New Roman" w:hAnsi="Times New Roman" w:cs="Times New Roman"/>
                <w:color w:val="7030A0"/>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10:          </w:t>
            </w:r>
            <w:r>
              <w:rPr>
                <w:rFonts w:ascii="Times New Roman" w:hAnsi="Times New Roman" w:cs="Times New Roman"/>
                <w:b/>
                <w:szCs w:val="21"/>
              </w:rPr>
              <w:t>end if</w:t>
            </w:r>
            <w:r>
              <w:rPr>
                <w:rFonts w:ascii="Times New Roman" w:hAnsi="Times New Roman" w:cs="Times New Roman"/>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11:        </w:t>
            </w:r>
            <w:r>
              <w:rPr>
                <w:rFonts w:ascii="Times New Roman" w:hAnsi="Times New Roman" w:cs="Times New Roman"/>
                <w:b/>
                <w:szCs w:val="21"/>
              </w:rPr>
              <w:t>end if</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12:     </w:t>
            </w:r>
            <w:r>
              <w:rPr>
                <w:rFonts w:ascii="Times New Roman" w:hAnsi="Times New Roman" w:cs="Times New Roman"/>
                <w:b/>
                <w:szCs w:val="21"/>
              </w:rPr>
              <w:t>end for</w:t>
            </w:r>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Borders>
              <w:bottom w:val="single" w:color="auto" w:sz="12" w:space="0"/>
            </w:tcBorders>
          </w:tcPr>
          <w:p>
            <w:pPr>
              <w:pStyle w:val="55"/>
              <w:ind w:firstLine="0" w:firstLineChars="0"/>
              <w:rPr>
                <w:rFonts w:ascii="Times New Roman" w:hAnsi="Times New Roman" w:cs="Times New Roman"/>
                <w:b/>
                <w:szCs w:val="21"/>
              </w:rPr>
            </w:pPr>
            <w:r>
              <w:rPr>
                <w:rFonts w:ascii="Times New Roman" w:hAnsi="Times New Roman" w:cs="Times New Roman"/>
                <w:szCs w:val="21"/>
              </w:rPr>
              <w:t xml:space="preserve">13: </w:t>
            </w:r>
            <w:r>
              <w:rPr>
                <w:rFonts w:ascii="Times New Roman" w:hAnsi="Times New Roman" w:cs="Times New Roman"/>
                <w:b/>
                <w:szCs w:val="21"/>
              </w:rPr>
              <w:t xml:space="preserve">end </w:t>
            </w:r>
            <w:r>
              <w:rPr>
                <w:rFonts w:hint="eastAsia" w:ascii="Times New Roman" w:hAnsi="Times New Roman" w:cs="Times New Roman"/>
                <w:b/>
                <w:szCs w:val="21"/>
              </w:rPr>
              <w:t>while</w:t>
            </w:r>
          </w:p>
          <w:p>
            <w:pPr>
              <w:pStyle w:val="55"/>
              <w:ind w:firstLine="0" w:firstLineChars="0"/>
              <w:rPr>
                <w:rFonts w:ascii="Times New Roman" w:hAnsi="Times New Roman" w:cs="Times New Roman"/>
                <w:szCs w:val="21"/>
              </w:rPr>
            </w:pPr>
            <w:r>
              <w:rPr>
                <w:rFonts w:ascii="Times New Roman" w:hAnsi="Times New Roman" w:cs="Times New Roman"/>
                <w:b/>
                <w:szCs w:val="21"/>
              </w:rPr>
              <w:t>输出</w:t>
            </w:r>
            <w:r>
              <w:rPr>
                <w:rFonts w:hint="eastAsia" w:ascii="Times New Roman" w:hAnsi="Times New Roman" w:cs="Times New Roman"/>
                <w:b/>
                <w:szCs w:val="21"/>
              </w:rPr>
              <w:t>：</w:t>
            </w:r>
            <w:r>
              <w:rPr>
                <w:rFonts w:hint="eastAsia" w:ascii="Times New Roman" w:hAnsi="Times New Roman" w:cs="Times New Roman"/>
                <w:szCs w:val="21"/>
              </w:rPr>
              <w:t>最短路长度</w:t>
            </w:r>
            <m:oMath>
              <m:sSub>
                <m:sSubPr>
                  <m:ctrlPr>
                    <w:rPr>
                      <w:rFonts w:ascii="Cambria Math" w:hAnsi="Cambria Math" w:eastAsia="Cambria Math" w:cs="Cambria Math"/>
                      <w:i/>
                      <w:szCs w:val="21"/>
                    </w:rPr>
                  </m:ctrlPr>
                </m:sSubPr>
                <m:e>
                  <m:r>
                    <m:rPr/>
                    <w:rPr>
                      <w:rFonts w:ascii="Cambria Math" w:hAnsi="Cambria Math" w:cs="Cambria Math"/>
                      <w:szCs w:val="21"/>
                    </w:rPr>
                    <m:t>d</m:t>
                  </m:r>
                  <m:ctrlPr>
                    <w:rPr>
                      <w:rFonts w:ascii="Cambria Math" w:hAnsi="Cambria Math" w:eastAsia="Cambria Math" w:cs="Cambria Math"/>
                      <w:i/>
                      <w:szCs w:val="21"/>
                    </w:rPr>
                  </m:ctrlPr>
                </m:e>
                <m:sub>
                  <m:r>
                    <m:rPr/>
                    <w:rPr>
                      <w:rFonts w:ascii="Cambria Math" w:hAnsi="Cambria Math" w:eastAsia="Cambria Math" w:cs="Cambria Math"/>
                      <w:szCs w:val="21"/>
                    </w:rPr>
                    <m:t>t</m:t>
                  </m:r>
                  <m:ctrlPr>
                    <w:rPr>
                      <w:rFonts w:ascii="Cambria Math" w:hAnsi="Cambria Math" w:eastAsia="Cambria Math" w:cs="Cambria Math"/>
                      <w:i/>
                      <w:szCs w:val="21"/>
                    </w:rPr>
                  </m:ctrlPr>
                </m:sub>
              </m:sSub>
            </m:oMath>
            <w:r>
              <w:rPr>
                <w:rFonts w:hint="eastAsia" w:ascii="Times New Roman" w:hAnsi="Times New Roman" w:cs="Times New Roman"/>
                <w:szCs w:val="21"/>
              </w:rPr>
              <w:t>和</w:t>
            </w:r>
            <w:r>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Cambria Math"/>
                      <w:szCs w:val="21"/>
                    </w:rPr>
                    <m:t>p</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ascii="Times New Roman" w:hAnsi="Times New Roman" w:cs="Times New Roman"/>
                <w:szCs w:val="21"/>
              </w:rPr>
              <w:t xml:space="preserve"> </w:t>
            </w:r>
          </w:p>
        </w:tc>
      </w:tr>
    </w:tbl>
    <w:p>
      <w:pPr>
        <w:pStyle w:val="76"/>
        <w:numPr>
          <w:ilvl w:val="2"/>
          <w:numId w:val="1"/>
        </w:numPr>
        <w:rPr>
          <w:rFonts w:eastAsia="宋体"/>
        </w:rPr>
      </w:pPr>
      <w:r>
        <w:rPr>
          <w:rFonts w:hint="eastAsia" w:eastAsia="宋体"/>
        </w:rPr>
        <w:t>双向</w:t>
      </w:r>
      <w:r>
        <w:rPr>
          <w:rFonts w:eastAsia="宋体"/>
        </w:rPr>
        <w:t>标号修正算法</w:t>
      </w:r>
    </w:p>
    <w:p>
      <w:pPr>
        <w:spacing w:line="400" w:lineRule="exact"/>
        <w:ind w:firstLine="480" w:firstLineChars="200"/>
        <w:rPr>
          <w:rFonts w:eastAsia="宋体"/>
          <w:sz w:val="24"/>
          <w:szCs w:val="21"/>
        </w:rPr>
      </w:pPr>
      <w:r>
        <w:rPr>
          <w:rFonts w:eastAsia="宋体"/>
          <w:sz w:val="24"/>
          <w:szCs w:val="21"/>
        </w:rPr>
        <w:t>双向</w:t>
      </w:r>
      <w:r>
        <w:rPr>
          <w:rFonts w:eastAsia="宋体"/>
          <w:sz w:val="24"/>
          <w:szCs w:val="24"/>
        </w:rPr>
        <w:t>Label-correcting</w:t>
      </w:r>
      <w:r>
        <w:rPr>
          <w:rFonts w:eastAsia="宋体"/>
          <w:sz w:val="24"/>
        </w:rPr>
        <w:t>算法</w:t>
      </w:r>
      <w:r>
        <w:rPr>
          <w:rFonts w:eastAsia="宋体"/>
          <w:sz w:val="24"/>
          <w:szCs w:val="21"/>
        </w:rPr>
        <w:t>分别从起点</w:t>
      </w:r>
      <m:oMath>
        <m:r>
          <m:rPr/>
          <w:rPr>
            <w:rFonts w:ascii="Cambria Math" w:hAnsi="Cambria Math" w:eastAsia="宋体"/>
            <w:sz w:val="24"/>
            <w:szCs w:val="21"/>
          </w:rPr>
          <m:t>s</m:t>
        </m:r>
      </m:oMath>
      <w:r>
        <w:rPr>
          <w:rFonts w:eastAsia="宋体"/>
          <w:sz w:val="24"/>
          <w:szCs w:val="21"/>
        </w:rPr>
        <w:t>到</w:t>
      </w:r>
      <w:r>
        <w:rPr>
          <w:rFonts w:hint="eastAsia" w:eastAsia="宋体"/>
          <w:sz w:val="24"/>
          <w:szCs w:val="21"/>
        </w:rPr>
        <w:t>终点</w:t>
      </w:r>
      <m:oMath>
        <m:r>
          <m:rPr/>
          <w:rPr>
            <w:rFonts w:ascii="Cambria Math" w:hAnsi="Cambria Math" w:eastAsia="宋体"/>
            <w:sz w:val="24"/>
            <w:szCs w:val="21"/>
          </w:rPr>
          <m:t>t</m:t>
        </m:r>
      </m:oMath>
      <w:r>
        <w:rPr>
          <w:rFonts w:eastAsia="宋体"/>
          <w:sz w:val="24"/>
          <w:szCs w:val="21"/>
        </w:rPr>
        <w:t>出发各自使用单向</w:t>
      </w:r>
      <w:r>
        <w:rPr>
          <w:rFonts w:eastAsia="宋体"/>
          <w:sz w:val="24"/>
          <w:szCs w:val="24"/>
        </w:rPr>
        <w:t>Label-correcting</w:t>
      </w:r>
      <w:r>
        <w:rPr>
          <w:rFonts w:eastAsia="宋体"/>
          <w:sz w:val="24"/>
        </w:rPr>
        <w:t>算法</w:t>
      </w:r>
      <w:r>
        <w:rPr>
          <w:rFonts w:hint="eastAsia" w:eastAsia="宋体"/>
          <w:sz w:val="24"/>
          <w:szCs w:val="21"/>
        </w:rPr>
        <w:t>。</w:t>
      </w:r>
      <w:r>
        <w:rPr>
          <w:rFonts w:eastAsia="宋体"/>
          <w:sz w:val="24"/>
          <w:szCs w:val="21"/>
        </w:rPr>
        <w:t>依次将距离起点最近的节点和距离终点最近的节点分别设为前向和后向</w:t>
      </w:r>
      <w:r>
        <w:rPr>
          <w:rFonts w:hint="eastAsia" w:eastAsia="宋体"/>
          <w:sz w:val="24"/>
          <w:szCs w:val="21"/>
        </w:rPr>
        <w:t>P</w:t>
      </w:r>
      <w:r>
        <w:rPr>
          <w:rFonts w:eastAsia="宋体"/>
          <w:sz w:val="24"/>
          <w:szCs w:val="21"/>
        </w:rPr>
        <w:t>标号节点。双向Dijkstra算法实施的关键点在于</w:t>
      </w:r>
      <w:r>
        <w:rPr>
          <w:rFonts w:hint="eastAsia" w:eastAsia="宋体"/>
          <w:sz w:val="24"/>
          <w:szCs w:val="21"/>
        </w:rPr>
        <w:t>：（i）如何更新</w:t>
      </w:r>
      <w:r>
        <w:rPr>
          <w:rFonts w:eastAsia="宋体"/>
          <w:sz w:val="24"/>
          <w:szCs w:val="21"/>
        </w:rPr>
        <w:t>起点</w:t>
      </w:r>
      <m:oMath>
        <m:r>
          <m:rPr/>
          <w:rPr>
            <w:rFonts w:ascii="Cambria Math" w:hAnsi="Cambria Math" w:eastAsia="宋体"/>
            <w:sz w:val="24"/>
            <w:szCs w:val="21"/>
          </w:rPr>
          <m:t>s</m:t>
        </m:r>
      </m:oMath>
      <w:r>
        <w:rPr>
          <w:rFonts w:eastAsia="宋体"/>
          <w:sz w:val="24"/>
          <w:szCs w:val="21"/>
        </w:rPr>
        <w:t>到</w:t>
      </w:r>
      <w:r>
        <w:rPr>
          <w:rFonts w:hint="eastAsia" w:eastAsia="宋体"/>
          <w:sz w:val="24"/>
          <w:szCs w:val="21"/>
        </w:rPr>
        <w:t>终点</w:t>
      </w:r>
      <m:oMath>
        <m:r>
          <m:rPr/>
          <w:rPr>
            <w:rFonts w:ascii="Cambria Math" w:hAnsi="Cambria Math" w:eastAsia="宋体"/>
            <w:sz w:val="24"/>
            <w:szCs w:val="21"/>
          </w:rPr>
          <m:t>t</m:t>
        </m:r>
      </m:oMath>
      <w:r>
        <w:rPr>
          <w:rFonts w:eastAsia="宋体"/>
          <w:sz w:val="24"/>
          <w:szCs w:val="21"/>
        </w:rPr>
        <w:t>最短路长度的上</w:t>
      </w:r>
      <w:r>
        <w:rPr>
          <w:rFonts w:hint="eastAsia" w:eastAsia="宋体"/>
          <w:sz w:val="24"/>
          <w:szCs w:val="21"/>
        </w:rPr>
        <w:t>界，（ii）如何终止算法。</w:t>
      </w:r>
    </w:p>
    <w:p>
      <w:pPr>
        <w:spacing w:line="400" w:lineRule="exact"/>
        <w:ind w:firstLine="480" w:firstLineChars="200"/>
        <w:rPr>
          <w:rFonts w:eastAsia="宋体"/>
          <w:sz w:val="24"/>
          <w:szCs w:val="24"/>
        </w:rPr>
      </w:pPr>
      <w:r>
        <w:rPr>
          <w:rFonts w:eastAsia="宋体"/>
          <w:sz w:val="24"/>
          <w:szCs w:val="21"/>
        </w:rPr>
        <w:t>命题</w:t>
      </w:r>
      <w:r>
        <w:rPr>
          <w:rFonts w:hint="eastAsia" w:eastAsia="宋体"/>
          <w:sz w:val="24"/>
          <w:szCs w:val="21"/>
        </w:rPr>
        <w:t>6</w:t>
      </w:r>
      <w:r>
        <w:rPr>
          <w:rFonts w:eastAsia="宋体"/>
          <w:sz w:val="24"/>
          <w:szCs w:val="21"/>
        </w:rPr>
        <w:t>.1给出了双向Dijkstra算法的终止条件</w:t>
      </w:r>
      <w:r>
        <w:rPr>
          <w:rFonts w:hint="eastAsia" w:eastAsia="宋体"/>
          <w:sz w:val="24"/>
          <w:szCs w:val="21"/>
        </w:rPr>
        <w:t>：</w:t>
      </w:r>
      <m:oMath>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r>
          <m:rP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m:rPr/>
                  <w:rPr>
                    <w:rFonts w:ascii="Cambria Math" w:hAnsi="Cambria Math"/>
                    <w:szCs w:val="21"/>
                  </w:rPr>
                  <m:t>d</m:t>
                </m:r>
                <m:ctrlPr>
                  <w:rPr>
                    <w:rFonts w:ascii="Cambria Math" w:hAnsi="Cambria Math"/>
                    <w:i/>
                    <w:szCs w:val="21"/>
                  </w:rPr>
                </m:ctrlPr>
              </m:e>
            </m:acc>
            <m:ctrlPr>
              <w:rPr>
                <w:rFonts w:ascii="Cambria Math" w:hAnsi="Cambria Math"/>
                <w:i/>
                <w:szCs w:val="21"/>
              </w:rPr>
            </m:ctrlPr>
          </m:e>
          <m:sub>
            <m:acc>
              <m:accPr>
                <m:chr m:val="⃖"/>
                <m:ctrlPr>
                  <w:rPr>
                    <w:rFonts w:ascii="Cambria Math" w:hAnsi="Cambria Math"/>
                    <w:i/>
                    <w:szCs w:val="21"/>
                  </w:rPr>
                </m:ctrlPr>
              </m:accPr>
              <m:e>
                <m:r>
                  <m:rPr/>
                  <w:rPr>
                    <w:rFonts w:hint="eastAsia" w:ascii="Cambria Math" w:hAnsi="Cambria Math"/>
                    <w:szCs w:val="21"/>
                  </w:rPr>
                  <m:t>i</m:t>
                </m:r>
                <m:ctrlPr>
                  <w:rPr>
                    <w:rFonts w:ascii="Cambria Math" w:hAnsi="Cambria Math"/>
                    <w:i/>
                    <w:szCs w:val="21"/>
                  </w:rPr>
                </m:ctrlPr>
              </m:e>
            </m:acc>
            <m:ctrlPr>
              <w:rPr>
                <w:rFonts w:ascii="Cambria Math" w:hAnsi="Cambria Math"/>
                <w:i/>
                <w:szCs w:val="21"/>
              </w:rPr>
            </m:ctrlPr>
          </m:sub>
        </m:sSub>
        <m:r>
          <m:rPr/>
          <w:rPr>
            <w:rFonts w:ascii="Cambria Math" w:hAnsi="Cambria Math"/>
            <w:szCs w:val="21"/>
          </w:rPr>
          <m:t>≥</m:t>
        </m:r>
        <m:sSub>
          <m:sSubPr>
            <m:ctrlPr>
              <w:rPr>
                <w:rFonts w:ascii="Cambria Math" w:hAnsi="Cambria Math" w:eastAsia="宋体"/>
                <w:sz w:val="24"/>
                <w:szCs w:val="24"/>
              </w:rPr>
            </m:ctrlPr>
          </m:sSubPr>
          <m:e>
            <m:r>
              <m:rPr>
                <m:sty m:val="p"/>
              </m:rPr>
              <w:rPr>
                <w:rFonts w:ascii="Cambria Math" w:hAnsi="Cambria Math" w:eastAsia="宋体"/>
                <w:sz w:val="24"/>
                <w:szCs w:val="24"/>
              </w:rPr>
              <m:t>min</m:t>
            </m:r>
            <m:ctrlPr>
              <w:rPr>
                <w:rFonts w:ascii="Cambria Math" w:hAnsi="Cambria Math" w:eastAsia="宋体"/>
                <w:sz w:val="24"/>
                <w:szCs w:val="24"/>
              </w:rPr>
            </m:ctrlPr>
          </m:e>
          <m:sub>
            <m:r>
              <m:rPr/>
              <w:rPr>
                <w:rFonts w:ascii="Cambria Math" w:hAnsi="Cambria Math" w:eastAsia="宋体"/>
                <w:sz w:val="24"/>
                <w:szCs w:val="24"/>
              </w:rPr>
              <m:t>(i,j)∈A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ij</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m:rPr/>
                  <w:rPr>
                    <w:rFonts w:ascii="Cambria Math" w:hAnsi="Cambria Math"/>
                    <w:sz w:val="24"/>
                    <w:szCs w:val="24"/>
                  </w:rPr>
                  <m:t>d</m:t>
                </m:r>
                <m:ctrlPr>
                  <w:rPr>
                    <w:rFonts w:ascii="Cambria Math" w:hAnsi="Cambria Math"/>
                    <w:i/>
                    <w:sz w:val="24"/>
                    <w:szCs w:val="24"/>
                  </w:rPr>
                </m:ctrlPr>
              </m:e>
            </m:acc>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i∈</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,j∈</m:t>
        </m:r>
        <m:acc>
          <m:accPr>
            <m:chr m:val="⃖"/>
            <m:ctrlPr>
              <w:rPr>
                <w:rFonts w:ascii="Cambria Math" w:hAnsi="Cambria Math"/>
                <w:i/>
                <w:sz w:val="24"/>
                <w:szCs w:val="24"/>
              </w:rPr>
            </m:ctrlPr>
          </m:accPr>
          <m:e>
            <m:r>
              <m:rPr/>
              <w:rPr>
                <w:rFonts w:ascii="Cambria Math" w:hAnsi="Cambria Math"/>
                <w:sz w:val="24"/>
                <w:szCs w:val="24"/>
              </w:rPr>
              <m:t>P</m:t>
            </m:r>
            <m:ctrlPr>
              <w:rPr>
                <w:rFonts w:ascii="Cambria Math" w:hAnsi="Cambria Math"/>
                <w:i/>
                <w:sz w:val="24"/>
                <w:szCs w:val="24"/>
              </w:rPr>
            </m:ctrlPr>
          </m:e>
        </m:acc>
        <m:r>
          <m:rPr/>
          <w:rPr>
            <w:rFonts w:ascii="Cambria Math" w:hAnsi="Cambria Math"/>
            <w:sz w:val="24"/>
            <w:szCs w:val="24"/>
          </w:rPr>
          <m:t>}</m:t>
        </m:r>
      </m:oMath>
      <w:r>
        <w:rPr>
          <w:rFonts w:hint="eastAsia" w:eastAsia="宋体"/>
          <w:sz w:val="24"/>
          <w:szCs w:val="21"/>
        </w:rPr>
        <w:t>，</w:t>
      </w:r>
      <w:r>
        <w:rPr>
          <w:rFonts w:eastAsia="宋体"/>
          <w:sz w:val="24"/>
          <w:szCs w:val="21"/>
        </w:rPr>
        <w:t>这</w:t>
      </w:r>
      <w:r>
        <w:rPr>
          <w:rFonts w:hint="eastAsia" w:eastAsia="宋体"/>
          <w:sz w:val="24"/>
          <w:szCs w:val="21"/>
        </w:rPr>
        <w:t>时可以</w:t>
      </w:r>
      <w:r>
        <w:rPr>
          <w:rFonts w:eastAsia="宋体"/>
          <w:sz w:val="24"/>
          <w:szCs w:val="21"/>
        </w:rPr>
        <w:t>得到了起终点间的最短路</w:t>
      </w:r>
      <w:r>
        <w:rPr>
          <w:rFonts w:hint="eastAsia" w:eastAsia="宋体"/>
          <w:sz w:val="24"/>
          <w:szCs w:val="21"/>
        </w:rPr>
        <w:t>。算法6.8给出了双向Dijkstra算法的详细计算过程。算法</w:t>
      </w:r>
      <w:r>
        <w:rPr>
          <w:rFonts w:eastAsia="宋体"/>
          <w:sz w:val="24"/>
          <w:szCs w:val="21"/>
        </w:rPr>
        <w:t>第6-13行基于起点</w:t>
      </w:r>
      <m:oMath>
        <m:r>
          <m:rPr/>
          <w:rPr>
            <w:rFonts w:ascii="Cambria Math" w:hAnsi="Cambria Math" w:eastAsia="宋体"/>
            <w:sz w:val="24"/>
            <w:szCs w:val="21"/>
          </w:rPr>
          <m:t>s</m:t>
        </m:r>
      </m:oMath>
      <w:r>
        <w:rPr>
          <w:rFonts w:eastAsia="宋体"/>
          <w:sz w:val="24"/>
          <w:szCs w:val="21"/>
        </w:rPr>
        <w:t>做正向搜</w:t>
      </w:r>
      <w:r>
        <w:rPr>
          <w:rFonts w:eastAsia="宋体"/>
          <w:sz w:val="24"/>
          <w:szCs w:val="24"/>
        </w:rPr>
        <w:t>索</w:t>
      </w:r>
      <w:r>
        <w:rPr>
          <w:rFonts w:hint="eastAsia" w:eastAsia="宋体"/>
          <w:sz w:val="24"/>
          <w:szCs w:val="24"/>
        </w:rPr>
        <w:t>，</w:t>
      </w:r>
      <w:r>
        <w:rPr>
          <w:rFonts w:eastAsia="宋体"/>
          <w:sz w:val="24"/>
          <w:szCs w:val="24"/>
        </w:rPr>
        <w:t>第14-21行基于</w:t>
      </w:r>
      <w:r>
        <w:rPr>
          <w:rFonts w:hint="eastAsia" w:eastAsia="宋体"/>
          <w:sz w:val="24"/>
          <w:szCs w:val="24"/>
        </w:rPr>
        <w:t>终点</w:t>
      </w:r>
      <m:oMath>
        <m:r>
          <m:rPr/>
          <w:rPr>
            <w:rFonts w:ascii="Cambria Math" w:hAnsi="Cambria Math" w:eastAsia="宋体"/>
            <w:sz w:val="24"/>
            <w:szCs w:val="24"/>
          </w:rPr>
          <m:t>t</m:t>
        </m:r>
      </m:oMath>
      <w:r>
        <w:rPr>
          <w:rFonts w:eastAsia="宋体"/>
          <w:sz w:val="24"/>
          <w:szCs w:val="24"/>
        </w:rPr>
        <w:t>做反向搜索</w:t>
      </w:r>
      <w:r>
        <w:rPr>
          <w:rFonts w:hint="eastAsia" w:eastAsia="宋体"/>
          <w:sz w:val="24"/>
          <w:szCs w:val="24"/>
        </w:rPr>
        <w:t>，</w:t>
      </w:r>
      <w:r>
        <w:rPr>
          <w:rFonts w:hint="eastAsia" w:eastAsia="宋体"/>
          <w:sz w:val="24"/>
          <w:szCs w:val="21"/>
        </w:rPr>
        <w:t>第</w:t>
      </w:r>
      <w:r>
        <w:rPr>
          <w:rFonts w:eastAsia="宋体"/>
          <w:sz w:val="24"/>
          <w:szCs w:val="21"/>
        </w:rPr>
        <w:t>22-24行给出了算法终止条件</w:t>
      </w:r>
      <w:r>
        <w:rPr>
          <w:rFonts w:hint="eastAsia" w:eastAsia="宋体"/>
          <w:sz w:val="24"/>
          <w:szCs w:val="24"/>
        </w:rPr>
        <w:t>。当</w:t>
      </w:r>
      <w:r>
        <w:rPr>
          <w:rFonts w:eastAsia="宋体"/>
          <w:sz w:val="24"/>
          <w:szCs w:val="24"/>
        </w:rPr>
        <w:t>起点</w:t>
      </w:r>
      <m:oMath>
        <m:r>
          <m:rPr/>
          <w:rPr>
            <w:rFonts w:ascii="Cambria Math" w:hAnsi="Cambria Math" w:eastAsia="宋体"/>
            <w:sz w:val="24"/>
            <w:szCs w:val="24"/>
          </w:rPr>
          <m:t>s</m:t>
        </m:r>
      </m:oMath>
      <w:r>
        <w:rPr>
          <w:rFonts w:eastAsia="宋体"/>
          <w:sz w:val="24"/>
          <w:szCs w:val="24"/>
        </w:rPr>
        <w:t>到</w:t>
      </w:r>
      <w:r>
        <w:rPr>
          <w:rFonts w:hint="eastAsia" w:eastAsia="宋体"/>
          <w:sz w:val="24"/>
          <w:szCs w:val="24"/>
        </w:rPr>
        <w:t>终点</w:t>
      </w:r>
      <m:oMath>
        <m:r>
          <m:rPr/>
          <w:rPr>
            <w:rFonts w:ascii="Cambria Math" w:hAnsi="Cambria Math" w:eastAsia="宋体"/>
            <w:sz w:val="24"/>
            <w:szCs w:val="24"/>
          </w:rPr>
          <m:t>t</m:t>
        </m:r>
      </m:oMath>
      <w:r>
        <w:rPr>
          <w:rFonts w:eastAsia="宋体"/>
          <w:sz w:val="24"/>
          <w:szCs w:val="24"/>
        </w:rPr>
        <w:t>最短路长度的上</w:t>
      </w:r>
      <w:r>
        <w:rPr>
          <w:rFonts w:hint="eastAsia" w:eastAsia="宋体"/>
          <w:sz w:val="24"/>
          <w:szCs w:val="24"/>
        </w:rPr>
        <w:t>界得到更新时，我们需要把</w:t>
      </w:r>
      <w:r>
        <w:rPr>
          <w:rFonts w:hint="eastAsia"/>
          <w:sz w:val="24"/>
          <w:szCs w:val="24"/>
        </w:rPr>
        <w:t>最优中继节点</w:t>
      </w:r>
      <m:oMath>
        <m:sSup>
          <m:sSupPr>
            <m:ctrlPr>
              <w:rPr>
                <w:rFonts w:ascii="Cambria Math" w:hAnsi="Cambria Math"/>
                <w:i/>
                <w:sz w:val="24"/>
                <w:szCs w:val="24"/>
              </w:rPr>
            </m:ctrlPr>
          </m:sSupPr>
          <m:e>
            <m:r>
              <m:rPr/>
              <w:rPr>
                <w:rFonts w:ascii="Cambria Math" w:hAnsi="Cambria Math"/>
                <w:sz w:val="24"/>
                <w:szCs w:val="24"/>
              </w:rPr>
              <m:t>j</m:t>
            </m:r>
            <m:ctrlPr>
              <w:rPr>
                <w:rFonts w:ascii="Cambria Math" w:hAnsi="Cambria Math"/>
                <w:i/>
                <w:sz w:val="24"/>
                <w:szCs w:val="24"/>
              </w:rPr>
            </m:ctrlPr>
          </m:e>
          <m:sup>
            <m:r>
              <m:rPr/>
              <w:rPr>
                <w:rFonts w:hint="eastAsia" w:ascii="Cambria Math" w:hAnsi="Cambria Math" w:eastAsia="MS Gothic" w:cs="MS Gothic"/>
                <w:sz w:val="24"/>
                <w:szCs w:val="24"/>
              </w:rPr>
              <m:t>∗</m:t>
            </m:r>
            <m:ctrlPr>
              <w:rPr>
                <w:rFonts w:ascii="Cambria Math" w:hAnsi="Cambria Math"/>
                <w:i/>
                <w:sz w:val="24"/>
                <w:szCs w:val="24"/>
              </w:rPr>
            </m:ctrlPr>
          </m:sup>
        </m:sSup>
      </m:oMath>
      <w:r>
        <w:rPr>
          <w:sz w:val="24"/>
          <w:szCs w:val="24"/>
        </w:rPr>
        <w:t>记录下来</w:t>
      </w:r>
      <w:r>
        <w:rPr>
          <w:rFonts w:hint="eastAsia"/>
          <w:sz w:val="24"/>
          <w:szCs w:val="24"/>
        </w:rPr>
        <w:t>（第1</w:t>
      </w:r>
      <w:r>
        <w:rPr>
          <w:sz w:val="24"/>
          <w:szCs w:val="24"/>
        </w:rPr>
        <w:t>3和20行</w:t>
      </w:r>
      <w:r>
        <w:rPr>
          <w:rFonts w:hint="eastAsia"/>
          <w:sz w:val="24"/>
          <w:szCs w:val="24"/>
        </w:rPr>
        <w:t>），</w:t>
      </w:r>
      <w:r>
        <w:rPr>
          <w:sz w:val="24"/>
          <w:szCs w:val="24"/>
        </w:rPr>
        <w:t>以便取出最短路径</w:t>
      </w:r>
      <w:r>
        <w:rPr>
          <w:rFonts w:hint="eastAsia"/>
          <w:sz w:val="24"/>
          <w:szCs w:val="24"/>
        </w:rPr>
        <w:t>。</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before="60" w:after="60"/>
              <w:rPr>
                <w:sz w:val="24"/>
                <w:szCs w:val="24"/>
              </w:rPr>
            </w:pPr>
            <w:r>
              <w:rPr>
                <w:b/>
                <w:sz w:val="24"/>
                <w:szCs w:val="24"/>
              </w:rPr>
              <w:t>算法6.8 BiDirection_Label</w:t>
            </w:r>
            <w:r>
              <w:rPr>
                <w:rFonts w:hint="eastAsia"/>
                <w:b/>
                <w:sz w:val="24"/>
                <w:szCs w:val="24"/>
              </w:rPr>
              <w:t>C</w:t>
            </w:r>
            <w:r>
              <w:rPr>
                <w:b/>
                <w:sz w:val="24"/>
                <w:szCs w:val="24"/>
              </w:rPr>
              <w:t>orrecting</w:t>
            </w:r>
            <w:r>
              <w:rPr>
                <w:sz w:val="24"/>
                <w:szCs w:val="24"/>
              </w:rPr>
              <w:t xml:space="preserve"> (</w:t>
            </w:r>
            <m:oMath>
              <m:r>
                <m:rPr/>
                <w:rPr>
                  <w:rFonts w:ascii="Cambria Math" w:hAnsi="Cambria Math"/>
                  <w:szCs w:val="21"/>
                </w:rPr>
                <m:t>s,t</m:t>
              </m:r>
            </m:oMath>
            <w:r>
              <w:rPr>
                <w:sz w:val="24"/>
                <w:szCs w:val="24"/>
              </w:rPr>
              <w:t xml:space="preserve">)            </w:t>
            </w:r>
            <w:r>
              <w:rPr>
                <w:color w:val="7030A0"/>
                <w:sz w:val="24"/>
                <w:szCs w:val="24"/>
              </w:rPr>
              <w:t>//</w:t>
            </w:r>
            <w:r>
              <w:rPr>
                <w:rFonts w:hint="eastAsia"/>
                <w:color w:val="7030A0"/>
                <w:sz w:val="24"/>
                <w:szCs w:val="24"/>
              </w:rPr>
              <w:t xml:space="preserve"> </w:t>
            </w:r>
            <w:r>
              <w:rPr>
                <w:color w:val="7030A0"/>
                <w:sz w:val="24"/>
                <w:szCs w:val="24"/>
              </w:rPr>
              <w:t>双向</w:t>
            </w:r>
            <w:r>
              <w:rPr>
                <w:rFonts w:hint="eastAsia"/>
                <w:color w:val="7030A0"/>
                <w:sz w:val="24"/>
                <w:szCs w:val="24"/>
              </w:rPr>
              <w:t>Dijkstra算法</w:t>
            </w:r>
          </w:p>
        </w:tc>
      </w:tr>
      <w:tr>
        <w:tblPrEx>
          <w:tblCellMar>
            <w:top w:w="0" w:type="dxa"/>
            <w:left w:w="108" w:type="dxa"/>
            <w:bottom w:w="0" w:type="dxa"/>
            <w:right w:w="108" w:type="dxa"/>
          </w:tblCellMar>
        </w:tblPrEx>
        <w:tc>
          <w:tcPr>
            <w:tcW w:w="9776" w:type="dxa"/>
            <w:tcBorders>
              <w:top w:val="single" w:color="auto" w:sz="12" w:space="0"/>
            </w:tcBorders>
          </w:tcPr>
          <w:p>
            <w:pPr>
              <w:pStyle w:val="55"/>
              <w:spacing w:line="400" w:lineRule="exact"/>
              <w:ind w:firstLine="0" w:firstLineChars="0"/>
              <w:rPr>
                <w:rFonts w:ascii="Times New Roman" w:hAnsi="Times New Roman" w:cs="Times New Roman"/>
                <w:szCs w:val="21"/>
              </w:rPr>
            </w:pPr>
            <w:r>
              <w:rPr>
                <w:rFonts w:ascii="Times New Roman" w:hAnsi="Times New Roman" w:cs="Times New Roman"/>
                <w:b/>
                <w:szCs w:val="21"/>
              </w:rPr>
              <w:t>输入</w:t>
            </w:r>
            <w:r>
              <w:rPr>
                <w:rFonts w:hint="eastAsia" w:ascii="Times New Roman" w:hAnsi="Times New Roman" w:cs="Times New Roman"/>
                <w:b/>
                <w:szCs w:val="21"/>
              </w:rPr>
              <w:t>：</w:t>
            </w:r>
            <w:r>
              <w:rPr>
                <w:szCs w:val="21"/>
              </w:rPr>
              <w:t>起点</w:t>
            </w:r>
            <m:oMath>
              <m:r>
                <m:rPr/>
                <w:rPr>
                  <w:rFonts w:ascii="Cambria Math" w:hAnsi="Cambria Math" w:cs="Times New Roman"/>
                  <w:szCs w:val="21"/>
                </w:rPr>
                <m:t>s</m:t>
              </m:r>
            </m:oMath>
          </w:p>
          <w:p>
            <w:pPr>
              <w:pStyle w:val="55"/>
              <w:spacing w:line="400" w:lineRule="exact"/>
              <w:ind w:firstLine="0" w:firstLineChars="0"/>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 xml:space="preserve">  对所有节点</w:t>
            </w:r>
            <m:oMath>
              <m:r>
                <m:rPr/>
                <w:rPr>
                  <w:rFonts w:ascii="Cambria Math" w:hAnsi="Cambria Math" w:cs="Times New Roman"/>
                  <w:szCs w:val="21"/>
                </w:rPr>
                <m:t>i∈V</m:t>
              </m:r>
            </m:oMath>
            <w:r>
              <w:rPr>
                <w:rFonts w:hint="eastAsia" w:ascii="Times New Roman" w:hAnsi="Times New Roman" w:cs="Times New Roman"/>
                <w:szCs w:val="21"/>
              </w:rPr>
              <w:t>，</w:t>
            </w:r>
            <w:r>
              <w:rPr>
                <w:rFonts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=0</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m:t>
              </m:r>
            </m:oMath>
            <w:r>
              <w:rPr>
                <w:rFonts w:hint="eastAsia" w:ascii="Times New Roman" w:hAnsi="Times New Roman" w:cs="Times New Roman"/>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m:t>
              </m:r>
            </m:oMath>
            <w:r>
              <w:rPr>
                <w:rFonts w:ascii="Times New Roman" w:hAnsi="Times New Roman" w:cs="Times New Roman"/>
                <w:color w:val="7030A0"/>
                <w:szCs w:val="21"/>
              </w:rPr>
              <w:t>和</w:t>
            </w:r>
            <m:oMath>
              <m:r>
                <m:rPr/>
                <w:rPr>
                  <w:rFonts w:ascii="Cambria Math" w:hAnsi="Cambria Math" w:cs="Times New Roman"/>
                  <w:color w:val="7030A0"/>
                  <w:szCs w:val="21"/>
                </w:rPr>
                <m:t>←</m:t>
              </m:r>
            </m:oMath>
            <w:r>
              <w:rPr>
                <w:rFonts w:ascii="Times New Roman" w:hAnsi="Times New Roman" w:cs="Times New Roman"/>
                <w:color w:val="7030A0"/>
                <w:szCs w:val="21"/>
              </w:rPr>
              <w:t>分别表示</w:t>
            </w:r>
            <w:r>
              <w:rPr>
                <w:rFonts w:hint="eastAsia" w:ascii="Times New Roman" w:hAnsi="Times New Roman" w:cs="Times New Roman"/>
                <w:color w:val="7030A0"/>
                <w:szCs w:val="21"/>
              </w:rPr>
              <w:t>前</w:t>
            </w:r>
            <w:r>
              <w:rPr>
                <w:rFonts w:ascii="Times New Roman" w:hAnsi="Times New Roman" w:cs="Times New Roman"/>
                <w:color w:val="7030A0"/>
                <w:szCs w:val="21"/>
              </w:rPr>
              <w:t>向搜索和后向搜索</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2</w:t>
            </w:r>
            <w:r>
              <w:rPr>
                <w:rFonts w:hint="eastAsia" w:ascii="Times New Roman" w:hAnsi="Times New Roman" w:cs="Times New Roman"/>
                <w:szCs w:val="21"/>
              </w:rPr>
              <w:t>:</w:t>
            </w:r>
            <w:r>
              <w:rPr>
                <w:rFonts w:ascii="Times New Roman" w:hAnsi="Times New Roman" w:cs="Times New Roman"/>
                <w:szCs w:val="21"/>
              </w:rPr>
              <w:t xml:space="preserve">  置</w:t>
            </w:r>
            <m:oMath>
              <m:r>
                <m:rPr/>
                <w:rPr>
                  <w:rFonts w:hint="eastAsia" w:ascii="Cambria Math" w:hAnsi="Cambria Math" w:cs="Times New Roman"/>
                  <w:szCs w:val="21"/>
                </w:rPr>
                <m:t>D</m:t>
              </m:r>
              <m:r>
                <m:rPr/>
                <w:rPr>
                  <w:rFonts w:ascii="Cambria Math" w:hAnsi="Cambria Math" w:cs="Times New Roman"/>
                  <w:szCs w:val="21"/>
                </w:rPr>
                <m:t>=+∞</m:t>
              </m:r>
            </m:oMath>
            <w:r>
              <w:rPr>
                <w:rFonts w:hint="eastAsia" w:ascii="Times New Roman" w:hAnsi="Times New Roman" w:cs="Times New Roman"/>
                <w:szCs w:val="21"/>
              </w:rPr>
              <w:t>，</w:t>
            </w:r>
            <m:oMath>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hint="eastAsia" w:ascii="Cambria Math" w:hAnsi="Cambria Math" w:cs="Times New Roman"/>
                  <w:szCs w:val="21"/>
                </w:rPr>
                <m:t>=</m:t>
              </m:r>
              <m:r>
                <m:rPr/>
                <w:rPr>
                  <w:rFonts w:ascii="Cambria Math" w:hAnsi="Cambria Math" w:cs="Times New Roman"/>
                  <w:szCs w:val="21"/>
                </w:rPr>
                <m:t>V</m:t>
              </m:r>
            </m:oMath>
            <w:r>
              <w:rPr>
                <w:rFonts w:hint="eastAsia" w:ascii="Times New Roman" w:hAnsi="Times New Roman" w:cs="Times New Roman"/>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t</m:t>
                  </m:r>
                  <m:ctrlPr>
                    <w:rPr>
                      <w:rFonts w:ascii="Cambria Math" w:hAnsi="Cambria Math" w:cs="Times New Roman"/>
                      <w:i/>
                      <w:szCs w:val="21"/>
                    </w:rPr>
                  </m:ctrlPr>
                </m:sub>
              </m:sSub>
              <m:r>
                <m:rPr/>
                <w:rPr>
                  <w:rFonts w:ascii="Cambria Math" w:hAnsi="Cambria Math" w:cs="Times New Roman"/>
                  <w:szCs w:val="21"/>
                </w:rPr>
                <m:t>=1</m:t>
              </m:r>
            </m:oMath>
            <w:r>
              <w:rPr>
                <w:rFonts w:hint="eastAsia" w:ascii="Times New Roman" w:hAnsi="Times New Roman" w:cs="Times New Roman"/>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p</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p</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t</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t</m:t>
                  </m:r>
                  <m:ctrlPr>
                    <w:rPr>
                      <w:rFonts w:ascii="Cambria Math" w:hAnsi="Cambria Math" w:cs="Times New Roman"/>
                      <w:i/>
                      <w:szCs w:val="21"/>
                    </w:rPr>
                  </m:ctrlPr>
                </m:sub>
              </m:sSub>
              <m:r>
                <m:rPr/>
                <w:rPr>
                  <w:rFonts w:ascii="Cambria Math" w:hAnsi="Cambria Math" w:cs="Times New Roman"/>
                  <w:szCs w:val="21"/>
                </w:rPr>
                <m:t>=0</m:t>
              </m:r>
            </m:oMath>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3:  </w:t>
            </w:r>
            <w:r>
              <w:rPr>
                <w:rFonts w:hint="eastAsia" w:ascii="Times New Roman" w:hAnsi="Times New Roman" w:cs="Times New Roman"/>
                <w:b/>
                <w:szCs w:val="21"/>
              </w:rPr>
              <w:t>for</w:t>
            </w:r>
            <w:r>
              <w:rPr>
                <w:rFonts w:ascii="Times New Roman" w:hAnsi="Times New Roman" w:cs="Times New Roman"/>
                <w:szCs w:val="21"/>
              </w:rPr>
              <w:t xml:space="preserve"> </w:t>
            </w:r>
            <m:oMath>
              <m:r>
                <m:rPr/>
                <w:rPr>
                  <w:rFonts w:hint="eastAsia" w:ascii="Cambria Math" w:hAnsi="Cambria Math" w:cs="Times New Roman"/>
                  <w:szCs w:val="21"/>
                </w:rPr>
                <m:t>k</m:t>
              </m:r>
              <m:r>
                <m:rPr/>
                <w:rPr>
                  <w:rFonts w:ascii="Cambria Math" w:hAnsi="Cambria Math" w:cs="Times New Roman"/>
                  <w:szCs w:val="21"/>
                </w:rPr>
                <m:t>=1:</m:t>
              </m:r>
              <m:bar>
                <m:barPr>
                  <m:ctrlPr>
                    <w:rPr>
                      <w:rFonts w:ascii="Cambria Math" w:hAnsi="Cambria Math" w:eastAsia="宋体"/>
                      <w:i/>
                      <w:sz w:val="24"/>
                      <w:szCs w:val="24"/>
                    </w:rPr>
                  </m:ctrlPr>
                </m:barPr>
                <m:e>
                  <m:r>
                    <m:rPr/>
                    <w:rPr>
                      <w:rFonts w:ascii="Cambria Math" w:hAnsi="Cambria Math" w:eastAsia="宋体"/>
                      <w:sz w:val="24"/>
                    </w:rPr>
                    <m:t>N</m:t>
                  </m:r>
                  <m:ctrlPr>
                    <w:rPr>
                      <w:rFonts w:ascii="Cambria Math" w:hAnsi="Cambria Math" w:eastAsia="宋体"/>
                      <w:i/>
                      <w:sz w:val="24"/>
                      <w:szCs w:val="24"/>
                    </w:rPr>
                  </m:ctrlPr>
                </m:e>
              </m:bar>
              <m:r>
                <m:rPr/>
                <w:rPr>
                  <w:rFonts w:ascii="Cambria Math" w:hAnsi="Cambria Math" w:cs="Times New Roman"/>
                  <w:szCs w:val="21"/>
                </w:rPr>
                <m:t>−1</m:t>
              </m:r>
            </m:oMath>
            <w:r>
              <w:rPr>
                <w:rFonts w:hint="eastAsia" w:ascii="Times New Roman" w:hAnsi="Times New Roman" w:cs="Times New Roman"/>
                <w:szCs w:val="21"/>
              </w:rPr>
              <w:t xml:space="preserve"> </w:t>
            </w:r>
            <w:r>
              <w:rPr>
                <w:rFonts w:ascii="Times New Roman" w:hAnsi="Times New Roman" w:cs="Times New Roman"/>
                <w:b/>
                <w:szCs w:val="21"/>
              </w:rPr>
              <w:t>do</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4:     置</w:t>
            </w:r>
            <m:oMath>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ctrlPr>
                        <w:rPr>
                          <w:rFonts w:ascii="Cambria Math" w:hAnsi="Cambria Math" w:cs="Times New Roman"/>
                          <w:szCs w:val="21"/>
                        </w:rPr>
                      </m:ctrlPr>
                    </m:e>
                    <m:sub>
                      <m:r>
                        <m:rPr/>
                        <w:rPr>
                          <w:rFonts w:ascii="Cambria Math" w:hAnsi="Cambria Math" w:cs="Times New Roman"/>
                          <w:szCs w:val="21"/>
                        </w:rPr>
                        <m:t>j∈</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ctrlPr>
                        <w:rPr>
                          <w:rFonts w:ascii="Cambria Math" w:hAnsi="Cambria Math" w:cs="Times New Roman"/>
                          <w:szCs w:val="21"/>
                        </w:rPr>
                      </m:ctrlPr>
                    </m:sub>
                  </m:sSub>
                  <m:ctrlPr>
                    <w:rPr>
                      <w:rFonts w:ascii="Cambria Math" w:hAnsi="Cambria Math" w:cs="Times New Roman"/>
                      <w:i/>
                      <w:szCs w:val="21"/>
                    </w:rPr>
                  </m:ctrlPr>
                </m:fName>
                <m:e>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ctrlPr>
                    <w:rPr>
                      <w:rFonts w:ascii="Cambria Math" w:hAnsi="Cambria Math" w:cs="Times New Roman"/>
                      <w:i/>
                      <w:szCs w:val="21"/>
                    </w:rPr>
                  </m:ctrlPr>
                </m:e>
              </m:func>
            </m:oMath>
            <w:r>
              <w:rPr>
                <w:rFonts w:ascii="Times New Roman" w:hAnsi="Times New Roman" w:cs="Times New Roman"/>
                <w:szCs w:val="21"/>
              </w:rPr>
              <w:t>和</w:t>
            </w:r>
            <m:oMath>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ctrlPr>
                        <w:rPr>
                          <w:rFonts w:ascii="Cambria Math" w:hAnsi="Cambria Math" w:cs="Times New Roman"/>
                          <w:szCs w:val="21"/>
                        </w:rPr>
                      </m:ctrlPr>
                    </m:e>
                    <m:sub>
                      <m:r>
                        <m:rPr/>
                        <w:rPr>
                          <w:rFonts w:ascii="Cambria Math" w:hAnsi="Cambria Math" w:cs="Times New Roman"/>
                          <w:szCs w:val="21"/>
                        </w:rPr>
                        <m:t>j∈</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ctrlPr>
                        <w:rPr>
                          <w:rFonts w:ascii="Cambria Math" w:hAnsi="Cambria Math" w:cs="Times New Roman"/>
                          <w:szCs w:val="21"/>
                        </w:rPr>
                      </m:ctrlPr>
                    </m:sub>
                  </m:sSub>
                  <m:ctrlPr>
                    <w:rPr>
                      <w:rFonts w:ascii="Cambria Math" w:hAnsi="Cambria Math" w:cs="Times New Roman"/>
                      <w:i/>
                      <w:szCs w:val="21"/>
                    </w:rPr>
                  </m:ctrlPr>
                </m:fName>
                <m:e>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ctrlPr>
                    <w:rPr>
                      <w:rFonts w:ascii="Cambria Math" w:hAnsi="Cambria Math" w:cs="Times New Roman"/>
                      <w:i/>
                      <w:szCs w:val="21"/>
                    </w:rPr>
                  </m:ctrlPr>
                </m:e>
              </m:func>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 xml:space="preserve">  </w:t>
            </w:r>
            <w:r>
              <w:rPr>
                <w:rFonts w:hint="eastAsia" w:ascii="Times New Roman" w:hAnsi="Times New Roman" w:cs="Times New Roman"/>
                <w:color w:val="7030A0"/>
                <w:szCs w:val="21"/>
              </w:rPr>
              <w:t>/</w:t>
            </w:r>
            <w:r>
              <w:rPr>
                <w:rFonts w:ascii="Times New Roman" w:hAnsi="Times New Roman" w:cs="Times New Roman"/>
                <w:color w:val="7030A0"/>
                <w:szCs w:val="21"/>
              </w:rPr>
              <w:t>/</w:t>
            </w:r>
            <w:r>
              <w:rPr>
                <w:rFonts w:hint="eastAsia" w:ascii="Times New Roman" w:hAnsi="Times New Roman" w:cs="Times New Roman"/>
                <w:color w:val="7030A0"/>
                <w:szCs w:val="21"/>
              </w:rPr>
              <w:t>双向分别搜索</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5:     置</w:t>
            </w:r>
            <m:oMath>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oMath>
            <w:r>
              <w:rPr>
                <w:rFonts w:hint="eastAsia" w:ascii="Times New Roman" w:hAnsi="Times New Roman" w:cs="Times New Roman"/>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1</m:t>
              </m:r>
            </m:oMath>
            <w:r>
              <w:rPr>
                <w:rFonts w:hint="eastAsia" w:ascii="Times New Roman" w:hAnsi="Times New Roman" w:cs="Times New Roman"/>
                <w:szCs w:val="21"/>
              </w:rPr>
              <w:t>，</w:t>
            </w:r>
            <m:oMath>
              <m:r>
                <m:rPr/>
                <w:rPr>
                  <w:rFonts w:ascii="Cambria Math" w:hAnsi="Cambria Math"/>
                  <w:szCs w:val="21"/>
                </w:rPr>
                <m:t xml:space="preserve"> </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i/>
                      <w:szCs w:val="21"/>
                    </w:rPr>
                  </m:ctrlPr>
                </m:accPr>
                <m:e>
                  <m:r>
                    <m:rPr/>
                    <w:rPr>
                      <w:rFonts w:ascii="Cambria Math" w:hAnsi="Cambria Math"/>
                      <w:szCs w:val="21"/>
                    </w:rPr>
                    <m:t>T</m:t>
                  </m:r>
                  <m:ctrlPr>
                    <w:rPr>
                      <w:rFonts w:ascii="Cambria Math" w:hAnsi="Cambria Math"/>
                      <w:i/>
                      <w:szCs w:val="21"/>
                    </w:rPr>
                  </m:ctrlPr>
                </m:e>
              </m:acc>
              <m:r>
                <m:rPr/>
                <w:rPr>
                  <w:rFonts w:ascii="Cambria Math" w:hAnsi="Cambria Math" w:cs="Times New Roman"/>
                  <w:szCs w:val="21"/>
                </w:rPr>
                <m:t>\{</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oMath>
            <w:r>
              <w:rPr>
                <w:rFonts w:hint="eastAsia"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1</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//设置</w:t>
            </w:r>
            <w:r>
              <w:rPr>
                <w:rFonts w:ascii="Times New Roman" w:hAnsi="Times New Roman" w:cs="Times New Roman"/>
                <w:i/>
                <w:color w:val="7030A0"/>
                <w:szCs w:val="21"/>
              </w:rPr>
              <w:t>P</w:t>
            </w:r>
            <w:r>
              <w:rPr>
                <w:rFonts w:ascii="Times New Roman" w:hAnsi="Times New Roman" w:cs="Times New Roman"/>
                <w:color w:val="7030A0"/>
                <w:szCs w:val="21"/>
              </w:rPr>
              <w:t>标号</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6: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,j</m:t>
                  </m:r>
                  <m:ctrlPr>
                    <w:rPr>
                      <w:rFonts w:ascii="Cambria Math" w:hAnsi="Cambria Math" w:cs="Times New Roman"/>
                      <w:i/>
                      <w:szCs w:val="21"/>
                    </w:rPr>
                  </m:ctrlPr>
                </m:e>
              </m:d>
              <m:r>
                <m:rPr/>
                <w:rPr>
                  <w:rFonts w:ascii="Cambria Math" w:hAnsi="Cambria Math" w:cs="Times New Roman"/>
                  <w:szCs w:val="21"/>
                </w:rPr>
                <m:t>∈A(</m:t>
              </m:r>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oMath>
            <w:r>
              <w:rPr>
                <w:rFonts w:ascii="Times New Roman" w:hAnsi="Times New Roman" w:cs="Times New Roman"/>
                <w:szCs w:val="21"/>
              </w:rPr>
              <w:t xml:space="preserve"> </w:t>
            </w:r>
            <w:r>
              <w:rPr>
                <w:rFonts w:hint="eastAsia" w:ascii="Times New Roman" w:hAnsi="Times New Roman" w:cs="Times New Roman"/>
                <w:b/>
                <w:szCs w:val="21"/>
              </w:rPr>
              <w:t>do</w:t>
            </w:r>
            <w:r>
              <w:rPr>
                <w:rFonts w:ascii="Times New Roman" w:hAnsi="Times New Roman" w:cs="Times New Roman"/>
                <w:szCs w:val="21"/>
              </w:rPr>
              <w:t xml:space="preserve">                    </w:t>
            </w:r>
            <w:r>
              <w:rPr>
                <w:rFonts w:ascii="Times New Roman" w:hAnsi="Times New Roman" w:cs="Times New Roman"/>
                <w:color w:val="7030A0"/>
                <w:szCs w:val="21"/>
              </w:rPr>
              <w:t>//</w:t>
            </w:r>
            <w:r>
              <w:rPr>
                <w:rFonts w:hint="eastAsia" w:ascii="Times New Roman" w:hAnsi="Times New Roman" w:cs="Times New Roman"/>
                <w:color w:val="7030A0"/>
                <w:szCs w:val="21"/>
              </w:rPr>
              <w:t>正向搜索</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7: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8:           </w:t>
            </w:r>
            <w:r>
              <w:rPr>
                <w:rFonts w:hint="eastAsia"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j</m:t>
                  </m:r>
                  <m:ctrlPr>
                    <w:rPr>
                      <w:rFonts w:ascii="Cambria Math" w:hAnsi="Cambria Math" w:cs="Times New Roman"/>
                      <w:i/>
                      <w:szCs w:val="21"/>
                    </w:rPr>
                  </m:ctrlPr>
                </m:sub>
              </m:sSub>
            </m:oMath>
            <w:r>
              <w:rPr>
                <w:rFonts w:hint="eastAsia"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p</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acc>
                <m:accPr>
                  <m:chr m:val="⃗"/>
                  <m:ctrlPr>
                    <w:rPr>
                      <w:rFonts w:ascii="Cambria Math" w:hAnsi="Cambria Math" w:cs="Times New Roman"/>
                      <w:i/>
                      <w:szCs w:val="21"/>
                    </w:rPr>
                  </m:ctrlPr>
                </m:accPr>
                <m:e>
                  <m:r>
                    <m:rPr/>
                    <w:rPr>
                      <w:rFonts w:ascii="Cambria Math" w:hAnsi="Cambria Math" w:cs="Times New Roman"/>
                      <w:szCs w:val="21"/>
                    </w:rPr>
                    <m:t>i</m:t>
                  </m:r>
                  <m:ctrlPr>
                    <w:rPr>
                      <w:rFonts w:ascii="Cambria Math" w:hAnsi="Cambria Math" w:cs="Times New Roman"/>
                      <w:i/>
                      <w:szCs w:val="21"/>
                    </w:rPr>
                  </m:ctrlPr>
                </m:e>
              </m:acc>
            </m:oMath>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9: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1</m:t>
              </m:r>
            </m:oMath>
            <w:r>
              <w:rPr>
                <w:rFonts w:ascii="Times New Roman" w:hAnsi="Times New Roman" w:cs="Times New Roman"/>
                <w:szCs w:val="21"/>
              </w:rPr>
              <w:t>且</w:t>
            </w:r>
            <m:oMath>
              <m:r>
                <m:rPr/>
                <w:rPr>
                  <w:rFonts w:hint="eastAsia" w:ascii="Cambria Math" w:hAnsi="Cambria Math" w:cs="Times New Roman"/>
                  <w:szCs w:val="21"/>
                </w:rPr>
                <m:t>D</m:t>
              </m:r>
              <m:r>
                <m:rP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w:t>
            </w:r>
            <m:oMath>
              <m:r>
                <m:rPr>
                  <m:sty m:val="p"/>
                </m:rPr>
                <w:rPr>
                  <w:rFonts w:hint="eastAsia" w:ascii="Cambria Math" w:hAnsi="Cambria Math" w:cs="Times New Roman"/>
                  <w:color w:val="7030A0"/>
                  <w:szCs w:val="21"/>
                </w:rPr>
                <m:t>更新</m:t>
              </m:r>
              <m:r>
                <m:rPr>
                  <m:sty m:val="p"/>
                </m:rPr>
                <w:rPr>
                  <w:rFonts w:ascii="Cambria Math" w:hAnsi="Cambria Math" w:cs="Times New Roman"/>
                  <w:color w:val="7030A0"/>
                  <w:szCs w:val="21"/>
                </w:rPr>
                <m:t>上界</m:t>
              </m:r>
            </m:oMath>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10:             </w:t>
            </w:r>
            <w:r>
              <w:rPr>
                <w:rFonts w:hint="eastAsia" w:ascii="Times New Roman" w:hAnsi="Times New Roman" w:cs="Times New Roman"/>
                <w:szCs w:val="21"/>
              </w:rPr>
              <w:t>置</w:t>
            </w:r>
            <m:oMath>
              <m:r>
                <m:rPr/>
                <w:rPr>
                  <w:rFonts w:hint="eastAsia" w:ascii="Cambria Math" w:hAnsi="Cambria Math" w:cs="Times New Roman"/>
                  <w:szCs w:val="21"/>
                </w:rPr>
                <m:t>D</m:t>
              </m:r>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oMath>
            <w:r>
              <w:rPr>
                <w:rFonts w:hint="eastAsia" w:ascii="Times New Roman" w:hAnsi="Times New Roman" w:cs="Times New Roman"/>
                <w:szCs w:val="21"/>
              </w:rPr>
              <w:t>和</w:t>
            </w:r>
            <m:oMath>
              <m:sSup>
                <m:sSupPr>
                  <m:ctrlPr>
                    <w:rPr>
                      <w:rFonts w:ascii="Cambria Math" w:hAnsi="Cambria Math" w:cs="Times New Roman"/>
                      <w:i/>
                      <w:szCs w:val="21"/>
                    </w:rPr>
                  </m:ctrlPr>
                </m:sSupPr>
                <m:e>
                  <m:r>
                    <m:rPr/>
                    <w:rPr>
                      <w:rFonts w:ascii="Cambria Math" w:hAnsi="Cambria Math" w:cs="Times New Roman"/>
                      <w:szCs w:val="21"/>
                    </w:rPr>
                    <m:t>j</m:t>
                  </m:r>
                  <m:ctrlPr>
                    <w:rPr>
                      <w:rFonts w:ascii="Cambria Math" w:hAnsi="Cambria Math" w:cs="Times New Roman"/>
                      <w:i/>
                      <w:szCs w:val="21"/>
                    </w:rPr>
                  </m:ctrlPr>
                </m:e>
                <m:sup>
                  <m:r>
                    <m:rPr/>
                    <w:rPr>
                      <w:rFonts w:hint="eastAsia" w:ascii="MS Gothic" w:hAnsi="MS Gothic" w:eastAsia="MS Gothic" w:cs="MS Gothic"/>
                      <w:szCs w:val="21"/>
                    </w:rPr>
                    <m:t>∗</m:t>
                  </m:r>
                  <m:ctrlPr>
                    <w:rPr>
                      <w:rFonts w:ascii="Cambria Math" w:hAnsi="Cambria Math" w:cs="Times New Roman"/>
                      <w:i/>
                      <w:szCs w:val="21"/>
                    </w:rPr>
                  </m:ctrlPr>
                </m:sup>
              </m:sSup>
              <m:r>
                <m:rPr/>
                <w:rPr>
                  <w:rFonts w:hint="eastAsia" w:ascii="Cambria Math" w:hAnsi="Cambria Math" w:cs="Times New Roman"/>
                  <w:szCs w:val="21"/>
                </w:rPr>
                <m:t>=j</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hint="eastAsia" w:ascii="Times New Roman" w:hAnsi="Times New Roman" w:cs="Times New Roman"/>
                <w:color w:val="7030A0"/>
                <w:szCs w:val="21"/>
              </w:rPr>
              <w:t>/</w:t>
            </w:r>
            <w:r>
              <w:rPr>
                <w:rFonts w:ascii="Times New Roman" w:hAnsi="Times New Roman" w:cs="Times New Roman"/>
                <w:color w:val="7030A0"/>
                <w:szCs w:val="21"/>
              </w:rPr>
              <w:t>/</w:t>
            </w:r>
            <w:r>
              <w:rPr>
                <w:rFonts w:hint="eastAsia" w:ascii="Times New Roman" w:hAnsi="Times New Roman" w:cs="Times New Roman"/>
                <w:color w:val="7030A0"/>
                <w:szCs w:val="21"/>
              </w:rPr>
              <w:t>更新最优中继节点</w:t>
            </w:r>
            <m:oMath>
              <m:sSup>
                <m:sSupPr>
                  <m:ctrlPr>
                    <w:rPr>
                      <w:rFonts w:ascii="Cambria Math" w:hAnsi="Cambria Math" w:cs="Times New Roman"/>
                      <w:i/>
                      <w:color w:val="7030A0"/>
                      <w:szCs w:val="21"/>
                    </w:rPr>
                  </m:ctrlPr>
                </m:sSupPr>
                <m:e>
                  <m:r>
                    <m:rPr/>
                    <w:rPr>
                      <w:rFonts w:ascii="Cambria Math" w:hAnsi="Cambria Math" w:cs="Times New Roman"/>
                      <w:color w:val="7030A0"/>
                      <w:szCs w:val="21"/>
                    </w:rPr>
                    <m:t>j</m:t>
                  </m:r>
                  <m:ctrlPr>
                    <w:rPr>
                      <w:rFonts w:ascii="Cambria Math" w:hAnsi="Cambria Math" w:cs="Times New Roman"/>
                      <w:i/>
                      <w:color w:val="7030A0"/>
                      <w:szCs w:val="21"/>
                    </w:rPr>
                  </m:ctrlPr>
                </m:e>
                <m:sup>
                  <m:r>
                    <m:rPr/>
                    <w:rPr>
                      <w:rFonts w:hint="eastAsia" w:ascii="MS Gothic" w:hAnsi="MS Gothic" w:eastAsia="MS Gothic" w:cs="MS Gothic"/>
                      <w:color w:val="7030A0"/>
                      <w:szCs w:val="21"/>
                    </w:rPr>
                    <m:t>∗</m:t>
                  </m:r>
                  <m:ctrlPr>
                    <w:rPr>
                      <w:rFonts w:ascii="Cambria Math" w:hAnsi="Cambria Math" w:cs="Times New Roman"/>
                      <w:i/>
                      <w:color w:val="7030A0"/>
                      <w:szCs w:val="21"/>
                    </w:rPr>
                  </m:ctrlPr>
                </m:sup>
              </m:sSup>
            </m:oMath>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11:          </w:t>
            </w:r>
            <w:r>
              <w:rPr>
                <w:rFonts w:ascii="Times New Roman" w:hAnsi="Times New Roman" w:cs="Times New Roman"/>
                <w:b/>
                <w:szCs w:val="21"/>
              </w:rPr>
              <w:t>end if</w:t>
            </w:r>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12:       </w:t>
            </w:r>
            <w:r>
              <w:rPr>
                <w:rFonts w:ascii="Times New Roman" w:hAnsi="Times New Roman" w:cs="Times New Roman"/>
                <w:b/>
                <w:szCs w:val="21"/>
              </w:rPr>
              <w:t>end if</w:t>
            </w:r>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13:    </w:t>
            </w:r>
            <w:r>
              <w:rPr>
                <w:rFonts w:hint="eastAsia" w:ascii="Times New Roman" w:hAnsi="Times New Roman" w:cs="Times New Roman"/>
                <w:b/>
                <w:szCs w:val="21"/>
              </w:rPr>
              <w:t>end</w:t>
            </w:r>
            <w:r>
              <w:rPr>
                <w:rFonts w:ascii="Times New Roman" w:hAnsi="Times New Roman" w:cs="Times New Roman"/>
                <w:b/>
                <w:szCs w:val="21"/>
              </w:rPr>
              <w:t xml:space="preserve"> </w:t>
            </w:r>
            <w:r>
              <w:rPr>
                <w:rFonts w:hint="eastAsia" w:ascii="Times New Roman" w:hAnsi="Times New Roman" w:cs="Times New Roman"/>
                <w:b/>
                <w:szCs w:val="21"/>
              </w:rPr>
              <w:t>for</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14: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r>
                    <m:rPr/>
                    <w:rPr>
                      <w:rFonts w:hint="eastAsia" w:ascii="Cambria Math" w:hAnsi="Cambria Math" w:cs="Times New Roman"/>
                      <w:szCs w:val="21"/>
                    </w:rPr>
                    <m:t>j</m:t>
                  </m:r>
                  <m:r>
                    <m:rPr/>
                    <w:rPr>
                      <w:rFonts w:ascii="Cambria Math" w:hAnsi="Cambria Math" w:cs="Times New Roman"/>
                      <w:szCs w:val="21"/>
                    </w:rPr>
                    <m:t>,</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e>
              </m:d>
              <m:r>
                <m:rPr/>
                <w:rPr>
                  <w:rFonts w:ascii="Cambria Math" w:hAnsi="Cambria Math" w:cs="Times New Roman"/>
                  <w:szCs w:val="21"/>
                </w:rPr>
                <m:t>∈B(</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r>
                <m:rPr/>
                <w:rPr>
                  <w:rFonts w:ascii="Cambria Math" w:hAnsi="Cambria Math" w:cs="Times New Roman"/>
                  <w:szCs w:val="21"/>
                </w:rPr>
                <m:t>)</m:t>
              </m:r>
            </m:oMath>
            <w:r>
              <w:rPr>
                <w:rFonts w:hint="eastAsia" w:ascii="Times New Roman" w:hAnsi="Times New Roman" w:cs="Times New Roman"/>
                <w:szCs w:val="21"/>
              </w:rPr>
              <w:t xml:space="preserve"> </w:t>
            </w:r>
            <w:r>
              <w:rPr>
                <w:rFonts w:hint="eastAsia" w:ascii="Times New Roman" w:hAnsi="Times New Roman" w:cs="Times New Roman"/>
                <w:b/>
                <w:szCs w:val="21"/>
              </w:rPr>
              <w:t>do</w:t>
            </w:r>
            <w:r>
              <w:rPr>
                <w:rFonts w:ascii="Times New Roman" w:hAnsi="Times New Roman" w:cs="Times New Roman"/>
                <w:szCs w:val="21"/>
              </w:rPr>
              <w:t xml:space="preserve">                </w:t>
            </w:r>
            <w:r>
              <w:rPr>
                <w:rFonts w:ascii="Times New Roman" w:hAnsi="Times New Roman" w:cs="Times New Roman"/>
                <w:color w:val="7030A0"/>
                <w:szCs w:val="21"/>
              </w:rPr>
              <w:t>//</w:t>
            </w:r>
            <w:r>
              <w:rPr>
                <w:rFonts w:hint="eastAsia" w:ascii="Times New Roman" w:hAnsi="Times New Roman" w:cs="Times New Roman"/>
                <w:color w:val="7030A0"/>
                <w:szCs w:val="21"/>
              </w:rPr>
              <w:t>反向搜索</w:t>
            </w:r>
          </w:p>
        </w:tc>
      </w:tr>
      <w:tr>
        <w:tblPrEx>
          <w:tblCellMar>
            <w:top w:w="0" w:type="dxa"/>
            <w:left w:w="108" w:type="dxa"/>
            <w:bottom w:w="0" w:type="dxa"/>
            <w:right w:w="108" w:type="dxa"/>
          </w:tblCellMar>
        </w:tblPrEx>
        <w:tc>
          <w:tcPr>
            <w:tcW w:w="9776" w:type="dxa"/>
          </w:tcPr>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15: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j</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16:          </w:t>
            </w:r>
            <w:r>
              <w:rPr>
                <w:rFonts w:hint="eastAsia"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j</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oMath>
            <w:r>
              <w:rPr>
                <w:rFonts w:hint="eastAsia"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p</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oMath>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17:          </w:t>
            </w:r>
            <w:r>
              <w:rPr>
                <w:rFonts w:ascii="Times New Roman" w:hAnsi="Times New Roman" w:cs="Times New Roman"/>
                <w:b/>
                <w:szCs w:val="21"/>
              </w:rPr>
              <w:t xml:space="preserve">if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δ</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hint="eastAsia" w:ascii="Cambria Math" w:hAnsi="Cambria Math" w:cs="Times New Roman"/>
                  <w:szCs w:val="21"/>
                </w:rPr>
                <m:t>=</m:t>
              </m:r>
              <m:r>
                <m:rPr/>
                <w:rPr>
                  <w:rFonts w:ascii="Cambria Math" w:hAnsi="Cambria Math" w:cs="Times New Roman"/>
                  <w:szCs w:val="21"/>
                </w:rPr>
                <m:t>1</m:t>
              </m:r>
            </m:oMath>
            <w:r>
              <w:rPr>
                <w:rFonts w:ascii="Times New Roman" w:hAnsi="Times New Roman" w:cs="Times New Roman"/>
                <w:szCs w:val="21"/>
              </w:rPr>
              <w:t>且</w:t>
            </w:r>
            <m:oMath>
              <m:r>
                <m:rPr/>
                <w:rPr>
                  <w:rFonts w:hint="eastAsia" w:ascii="Cambria Math" w:hAnsi="Cambria Math" w:cs="Times New Roman"/>
                  <w:szCs w:val="21"/>
                </w:rPr>
                <m:t>D</m:t>
              </m:r>
              <m:r>
                <m:rP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color w:val="7030A0"/>
                <w:szCs w:val="21"/>
              </w:rPr>
              <w:t>//</w:t>
            </w:r>
            <m:oMath>
              <m:r>
                <m:rPr>
                  <m:sty m:val="p"/>
                </m:rPr>
                <w:rPr>
                  <w:rFonts w:hint="eastAsia" w:ascii="Cambria Math" w:hAnsi="Cambria Math" w:cs="Times New Roman"/>
                  <w:color w:val="7030A0"/>
                  <w:szCs w:val="21"/>
                </w:rPr>
                <m:t>更新</m:t>
              </m:r>
              <m:r>
                <m:rPr>
                  <m:sty m:val="p"/>
                </m:rPr>
                <w:rPr>
                  <w:rFonts w:ascii="Cambria Math" w:hAnsi="Cambria Math" w:cs="Times New Roman"/>
                  <w:color w:val="7030A0"/>
                  <w:szCs w:val="21"/>
                </w:rPr>
                <m:t>上界</m:t>
              </m:r>
            </m:oMath>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18:             </w:t>
            </w:r>
            <w:r>
              <w:rPr>
                <w:rFonts w:hint="eastAsia" w:ascii="Times New Roman" w:hAnsi="Times New Roman" w:cs="Times New Roman"/>
                <w:szCs w:val="21"/>
              </w:rPr>
              <w:t>置</w:t>
            </w:r>
            <m:oMath>
              <m:r>
                <m:rPr/>
                <w:rPr>
                  <w:rFonts w:hint="eastAsia" w:ascii="Cambria Math" w:hAnsi="Cambria Math" w:cs="Times New Roman"/>
                  <w:szCs w:val="21"/>
                </w:rPr>
                <m:t>D</m:t>
              </m:r>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oMath>
            <w:r>
              <w:rPr>
                <w:rFonts w:hint="eastAsia" w:ascii="Times New Roman" w:hAnsi="Times New Roman" w:cs="Times New Roman"/>
                <w:szCs w:val="21"/>
              </w:rPr>
              <w:t>和</w:t>
            </w:r>
            <m:oMath>
              <m:sSup>
                <m:sSupPr>
                  <m:ctrlPr>
                    <w:rPr>
                      <w:rFonts w:ascii="Cambria Math" w:hAnsi="Cambria Math" w:cs="Times New Roman"/>
                      <w:i/>
                      <w:szCs w:val="21"/>
                    </w:rPr>
                  </m:ctrlPr>
                </m:sSupPr>
                <m:e>
                  <m:r>
                    <m:rPr/>
                    <w:rPr>
                      <w:rFonts w:ascii="Cambria Math" w:hAnsi="Cambria Math" w:cs="Times New Roman"/>
                      <w:szCs w:val="21"/>
                    </w:rPr>
                    <m:t>j</m:t>
                  </m:r>
                  <m:ctrlPr>
                    <w:rPr>
                      <w:rFonts w:ascii="Cambria Math" w:hAnsi="Cambria Math" w:cs="Times New Roman"/>
                      <w:i/>
                      <w:szCs w:val="21"/>
                    </w:rPr>
                  </m:ctrlPr>
                </m:e>
                <m:sup>
                  <m:r>
                    <m:rPr/>
                    <w:rPr>
                      <w:rFonts w:hint="eastAsia" w:ascii="MS Gothic" w:hAnsi="MS Gothic" w:eastAsia="MS Gothic" w:cs="MS Gothic"/>
                      <w:szCs w:val="21"/>
                    </w:rPr>
                    <m:t>∗</m:t>
                  </m:r>
                  <m:ctrlPr>
                    <w:rPr>
                      <w:rFonts w:ascii="Cambria Math" w:hAnsi="Cambria Math" w:cs="Times New Roman"/>
                      <w:i/>
                      <w:szCs w:val="21"/>
                    </w:rPr>
                  </m:ctrlPr>
                </m:sup>
              </m:sSup>
              <m:r>
                <m:rPr/>
                <w:rPr>
                  <w:rFonts w:hint="eastAsia" w:ascii="Cambria Math" w:hAnsi="Cambria Math" w:cs="Times New Roman"/>
                  <w:szCs w:val="21"/>
                </w:rPr>
                <m:t>=j</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hint="eastAsia" w:ascii="Times New Roman" w:hAnsi="Times New Roman" w:cs="Times New Roman"/>
                <w:color w:val="7030A0"/>
                <w:szCs w:val="21"/>
              </w:rPr>
              <w:t>/</w:t>
            </w:r>
            <w:r>
              <w:rPr>
                <w:rFonts w:ascii="Times New Roman" w:hAnsi="Times New Roman" w:cs="Times New Roman"/>
                <w:color w:val="7030A0"/>
                <w:szCs w:val="21"/>
              </w:rPr>
              <w:t>/</w:t>
            </w:r>
            <w:r>
              <w:rPr>
                <w:rFonts w:hint="eastAsia" w:ascii="Times New Roman" w:hAnsi="Times New Roman" w:cs="Times New Roman"/>
                <w:color w:val="7030A0"/>
                <w:szCs w:val="21"/>
              </w:rPr>
              <w:t>更新最优中继节点</w:t>
            </w:r>
            <m:oMath>
              <m:sSup>
                <m:sSupPr>
                  <m:ctrlPr>
                    <w:rPr>
                      <w:rFonts w:ascii="Cambria Math" w:hAnsi="Cambria Math" w:cs="Times New Roman"/>
                      <w:i/>
                      <w:color w:val="7030A0"/>
                      <w:szCs w:val="21"/>
                    </w:rPr>
                  </m:ctrlPr>
                </m:sSupPr>
                <m:e>
                  <m:r>
                    <m:rPr/>
                    <w:rPr>
                      <w:rFonts w:ascii="Cambria Math" w:hAnsi="Cambria Math" w:cs="Times New Roman"/>
                      <w:color w:val="7030A0"/>
                      <w:szCs w:val="21"/>
                    </w:rPr>
                    <m:t>j</m:t>
                  </m:r>
                  <m:ctrlPr>
                    <w:rPr>
                      <w:rFonts w:ascii="Cambria Math" w:hAnsi="Cambria Math" w:cs="Times New Roman"/>
                      <w:i/>
                      <w:color w:val="7030A0"/>
                      <w:szCs w:val="21"/>
                    </w:rPr>
                  </m:ctrlPr>
                </m:e>
                <m:sup>
                  <m:r>
                    <m:rPr/>
                    <w:rPr>
                      <w:rFonts w:hint="eastAsia" w:ascii="MS Gothic" w:hAnsi="MS Gothic" w:eastAsia="MS Gothic" w:cs="MS Gothic"/>
                      <w:color w:val="7030A0"/>
                      <w:szCs w:val="21"/>
                    </w:rPr>
                    <m:t>∗</m:t>
                  </m:r>
                  <m:ctrlPr>
                    <w:rPr>
                      <w:rFonts w:ascii="Cambria Math" w:hAnsi="Cambria Math" w:cs="Times New Roman"/>
                      <w:i/>
                      <w:color w:val="7030A0"/>
                      <w:szCs w:val="21"/>
                    </w:rPr>
                  </m:ctrlPr>
                </m:sup>
              </m:sSup>
            </m:oMath>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19:          </w:t>
            </w:r>
            <w:r>
              <w:rPr>
                <w:rFonts w:ascii="Times New Roman" w:hAnsi="Times New Roman" w:cs="Times New Roman"/>
                <w:b/>
                <w:szCs w:val="21"/>
              </w:rPr>
              <w:t>end if</w:t>
            </w:r>
          </w:p>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20:       </w:t>
            </w:r>
            <w:r>
              <w:rPr>
                <w:rFonts w:ascii="Times New Roman" w:hAnsi="Times New Roman" w:cs="Times New Roman"/>
                <w:b/>
                <w:szCs w:val="21"/>
              </w:rPr>
              <w:t>end if</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21:    </w:t>
            </w:r>
            <w:r>
              <w:rPr>
                <w:rFonts w:ascii="Times New Roman" w:hAnsi="Times New Roman" w:cs="Times New Roman"/>
                <w:b/>
                <w:szCs w:val="21"/>
              </w:rPr>
              <w:t>end for</w:t>
            </w:r>
            <w:r>
              <w:rPr>
                <w:rFonts w:ascii="Times New Roman" w:hAnsi="Times New Roman" w:cs="Times New Roman"/>
                <w:szCs w:val="21"/>
              </w:rPr>
              <w:t xml:space="preserve"> </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22: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m:rPr/>
                        <w:rPr>
                          <w:rFonts w:ascii="Cambria Math" w:hAnsi="Cambria Math" w:cs="Times New Roman"/>
                          <w:szCs w:val="21"/>
                        </w:rPr>
                        <m:t>d</m:t>
                      </m:r>
                      <m:ctrlPr>
                        <w:rPr>
                          <w:rFonts w:ascii="Cambria Math" w:hAnsi="Cambria Math" w:cs="Times New Roman"/>
                          <w:i/>
                          <w:szCs w:val="21"/>
                        </w:rPr>
                      </m:ctrlPr>
                    </m:e>
                  </m:acc>
                  <m:ctrlPr>
                    <w:rPr>
                      <w:rFonts w:ascii="Cambria Math" w:hAnsi="Cambria Math" w:cs="Times New Roman"/>
                      <w:i/>
                      <w:szCs w:val="21"/>
                    </w:rPr>
                  </m:ctrlPr>
                </m:e>
                <m:sub>
                  <m:acc>
                    <m:accPr>
                      <m:chr m:val="⃖"/>
                      <m:ctrlPr>
                        <w:rPr>
                          <w:rFonts w:ascii="Cambria Math" w:hAnsi="Cambria Math" w:cs="Times New Roman"/>
                          <w:i/>
                          <w:szCs w:val="21"/>
                        </w:rPr>
                      </m:ctrlPr>
                    </m:accPr>
                    <m:e>
                      <m:r>
                        <m:rPr/>
                        <w:rPr>
                          <w:rFonts w:hint="eastAsia" w:ascii="Cambria Math" w:hAnsi="Cambria Math" w:cs="Times New Roman"/>
                          <w:szCs w:val="21"/>
                        </w:rPr>
                        <m:t>i</m:t>
                      </m:r>
                      <m:ctrlPr>
                        <w:rPr>
                          <w:rFonts w:ascii="Cambria Math" w:hAnsi="Cambria Math" w:cs="Times New Roman"/>
                          <w:i/>
                          <w:szCs w:val="21"/>
                        </w:rPr>
                      </m:ctrlPr>
                    </m:e>
                  </m:acc>
                  <m:ctrlPr>
                    <w:rPr>
                      <w:rFonts w:ascii="Cambria Math" w:hAnsi="Cambria Math" w:cs="Times New Roman"/>
                      <w:i/>
                      <w:szCs w:val="21"/>
                    </w:rPr>
                  </m:ctrlPr>
                </m:sub>
              </m:sSub>
              <m:r>
                <m:rPr/>
                <w:rPr>
                  <w:rFonts w:ascii="Cambria Math" w:hAnsi="Cambria Math" w:cs="Times New Roman"/>
                  <w:szCs w:val="21"/>
                </w:rPr>
                <m:t>≥</m:t>
              </m:r>
              <m:r>
                <m:rPr/>
                <w:rPr>
                  <w:rFonts w:hint="eastAsia" w:ascii="Cambria Math" w:hAnsi="Cambria Math" w:cs="Times New Roman"/>
                  <w:szCs w:val="21"/>
                </w:rPr>
                <m:t>D</m:t>
              </m:r>
            </m:oMath>
            <w:r>
              <w:rPr>
                <w:rFonts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szCs w:val="21"/>
              </w:rPr>
              <w:t xml:space="preserve">                        </w:t>
            </w:r>
            <w:r>
              <w:rPr>
                <w:rFonts w:hint="eastAsia" w:ascii="Times New Roman" w:hAnsi="Times New Roman" w:cs="Times New Roman"/>
                <w:szCs w:val="21"/>
              </w:rPr>
              <w:t>/</w:t>
            </w:r>
            <w:r>
              <w:rPr>
                <w:rFonts w:ascii="Times New Roman" w:hAnsi="Times New Roman" w:cs="Times New Roman"/>
                <w:color w:val="7030A0"/>
                <w:szCs w:val="21"/>
              </w:rPr>
              <w:t>/</w:t>
            </w:r>
            <w:r>
              <w:rPr>
                <w:rFonts w:hint="eastAsia" w:ascii="Times New Roman" w:hAnsi="Times New Roman" w:cs="Times New Roman"/>
                <w:color w:val="7030A0"/>
                <w:szCs w:val="21"/>
              </w:rPr>
              <w:t>算法</w:t>
            </w:r>
            <w:r>
              <w:rPr>
                <w:rFonts w:ascii="Times New Roman" w:hAnsi="Times New Roman" w:cs="Times New Roman"/>
                <w:color w:val="7030A0"/>
                <w:szCs w:val="21"/>
              </w:rPr>
              <w:t>/</w:t>
            </w:r>
            <w:r>
              <w:rPr>
                <w:rFonts w:hint="eastAsia" w:ascii="Times New Roman" w:hAnsi="Times New Roman" w:cs="Times New Roman"/>
                <w:color w:val="7030A0"/>
                <w:szCs w:val="21"/>
              </w:rPr>
              <w:t>终止条件</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23:       </w:t>
            </w:r>
            <w:r>
              <w:rPr>
                <w:rFonts w:ascii="Times New Roman" w:hAnsi="Times New Roman" w:cs="Times New Roman"/>
                <w:b/>
                <w:szCs w:val="21"/>
              </w:rPr>
              <w:t>Break</w:t>
            </w:r>
          </w:p>
          <w:p>
            <w:pPr>
              <w:pStyle w:val="55"/>
              <w:spacing w:line="400" w:lineRule="exact"/>
              <w:ind w:firstLine="0" w:firstLineChars="0"/>
              <w:rPr>
                <w:rFonts w:ascii="Times New Roman" w:hAnsi="Times New Roman" w:cs="Times New Roman"/>
                <w:szCs w:val="21"/>
              </w:rPr>
            </w:pPr>
            <w:r>
              <w:rPr>
                <w:rFonts w:ascii="Times New Roman" w:hAnsi="Times New Roman" w:cs="Times New Roman"/>
                <w:szCs w:val="21"/>
              </w:rPr>
              <w:t xml:space="preserve">24:    </w:t>
            </w:r>
            <w:r>
              <w:rPr>
                <w:rFonts w:ascii="Times New Roman" w:hAnsi="Times New Roman" w:cs="Times New Roman"/>
                <w:b/>
                <w:szCs w:val="21"/>
              </w:rPr>
              <w:t>end if</w:t>
            </w:r>
          </w:p>
        </w:tc>
      </w:tr>
      <w:tr>
        <w:tblPrEx>
          <w:tblCellMar>
            <w:top w:w="0" w:type="dxa"/>
            <w:left w:w="108" w:type="dxa"/>
            <w:bottom w:w="0" w:type="dxa"/>
            <w:right w:w="108" w:type="dxa"/>
          </w:tblCellMar>
        </w:tblPrEx>
        <w:tc>
          <w:tcPr>
            <w:tcW w:w="9776" w:type="dxa"/>
            <w:tcBorders>
              <w:bottom w:val="single" w:color="auto" w:sz="12" w:space="0"/>
            </w:tcBorders>
          </w:tcPr>
          <w:p>
            <w:pPr>
              <w:pStyle w:val="55"/>
              <w:spacing w:line="400" w:lineRule="exact"/>
              <w:ind w:firstLine="0" w:firstLineChars="0"/>
              <w:rPr>
                <w:rFonts w:ascii="Times New Roman" w:hAnsi="Times New Roman" w:cs="Times New Roman"/>
                <w:b/>
                <w:szCs w:val="21"/>
              </w:rPr>
            </w:pPr>
            <w:r>
              <w:rPr>
                <w:rFonts w:ascii="Times New Roman" w:hAnsi="Times New Roman" w:cs="Times New Roman"/>
                <w:szCs w:val="21"/>
              </w:rPr>
              <w:t xml:space="preserve">25: </w:t>
            </w:r>
            <w:r>
              <w:rPr>
                <w:rFonts w:ascii="Times New Roman" w:hAnsi="Times New Roman" w:cs="Times New Roman"/>
                <w:b/>
                <w:szCs w:val="21"/>
              </w:rPr>
              <w:t xml:space="preserve">end </w:t>
            </w:r>
            <w:r>
              <w:rPr>
                <w:rFonts w:hint="eastAsia" w:ascii="Times New Roman" w:hAnsi="Times New Roman" w:cs="Times New Roman"/>
                <w:b/>
                <w:szCs w:val="21"/>
              </w:rPr>
              <w:t>for</w:t>
            </w:r>
          </w:p>
          <w:p>
            <w:pPr>
              <w:pStyle w:val="55"/>
              <w:spacing w:line="400" w:lineRule="exact"/>
              <w:ind w:firstLine="0" w:firstLineChars="0"/>
              <w:rPr>
                <w:rFonts w:ascii="Times New Roman" w:hAnsi="Times New Roman" w:cs="Times New Roman"/>
                <w:szCs w:val="21"/>
              </w:rPr>
            </w:pPr>
            <w:r>
              <w:rPr>
                <w:rFonts w:ascii="Times New Roman" w:hAnsi="Times New Roman" w:cs="Times New Roman"/>
                <w:b/>
                <w:szCs w:val="21"/>
              </w:rPr>
              <w:t>输出</w:t>
            </w:r>
            <w:r>
              <w:rPr>
                <w:rFonts w:hint="eastAsia" w:ascii="Times New Roman" w:hAnsi="Times New Roman" w:cs="Times New Roman"/>
                <w:b/>
                <w:szCs w:val="21"/>
              </w:rPr>
              <w:t>：</w:t>
            </w:r>
            <w:r>
              <w:rPr>
                <w:rFonts w:hint="eastAsia" w:ascii="Times New Roman" w:hAnsi="Times New Roman" w:cs="Times New Roman"/>
                <w:szCs w:val="21"/>
              </w:rPr>
              <w:t>最短路长度</w:t>
            </w:r>
            <m:oMath>
              <m:r>
                <m:rPr/>
                <w:rPr>
                  <w:rFonts w:hint="eastAsia" w:ascii="Cambria Math" w:hAnsi="Cambria Math" w:cs="Times New Roman"/>
                  <w:szCs w:val="21"/>
                </w:rPr>
                <m:t>D</m:t>
              </m:r>
            </m:oMath>
            <w:r>
              <w:rPr>
                <w:rFonts w:hint="eastAsia" w:ascii="Times New Roman" w:hAnsi="Times New Roman" w:cs="Times New Roman"/>
                <w:szCs w:val="21"/>
              </w:rPr>
              <w:t>，最优中继节点</w:t>
            </w:r>
            <m:oMath>
              <m:sSup>
                <m:sSupPr>
                  <m:ctrlPr>
                    <w:rPr>
                      <w:rFonts w:ascii="Cambria Math" w:hAnsi="Cambria Math" w:cs="Times New Roman"/>
                      <w:i/>
                      <w:szCs w:val="21"/>
                    </w:rPr>
                  </m:ctrlPr>
                </m:sSupPr>
                <m:e>
                  <m:r>
                    <m:rPr/>
                    <w:rPr>
                      <w:rFonts w:ascii="Cambria Math" w:hAnsi="Cambria Math" w:cs="Times New Roman"/>
                      <w:szCs w:val="21"/>
                    </w:rPr>
                    <m:t>j</m:t>
                  </m:r>
                  <m:ctrlPr>
                    <w:rPr>
                      <w:rFonts w:ascii="Cambria Math" w:hAnsi="Cambria Math" w:cs="Times New Roman"/>
                      <w:i/>
                      <w:szCs w:val="21"/>
                    </w:rPr>
                  </m:ctrlPr>
                </m:e>
                <m:sup>
                  <m:r>
                    <m:rPr/>
                    <w:rPr>
                      <w:rFonts w:hint="eastAsia" w:ascii="MS Gothic" w:hAnsi="MS Gothic" w:eastAsia="MS Gothic" w:cs="MS Gothic"/>
                      <w:szCs w:val="21"/>
                    </w:rPr>
                    <m:t>∗</m:t>
                  </m:r>
                  <m:ctrlPr>
                    <w:rPr>
                      <w:rFonts w:ascii="Cambria Math" w:hAnsi="Cambria Math" w:cs="Times New Roman"/>
                      <w:i/>
                      <w:szCs w:val="21"/>
                    </w:rPr>
                  </m:ctrlPr>
                </m:sup>
              </m:sSup>
            </m:oMath>
            <w:r>
              <w:rPr>
                <w:rFonts w:hint="eastAsia" w:ascii="Times New Roman" w:hAnsi="Times New Roman" w:cs="Times New Roman"/>
                <w:szCs w:val="21"/>
              </w:rPr>
              <w:t>，</w:t>
            </w:r>
            <w:r>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hAnsi="Cambria Math" w:eastAsia="Cambria Math" w:cs="Cambria Math"/>
                      <w:i/>
                      <w:szCs w:val="21"/>
                    </w:rPr>
                  </m:ctrlPr>
                </m:sSubPr>
                <m:e>
                  <m:acc>
                    <m:accPr>
                      <m:chr m:val="⃗"/>
                      <m:ctrlPr>
                        <w:rPr>
                          <w:rFonts w:ascii="Cambria Math" w:hAnsi="Cambria Math" w:cs="Cambria Math"/>
                          <w:i/>
                          <w:szCs w:val="21"/>
                        </w:rPr>
                      </m:ctrlPr>
                    </m:accPr>
                    <m:e>
                      <m:r>
                        <m:rPr/>
                        <w:rPr>
                          <w:rFonts w:ascii="Cambria Math" w:hAnsi="Cambria Math" w:cs="Cambria Math"/>
                          <w:szCs w:val="21"/>
                        </w:rPr>
                        <m:t>p</m:t>
                      </m:r>
                      <m:ctrlPr>
                        <w:rPr>
                          <w:rFonts w:ascii="Cambria Math" w:hAnsi="Cambria Math" w:cs="Cambria Math"/>
                          <w:i/>
                          <w:szCs w:val="21"/>
                        </w:rPr>
                      </m:ctrlPr>
                    </m:e>
                  </m:acc>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hint="eastAsia" w:ascii="Times New Roman" w:hAnsi="Times New Roman" w:cs="Times New Roman"/>
                <w:szCs w:val="21"/>
              </w:rPr>
              <w:t>和后</w:t>
            </w:r>
            <w:r>
              <w:rPr>
                <w:rFonts w:ascii="Times New Roman" w:hAnsi="Times New Roman" w:cs="Times New Roman"/>
                <w:szCs w:val="21"/>
              </w:rPr>
              <w:t>继节点向量</w:t>
            </w:r>
            <m:oMath>
              <m:r>
                <m:rPr>
                  <m:sty m:val="p"/>
                </m:rPr>
                <w:rPr>
                  <w:rFonts w:ascii="Cambria Math" w:hAnsi="Cambria Math"/>
                  <w:szCs w:val="21"/>
                </w:rPr>
                <m:t>[</m:t>
              </m:r>
              <m:sSub>
                <m:sSubPr>
                  <m:ctrlPr>
                    <w:rPr>
                      <w:rFonts w:ascii="Cambria Math" w:hAnsi="Cambria Math" w:eastAsia="Cambria Math" w:cs="Cambria Math"/>
                      <w:i/>
                      <w:szCs w:val="21"/>
                    </w:rPr>
                  </m:ctrlPr>
                </m:sSubPr>
                <m:e>
                  <m:acc>
                    <m:accPr>
                      <m:chr m:val="⃖"/>
                      <m:ctrlPr>
                        <w:rPr>
                          <w:rFonts w:ascii="Cambria Math" w:hAnsi="Cambria Math" w:cs="Cambria Math"/>
                          <w:i/>
                          <w:szCs w:val="21"/>
                        </w:rPr>
                      </m:ctrlPr>
                    </m:accPr>
                    <m:e>
                      <m:r>
                        <m:rPr/>
                        <w:rPr>
                          <w:rFonts w:ascii="Cambria Math" w:hAnsi="Cambria Math" w:cs="Cambria Math"/>
                          <w:szCs w:val="21"/>
                        </w:rPr>
                        <m:t>p</m:t>
                      </m:r>
                      <m:ctrlPr>
                        <w:rPr>
                          <w:rFonts w:ascii="Cambria Math" w:hAnsi="Cambria Math" w:cs="Cambria Math"/>
                          <w:i/>
                          <w:szCs w:val="21"/>
                        </w:rPr>
                      </m:ctrlPr>
                    </m:e>
                  </m:acc>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p>
        </w:tc>
      </w:tr>
    </w:tbl>
    <w:p>
      <w:pPr>
        <w:pStyle w:val="75"/>
      </w:pPr>
      <w:r>
        <w:t>有向无环网络上的最短路问题</w:t>
      </w:r>
      <w:bookmarkEnd w:id="166"/>
    </w:p>
    <w:p>
      <w:pPr>
        <w:pStyle w:val="76"/>
        <w:numPr>
          <w:ilvl w:val="2"/>
          <w:numId w:val="1"/>
        </w:numPr>
        <w:rPr>
          <w:rFonts w:eastAsia="宋体"/>
        </w:rPr>
      </w:pPr>
      <w:bookmarkStart w:id="167" w:name="_Toc116225055"/>
      <w:bookmarkStart w:id="168" w:name="_Toc120016706"/>
      <w:r>
        <w:rPr>
          <w:rFonts w:eastAsia="宋体"/>
        </w:rPr>
        <w:t>拓扑排序</w:t>
      </w:r>
      <w:bookmarkEnd w:id="167"/>
      <w:bookmarkEnd w:id="168"/>
    </w:p>
    <w:p>
      <w:pPr>
        <w:spacing w:line="400" w:lineRule="exact"/>
        <w:ind w:firstLine="480" w:firstLineChars="200"/>
        <w:rPr>
          <w:rFonts w:eastAsia="宋体"/>
          <w:sz w:val="24"/>
          <w:szCs w:val="21"/>
        </w:rPr>
      </w:pPr>
      <w:r>
        <w:rPr>
          <w:rFonts w:eastAsia="宋体"/>
          <w:sz w:val="24"/>
          <w:szCs w:val="21"/>
        </w:rPr>
        <w:t>对一个有</w:t>
      </w:r>
      <w:r>
        <w:rPr>
          <w:rFonts w:eastAsia="宋体"/>
          <w:sz w:val="24"/>
        </w:rPr>
        <w:t>向</w:t>
      </w:r>
      <w:r>
        <w:rPr>
          <w:rFonts w:eastAsia="宋体"/>
          <w:sz w:val="24"/>
          <w:szCs w:val="21"/>
        </w:rPr>
        <w:t>无环图</w:t>
      </w:r>
      <m:oMath>
        <m:r>
          <m:rPr/>
          <w:rPr>
            <w:rFonts w:ascii="Cambria Math" w:hAnsi="Cambria Math" w:eastAsia="宋体"/>
            <w:sz w:val="24"/>
            <w:szCs w:val="21"/>
          </w:rPr>
          <m:t>G=(V,A)</m:t>
        </m:r>
      </m:oMath>
      <w:r>
        <w:rPr>
          <w:rFonts w:eastAsia="宋体"/>
          <w:sz w:val="24"/>
          <w:szCs w:val="21"/>
        </w:rPr>
        <w:t>进行拓扑排序，是将</w:t>
      </w:r>
      <m:oMath>
        <m:r>
          <m:rPr/>
          <w:rPr>
            <w:rFonts w:ascii="Cambria Math" w:hAnsi="Cambria Math" w:eastAsia="宋体"/>
            <w:sz w:val="24"/>
            <w:szCs w:val="21"/>
          </w:rPr>
          <m:t>G</m:t>
        </m:r>
      </m:oMath>
      <w:r>
        <w:rPr>
          <w:rFonts w:eastAsia="宋体"/>
          <w:sz w:val="24"/>
          <w:szCs w:val="21"/>
        </w:rPr>
        <w:t>中所有顶点排成一个序列，使得图中任意</w:t>
      </w:r>
      <w:r>
        <w:rPr>
          <w:rFonts w:hint="eastAsia" w:eastAsia="宋体"/>
          <w:sz w:val="24"/>
          <w:szCs w:val="21"/>
        </w:rPr>
        <w:t>两个</w:t>
      </w:r>
      <w:r>
        <w:rPr>
          <w:rFonts w:eastAsia="宋体"/>
          <w:sz w:val="24"/>
          <w:szCs w:val="21"/>
        </w:rPr>
        <w:t>顶点</w:t>
      </w:r>
      <m:oMath>
        <m:r>
          <m:rPr/>
          <w:rPr>
            <w:rFonts w:ascii="Cambria Math" w:hAnsi="Cambria Math" w:eastAsia="宋体"/>
            <w:sz w:val="24"/>
            <w:szCs w:val="21"/>
          </w:rPr>
          <m:t>u,v∈V</m:t>
        </m:r>
      </m:oMath>
      <w:r>
        <w:rPr>
          <w:rFonts w:eastAsia="宋体"/>
          <w:sz w:val="24"/>
          <w:szCs w:val="21"/>
        </w:rPr>
        <w:t>，</w:t>
      </w:r>
      <w:r>
        <w:rPr>
          <w:rFonts w:hint="eastAsia" w:eastAsia="宋体"/>
          <w:sz w:val="24"/>
          <w:szCs w:val="21"/>
        </w:rPr>
        <w:t>如果弧</w:t>
      </w:r>
      <m:oMath>
        <m:r>
          <m:rPr>
            <m:sty m:val="p"/>
          </m:rPr>
          <w:rPr>
            <w:rFonts w:ascii="Cambria Math" w:hAnsi="Cambria Math" w:eastAsia="宋体"/>
            <w:sz w:val="24"/>
            <w:szCs w:val="21"/>
          </w:rPr>
          <m:t>(</m:t>
        </m:r>
        <m:r>
          <m:rPr/>
          <w:rPr>
            <w:rFonts w:ascii="Cambria Math" w:hAnsi="Cambria Math" w:eastAsia="宋体"/>
            <w:sz w:val="24"/>
            <w:szCs w:val="21"/>
          </w:rPr>
          <m:t>u,v)∈A</m:t>
        </m:r>
      </m:oMath>
      <w:r>
        <w:rPr>
          <w:rFonts w:eastAsia="宋体"/>
          <w:sz w:val="24"/>
          <w:szCs w:val="21"/>
        </w:rPr>
        <w:t>，则</w:t>
      </w:r>
      <m:oMath>
        <m:r>
          <m:rPr/>
          <w:rPr>
            <w:rFonts w:ascii="Cambria Math" w:hAnsi="Cambria Math" w:eastAsia="宋体"/>
            <w:sz w:val="24"/>
            <w:szCs w:val="21"/>
          </w:rPr>
          <m:t>u</m:t>
        </m:r>
      </m:oMath>
      <w:r>
        <w:rPr>
          <w:rFonts w:eastAsia="宋体"/>
          <w:sz w:val="24"/>
          <w:szCs w:val="21"/>
        </w:rPr>
        <w:t>在序列中出现在</w:t>
      </w:r>
      <m:oMath>
        <m:r>
          <m:rPr/>
          <w:rPr>
            <w:rFonts w:ascii="Cambria Math" w:hAnsi="Cambria Math" w:eastAsia="宋体"/>
            <w:sz w:val="24"/>
            <w:szCs w:val="21"/>
          </w:rPr>
          <m:t>v</m:t>
        </m:r>
      </m:oMath>
      <w:r>
        <w:rPr>
          <w:rFonts w:eastAsia="宋体"/>
          <w:sz w:val="24"/>
          <w:szCs w:val="21"/>
        </w:rPr>
        <w:t>之前。</w:t>
      </w:r>
      <w:r>
        <w:rPr>
          <w:rFonts w:hint="eastAsia" w:eastAsia="宋体"/>
          <w:sz w:val="24"/>
          <w:szCs w:val="21"/>
        </w:rPr>
        <w:t>如果</w:t>
      </w:r>
      <m:oMath>
        <m:r>
          <m:rPr/>
          <w:rPr>
            <w:rFonts w:ascii="Cambria Math" w:hAnsi="Cambria Math" w:eastAsia="宋体"/>
            <w:sz w:val="24"/>
            <w:szCs w:val="21"/>
          </w:rPr>
          <m:t>u</m:t>
        </m:r>
      </m:oMath>
      <w:r>
        <w:rPr>
          <w:rFonts w:eastAsia="宋体"/>
          <w:sz w:val="24"/>
          <w:szCs w:val="21"/>
        </w:rPr>
        <w:t>在序列中出现在</w:t>
      </w:r>
      <m:oMath>
        <m:r>
          <m:rPr/>
          <w:rPr>
            <w:rFonts w:ascii="Cambria Math" w:hAnsi="Cambria Math" w:eastAsia="宋体"/>
            <w:sz w:val="24"/>
            <w:szCs w:val="21"/>
          </w:rPr>
          <m:t>v</m:t>
        </m:r>
      </m:oMath>
      <w:r>
        <w:rPr>
          <w:rFonts w:eastAsia="宋体"/>
          <w:sz w:val="24"/>
          <w:szCs w:val="21"/>
        </w:rPr>
        <w:t>之前</w:t>
      </w:r>
      <w:r>
        <w:rPr>
          <w:rFonts w:hint="eastAsia" w:eastAsia="宋体"/>
          <w:sz w:val="24"/>
          <w:szCs w:val="21"/>
        </w:rPr>
        <w:t>，</w:t>
      </w:r>
      <w:r>
        <w:rPr>
          <w:rFonts w:eastAsia="宋体"/>
          <w:sz w:val="24"/>
          <w:szCs w:val="21"/>
        </w:rPr>
        <w:t>则不可能存在一条从</w:t>
      </w:r>
      <m:oMath>
        <m:r>
          <m:rPr/>
          <w:rPr>
            <w:rFonts w:ascii="Cambria Math" w:hAnsi="Cambria Math" w:eastAsia="宋体"/>
            <w:sz w:val="24"/>
            <w:szCs w:val="21"/>
          </w:rPr>
          <m:t>v</m:t>
        </m:r>
      </m:oMath>
      <w:r>
        <w:rPr>
          <w:rFonts w:eastAsia="宋体"/>
          <w:sz w:val="24"/>
          <w:szCs w:val="21"/>
        </w:rPr>
        <w:t>到</w:t>
      </w:r>
      <m:oMath>
        <m:r>
          <m:rPr/>
          <w:rPr>
            <w:rFonts w:ascii="Cambria Math" w:hAnsi="Cambria Math" w:eastAsia="宋体"/>
            <w:sz w:val="24"/>
            <w:szCs w:val="21"/>
          </w:rPr>
          <m:t>u</m:t>
        </m:r>
      </m:oMath>
      <w:r>
        <w:rPr>
          <w:rFonts w:eastAsia="宋体"/>
          <w:sz w:val="24"/>
          <w:szCs w:val="21"/>
        </w:rPr>
        <w:t>路径</w:t>
      </w:r>
      <w:r>
        <w:rPr>
          <w:rFonts w:hint="eastAsia" w:eastAsia="宋体"/>
          <w:sz w:val="24"/>
          <w:szCs w:val="21"/>
        </w:rPr>
        <w:t>。</w:t>
      </w:r>
      <w:r>
        <w:rPr>
          <w:rFonts w:eastAsia="宋体"/>
          <w:sz w:val="24"/>
          <w:szCs w:val="21"/>
        </w:rPr>
        <w:t>通常，这样的序列称为满足拓扑次序</w:t>
      </w:r>
      <w:r>
        <w:rPr>
          <w:rFonts w:hint="eastAsia" w:eastAsia="宋体"/>
          <w:sz w:val="24"/>
          <w:szCs w:val="21"/>
        </w:rPr>
        <w:t>（</w:t>
      </w:r>
      <w:r>
        <w:rPr>
          <w:rFonts w:eastAsia="宋体"/>
          <w:sz w:val="24"/>
          <w:szCs w:val="21"/>
        </w:rPr>
        <w:t>Topological Order</w:t>
      </w:r>
      <w:r>
        <w:rPr>
          <w:rFonts w:hint="eastAsia" w:eastAsia="宋体"/>
          <w:sz w:val="24"/>
          <w:szCs w:val="21"/>
        </w:rPr>
        <w:t>）</w:t>
      </w:r>
      <w:r>
        <w:rPr>
          <w:rFonts w:eastAsia="宋体"/>
          <w:sz w:val="24"/>
          <w:szCs w:val="21"/>
        </w:rPr>
        <w:t>的序列，简称拓扑序列。需要注意的是拓扑序列并不一定是唯一的</w:t>
      </w:r>
      <w:r>
        <w:rPr>
          <w:rFonts w:hint="eastAsia" w:eastAsia="宋体"/>
          <w:sz w:val="24"/>
          <w:szCs w:val="21"/>
        </w:rPr>
        <w:t>。</w:t>
      </w:r>
    </w:p>
    <w:p>
      <w:pPr>
        <w:spacing w:after="156" w:afterLines="50" w:line="400" w:lineRule="exact"/>
        <w:ind w:firstLine="480" w:firstLineChars="200"/>
        <w:rPr>
          <w:rFonts w:eastAsia="宋体"/>
          <w:sz w:val="24"/>
          <w:szCs w:val="24"/>
        </w:rPr>
      </w:pPr>
      <w:r>
        <w:rPr>
          <w:rFonts w:hint="eastAsia" w:eastAsia="宋体"/>
          <w:sz w:val="24"/>
          <w:szCs w:val="24"/>
        </w:rPr>
        <w:t>我们</w:t>
      </w:r>
      <w:r>
        <w:rPr>
          <w:rFonts w:eastAsia="宋体"/>
          <w:sz w:val="24"/>
          <w:szCs w:val="24"/>
        </w:rPr>
        <w:t>把</w:t>
      </w:r>
      <w:r>
        <w:rPr>
          <w:rFonts w:hint="eastAsia" w:eastAsia="宋体"/>
          <w:sz w:val="24"/>
          <w:szCs w:val="24"/>
        </w:rPr>
        <w:t>进入</w:t>
      </w:r>
      <w:r>
        <w:rPr>
          <w:rFonts w:eastAsia="宋体"/>
          <w:sz w:val="24"/>
          <w:szCs w:val="24"/>
        </w:rPr>
        <w:t>节点</w:t>
      </w:r>
      <m:oMath>
        <m:r>
          <m:rPr/>
          <w:rPr>
            <w:rFonts w:ascii="Cambria Math" w:hAnsi="Cambria Math" w:eastAsia="宋体"/>
            <w:sz w:val="24"/>
            <w:szCs w:val="24"/>
          </w:rPr>
          <m:t>i∈V</m:t>
        </m:r>
      </m:oMath>
      <w:r>
        <w:rPr>
          <w:rFonts w:eastAsia="宋体"/>
          <w:sz w:val="24"/>
          <w:szCs w:val="24"/>
        </w:rPr>
        <w:t>的弧的个数称为该节点的出度</w:t>
      </w:r>
      <w:r>
        <w:rPr>
          <w:rFonts w:hint="eastAsia" w:eastAsia="宋体"/>
          <w:sz w:val="24"/>
          <w:szCs w:val="24"/>
        </w:rPr>
        <w:t>（即集合</w:t>
      </w:r>
      <m:oMath>
        <m:r>
          <m:rPr/>
          <w:rPr>
            <w:rFonts w:hint="eastAsia" w:ascii="Cambria Math" w:hAnsi="Cambria Math" w:eastAsia="宋体"/>
            <w:sz w:val="24"/>
            <w:szCs w:val="24"/>
          </w:rPr>
          <m:t>B</m:t>
        </m:r>
        <m:r>
          <m:rPr/>
          <w:rPr>
            <w:rFonts w:ascii="Cambria Math" w:hAnsi="Cambria Math" w:eastAsia="宋体"/>
            <w:sz w:val="24"/>
            <w:szCs w:val="24"/>
          </w:rPr>
          <m:t>(i)</m:t>
        </m:r>
      </m:oMath>
      <w:r>
        <w:rPr>
          <w:rFonts w:eastAsia="宋体"/>
          <w:sz w:val="24"/>
          <w:szCs w:val="24"/>
        </w:rPr>
        <w:t>中元素的个数</w:t>
      </w:r>
      <w:r>
        <w:rPr>
          <w:rFonts w:hint="eastAsia" w:eastAsia="宋体"/>
          <w:sz w:val="24"/>
          <w:szCs w:val="24"/>
        </w:rPr>
        <w:t>），把</w:t>
      </w:r>
      <w:r>
        <w:rPr>
          <w:rFonts w:eastAsia="宋体"/>
          <w:sz w:val="24"/>
          <w:szCs w:val="24"/>
        </w:rPr>
        <w:t>离开节点</w:t>
      </w:r>
      <m:oMath>
        <m:r>
          <m:rPr/>
          <w:rPr>
            <w:rFonts w:ascii="Cambria Math" w:hAnsi="Cambria Math" w:eastAsia="宋体"/>
            <w:sz w:val="24"/>
            <w:szCs w:val="24"/>
          </w:rPr>
          <m:t>i∈V</m:t>
        </m:r>
      </m:oMath>
      <w:r>
        <w:rPr>
          <w:rFonts w:eastAsia="宋体"/>
          <w:sz w:val="24"/>
          <w:szCs w:val="24"/>
        </w:rPr>
        <w:t>的弧的个数称为该节点的出度</w:t>
      </w:r>
      <w:r>
        <w:rPr>
          <w:rFonts w:hint="eastAsia" w:eastAsia="宋体"/>
          <w:sz w:val="24"/>
          <w:szCs w:val="24"/>
        </w:rPr>
        <w:t>（即集合</w:t>
      </w:r>
      <m:oMath>
        <m:r>
          <m:rPr/>
          <w:rPr>
            <w:rFonts w:hint="eastAsia" w:ascii="Cambria Math" w:hAnsi="Cambria Math" w:eastAsia="宋体"/>
            <w:sz w:val="24"/>
            <w:szCs w:val="24"/>
          </w:rPr>
          <m:t>A</m:t>
        </m:r>
        <m:r>
          <m:rPr/>
          <w:rPr>
            <w:rFonts w:ascii="Cambria Math" w:hAnsi="Cambria Math" w:eastAsia="宋体"/>
            <w:sz w:val="24"/>
            <w:szCs w:val="24"/>
          </w:rPr>
          <m:t>(i)</m:t>
        </m:r>
      </m:oMath>
      <w:r>
        <w:rPr>
          <w:rFonts w:eastAsia="宋体"/>
          <w:sz w:val="24"/>
          <w:szCs w:val="24"/>
        </w:rPr>
        <w:t>中元素的个数</w:t>
      </w:r>
      <w:r>
        <w:rPr>
          <w:rFonts w:hint="eastAsia" w:eastAsia="宋体"/>
          <w:sz w:val="24"/>
          <w:szCs w:val="24"/>
        </w:rPr>
        <w:t>）。</w:t>
      </w:r>
      <w:r>
        <w:rPr>
          <w:rFonts w:eastAsia="宋体"/>
          <w:sz w:val="24"/>
          <w:szCs w:val="24"/>
        </w:rPr>
        <w:t>算法6.7给出了一个</w:t>
      </w:r>
      <w:r>
        <w:rPr>
          <w:rFonts w:hint="eastAsia" w:eastAsia="宋体"/>
          <w:sz w:val="24"/>
          <w:szCs w:val="24"/>
        </w:rPr>
        <w:t>拓扑排序算法。该算法的基本过程是：挑选网络中入度为0的节点，通过删除离开该节点的弧来降低对应节点的入度，重复该操作直到所有节点的入度都变成0为止。依据入度变成0的先后次序，对节点进行排序就得到了拓扑排序。算法第1</w:t>
      </w:r>
      <w:r>
        <w:rPr>
          <w:rFonts w:eastAsia="宋体"/>
          <w:sz w:val="24"/>
          <w:szCs w:val="24"/>
        </w:rPr>
        <w:t>-6行为初始化阶段</w:t>
      </w:r>
      <w:r>
        <w:rPr>
          <w:rFonts w:hint="eastAsia" w:eastAsia="宋体"/>
          <w:sz w:val="24"/>
          <w:szCs w:val="24"/>
        </w:rPr>
        <w:t>，</w:t>
      </w:r>
      <w:r>
        <w:rPr>
          <w:rFonts w:eastAsia="宋体"/>
          <w:sz w:val="24"/>
          <w:szCs w:val="24"/>
        </w:rPr>
        <w:t>得到原始网络中各</w:t>
      </w:r>
      <w:r>
        <w:rPr>
          <w:sz w:val="24"/>
          <w:szCs w:val="24"/>
        </w:rPr>
        <w:t>节点的</w:t>
      </w:r>
      <w:r>
        <w:rPr>
          <w:rFonts w:hint="eastAsia"/>
          <w:sz w:val="24"/>
          <w:szCs w:val="24"/>
        </w:rPr>
        <w:t>入</w:t>
      </w:r>
      <w:r>
        <w:rPr>
          <w:sz w:val="24"/>
          <w:szCs w:val="24"/>
        </w:rPr>
        <w:t>度</w:t>
      </w:r>
      <w:r>
        <w:rPr>
          <w:rFonts w:hint="eastAsia"/>
          <w:sz w:val="24"/>
          <w:szCs w:val="24"/>
        </w:rPr>
        <w:t>，</w:t>
      </w:r>
      <w:r>
        <w:rPr>
          <w:sz w:val="24"/>
          <w:szCs w:val="24"/>
        </w:rPr>
        <w:t>并把入度为</w:t>
      </w:r>
      <w:r>
        <w:rPr>
          <w:rFonts w:hint="eastAsia"/>
          <w:sz w:val="24"/>
          <w:szCs w:val="24"/>
        </w:rPr>
        <w:t>0的节点</w:t>
      </w:r>
      <w:r>
        <w:rPr>
          <w:sz w:val="24"/>
          <w:szCs w:val="24"/>
        </w:rPr>
        <w:t>记录下来</w:t>
      </w:r>
      <w:r>
        <w:rPr>
          <w:rFonts w:hint="eastAsia"/>
          <w:sz w:val="24"/>
          <w:szCs w:val="24"/>
        </w:rPr>
        <w:t>。</w:t>
      </w:r>
      <w:r>
        <w:rPr>
          <w:rFonts w:hint="eastAsia" w:eastAsia="宋体"/>
          <w:sz w:val="24"/>
          <w:szCs w:val="24"/>
        </w:rPr>
        <w:t>算法第1</w:t>
      </w:r>
      <w:r>
        <w:rPr>
          <w:rFonts w:eastAsia="宋体"/>
          <w:sz w:val="24"/>
          <w:szCs w:val="24"/>
        </w:rPr>
        <w:t>0-14行</w:t>
      </w:r>
      <w:r>
        <w:rPr>
          <w:rFonts w:hint="eastAsia" w:eastAsia="宋体"/>
          <w:sz w:val="24"/>
          <w:szCs w:val="24"/>
        </w:rPr>
        <w:t>降低</w:t>
      </w:r>
      <w:r>
        <w:rPr>
          <w:rFonts w:eastAsia="宋体"/>
          <w:sz w:val="24"/>
          <w:szCs w:val="24"/>
        </w:rPr>
        <w:t>节点的入度</w:t>
      </w:r>
      <w:r>
        <w:rPr>
          <w:rFonts w:hint="eastAsia" w:eastAsia="宋体"/>
          <w:sz w:val="24"/>
          <w:szCs w:val="24"/>
        </w:rPr>
        <w:t>，并在降低过程中记录入度降到0的节点。</w:t>
      </w:r>
      <w:r>
        <w:rPr>
          <w:rFonts w:eastAsia="宋体"/>
          <w:sz w:val="24"/>
          <w:szCs w:val="21"/>
          <w:lang w:val="zh-CN"/>
        </w:rPr>
        <w:t>应用</w:t>
      </w:r>
      <w:r>
        <w:rPr>
          <w:rFonts w:eastAsia="宋体"/>
          <w:sz w:val="24"/>
        </w:rPr>
        <w:t>拓扑排序算法</w:t>
      </w:r>
      <w:r>
        <w:rPr>
          <w:rFonts w:hint="eastAsia" w:eastAsia="宋体"/>
          <w:sz w:val="24"/>
        </w:rPr>
        <w:t>6</w:t>
      </w:r>
      <w:r>
        <w:rPr>
          <w:rFonts w:eastAsia="宋体"/>
          <w:sz w:val="24"/>
        </w:rPr>
        <w:t>.7对网络节点进行拓扑排序</w:t>
      </w:r>
      <w:r>
        <w:rPr>
          <w:rFonts w:hint="eastAsia" w:eastAsia="宋体"/>
          <w:sz w:val="24"/>
        </w:rPr>
        <w:t>，</w:t>
      </w:r>
      <w:r>
        <w:rPr>
          <w:rFonts w:eastAsia="宋体"/>
          <w:sz w:val="24"/>
        </w:rPr>
        <w:t>排序的复杂度为</w:t>
      </w:r>
      <m:oMath>
        <m:r>
          <m:rPr/>
          <w:rPr>
            <w:rFonts w:ascii="Cambria Math" w:hAnsi="Cambria Math" w:eastAsia="宋体"/>
            <w:sz w:val="24"/>
          </w:rPr>
          <m:t>O</m:t>
        </m:r>
        <m:r>
          <m:rPr>
            <m:sty m:val="p"/>
          </m:rPr>
          <w:rPr>
            <w:rFonts w:ascii="Cambria Math" w:hAnsi="Cambria Math" w:eastAsia="宋体"/>
            <w:sz w:val="24"/>
          </w:rPr>
          <m:t>(</m:t>
        </m:r>
        <m:bar>
          <m:barPr>
            <m:ctrlPr>
              <w:rPr>
                <w:rFonts w:ascii="Cambria Math" w:hAnsi="Cambria Math" w:eastAsia="宋体"/>
                <w:sz w:val="24"/>
              </w:rPr>
            </m:ctrlPr>
          </m:barPr>
          <m:e>
            <m:r>
              <m:rPr/>
              <w:rPr>
                <w:rFonts w:ascii="Cambria Math" w:hAnsi="Cambria Math" w:eastAsia="宋体"/>
                <w:sz w:val="24"/>
              </w:rPr>
              <m:t>V</m:t>
            </m:r>
            <m:ctrlPr>
              <w:rPr>
                <w:rFonts w:ascii="Cambria Math" w:hAnsi="Cambria Math" w:eastAsia="宋体"/>
                <w:sz w:val="24"/>
              </w:rPr>
            </m:ctrlPr>
          </m:e>
        </m:bar>
        <m:r>
          <m:rPr>
            <m:sty m:val="p"/>
          </m:rPr>
          <w:rPr>
            <w:rFonts w:ascii="Cambria Math" w:hAnsi="Cambria Math" w:eastAsia="宋体"/>
            <w:sz w:val="24"/>
          </w:rPr>
          <m:t>+</m:t>
        </m:r>
        <m:bar>
          <m:barPr>
            <m:ctrlPr>
              <w:rPr>
                <w:rFonts w:ascii="Cambria Math" w:hAnsi="Cambria Math" w:eastAsia="宋体"/>
                <w:sz w:val="24"/>
              </w:rPr>
            </m:ctrlPr>
          </m:barPr>
          <m:e>
            <m:r>
              <m:rPr/>
              <w:rPr>
                <w:rFonts w:ascii="Cambria Math" w:hAnsi="Cambria Math" w:eastAsia="宋体"/>
                <w:sz w:val="24"/>
              </w:rPr>
              <m:t>A</m:t>
            </m:r>
            <m:ctrlPr>
              <w:rPr>
                <w:rFonts w:ascii="Cambria Math" w:hAnsi="Cambria Math" w:eastAsia="宋体"/>
                <w:sz w:val="24"/>
              </w:rPr>
            </m:ctrlPr>
          </m:e>
        </m:bar>
        <m:r>
          <m:rPr>
            <m:sty m:val="p"/>
          </m:rPr>
          <w:rPr>
            <w:rFonts w:ascii="Cambria Math" w:hAnsi="Cambria Math" w:eastAsia="宋体"/>
            <w:sz w:val="24"/>
          </w:rPr>
          <m:t>)</m:t>
        </m:r>
      </m:oMath>
      <w:r>
        <w:rPr>
          <w:rFonts w:hint="eastAsia" w:eastAsia="宋体"/>
          <w:sz w:val="24"/>
        </w:rPr>
        <w:t>。</w:t>
      </w:r>
    </w:p>
    <w:tbl>
      <w:tblPr>
        <w:tblStyle w:val="30"/>
        <w:tblW w:w="9776" w:type="dxa"/>
        <w:tblInd w:w="0" w:type="dxa"/>
        <w:tblLayout w:type="fixed"/>
        <w:tblCellMar>
          <w:top w:w="0" w:type="dxa"/>
          <w:left w:w="108" w:type="dxa"/>
          <w:bottom w:w="0" w:type="dxa"/>
          <w:right w:w="108" w:type="dxa"/>
        </w:tblCellMar>
      </w:tblPr>
      <w:tblGrid>
        <w:gridCol w:w="9776"/>
      </w:tblGrid>
      <w:tr>
        <w:tc>
          <w:tcPr>
            <w:tcW w:w="9776" w:type="dxa"/>
            <w:tcBorders>
              <w:top w:val="single" w:color="auto" w:sz="12" w:space="0"/>
              <w:bottom w:val="single" w:color="auto" w:sz="12" w:space="0"/>
            </w:tcBorders>
          </w:tcPr>
          <w:p>
            <w:pPr>
              <w:spacing w:before="60" w:after="60"/>
              <w:rPr>
                <w:sz w:val="24"/>
                <w:szCs w:val="24"/>
              </w:rPr>
            </w:pPr>
            <w:r>
              <w:rPr>
                <w:b/>
                <w:sz w:val="24"/>
                <w:szCs w:val="24"/>
              </w:rPr>
              <w:t xml:space="preserve">算法6.7 </w:t>
            </w:r>
            <w:r>
              <w:rPr>
                <w:rFonts w:eastAsia="宋体"/>
                <w:sz w:val="24"/>
                <w:szCs w:val="21"/>
              </w:rPr>
              <w:t xml:space="preserve">TopologicalSort </w:t>
            </w:r>
            <w:r>
              <w:rPr>
                <w:sz w:val="24"/>
                <w:szCs w:val="24"/>
              </w:rPr>
              <w:t xml:space="preserve">()             </w:t>
            </w:r>
            <w:r>
              <w:rPr>
                <w:color w:val="7030A0"/>
                <w:sz w:val="24"/>
                <w:szCs w:val="24"/>
              </w:rPr>
              <w:t>//</w:t>
            </w:r>
            <w:r>
              <w:rPr>
                <w:rFonts w:hint="eastAsia"/>
                <w:color w:val="7030A0"/>
                <w:sz w:val="24"/>
                <w:szCs w:val="24"/>
              </w:rPr>
              <w:t xml:space="preserve"> 拓扑</w:t>
            </w:r>
            <w:r>
              <w:rPr>
                <w:color w:val="7030A0"/>
                <w:sz w:val="24"/>
                <w:szCs w:val="24"/>
              </w:rPr>
              <w:t>排序</w:t>
            </w:r>
            <w:r>
              <w:rPr>
                <w:rFonts w:hint="eastAsia"/>
                <w:color w:val="7030A0"/>
                <w:sz w:val="24"/>
                <w:szCs w:val="24"/>
              </w:rPr>
              <w:t>算法</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 xml:space="preserve">  置</w:t>
            </w:r>
            <m:oMath>
              <m:r>
                <m:rPr/>
                <w:rPr>
                  <w:rFonts w:ascii="Cambria Math" w:hAnsi="Cambria Math" w:cs="Times New Roman"/>
                  <w:szCs w:val="21"/>
                </w:rPr>
                <m:t>Q=</m:t>
              </m:r>
              <m:r>
                <m:rPr>
                  <m:sty m:val="p"/>
                </m:rPr>
                <w:rPr>
                  <w:rFonts w:ascii="Cambria Math" w:hAnsi="Cambria Math" w:cs="Times New Roman"/>
                  <w:szCs w:val="21"/>
                </w:rPr>
                <m:t>∅</m:t>
              </m:r>
            </m:oMath>
            <w:r>
              <w:rPr>
                <w:rFonts w:hint="eastAsia" w:ascii="Times New Roman" w:hAnsi="Times New Roman" w:cs="Times New Roman"/>
                <w:szCs w:val="21"/>
              </w:rPr>
              <w:t>，</w:t>
            </w:r>
            <m:oMath>
              <m:r>
                <m:rPr/>
                <w:rPr>
                  <w:rFonts w:ascii="Cambria Math" w:hAnsi="Cambria Math" w:cs="Times New Roman"/>
                  <w:szCs w:val="21"/>
                </w:rPr>
                <m:t>l=0</m:t>
              </m:r>
            </m:oMath>
            <w:r>
              <w:rPr>
                <w:rFonts w:ascii="Times New Roman" w:hAnsi="Times New Roman" w:cs="Times New Roman"/>
                <w:szCs w:val="21"/>
              </w:rPr>
              <w:t xml:space="preserve"> </w:t>
            </w:r>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w:t>
            </w:r>
            <m:oMath>
              <m:r>
                <m:rPr/>
                <w:rPr>
                  <w:rFonts w:ascii="Cambria Math" w:hAnsi="Cambria Math" w:cs="Times New Roman"/>
                  <w:color w:val="7030A0"/>
                  <w:szCs w:val="21"/>
                </w:rPr>
                <m:t xml:space="preserve"> l</m:t>
              </m:r>
            </m:oMath>
            <w:r>
              <w:rPr>
                <w:rFonts w:ascii="Times New Roman" w:hAnsi="Times New Roman" w:cs="Times New Roman"/>
                <w:color w:val="7030A0"/>
                <w:szCs w:val="21"/>
              </w:rPr>
              <w:t>表示当前确定了拓扑序的节点个数</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hint="eastAsia" w:ascii="Times New Roman" w:hAnsi="Times New Roman" w:cs="Times New Roman"/>
                <w:szCs w:val="21"/>
              </w:rPr>
              <w:t>2:</w:t>
            </w:r>
            <w:r>
              <w:rPr>
                <w:rFonts w:ascii="Times New Roman" w:hAnsi="Times New Roman" w:cs="Times New Roman"/>
                <w:szCs w:val="21"/>
              </w:rPr>
              <w:t xml:space="preserve">  </w:t>
            </w:r>
            <w:r>
              <w:rPr>
                <w:rFonts w:ascii="Times New Roman" w:hAnsi="Times New Roman" w:cs="Times New Roman"/>
                <w:b/>
                <w:szCs w:val="21"/>
              </w:rPr>
              <w:t>for each</w:t>
            </w:r>
            <w:r>
              <w:rPr>
                <w:rFonts w:ascii="Times New Roman" w:hAnsi="Times New Roman" w:cs="Times New Roman"/>
                <w:szCs w:val="21"/>
              </w:rPr>
              <w:t xml:space="preserve"> </w:t>
            </w:r>
            <m:oMath>
              <m:r>
                <m:rPr/>
                <w:rPr>
                  <w:rFonts w:ascii="Cambria Math" w:hAnsi="Cambria Math" w:cs="Times New Roman"/>
                  <w:szCs w:val="21"/>
                </w:rPr>
                <m:t>i∈</m:t>
              </m:r>
              <m:r>
                <m:rPr/>
                <w:rPr>
                  <w:rFonts w:hint="eastAsia" w:ascii="Cambria Math" w:hAnsi="Cambria Math" w:cs="Times New Roman"/>
                  <w:szCs w:val="21"/>
                </w:rPr>
                <m:t>N</m:t>
              </m:r>
            </m:oMath>
            <w:r>
              <w:rPr>
                <w:rFonts w:hint="eastAsia" w:ascii="Times New Roman" w:hAnsi="Times New Roman" w:cs="Times New Roman"/>
                <w:szCs w:val="21"/>
              </w:rPr>
              <w:t xml:space="preserve"> </w:t>
            </w:r>
            <w:r>
              <w:rPr>
                <w:rFonts w:ascii="Times New Roman" w:hAnsi="Times New Roman" w:cs="Times New Roman"/>
                <w:b/>
                <w:szCs w:val="21"/>
              </w:rPr>
              <w:t>do</w:t>
            </w:r>
          </w:p>
          <w:p>
            <w:pPr>
              <w:pStyle w:val="55"/>
              <w:ind w:firstLine="0" w:firstLineChars="0"/>
              <w:rPr>
                <w:rFonts w:ascii="Times New Roman" w:hAnsi="Times New Roman" w:cs="Times New Roman"/>
                <w:szCs w:val="21"/>
              </w:rPr>
            </w:pPr>
            <w:r>
              <w:rPr>
                <w:rFonts w:ascii="Times New Roman" w:hAnsi="Times New Roman" w:cs="Times New Roman"/>
                <w:szCs w:val="21"/>
              </w:rPr>
              <w:t>3</w:t>
            </w:r>
            <w:r>
              <w:rPr>
                <w:rFonts w:hint="eastAsia" w:ascii="Times New Roman" w:hAnsi="Times New Roman" w:cs="Times New Roman"/>
                <w:szCs w:val="21"/>
              </w:rPr>
              <w:t>:</w:t>
            </w:r>
            <w:r>
              <w:rPr>
                <w:rFonts w:ascii="Times New Roman" w:hAnsi="Times New Roman" w:cs="Times New Roman"/>
                <w:szCs w:val="21"/>
              </w:rPr>
              <w:t xml:space="preserve">     置</w:t>
            </w:r>
            <m:oMath>
              <m:sSub>
                <m:sSubPr>
                  <m:ctrlPr>
                    <w:rPr>
                      <w:rFonts w:ascii="Cambria Math" w:hAnsi="Cambria Math" w:cs="Times New Roman"/>
                      <w:i/>
                      <w:szCs w:val="21"/>
                    </w:rPr>
                  </m:ctrlPr>
                </m:sSubPr>
                <m:e>
                  <m:r>
                    <m:rPr/>
                    <w:rPr>
                      <w:rFonts w:ascii="Cambria Math" w:hAnsi="Cambria Math" w:cs="Times New Roman"/>
                      <w:szCs w:val="21"/>
                    </w:rPr>
                    <m:t>n</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r>
                <m:rPr/>
                <w:rPr>
                  <w:rFonts w:hint="eastAsia" w:ascii="Cambria Math" w:hAnsi="Cambria Math" w:cs="Times New Roman"/>
                  <w:szCs w:val="21"/>
                </w:rPr>
                <m:t>B</m:t>
              </m:r>
              <m:r>
                <m:rPr/>
                <w:rPr>
                  <w:rFonts w:ascii="Cambria Math" w:hAnsi="Cambria Math" w:cs="Times New Roman"/>
                  <w:szCs w:val="21"/>
                </w:rPr>
                <m:t>(i)|</m:t>
              </m:r>
            </m:oMath>
            <w:r>
              <w:rPr>
                <w:rFonts w:ascii="Times New Roman" w:hAnsi="Times New Roman" w:cs="Times New Roman"/>
                <w:szCs w:val="21"/>
              </w:rPr>
              <w:t xml:space="preserve">                    </w:t>
            </w:r>
            <w:r>
              <w:rPr>
                <w:rFonts w:ascii="Times New Roman" w:hAnsi="Times New Roman" w:cs="Times New Roman"/>
                <w:color w:val="7030A0"/>
                <w:szCs w:val="21"/>
              </w:rPr>
              <w:t xml:space="preserve"> //初始化节点的</w:t>
            </w:r>
            <w:r>
              <w:rPr>
                <w:rFonts w:hint="eastAsia" w:ascii="Times New Roman" w:hAnsi="Times New Roman" w:cs="Times New Roman"/>
                <w:color w:val="7030A0"/>
                <w:szCs w:val="21"/>
              </w:rPr>
              <w:t>入</w:t>
            </w:r>
            <w:r>
              <w:rPr>
                <w:rFonts w:ascii="Times New Roman" w:hAnsi="Times New Roman" w:cs="Times New Roman"/>
                <w:color w:val="7030A0"/>
                <w:szCs w:val="21"/>
              </w:rPr>
              <w:t>度</w:t>
            </w:r>
          </w:p>
          <w:p>
            <w:pPr>
              <w:pStyle w:val="55"/>
              <w:ind w:firstLine="0" w:firstLineChars="0"/>
              <w:rPr>
                <w:rFonts w:ascii="Times New Roman" w:hAnsi="Times New Roman" w:cs="Times New Roman"/>
                <w:color w:val="7030A0"/>
                <w:szCs w:val="21"/>
              </w:rPr>
            </w:pPr>
            <w:r>
              <w:rPr>
                <w:rFonts w:ascii="Times New Roman" w:hAnsi="Times New Roman" w:cs="Times New Roman"/>
                <w:szCs w:val="21"/>
              </w:rPr>
              <w:t>4</w:t>
            </w:r>
            <w:r>
              <w:rPr>
                <w:rFonts w:hint="eastAsia" w:ascii="Times New Roman" w:hAnsi="Times New Roman" w:cs="Times New Roman"/>
                <w:szCs w:val="21"/>
              </w:rPr>
              <w:t>:</w:t>
            </w:r>
            <w:r>
              <w:rPr>
                <w:rFonts w:ascii="Times New Roman" w:hAnsi="Times New Roman" w:cs="Times New Roman"/>
                <w:szCs w:val="21"/>
              </w:rPr>
              <w:t xml:space="preserve">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n</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=0</m:t>
              </m:r>
            </m:oMath>
            <w:r>
              <w:rPr>
                <w:rFonts w:hint="eastAsia" w:ascii="Times New Roman" w:hAnsi="Times New Roman" w:cs="Times New Roman"/>
                <w:szCs w:val="21"/>
              </w:rPr>
              <w:t xml:space="preserve"> </w:t>
            </w:r>
            <w:r>
              <w:rPr>
                <w:rFonts w:ascii="Times New Roman" w:hAnsi="Times New Roman" w:cs="Times New Roman"/>
                <w:b/>
                <w:szCs w:val="21"/>
              </w:rPr>
              <w:t>then</w:t>
            </w:r>
            <w:r>
              <w:rPr>
                <w:rFonts w:ascii="Times New Roman" w:hAnsi="Times New Roman" w:cs="Times New Roman"/>
                <w:color w:val="7030A0"/>
                <w:szCs w:val="21"/>
              </w:rPr>
              <w:t xml:space="preserve"> </w:t>
            </w:r>
          </w:p>
          <w:p>
            <w:pPr>
              <w:pStyle w:val="55"/>
              <w:ind w:firstLine="0" w:firstLineChars="0"/>
              <w:rPr>
                <w:rFonts w:ascii="Times New Roman" w:hAnsi="Times New Roman" w:cs="Times New Roman"/>
                <w:szCs w:val="21"/>
              </w:rPr>
            </w:pPr>
            <w:r>
              <w:rPr>
                <w:rFonts w:ascii="Times New Roman" w:hAnsi="Times New Roman" w:cs="Times New Roman"/>
                <w:szCs w:val="21"/>
              </w:rPr>
              <w:t>5</w:t>
            </w:r>
            <w:r>
              <w:rPr>
                <w:rFonts w:hint="eastAsia" w:ascii="Times New Roman" w:hAnsi="Times New Roman" w:cs="Times New Roman"/>
                <w:szCs w:val="21"/>
              </w:rPr>
              <w:t>:</w:t>
            </w:r>
            <w:r>
              <w:rPr>
                <w:rFonts w:ascii="Times New Roman" w:hAnsi="Times New Roman" w:cs="Times New Roman"/>
                <w:szCs w:val="21"/>
              </w:rPr>
              <w:t xml:space="preserve">        </w:t>
            </w:r>
            <m:oMath>
              <m:r>
                <m:rPr/>
                <w:rPr>
                  <w:rFonts w:ascii="Cambria Math" w:hAnsi="Cambria Math" w:cs="Times New Roman"/>
                  <w:szCs w:val="21"/>
                </w:rPr>
                <m:t>Q=Q∪{i}</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 xml:space="preserve"> //把</w:t>
            </w:r>
            <w:r>
              <w:rPr>
                <w:rFonts w:hint="eastAsia" w:ascii="Times New Roman" w:hAnsi="Times New Roman" w:cs="Times New Roman"/>
                <w:color w:val="7030A0"/>
                <w:szCs w:val="21"/>
              </w:rPr>
              <w:t>入</w:t>
            </w:r>
            <w:r>
              <w:rPr>
                <w:rFonts w:ascii="Times New Roman" w:hAnsi="Times New Roman" w:cs="Times New Roman"/>
                <w:color w:val="7030A0"/>
                <w:szCs w:val="21"/>
              </w:rPr>
              <w:t>度为</w:t>
            </w:r>
            <w:r>
              <w:rPr>
                <w:rFonts w:hint="eastAsia" w:ascii="Times New Roman" w:hAnsi="Times New Roman" w:cs="Times New Roman"/>
                <w:color w:val="7030A0"/>
                <w:szCs w:val="21"/>
              </w:rPr>
              <w:t>0的节点加</w:t>
            </w:r>
            <w:r>
              <w:rPr>
                <w:rFonts w:ascii="Times New Roman" w:hAnsi="Times New Roman" w:cs="Times New Roman"/>
                <w:color w:val="7030A0"/>
                <w:szCs w:val="21"/>
              </w:rPr>
              <w:t>到队列</w:t>
            </w:r>
            <m:oMath>
              <m:r>
                <m:rPr/>
                <w:rPr>
                  <w:rFonts w:ascii="Cambria Math" w:hAnsi="Cambria Math" w:cs="Times New Roman"/>
                  <w:color w:val="7030A0"/>
                  <w:szCs w:val="21"/>
                </w:rPr>
                <m:t>Q</m:t>
              </m:r>
            </m:oMath>
            <w:r>
              <w:rPr>
                <w:rFonts w:hint="eastAsia" w:ascii="Times New Roman" w:hAnsi="Times New Roman" w:cs="Times New Roman"/>
                <w:color w:val="7030A0"/>
                <w:szCs w:val="21"/>
              </w:rPr>
              <w:t>中</w:t>
            </w:r>
          </w:p>
          <w:p>
            <w:pPr>
              <w:pStyle w:val="55"/>
              <w:ind w:firstLine="0" w:firstLineChars="0"/>
              <w:rPr>
                <w:rFonts w:ascii="Times New Roman" w:hAnsi="Times New Roman" w:cs="Times New Roman"/>
                <w:szCs w:val="21"/>
              </w:rPr>
            </w:pPr>
            <w:r>
              <w:rPr>
                <w:rFonts w:ascii="Times New Roman" w:hAnsi="Times New Roman" w:cs="Times New Roman"/>
                <w:szCs w:val="21"/>
              </w:rPr>
              <w:t>6</w:t>
            </w:r>
            <w:r>
              <w:rPr>
                <w:rFonts w:hint="eastAsia" w:ascii="Times New Roman" w:hAnsi="Times New Roman" w:cs="Times New Roman"/>
                <w:szCs w:val="21"/>
              </w:rPr>
              <w:t>:</w:t>
            </w:r>
            <w:r>
              <w:rPr>
                <w:rFonts w:ascii="Times New Roman" w:hAnsi="Times New Roman" w:cs="Times New Roman"/>
                <w:szCs w:val="21"/>
              </w:rPr>
              <w:t xml:space="preserve">     </w:t>
            </w:r>
            <w:r>
              <w:rPr>
                <w:rFonts w:ascii="Times New Roman" w:hAnsi="Times New Roman" w:cs="Times New Roman"/>
                <w:b/>
                <w:szCs w:val="21"/>
              </w:rPr>
              <w:t>end if</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7:  </w:t>
            </w:r>
            <w:r>
              <w:rPr>
                <w:rFonts w:ascii="Times New Roman" w:hAnsi="Times New Roman" w:cs="Times New Roman"/>
                <w:b/>
                <w:szCs w:val="21"/>
              </w:rPr>
              <w:t xml:space="preserve">while </w:t>
            </w:r>
            <m:oMath>
              <m:r>
                <m:rPr/>
                <w:rPr>
                  <w:rFonts w:ascii="Cambria Math" w:hAnsi="Cambria Math" w:cs="Times New Roman"/>
                  <w:szCs w:val="21"/>
                </w:rPr>
                <m:t>Q</m:t>
              </m:r>
              <m:r>
                <m:rPr>
                  <m:sty m:val="p"/>
                </m:rPr>
                <w:rPr>
                  <w:rFonts w:ascii="Cambria Math" w:hAnsi="Cambria Math" w:cs="Times New Roman"/>
                  <w:szCs w:val="21"/>
                </w:rPr>
                <m:t>≠∅</m:t>
              </m:r>
            </m:oMath>
            <w:r>
              <w:rPr>
                <w:rFonts w:ascii="Times New Roman" w:hAnsi="Times New Roman" w:cs="Times New Roman"/>
                <w:szCs w:val="21"/>
              </w:rPr>
              <w:t xml:space="preserve">             </w:t>
            </w:r>
            <w:r>
              <w:rPr>
                <w:rFonts w:ascii="Times New Roman" w:hAnsi="Times New Roman" w:cs="Times New Roman"/>
                <w:color w:val="0000FF"/>
                <w:szCs w:val="21"/>
              </w:rPr>
              <w:t xml:space="preserve">            </w:t>
            </w:r>
            <w:r>
              <w:rPr>
                <w:rFonts w:ascii="Times New Roman" w:hAnsi="Times New Roman" w:cs="Times New Roman"/>
                <w:color w:val="7030A0"/>
                <w:szCs w:val="21"/>
              </w:rPr>
              <w:t>//队列为空的时候</w:t>
            </w:r>
            <w:r>
              <w:rPr>
                <w:rFonts w:hint="eastAsia" w:ascii="Times New Roman" w:hAnsi="Times New Roman" w:cs="Times New Roman"/>
                <w:color w:val="7030A0"/>
                <w:szCs w:val="21"/>
              </w:rPr>
              <w:t>，</w:t>
            </w:r>
            <w:r>
              <w:rPr>
                <w:rFonts w:ascii="Times New Roman" w:hAnsi="Times New Roman" w:cs="Times New Roman"/>
                <w:color w:val="7030A0"/>
                <w:szCs w:val="21"/>
              </w:rPr>
              <w:t>算法终止</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8:     选择一个节点</w:t>
            </w:r>
            <m:oMath>
              <m:r>
                <m:rPr/>
                <w:rPr>
                  <w:rFonts w:ascii="Cambria Math" w:hAnsi="Cambria Math" w:cs="Times New Roman"/>
                  <w:szCs w:val="21"/>
                </w:rPr>
                <m:t>i∈Q</m:t>
              </m:r>
            </m:oMath>
            <w:r>
              <w:rPr>
                <w:rFonts w:ascii="Times New Roman" w:hAnsi="Times New Roman" w:cs="Times New Roman"/>
                <w:szCs w:val="21"/>
              </w:rPr>
              <w:t>，并置</w:t>
            </w:r>
            <m:oMath>
              <m:r>
                <m:rPr/>
                <w:rPr>
                  <w:rFonts w:ascii="Cambria Math" w:hAnsi="Cambria Math" w:cs="Times New Roman"/>
                  <w:szCs w:val="21"/>
                </w:rPr>
                <m:t>Q=Q\{i}</m:t>
              </m:r>
            </m:oMath>
            <w:r>
              <w:rPr>
                <w:rFonts w:hint="eastAsia"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color w:val="7030A0"/>
                <w:szCs w:val="21"/>
              </w:rPr>
              <w:t>//选取</w:t>
            </w:r>
            <w:r>
              <w:rPr>
                <w:rFonts w:hint="eastAsia" w:ascii="Times New Roman" w:hAnsi="Times New Roman" w:cs="Times New Roman"/>
                <w:color w:val="7030A0"/>
                <w:szCs w:val="21"/>
              </w:rPr>
              <w:t>入</w:t>
            </w:r>
            <w:r>
              <w:rPr>
                <w:rFonts w:ascii="Times New Roman" w:hAnsi="Times New Roman" w:cs="Times New Roman"/>
                <w:color w:val="7030A0"/>
                <w:szCs w:val="21"/>
              </w:rPr>
              <w:t>度降到</w:t>
            </w:r>
            <w:r>
              <w:rPr>
                <w:rFonts w:hint="eastAsia" w:ascii="Times New Roman" w:hAnsi="Times New Roman" w:cs="Times New Roman"/>
                <w:color w:val="7030A0"/>
                <w:szCs w:val="21"/>
              </w:rPr>
              <w:t>0的节点</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color w:val="7030A0"/>
                <w:szCs w:val="21"/>
              </w:rPr>
            </w:pPr>
            <w:r>
              <w:rPr>
                <w:rFonts w:ascii="Times New Roman" w:hAnsi="Times New Roman" w:cs="Times New Roman"/>
                <w:szCs w:val="21"/>
              </w:rPr>
              <w:t>9:     置</w:t>
            </w:r>
            <m:oMath>
              <m:sSub>
                <m:sSubPr>
                  <m:ctrlPr>
                    <w:rPr>
                      <w:rFonts w:ascii="Cambria Math" w:hAnsi="Cambria Math" w:cs="Times New Roman"/>
                      <w:i/>
                      <w:szCs w:val="21"/>
                    </w:rPr>
                  </m:ctrlPr>
                </m:sSubPr>
                <m:e>
                  <m:r>
                    <m:rPr/>
                    <w:rPr>
                      <w:rFonts w:hint="eastAsia" w:ascii="Cambria Math" w:hAnsi="Cambria Math" w:cs="Times New Roman"/>
                      <w:szCs w:val="21"/>
                    </w:rPr>
                    <m:t>i</m:t>
                  </m:r>
                  <m:ctrlPr>
                    <w:rPr>
                      <w:rFonts w:ascii="Cambria Math" w:hAnsi="Cambria Math" w:cs="Times New Roman"/>
                      <w:i/>
                      <w:szCs w:val="21"/>
                    </w:rPr>
                  </m:ctrlPr>
                </m:e>
                <m:sub>
                  <m:r>
                    <m:rPr/>
                    <w:rPr>
                      <w:rFonts w:ascii="Cambria Math" w:hAnsi="Cambria Math" w:cs="Times New Roman"/>
                      <w:szCs w:val="21"/>
                    </w:rPr>
                    <m:t>l</m:t>
                  </m:r>
                  <m:ctrlPr>
                    <w:rPr>
                      <w:rFonts w:ascii="Cambria Math" w:hAnsi="Cambria Math" w:cs="Times New Roman"/>
                      <w:i/>
                      <w:szCs w:val="21"/>
                    </w:rPr>
                  </m:ctrlPr>
                </m:sub>
              </m:sSub>
              <m:r>
                <m:rPr/>
                <w:rPr>
                  <w:rFonts w:ascii="Cambria Math" w:hAnsi="Cambria Math" w:cs="Times New Roman"/>
                  <w:szCs w:val="21"/>
                </w:rPr>
                <m:t>=i</m:t>
              </m:r>
            </m:oMath>
            <w:r>
              <w:rPr>
                <w:rFonts w:hint="eastAsia" w:ascii="Times New Roman" w:hAnsi="Times New Roman" w:cs="Times New Roman"/>
                <w:szCs w:val="21"/>
              </w:rPr>
              <w:t>，</w:t>
            </w:r>
            <m:oMath>
              <m:sSub>
                <m:sSubPr>
                  <m:ctrlPr>
                    <w:rPr>
                      <w:rFonts w:ascii="Cambria Math" w:hAnsi="Cambria Math" w:cs="Times New Roman"/>
                      <w:i/>
                      <w:szCs w:val="21"/>
                    </w:rPr>
                  </m:ctrlPr>
                </m:sSubPr>
                <m:e>
                  <m:r>
                    <m:rPr/>
                    <w:rPr>
                      <w:rFonts w:hint="eastAsia" w:ascii="Cambria Math" w:hAnsi="Cambria Math" w:cs="Times New Roman"/>
                      <w:szCs w:val="21"/>
                    </w:rPr>
                    <m:t>l</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=l</m:t>
              </m:r>
            </m:oMath>
            <w:r>
              <w:rPr>
                <w:rFonts w:hint="eastAsia" w:ascii="Times New Roman" w:hAnsi="Times New Roman" w:cs="Times New Roman"/>
                <w:szCs w:val="21"/>
              </w:rPr>
              <w:t>和</w:t>
            </w:r>
            <m:oMath>
              <m:r>
                <m:rPr/>
                <w:rPr>
                  <w:rFonts w:ascii="Cambria Math" w:hAnsi="Cambria Math" w:cs="Times New Roman"/>
                  <w:szCs w:val="21"/>
                </w:rPr>
                <m:t>l</m:t>
              </m:r>
              <m:r>
                <m:rPr/>
                <w:rPr>
                  <w:rFonts w:hint="eastAsia" w:ascii="Cambria Math" w:hAnsi="Cambria Math" w:cs="Times New Roman"/>
                  <w:szCs w:val="21"/>
                </w:rPr>
                <m:t>=</m:t>
              </m:r>
              <m:r>
                <m:rPr/>
                <w:rPr>
                  <w:rFonts w:ascii="Cambria Math" w:hAnsi="Cambria Math" w:cs="Times New Roman"/>
                  <w:szCs w:val="21"/>
                </w:rPr>
                <m:t>l</m:t>
              </m:r>
              <m:r>
                <m:rPr/>
                <w:rPr>
                  <w:rFonts w:hint="eastAsia" w:ascii="Cambria Math" w:hAnsi="Cambria Math" w:cs="Times New Roman"/>
                  <w:szCs w:val="21"/>
                </w:rPr>
                <m:t>+</m:t>
              </m:r>
              <m:r>
                <m:rPr/>
                <w:rPr>
                  <w:rFonts w:ascii="Cambria Math" w:hAnsi="Cambria Math" w:cs="Times New Roman"/>
                  <w:szCs w:val="21"/>
                </w:rPr>
                <m:t>1</m:t>
              </m:r>
            </m:oMath>
            <w:r>
              <w:rPr>
                <w:rFonts w:ascii="Times New Roman" w:hAnsi="Times New Roman" w:cs="Times New Roman"/>
                <w:szCs w:val="21"/>
              </w:rPr>
              <w:t xml:space="preserve">   </w:t>
            </w:r>
            <w:r>
              <w:rPr>
                <w:rFonts w:ascii="Times New Roman" w:hAnsi="Times New Roman" w:cs="Times New Roman"/>
                <w:color w:val="0000FF"/>
                <w:szCs w:val="21"/>
              </w:rPr>
              <w:t xml:space="preserve">        </w:t>
            </w:r>
            <w:r>
              <w:rPr>
                <w:rFonts w:ascii="Times New Roman" w:hAnsi="Times New Roman" w:cs="Times New Roman"/>
                <w:color w:val="7030A0"/>
                <w:szCs w:val="21"/>
              </w:rPr>
              <w:t>//节点</w:t>
            </w:r>
            <m:oMath>
              <m:r>
                <m:rPr/>
                <w:rPr>
                  <w:rFonts w:ascii="Cambria Math" w:hAnsi="Cambria Math" w:cs="Times New Roman"/>
                  <w:color w:val="7030A0"/>
                  <w:szCs w:val="21"/>
                </w:rPr>
                <m:t>i</m:t>
              </m:r>
            </m:oMath>
            <w:r>
              <w:rPr>
                <w:rFonts w:hint="eastAsia" w:ascii="Times New Roman" w:hAnsi="Times New Roman" w:cs="Times New Roman"/>
                <w:color w:val="7030A0"/>
                <w:szCs w:val="21"/>
              </w:rPr>
              <w:t>的</w:t>
            </w:r>
            <w:r>
              <w:rPr>
                <w:rFonts w:ascii="Times New Roman" w:hAnsi="Times New Roman" w:cs="Times New Roman"/>
                <w:color w:val="7030A0"/>
                <w:szCs w:val="21"/>
              </w:rPr>
              <w:t>拓扑序号为</w:t>
            </w:r>
            <m:oMath>
              <m:sSub>
                <m:sSubPr>
                  <m:ctrlPr>
                    <w:rPr>
                      <w:rFonts w:ascii="Cambria Math" w:hAnsi="Cambria Math" w:cs="Times New Roman"/>
                      <w:i/>
                      <w:color w:val="7030A0"/>
                      <w:szCs w:val="21"/>
                    </w:rPr>
                  </m:ctrlPr>
                </m:sSubPr>
                <m:e>
                  <m:r>
                    <m:rPr/>
                    <w:rPr>
                      <w:rFonts w:hint="eastAsia" w:ascii="Cambria Math" w:hAnsi="Cambria Math" w:cs="Times New Roman"/>
                      <w:color w:val="7030A0"/>
                      <w:szCs w:val="21"/>
                    </w:rPr>
                    <m:t>l</m:t>
                  </m:r>
                  <m:ctrlPr>
                    <w:rPr>
                      <w:rFonts w:ascii="Cambria Math" w:hAnsi="Cambria Math" w:cs="Times New Roman"/>
                      <w:i/>
                      <w:color w:val="7030A0"/>
                      <w:szCs w:val="21"/>
                    </w:rPr>
                  </m:ctrlPr>
                </m:e>
                <m:sub>
                  <m:r>
                    <m:rPr/>
                    <w:rPr>
                      <w:rFonts w:ascii="Cambria Math" w:hAnsi="Cambria Math" w:cs="Times New Roman"/>
                      <w:color w:val="7030A0"/>
                      <w:szCs w:val="21"/>
                    </w:rPr>
                    <m:t>i</m:t>
                  </m:r>
                  <m:ctrlPr>
                    <w:rPr>
                      <w:rFonts w:ascii="Cambria Math" w:hAnsi="Cambria Math" w:cs="Times New Roman"/>
                      <w:i/>
                      <w:color w:val="7030A0"/>
                      <w:szCs w:val="21"/>
                    </w:rPr>
                  </m:ctrlPr>
                </m:sub>
              </m:sSub>
              <m:r>
                <m:rPr/>
                <w:rPr>
                  <w:rFonts w:ascii="Cambria Math" w:hAnsi="Cambria Math" w:cs="Times New Roman"/>
                  <w:color w:val="7030A0"/>
                  <w:szCs w:val="21"/>
                </w:rPr>
                <m:t>=l</m:t>
              </m:r>
            </m:oMath>
            <w:r>
              <w:rPr>
                <w:rFonts w:hint="eastAsia" w:ascii="Times New Roman" w:hAnsi="Times New Roman" w:cs="Times New Roman"/>
                <w:color w:val="7030A0"/>
                <w:szCs w:val="21"/>
              </w:rPr>
              <w:t>，拓扑排序为</w:t>
            </w:r>
            <m:oMath>
              <m:r>
                <m:rPr/>
                <w:rPr>
                  <w:rFonts w:ascii="Cambria Math" w:hAnsi="Cambria Math" w:cs="Times New Roman"/>
                  <w:color w:val="7030A0"/>
                  <w:szCs w:val="21"/>
                </w:rPr>
                <m:t>l</m:t>
              </m:r>
            </m:oMath>
            <w:r>
              <w:rPr>
                <w:rFonts w:ascii="Times New Roman" w:hAnsi="Times New Roman" w:cs="Times New Roman"/>
                <w:color w:val="7030A0"/>
                <w:szCs w:val="21"/>
              </w:rPr>
              <w:t>的节点</w:t>
            </w:r>
            <m:oMath>
              <m:sSub>
                <m:sSubPr>
                  <m:ctrlPr>
                    <w:rPr>
                      <w:rFonts w:ascii="Cambria Math" w:hAnsi="Cambria Math" w:cs="Times New Roman"/>
                      <w:i/>
                      <w:color w:val="7030A0"/>
                      <w:szCs w:val="21"/>
                    </w:rPr>
                  </m:ctrlPr>
                </m:sSubPr>
                <m:e>
                  <m:r>
                    <m:rPr/>
                    <w:rPr>
                      <w:rFonts w:hint="eastAsia" w:ascii="Cambria Math" w:hAnsi="Cambria Math" w:cs="Times New Roman"/>
                      <w:color w:val="7030A0"/>
                      <w:szCs w:val="21"/>
                    </w:rPr>
                    <m:t>i</m:t>
                  </m:r>
                  <m:ctrlPr>
                    <w:rPr>
                      <w:rFonts w:ascii="Cambria Math" w:hAnsi="Cambria Math" w:cs="Times New Roman"/>
                      <w:i/>
                      <w:color w:val="7030A0"/>
                      <w:szCs w:val="21"/>
                    </w:rPr>
                  </m:ctrlPr>
                </m:e>
                <m:sub>
                  <m:r>
                    <m:rPr/>
                    <w:rPr>
                      <w:rFonts w:ascii="Cambria Math" w:hAnsi="Cambria Math" w:cs="Times New Roman"/>
                      <w:color w:val="7030A0"/>
                      <w:szCs w:val="21"/>
                    </w:rPr>
                    <m:t>l</m:t>
                  </m:r>
                  <m:ctrlPr>
                    <w:rPr>
                      <w:rFonts w:ascii="Cambria Math" w:hAnsi="Cambria Math" w:cs="Times New Roman"/>
                      <w:i/>
                      <w:color w:val="7030A0"/>
                      <w:szCs w:val="21"/>
                    </w:rPr>
                  </m:ctrlPr>
                </m:sub>
              </m:sSub>
              <m:r>
                <m:rPr/>
                <w:rPr>
                  <w:rFonts w:ascii="Cambria Math" w:hAnsi="Cambria Math" w:cs="Times New Roman"/>
                  <w:color w:val="7030A0"/>
                  <w:szCs w:val="21"/>
                </w:rPr>
                <m:t>=i</m:t>
              </m:r>
            </m:oMath>
          </w:p>
          <w:p>
            <w:pPr>
              <w:pStyle w:val="55"/>
              <w:ind w:firstLine="0" w:firstLineChars="0"/>
              <w:rPr>
                <w:rFonts w:ascii="Times New Roman" w:hAnsi="Times New Roman" w:cs="Times New Roman"/>
                <w:szCs w:val="21"/>
              </w:rPr>
            </w:pPr>
            <w:r>
              <w:rPr>
                <w:rFonts w:ascii="Times New Roman" w:hAnsi="Times New Roman" w:cs="Times New Roman"/>
                <w:szCs w:val="21"/>
              </w:rPr>
              <w:t xml:space="preserve">10: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r>
                    <m:rPr/>
                    <w:rPr>
                      <w:rFonts w:ascii="Cambria Math" w:hAnsi="Cambria Math" w:cs="Times New Roman"/>
                      <w:szCs w:val="21"/>
                    </w:rPr>
                    <m:t>i,j</m:t>
                  </m:r>
                  <m:ctrlPr>
                    <w:rPr>
                      <w:rFonts w:ascii="Cambria Math" w:hAnsi="Cambria Math" w:cs="Times New Roman"/>
                      <w:i/>
                      <w:szCs w:val="21"/>
                    </w:rPr>
                  </m:ctrlPr>
                </m:e>
              </m:d>
              <m:r>
                <m:rPr/>
                <w:rPr>
                  <w:rFonts w:ascii="Cambria Math" w:hAnsi="Cambria Math" w:cs="Times New Roman"/>
                  <w:szCs w:val="21"/>
                </w:rPr>
                <m:t>∈A(i)</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11:       </w:t>
            </w:r>
            <m:oMath>
              <m:sSub>
                <m:sSubPr>
                  <m:ctrlPr>
                    <w:rPr>
                      <w:rFonts w:ascii="Cambria Math" w:hAnsi="Cambria Math" w:cs="Times New Roman"/>
                      <w:i/>
                      <w:szCs w:val="21"/>
                    </w:rPr>
                  </m:ctrlPr>
                </m:sSubPr>
                <m:e>
                  <m:r>
                    <m:rPr/>
                    <w:rPr>
                      <w:rFonts w:ascii="Cambria Math" w:hAnsi="Cambria Math" w:cs="Times New Roman"/>
                      <w:szCs w:val="21"/>
                    </w:rPr>
                    <m:t>n</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n</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 xml:space="preserve">   </w:t>
            </w:r>
            <w:r>
              <w:rPr>
                <w:rFonts w:ascii="Times New Roman" w:hAnsi="Times New Roman" w:cs="Times New Roman"/>
                <w:color w:val="0000FF"/>
                <w:szCs w:val="21"/>
              </w:rPr>
              <w:t xml:space="preserve">                  </w:t>
            </w:r>
            <w:r>
              <w:rPr>
                <w:rFonts w:ascii="Times New Roman" w:hAnsi="Times New Roman" w:cs="Times New Roman"/>
                <w:color w:val="7030A0"/>
                <w:szCs w:val="21"/>
              </w:rPr>
              <w:t>//</w:t>
            </w:r>
            <w:r>
              <w:rPr>
                <w:rFonts w:hint="eastAsia" w:ascii="Times New Roman" w:hAnsi="Times New Roman" w:cs="Times New Roman"/>
                <w:color w:val="7030A0"/>
                <w:szCs w:val="21"/>
              </w:rPr>
              <w:t>降低</w:t>
            </w:r>
            <w:r>
              <w:rPr>
                <w:rFonts w:ascii="Times New Roman" w:hAnsi="Times New Roman" w:cs="Times New Roman"/>
                <w:color w:val="7030A0"/>
                <w:szCs w:val="21"/>
              </w:rPr>
              <w:t>节点</w:t>
            </w:r>
            <m:oMath>
              <m:r>
                <m:rPr/>
                <w:rPr>
                  <w:rFonts w:ascii="Cambria Math" w:hAnsi="Cambria Math" w:cs="Times New Roman"/>
                  <w:color w:val="7030A0"/>
                  <w:szCs w:val="21"/>
                </w:rPr>
                <m:t>j</m:t>
              </m:r>
            </m:oMath>
            <w:r>
              <w:rPr>
                <w:rFonts w:ascii="Times New Roman" w:hAnsi="Times New Roman" w:cs="Times New Roman"/>
                <w:color w:val="7030A0"/>
                <w:szCs w:val="21"/>
              </w:rPr>
              <w:t>的入度</w:t>
            </w:r>
          </w:p>
          <w:p>
            <w:pPr>
              <w:pStyle w:val="55"/>
              <w:ind w:firstLine="0" w:firstLineChars="0"/>
              <w:rPr>
                <w:rFonts w:ascii="Times New Roman" w:hAnsi="Times New Roman" w:cs="Times New Roman"/>
                <w:szCs w:val="21"/>
              </w:rPr>
            </w:pPr>
            <w:r>
              <w:rPr>
                <w:rFonts w:ascii="Times New Roman" w:hAnsi="Times New Roman" w:cs="Times New Roman"/>
                <w:szCs w:val="21"/>
              </w:rPr>
              <w:t xml:space="preserve">12: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n</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=0</m:t>
              </m:r>
            </m:oMath>
            <w:r>
              <w:rPr>
                <w:rFonts w:ascii="Times New Roman" w:hAnsi="Times New Roman" w:cs="Times New Roman"/>
                <w:szCs w:val="21"/>
              </w:rPr>
              <w:t xml:space="preserve"> </w:t>
            </w:r>
            <w:r>
              <w:rPr>
                <w:rFonts w:ascii="Times New Roman" w:hAnsi="Times New Roman" w:cs="Times New Roman"/>
                <w:b/>
                <w:szCs w:val="21"/>
              </w:rPr>
              <w:t>then</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13:          </w:t>
            </w:r>
            <w:r>
              <w:rPr>
                <w:rFonts w:hint="eastAsia" w:ascii="Times New Roman" w:hAnsi="Times New Roman" w:cs="Times New Roman"/>
                <w:szCs w:val="21"/>
              </w:rPr>
              <w:t>置</w:t>
            </w:r>
            <m:oMath>
              <m:r>
                <m:rPr/>
                <w:rPr>
                  <w:rFonts w:ascii="Cambria Math" w:hAnsi="Cambria Math" w:cs="Times New Roman"/>
                  <w:szCs w:val="21"/>
                </w:rPr>
                <m:t>Q=Q∪{j}</m:t>
              </m:r>
            </m:oMath>
            <w:r>
              <w:rPr>
                <w:rFonts w:ascii="Times New Roman" w:hAnsi="Times New Roman" w:cs="Times New Roman"/>
                <w:szCs w:val="21"/>
              </w:rPr>
              <w:t xml:space="preserve"> </w:t>
            </w:r>
            <w:r>
              <w:rPr>
                <w:rFonts w:ascii="Times New Roman" w:hAnsi="Times New Roman" w:cs="Times New Roman"/>
                <w:color w:val="0000FF"/>
                <w:szCs w:val="21"/>
              </w:rPr>
              <w:t xml:space="preserve">               </w:t>
            </w:r>
            <w:r>
              <w:rPr>
                <w:rFonts w:ascii="Times New Roman" w:hAnsi="Times New Roman" w:cs="Times New Roman"/>
                <w:color w:val="7030A0"/>
                <w:szCs w:val="21"/>
              </w:rPr>
              <w:t>//如果节点</w:t>
            </w:r>
            <m:oMath>
              <m:r>
                <m:rPr/>
                <w:rPr>
                  <w:rFonts w:ascii="Cambria Math" w:hAnsi="Cambria Math" w:cs="Times New Roman"/>
                  <w:color w:val="7030A0"/>
                  <w:szCs w:val="21"/>
                </w:rPr>
                <m:t>j</m:t>
              </m:r>
            </m:oMath>
            <w:r>
              <w:rPr>
                <w:rFonts w:ascii="Times New Roman" w:hAnsi="Times New Roman" w:cs="Times New Roman"/>
                <w:color w:val="7030A0"/>
                <w:szCs w:val="21"/>
              </w:rPr>
              <w:t>的入度降低到</w:t>
            </w:r>
            <w:r>
              <w:rPr>
                <w:rFonts w:hint="eastAsia" w:ascii="Times New Roman" w:hAnsi="Times New Roman" w:cs="Times New Roman"/>
                <w:color w:val="7030A0"/>
                <w:szCs w:val="21"/>
              </w:rPr>
              <w:t>0，则添加节点到</w:t>
            </w:r>
            <w:r>
              <w:rPr>
                <w:rFonts w:ascii="Times New Roman" w:hAnsi="Times New Roman" w:cs="Times New Roman"/>
                <w:color w:val="7030A0"/>
                <w:szCs w:val="21"/>
              </w:rPr>
              <w:t>队列</w:t>
            </w:r>
            <m:oMath>
              <m:r>
                <m:rPr/>
                <w:rPr>
                  <w:rFonts w:ascii="Cambria Math" w:hAnsi="Cambria Math" w:cs="Times New Roman"/>
                  <w:color w:val="7030A0"/>
                  <w:szCs w:val="21"/>
                </w:rPr>
                <m:t>Q</m:t>
              </m:r>
            </m:oMath>
            <w:r>
              <w:rPr>
                <w:rFonts w:hint="eastAsia" w:ascii="Times New Roman" w:hAnsi="Times New Roman" w:cs="Times New Roman"/>
                <w:color w:val="7030A0"/>
                <w:szCs w:val="21"/>
              </w:rPr>
              <w:t>中</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14:       </w:t>
            </w:r>
            <w:r>
              <w:rPr>
                <w:rFonts w:ascii="Times New Roman" w:hAnsi="Times New Roman" w:cs="Times New Roman"/>
                <w:b/>
                <w:szCs w:val="21"/>
              </w:rPr>
              <w:t>end if</w:t>
            </w:r>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15:    </w:t>
            </w:r>
            <w:r>
              <w:rPr>
                <w:rFonts w:ascii="Times New Roman" w:hAnsi="Times New Roman" w:cs="Times New Roman"/>
                <w:b/>
                <w:szCs w:val="21"/>
              </w:rPr>
              <w:t>end for</w:t>
            </w:r>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Borders>
              <w:bottom w:val="single" w:color="auto" w:sz="12" w:space="0"/>
            </w:tcBorders>
          </w:tcPr>
          <w:p>
            <w:pPr>
              <w:pStyle w:val="55"/>
              <w:ind w:firstLine="0" w:firstLineChars="0"/>
              <w:rPr>
                <w:rFonts w:ascii="Times New Roman" w:hAnsi="Times New Roman" w:cs="Times New Roman"/>
                <w:b/>
                <w:szCs w:val="21"/>
              </w:rPr>
            </w:pPr>
            <w:r>
              <w:rPr>
                <w:rFonts w:ascii="Times New Roman" w:hAnsi="Times New Roman" w:cs="Times New Roman"/>
                <w:szCs w:val="21"/>
              </w:rPr>
              <w:t xml:space="preserve">16: </w:t>
            </w:r>
            <w:r>
              <w:rPr>
                <w:rFonts w:ascii="Times New Roman" w:hAnsi="Times New Roman" w:cs="Times New Roman"/>
                <w:b/>
                <w:szCs w:val="21"/>
              </w:rPr>
              <w:t xml:space="preserve">end </w:t>
            </w:r>
            <w:r>
              <w:rPr>
                <w:rFonts w:hint="eastAsia" w:ascii="Times New Roman" w:hAnsi="Times New Roman" w:cs="Times New Roman"/>
                <w:b/>
                <w:szCs w:val="21"/>
              </w:rPr>
              <w:t>while</w:t>
            </w:r>
          </w:p>
          <w:p>
            <w:pPr>
              <w:pStyle w:val="55"/>
              <w:ind w:firstLine="0" w:firstLineChars="0"/>
              <w:rPr>
                <w:rFonts w:ascii="Times New Roman" w:hAnsi="Times New Roman" w:cs="Times New Roman"/>
                <w:szCs w:val="21"/>
              </w:rPr>
            </w:pPr>
            <w:r>
              <w:rPr>
                <w:rFonts w:ascii="Times New Roman" w:hAnsi="Times New Roman" w:cs="Times New Roman"/>
                <w:b/>
                <w:szCs w:val="21"/>
              </w:rPr>
              <w:t>输出</w:t>
            </w:r>
            <w:r>
              <w:rPr>
                <w:rFonts w:hint="eastAsia" w:ascii="Times New Roman" w:hAnsi="Times New Roman" w:cs="Times New Roman"/>
                <w:b/>
                <w:szCs w:val="21"/>
              </w:rPr>
              <w:t>：</w:t>
            </w:r>
            <w:r>
              <w:rPr>
                <w:rFonts w:hint="eastAsia" w:ascii="Times New Roman" w:hAnsi="Times New Roman" w:cs="Times New Roman"/>
                <w:szCs w:val="21"/>
              </w:rPr>
              <w:t>拓扑序向量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hint="eastAsia" w:ascii="Cambria Math" w:hAnsi="Cambria Math" w:cs="Times New Roman"/>
                      <w:szCs w:val="21"/>
                    </w:rPr>
                    <m:t>i</m:t>
                  </m:r>
                  <m:ctrlPr>
                    <w:rPr>
                      <w:rFonts w:ascii="Cambria Math" w:hAnsi="Cambria Math" w:eastAsia="Cambria Math" w:cs="Cambria Math"/>
                      <w:i/>
                      <w:szCs w:val="21"/>
                    </w:rPr>
                  </m:ctrlPr>
                </m:e>
                <m:sub>
                  <m:r>
                    <m:rPr/>
                    <w:rPr>
                      <w:rFonts w:ascii="Cambria Math" w:hAnsi="Cambria Math" w:eastAsia="Cambria Math" w:cs="Cambria Math"/>
                      <w:szCs w:val="21"/>
                    </w:rPr>
                    <m:t>l</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l∈{0,1,⋯,</m:t>
              </m:r>
              <m:bar>
                <m:barPr>
                  <m:ctrlPr>
                    <w:rPr>
                      <w:rFonts w:ascii="Cambria Math" w:hAnsi="Cambria Math" w:eastAsia="宋体"/>
                      <w:i/>
                      <w:sz w:val="24"/>
                      <w:szCs w:val="24"/>
                    </w:rPr>
                  </m:ctrlPr>
                </m:barPr>
                <m:e>
                  <m:r>
                    <m:rPr/>
                    <w:rPr>
                      <w:rFonts w:ascii="Cambria Math" w:hAnsi="Cambria Math" w:eastAsia="宋体"/>
                      <w:sz w:val="24"/>
                    </w:rPr>
                    <m:t>N</m:t>
                  </m:r>
                  <m:ctrlPr>
                    <w:rPr>
                      <w:rFonts w:ascii="Cambria Math" w:hAnsi="Cambria Math" w:eastAsia="宋体"/>
                      <w:i/>
                      <w:sz w:val="24"/>
                      <w:szCs w:val="24"/>
                    </w:rPr>
                  </m:ctrlPr>
                </m:e>
              </m:bar>
              <m:r>
                <m:rPr/>
                <w:rPr>
                  <w:rFonts w:ascii="Cambria Math" w:hAnsi="Cambria Math" w:eastAsia="宋体"/>
                  <w:szCs w:val="21"/>
                </w:rPr>
                <m:t>−1}</m:t>
              </m:r>
              <m:r>
                <m:rPr>
                  <m:sty m:val="p"/>
                </m:rPr>
                <w:rPr>
                  <w:rFonts w:ascii="Cambria Math" w:hAnsi="Cambria Math"/>
                  <w:szCs w:val="21"/>
                </w:rPr>
                <m:t>]</m:t>
              </m:r>
            </m:oMath>
            <w:r>
              <w:rPr>
                <w:rFonts w:ascii="Times New Roman" w:hAnsi="Times New Roman" w:cs="Times New Roman"/>
                <w:szCs w:val="21"/>
              </w:rPr>
              <w:t xml:space="preserve">和 </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Times New Roman"/>
                      <w:szCs w:val="21"/>
                    </w:rPr>
                    <m:t>l</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p>
        </w:tc>
      </w:tr>
    </w:tbl>
    <w:p>
      <w:pPr>
        <w:spacing w:line="400" w:lineRule="exact"/>
        <w:ind w:firstLine="480" w:firstLineChars="200"/>
        <w:rPr>
          <w:rFonts w:eastAsia="宋体"/>
          <w:sz w:val="24"/>
          <w:szCs w:val="24"/>
        </w:rPr>
      </w:pPr>
      <w:r>
        <w:rPr>
          <w:rFonts w:eastAsia="宋体"/>
          <w:sz w:val="24"/>
          <w:szCs w:val="24"/>
        </w:rPr>
        <w:t>图</w:t>
      </w:r>
      <w:r>
        <w:rPr>
          <w:rFonts w:hint="eastAsia" w:eastAsia="宋体"/>
          <w:sz w:val="24"/>
          <w:szCs w:val="24"/>
        </w:rPr>
        <w:t>6</w:t>
      </w:r>
      <w:r>
        <w:rPr>
          <w:rFonts w:eastAsia="宋体"/>
          <w:sz w:val="24"/>
          <w:szCs w:val="24"/>
        </w:rPr>
        <w:t>.3给出了一个</w:t>
      </w:r>
      <w:r>
        <w:rPr>
          <w:rFonts w:hint="eastAsia" w:eastAsia="宋体"/>
          <w:sz w:val="24"/>
          <w:szCs w:val="24"/>
        </w:rPr>
        <w:t>5个节点的有向无环图。</w:t>
      </w:r>
      <w:r>
        <w:rPr>
          <w:rFonts w:eastAsia="宋体"/>
          <w:sz w:val="24"/>
          <w:szCs w:val="24"/>
        </w:rPr>
        <w:t>表6.3</w:t>
      </w:r>
      <w:r>
        <w:rPr>
          <w:rFonts w:hint="eastAsia" w:eastAsia="宋体"/>
          <w:sz w:val="24"/>
          <w:szCs w:val="24"/>
        </w:rPr>
        <w:t>展现</w:t>
      </w:r>
      <w:r>
        <w:rPr>
          <w:rFonts w:eastAsia="宋体"/>
          <w:sz w:val="24"/>
          <w:szCs w:val="24"/>
        </w:rPr>
        <w:t>了采用</w:t>
      </w:r>
      <w:r>
        <w:rPr>
          <w:rFonts w:hint="eastAsia" w:eastAsia="宋体"/>
          <w:sz w:val="24"/>
          <w:szCs w:val="24"/>
        </w:rPr>
        <w:t>算法6.7进行拓扑排序的过程。依据</w:t>
      </w:r>
      <w:r>
        <w:rPr>
          <w:rFonts w:eastAsia="宋体"/>
          <w:sz w:val="24"/>
          <w:szCs w:val="24"/>
        </w:rPr>
        <w:t>6.3中选取</w:t>
      </w:r>
      <m:oMath>
        <m:r>
          <m:rPr/>
          <w:rPr>
            <w:rFonts w:ascii="Cambria Math" w:hAnsi="Cambria Math"/>
            <w:sz w:val="24"/>
            <w:szCs w:val="24"/>
          </w:rPr>
          <m:t>Q</m:t>
        </m:r>
      </m:oMath>
      <w:r>
        <w:rPr>
          <w:rFonts w:eastAsia="宋体"/>
          <w:sz w:val="24"/>
          <w:szCs w:val="24"/>
        </w:rPr>
        <w:t>中节点的次序</w:t>
      </w:r>
      <w:r>
        <w:rPr>
          <w:rFonts w:hint="eastAsia" w:eastAsia="宋体"/>
          <w:sz w:val="24"/>
          <w:szCs w:val="24"/>
        </w:rPr>
        <w:t>，我们可以得到网络中节点的拓扑排序为：4,</w:t>
      </w:r>
      <w:r>
        <w:rPr>
          <w:rFonts w:eastAsia="宋体"/>
          <w:sz w:val="24"/>
          <w:szCs w:val="24"/>
        </w:rPr>
        <w:t xml:space="preserve"> </w:t>
      </w:r>
      <w:r>
        <w:rPr>
          <w:rFonts w:hint="eastAsia" w:eastAsia="宋体"/>
          <w:sz w:val="24"/>
          <w:szCs w:val="24"/>
        </w:rPr>
        <w:t>3,</w:t>
      </w:r>
      <w:r>
        <w:rPr>
          <w:rFonts w:eastAsia="宋体"/>
          <w:sz w:val="24"/>
          <w:szCs w:val="24"/>
        </w:rPr>
        <w:t xml:space="preserve"> </w:t>
      </w:r>
      <w:r>
        <w:rPr>
          <w:rFonts w:hint="eastAsia" w:eastAsia="宋体"/>
          <w:sz w:val="24"/>
          <w:szCs w:val="24"/>
        </w:rPr>
        <w:t>1,</w:t>
      </w:r>
      <w:r>
        <w:rPr>
          <w:rFonts w:eastAsia="宋体"/>
          <w:sz w:val="24"/>
          <w:szCs w:val="24"/>
        </w:rPr>
        <w:t xml:space="preserve"> </w:t>
      </w:r>
      <w:r>
        <w:rPr>
          <w:rFonts w:hint="eastAsia" w:eastAsia="宋体"/>
          <w:sz w:val="24"/>
          <w:szCs w:val="24"/>
        </w:rPr>
        <w:t>6,</w:t>
      </w:r>
      <w:r>
        <w:rPr>
          <w:rFonts w:eastAsia="宋体"/>
          <w:sz w:val="24"/>
          <w:szCs w:val="24"/>
        </w:rPr>
        <w:t xml:space="preserve"> </w:t>
      </w:r>
      <w:r>
        <w:rPr>
          <w:rFonts w:hint="eastAsia" w:eastAsia="宋体"/>
          <w:sz w:val="24"/>
          <w:szCs w:val="24"/>
        </w:rPr>
        <w:t>2,</w:t>
      </w:r>
      <w:r>
        <w:rPr>
          <w:rFonts w:eastAsia="宋体"/>
          <w:sz w:val="24"/>
          <w:szCs w:val="24"/>
        </w:rPr>
        <w:t xml:space="preserve"> </w:t>
      </w:r>
      <w:r>
        <w:rPr>
          <w:rFonts w:hint="eastAsia" w:eastAsia="宋体"/>
          <w:sz w:val="24"/>
          <w:szCs w:val="24"/>
        </w:rPr>
        <w:t>5（即</w:t>
      </w:r>
      <m:oMath>
        <m:sSub>
          <m:sSubPr>
            <m:ctrlPr>
              <w:rPr>
                <w:rFonts w:ascii="Cambria Math" w:hAnsi="Cambria Math" w:eastAsia="Cambria Math" w:cs="Cambria Math"/>
                <w:i/>
                <w:sz w:val="24"/>
                <w:szCs w:val="24"/>
              </w:rPr>
            </m:ctrlPr>
          </m:sSubPr>
          <m:e>
            <m:r>
              <m:rPr/>
              <w:rPr>
                <w:rFonts w:ascii="Cambria Math" w:hAnsi="Cambria Math" w:cs="Cambria Math"/>
                <w:sz w:val="24"/>
                <w:szCs w:val="24"/>
              </w:rPr>
              <m:t>i</m:t>
            </m:r>
            <m:ctrlPr>
              <w:rPr>
                <w:rFonts w:ascii="Cambria Math" w:hAnsi="Cambria Math" w:eastAsia="Cambria Math" w:cs="Cambria Math"/>
                <w:i/>
                <w:sz w:val="24"/>
                <w:szCs w:val="24"/>
              </w:rPr>
            </m:ctrlPr>
          </m:e>
          <m:sub>
            <m:r>
              <m:rPr/>
              <w:rPr>
                <w:rFonts w:ascii="Cambria Math" w:hAnsi="Cambria Math" w:eastAsia="Cambria Math" w:cs="Cambria Math"/>
                <w:sz w:val="24"/>
                <w:szCs w:val="24"/>
              </w:rPr>
              <m:t>0</m:t>
            </m:r>
            <m:ctrlPr>
              <w:rPr>
                <w:rFonts w:ascii="Cambria Math" w:hAnsi="Cambria Math" w:eastAsia="Cambria Math" w:cs="Cambria Math"/>
                <w:i/>
                <w:sz w:val="24"/>
                <w:szCs w:val="24"/>
              </w:rPr>
            </m:ctrlPr>
          </m:sub>
        </m:sSub>
        <m:r>
          <m:rPr/>
          <w:rPr>
            <w:rFonts w:hint="eastAsia" w:ascii="Cambria Math" w:hAnsi="Cambria Math" w:cs="Cambria Math"/>
            <w:sz w:val="24"/>
            <w:szCs w:val="24"/>
          </w:rPr>
          <m:t>=</m:t>
        </m:r>
        <m:r>
          <m:rPr/>
          <w:rPr>
            <w:rFonts w:ascii="Cambria Math" w:hAnsi="Cambria Math" w:eastAsia="Cambria Math" w:cs="Cambria Math"/>
            <w:sz w:val="24"/>
            <w:szCs w:val="24"/>
          </w:rPr>
          <m:t>4</m:t>
        </m:r>
        <m:r>
          <m:rPr>
            <m:sty m:val="p"/>
          </m:rPr>
          <w:rPr>
            <w:rFonts w:hint="eastAsia" w:ascii="Cambria Math" w:hAnsi="Cambria Math" w:eastAsia="宋体"/>
            <w:sz w:val="24"/>
            <w:szCs w:val="24"/>
          </w:rPr>
          <m:t>，</m:t>
        </m:r>
        <m:sSub>
          <m:sSubPr>
            <m:ctrlPr>
              <w:rPr>
                <w:rFonts w:ascii="Cambria Math" w:hAnsi="Cambria Math" w:eastAsia="Cambria Math" w:cs="Cambria Math"/>
                <w:i/>
                <w:sz w:val="24"/>
                <w:szCs w:val="24"/>
              </w:rPr>
            </m:ctrlPr>
          </m:sSubPr>
          <m:e>
            <m:r>
              <m:rPr/>
              <w:rPr>
                <w:rFonts w:ascii="Cambria Math" w:hAnsi="Cambria Math" w:cs="Cambria Math"/>
                <w:sz w:val="24"/>
                <w:szCs w:val="24"/>
              </w:rPr>
              <m:t>i</m:t>
            </m:r>
            <m:ctrlPr>
              <w:rPr>
                <w:rFonts w:ascii="Cambria Math" w:hAnsi="Cambria Math" w:eastAsia="Cambria Math" w:cs="Cambria Math"/>
                <w:i/>
                <w:sz w:val="24"/>
                <w:szCs w:val="24"/>
              </w:rPr>
            </m:ctrlPr>
          </m:e>
          <m:sub>
            <m:r>
              <m:rPr/>
              <w:rPr>
                <w:rFonts w:ascii="Cambria Math" w:hAnsi="Cambria Math" w:eastAsia="Cambria Math" w:cs="Cambria Math"/>
                <w:sz w:val="24"/>
                <w:szCs w:val="24"/>
              </w:rPr>
              <m:t>1</m:t>
            </m:r>
            <m:ctrlPr>
              <w:rPr>
                <w:rFonts w:ascii="Cambria Math" w:hAnsi="Cambria Math" w:eastAsia="Cambria Math" w:cs="Cambria Math"/>
                <w:i/>
                <w:sz w:val="24"/>
                <w:szCs w:val="24"/>
              </w:rPr>
            </m:ctrlPr>
          </m:sub>
        </m:sSub>
        <m:r>
          <m:rPr/>
          <w:rPr>
            <w:rFonts w:hint="eastAsia" w:ascii="Cambria Math" w:hAnsi="Cambria Math" w:cs="Cambria Math"/>
            <w:sz w:val="24"/>
            <w:szCs w:val="24"/>
          </w:rPr>
          <m:t>=</m:t>
        </m:r>
        <m:r>
          <m:rPr/>
          <w:rPr>
            <w:rFonts w:ascii="Cambria Math" w:hAnsi="Cambria Math" w:eastAsia="Cambria Math" w:cs="Cambria Math"/>
            <w:sz w:val="24"/>
            <w:szCs w:val="24"/>
          </w:rPr>
          <m:t>3</m:t>
        </m:r>
      </m:oMath>
      <w:r>
        <w:rPr>
          <w:rFonts w:hint="eastAsia" w:eastAsia="宋体"/>
          <w:sz w:val="24"/>
          <w:szCs w:val="24"/>
        </w:rPr>
        <w:t>，</w:t>
      </w:r>
      <m:oMath>
        <m:sSub>
          <m:sSubPr>
            <m:ctrlPr>
              <w:rPr>
                <w:rFonts w:ascii="Cambria Math" w:hAnsi="Cambria Math" w:eastAsia="Cambria Math" w:cs="Cambria Math"/>
                <w:i/>
                <w:sz w:val="24"/>
                <w:szCs w:val="24"/>
              </w:rPr>
            </m:ctrlPr>
          </m:sSubPr>
          <m:e>
            <m:r>
              <m:rPr/>
              <w:rPr>
                <w:rFonts w:ascii="Cambria Math" w:hAnsi="Cambria Math" w:cs="Cambria Math"/>
                <w:sz w:val="24"/>
                <w:szCs w:val="24"/>
              </w:rPr>
              <m:t>i</m:t>
            </m:r>
            <m:ctrlPr>
              <w:rPr>
                <w:rFonts w:ascii="Cambria Math" w:hAnsi="Cambria Math" w:eastAsia="Cambria Math" w:cs="Cambria Math"/>
                <w:i/>
                <w:sz w:val="24"/>
                <w:szCs w:val="24"/>
              </w:rPr>
            </m:ctrlPr>
          </m:e>
          <m:sub>
            <m:r>
              <m:rPr/>
              <w:rPr>
                <w:rFonts w:ascii="Cambria Math" w:hAnsi="Cambria Math" w:eastAsia="Cambria Math" w:cs="Cambria Math"/>
                <w:sz w:val="24"/>
                <w:szCs w:val="24"/>
              </w:rPr>
              <m:t>2</m:t>
            </m:r>
            <m:ctrlPr>
              <w:rPr>
                <w:rFonts w:ascii="Cambria Math" w:hAnsi="Cambria Math" w:eastAsia="Cambria Math" w:cs="Cambria Math"/>
                <w:i/>
                <w:sz w:val="24"/>
                <w:szCs w:val="24"/>
              </w:rPr>
            </m:ctrlPr>
          </m:sub>
        </m:sSub>
        <m:r>
          <m:rPr/>
          <w:rPr>
            <w:rFonts w:hint="eastAsia" w:ascii="Cambria Math" w:hAnsi="Cambria Math" w:cs="Cambria Math"/>
            <w:sz w:val="24"/>
            <w:szCs w:val="24"/>
          </w:rPr>
          <m:t>=</m:t>
        </m:r>
        <m:r>
          <m:rPr/>
          <w:rPr>
            <w:rFonts w:ascii="Cambria Math" w:hAnsi="Cambria Math" w:eastAsia="Cambria Math" w:cs="Cambria Math"/>
            <w:sz w:val="24"/>
            <w:szCs w:val="24"/>
          </w:rPr>
          <m:t>1</m:t>
        </m:r>
      </m:oMath>
      <w:r>
        <w:rPr>
          <w:rFonts w:hint="eastAsia" w:eastAsia="宋体"/>
          <w:sz w:val="24"/>
          <w:szCs w:val="24"/>
        </w:rPr>
        <w:t>，</w:t>
      </w:r>
      <m:oMath>
        <m:sSub>
          <m:sSubPr>
            <m:ctrlPr>
              <w:rPr>
                <w:rFonts w:ascii="Cambria Math" w:hAnsi="Cambria Math" w:eastAsia="Cambria Math" w:cs="Cambria Math"/>
                <w:i/>
                <w:sz w:val="24"/>
                <w:szCs w:val="24"/>
              </w:rPr>
            </m:ctrlPr>
          </m:sSubPr>
          <m:e>
            <m:r>
              <m:rPr/>
              <w:rPr>
                <w:rFonts w:ascii="Cambria Math" w:hAnsi="Cambria Math" w:cs="Cambria Math"/>
                <w:sz w:val="24"/>
                <w:szCs w:val="24"/>
              </w:rPr>
              <m:t>i</m:t>
            </m:r>
            <m:ctrlPr>
              <w:rPr>
                <w:rFonts w:ascii="Cambria Math" w:hAnsi="Cambria Math" w:eastAsia="Cambria Math" w:cs="Cambria Math"/>
                <w:i/>
                <w:sz w:val="24"/>
                <w:szCs w:val="24"/>
              </w:rPr>
            </m:ctrlPr>
          </m:e>
          <m:sub>
            <m:r>
              <m:rPr/>
              <w:rPr>
                <w:rFonts w:ascii="Cambria Math" w:hAnsi="Cambria Math" w:eastAsia="Cambria Math" w:cs="Cambria Math"/>
                <w:sz w:val="24"/>
                <w:szCs w:val="24"/>
              </w:rPr>
              <m:t>3</m:t>
            </m:r>
            <m:ctrlPr>
              <w:rPr>
                <w:rFonts w:ascii="Cambria Math" w:hAnsi="Cambria Math" w:eastAsia="Cambria Math" w:cs="Cambria Math"/>
                <w:i/>
                <w:sz w:val="24"/>
                <w:szCs w:val="24"/>
              </w:rPr>
            </m:ctrlPr>
          </m:sub>
        </m:sSub>
        <m:r>
          <m:rPr/>
          <w:rPr>
            <w:rFonts w:hint="eastAsia" w:ascii="Cambria Math" w:hAnsi="Cambria Math" w:cs="Cambria Math"/>
            <w:sz w:val="24"/>
            <w:szCs w:val="24"/>
          </w:rPr>
          <m:t>=</m:t>
        </m:r>
        <m:r>
          <m:rPr/>
          <w:rPr>
            <w:rFonts w:ascii="Cambria Math" w:hAnsi="Cambria Math" w:eastAsia="Cambria Math" w:cs="Cambria Math"/>
            <w:sz w:val="24"/>
            <w:szCs w:val="24"/>
          </w:rPr>
          <m:t>6</m:t>
        </m:r>
      </m:oMath>
      <w:r>
        <w:rPr>
          <w:rFonts w:hint="eastAsia" w:eastAsia="宋体"/>
          <w:sz w:val="24"/>
          <w:szCs w:val="24"/>
        </w:rPr>
        <w:t>，</w:t>
      </w:r>
      <m:oMath>
        <m:sSub>
          <m:sSubPr>
            <m:ctrlPr>
              <w:rPr>
                <w:rFonts w:ascii="Cambria Math" w:hAnsi="Cambria Math" w:eastAsia="Cambria Math" w:cs="Cambria Math"/>
                <w:i/>
                <w:sz w:val="24"/>
                <w:szCs w:val="24"/>
              </w:rPr>
            </m:ctrlPr>
          </m:sSubPr>
          <m:e>
            <m:r>
              <m:rPr/>
              <w:rPr>
                <w:rFonts w:ascii="Cambria Math" w:hAnsi="Cambria Math" w:cs="Cambria Math"/>
                <w:sz w:val="24"/>
                <w:szCs w:val="24"/>
              </w:rPr>
              <m:t>i</m:t>
            </m:r>
            <m:ctrlPr>
              <w:rPr>
                <w:rFonts w:ascii="Cambria Math" w:hAnsi="Cambria Math" w:eastAsia="Cambria Math" w:cs="Cambria Math"/>
                <w:i/>
                <w:sz w:val="24"/>
                <w:szCs w:val="24"/>
              </w:rPr>
            </m:ctrlPr>
          </m:e>
          <m:sub>
            <m:r>
              <m:rPr/>
              <w:rPr>
                <w:rFonts w:ascii="Cambria Math" w:hAnsi="Cambria Math" w:eastAsia="Cambria Math" w:cs="Cambria Math"/>
                <w:sz w:val="24"/>
                <w:szCs w:val="24"/>
              </w:rPr>
              <m:t>4</m:t>
            </m:r>
            <m:ctrlPr>
              <w:rPr>
                <w:rFonts w:ascii="Cambria Math" w:hAnsi="Cambria Math" w:eastAsia="Cambria Math" w:cs="Cambria Math"/>
                <w:i/>
                <w:sz w:val="24"/>
                <w:szCs w:val="24"/>
              </w:rPr>
            </m:ctrlPr>
          </m:sub>
        </m:sSub>
        <m:r>
          <m:rPr/>
          <w:rPr>
            <w:rFonts w:hint="eastAsia" w:ascii="Cambria Math" w:hAnsi="Cambria Math" w:cs="Cambria Math"/>
            <w:sz w:val="24"/>
            <w:szCs w:val="24"/>
          </w:rPr>
          <m:t>=</m:t>
        </m:r>
        <m:r>
          <m:rPr/>
          <w:rPr>
            <w:rFonts w:ascii="Cambria Math" w:hAnsi="Cambria Math" w:eastAsia="Cambria Math" w:cs="Cambria Math"/>
            <w:sz w:val="24"/>
            <w:szCs w:val="24"/>
          </w:rPr>
          <m:t>2</m:t>
        </m:r>
      </m:oMath>
      <w:r>
        <w:rPr>
          <w:rFonts w:hint="eastAsia" w:eastAsia="宋体"/>
          <w:sz w:val="24"/>
          <w:szCs w:val="24"/>
        </w:rPr>
        <w:t>，</w:t>
      </w:r>
      <m:oMath>
        <m:sSub>
          <m:sSubPr>
            <m:ctrlPr>
              <w:rPr>
                <w:rFonts w:ascii="Cambria Math" w:hAnsi="Cambria Math" w:eastAsia="Cambria Math" w:cs="Cambria Math"/>
                <w:i/>
                <w:sz w:val="24"/>
                <w:szCs w:val="24"/>
              </w:rPr>
            </m:ctrlPr>
          </m:sSubPr>
          <m:e>
            <m:r>
              <m:rPr/>
              <w:rPr>
                <w:rFonts w:ascii="Cambria Math" w:hAnsi="Cambria Math" w:cs="Cambria Math"/>
                <w:sz w:val="24"/>
                <w:szCs w:val="24"/>
              </w:rPr>
              <m:t>i</m:t>
            </m:r>
            <m:ctrlPr>
              <w:rPr>
                <w:rFonts w:ascii="Cambria Math" w:hAnsi="Cambria Math" w:eastAsia="Cambria Math" w:cs="Cambria Math"/>
                <w:i/>
                <w:sz w:val="24"/>
                <w:szCs w:val="24"/>
              </w:rPr>
            </m:ctrlPr>
          </m:e>
          <m:sub>
            <m:r>
              <m:rPr/>
              <w:rPr>
                <w:rFonts w:ascii="Cambria Math" w:hAnsi="Cambria Math" w:eastAsia="Cambria Math" w:cs="Cambria Math"/>
                <w:sz w:val="24"/>
                <w:szCs w:val="24"/>
              </w:rPr>
              <m:t>5</m:t>
            </m:r>
            <m:ctrlPr>
              <w:rPr>
                <w:rFonts w:ascii="Cambria Math" w:hAnsi="Cambria Math" w:eastAsia="Cambria Math" w:cs="Cambria Math"/>
                <w:i/>
                <w:sz w:val="24"/>
                <w:szCs w:val="24"/>
              </w:rPr>
            </m:ctrlPr>
          </m:sub>
        </m:sSub>
        <m:r>
          <m:rPr/>
          <w:rPr>
            <w:rFonts w:hint="eastAsia" w:ascii="Cambria Math" w:hAnsi="Cambria Math" w:cs="Cambria Math"/>
            <w:sz w:val="24"/>
            <w:szCs w:val="24"/>
          </w:rPr>
          <m:t>=</m:t>
        </m:r>
        <m:r>
          <m:rPr/>
          <w:rPr>
            <w:rFonts w:ascii="Cambria Math" w:hAnsi="Cambria Math" w:eastAsia="Cambria Math" w:cs="Cambria Math"/>
            <w:sz w:val="24"/>
            <w:szCs w:val="24"/>
          </w:rPr>
          <m:t>5</m:t>
        </m:r>
      </m:oMath>
      <w:r>
        <w:rPr>
          <w:rFonts w:hint="eastAsia" w:eastAsia="宋体"/>
          <w:sz w:val="24"/>
          <w:szCs w:val="24"/>
        </w:rPr>
        <w:t>）。在第</w:t>
      </w:r>
      <w:r>
        <w:rPr>
          <w:rFonts w:eastAsia="宋体"/>
          <w:sz w:val="24"/>
          <w:szCs w:val="24"/>
        </w:rPr>
        <w:t>2</w:t>
      </w:r>
      <w:r>
        <w:rPr>
          <w:rFonts w:hint="eastAsia" w:eastAsia="宋体"/>
          <w:sz w:val="24"/>
          <w:szCs w:val="24"/>
        </w:rPr>
        <w:t>步</w:t>
      </w:r>
      <w:r>
        <w:rPr>
          <w:rFonts w:eastAsia="宋体"/>
          <w:sz w:val="24"/>
          <w:szCs w:val="24"/>
        </w:rPr>
        <w:t>执行完入度降低后</w:t>
      </w:r>
      <w:r>
        <w:rPr>
          <w:rFonts w:hint="eastAsia" w:eastAsia="宋体"/>
          <w:sz w:val="24"/>
          <w:szCs w:val="24"/>
        </w:rPr>
        <w:t>，我们也可以选取节点</w:t>
      </w:r>
      <m:oMath>
        <m:r>
          <m:rPr/>
          <w:rPr>
            <w:rFonts w:ascii="Cambria Math" w:hAnsi="Cambria Math"/>
            <w:sz w:val="24"/>
            <w:szCs w:val="24"/>
          </w:rPr>
          <m:t>6</m:t>
        </m:r>
      </m:oMath>
      <w:r>
        <w:rPr>
          <w:rFonts w:eastAsia="宋体"/>
          <w:sz w:val="24"/>
          <w:szCs w:val="24"/>
        </w:rPr>
        <w:t>来执行下一步入度降低</w:t>
      </w:r>
      <w:r>
        <w:rPr>
          <w:rFonts w:hint="eastAsia" w:eastAsia="宋体"/>
          <w:sz w:val="24"/>
          <w:szCs w:val="24"/>
        </w:rPr>
        <w:t>。基于</w:t>
      </w:r>
      <w:r>
        <w:rPr>
          <w:rFonts w:eastAsia="宋体"/>
          <w:sz w:val="24"/>
          <w:szCs w:val="24"/>
        </w:rPr>
        <w:t>该选择</w:t>
      </w:r>
      <w:r>
        <w:rPr>
          <w:rFonts w:hint="eastAsia" w:eastAsia="宋体"/>
          <w:sz w:val="24"/>
          <w:szCs w:val="24"/>
        </w:rPr>
        <w:t>，</w:t>
      </w:r>
      <w:r>
        <w:rPr>
          <w:rFonts w:eastAsia="宋体"/>
          <w:sz w:val="24"/>
          <w:szCs w:val="24"/>
        </w:rPr>
        <w:t>我们将得到另外一个</w:t>
      </w:r>
      <w:r>
        <w:rPr>
          <w:rFonts w:hint="eastAsia" w:eastAsia="宋体"/>
          <w:sz w:val="24"/>
          <w:szCs w:val="24"/>
        </w:rPr>
        <w:t>节点的</w:t>
      </w:r>
      <w:r>
        <w:rPr>
          <w:rFonts w:eastAsia="宋体"/>
          <w:sz w:val="24"/>
          <w:szCs w:val="24"/>
        </w:rPr>
        <w:t>拓扑序</w:t>
      </w:r>
      <w:r>
        <w:rPr>
          <w:rFonts w:hint="eastAsia" w:eastAsia="宋体"/>
          <w:sz w:val="24"/>
          <w:szCs w:val="24"/>
        </w:rPr>
        <w:t>：4,</w:t>
      </w:r>
      <w:r>
        <w:rPr>
          <w:rFonts w:eastAsia="宋体"/>
          <w:sz w:val="24"/>
          <w:szCs w:val="24"/>
        </w:rPr>
        <w:t xml:space="preserve"> </w:t>
      </w:r>
      <w:r>
        <w:rPr>
          <w:rFonts w:hint="eastAsia" w:eastAsia="宋体"/>
          <w:sz w:val="24"/>
          <w:szCs w:val="24"/>
        </w:rPr>
        <w:t>3,</w:t>
      </w:r>
      <w:r>
        <w:rPr>
          <w:rFonts w:eastAsia="宋体"/>
          <w:sz w:val="24"/>
          <w:szCs w:val="24"/>
        </w:rPr>
        <w:t xml:space="preserve"> 6</w:t>
      </w:r>
      <w:r>
        <w:rPr>
          <w:rFonts w:hint="eastAsia" w:eastAsia="宋体"/>
          <w:sz w:val="24"/>
          <w:szCs w:val="24"/>
        </w:rPr>
        <w:t>,</w:t>
      </w:r>
      <w:r>
        <w:rPr>
          <w:rFonts w:eastAsia="宋体"/>
          <w:sz w:val="24"/>
          <w:szCs w:val="24"/>
        </w:rPr>
        <w:t xml:space="preserve"> 1</w:t>
      </w:r>
      <w:r>
        <w:rPr>
          <w:rFonts w:hint="eastAsia" w:eastAsia="宋体"/>
          <w:sz w:val="24"/>
          <w:szCs w:val="24"/>
        </w:rPr>
        <w:t>,</w:t>
      </w:r>
      <w:r>
        <w:rPr>
          <w:rFonts w:eastAsia="宋体"/>
          <w:sz w:val="24"/>
          <w:szCs w:val="24"/>
        </w:rPr>
        <w:t xml:space="preserve"> </w:t>
      </w:r>
      <w:r>
        <w:rPr>
          <w:rFonts w:hint="eastAsia" w:eastAsia="宋体"/>
          <w:sz w:val="24"/>
          <w:szCs w:val="24"/>
        </w:rPr>
        <w:t>2,</w:t>
      </w:r>
      <w:r>
        <w:rPr>
          <w:rFonts w:eastAsia="宋体"/>
          <w:sz w:val="24"/>
          <w:szCs w:val="24"/>
        </w:rPr>
        <w:t xml:space="preserve"> </w:t>
      </w:r>
      <w:r>
        <w:rPr>
          <w:rFonts w:hint="eastAsia" w:eastAsia="宋体"/>
          <w:sz w:val="24"/>
          <w:szCs w:val="24"/>
        </w:rPr>
        <w:t>5。</w:t>
      </w:r>
    </w:p>
    <w:p>
      <w:pPr>
        <w:pStyle w:val="55"/>
        <w:ind w:firstLine="0" w:firstLineChars="0"/>
        <w:jc w:val="center"/>
        <w:rPr>
          <w:rFonts w:ascii="Times New Roman" w:hAnsi="Times New Roman" w:eastAsia="宋体" w:cs="Times New Roman"/>
          <w:szCs w:val="21"/>
        </w:rPr>
      </w:pPr>
      <w:r>
        <w:object>
          <v:shape id="_x0000_i1041" o:spt="75" type="#_x0000_t75" style="height:78.9pt;width:144pt;" o:ole="t" filled="f" o:preferrelative="t" stroked="f" coordsize="21600,21600">
            <v:path/>
            <v:fill on="f" focussize="0,0"/>
            <v:stroke on="f" joinstyle="miter"/>
            <v:imagedata r:id="rId68" o:title=""/>
            <o:lock v:ext="edit" aspectratio="t"/>
            <w10:wrap type="none"/>
            <w10:anchorlock/>
          </v:shape>
          <o:OLEObject Type="Embed" ProgID="Visio.Drawing.11" ShapeID="_x0000_i1041" DrawAspect="Content" ObjectID="_1468075740" r:id="rId67">
            <o:LockedField>false</o:LockedField>
          </o:OLEObject>
        </w:object>
      </w:r>
    </w:p>
    <w:p>
      <w:pPr>
        <w:pStyle w:val="55"/>
        <w:ind w:firstLine="0" w:firstLineChars="0"/>
        <w:jc w:val="center"/>
        <w:rPr>
          <w:rFonts w:ascii="Times New Roman" w:hAnsi="Times New Roman" w:eastAsia="宋体" w:cs="Times New Roman"/>
          <w:sz w:val="22"/>
        </w:rPr>
      </w:pPr>
      <w:r>
        <w:rPr>
          <w:rFonts w:ascii="Times New Roman" w:hAnsi="Times New Roman" w:eastAsia="宋体" w:cs="Times New Roman"/>
          <w:sz w:val="22"/>
        </w:rPr>
        <w:t>图6.3一个有向无环图。</w:t>
      </w:r>
    </w:p>
    <w:p>
      <w:pPr>
        <w:spacing w:after="156" w:afterLines="50" w:line="400" w:lineRule="exact"/>
        <w:jc w:val="left"/>
        <w:rPr>
          <w:rFonts w:eastAsia="宋体"/>
          <w:szCs w:val="21"/>
        </w:rPr>
      </w:pPr>
      <w:r>
        <w:rPr>
          <w:rFonts w:eastAsia="宋体"/>
          <w:sz w:val="24"/>
          <w:szCs w:val="24"/>
        </w:rPr>
        <w:t>表6.3. 示例网络的</w:t>
      </w:r>
      <w:r>
        <w:rPr>
          <w:rFonts w:hint="eastAsia" w:eastAsia="宋体"/>
          <w:sz w:val="24"/>
          <w:szCs w:val="24"/>
        </w:rPr>
        <w:t>拓扑</w:t>
      </w:r>
      <w:r>
        <w:rPr>
          <w:rFonts w:eastAsia="宋体"/>
          <w:sz w:val="24"/>
          <w:szCs w:val="24"/>
        </w:rPr>
        <w:t>排序过程。</w:t>
      </w:r>
    </w:p>
    <w:tbl>
      <w:tblPr>
        <w:tblStyle w:val="30"/>
        <w:tblW w:w="5000" w:type="pct"/>
        <w:tblInd w:w="0" w:type="dxa"/>
        <w:tblLayout w:type="autofit"/>
        <w:tblCellMar>
          <w:top w:w="0" w:type="dxa"/>
          <w:left w:w="108" w:type="dxa"/>
          <w:bottom w:w="0" w:type="dxa"/>
          <w:right w:w="108" w:type="dxa"/>
        </w:tblCellMar>
      </w:tblPr>
      <w:tblGrid>
        <w:gridCol w:w="1343"/>
        <w:gridCol w:w="1050"/>
        <w:gridCol w:w="1050"/>
        <w:gridCol w:w="1050"/>
        <w:gridCol w:w="1050"/>
        <w:gridCol w:w="1050"/>
        <w:gridCol w:w="1051"/>
        <w:gridCol w:w="1051"/>
        <w:gridCol w:w="1267"/>
      </w:tblGrid>
      <w:tr>
        <w:tblPrEx>
          <w:tblCellMar>
            <w:top w:w="0" w:type="dxa"/>
            <w:left w:w="108" w:type="dxa"/>
            <w:bottom w:w="0" w:type="dxa"/>
            <w:right w:w="108" w:type="dxa"/>
          </w:tblCellMar>
        </w:tblPrEx>
        <w:trPr>
          <w:trHeight w:val="270" w:hRule="atLeast"/>
        </w:trPr>
        <w:tc>
          <w:tcPr>
            <w:tcW w:w="674" w:type="pct"/>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迭代次数</w:t>
            </w:r>
            <m:oMath>
              <m:r>
                <m:rPr/>
                <w:rPr>
                  <w:rFonts w:ascii="Cambria Math" w:hAnsi="Cambria Math"/>
                  <w:szCs w:val="21"/>
                </w:rPr>
                <m:t>l</m:t>
              </m:r>
            </m:oMath>
          </w:p>
        </w:tc>
        <w:tc>
          <w:tcPr>
            <w:tcW w:w="527" w:type="pct"/>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Cambria Math" w:hAnsi="Cambria Math"/>
                <w:i/>
                <w:szCs w:val="21"/>
              </w:rPr>
            </w:pPr>
            <m:oMathPara>
              <m:oMath>
                <m:sSub>
                  <m:sSubPr>
                    <m:ctrlPr>
                      <w:rPr>
                        <w:rFonts w:ascii="Cambria Math" w:hAnsi="Cambria Math"/>
                        <w:i/>
                        <w:szCs w:val="21"/>
                      </w:rPr>
                    </m:ctrlPr>
                  </m:sSubPr>
                  <m:e>
                    <m:r>
                      <m:rPr/>
                      <w:rPr>
                        <w:rFonts w:ascii="Cambria Math" w:hAnsi="Cambria Math"/>
                        <w:szCs w:val="21"/>
                      </w:rPr>
                      <m:t>n</m:t>
                    </m:r>
                    <m:ctrlPr>
                      <w:rPr>
                        <w:rFonts w:ascii="Cambria Math" w:hAnsi="Cambria Math"/>
                        <w:i/>
                        <w:szCs w:val="21"/>
                      </w:rPr>
                    </m:ctrlPr>
                  </m:e>
                  <m:sub>
                    <m:r>
                      <m:rPr/>
                      <w:rPr>
                        <w:rFonts w:ascii="Cambria Math" w:hAnsi="Cambria Math"/>
                        <w:szCs w:val="21"/>
                      </w:rPr>
                      <m:t>1</m:t>
                    </m:r>
                    <m:ctrlPr>
                      <w:rPr>
                        <w:rFonts w:ascii="Cambria Math" w:hAnsi="Cambria Math"/>
                        <w:i/>
                        <w:szCs w:val="21"/>
                      </w:rPr>
                    </m:ctrlPr>
                  </m:sub>
                </m:sSub>
                <m:r>
                  <m:rPr/>
                  <w:rPr>
                    <w:rFonts w:ascii="Cambria Math" w:hAnsi="Cambria Math"/>
                    <w:szCs w:val="21"/>
                  </w:rPr>
                  <m:t xml:space="preserve"> </m:t>
                </m:r>
              </m:oMath>
            </m:oMathPara>
          </w:p>
        </w:tc>
        <w:tc>
          <w:tcPr>
            <w:tcW w:w="527" w:type="pct"/>
            <w:tcBorders>
              <w:top w:val="single" w:color="auto" w:sz="4" w:space="0"/>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i/>
                        <w:szCs w:val="21"/>
                      </w:rPr>
                    </m:ctrlPr>
                  </m:sSubPr>
                  <m:e>
                    <m:r>
                      <m:rPr/>
                      <w:rPr>
                        <w:rFonts w:ascii="Cambria Math" w:hAnsi="Cambria Math"/>
                        <w:szCs w:val="21"/>
                      </w:rPr>
                      <m:t>n</m:t>
                    </m:r>
                    <m:ctrlPr>
                      <w:rPr>
                        <w:rFonts w:ascii="Cambria Math" w:hAnsi="Cambria Math"/>
                        <w:i/>
                        <w:szCs w:val="21"/>
                      </w:rPr>
                    </m:ctrlPr>
                  </m:e>
                  <m:sub>
                    <m:r>
                      <m:rPr/>
                      <w:rPr>
                        <w:rFonts w:ascii="Cambria Math" w:hAnsi="Cambria Math"/>
                        <w:szCs w:val="21"/>
                      </w:rPr>
                      <m:t>2</m:t>
                    </m:r>
                    <m:ctrlPr>
                      <w:rPr>
                        <w:rFonts w:ascii="Cambria Math" w:hAnsi="Cambria Math"/>
                        <w:i/>
                        <w:szCs w:val="21"/>
                      </w:rPr>
                    </m:ctrlPr>
                  </m:sub>
                </m:sSub>
              </m:oMath>
            </m:oMathPara>
          </w:p>
        </w:tc>
        <w:tc>
          <w:tcPr>
            <w:tcW w:w="527" w:type="pct"/>
            <w:tcBorders>
              <w:top w:val="single" w:color="auto" w:sz="4" w:space="0"/>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i/>
                        <w:szCs w:val="21"/>
                      </w:rPr>
                    </m:ctrlPr>
                  </m:sSubPr>
                  <m:e>
                    <m:r>
                      <m:rPr/>
                      <w:rPr>
                        <w:rFonts w:ascii="Cambria Math" w:hAnsi="Cambria Math"/>
                        <w:szCs w:val="21"/>
                      </w:rPr>
                      <m:t>n</m:t>
                    </m:r>
                    <m:ctrlPr>
                      <w:rPr>
                        <w:rFonts w:ascii="Cambria Math" w:hAnsi="Cambria Math"/>
                        <w:i/>
                        <w:szCs w:val="21"/>
                      </w:rPr>
                    </m:ctrlPr>
                  </m:e>
                  <m:sub>
                    <m:r>
                      <m:rPr/>
                      <w:rPr>
                        <w:rFonts w:ascii="Cambria Math" w:hAnsi="Cambria Math"/>
                        <w:szCs w:val="21"/>
                      </w:rPr>
                      <m:t>3</m:t>
                    </m:r>
                    <m:ctrlPr>
                      <w:rPr>
                        <w:rFonts w:ascii="Cambria Math" w:hAnsi="Cambria Math"/>
                        <w:i/>
                        <w:szCs w:val="21"/>
                      </w:rPr>
                    </m:ctrlPr>
                  </m:sub>
                </m:sSub>
              </m:oMath>
            </m:oMathPara>
          </w:p>
        </w:tc>
        <w:tc>
          <w:tcPr>
            <w:tcW w:w="527" w:type="pct"/>
            <w:tcBorders>
              <w:top w:val="single" w:color="auto" w:sz="4" w:space="0"/>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i/>
                        <w:szCs w:val="21"/>
                      </w:rPr>
                    </m:ctrlPr>
                  </m:sSubPr>
                  <m:e>
                    <m:r>
                      <m:rPr/>
                      <w:rPr>
                        <w:rFonts w:ascii="Cambria Math" w:hAnsi="Cambria Math"/>
                        <w:szCs w:val="21"/>
                      </w:rPr>
                      <m:t>n</m:t>
                    </m:r>
                    <m:ctrlPr>
                      <w:rPr>
                        <w:rFonts w:ascii="Cambria Math" w:hAnsi="Cambria Math"/>
                        <w:i/>
                        <w:szCs w:val="21"/>
                      </w:rPr>
                    </m:ctrlPr>
                  </m:e>
                  <m:sub>
                    <m:r>
                      <m:rPr/>
                      <w:rPr>
                        <w:rFonts w:ascii="Cambria Math" w:hAnsi="Cambria Math"/>
                        <w:szCs w:val="21"/>
                      </w:rPr>
                      <m:t>4</m:t>
                    </m:r>
                    <m:ctrlPr>
                      <w:rPr>
                        <w:rFonts w:ascii="Cambria Math" w:hAnsi="Cambria Math"/>
                        <w:i/>
                        <w:szCs w:val="21"/>
                      </w:rPr>
                    </m:ctrlPr>
                  </m:sub>
                </m:sSub>
              </m:oMath>
            </m:oMathPara>
          </w:p>
        </w:tc>
        <w:tc>
          <w:tcPr>
            <w:tcW w:w="527" w:type="pct"/>
            <w:tcBorders>
              <w:top w:val="single" w:color="auto" w:sz="4" w:space="0"/>
              <w:left w:val="nil"/>
              <w:bottom w:val="single" w:color="auto" w:sz="4" w:space="0"/>
              <w:right w:val="single" w:color="auto" w:sz="4" w:space="0"/>
            </w:tcBorders>
          </w:tcPr>
          <w:p>
            <w:pPr>
              <w:jc w:val="center"/>
              <w:rPr>
                <w:rFonts w:eastAsia="宋体"/>
                <w:szCs w:val="21"/>
              </w:rPr>
            </w:pPr>
            <m:oMathPara>
              <m:oMath>
                <m:sSub>
                  <m:sSubPr>
                    <m:ctrlPr>
                      <w:rPr>
                        <w:rFonts w:ascii="Cambria Math" w:hAnsi="Cambria Math"/>
                        <w:i/>
                        <w:szCs w:val="21"/>
                      </w:rPr>
                    </m:ctrlPr>
                  </m:sSubPr>
                  <m:e>
                    <m:r>
                      <m:rPr/>
                      <w:rPr>
                        <w:rFonts w:ascii="Cambria Math" w:hAnsi="Cambria Math"/>
                        <w:szCs w:val="21"/>
                      </w:rPr>
                      <m:t>n</m:t>
                    </m:r>
                    <m:ctrlPr>
                      <w:rPr>
                        <w:rFonts w:ascii="Cambria Math" w:hAnsi="Cambria Math"/>
                        <w:i/>
                        <w:szCs w:val="21"/>
                      </w:rPr>
                    </m:ctrlPr>
                  </m:e>
                  <m:sub>
                    <m:r>
                      <m:rPr/>
                      <w:rPr>
                        <w:rFonts w:ascii="Cambria Math" w:hAnsi="Cambria Math"/>
                        <w:szCs w:val="21"/>
                      </w:rPr>
                      <m:t>5</m:t>
                    </m:r>
                    <m:ctrlPr>
                      <w:rPr>
                        <w:rFonts w:ascii="Cambria Math" w:hAnsi="Cambria Math"/>
                        <w:i/>
                        <w:szCs w:val="21"/>
                      </w:rPr>
                    </m:ctrlPr>
                  </m:sub>
                </m:sSub>
              </m:oMath>
            </m:oMathPara>
          </w:p>
        </w:tc>
        <w:tc>
          <w:tcPr>
            <w:tcW w:w="527" w:type="pct"/>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m:oMathPara>
              <m:oMath>
                <m:sSub>
                  <m:sSubPr>
                    <m:ctrlPr>
                      <w:rPr>
                        <w:rFonts w:ascii="Cambria Math" w:hAnsi="Cambria Math"/>
                        <w:i/>
                        <w:szCs w:val="21"/>
                      </w:rPr>
                    </m:ctrlPr>
                  </m:sSubPr>
                  <m:e>
                    <m:r>
                      <m:rPr/>
                      <w:rPr>
                        <w:rFonts w:ascii="Cambria Math" w:hAnsi="Cambria Math"/>
                        <w:szCs w:val="21"/>
                      </w:rPr>
                      <m:t>n</m:t>
                    </m:r>
                    <m:ctrlPr>
                      <w:rPr>
                        <w:rFonts w:ascii="Cambria Math" w:hAnsi="Cambria Math"/>
                        <w:i/>
                        <w:szCs w:val="21"/>
                      </w:rPr>
                    </m:ctrlPr>
                  </m:e>
                  <m:sub>
                    <m:r>
                      <m:rPr/>
                      <w:rPr>
                        <w:rFonts w:ascii="Cambria Math" w:hAnsi="Cambria Math"/>
                        <w:szCs w:val="21"/>
                      </w:rPr>
                      <m:t>6</m:t>
                    </m:r>
                    <m:ctrlPr>
                      <w:rPr>
                        <w:rFonts w:ascii="Cambria Math" w:hAnsi="Cambria Math"/>
                        <w:i/>
                        <w:szCs w:val="21"/>
                      </w:rPr>
                    </m:ctrlPr>
                  </m:sub>
                </m:sSub>
              </m:oMath>
            </m:oMathPara>
          </w:p>
        </w:tc>
        <w:tc>
          <w:tcPr>
            <w:tcW w:w="527" w:type="pct"/>
            <w:tcBorders>
              <w:top w:val="single" w:color="auto" w:sz="4" w:space="0"/>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r>
                  <m:rPr/>
                  <w:rPr>
                    <w:rFonts w:ascii="Cambria Math" w:hAnsi="Cambria Math"/>
                    <w:szCs w:val="21"/>
                  </w:rPr>
                  <m:t>Q</m:t>
                </m:r>
                <m:r>
                  <m:rPr>
                    <m:sty m:val="p"/>
                  </m:rPr>
                  <w:rPr>
                    <w:rFonts w:hint="eastAsia" w:ascii="Cambria Math" w:hAnsi="Cambria Math" w:eastAsia="宋体"/>
                    <w:szCs w:val="21"/>
                  </w:rPr>
                  <m:t xml:space="preserve">  </m:t>
                </m:r>
              </m:oMath>
            </m:oMathPara>
          </w:p>
        </w:tc>
        <w:tc>
          <w:tcPr>
            <w:tcW w:w="635" w:type="pct"/>
            <w:tcBorders>
              <w:top w:val="single" w:color="auto" w:sz="4" w:space="0"/>
              <w:left w:val="nil"/>
              <w:bottom w:val="single" w:color="auto" w:sz="4" w:space="0"/>
              <w:right w:val="single" w:color="auto" w:sz="4" w:space="0"/>
            </w:tcBorders>
          </w:tcPr>
          <w:p>
            <w:pPr>
              <w:jc w:val="center"/>
              <w:rPr>
                <w:rFonts w:eastAsia="宋体"/>
                <w:szCs w:val="21"/>
              </w:rPr>
            </w:pPr>
            <w:r>
              <w:rPr>
                <w:rFonts w:eastAsia="宋体"/>
                <w:color w:val="000000"/>
                <w:kern w:val="0"/>
              </w:rPr>
              <w:t>选取节点</w:t>
            </w:r>
          </w:p>
        </w:tc>
      </w:tr>
      <w:tr>
        <w:tblPrEx>
          <w:tblCellMar>
            <w:top w:w="0" w:type="dxa"/>
            <w:left w:w="108" w:type="dxa"/>
            <w:bottom w:w="0" w:type="dxa"/>
            <w:right w:w="108" w:type="dxa"/>
          </w:tblCellMar>
        </w:tblPrEx>
        <w:trPr>
          <w:trHeight w:val="270" w:hRule="atLeast"/>
        </w:trPr>
        <w:tc>
          <w:tcPr>
            <w:tcW w:w="674"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2</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single" w:color="auto" w:sz="4" w:space="0"/>
              <w:left w:val="nil"/>
              <w:bottom w:val="single" w:color="auto" w:sz="4" w:space="0"/>
              <w:right w:val="single" w:color="auto" w:sz="4" w:space="0"/>
            </w:tcBorders>
          </w:tcPr>
          <w:p>
            <w:pPr>
              <w:jc w:val="center"/>
              <w:rPr>
                <w:rFonts w:eastAsia="宋体"/>
                <w:color w:val="000000"/>
                <w:kern w:val="0"/>
              </w:rPr>
            </w:pPr>
            <w:r>
              <w:rPr>
                <w:rFonts w:hint="eastAsia" w:eastAsia="宋体"/>
                <w:color w:val="000000"/>
                <w:kern w:val="0"/>
              </w:rPr>
              <w:t>3</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2</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r>
                  <m:rPr/>
                  <w:rPr>
                    <w:rFonts w:ascii="Cambria Math" w:hAnsi="Cambria Math"/>
                    <w:szCs w:val="21"/>
                  </w:rPr>
                  <m:t>{4}</m:t>
                </m:r>
              </m:oMath>
            </m:oMathPara>
          </w:p>
        </w:tc>
        <w:tc>
          <w:tcPr>
            <w:tcW w:w="635" w:type="pct"/>
            <w:tcBorders>
              <w:top w:val="nil"/>
              <w:left w:val="nil"/>
              <w:bottom w:val="single" w:color="auto" w:sz="4" w:space="0"/>
              <w:right w:val="single" w:color="auto" w:sz="4" w:space="0"/>
            </w:tcBorders>
          </w:tcPr>
          <w:p>
            <w:pPr>
              <w:jc w:val="center"/>
              <w:rPr>
                <w:rFonts w:eastAsia="宋体"/>
                <w:szCs w:val="21"/>
              </w:rPr>
            </w:pPr>
            <w:r>
              <w:rPr>
                <w:rFonts w:eastAsia="宋体"/>
                <w:color w:val="000000"/>
                <w:kern w:val="0"/>
              </w:rPr>
              <w:t>4</w:t>
            </w:r>
          </w:p>
        </w:tc>
      </w:tr>
      <w:tr>
        <w:tblPrEx>
          <w:tblCellMar>
            <w:top w:w="0" w:type="dxa"/>
            <w:left w:w="108" w:type="dxa"/>
            <w:bottom w:w="0" w:type="dxa"/>
            <w:right w:w="108" w:type="dxa"/>
          </w:tblCellMar>
        </w:tblPrEx>
        <w:trPr>
          <w:trHeight w:val="270" w:hRule="atLeast"/>
        </w:trPr>
        <w:tc>
          <w:tcPr>
            <w:tcW w:w="674"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b/>
                <w:color w:val="0000FF"/>
                <w:kern w:val="0"/>
              </w:rPr>
              <w:t>1</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b/>
                <w:color w:val="0000FF"/>
                <w:kern w:val="0"/>
              </w:rPr>
            </w:pPr>
            <w:r>
              <w:rPr>
                <w:rFonts w:eastAsia="宋体"/>
                <w:b/>
                <w:color w:val="0000FF"/>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single" w:color="auto" w:sz="4" w:space="0"/>
              <w:left w:val="nil"/>
              <w:bottom w:val="single" w:color="auto" w:sz="4" w:space="0"/>
              <w:right w:val="single" w:color="auto" w:sz="4" w:space="0"/>
            </w:tcBorders>
          </w:tcPr>
          <w:p>
            <w:pPr>
              <w:jc w:val="center"/>
              <w:rPr>
                <w:rFonts w:eastAsia="宋体"/>
                <w:color w:val="000000"/>
                <w:kern w:val="0"/>
              </w:rPr>
            </w:pPr>
            <w:r>
              <w:rPr>
                <w:rFonts w:hint="eastAsia" w:eastAsia="宋体"/>
                <w:color w:val="000000"/>
                <w:kern w:val="0"/>
              </w:rPr>
              <w:t>3</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b/>
                <w:color w:val="0000FF"/>
                <w:kern w:val="0"/>
              </w:rPr>
              <w:t>1</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d>
                  <m:dPr>
                    <m:begChr m:val="{"/>
                    <m:endChr m:val="}"/>
                    <m:ctrlPr>
                      <w:rPr>
                        <w:rFonts w:ascii="Cambria Math" w:hAnsi="Cambria Math"/>
                        <w:i/>
                        <w:szCs w:val="21"/>
                      </w:rPr>
                    </m:ctrlPr>
                  </m:dPr>
                  <m:e>
                    <m:r>
                      <m:rPr/>
                      <w:rPr>
                        <w:rFonts w:ascii="Cambria Math" w:hAnsi="Cambria Math"/>
                        <w:szCs w:val="21"/>
                      </w:rPr>
                      <m:t>3</m:t>
                    </m:r>
                    <m:ctrlPr>
                      <w:rPr>
                        <w:rFonts w:ascii="Cambria Math" w:hAnsi="Cambria Math"/>
                        <w:i/>
                        <w:szCs w:val="21"/>
                      </w:rPr>
                    </m:ctrlPr>
                  </m:e>
                </m:d>
              </m:oMath>
            </m:oMathPara>
          </w:p>
        </w:tc>
        <w:tc>
          <w:tcPr>
            <w:tcW w:w="635" w:type="pct"/>
            <w:tcBorders>
              <w:top w:val="nil"/>
              <w:left w:val="nil"/>
              <w:bottom w:val="single" w:color="auto" w:sz="4" w:space="0"/>
              <w:right w:val="single" w:color="auto" w:sz="4" w:space="0"/>
            </w:tcBorders>
          </w:tcPr>
          <w:p>
            <w:pPr>
              <w:jc w:val="center"/>
              <w:rPr>
                <w:rFonts w:eastAsia="宋体"/>
                <w:szCs w:val="21"/>
              </w:rPr>
            </w:pPr>
            <w:r>
              <w:rPr>
                <w:rFonts w:eastAsia="宋体"/>
                <w:color w:val="000000"/>
                <w:kern w:val="0"/>
              </w:rPr>
              <w:t>3</w:t>
            </w:r>
          </w:p>
        </w:tc>
      </w:tr>
      <w:tr>
        <w:tblPrEx>
          <w:tblCellMar>
            <w:top w:w="0" w:type="dxa"/>
            <w:left w:w="108" w:type="dxa"/>
            <w:bottom w:w="0" w:type="dxa"/>
            <w:right w:w="108" w:type="dxa"/>
          </w:tblCellMar>
        </w:tblPrEx>
        <w:trPr>
          <w:trHeight w:val="270" w:hRule="atLeast"/>
        </w:trPr>
        <w:tc>
          <w:tcPr>
            <w:tcW w:w="674"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2</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b/>
                <w:color w:val="0000FF"/>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b/>
                <w:color w:val="0000FF"/>
                <w:kern w:val="0"/>
              </w:rPr>
            </w:pPr>
            <w:r>
              <w:rPr>
                <w:rFonts w:eastAsia="宋体"/>
                <w:color w:val="000000"/>
                <w:kern w:val="0"/>
              </w:rPr>
              <w:t>0</w:t>
            </w:r>
          </w:p>
        </w:tc>
        <w:tc>
          <w:tcPr>
            <w:tcW w:w="527" w:type="pct"/>
            <w:tcBorders>
              <w:top w:val="single" w:color="auto" w:sz="4" w:space="0"/>
              <w:left w:val="nil"/>
              <w:bottom w:val="single" w:color="auto" w:sz="4" w:space="0"/>
              <w:right w:val="single" w:color="auto" w:sz="4" w:space="0"/>
            </w:tcBorders>
          </w:tcPr>
          <w:p>
            <w:pPr>
              <w:jc w:val="center"/>
              <w:rPr>
                <w:rFonts w:eastAsia="宋体"/>
                <w:b/>
                <w:color w:val="0000FF"/>
                <w:kern w:val="0"/>
              </w:rPr>
            </w:pPr>
            <w:r>
              <w:rPr>
                <w:rFonts w:hint="eastAsia" w:eastAsia="宋体"/>
                <w:b/>
                <w:color w:val="0000FF"/>
                <w:kern w:val="0"/>
              </w:rPr>
              <w:t>2</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b/>
                <w:color w:val="0000FF"/>
                <w:kern w:val="0"/>
              </w:rPr>
            </w:pPr>
            <w:r>
              <w:rPr>
                <w:rFonts w:eastAsia="宋体"/>
                <w:b/>
                <w:color w:val="0000FF"/>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d>
                  <m:dPr>
                    <m:begChr m:val="{"/>
                    <m:endChr m:val="}"/>
                    <m:ctrlPr>
                      <w:rPr>
                        <w:rFonts w:ascii="Cambria Math" w:hAnsi="Cambria Math"/>
                        <w:i/>
                        <w:szCs w:val="21"/>
                      </w:rPr>
                    </m:ctrlPr>
                  </m:dPr>
                  <m:e>
                    <m:r>
                      <m:rPr/>
                      <w:rPr>
                        <w:rFonts w:ascii="Cambria Math" w:hAnsi="Cambria Math"/>
                        <w:szCs w:val="21"/>
                      </w:rPr>
                      <m:t>1</m:t>
                    </m:r>
                    <m:r>
                      <m:rPr/>
                      <w:rPr>
                        <w:rFonts w:hint="eastAsia" w:ascii="Cambria Math" w:hAnsi="Cambria Math"/>
                        <w:szCs w:val="21"/>
                      </w:rPr>
                      <m:t>,</m:t>
                    </m:r>
                    <m:r>
                      <m:rPr/>
                      <w:rPr>
                        <w:rFonts w:ascii="Cambria Math" w:hAnsi="Cambria Math"/>
                        <w:szCs w:val="21"/>
                      </w:rPr>
                      <m:t>6</m:t>
                    </m:r>
                    <m:ctrlPr>
                      <w:rPr>
                        <w:rFonts w:ascii="Cambria Math" w:hAnsi="Cambria Math"/>
                        <w:i/>
                        <w:szCs w:val="21"/>
                      </w:rPr>
                    </m:ctrlPr>
                  </m:e>
                </m:d>
              </m:oMath>
            </m:oMathPara>
          </w:p>
        </w:tc>
        <w:tc>
          <w:tcPr>
            <w:tcW w:w="635" w:type="pct"/>
            <w:tcBorders>
              <w:top w:val="nil"/>
              <w:left w:val="nil"/>
              <w:bottom w:val="single" w:color="auto" w:sz="4" w:space="0"/>
              <w:right w:val="single" w:color="auto" w:sz="4" w:space="0"/>
            </w:tcBorders>
          </w:tcPr>
          <w:p>
            <w:pPr>
              <w:jc w:val="center"/>
              <w:rPr>
                <w:rFonts w:eastAsia="宋体"/>
                <w:szCs w:val="21"/>
              </w:rPr>
            </w:pPr>
            <w:r>
              <w:rPr>
                <w:rFonts w:eastAsia="宋体"/>
                <w:color w:val="000000"/>
                <w:kern w:val="0"/>
              </w:rPr>
              <w:t>1</w:t>
            </w:r>
          </w:p>
        </w:tc>
      </w:tr>
      <w:tr>
        <w:tblPrEx>
          <w:tblCellMar>
            <w:top w:w="0" w:type="dxa"/>
            <w:left w:w="108" w:type="dxa"/>
            <w:bottom w:w="0" w:type="dxa"/>
            <w:right w:w="108" w:type="dxa"/>
          </w:tblCellMar>
        </w:tblPrEx>
        <w:trPr>
          <w:trHeight w:val="270" w:hRule="atLeast"/>
        </w:trPr>
        <w:tc>
          <w:tcPr>
            <w:tcW w:w="674"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3</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1</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b/>
                <w:color w:val="0000FF"/>
                <w:kern w:val="0"/>
              </w:rPr>
            </w:pPr>
            <w:r>
              <w:rPr>
                <w:rFonts w:eastAsia="宋体"/>
                <w:color w:val="000000"/>
                <w:kern w:val="0"/>
              </w:rPr>
              <w:t>0</w:t>
            </w:r>
          </w:p>
        </w:tc>
        <w:tc>
          <w:tcPr>
            <w:tcW w:w="527" w:type="pct"/>
            <w:tcBorders>
              <w:top w:val="single" w:color="auto" w:sz="4" w:space="0"/>
              <w:left w:val="nil"/>
              <w:bottom w:val="single" w:color="auto" w:sz="4" w:space="0"/>
              <w:right w:val="single" w:color="auto" w:sz="4" w:space="0"/>
            </w:tcBorders>
          </w:tcPr>
          <w:p>
            <w:pPr>
              <w:jc w:val="center"/>
              <w:rPr>
                <w:rFonts w:eastAsia="宋体"/>
                <w:b/>
                <w:color w:val="0000FF"/>
                <w:kern w:val="0"/>
              </w:rPr>
            </w:pPr>
            <w:r>
              <w:rPr>
                <w:rFonts w:eastAsia="宋体"/>
                <w:b/>
                <w:color w:val="0000FF"/>
                <w:kern w:val="0"/>
              </w:rPr>
              <w:t>1</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b/>
                <w:color w:val="0000FF"/>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d>
                  <m:dPr>
                    <m:begChr m:val="{"/>
                    <m:endChr m:val="}"/>
                    <m:ctrlPr>
                      <w:rPr>
                        <w:rFonts w:ascii="Cambria Math" w:hAnsi="Cambria Math"/>
                        <w:i/>
                        <w:szCs w:val="21"/>
                      </w:rPr>
                    </m:ctrlPr>
                  </m:dPr>
                  <m:e>
                    <m:r>
                      <m:rPr/>
                      <w:rPr>
                        <w:rFonts w:ascii="Cambria Math" w:hAnsi="Cambria Math"/>
                        <w:szCs w:val="21"/>
                      </w:rPr>
                      <m:t>6</m:t>
                    </m:r>
                    <m:ctrlPr>
                      <w:rPr>
                        <w:rFonts w:ascii="Cambria Math" w:hAnsi="Cambria Math"/>
                        <w:i/>
                        <w:szCs w:val="21"/>
                      </w:rPr>
                    </m:ctrlPr>
                  </m:e>
                </m:d>
              </m:oMath>
            </m:oMathPara>
          </w:p>
        </w:tc>
        <w:tc>
          <w:tcPr>
            <w:tcW w:w="635" w:type="pct"/>
            <w:tcBorders>
              <w:top w:val="nil"/>
              <w:left w:val="nil"/>
              <w:bottom w:val="single" w:color="auto" w:sz="4" w:space="0"/>
              <w:right w:val="single" w:color="auto" w:sz="4" w:space="0"/>
            </w:tcBorders>
          </w:tcPr>
          <w:p>
            <w:pPr>
              <w:jc w:val="center"/>
              <w:rPr>
                <w:rFonts w:eastAsia="宋体"/>
                <w:szCs w:val="21"/>
              </w:rPr>
            </w:pPr>
            <w:r>
              <w:rPr>
                <w:rFonts w:eastAsia="宋体"/>
                <w:color w:val="000000"/>
                <w:kern w:val="0"/>
              </w:rPr>
              <w:t>6</w:t>
            </w:r>
          </w:p>
        </w:tc>
      </w:tr>
      <w:tr>
        <w:tblPrEx>
          <w:tblCellMar>
            <w:top w:w="0" w:type="dxa"/>
            <w:left w:w="108" w:type="dxa"/>
            <w:bottom w:w="0" w:type="dxa"/>
            <w:right w:w="108" w:type="dxa"/>
          </w:tblCellMar>
        </w:tblPrEx>
        <w:trPr>
          <w:trHeight w:val="270" w:hRule="atLeast"/>
        </w:trPr>
        <w:tc>
          <w:tcPr>
            <w:tcW w:w="674"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4</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b/>
                <w:color w:val="000000"/>
                <w:kern w:val="0"/>
              </w:rPr>
            </w:pPr>
            <w:r>
              <w:rPr>
                <w:rFonts w:eastAsia="宋体"/>
                <w:b/>
                <w:color w:val="0000FF"/>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single" w:color="auto" w:sz="4" w:space="0"/>
              <w:left w:val="nil"/>
              <w:bottom w:val="single" w:color="auto" w:sz="4" w:space="0"/>
              <w:right w:val="single" w:color="auto" w:sz="4" w:space="0"/>
            </w:tcBorders>
          </w:tcPr>
          <w:p>
            <w:pPr>
              <w:jc w:val="center"/>
              <w:rPr>
                <w:rFonts w:eastAsia="宋体"/>
                <w:b/>
                <w:color w:val="0000FF"/>
                <w:kern w:val="0"/>
              </w:rPr>
            </w:pPr>
            <w:r>
              <w:rPr>
                <w:rFonts w:hint="eastAsia" w:eastAsia="宋体"/>
                <w:b/>
                <w:color w:val="0000FF"/>
                <w:kern w:val="0"/>
              </w:rPr>
              <w:t>1</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b/>
                <w:color w:val="0000FF"/>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Para>
              <m:oMath>
                <m:d>
                  <m:dPr>
                    <m:begChr m:val="{"/>
                    <m:endChr m:val="}"/>
                    <m:ctrlPr>
                      <w:rPr>
                        <w:rFonts w:ascii="Cambria Math" w:hAnsi="Cambria Math"/>
                        <w:i/>
                        <w:szCs w:val="21"/>
                      </w:rPr>
                    </m:ctrlPr>
                  </m:dPr>
                  <m:e>
                    <m:r>
                      <m:rPr/>
                      <w:rPr>
                        <w:rFonts w:ascii="Cambria Math" w:hAnsi="Cambria Math"/>
                        <w:szCs w:val="21"/>
                      </w:rPr>
                      <m:t>2</m:t>
                    </m:r>
                    <m:ctrlPr>
                      <w:rPr>
                        <w:rFonts w:ascii="Cambria Math" w:hAnsi="Cambria Math"/>
                        <w:i/>
                        <w:szCs w:val="21"/>
                      </w:rPr>
                    </m:ctrlPr>
                  </m:e>
                </m:d>
              </m:oMath>
            </m:oMathPara>
          </w:p>
        </w:tc>
        <w:tc>
          <w:tcPr>
            <w:tcW w:w="635" w:type="pct"/>
            <w:tcBorders>
              <w:top w:val="nil"/>
              <w:left w:val="nil"/>
              <w:bottom w:val="single" w:color="auto" w:sz="4" w:space="0"/>
              <w:right w:val="single" w:color="auto" w:sz="4" w:space="0"/>
            </w:tcBorders>
          </w:tcPr>
          <w:p>
            <w:pPr>
              <w:jc w:val="center"/>
              <w:rPr>
                <w:rFonts w:eastAsia="宋体"/>
                <w:szCs w:val="21"/>
              </w:rPr>
            </w:pPr>
            <w:r>
              <w:rPr>
                <w:rFonts w:eastAsia="宋体"/>
                <w:color w:val="000000"/>
                <w:kern w:val="0"/>
              </w:rPr>
              <w:t>2</w:t>
            </w:r>
          </w:p>
        </w:tc>
      </w:tr>
      <w:tr>
        <w:tblPrEx>
          <w:tblCellMar>
            <w:top w:w="0" w:type="dxa"/>
            <w:left w:w="108" w:type="dxa"/>
            <w:bottom w:w="0" w:type="dxa"/>
            <w:right w:w="108" w:type="dxa"/>
          </w:tblCellMar>
        </w:tblPrEx>
        <w:trPr>
          <w:trHeight w:val="270" w:hRule="atLeast"/>
        </w:trPr>
        <w:tc>
          <w:tcPr>
            <w:tcW w:w="674"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5</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single" w:color="auto" w:sz="4" w:space="0"/>
              <w:left w:val="nil"/>
              <w:bottom w:val="single" w:color="auto" w:sz="4" w:space="0"/>
              <w:right w:val="single" w:color="auto" w:sz="4" w:space="0"/>
            </w:tcBorders>
          </w:tcPr>
          <w:p>
            <w:pPr>
              <w:jc w:val="center"/>
              <w:rPr>
                <w:rFonts w:eastAsia="宋体"/>
                <w:b/>
                <w:color w:val="000000"/>
                <w:kern w:val="0"/>
              </w:rPr>
            </w:pPr>
            <w:r>
              <w:rPr>
                <w:rFonts w:hint="eastAsia" w:eastAsia="宋体"/>
                <w:b/>
                <w:color w:val="0000FF"/>
                <w:kern w:val="0"/>
              </w:rPr>
              <w:t>0</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
              <m:r>
                <m:rPr>
                  <m:sty m:val="p"/>
                </m:rPr>
                <w:rPr>
                  <w:rFonts w:ascii="Cambria Math" w:hAnsi="Cambria Math"/>
                  <w:szCs w:val="21"/>
                </w:rPr>
                <m:t>{5}</m:t>
              </m:r>
            </m:oMath>
            <w:r>
              <w:rPr>
                <w:rFonts w:hint="eastAsia" w:eastAsia="宋体"/>
                <w:szCs w:val="21"/>
              </w:rPr>
              <w:t xml:space="preserve"> </w:t>
            </w:r>
          </w:p>
        </w:tc>
        <w:tc>
          <w:tcPr>
            <w:tcW w:w="635" w:type="pct"/>
            <w:tcBorders>
              <w:top w:val="nil"/>
              <w:left w:val="nil"/>
              <w:bottom w:val="single" w:color="auto" w:sz="4" w:space="0"/>
              <w:right w:val="single" w:color="auto" w:sz="4" w:space="0"/>
            </w:tcBorders>
          </w:tcPr>
          <w:p>
            <w:pPr>
              <w:jc w:val="center"/>
              <w:rPr>
                <w:rFonts w:eastAsia="宋体"/>
                <w:szCs w:val="21"/>
              </w:rPr>
            </w:pPr>
            <w:r>
              <w:rPr>
                <w:rFonts w:eastAsia="宋体"/>
                <w:color w:val="000000"/>
                <w:kern w:val="0"/>
              </w:rPr>
              <w:t>5</w:t>
            </w:r>
          </w:p>
        </w:tc>
      </w:tr>
      <w:tr>
        <w:tblPrEx>
          <w:tblCellMar>
            <w:top w:w="0" w:type="dxa"/>
            <w:left w:w="108" w:type="dxa"/>
            <w:bottom w:w="0" w:type="dxa"/>
            <w:right w:w="108" w:type="dxa"/>
          </w:tblCellMar>
        </w:tblPrEx>
        <w:trPr>
          <w:trHeight w:val="270" w:hRule="atLeast"/>
        </w:trPr>
        <w:tc>
          <w:tcPr>
            <w:tcW w:w="674"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6</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single" w:color="auto" w:sz="4" w:space="0"/>
              <w:left w:val="nil"/>
              <w:bottom w:val="single" w:color="auto" w:sz="4" w:space="0"/>
              <w:right w:val="single" w:color="auto" w:sz="4" w:space="0"/>
            </w:tcBorders>
          </w:tcPr>
          <w:p>
            <w:pPr>
              <w:jc w:val="center"/>
              <w:rPr>
                <w:rFonts w:eastAsia="宋体"/>
                <w:color w:val="000000"/>
                <w:kern w:val="0"/>
              </w:rPr>
            </w:pPr>
            <w:r>
              <w:rPr>
                <w:rFonts w:hint="eastAsia" w:eastAsia="宋体"/>
                <w:color w:val="000000"/>
                <w:kern w:val="0"/>
              </w:rPr>
              <w:t>0</w:t>
            </w:r>
          </w:p>
        </w:tc>
        <w:tc>
          <w:tcPr>
            <w:tcW w:w="527" w:type="pct"/>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rPr>
            </w:pPr>
            <w:r>
              <w:rPr>
                <w:rFonts w:eastAsia="宋体"/>
                <w:color w:val="000000"/>
                <w:kern w:val="0"/>
              </w:rPr>
              <w:t>0</w:t>
            </w:r>
          </w:p>
        </w:tc>
        <w:tc>
          <w:tcPr>
            <w:tcW w:w="527" w:type="pct"/>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rPr>
            </w:pPr>
            <m:oMath>
              <m:r>
                <m:rPr>
                  <m:sty m:val="p"/>
                </m:rPr>
                <w:rPr>
                  <w:rFonts w:ascii="Cambria Math" w:hAnsi="Cambria Math"/>
                  <w:szCs w:val="21"/>
                </w:rPr>
                <m:t>∅</m:t>
              </m:r>
            </m:oMath>
            <w:r>
              <w:rPr>
                <w:rFonts w:hint="eastAsia" w:eastAsia="宋体"/>
                <w:szCs w:val="21"/>
              </w:rPr>
              <w:t xml:space="preserve"> </w:t>
            </w:r>
          </w:p>
        </w:tc>
        <w:tc>
          <w:tcPr>
            <w:tcW w:w="635" w:type="pct"/>
            <w:tcBorders>
              <w:top w:val="nil"/>
              <w:left w:val="nil"/>
              <w:bottom w:val="single" w:color="auto" w:sz="4" w:space="0"/>
              <w:right w:val="single" w:color="auto" w:sz="4" w:space="0"/>
            </w:tcBorders>
          </w:tcPr>
          <w:p>
            <w:pPr>
              <w:jc w:val="center"/>
              <w:rPr>
                <w:rFonts w:eastAsia="宋体"/>
                <w:szCs w:val="21"/>
              </w:rPr>
            </w:pPr>
            <w:r>
              <w:rPr>
                <w:rFonts w:eastAsia="宋体"/>
                <w:color w:val="000000"/>
                <w:kern w:val="0"/>
              </w:rPr>
              <w:t>-</w:t>
            </w:r>
          </w:p>
        </w:tc>
      </w:tr>
    </w:tbl>
    <w:p>
      <w:pPr>
        <w:pStyle w:val="76"/>
        <w:numPr>
          <w:ilvl w:val="2"/>
          <w:numId w:val="1"/>
        </w:numPr>
        <w:rPr>
          <w:rFonts w:eastAsia="宋体"/>
        </w:rPr>
      </w:pPr>
      <w:bookmarkStart w:id="169" w:name="_Toc120016707"/>
      <w:r>
        <w:rPr>
          <w:rFonts w:eastAsia="宋体"/>
        </w:rPr>
        <w:t>拓扑排序</w:t>
      </w:r>
      <w:r>
        <w:rPr>
          <w:rFonts w:hint="eastAsia" w:eastAsia="宋体"/>
        </w:rPr>
        <w:t>下的最短路算法</w:t>
      </w:r>
      <w:bookmarkEnd w:id="169"/>
    </w:p>
    <w:p>
      <w:pPr>
        <w:spacing w:after="156" w:afterLines="50" w:line="400" w:lineRule="exact"/>
        <w:ind w:firstLine="480" w:firstLineChars="200"/>
        <w:rPr>
          <w:rFonts w:eastAsia="宋体"/>
          <w:sz w:val="24"/>
        </w:rPr>
      </w:pPr>
      <w:r>
        <w:rPr>
          <w:rFonts w:eastAsia="宋体"/>
          <w:sz w:val="24"/>
          <w:szCs w:val="21"/>
          <w:lang w:val="zh-CN"/>
        </w:rPr>
        <w:t>考虑一个有向无环网络</w:t>
      </w:r>
      <m:oMath>
        <m:r>
          <m:rPr/>
          <w:rPr>
            <w:rFonts w:ascii="Cambria Math" w:hAnsi="Cambria Math" w:eastAsia="宋体"/>
            <w:sz w:val="24"/>
            <w:szCs w:val="21"/>
          </w:rPr>
          <m:t>G=(V,A)</m:t>
        </m:r>
      </m:oMath>
      <w:r>
        <w:rPr>
          <w:rFonts w:eastAsia="宋体"/>
          <w:sz w:val="24"/>
          <w:szCs w:val="21"/>
          <w:lang w:val="zh-CN"/>
        </w:rPr>
        <w:t>，利用算法</w:t>
      </w:r>
      <w:r>
        <w:rPr>
          <w:rFonts w:hint="eastAsia" w:eastAsia="宋体"/>
          <w:sz w:val="24"/>
          <w:szCs w:val="21"/>
          <w:lang w:val="zh-CN"/>
        </w:rPr>
        <w:t>6</w:t>
      </w:r>
      <w:r>
        <w:rPr>
          <w:rFonts w:eastAsia="宋体"/>
          <w:sz w:val="24"/>
          <w:szCs w:val="21"/>
          <w:lang w:val="zh-CN"/>
        </w:rPr>
        <w:t>.7进</w:t>
      </w:r>
      <w:r>
        <w:rPr>
          <w:rFonts w:eastAsia="宋体"/>
          <w:sz w:val="24"/>
          <w:szCs w:val="24"/>
          <w:lang w:val="zh-CN"/>
        </w:rPr>
        <w:t>行拓扑排序</w:t>
      </w:r>
      <w:r>
        <w:rPr>
          <w:rFonts w:hint="eastAsia" w:eastAsia="宋体"/>
          <w:sz w:val="24"/>
          <w:szCs w:val="24"/>
          <w:lang w:val="zh-CN"/>
        </w:rPr>
        <w:t>。</w:t>
      </w:r>
      <w:r>
        <w:rPr>
          <w:rFonts w:eastAsia="宋体"/>
          <w:sz w:val="24"/>
          <w:szCs w:val="24"/>
        </w:rPr>
        <w:t>令</w:t>
      </w:r>
      <m:oMath>
        <m:sSub>
          <m:sSubPr>
            <m:ctrlPr>
              <w:rPr>
                <w:rFonts w:ascii="Cambria Math" w:hAnsi="Cambria Math"/>
                <w:i/>
                <w:sz w:val="24"/>
                <w:szCs w:val="24"/>
              </w:rPr>
            </m:ctrlPr>
          </m:sSubPr>
          <m:e>
            <m:r>
              <m:rPr/>
              <w:rPr>
                <w:rFonts w:hint="eastAsia" w:ascii="Cambria Math" w:hAnsi="Cambria Math"/>
                <w:sz w:val="24"/>
                <w:szCs w:val="24"/>
              </w:rPr>
              <m:t>l</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w:r>
        <w:rPr>
          <w:rFonts w:eastAsia="宋体"/>
          <w:sz w:val="24"/>
          <w:szCs w:val="24"/>
        </w:rPr>
        <w:t>表示</w:t>
      </w:r>
      <w:r>
        <w:rPr>
          <w:sz w:val="24"/>
          <w:szCs w:val="24"/>
        </w:rPr>
        <w:t>节点</w:t>
      </w:r>
      <m:oMath>
        <m:r>
          <m:rPr/>
          <w:rPr>
            <w:rFonts w:ascii="Cambria Math" w:hAnsi="Cambria Math"/>
            <w:sz w:val="24"/>
            <w:szCs w:val="24"/>
          </w:rPr>
          <m:t>i</m:t>
        </m:r>
      </m:oMath>
      <w:r>
        <w:rPr>
          <w:rFonts w:hint="eastAsia"/>
          <w:sz w:val="24"/>
          <w:szCs w:val="24"/>
        </w:rPr>
        <w:t>的</w:t>
      </w:r>
      <w:r>
        <w:rPr>
          <w:sz w:val="24"/>
          <w:szCs w:val="24"/>
        </w:rPr>
        <w:t>拓扑序号</w:t>
      </w:r>
      <w:r>
        <w:rPr>
          <w:rFonts w:hint="eastAsia"/>
          <w:sz w:val="24"/>
          <w:szCs w:val="24"/>
        </w:rPr>
        <w:t>，</w:t>
      </w:r>
      <m:oMath>
        <m:sSub>
          <m:sSubPr>
            <m:ctrlPr>
              <w:rPr>
                <w:rFonts w:ascii="Cambria Math" w:hAnsi="Cambria Math"/>
                <w:i/>
                <w:sz w:val="24"/>
                <w:szCs w:val="24"/>
              </w:rPr>
            </m:ctrlPr>
          </m:sSubPr>
          <m:e>
            <m:r>
              <m:rPr/>
              <w:rPr>
                <w:rFonts w:hint="eastAsia" w:ascii="Cambria Math" w:hAnsi="Cambria Math"/>
                <w:sz w:val="24"/>
                <w:szCs w:val="24"/>
              </w:rPr>
              <m:t>i</m:t>
            </m:r>
            <m:ctrlPr>
              <w:rPr>
                <w:rFonts w:ascii="Cambria Math" w:hAnsi="Cambria Math"/>
                <w:i/>
                <w:sz w:val="24"/>
                <w:szCs w:val="24"/>
              </w:rPr>
            </m:ctrlPr>
          </m:e>
          <m:sub>
            <m:r>
              <m:rPr/>
              <w:rPr>
                <w:rFonts w:ascii="Cambria Math" w:hAnsi="Cambria Math"/>
                <w:sz w:val="24"/>
                <w:szCs w:val="24"/>
              </w:rPr>
              <m:t>l</m:t>
            </m:r>
            <m:ctrlPr>
              <w:rPr>
                <w:rFonts w:ascii="Cambria Math" w:hAnsi="Cambria Math"/>
                <w:i/>
                <w:sz w:val="24"/>
                <w:szCs w:val="24"/>
              </w:rPr>
            </m:ctrlPr>
          </m:sub>
        </m:sSub>
      </m:oMath>
      <w:r>
        <w:rPr>
          <w:sz w:val="24"/>
          <w:szCs w:val="24"/>
        </w:rPr>
        <w:t>表示</w:t>
      </w:r>
      <w:r>
        <w:rPr>
          <w:rFonts w:hint="eastAsia"/>
          <w:sz w:val="24"/>
          <w:szCs w:val="24"/>
        </w:rPr>
        <w:t>拓扑排序为</w:t>
      </w:r>
      <m:oMath>
        <m:r>
          <m:rPr/>
          <w:rPr>
            <w:rFonts w:ascii="Cambria Math" w:hAnsi="Cambria Math"/>
            <w:sz w:val="24"/>
            <w:szCs w:val="24"/>
          </w:rPr>
          <m:t>l</m:t>
        </m:r>
      </m:oMath>
      <w:r>
        <w:rPr>
          <w:sz w:val="24"/>
          <w:szCs w:val="24"/>
        </w:rPr>
        <w:t>的节点</w:t>
      </w:r>
      <w:r>
        <w:rPr>
          <w:rFonts w:eastAsia="宋体"/>
          <w:sz w:val="24"/>
          <w:szCs w:val="24"/>
        </w:rPr>
        <w:t>。</w:t>
      </w:r>
      <w:r>
        <w:rPr>
          <w:rFonts w:hint="eastAsia" w:eastAsia="宋体"/>
          <w:sz w:val="24"/>
          <w:szCs w:val="24"/>
        </w:rPr>
        <w:t>对于</w:t>
      </w:r>
      <w:r>
        <w:rPr>
          <w:rFonts w:eastAsia="宋体"/>
          <w:sz w:val="24"/>
          <w:szCs w:val="24"/>
          <w:lang w:val="zh-CN"/>
        </w:rPr>
        <w:t>有向无环网络</w:t>
      </w:r>
      <w:r>
        <w:rPr>
          <w:rFonts w:hint="eastAsia" w:eastAsia="宋体"/>
          <w:sz w:val="24"/>
          <w:szCs w:val="24"/>
          <w:lang w:val="zh-CN"/>
        </w:rPr>
        <w:t>，在</w:t>
      </w:r>
      <w:r>
        <w:rPr>
          <w:rFonts w:eastAsia="宋体"/>
          <w:sz w:val="24"/>
          <w:szCs w:val="24"/>
          <w:lang w:val="zh-CN"/>
        </w:rPr>
        <w:t>Dijkst</w:t>
      </w:r>
      <w:r>
        <w:rPr>
          <w:rFonts w:eastAsia="宋体"/>
          <w:sz w:val="24"/>
          <w:szCs w:val="21"/>
          <w:lang w:val="zh-CN"/>
        </w:rPr>
        <w:t>ra算法框架下</w:t>
      </w:r>
      <w:r>
        <w:rPr>
          <w:rFonts w:hint="eastAsia" w:eastAsia="宋体"/>
          <w:sz w:val="24"/>
          <w:szCs w:val="21"/>
          <w:lang w:val="zh-CN"/>
        </w:rPr>
        <w:t>，计算任意给定节点</w:t>
      </w:r>
      <m:oMath>
        <m:r>
          <m:rPr/>
          <w:rPr>
            <w:rFonts w:ascii="Cambria Math" w:hAnsi="Cambria Math" w:eastAsia="宋体"/>
            <w:sz w:val="24"/>
            <w:szCs w:val="21"/>
            <w:lang w:val="zh-CN"/>
          </w:rPr>
          <m:t>s</m:t>
        </m:r>
      </m:oMath>
      <w:r>
        <w:rPr>
          <w:rFonts w:eastAsia="宋体"/>
          <w:sz w:val="24"/>
          <w:szCs w:val="21"/>
          <w:lang w:val="zh-CN"/>
        </w:rPr>
        <w:t>的单源最短路</w:t>
      </w:r>
      <w:r>
        <w:rPr>
          <w:rFonts w:hint="eastAsia" w:eastAsia="宋体"/>
          <w:sz w:val="24"/>
          <w:szCs w:val="21"/>
          <w:lang w:val="zh-CN"/>
        </w:rPr>
        <w:t>，</w:t>
      </w:r>
      <w:r>
        <w:rPr>
          <w:rFonts w:eastAsia="宋体"/>
          <w:sz w:val="24"/>
          <w:szCs w:val="24"/>
          <w:lang w:val="zh-CN"/>
        </w:rPr>
        <w:t>只需要</w:t>
      </w:r>
      <w:r>
        <w:rPr>
          <w:rFonts w:hint="eastAsia" w:eastAsia="宋体"/>
          <w:sz w:val="24"/>
          <w:szCs w:val="24"/>
          <w:lang w:val="zh-CN"/>
        </w:rPr>
        <w:t>从</w:t>
      </w:r>
      <w:r>
        <w:rPr>
          <w:rFonts w:eastAsia="宋体"/>
          <w:sz w:val="24"/>
          <w:szCs w:val="24"/>
          <w:lang w:val="zh-CN"/>
        </w:rPr>
        <w:t>拓扑序为</w:t>
      </w:r>
      <m:oMath>
        <m:sSub>
          <m:sSubPr>
            <m:ctrlPr>
              <w:rPr>
                <w:rFonts w:ascii="Cambria Math" w:hAnsi="Cambria Math"/>
                <w:i/>
                <w:sz w:val="24"/>
                <w:szCs w:val="24"/>
              </w:rPr>
            </m:ctrlPr>
          </m:sSubPr>
          <m:e>
            <m:r>
              <m:rPr/>
              <w:rPr>
                <w:rFonts w:ascii="Cambria Math" w:hAnsi="Cambria Math"/>
                <w:sz w:val="24"/>
                <w:szCs w:val="24"/>
              </w:rPr>
              <m:t>l</m:t>
            </m:r>
            <m:ctrlPr>
              <w:rPr>
                <w:rFonts w:ascii="Cambria Math" w:hAnsi="Cambria Math"/>
                <w:i/>
                <w:sz w:val="24"/>
                <w:szCs w:val="24"/>
              </w:rPr>
            </m:ctrlPr>
          </m:e>
          <m:sub>
            <m:r>
              <m:rPr/>
              <w:rPr>
                <w:rFonts w:ascii="Cambria Math" w:hAnsi="Cambria Math"/>
                <w:sz w:val="24"/>
                <w:szCs w:val="24"/>
              </w:rPr>
              <m:t>s</m:t>
            </m:r>
            <m:ctrlPr>
              <w:rPr>
                <w:rFonts w:ascii="Cambria Math" w:hAnsi="Cambria Math"/>
                <w:i/>
                <w:sz w:val="24"/>
                <w:szCs w:val="24"/>
              </w:rPr>
            </m:ctrlPr>
          </m:sub>
        </m:sSub>
      </m:oMath>
      <w:r>
        <w:rPr>
          <w:rFonts w:eastAsia="宋体"/>
          <w:sz w:val="24"/>
          <w:szCs w:val="24"/>
        </w:rPr>
        <w:t>的节点</w:t>
      </w:r>
      <w:r>
        <w:rPr>
          <w:rFonts w:hint="eastAsia" w:eastAsia="宋体"/>
          <w:sz w:val="24"/>
          <w:szCs w:val="24"/>
        </w:rPr>
        <w:t>（即起点</w:t>
      </w:r>
      <m:oMath>
        <m:r>
          <m:rPr/>
          <w:rPr>
            <w:rFonts w:ascii="Cambria Math" w:hAnsi="Cambria Math" w:eastAsia="宋体"/>
            <w:sz w:val="24"/>
            <w:szCs w:val="21"/>
            <w:lang w:val="zh-CN"/>
          </w:rPr>
          <m:t>s</m:t>
        </m:r>
      </m:oMath>
      <w:r>
        <w:rPr>
          <w:rFonts w:hint="eastAsia" w:eastAsia="宋体"/>
          <w:sz w:val="24"/>
          <w:szCs w:val="24"/>
        </w:rPr>
        <w:t>）</w:t>
      </w:r>
      <w:r>
        <w:rPr>
          <w:rFonts w:eastAsia="宋体"/>
          <w:sz w:val="24"/>
          <w:szCs w:val="24"/>
        </w:rPr>
        <w:t>开始</w:t>
      </w:r>
      <w:r>
        <w:rPr>
          <w:rFonts w:hint="eastAsia" w:eastAsia="宋体"/>
          <w:sz w:val="24"/>
          <w:szCs w:val="24"/>
        </w:rPr>
        <w:t>，</w:t>
      </w:r>
      <w:r>
        <w:rPr>
          <w:rFonts w:eastAsia="宋体"/>
          <w:sz w:val="24"/>
          <w:szCs w:val="24"/>
          <w:lang w:val="zh-CN"/>
        </w:rPr>
        <w:t>拓扑序为</w:t>
      </w:r>
      <m:oMath>
        <m:bar>
          <m:barPr>
            <m:ctrlPr>
              <w:rPr>
                <w:rFonts w:ascii="Cambria Math" w:hAnsi="Cambria Math" w:eastAsia="宋体"/>
                <w:i/>
                <w:sz w:val="24"/>
                <w:szCs w:val="24"/>
              </w:rPr>
            </m:ctrlPr>
          </m:barPr>
          <m:e>
            <m:r>
              <m:rPr/>
              <w:rPr>
                <w:rFonts w:ascii="Cambria Math" w:hAnsi="Cambria Math" w:eastAsia="宋体"/>
                <w:sz w:val="24"/>
                <w:szCs w:val="24"/>
              </w:rPr>
              <m:t>N</m:t>
            </m:r>
            <m:ctrlPr>
              <w:rPr>
                <w:rFonts w:ascii="Cambria Math" w:hAnsi="Cambria Math" w:eastAsia="宋体"/>
                <w:i/>
                <w:sz w:val="24"/>
                <w:szCs w:val="24"/>
              </w:rPr>
            </m:ctrlPr>
          </m:e>
        </m:bar>
        <m:r>
          <m:rPr/>
          <w:rPr>
            <w:rFonts w:ascii="Cambria Math" w:hAnsi="Cambria Math"/>
            <w:sz w:val="24"/>
            <w:szCs w:val="24"/>
          </w:rPr>
          <m:t>−1</m:t>
        </m:r>
      </m:oMath>
      <w:r>
        <w:rPr>
          <w:rFonts w:eastAsia="宋体"/>
          <w:sz w:val="24"/>
          <w:szCs w:val="24"/>
        </w:rPr>
        <w:t>的节点结束</w:t>
      </w:r>
      <w:r>
        <w:rPr>
          <w:rFonts w:hint="eastAsia" w:eastAsia="宋体"/>
          <w:sz w:val="24"/>
          <w:szCs w:val="24"/>
        </w:rPr>
        <w:t>，</w:t>
      </w:r>
      <w:r>
        <w:rPr>
          <w:rFonts w:eastAsia="宋体"/>
          <w:sz w:val="24"/>
          <w:szCs w:val="24"/>
          <w:lang w:val="zh-CN"/>
        </w:rPr>
        <w:t>按照拓扑排序</w:t>
      </w:r>
      <w:r>
        <w:rPr>
          <w:rFonts w:hint="eastAsia" w:eastAsia="宋体"/>
          <w:sz w:val="24"/>
          <w:szCs w:val="24"/>
          <w:lang w:val="zh-CN"/>
        </w:rPr>
        <w:t>，依次把节点设置为P标号节点。</w:t>
      </w:r>
      <w:r>
        <w:rPr>
          <w:rFonts w:eastAsia="宋体"/>
          <w:sz w:val="24"/>
        </w:rPr>
        <w:t>算法6.8给出了</w:t>
      </w:r>
      <w:r>
        <w:rPr>
          <w:rFonts w:eastAsia="宋体"/>
          <w:sz w:val="24"/>
          <w:szCs w:val="21"/>
          <w:lang w:val="zh-CN"/>
        </w:rPr>
        <w:t>有向无环网络的最短路算法。该算法可以同时计算</w:t>
      </w:r>
      <w:r>
        <w:rPr>
          <w:rFonts w:eastAsia="宋体"/>
          <w:sz w:val="24"/>
        </w:rPr>
        <w:t>起点</w:t>
      </w:r>
      <m:oMath>
        <m:r>
          <m:rPr/>
          <w:rPr>
            <w:rFonts w:ascii="Cambria Math" w:hAnsi="Cambria Math" w:eastAsia="宋体"/>
            <w:sz w:val="24"/>
          </w:rPr>
          <m:t>s</m:t>
        </m:r>
      </m:oMath>
      <w:r>
        <w:rPr>
          <w:rFonts w:eastAsia="宋体"/>
          <w:sz w:val="24"/>
        </w:rPr>
        <w:t>到所有节点的最短路，其时间复杂度为</w:t>
      </w:r>
      <m:oMath>
        <m:r>
          <m:rPr/>
          <w:rPr>
            <w:rFonts w:ascii="Cambria Math" w:hAnsi="Cambria Math" w:eastAsia="宋体"/>
            <w:sz w:val="24"/>
          </w:rPr>
          <m:t>O</m:t>
        </m:r>
        <m:r>
          <m:rPr>
            <m:sty m:val="p"/>
          </m:rPr>
          <w:rPr>
            <w:rFonts w:ascii="Cambria Math" w:hAnsi="Cambria Math" w:eastAsia="宋体"/>
            <w:sz w:val="24"/>
          </w:rPr>
          <m:t>(|</m:t>
        </m:r>
        <m:r>
          <m:rPr/>
          <w:rPr>
            <w:rFonts w:ascii="Cambria Math" w:hAnsi="Cambria Math" w:eastAsia="宋体"/>
            <w:sz w:val="24"/>
          </w:rPr>
          <m:t>A</m:t>
        </m:r>
        <m:r>
          <m:rPr>
            <m:sty m:val="p"/>
          </m:rPr>
          <w:rPr>
            <w:rFonts w:ascii="Cambria Math" w:hAnsi="Cambria Math" w:eastAsia="宋体"/>
            <w:sz w:val="24"/>
          </w:rPr>
          <m:t>|)</m:t>
        </m:r>
      </m:oMath>
      <w:r>
        <w:rPr>
          <w:rFonts w:eastAsia="宋体"/>
          <w:sz w:val="24"/>
        </w:rPr>
        <w:t>。算法第</w:t>
      </w:r>
      <w:r>
        <w:rPr>
          <w:rFonts w:hint="eastAsia" w:eastAsia="宋体"/>
          <w:sz w:val="24"/>
        </w:rPr>
        <w:t>4行直接把当前拓扑序对应的节点</w:t>
      </w:r>
      <m:oMath>
        <m:sSub>
          <m:sSubPr>
            <m:ctrlPr>
              <w:rPr>
                <w:rFonts w:ascii="Cambria Math" w:hAnsi="Cambria Math" w:eastAsia="宋体"/>
                <w:sz w:val="24"/>
              </w:rPr>
            </m:ctrlPr>
          </m:sSubPr>
          <m:e>
            <m:r>
              <m:rPr/>
              <w:rPr>
                <w:rFonts w:ascii="Cambria Math" w:hAnsi="Cambria Math" w:eastAsia="宋体"/>
                <w:sz w:val="24"/>
              </w:rPr>
              <m:t>i</m:t>
            </m:r>
            <m:ctrlPr>
              <w:rPr>
                <w:rFonts w:ascii="Cambria Math" w:hAnsi="Cambria Math" w:eastAsia="宋体"/>
                <w:sz w:val="24"/>
              </w:rPr>
            </m:ctrlPr>
          </m:e>
          <m:sub>
            <m:r>
              <m:rPr/>
              <w:rPr>
                <w:rFonts w:ascii="Cambria Math" w:hAnsi="Cambria Math" w:eastAsia="宋体"/>
                <w:sz w:val="24"/>
              </w:rPr>
              <m:t>l</m:t>
            </m:r>
            <m:ctrlPr>
              <w:rPr>
                <w:rFonts w:ascii="Cambria Math" w:hAnsi="Cambria Math" w:eastAsia="宋体"/>
                <w:sz w:val="24"/>
              </w:rPr>
            </m:ctrlPr>
          </m:sub>
        </m:sSub>
      </m:oMath>
      <w:r>
        <w:rPr>
          <w:rFonts w:eastAsia="宋体"/>
          <w:sz w:val="24"/>
        </w:rPr>
        <w:t>设置为当前的</w:t>
      </w:r>
      <w:r>
        <w:rPr>
          <w:rFonts w:hint="eastAsia" w:eastAsia="宋体"/>
          <w:sz w:val="24"/>
        </w:rPr>
        <w:t>P标号节点。</w:t>
      </w:r>
      <w:r>
        <w:rPr>
          <w:rFonts w:eastAsia="宋体"/>
          <w:sz w:val="24"/>
        </w:rPr>
        <w:t>这个求解最短路的方法特别适合在以最短路为子问题的迭代优化算法中。在这类问题中，提前将拓扑序存贮起来，这样每次迭代时调用最短路算法所需的时间仅为</w:t>
      </w:r>
      <m:oMath>
        <m:r>
          <m:rPr/>
          <w:rPr>
            <w:rFonts w:ascii="Cambria Math" w:hAnsi="Cambria Math" w:eastAsia="宋体"/>
            <w:sz w:val="24"/>
          </w:rPr>
          <m:t>O</m:t>
        </m:r>
        <m:r>
          <m:rPr>
            <m:sty m:val="p"/>
          </m:rPr>
          <w:rPr>
            <w:rFonts w:ascii="Cambria Math" w:hAnsi="Cambria Math" w:eastAsia="宋体"/>
            <w:sz w:val="24"/>
          </w:rPr>
          <m:t>(|</m:t>
        </m:r>
        <m:r>
          <m:rPr/>
          <w:rPr>
            <w:rFonts w:ascii="Cambria Math" w:hAnsi="Cambria Math" w:eastAsia="宋体"/>
            <w:sz w:val="24"/>
          </w:rPr>
          <m:t>A</m:t>
        </m:r>
        <m:r>
          <m:rPr>
            <m:sty m:val="p"/>
          </m:rPr>
          <w:rPr>
            <w:rFonts w:ascii="Cambria Math" w:hAnsi="Cambria Math" w:eastAsia="宋体"/>
            <w:sz w:val="24"/>
          </w:rPr>
          <m:t>|)</m:t>
        </m:r>
      </m:oMath>
      <w:r>
        <w:rPr>
          <w:rFonts w:eastAsia="宋体"/>
          <w:sz w:val="24"/>
        </w:rPr>
        <w:t>，为常数级的复杂度，效率非常高。</w:t>
      </w:r>
    </w:p>
    <w:tbl>
      <w:tblPr>
        <w:tblStyle w:val="30"/>
        <w:tblW w:w="9776" w:type="dxa"/>
        <w:tblInd w:w="0" w:type="dxa"/>
        <w:tblLayout w:type="fixed"/>
        <w:tblCellMar>
          <w:top w:w="0" w:type="dxa"/>
          <w:left w:w="108" w:type="dxa"/>
          <w:bottom w:w="0" w:type="dxa"/>
          <w:right w:w="108" w:type="dxa"/>
        </w:tblCellMar>
      </w:tblPr>
      <w:tblGrid>
        <w:gridCol w:w="9776"/>
      </w:tblGrid>
      <w:tr>
        <w:tblPrEx>
          <w:tblCellMar>
            <w:top w:w="0" w:type="dxa"/>
            <w:left w:w="108" w:type="dxa"/>
            <w:bottom w:w="0" w:type="dxa"/>
            <w:right w:w="108" w:type="dxa"/>
          </w:tblCellMar>
        </w:tblPrEx>
        <w:tc>
          <w:tcPr>
            <w:tcW w:w="9776" w:type="dxa"/>
            <w:tcBorders>
              <w:top w:val="single" w:color="auto" w:sz="12" w:space="0"/>
              <w:bottom w:val="single" w:color="auto" w:sz="12" w:space="0"/>
            </w:tcBorders>
          </w:tcPr>
          <w:p>
            <w:pPr>
              <w:spacing w:before="60" w:after="60"/>
              <w:rPr>
                <w:sz w:val="24"/>
                <w:szCs w:val="24"/>
              </w:rPr>
            </w:pPr>
            <w:r>
              <w:rPr>
                <w:b/>
                <w:sz w:val="24"/>
                <w:szCs w:val="24"/>
              </w:rPr>
              <w:t>算法6.8 Dijkstra_</w:t>
            </w:r>
            <w:r>
              <w:rPr>
                <w:rFonts w:eastAsia="宋体"/>
                <w:b/>
                <w:sz w:val="24"/>
                <w:szCs w:val="21"/>
              </w:rPr>
              <w:t>TopologicalOrder</w:t>
            </w:r>
            <w:r>
              <w:rPr>
                <w:b/>
                <w:sz w:val="24"/>
                <w:szCs w:val="24"/>
              </w:rPr>
              <w:t xml:space="preserve"> </w:t>
            </w:r>
            <w:r>
              <w:rPr>
                <w:sz w:val="24"/>
                <w:szCs w:val="24"/>
              </w:rPr>
              <w:t>(</w:t>
            </w:r>
            <m:oMath>
              <m:r>
                <m:rPr/>
                <w:rPr>
                  <w:rFonts w:ascii="Cambria Math" w:hAnsi="Cambria Math"/>
                  <w:szCs w:val="21"/>
                </w:rPr>
                <m:t>s</m:t>
              </m:r>
            </m:oMath>
            <w:r>
              <w:rPr>
                <w:sz w:val="24"/>
                <w:szCs w:val="24"/>
              </w:rPr>
              <w:t xml:space="preserve">)  </w:t>
            </w:r>
            <w:r>
              <w:rPr>
                <w:color w:val="7030A0"/>
                <w:sz w:val="24"/>
                <w:szCs w:val="24"/>
              </w:rPr>
              <w:t>//</w:t>
            </w:r>
            <w:r>
              <w:rPr>
                <w:color w:val="7030A0"/>
                <w:sz w:val="24"/>
                <w:szCs w:val="21"/>
                <w:lang w:val="zh-CN"/>
              </w:rPr>
              <w:t>有向无环网络最短路算法</w:t>
            </w:r>
          </w:p>
        </w:tc>
      </w:tr>
      <w:tr>
        <w:tblPrEx>
          <w:tblCellMar>
            <w:top w:w="0" w:type="dxa"/>
            <w:left w:w="108" w:type="dxa"/>
            <w:bottom w:w="0" w:type="dxa"/>
            <w:right w:w="108" w:type="dxa"/>
          </w:tblCellMar>
        </w:tblPrEx>
        <w:tc>
          <w:tcPr>
            <w:tcW w:w="9776" w:type="dxa"/>
            <w:tcBorders>
              <w:top w:val="single" w:color="auto" w:sz="12" w:space="0"/>
            </w:tcBorders>
          </w:tcPr>
          <w:p>
            <w:pPr>
              <w:pStyle w:val="55"/>
              <w:ind w:firstLine="0" w:firstLineChars="0"/>
              <w:rPr>
                <w:rFonts w:ascii="Times New Roman" w:hAnsi="Times New Roman" w:cs="Times New Roman"/>
                <w:szCs w:val="21"/>
              </w:rPr>
            </w:pPr>
            <w:r>
              <w:rPr>
                <w:rFonts w:ascii="Times New Roman" w:hAnsi="Times New Roman" w:cs="Times New Roman"/>
                <w:b/>
                <w:szCs w:val="21"/>
              </w:rPr>
              <w:t>输入</w:t>
            </w:r>
            <w:r>
              <w:rPr>
                <w:rFonts w:hint="eastAsia" w:ascii="Times New Roman" w:hAnsi="Times New Roman" w:cs="Times New Roman"/>
                <w:b/>
                <w:szCs w:val="21"/>
              </w:rPr>
              <w:t>：</w:t>
            </w:r>
            <w:r>
              <w:rPr>
                <w:szCs w:val="21"/>
              </w:rPr>
              <w:t>起点</w:t>
            </w:r>
            <m:oMath>
              <m:r>
                <m:rPr/>
                <w:rPr>
                  <w:rFonts w:ascii="Cambria Math" w:hAnsi="Cambria Math" w:cs="Times New Roman"/>
                  <w:szCs w:val="21"/>
                </w:rPr>
                <m:t>s</m:t>
              </m:r>
            </m:oMath>
          </w:p>
          <w:p>
            <w:pPr>
              <w:pStyle w:val="55"/>
              <w:ind w:firstLine="0" w:firstLineChars="0"/>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 xml:space="preserve">  对所有节点</w:t>
            </w:r>
            <m:oMath>
              <m:r>
                <m:rPr/>
                <w:rPr>
                  <w:rFonts w:ascii="Cambria Math" w:hAnsi="Cambria Math" w:cs="Times New Roman"/>
                  <w:szCs w:val="21"/>
                </w:rPr>
                <m:t>i∈V</m:t>
              </m:r>
            </m:oMath>
            <w:r>
              <w:rPr>
                <w:rFonts w:hint="eastAsia" w:ascii="Times New Roman" w:hAnsi="Times New Roman" w:cs="Times New Roman"/>
                <w:szCs w:val="21"/>
              </w:rPr>
              <w:t>，</w:t>
            </w:r>
            <w:r>
              <w:rPr>
                <w:rFonts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2</w:t>
            </w:r>
            <w:r>
              <w:rPr>
                <w:rFonts w:hint="eastAsia" w:ascii="Times New Roman" w:hAnsi="Times New Roman" w:cs="Times New Roman"/>
                <w:szCs w:val="21"/>
              </w:rPr>
              <w:t>:</w:t>
            </w:r>
            <w:r>
              <w:rPr>
                <w:rFonts w:ascii="Times New Roman" w:hAnsi="Times New Roman" w:cs="Times New Roman"/>
                <w:szCs w:val="21"/>
              </w:rPr>
              <w:t xml:space="preserve">  置</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=0</m:t>
              </m:r>
            </m:oMath>
          </w:p>
          <w:p>
            <w:pPr>
              <w:pStyle w:val="55"/>
              <w:ind w:firstLine="0" w:firstLineChars="0"/>
              <w:rPr>
                <w:rFonts w:ascii="Times New Roman" w:hAnsi="Times New Roman" w:cs="Times New Roman"/>
                <w:szCs w:val="21"/>
              </w:rPr>
            </w:pPr>
            <w:r>
              <w:rPr>
                <w:rFonts w:ascii="Times New Roman" w:hAnsi="Times New Roman" w:cs="Times New Roman"/>
                <w:szCs w:val="21"/>
              </w:rPr>
              <w:t xml:space="preserve">3:  </w:t>
            </w:r>
            <w:r>
              <w:rPr>
                <w:rFonts w:hint="eastAsia" w:ascii="Times New Roman" w:hAnsi="Times New Roman" w:cs="Times New Roman"/>
                <w:b/>
                <w:szCs w:val="21"/>
              </w:rPr>
              <w:t>for</w:t>
            </w:r>
            <w:r>
              <w:rPr>
                <w:rFonts w:ascii="Times New Roman" w:hAnsi="Times New Roman" w:cs="Times New Roman"/>
                <w:szCs w:val="21"/>
              </w:rPr>
              <w:t xml:space="preserve"> </w:t>
            </w:r>
            <m:oMath>
              <m:r>
                <m:rPr/>
                <w:rPr>
                  <w:rFonts w:ascii="Cambria Math" w:hAnsi="Cambria Math" w:cs="Times New Roman"/>
                  <w:szCs w:val="21"/>
                </w:rPr>
                <m:t>l=</m:t>
              </m:r>
              <m:sSub>
                <m:sSubPr>
                  <m:ctrlPr>
                    <w:rPr>
                      <w:rFonts w:ascii="Cambria Math" w:hAnsi="Cambria Math" w:cs="Times New Roman"/>
                      <w:i/>
                      <w:szCs w:val="21"/>
                    </w:rPr>
                  </m:ctrlPr>
                </m:sSubPr>
                <m:e>
                  <m:r>
                    <m:rPr/>
                    <w:rPr>
                      <w:rFonts w:ascii="Cambria Math" w:hAnsi="Cambria Math" w:cs="Times New Roman"/>
                      <w:szCs w:val="21"/>
                    </w:rPr>
                    <m:t>l</m:t>
                  </m:r>
                  <m:ctrlPr>
                    <w:rPr>
                      <w:rFonts w:ascii="Cambria Math" w:hAnsi="Cambria Math" w:cs="Times New Roman"/>
                      <w:i/>
                      <w:szCs w:val="21"/>
                    </w:rPr>
                  </m:ctrlPr>
                </m:e>
                <m:sub>
                  <m:r>
                    <m:rPr/>
                    <w:rPr>
                      <w:rFonts w:ascii="Cambria Math" w:hAnsi="Cambria Math" w:cs="Times New Roman"/>
                      <w:szCs w:val="21"/>
                    </w:rPr>
                    <m:t>s</m:t>
                  </m:r>
                  <m:ctrlPr>
                    <w:rPr>
                      <w:rFonts w:ascii="Cambria Math" w:hAnsi="Cambria Math" w:cs="Times New Roman"/>
                      <w:i/>
                      <w:szCs w:val="21"/>
                    </w:rPr>
                  </m:ctrlPr>
                </m:sub>
              </m:sSub>
              <m:r>
                <m:rPr/>
                <w:rPr>
                  <w:rFonts w:ascii="Cambria Math" w:hAnsi="Cambria Math" w:cs="Times New Roman"/>
                  <w:szCs w:val="21"/>
                </w:rPr>
                <m:t>:</m:t>
              </m:r>
              <m:bar>
                <m:barPr>
                  <m:ctrlPr>
                    <w:rPr>
                      <w:rFonts w:ascii="Cambria Math" w:hAnsi="Cambria Math" w:eastAsia="宋体"/>
                      <w:i/>
                      <w:sz w:val="24"/>
                      <w:szCs w:val="24"/>
                    </w:rPr>
                  </m:ctrlPr>
                </m:barPr>
                <m:e>
                  <m:r>
                    <m:rPr/>
                    <w:rPr>
                      <w:rFonts w:ascii="Cambria Math" w:hAnsi="Cambria Math" w:eastAsia="宋体"/>
                      <w:sz w:val="24"/>
                    </w:rPr>
                    <m:t>N</m:t>
                  </m:r>
                  <m:ctrlPr>
                    <w:rPr>
                      <w:rFonts w:ascii="Cambria Math" w:hAnsi="Cambria Math" w:eastAsia="宋体"/>
                      <w:i/>
                      <w:sz w:val="24"/>
                      <w:szCs w:val="24"/>
                    </w:rPr>
                  </m:ctrlPr>
                </m:e>
              </m:bar>
              <m:r>
                <m:rPr/>
                <w:rPr>
                  <w:rFonts w:ascii="Cambria Math" w:hAnsi="Cambria Math" w:cs="Times New Roman"/>
                  <w:szCs w:val="21"/>
                </w:rPr>
                <m:t>−1</m:t>
              </m:r>
            </m:oMath>
            <w:r>
              <w:rPr>
                <w:rFonts w:hint="eastAsia" w:ascii="Times New Roman" w:hAnsi="Times New Roman" w:cs="Times New Roman"/>
                <w:szCs w:val="21"/>
              </w:rPr>
              <w:t xml:space="preserve"> </w:t>
            </w:r>
            <w:r>
              <w:rPr>
                <w:rFonts w:ascii="Times New Roman" w:hAnsi="Times New Roman" w:cs="Times New Roman"/>
                <w:b/>
                <w:szCs w:val="21"/>
              </w:rPr>
              <w:t>do</w:t>
            </w:r>
            <w:r>
              <w:rPr>
                <w:rFonts w:ascii="Times New Roman" w:hAnsi="Times New Roman" w:cs="Times New Roman"/>
                <w:szCs w:val="21"/>
              </w:rPr>
              <w:t xml:space="preserve">                 </w:t>
            </w:r>
            <w:r>
              <w:rPr>
                <w:rFonts w:ascii="Times New Roman" w:hAnsi="Times New Roman" w:cs="Times New Roman"/>
                <w:color w:val="0000FF"/>
                <w:szCs w:val="21"/>
              </w:rPr>
              <w:t xml:space="preserve"> </w:t>
            </w:r>
            <w:r>
              <w:rPr>
                <w:rFonts w:ascii="Times New Roman" w:hAnsi="Times New Roman" w:cs="Times New Roman"/>
                <w:color w:val="7030A0"/>
                <w:szCs w:val="21"/>
              </w:rPr>
              <w:t>//依据拓扑序顺序更新即可</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4:     置</w:t>
            </w:r>
            <m:oMath>
              <m:r>
                <m:rPr/>
                <w:rPr>
                  <w:rFonts w:hint="eastAsia" w:ascii="Cambria Math" w:hAnsi="Cambria Math" w:cs="Times New Roman"/>
                  <w:szCs w:val="21"/>
                </w:rPr>
                <m:t>i</m:t>
              </m:r>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i</m:t>
                  </m:r>
                  <m:ctrlPr>
                    <w:rPr>
                      <w:rFonts w:ascii="Cambria Math" w:hAnsi="Cambria Math" w:cs="Times New Roman"/>
                      <w:i/>
                      <w:szCs w:val="21"/>
                    </w:rPr>
                  </m:ctrlPr>
                </m:e>
                <m:sub>
                  <m:r>
                    <m:rPr/>
                    <w:rPr>
                      <w:rFonts w:ascii="Cambria Math" w:hAnsi="Cambria Math" w:cs="Times New Roman"/>
                      <w:szCs w:val="21"/>
                    </w:rPr>
                    <m:t>l</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color w:val="7030A0"/>
                <w:szCs w:val="21"/>
              </w:rPr>
              <w:t>//</w:t>
            </w:r>
            <w:r>
              <w:rPr>
                <w:rFonts w:hint="eastAsia" w:ascii="Times New Roman" w:hAnsi="Times New Roman" w:cs="Times New Roman"/>
                <w:color w:val="7030A0"/>
                <w:szCs w:val="21"/>
              </w:rPr>
              <w:t>把</w:t>
            </w:r>
            <m:oMath>
              <m:sSub>
                <m:sSubPr>
                  <m:ctrlPr>
                    <w:rPr>
                      <w:rFonts w:ascii="Cambria Math" w:hAnsi="Cambria Math" w:cs="Times New Roman"/>
                      <w:i/>
                      <w:color w:val="7030A0"/>
                      <w:szCs w:val="21"/>
                    </w:rPr>
                  </m:ctrlPr>
                </m:sSubPr>
                <m:e>
                  <m:r>
                    <m:rPr/>
                    <w:rPr>
                      <w:rFonts w:ascii="Cambria Math" w:hAnsi="Cambria Math" w:cs="Times New Roman"/>
                      <w:color w:val="7030A0"/>
                      <w:szCs w:val="21"/>
                    </w:rPr>
                    <m:t>i</m:t>
                  </m:r>
                  <m:ctrlPr>
                    <w:rPr>
                      <w:rFonts w:ascii="Cambria Math" w:hAnsi="Cambria Math" w:cs="Times New Roman"/>
                      <w:i/>
                      <w:color w:val="7030A0"/>
                      <w:szCs w:val="21"/>
                    </w:rPr>
                  </m:ctrlPr>
                </m:e>
                <m:sub>
                  <m:r>
                    <m:rPr/>
                    <w:rPr>
                      <w:rFonts w:ascii="Cambria Math" w:hAnsi="Cambria Math" w:cs="Times New Roman"/>
                      <w:color w:val="7030A0"/>
                      <w:szCs w:val="21"/>
                    </w:rPr>
                    <m:t>l</m:t>
                  </m:r>
                  <m:ctrlPr>
                    <w:rPr>
                      <w:rFonts w:ascii="Cambria Math" w:hAnsi="Cambria Math" w:cs="Times New Roman"/>
                      <w:i/>
                      <w:color w:val="7030A0"/>
                      <w:szCs w:val="21"/>
                    </w:rPr>
                  </m:ctrlPr>
                </m:sub>
              </m:sSub>
            </m:oMath>
            <w:r>
              <w:rPr>
                <w:rFonts w:ascii="Times New Roman" w:hAnsi="Times New Roman" w:cs="Times New Roman"/>
                <w:color w:val="7030A0"/>
                <w:szCs w:val="21"/>
              </w:rPr>
              <w:t>设置为当前</w:t>
            </w:r>
            <w:r>
              <w:rPr>
                <w:rFonts w:hint="eastAsia" w:ascii="Times New Roman" w:hAnsi="Times New Roman" w:cs="Times New Roman"/>
                <w:color w:val="7030A0"/>
                <w:szCs w:val="21"/>
              </w:rPr>
              <w:t>P标号节点</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5:     </w:t>
            </w:r>
            <w:r>
              <w:rPr>
                <w:rFonts w:ascii="Times New Roman" w:hAnsi="Times New Roman" w:cs="Times New Roman"/>
                <w:b/>
                <w:szCs w:val="21"/>
              </w:rPr>
              <w:t>for each</w:t>
            </w:r>
            <w:r>
              <w:rPr>
                <w:rFonts w:ascii="Times New Roman" w:hAnsi="Times New Roman" w:cs="Times New Roman"/>
                <w:szCs w:val="21"/>
              </w:rPr>
              <w:t xml:space="preserve"> </w:t>
            </w:r>
            <m:oMath>
              <m:d>
                <m:dPr>
                  <m:ctrlPr>
                    <w:rPr>
                      <w:rFonts w:ascii="Cambria Math" w:hAnsi="Cambria Math" w:cs="Times New Roman"/>
                      <w:i/>
                      <w:szCs w:val="21"/>
                    </w:rPr>
                  </m:ctrlPr>
                </m:dPr>
                <m:e>
                  <m:r>
                    <m:rPr/>
                    <w:rPr>
                      <w:rFonts w:ascii="Cambria Math" w:hAnsi="Cambria Math" w:cs="Times New Roman"/>
                      <w:szCs w:val="21"/>
                    </w:rPr>
                    <m:t>i,j</m:t>
                  </m:r>
                  <m:ctrlPr>
                    <w:rPr>
                      <w:rFonts w:ascii="Cambria Math" w:hAnsi="Cambria Math" w:cs="Times New Roman"/>
                      <w:i/>
                      <w:szCs w:val="21"/>
                    </w:rPr>
                  </m:ctrlPr>
                </m:e>
              </m:d>
              <m:r>
                <m:rPr/>
                <w:rPr>
                  <w:rFonts w:ascii="Cambria Math" w:hAnsi="Cambria Math" w:cs="Times New Roman"/>
                  <w:szCs w:val="21"/>
                </w:rPr>
                <m:t>∈A(i)</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6:        </w:t>
            </w:r>
            <w:r>
              <w:rPr>
                <w:rFonts w:ascii="Times New Roman" w:hAnsi="Times New Roman" w:cs="Times New Roman"/>
                <w:b/>
                <w:szCs w:val="21"/>
              </w:rPr>
              <w:t>if</w:t>
            </w:r>
            <w:r>
              <w:rPr>
                <w:rFonts w:ascii="Times New Roman" w:hAnsi="Times New Roman" w:cs="Times New Roman"/>
                <w:szCs w:val="21"/>
              </w:rPr>
              <w:t xml:space="preserve"> </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&gt;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ascii="Times New Roman" w:hAnsi="Times New Roman" w:cs="Times New Roman"/>
                <w:szCs w:val="21"/>
              </w:rPr>
              <w:t xml:space="preserve"> </w:t>
            </w:r>
            <w:r>
              <w:rPr>
                <w:rFonts w:ascii="Times New Roman" w:hAnsi="Times New Roman" w:cs="Times New Roman"/>
                <w:b/>
                <w:szCs w:val="21"/>
              </w:rPr>
              <w:t>then</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7:           </w:t>
            </w:r>
            <w:r>
              <w:rPr>
                <w:rFonts w:hint="eastAsia" w:ascii="Times New Roman" w:hAnsi="Times New Roman" w:cs="Times New Roman"/>
                <w:szCs w:val="21"/>
              </w:rPr>
              <w:t>置</w:t>
            </w:r>
            <m:oMath>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d</m:t>
                  </m:r>
                  <m:ctrlPr>
                    <w:rPr>
                      <w:rFonts w:ascii="Cambria Math" w:hAnsi="Cambria Math" w:cs="Times New Roman"/>
                      <w:i/>
                      <w:szCs w:val="21"/>
                    </w:rPr>
                  </m:ctrlPr>
                </m:e>
                <m:sub>
                  <m:r>
                    <m:rPr/>
                    <w:rPr>
                      <w:rFonts w:ascii="Cambria Math" w:hAnsi="Cambria Math" w:cs="Times New Roman"/>
                      <w:szCs w:val="21"/>
                    </w:rPr>
                    <m:t>i</m:t>
                  </m:r>
                  <m:ctrlPr>
                    <w:rPr>
                      <w:rFonts w:ascii="Cambria Math" w:hAnsi="Cambria Math" w:cs="Times New Roman"/>
                      <w:i/>
                      <w:szCs w:val="21"/>
                    </w:rPr>
                  </m:ctrlPr>
                </m:sub>
              </m:sSub>
              <m:r>
                <m:rPr/>
                <w:rPr>
                  <w:rFonts w:ascii="Cambria Math" w:hAnsi="Cambria Math" w:cs="Times New Roman"/>
                  <w:szCs w:val="21"/>
                </w:rPr>
                <m:t>+</m:t>
              </m:r>
              <m:sSub>
                <m:sSubPr>
                  <m:ctrlPr>
                    <w:rPr>
                      <w:rFonts w:ascii="Cambria Math" w:hAnsi="Cambria Math" w:cs="Times New Roman"/>
                      <w:i/>
                      <w:szCs w:val="21"/>
                    </w:rPr>
                  </m:ctrlPr>
                </m:sSubPr>
                <m:e>
                  <m:r>
                    <m:rPr/>
                    <w:rPr>
                      <w:rFonts w:ascii="Cambria Math" w:hAnsi="Cambria Math" w:cs="Times New Roman"/>
                      <w:szCs w:val="21"/>
                    </w:rPr>
                    <m:t>c</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hint="eastAsia" w:ascii="Times New Roman" w:hAnsi="Times New Roman" w:cs="Times New Roman"/>
                <w:szCs w:val="21"/>
              </w:rPr>
              <w:t>和</w:t>
            </w:r>
            <m:oMath>
              <m:sSub>
                <m:sSubPr>
                  <m:ctrlPr>
                    <w:rPr>
                      <w:rFonts w:ascii="Cambria Math" w:hAnsi="Cambria Math" w:cs="Times New Roman"/>
                      <w:i/>
                      <w:szCs w:val="21"/>
                    </w:rPr>
                  </m:ctrlPr>
                </m:sSubPr>
                <m:e>
                  <m:r>
                    <m:rPr/>
                    <w:rPr>
                      <w:rFonts w:ascii="Cambria Math" w:hAnsi="Cambria Math" w:cs="Times New Roman"/>
                      <w:szCs w:val="21"/>
                    </w:rPr>
                    <m:t>p</m:t>
                  </m:r>
                  <m:ctrlPr>
                    <w:rPr>
                      <w:rFonts w:ascii="Cambria Math" w:hAnsi="Cambria Math" w:cs="Times New Roman"/>
                      <w:i/>
                      <w:szCs w:val="21"/>
                    </w:rPr>
                  </m:ctrlPr>
                </m:e>
                <m:sub>
                  <m:r>
                    <m:rPr/>
                    <w:rPr>
                      <w:rFonts w:ascii="Cambria Math" w:hAnsi="Cambria Math" w:cs="Times New Roman"/>
                      <w:szCs w:val="21"/>
                    </w:rPr>
                    <m:t>j</m:t>
                  </m:r>
                  <m:ctrlPr>
                    <w:rPr>
                      <w:rFonts w:ascii="Cambria Math" w:hAnsi="Cambria Math" w:cs="Times New Roman"/>
                      <w:i/>
                      <w:szCs w:val="21"/>
                    </w:rPr>
                  </m:ctrlPr>
                </m:sub>
              </m:sSub>
              <m:r>
                <m:rPr/>
                <w:rPr>
                  <w:rFonts w:ascii="Cambria Math" w:hAnsi="Cambria Math" w:cs="Times New Roman"/>
                  <w:szCs w:val="21"/>
                </w:rPr>
                <m:t>=i</m:t>
              </m:r>
            </m:oMath>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8:        </w:t>
            </w:r>
            <w:r>
              <w:rPr>
                <w:rFonts w:ascii="Times New Roman" w:hAnsi="Times New Roman" w:cs="Times New Roman"/>
                <w:b/>
                <w:szCs w:val="21"/>
              </w:rPr>
              <w:t>end if</w:t>
            </w:r>
          </w:p>
        </w:tc>
      </w:tr>
      <w:tr>
        <w:tblPrEx>
          <w:tblCellMar>
            <w:top w:w="0" w:type="dxa"/>
            <w:left w:w="108" w:type="dxa"/>
            <w:bottom w:w="0" w:type="dxa"/>
            <w:right w:w="108" w:type="dxa"/>
          </w:tblCellMar>
        </w:tblPrEx>
        <w:tc>
          <w:tcPr>
            <w:tcW w:w="9776" w:type="dxa"/>
          </w:tcPr>
          <w:p>
            <w:pPr>
              <w:pStyle w:val="55"/>
              <w:ind w:firstLine="0" w:firstLineChars="0"/>
              <w:rPr>
                <w:rFonts w:ascii="Times New Roman" w:hAnsi="Times New Roman" w:cs="Times New Roman"/>
                <w:szCs w:val="21"/>
              </w:rPr>
            </w:pPr>
            <w:r>
              <w:rPr>
                <w:rFonts w:ascii="Times New Roman" w:hAnsi="Times New Roman" w:cs="Times New Roman"/>
                <w:szCs w:val="21"/>
              </w:rPr>
              <w:t xml:space="preserve">9:     </w:t>
            </w:r>
            <w:r>
              <w:rPr>
                <w:rFonts w:ascii="Times New Roman" w:hAnsi="Times New Roman" w:cs="Times New Roman"/>
                <w:b/>
                <w:szCs w:val="21"/>
              </w:rPr>
              <w:t>end for</w:t>
            </w:r>
            <w:r>
              <w:rPr>
                <w:rFonts w:ascii="Times New Roman" w:hAnsi="Times New Roman" w:cs="Times New Roman"/>
                <w:szCs w:val="21"/>
              </w:rPr>
              <w:t xml:space="preserve"> </w:t>
            </w:r>
          </w:p>
        </w:tc>
      </w:tr>
      <w:tr>
        <w:tblPrEx>
          <w:tblCellMar>
            <w:top w:w="0" w:type="dxa"/>
            <w:left w:w="108" w:type="dxa"/>
            <w:bottom w:w="0" w:type="dxa"/>
            <w:right w:w="108" w:type="dxa"/>
          </w:tblCellMar>
        </w:tblPrEx>
        <w:tc>
          <w:tcPr>
            <w:tcW w:w="9776" w:type="dxa"/>
            <w:tcBorders>
              <w:bottom w:val="single" w:color="auto" w:sz="12" w:space="0"/>
            </w:tcBorders>
          </w:tcPr>
          <w:p>
            <w:pPr>
              <w:pStyle w:val="55"/>
              <w:ind w:firstLine="0" w:firstLineChars="0"/>
              <w:rPr>
                <w:rFonts w:ascii="Times New Roman" w:hAnsi="Times New Roman" w:cs="Times New Roman"/>
                <w:b/>
                <w:szCs w:val="21"/>
              </w:rPr>
            </w:pPr>
            <w:r>
              <w:rPr>
                <w:rFonts w:ascii="Times New Roman" w:hAnsi="Times New Roman" w:cs="Times New Roman"/>
                <w:szCs w:val="21"/>
              </w:rPr>
              <w:t xml:space="preserve">10: </w:t>
            </w:r>
            <w:r>
              <w:rPr>
                <w:rFonts w:ascii="Times New Roman" w:hAnsi="Times New Roman" w:cs="Times New Roman"/>
                <w:b/>
                <w:szCs w:val="21"/>
              </w:rPr>
              <w:t xml:space="preserve">end </w:t>
            </w:r>
            <w:r>
              <w:rPr>
                <w:rFonts w:hint="eastAsia" w:ascii="Times New Roman" w:hAnsi="Times New Roman" w:cs="Times New Roman"/>
                <w:b/>
                <w:szCs w:val="21"/>
              </w:rPr>
              <w:t>for</w:t>
            </w:r>
          </w:p>
          <w:p>
            <w:pPr>
              <w:pStyle w:val="55"/>
              <w:ind w:firstLine="0" w:firstLineChars="0"/>
              <w:rPr>
                <w:rFonts w:ascii="Times New Roman" w:hAnsi="Times New Roman" w:cs="Times New Roman"/>
                <w:szCs w:val="21"/>
              </w:rPr>
            </w:pPr>
            <w:r>
              <w:rPr>
                <w:rFonts w:ascii="Times New Roman" w:hAnsi="Times New Roman" w:cs="Times New Roman"/>
                <w:b/>
                <w:szCs w:val="21"/>
              </w:rPr>
              <w:t>输出</w:t>
            </w:r>
            <w:r>
              <w:rPr>
                <w:rFonts w:hint="eastAsia" w:ascii="Times New Roman" w:hAnsi="Times New Roman" w:cs="Times New Roman"/>
                <w:b/>
                <w:szCs w:val="21"/>
              </w:rPr>
              <w:t>：</w:t>
            </w:r>
            <w:r>
              <w:rPr>
                <w:rFonts w:hint="eastAsia" w:ascii="Times New Roman" w:hAnsi="Times New Roman" w:cs="Times New Roman"/>
                <w:szCs w:val="21"/>
              </w:rPr>
              <w:t>最短路长度向量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Cambria Math"/>
                      <w:szCs w:val="21"/>
                    </w:rPr>
                    <m:t>d</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r>
              <w:rPr>
                <w:rFonts w:hint="eastAsia" w:ascii="Times New Roman" w:hAnsi="Times New Roman" w:cs="Times New Roman"/>
                <w:szCs w:val="21"/>
              </w:rPr>
              <w:t>和</w:t>
            </w:r>
            <w:r>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hAnsi="Cambria Math" w:eastAsia="Cambria Math" w:cs="Cambria Math"/>
                      <w:i/>
                      <w:szCs w:val="21"/>
                    </w:rPr>
                  </m:ctrlPr>
                </m:sSubPr>
                <m:e>
                  <m:r>
                    <m:rPr/>
                    <w:rPr>
                      <w:rFonts w:ascii="Cambria Math" w:hAnsi="Cambria Math" w:cs="Cambria Math"/>
                      <w:szCs w:val="21"/>
                    </w:rPr>
                    <m:t>p</m:t>
                  </m:r>
                  <m:ctrlPr>
                    <w:rPr>
                      <w:rFonts w:ascii="Cambria Math" w:hAnsi="Cambria Math" w:eastAsia="Cambria Math" w:cs="Cambria Math"/>
                      <w:i/>
                      <w:szCs w:val="21"/>
                    </w:rPr>
                  </m:ctrlPr>
                </m:e>
                <m:sub>
                  <m:r>
                    <m:rPr/>
                    <w:rPr>
                      <w:rFonts w:ascii="Cambria Math" w:hAnsi="Cambria Math" w:eastAsia="Cambria Math" w:cs="Cambria Math"/>
                      <w:szCs w:val="21"/>
                    </w:rPr>
                    <m:t>i</m:t>
                  </m:r>
                  <m:ctrlPr>
                    <w:rPr>
                      <w:rFonts w:ascii="Cambria Math" w:hAnsi="Cambria Math" w:eastAsia="Cambria Math" w:cs="Cambria Math"/>
                      <w:i/>
                      <w:szCs w:val="21"/>
                    </w:rPr>
                  </m:ctrlPr>
                </m:sub>
              </m:sSub>
              <m:r>
                <m:rPr>
                  <m:sty m:val="p"/>
                </m:rPr>
                <w:rPr>
                  <w:rFonts w:ascii="Cambria Math" w:hAnsi="Cambria Math"/>
                  <w:szCs w:val="21"/>
                </w:rPr>
                <m:t>,</m:t>
              </m:r>
              <m:r>
                <m:rPr/>
                <w:rPr>
                  <w:rFonts w:ascii="Cambria Math" w:hAnsi="Cambria Math" w:eastAsia="宋体"/>
                  <w:szCs w:val="21"/>
                </w:rPr>
                <m:t>i∈N</m:t>
              </m:r>
              <m:r>
                <m:rPr>
                  <m:sty m:val="p"/>
                </m:rPr>
                <w:rPr>
                  <w:rFonts w:ascii="Cambria Math" w:hAnsi="Cambria Math"/>
                  <w:szCs w:val="21"/>
                </w:rPr>
                <m:t>]</m:t>
              </m:r>
            </m:oMath>
          </w:p>
        </w:tc>
      </w:tr>
    </w:tbl>
    <w:p>
      <w:pPr>
        <w:pStyle w:val="75"/>
      </w:pPr>
      <w:bookmarkStart w:id="170" w:name="_Toc120016708"/>
      <w:r>
        <w:t>测试问题</w:t>
      </w:r>
      <w:bookmarkEnd w:id="170"/>
    </w:p>
    <w:p>
      <w:pPr>
        <w:pStyle w:val="76"/>
        <w:numPr>
          <w:ilvl w:val="2"/>
          <w:numId w:val="1"/>
        </w:numPr>
        <w:rPr>
          <w:rFonts w:eastAsia="宋体"/>
        </w:rPr>
      </w:pPr>
      <w:bookmarkStart w:id="171" w:name="_Toc120016709"/>
      <w:r>
        <w:rPr>
          <w:rFonts w:eastAsia="宋体"/>
        </w:rPr>
        <w:t>Label-setting算法和Label-correcting算法</w:t>
      </w:r>
      <w:bookmarkEnd w:id="171"/>
    </w:p>
    <w:p>
      <w:pPr>
        <w:pStyle w:val="55"/>
        <w:ind w:firstLine="480"/>
        <w:rPr>
          <w:rFonts w:ascii="Times New Roman" w:hAnsi="Times New Roman" w:eastAsia="宋体" w:cs="Times New Roman"/>
          <w:b/>
          <w:sz w:val="24"/>
        </w:rPr>
      </w:pPr>
      <w:r>
        <w:rPr>
          <w:rFonts w:ascii="Times New Roman" w:hAnsi="Times New Roman" w:eastAsia="宋体" w:cs="Times New Roman"/>
          <w:sz w:val="24"/>
        </w:rPr>
        <w:t>采用Sioux Falls网络</w:t>
      </w:r>
      <w:r>
        <w:rPr>
          <w:rFonts w:ascii="Times New Roman" w:hAnsi="Times New Roman" w:eastAsia="宋体" w:cs="Times New Roman"/>
          <w:b/>
          <w:color w:val="FF0000"/>
          <w:sz w:val="24"/>
        </w:rPr>
        <w:t>（详见附录A，B）</w:t>
      </w:r>
      <w:r>
        <w:rPr>
          <w:rFonts w:ascii="Times New Roman" w:hAnsi="Times New Roman" w:eastAsia="宋体" w:cs="Times New Roman"/>
          <w:sz w:val="24"/>
        </w:rPr>
        <w:t>，基于自由流走行时间，计算如下OD对间的最短路：1→20；7→13；2→24。表7.2给出了</w:t>
      </w:r>
      <w:r>
        <w:rPr>
          <w:rFonts w:ascii="Times New Roman" w:hAnsi="Times New Roman" w:eastAsia="宋体" w:cs="Times New Roman"/>
          <w:b/>
          <w:sz w:val="24"/>
        </w:rPr>
        <w:t>参考答案。</w:t>
      </w:r>
    </w:p>
    <w:p>
      <w:pPr>
        <w:spacing w:before="156" w:beforeLines="50"/>
        <w:jc w:val="center"/>
        <w:rPr>
          <w:rFonts w:eastAsia="宋体"/>
          <w:b/>
          <w:sz w:val="24"/>
        </w:rPr>
      </w:pPr>
      <w:r>
        <w:rPr>
          <w:rFonts w:eastAsia="宋体"/>
          <w:sz w:val="24"/>
        </w:rPr>
        <w:t>表7.2. Sioux Falls网络上的最短路径及其成本</w:t>
      </w:r>
    </w:p>
    <w:tbl>
      <w:tblPr>
        <w:tblStyle w:val="30"/>
        <w:tblW w:w="0" w:type="auto"/>
        <w:jc w:val="center"/>
        <w:tblLayout w:type="autofit"/>
        <w:tblCellMar>
          <w:top w:w="0" w:type="dxa"/>
          <w:left w:w="108" w:type="dxa"/>
          <w:bottom w:w="0" w:type="dxa"/>
          <w:right w:w="108" w:type="dxa"/>
        </w:tblCellMar>
      </w:tblPr>
      <w:tblGrid>
        <w:gridCol w:w="863"/>
        <w:gridCol w:w="1936"/>
        <w:gridCol w:w="1176"/>
      </w:tblGrid>
      <w:tr>
        <w:trPr>
          <w:jc w:val="center"/>
        </w:trPr>
        <w:tc>
          <w:tcPr>
            <w:tcW w:w="0" w:type="auto"/>
          </w:tcPr>
          <w:p>
            <w:pPr>
              <w:pStyle w:val="55"/>
              <w:ind w:firstLine="0" w:firstLineChars="0"/>
              <w:rPr>
                <w:rFonts w:ascii="Times New Roman" w:hAnsi="Times New Roman" w:cs="Times New Roman"/>
                <w:sz w:val="24"/>
              </w:rPr>
            </w:pPr>
            <w:r>
              <w:rPr>
                <w:rFonts w:ascii="Times New Roman" w:hAnsi="Times New Roman" w:cs="Times New Roman"/>
                <w:sz w:val="24"/>
              </w:rPr>
              <w:t>OD对</w:t>
            </w:r>
          </w:p>
        </w:tc>
        <w:tc>
          <w:tcPr>
            <w:tcW w:w="0" w:type="auto"/>
          </w:tcPr>
          <w:p>
            <w:pPr>
              <w:pStyle w:val="55"/>
              <w:ind w:firstLine="0" w:firstLineChars="0"/>
              <w:rPr>
                <w:rFonts w:ascii="Times New Roman" w:hAnsi="Times New Roman" w:cs="Times New Roman"/>
                <w:sz w:val="24"/>
              </w:rPr>
            </w:pPr>
            <w:r>
              <w:rPr>
                <w:rFonts w:ascii="Times New Roman" w:hAnsi="Times New Roman" w:cs="Times New Roman"/>
                <w:sz w:val="24"/>
              </w:rPr>
              <w:t>最短路径</w:t>
            </w:r>
          </w:p>
        </w:tc>
        <w:tc>
          <w:tcPr>
            <w:tcW w:w="0" w:type="auto"/>
          </w:tcPr>
          <w:p>
            <w:pPr>
              <w:pStyle w:val="55"/>
              <w:ind w:firstLine="0" w:firstLineChars="0"/>
              <w:rPr>
                <w:rFonts w:ascii="Times New Roman" w:hAnsi="Times New Roman" w:cs="Times New Roman"/>
                <w:sz w:val="24"/>
              </w:rPr>
            </w:pPr>
            <w:r>
              <w:rPr>
                <w:rFonts w:ascii="Times New Roman" w:hAnsi="Times New Roman" w:cs="Times New Roman"/>
                <w:sz w:val="24"/>
              </w:rPr>
              <w:t>路径成本</w:t>
            </w:r>
          </w:p>
        </w:tc>
      </w:tr>
      <w:tr>
        <w:tblPrEx>
          <w:tblCellMar>
            <w:top w:w="0" w:type="dxa"/>
            <w:left w:w="108" w:type="dxa"/>
            <w:bottom w:w="0" w:type="dxa"/>
            <w:right w:w="108" w:type="dxa"/>
          </w:tblCellMar>
        </w:tblPrEx>
        <w:trPr>
          <w:trHeight w:val="170" w:hRule="atLeast"/>
          <w:jc w:val="center"/>
        </w:trPr>
        <w:tc>
          <w:tcPr>
            <w:tcW w:w="0" w:type="auto"/>
          </w:tcPr>
          <w:p>
            <w:pPr>
              <w:pStyle w:val="55"/>
              <w:ind w:firstLine="0" w:firstLineChars="0"/>
              <w:jc w:val="center"/>
              <w:rPr>
                <w:rFonts w:ascii="Times New Roman" w:hAnsi="Times New Roman" w:cs="Times New Roman"/>
                <w:sz w:val="24"/>
              </w:rPr>
            </w:pPr>
            <w:r>
              <w:rPr>
                <w:rFonts w:ascii="Times New Roman" w:hAnsi="Times New Roman" w:cs="Times New Roman"/>
                <w:sz w:val="24"/>
              </w:rPr>
              <w:t>1→20</w:t>
            </w:r>
          </w:p>
        </w:tc>
        <w:tc>
          <w:tcPr>
            <w:tcW w:w="0" w:type="auto"/>
          </w:tcPr>
          <w:p>
            <w:pPr>
              <w:pStyle w:val="55"/>
              <w:ind w:firstLine="0" w:firstLineChars="0"/>
              <w:rPr>
                <w:rFonts w:ascii="Times New Roman" w:hAnsi="Times New Roman" w:cs="Times New Roman"/>
                <w:sz w:val="24"/>
              </w:rPr>
            </w:pPr>
            <w:r>
              <w:rPr>
                <w:rFonts w:ascii="Times New Roman" w:hAnsi="Times New Roman" w:cs="Times New Roman"/>
                <w:sz w:val="24"/>
              </w:rPr>
              <w:t>1-2-6-8-7-18-20</w:t>
            </w:r>
          </w:p>
        </w:tc>
        <w:tc>
          <w:tcPr>
            <w:tcW w:w="0" w:type="auto"/>
          </w:tcPr>
          <w:p>
            <w:pPr>
              <w:pStyle w:val="55"/>
              <w:ind w:firstLine="0" w:firstLineChars="0"/>
              <w:rPr>
                <w:rFonts w:ascii="Times New Roman" w:hAnsi="Times New Roman" w:cs="Times New Roman"/>
                <w:sz w:val="24"/>
              </w:rPr>
            </w:pPr>
            <w:r>
              <w:rPr>
                <w:rFonts w:ascii="Times New Roman" w:hAnsi="Times New Roman" w:cs="Times New Roman"/>
                <w:sz w:val="24"/>
              </w:rPr>
              <w:t>22</w:t>
            </w:r>
          </w:p>
        </w:tc>
      </w:tr>
      <w:tr>
        <w:tblPrEx>
          <w:tblCellMar>
            <w:top w:w="0" w:type="dxa"/>
            <w:left w:w="108" w:type="dxa"/>
            <w:bottom w:w="0" w:type="dxa"/>
            <w:right w:w="108" w:type="dxa"/>
          </w:tblCellMar>
        </w:tblPrEx>
        <w:trPr>
          <w:jc w:val="center"/>
        </w:trPr>
        <w:tc>
          <w:tcPr>
            <w:tcW w:w="0" w:type="auto"/>
          </w:tcPr>
          <w:p>
            <w:pPr>
              <w:pStyle w:val="55"/>
              <w:ind w:firstLine="0" w:firstLineChars="0"/>
              <w:jc w:val="center"/>
              <w:rPr>
                <w:rFonts w:ascii="Times New Roman" w:hAnsi="Times New Roman" w:cs="Times New Roman"/>
                <w:sz w:val="24"/>
              </w:rPr>
            </w:pPr>
            <w:r>
              <w:rPr>
                <w:rFonts w:ascii="Times New Roman" w:hAnsi="Times New Roman" w:cs="Times New Roman"/>
                <w:sz w:val="24"/>
              </w:rPr>
              <w:t>7→13</w:t>
            </w:r>
          </w:p>
        </w:tc>
        <w:tc>
          <w:tcPr>
            <w:tcW w:w="0" w:type="auto"/>
          </w:tcPr>
          <w:p>
            <w:pPr>
              <w:pStyle w:val="55"/>
              <w:ind w:firstLine="0" w:firstLineChars="0"/>
              <w:rPr>
                <w:rFonts w:ascii="Times New Roman" w:hAnsi="Times New Roman" w:cs="Times New Roman"/>
                <w:sz w:val="24"/>
              </w:rPr>
            </w:pPr>
            <w:r>
              <w:rPr>
                <w:rFonts w:ascii="Times New Roman" w:hAnsi="Times New Roman" w:cs="Times New Roman"/>
                <w:sz w:val="24"/>
              </w:rPr>
              <w:t>7-18-20-21-24-13</w:t>
            </w:r>
          </w:p>
        </w:tc>
        <w:tc>
          <w:tcPr>
            <w:tcW w:w="0" w:type="auto"/>
          </w:tcPr>
          <w:p>
            <w:pPr>
              <w:pStyle w:val="55"/>
              <w:ind w:firstLine="0" w:firstLineChars="0"/>
              <w:rPr>
                <w:rFonts w:ascii="Times New Roman" w:hAnsi="Times New Roman" w:cs="Times New Roman"/>
                <w:sz w:val="24"/>
              </w:rPr>
            </w:pPr>
            <w:r>
              <w:rPr>
                <w:rFonts w:ascii="Times New Roman" w:hAnsi="Times New Roman" w:cs="Times New Roman"/>
                <w:sz w:val="24"/>
              </w:rPr>
              <w:t>19</w:t>
            </w:r>
          </w:p>
        </w:tc>
      </w:tr>
      <w:tr>
        <w:tblPrEx>
          <w:tblCellMar>
            <w:top w:w="0" w:type="dxa"/>
            <w:left w:w="108" w:type="dxa"/>
            <w:bottom w:w="0" w:type="dxa"/>
            <w:right w:w="108" w:type="dxa"/>
          </w:tblCellMar>
        </w:tblPrEx>
        <w:trPr>
          <w:jc w:val="center"/>
        </w:trPr>
        <w:tc>
          <w:tcPr>
            <w:tcW w:w="0" w:type="auto"/>
          </w:tcPr>
          <w:p>
            <w:pPr>
              <w:pStyle w:val="55"/>
              <w:ind w:firstLine="0" w:firstLineChars="0"/>
              <w:jc w:val="center"/>
              <w:rPr>
                <w:rFonts w:ascii="Times New Roman" w:hAnsi="Times New Roman" w:cs="Times New Roman"/>
                <w:sz w:val="24"/>
              </w:rPr>
            </w:pPr>
            <w:r>
              <w:rPr>
                <w:rFonts w:ascii="Times New Roman" w:hAnsi="Times New Roman" w:cs="Times New Roman"/>
                <w:sz w:val="24"/>
              </w:rPr>
              <w:t>2→24</w:t>
            </w:r>
          </w:p>
        </w:tc>
        <w:tc>
          <w:tcPr>
            <w:tcW w:w="0" w:type="auto"/>
          </w:tcPr>
          <w:p>
            <w:pPr>
              <w:pStyle w:val="55"/>
              <w:ind w:firstLine="0" w:firstLineChars="0"/>
              <w:rPr>
                <w:rFonts w:ascii="Times New Roman" w:hAnsi="Times New Roman" w:cs="Times New Roman"/>
                <w:sz w:val="24"/>
              </w:rPr>
            </w:pPr>
            <w:r>
              <w:rPr>
                <w:rFonts w:ascii="Times New Roman" w:hAnsi="Times New Roman" w:cs="Times New Roman"/>
                <w:sz w:val="24"/>
              </w:rPr>
              <w:t>2-1-3-12-13-24</w:t>
            </w:r>
          </w:p>
        </w:tc>
        <w:tc>
          <w:tcPr>
            <w:tcW w:w="0" w:type="auto"/>
          </w:tcPr>
          <w:p>
            <w:pPr>
              <w:pStyle w:val="55"/>
              <w:ind w:firstLine="0" w:firstLineChars="0"/>
              <w:rPr>
                <w:rFonts w:ascii="Times New Roman" w:hAnsi="Times New Roman" w:cs="Times New Roman"/>
                <w:sz w:val="24"/>
              </w:rPr>
            </w:pPr>
            <w:r>
              <w:rPr>
                <w:rFonts w:ascii="Times New Roman" w:hAnsi="Times New Roman" w:cs="Times New Roman"/>
                <w:sz w:val="24"/>
              </w:rPr>
              <w:t>21</w:t>
            </w:r>
          </w:p>
        </w:tc>
      </w:tr>
    </w:tbl>
    <w:p>
      <w:pPr>
        <w:pStyle w:val="76"/>
        <w:numPr>
          <w:ilvl w:val="2"/>
          <w:numId w:val="1"/>
        </w:numPr>
        <w:rPr>
          <w:rFonts w:eastAsia="宋体"/>
        </w:rPr>
      </w:pPr>
      <w:bookmarkStart w:id="172" w:name="_Toc120016710"/>
      <w:r>
        <w:rPr>
          <w:rFonts w:eastAsia="宋体"/>
        </w:rPr>
        <w:t>有向无环网络Label-correcting算法</w:t>
      </w:r>
      <w:bookmarkEnd w:id="172"/>
    </w:p>
    <w:p>
      <w:pPr>
        <w:pStyle w:val="55"/>
        <w:ind w:firstLine="480"/>
        <w:rPr>
          <w:rFonts w:ascii="Times New Roman" w:hAnsi="Times New Roman" w:eastAsia="宋体" w:cs="Times New Roman"/>
          <w:sz w:val="24"/>
        </w:rPr>
      </w:pPr>
      <w:r>
        <w:rPr>
          <w:rFonts w:ascii="Times New Roman" w:hAnsi="Times New Roman" w:eastAsia="宋体" w:cs="Times New Roman"/>
          <w:sz w:val="24"/>
        </w:rPr>
        <w:t>图6.4给出了一个包含8个节点、13条弧的无环有向网络。请给该网络节点的拓扑排序。参考的排序结果为：5, 1, 3, 6, 4, 7, 0, 2。</w:t>
      </w:r>
    </w:p>
    <w:p>
      <w:pPr>
        <w:pStyle w:val="55"/>
        <w:ind w:left="420"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0" distR="0">
            <wp:extent cx="4562475" cy="26574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562475" cy="2657475"/>
                    </a:xfrm>
                    <a:prstGeom prst="rect">
                      <a:avLst/>
                    </a:prstGeom>
                    <a:noFill/>
                    <a:ln>
                      <a:noFill/>
                    </a:ln>
                  </pic:spPr>
                </pic:pic>
              </a:graphicData>
            </a:graphic>
          </wp:inline>
        </w:drawing>
      </w:r>
    </w:p>
    <w:p>
      <w:pPr>
        <w:pStyle w:val="55"/>
        <w:ind w:left="420" w:firstLine="0" w:firstLineChars="0"/>
        <w:jc w:val="center"/>
        <w:rPr>
          <w:rFonts w:ascii="Times New Roman" w:hAnsi="Times New Roman" w:eastAsia="宋体" w:cs="Times New Roman"/>
          <w:sz w:val="24"/>
        </w:rPr>
      </w:pPr>
      <w:r>
        <w:rPr>
          <w:rFonts w:ascii="Times New Roman" w:hAnsi="Times New Roman" w:eastAsia="宋体" w:cs="Times New Roman"/>
          <w:sz w:val="24"/>
        </w:rPr>
        <w:t>图6.4 拓扑排序测试网络</w:t>
      </w:r>
    </w:p>
    <w:p>
      <w:pPr>
        <w:pStyle w:val="55"/>
        <w:ind w:firstLine="480"/>
        <w:rPr>
          <w:rFonts w:ascii="Times New Roman" w:hAnsi="Times New Roman" w:eastAsia="宋体" w:cs="Times New Roman"/>
          <w:sz w:val="24"/>
        </w:rPr>
      </w:pPr>
    </w:p>
    <w:p>
      <w:pPr>
        <w:pStyle w:val="55"/>
        <w:ind w:firstLine="480"/>
        <w:rPr>
          <w:rFonts w:ascii="Times New Roman" w:hAnsi="Times New Roman" w:eastAsia="宋体" w:cs="Times New Roman"/>
          <w:sz w:val="24"/>
        </w:rPr>
      </w:pPr>
      <w:r>
        <w:rPr>
          <w:rFonts w:ascii="Times New Roman" w:hAnsi="Times New Roman" w:eastAsia="宋体" w:cs="Times New Roman"/>
          <w:sz w:val="24"/>
        </w:rPr>
        <w:t>采用图6.4所示有向无环网络，路段权重如下，请给出节点5到所有点的最短路路径及其成本。表6.4给出了网络中各路段的成本。表6.5给出了参考答案。</w:t>
      </w:r>
    </w:p>
    <w:p>
      <w:pPr>
        <w:jc w:val="center"/>
        <w:rPr>
          <w:rFonts w:eastAsia="宋体"/>
          <w:sz w:val="24"/>
        </w:rPr>
      </w:pPr>
      <w:r>
        <w:rPr>
          <w:rFonts w:eastAsia="宋体"/>
          <w:sz w:val="24"/>
        </w:rPr>
        <w:t>表6.4. 有向无环网络的路段成本</w:t>
      </w:r>
    </w:p>
    <w:tbl>
      <w:tblPr>
        <w:tblStyle w:val="30"/>
        <w:tblW w:w="0" w:type="auto"/>
        <w:jc w:val="center"/>
        <w:tblLayout w:type="autofit"/>
        <w:tblCellMar>
          <w:top w:w="0" w:type="dxa"/>
          <w:left w:w="108" w:type="dxa"/>
          <w:bottom w:w="0" w:type="dxa"/>
          <w:right w:w="108" w:type="dxa"/>
        </w:tblCellMar>
      </w:tblPr>
      <w:tblGrid>
        <w:gridCol w:w="1662"/>
        <w:gridCol w:w="1662"/>
        <w:gridCol w:w="1180"/>
      </w:tblGrid>
      <w:tr>
        <w:tblPrEx>
          <w:tblCellMar>
            <w:top w:w="0" w:type="dxa"/>
            <w:left w:w="108" w:type="dxa"/>
            <w:bottom w:w="0" w:type="dxa"/>
            <w:right w:w="108" w:type="dxa"/>
          </w:tblCellMar>
        </w:tblPrEx>
        <w:trPr>
          <w:trHeight w:val="510"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b/>
                <w:bCs/>
                <w:kern w:val="0"/>
                <w:sz w:val="24"/>
                <w:szCs w:val="24"/>
              </w:rPr>
            </w:pPr>
            <w:r>
              <w:rPr>
                <w:rFonts w:eastAsia="宋体"/>
                <w:b/>
                <w:bCs/>
                <w:kern w:val="0"/>
                <w:sz w:val="24"/>
                <w:szCs w:val="24"/>
              </w:rPr>
              <w:t>路段的入节点</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jc w:val="center"/>
              <w:rPr>
                <w:rFonts w:eastAsia="宋体"/>
                <w:b/>
                <w:bCs/>
                <w:kern w:val="0"/>
                <w:sz w:val="24"/>
                <w:szCs w:val="24"/>
              </w:rPr>
            </w:pPr>
            <w:r>
              <w:rPr>
                <w:rFonts w:eastAsia="宋体"/>
                <w:b/>
                <w:bCs/>
                <w:kern w:val="0"/>
                <w:sz w:val="24"/>
                <w:szCs w:val="24"/>
              </w:rPr>
              <w:t>路段的出节点</w:t>
            </w:r>
          </w:p>
        </w:tc>
        <w:tc>
          <w:tcPr>
            <w:tcW w:w="0" w:type="auto"/>
            <w:tcBorders>
              <w:top w:val="single" w:color="auto" w:sz="4" w:space="0"/>
              <w:left w:val="nil"/>
              <w:bottom w:val="single" w:color="auto" w:sz="4" w:space="0"/>
              <w:right w:val="single" w:color="auto" w:sz="4" w:space="0"/>
            </w:tcBorders>
            <w:shd w:val="clear" w:color="auto" w:fill="auto"/>
            <w:noWrap/>
            <w:vAlign w:val="center"/>
          </w:tcPr>
          <w:p>
            <w:pPr>
              <w:jc w:val="center"/>
              <w:rPr>
                <w:rFonts w:eastAsia="宋体"/>
                <w:b/>
                <w:bCs/>
                <w:kern w:val="0"/>
                <w:sz w:val="24"/>
                <w:szCs w:val="24"/>
              </w:rPr>
            </w:pPr>
            <w:r>
              <w:rPr>
                <w:rFonts w:eastAsia="宋体"/>
                <w:b/>
                <w:bCs/>
                <w:kern w:val="0"/>
                <w:sz w:val="24"/>
                <w:szCs w:val="24"/>
              </w:rPr>
              <w:t>路段成本</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4</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5</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0.35</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5</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4</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0.35</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4</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7</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0.37</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5</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7</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0.28</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7</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5</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0.28</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5</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1</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0.32</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4</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0.38</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2</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0.26</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7</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3</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0.39</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1</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3</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0.29</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2</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7</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0.34</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6</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2</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-1.2</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3</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6</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0.52</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6</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0</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-1.4</w:t>
            </w:r>
          </w:p>
        </w:tc>
      </w:tr>
      <w:tr>
        <w:tblPrEx>
          <w:tblCellMar>
            <w:top w:w="0" w:type="dxa"/>
            <w:left w:w="108" w:type="dxa"/>
            <w:bottom w:w="0" w:type="dxa"/>
            <w:right w:w="108" w:type="dxa"/>
          </w:tblCellMar>
        </w:tblPrEx>
        <w:trPr>
          <w:trHeight w:val="315" w:hRule="atLeast"/>
          <w:jc w:val="center"/>
        </w:trPr>
        <w:tc>
          <w:tcPr>
            <w:tcW w:w="0" w:type="auto"/>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6</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4</w:t>
            </w:r>
          </w:p>
        </w:tc>
        <w:tc>
          <w:tcPr>
            <w:tcW w:w="0" w:type="auto"/>
            <w:tcBorders>
              <w:top w:val="nil"/>
              <w:left w:val="nil"/>
              <w:bottom w:val="single" w:color="auto" w:sz="4" w:space="0"/>
              <w:right w:val="single" w:color="auto" w:sz="4" w:space="0"/>
            </w:tcBorders>
            <w:shd w:val="clear" w:color="auto" w:fill="auto"/>
            <w:noWrap/>
            <w:vAlign w:val="center"/>
          </w:tcPr>
          <w:p>
            <w:pPr>
              <w:jc w:val="center"/>
              <w:rPr>
                <w:rFonts w:eastAsia="宋体"/>
                <w:color w:val="000000"/>
                <w:kern w:val="0"/>
                <w:sz w:val="24"/>
                <w:szCs w:val="24"/>
              </w:rPr>
            </w:pPr>
            <w:r>
              <w:rPr>
                <w:rFonts w:eastAsia="宋体"/>
                <w:color w:val="000000"/>
                <w:kern w:val="0"/>
                <w:sz w:val="24"/>
                <w:szCs w:val="24"/>
              </w:rPr>
              <w:t>-1.25</w:t>
            </w:r>
          </w:p>
        </w:tc>
      </w:tr>
    </w:tbl>
    <w:p>
      <w:pPr>
        <w:spacing w:before="156" w:beforeLines="50"/>
        <w:jc w:val="center"/>
        <w:rPr>
          <w:rFonts w:eastAsia="宋体"/>
          <w:b/>
          <w:sz w:val="24"/>
        </w:rPr>
      </w:pPr>
      <w:r>
        <w:rPr>
          <w:rFonts w:eastAsia="宋体"/>
          <w:sz w:val="24"/>
        </w:rPr>
        <w:t>表6.5. 有向无环网络上的最短路径及其成本</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693"/>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55"/>
              <w:ind w:firstLine="0" w:firstLineChars="0"/>
              <w:rPr>
                <w:rFonts w:ascii="Times New Roman" w:hAnsi="Times New Roman" w:cs="Times New Roman"/>
                <w:b/>
                <w:sz w:val="24"/>
              </w:rPr>
            </w:pPr>
            <w:r>
              <w:rPr>
                <w:rFonts w:ascii="Times New Roman" w:hAnsi="Times New Roman" w:cs="Times New Roman"/>
                <w:b/>
                <w:sz w:val="24"/>
              </w:rPr>
              <w:t>目的地节点</w:t>
            </w:r>
          </w:p>
        </w:tc>
        <w:tc>
          <w:tcPr>
            <w:tcW w:w="1693" w:type="dxa"/>
          </w:tcPr>
          <w:p>
            <w:pPr>
              <w:pStyle w:val="55"/>
              <w:ind w:firstLine="0" w:firstLineChars="0"/>
              <w:rPr>
                <w:rFonts w:ascii="Times New Roman" w:hAnsi="Times New Roman" w:cs="Times New Roman"/>
                <w:b/>
                <w:sz w:val="24"/>
              </w:rPr>
            </w:pPr>
            <w:r>
              <w:rPr>
                <w:rFonts w:ascii="Times New Roman" w:hAnsi="Times New Roman" w:cs="Times New Roman"/>
                <w:b/>
                <w:sz w:val="24"/>
              </w:rPr>
              <w:t>最短路径</w:t>
            </w:r>
          </w:p>
        </w:tc>
        <w:tc>
          <w:tcPr>
            <w:tcW w:w="1276" w:type="dxa"/>
          </w:tcPr>
          <w:p>
            <w:pPr>
              <w:pStyle w:val="55"/>
              <w:ind w:firstLine="0" w:firstLineChars="0"/>
              <w:rPr>
                <w:rFonts w:ascii="Times New Roman" w:hAnsi="Times New Roman" w:cs="Times New Roman"/>
                <w:b/>
                <w:sz w:val="24"/>
              </w:rPr>
            </w:pPr>
            <w:r>
              <w:rPr>
                <w:rFonts w:ascii="Times New Roman" w:hAnsi="Times New Roman" w:cs="Times New Roman"/>
                <w:b/>
                <w:sz w:val="24"/>
              </w:rPr>
              <w:t>路径成本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0" w:type="auto"/>
          </w:tcPr>
          <w:p>
            <w:pPr>
              <w:pStyle w:val="55"/>
              <w:ind w:firstLine="0" w:firstLineChars="0"/>
              <w:jc w:val="center"/>
              <w:rPr>
                <w:rFonts w:ascii="Times New Roman" w:hAnsi="Times New Roman" w:cs="Times New Roman"/>
                <w:b/>
                <w:sz w:val="24"/>
              </w:rPr>
            </w:pPr>
            <w:r>
              <w:rPr>
                <w:rFonts w:ascii="Times New Roman" w:hAnsi="Times New Roman" w:cs="Times New Roman"/>
              </w:rPr>
              <w:t>0</w:t>
            </w:r>
          </w:p>
        </w:tc>
        <w:tc>
          <w:tcPr>
            <w:tcW w:w="1693" w:type="dxa"/>
          </w:tcPr>
          <w:p>
            <w:pPr>
              <w:pStyle w:val="55"/>
              <w:ind w:firstLine="0" w:firstLineChars="0"/>
              <w:rPr>
                <w:rFonts w:ascii="Times New Roman" w:hAnsi="Times New Roman" w:cs="Times New Roman"/>
                <w:b/>
                <w:sz w:val="24"/>
              </w:rPr>
            </w:pPr>
            <w:r>
              <w:rPr>
                <w:rFonts w:ascii="Times New Roman" w:hAnsi="Times New Roman" w:cs="Times New Roman"/>
              </w:rPr>
              <w:t>5-1-3-6-0</w:t>
            </w:r>
          </w:p>
        </w:tc>
        <w:tc>
          <w:tcPr>
            <w:tcW w:w="1276" w:type="dxa"/>
          </w:tcPr>
          <w:p>
            <w:pPr>
              <w:pStyle w:val="55"/>
              <w:ind w:firstLine="0" w:firstLineChars="0"/>
              <w:rPr>
                <w:rFonts w:ascii="Times New Roman" w:hAnsi="Times New Roman" w:cs="Times New Roman"/>
                <w:b/>
                <w:sz w:val="24"/>
              </w:rPr>
            </w:pPr>
            <w:r>
              <w:rPr>
                <w:rFonts w:ascii="Times New Roman" w:hAnsi="Times New Roman" w:cs="Times New Roman"/>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55"/>
              <w:ind w:firstLine="0" w:firstLineChars="0"/>
              <w:jc w:val="center"/>
              <w:rPr>
                <w:rFonts w:ascii="Times New Roman" w:hAnsi="Times New Roman" w:cs="Times New Roman"/>
                <w:b/>
                <w:sz w:val="24"/>
              </w:rPr>
            </w:pPr>
            <w:r>
              <w:rPr>
                <w:rFonts w:ascii="Times New Roman" w:hAnsi="Times New Roman" w:cs="Times New Roman"/>
              </w:rPr>
              <w:t>1</w:t>
            </w:r>
          </w:p>
        </w:tc>
        <w:tc>
          <w:tcPr>
            <w:tcW w:w="1693" w:type="dxa"/>
          </w:tcPr>
          <w:p>
            <w:pPr>
              <w:pStyle w:val="55"/>
              <w:ind w:firstLine="0" w:firstLineChars="0"/>
              <w:rPr>
                <w:rFonts w:ascii="Times New Roman" w:hAnsi="Times New Roman" w:cs="Times New Roman"/>
                <w:b/>
                <w:sz w:val="24"/>
              </w:rPr>
            </w:pPr>
            <w:r>
              <w:rPr>
                <w:rFonts w:ascii="Times New Roman" w:hAnsi="Times New Roman" w:cs="Times New Roman"/>
              </w:rPr>
              <w:t>5-1</w:t>
            </w:r>
          </w:p>
        </w:tc>
        <w:tc>
          <w:tcPr>
            <w:tcW w:w="1276" w:type="dxa"/>
          </w:tcPr>
          <w:p>
            <w:pPr>
              <w:pStyle w:val="55"/>
              <w:ind w:firstLine="0" w:firstLineChars="0"/>
              <w:rPr>
                <w:rFonts w:ascii="Times New Roman" w:hAnsi="Times New Roman" w:cs="Times New Roman"/>
                <w:b/>
                <w:sz w:val="24"/>
              </w:rPr>
            </w:pPr>
            <w:r>
              <w:rPr>
                <w:rFonts w:ascii="Times New Roman" w:hAnsi="Times New Roman" w:cs="Times New Roman"/>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55"/>
              <w:ind w:firstLine="0" w:firstLineChars="0"/>
              <w:jc w:val="center"/>
              <w:rPr>
                <w:rFonts w:ascii="Times New Roman" w:hAnsi="Times New Roman" w:cs="Times New Roman"/>
                <w:b/>
                <w:sz w:val="24"/>
              </w:rPr>
            </w:pPr>
            <w:r>
              <w:rPr>
                <w:rFonts w:ascii="Times New Roman" w:hAnsi="Times New Roman" w:cs="Times New Roman"/>
              </w:rPr>
              <w:t>2</w:t>
            </w:r>
          </w:p>
        </w:tc>
        <w:tc>
          <w:tcPr>
            <w:tcW w:w="1693" w:type="dxa"/>
          </w:tcPr>
          <w:p>
            <w:pPr>
              <w:pStyle w:val="55"/>
              <w:ind w:firstLine="0" w:firstLineChars="0"/>
              <w:rPr>
                <w:rFonts w:ascii="Times New Roman" w:hAnsi="Times New Roman" w:cs="Times New Roman"/>
                <w:b/>
                <w:sz w:val="24"/>
              </w:rPr>
            </w:pPr>
            <w:r>
              <w:rPr>
                <w:rFonts w:ascii="Times New Roman" w:hAnsi="Times New Roman" w:cs="Times New Roman"/>
              </w:rPr>
              <w:t>5-1-3-6-2</w:t>
            </w:r>
          </w:p>
        </w:tc>
        <w:tc>
          <w:tcPr>
            <w:tcW w:w="1276" w:type="dxa"/>
          </w:tcPr>
          <w:p>
            <w:pPr>
              <w:pStyle w:val="55"/>
              <w:ind w:firstLine="0" w:firstLineChars="0"/>
              <w:rPr>
                <w:rFonts w:ascii="Times New Roman" w:hAnsi="Times New Roman" w:cs="Times New Roman"/>
                <w:b/>
                <w:sz w:val="24"/>
              </w:rPr>
            </w:pPr>
            <w:r>
              <w:rPr>
                <w:rFonts w:ascii="Times New Roman" w:hAnsi="Times New Roman" w:cs="Times New Roman"/>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55"/>
              <w:ind w:firstLine="0" w:firstLineChars="0"/>
              <w:jc w:val="center"/>
              <w:rPr>
                <w:rFonts w:ascii="Times New Roman" w:hAnsi="Times New Roman" w:cs="Times New Roman"/>
                <w:b/>
                <w:sz w:val="24"/>
              </w:rPr>
            </w:pPr>
            <w:r>
              <w:rPr>
                <w:rFonts w:ascii="Times New Roman" w:hAnsi="Times New Roman" w:cs="Times New Roman"/>
              </w:rPr>
              <w:t>3</w:t>
            </w:r>
          </w:p>
        </w:tc>
        <w:tc>
          <w:tcPr>
            <w:tcW w:w="1693" w:type="dxa"/>
          </w:tcPr>
          <w:p>
            <w:pPr>
              <w:pStyle w:val="55"/>
              <w:ind w:firstLine="0" w:firstLineChars="0"/>
              <w:rPr>
                <w:rFonts w:ascii="Times New Roman" w:hAnsi="Times New Roman" w:cs="Times New Roman"/>
                <w:b/>
                <w:sz w:val="24"/>
              </w:rPr>
            </w:pPr>
            <w:r>
              <w:rPr>
                <w:rFonts w:ascii="Times New Roman" w:hAnsi="Times New Roman" w:cs="Times New Roman"/>
              </w:rPr>
              <w:t>5-1-3</w:t>
            </w:r>
          </w:p>
        </w:tc>
        <w:tc>
          <w:tcPr>
            <w:tcW w:w="1276" w:type="dxa"/>
          </w:tcPr>
          <w:p>
            <w:pPr>
              <w:pStyle w:val="55"/>
              <w:ind w:firstLine="0" w:firstLineChars="0"/>
              <w:rPr>
                <w:rFonts w:ascii="Times New Roman" w:hAnsi="Times New Roman" w:cs="Times New Roman"/>
                <w:b/>
                <w:sz w:val="24"/>
              </w:rPr>
            </w:pPr>
            <w:r>
              <w:rPr>
                <w:rFonts w:ascii="Times New Roman" w:hAnsi="Times New Roman" w:cs="Times New Roman"/>
              </w:rPr>
              <w:t>0.61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55"/>
              <w:ind w:firstLine="0" w:firstLineChars="0"/>
              <w:jc w:val="center"/>
              <w:rPr>
                <w:rFonts w:ascii="Times New Roman" w:hAnsi="Times New Roman" w:cs="Times New Roman"/>
                <w:b/>
                <w:sz w:val="24"/>
              </w:rPr>
            </w:pPr>
            <w:r>
              <w:rPr>
                <w:rFonts w:ascii="Times New Roman" w:hAnsi="Times New Roman" w:cs="Times New Roman"/>
              </w:rPr>
              <w:t>4</w:t>
            </w:r>
          </w:p>
        </w:tc>
        <w:tc>
          <w:tcPr>
            <w:tcW w:w="1693" w:type="dxa"/>
          </w:tcPr>
          <w:p>
            <w:pPr>
              <w:pStyle w:val="55"/>
              <w:ind w:firstLine="0" w:firstLineChars="0"/>
              <w:rPr>
                <w:rFonts w:ascii="Times New Roman" w:hAnsi="Times New Roman" w:cs="Times New Roman"/>
                <w:b/>
                <w:sz w:val="24"/>
              </w:rPr>
            </w:pPr>
            <w:r>
              <w:rPr>
                <w:rFonts w:ascii="Times New Roman" w:hAnsi="Times New Roman" w:cs="Times New Roman"/>
              </w:rPr>
              <w:t>5-1-3-6-4</w:t>
            </w:r>
          </w:p>
        </w:tc>
        <w:tc>
          <w:tcPr>
            <w:tcW w:w="1276" w:type="dxa"/>
          </w:tcPr>
          <w:p>
            <w:pPr>
              <w:pStyle w:val="55"/>
              <w:ind w:firstLine="0" w:firstLineChars="0"/>
              <w:rPr>
                <w:rFonts w:ascii="Times New Roman" w:hAnsi="Times New Roman" w:cs="Times New Roman"/>
                <w:b/>
                <w:sz w:val="24"/>
              </w:rPr>
            </w:pPr>
            <w:r>
              <w:rPr>
                <w:rFonts w:ascii="Times New Roman" w:hAnsi="Times New Roman" w:cs="Times New Roman"/>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55"/>
              <w:ind w:firstLine="0" w:firstLineChars="0"/>
              <w:jc w:val="center"/>
              <w:rPr>
                <w:rFonts w:ascii="Times New Roman" w:hAnsi="Times New Roman" w:cs="Times New Roman"/>
                <w:b/>
                <w:sz w:val="24"/>
              </w:rPr>
            </w:pPr>
            <w:r>
              <w:rPr>
                <w:rFonts w:ascii="Times New Roman" w:hAnsi="Times New Roman" w:cs="Times New Roman"/>
              </w:rPr>
              <w:t>5</w:t>
            </w:r>
          </w:p>
        </w:tc>
        <w:tc>
          <w:tcPr>
            <w:tcW w:w="1693" w:type="dxa"/>
          </w:tcPr>
          <w:p>
            <w:pPr>
              <w:pStyle w:val="55"/>
              <w:ind w:firstLine="0" w:firstLineChars="0"/>
              <w:rPr>
                <w:rFonts w:ascii="Times New Roman" w:hAnsi="Times New Roman" w:cs="Times New Roman"/>
                <w:b/>
                <w:sz w:val="24"/>
              </w:rPr>
            </w:pPr>
            <w:r>
              <w:rPr>
                <w:rFonts w:ascii="Times New Roman" w:hAnsi="Times New Roman" w:cs="Times New Roman"/>
              </w:rPr>
              <w:t>5</w:t>
            </w:r>
          </w:p>
        </w:tc>
        <w:tc>
          <w:tcPr>
            <w:tcW w:w="1276" w:type="dxa"/>
          </w:tcPr>
          <w:p>
            <w:pPr>
              <w:pStyle w:val="55"/>
              <w:ind w:firstLine="0" w:firstLineChars="0"/>
              <w:rPr>
                <w:rFonts w:ascii="Times New Roman" w:hAnsi="Times New Roman" w:cs="Times New Roman"/>
                <w:b/>
                <w:sz w:val="24"/>
              </w:rPr>
            </w:pPr>
            <w:r>
              <w:rPr>
                <w:rFonts w:ascii="Times New Roman" w:hAnsi="Times New Roman" w:cs="Times New Roma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55"/>
              <w:ind w:firstLine="0" w:firstLineChars="0"/>
              <w:jc w:val="center"/>
              <w:rPr>
                <w:rFonts w:ascii="Times New Roman" w:hAnsi="Times New Roman" w:cs="Times New Roman"/>
                <w:b/>
                <w:sz w:val="24"/>
              </w:rPr>
            </w:pPr>
            <w:r>
              <w:rPr>
                <w:rFonts w:ascii="Times New Roman" w:hAnsi="Times New Roman" w:cs="Times New Roman"/>
              </w:rPr>
              <w:t>6</w:t>
            </w:r>
          </w:p>
        </w:tc>
        <w:tc>
          <w:tcPr>
            <w:tcW w:w="1693" w:type="dxa"/>
          </w:tcPr>
          <w:p>
            <w:pPr>
              <w:pStyle w:val="55"/>
              <w:ind w:firstLine="0" w:firstLineChars="0"/>
              <w:rPr>
                <w:rFonts w:ascii="Times New Roman" w:hAnsi="Times New Roman" w:cs="Times New Roman"/>
                <w:b/>
                <w:sz w:val="24"/>
              </w:rPr>
            </w:pPr>
            <w:r>
              <w:rPr>
                <w:rFonts w:ascii="Times New Roman" w:hAnsi="Times New Roman" w:cs="Times New Roman"/>
              </w:rPr>
              <w:t>5-1-3-6</w:t>
            </w:r>
          </w:p>
        </w:tc>
        <w:tc>
          <w:tcPr>
            <w:tcW w:w="1276" w:type="dxa"/>
          </w:tcPr>
          <w:p>
            <w:pPr>
              <w:pStyle w:val="55"/>
              <w:ind w:firstLine="0" w:firstLineChars="0"/>
              <w:rPr>
                <w:rFonts w:ascii="Times New Roman" w:hAnsi="Times New Roman" w:cs="Times New Roman"/>
                <w:b/>
                <w:sz w:val="24"/>
              </w:rPr>
            </w:pPr>
            <w:r>
              <w:rPr>
                <w:rFonts w:ascii="Times New Roman" w:hAnsi="Times New Roman" w:cs="Times New Roman"/>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55"/>
              <w:ind w:firstLine="0" w:firstLineChars="0"/>
              <w:jc w:val="center"/>
              <w:rPr>
                <w:rFonts w:ascii="Times New Roman" w:hAnsi="Times New Roman" w:cs="Times New Roman"/>
                <w:b/>
                <w:sz w:val="24"/>
              </w:rPr>
            </w:pPr>
            <w:r>
              <w:rPr>
                <w:rFonts w:ascii="Times New Roman" w:hAnsi="Times New Roman" w:cs="Times New Roman"/>
              </w:rPr>
              <w:t>7</w:t>
            </w:r>
          </w:p>
        </w:tc>
        <w:tc>
          <w:tcPr>
            <w:tcW w:w="1693" w:type="dxa"/>
          </w:tcPr>
          <w:p>
            <w:pPr>
              <w:pStyle w:val="55"/>
              <w:ind w:firstLine="0" w:firstLineChars="0"/>
              <w:rPr>
                <w:rFonts w:ascii="Times New Roman" w:hAnsi="Times New Roman" w:cs="Times New Roman"/>
                <w:b/>
                <w:sz w:val="24"/>
              </w:rPr>
            </w:pPr>
            <w:r>
              <w:rPr>
                <w:rFonts w:ascii="Times New Roman" w:hAnsi="Times New Roman" w:cs="Times New Roman"/>
              </w:rPr>
              <w:t>5-1-3-6-4-7</w:t>
            </w:r>
          </w:p>
        </w:tc>
        <w:tc>
          <w:tcPr>
            <w:tcW w:w="1276" w:type="dxa"/>
          </w:tcPr>
          <w:p>
            <w:pPr>
              <w:pStyle w:val="55"/>
              <w:ind w:firstLine="0" w:firstLineChars="0"/>
              <w:rPr>
                <w:rFonts w:ascii="Times New Roman" w:hAnsi="Times New Roman" w:cs="Times New Roman"/>
                <w:b/>
                <w:sz w:val="24"/>
              </w:rPr>
            </w:pPr>
            <w:r>
              <w:rPr>
                <w:rFonts w:ascii="Times New Roman" w:hAnsi="Times New Roman" w:cs="Times New Roman"/>
              </w:rPr>
              <w:t>0.25</w:t>
            </w:r>
          </w:p>
        </w:tc>
      </w:tr>
    </w:tbl>
    <w:p>
      <w:pPr>
        <w:pStyle w:val="76"/>
        <w:numPr>
          <w:ilvl w:val="2"/>
          <w:numId w:val="1"/>
        </w:numPr>
        <w:rPr>
          <w:rFonts w:eastAsia="宋体"/>
        </w:rPr>
      </w:pPr>
      <w:bookmarkStart w:id="173" w:name="_Toc120016711"/>
      <w:r>
        <w:rPr>
          <w:rFonts w:eastAsia="宋体"/>
        </w:rPr>
        <w:t>最短路算法计算效率的对比</w:t>
      </w:r>
      <w:bookmarkEnd w:id="173"/>
    </w:p>
    <w:p>
      <w:pPr>
        <w:spacing w:line="400" w:lineRule="exact"/>
        <w:ind w:firstLine="480" w:firstLineChars="200"/>
        <w:rPr>
          <w:rFonts w:eastAsia="宋体"/>
          <w:sz w:val="24"/>
          <w:szCs w:val="21"/>
        </w:rPr>
      </w:pPr>
      <w:r>
        <w:rPr>
          <w:rFonts w:eastAsia="宋体"/>
          <w:sz w:val="24"/>
          <w:szCs w:val="21"/>
        </w:rPr>
        <w:t>在Chicago Sketch网络（可以到网址</w:t>
      </w:r>
      <w:r>
        <w:fldChar w:fldCharType="begin"/>
      </w:r>
      <w:r>
        <w:instrText xml:space="preserve">HYPERLINK "http://www.bgu.ac.il/~bargera/tntp/"</w:instrText>
      </w:r>
      <w:r>
        <w:fldChar w:fldCharType="separate"/>
      </w:r>
      <w:r>
        <w:rPr>
          <w:rStyle w:val="36"/>
          <w:rFonts w:eastAsia="宋体"/>
          <w:sz w:val="24"/>
          <w:szCs w:val="21"/>
        </w:rPr>
        <w:t>http://www.bgu.ac.il/~bargera/tntp/</w:t>
      </w:r>
      <w:r>
        <w:rPr>
          <w:rStyle w:val="36"/>
          <w:rFonts w:eastAsia="宋体"/>
          <w:sz w:val="24"/>
          <w:szCs w:val="21"/>
        </w:rPr>
        <w:fldChar w:fldCharType="end"/>
      </w:r>
      <w:r>
        <w:rPr>
          <w:rFonts w:eastAsia="宋体"/>
          <w:sz w:val="24"/>
          <w:szCs w:val="21"/>
        </w:rPr>
        <w:t>下载网络数据）上，基于自由流走行时间，计算所有节点到所有节点的最短路（即以每个节点作为起点计算一次单源最短路问题）。</w:t>
      </w:r>
    </w:p>
    <w:p>
      <w:pPr>
        <w:pStyle w:val="55"/>
        <w:spacing w:after="156" w:afterLines="50" w:line="400" w:lineRule="exact"/>
        <w:ind w:firstLine="480"/>
        <w:rPr>
          <w:rFonts w:ascii="Times New Roman" w:hAnsi="Times New Roman" w:eastAsia="宋体" w:cs="Times New Roman"/>
          <w:sz w:val="24"/>
        </w:rPr>
      </w:pPr>
      <w:r>
        <w:rPr>
          <w:rFonts w:ascii="Times New Roman" w:hAnsi="Times New Roman" w:eastAsia="宋体" w:cs="Times New Roman"/>
          <w:sz w:val="24"/>
        </w:rPr>
        <w:t>利用V</w:t>
      </w:r>
      <w:r>
        <w:rPr>
          <w:rFonts w:hint="eastAsia" w:ascii="Times New Roman" w:hAnsi="Times New Roman" w:eastAsia="宋体" w:cs="Times New Roman"/>
          <w:sz w:val="24"/>
        </w:rPr>
        <w:t>is</w:t>
      </w:r>
      <w:r>
        <w:rPr>
          <w:rFonts w:ascii="Times New Roman" w:hAnsi="Times New Roman" w:eastAsia="宋体" w:cs="Times New Roman"/>
          <w:sz w:val="24"/>
        </w:rPr>
        <w:t xml:space="preserve">ual </w:t>
      </w:r>
      <w:r>
        <w:rPr>
          <w:rFonts w:hint="eastAsia" w:ascii="Times New Roman" w:hAnsi="Times New Roman" w:eastAsia="宋体" w:cs="Times New Roman"/>
          <w:sz w:val="24"/>
        </w:rPr>
        <w:t>S</w:t>
      </w:r>
      <w:r>
        <w:rPr>
          <w:rFonts w:ascii="Times New Roman" w:hAnsi="Times New Roman" w:eastAsia="宋体" w:cs="Times New Roman"/>
          <w:sz w:val="24"/>
        </w:rPr>
        <w:t>tudio C# 2015编程，在安装了Intel Core i7-7700 3.60-GHz CPU和32.00GB RAM的计算机上运行，得到表6.6中的参考答案。表6.6中的结果表明，相比于</w:t>
      </w:r>
      <w:r>
        <w:rPr>
          <w:rFonts w:ascii="Times New Roman" w:hAnsi="Times New Roman" w:eastAsia="宋体" w:cs="Times New Roman"/>
          <w:sz w:val="24"/>
          <w:szCs w:val="21"/>
        </w:rPr>
        <w:t>面向对象的数据结构，纯数组的数据结构具有更高的代码执行效率。但是，需要注意的是，面向对象的数据结构具有更好的编程逻辑。</w:t>
      </w:r>
    </w:p>
    <w:p>
      <w:pPr>
        <w:pStyle w:val="55"/>
        <w:spacing w:after="156" w:afterLines="50"/>
        <w:ind w:firstLine="0" w:firstLineChars="0"/>
        <w:jc w:val="left"/>
        <w:rPr>
          <w:rFonts w:ascii="Times New Roman" w:hAnsi="Times New Roman" w:eastAsia="宋体" w:cs="Times New Roman"/>
          <w:sz w:val="24"/>
          <w:szCs w:val="21"/>
        </w:rPr>
      </w:pPr>
      <w:r>
        <w:rPr>
          <w:rFonts w:ascii="Times New Roman" w:hAnsi="Times New Roman" w:eastAsia="宋体" w:cs="Times New Roman"/>
          <w:b/>
          <w:sz w:val="24"/>
        </w:rPr>
        <w:t>表6.6.</w:t>
      </w:r>
      <w:r>
        <w:rPr>
          <w:rFonts w:ascii="Times New Roman" w:hAnsi="Times New Roman" w:eastAsia="宋体" w:cs="Times New Roman"/>
          <w:sz w:val="24"/>
        </w:rPr>
        <w:t xml:space="preserve"> </w:t>
      </w:r>
      <w:r>
        <w:rPr>
          <w:rFonts w:ascii="Times New Roman" w:hAnsi="Times New Roman" w:eastAsia="宋体" w:cs="Times New Roman"/>
          <w:sz w:val="24"/>
          <w:szCs w:val="21"/>
        </w:rPr>
        <w:t>Chicago Sketch网络上最短路计算效率的对比</w:t>
      </w:r>
      <w:r>
        <w:rPr>
          <w:rFonts w:hint="eastAsia" w:ascii="Times New Roman" w:hAnsi="Times New Roman" w:eastAsia="宋体" w:cs="Times New Roman"/>
          <w:sz w:val="24"/>
          <w:szCs w:val="21"/>
        </w:rPr>
        <w:t>（</w:t>
      </w:r>
      <w:r>
        <w:rPr>
          <w:rFonts w:ascii="Times New Roman" w:hAnsi="Times New Roman" w:eastAsia="宋体" w:cs="Times New Roman"/>
          <w:sz w:val="24"/>
        </w:rPr>
        <w:t>C#</w:t>
      </w:r>
      <w:r>
        <w:rPr>
          <w:rFonts w:hint="eastAsia" w:ascii="Times New Roman" w:hAnsi="Times New Roman" w:eastAsia="宋体" w:cs="Times New Roman"/>
          <w:sz w:val="24"/>
          <w:szCs w:val="21"/>
        </w:rPr>
        <w:t>）</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7"/>
        <w:gridCol w:w="2950"/>
        <w:gridCol w:w="2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rPr>
                <w:sz w:val="24"/>
                <w:szCs w:val="21"/>
              </w:rPr>
              <w:t>算法</w:t>
            </w:r>
          </w:p>
        </w:tc>
        <w:tc>
          <w:tcPr>
            <w:tcW w:w="0" w:type="auto"/>
          </w:tcPr>
          <w:p>
            <w:pPr>
              <w:spacing w:line="400" w:lineRule="exact"/>
              <w:rPr>
                <w:sz w:val="24"/>
                <w:szCs w:val="24"/>
              </w:rPr>
            </w:pPr>
            <w:r>
              <w:rPr>
                <w:sz w:val="24"/>
                <w:szCs w:val="24"/>
              </w:rPr>
              <w:t>面向对象的数据结构（s）</w:t>
            </w:r>
          </w:p>
        </w:tc>
        <w:tc>
          <w:tcPr>
            <w:tcW w:w="0" w:type="auto"/>
          </w:tcPr>
          <w:p>
            <w:pPr>
              <w:spacing w:line="400" w:lineRule="exact"/>
              <w:rPr>
                <w:sz w:val="24"/>
                <w:szCs w:val="24"/>
              </w:rPr>
            </w:pPr>
            <w:r>
              <w:rPr>
                <w:sz w:val="24"/>
                <w:szCs w:val="24"/>
              </w:rPr>
              <w:t>纯数组的数据结构（s）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rPr>
                <w:sz w:val="24"/>
                <w:szCs w:val="21"/>
              </w:rPr>
              <w:t>Label-setting算法（算法7.1）</w:t>
            </w:r>
          </w:p>
        </w:tc>
        <w:tc>
          <w:tcPr>
            <w:tcW w:w="0" w:type="auto"/>
            <w:vAlign w:val="center"/>
          </w:tcPr>
          <w:p>
            <w:pPr>
              <w:spacing w:line="400" w:lineRule="exact"/>
              <w:jc w:val="center"/>
              <w:rPr>
                <w:rFonts w:eastAsia="等线"/>
                <w:color w:val="000000"/>
                <w:sz w:val="24"/>
                <w:szCs w:val="24"/>
              </w:rPr>
            </w:pPr>
            <w:r>
              <w:rPr>
                <w:rFonts w:eastAsia="等线"/>
                <w:color w:val="000000"/>
              </w:rPr>
              <w:t xml:space="preserve">3.2157 </w:t>
            </w:r>
          </w:p>
        </w:tc>
        <w:tc>
          <w:tcPr>
            <w:tcW w:w="0" w:type="auto"/>
            <w:vAlign w:val="center"/>
          </w:tcPr>
          <w:p>
            <w:pPr>
              <w:spacing w:line="400" w:lineRule="exact"/>
              <w:jc w:val="center"/>
              <w:rPr>
                <w:rFonts w:eastAsia="等线"/>
                <w:color w:val="000000"/>
                <w:sz w:val="24"/>
                <w:szCs w:val="24"/>
              </w:rPr>
            </w:pPr>
            <w:r>
              <w:rPr>
                <w:rFonts w:eastAsia="等线"/>
                <w:color w:val="000000"/>
              </w:rPr>
              <w:t xml:space="preserve">2.7278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rPr>
                <w:sz w:val="24"/>
                <w:szCs w:val="21"/>
              </w:rPr>
              <w:t>T标号排序的Label-setting算法</w:t>
            </w:r>
          </w:p>
        </w:tc>
        <w:tc>
          <w:tcPr>
            <w:tcW w:w="0" w:type="auto"/>
            <w:vAlign w:val="center"/>
          </w:tcPr>
          <w:p>
            <w:pPr>
              <w:spacing w:line="400" w:lineRule="exact"/>
              <w:jc w:val="center"/>
              <w:rPr>
                <w:sz w:val="24"/>
                <w:szCs w:val="24"/>
              </w:rPr>
            </w:pPr>
            <w:r>
              <w:rPr>
                <w:rFonts w:eastAsia="等线"/>
                <w:color w:val="000000"/>
              </w:rPr>
              <w:t xml:space="preserve">0.2154 </w:t>
            </w:r>
          </w:p>
        </w:tc>
        <w:tc>
          <w:tcPr>
            <w:tcW w:w="0" w:type="auto"/>
            <w:vAlign w:val="center"/>
          </w:tcPr>
          <w:p>
            <w:pPr>
              <w:spacing w:line="400" w:lineRule="exact"/>
              <w:jc w:val="center"/>
              <w:rPr>
                <w:sz w:val="24"/>
                <w:szCs w:val="24"/>
              </w:rPr>
            </w:pPr>
            <w:r>
              <w:rPr>
                <w:rFonts w:eastAsia="等线"/>
                <w:color w:val="000000"/>
              </w:rPr>
              <w:t xml:space="preserve">0.1811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rPr>
                <w:sz w:val="24"/>
                <w:szCs w:val="21"/>
              </w:rPr>
              <w:t>T标号</w:t>
            </w:r>
            <w:r>
              <w:rPr>
                <w:rFonts w:hint="eastAsia"/>
                <w:sz w:val="24"/>
                <w:szCs w:val="21"/>
              </w:rPr>
              <w:t>堆</w:t>
            </w:r>
            <w:r>
              <w:rPr>
                <w:sz w:val="24"/>
                <w:szCs w:val="21"/>
              </w:rPr>
              <w:t>排序的Label-setting算法</w:t>
            </w:r>
          </w:p>
        </w:tc>
        <w:tc>
          <w:tcPr>
            <w:tcW w:w="0" w:type="auto"/>
            <w:vAlign w:val="center"/>
          </w:tcPr>
          <w:p>
            <w:pPr>
              <w:spacing w:line="400" w:lineRule="exact"/>
              <w:jc w:val="center"/>
              <w:rPr>
                <w:color w:val="000000"/>
                <w:sz w:val="24"/>
                <w:szCs w:val="24"/>
              </w:rPr>
            </w:pPr>
            <w:r>
              <w:rPr>
                <w:rFonts w:eastAsia="等线"/>
                <w:color w:val="000000"/>
              </w:rPr>
              <w:t xml:space="preserve">0.1902 </w:t>
            </w:r>
          </w:p>
        </w:tc>
        <w:tc>
          <w:tcPr>
            <w:tcW w:w="0" w:type="auto"/>
            <w:vAlign w:val="center"/>
          </w:tcPr>
          <w:p>
            <w:pPr>
              <w:spacing w:line="400" w:lineRule="exact"/>
              <w:jc w:val="center"/>
              <w:rPr>
                <w:color w:val="000000"/>
                <w:sz w:val="24"/>
                <w:szCs w:val="24"/>
              </w:rPr>
            </w:pPr>
            <w:r>
              <w:rPr>
                <w:rFonts w:eastAsia="等线"/>
                <w:color w:val="000000"/>
              </w:rPr>
              <w:t xml:space="preserve">0.1497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t>单队列尾部Label-correcting算法</w:t>
            </w:r>
          </w:p>
        </w:tc>
        <w:tc>
          <w:tcPr>
            <w:tcW w:w="0" w:type="auto"/>
            <w:vAlign w:val="center"/>
          </w:tcPr>
          <w:p>
            <w:pPr>
              <w:spacing w:line="400" w:lineRule="exact"/>
              <w:jc w:val="center"/>
              <w:rPr>
                <w:sz w:val="24"/>
                <w:szCs w:val="24"/>
              </w:rPr>
            </w:pPr>
            <w:r>
              <w:rPr>
                <w:rFonts w:eastAsia="等线"/>
                <w:color w:val="000000"/>
              </w:rPr>
              <w:t xml:space="preserve">0.1567 </w:t>
            </w:r>
          </w:p>
        </w:tc>
        <w:tc>
          <w:tcPr>
            <w:tcW w:w="0" w:type="auto"/>
            <w:vAlign w:val="center"/>
          </w:tcPr>
          <w:p>
            <w:pPr>
              <w:spacing w:line="400" w:lineRule="exact"/>
              <w:jc w:val="center"/>
              <w:rPr>
                <w:sz w:val="24"/>
                <w:szCs w:val="24"/>
              </w:rPr>
            </w:pPr>
            <w:r>
              <w:rPr>
                <w:rFonts w:eastAsia="等线"/>
                <w:color w:val="000000"/>
              </w:rPr>
              <w:t xml:space="preserve">0.0830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t>单队列混合Label-correcting算法</w:t>
            </w:r>
          </w:p>
        </w:tc>
        <w:tc>
          <w:tcPr>
            <w:tcW w:w="0" w:type="auto"/>
            <w:vAlign w:val="center"/>
          </w:tcPr>
          <w:p>
            <w:pPr>
              <w:spacing w:line="400" w:lineRule="exact"/>
              <w:jc w:val="center"/>
              <w:rPr>
                <w:sz w:val="24"/>
                <w:szCs w:val="24"/>
              </w:rPr>
            </w:pPr>
            <w:r>
              <w:rPr>
                <w:rFonts w:eastAsia="等线"/>
                <w:color w:val="000000"/>
              </w:rPr>
              <w:t xml:space="preserve">0.1155 </w:t>
            </w:r>
          </w:p>
        </w:tc>
        <w:tc>
          <w:tcPr>
            <w:tcW w:w="0" w:type="auto"/>
            <w:vAlign w:val="center"/>
          </w:tcPr>
          <w:p>
            <w:pPr>
              <w:spacing w:line="400" w:lineRule="exact"/>
              <w:jc w:val="center"/>
              <w:rPr>
                <w:sz w:val="24"/>
                <w:szCs w:val="24"/>
              </w:rPr>
            </w:pPr>
            <w:r>
              <w:rPr>
                <w:rFonts w:eastAsia="等线"/>
                <w:color w:val="000000"/>
              </w:rPr>
              <w:t xml:space="preserve">0.0644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rPr>
                <w:sz w:val="24"/>
                <w:szCs w:val="21"/>
              </w:rPr>
              <w:t>双队列</w:t>
            </w:r>
            <w:r>
              <w:t>Label-correcting算法（算法7.3）</w:t>
            </w:r>
          </w:p>
        </w:tc>
        <w:tc>
          <w:tcPr>
            <w:tcW w:w="0" w:type="auto"/>
            <w:vAlign w:val="center"/>
          </w:tcPr>
          <w:p>
            <w:pPr>
              <w:spacing w:line="400" w:lineRule="exact"/>
              <w:jc w:val="center"/>
              <w:rPr>
                <w:sz w:val="24"/>
                <w:szCs w:val="24"/>
              </w:rPr>
            </w:pPr>
            <w:r>
              <w:rPr>
                <w:rFonts w:eastAsia="等线"/>
                <w:color w:val="000000"/>
              </w:rPr>
              <w:t xml:space="preserve">0.1128 </w:t>
            </w:r>
          </w:p>
        </w:tc>
        <w:tc>
          <w:tcPr>
            <w:tcW w:w="0" w:type="auto"/>
            <w:vAlign w:val="center"/>
          </w:tcPr>
          <w:p>
            <w:pPr>
              <w:spacing w:line="400" w:lineRule="exact"/>
              <w:jc w:val="center"/>
              <w:rPr>
                <w:sz w:val="24"/>
                <w:szCs w:val="24"/>
              </w:rPr>
            </w:pPr>
            <w:r>
              <w:rPr>
                <w:rFonts w:eastAsia="等线"/>
                <w:color w:val="000000"/>
              </w:rPr>
              <w:t xml:space="preserve">0.0608 </w:t>
            </w:r>
          </w:p>
        </w:tc>
      </w:tr>
    </w:tbl>
    <w:p>
      <w:pPr>
        <w:spacing w:line="400" w:lineRule="exact"/>
        <w:ind w:firstLine="480" w:firstLineChars="200"/>
        <w:rPr>
          <w:rFonts w:eastAsia="宋体"/>
          <w:sz w:val="24"/>
        </w:rPr>
      </w:pPr>
      <w:r>
        <w:rPr>
          <w:rFonts w:eastAsia="宋体"/>
          <w:sz w:val="24"/>
        </w:rPr>
        <w:t>利用</w:t>
      </w:r>
      <w:r>
        <w:rPr>
          <w:rFonts w:hint="eastAsia" w:eastAsia="宋体"/>
          <w:sz w:val="24"/>
        </w:rPr>
        <w:t>Java</w:t>
      </w:r>
      <w:r>
        <w:rPr>
          <w:rFonts w:eastAsia="宋体"/>
          <w:sz w:val="24"/>
        </w:rPr>
        <w:t>编程，在安装了Intel Core</w:t>
      </w:r>
      <w:r>
        <w:rPr>
          <w:rFonts w:hint="eastAsia" w:eastAsia="宋体"/>
          <w:sz w:val="24"/>
        </w:rPr>
        <w:t xml:space="preserve">(TM) </w:t>
      </w:r>
      <w:r>
        <w:rPr>
          <w:rFonts w:eastAsia="宋体"/>
          <w:sz w:val="24"/>
        </w:rPr>
        <w:t>i7-</w:t>
      </w:r>
      <w:r>
        <w:rPr>
          <w:rFonts w:hint="eastAsia" w:eastAsia="宋体"/>
          <w:sz w:val="24"/>
        </w:rPr>
        <w:t xml:space="preserve">4790 </w:t>
      </w:r>
      <w:r>
        <w:rPr>
          <w:rFonts w:eastAsia="宋体"/>
          <w:sz w:val="24"/>
        </w:rPr>
        <w:t xml:space="preserve">CPU </w:t>
      </w:r>
      <w:r>
        <w:rPr>
          <w:rFonts w:hint="eastAsia" w:eastAsia="宋体"/>
          <w:sz w:val="24"/>
        </w:rPr>
        <w:t xml:space="preserve">@ </w:t>
      </w:r>
      <w:r>
        <w:rPr>
          <w:rFonts w:eastAsia="宋体"/>
          <w:sz w:val="24"/>
        </w:rPr>
        <w:t>3.60-GHz 和</w:t>
      </w:r>
      <w:r>
        <w:rPr>
          <w:rFonts w:hint="eastAsia" w:eastAsia="宋体"/>
          <w:sz w:val="24"/>
        </w:rPr>
        <w:t>8</w:t>
      </w:r>
      <w:r>
        <w:rPr>
          <w:rFonts w:eastAsia="宋体"/>
          <w:sz w:val="24"/>
        </w:rPr>
        <w:t>GB RAM的计算机上运行，得到表6.7中的参考答案。表6.7中的结果同样表明</w:t>
      </w:r>
      <w:r>
        <w:rPr>
          <w:rFonts w:hint="eastAsia" w:eastAsia="宋体"/>
          <w:sz w:val="24"/>
        </w:rPr>
        <w:t>，</w:t>
      </w:r>
      <w:r>
        <w:rPr>
          <w:rFonts w:eastAsia="宋体"/>
          <w:sz w:val="24"/>
        </w:rPr>
        <w:t>相比于</w:t>
      </w:r>
      <w:r>
        <w:rPr>
          <w:rFonts w:eastAsia="宋体"/>
          <w:sz w:val="24"/>
          <w:szCs w:val="21"/>
        </w:rPr>
        <w:t>面向对象的数据结构，纯数组的数据结构具有更高的代码执行效率。比较</w:t>
      </w:r>
      <w:r>
        <w:rPr>
          <w:rFonts w:eastAsia="宋体"/>
          <w:sz w:val="24"/>
        </w:rPr>
        <w:t>表6.6和表6.7中的结果</w:t>
      </w:r>
      <w:r>
        <w:rPr>
          <w:rFonts w:hint="eastAsia" w:eastAsia="宋体"/>
          <w:sz w:val="24"/>
        </w:rPr>
        <w:t>，</w:t>
      </w:r>
      <w:r>
        <w:rPr>
          <w:rFonts w:eastAsia="宋体"/>
          <w:sz w:val="24"/>
        </w:rPr>
        <w:t>我们发现</w:t>
      </w:r>
      <w:r>
        <w:rPr>
          <w:rFonts w:hint="eastAsia" w:eastAsia="宋体"/>
          <w:sz w:val="24"/>
        </w:rPr>
        <w:t>，</w:t>
      </w:r>
      <w:r>
        <w:rPr>
          <w:rFonts w:eastAsia="宋体"/>
          <w:sz w:val="24"/>
          <w:szCs w:val="21"/>
        </w:rPr>
        <w:t>与C#相比</w:t>
      </w:r>
      <w:r>
        <w:rPr>
          <w:rFonts w:hint="eastAsia" w:eastAsia="宋体"/>
          <w:sz w:val="24"/>
          <w:szCs w:val="21"/>
        </w:rPr>
        <w:t>，</w:t>
      </w:r>
      <w:r>
        <w:rPr>
          <w:rFonts w:hint="eastAsia" w:eastAsia="宋体"/>
          <w:sz w:val="24"/>
        </w:rPr>
        <w:t>Java具有更高的计算效率。可能的原因是，两个编程平台的运行机制不同。</w:t>
      </w:r>
      <w:r>
        <w:rPr>
          <w:rFonts w:eastAsia="宋体"/>
          <w:sz w:val="24"/>
          <w:szCs w:val="21"/>
        </w:rPr>
        <w:t>C#只调用单一线程进行运算</w:t>
      </w:r>
      <w:r>
        <w:rPr>
          <w:rFonts w:hint="eastAsia" w:eastAsia="宋体"/>
          <w:sz w:val="24"/>
          <w:szCs w:val="21"/>
        </w:rPr>
        <w:t>，</w:t>
      </w:r>
      <w:r>
        <w:rPr>
          <w:rFonts w:eastAsia="宋体"/>
          <w:sz w:val="24"/>
          <w:szCs w:val="21"/>
        </w:rPr>
        <w:t>而</w:t>
      </w:r>
      <w:r>
        <w:rPr>
          <w:rFonts w:hint="eastAsia" w:eastAsia="宋体"/>
          <w:sz w:val="24"/>
        </w:rPr>
        <w:t>Java则可以同时调用所有线程进行运算。</w:t>
      </w:r>
    </w:p>
    <w:p>
      <w:pPr>
        <w:spacing w:line="400" w:lineRule="exact"/>
        <w:ind w:firstLine="480" w:firstLineChars="200"/>
        <w:rPr>
          <w:rFonts w:eastAsia="宋体"/>
          <w:sz w:val="24"/>
        </w:rPr>
      </w:pPr>
    </w:p>
    <w:p>
      <w:pPr>
        <w:spacing w:line="400" w:lineRule="exact"/>
        <w:ind w:firstLine="480" w:firstLineChars="200"/>
        <w:rPr>
          <w:rFonts w:eastAsia="宋体"/>
          <w:sz w:val="24"/>
        </w:rPr>
      </w:pPr>
    </w:p>
    <w:p>
      <w:pPr>
        <w:spacing w:line="400" w:lineRule="exact"/>
        <w:ind w:firstLine="480" w:firstLineChars="200"/>
        <w:rPr>
          <w:rFonts w:eastAsia="宋体"/>
          <w:sz w:val="24"/>
        </w:rPr>
      </w:pPr>
    </w:p>
    <w:p>
      <w:pPr>
        <w:spacing w:line="400" w:lineRule="exact"/>
        <w:ind w:firstLine="480" w:firstLineChars="200"/>
        <w:rPr>
          <w:rFonts w:eastAsia="宋体"/>
          <w:sz w:val="24"/>
          <w:szCs w:val="21"/>
        </w:rPr>
      </w:pPr>
    </w:p>
    <w:p>
      <w:pPr>
        <w:pStyle w:val="55"/>
        <w:spacing w:before="156" w:beforeLines="50" w:after="156" w:afterLines="50"/>
        <w:ind w:firstLine="0" w:firstLineChars="0"/>
        <w:jc w:val="left"/>
        <w:rPr>
          <w:rFonts w:ascii="Times New Roman" w:hAnsi="Times New Roman" w:eastAsia="宋体" w:cs="Times New Roman"/>
          <w:sz w:val="24"/>
          <w:szCs w:val="21"/>
        </w:rPr>
      </w:pPr>
      <w:r>
        <w:rPr>
          <w:rFonts w:ascii="Times New Roman" w:hAnsi="Times New Roman" w:eastAsia="宋体" w:cs="Times New Roman"/>
          <w:b/>
          <w:sz w:val="24"/>
        </w:rPr>
        <w:t>表6.7.</w:t>
      </w:r>
      <w:r>
        <w:rPr>
          <w:rFonts w:ascii="Times New Roman" w:hAnsi="Times New Roman" w:eastAsia="宋体" w:cs="Times New Roman"/>
          <w:sz w:val="24"/>
        </w:rPr>
        <w:t xml:space="preserve"> </w:t>
      </w:r>
      <w:r>
        <w:rPr>
          <w:rFonts w:ascii="Times New Roman" w:hAnsi="Times New Roman" w:eastAsia="宋体" w:cs="Times New Roman"/>
          <w:sz w:val="24"/>
          <w:szCs w:val="21"/>
        </w:rPr>
        <w:t>Chicago Sketch网络上最短路计算效率的对比</w:t>
      </w:r>
      <w:r>
        <w:rPr>
          <w:rFonts w:hint="eastAsia" w:ascii="Times New Roman" w:hAnsi="Times New Roman" w:eastAsia="宋体" w:cs="Times New Roman"/>
          <w:sz w:val="24"/>
          <w:szCs w:val="21"/>
        </w:rPr>
        <w:t>（</w:t>
      </w:r>
      <w:r>
        <w:rPr>
          <w:rFonts w:hint="eastAsia" w:ascii="Times New Roman" w:hAnsi="Times New Roman" w:eastAsia="宋体" w:cs="Times New Roman"/>
          <w:sz w:val="24"/>
        </w:rPr>
        <w:t>Java</w:t>
      </w:r>
      <w:r>
        <w:rPr>
          <w:rFonts w:hint="eastAsia" w:ascii="Times New Roman" w:hAnsi="Times New Roman" w:eastAsia="宋体" w:cs="Times New Roman"/>
          <w:sz w:val="24"/>
          <w:szCs w:val="21"/>
        </w:rPr>
        <w:t>）</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7"/>
        <w:gridCol w:w="2950"/>
        <w:gridCol w:w="2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rPr>
                <w:sz w:val="24"/>
                <w:szCs w:val="21"/>
              </w:rPr>
              <w:t>算法</w:t>
            </w:r>
          </w:p>
        </w:tc>
        <w:tc>
          <w:tcPr>
            <w:tcW w:w="0" w:type="auto"/>
          </w:tcPr>
          <w:p>
            <w:pPr>
              <w:spacing w:line="400" w:lineRule="exact"/>
              <w:rPr>
                <w:sz w:val="24"/>
                <w:szCs w:val="21"/>
              </w:rPr>
            </w:pPr>
            <w:r>
              <w:rPr>
                <w:sz w:val="24"/>
                <w:szCs w:val="21"/>
              </w:rPr>
              <w:t>面向对象的数据结构（s）</w:t>
            </w:r>
          </w:p>
        </w:tc>
        <w:tc>
          <w:tcPr>
            <w:tcW w:w="0" w:type="auto"/>
          </w:tcPr>
          <w:p>
            <w:pPr>
              <w:spacing w:line="400" w:lineRule="exact"/>
              <w:rPr>
                <w:sz w:val="24"/>
                <w:szCs w:val="21"/>
              </w:rPr>
            </w:pPr>
            <w:r>
              <w:rPr>
                <w:sz w:val="24"/>
                <w:szCs w:val="21"/>
              </w:rPr>
              <w:t>纯数组的数据结构（s）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rPr>
                <w:sz w:val="24"/>
                <w:szCs w:val="21"/>
              </w:rPr>
              <w:t>Label-setting算法（算法7.1）</w:t>
            </w:r>
          </w:p>
        </w:tc>
        <w:tc>
          <w:tcPr>
            <w:tcW w:w="0" w:type="auto"/>
            <w:vAlign w:val="center"/>
          </w:tcPr>
          <w:p>
            <w:pPr>
              <w:spacing w:line="400" w:lineRule="exact"/>
              <w:jc w:val="center"/>
              <w:rPr>
                <w:sz w:val="24"/>
                <w:szCs w:val="21"/>
              </w:rPr>
            </w:pPr>
            <w:r>
              <w:rPr>
                <w:color w:val="000000"/>
                <w:kern w:val="0"/>
                <w:lang w:bidi="ar"/>
              </w:rPr>
              <w:t>1.0538</w:t>
            </w:r>
          </w:p>
        </w:tc>
        <w:tc>
          <w:tcPr>
            <w:tcW w:w="0" w:type="auto"/>
            <w:vAlign w:val="center"/>
          </w:tcPr>
          <w:p>
            <w:pPr>
              <w:spacing w:line="400" w:lineRule="exact"/>
              <w:jc w:val="center"/>
              <w:rPr>
                <w:sz w:val="24"/>
                <w:szCs w:val="21"/>
              </w:rPr>
            </w:pPr>
            <w:r>
              <w:rPr>
                <w:color w:val="000000"/>
                <w:kern w:val="0"/>
                <w:lang w:bidi="ar"/>
              </w:rPr>
              <w:t>0.5642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rPr>
                <w:sz w:val="24"/>
                <w:szCs w:val="21"/>
              </w:rPr>
              <w:t>T标号排序的Label-setting算法</w:t>
            </w:r>
          </w:p>
        </w:tc>
        <w:tc>
          <w:tcPr>
            <w:tcW w:w="0" w:type="auto"/>
            <w:vAlign w:val="center"/>
          </w:tcPr>
          <w:p>
            <w:pPr>
              <w:spacing w:line="400" w:lineRule="exact"/>
              <w:jc w:val="center"/>
              <w:rPr>
                <w:sz w:val="24"/>
                <w:szCs w:val="21"/>
              </w:rPr>
            </w:pPr>
            <w:r>
              <w:rPr>
                <w:rStyle w:val="111"/>
                <w:lang w:bidi="ar"/>
              </w:rPr>
              <w:t>0.1423</w:t>
            </w:r>
          </w:p>
        </w:tc>
        <w:tc>
          <w:tcPr>
            <w:tcW w:w="0" w:type="auto"/>
            <w:vAlign w:val="center"/>
          </w:tcPr>
          <w:p>
            <w:pPr>
              <w:spacing w:line="400" w:lineRule="exact"/>
              <w:jc w:val="center"/>
              <w:rPr>
                <w:sz w:val="24"/>
                <w:szCs w:val="21"/>
              </w:rPr>
            </w:pPr>
            <w:r>
              <w:rPr>
                <w:color w:val="000000"/>
                <w:kern w:val="0"/>
                <w:lang w:bidi="ar"/>
              </w:rPr>
              <w:t>0.1588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t>单队列尾部Label-correcting算法</w:t>
            </w:r>
          </w:p>
        </w:tc>
        <w:tc>
          <w:tcPr>
            <w:tcW w:w="0" w:type="auto"/>
            <w:vAlign w:val="center"/>
          </w:tcPr>
          <w:p>
            <w:pPr>
              <w:spacing w:line="400" w:lineRule="exact"/>
              <w:jc w:val="center"/>
              <w:rPr>
                <w:sz w:val="24"/>
                <w:szCs w:val="21"/>
              </w:rPr>
            </w:pPr>
            <w:r>
              <w:rPr>
                <w:rStyle w:val="111"/>
                <w:lang w:bidi="ar"/>
              </w:rPr>
              <w:t>0.1101</w:t>
            </w:r>
          </w:p>
        </w:tc>
        <w:tc>
          <w:tcPr>
            <w:tcW w:w="0" w:type="auto"/>
            <w:vAlign w:val="center"/>
          </w:tcPr>
          <w:p>
            <w:pPr>
              <w:spacing w:line="400" w:lineRule="exact"/>
              <w:jc w:val="center"/>
              <w:rPr>
                <w:sz w:val="24"/>
                <w:szCs w:val="21"/>
              </w:rPr>
            </w:pPr>
            <w:r>
              <w:rPr>
                <w:color w:val="000000"/>
                <w:kern w:val="0"/>
                <w:lang w:bidi="ar"/>
              </w:rPr>
              <w:t>0.03432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t>单队列混合Label-correcting算法</w:t>
            </w:r>
          </w:p>
        </w:tc>
        <w:tc>
          <w:tcPr>
            <w:tcW w:w="0" w:type="auto"/>
            <w:vAlign w:val="center"/>
          </w:tcPr>
          <w:p>
            <w:pPr>
              <w:spacing w:line="400" w:lineRule="exact"/>
              <w:jc w:val="center"/>
              <w:rPr>
                <w:sz w:val="24"/>
                <w:szCs w:val="21"/>
              </w:rPr>
            </w:pPr>
            <w:r>
              <w:rPr>
                <w:rStyle w:val="111"/>
                <w:lang w:bidi="ar"/>
              </w:rPr>
              <w:t>0.09405</w:t>
            </w:r>
          </w:p>
        </w:tc>
        <w:tc>
          <w:tcPr>
            <w:tcW w:w="0" w:type="auto"/>
            <w:vAlign w:val="center"/>
          </w:tcPr>
          <w:p>
            <w:pPr>
              <w:spacing w:line="400" w:lineRule="exact"/>
              <w:jc w:val="center"/>
              <w:rPr>
                <w:sz w:val="24"/>
                <w:szCs w:val="21"/>
              </w:rPr>
            </w:pPr>
            <w:r>
              <w:rPr>
                <w:color w:val="000000"/>
                <w:kern w:val="0"/>
                <w:lang w:bidi="ar"/>
              </w:rPr>
              <w:t>0.0282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400" w:lineRule="exact"/>
              <w:rPr>
                <w:sz w:val="24"/>
                <w:szCs w:val="21"/>
              </w:rPr>
            </w:pPr>
            <w:r>
              <w:rPr>
                <w:sz w:val="24"/>
                <w:szCs w:val="21"/>
              </w:rPr>
              <w:t>双队列</w:t>
            </w:r>
            <w:r>
              <w:t>Label-correcting算法（算法7.3）</w:t>
            </w:r>
          </w:p>
        </w:tc>
        <w:tc>
          <w:tcPr>
            <w:tcW w:w="0" w:type="auto"/>
            <w:vAlign w:val="center"/>
          </w:tcPr>
          <w:p>
            <w:pPr>
              <w:spacing w:line="400" w:lineRule="exact"/>
              <w:jc w:val="center"/>
              <w:rPr>
                <w:sz w:val="24"/>
                <w:szCs w:val="21"/>
              </w:rPr>
            </w:pPr>
            <w:r>
              <w:rPr>
                <w:rStyle w:val="111"/>
                <w:lang w:bidi="ar"/>
              </w:rPr>
              <w:t>0.0899</w:t>
            </w:r>
          </w:p>
        </w:tc>
        <w:tc>
          <w:tcPr>
            <w:tcW w:w="0" w:type="auto"/>
            <w:vAlign w:val="center"/>
          </w:tcPr>
          <w:p>
            <w:pPr>
              <w:spacing w:line="400" w:lineRule="exact"/>
              <w:jc w:val="center"/>
              <w:rPr>
                <w:sz w:val="24"/>
                <w:szCs w:val="21"/>
              </w:rPr>
            </w:pPr>
            <w:r>
              <w:rPr>
                <w:color w:val="000000"/>
                <w:kern w:val="0"/>
                <w:lang w:bidi="ar"/>
              </w:rPr>
              <w:t>0.03282</w:t>
            </w:r>
          </w:p>
        </w:tc>
      </w:tr>
    </w:tbl>
    <w:p>
      <w:pPr>
        <w:pStyle w:val="75"/>
      </w:pPr>
      <w:bookmarkStart w:id="174" w:name="_Toc120016712"/>
      <w:r>
        <w:t>参考文献</w:t>
      </w:r>
      <w:bookmarkEnd w:id="174"/>
    </w:p>
    <w:p>
      <w:pPr>
        <w:pStyle w:val="55"/>
        <w:widowControl/>
        <w:numPr>
          <w:ilvl w:val="0"/>
          <w:numId w:val="10"/>
        </w:numPr>
        <w:ind w:left="420" w:hangingChars="200"/>
        <w:rPr>
          <w:rFonts w:ascii="Times New Roman" w:hAnsi="Times New Roman" w:eastAsia="宋体" w:cs="Times New Roman"/>
        </w:rPr>
      </w:pPr>
      <w:r>
        <w:rPr>
          <w:rFonts w:ascii="Times New Roman" w:hAnsi="Times New Roman" w:eastAsia="宋体" w:cs="Times New Roman"/>
        </w:rPr>
        <w:t>Ahyja, R. K., Orlin, J. B., Magnanti, T. L., 1993. Network flows: theory, algorithms, and applications. Prentice-Hall.</w:t>
      </w:r>
    </w:p>
    <w:p>
      <w:pPr>
        <w:pStyle w:val="55"/>
        <w:widowControl/>
        <w:numPr>
          <w:ilvl w:val="0"/>
          <w:numId w:val="10"/>
        </w:numPr>
        <w:ind w:left="420" w:hangingChars="200"/>
        <w:rPr>
          <w:rFonts w:ascii="Times New Roman" w:hAnsi="Times New Roman" w:eastAsia="宋体" w:cs="Times New Roman"/>
        </w:rPr>
      </w:pPr>
      <w:r>
        <w:rPr>
          <w:rFonts w:ascii="Times New Roman" w:hAnsi="Times New Roman" w:eastAsia="宋体" w:cs="Times New Roman"/>
        </w:rPr>
        <w:t>Floyd, R., 1962. Algorithm 97: Shortest path. Communications of the ACM, 5: 345.</w:t>
      </w:r>
    </w:p>
    <w:p>
      <w:pPr>
        <w:spacing w:line="400" w:lineRule="exact"/>
        <w:ind w:firstLine="480" w:firstLineChars="200"/>
        <w:rPr>
          <w:rFonts w:eastAsia="宋体"/>
          <w:sz w:val="24"/>
        </w:rPr>
      </w:pPr>
    </w:p>
    <w:p>
      <w:pPr>
        <w:pStyle w:val="2"/>
        <w:numPr>
          <w:ilvl w:val="0"/>
          <w:numId w:val="1"/>
        </w:numPr>
        <w:tabs>
          <w:tab w:val="left" w:pos="630"/>
          <w:tab w:val="clear" w:pos="360"/>
        </w:tabs>
        <w:snapToGrid w:val="0"/>
        <w:spacing w:before="360" w:after="360" w:line="240" w:lineRule="auto"/>
        <w:jc w:val="center"/>
        <w:textAlignment w:val="auto"/>
        <w:sectPr>
          <w:pgSz w:w="11906" w:h="16838"/>
          <w:pgMar w:top="1440" w:right="1080" w:bottom="1440" w:left="1080" w:header="851" w:footer="992" w:gutter="0"/>
          <w:cols w:space="425" w:num="1"/>
          <w:docGrid w:type="lines" w:linePitch="312" w:charSpace="0"/>
        </w:sectPr>
      </w:pPr>
    </w:p>
    <w:p>
      <w:pPr>
        <w:pStyle w:val="2"/>
        <w:numPr>
          <w:ilvl w:val="0"/>
          <w:numId w:val="1"/>
        </w:numPr>
        <w:tabs>
          <w:tab w:val="left" w:pos="630"/>
          <w:tab w:val="clear" w:pos="360"/>
        </w:tabs>
        <w:snapToGrid w:val="0"/>
        <w:spacing w:before="360" w:after="360" w:line="240" w:lineRule="auto"/>
        <w:jc w:val="center"/>
        <w:textAlignment w:val="auto"/>
        <w:rPr>
          <w:szCs w:val="21"/>
        </w:rPr>
      </w:pPr>
      <w:bookmarkStart w:id="175" w:name="_Toc120016713"/>
      <w:r>
        <w:rPr>
          <w:szCs w:val="21"/>
        </w:rPr>
        <w:t>旅行商问题</w:t>
      </w:r>
      <w:bookmarkEnd w:id="175"/>
    </w:p>
    <w:p>
      <w:pPr>
        <w:pStyle w:val="75"/>
        <w:rPr>
          <w:szCs w:val="21"/>
          <w:lang w:val="zh-CN"/>
        </w:rPr>
      </w:pPr>
      <w:bookmarkStart w:id="176" w:name="_Toc108723278"/>
      <w:bookmarkStart w:id="177" w:name="_Toc120016714"/>
      <w:r>
        <w:t>概述</w:t>
      </w:r>
      <w:bookmarkEnd w:id="176"/>
      <w:bookmarkEnd w:id="177"/>
    </w:p>
    <w:p>
      <w:pPr>
        <w:spacing w:line="400" w:lineRule="exact"/>
        <w:ind w:firstLine="440" w:firstLineChars="200"/>
        <w:rPr>
          <w:rFonts w:eastAsia="宋体"/>
        </w:rPr>
      </w:pPr>
      <w:r>
        <w:rPr>
          <w:rFonts w:eastAsia="宋体"/>
        </w:rPr>
        <w:t>旅行商问题（Travel Salesman Problem，</w:t>
      </w:r>
      <w:r>
        <w:rPr>
          <w:rFonts w:hint="eastAsia" w:eastAsia="宋体"/>
        </w:rPr>
        <w:t>简称</w:t>
      </w:r>
      <w:r>
        <w:rPr>
          <w:rFonts w:eastAsia="宋体"/>
        </w:rPr>
        <w:t>TSP）是运筹学领域</w:t>
      </w:r>
      <w:r>
        <w:rPr>
          <w:rFonts w:hint="eastAsia" w:eastAsia="宋体"/>
        </w:rPr>
        <w:t>经典</w:t>
      </w:r>
      <w:r>
        <w:rPr>
          <w:rFonts w:eastAsia="宋体"/>
        </w:rPr>
        <w:t>的组合优化问题，其目的是在一个完全图</w:t>
      </w:r>
      <m:oMath>
        <m:r>
          <m:rPr/>
          <w:rPr>
            <w:rFonts w:ascii="Cambria Math" w:hAnsi="Cambria Math" w:eastAsia="宋体"/>
          </w:rPr>
          <m:t>G</m:t>
        </m:r>
        <m:r>
          <m:rPr>
            <m:sty m:val="p"/>
          </m:rPr>
          <w:rPr>
            <w:rFonts w:ascii="Cambria Math" w:hAnsi="Cambria Math" w:eastAsia="宋体"/>
          </w:rPr>
          <m:t>=(</m:t>
        </m:r>
        <m:r>
          <m:rPr/>
          <w:rPr>
            <w:rFonts w:ascii="Cambria Math" w:hAnsi="Cambria Math" w:eastAsia="宋体"/>
          </w:rPr>
          <m:t>N</m:t>
        </m:r>
        <m:r>
          <m:rPr>
            <m:sty m:val="p"/>
          </m:rPr>
          <w:rPr>
            <w:rFonts w:ascii="Cambria Math" w:hAnsi="Cambria Math" w:eastAsia="宋体"/>
          </w:rPr>
          <m:t>,</m:t>
        </m:r>
        <m:r>
          <m:rPr/>
          <w:rPr>
            <w:rFonts w:ascii="Cambria Math" w:hAnsi="Cambria Math" w:eastAsia="宋体"/>
          </w:rPr>
          <m:t>A</m:t>
        </m:r>
        <m:r>
          <m:rPr>
            <m:sty m:val="p"/>
          </m:rPr>
          <w:rPr>
            <w:rFonts w:ascii="Cambria Math" w:hAnsi="Cambria Math" w:eastAsia="宋体"/>
          </w:rPr>
          <m:t>)</m:t>
        </m:r>
      </m:oMath>
      <w:r>
        <w:rPr>
          <w:rFonts w:eastAsia="宋体"/>
        </w:rPr>
        <w:t>中找到费用最小的哈密顿回路。其中,</w:t>
      </w:r>
      <m:oMath>
        <m:r>
          <m:rPr>
            <m:sty m:val="p"/>
          </m:rPr>
          <w:rPr>
            <w:rFonts w:ascii="Cambria Math" w:hAnsi="Cambria Math" w:eastAsia="宋体"/>
          </w:rPr>
          <m:t xml:space="preserve"> </m:t>
        </m:r>
        <m:r>
          <m:rPr/>
          <w:rPr>
            <w:rFonts w:ascii="Cambria Math" w:hAnsi="Cambria Math" w:eastAsia="宋体"/>
          </w:rPr>
          <m:t>N</m:t>
        </m:r>
        <m:r>
          <m:rPr>
            <m:sty m:val="p"/>
          </m:rPr>
          <w:rPr>
            <w:rFonts w:ascii="Cambria Math" w:hAnsi="Cambria Math" w:eastAsia="宋体"/>
          </w:rPr>
          <m:t>={1,…,</m:t>
        </m:r>
        <m:r>
          <m:rPr/>
          <w:rPr>
            <w:rFonts w:ascii="Cambria Math" w:hAnsi="Cambria Math" w:eastAsia="宋体"/>
          </w:rPr>
          <m:t>n</m:t>
        </m:r>
        <m:r>
          <m:rPr>
            <m:sty m:val="p"/>
          </m:rPr>
          <w:rPr>
            <w:rFonts w:ascii="Cambria Math" w:hAnsi="Cambria Math" w:eastAsia="宋体"/>
          </w:rPr>
          <m:t>}</m:t>
        </m:r>
      </m:oMath>
      <w:r>
        <w:rPr>
          <w:rFonts w:eastAsia="宋体"/>
        </w:rPr>
        <w:t>表示城市的集合，</w:t>
      </w:r>
      <m:oMath>
        <m:r>
          <m:rPr/>
          <w:rPr>
            <w:rFonts w:ascii="Cambria Math" w:hAnsi="Cambria Math" w:eastAsia="宋体"/>
          </w:rPr>
          <m:t>A</m:t>
        </m:r>
        <m:r>
          <m:rPr>
            <m:sty m:val="p"/>
          </m:rPr>
          <w:rPr>
            <w:rFonts w:ascii="Cambria Math" w:hAnsi="Cambria Math" w:eastAsia="宋体"/>
          </w:rPr>
          <m:t>={(</m:t>
        </m:r>
        <m:r>
          <m:rPr/>
          <w:rPr>
            <w:rFonts w:ascii="Cambria Math" w:hAnsi="Cambria Math" w:eastAsia="宋体"/>
          </w:rPr>
          <m:t>i</m:t>
        </m:r>
        <m:r>
          <m:rPr>
            <m:sty m:val="p"/>
          </m:rPr>
          <w:rPr>
            <w:rFonts w:ascii="Cambria Math" w:hAnsi="Cambria Math" w:eastAsia="宋体"/>
          </w:rPr>
          <m:t>,</m:t>
        </m:r>
        <m:r>
          <m:rPr/>
          <w:rPr>
            <w:rFonts w:ascii="Cambria Math" w:hAnsi="Cambria Math" w:eastAsia="宋体"/>
          </w:rPr>
          <m:t>j</m:t>
        </m:r>
        <m:r>
          <m:rPr>
            <m:sty m:val="p"/>
          </m:rPr>
          <w:rPr>
            <w:rFonts w:ascii="Cambria Math" w:hAnsi="Cambria Math" w:eastAsia="宋体"/>
          </w:rPr>
          <m:t>)|</m:t>
        </m:r>
        <m:r>
          <m:rPr/>
          <w:rPr>
            <w:rFonts w:ascii="Cambria Math" w:hAnsi="Cambria Math" w:eastAsia="宋体"/>
          </w:rPr>
          <m:t>i</m:t>
        </m:r>
        <m:r>
          <m:rPr>
            <m:sty m:val="p"/>
          </m:rPr>
          <w:rPr>
            <w:rFonts w:ascii="Cambria Math" w:hAnsi="Cambria Math" w:eastAsia="宋体"/>
          </w:rPr>
          <m:t>∈</m:t>
        </m:r>
        <m:r>
          <m:rPr/>
          <w:rPr>
            <w:rFonts w:ascii="Cambria Math" w:hAnsi="Cambria Math" w:eastAsia="宋体"/>
          </w:rPr>
          <m:t>N</m:t>
        </m:r>
        <m:r>
          <m:rPr>
            <m:sty m:val="p"/>
          </m:rPr>
          <w:rPr>
            <w:rFonts w:ascii="Cambria Math" w:hAnsi="Cambria Math" w:eastAsia="宋体"/>
          </w:rPr>
          <m:t>,</m:t>
        </m:r>
        <m:r>
          <m:rPr/>
          <w:rPr>
            <w:rFonts w:ascii="Cambria Math" w:hAnsi="Cambria Math" w:eastAsia="宋体"/>
          </w:rPr>
          <m:t>j</m:t>
        </m:r>
        <m:r>
          <m:rPr>
            <m:sty m:val="p"/>
          </m:rPr>
          <w:rPr>
            <w:rFonts w:ascii="Cambria Math" w:hAnsi="Cambria Math" w:eastAsia="宋体"/>
          </w:rPr>
          <m:t>∈</m:t>
        </m:r>
        <m:r>
          <m:rPr/>
          <w:rPr>
            <w:rFonts w:ascii="Cambria Math" w:hAnsi="Cambria Math" w:eastAsia="宋体"/>
          </w:rPr>
          <m:t>N</m:t>
        </m:r>
        <m:r>
          <m:rPr>
            <m:sty m:val="p"/>
          </m:rPr>
          <w:rPr>
            <w:rFonts w:ascii="Cambria Math" w:hAnsi="Cambria Math" w:eastAsia="宋体"/>
          </w:rPr>
          <m:t>,</m:t>
        </m:r>
        <m:r>
          <m:rPr/>
          <w:rPr>
            <w:rFonts w:ascii="Cambria Math" w:hAnsi="Cambria Math" w:eastAsia="宋体"/>
          </w:rPr>
          <m:t>i</m:t>
        </m:r>
        <m:r>
          <m:rPr>
            <m:sty m:val="p"/>
          </m:rPr>
          <w:rPr>
            <w:rFonts w:ascii="Cambria Math" w:hAnsi="Cambria Math" w:eastAsia="宋体"/>
          </w:rPr>
          <m:t>≠</m:t>
        </m:r>
        <m:r>
          <m:rPr/>
          <w:rPr>
            <w:rFonts w:ascii="Cambria Math" w:hAnsi="Cambria Math" w:eastAsia="宋体"/>
          </w:rPr>
          <m:t>j</m:t>
        </m:r>
        <m:r>
          <m:rPr>
            <m:sty m:val="p"/>
          </m:rPr>
          <w:rPr>
            <w:rFonts w:ascii="Cambria Math" w:hAnsi="Cambria Math" w:eastAsia="宋体"/>
          </w:rPr>
          <m:t>}</m:t>
        </m:r>
      </m:oMath>
      <w:r>
        <w:rPr>
          <w:rFonts w:eastAsia="宋体"/>
        </w:rPr>
        <w:t>表示</w:t>
      </w:r>
      <w:r>
        <w:rPr>
          <w:rFonts w:hint="eastAsia" w:eastAsia="宋体"/>
        </w:rPr>
        <w:t>弧</w:t>
      </w:r>
      <w:r>
        <w:rPr>
          <w:rFonts w:eastAsia="宋体"/>
        </w:rPr>
        <w:t>的集合。</w:t>
      </w:r>
      <w:r>
        <w:rPr>
          <w:rFonts w:hint="eastAsia" w:eastAsia="宋体"/>
        </w:rPr>
        <w:t>令</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m:t>
            </m:r>
            <m:ctrlPr>
              <w:rPr>
                <w:rFonts w:ascii="Cambria Math" w:hAnsi="Cambria Math"/>
              </w:rPr>
            </m:ctrlPr>
          </m:sup>
        </m:sSup>
        <m:d>
          <m:dPr>
            <m:ctrlPr>
              <w:rPr>
                <w:rFonts w:ascii="Cambria Math" w:hAnsi="Cambria Math"/>
                <w:i/>
              </w:rPr>
            </m:ctrlPr>
          </m:dPr>
          <m:e>
            <m:r>
              <m:rPr/>
              <w:rPr>
                <w:rFonts w:ascii="Cambria Math" w:hAnsi="Cambria Math"/>
              </w:rPr>
              <m:t>i</m:t>
            </m:r>
            <m:ctrlPr>
              <w:rPr>
                <w:rFonts w:ascii="Cambria Math" w:hAnsi="Cambria Math"/>
                <w:i/>
              </w:rPr>
            </m:ctrlPr>
          </m:e>
        </m:d>
        <m:r>
          <m:rPr/>
          <w:rPr>
            <w:rFonts w:ascii="Cambria Math" w:hAnsi="Cambria Math"/>
          </w:rPr>
          <m:t>={j|(i,j)∈</m:t>
        </m:r>
        <m:r>
          <m:rPr/>
          <w:rPr>
            <w:rFonts w:ascii="Cambria Math" w:hAnsi="Cambria Math" w:eastAsia="宋体"/>
          </w:rPr>
          <m:t>A</m:t>
        </m:r>
        <m:r>
          <m:rPr/>
          <w:rPr>
            <w:rFonts w:hint="eastAsia" w:ascii="Cambria Math" w:hAnsi="Cambria Math"/>
          </w:rPr>
          <m:t>}</m:t>
        </m:r>
      </m:oMath>
      <w:r>
        <w:rPr>
          <w:rFonts w:hint="eastAsia" w:eastAsia="宋体"/>
        </w:rPr>
        <w:t>和</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m:t>
            </m:r>
            <m:ctrlPr>
              <w:rPr>
                <w:rFonts w:ascii="Cambria Math" w:hAnsi="Cambria Math"/>
              </w:rPr>
            </m:ctrlPr>
          </m:sup>
        </m:sSup>
        <m:d>
          <m:dPr>
            <m:ctrlPr>
              <w:rPr>
                <w:rFonts w:ascii="Cambria Math" w:hAnsi="Cambria Math"/>
                <w:i/>
              </w:rPr>
            </m:ctrlPr>
          </m:dPr>
          <m:e>
            <m:r>
              <m:rPr/>
              <w:rPr>
                <w:rFonts w:ascii="Cambria Math" w:hAnsi="Cambria Math"/>
              </w:rPr>
              <m:t>i</m:t>
            </m:r>
            <m:ctrlPr>
              <w:rPr>
                <w:rFonts w:ascii="Cambria Math" w:hAnsi="Cambria Math"/>
                <w:i/>
              </w:rPr>
            </m:ctrlPr>
          </m:e>
        </m:d>
        <m:r>
          <m:rPr/>
          <w:rPr>
            <w:rFonts w:ascii="Cambria Math" w:hAnsi="Cambria Math"/>
          </w:rPr>
          <m:t>={j|(j,i)∈</m:t>
        </m:r>
        <m:r>
          <m:rPr/>
          <w:rPr>
            <w:rFonts w:ascii="Cambria Math" w:hAnsi="Cambria Math" w:eastAsia="宋体"/>
          </w:rPr>
          <m:t>A</m:t>
        </m:r>
        <m:r>
          <m:rPr/>
          <w:rPr>
            <w:rFonts w:hint="eastAsia" w:ascii="Cambria Math" w:hAnsi="Cambria Math"/>
          </w:rPr>
          <m:t>}</m:t>
        </m:r>
      </m:oMath>
      <w:r>
        <w:rPr>
          <w:rFonts w:hint="eastAsia" w:eastAsia="宋体"/>
        </w:rPr>
        <w:t>分别表示从城市</w:t>
      </w:r>
      <m:oMath>
        <m:r>
          <m:rPr/>
          <w:rPr>
            <w:rFonts w:ascii="Cambria Math" w:hAnsi="Cambria Math"/>
          </w:rPr>
          <m:t>i∈</m:t>
        </m:r>
        <m:r>
          <m:rPr/>
          <w:rPr>
            <w:rFonts w:ascii="Cambria Math" w:hAnsi="Cambria Math" w:eastAsia="宋体"/>
          </w:rPr>
          <m:t>N</m:t>
        </m:r>
      </m:oMath>
      <w:r>
        <w:rPr>
          <w:rFonts w:hint="eastAsia" w:eastAsia="宋体"/>
        </w:rPr>
        <w:t>连出和连入的城市集合。每条弧</w:t>
      </w:r>
      <m:oMath>
        <m:r>
          <m:rPr>
            <m:sty m:val="p"/>
          </m:rPr>
          <w:rPr>
            <w:rFonts w:ascii="Cambria Math" w:hAnsi="Cambria Math" w:eastAsia="宋体"/>
          </w:rPr>
          <m:t>(</m:t>
        </m:r>
        <m:r>
          <m:rPr/>
          <w:rPr>
            <w:rFonts w:ascii="Cambria Math" w:hAnsi="Cambria Math" w:eastAsia="宋体"/>
          </w:rPr>
          <m:t>i</m:t>
        </m:r>
        <m:r>
          <m:rPr>
            <m:sty m:val="p"/>
          </m:rPr>
          <w:rPr>
            <w:rFonts w:ascii="Cambria Math" w:hAnsi="Cambria Math" w:eastAsia="宋体"/>
          </w:rPr>
          <m:t>,</m:t>
        </m:r>
        <m:r>
          <m:rPr/>
          <w:rPr>
            <w:rFonts w:ascii="Cambria Math" w:hAnsi="Cambria Math" w:eastAsia="宋体"/>
          </w:rPr>
          <m:t>j</m:t>
        </m:r>
        <m:r>
          <m:rPr>
            <m:sty m:val="p"/>
          </m:rPr>
          <w:rPr>
            <w:rFonts w:ascii="Cambria Math" w:hAnsi="Cambria Math" w:eastAsia="宋体"/>
          </w:rPr>
          <m:t>)</m:t>
        </m:r>
        <m:r>
          <m:rPr/>
          <w:rPr>
            <w:rFonts w:ascii="Cambria Math" w:hAnsi="Cambria Math" w:eastAsia="宋体"/>
          </w:rPr>
          <m:t>∈A</m:t>
        </m:r>
      </m:oMath>
      <w:r>
        <w:rPr>
          <w:rFonts w:hint="eastAsia" w:eastAsia="宋体"/>
        </w:rPr>
        <w:t>都有一个旅行成本</w:t>
      </w:r>
      <m:oMath>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oMath>
      <w:r>
        <w:rPr>
          <w:rFonts w:hint="eastAsia" w:eastAsia="宋体"/>
        </w:rPr>
        <w:t>。</w:t>
      </w:r>
      <w:r>
        <w:rPr>
          <w:rFonts w:eastAsia="宋体"/>
        </w:rPr>
        <w:t>TSP在实际中具有非常广泛的应用，例如，机组调度、热轧调度、日程安排、自主移动机器人任务规划、印刷机调度等。由于TSP是一类具有二元决策变量的NP-hard问题，启发式算法常被用于解决这类问题，包括蚁群算法、遗传算法</w:t>
      </w:r>
      <w:r>
        <w:rPr>
          <w:rFonts w:hint="eastAsia" w:eastAsia="宋体"/>
        </w:rPr>
        <w:t>（</w:t>
      </w:r>
      <w:r>
        <w:rPr>
          <w:rFonts w:eastAsia="宋体"/>
        </w:rPr>
        <w:t>Genetic Algorithm</w:t>
      </w:r>
      <w:r>
        <w:rPr>
          <w:rFonts w:hint="eastAsia" w:eastAsia="宋体"/>
        </w:rPr>
        <w:t>，简称G</w:t>
      </w:r>
      <w:r>
        <w:rPr>
          <w:rFonts w:eastAsia="宋体"/>
        </w:rPr>
        <w:t>A</w:t>
      </w:r>
      <w:r>
        <w:rPr>
          <w:rFonts w:hint="eastAsia" w:eastAsia="宋体"/>
        </w:rPr>
        <w:t>）</w:t>
      </w:r>
      <w:r>
        <w:rPr>
          <w:rFonts w:eastAsia="宋体"/>
        </w:rPr>
        <w:t>、局部搜索、神经网络、模拟退火、禁忌搜索</w:t>
      </w:r>
      <w:r>
        <w:rPr>
          <w:rFonts w:hint="eastAsia" w:eastAsia="宋体"/>
        </w:rPr>
        <w:t>（</w:t>
      </w:r>
      <w:r>
        <w:rPr>
          <w:rFonts w:eastAsia="宋体"/>
        </w:rPr>
        <w:t>Tabu Search</w:t>
      </w:r>
      <w:r>
        <w:rPr>
          <w:rFonts w:hint="eastAsia" w:eastAsia="宋体"/>
        </w:rPr>
        <w:t>，简称T</w:t>
      </w:r>
      <w:r>
        <w:rPr>
          <w:rFonts w:eastAsia="宋体"/>
        </w:rPr>
        <w:t>S</w:t>
      </w:r>
      <w:r>
        <w:rPr>
          <w:rFonts w:hint="eastAsia" w:eastAsia="宋体"/>
        </w:rPr>
        <w:t>）</w:t>
      </w:r>
      <w:r>
        <w:rPr>
          <w:rFonts w:eastAsia="宋体"/>
        </w:rPr>
        <w:t>等。</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spacing w:line="400" w:lineRule="exact"/>
        <w:ind w:firstLine="440" w:firstLineChars="200"/>
        <w:rPr>
          <w:rFonts w:eastAsia="宋体"/>
        </w:rPr>
      </w:pPr>
      <w:r>
        <w:rPr>
          <w:rFonts w:eastAsia="宋体"/>
        </w:rPr>
        <w:t>TSP的数学模型可以表述如下：</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func>
                  <m:funcPr>
                    <m:ctrlPr>
                      <w:rPr>
                        <w:rFonts w:ascii="Cambria Math" w:hAnsi="Cambria Math" w:eastAsia="宋体"/>
                      </w:rPr>
                    </m:ctrlPr>
                  </m:funcPr>
                  <m:fName>
                    <m:r>
                      <m:rPr>
                        <m:sty m:val="p"/>
                      </m:rPr>
                      <w:rPr>
                        <w:rFonts w:ascii="Cambria Math" w:hAnsi="Cambria Math" w:eastAsia="宋体"/>
                      </w:rPr>
                      <m:t>min</m:t>
                    </m:r>
                    <m:ctrlPr>
                      <w:rPr>
                        <w:rFonts w:ascii="Cambria Math" w:hAnsi="Cambria Math" w:eastAsia="宋体"/>
                      </w:rPr>
                    </m:ctrlPr>
                  </m:fName>
                  <m:e>
                    <m:r>
                      <m:rPr>
                        <m:sty m:val="p"/>
                      </m:rPr>
                      <w:rPr>
                        <w:rFonts w:ascii="Cambria Math" w:hAnsi="Cambria Math" w:eastAsia="宋体"/>
                        <w:color w:val="FFFFFF" w:themeColor="background1"/>
                        <w14:textFill>
                          <w14:solidFill>
                            <w14:schemeClr w14:val="bg1"/>
                          </w14:solidFill>
                        </w14:textFill>
                      </w:rPr>
                      <m:t>∙</m:t>
                    </m:r>
                    <m:r>
                      <m:rPr>
                        <m:sty m:val="p"/>
                      </m:rPr>
                      <w:rPr>
                        <w:rFonts w:ascii="Cambria Math" w:hAnsi="Cambria Math" w:eastAsia="宋体"/>
                      </w:rPr>
                      <m:t>z</m:t>
                    </m:r>
                    <m:ctrlPr>
                      <w:rPr>
                        <w:rFonts w:ascii="Cambria Math" w:hAnsi="Cambria Math" w:eastAsia="宋体"/>
                      </w:rPr>
                    </m:ctrlPr>
                  </m:e>
                </m:func>
                <m:r>
                  <m:rPr>
                    <m:sty m:val="p"/>
                  </m:rPr>
                  <w:rPr>
                    <w:rFonts w:ascii="Cambria Math" w:hAnsi="Cambria Math" w:eastAsia="宋体"/>
                  </w:rPr>
                  <m:t>=</m:t>
                </m:r>
                <m:nary>
                  <m:naryPr>
                    <m:chr m:val="∑"/>
                    <m:limLoc m:val="undOvr"/>
                    <m:supHide m:val="1"/>
                    <m:ctrlPr>
                      <w:rPr>
                        <w:rFonts w:ascii="Cambria Math" w:hAnsi="Cambria Math" w:eastAsia="宋体"/>
                      </w:rPr>
                    </m:ctrlPr>
                  </m:naryPr>
                  <m:sub>
                    <m:r>
                      <m:rPr/>
                      <w:rPr>
                        <w:rFonts w:ascii="Cambria Math" w:hAnsi="Cambria Math" w:eastAsia="宋体"/>
                      </w:rPr>
                      <m:t>i∈N</m:t>
                    </m:r>
                    <m:ctrlPr>
                      <w:rPr>
                        <w:rFonts w:ascii="Cambria Math" w:hAnsi="Cambria Math" w:eastAsia="宋体"/>
                      </w:rPr>
                    </m:ctrlPr>
                  </m:sub>
                  <m:sup>
                    <m:ctrlPr>
                      <w:rPr>
                        <w:rFonts w:ascii="Cambria Math" w:hAnsi="Cambria Math" w:eastAsia="宋体"/>
                      </w:rPr>
                    </m:ctrlPr>
                  </m:sup>
                  <m:e>
                    <m:nary>
                      <m:naryPr>
                        <m:chr m:val="∑"/>
                        <m:limLoc m:val="undOvr"/>
                        <m:supHide m:val="1"/>
                        <m:ctrlPr>
                          <w:rPr>
                            <w:rFonts w:ascii="Cambria Math" w:hAnsi="Cambria Math" w:eastAsia="宋体"/>
                            <w:i/>
                          </w:rPr>
                        </m:ctrlPr>
                      </m:naryPr>
                      <m:sub>
                        <m:r>
                          <m:rPr/>
                          <w:rPr>
                            <w:rFonts w:ascii="Cambria Math" w:hAnsi="Cambria Math" w:eastAsia="宋体"/>
                          </w:rPr>
                          <m:t>j∈N</m:t>
                        </m:r>
                        <m:ctrlPr>
                          <w:rPr>
                            <w:rFonts w:ascii="Cambria Math" w:hAnsi="Cambria Math" w:eastAsia="宋体"/>
                            <w:i/>
                          </w:rPr>
                        </m:ctrlPr>
                      </m:sub>
                      <m:sup>
                        <m:ctrlPr>
                          <w:rPr>
                            <w:rFonts w:ascii="Cambria Math" w:hAnsi="Cambria Math" w:eastAsia="宋体"/>
                            <w:i/>
                          </w:rPr>
                        </m:ctrlPr>
                      </m:sup>
                      <m:e>
                        <m:sSub>
                          <m:sSubPr>
                            <m:ctrlPr>
                              <w:rPr>
                                <w:rFonts w:ascii="Cambria Math" w:hAnsi="Cambria Math" w:eastAsia="宋体"/>
                                <w:i/>
                              </w:rPr>
                            </m:ctrlPr>
                          </m:sSubPr>
                          <m:e>
                            <m:r>
                              <m:rPr/>
                              <w:rPr>
                                <w:rFonts w:ascii="Cambria Math" w:hAnsi="Cambria Math" w:eastAsia="宋体"/>
                              </w:rPr>
                              <m:t>c</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ctrlPr>
                          <w:rPr>
                            <w:rFonts w:ascii="Cambria Math" w:hAnsi="Cambria Math" w:eastAsia="宋体"/>
                            <w:i/>
                          </w:rPr>
                        </m:ctrlPr>
                      </m:e>
                    </m:nary>
                    <m:ctrlPr>
                      <w:rPr>
                        <w:rFonts w:ascii="Cambria Math" w:hAnsi="Cambria Math" w:eastAsia="宋体"/>
                      </w:rPr>
                    </m:ctrlPr>
                  </m:e>
                </m:nary>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178" w:name="ZEqnNum104308"/>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7</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bookmarkEnd w:id="178"/>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r>
                  <m:rPr>
                    <m:sty m:val="p"/>
                  </m:rPr>
                  <w:rPr>
                    <w:rFonts w:ascii="Cambria Math" w:hAnsi="Cambria Math" w:eastAsia="宋体"/>
                  </w:rPr>
                  <m:t xml:space="preserve">s.t.  </m:t>
                </m:r>
                <m:r>
                  <m:rPr>
                    <m:sty m:val="p"/>
                  </m:rPr>
                  <w:rPr>
                    <w:rFonts w:ascii="Cambria Math" w:hAnsi="Cambria Math" w:eastAsia="宋体"/>
                    <w:color w:val="FFFFFF" w:themeColor="background1"/>
                    <w14:textFill>
                      <w14:solidFill>
                        <w14:schemeClr w14:val="bg1"/>
                      </w14:solidFill>
                    </w14:textFill>
                  </w:rPr>
                  <m:t>∙</m:t>
                </m:r>
                <m:nary>
                  <m:naryPr>
                    <m:chr m:val="∑"/>
                    <m:grow m:val="1"/>
                    <m:limLoc m:val="undOvr"/>
                    <m:supHide m:val="1"/>
                    <m:ctrlPr>
                      <w:rPr>
                        <w:rFonts w:ascii="Cambria Math" w:hAnsi="Cambria Math" w:eastAsia="宋体"/>
                      </w:rPr>
                    </m:ctrlPr>
                  </m:naryPr>
                  <m:sub>
                    <m:r>
                      <m:rPr/>
                      <w:rPr>
                        <w:rFonts w:ascii="Cambria Math" w:hAnsi="Cambria Math" w:eastAsia="宋体"/>
                      </w:rPr>
                      <m:t>i∈N</m:t>
                    </m:r>
                    <m:r>
                      <m:rPr/>
                      <w:rPr>
                        <w:rFonts w:ascii="Cambria Math" w:hAnsi="Cambria Math" w:eastAsia="宋体"/>
                      </w:rPr>
                      <m:t>{</m:t>
                    </m:r>
                    <m:r>
                      <m:rPr/>
                      <w:rPr>
                        <w:rFonts w:ascii="Cambria Math" w:hAnsi="Cambria Math" w:eastAsia="宋体"/>
                      </w:rPr>
                      <m:t>j}</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=1,</m:t>
                </m:r>
                <m:r>
                  <m:rPr>
                    <m:nor/>
                    <m:sty m:val="p"/>
                  </m:rPr>
                  <w:rPr>
                    <w:rFonts w:eastAsia="宋体"/>
                  </w:rPr>
                  <m:t xml:space="preserve"> </m:t>
                </m:r>
                <m:r>
                  <m:rPr/>
                  <w:rPr>
                    <w:rFonts w:ascii="Cambria Math" w:hAnsi="Cambria Math" w:eastAsia="宋体"/>
                  </w:rPr>
                  <m:t>∀j∈N</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179" w:name="ZEqnNum997012"/>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7</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w:instrText>
            </w:r>
            <w:r>
              <w:rPr>
                <w:rFonts w:eastAsia="宋体"/>
              </w:rPr>
              <w:fldChar w:fldCharType="end"/>
            </w:r>
            <w:r>
              <w:rPr>
                <w:rFonts w:eastAsia="宋体"/>
              </w:rPr>
              <w:instrText xml:space="preserve">)</w:instrText>
            </w:r>
            <w:bookmarkEnd w:id="179"/>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r>
                  <m:rPr/>
                  <w:rPr>
                    <w:rFonts w:ascii="Cambria Math" w:hAnsi="Cambria Math" w:eastAsia="宋体"/>
                  </w:rPr>
                  <m:t xml:space="preserve">      </m:t>
                </m:r>
                <m:nary>
                  <m:naryPr>
                    <m:chr m:val="∑"/>
                    <m:grow m:val="1"/>
                    <m:limLoc m:val="undOvr"/>
                    <m:supHide m:val="1"/>
                    <m:ctrlPr>
                      <w:rPr>
                        <w:rFonts w:ascii="Cambria Math" w:hAnsi="Cambria Math" w:eastAsia="宋体"/>
                      </w:rPr>
                    </m:ctrlPr>
                  </m:naryPr>
                  <m:sub>
                    <m:r>
                      <m:rPr/>
                      <w:rPr>
                        <w:rFonts w:ascii="Cambria Math" w:hAnsi="Cambria Math" w:eastAsia="宋体"/>
                      </w:rPr>
                      <m:t>j</m:t>
                    </m:r>
                    <m:r>
                      <m:rPr/>
                      <w:rPr>
                        <w:rFonts w:hint="eastAsia" w:ascii="Cambria Math" w:hAnsi="Cambria Math" w:eastAsia="宋体" w:cs="宋体"/>
                      </w:rPr>
                      <m:t>∈</m:t>
                    </m:r>
                    <m:r>
                      <m:rPr/>
                      <w:rPr>
                        <w:rFonts w:ascii="Cambria Math" w:hAnsi="Cambria Math" w:eastAsia="宋体"/>
                      </w:rPr>
                      <m:t>N</m:t>
                    </m:r>
                    <m:r>
                      <m:rPr/>
                      <w:rPr>
                        <w:rFonts w:ascii="Cambria Math" w:hAnsi="Cambria Math" w:eastAsia="宋体"/>
                      </w:rPr>
                      <m:t>{</m:t>
                    </m:r>
                    <m:r>
                      <m:rPr/>
                      <w:rPr>
                        <w:rFonts w:ascii="Cambria Math" w:hAnsi="Cambria Math" w:eastAsia="宋体"/>
                      </w:rPr>
                      <m:t>i}</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 xml:space="preserve">=1, </m:t>
                </m:r>
                <m:r>
                  <m:rPr/>
                  <w:rPr>
                    <w:rFonts w:ascii="Cambria Math" w:hAnsi="Cambria Math" w:eastAsia="宋体" w:cs="Cambria Math"/>
                  </w:rPr>
                  <m:t>∀</m:t>
                </m:r>
                <m:r>
                  <m:rPr/>
                  <w:rPr>
                    <w:rFonts w:ascii="Cambria Math" w:hAnsi="Cambria Math" w:eastAsia="宋体"/>
                  </w:rPr>
                  <m:t xml:space="preserve"> i</m:t>
                </m:r>
                <m:r>
                  <m:rPr/>
                  <w:rPr>
                    <w:rFonts w:hint="eastAsia" w:ascii="Cambria Math" w:hAnsi="Cambria Math" w:eastAsia="宋体" w:cs="宋体"/>
                  </w:rPr>
                  <m:t>∈</m:t>
                </m:r>
                <m:r>
                  <m:rPr/>
                  <w:rPr>
                    <w:rFonts w:ascii="Cambria Math" w:hAnsi="Cambria Math" w:eastAsia="宋体"/>
                  </w:rPr>
                  <m:t>N</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180" w:name="ZEqnNum227734"/>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7</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3</w:instrText>
            </w:r>
            <w:r>
              <w:rPr>
                <w:rFonts w:eastAsia="宋体"/>
              </w:rPr>
              <w:fldChar w:fldCharType="end"/>
            </w:r>
            <w:r>
              <w:rPr>
                <w:rFonts w:eastAsia="宋体"/>
              </w:rPr>
              <w:instrText xml:space="preserve">)</w:instrText>
            </w:r>
            <w:bookmarkEnd w:id="180"/>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sSub>
                  <m:sSubPr>
                    <m:ctrlPr>
                      <w:rPr>
                        <w:rFonts w:ascii="Cambria Math" w:hAnsi="Cambria Math" w:eastAsia="宋体"/>
                      </w:rPr>
                    </m:ctrlPr>
                  </m:sSubPr>
                  <m:e>
                    <m:r>
                      <m:rPr/>
                      <w:rPr>
                        <w:rFonts w:ascii="Cambria Math" w:hAnsi="Cambria Math" w:eastAsia="宋体"/>
                      </w:rPr>
                      <m:t xml:space="preserve">      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w:rPr>
                    <w:rFonts w:ascii="Cambria Math" w:hAnsi="Cambria Math" w:eastAsia="宋体"/>
                  </w:rPr>
                  <m:t>∈</m:t>
                </m:r>
                <m:d>
                  <m:dPr>
                    <m:begChr m:val="{"/>
                    <m:endChr m:val="}"/>
                    <m:ctrlPr>
                      <w:rPr>
                        <w:rFonts w:ascii="Cambria Math" w:hAnsi="Cambria Math" w:eastAsia="宋体"/>
                        <w:i/>
                      </w:rPr>
                    </m:ctrlPr>
                  </m:dPr>
                  <m:e>
                    <m:r>
                      <m:rPr/>
                      <w:rPr>
                        <w:rFonts w:ascii="Cambria Math" w:hAnsi="Cambria Math" w:eastAsia="宋体"/>
                      </w:rPr>
                      <m:t>0,1</m:t>
                    </m:r>
                    <m:ctrlPr>
                      <w:rPr>
                        <w:rFonts w:ascii="Cambria Math" w:hAnsi="Cambria Math" w:eastAsia="宋体"/>
                        <w:i/>
                      </w:rPr>
                    </m:ctrlPr>
                  </m:e>
                </m:d>
                <m:r>
                  <m:rPr/>
                  <w:rPr>
                    <w:rFonts w:ascii="Cambria Math" w:hAnsi="Cambria Math" w:eastAsia="宋体"/>
                  </w:rPr>
                  <m:t>,</m:t>
                </m:r>
                <m:r>
                  <m:rPr>
                    <m:nor/>
                    <m:sty m:val="p"/>
                  </m:rPr>
                  <w:rPr>
                    <w:rFonts w:eastAsia="宋体"/>
                  </w:rPr>
                  <m:t xml:space="preserve"> </m:t>
                </m:r>
                <m:r>
                  <m:rPr>
                    <m:nor/>
                    <m:sty m:val="p"/>
                  </m:rPr>
                  <w:rPr>
                    <w:rFonts w:ascii="Cambria Math" w:eastAsia="宋体"/>
                  </w:rPr>
                  <m:t xml:space="preserve">   </m:t>
                </m:r>
                <m:r>
                  <m:rPr/>
                  <w:rPr>
                    <w:rFonts w:ascii="Cambria Math" w:hAnsi="Cambria Math" w:eastAsia="宋体"/>
                  </w:rPr>
                  <m:t>∀</m:t>
                </m:r>
                <m:d>
                  <m:dPr>
                    <m:ctrlPr>
                      <w:rPr>
                        <w:rFonts w:ascii="Cambria Math" w:hAnsi="Cambria Math" w:eastAsia="宋体"/>
                        <w:i/>
                      </w:rPr>
                    </m:ctrlPr>
                  </m:dPr>
                  <m:e>
                    <m:r>
                      <m:rPr/>
                      <w:rPr>
                        <w:rFonts w:ascii="Cambria Math" w:hAnsi="Cambria Math" w:eastAsia="宋体"/>
                      </w:rPr>
                      <m:t>i,j</m:t>
                    </m:r>
                    <m:ctrlPr>
                      <w:rPr>
                        <w:rFonts w:ascii="Cambria Math" w:hAnsi="Cambria Math" w:eastAsia="宋体"/>
                        <w:i/>
                      </w:rPr>
                    </m:ctrlPr>
                  </m:e>
                </m:d>
                <m:r>
                  <m:rPr/>
                  <w:rPr>
                    <w:rFonts w:ascii="Cambria Math" w:hAnsi="Cambria Math" w:eastAsia="宋体"/>
                  </w:rPr>
                  <m:t>∈A</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181" w:name="ZEqnNum649532"/>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7</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4</w:instrText>
            </w:r>
            <w:r>
              <w:rPr>
                <w:rFonts w:eastAsia="宋体"/>
              </w:rPr>
              <w:fldChar w:fldCharType="end"/>
            </w:r>
            <w:r>
              <w:rPr>
                <w:rFonts w:eastAsia="宋体"/>
              </w:rPr>
              <w:instrText xml:space="preserve">)</w:instrText>
            </w:r>
            <w:bookmarkEnd w:id="181"/>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r>
                  <m:rPr/>
                  <w:rPr>
                    <w:rFonts w:ascii="Cambria Math" w:hAnsi="Cambria Math" w:eastAsia="宋体"/>
                  </w:rPr>
                  <m:t xml:space="preserve">      {(i,j)|(i,j)∈A,</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w:rPr>
                    <w:rFonts w:ascii="Cambria Math" w:hAnsi="Cambria Math" w:eastAsia="宋体"/>
                  </w:rPr>
                  <m:t>=1}</m:t>
                </m:r>
                <m:r>
                  <m:rPr>
                    <m:nor/>
                    <m:sty m:val="p"/>
                  </m:rPr>
                  <w:rPr>
                    <w:rFonts w:eastAsia="宋体"/>
                  </w:rPr>
                  <m:t xml:space="preserve"> </m:t>
                </m:r>
                <m:r>
                  <m:rPr>
                    <m:sty m:val="p"/>
                  </m:rPr>
                  <w:rPr>
                    <w:rFonts w:ascii="Cambria Math" w:hAnsi="Cambria Math" w:eastAsia="宋体"/>
                  </w:rPr>
                  <m:t>不构成回路</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182" w:name="ZEqnNum253210"/>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7</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5</w:instrText>
            </w:r>
            <w:r>
              <w:rPr>
                <w:rFonts w:eastAsia="宋体"/>
              </w:rPr>
              <w:fldChar w:fldCharType="end"/>
            </w:r>
            <w:r>
              <w:rPr>
                <w:rFonts w:eastAsia="宋体"/>
              </w:rPr>
              <w:instrText xml:space="preserve">)</w:instrText>
            </w:r>
            <w:bookmarkEnd w:id="182"/>
            <w:r>
              <w:rPr>
                <w:rFonts w:eastAsia="宋体"/>
              </w:rPr>
              <w:fldChar w:fldCharType="end"/>
            </w:r>
          </w:p>
        </w:tc>
      </w:tr>
    </w:tbl>
    <w:p>
      <w:pPr>
        <w:spacing w:line="400" w:lineRule="exact"/>
        <w:rPr>
          <w:kern w:val="0"/>
        </w:rPr>
      </w:pPr>
      <w:r>
        <w:rPr>
          <w:rFonts w:eastAsia="宋体"/>
        </w:rPr>
        <w:t>其中，</w:t>
      </w:r>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oMath>
      <w:r>
        <w:rPr>
          <w:rFonts w:eastAsia="宋体"/>
        </w:rPr>
        <w:t>为0-1变量，表示路段</w:t>
      </w:r>
      <m:oMath>
        <m:r>
          <m:rPr>
            <m:sty m:val="p"/>
          </m:rPr>
          <w:rPr>
            <w:rFonts w:ascii="Cambria Math" w:hAnsi="Cambria Math" w:eastAsia="宋体"/>
          </w:rPr>
          <m:t>(</m:t>
        </m:r>
        <m:r>
          <m:rPr/>
          <w:rPr>
            <w:rFonts w:ascii="Cambria Math" w:hAnsi="Cambria Math" w:eastAsia="宋体"/>
          </w:rPr>
          <m:t>i</m:t>
        </m:r>
        <m:r>
          <m:rPr>
            <m:sty m:val="p"/>
          </m:rPr>
          <w:rPr>
            <w:rFonts w:ascii="Cambria Math" w:hAnsi="Cambria Math" w:eastAsia="宋体"/>
          </w:rPr>
          <m:t>,</m:t>
        </m:r>
        <m:r>
          <m:rPr/>
          <w:rPr>
            <w:rFonts w:ascii="Cambria Math" w:hAnsi="Cambria Math" w:eastAsia="宋体"/>
          </w:rPr>
          <m:t>j</m:t>
        </m:r>
        <m:r>
          <m:rPr>
            <m:sty m:val="p"/>
          </m:rPr>
          <w:rPr>
            <w:rFonts w:ascii="Cambria Math" w:hAnsi="Cambria Math" w:eastAsia="宋体"/>
          </w:rPr>
          <m:t>)</m:t>
        </m:r>
      </m:oMath>
      <w:r>
        <w:rPr>
          <w:rFonts w:eastAsia="宋体"/>
        </w:rPr>
        <w:t>是否在最优的旅行路径中，即推销员是否通过该路段。</w:t>
      </w:r>
      <m:oMath>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oMath>
      <w:r>
        <w:rPr>
          <w:rFonts w:eastAsia="宋体"/>
        </w:rPr>
        <w:t>表示从城市</w:t>
      </w:r>
      <m:oMath>
        <m:r>
          <m:rPr/>
          <w:rPr>
            <w:rFonts w:ascii="Cambria Math" w:hAnsi="Cambria Math" w:eastAsia="宋体"/>
          </w:rPr>
          <m:t>i</m:t>
        </m:r>
      </m:oMath>
      <w:r>
        <w:rPr>
          <w:rFonts w:eastAsia="宋体"/>
        </w:rPr>
        <w:t>到城市</w:t>
      </w:r>
      <m:oMath>
        <m:r>
          <m:rPr/>
          <w:rPr>
            <w:rFonts w:ascii="Cambria Math" w:hAnsi="Cambria Math" w:eastAsia="宋体"/>
          </w:rPr>
          <m:t>j</m:t>
        </m:r>
      </m:oMath>
      <w:r>
        <w:rPr>
          <w:rFonts w:eastAsia="宋体"/>
        </w:rPr>
        <w:t>所需要的花费。令向量</w:t>
      </w:r>
      <m:oMath>
        <m:sSub>
          <m:sSubPr>
            <m:ctrlPr>
              <w:rPr>
                <w:rFonts w:ascii="Cambria Math" w:hAnsi="Cambria Math" w:eastAsia="宋体"/>
              </w:rPr>
            </m:ctrlPr>
          </m:sSubPr>
          <m:e>
            <m:r>
              <m:rPr>
                <m:sty m:val="b"/>
              </m:rPr>
              <w:rPr>
                <w:rFonts w:ascii="Cambria Math" w:hAnsi="Cambria Math" w:eastAsia="宋体"/>
              </w:rPr>
              <m:t>x</m:t>
            </m:r>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w:rPr>
            <w:rFonts w:ascii="Cambria Math" w:hAnsi="Cambria Math" w:eastAsia="宋体"/>
          </w:rPr>
          <m:t>,i∈N,j∈N]</m:t>
        </m:r>
      </m:oMath>
      <w:r>
        <w:rPr>
          <w:rFonts w:eastAsia="宋体"/>
        </w:rPr>
        <w:t>。</w:t>
      </w:r>
      <w:r>
        <w:rPr>
          <w:rFonts w:eastAsia="宋体"/>
          <w:color w:val="000000"/>
          <w:kern w:val="0"/>
        </w:rPr>
        <w:t>目标函数</w:t>
      </w:r>
      <w:r>
        <w:rPr>
          <w:rFonts w:eastAsia="宋体"/>
          <w:color w:val="000000"/>
          <w:kern w:val="0"/>
        </w:rPr>
        <w:fldChar w:fldCharType="begin"/>
      </w:r>
      <w:r>
        <w:rPr>
          <w:rFonts w:eastAsia="宋体"/>
          <w:color w:val="000000"/>
          <w:kern w:val="0"/>
        </w:rPr>
        <w:instrText xml:space="preserve"> GOTOBUTTON ZEqnNum104308  \* MERGEFORMAT </w:instrText>
      </w:r>
      <w:r>
        <w:rPr>
          <w:rFonts w:eastAsia="宋体"/>
          <w:color w:val="000000"/>
          <w:kern w:val="0"/>
        </w:rPr>
        <w:fldChar w:fldCharType="begin"/>
      </w:r>
      <w:r>
        <w:rPr>
          <w:rFonts w:eastAsia="宋体"/>
          <w:color w:val="000000"/>
          <w:kern w:val="0"/>
        </w:rPr>
        <w:instrText xml:space="preserve"> REF ZEqnNum104308 \* Charformat \! \* MERGEFORMAT </w:instrText>
      </w:r>
      <w:r>
        <w:rPr>
          <w:rFonts w:eastAsia="宋体"/>
          <w:color w:val="000000"/>
          <w:kern w:val="0"/>
        </w:rPr>
        <w:fldChar w:fldCharType="separate"/>
      </w:r>
      <w:r>
        <w:rPr>
          <w:rFonts w:eastAsia="宋体"/>
          <w:color w:val="000000"/>
          <w:kern w:val="0"/>
        </w:rPr>
        <w:instrText xml:space="preserve">(7.1)</w:instrText>
      </w:r>
      <w:r>
        <w:rPr>
          <w:rFonts w:eastAsia="宋体"/>
          <w:color w:val="000000"/>
          <w:kern w:val="0"/>
        </w:rPr>
        <w:fldChar w:fldCharType="end"/>
      </w:r>
      <w:r>
        <w:rPr>
          <w:rFonts w:eastAsia="宋体"/>
          <w:color w:val="000000"/>
          <w:kern w:val="0"/>
        </w:rPr>
        <w:fldChar w:fldCharType="end"/>
      </w:r>
      <w:r>
        <w:rPr>
          <w:rFonts w:eastAsia="宋体"/>
          <w:color w:val="000000"/>
          <w:kern w:val="0"/>
        </w:rPr>
        <w:t>表示总的旅行费用最小。约束条件</w:t>
      </w:r>
      <w:r>
        <w:rPr>
          <w:rFonts w:eastAsia="宋体"/>
          <w:color w:val="000000"/>
          <w:kern w:val="0"/>
        </w:rPr>
        <w:fldChar w:fldCharType="begin"/>
      </w:r>
      <w:r>
        <w:rPr>
          <w:rFonts w:eastAsia="宋体"/>
          <w:color w:val="000000"/>
          <w:kern w:val="0"/>
        </w:rPr>
        <w:instrText xml:space="preserve"> GOTOBUTTON ZEqnNum997012  \* MERGEFORMAT </w:instrText>
      </w:r>
      <w:r>
        <w:rPr>
          <w:rFonts w:eastAsia="宋体"/>
          <w:color w:val="000000"/>
          <w:kern w:val="0"/>
        </w:rPr>
        <w:fldChar w:fldCharType="begin"/>
      </w:r>
      <w:r>
        <w:rPr>
          <w:rFonts w:eastAsia="宋体"/>
          <w:color w:val="000000"/>
          <w:kern w:val="0"/>
        </w:rPr>
        <w:instrText xml:space="preserve"> REF ZEqnNum997012 \* Charformat \! \* MERGEFORMAT </w:instrText>
      </w:r>
      <w:r>
        <w:rPr>
          <w:rFonts w:eastAsia="宋体"/>
          <w:color w:val="000000"/>
          <w:kern w:val="0"/>
        </w:rPr>
        <w:fldChar w:fldCharType="separate"/>
      </w:r>
      <w:r>
        <w:rPr>
          <w:rFonts w:eastAsia="宋体"/>
          <w:color w:val="000000"/>
          <w:kern w:val="0"/>
        </w:rPr>
        <w:instrText xml:space="preserve">(7.2)</w:instrText>
      </w:r>
      <w:r>
        <w:rPr>
          <w:rFonts w:eastAsia="宋体"/>
          <w:color w:val="000000"/>
          <w:kern w:val="0"/>
        </w:rPr>
        <w:fldChar w:fldCharType="end"/>
      </w:r>
      <w:r>
        <w:rPr>
          <w:rFonts w:eastAsia="宋体"/>
          <w:color w:val="000000"/>
          <w:kern w:val="0"/>
        </w:rPr>
        <w:fldChar w:fldCharType="end"/>
      </w:r>
      <w:r>
        <w:rPr>
          <w:rFonts w:hint="eastAsia" w:eastAsia="宋体"/>
          <w:color w:val="000000"/>
          <w:kern w:val="0"/>
        </w:rPr>
        <w:t>和</w:t>
      </w:r>
      <w:r>
        <w:rPr>
          <w:rFonts w:eastAsia="宋体"/>
          <w:color w:val="000000"/>
          <w:kern w:val="0"/>
        </w:rPr>
        <w:fldChar w:fldCharType="begin"/>
      </w:r>
      <w:r>
        <w:rPr>
          <w:rFonts w:eastAsia="宋体"/>
          <w:color w:val="000000"/>
          <w:kern w:val="0"/>
        </w:rPr>
        <w:instrText xml:space="preserve"> GOTOBUTTON ZEqnNum227734  \* MERGEFORMAT </w:instrText>
      </w:r>
      <w:r>
        <w:rPr>
          <w:rFonts w:eastAsia="宋体"/>
          <w:color w:val="000000"/>
          <w:kern w:val="0"/>
        </w:rPr>
        <w:fldChar w:fldCharType="begin"/>
      </w:r>
      <w:r>
        <w:rPr>
          <w:rFonts w:eastAsia="宋体"/>
          <w:color w:val="000000"/>
          <w:kern w:val="0"/>
        </w:rPr>
        <w:instrText xml:space="preserve"> REF ZEqnNum227734 \* Charformat \! \* MERGEFORMAT </w:instrText>
      </w:r>
      <w:r>
        <w:rPr>
          <w:rFonts w:eastAsia="宋体"/>
          <w:color w:val="000000"/>
          <w:kern w:val="0"/>
        </w:rPr>
        <w:fldChar w:fldCharType="separate"/>
      </w:r>
      <w:r>
        <w:rPr>
          <w:rFonts w:eastAsia="宋体"/>
          <w:color w:val="000000"/>
          <w:kern w:val="0"/>
        </w:rPr>
        <w:instrText xml:space="preserve">(7.3)</w:instrText>
      </w:r>
      <w:r>
        <w:rPr>
          <w:rFonts w:eastAsia="宋体"/>
          <w:color w:val="000000"/>
          <w:kern w:val="0"/>
        </w:rPr>
        <w:fldChar w:fldCharType="end"/>
      </w:r>
      <w:r>
        <w:rPr>
          <w:rFonts w:eastAsia="宋体"/>
          <w:color w:val="000000"/>
          <w:kern w:val="0"/>
        </w:rPr>
        <w:fldChar w:fldCharType="end"/>
      </w:r>
      <w:r>
        <w:rPr>
          <w:rFonts w:eastAsia="宋体"/>
          <w:kern w:val="0"/>
        </w:rPr>
        <w:t>意味着最优路径上任意一个城市都只有一条边进入和一条边离开。约束条件</w:t>
      </w:r>
      <w:r>
        <w:rPr>
          <w:rFonts w:eastAsia="宋体"/>
          <w:color w:val="000000"/>
          <w:kern w:val="0"/>
        </w:rPr>
        <w:fldChar w:fldCharType="begin"/>
      </w:r>
      <w:r>
        <w:rPr>
          <w:rFonts w:eastAsia="宋体"/>
          <w:color w:val="000000"/>
          <w:kern w:val="0"/>
        </w:rPr>
        <w:instrText xml:space="preserve"> GOTOBUTTON ZEqnNum997012  \* MERGEFORMAT </w:instrText>
      </w:r>
      <w:r>
        <w:rPr>
          <w:rFonts w:eastAsia="宋体"/>
          <w:color w:val="000000"/>
          <w:kern w:val="0"/>
        </w:rPr>
        <w:fldChar w:fldCharType="begin"/>
      </w:r>
      <w:r>
        <w:rPr>
          <w:rFonts w:eastAsia="宋体"/>
          <w:color w:val="000000"/>
          <w:kern w:val="0"/>
        </w:rPr>
        <w:instrText xml:space="preserve"> REF ZEqnNum997012 \* Charformat \! \* MERGEFORMAT </w:instrText>
      </w:r>
      <w:r>
        <w:rPr>
          <w:rFonts w:eastAsia="宋体"/>
          <w:color w:val="000000"/>
          <w:kern w:val="0"/>
        </w:rPr>
        <w:fldChar w:fldCharType="separate"/>
      </w:r>
      <w:r>
        <w:rPr>
          <w:rFonts w:eastAsia="宋体"/>
          <w:color w:val="000000"/>
          <w:kern w:val="0"/>
        </w:rPr>
        <w:instrText xml:space="preserve">(7.2)</w:instrText>
      </w:r>
      <w:r>
        <w:rPr>
          <w:rFonts w:eastAsia="宋体"/>
          <w:color w:val="000000"/>
          <w:kern w:val="0"/>
        </w:rPr>
        <w:fldChar w:fldCharType="end"/>
      </w:r>
      <w:r>
        <w:rPr>
          <w:rFonts w:eastAsia="宋体"/>
          <w:color w:val="000000"/>
          <w:kern w:val="0"/>
        </w:rPr>
        <w:fldChar w:fldCharType="end"/>
      </w:r>
      <w:r>
        <w:rPr>
          <w:rFonts w:eastAsia="宋体"/>
          <w:kern w:val="0"/>
        </w:rPr>
        <w:t>保证推销员只能经过一个城市</w:t>
      </w:r>
      <w:r>
        <w:rPr>
          <w:rFonts w:eastAsia="宋体"/>
          <w:i/>
          <w:kern w:val="0"/>
        </w:rPr>
        <w:t>i</w:t>
      </w:r>
      <w:r>
        <w:rPr>
          <w:rFonts w:eastAsia="宋体"/>
          <w:kern w:val="0"/>
        </w:rPr>
        <w:t>到达城市</w:t>
      </w:r>
      <w:r>
        <w:rPr>
          <w:rFonts w:eastAsia="宋体"/>
          <w:i/>
        </w:rPr>
        <w:t>j，</w:t>
      </w:r>
      <w:r>
        <w:rPr>
          <w:rFonts w:eastAsia="宋体"/>
        </w:rPr>
        <w:t>约束条件</w:t>
      </w:r>
      <w:r>
        <w:rPr>
          <w:rFonts w:eastAsia="宋体"/>
          <w:color w:val="000000"/>
          <w:kern w:val="0"/>
        </w:rPr>
        <w:fldChar w:fldCharType="begin"/>
      </w:r>
      <w:r>
        <w:rPr>
          <w:rFonts w:eastAsia="宋体"/>
          <w:color w:val="000000"/>
          <w:kern w:val="0"/>
        </w:rPr>
        <w:instrText xml:space="preserve"> GOTOBUTTON ZEqnNum227734  \* MERGEFORMAT </w:instrText>
      </w:r>
      <w:r>
        <w:rPr>
          <w:rFonts w:eastAsia="宋体"/>
          <w:color w:val="000000"/>
          <w:kern w:val="0"/>
        </w:rPr>
        <w:fldChar w:fldCharType="begin"/>
      </w:r>
      <w:r>
        <w:rPr>
          <w:rFonts w:eastAsia="宋体"/>
          <w:color w:val="000000"/>
          <w:kern w:val="0"/>
        </w:rPr>
        <w:instrText xml:space="preserve"> REF ZEqnNum227734 \* Charformat \! \* MERGEFORMAT </w:instrText>
      </w:r>
      <w:r>
        <w:rPr>
          <w:rFonts w:eastAsia="宋体"/>
          <w:color w:val="000000"/>
          <w:kern w:val="0"/>
        </w:rPr>
        <w:fldChar w:fldCharType="separate"/>
      </w:r>
      <w:r>
        <w:rPr>
          <w:rFonts w:eastAsia="宋体"/>
          <w:color w:val="000000"/>
          <w:kern w:val="0"/>
        </w:rPr>
        <w:instrText xml:space="preserve">(7.3)</w:instrText>
      </w:r>
      <w:r>
        <w:rPr>
          <w:rFonts w:eastAsia="宋体"/>
          <w:color w:val="000000"/>
          <w:kern w:val="0"/>
        </w:rPr>
        <w:fldChar w:fldCharType="end"/>
      </w:r>
      <w:r>
        <w:rPr>
          <w:rFonts w:eastAsia="宋体"/>
          <w:color w:val="000000"/>
          <w:kern w:val="0"/>
        </w:rPr>
        <w:fldChar w:fldCharType="end"/>
      </w:r>
      <w:r>
        <w:rPr>
          <w:rFonts w:eastAsia="宋体"/>
          <w:kern w:val="0"/>
        </w:rPr>
        <w:t>保证推销员只能经过一个城市</w:t>
      </w:r>
      <w:r>
        <w:rPr>
          <w:rFonts w:eastAsia="宋体"/>
          <w:i/>
          <w:kern w:val="0"/>
        </w:rPr>
        <w:t>j</w:t>
      </w:r>
      <w:r>
        <w:rPr>
          <w:rFonts w:eastAsia="宋体"/>
          <w:kern w:val="0"/>
        </w:rPr>
        <w:t>到达城市</w:t>
      </w:r>
      <w:r>
        <w:rPr>
          <w:rFonts w:eastAsia="宋体"/>
          <w:i/>
          <w:kern w:val="0"/>
        </w:rPr>
        <w:t>i</w:t>
      </w:r>
      <w:r>
        <w:rPr>
          <w:rFonts w:eastAsia="宋体"/>
          <w:kern w:val="0"/>
        </w:rPr>
        <w:t>。约束条件</w:t>
      </w:r>
      <w:r>
        <w:rPr>
          <w:rFonts w:eastAsia="宋体"/>
          <w:kern w:val="0"/>
        </w:rPr>
        <w:fldChar w:fldCharType="begin"/>
      </w:r>
      <w:r>
        <w:rPr>
          <w:rFonts w:eastAsia="宋体"/>
          <w:kern w:val="0"/>
        </w:rPr>
        <w:instrText xml:space="preserve"> GOTOBUTTON ZEqnNum649532  \* MERGEFORMAT </w:instrText>
      </w:r>
      <w:r>
        <w:rPr>
          <w:rFonts w:eastAsia="宋体"/>
          <w:kern w:val="0"/>
        </w:rPr>
        <w:fldChar w:fldCharType="begin"/>
      </w:r>
      <w:r>
        <w:rPr>
          <w:rFonts w:eastAsia="宋体"/>
          <w:kern w:val="0"/>
        </w:rPr>
        <w:instrText xml:space="preserve"> REF ZEqnNum649532 \* Charformat \! \* MERGEFORMAT </w:instrText>
      </w:r>
      <w:r>
        <w:rPr>
          <w:rFonts w:eastAsia="宋体"/>
          <w:kern w:val="0"/>
        </w:rPr>
        <w:fldChar w:fldCharType="separate"/>
      </w:r>
      <w:r>
        <w:rPr>
          <w:rFonts w:eastAsia="宋体"/>
          <w:kern w:val="0"/>
        </w:rPr>
        <w:instrText xml:space="preserve">(7.4)</w:instrText>
      </w:r>
      <w:r>
        <w:rPr>
          <w:rFonts w:eastAsia="宋体"/>
          <w:kern w:val="0"/>
        </w:rPr>
        <w:fldChar w:fldCharType="end"/>
      </w:r>
      <w:r>
        <w:rPr>
          <w:rFonts w:eastAsia="宋体"/>
          <w:kern w:val="0"/>
        </w:rPr>
        <w:fldChar w:fldCharType="end"/>
      </w:r>
      <w:r>
        <w:rPr>
          <w:rFonts w:eastAsia="宋体"/>
          <w:kern w:val="0"/>
        </w:rPr>
        <w:t>表示变量</w:t>
      </w:r>
      <w:r>
        <w:rPr>
          <w:rFonts w:eastAsia="宋体"/>
          <w:position w:val="-14"/>
        </w:rPr>
        <w:object>
          <v:shape id="_x0000_i1042" o:spt="75" type="#_x0000_t75" style="height:21.7pt;width:14.3pt;" o:ole="t" filled="f" o:preferrelative="t" stroked="f" coordsize="21600,21600">
            <v:path/>
            <v:fill on="f" focussize="0,0"/>
            <v:stroke on="f" joinstyle="miter"/>
            <v:imagedata r:id="rId71" o:title=""/>
            <o:lock v:ext="edit" aspectratio="t"/>
            <w10:wrap type="none"/>
            <w10:anchorlock/>
          </v:shape>
          <o:OLEObject Type="Embed" ProgID="Equation.3" ShapeID="_x0000_i1042" DrawAspect="Content" ObjectID="_1468075741" r:id="rId70">
            <o:LockedField>false</o:LockedField>
          </o:OLEObject>
        </w:object>
      </w:r>
      <w:r>
        <w:rPr>
          <w:rFonts w:eastAsia="宋体"/>
        </w:rPr>
        <w:t>是</w:t>
      </w:r>
      <w:r>
        <w:rPr>
          <w:rFonts w:eastAsia="宋体"/>
          <w:color w:val="FF0000"/>
        </w:rPr>
        <w:t>0-1</w:t>
      </w:r>
      <w:r>
        <w:rPr>
          <w:rFonts w:eastAsia="宋体"/>
        </w:rPr>
        <w:t>变量。约束条件</w:t>
      </w:r>
      <w:r>
        <w:rPr>
          <w:rFonts w:eastAsia="宋体"/>
        </w:rPr>
        <w:fldChar w:fldCharType="begin"/>
      </w:r>
      <w:r>
        <w:rPr>
          <w:rFonts w:eastAsia="宋体"/>
        </w:rPr>
        <w:instrText xml:space="preserve"> GOTOBUTTON ZEqnNum253210  \* MERGEFORMAT </w:instrText>
      </w:r>
      <w:r>
        <w:rPr>
          <w:rFonts w:eastAsia="宋体"/>
        </w:rPr>
        <w:fldChar w:fldCharType="begin"/>
      </w:r>
      <w:r>
        <w:rPr>
          <w:rFonts w:eastAsia="宋体"/>
        </w:rPr>
        <w:instrText xml:space="preserve"> REF ZEqnNum253210 \* Charformat \! \* MERGEFORMAT </w:instrText>
      </w:r>
      <w:r>
        <w:rPr>
          <w:rFonts w:eastAsia="宋体"/>
        </w:rPr>
        <w:fldChar w:fldCharType="separate"/>
      </w:r>
      <w:r>
        <w:rPr>
          <w:rFonts w:eastAsia="宋体"/>
        </w:rPr>
        <w:instrText xml:space="preserve">(7.5)</w:instrText>
      </w:r>
      <w:r>
        <w:rPr>
          <w:rFonts w:eastAsia="宋体"/>
        </w:rPr>
        <w:fldChar w:fldCharType="end"/>
      </w:r>
      <w:r>
        <w:rPr>
          <w:rFonts w:eastAsia="宋体"/>
        </w:rPr>
        <w:fldChar w:fldCharType="end"/>
      </w:r>
      <w:r>
        <w:rPr>
          <w:rFonts w:eastAsia="宋体"/>
          <w:kern w:val="0"/>
        </w:rPr>
        <w:t>用于避免子回路。该约束条件有不同的数学表述形式</w:t>
      </w:r>
      <w:r>
        <w:rPr>
          <w:kern w:val="0"/>
        </w:rPr>
        <w:t>。</w:t>
      </w:r>
    </w:p>
    <w:p>
      <w:pPr>
        <w:spacing w:line="400" w:lineRule="exact"/>
        <w:ind w:firstLine="440" w:firstLineChars="200"/>
        <w:rPr>
          <w:color w:val="000000"/>
          <w:kern w:val="0"/>
        </w:rPr>
      </w:pPr>
      <w:r>
        <w:rPr>
          <w:rFonts w:hint="eastAsia" w:eastAsia="宋体"/>
        </w:rPr>
        <w:t>M</w:t>
      </w:r>
      <w:r>
        <w:rPr>
          <w:rFonts w:eastAsia="宋体"/>
        </w:rPr>
        <w:t>iller</w:t>
      </w:r>
      <w:r>
        <w:rPr>
          <w:rFonts w:hint="eastAsia" w:eastAsia="宋体"/>
        </w:rPr>
        <w:t>等（1</w:t>
      </w:r>
      <w:r>
        <w:rPr>
          <w:rFonts w:eastAsia="宋体"/>
        </w:rPr>
        <w:t>960</w:t>
      </w:r>
      <w:r>
        <w:rPr>
          <w:rFonts w:hint="eastAsia" w:eastAsia="宋体"/>
        </w:rPr>
        <w:t>）最早</w:t>
      </w:r>
      <w:r>
        <w:rPr>
          <w:color w:val="000000"/>
          <w:kern w:val="0"/>
        </w:rPr>
        <w:t>提出了如下约束条件来代替子回路消除约束</w:t>
      </w:r>
      <w:r>
        <w:rPr>
          <w:rFonts w:eastAsia="宋体"/>
        </w:rPr>
        <w:fldChar w:fldCharType="begin"/>
      </w:r>
      <w:r>
        <w:rPr>
          <w:rFonts w:eastAsia="宋体"/>
        </w:rPr>
        <w:instrText xml:space="preserve"> GOTOBUTTON ZEqnNum253210  \* MERGEFORMAT </w:instrText>
      </w:r>
      <w:r>
        <w:rPr>
          <w:rFonts w:eastAsia="宋体"/>
        </w:rPr>
        <w:fldChar w:fldCharType="begin"/>
      </w:r>
      <w:r>
        <w:rPr>
          <w:rFonts w:eastAsia="宋体"/>
        </w:rPr>
        <w:instrText xml:space="preserve"> REF ZEqnNum253210 \* Charformat \! \* MERGEFORMAT </w:instrText>
      </w:r>
      <w:r>
        <w:rPr>
          <w:rFonts w:eastAsia="宋体"/>
        </w:rPr>
        <w:fldChar w:fldCharType="separate"/>
      </w:r>
      <w:r>
        <w:rPr>
          <w:rFonts w:eastAsia="宋体"/>
        </w:rPr>
        <w:instrText xml:space="preserve">(7.5)</w:instrText>
      </w:r>
      <w:r>
        <w:rPr>
          <w:rFonts w:eastAsia="宋体"/>
        </w:rPr>
        <w:fldChar w:fldCharType="end"/>
      </w:r>
      <w:r>
        <w:rPr>
          <w:rFonts w:eastAsia="宋体"/>
        </w:rPr>
        <w:fldChar w:fldCharType="end"/>
      </w:r>
      <w:r>
        <w:rPr>
          <w:color w:val="000000"/>
          <w:kern w:val="0"/>
        </w:rPr>
        <w:t>：</w:t>
      </w:r>
    </w:p>
    <w:p>
      <w:pPr>
        <w:spacing w:line="400" w:lineRule="exact"/>
        <w:rPr>
          <w:color w:val="000000"/>
          <w:kern w:val="0"/>
        </w:rPr>
      </w:pPr>
      <m:oMathPara>
        <m:oMathParaPr>
          <m:jc m:val="left"/>
        </m:oMathParaPr>
        <m:oMath>
          <m:sSub>
            <m:sSubPr>
              <m:ctrlPr>
                <w:rPr>
                  <w:rFonts w:ascii="Cambria Math" w:hAnsi="Cambria Math"/>
                  <w:color w:val="000000"/>
                  <w:kern w:val="0"/>
                </w:rPr>
              </m:ctrlPr>
            </m:sSubPr>
            <m:e>
              <m:r>
                <m:rPr/>
                <w:rPr>
                  <w:rFonts w:ascii="Cambria Math" w:hAnsi="Cambria Math"/>
                  <w:color w:val="000000"/>
                  <w:kern w:val="0"/>
                </w:rPr>
                <m:t>S</m:t>
              </m:r>
              <m:ctrlPr>
                <w:rPr>
                  <w:rFonts w:ascii="Cambria Math" w:hAnsi="Cambria Math"/>
                  <w:color w:val="000000"/>
                  <w:kern w:val="0"/>
                </w:rPr>
              </m:ctrlPr>
            </m:e>
            <m:sub>
              <m:r>
                <m:rPr/>
                <w:rPr>
                  <w:rFonts w:hint="eastAsia" w:ascii="Cambria Math" w:hAnsi="Cambria Math"/>
                  <w:color w:val="000000"/>
                  <w:kern w:val="0"/>
                </w:rPr>
                <m:t>M</m:t>
              </m:r>
              <m:ctrlPr>
                <w:rPr>
                  <w:rFonts w:ascii="Cambria Math" w:hAnsi="Cambria Math"/>
                  <w:color w:val="000000"/>
                  <w:kern w:val="0"/>
                </w:rPr>
              </m:ctrlPr>
            </m:sub>
          </m:sSub>
          <m:r>
            <m:rPr/>
            <w:rPr>
              <w:rFonts w:ascii="Cambria Math" w:hAnsi="Cambria Math"/>
              <w:color w:val="000000"/>
              <w:kern w:val="0"/>
            </w:rPr>
            <m:t>={</m:t>
          </m:r>
          <m:r>
            <m:rPr>
              <m:sty m:val="b"/>
            </m:rPr>
            <w:rPr>
              <w:rFonts w:ascii="Cambria Math" w:hAnsi="Cambria Math"/>
              <w:color w:val="000000"/>
              <w:kern w:val="0"/>
            </w:rPr>
            <m:t>x</m:t>
          </m:r>
          <m:r>
            <m:rPr/>
            <w:rPr>
              <w:rFonts w:ascii="Cambria Math" w:hAnsi="Cambria Math"/>
              <w:color w:val="000000"/>
              <w:kern w:val="0"/>
            </w:rPr>
            <m:t>:∃</m:t>
          </m:r>
          <m:r>
            <m:rPr>
              <m:nor/>
              <m:sty m:val="p"/>
            </m:rPr>
            <w:rPr>
              <w:color w:val="000000"/>
              <w:kern w:val="0"/>
            </w:rPr>
            <m:t xml:space="preserve">  {</m:t>
          </m:r>
          <m:sSub>
            <m:sSubPr>
              <m:ctrlPr>
                <w:rPr>
                  <w:rFonts w:ascii="Cambria Math" w:hAnsi="Cambria Math"/>
                  <w:color w:val="000000"/>
                  <w:kern w:val="0"/>
                </w:rPr>
              </m:ctrlPr>
            </m:sSubPr>
            <m:e>
              <m:r>
                <m:rPr/>
                <w:rPr>
                  <w:rFonts w:ascii="Cambria Math" w:hAnsi="Cambria Math"/>
                  <w:color w:val="000000"/>
                  <w:kern w:val="0"/>
                </w:rPr>
                <m:t>u</m:t>
              </m:r>
              <m:ctrlPr>
                <w:rPr>
                  <w:rFonts w:ascii="Cambria Math" w:hAnsi="Cambria Math"/>
                  <w:color w:val="000000"/>
                  <w:kern w:val="0"/>
                </w:rPr>
              </m:ctrlPr>
            </m:e>
            <m:sub>
              <m:r>
                <m:rPr/>
                <w:rPr>
                  <w:rFonts w:ascii="Cambria Math" w:hAnsi="Cambria Math"/>
                  <w:color w:val="000000"/>
                  <w:kern w:val="0"/>
                </w:rPr>
                <m:t>1</m:t>
              </m:r>
              <m:ctrlPr>
                <w:rPr>
                  <w:rFonts w:ascii="Cambria Math" w:hAnsi="Cambria Math"/>
                  <w:color w:val="000000"/>
                  <w:kern w:val="0"/>
                </w:rPr>
              </m:ctrlPr>
            </m:sub>
          </m:sSub>
          <m:r>
            <m:rPr>
              <m:nor/>
              <m:sty m:val="p"/>
            </m:rPr>
            <w:rPr>
              <w:color w:val="000000"/>
              <w:kern w:val="0"/>
            </w:rPr>
            <m:t>,</m:t>
          </m:r>
          <m:r>
            <m:rPr/>
            <w:rPr>
              <w:rFonts w:ascii="Cambria Math" w:hAnsi="Cambria Math"/>
              <w:color w:val="000000"/>
              <w:kern w:val="0"/>
            </w:rPr>
            <m:t>⋯</m:t>
          </m:r>
          <m:r>
            <m:rPr>
              <m:nor/>
              <m:sty m:val="p"/>
            </m:rPr>
            <w:rPr>
              <w:color w:val="000000"/>
              <w:kern w:val="0"/>
            </w:rPr>
            <m:t>,</m:t>
          </m:r>
          <m:sSub>
            <m:sSubPr>
              <m:ctrlPr>
                <w:rPr>
                  <w:rFonts w:ascii="Cambria Math" w:hAnsi="Cambria Math"/>
                  <w:color w:val="000000"/>
                  <w:kern w:val="0"/>
                </w:rPr>
              </m:ctrlPr>
            </m:sSubPr>
            <m:e>
              <m:r>
                <m:rPr/>
                <w:rPr>
                  <w:rFonts w:ascii="Cambria Math" w:hAnsi="Cambria Math"/>
                  <w:color w:val="000000"/>
                  <w:kern w:val="0"/>
                </w:rPr>
                <m:t>u</m:t>
              </m:r>
              <m:ctrlPr>
                <w:rPr>
                  <w:rFonts w:ascii="Cambria Math" w:hAnsi="Cambria Math"/>
                  <w:color w:val="000000"/>
                  <w:kern w:val="0"/>
                </w:rPr>
              </m:ctrlPr>
            </m:e>
            <m:sub>
              <m:r>
                <m:rPr/>
                <w:rPr>
                  <w:rFonts w:ascii="Cambria Math" w:hAnsi="Cambria Math"/>
                  <w:color w:val="000000"/>
                  <w:kern w:val="0"/>
                </w:rPr>
                <m:t>n</m:t>
              </m:r>
              <m:ctrlPr>
                <w:rPr>
                  <w:rFonts w:ascii="Cambria Math" w:hAnsi="Cambria Math"/>
                  <w:color w:val="000000"/>
                  <w:kern w:val="0"/>
                </w:rPr>
              </m:ctrlPr>
            </m:sub>
          </m:sSub>
          <m:r>
            <m:rPr>
              <m:nor/>
              <m:sty m:val="p"/>
            </m:rPr>
            <w:rPr>
              <w:color w:val="000000"/>
              <w:kern w:val="0"/>
            </w:rPr>
            <m:t xml:space="preserve">},  </m:t>
          </m:r>
          <m:sSub>
            <m:sSubPr>
              <m:ctrlPr>
                <w:rPr>
                  <w:rFonts w:ascii="Cambria Math" w:hAnsi="Cambria Math"/>
                  <w:color w:val="000000"/>
                  <w:kern w:val="0"/>
                </w:rPr>
              </m:ctrlPr>
            </m:sSubPr>
            <m:e>
              <m:r>
                <m:rPr/>
                <w:rPr>
                  <w:rFonts w:ascii="Cambria Math" w:hAnsi="Cambria Math"/>
                  <w:color w:val="000000"/>
                  <w:kern w:val="0"/>
                </w:rPr>
                <m:t>u</m:t>
              </m:r>
              <m:ctrlPr>
                <w:rPr>
                  <w:rFonts w:ascii="Cambria Math" w:hAnsi="Cambria Math"/>
                  <w:color w:val="000000"/>
                  <w:kern w:val="0"/>
                </w:rPr>
              </m:ctrlPr>
            </m:e>
            <m:sub>
              <m:r>
                <m:rPr/>
                <w:rPr>
                  <w:rFonts w:ascii="Cambria Math" w:hAnsi="Cambria Math"/>
                  <w:color w:val="000000"/>
                  <w:kern w:val="0"/>
                </w:rPr>
                <m:t>1</m:t>
              </m:r>
              <m:ctrlPr>
                <w:rPr>
                  <w:rFonts w:ascii="Cambria Math" w:hAnsi="Cambria Math"/>
                  <w:color w:val="000000"/>
                  <w:kern w:val="0"/>
                </w:rPr>
              </m:ctrlPr>
            </m:sub>
          </m:sSub>
          <m:r>
            <m:rPr/>
            <w:rPr>
              <w:rFonts w:ascii="Cambria Math" w:hAnsi="Cambria Math"/>
              <w:color w:val="000000"/>
              <w:kern w:val="0"/>
            </w:rPr>
            <m:t>≡</m:t>
          </m:r>
          <m:r>
            <m:rPr>
              <m:nor/>
              <m:sty m:val="p"/>
            </m:rPr>
            <w:rPr>
              <w:color w:val="000000"/>
              <w:kern w:val="0"/>
            </w:rPr>
            <m:t xml:space="preserve">0, </m:t>
          </m:r>
          <m:r>
            <m:rPr>
              <m:sty m:val="p"/>
            </m:rPr>
            <w:rPr>
              <w:rFonts w:ascii="Cambria Math" w:hAnsi="Cambria Math"/>
              <w:color w:val="000000"/>
              <w:kern w:val="0"/>
            </w:rPr>
            <m:t>使得</m:t>
          </m:r>
        </m:oMath>
      </m:oMathPara>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line="400" w:lineRule="exact"/>
              <w:jc w:val="left"/>
              <w:rPr>
                <w:color w:val="000000"/>
                <w:kern w:val="0"/>
              </w:rPr>
            </w:pPr>
          </w:p>
        </w:tc>
        <w:tc>
          <w:tcPr>
            <w:tcW w:w="8465" w:type="dxa"/>
            <w:shd w:val="clear" w:color="auto" w:fill="auto"/>
            <w:tcMar>
              <w:top w:w="60" w:type="dxa"/>
              <w:left w:w="0" w:type="dxa"/>
              <w:bottom w:w="60" w:type="dxa"/>
              <w:right w:w="0" w:type="dxa"/>
            </w:tcMar>
            <w:vAlign w:val="center"/>
          </w:tcPr>
          <w:p>
            <w:pPr>
              <w:spacing w:line="400" w:lineRule="exact"/>
              <w:jc w:val="center"/>
              <w:rPr>
                <w:color w:val="000000"/>
                <w:kern w:val="0"/>
              </w:rPr>
            </w:pPr>
            <m:oMathPara>
              <m:oMathParaPr>
                <m:jc m:val="left"/>
              </m:oMathParaPr>
              <m:oMath>
                <m:sSub>
                  <m:sSubPr>
                    <m:ctrlPr>
                      <w:rPr>
                        <w:rFonts w:ascii="Cambria Math" w:hAnsi="Cambria Math" w:eastAsia="宋体"/>
                      </w:rPr>
                    </m:ctrlPr>
                  </m:sSubPr>
                  <m:e>
                    <m:r>
                      <m:rPr/>
                      <w:rPr>
                        <w:rFonts w:ascii="Cambria Math" w:hAnsi="Cambria Math" w:eastAsia="宋体"/>
                      </w:rPr>
                      <m:t>u</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u</m:t>
                    </m:r>
                    <m:ctrlPr>
                      <w:rPr>
                        <w:rFonts w:ascii="Cambria Math" w:hAnsi="Cambria Math" w:eastAsia="宋体"/>
                        <w:i/>
                      </w:rPr>
                    </m:ctrlPr>
                  </m:e>
                  <m:sub>
                    <m:r>
                      <m:rPr/>
                      <w:rPr>
                        <w:rFonts w:ascii="Cambria Math" w:hAnsi="Cambria Math" w:eastAsia="宋体"/>
                      </w:rPr>
                      <m:t>j</m:t>
                    </m:r>
                    <m:ctrlPr>
                      <w:rPr>
                        <w:rFonts w:ascii="Cambria Math" w:hAnsi="Cambria Math" w:eastAsia="宋体"/>
                        <w:i/>
                      </w:rPr>
                    </m:ctrlPr>
                  </m:sub>
                </m:sSub>
                <m:r>
                  <m:rPr/>
                  <w:rPr>
                    <w:rFonts w:ascii="Cambria Math" w:hAnsi="Cambria Math" w:eastAsia="宋体"/>
                  </w:rPr>
                  <m:t>+</m:t>
                </m:r>
                <m:d>
                  <m:dPr>
                    <m:ctrlPr>
                      <w:rPr>
                        <w:rFonts w:ascii="Cambria Math" w:hAnsi="Cambria Math" w:eastAsia="宋体"/>
                        <w:i/>
                      </w:rPr>
                    </m:ctrlPr>
                  </m:dPr>
                  <m:e>
                    <m:r>
                      <m:rPr/>
                      <w:rPr>
                        <w:rFonts w:ascii="Cambria Math" w:hAnsi="Cambria Math" w:eastAsia="宋体"/>
                      </w:rPr>
                      <m:t>n−1</m:t>
                    </m:r>
                    <m:ctrlPr>
                      <w:rPr>
                        <w:rFonts w:ascii="Cambria Math" w:hAnsi="Cambria Math" w:eastAsia="宋体"/>
                        <w:i/>
                      </w:rPr>
                    </m:ctrlPr>
                  </m:e>
                </m:d>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r>
                  <m:rPr/>
                  <w:rPr>
                    <w:rFonts w:ascii="Cambria Math" w:hAnsi="Cambria Math" w:eastAsia="宋体"/>
                  </w:rPr>
                  <m:t>≤n−2,∀i,j∈</m:t>
                </m:r>
                <m:d>
                  <m:dPr>
                    <m:begChr m:val="{"/>
                    <m:endChr m:val="}"/>
                    <m:ctrlPr>
                      <w:rPr>
                        <w:rFonts w:ascii="Cambria Math" w:hAnsi="Cambria Math" w:eastAsia="宋体"/>
                        <w:i/>
                      </w:rPr>
                    </m:ctrlPr>
                  </m:dPr>
                  <m:e>
                    <m:r>
                      <m:rPr/>
                      <w:rPr>
                        <w:rFonts w:ascii="Cambria Math" w:hAnsi="Cambria Math" w:eastAsia="宋体"/>
                      </w:rPr>
                      <m:t>2,…,n</m:t>
                    </m:r>
                    <m:ctrlPr>
                      <w:rPr>
                        <w:rFonts w:ascii="Cambria Math" w:hAnsi="Cambria Math" w:eastAsia="宋体"/>
                        <w:i/>
                      </w:rPr>
                    </m:ctrlPr>
                  </m:e>
                </m:d>
                <m:r>
                  <m:rPr/>
                  <w:rPr>
                    <w:rFonts w:ascii="Cambria Math" w:hAnsi="Cambria Math" w:eastAsia="宋体"/>
                  </w:rPr>
                  <m:t>,i≠j,</m:t>
                </m:r>
              </m:oMath>
            </m:oMathPara>
          </w:p>
        </w:tc>
        <w:tc>
          <w:tcPr>
            <w:tcW w:w="640" w:type="dxa"/>
            <w:shd w:val="clear" w:color="auto" w:fill="auto"/>
            <w:tcMar>
              <w:top w:w="60" w:type="dxa"/>
              <w:left w:w="0" w:type="dxa"/>
              <w:bottom w:w="60" w:type="dxa"/>
              <w:right w:w="0" w:type="dxa"/>
            </w:tcMar>
            <w:vAlign w:val="center"/>
          </w:tcPr>
          <w:p>
            <w:pPr>
              <w:spacing w:line="400" w:lineRule="exact"/>
              <w:jc w:val="right"/>
              <w:rPr>
                <w:color w:val="000000"/>
                <w:kern w:val="0"/>
              </w:rPr>
            </w:pPr>
            <w:r>
              <w:rPr>
                <w:color w:val="000000"/>
                <w:kern w:val="0"/>
              </w:rPr>
              <w:fldChar w:fldCharType="begin"/>
            </w:r>
            <w:r>
              <w:rPr>
                <w:color w:val="000000"/>
                <w:kern w:val="0"/>
              </w:rPr>
              <w:instrText xml:space="preserve"> MACROBUTTON MTPlaceRef \* MERGEFORMAT </w:instrText>
            </w:r>
            <w:r>
              <w:rPr>
                <w:color w:val="000000"/>
                <w:kern w:val="0"/>
              </w:rPr>
              <w:fldChar w:fldCharType="begin"/>
            </w:r>
            <w:r>
              <w:rPr>
                <w:color w:val="000000"/>
                <w:kern w:val="0"/>
              </w:rPr>
              <w:instrText xml:space="preserve"> SEQ MTEqn \h \* MERGEFORMAT </w:instrText>
            </w:r>
            <w:r>
              <w:rPr>
                <w:color w:val="000000"/>
                <w:kern w:val="0"/>
              </w:rPr>
              <w:fldChar w:fldCharType="end"/>
            </w:r>
            <w:r>
              <w:rPr>
                <w:color w:val="000000"/>
                <w:kern w:val="0"/>
              </w:rPr>
              <w:instrText xml:space="preserve">(</w:instrText>
            </w:r>
            <w:r>
              <w:rPr>
                <w:color w:val="000000"/>
                <w:kern w:val="0"/>
              </w:rPr>
              <w:fldChar w:fldCharType="begin"/>
            </w:r>
            <w:r>
              <w:rPr>
                <w:color w:val="000000"/>
                <w:kern w:val="0"/>
              </w:rPr>
              <w:instrText xml:space="preserve"> SEQ MTSec \c \* Arabic \* MERGEFORMAT </w:instrText>
            </w:r>
            <w:r>
              <w:rPr>
                <w:color w:val="000000"/>
                <w:kern w:val="0"/>
              </w:rPr>
              <w:fldChar w:fldCharType="separate"/>
            </w:r>
            <w:r>
              <w:rPr>
                <w:color w:val="000000"/>
                <w:kern w:val="0"/>
              </w:rPr>
              <w:instrText xml:space="preserve">7</w:instrText>
            </w:r>
            <w:r>
              <w:rPr>
                <w:color w:val="000000"/>
                <w:kern w:val="0"/>
              </w:rPr>
              <w:fldChar w:fldCharType="end"/>
            </w:r>
            <w:r>
              <w:rPr>
                <w:color w:val="000000"/>
                <w:kern w:val="0"/>
              </w:rPr>
              <w:instrText xml:space="preserve">.</w:instrText>
            </w:r>
            <w:r>
              <w:rPr>
                <w:color w:val="000000"/>
                <w:kern w:val="0"/>
              </w:rPr>
              <w:fldChar w:fldCharType="begin"/>
            </w:r>
            <w:r>
              <w:rPr>
                <w:color w:val="000000"/>
                <w:kern w:val="0"/>
              </w:rPr>
              <w:instrText xml:space="preserve"> SEQ MTEqn \c \* Arabic \* MERGEFORMAT </w:instrText>
            </w:r>
            <w:r>
              <w:rPr>
                <w:color w:val="000000"/>
                <w:kern w:val="0"/>
              </w:rPr>
              <w:fldChar w:fldCharType="separate"/>
            </w:r>
            <w:r>
              <w:rPr>
                <w:color w:val="000000"/>
                <w:kern w:val="0"/>
              </w:rPr>
              <w:instrText xml:space="preserve">6</w:instrText>
            </w:r>
            <w:r>
              <w:rPr>
                <w:color w:val="000000"/>
                <w:kern w:val="0"/>
              </w:rPr>
              <w:fldChar w:fldCharType="end"/>
            </w:r>
            <w:r>
              <w:rPr>
                <w:color w:val="000000"/>
                <w:kern w:val="0"/>
              </w:rPr>
              <w:instrText xml:space="preserve">)</w:instrText>
            </w:r>
            <w:r>
              <w:rPr>
                <w:color w:val="000000"/>
                <w:kern w:val="0"/>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line="400" w:lineRule="exact"/>
              <w:jc w:val="left"/>
              <w:rPr>
                <w:color w:val="000000"/>
                <w:kern w:val="0"/>
              </w:rPr>
            </w:pPr>
          </w:p>
        </w:tc>
        <w:tc>
          <w:tcPr>
            <w:tcW w:w="8465" w:type="dxa"/>
            <w:shd w:val="clear" w:color="auto" w:fill="auto"/>
            <w:tcMar>
              <w:top w:w="60" w:type="dxa"/>
              <w:left w:w="0" w:type="dxa"/>
              <w:bottom w:w="60" w:type="dxa"/>
              <w:right w:w="0" w:type="dxa"/>
            </w:tcMar>
            <w:vAlign w:val="center"/>
          </w:tcPr>
          <w:p>
            <w:pPr>
              <w:spacing w:line="400" w:lineRule="exact"/>
              <w:jc w:val="center"/>
              <w:rPr>
                <w:color w:val="000000"/>
                <w:kern w:val="0"/>
              </w:rPr>
            </w:pPr>
            <m:oMathPara>
              <m:oMathParaPr>
                <m:jc m:val="left"/>
              </m:oMathParaPr>
              <m:oMath>
                <m:r>
                  <m:rPr/>
                  <w:rPr>
                    <w:rFonts w:ascii="Cambria Math" w:hAnsi="Cambria Math" w:eastAsia="宋体"/>
                  </w:rPr>
                  <m:t>1≤</m:t>
                </m:r>
                <m:sSub>
                  <m:sSubPr>
                    <m:ctrlPr>
                      <w:rPr>
                        <w:rFonts w:ascii="Cambria Math" w:hAnsi="Cambria Math" w:eastAsia="宋体"/>
                      </w:rPr>
                    </m:ctrlPr>
                  </m:sSubPr>
                  <m:e>
                    <m:r>
                      <m:rPr/>
                      <w:rPr>
                        <w:rFonts w:ascii="Cambria Math" w:hAnsi="Cambria Math" w:eastAsia="宋体"/>
                      </w:rPr>
                      <m:t>u</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r>
                  <m:rPr/>
                  <w:rPr>
                    <w:rFonts w:ascii="Cambria Math" w:hAnsi="Cambria Math" w:eastAsia="宋体"/>
                  </w:rPr>
                  <m:t>≤n−1,∀i∈</m:t>
                </m:r>
                <m:d>
                  <m:dPr>
                    <m:begChr m:val="{"/>
                    <m:endChr m:val="}"/>
                    <m:ctrlPr>
                      <w:rPr>
                        <w:rFonts w:ascii="Cambria Math" w:hAnsi="Cambria Math" w:eastAsia="宋体"/>
                        <w:i/>
                      </w:rPr>
                    </m:ctrlPr>
                  </m:dPr>
                  <m:e>
                    <m:r>
                      <m:rPr/>
                      <w:rPr>
                        <w:rFonts w:ascii="Cambria Math" w:hAnsi="Cambria Math" w:eastAsia="宋体"/>
                      </w:rPr>
                      <m:t>2,…,n</m:t>
                    </m:r>
                    <m:ctrlPr>
                      <w:rPr>
                        <w:rFonts w:ascii="Cambria Math" w:hAnsi="Cambria Math" w:eastAsia="宋体"/>
                        <w:i/>
                      </w:rPr>
                    </m:ctrlPr>
                  </m:e>
                </m:d>
              </m:oMath>
            </m:oMathPara>
          </w:p>
        </w:tc>
        <w:tc>
          <w:tcPr>
            <w:tcW w:w="640" w:type="dxa"/>
            <w:shd w:val="clear" w:color="auto" w:fill="auto"/>
            <w:tcMar>
              <w:top w:w="60" w:type="dxa"/>
              <w:left w:w="0" w:type="dxa"/>
              <w:bottom w:w="60" w:type="dxa"/>
              <w:right w:w="0" w:type="dxa"/>
            </w:tcMar>
            <w:vAlign w:val="center"/>
          </w:tcPr>
          <w:p>
            <w:pPr>
              <w:spacing w:line="400" w:lineRule="exact"/>
              <w:jc w:val="right"/>
              <w:rPr>
                <w:color w:val="000000"/>
                <w:kern w:val="0"/>
              </w:rPr>
            </w:pPr>
            <w:r>
              <w:rPr>
                <w:color w:val="000000"/>
                <w:kern w:val="0"/>
              </w:rPr>
              <w:fldChar w:fldCharType="begin"/>
            </w:r>
            <w:r>
              <w:rPr>
                <w:color w:val="000000"/>
                <w:kern w:val="0"/>
              </w:rPr>
              <w:instrText xml:space="preserve"> MACROBUTTON MTPlaceRef \* MERGEFORMAT </w:instrText>
            </w:r>
            <w:r>
              <w:rPr>
                <w:color w:val="000000"/>
                <w:kern w:val="0"/>
              </w:rPr>
              <w:fldChar w:fldCharType="begin"/>
            </w:r>
            <w:r>
              <w:rPr>
                <w:color w:val="000000"/>
                <w:kern w:val="0"/>
              </w:rPr>
              <w:instrText xml:space="preserve"> SEQ MTEqn \h \* MERGEFORMAT </w:instrText>
            </w:r>
            <w:r>
              <w:rPr>
                <w:color w:val="000000"/>
                <w:kern w:val="0"/>
              </w:rPr>
              <w:fldChar w:fldCharType="end"/>
            </w:r>
            <w:r>
              <w:rPr>
                <w:color w:val="000000"/>
                <w:kern w:val="0"/>
              </w:rPr>
              <w:instrText xml:space="preserve">(</w:instrText>
            </w:r>
            <w:r>
              <w:rPr>
                <w:color w:val="000000"/>
                <w:kern w:val="0"/>
              </w:rPr>
              <w:fldChar w:fldCharType="begin"/>
            </w:r>
            <w:r>
              <w:rPr>
                <w:color w:val="000000"/>
                <w:kern w:val="0"/>
              </w:rPr>
              <w:instrText xml:space="preserve"> SEQ MTSec \c \* Arabic \* MERGEFORMAT </w:instrText>
            </w:r>
            <w:r>
              <w:rPr>
                <w:color w:val="000000"/>
                <w:kern w:val="0"/>
              </w:rPr>
              <w:fldChar w:fldCharType="separate"/>
            </w:r>
            <w:r>
              <w:rPr>
                <w:color w:val="000000"/>
                <w:kern w:val="0"/>
              </w:rPr>
              <w:instrText xml:space="preserve">7</w:instrText>
            </w:r>
            <w:r>
              <w:rPr>
                <w:color w:val="000000"/>
                <w:kern w:val="0"/>
              </w:rPr>
              <w:fldChar w:fldCharType="end"/>
            </w:r>
            <w:r>
              <w:rPr>
                <w:color w:val="000000"/>
                <w:kern w:val="0"/>
              </w:rPr>
              <w:instrText xml:space="preserve">.</w:instrText>
            </w:r>
            <w:r>
              <w:rPr>
                <w:color w:val="000000"/>
                <w:kern w:val="0"/>
              </w:rPr>
              <w:fldChar w:fldCharType="begin"/>
            </w:r>
            <w:r>
              <w:rPr>
                <w:color w:val="000000"/>
                <w:kern w:val="0"/>
              </w:rPr>
              <w:instrText xml:space="preserve"> SEQ MTEqn \c \* Arabic \* MERGEFORMAT </w:instrText>
            </w:r>
            <w:r>
              <w:rPr>
                <w:color w:val="000000"/>
                <w:kern w:val="0"/>
              </w:rPr>
              <w:fldChar w:fldCharType="separate"/>
            </w:r>
            <w:r>
              <w:rPr>
                <w:color w:val="000000"/>
                <w:kern w:val="0"/>
              </w:rPr>
              <w:instrText xml:space="preserve">7</w:instrText>
            </w:r>
            <w:r>
              <w:rPr>
                <w:color w:val="000000"/>
                <w:kern w:val="0"/>
              </w:rPr>
              <w:fldChar w:fldCharType="end"/>
            </w:r>
            <w:r>
              <w:rPr>
                <w:color w:val="000000"/>
                <w:kern w:val="0"/>
              </w:rPr>
              <w:instrText xml:space="preserve">)</w:instrText>
            </w:r>
            <w:r>
              <w:rPr>
                <w:color w:val="000000"/>
                <w:kern w:val="0"/>
              </w:rPr>
              <w:fldChar w:fldCharType="end"/>
            </w:r>
          </w:p>
        </w:tc>
      </w:tr>
    </w:tbl>
    <w:p>
      <w:pPr>
        <w:spacing w:line="400" w:lineRule="exact"/>
        <w:ind w:firstLine="440" w:firstLineChars="200"/>
        <w:rPr>
          <w:color w:val="000000"/>
          <w:kern w:val="0"/>
        </w:rPr>
      </w:pPr>
      <w:r>
        <w:rPr>
          <w:color w:val="000000"/>
          <w:kern w:val="0"/>
        </w:rPr>
        <w:t>Desrochers和Laporte</w:t>
      </w:r>
      <w:r>
        <w:rPr>
          <w:rFonts w:hint="eastAsia"/>
          <w:color w:val="000000"/>
          <w:kern w:val="0"/>
        </w:rPr>
        <w:t>（1</w:t>
      </w:r>
      <w:r>
        <w:rPr>
          <w:color w:val="000000"/>
          <w:kern w:val="0"/>
        </w:rPr>
        <w:t>991</w:t>
      </w:r>
      <w:r>
        <w:rPr>
          <w:rFonts w:hint="eastAsia"/>
          <w:color w:val="000000"/>
          <w:kern w:val="0"/>
        </w:rPr>
        <w:t>）</w:t>
      </w:r>
      <w:r>
        <w:rPr>
          <w:color w:val="000000"/>
          <w:kern w:val="0"/>
        </w:rPr>
        <w:t>提出了如下约束条件来代替子回路消除约束</w:t>
      </w:r>
      <w:r>
        <w:rPr>
          <w:rFonts w:eastAsia="宋体"/>
        </w:rPr>
        <w:fldChar w:fldCharType="begin"/>
      </w:r>
      <w:r>
        <w:rPr>
          <w:rFonts w:eastAsia="宋体"/>
        </w:rPr>
        <w:instrText xml:space="preserve"> GOTOBUTTON ZEqnNum253210  \* MERGEFORMAT </w:instrText>
      </w:r>
      <w:r>
        <w:rPr>
          <w:rFonts w:eastAsia="宋体"/>
        </w:rPr>
        <w:fldChar w:fldCharType="begin"/>
      </w:r>
      <w:r>
        <w:rPr>
          <w:rFonts w:eastAsia="宋体"/>
        </w:rPr>
        <w:instrText xml:space="preserve"> REF ZEqnNum253210 \* Charformat \! \* MERGEFORMAT </w:instrText>
      </w:r>
      <w:r>
        <w:rPr>
          <w:rFonts w:eastAsia="宋体"/>
        </w:rPr>
        <w:fldChar w:fldCharType="separate"/>
      </w:r>
      <w:r>
        <w:rPr>
          <w:rFonts w:eastAsia="宋体"/>
        </w:rPr>
        <w:instrText xml:space="preserve">(7.5)</w:instrText>
      </w:r>
      <w:r>
        <w:rPr>
          <w:rFonts w:eastAsia="宋体"/>
        </w:rPr>
        <w:fldChar w:fldCharType="end"/>
      </w:r>
      <w:r>
        <w:rPr>
          <w:rFonts w:eastAsia="宋体"/>
        </w:rPr>
        <w:fldChar w:fldCharType="end"/>
      </w:r>
      <w:r>
        <w:rPr>
          <w:color w:val="000000"/>
          <w:kern w:val="0"/>
        </w:rPr>
        <w:t>：</w:t>
      </w:r>
    </w:p>
    <w:p>
      <w:pPr>
        <w:spacing w:line="400" w:lineRule="exact"/>
        <w:rPr>
          <w:color w:val="000000"/>
          <w:kern w:val="0"/>
        </w:rPr>
      </w:pPr>
      <m:oMathPara>
        <m:oMathParaPr>
          <m:jc m:val="left"/>
        </m:oMathParaPr>
        <m:oMath>
          <m:sSub>
            <m:sSubPr>
              <m:ctrlPr>
                <w:rPr>
                  <w:rFonts w:ascii="Cambria Math" w:hAnsi="Cambria Math"/>
                  <w:color w:val="000000"/>
                  <w:kern w:val="0"/>
                </w:rPr>
              </m:ctrlPr>
            </m:sSubPr>
            <m:e>
              <m:r>
                <m:rPr/>
                <w:rPr>
                  <w:rFonts w:ascii="Cambria Math" w:hAnsi="Cambria Math"/>
                  <w:color w:val="000000"/>
                  <w:kern w:val="0"/>
                </w:rPr>
                <m:t>S</m:t>
              </m:r>
              <m:ctrlPr>
                <w:rPr>
                  <w:rFonts w:ascii="Cambria Math" w:hAnsi="Cambria Math"/>
                  <w:color w:val="000000"/>
                  <w:kern w:val="0"/>
                </w:rPr>
              </m:ctrlPr>
            </m:e>
            <m:sub>
              <m:r>
                <m:rPr/>
                <w:rPr>
                  <w:rFonts w:ascii="Cambria Math" w:hAnsi="Cambria Math"/>
                  <w:color w:val="000000"/>
                  <w:kern w:val="0"/>
                </w:rPr>
                <m:t>DL</m:t>
              </m:r>
              <m:ctrlPr>
                <w:rPr>
                  <w:rFonts w:ascii="Cambria Math" w:hAnsi="Cambria Math"/>
                  <w:color w:val="000000"/>
                  <w:kern w:val="0"/>
                </w:rPr>
              </m:ctrlPr>
            </m:sub>
          </m:sSub>
          <m:r>
            <m:rPr/>
            <w:rPr>
              <w:rFonts w:ascii="Cambria Math" w:hAnsi="Cambria Math"/>
              <w:color w:val="000000"/>
              <w:kern w:val="0"/>
            </w:rPr>
            <m:t>={</m:t>
          </m:r>
          <m:r>
            <m:rPr>
              <m:sty m:val="b"/>
            </m:rPr>
            <w:rPr>
              <w:rFonts w:ascii="Cambria Math" w:hAnsi="Cambria Math"/>
              <w:color w:val="000000"/>
              <w:kern w:val="0"/>
            </w:rPr>
            <m:t>x</m:t>
          </m:r>
          <m:r>
            <m:rPr/>
            <w:rPr>
              <w:rFonts w:ascii="Cambria Math" w:hAnsi="Cambria Math"/>
              <w:color w:val="000000"/>
              <w:kern w:val="0"/>
            </w:rPr>
            <m:t>:∃</m:t>
          </m:r>
          <m:r>
            <m:rPr>
              <m:nor/>
              <m:sty m:val="p"/>
            </m:rPr>
            <w:rPr>
              <w:color w:val="000000"/>
              <w:kern w:val="0"/>
            </w:rPr>
            <m:t xml:space="preserve">  {</m:t>
          </m:r>
          <m:sSub>
            <m:sSubPr>
              <m:ctrlPr>
                <w:rPr>
                  <w:rFonts w:ascii="Cambria Math" w:hAnsi="Cambria Math"/>
                  <w:color w:val="000000"/>
                  <w:kern w:val="0"/>
                </w:rPr>
              </m:ctrlPr>
            </m:sSubPr>
            <m:e>
              <m:r>
                <m:rPr/>
                <w:rPr>
                  <w:rFonts w:ascii="Cambria Math" w:hAnsi="Cambria Math"/>
                  <w:color w:val="000000"/>
                  <w:kern w:val="0"/>
                </w:rPr>
                <m:t>u</m:t>
              </m:r>
              <m:ctrlPr>
                <w:rPr>
                  <w:rFonts w:ascii="Cambria Math" w:hAnsi="Cambria Math"/>
                  <w:color w:val="000000"/>
                  <w:kern w:val="0"/>
                </w:rPr>
              </m:ctrlPr>
            </m:e>
            <m:sub>
              <m:r>
                <m:rPr/>
                <w:rPr>
                  <w:rFonts w:ascii="Cambria Math" w:hAnsi="Cambria Math"/>
                  <w:color w:val="000000"/>
                  <w:kern w:val="0"/>
                </w:rPr>
                <m:t>1</m:t>
              </m:r>
              <m:ctrlPr>
                <w:rPr>
                  <w:rFonts w:ascii="Cambria Math" w:hAnsi="Cambria Math"/>
                  <w:color w:val="000000"/>
                  <w:kern w:val="0"/>
                </w:rPr>
              </m:ctrlPr>
            </m:sub>
          </m:sSub>
          <m:r>
            <m:rPr>
              <m:nor/>
              <m:sty m:val="p"/>
            </m:rPr>
            <w:rPr>
              <w:color w:val="000000"/>
              <w:kern w:val="0"/>
            </w:rPr>
            <m:t>,</m:t>
          </m:r>
          <m:r>
            <m:rPr/>
            <w:rPr>
              <w:rFonts w:ascii="Cambria Math" w:hAnsi="Cambria Math"/>
              <w:color w:val="000000"/>
              <w:kern w:val="0"/>
            </w:rPr>
            <m:t>⋯</m:t>
          </m:r>
          <m:r>
            <m:rPr>
              <m:nor/>
              <m:sty m:val="p"/>
            </m:rPr>
            <w:rPr>
              <w:color w:val="000000"/>
              <w:kern w:val="0"/>
            </w:rPr>
            <m:t>,</m:t>
          </m:r>
          <m:sSub>
            <m:sSubPr>
              <m:ctrlPr>
                <w:rPr>
                  <w:rFonts w:ascii="Cambria Math" w:hAnsi="Cambria Math"/>
                  <w:color w:val="000000"/>
                  <w:kern w:val="0"/>
                </w:rPr>
              </m:ctrlPr>
            </m:sSubPr>
            <m:e>
              <m:r>
                <m:rPr/>
                <w:rPr>
                  <w:rFonts w:ascii="Cambria Math" w:hAnsi="Cambria Math"/>
                  <w:color w:val="000000"/>
                  <w:kern w:val="0"/>
                </w:rPr>
                <m:t>u</m:t>
              </m:r>
              <m:ctrlPr>
                <w:rPr>
                  <w:rFonts w:ascii="Cambria Math" w:hAnsi="Cambria Math"/>
                  <w:color w:val="000000"/>
                  <w:kern w:val="0"/>
                </w:rPr>
              </m:ctrlPr>
            </m:e>
            <m:sub>
              <m:r>
                <m:rPr/>
                <w:rPr>
                  <w:rFonts w:ascii="Cambria Math" w:hAnsi="Cambria Math"/>
                  <w:color w:val="000000"/>
                  <w:kern w:val="0"/>
                </w:rPr>
                <m:t>n</m:t>
              </m:r>
              <m:ctrlPr>
                <w:rPr>
                  <w:rFonts w:ascii="Cambria Math" w:hAnsi="Cambria Math"/>
                  <w:color w:val="000000"/>
                  <w:kern w:val="0"/>
                </w:rPr>
              </m:ctrlPr>
            </m:sub>
          </m:sSub>
          <m:r>
            <m:rPr>
              <m:nor/>
              <m:sty m:val="p"/>
            </m:rPr>
            <w:rPr>
              <w:color w:val="000000"/>
              <w:kern w:val="0"/>
            </w:rPr>
            <m:t xml:space="preserve">},  </m:t>
          </m:r>
          <m:sSub>
            <m:sSubPr>
              <m:ctrlPr>
                <w:rPr>
                  <w:rFonts w:ascii="Cambria Math" w:hAnsi="Cambria Math"/>
                  <w:color w:val="000000"/>
                  <w:kern w:val="0"/>
                </w:rPr>
              </m:ctrlPr>
            </m:sSubPr>
            <m:e>
              <m:r>
                <m:rPr/>
                <w:rPr>
                  <w:rFonts w:ascii="Cambria Math" w:hAnsi="Cambria Math"/>
                  <w:color w:val="000000"/>
                  <w:kern w:val="0"/>
                </w:rPr>
                <m:t>u</m:t>
              </m:r>
              <m:ctrlPr>
                <w:rPr>
                  <w:rFonts w:ascii="Cambria Math" w:hAnsi="Cambria Math"/>
                  <w:color w:val="000000"/>
                  <w:kern w:val="0"/>
                </w:rPr>
              </m:ctrlPr>
            </m:e>
            <m:sub>
              <m:r>
                <m:rPr/>
                <w:rPr>
                  <w:rFonts w:ascii="Cambria Math" w:hAnsi="Cambria Math"/>
                  <w:color w:val="000000"/>
                  <w:kern w:val="0"/>
                </w:rPr>
                <m:t>1</m:t>
              </m:r>
              <m:ctrlPr>
                <w:rPr>
                  <w:rFonts w:ascii="Cambria Math" w:hAnsi="Cambria Math"/>
                  <w:color w:val="000000"/>
                  <w:kern w:val="0"/>
                </w:rPr>
              </m:ctrlPr>
            </m:sub>
          </m:sSub>
          <m:r>
            <m:rPr/>
            <w:rPr>
              <w:rFonts w:ascii="Cambria Math" w:hAnsi="Cambria Math"/>
              <w:color w:val="000000"/>
              <w:kern w:val="0"/>
            </w:rPr>
            <m:t>≡</m:t>
          </m:r>
          <m:r>
            <m:rPr>
              <m:nor/>
              <m:sty m:val="p"/>
            </m:rPr>
            <w:rPr>
              <w:color w:val="000000"/>
              <w:kern w:val="0"/>
            </w:rPr>
            <m:t xml:space="preserve">0, </m:t>
          </m:r>
          <m:r>
            <m:rPr>
              <m:sty m:val="p"/>
            </m:rPr>
            <w:rPr>
              <w:rFonts w:ascii="Cambria Math" w:hAnsi="Cambria Math"/>
              <w:color w:val="000000"/>
              <w:kern w:val="0"/>
            </w:rPr>
            <m:t>使得</m:t>
          </m:r>
        </m:oMath>
      </m:oMathPara>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line="400" w:lineRule="exact"/>
              <w:jc w:val="left"/>
              <w:rPr>
                <w:color w:val="000000"/>
                <w:kern w:val="0"/>
              </w:rPr>
            </w:pPr>
          </w:p>
        </w:tc>
        <w:tc>
          <w:tcPr>
            <w:tcW w:w="8465" w:type="dxa"/>
            <w:shd w:val="clear" w:color="auto" w:fill="auto"/>
            <w:tcMar>
              <w:top w:w="60" w:type="dxa"/>
              <w:left w:w="0" w:type="dxa"/>
              <w:bottom w:w="60" w:type="dxa"/>
              <w:right w:w="0" w:type="dxa"/>
            </w:tcMar>
            <w:vAlign w:val="center"/>
          </w:tcPr>
          <w:p>
            <w:pPr>
              <w:spacing w:line="400" w:lineRule="exact"/>
              <w:jc w:val="center"/>
              <w:rPr>
                <w:color w:val="000000"/>
                <w:kern w:val="0"/>
              </w:rPr>
            </w:pPr>
            <m:oMathPara>
              <m:oMathParaPr>
                <m:jc m:val="left"/>
              </m:oMathParaPr>
              <m:oMath>
                <m:sSub>
                  <m:sSubPr>
                    <m:ctrlPr>
                      <w:rPr>
                        <w:rFonts w:ascii="Cambria Math" w:hAnsi="Cambria Math"/>
                        <w:color w:val="000000"/>
                        <w:kern w:val="0"/>
                      </w:rPr>
                    </m:ctrlPr>
                  </m:sSubPr>
                  <m:e>
                    <m:r>
                      <m:rPr/>
                      <w:rPr>
                        <w:rFonts w:ascii="Cambria Math" w:hAnsi="Cambria Math"/>
                        <w:color w:val="000000"/>
                        <w:kern w:val="0"/>
                      </w:rPr>
                      <m:t>u</m:t>
                    </m:r>
                    <m:ctrlPr>
                      <w:rPr>
                        <w:rFonts w:ascii="Cambria Math" w:hAnsi="Cambria Math"/>
                        <w:color w:val="000000"/>
                        <w:kern w:val="0"/>
                      </w:rPr>
                    </m:ctrlPr>
                  </m:e>
                  <m:sub>
                    <m:r>
                      <m:rPr/>
                      <w:rPr>
                        <w:rFonts w:ascii="Cambria Math" w:hAnsi="Cambria Math"/>
                        <w:color w:val="000000"/>
                        <w:kern w:val="0"/>
                      </w:rPr>
                      <m:t>j</m:t>
                    </m:r>
                    <m:ctrlPr>
                      <w:rPr>
                        <w:rFonts w:ascii="Cambria Math" w:hAnsi="Cambria Math"/>
                        <w:color w:val="000000"/>
                        <w:kern w:val="0"/>
                      </w:rPr>
                    </m:ctrlPr>
                  </m:sub>
                </m:sSub>
                <m:r>
                  <m:rPr/>
                  <w:rPr>
                    <w:rFonts w:ascii="Cambria Math" w:hAnsi="Cambria Math"/>
                    <w:color w:val="000000"/>
                    <w:kern w:val="0"/>
                  </w:rPr>
                  <m:t>≥(</m:t>
                </m:r>
                <m:sSub>
                  <m:sSubPr>
                    <m:ctrlPr>
                      <w:rPr>
                        <w:rFonts w:ascii="Cambria Math" w:hAnsi="Cambria Math"/>
                        <w:color w:val="000000"/>
                        <w:kern w:val="0"/>
                      </w:rPr>
                    </m:ctrlPr>
                  </m:sSubPr>
                  <m:e>
                    <m:r>
                      <m:rPr/>
                      <w:rPr>
                        <w:rFonts w:ascii="Cambria Math" w:hAnsi="Cambria Math"/>
                        <w:color w:val="000000"/>
                        <w:kern w:val="0"/>
                      </w:rPr>
                      <m:t>u</m:t>
                    </m:r>
                    <m:ctrlPr>
                      <w:rPr>
                        <w:rFonts w:ascii="Cambria Math" w:hAnsi="Cambria Math"/>
                        <w:color w:val="000000"/>
                        <w:kern w:val="0"/>
                      </w:rPr>
                    </m:ctrlPr>
                  </m:e>
                  <m:sub>
                    <m:r>
                      <m:rPr/>
                      <w:rPr>
                        <w:rFonts w:ascii="Cambria Math" w:hAnsi="Cambria Math"/>
                        <w:color w:val="000000"/>
                        <w:kern w:val="0"/>
                      </w:rPr>
                      <m:t>i</m:t>
                    </m:r>
                    <m:ctrlPr>
                      <w:rPr>
                        <w:rFonts w:ascii="Cambria Math" w:hAnsi="Cambria Math"/>
                        <w:color w:val="000000"/>
                        <w:kern w:val="0"/>
                      </w:rPr>
                    </m:ctrlPr>
                  </m:sub>
                </m:sSub>
                <m:r>
                  <m:rPr/>
                  <w:rPr>
                    <w:rFonts w:ascii="Cambria Math" w:hAnsi="Cambria Math"/>
                    <w:color w:val="000000"/>
                    <w:kern w:val="0"/>
                  </w:rPr>
                  <m:t>+1)−(n−1)(1−</m:t>
                </m:r>
                <m:sSub>
                  <m:sSubPr>
                    <m:ctrlPr>
                      <w:rPr>
                        <w:rFonts w:ascii="Cambria Math" w:hAnsi="Cambria Math"/>
                        <w:color w:val="000000"/>
                        <w:kern w:val="0"/>
                      </w:rPr>
                    </m:ctrlPr>
                  </m:sSubPr>
                  <m:e>
                    <m:r>
                      <m:rPr/>
                      <w:rPr>
                        <w:rFonts w:ascii="Cambria Math" w:hAnsi="Cambria Math"/>
                        <w:color w:val="000000"/>
                        <w:kern w:val="0"/>
                      </w:rPr>
                      <m:t>x</m:t>
                    </m:r>
                    <m:ctrlPr>
                      <w:rPr>
                        <w:rFonts w:ascii="Cambria Math" w:hAnsi="Cambria Math"/>
                        <w:color w:val="000000"/>
                        <w:kern w:val="0"/>
                      </w:rPr>
                    </m:ctrlPr>
                  </m:e>
                  <m:sub>
                    <m:r>
                      <m:rPr/>
                      <w:rPr>
                        <w:rFonts w:ascii="Cambria Math" w:hAnsi="Cambria Math"/>
                        <w:color w:val="000000"/>
                        <w:kern w:val="0"/>
                      </w:rPr>
                      <m:t>ij</m:t>
                    </m:r>
                    <m:ctrlPr>
                      <w:rPr>
                        <w:rFonts w:ascii="Cambria Math" w:hAnsi="Cambria Math"/>
                        <w:color w:val="000000"/>
                        <w:kern w:val="0"/>
                      </w:rPr>
                    </m:ctrlPr>
                  </m:sub>
                </m:sSub>
                <m:r>
                  <m:rPr/>
                  <w:rPr>
                    <w:rFonts w:ascii="Cambria Math" w:hAnsi="Cambria Math"/>
                    <w:color w:val="000000"/>
                    <w:kern w:val="0"/>
                  </w:rPr>
                  <m:t>)+(n−3)</m:t>
                </m:r>
                <m:sSub>
                  <m:sSubPr>
                    <m:ctrlPr>
                      <w:rPr>
                        <w:rFonts w:ascii="Cambria Math" w:hAnsi="Cambria Math"/>
                        <w:color w:val="000000"/>
                        <w:kern w:val="0"/>
                      </w:rPr>
                    </m:ctrlPr>
                  </m:sSubPr>
                  <m:e>
                    <m:r>
                      <m:rPr/>
                      <w:rPr>
                        <w:rFonts w:ascii="Cambria Math" w:hAnsi="Cambria Math"/>
                        <w:color w:val="000000"/>
                        <w:kern w:val="0"/>
                      </w:rPr>
                      <m:t>x</m:t>
                    </m:r>
                    <m:ctrlPr>
                      <w:rPr>
                        <w:rFonts w:ascii="Cambria Math" w:hAnsi="Cambria Math"/>
                        <w:color w:val="000000"/>
                        <w:kern w:val="0"/>
                      </w:rPr>
                    </m:ctrlPr>
                  </m:e>
                  <m:sub>
                    <m:r>
                      <m:rPr/>
                      <w:rPr>
                        <w:rFonts w:ascii="Cambria Math" w:hAnsi="Cambria Math"/>
                        <w:color w:val="000000"/>
                        <w:kern w:val="0"/>
                      </w:rPr>
                      <m:t>ji</m:t>
                    </m:r>
                    <m:ctrlPr>
                      <w:rPr>
                        <w:rFonts w:ascii="Cambria Math" w:hAnsi="Cambria Math"/>
                        <w:color w:val="000000"/>
                        <w:kern w:val="0"/>
                      </w:rPr>
                    </m:ctrlPr>
                  </m:sub>
                </m:sSub>
                <m:r>
                  <m:rPr/>
                  <w:rPr>
                    <w:rFonts w:ascii="Cambria Math" w:hAnsi="Cambria Math"/>
                    <w:color w:val="000000"/>
                    <w:kern w:val="0"/>
                  </w:rPr>
                  <m:t>,∀i,j≥2,i≠j</m:t>
                </m:r>
              </m:oMath>
            </m:oMathPara>
          </w:p>
        </w:tc>
        <w:tc>
          <w:tcPr>
            <w:tcW w:w="640" w:type="dxa"/>
            <w:shd w:val="clear" w:color="auto" w:fill="auto"/>
            <w:tcMar>
              <w:top w:w="60" w:type="dxa"/>
              <w:left w:w="0" w:type="dxa"/>
              <w:bottom w:w="60" w:type="dxa"/>
              <w:right w:w="0" w:type="dxa"/>
            </w:tcMar>
            <w:vAlign w:val="center"/>
          </w:tcPr>
          <w:p>
            <w:pPr>
              <w:spacing w:line="400" w:lineRule="exact"/>
              <w:jc w:val="right"/>
              <w:rPr>
                <w:color w:val="000000"/>
                <w:kern w:val="0"/>
              </w:rPr>
            </w:pPr>
            <w:r>
              <w:rPr>
                <w:color w:val="000000"/>
                <w:kern w:val="0"/>
              </w:rPr>
              <w:fldChar w:fldCharType="begin"/>
            </w:r>
            <w:r>
              <w:rPr>
                <w:color w:val="000000"/>
                <w:kern w:val="0"/>
              </w:rPr>
              <w:instrText xml:space="preserve"> MACROBUTTON MTPlaceRef \* MERGEFORMAT </w:instrText>
            </w:r>
            <w:r>
              <w:rPr>
                <w:color w:val="000000"/>
                <w:kern w:val="0"/>
              </w:rPr>
              <w:fldChar w:fldCharType="begin"/>
            </w:r>
            <w:r>
              <w:rPr>
                <w:color w:val="000000"/>
                <w:kern w:val="0"/>
              </w:rPr>
              <w:instrText xml:space="preserve"> SEQ MTEqn \h \* MERGEFORMAT </w:instrText>
            </w:r>
            <w:r>
              <w:rPr>
                <w:color w:val="000000"/>
                <w:kern w:val="0"/>
              </w:rPr>
              <w:fldChar w:fldCharType="end"/>
            </w:r>
            <w:bookmarkStart w:id="183" w:name="ZEqnNum557618"/>
            <w:r>
              <w:rPr>
                <w:color w:val="000000"/>
                <w:kern w:val="0"/>
              </w:rPr>
              <w:instrText xml:space="preserve">(</w:instrText>
            </w:r>
            <w:r>
              <w:rPr>
                <w:color w:val="000000"/>
                <w:kern w:val="0"/>
              </w:rPr>
              <w:fldChar w:fldCharType="begin"/>
            </w:r>
            <w:r>
              <w:rPr>
                <w:color w:val="000000"/>
                <w:kern w:val="0"/>
              </w:rPr>
              <w:instrText xml:space="preserve"> SEQ MTSec \c \* Arabic \* MERGEFORMAT </w:instrText>
            </w:r>
            <w:r>
              <w:rPr>
                <w:color w:val="000000"/>
                <w:kern w:val="0"/>
              </w:rPr>
              <w:fldChar w:fldCharType="separate"/>
            </w:r>
            <w:r>
              <w:rPr>
                <w:color w:val="000000"/>
                <w:kern w:val="0"/>
              </w:rPr>
              <w:instrText xml:space="preserve">7</w:instrText>
            </w:r>
            <w:r>
              <w:rPr>
                <w:color w:val="000000"/>
                <w:kern w:val="0"/>
              </w:rPr>
              <w:fldChar w:fldCharType="end"/>
            </w:r>
            <w:r>
              <w:rPr>
                <w:color w:val="000000"/>
                <w:kern w:val="0"/>
              </w:rPr>
              <w:instrText xml:space="preserve">.</w:instrText>
            </w:r>
            <w:r>
              <w:rPr>
                <w:color w:val="000000"/>
                <w:kern w:val="0"/>
              </w:rPr>
              <w:fldChar w:fldCharType="begin"/>
            </w:r>
            <w:r>
              <w:rPr>
                <w:color w:val="000000"/>
                <w:kern w:val="0"/>
              </w:rPr>
              <w:instrText xml:space="preserve"> SEQ MTEqn \c \* Arabic \* MERGEFORMAT </w:instrText>
            </w:r>
            <w:r>
              <w:rPr>
                <w:color w:val="000000"/>
                <w:kern w:val="0"/>
              </w:rPr>
              <w:fldChar w:fldCharType="separate"/>
            </w:r>
            <w:r>
              <w:rPr>
                <w:color w:val="000000"/>
                <w:kern w:val="0"/>
              </w:rPr>
              <w:instrText xml:space="preserve">8</w:instrText>
            </w:r>
            <w:r>
              <w:rPr>
                <w:color w:val="000000"/>
                <w:kern w:val="0"/>
              </w:rPr>
              <w:fldChar w:fldCharType="end"/>
            </w:r>
            <w:r>
              <w:rPr>
                <w:color w:val="000000"/>
                <w:kern w:val="0"/>
              </w:rPr>
              <w:instrText xml:space="preserve">)</w:instrText>
            </w:r>
            <w:bookmarkEnd w:id="183"/>
            <w:r>
              <w:rPr>
                <w:color w:val="000000"/>
                <w:kern w:val="0"/>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spacing w:line="400" w:lineRule="exact"/>
              <w:jc w:val="left"/>
              <w:rPr>
                <w:color w:val="000000"/>
                <w:kern w:val="0"/>
              </w:rPr>
            </w:pPr>
          </w:p>
        </w:tc>
        <w:tc>
          <w:tcPr>
            <w:tcW w:w="8465" w:type="dxa"/>
            <w:shd w:val="clear" w:color="auto" w:fill="auto"/>
            <w:tcMar>
              <w:top w:w="60" w:type="dxa"/>
              <w:left w:w="0" w:type="dxa"/>
              <w:bottom w:w="60" w:type="dxa"/>
              <w:right w:w="0" w:type="dxa"/>
            </w:tcMar>
            <w:vAlign w:val="center"/>
          </w:tcPr>
          <w:p>
            <w:pPr>
              <w:spacing w:line="400" w:lineRule="exact"/>
              <w:jc w:val="center"/>
              <w:rPr>
                <w:color w:val="000000"/>
                <w:kern w:val="0"/>
              </w:rPr>
            </w:pPr>
            <m:oMathPara>
              <m:oMathParaPr>
                <m:jc m:val="left"/>
              </m:oMathParaPr>
              <m:oMath>
                <m:r>
                  <m:rPr/>
                  <w:rPr>
                    <w:rFonts w:ascii="Cambria Math" w:hAnsi="Cambria Math"/>
                    <w:color w:val="000000"/>
                    <w:kern w:val="0"/>
                  </w:rPr>
                  <m:t>1+(1−</m:t>
                </m:r>
                <m:sSub>
                  <m:sSubPr>
                    <m:ctrlPr>
                      <w:rPr>
                        <w:rFonts w:ascii="Cambria Math" w:hAnsi="Cambria Math"/>
                        <w:color w:val="000000"/>
                        <w:kern w:val="0"/>
                      </w:rPr>
                    </m:ctrlPr>
                  </m:sSubPr>
                  <m:e>
                    <m:r>
                      <m:rPr/>
                      <w:rPr>
                        <w:rFonts w:ascii="Cambria Math" w:hAnsi="Cambria Math"/>
                        <w:color w:val="000000"/>
                        <w:kern w:val="0"/>
                      </w:rPr>
                      <m:t>x</m:t>
                    </m:r>
                    <m:ctrlPr>
                      <w:rPr>
                        <w:rFonts w:ascii="Cambria Math" w:hAnsi="Cambria Math"/>
                        <w:color w:val="000000"/>
                        <w:kern w:val="0"/>
                      </w:rPr>
                    </m:ctrlPr>
                  </m:e>
                  <m:sub>
                    <m:r>
                      <m:rPr/>
                      <w:rPr>
                        <w:rFonts w:ascii="Cambria Math" w:hAnsi="Cambria Math"/>
                        <w:color w:val="000000"/>
                        <w:kern w:val="0"/>
                      </w:rPr>
                      <m:t>1j</m:t>
                    </m:r>
                    <m:ctrlPr>
                      <w:rPr>
                        <w:rFonts w:ascii="Cambria Math" w:hAnsi="Cambria Math"/>
                        <w:color w:val="000000"/>
                        <w:kern w:val="0"/>
                      </w:rPr>
                    </m:ctrlPr>
                  </m:sub>
                </m:sSub>
                <m:r>
                  <m:rPr/>
                  <w:rPr>
                    <w:rFonts w:ascii="Cambria Math" w:hAnsi="Cambria Math"/>
                    <w:color w:val="000000"/>
                    <w:kern w:val="0"/>
                  </w:rPr>
                  <m:t>)+(n−3)</m:t>
                </m:r>
                <m:sSub>
                  <m:sSubPr>
                    <m:ctrlPr>
                      <w:rPr>
                        <w:rFonts w:ascii="Cambria Math" w:hAnsi="Cambria Math"/>
                        <w:color w:val="000000"/>
                        <w:kern w:val="0"/>
                      </w:rPr>
                    </m:ctrlPr>
                  </m:sSubPr>
                  <m:e>
                    <m:r>
                      <m:rPr/>
                      <w:rPr>
                        <w:rFonts w:ascii="Cambria Math" w:hAnsi="Cambria Math"/>
                        <w:color w:val="000000"/>
                        <w:kern w:val="0"/>
                      </w:rPr>
                      <m:t>x</m:t>
                    </m:r>
                    <m:ctrlPr>
                      <w:rPr>
                        <w:rFonts w:ascii="Cambria Math" w:hAnsi="Cambria Math"/>
                        <w:color w:val="000000"/>
                        <w:kern w:val="0"/>
                      </w:rPr>
                    </m:ctrlPr>
                  </m:e>
                  <m:sub>
                    <m:r>
                      <m:rPr/>
                      <w:rPr>
                        <w:rFonts w:ascii="Cambria Math" w:hAnsi="Cambria Math"/>
                        <w:color w:val="000000"/>
                        <w:kern w:val="0"/>
                      </w:rPr>
                      <m:t>j1</m:t>
                    </m:r>
                    <m:ctrlPr>
                      <w:rPr>
                        <w:rFonts w:ascii="Cambria Math" w:hAnsi="Cambria Math"/>
                        <w:color w:val="000000"/>
                        <w:kern w:val="0"/>
                      </w:rPr>
                    </m:ctrlPr>
                  </m:sub>
                </m:sSub>
                <m:r>
                  <m:rPr/>
                  <w:rPr>
                    <w:rFonts w:ascii="Cambria Math" w:hAnsi="Cambria Math"/>
                    <w:color w:val="000000"/>
                    <w:kern w:val="0"/>
                  </w:rPr>
                  <m:t>≤</m:t>
                </m:r>
                <m:sSub>
                  <m:sSubPr>
                    <m:ctrlPr>
                      <w:rPr>
                        <w:rFonts w:ascii="Cambria Math" w:hAnsi="Cambria Math"/>
                        <w:color w:val="000000"/>
                        <w:kern w:val="0"/>
                      </w:rPr>
                    </m:ctrlPr>
                  </m:sSubPr>
                  <m:e>
                    <m:r>
                      <m:rPr/>
                      <w:rPr>
                        <w:rFonts w:ascii="Cambria Math" w:hAnsi="Cambria Math"/>
                        <w:color w:val="000000"/>
                        <w:kern w:val="0"/>
                      </w:rPr>
                      <m:t>u</m:t>
                    </m:r>
                    <m:ctrlPr>
                      <w:rPr>
                        <w:rFonts w:ascii="Cambria Math" w:hAnsi="Cambria Math"/>
                        <w:color w:val="000000"/>
                        <w:kern w:val="0"/>
                      </w:rPr>
                    </m:ctrlPr>
                  </m:e>
                  <m:sub>
                    <m:r>
                      <m:rPr/>
                      <w:rPr>
                        <w:rFonts w:ascii="Cambria Math" w:hAnsi="Cambria Math"/>
                        <w:color w:val="000000"/>
                        <w:kern w:val="0"/>
                      </w:rPr>
                      <m:t>j</m:t>
                    </m:r>
                    <m:ctrlPr>
                      <w:rPr>
                        <w:rFonts w:ascii="Cambria Math" w:hAnsi="Cambria Math"/>
                        <w:color w:val="000000"/>
                        <w:kern w:val="0"/>
                      </w:rPr>
                    </m:ctrlPr>
                  </m:sub>
                </m:sSub>
                <m:r>
                  <m:rPr/>
                  <w:rPr>
                    <w:rFonts w:ascii="Cambria Math" w:hAnsi="Cambria Math"/>
                    <w:color w:val="000000"/>
                    <w:kern w:val="0"/>
                  </w:rPr>
                  <m:t>≤(n−1)−(n−3)</m:t>
                </m:r>
                <m:sSub>
                  <m:sSubPr>
                    <m:ctrlPr>
                      <w:rPr>
                        <w:rFonts w:ascii="Cambria Math" w:hAnsi="Cambria Math"/>
                        <w:color w:val="000000"/>
                        <w:kern w:val="0"/>
                      </w:rPr>
                    </m:ctrlPr>
                  </m:sSubPr>
                  <m:e>
                    <m:r>
                      <m:rPr/>
                      <w:rPr>
                        <w:rFonts w:ascii="Cambria Math" w:hAnsi="Cambria Math"/>
                        <w:color w:val="000000"/>
                        <w:kern w:val="0"/>
                      </w:rPr>
                      <m:t>x</m:t>
                    </m:r>
                    <m:ctrlPr>
                      <w:rPr>
                        <w:rFonts w:ascii="Cambria Math" w:hAnsi="Cambria Math"/>
                        <w:color w:val="000000"/>
                        <w:kern w:val="0"/>
                      </w:rPr>
                    </m:ctrlPr>
                  </m:e>
                  <m:sub>
                    <m:r>
                      <m:rPr/>
                      <w:rPr>
                        <w:rFonts w:ascii="Cambria Math" w:hAnsi="Cambria Math"/>
                        <w:color w:val="000000"/>
                        <w:kern w:val="0"/>
                      </w:rPr>
                      <m:t>1j</m:t>
                    </m:r>
                    <m:ctrlPr>
                      <w:rPr>
                        <w:rFonts w:ascii="Cambria Math" w:hAnsi="Cambria Math"/>
                        <w:color w:val="000000"/>
                        <w:kern w:val="0"/>
                      </w:rPr>
                    </m:ctrlPr>
                  </m:sub>
                </m:sSub>
                <m:r>
                  <m:rPr/>
                  <w:rPr>
                    <w:rFonts w:ascii="Cambria Math" w:hAnsi="Cambria Math"/>
                    <w:color w:val="000000"/>
                    <w:kern w:val="0"/>
                  </w:rPr>
                  <m:t>−(1−</m:t>
                </m:r>
                <m:sSub>
                  <m:sSubPr>
                    <m:ctrlPr>
                      <w:rPr>
                        <w:rFonts w:ascii="Cambria Math" w:hAnsi="Cambria Math"/>
                        <w:color w:val="000000"/>
                        <w:kern w:val="0"/>
                      </w:rPr>
                    </m:ctrlPr>
                  </m:sSubPr>
                  <m:e>
                    <m:r>
                      <m:rPr/>
                      <w:rPr>
                        <w:rFonts w:ascii="Cambria Math" w:hAnsi="Cambria Math"/>
                        <w:color w:val="000000"/>
                        <w:kern w:val="0"/>
                      </w:rPr>
                      <m:t>x</m:t>
                    </m:r>
                    <m:ctrlPr>
                      <w:rPr>
                        <w:rFonts w:ascii="Cambria Math" w:hAnsi="Cambria Math"/>
                        <w:color w:val="000000"/>
                        <w:kern w:val="0"/>
                      </w:rPr>
                    </m:ctrlPr>
                  </m:e>
                  <m:sub>
                    <m:r>
                      <m:rPr/>
                      <w:rPr>
                        <w:rFonts w:ascii="Cambria Math" w:hAnsi="Cambria Math"/>
                        <w:color w:val="000000"/>
                        <w:kern w:val="0"/>
                      </w:rPr>
                      <m:t>j1</m:t>
                    </m:r>
                    <m:ctrlPr>
                      <w:rPr>
                        <w:rFonts w:ascii="Cambria Math" w:hAnsi="Cambria Math"/>
                        <w:color w:val="000000"/>
                        <w:kern w:val="0"/>
                      </w:rPr>
                    </m:ctrlPr>
                  </m:sub>
                </m:sSub>
                <m:r>
                  <m:rPr/>
                  <w:rPr>
                    <w:rFonts w:ascii="Cambria Math" w:hAnsi="Cambria Math"/>
                    <w:color w:val="000000"/>
                    <w:kern w:val="0"/>
                  </w:rPr>
                  <m:t>),∀j≥2</m:t>
                </m:r>
                <m:r>
                  <m:rPr/>
                  <w:rPr>
                    <w:rFonts w:hint="eastAsia" w:ascii="Cambria Math" w:hAnsi="Cambria Math"/>
                    <w:color w:val="000000"/>
                    <w:kern w:val="0"/>
                  </w:rPr>
                  <m:t>}</m:t>
                </m:r>
              </m:oMath>
            </m:oMathPara>
          </w:p>
        </w:tc>
        <w:tc>
          <w:tcPr>
            <w:tcW w:w="640" w:type="dxa"/>
            <w:shd w:val="clear" w:color="auto" w:fill="auto"/>
            <w:tcMar>
              <w:top w:w="60" w:type="dxa"/>
              <w:left w:w="0" w:type="dxa"/>
              <w:bottom w:w="60" w:type="dxa"/>
              <w:right w:w="0" w:type="dxa"/>
            </w:tcMar>
            <w:vAlign w:val="center"/>
          </w:tcPr>
          <w:p>
            <w:pPr>
              <w:spacing w:line="400" w:lineRule="exact"/>
              <w:jc w:val="right"/>
              <w:rPr>
                <w:color w:val="000000"/>
                <w:kern w:val="0"/>
              </w:rPr>
            </w:pPr>
            <w:r>
              <w:rPr>
                <w:color w:val="000000"/>
                <w:kern w:val="0"/>
              </w:rPr>
              <w:fldChar w:fldCharType="begin"/>
            </w:r>
            <w:r>
              <w:rPr>
                <w:color w:val="000000"/>
                <w:kern w:val="0"/>
              </w:rPr>
              <w:instrText xml:space="preserve"> MACROBUTTON MTPlaceRef \* MERGEFORMAT </w:instrText>
            </w:r>
            <w:r>
              <w:rPr>
                <w:color w:val="000000"/>
                <w:kern w:val="0"/>
              </w:rPr>
              <w:fldChar w:fldCharType="begin"/>
            </w:r>
            <w:r>
              <w:rPr>
                <w:color w:val="000000"/>
                <w:kern w:val="0"/>
              </w:rPr>
              <w:instrText xml:space="preserve"> SEQ MTEqn \h \* MERGEFORMAT </w:instrText>
            </w:r>
            <w:r>
              <w:rPr>
                <w:color w:val="000000"/>
                <w:kern w:val="0"/>
              </w:rPr>
              <w:fldChar w:fldCharType="end"/>
            </w:r>
            <w:bookmarkStart w:id="184" w:name="ZEqnNum469822"/>
            <w:r>
              <w:rPr>
                <w:color w:val="000000"/>
                <w:kern w:val="0"/>
              </w:rPr>
              <w:instrText xml:space="preserve">(</w:instrText>
            </w:r>
            <w:r>
              <w:rPr>
                <w:color w:val="000000"/>
                <w:kern w:val="0"/>
              </w:rPr>
              <w:fldChar w:fldCharType="begin"/>
            </w:r>
            <w:r>
              <w:rPr>
                <w:color w:val="000000"/>
                <w:kern w:val="0"/>
              </w:rPr>
              <w:instrText xml:space="preserve"> SEQ MTSec \c \* Arabic \* MERGEFORMAT </w:instrText>
            </w:r>
            <w:r>
              <w:rPr>
                <w:color w:val="000000"/>
                <w:kern w:val="0"/>
              </w:rPr>
              <w:fldChar w:fldCharType="separate"/>
            </w:r>
            <w:r>
              <w:rPr>
                <w:color w:val="000000"/>
                <w:kern w:val="0"/>
              </w:rPr>
              <w:instrText xml:space="preserve">7</w:instrText>
            </w:r>
            <w:r>
              <w:rPr>
                <w:color w:val="000000"/>
                <w:kern w:val="0"/>
              </w:rPr>
              <w:fldChar w:fldCharType="end"/>
            </w:r>
            <w:r>
              <w:rPr>
                <w:color w:val="000000"/>
                <w:kern w:val="0"/>
              </w:rPr>
              <w:instrText xml:space="preserve">.</w:instrText>
            </w:r>
            <w:r>
              <w:rPr>
                <w:color w:val="000000"/>
                <w:kern w:val="0"/>
              </w:rPr>
              <w:fldChar w:fldCharType="begin"/>
            </w:r>
            <w:r>
              <w:rPr>
                <w:color w:val="000000"/>
                <w:kern w:val="0"/>
              </w:rPr>
              <w:instrText xml:space="preserve"> SEQ MTEqn \c \* Arabic \* MERGEFORMAT </w:instrText>
            </w:r>
            <w:r>
              <w:rPr>
                <w:color w:val="000000"/>
                <w:kern w:val="0"/>
              </w:rPr>
              <w:fldChar w:fldCharType="separate"/>
            </w:r>
            <w:r>
              <w:rPr>
                <w:color w:val="000000"/>
                <w:kern w:val="0"/>
              </w:rPr>
              <w:instrText xml:space="preserve">9</w:instrText>
            </w:r>
            <w:r>
              <w:rPr>
                <w:color w:val="000000"/>
                <w:kern w:val="0"/>
              </w:rPr>
              <w:fldChar w:fldCharType="end"/>
            </w:r>
            <w:r>
              <w:rPr>
                <w:color w:val="000000"/>
                <w:kern w:val="0"/>
              </w:rPr>
              <w:instrText xml:space="preserve">)</w:instrText>
            </w:r>
            <w:bookmarkEnd w:id="184"/>
            <w:r>
              <w:rPr>
                <w:color w:val="000000"/>
                <w:kern w:val="0"/>
              </w:rPr>
              <w:fldChar w:fldCharType="end"/>
            </w:r>
          </w:p>
        </w:tc>
      </w:tr>
    </w:tbl>
    <w:p>
      <w:pPr>
        <w:tabs>
          <w:tab w:val="right" w:pos="7980"/>
        </w:tabs>
        <w:spacing w:line="360" w:lineRule="auto"/>
        <w:rPr>
          <w:rFonts w:eastAsia="宋体"/>
        </w:rPr>
      </w:pPr>
      <w:r>
        <w:rPr>
          <w:color w:val="000000"/>
          <w:kern w:val="0"/>
        </w:rPr>
        <w:t>当约束条件</w:t>
      </w:r>
      <w:r>
        <w:rPr>
          <w:color w:val="000000"/>
          <w:kern w:val="0"/>
        </w:rPr>
        <w:fldChar w:fldCharType="begin"/>
      </w:r>
      <w:r>
        <w:rPr>
          <w:color w:val="000000"/>
          <w:kern w:val="0"/>
        </w:rPr>
        <w:instrText xml:space="preserve"> GOTOBUTTON ZEqnNum469822  \* MERGEFORMAT </w:instrText>
      </w:r>
      <w:r>
        <w:rPr>
          <w:color w:val="000000"/>
          <w:kern w:val="0"/>
        </w:rPr>
        <w:fldChar w:fldCharType="begin"/>
      </w:r>
      <w:r>
        <w:rPr>
          <w:color w:val="000000"/>
          <w:kern w:val="0"/>
        </w:rPr>
        <w:instrText xml:space="preserve"> REF ZEqnNum469822 \* Charformat \! \* MERGEFORMAT </w:instrText>
      </w:r>
      <w:r>
        <w:rPr>
          <w:color w:val="000000"/>
          <w:kern w:val="0"/>
        </w:rPr>
        <w:fldChar w:fldCharType="separate"/>
      </w:r>
      <w:r>
        <w:rPr>
          <w:color w:val="000000"/>
          <w:kern w:val="0"/>
        </w:rPr>
        <w:instrText xml:space="preserve">(7.9)</w:instrText>
      </w:r>
      <w:r>
        <w:rPr>
          <w:color w:val="000000"/>
          <w:kern w:val="0"/>
        </w:rPr>
        <w:fldChar w:fldCharType="end"/>
      </w:r>
      <w:r>
        <w:rPr>
          <w:color w:val="000000"/>
          <w:kern w:val="0"/>
        </w:rPr>
        <w:fldChar w:fldCharType="end"/>
      </w:r>
      <w:r>
        <w:rPr>
          <w:kern w:val="0"/>
        </w:rPr>
        <w:t>是</w:t>
      </w:r>
      <w:r>
        <w:rPr>
          <w:color w:val="FF0000"/>
          <w:kern w:val="0"/>
        </w:rPr>
        <w:t>起作用</w:t>
      </w:r>
      <w:r>
        <w:rPr>
          <w:kern w:val="0"/>
        </w:rPr>
        <w:t>约束时，约束条件</w:t>
      </w:r>
      <w:r>
        <w:rPr>
          <w:kern w:val="0"/>
        </w:rPr>
        <w:fldChar w:fldCharType="begin"/>
      </w:r>
      <w:r>
        <w:rPr>
          <w:kern w:val="0"/>
        </w:rPr>
        <w:instrText xml:space="preserve"> GOTOBUTTON ZEqnNum557618  \* MERGEFORMAT </w:instrText>
      </w:r>
      <w:r>
        <w:rPr>
          <w:kern w:val="0"/>
        </w:rPr>
        <w:fldChar w:fldCharType="begin"/>
      </w:r>
      <w:r>
        <w:rPr>
          <w:kern w:val="0"/>
        </w:rPr>
        <w:instrText xml:space="preserve"> REF ZEqnNum557618 \* Charformat \! \* MERGEFORMAT </w:instrText>
      </w:r>
      <w:r>
        <w:rPr>
          <w:kern w:val="0"/>
        </w:rPr>
        <w:fldChar w:fldCharType="separate"/>
      </w:r>
      <w:r>
        <w:rPr>
          <w:kern w:val="0"/>
        </w:rPr>
        <w:instrText xml:space="preserve">(7.8)</w:instrText>
      </w:r>
      <w:r>
        <w:rPr>
          <w:kern w:val="0"/>
        </w:rPr>
        <w:fldChar w:fldCharType="end"/>
      </w:r>
      <w:r>
        <w:rPr>
          <w:kern w:val="0"/>
        </w:rPr>
        <w:fldChar w:fldCharType="end"/>
      </w:r>
      <w:r>
        <w:rPr>
          <w:kern w:val="0"/>
        </w:rPr>
        <w:t>是最大平面定义。</w:t>
      </w:r>
    </w:p>
    <w:p>
      <w:pPr>
        <w:pStyle w:val="75"/>
      </w:pPr>
      <w:bookmarkStart w:id="185" w:name="_Toc108723279"/>
      <w:bookmarkStart w:id="186" w:name="_Toc120016715"/>
      <w:r>
        <w:t>遗传算法</w:t>
      </w:r>
      <w:bookmarkEnd w:id="185"/>
      <w:bookmarkEnd w:id="186"/>
    </w:p>
    <w:p>
      <w:pPr>
        <w:spacing w:after="156" w:afterLines="50" w:line="400" w:lineRule="exact"/>
        <w:ind w:firstLine="440" w:firstLineChars="200"/>
        <w:rPr>
          <w:rFonts w:eastAsia="宋体"/>
          <w:kern w:val="0"/>
        </w:rPr>
      </w:pPr>
      <w:r>
        <w:rPr>
          <w:rFonts w:eastAsia="宋体"/>
          <w:kern w:val="0"/>
        </w:rPr>
        <w:t>遗传算法</w:t>
      </w:r>
      <w:r>
        <w:rPr>
          <w:rFonts w:hint="eastAsia" w:eastAsia="宋体"/>
          <w:kern w:val="0"/>
        </w:rPr>
        <w:t>是群体搜索启发式，它</w:t>
      </w:r>
      <w:r>
        <w:rPr>
          <w:rFonts w:eastAsia="宋体"/>
          <w:kern w:val="0"/>
        </w:rPr>
        <w:t>通过模拟自然进化过程搜索最优解。</w:t>
      </w:r>
      <w:r>
        <w:rPr>
          <w:rFonts w:hint="eastAsia" w:eastAsia="宋体"/>
          <w:kern w:val="0"/>
        </w:rPr>
        <w:t>在遗传算法中，一组染色体构成一个种群。种群中的每个染色体表示求解问题的一个可行解。每个染色体的适应度值就是相应的可行解的目标函数值。算法首先生成一个初始的种群并评估种群中每个染色体的适应度值。在每一次迭代中，当代种群中的每个染色体分别以一定的交叉概率添加到交叉集合中和以一定的变异概率添加到变异集合中。该算法对交叉集合中的染色体两两配对，并对每对染色体随机挑选一个交叉算子进行交叉操作。值得一提的是如果交叉集合中染色体的数量是奇数，则随机挑选一个染色体删除。该算法对变异集合中的每个染色体随机挑选一个变异算子进行变异操作。根据新得到的染色体和当代种群，该算法利用锦标赛选择的方法来生成下一代种群。当达到最大迭代次数时，算法终止。遗传算法的步骤总结如下：</w:t>
      </w:r>
    </w:p>
    <w:tbl>
      <w:tblPr>
        <w:tblStyle w:val="30"/>
        <w:tblW w:w="10348" w:type="dxa"/>
        <w:jc w:val="center"/>
        <w:tblLayout w:type="autofit"/>
        <w:tblCellMar>
          <w:top w:w="0" w:type="dxa"/>
          <w:left w:w="108" w:type="dxa"/>
          <w:bottom w:w="0" w:type="dxa"/>
          <w:right w:w="108" w:type="dxa"/>
        </w:tblCellMar>
      </w:tblPr>
      <w:tblGrid>
        <w:gridCol w:w="10348"/>
      </w:tblGrid>
      <w:tr>
        <w:tblPrEx>
          <w:tblCellMar>
            <w:top w:w="0" w:type="dxa"/>
            <w:left w:w="108" w:type="dxa"/>
            <w:bottom w:w="0" w:type="dxa"/>
            <w:right w:w="108" w:type="dxa"/>
          </w:tblCellMar>
        </w:tblPrEx>
        <w:trPr>
          <w:jc w:val="center"/>
        </w:trPr>
        <w:tc>
          <w:tcPr>
            <w:tcW w:w="10348" w:type="dxa"/>
            <w:tcBorders>
              <w:top w:val="single" w:color="auto" w:sz="12" w:space="0"/>
              <w:bottom w:val="single" w:color="auto" w:sz="12" w:space="0"/>
            </w:tcBorders>
          </w:tcPr>
          <w:p>
            <w:pPr>
              <w:spacing w:after="156" w:afterLines="50"/>
            </w:pPr>
            <w:r>
              <w:rPr>
                <w:rFonts w:hint="eastAsia"/>
                <w:b/>
              </w:rPr>
              <w:t>算法8</w:t>
            </w:r>
            <w:r>
              <w:rPr>
                <w:b/>
              </w:rPr>
              <w:t>.1</w:t>
            </w:r>
            <w:r>
              <w:rPr>
                <w:rFonts w:hint="eastAsia"/>
              </w:rPr>
              <w:t>：遗传算法</w:t>
            </w:r>
          </w:p>
        </w:tc>
      </w:tr>
      <w:tr>
        <w:tblPrEx>
          <w:tblCellMar>
            <w:top w:w="0" w:type="dxa"/>
            <w:left w:w="108" w:type="dxa"/>
            <w:bottom w:w="0" w:type="dxa"/>
            <w:right w:w="108" w:type="dxa"/>
          </w:tblCellMar>
        </w:tblPrEx>
        <w:trPr>
          <w:jc w:val="center"/>
        </w:trPr>
        <w:tc>
          <w:tcPr>
            <w:tcW w:w="10348" w:type="dxa"/>
            <w:tcBorders>
              <w:top w:val="single" w:color="auto" w:sz="12" w:space="0"/>
            </w:tcBorders>
          </w:tcPr>
          <w:p>
            <w:r>
              <w:rPr>
                <w:rFonts w:hint="eastAsia"/>
              </w:rPr>
              <w:t>1</w:t>
            </w:r>
            <w:r>
              <w:t xml:space="preserve">:   </w:t>
            </w:r>
            <w:r>
              <w:rPr>
                <w:rFonts w:hint="eastAsia"/>
              </w:rPr>
              <w:t>生成</w:t>
            </w:r>
            <m:oMath>
              <m:r>
                <m:rPr/>
                <w:rPr>
                  <w:rFonts w:ascii="Cambria Math" w:hAnsi="Cambria Math"/>
                </w:rPr>
                <m:t>m</m:t>
              </m:r>
            </m:oMath>
            <w:r>
              <w:rPr>
                <w:rFonts w:hint="eastAsia"/>
              </w:rPr>
              <w:t>个初始解（染色体）构成初始种群</w:t>
            </w:r>
            <m:oMath>
              <m:sSup>
                <m:sSupPr>
                  <m:ctrlPr>
                    <w:rPr>
                      <w:rFonts w:ascii="Cambria Math" w:hAnsi="Cambria Math"/>
                    </w:rPr>
                  </m:ctrlPr>
                </m:sSupPr>
                <m:e>
                  <m:r>
                    <m:rPr/>
                    <w:rPr>
                      <w:rFonts w:ascii="Cambria Math" w:hAnsi="Cambria Math"/>
                    </w:rPr>
                    <m:t>ϕ</m:t>
                  </m:r>
                  <m:ctrlPr>
                    <w:rPr>
                      <w:rFonts w:ascii="Cambria Math" w:hAnsi="Cambria Math"/>
                    </w:rPr>
                  </m:ctrlPr>
                </m:e>
                <m:sup>
                  <m:r>
                    <m:rPr/>
                    <w:rPr>
                      <w:rFonts w:ascii="Cambria Math" w:hAnsi="Cambria Math"/>
                    </w:rPr>
                    <m:t>1</m:t>
                  </m:r>
                  <m:ctrlPr>
                    <w:rPr>
                      <w:rFonts w:ascii="Cambria Math" w:hAnsi="Cambria Math"/>
                    </w:rPr>
                  </m:ctrlPr>
                </m:sup>
              </m:sSup>
            </m:oMath>
          </w:p>
        </w:tc>
      </w:tr>
      <w:tr>
        <w:tblPrEx>
          <w:tblCellMar>
            <w:top w:w="0" w:type="dxa"/>
            <w:left w:w="108" w:type="dxa"/>
            <w:bottom w:w="0" w:type="dxa"/>
            <w:right w:w="108" w:type="dxa"/>
          </w:tblCellMar>
        </w:tblPrEx>
        <w:trPr>
          <w:jc w:val="center"/>
        </w:trPr>
        <w:tc>
          <w:tcPr>
            <w:tcW w:w="10348" w:type="dxa"/>
          </w:tcPr>
          <w:p>
            <w:r>
              <w:rPr>
                <w:rFonts w:hint="eastAsia"/>
              </w:rPr>
              <w:t>2:</w:t>
            </w:r>
            <w:r>
              <w:t xml:space="preserve">   </w:t>
            </w:r>
            <w:r>
              <w:rPr>
                <w:rFonts w:hint="eastAsia"/>
              </w:rPr>
              <w:t>计算种群</w:t>
            </w:r>
            <m:oMath>
              <m:sSup>
                <m:sSupPr>
                  <m:ctrlPr>
                    <w:rPr>
                      <w:rFonts w:ascii="Cambria Math" w:hAnsi="Cambria Math"/>
                    </w:rPr>
                  </m:ctrlPr>
                </m:sSupPr>
                <m:e>
                  <m:r>
                    <m:rPr/>
                    <w:rPr>
                      <w:rFonts w:ascii="Cambria Math" w:hAnsi="Cambria Math"/>
                    </w:rPr>
                    <m:t>ϕ</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rPr>
              <w:t>中每个染色体的适应度值，并令适应度值最大的染色体赋给最优解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oMath>
          </w:p>
        </w:tc>
      </w:tr>
      <w:tr>
        <w:tblPrEx>
          <w:tblCellMar>
            <w:top w:w="0" w:type="dxa"/>
            <w:left w:w="108" w:type="dxa"/>
            <w:bottom w:w="0" w:type="dxa"/>
            <w:right w:w="108" w:type="dxa"/>
          </w:tblCellMar>
        </w:tblPrEx>
        <w:trPr>
          <w:jc w:val="center"/>
        </w:trPr>
        <w:tc>
          <w:tcPr>
            <w:tcW w:w="10348" w:type="dxa"/>
          </w:tcPr>
          <w:p>
            <w:r>
              <w:rPr>
                <w:rFonts w:hint="eastAsia"/>
              </w:rPr>
              <w:t>3:</w:t>
            </w:r>
            <w:r>
              <w:t xml:space="preserve">   </w:t>
            </w:r>
            <w:r>
              <w:rPr>
                <w:rFonts w:hint="eastAsia"/>
              </w:rPr>
              <w:t>令</w:t>
            </w:r>
            <m:oMath>
              <m:r>
                <m:rPr/>
                <w:rPr>
                  <w:rFonts w:ascii="Cambria Math" w:hAnsi="Cambria Math"/>
                </w:rPr>
                <m:t>k</m:t>
              </m:r>
              <m:r>
                <m:rPr>
                  <m:sty m:val="p"/>
                </m:rPr>
                <w:rPr>
                  <w:rFonts w:ascii="Cambria Math" w:hAnsi="Cambria Math"/>
                </w:rPr>
                <m:t>=1</m:t>
              </m:r>
            </m:oMath>
          </w:p>
        </w:tc>
      </w:tr>
      <w:tr>
        <w:tblPrEx>
          <w:tblCellMar>
            <w:top w:w="0" w:type="dxa"/>
            <w:left w:w="108" w:type="dxa"/>
            <w:bottom w:w="0" w:type="dxa"/>
            <w:right w:w="108" w:type="dxa"/>
          </w:tblCellMar>
        </w:tblPrEx>
        <w:trPr>
          <w:jc w:val="center"/>
        </w:trPr>
        <w:tc>
          <w:tcPr>
            <w:tcW w:w="10348" w:type="dxa"/>
          </w:tcPr>
          <w:p>
            <w:r>
              <w:rPr>
                <w:rFonts w:hint="eastAsia"/>
              </w:rPr>
              <w:t>4</w:t>
            </w:r>
            <w:r>
              <w:t xml:space="preserve">:   </w:t>
            </w:r>
            <w:r>
              <w:rPr>
                <w:b/>
              </w:rPr>
              <w:t>while</w:t>
            </w:r>
            <w:r>
              <w:t xml:space="preserve"> </w:t>
            </w:r>
            <m:oMath>
              <m:r>
                <m:rPr/>
                <w:rPr>
                  <w:rFonts w:ascii="Cambria Math" w:hAnsi="Cambria Math"/>
                </w:rPr>
                <m:t>k≤</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oMath>
            <w:r>
              <w:rPr>
                <w:rFonts w:hint="eastAsia"/>
              </w:rPr>
              <w:t xml:space="preserve"> </w:t>
            </w:r>
            <w:r>
              <w:rPr>
                <w:b/>
              </w:rPr>
              <w:t>do</w:t>
            </w:r>
          </w:p>
        </w:tc>
      </w:tr>
      <w:tr>
        <w:tblPrEx>
          <w:tblCellMar>
            <w:top w:w="0" w:type="dxa"/>
            <w:left w:w="108" w:type="dxa"/>
            <w:bottom w:w="0" w:type="dxa"/>
            <w:right w:w="108" w:type="dxa"/>
          </w:tblCellMar>
        </w:tblPrEx>
        <w:trPr>
          <w:jc w:val="center"/>
        </w:trPr>
        <w:tc>
          <w:tcPr>
            <w:tcW w:w="10348" w:type="dxa"/>
          </w:tcPr>
          <w:p>
            <w:r>
              <w:rPr>
                <w:rFonts w:hint="eastAsia"/>
              </w:rPr>
              <w:t>5</w:t>
            </w:r>
            <w:r>
              <w:t xml:space="preserve">:     </w:t>
            </w:r>
            <w:r>
              <w:rPr>
                <w:rFonts w:hint="eastAsia"/>
              </w:rPr>
              <w:t>令交叉集合</w:t>
            </w:r>
            <m:oMath>
              <m:sSub>
                <m:sSubPr>
                  <m:ctrlPr>
                    <w:rPr>
                      <w:rFonts w:ascii="Cambria Math" w:hAnsi="Cambria Math"/>
                    </w:rPr>
                  </m:ctrlPr>
                </m:sSubPr>
                <m:e>
                  <m:r>
                    <m:rPr/>
                    <w:rPr>
                      <w:rFonts w:ascii="Cambria Math" w:hAnsi="Cambria Math"/>
                    </w:rPr>
                    <m:t>ϕ</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oMath>
            <w:r>
              <w:rPr>
                <w:rFonts w:hint="eastAsia"/>
              </w:rPr>
              <w:t>，变异集合</w:t>
            </w:r>
            <m:oMath>
              <m:sSub>
                <m:sSubPr>
                  <m:ctrlPr>
                    <w:rPr>
                      <w:rFonts w:ascii="Cambria Math" w:hAnsi="Cambria Math"/>
                    </w:rPr>
                  </m:ctrlPr>
                </m:sSubPr>
                <m:e>
                  <m:r>
                    <m:rPr/>
                    <w:rPr>
                      <w:rFonts w:ascii="Cambria Math" w:hAnsi="Cambria Math"/>
                    </w:rPr>
                    <m:t>ϕ</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oMath>
            <w:r>
              <w:rPr>
                <w:rFonts w:hint="eastAsia"/>
              </w:rPr>
              <w:t>和子代染色体集合</w:t>
            </w:r>
            <m:oMath>
              <m:acc>
                <m:accPr>
                  <m:chr m:val="̅"/>
                  <m:ctrlPr>
                    <w:rPr>
                      <w:rFonts w:ascii="Cambria Math" w:hAnsi="Cambria Math"/>
                    </w:rPr>
                  </m:ctrlPr>
                </m:accPr>
                <m:e>
                  <m:r>
                    <m:rPr/>
                    <w:rPr>
                      <w:rFonts w:ascii="Cambria Math" w:hAnsi="Cambria Math"/>
                    </w:rPr>
                    <m:t>ϕ</m:t>
                  </m:r>
                  <m:ctrlPr>
                    <w:rPr>
                      <w:rFonts w:ascii="Cambria Math" w:hAnsi="Cambria Math"/>
                    </w:rPr>
                  </m:ctrlPr>
                </m:e>
              </m:acc>
              <m:r>
                <m:rPr>
                  <m:sty m:val="p"/>
                </m:rPr>
                <w:rPr>
                  <w:rFonts w:hint="eastAsia" w:ascii="Cambria Math" w:hAnsi="Cambria Math"/>
                </w:rPr>
                <m:t>=</m:t>
              </m:r>
              <m:r>
                <m:rPr/>
                <w:rPr>
                  <w:rFonts w:ascii="Cambria Math" w:hAnsi="Cambria Math"/>
                </w:rPr>
                <m:t>∅</m:t>
              </m:r>
            </m:oMath>
          </w:p>
        </w:tc>
      </w:tr>
      <w:tr>
        <w:tblPrEx>
          <w:tblCellMar>
            <w:top w:w="0" w:type="dxa"/>
            <w:left w:w="108" w:type="dxa"/>
            <w:bottom w:w="0" w:type="dxa"/>
            <w:right w:w="108" w:type="dxa"/>
          </w:tblCellMar>
        </w:tblPrEx>
        <w:trPr>
          <w:jc w:val="center"/>
        </w:trPr>
        <w:tc>
          <w:tcPr>
            <w:tcW w:w="10348" w:type="dxa"/>
          </w:tcPr>
          <w:p>
            <w:r>
              <w:rPr>
                <w:rFonts w:hint="eastAsia"/>
              </w:rPr>
              <w:t>6:</w:t>
            </w:r>
            <w:r>
              <w:t xml:space="preserve">     </w:t>
            </w:r>
            <w:r>
              <w:rPr>
                <w:rFonts w:hint="eastAsia"/>
              </w:rPr>
              <w:t>对种群</w:t>
            </w:r>
            <m:oMath>
              <m:sSup>
                <m:sSupPr>
                  <m:ctrlPr>
                    <w:rPr>
                      <w:rFonts w:ascii="Cambria Math" w:hAnsi="Cambria Math"/>
                    </w:rPr>
                  </m:ctrlPr>
                </m:sSupPr>
                <m:e>
                  <m:r>
                    <m:rPr/>
                    <w:rPr>
                      <w:rFonts w:ascii="Cambria Math" w:hAnsi="Cambria Math"/>
                    </w:rPr>
                    <m:t>ϕ</m:t>
                  </m:r>
                  <m:ctrlPr>
                    <w:rPr>
                      <w:rFonts w:ascii="Cambria Math" w:hAnsi="Cambria Math"/>
                    </w:rPr>
                  </m:ctrlPr>
                </m:e>
                <m:sup>
                  <m:r>
                    <m:rPr/>
                    <w:rPr>
                      <w:rFonts w:ascii="Cambria Math" w:hAnsi="Cambria Math"/>
                    </w:rPr>
                    <m:t>k</m:t>
                  </m:r>
                  <m:ctrlPr>
                    <w:rPr>
                      <w:rFonts w:ascii="Cambria Math" w:hAnsi="Cambria Math"/>
                    </w:rPr>
                  </m:ctrlPr>
                </m:sup>
              </m:sSup>
            </m:oMath>
            <w:r>
              <w:rPr>
                <w:rFonts w:hint="eastAsia"/>
              </w:rPr>
              <w:t>中的每个染色体</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rPr>
              <w:t>分别以交叉概率</w:t>
            </w:r>
            <m:oMath>
              <m:sSubSup>
                <m:sSubSupPr>
                  <m:ctrlPr>
                    <w:rPr>
                      <w:rFonts w:ascii="Cambria Math" w:hAnsi="Cambria Math"/>
                    </w:rPr>
                  </m:ctrlPr>
                </m:sSubSup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i</m:t>
                  </m:r>
                  <m:ctrlPr>
                    <w:rPr>
                      <w:rFonts w:ascii="Cambria Math" w:hAnsi="Cambria Math"/>
                    </w:rPr>
                  </m:ctrlPr>
                </m:sup>
              </m:sSubSup>
            </m:oMath>
            <w:r>
              <w:rPr>
                <w:rFonts w:hint="eastAsia"/>
              </w:rPr>
              <w:t>和变异概率</w:t>
            </w:r>
            <m:oMath>
              <m:sSubSup>
                <m:sSubSupPr>
                  <m:ctrlPr>
                    <w:rPr>
                      <w:rFonts w:ascii="Cambria Math" w:hAnsi="Cambria Math"/>
                    </w:rPr>
                  </m:ctrlPr>
                </m:sSubSupPr>
                <m:e>
                  <m:r>
                    <m:rPr/>
                    <w:rPr>
                      <w:rFonts w:ascii="Cambria Math" w:hAnsi="Cambria Math"/>
                    </w:rPr>
                    <m:t>p</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i</m:t>
                  </m:r>
                  <m:ctrlPr>
                    <w:rPr>
                      <w:rFonts w:ascii="Cambria Math" w:hAnsi="Cambria Math"/>
                    </w:rPr>
                  </m:ctrlPr>
                </m:sup>
              </m:sSubSup>
            </m:oMath>
            <w:r>
              <w:rPr>
                <w:rFonts w:hint="eastAsia"/>
              </w:rPr>
              <w:t>添加到交叉集合</w:t>
            </w:r>
            <m:oMath>
              <m:sSub>
                <m:sSubPr>
                  <m:ctrlPr>
                    <w:rPr>
                      <w:rFonts w:ascii="Cambria Math" w:hAnsi="Cambria Math"/>
                    </w:rPr>
                  </m:ctrlPr>
                </m:sSubPr>
                <m:e>
                  <m:r>
                    <m:rPr/>
                    <w:rPr>
                      <w:rFonts w:ascii="Cambria Math" w:hAnsi="Cambria Math"/>
                    </w:rPr>
                    <m:t>ϕ</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和变异集合</w:t>
            </w:r>
            <m:oMath>
              <m:sSub>
                <m:sSubPr>
                  <m:ctrlPr>
                    <w:rPr>
                      <w:rFonts w:ascii="Cambria Math" w:hAnsi="Cambria Math"/>
                    </w:rPr>
                  </m:ctrlPr>
                </m:sSubPr>
                <m:e>
                  <m:r>
                    <m:rPr/>
                    <w:rPr>
                      <w:rFonts w:ascii="Cambria Math" w:hAnsi="Cambria Math"/>
                    </w:rPr>
                    <m:t>ϕ</m:t>
                  </m:r>
                  <m:ctrlPr>
                    <w:rPr>
                      <w:rFonts w:ascii="Cambria Math" w:hAnsi="Cambria Math"/>
                    </w:rPr>
                  </m:ctrlPr>
                </m:e>
                <m:sub>
                  <m:r>
                    <m:rPr/>
                    <w:rPr>
                      <w:rFonts w:ascii="Cambria Math" w:hAnsi="Cambria Math"/>
                    </w:rPr>
                    <m:t>m</m:t>
                  </m:r>
                  <m:ctrlPr>
                    <w:rPr>
                      <w:rFonts w:ascii="Cambria Math" w:hAnsi="Cambria Math"/>
                    </w:rPr>
                  </m:ctrlPr>
                </m:sub>
              </m:sSub>
            </m:oMath>
            <w:r>
              <w:rPr>
                <w:rFonts w:hint="eastAsia"/>
              </w:rPr>
              <w:t>中</w:t>
            </w:r>
          </w:p>
          <w:p>
            <w:r>
              <w:rPr>
                <w:rFonts w:hint="eastAsia"/>
              </w:rPr>
              <w:t>7:</w:t>
            </w:r>
            <w:r>
              <w:t xml:space="preserve">     </w:t>
            </w:r>
            <w:r>
              <w:rPr>
                <w:rFonts w:hint="eastAsia"/>
              </w:rPr>
              <w:t>对集合</w:t>
            </w:r>
            <m:oMath>
              <m:sSub>
                <m:sSubPr>
                  <m:ctrlPr>
                    <w:rPr>
                      <w:rFonts w:ascii="Cambria Math" w:hAnsi="Cambria Math"/>
                    </w:rPr>
                  </m:ctrlPr>
                </m:sSubPr>
                <m:e>
                  <m:r>
                    <m:rPr/>
                    <w:rPr>
                      <w:rFonts w:ascii="Cambria Math" w:hAnsi="Cambria Math"/>
                    </w:rPr>
                    <m:t>ϕ</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中的染色体两两配对并执行交叉算子，得到的新的染色体添加到集合</w:t>
            </w:r>
            <m:oMath>
              <m:acc>
                <m:accPr>
                  <m:chr m:val="̅"/>
                  <m:ctrlPr>
                    <w:rPr>
                      <w:rFonts w:ascii="Cambria Math" w:hAnsi="Cambria Math"/>
                    </w:rPr>
                  </m:ctrlPr>
                </m:accPr>
                <m:e>
                  <m:r>
                    <m:rPr/>
                    <w:rPr>
                      <w:rFonts w:ascii="Cambria Math" w:hAnsi="Cambria Math"/>
                    </w:rPr>
                    <m:t>ϕ</m:t>
                  </m:r>
                  <m:ctrlPr>
                    <w:rPr>
                      <w:rFonts w:ascii="Cambria Math" w:hAnsi="Cambria Math"/>
                    </w:rPr>
                  </m:ctrlPr>
                </m:e>
              </m:acc>
            </m:oMath>
            <w:r>
              <w:rPr>
                <w:rFonts w:hint="eastAsia"/>
              </w:rPr>
              <w:t>中</w:t>
            </w:r>
          </w:p>
          <w:p>
            <w:r>
              <w:rPr>
                <w:rFonts w:hint="eastAsia"/>
              </w:rPr>
              <w:t>8:</w:t>
            </w:r>
            <w:r>
              <w:t xml:space="preserve">     </w:t>
            </w:r>
            <w:r>
              <w:rPr>
                <w:rFonts w:hint="eastAsia"/>
              </w:rPr>
              <w:t>对集合</w:t>
            </w:r>
            <m:oMath>
              <m:sSub>
                <m:sSubPr>
                  <m:ctrlPr>
                    <w:rPr>
                      <w:rFonts w:ascii="Cambria Math" w:hAnsi="Cambria Math"/>
                    </w:rPr>
                  </m:ctrlPr>
                </m:sSubPr>
                <m:e>
                  <m:r>
                    <m:rPr/>
                    <w:rPr>
                      <w:rFonts w:ascii="Cambria Math" w:hAnsi="Cambria Math"/>
                    </w:rPr>
                    <m:t>ϕ</m:t>
                  </m:r>
                  <m:ctrlPr>
                    <w:rPr>
                      <w:rFonts w:ascii="Cambria Math" w:hAnsi="Cambria Math"/>
                    </w:rPr>
                  </m:ctrlPr>
                </m:e>
                <m:sub>
                  <m:r>
                    <m:rPr/>
                    <w:rPr>
                      <w:rFonts w:ascii="Cambria Math" w:hAnsi="Cambria Math"/>
                    </w:rPr>
                    <m:t>m</m:t>
                  </m:r>
                  <m:ctrlPr>
                    <w:rPr>
                      <w:rFonts w:ascii="Cambria Math" w:hAnsi="Cambria Math"/>
                    </w:rPr>
                  </m:ctrlPr>
                </m:sub>
              </m:sSub>
            </m:oMath>
            <w:r>
              <w:rPr>
                <w:rFonts w:hint="eastAsia"/>
              </w:rPr>
              <w:t>中的每个染色体执行变异算子，得到的新的染色体添加到集合</w:t>
            </w:r>
            <m:oMath>
              <m:acc>
                <m:accPr>
                  <m:chr m:val="̅"/>
                  <m:ctrlPr>
                    <w:rPr>
                      <w:rFonts w:ascii="Cambria Math" w:hAnsi="Cambria Math"/>
                    </w:rPr>
                  </m:ctrlPr>
                </m:accPr>
                <m:e>
                  <m:r>
                    <m:rPr/>
                    <w:rPr>
                      <w:rFonts w:ascii="Cambria Math" w:hAnsi="Cambria Math"/>
                    </w:rPr>
                    <m:t>ϕ</m:t>
                  </m:r>
                  <m:ctrlPr>
                    <w:rPr>
                      <w:rFonts w:ascii="Cambria Math" w:hAnsi="Cambria Math"/>
                    </w:rPr>
                  </m:ctrlPr>
                </m:e>
              </m:acc>
            </m:oMath>
            <w:r>
              <w:rPr>
                <w:rFonts w:hint="eastAsia"/>
              </w:rPr>
              <w:t>中</w:t>
            </w:r>
          </w:p>
          <w:p>
            <w:r>
              <w:rPr>
                <w:rFonts w:hint="eastAsia"/>
              </w:rPr>
              <w:t>9:</w:t>
            </w:r>
            <w:r>
              <w:t xml:space="preserve">     </w:t>
            </w:r>
            <w:r>
              <w:rPr>
                <w:rFonts w:hint="eastAsia"/>
              </w:rPr>
              <w:t>计算集合</w:t>
            </w:r>
            <m:oMath>
              <m:acc>
                <m:accPr>
                  <m:chr m:val="̅"/>
                  <m:ctrlPr>
                    <w:rPr>
                      <w:rFonts w:ascii="Cambria Math" w:hAnsi="Cambria Math"/>
                    </w:rPr>
                  </m:ctrlPr>
                </m:accPr>
                <m:e>
                  <m:r>
                    <m:rPr/>
                    <w:rPr>
                      <w:rFonts w:ascii="Cambria Math" w:hAnsi="Cambria Math"/>
                    </w:rPr>
                    <m:t>ϕ</m:t>
                  </m:r>
                  <m:ctrlPr>
                    <w:rPr>
                      <w:rFonts w:ascii="Cambria Math" w:hAnsi="Cambria Math"/>
                    </w:rPr>
                  </m:ctrlPr>
                </m:e>
              </m:acc>
            </m:oMath>
            <w:r>
              <w:rPr>
                <w:rFonts w:hint="eastAsia"/>
              </w:rPr>
              <w:t>中每个染色体的适应度值，并令适应度值最大的染色体为</w:t>
            </w: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ctrlPr>
                        <w:rPr>
                          <w:rFonts w:ascii="Cambria Math" w:hAnsi="Cambria Math"/>
                          <w:i/>
                        </w:rPr>
                      </m:ctrlPr>
                    </m:e>
                  </m:acc>
                  <m:ctrlPr>
                    <w:rPr>
                      <w:rFonts w:ascii="Cambria Math" w:hAnsi="Cambria Math"/>
                    </w:rPr>
                  </m:ctrlPr>
                </m:e>
                <m:sub>
                  <m:r>
                    <m:rPr/>
                    <w:rPr>
                      <w:rFonts w:ascii="Cambria Math" w:hAnsi="Cambria Math"/>
                    </w:rPr>
                    <m:t>best</m:t>
                  </m:r>
                  <m:ctrlPr>
                    <w:rPr>
                      <w:rFonts w:ascii="Cambria Math" w:hAnsi="Cambria Math"/>
                    </w:rPr>
                  </m:ctrlPr>
                </m:sub>
              </m:sSub>
            </m:oMath>
          </w:p>
          <w:p>
            <w:r>
              <w:rPr>
                <w:rFonts w:hint="eastAsia"/>
              </w:rPr>
              <w:t>1</w:t>
            </w:r>
            <w:r>
              <w:t xml:space="preserve">0:    </w:t>
            </w:r>
            <w:r>
              <w:rPr>
                <w:b/>
              </w:rPr>
              <w:t>if</w:t>
            </w:r>
            <w:r>
              <w:t xml:space="preserve"> </w:t>
            </w:r>
            <m:oMath>
              <m:r>
                <m:rPr/>
                <w:rPr>
                  <w:rFonts w:ascii="Cambria Math" w:hAnsi="Cambria Math"/>
                </w:rPr>
                <m:t>f</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ctrlPr>
                            <w:rPr>
                              <w:rFonts w:ascii="Cambria Math" w:hAnsi="Cambria Math"/>
                              <w:i/>
                            </w:rPr>
                          </m:ctrlPr>
                        </m:e>
                      </m:acc>
                      <m:ctrlPr>
                        <w:rPr>
                          <w:rFonts w:ascii="Cambria Math" w:hAnsi="Cambria Math"/>
                        </w:rPr>
                      </m:ctrlPr>
                    </m:e>
                    <m:sub>
                      <m:r>
                        <m:rPr/>
                        <w:rPr>
                          <w:rFonts w:ascii="Cambria Math" w:hAnsi="Cambria Math"/>
                        </w:rPr>
                        <m:t>best</m:t>
                      </m:r>
                      <m:ctrlPr>
                        <w:rPr>
                          <w:rFonts w:ascii="Cambria Math" w:hAnsi="Cambria Math"/>
                        </w:rPr>
                      </m:ctrlPr>
                    </m:sub>
                  </m:sSub>
                  <m:ctrlPr>
                    <w:rPr>
                      <w:rFonts w:ascii="Cambria Math" w:hAnsi="Cambria Math"/>
                    </w:rPr>
                  </m:ctrlPr>
                </m:e>
              </m:d>
              <m:r>
                <m:rPr>
                  <m:sty m:val="p"/>
                </m:rPr>
                <w:rPr>
                  <w:rFonts w:ascii="Cambria Math" w:hAnsi="Cambria Math"/>
                </w:rPr>
                <m:t>&lt;</m:t>
              </m:r>
              <m:r>
                <m:rP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m:sty m:val="p"/>
                </m:rPr>
                <w:rPr>
                  <w:rFonts w:ascii="Cambria Math" w:hAnsi="Cambria Math"/>
                </w:rPr>
                <m:t>)</m:t>
              </m:r>
            </m:oMath>
            <w:r>
              <w:rPr>
                <w:rFonts w:hint="eastAsia"/>
              </w:rPr>
              <w:t xml:space="preserve"> </w:t>
            </w:r>
            <w:r>
              <w:rPr>
                <w:b/>
              </w:rPr>
              <w:t>then</w:t>
            </w:r>
          </w:p>
          <w:p>
            <w:r>
              <w:rPr>
                <w:rFonts w:hint="eastAsia"/>
              </w:rPr>
              <w:t>1</w:t>
            </w:r>
            <w:r>
              <w:t xml:space="preserve">1:      </w:t>
            </w:r>
            <w:r>
              <w:rPr>
                <w:rFonts w:hint="eastAsia"/>
              </w:rPr>
              <w:t>令</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hint="eastAsia" w:ascii="Cambria Math" w:hAnsi="Cambria Math"/>
                </w:rPr>
                <m:t>=</m:t>
              </m:r>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ctrlPr>
                        <w:rPr>
                          <w:rFonts w:ascii="Cambria Math" w:hAnsi="Cambria Math"/>
                          <w:i/>
                        </w:rPr>
                      </m:ctrlPr>
                    </m:e>
                  </m:acc>
                  <m:ctrlPr>
                    <w:rPr>
                      <w:rFonts w:ascii="Cambria Math" w:hAnsi="Cambria Math"/>
                    </w:rPr>
                  </m:ctrlPr>
                </m:e>
                <m:sub>
                  <m:r>
                    <m:rPr/>
                    <w:rPr>
                      <w:rFonts w:ascii="Cambria Math" w:hAnsi="Cambria Math"/>
                    </w:rPr>
                    <m:t>best</m:t>
                  </m:r>
                  <m:ctrlPr>
                    <w:rPr>
                      <w:rFonts w:ascii="Cambria Math" w:hAnsi="Cambria Math"/>
                    </w:rPr>
                  </m:ctrlPr>
                </m:sub>
              </m:sSub>
            </m:oMath>
          </w:p>
          <w:p>
            <w:r>
              <w:rPr>
                <w:rFonts w:hint="eastAsia"/>
              </w:rPr>
              <w:t>1</w:t>
            </w:r>
            <w:r>
              <w:t>2</w:t>
            </w:r>
            <w:r>
              <w:rPr>
                <w:rFonts w:hint="eastAsia"/>
              </w:rPr>
              <w:t>:</w:t>
            </w:r>
            <w:r>
              <w:t xml:space="preserve">    </w:t>
            </w:r>
            <w:r>
              <w:rPr>
                <w:b/>
              </w:rPr>
              <w:t>end if</w:t>
            </w:r>
          </w:p>
          <w:p>
            <w:r>
              <w:rPr>
                <w:rFonts w:hint="eastAsia"/>
              </w:rPr>
              <w:t>1</w:t>
            </w:r>
            <w:r>
              <w:t xml:space="preserve">3:    </w:t>
            </w:r>
            <w:r>
              <w:rPr>
                <w:rFonts w:hint="eastAsia"/>
              </w:rPr>
              <w:t>利用锦标赛选择的方法从集合</w:t>
            </w:r>
            <m:oMath>
              <m:sSup>
                <m:sSupPr>
                  <m:ctrlPr>
                    <w:rPr>
                      <w:rFonts w:ascii="Cambria Math" w:hAnsi="Cambria Math"/>
                    </w:rPr>
                  </m:ctrlPr>
                </m:sSupPr>
                <m:e>
                  <m:r>
                    <m:rPr/>
                    <w:rPr>
                      <w:rFonts w:ascii="Cambria Math" w:hAnsi="Cambria Math"/>
                    </w:rPr>
                    <m:t>ϕ</m:t>
                  </m:r>
                  <m:ctrlPr>
                    <w:rPr>
                      <w:rFonts w:ascii="Cambria Math" w:hAnsi="Cambria Math"/>
                    </w:rPr>
                  </m:ctrlPr>
                </m:e>
                <m:sup>
                  <m:r>
                    <m:rPr/>
                    <w:rPr>
                      <w:rFonts w:ascii="Cambria Math" w:hAnsi="Cambria Math"/>
                    </w:rPr>
                    <m:t>k</m:t>
                  </m:r>
                  <m:ctrlPr>
                    <w:rPr>
                      <w:rFonts w:ascii="Cambria Math" w:hAnsi="Cambria Math"/>
                    </w:rPr>
                  </m:ctrlPr>
                </m:sup>
              </m:sSup>
              <m:r>
                <m:rPr/>
                <w:rPr>
                  <w:rFonts w:ascii="Cambria Math" w:hAnsi="Cambria Math"/>
                </w:rPr>
                <m:t>∪</m:t>
              </m:r>
              <m:acc>
                <m:accPr>
                  <m:chr m:val="̅"/>
                  <m:ctrlPr>
                    <w:rPr>
                      <w:rFonts w:ascii="Cambria Math" w:hAnsi="Cambria Math"/>
                    </w:rPr>
                  </m:ctrlPr>
                </m:accPr>
                <m:e>
                  <m:r>
                    <m:rPr/>
                    <w:rPr>
                      <w:rFonts w:ascii="Cambria Math" w:hAnsi="Cambria Math"/>
                    </w:rPr>
                    <m:t>ϕ</m:t>
                  </m:r>
                  <m:ctrlPr>
                    <w:rPr>
                      <w:rFonts w:ascii="Cambria Math" w:hAnsi="Cambria Math"/>
                    </w:rPr>
                  </m:ctrlPr>
                </m:e>
              </m:acc>
            </m:oMath>
            <w:r>
              <w:rPr>
                <w:rFonts w:hint="eastAsia"/>
              </w:rPr>
              <w:t>中挑选出</w:t>
            </w:r>
            <m:oMath>
              <m:r>
                <m:rPr/>
                <w:rPr>
                  <w:rFonts w:ascii="Cambria Math" w:hAnsi="Cambria Math"/>
                </w:rPr>
                <m:t>m</m:t>
              </m:r>
            </m:oMath>
            <w:r>
              <w:rPr>
                <w:rFonts w:hint="eastAsia"/>
              </w:rPr>
              <w:t>个染色体，得到下一代种群</w:t>
            </w:r>
            <m:oMath>
              <m:sSup>
                <m:sSupPr>
                  <m:ctrlPr>
                    <w:rPr>
                      <w:rFonts w:ascii="Cambria Math" w:hAnsi="Cambria Math"/>
                    </w:rPr>
                  </m:ctrlPr>
                </m:sSupPr>
                <m:e>
                  <m:r>
                    <m:rPr/>
                    <w:rPr>
                      <w:rFonts w:ascii="Cambria Math" w:hAnsi="Cambria Math"/>
                    </w:rPr>
                    <m:t>ϕ</m:t>
                  </m:r>
                  <m:ctrlPr>
                    <w:rPr>
                      <w:rFonts w:ascii="Cambria Math" w:hAnsi="Cambria Math"/>
                    </w:rPr>
                  </m:ctrlPr>
                </m:e>
                <m:sup>
                  <m:r>
                    <m:rPr/>
                    <w:rPr>
                      <w:rFonts w:ascii="Cambria Math" w:hAnsi="Cambria Math"/>
                    </w:rPr>
                    <m:t>k+1</m:t>
                  </m:r>
                  <m:ctrlPr>
                    <w:rPr>
                      <w:rFonts w:ascii="Cambria Math" w:hAnsi="Cambria Math"/>
                    </w:rPr>
                  </m:ctrlPr>
                </m:sup>
              </m:sSup>
            </m:oMath>
          </w:p>
          <w:p>
            <w:r>
              <w:rPr>
                <w:rFonts w:hint="eastAsia"/>
              </w:rPr>
              <w:t>1</w:t>
            </w:r>
            <w:r>
              <w:t>4</w:t>
            </w:r>
            <w:r>
              <w:rPr>
                <w:rFonts w:hint="eastAsia"/>
              </w:rPr>
              <w:t>:</w:t>
            </w:r>
            <w:r>
              <w:t xml:space="preserve">    </w:t>
            </w:r>
            <w:r>
              <w:rPr>
                <w:rFonts w:hint="eastAsia"/>
              </w:rPr>
              <w:t>令</w:t>
            </w:r>
            <m:oMath>
              <m:r>
                <m:rPr/>
                <w:rPr>
                  <w:rFonts w:ascii="Cambria Math" w:hAnsi="Cambria Math"/>
                </w:rPr>
                <m:t>k</m:t>
              </m:r>
              <m:r>
                <m:rPr>
                  <m:sty m:val="p"/>
                </m:rPr>
                <w:rPr>
                  <w:rFonts w:ascii="Cambria Math" w:hAnsi="Cambria Math"/>
                </w:rPr>
                <m:t>=</m:t>
              </m:r>
              <m:r>
                <m:rPr/>
                <w:rPr>
                  <w:rFonts w:ascii="Cambria Math" w:hAnsi="Cambria Math"/>
                </w:rPr>
                <m:t>k</m:t>
              </m:r>
              <m:r>
                <m:rPr>
                  <m:sty m:val="p"/>
                </m:rPr>
                <w:rPr>
                  <w:rFonts w:ascii="Cambria Math" w:hAnsi="Cambria Math"/>
                </w:rPr>
                <m:t>+1</m:t>
              </m:r>
            </m:oMath>
          </w:p>
          <w:p>
            <w:r>
              <w:rPr>
                <w:rFonts w:hint="eastAsia"/>
              </w:rPr>
              <w:t>1</w:t>
            </w:r>
            <w:r>
              <w:t>5</w:t>
            </w:r>
            <w:r>
              <w:rPr>
                <w:rFonts w:hint="eastAsia"/>
              </w:rPr>
              <w:t>:</w:t>
            </w:r>
            <w:r>
              <w:t xml:space="preserve">  </w:t>
            </w:r>
            <w:r>
              <w:rPr>
                <w:b/>
              </w:rPr>
              <w:t>end while</w:t>
            </w:r>
          </w:p>
        </w:tc>
      </w:tr>
      <w:tr>
        <w:tblPrEx>
          <w:tblCellMar>
            <w:top w:w="0" w:type="dxa"/>
            <w:left w:w="108" w:type="dxa"/>
            <w:bottom w:w="0" w:type="dxa"/>
            <w:right w:w="108" w:type="dxa"/>
          </w:tblCellMar>
        </w:tblPrEx>
        <w:trPr>
          <w:jc w:val="center"/>
        </w:trPr>
        <w:tc>
          <w:tcPr>
            <w:tcW w:w="10348" w:type="dxa"/>
            <w:tcBorders>
              <w:bottom w:val="single" w:color="auto" w:sz="12" w:space="0"/>
            </w:tcBorders>
          </w:tcPr>
          <w:p>
            <w:r>
              <w:rPr>
                <w:rFonts w:hint="eastAsia"/>
                <w:b/>
              </w:rPr>
              <w:t>输出</w:t>
            </w:r>
            <w:r>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oMath>
          </w:p>
        </w:tc>
      </w:tr>
    </w:tbl>
    <w:p>
      <w:pPr>
        <w:pStyle w:val="76"/>
      </w:pPr>
      <w:bookmarkStart w:id="187" w:name="_Toc108723280"/>
      <w:bookmarkStart w:id="188" w:name="_Toc120016716"/>
      <w:r>
        <w:rPr>
          <w:rFonts w:hint="eastAsia"/>
        </w:rPr>
        <w:t>8</w:t>
      </w:r>
      <w:r>
        <w:t>.2.1</w:t>
      </w:r>
      <w:r>
        <w:rPr>
          <w:rFonts w:hint="eastAsia"/>
        </w:rPr>
        <w:t>解的编码和评估</w:t>
      </w:r>
      <w:bookmarkEnd w:id="187"/>
      <w:bookmarkEnd w:id="188"/>
    </w:p>
    <w:p>
      <w:pPr>
        <w:spacing w:line="400" w:lineRule="exact"/>
        <w:ind w:firstLine="440" w:firstLineChars="200"/>
        <w:rPr>
          <w:rFonts w:eastAsia="宋体"/>
        </w:rPr>
      </w:pPr>
      <w:r>
        <w:rPr>
          <w:rFonts w:hint="eastAsia" w:eastAsia="宋体"/>
        </w:rPr>
        <w:t>我们采用城市的访问次序来编码一个解。图8</w:t>
      </w:r>
      <w:r>
        <w:rPr>
          <w:rFonts w:eastAsia="宋体"/>
        </w:rPr>
        <w:t>.1</w:t>
      </w:r>
      <w:r>
        <w:rPr>
          <w:rFonts w:hint="eastAsia" w:eastAsia="宋体"/>
        </w:rPr>
        <w:t>给出了一个T</w:t>
      </w:r>
      <w:r>
        <w:rPr>
          <w:rFonts w:eastAsia="宋体"/>
        </w:rPr>
        <w:t>SP</w:t>
      </w:r>
      <w:r>
        <w:rPr>
          <w:rFonts w:hint="eastAsia" w:eastAsia="宋体"/>
        </w:rPr>
        <w:t>的解的编码。网络中总共有8个城市。推销员访问城市的次序为</w:t>
      </w:r>
      <m:oMath>
        <m:r>
          <m:rPr>
            <m:sty m:val="p"/>
          </m:rPr>
          <w:rPr>
            <w:rFonts w:ascii="Cambria Math" w:hAnsi="Cambria Math" w:eastAsia="宋体"/>
          </w:rPr>
          <m:t>1→2→4→5→8→6→7→3→1</m:t>
        </m:r>
      </m:oMath>
      <w:r>
        <w:rPr>
          <w:rFonts w:hint="eastAsia" w:eastAsia="宋体"/>
        </w:rPr>
        <w:t>。</w:t>
      </w:r>
    </w:p>
    <w:p>
      <w:pPr>
        <w:jc w:val="center"/>
        <w:rPr>
          <w:rFonts w:eastAsia="宋体"/>
          <w:sz w:val="24"/>
        </w:rPr>
      </w:pPr>
      <w:r>
        <w:object>
          <v:shape id="_x0000_i1043" o:spt="75" type="#_x0000_t75" style="height:57.7pt;width:186.9pt;" o:ole="t" filled="f" o:preferrelative="t" stroked="f" coordsize="21600,21600">
            <v:path/>
            <v:fill on="f" focussize="0,0"/>
            <v:stroke on="f" joinstyle="miter"/>
            <v:imagedata r:id="rId73" o:title=""/>
            <o:lock v:ext="edit" aspectratio="t"/>
            <w10:wrap type="none"/>
            <w10:anchorlock/>
          </v:shape>
          <o:OLEObject Type="Embed" ProgID="Visio.Drawing.15" ShapeID="_x0000_i1043" DrawAspect="Content" ObjectID="_1468075742" r:id="rId72">
            <o:LockedField>false</o:LockedField>
          </o:OLEObject>
        </w:object>
      </w:r>
    </w:p>
    <w:p>
      <w:pPr>
        <w:tabs>
          <w:tab w:val="left" w:pos="8160"/>
          <w:tab w:val="right" w:pos="8640"/>
        </w:tabs>
        <w:jc w:val="center"/>
        <w:rPr>
          <w:rFonts w:eastAsia="宋体"/>
        </w:rPr>
      </w:pPr>
      <w:r>
        <w:rPr>
          <w:rFonts w:eastAsia="宋体"/>
        </w:rPr>
        <w:t>图. 8.1. TSP解的</w:t>
      </w:r>
      <w:r>
        <w:rPr>
          <w:rFonts w:hint="eastAsia" w:eastAsia="宋体"/>
        </w:rPr>
        <w:t>编码</w:t>
      </w:r>
    </w:p>
    <w:p>
      <w:pPr>
        <w:spacing w:line="400" w:lineRule="exact"/>
        <w:ind w:firstLine="440" w:firstLineChars="200"/>
        <w:rPr>
          <w:rFonts w:eastAsia="宋体"/>
        </w:rPr>
      </w:pPr>
      <w:r>
        <w:rPr>
          <w:rFonts w:hint="eastAsia" w:eastAsia="宋体"/>
        </w:rPr>
        <w:t>在T</w:t>
      </w:r>
      <w:r>
        <w:rPr>
          <w:rFonts w:eastAsia="宋体"/>
        </w:rPr>
        <w:t>SP</w:t>
      </w:r>
      <w:r>
        <w:rPr>
          <w:rFonts w:hint="eastAsia" w:eastAsia="宋体"/>
        </w:rPr>
        <w:t>中，一个解</w:t>
      </w:r>
      <m:oMath>
        <m:r>
          <m:rPr>
            <m:sty m:val="bi"/>
          </m:rPr>
          <w:rPr>
            <w:rFonts w:ascii="Cambria Math" w:hAnsi="Cambria Math"/>
          </w:rPr>
          <m:t>X</m:t>
        </m:r>
      </m:oMath>
      <w:r>
        <w:rPr>
          <w:rFonts w:hint="eastAsia" w:eastAsia="宋体"/>
        </w:rPr>
        <w:t>的目标函数值由公式</w:t>
      </w:r>
      <w:r>
        <w:rPr>
          <w:rFonts w:eastAsia="宋体"/>
        </w:rPr>
        <w:fldChar w:fldCharType="begin"/>
      </w:r>
      <w:r>
        <w:rPr>
          <w:rFonts w:eastAsia="宋体"/>
        </w:rPr>
        <w:instrText xml:space="preserve"> GOTOBUTTON ZEqnNum104308  \* MERGEFORMAT </w:instrText>
      </w:r>
      <w:r>
        <w:rPr>
          <w:rFonts w:eastAsia="宋体"/>
        </w:rPr>
        <w:fldChar w:fldCharType="begin"/>
      </w:r>
      <w:r>
        <w:rPr>
          <w:rFonts w:eastAsia="宋体"/>
        </w:rPr>
        <w:instrText xml:space="preserve"> REF ZEqnNum104308 \* Charformat \! \* MERGEFORMAT </w:instrText>
      </w:r>
      <w:r>
        <w:rPr>
          <w:rFonts w:eastAsia="宋体"/>
        </w:rPr>
        <w:fldChar w:fldCharType="separate"/>
      </w:r>
      <w:r>
        <w:rPr>
          <w:rFonts w:eastAsia="宋体"/>
        </w:rPr>
        <w:instrText xml:space="preserve">(7.1)</w:instrText>
      </w:r>
      <w:r>
        <w:rPr>
          <w:rFonts w:eastAsia="宋体"/>
        </w:rPr>
        <w:fldChar w:fldCharType="end"/>
      </w:r>
      <w:r>
        <w:rPr>
          <w:rFonts w:eastAsia="宋体"/>
        </w:rPr>
        <w:fldChar w:fldCharType="end"/>
      </w:r>
      <w:r>
        <w:rPr>
          <w:rFonts w:hint="eastAsia" w:eastAsia="宋体"/>
        </w:rPr>
        <w:t>得到。它的适应度值</w:t>
      </w:r>
      <m:oMath>
        <m:r>
          <m:rPr/>
          <w:rPr>
            <w:rFonts w:ascii="Cambria Math" w:hAnsi="Cambria Math" w:eastAsia="宋体"/>
          </w:rPr>
          <m:t>g</m:t>
        </m:r>
        <m:d>
          <m:dPr>
            <m:ctrlPr>
              <w:rPr>
                <w:rFonts w:ascii="Cambria Math" w:hAnsi="Cambria Math" w:eastAsia="宋体"/>
              </w:rPr>
            </m:ctrlPr>
          </m:dPr>
          <m:e>
            <m:r>
              <m:rPr>
                <m:sty m:val="bi"/>
              </m:rPr>
              <w:rPr>
                <w:rFonts w:ascii="Cambria Math" w:hAnsi="Cambria Math"/>
              </w:rPr>
              <m:t>X</m:t>
            </m:r>
            <m:ctrlPr>
              <w:rPr>
                <w:rFonts w:ascii="Cambria Math" w:hAnsi="Cambria Math" w:eastAsia="宋体"/>
              </w:rPr>
            </m:ctrlPr>
          </m:e>
        </m:d>
        <m:r>
          <m:rPr>
            <m:sty m:val="p"/>
          </m:rPr>
          <w:rPr>
            <w:rFonts w:ascii="Cambria Math" w:hAnsi="Cambria Math" w:eastAsia="宋体"/>
          </w:rPr>
          <m:t>=</m:t>
        </m:r>
        <m:f>
          <m:fPr>
            <m:type m:val="lin"/>
            <m:ctrlPr>
              <w:rPr>
                <w:rFonts w:ascii="Cambria Math" w:hAnsi="Cambria Math" w:eastAsia="宋体"/>
              </w:rPr>
            </m:ctrlPr>
          </m:fPr>
          <m:num>
            <m:r>
              <m:rPr/>
              <w:rPr>
                <w:rFonts w:ascii="Cambria Math" w:hAnsi="Cambria Math" w:eastAsia="宋体"/>
              </w:rPr>
              <m:t>1</m:t>
            </m:r>
            <m:ctrlPr>
              <w:rPr>
                <w:rFonts w:ascii="Cambria Math" w:hAnsi="Cambria Math" w:eastAsia="宋体"/>
              </w:rPr>
            </m:ctrlPr>
          </m:num>
          <m:den>
            <m:r>
              <m:rPr/>
              <w:rPr>
                <w:rFonts w:ascii="Cambria Math" w:hAnsi="Cambria Math" w:eastAsia="宋体"/>
              </w:rPr>
              <m:t>f(</m:t>
            </m:r>
            <m:r>
              <m:rPr>
                <m:sty m:val="bi"/>
              </m:rPr>
              <w:rPr>
                <w:rFonts w:ascii="Cambria Math" w:hAnsi="Cambria Math"/>
              </w:rPr>
              <m:t>X</m:t>
            </m:r>
            <m:r>
              <m:rPr/>
              <w:rPr>
                <w:rFonts w:ascii="Cambria Math" w:hAnsi="Cambria Math" w:eastAsia="宋体"/>
              </w:rPr>
              <m:t>)</m:t>
            </m:r>
            <m:ctrlPr>
              <w:rPr>
                <w:rFonts w:ascii="Cambria Math" w:hAnsi="Cambria Math" w:eastAsia="宋体"/>
              </w:rPr>
            </m:ctrlPr>
          </m:den>
        </m:f>
      </m:oMath>
      <w:r>
        <w:rPr>
          <w:rFonts w:hint="eastAsia" w:eastAsia="宋体"/>
        </w:rPr>
        <w:t>。</w:t>
      </w:r>
    </w:p>
    <w:p>
      <w:pPr>
        <w:pStyle w:val="76"/>
      </w:pPr>
      <w:bookmarkStart w:id="189" w:name="_Toc108723281"/>
      <w:bookmarkStart w:id="190" w:name="_Toc120016717"/>
      <w:r>
        <w:rPr>
          <w:rFonts w:hint="eastAsia"/>
        </w:rPr>
        <w:t>8</w:t>
      </w:r>
      <w:r>
        <w:t>.2.2</w:t>
      </w:r>
      <w:r>
        <w:rPr>
          <w:rFonts w:hint="eastAsia"/>
        </w:rPr>
        <w:t>初始解的生成</w:t>
      </w:r>
      <w:bookmarkEnd w:id="189"/>
      <w:bookmarkEnd w:id="190"/>
    </w:p>
    <w:p>
      <w:pPr>
        <w:spacing w:line="400" w:lineRule="exact"/>
        <w:ind w:firstLine="440" w:firstLineChars="200"/>
        <w:rPr>
          <w:rFonts w:eastAsia="宋体"/>
        </w:rPr>
      </w:pPr>
      <w:r>
        <w:rPr>
          <w:rFonts w:hint="eastAsia" w:eastAsia="宋体"/>
        </w:rPr>
        <w:t>我们随机生成一个城市的访问次序当作一个初始解。初始种群中的每一个染色体都由该方法生成。</w:t>
      </w:r>
    </w:p>
    <w:p>
      <w:pPr>
        <w:pStyle w:val="76"/>
      </w:pPr>
      <w:bookmarkStart w:id="191" w:name="_Toc108723282"/>
      <w:bookmarkStart w:id="192" w:name="_Toc120016718"/>
      <w:r>
        <w:t>8.2.3</w:t>
      </w:r>
      <w:r>
        <w:rPr>
          <w:rFonts w:hint="eastAsia"/>
        </w:rPr>
        <w:t>交叉算子</w:t>
      </w:r>
      <w:bookmarkEnd w:id="191"/>
      <w:bookmarkEnd w:id="192"/>
    </w:p>
    <w:p>
      <w:pPr>
        <w:spacing w:line="400" w:lineRule="exact"/>
        <w:ind w:firstLine="440" w:firstLineChars="200"/>
        <w:rPr>
          <w:rFonts w:eastAsia="宋体"/>
        </w:rPr>
      </w:pPr>
      <w:r>
        <w:rPr>
          <w:rFonts w:hint="eastAsia" w:eastAsia="宋体"/>
        </w:rPr>
        <w:t>一个交叉算子被用于交叉两个染色体</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和</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hint="eastAsia" w:eastAsia="宋体"/>
        </w:rPr>
        <w:t>并得到两个新的染色体</w:t>
      </w:r>
      <m:oMath>
        <m:sSub>
          <m:sSubPr>
            <m:ctrlPr>
              <w:rPr>
                <w:rFonts w:ascii="Cambria Math" w:hAnsi="Cambria Math" w:eastAsia="宋体"/>
              </w:rPr>
            </m:ctrlPr>
          </m:sSubPr>
          <m:e>
            <m:acc>
              <m:accPr>
                <m:chr m:val="̃"/>
                <m:ctrlPr>
                  <w:rPr>
                    <w:rFonts w:ascii="Cambria Math" w:hAnsi="Cambria Math" w:eastAsia="宋体"/>
                    <w:i/>
                  </w:rPr>
                </m:ctrlPr>
              </m:accPr>
              <m:e>
                <m:r>
                  <m:rPr>
                    <m:sty m:val="bi"/>
                  </m:rPr>
                  <w:rPr>
                    <w:rFonts w:ascii="Cambria Math" w:hAnsi="Cambria Math"/>
                    <w:sz w:val="21"/>
                  </w:rPr>
                  <m:t>X</m:t>
                </m:r>
                <m:ctrlPr>
                  <w:rPr>
                    <w:rFonts w:ascii="Cambria Math" w:hAnsi="Cambria Math" w:eastAsia="宋体"/>
                    <w:i/>
                  </w:rPr>
                </m:ctrlPr>
              </m:e>
            </m:acc>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和</w:t>
      </w:r>
      <m:oMath>
        <m:sSub>
          <m:sSubPr>
            <m:ctrlPr>
              <w:rPr>
                <w:rFonts w:ascii="Cambria Math" w:hAnsi="Cambria Math" w:eastAsia="宋体"/>
              </w:rPr>
            </m:ctrlPr>
          </m:sSubPr>
          <m:e>
            <m:acc>
              <m:accPr>
                <m:chr m:val="̃"/>
                <m:ctrlPr>
                  <w:rPr>
                    <w:rFonts w:ascii="Cambria Math" w:hAnsi="Cambria Math" w:eastAsia="宋体"/>
                    <w:i/>
                  </w:rPr>
                </m:ctrlPr>
              </m:accPr>
              <m:e>
                <m:r>
                  <m:rPr>
                    <m:sty m:val="bi"/>
                  </m:rPr>
                  <w:rPr>
                    <w:rFonts w:ascii="Cambria Math" w:hAnsi="Cambria Math"/>
                    <w:sz w:val="21"/>
                  </w:rPr>
                  <m:t>X</m:t>
                </m:r>
                <m:ctrlPr>
                  <w:rPr>
                    <w:rFonts w:ascii="Cambria Math" w:hAnsi="Cambria Math" w:eastAsia="宋体"/>
                    <w:i/>
                  </w:rPr>
                </m:ctrlPr>
              </m:e>
            </m:acc>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hint="eastAsia" w:eastAsia="宋体"/>
        </w:rPr>
        <w:t>。在这小节中，我们详细介绍三种交叉算子。值得一提的是，这三种交叉算子被挑选的概率是相同的。</w:t>
      </w:r>
    </w:p>
    <w:p>
      <w:pPr>
        <w:widowControl w:val="0"/>
        <w:numPr>
          <w:ilvl w:val="0"/>
          <w:numId w:val="11"/>
        </w:numPr>
        <w:tabs>
          <w:tab w:val="left" w:pos="8160"/>
          <w:tab w:val="right" w:pos="8640"/>
        </w:tabs>
        <w:adjustRightInd w:val="0"/>
        <w:spacing w:line="420" w:lineRule="exact"/>
        <w:textAlignment w:val="baseline"/>
        <w:rPr>
          <w:rFonts w:eastAsia="宋体"/>
          <w:kern w:val="0"/>
          <w:szCs w:val="24"/>
        </w:rPr>
      </w:pPr>
      <w:r>
        <w:rPr>
          <w:rFonts w:eastAsia="宋体"/>
          <w:b/>
        </w:rPr>
        <w:t>部分映射交叉</w:t>
      </w:r>
      <w:r>
        <w:rPr>
          <w:rFonts w:eastAsia="宋体"/>
          <w:b/>
          <w:kern w:val="0"/>
          <w:szCs w:val="24"/>
        </w:rPr>
        <w:t>（</w:t>
      </w:r>
      <w:r>
        <w:rPr>
          <w:rFonts w:eastAsia="宋体"/>
        </w:rPr>
        <w:t>Partial-Mapped Crossover</w:t>
      </w:r>
      <w:r>
        <w:rPr>
          <w:rFonts w:eastAsia="宋体"/>
          <w:b/>
          <w:kern w:val="0"/>
          <w:szCs w:val="24"/>
        </w:rPr>
        <w:t>）。</w:t>
      </w:r>
      <w:r>
        <w:rPr>
          <w:rFonts w:eastAsia="宋体"/>
          <w:kern w:val="0"/>
          <w:szCs w:val="24"/>
        </w:rPr>
        <w:t>随机选择</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kern w:val="0"/>
          <w:szCs w:val="24"/>
        </w:rPr>
        <w:t>和</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中相同的一个区间，先整体交换</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和</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在该区间内的城市得到</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kern w:val="0"/>
          <w:szCs w:val="24"/>
        </w:rPr>
        <w:t>和</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kern w:val="0"/>
          <w:szCs w:val="24"/>
        </w:rPr>
        <w:t>，然后顺序找出</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szCs w:val="24"/>
        </w:rPr>
        <w:t>中重复的城市，反序找出</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szCs w:val="24"/>
        </w:rPr>
        <w:t>中重复的城市</w:t>
      </w:r>
      <w:r>
        <w:rPr>
          <w:rFonts w:eastAsia="宋体"/>
          <w:kern w:val="0"/>
          <w:szCs w:val="24"/>
        </w:rPr>
        <w:t>，为</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kern w:val="0"/>
          <w:szCs w:val="24"/>
        </w:rPr>
        <w:t>和</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szCs w:val="24"/>
        </w:rPr>
        <w:t>中</w:t>
      </w:r>
      <w:r>
        <w:rPr>
          <w:rFonts w:eastAsia="宋体"/>
          <w:kern w:val="0"/>
          <w:szCs w:val="24"/>
        </w:rPr>
        <w:t>重复的城市建立映射表，最后根据映射表替换</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kern w:val="0"/>
          <w:szCs w:val="24"/>
        </w:rPr>
        <w:t>和</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szCs w:val="24"/>
        </w:rPr>
        <w:t>中</w:t>
      </w:r>
      <w:r>
        <w:rPr>
          <w:rFonts w:eastAsia="宋体"/>
          <w:kern w:val="0"/>
          <w:szCs w:val="24"/>
        </w:rPr>
        <w:t>非交换区间重复的城市，分别得到</w:t>
      </w:r>
      <w:r>
        <w:rPr>
          <w:rFonts w:eastAsia="宋体"/>
          <w:szCs w:val="24"/>
        </w:rPr>
        <w:t>两个子代染色体</w:t>
      </w:r>
      <m:oMath>
        <m:sSub>
          <m:sSubPr>
            <m:ctrlPr>
              <w:rPr>
                <w:rFonts w:ascii="Cambria Math" w:hAnsi="Cambria Math" w:eastAsia="宋体"/>
              </w:rPr>
            </m:ctrlPr>
          </m:sSubPr>
          <m:e>
            <m:acc>
              <m:accPr>
                <m:chr m:val="̃"/>
                <m:ctrlPr>
                  <w:rPr>
                    <w:rFonts w:ascii="Cambria Math" w:hAnsi="Cambria Math" w:eastAsia="宋体"/>
                    <w:i/>
                  </w:rPr>
                </m:ctrlPr>
              </m:accPr>
              <m:e>
                <m:r>
                  <m:rPr>
                    <m:sty m:val="bi"/>
                  </m:rPr>
                  <w:rPr>
                    <w:rFonts w:ascii="Cambria Math" w:hAnsi="Cambria Math"/>
                    <w:sz w:val="21"/>
                  </w:rPr>
                  <m:t>X</m:t>
                </m:r>
                <m:ctrlPr>
                  <w:rPr>
                    <w:rFonts w:ascii="Cambria Math" w:hAnsi="Cambria Math" w:eastAsia="宋体"/>
                    <w:i/>
                  </w:rPr>
                </m:ctrlPr>
              </m:e>
            </m:acc>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kern w:val="0"/>
          <w:szCs w:val="24"/>
        </w:rPr>
        <w:t>和</w:t>
      </w:r>
      <m:oMath>
        <m:sSub>
          <m:sSubPr>
            <m:ctrlPr>
              <w:rPr>
                <w:rFonts w:ascii="Cambria Math" w:hAnsi="Cambria Math" w:eastAsia="宋体"/>
              </w:rPr>
            </m:ctrlPr>
          </m:sSubPr>
          <m:e>
            <m:acc>
              <m:accPr>
                <m:chr m:val="̃"/>
                <m:ctrlPr>
                  <w:rPr>
                    <w:rFonts w:ascii="Cambria Math" w:hAnsi="Cambria Math" w:eastAsia="宋体"/>
                    <w:i/>
                  </w:rPr>
                </m:ctrlPr>
              </m:accPr>
              <m:e>
                <m:r>
                  <m:rPr>
                    <m:sty m:val="bi"/>
                  </m:rPr>
                  <w:rPr>
                    <w:rFonts w:ascii="Cambria Math" w:hAnsi="Cambria Math"/>
                    <w:sz w:val="21"/>
                  </w:rPr>
                  <m:t>X</m:t>
                </m:r>
                <m:ctrlPr>
                  <w:rPr>
                    <w:rFonts w:ascii="Cambria Math" w:hAnsi="Cambria Math" w:eastAsia="宋体"/>
                    <w:i/>
                  </w:rPr>
                </m:ctrlPr>
              </m:e>
            </m:acc>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。图8.2给出了一个部分映射交叉的例子。区间交换以后</w:t>
      </w:r>
      <w:r>
        <w:rPr>
          <w:rFonts w:eastAsia="宋体"/>
          <w:szCs w:val="24"/>
        </w:rPr>
        <w:t>，</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szCs w:val="24"/>
        </w:rPr>
        <w:t>中</w:t>
      </w:r>
      <w:r>
        <w:rPr>
          <w:rFonts w:eastAsia="宋体"/>
          <w:kern w:val="0"/>
          <w:szCs w:val="24"/>
        </w:rPr>
        <w:t>顺序重复的城市编号为1、2和9，</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szCs w:val="24"/>
        </w:rPr>
        <w:t>中反序</w:t>
      </w:r>
      <w:r>
        <w:rPr>
          <w:rFonts w:eastAsia="宋体"/>
          <w:kern w:val="0"/>
          <w:szCs w:val="24"/>
        </w:rPr>
        <w:t>重复的城市编号为3、5和4</w:t>
      </w:r>
      <w:r>
        <w:rPr>
          <w:rFonts w:hint="eastAsia" w:eastAsia="宋体"/>
          <w:kern w:val="0"/>
          <w:szCs w:val="24"/>
        </w:rPr>
        <w:t>。因此，我们可以</w:t>
      </w:r>
      <w:r>
        <w:rPr>
          <w:rFonts w:eastAsia="宋体"/>
          <w:kern w:val="0"/>
          <w:szCs w:val="24"/>
        </w:rPr>
        <w:t>构建映射关系：</w:t>
      </w:r>
      <m:oMath>
        <m:r>
          <m:rPr/>
          <w:rPr>
            <w:rFonts w:ascii="Cambria Math" w:hAnsi="Cambria Math" w:eastAsia="宋体"/>
            <w:kern w:val="0"/>
            <w:szCs w:val="24"/>
          </w:rPr>
          <m:t>1⟷3</m:t>
        </m:r>
      </m:oMath>
      <w:r>
        <w:rPr>
          <w:rFonts w:eastAsia="宋体"/>
          <w:kern w:val="0"/>
          <w:szCs w:val="24"/>
        </w:rPr>
        <w:t>、</w:t>
      </w:r>
      <m:oMath>
        <m:r>
          <m:rPr/>
          <w:rPr>
            <w:rFonts w:ascii="Cambria Math" w:hAnsi="Cambria Math" w:eastAsia="宋体"/>
            <w:kern w:val="0"/>
            <w:szCs w:val="24"/>
          </w:rPr>
          <m:t>2⟷5</m:t>
        </m:r>
      </m:oMath>
      <w:r>
        <w:rPr>
          <w:rFonts w:eastAsia="宋体"/>
          <w:kern w:val="0"/>
          <w:szCs w:val="24"/>
        </w:rPr>
        <w:t>和</w:t>
      </w:r>
      <m:oMath>
        <m:r>
          <m:rPr/>
          <w:rPr>
            <w:rFonts w:ascii="Cambria Math" w:hAnsi="Cambria Math" w:eastAsia="宋体"/>
            <w:kern w:val="0"/>
            <w:szCs w:val="24"/>
          </w:rPr>
          <m:t>9⟷4</m:t>
        </m:r>
      </m:oMath>
      <w:r>
        <w:rPr>
          <w:rFonts w:eastAsia="宋体"/>
          <w:kern w:val="0"/>
          <w:szCs w:val="24"/>
        </w:rPr>
        <w:t>。</w:t>
      </w:r>
    </w:p>
    <w:p>
      <w:pPr>
        <w:jc w:val="center"/>
        <w:rPr>
          <w:rFonts w:eastAsia="宋体"/>
          <w:sz w:val="24"/>
        </w:rPr>
      </w:pPr>
      <w:bookmarkStart w:id="193" w:name="_MON_1719319657"/>
      <w:bookmarkEnd w:id="193"/>
      <w:r>
        <w:rPr>
          <w:rFonts w:eastAsia="宋体"/>
        </w:rPr>
        <w:object>
          <v:shape id="_x0000_i1044" o:spt="75" type="#_x0000_t75" style="height:137.1pt;width:454.15pt;" o:ole="t" filled="f" o:preferrelative="t" stroked="f" coordsize="21600,21600">
            <v:path/>
            <v:fill on="f" focussize="0,0"/>
            <v:stroke on="f" joinstyle="miter"/>
            <v:imagedata r:id="rId75" o:title=""/>
            <o:lock v:ext="edit" aspectratio="t"/>
            <w10:wrap type="none"/>
            <w10:anchorlock/>
          </v:shape>
          <o:OLEObject Type="Embed" ProgID="Visio.Drawing.11" ShapeID="_x0000_i1044" DrawAspect="Content" ObjectID="_1468075743" r:id="rId74">
            <o:LockedField>false</o:LockedField>
          </o:OLEObject>
        </w:object>
      </w:r>
    </w:p>
    <w:p>
      <w:pPr>
        <w:spacing w:line="400" w:lineRule="exact"/>
        <w:ind w:firstLine="440" w:firstLineChars="200"/>
        <w:jc w:val="center"/>
        <w:rPr>
          <w:rFonts w:eastAsia="宋体"/>
          <w:sz w:val="24"/>
        </w:rPr>
      </w:pPr>
      <w:r>
        <w:rPr>
          <w:rFonts w:eastAsia="宋体"/>
        </w:rPr>
        <w:t>图8.2 部分映射交叉</w:t>
      </w:r>
    </w:p>
    <w:p>
      <w:pPr>
        <w:widowControl w:val="0"/>
        <w:numPr>
          <w:ilvl w:val="0"/>
          <w:numId w:val="11"/>
        </w:numPr>
        <w:tabs>
          <w:tab w:val="left" w:pos="8160"/>
          <w:tab w:val="right" w:pos="8640"/>
        </w:tabs>
        <w:adjustRightInd w:val="0"/>
        <w:spacing w:line="420" w:lineRule="exact"/>
        <w:textAlignment w:val="baseline"/>
        <w:rPr>
          <w:rFonts w:eastAsia="宋体"/>
          <w:kern w:val="0"/>
          <w:szCs w:val="24"/>
        </w:rPr>
      </w:pPr>
      <w:r>
        <w:rPr>
          <w:rFonts w:eastAsia="宋体"/>
          <w:b/>
        </w:rPr>
        <w:t>顺序交叉</w:t>
      </w:r>
      <w:r>
        <w:rPr>
          <w:rFonts w:eastAsia="宋体"/>
          <w:b/>
          <w:kern w:val="0"/>
          <w:szCs w:val="24"/>
        </w:rPr>
        <w:t>（</w:t>
      </w:r>
      <w:r>
        <w:rPr>
          <w:rFonts w:eastAsia="宋体"/>
        </w:rPr>
        <w:t>Order Crossover</w:t>
      </w:r>
      <w:r>
        <w:rPr>
          <w:rFonts w:eastAsia="宋体"/>
          <w:b/>
          <w:kern w:val="0"/>
          <w:szCs w:val="24"/>
        </w:rPr>
        <w:t>）。</w:t>
      </w:r>
      <w:r>
        <w:rPr>
          <w:rFonts w:eastAsia="宋体"/>
          <w:kern w:val="0"/>
          <w:szCs w:val="24"/>
        </w:rPr>
        <w:t>随机选择</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kern w:val="0"/>
          <w:szCs w:val="24"/>
        </w:rPr>
        <w:t>和</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中相同的一个区间</w:t>
      </w:r>
      <w:r>
        <w:rPr>
          <w:rFonts w:hint="eastAsia" w:eastAsia="宋体"/>
          <w:kern w:val="0"/>
          <w:szCs w:val="24"/>
        </w:rPr>
        <w:t>。</w:t>
      </w:r>
      <w:r>
        <w:rPr>
          <w:rFonts w:eastAsia="宋体"/>
          <w:kern w:val="0"/>
          <w:szCs w:val="24"/>
        </w:rPr>
        <w:t>把</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kern w:val="0"/>
          <w:szCs w:val="24"/>
        </w:rPr>
        <w:t>和</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hint="eastAsia" w:eastAsia="宋体"/>
        </w:rPr>
        <w:t>中</w:t>
      </w:r>
      <w:r>
        <w:rPr>
          <w:rFonts w:eastAsia="宋体"/>
          <w:kern w:val="0"/>
          <w:szCs w:val="24"/>
        </w:rPr>
        <w:t>不在该区间内的城市设置为0</w:t>
      </w:r>
      <w:r>
        <w:rPr>
          <w:rFonts w:hint="eastAsia" w:eastAsia="宋体"/>
          <w:kern w:val="0"/>
          <w:szCs w:val="24"/>
        </w:rPr>
        <w:t>，</w:t>
      </w:r>
      <w:r>
        <w:rPr>
          <w:rFonts w:eastAsia="宋体"/>
          <w:kern w:val="0"/>
          <w:szCs w:val="24"/>
        </w:rPr>
        <w:t>得到</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kern w:val="0"/>
          <w:szCs w:val="24"/>
        </w:rPr>
        <w:t>和</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hint="eastAsia" w:eastAsia="宋体"/>
          <w:kern w:val="0"/>
          <w:szCs w:val="24"/>
        </w:rPr>
        <w:t>；</w:t>
      </w:r>
      <w:r>
        <w:rPr>
          <w:rFonts w:eastAsia="宋体"/>
          <w:szCs w:val="24"/>
        </w:rPr>
        <w:t>删除</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中包含在</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szCs w:val="24"/>
        </w:rPr>
        <w:t>中的城市得到</w:t>
      </w:r>
      <m:oMath>
        <m:sSub>
          <m:sSubPr>
            <m:ctrlPr>
              <w:rPr>
                <w:rFonts w:ascii="Cambria Math" w:hAnsi="Cambria Math" w:eastAsia="宋体"/>
                <w:szCs w:val="24"/>
              </w:rPr>
            </m:ctrlPr>
          </m:sSubPr>
          <m:e>
            <m:acc>
              <m:accPr>
                <m:ctrlPr>
                  <w:rPr>
                    <w:rFonts w:ascii="Cambria Math" w:hAnsi="Cambria Math" w:eastAsia="宋体"/>
                    <w:i/>
                    <w:szCs w:val="24"/>
                  </w:rPr>
                </m:ctrlPr>
              </m:accPr>
              <m:e>
                <m:r>
                  <m:rPr>
                    <m:sty m:val="bi"/>
                  </m:rPr>
                  <w:rPr>
                    <w:rFonts w:ascii="Cambria Math" w:hAnsi="Cambria Math"/>
                  </w:rPr>
                  <m:t>X</m:t>
                </m:r>
                <m:ctrlPr>
                  <w:rPr>
                    <w:rFonts w:ascii="Cambria Math" w:hAnsi="Cambria Math" w:eastAsia="宋体"/>
                    <w:i/>
                    <w:szCs w:val="24"/>
                  </w:rPr>
                </m:ctrlPr>
              </m:e>
            </m:acc>
            <m:ctrlPr>
              <w:rPr>
                <w:rFonts w:ascii="Cambria Math" w:hAnsi="Cambria Math" w:eastAsia="宋体"/>
                <w:szCs w:val="24"/>
              </w:rPr>
            </m:ctrlPr>
          </m:e>
          <m:sub>
            <m:r>
              <m:rPr/>
              <w:rPr>
                <w:rFonts w:ascii="Cambria Math" w:hAnsi="Cambria Math" w:eastAsia="宋体"/>
                <w:szCs w:val="24"/>
              </w:rPr>
              <m:t>i</m:t>
            </m:r>
            <m:ctrlPr>
              <w:rPr>
                <w:rFonts w:ascii="Cambria Math" w:hAnsi="Cambria Math" w:eastAsia="宋体"/>
                <w:szCs w:val="24"/>
              </w:rPr>
            </m:ctrlPr>
          </m:sub>
        </m:sSub>
      </m:oMath>
      <w:r>
        <w:rPr>
          <w:rFonts w:eastAsia="宋体"/>
          <w:szCs w:val="24"/>
        </w:rPr>
        <w:t>，删除</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kern w:val="0"/>
          <w:szCs w:val="24"/>
        </w:rPr>
        <w:t>中包含在</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szCs w:val="24"/>
        </w:rPr>
        <w:t>中的城市得到</w:t>
      </w:r>
      <m:oMath>
        <m:sSub>
          <m:sSubPr>
            <m:ctrlPr>
              <w:rPr>
                <w:rFonts w:ascii="Cambria Math" w:hAnsi="Cambria Math" w:eastAsia="宋体"/>
                <w:szCs w:val="24"/>
              </w:rPr>
            </m:ctrlPr>
          </m:sSubPr>
          <m:e>
            <m:acc>
              <m:accPr>
                <m:ctrlPr>
                  <w:rPr>
                    <w:rFonts w:ascii="Cambria Math" w:hAnsi="Cambria Math" w:eastAsia="宋体"/>
                    <w:i/>
                    <w:szCs w:val="24"/>
                  </w:rPr>
                </m:ctrlPr>
              </m:accPr>
              <m:e>
                <m:r>
                  <m:rPr>
                    <m:sty m:val="bi"/>
                  </m:rPr>
                  <w:rPr>
                    <w:rFonts w:ascii="Cambria Math" w:hAnsi="Cambria Math"/>
                  </w:rPr>
                  <m:t>X</m:t>
                </m:r>
                <m:ctrlPr>
                  <w:rPr>
                    <w:rFonts w:ascii="Cambria Math" w:hAnsi="Cambria Math" w:eastAsia="宋体"/>
                    <w:i/>
                    <w:szCs w:val="24"/>
                  </w:rPr>
                </m:ctrlPr>
              </m:e>
            </m:acc>
            <m:ctrlPr>
              <w:rPr>
                <w:rFonts w:ascii="Cambria Math" w:hAnsi="Cambria Math" w:eastAsia="宋体"/>
                <w:szCs w:val="24"/>
              </w:rPr>
            </m:ctrlPr>
          </m:e>
          <m:sub>
            <m:r>
              <m:rPr/>
              <w:rPr>
                <w:rFonts w:ascii="Cambria Math" w:hAnsi="Cambria Math" w:eastAsia="宋体"/>
                <w:szCs w:val="24"/>
              </w:rPr>
              <m:t>j</m:t>
            </m:r>
            <m:ctrlPr>
              <w:rPr>
                <w:rFonts w:ascii="Cambria Math" w:hAnsi="Cambria Math" w:eastAsia="宋体"/>
                <w:szCs w:val="24"/>
              </w:rPr>
            </m:ctrlPr>
          </m:sub>
        </m:sSub>
      </m:oMath>
      <w:r>
        <w:rPr>
          <w:rFonts w:eastAsia="宋体"/>
          <w:szCs w:val="24"/>
        </w:rPr>
        <w:t>；用</w:t>
      </w:r>
      <m:oMath>
        <m:sSub>
          <m:sSubPr>
            <m:ctrlPr>
              <w:rPr>
                <w:rFonts w:ascii="Cambria Math" w:hAnsi="Cambria Math" w:eastAsia="宋体"/>
                <w:szCs w:val="24"/>
              </w:rPr>
            </m:ctrlPr>
          </m:sSubPr>
          <m:e>
            <m:acc>
              <m:accPr>
                <m:ctrlPr>
                  <w:rPr>
                    <w:rFonts w:ascii="Cambria Math" w:hAnsi="Cambria Math" w:eastAsia="宋体"/>
                    <w:i/>
                    <w:szCs w:val="24"/>
                  </w:rPr>
                </m:ctrlPr>
              </m:accPr>
              <m:e>
                <m:r>
                  <m:rPr>
                    <m:sty m:val="bi"/>
                  </m:rPr>
                  <w:rPr>
                    <w:rFonts w:ascii="Cambria Math" w:hAnsi="Cambria Math"/>
                  </w:rPr>
                  <m:t>X</m:t>
                </m:r>
                <m:ctrlPr>
                  <w:rPr>
                    <w:rFonts w:ascii="Cambria Math" w:hAnsi="Cambria Math" w:eastAsia="宋体"/>
                    <w:i/>
                    <w:szCs w:val="24"/>
                  </w:rPr>
                </m:ctrlPr>
              </m:e>
            </m:acc>
            <m:ctrlPr>
              <w:rPr>
                <w:rFonts w:ascii="Cambria Math" w:hAnsi="Cambria Math" w:eastAsia="宋体"/>
                <w:szCs w:val="24"/>
              </w:rPr>
            </m:ctrlPr>
          </m:e>
          <m:sub>
            <m:r>
              <m:rPr/>
              <w:rPr>
                <w:rFonts w:ascii="Cambria Math" w:hAnsi="Cambria Math" w:eastAsia="宋体"/>
                <w:szCs w:val="24"/>
              </w:rPr>
              <m:t>i</m:t>
            </m:r>
            <m:ctrlPr>
              <w:rPr>
                <w:rFonts w:ascii="Cambria Math" w:hAnsi="Cambria Math" w:eastAsia="宋体"/>
                <w:szCs w:val="24"/>
              </w:rPr>
            </m:ctrlPr>
          </m:sub>
        </m:sSub>
      </m:oMath>
      <w:r>
        <w:rPr>
          <w:rFonts w:eastAsia="宋体"/>
          <w:szCs w:val="24"/>
        </w:rPr>
        <w:t>中的城市顺序替换</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szCs w:val="24"/>
        </w:rPr>
        <w:t>中的城市0得到子代染色体</w:t>
      </w:r>
      <m:oMath>
        <m:sSub>
          <m:sSubPr>
            <m:ctrlPr>
              <w:rPr>
                <w:rFonts w:ascii="Cambria Math" w:hAnsi="Cambria Math" w:eastAsia="宋体"/>
              </w:rPr>
            </m:ctrlPr>
          </m:sSubPr>
          <m:e>
            <m:acc>
              <m:accPr>
                <m:chr m:val="̃"/>
                <m:ctrlPr>
                  <w:rPr>
                    <w:rFonts w:ascii="Cambria Math" w:hAnsi="Cambria Math" w:eastAsia="宋体"/>
                    <w:i/>
                  </w:rPr>
                </m:ctrlPr>
              </m:accPr>
              <m:e>
                <m:r>
                  <m:rPr>
                    <m:sty m:val="bi"/>
                  </m:rPr>
                  <w:rPr>
                    <w:rFonts w:ascii="Cambria Math" w:hAnsi="Cambria Math"/>
                    <w:sz w:val="21"/>
                  </w:rPr>
                  <m:t>X</m:t>
                </m:r>
                <m:ctrlPr>
                  <w:rPr>
                    <w:rFonts w:ascii="Cambria Math" w:hAnsi="Cambria Math" w:eastAsia="宋体"/>
                    <w:i/>
                  </w:rPr>
                </m:ctrlPr>
              </m:e>
            </m:acc>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szCs w:val="24"/>
        </w:rPr>
        <w:t>，用</w:t>
      </w:r>
      <m:oMath>
        <m:sSub>
          <m:sSubPr>
            <m:ctrlPr>
              <w:rPr>
                <w:rFonts w:ascii="Cambria Math" w:hAnsi="Cambria Math" w:eastAsia="宋体"/>
                <w:szCs w:val="24"/>
              </w:rPr>
            </m:ctrlPr>
          </m:sSubPr>
          <m:e>
            <m:acc>
              <m:accPr>
                <m:ctrlPr>
                  <w:rPr>
                    <w:rFonts w:ascii="Cambria Math" w:hAnsi="Cambria Math" w:eastAsia="宋体"/>
                    <w:i/>
                    <w:szCs w:val="24"/>
                  </w:rPr>
                </m:ctrlPr>
              </m:accPr>
              <m:e>
                <m:r>
                  <m:rPr>
                    <m:sty m:val="bi"/>
                  </m:rPr>
                  <w:rPr>
                    <w:rFonts w:ascii="Cambria Math" w:hAnsi="Cambria Math"/>
                  </w:rPr>
                  <m:t>X</m:t>
                </m:r>
                <m:ctrlPr>
                  <w:rPr>
                    <w:rFonts w:ascii="Cambria Math" w:hAnsi="Cambria Math" w:eastAsia="宋体"/>
                    <w:i/>
                    <w:szCs w:val="24"/>
                  </w:rPr>
                </m:ctrlPr>
              </m:e>
            </m:acc>
            <m:ctrlPr>
              <w:rPr>
                <w:rFonts w:ascii="Cambria Math" w:hAnsi="Cambria Math" w:eastAsia="宋体"/>
                <w:szCs w:val="24"/>
              </w:rPr>
            </m:ctrlPr>
          </m:e>
          <m:sub>
            <m:r>
              <m:rPr/>
              <w:rPr>
                <w:rFonts w:ascii="Cambria Math" w:hAnsi="Cambria Math" w:eastAsia="宋体"/>
                <w:szCs w:val="24"/>
              </w:rPr>
              <m:t>j</m:t>
            </m:r>
            <m:ctrlPr>
              <w:rPr>
                <w:rFonts w:ascii="Cambria Math" w:hAnsi="Cambria Math" w:eastAsia="宋体"/>
                <w:szCs w:val="24"/>
              </w:rPr>
            </m:ctrlPr>
          </m:sub>
        </m:sSub>
      </m:oMath>
      <w:r>
        <w:rPr>
          <w:rFonts w:eastAsia="宋体"/>
          <w:szCs w:val="24"/>
        </w:rPr>
        <w:t>中的城市顺序替换</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szCs w:val="24"/>
        </w:rPr>
        <w:t>中的城市0得到子代染色体</w:t>
      </w:r>
      <m:oMath>
        <m:sSub>
          <m:sSubPr>
            <m:ctrlPr>
              <w:rPr>
                <w:rFonts w:ascii="Cambria Math" w:hAnsi="Cambria Math" w:eastAsia="宋体"/>
              </w:rPr>
            </m:ctrlPr>
          </m:sSubPr>
          <m:e>
            <m:acc>
              <m:accPr>
                <m:chr m:val="̃"/>
                <m:ctrlPr>
                  <w:rPr>
                    <w:rFonts w:ascii="Cambria Math" w:hAnsi="Cambria Math" w:eastAsia="宋体"/>
                    <w:i/>
                  </w:rPr>
                </m:ctrlPr>
              </m:accPr>
              <m:e>
                <m:r>
                  <m:rPr>
                    <m:sty m:val="bi"/>
                  </m:rPr>
                  <w:rPr>
                    <w:rFonts w:ascii="Cambria Math" w:hAnsi="Cambria Math"/>
                    <w:sz w:val="21"/>
                  </w:rPr>
                  <m:t>X</m:t>
                </m:r>
                <m:ctrlPr>
                  <w:rPr>
                    <w:rFonts w:ascii="Cambria Math" w:hAnsi="Cambria Math" w:eastAsia="宋体"/>
                    <w:i/>
                  </w:rPr>
                </m:ctrlPr>
              </m:e>
            </m:acc>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。图8.3给出了一个顺序交叉的例子。</w:t>
      </w:r>
    </w:p>
    <w:p>
      <w:pPr>
        <w:jc w:val="center"/>
        <w:rPr>
          <w:rFonts w:eastAsia="宋体"/>
          <w:sz w:val="24"/>
        </w:rPr>
      </w:pPr>
      <w:bookmarkStart w:id="194" w:name="_MON_1719320629"/>
      <w:bookmarkEnd w:id="194"/>
      <w:r>
        <w:rPr>
          <w:rFonts w:eastAsia="宋体"/>
        </w:rPr>
        <w:object>
          <v:shape id="_x0000_i1045" o:spt="75" type="#_x0000_t75" style="height:137.1pt;width:446.3pt;" o:ole="t" filled="f" o:preferrelative="t" stroked="f" coordsize="21600,21600">
            <v:path/>
            <v:fill on="f" focussize="0,0"/>
            <v:stroke on="f" joinstyle="miter"/>
            <v:imagedata r:id="rId77" o:title=""/>
            <o:lock v:ext="edit" aspectratio="t"/>
            <w10:wrap type="none"/>
            <w10:anchorlock/>
          </v:shape>
          <o:OLEObject Type="Embed" ProgID="Visio.Drawing.11" ShapeID="_x0000_i1045" DrawAspect="Content" ObjectID="_1468075744" r:id="rId76">
            <o:LockedField>false</o:LockedField>
          </o:OLEObject>
        </w:object>
      </w:r>
    </w:p>
    <w:p>
      <w:pPr>
        <w:spacing w:line="400" w:lineRule="exact"/>
        <w:ind w:firstLine="440" w:firstLineChars="200"/>
        <w:jc w:val="center"/>
        <w:rPr>
          <w:rFonts w:eastAsia="宋体"/>
          <w:sz w:val="24"/>
        </w:rPr>
      </w:pPr>
      <w:r>
        <w:rPr>
          <w:rFonts w:eastAsia="宋体"/>
        </w:rPr>
        <w:t>图8.3. 顺序交叉</w:t>
      </w:r>
    </w:p>
    <w:p>
      <w:pPr>
        <w:widowControl w:val="0"/>
        <w:numPr>
          <w:ilvl w:val="0"/>
          <w:numId w:val="11"/>
        </w:numPr>
        <w:tabs>
          <w:tab w:val="left" w:pos="8160"/>
          <w:tab w:val="right" w:pos="8640"/>
        </w:tabs>
        <w:adjustRightInd w:val="0"/>
        <w:spacing w:line="420" w:lineRule="exact"/>
        <w:textAlignment w:val="baseline"/>
        <w:rPr>
          <w:rFonts w:eastAsia="宋体"/>
          <w:kern w:val="0"/>
          <w:szCs w:val="24"/>
        </w:rPr>
      </w:pPr>
      <w:r>
        <w:rPr>
          <w:rFonts w:eastAsia="宋体"/>
          <w:b/>
        </w:rPr>
        <w:t>基于位置交叉</w:t>
      </w:r>
      <w:r>
        <w:rPr>
          <w:rFonts w:eastAsia="宋体"/>
          <w:b/>
          <w:kern w:val="0"/>
          <w:szCs w:val="24"/>
        </w:rPr>
        <w:t>（</w:t>
      </w:r>
      <w:r>
        <w:rPr>
          <w:rFonts w:eastAsia="宋体"/>
        </w:rPr>
        <w:t>Position-based Crossover</w:t>
      </w:r>
      <w:r>
        <w:rPr>
          <w:rFonts w:eastAsia="宋体"/>
          <w:b/>
          <w:kern w:val="0"/>
          <w:szCs w:val="24"/>
        </w:rPr>
        <w:t>）</w:t>
      </w:r>
      <w:r>
        <w:rPr>
          <w:rFonts w:eastAsia="宋体"/>
          <w:kern w:val="0"/>
          <w:szCs w:val="24"/>
        </w:rPr>
        <w:t>。该操作与顺序交叉类似。随机选择</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kern w:val="0"/>
          <w:szCs w:val="24"/>
        </w:rPr>
        <w:t>和</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中一些相同的位置</w:t>
      </w:r>
      <w:r>
        <w:rPr>
          <w:rFonts w:hint="eastAsia" w:eastAsia="宋体"/>
          <w:kern w:val="0"/>
          <w:szCs w:val="24"/>
        </w:rPr>
        <w:t>，</w:t>
      </w:r>
      <w:r>
        <w:rPr>
          <w:rFonts w:eastAsia="宋体"/>
          <w:kern w:val="0"/>
          <w:szCs w:val="24"/>
        </w:rPr>
        <w:t>每个位置以</w:t>
      </w:r>
      <w:r>
        <w:rPr>
          <w:rFonts w:hint="eastAsia" w:eastAsia="宋体"/>
          <w:kern w:val="0"/>
          <w:szCs w:val="24"/>
        </w:rPr>
        <w:t>5</w:t>
      </w:r>
      <w:r>
        <w:rPr>
          <w:rFonts w:eastAsia="宋体"/>
          <w:kern w:val="0"/>
          <w:szCs w:val="24"/>
        </w:rPr>
        <w:t>0%</w:t>
      </w:r>
      <w:r>
        <w:rPr>
          <w:rFonts w:hint="eastAsia" w:eastAsia="宋体"/>
          <w:kern w:val="0"/>
          <w:szCs w:val="24"/>
        </w:rPr>
        <w:t>的</w:t>
      </w:r>
      <w:r>
        <w:rPr>
          <w:rFonts w:eastAsia="宋体"/>
          <w:kern w:val="0"/>
          <w:szCs w:val="24"/>
        </w:rPr>
        <w:t>概率入选</w:t>
      </w:r>
      <w:r>
        <w:rPr>
          <w:rFonts w:hint="eastAsia" w:eastAsia="宋体"/>
          <w:kern w:val="0"/>
          <w:szCs w:val="24"/>
        </w:rPr>
        <w:t>。</w:t>
      </w:r>
      <w:r>
        <w:rPr>
          <w:rFonts w:eastAsia="宋体"/>
          <w:kern w:val="0"/>
          <w:szCs w:val="24"/>
        </w:rPr>
        <w:t>把</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kern w:val="0"/>
          <w:szCs w:val="24"/>
        </w:rPr>
        <w:t>和</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hint="eastAsia" w:eastAsia="宋体"/>
        </w:rPr>
        <w:t>中</w:t>
      </w:r>
      <w:r>
        <w:rPr>
          <w:rFonts w:eastAsia="宋体"/>
          <w:kern w:val="0"/>
          <w:szCs w:val="24"/>
        </w:rPr>
        <w:t>不在这些位置的城市设置为0</w:t>
      </w:r>
      <w:r>
        <w:rPr>
          <w:rFonts w:hint="eastAsia" w:eastAsia="宋体"/>
          <w:kern w:val="0"/>
          <w:szCs w:val="24"/>
        </w:rPr>
        <w:t>，</w:t>
      </w:r>
      <w:r>
        <w:rPr>
          <w:rFonts w:eastAsia="宋体"/>
          <w:kern w:val="0"/>
          <w:szCs w:val="24"/>
        </w:rPr>
        <w:t>得到</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kern w:val="0"/>
          <w:szCs w:val="24"/>
        </w:rPr>
        <w:t>和</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kern w:val="0"/>
          <w:szCs w:val="24"/>
        </w:rPr>
        <w:t>；</w:t>
      </w:r>
      <w:r>
        <w:rPr>
          <w:rFonts w:eastAsia="宋体"/>
          <w:szCs w:val="24"/>
        </w:rPr>
        <w:t>删除</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中包含在</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szCs w:val="24"/>
        </w:rPr>
        <w:t>中的城市得到</w:t>
      </w:r>
      <m:oMath>
        <m:sSub>
          <m:sSubPr>
            <m:ctrlPr>
              <w:rPr>
                <w:rFonts w:ascii="Cambria Math" w:hAnsi="Cambria Math" w:eastAsia="宋体"/>
                <w:szCs w:val="24"/>
              </w:rPr>
            </m:ctrlPr>
          </m:sSubPr>
          <m:e>
            <m:acc>
              <m:accPr>
                <m:ctrlPr>
                  <w:rPr>
                    <w:rFonts w:ascii="Cambria Math" w:hAnsi="Cambria Math" w:eastAsia="宋体"/>
                    <w:i/>
                    <w:szCs w:val="24"/>
                  </w:rPr>
                </m:ctrlPr>
              </m:accPr>
              <m:e>
                <m:r>
                  <m:rPr>
                    <m:sty m:val="bi"/>
                  </m:rPr>
                  <w:rPr>
                    <w:rFonts w:ascii="Cambria Math" w:hAnsi="Cambria Math"/>
                  </w:rPr>
                  <m:t>X</m:t>
                </m:r>
                <m:ctrlPr>
                  <w:rPr>
                    <w:rFonts w:ascii="Cambria Math" w:hAnsi="Cambria Math" w:eastAsia="宋体"/>
                    <w:i/>
                    <w:szCs w:val="24"/>
                  </w:rPr>
                </m:ctrlPr>
              </m:e>
            </m:acc>
            <m:ctrlPr>
              <w:rPr>
                <w:rFonts w:ascii="Cambria Math" w:hAnsi="Cambria Math" w:eastAsia="宋体"/>
                <w:szCs w:val="24"/>
              </w:rPr>
            </m:ctrlPr>
          </m:e>
          <m:sub>
            <m:r>
              <m:rPr/>
              <w:rPr>
                <w:rFonts w:ascii="Cambria Math" w:hAnsi="Cambria Math" w:eastAsia="宋体"/>
                <w:szCs w:val="24"/>
              </w:rPr>
              <m:t>i</m:t>
            </m:r>
            <m:ctrlPr>
              <w:rPr>
                <w:rFonts w:ascii="Cambria Math" w:hAnsi="Cambria Math" w:eastAsia="宋体"/>
                <w:szCs w:val="24"/>
              </w:rPr>
            </m:ctrlPr>
          </m:sub>
        </m:sSub>
      </m:oMath>
      <w:r>
        <w:rPr>
          <w:rFonts w:eastAsia="宋体"/>
          <w:szCs w:val="24"/>
        </w:rPr>
        <w:t>，删除</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kern w:val="0"/>
          <w:szCs w:val="24"/>
        </w:rPr>
        <w:t>中包含在</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szCs w:val="24"/>
        </w:rPr>
        <w:t>中的城市得到</w:t>
      </w:r>
      <m:oMath>
        <m:sSub>
          <m:sSubPr>
            <m:ctrlPr>
              <w:rPr>
                <w:rFonts w:ascii="Cambria Math" w:hAnsi="Cambria Math" w:eastAsia="宋体"/>
                <w:szCs w:val="24"/>
              </w:rPr>
            </m:ctrlPr>
          </m:sSubPr>
          <m:e>
            <m:acc>
              <m:accPr>
                <m:ctrlPr>
                  <w:rPr>
                    <w:rFonts w:ascii="Cambria Math" w:hAnsi="Cambria Math" w:eastAsia="宋体"/>
                    <w:i/>
                    <w:szCs w:val="24"/>
                  </w:rPr>
                </m:ctrlPr>
              </m:accPr>
              <m:e>
                <m:r>
                  <m:rPr>
                    <m:sty m:val="bi"/>
                  </m:rPr>
                  <w:rPr>
                    <w:rFonts w:ascii="Cambria Math" w:hAnsi="Cambria Math"/>
                  </w:rPr>
                  <m:t>X</m:t>
                </m:r>
                <m:ctrlPr>
                  <w:rPr>
                    <w:rFonts w:ascii="Cambria Math" w:hAnsi="Cambria Math" w:eastAsia="宋体"/>
                    <w:i/>
                    <w:szCs w:val="24"/>
                  </w:rPr>
                </m:ctrlPr>
              </m:e>
            </m:acc>
            <m:ctrlPr>
              <w:rPr>
                <w:rFonts w:ascii="Cambria Math" w:hAnsi="Cambria Math" w:eastAsia="宋体"/>
                <w:szCs w:val="24"/>
              </w:rPr>
            </m:ctrlPr>
          </m:e>
          <m:sub>
            <m:r>
              <m:rPr/>
              <w:rPr>
                <w:rFonts w:ascii="Cambria Math" w:hAnsi="Cambria Math" w:eastAsia="宋体"/>
                <w:szCs w:val="24"/>
              </w:rPr>
              <m:t>j</m:t>
            </m:r>
            <m:ctrlPr>
              <w:rPr>
                <w:rFonts w:ascii="Cambria Math" w:hAnsi="Cambria Math" w:eastAsia="宋体"/>
                <w:szCs w:val="24"/>
              </w:rPr>
            </m:ctrlPr>
          </m:sub>
        </m:sSub>
      </m:oMath>
      <w:r>
        <w:rPr>
          <w:rFonts w:eastAsia="宋体"/>
          <w:szCs w:val="24"/>
        </w:rPr>
        <w:t>；用</w:t>
      </w:r>
      <m:oMath>
        <m:sSub>
          <m:sSubPr>
            <m:ctrlPr>
              <w:rPr>
                <w:rFonts w:ascii="Cambria Math" w:hAnsi="Cambria Math" w:eastAsia="宋体"/>
                <w:szCs w:val="24"/>
              </w:rPr>
            </m:ctrlPr>
          </m:sSubPr>
          <m:e>
            <m:acc>
              <m:accPr>
                <m:ctrlPr>
                  <w:rPr>
                    <w:rFonts w:ascii="Cambria Math" w:hAnsi="Cambria Math" w:eastAsia="宋体"/>
                    <w:i/>
                    <w:szCs w:val="24"/>
                  </w:rPr>
                </m:ctrlPr>
              </m:accPr>
              <m:e>
                <m:r>
                  <m:rPr>
                    <m:sty m:val="bi"/>
                  </m:rPr>
                  <w:rPr>
                    <w:rFonts w:ascii="Cambria Math" w:hAnsi="Cambria Math"/>
                  </w:rPr>
                  <m:t>X</m:t>
                </m:r>
                <m:ctrlPr>
                  <w:rPr>
                    <w:rFonts w:ascii="Cambria Math" w:hAnsi="Cambria Math" w:eastAsia="宋体"/>
                    <w:i/>
                    <w:szCs w:val="24"/>
                  </w:rPr>
                </m:ctrlPr>
              </m:e>
            </m:acc>
            <m:ctrlPr>
              <w:rPr>
                <w:rFonts w:ascii="Cambria Math" w:hAnsi="Cambria Math" w:eastAsia="宋体"/>
                <w:szCs w:val="24"/>
              </w:rPr>
            </m:ctrlPr>
          </m:e>
          <m:sub>
            <m:r>
              <m:rPr/>
              <w:rPr>
                <w:rFonts w:ascii="Cambria Math" w:hAnsi="Cambria Math" w:eastAsia="宋体"/>
                <w:szCs w:val="24"/>
              </w:rPr>
              <m:t>i</m:t>
            </m:r>
            <m:ctrlPr>
              <w:rPr>
                <w:rFonts w:ascii="Cambria Math" w:hAnsi="Cambria Math" w:eastAsia="宋体"/>
                <w:szCs w:val="24"/>
              </w:rPr>
            </m:ctrlPr>
          </m:sub>
        </m:sSub>
      </m:oMath>
      <w:r>
        <w:rPr>
          <w:rFonts w:eastAsia="宋体"/>
          <w:szCs w:val="24"/>
        </w:rPr>
        <w:t>中的城市顺序替换</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i</m:t>
            </m:r>
            <m:ctrlPr>
              <w:rPr>
                <w:rFonts w:ascii="Cambria Math" w:hAnsi="Cambria Math" w:eastAsia="宋体"/>
                <w:kern w:val="0"/>
                <w:szCs w:val="24"/>
              </w:rPr>
            </m:ctrlPr>
          </m:sub>
        </m:sSub>
      </m:oMath>
      <w:r>
        <w:rPr>
          <w:rFonts w:eastAsia="宋体"/>
          <w:szCs w:val="24"/>
        </w:rPr>
        <w:t>中的城市0得到子代染色体</w:t>
      </w:r>
      <m:oMath>
        <m:sSub>
          <m:sSubPr>
            <m:ctrlPr>
              <w:rPr>
                <w:rFonts w:ascii="Cambria Math" w:hAnsi="Cambria Math" w:eastAsia="宋体"/>
              </w:rPr>
            </m:ctrlPr>
          </m:sSubPr>
          <m:e>
            <m:acc>
              <m:accPr>
                <m:chr m:val="̃"/>
                <m:ctrlPr>
                  <w:rPr>
                    <w:rFonts w:ascii="Cambria Math" w:hAnsi="Cambria Math" w:eastAsia="宋体"/>
                    <w:i/>
                  </w:rPr>
                </m:ctrlPr>
              </m:accPr>
              <m:e>
                <m:r>
                  <m:rPr>
                    <m:sty m:val="bi"/>
                  </m:rPr>
                  <w:rPr>
                    <w:rFonts w:ascii="Cambria Math" w:hAnsi="Cambria Math"/>
                    <w:sz w:val="21"/>
                  </w:rPr>
                  <m:t>X</m:t>
                </m:r>
                <m:ctrlPr>
                  <w:rPr>
                    <w:rFonts w:ascii="Cambria Math" w:hAnsi="Cambria Math" w:eastAsia="宋体"/>
                    <w:i/>
                  </w:rPr>
                </m:ctrlPr>
              </m:e>
            </m:acc>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szCs w:val="24"/>
        </w:rPr>
        <w:t>，用</w:t>
      </w:r>
      <m:oMath>
        <m:sSub>
          <m:sSubPr>
            <m:ctrlPr>
              <w:rPr>
                <w:rFonts w:ascii="Cambria Math" w:hAnsi="Cambria Math" w:eastAsia="宋体"/>
                <w:szCs w:val="24"/>
              </w:rPr>
            </m:ctrlPr>
          </m:sSubPr>
          <m:e>
            <m:acc>
              <m:accPr>
                <m:ctrlPr>
                  <w:rPr>
                    <w:rFonts w:ascii="Cambria Math" w:hAnsi="Cambria Math" w:eastAsia="宋体"/>
                    <w:i/>
                    <w:szCs w:val="24"/>
                  </w:rPr>
                </m:ctrlPr>
              </m:accPr>
              <m:e>
                <m:r>
                  <m:rPr>
                    <m:sty m:val="bi"/>
                  </m:rPr>
                  <w:rPr>
                    <w:rFonts w:ascii="Cambria Math" w:hAnsi="Cambria Math"/>
                  </w:rPr>
                  <m:t>X</m:t>
                </m:r>
                <m:ctrlPr>
                  <w:rPr>
                    <w:rFonts w:ascii="Cambria Math" w:hAnsi="Cambria Math" w:eastAsia="宋体"/>
                    <w:i/>
                    <w:szCs w:val="24"/>
                  </w:rPr>
                </m:ctrlPr>
              </m:e>
            </m:acc>
            <m:ctrlPr>
              <w:rPr>
                <w:rFonts w:ascii="Cambria Math" w:hAnsi="Cambria Math" w:eastAsia="宋体"/>
                <w:szCs w:val="24"/>
              </w:rPr>
            </m:ctrlPr>
          </m:e>
          <m:sub>
            <m:r>
              <m:rPr/>
              <w:rPr>
                <w:rFonts w:ascii="Cambria Math" w:hAnsi="Cambria Math" w:eastAsia="宋体"/>
                <w:szCs w:val="24"/>
              </w:rPr>
              <m:t>j</m:t>
            </m:r>
            <m:ctrlPr>
              <w:rPr>
                <w:rFonts w:ascii="Cambria Math" w:hAnsi="Cambria Math" w:eastAsia="宋体"/>
                <w:szCs w:val="24"/>
              </w:rPr>
            </m:ctrlPr>
          </m:sub>
        </m:sSub>
      </m:oMath>
      <w:r>
        <w:rPr>
          <w:rFonts w:eastAsia="宋体"/>
          <w:szCs w:val="24"/>
        </w:rPr>
        <w:t>中的城市顺序替换</w:t>
      </w:r>
      <m:oMath>
        <m:sSub>
          <m:sSubPr>
            <m:ctrlPr>
              <w:rPr>
                <w:rFonts w:ascii="Cambria Math" w:hAnsi="Cambria Math" w:eastAsia="宋体"/>
                <w:kern w:val="0"/>
                <w:szCs w:val="24"/>
              </w:rPr>
            </m:ctrlPr>
          </m:sSubPr>
          <m:e>
            <m:acc>
              <m:accPr>
                <m:chr m:val="̅"/>
                <m:ctrlPr>
                  <w:rPr>
                    <w:rFonts w:ascii="Cambria Math" w:hAnsi="Cambria Math" w:eastAsia="宋体"/>
                    <w:i/>
                    <w:kern w:val="0"/>
                    <w:szCs w:val="24"/>
                  </w:rPr>
                </m:ctrlPr>
              </m:accPr>
              <m:e>
                <m:r>
                  <m:rPr>
                    <m:sty m:val="bi"/>
                  </m:rPr>
                  <w:rPr>
                    <w:rFonts w:ascii="Cambria Math" w:hAnsi="Cambria Math"/>
                  </w:rPr>
                  <m:t>X</m:t>
                </m:r>
                <m:ctrlPr>
                  <w:rPr>
                    <w:rFonts w:ascii="Cambria Math" w:hAnsi="Cambria Math" w:eastAsia="宋体"/>
                    <w:i/>
                    <w:kern w:val="0"/>
                    <w:szCs w:val="24"/>
                  </w:rPr>
                </m:ctrlPr>
              </m:e>
            </m:acc>
            <m:ctrlPr>
              <w:rPr>
                <w:rFonts w:ascii="Cambria Math" w:hAnsi="Cambria Math" w:eastAsia="宋体"/>
                <w:kern w:val="0"/>
                <w:szCs w:val="24"/>
              </w:rPr>
            </m:ctrlPr>
          </m:e>
          <m:sub>
            <m:r>
              <m:rPr/>
              <w:rPr>
                <w:rFonts w:ascii="Cambria Math" w:hAnsi="Cambria Math" w:eastAsia="宋体"/>
                <w:kern w:val="0"/>
                <w:szCs w:val="24"/>
              </w:rPr>
              <m:t>j</m:t>
            </m:r>
            <m:ctrlPr>
              <w:rPr>
                <w:rFonts w:ascii="Cambria Math" w:hAnsi="Cambria Math" w:eastAsia="宋体"/>
                <w:kern w:val="0"/>
                <w:szCs w:val="24"/>
              </w:rPr>
            </m:ctrlPr>
          </m:sub>
        </m:sSub>
      </m:oMath>
      <w:r>
        <w:rPr>
          <w:rFonts w:eastAsia="宋体"/>
          <w:szCs w:val="24"/>
        </w:rPr>
        <w:t>中的城市0得到子代染色体</w:t>
      </w:r>
      <m:oMath>
        <m:sSub>
          <m:sSubPr>
            <m:ctrlPr>
              <w:rPr>
                <w:rFonts w:ascii="Cambria Math" w:hAnsi="Cambria Math" w:eastAsia="宋体"/>
              </w:rPr>
            </m:ctrlPr>
          </m:sSubPr>
          <m:e>
            <m:acc>
              <m:accPr>
                <m:chr m:val="̃"/>
                <m:ctrlPr>
                  <w:rPr>
                    <w:rFonts w:ascii="Cambria Math" w:hAnsi="Cambria Math" w:eastAsia="宋体"/>
                    <w:i/>
                  </w:rPr>
                </m:ctrlPr>
              </m:accPr>
              <m:e>
                <m:r>
                  <m:rPr>
                    <m:sty m:val="bi"/>
                  </m:rPr>
                  <w:rPr>
                    <w:rFonts w:ascii="Cambria Math" w:hAnsi="Cambria Math"/>
                    <w:sz w:val="21"/>
                  </w:rPr>
                  <m:t>X</m:t>
                </m:r>
                <m:ctrlPr>
                  <w:rPr>
                    <w:rFonts w:ascii="Cambria Math" w:hAnsi="Cambria Math" w:eastAsia="宋体"/>
                    <w:i/>
                  </w:rPr>
                </m:ctrlPr>
              </m:e>
            </m:acc>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oMath>
      <w:r>
        <w:rPr>
          <w:rFonts w:eastAsia="宋体"/>
          <w:kern w:val="0"/>
          <w:szCs w:val="24"/>
        </w:rPr>
        <w:t>。图8.4给出了一个</w:t>
      </w:r>
      <w:r>
        <w:rPr>
          <w:rFonts w:hint="eastAsia" w:eastAsia="宋体"/>
          <w:kern w:val="0"/>
          <w:szCs w:val="24"/>
        </w:rPr>
        <w:t>基于位置交叉</w:t>
      </w:r>
      <w:r>
        <w:rPr>
          <w:rFonts w:eastAsia="宋体"/>
          <w:kern w:val="0"/>
          <w:szCs w:val="24"/>
        </w:rPr>
        <w:t>的例子。</w:t>
      </w:r>
    </w:p>
    <w:p>
      <w:pPr>
        <w:jc w:val="center"/>
        <w:rPr>
          <w:rFonts w:eastAsia="宋体"/>
          <w:sz w:val="24"/>
        </w:rPr>
      </w:pPr>
      <w:r>
        <w:rPr>
          <w:rFonts w:eastAsia="宋体"/>
        </w:rPr>
        <w:object>
          <v:shape id="_x0000_i1046" o:spt="75" type="#_x0000_t75" style="height:137.1pt;width:432.45pt;" o:ole="t" filled="f" o:preferrelative="t" stroked="f" coordsize="21600,21600">
            <v:path/>
            <v:fill on="f" focussize="0,0"/>
            <v:stroke on="f" joinstyle="miter"/>
            <v:imagedata r:id="rId79" o:title=""/>
            <o:lock v:ext="edit" aspectratio="t"/>
            <w10:wrap type="none"/>
            <w10:anchorlock/>
          </v:shape>
          <o:OLEObject Type="Embed" ProgID="Visio.Drawing.11" ShapeID="_x0000_i1046" DrawAspect="Content" ObjectID="_1468075745" r:id="rId78">
            <o:LockedField>false</o:LockedField>
          </o:OLEObject>
        </w:object>
      </w:r>
    </w:p>
    <w:p>
      <w:pPr>
        <w:spacing w:line="400" w:lineRule="exact"/>
        <w:ind w:firstLine="440" w:firstLineChars="200"/>
        <w:jc w:val="center"/>
        <w:rPr>
          <w:rFonts w:eastAsia="宋体"/>
        </w:rPr>
      </w:pPr>
      <w:r>
        <w:rPr>
          <w:rFonts w:eastAsia="宋体"/>
          <w:szCs w:val="24"/>
        </w:rPr>
        <w:t>图8.4. 基于位置交叉</w:t>
      </w:r>
    </w:p>
    <w:p>
      <w:pPr>
        <w:pStyle w:val="76"/>
      </w:pPr>
      <w:bookmarkStart w:id="195" w:name="_Toc120016719"/>
      <w:bookmarkStart w:id="196" w:name="_Toc108723283"/>
      <w:r>
        <w:rPr>
          <w:rFonts w:hint="eastAsia"/>
        </w:rPr>
        <w:t>8</w:t>
      </w:r>
      <w:r>
        <w:t>.2.4</w:t>
      </w:r>
      <w:r>
        <w:rPr>
          <w:rFonts w:hint="eastAsia"/>
        </w:rPr>
        <w:t>变异算子</w:t>
      </w:r>
      <w:bookmarkEnd w:id="195"/>
      <w:bookmarkEnd w:id="196"/>
    </w:p>
    <w:p>
      <w:pPr>
        <w:spacing w:line="400" w:lineRule="exact"/>
        <w:ind w:firstLine="480" w:firstLineChars="200"/>
        <w:rPr>
          <w:rFonts w:eastAsia="宋体"/>
          <w:sz w:val="24"/>
        </w:rPr>
      </w:pPr>
      <w:r>
        <w:rPr>
          <w:rFonts w:hint="eastAsia" w:eastAsia="宋体"/>
          <w:sz w:val="24"/>
        </w:rPr>
        <w:t>一个变异算子被用于变异一个染色体</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并得到新的染色体</w:t>
      </w:r>
      <m:oMath>
        <m:sSub>
          <m:sSubPr>
            <m:ctrlPr>
              <w:rPr>
                <w:rFonts w:ascii="Cambria Math" w:hAnsi="Cambria Math" w:eastAsia="宋体"/>
              </w:rPr>
            </m:ctrlPr>
          </m:sSubPr>
          <m:e>
            <m:acc>
              <m:accPr>
                <m:chr m:val="̃"/>
                <m:ctrlPr>
                  <w:rPr>
                    <w:rFonts w:ascii="Cambria Math" w:hAnsi="Cambria Math" w:eastAsia="宋体"/>
                    <w:i/>
                  </w:rPr>
                </m:ctrlPr>
              </m:accPr>
              <m:e>
                <m:r>
                  <m:rPr>
                    <m:sty m:val="bi"/>
                  </m:rPr>
                  <w:rPr>
                    <w:rFonts w:ascii="Cambria Math" w:hAnsi="Cambria Math"/>
                    <w:sz w:val="21"/>
                  </w:rPr>
                  <m:t>X</m:t>
                </m:r>
                <m:ctrlPr>
                  <w:rPr>
                    <w:rFonts w:ascii="Cambria Math" w:hAnsi="Cambria Math" w:eastAsia="宋体"/>
                    <w:i/>
                  </w:rPr>
                </m:ctrlPr>
              </m:e>
            </m:acc>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。在这小节中，我们详细介绍七种变异算子。值得一提的是，这七种变异算子被挑选的概率是相同的。</w:t>
      </w:r>
    </w:p>
    <w:p>
      <w:pPr>
        <w:widowControl w:val="0"/>
        <w:numPr>
          <w:ilvl w:val="0"/>
          <w:numId w:val="12"/>
        </w:numPr>
        <w:tabs>
          <w:tab w:val="left" w:pos="8160"/>
          <w:tab w:val="right" w:pos="8640"/>
        </w:tabs>
        <w:adjustRightInd w:val="0"/>
        <w:spacing w:line="420" w:lineRule="exact"/>
        <w:textAlignment w:val="baseline"/>
        <w:rPr>
          <w:rFonts w:eastAsia="宋体"/>
          <w:kern w:val="0"/>
          <w:szCs w:val="24"/>
        </w:rPr>
      </w:pPr>
      <w:r>
        <w:rPr>
          <w:rFonts w:eastAsia="宋体"/>
          <w:b/>
          <w:szCs w:val="24"/>
        </w:rPr>
        <w:t>随机</w:t>
      </w:r>
      <w:r>
        <w:rPr>
          <w:rFonts w:eastAsia="宋体"/>
          <w:b/>
          <w:kern w:val="0"/>
          <w:szCs w:val="24"/>
        </w:rPr>
        <w:t>交换变异。</w:t>
      </w:r>
      <w:r>
        <w:rPr>
          <w:rFonts w:eastAsia="宋体"/>
          <w:kern w:val="0"/>
          <w:szCs w:val="24"/>
        </w:rPr>
        <w:t>在解向量中随机选择两个不同的位置</w:t>
      </w:r>
      <m:oMath>
        <m:r>
          <m:rPr/>
          <w:rPr>
            <w:rFonts w:ascii="Cambria Math" w:hAnsi="Cambria Math" w:eastAsia="宋体"/>
            <w:kern w:val="0"/>
            <w:szCs w:val="24"/>
          </w:rPr>
          <m:t>a</m:t>
        </m:r>
      </m:oMath>
      <w:r>
        <w:rPr>
          <w:rFonts w:eastAsia="宋体"/>
          <w:kern w:val="0"/>
          <w:szCs w:val="24"/>
        </w:rPr>
        <w:t>和</w:t>
      </w:r>
      <m:oMath>
        <m:r>
          <m:rPr/>
          <w:rPr>
            <w:rFonts w:ascii="Cambria Math" w:hAnsi="Cambria Math" w:eastAsia="宋体"/>
            <w:kern w:val="0"/>
            <w:szCs w:val="24"/>
          </w:rPr>
          <m:t>b</m:t>
        </m:r>
      </m:oMath>
      <w:r>
        <w:rPr>
          <w:rFonts w:eastAsia="宋体"/>
          <w:kern w:val="0"/>
          <w:szCs w:val="24"/>
        </w:rPr>
        <w:t>，并交换这两个位置的城市。如图8.5所示，</w:t>
      </w:r>
      <m:oMath>
        <m:r>
          <m:rPr/>
          <w:rPr>
            <w:rFonts w:ascii="Cambria Math" w:hAnsi="Cambria Math" w:eastAsia="宋体"/>
            <w:kern w:val="0"/>
            <w:szCs w:val="24"/>
          </w:rPr>
          <m:t>a=3</m:t>
        </m:r>
      </m:oMath>
      <w:r>
        <w:rPr>
          <w:rFonts w:eastAsia="宋体"/>
          <w:kern w:val="0"/>
          <w:szCs w:val="24"/>
        </w:rPr>
        <w:t>和</w:t>
      </w:r>
      <m:oMath>
        <m:r>
          <m:rPr/>
          <w:rPr>
            <w:rFonts w:ascii="Cambria Math" w:hAnsi="Cambria Math" w:eastAsia="宋体"/>
            <w:kern w:val="0"/>
            <w:szCs w:val="24"/>
          </w:rPr>
          <m:t>b=7</m:t>
        </m:r>
      </m:oMath>
      <w:r>
        <w:rPr>
          <w:rFonts w:eastAsia="宋体"/>
          <w:kern w:val="0"/>
          <w:szCs w:val="24"/>
        </w:rPr>
        <w:t>。</w:t>
      </w:r>
    </w:p>
    <w:p>
      <w:pPr>
        <w:jc w:val="center"/>
        <w:rPr>
          <w:rFonts w:eastAsia="宋体"/>
          <w:sz w:val="24"/>
        </w:rPr>
      </w:pPr>
      <w:r>
        <w:rPr>
          <w:rFonts w:eastAsia="宋体"/>
          <w:sz w:val="24"/>
          <w:szCs w:val="24"/>
        </w:rPr>
        <w:object>
          <v:shape id="_x0000_i1047" o:spt="75" type="#_x0000_t75" style="height:86.3pt;width:265.85pt;" o:ole="t" filled="f" o:preferrelative="t" stroked="f" coordsize="21600,21600">
            <v:path/>
            <v:fill on="f" focussize="0,0"/>
            <v:stroke on="f" joinstyle="miter"/>
            <v:imagedata r:id="rId81" o:title=""/>
            <o:lock v:ext="edit" aspectratio="t"/>
            <w10:wrap type="none"/>
            <w10:anchorlock/>
          </v:shape>
          <o:OLEObject Type="Embed" ProgID="Visio.Drawing.11" ShapeID="_x0000_i1047" DrawAspect="Content" ObjectID="_1468075746" r:id="rId80">
            <o:LockedField>false</o:LockedField>
          </o:OLEObject>
        </w:object>
      </w:r>
    </w:p>
    <w:p>
      <w:pPr>
        <w:tabs>
          <w:tab w:val="left" w:pos="8160"/>
          <w:tab w:val="right" w:pos="8640"/>
        </w:tabs>
        <w:jc w:val="center"/>
        <w:rPr>
          <w:rFonts w:eastAsia="宋体"/>
          <w:szCs w:val="24"/>
        </w:rPr>
      </w:pPr>
      <w:r>
        <w:rPr>
          <w:rFonts w:eastAsia="宋体"/>
          <w:szCs w:val="24"/>
        </w:rPr>
        <w:t>图8.5. 随机</w:t>
      </w:r>
      <w:r>
        <w:rPr>
          <w:rFonts w:eastAsia="宋体"/>
          <w:kern w:val="0"/>
          <w:szCs w:val="24"/>
        </w:rPr>
        <w:t>交换</w:t>
      </w:r>
      <w:r>
        <w:rPr>
          <w:rFonts w:eastAsia="宋体"/>
          <w:szCs w:val="24"/>
        </w:rPr>
        <w:t>变异</w:t>
      </w:r>
    </w:p>
    <w:p>
      <w:pPr>
        <w:widowControl w:val="0"/>
        <w:numPr>
          <w:ilvl w:val="0"/>
          <w:numId w:val="12"/>
        </w:numPr>
        <w:tabs>
          <w:tab w:val="left" w:pos="8160"/>
          <w:tab w:val="right" w:pos="8640"/>
        </w:tabs>
        <w:adjustRightInd w:val="0"/>
        <w:spacing w:line="420" w:lineRule="exact"/>
        <w:ind w:left="357" w:hanging="357"/>
        <w:textAlignment w:val="baseline"/>
        <w:rPr>
          <w:rFonts w:eastAsia="宋体"/>
          <w:kern w:val="0"/>
          <w:szCs w:val="24"/>
        </w:rPr>
      </w:pPr>
      <w:r>
        <w:rPr>
          <w:rFonts w:eastAsia="宋体"/>
          <w:b/>
          <w:szCs w:val="24"/>
        </w:rPr>
        <w:t>随机</w:t>
      </w:r>
      <w:r>
        <w:rPr>
          <w:rFonts w:eastAsia="宋体"/>
          <w:b/>
          <w:kern w:val="0"/>
          <w:szCs w:val="24"/>
        </w:rPr>
        <w:t>交换区间变异。</w:t>
      </w:r>
      <w:r>
        <w:rPr>
          <w:rFonts w:eastAsia="宋体"/>
          <w:kern w:val="0"/>
          <w:szCs w:val="24"/>
        </w:rPr>
        <w:t>在解向量中随机选择两个不重叠的区间，把这两个区间内城市做为整体进行互换。</w:t>
      </w:r>
      <w:r>
        <w:rPr>
          <w:rFonts w:eastAsia="宋体"/>
          <w:szCs w:val="24"/>
        </w:rPr>
        <w:t>图8.6给出了一个随机</w:t>
      </w:r>
      <w:r>
        <w:rPr>
          <w:rFonts w:hint="eastAsia" w:eastAsia="宋体"/>
          <w:szCs w:val="24"/>
        </w:rPr>
        <w:t>交换</w:t>
      </w:r>
      <w:r>
        <w:rPr>
          <w:rFonts w:eastAsia="宋体"/>
          <w:szCs w:val="24"/>
        </w:rPr>
        <w:t>区间变异的例子。</w:t>
      </w:r>
    </w:p>
    <w:p>
      <w:pPr>
        <w:tabs>
          <w:tab w:val="left" w:pos="8160"/>
          <w:tab w:val="right" w:pos="8640"/>
        </w:tabs>
        <w:jc w:val="center"/>
        <w:rPr>
          <w:rFonts w:eastAsia="宋体"/>
          <w:szCs w:val="24"/>
        </w:rPr>
      </w:pPr>
      <w:r>
        <w:rPr>
          <w:rFonts w:eastAsia="宋体"/>
          <w:szCs w:val="24"/>
        </w:rPr>
        <w:object>
          <v:shape id="_x0000_i1048" o:spt="75" type="#_x0000_t75" style="height:86.3pt;width:265.85pt;" o:ole="t" filled="f" o:preferrelative="t" stroked="f" coordsize="21600,21600">
            <v:path/>
            <v:fill on="f" focussize="0,0"/>
            <v:stroke on="f" joinstyle="miter"/>
            <v:imagedata r:id="rId83" o:title=""/>
            <o:lock v:ext="edit" aspectratio="t"/>
            <w10:wrap type="none"/>
            <w10:anchorlock/>
          </v:shape>
          <o:OLEObject Type="Embed" ProgID="Visio.Drawing.11" ShapeID="_x0000_i1048" DrawAspect="Content" ObjectID="_1468075747" r:id="rId82">
            <o:LockedField>false</o:LockedField>
          </o:OLEObject>
        </w:object>
      </w:r>
    </w:p>
    <w:p>
      <w:pPr>
        <w:tabs>
          <w:tab w:val="left" w:pos="8160"/>
          <w:tab w:val="right" w:pos="8640"/>
        </w:tabs>
        <w:jc w:val="center"/>
        <w:rPr>
          <w:rFonts w:eastAsia="宋体"/>
          <w:szCs w:val="24"/>
        </w:rPr>
      </w:pPr>
      <w:r>
        <w:rPr>
          <w:rFonts w:eastAsia="宋体"/>
          <w:szCs w:val="24"/>
        </w:rPr>
        <w:t>图8.6. 随机交换区间变异</w:t>
      </w:r>
    </w:p>
    <w:p>
      <w:pPr>
        <w:widowControl w:val="0"/>
        <w:numPr>
          <w:ilvl w:val="0"/>
          <w:numId w:val="12"/>
        </w:numPr>
        <w:tabs>
          <w:tab w:val="left" w:pos="8160"/>
          <w:tab w:val="right" w:pos="8640"/>
        </w:tabs>
        <w:adjustRightInd w:val="0"/>
        <w:spacing w:line="420" w:lineRule="exact"/>
        <w:ind w:left="357" w:hanging="357"/>
        <w:textAlignment w:val="baseline"/>
        <w:rPr>
          <w:rFonts w:eastAsia="宋体"/>
          <w:kern w:val="0"/>
          <w:szCs w:val="24"/>
        </w:rPr>
      </w:pPr>
      <w:r>
        <w:rPr>
          <w:rFonts w:eastAsia="宋体"/>
          <w:b/>
          <w:kern w:val="0"/>
          <w:szCs w:val="24"/>
        </w:rPr>
        <w:t>随机插入变异。</w:t>
      </w:r>
      <w:r>
        <w:rPr>
          <w:rFonts w:eastAsia="宋体"/>
          <w:kern w:val="0"/>
          <w:szCs w:val="24"/>
        </w:rPr>
        <w:t>在解向量中随机选择一个位置</w:t>
      </w:r>
      <m:oMath>
        <m:r>
          <m:rPr/>
          <w:rPr>
            <w:rFonts w:ascii="Cambria Math" w:hAnsi="Cambria Math" w:eastAsia="宋体"/>
            <w:kern w:val="0"/>
            <w:szCs w:val="24"/>
          </w:rPr>
          <m:t>a</m:t>
        </m:r>
      </m:oMath>
      <w:r>
        <w:rPr>
          <w:rFonts w:eastAsia="宋体"/>
          <w:kern w:val="0"/>
          <w:szCs w:val="24"/>
        </w:rPr>
        <w:t>和插入位置</w:t>
      </w:r>
      <m:oMath>
        <m:r>
          <m:rPr/>
          <w:rPr>
            <w:rFonts w:ascii="Cambria Math" w:hAnsi="Cambria Math" w:eastAsia="宋体"/>
            <w:kern w:val="0"/>
            <w:szCs w:val="24"/>
          </w:rPr>
          <m:t>b</m:t>
        </m:r>
      </m:oMath>
      <w:r>
        <w:rPr>
          <w:rFonts w:eastAsia="宋体"/>
          <w:kern w:val="0"/>
          <w:szCs w:val="24"/>
        </w:rPr>
        <w:t>，其中</w:t>
      </w:r>
      <m:oMath>
        <m:r>
          <m:rPr/>
          <w:rPr>
            <w:rFonts w:ascii="Cambria Math" w:hAnsi="Cambria Math" w:eastAsia="宋体"/>
            <w:kern w:val="0"/>
            <w:szCs w:val="24"/>
          </w:rPr>
          <m:t>a≠b</m:t>
        </m:r>
      </m:oMath>
      <w:r>
        <w:rPr>
          <w:rFonts w:eastAsia="宋体"/>
          <w:kern w:val="0"/>
          <w:szCs w:val="24"/>
        </w:rPr>
        <w:t>。把位于位置</w:t>
      </w:r>
      <m:oMath>
        <m:r>
          <m:rPr/>
          <w:rPr>
            <w:rFonts w:ascii="Cambria Math" w:hAnsi="Cambria Math" w:eastAsia="宋体"/>
            <w:kern w:val="0"/>
            <w:szCs w:val="24"/>
          </w:rPr>
          <m:t>a</m:t>
        </m:r>
      </m:oMath>
      <w:r>
        <w:rPr>
          <w:rFonts w:eastAsia="宋体"/>
          <w:kern w:val="0"/>
          <w:szCs w:val="24"/>
        </w:rPr>
        <w:t>的城市</w:t>
      </w:r>
      <w:r>
        <w:rPr>
          <w:rFonts w:hint="eastAsia" w:eastAsia="宋体"/>
          <w:kern w:val="0"/>
          <w:szCs w:val="24"/>
        </w:rPr>
        <w:t>插入</w:t>
      </w:r>
      <w:r>
        <w:rPr>
          <w:rFonts w:eastAsia="宋体"/>
          <w:kern w:val="0"/>
          <w:szCs w:val="24"/>
        </w:rPr>
        <w:t>到位置</w:t>
      </w:r>
      <m:oMath>
        <m:r>
          <m:rPr/>
          <w:rPr>
            <w:rFonts w:ascii="Cambria Math" w:hAnsi="Cambria Math" w:eastAsia="宋体"/>
            <w:kern w:val="0"/>
            <w:szCs w:val="24"/>
          </w:rPr>
          <m:t>b</m:t>
        </m:r>
      </m:oMath>
      <w:r>
        <w:rPr>
          <w:rFonts w:eastAsia="宋体"/>
          <w:kern w:val="0"/>
          <w:szCs w:val="24"/>
        </w:rPr>
        <w:t>。如图8.7所示，城市5从位置7</w:t>
      </w:r>
      <w:r>
        <w:rPr>
          <w:rFonts w:hint="eastAsia" w:eastAsia="宋体"/>
          <w:kern w:val="0"/>
          <w:szCs w:val="24"/>
        </w:rPr>
        <w:t>处插入</w:t>
      </w:r>
      <w:r>
        <w:rPr>
          <w:rFonts w:eastAsia="宋体"/>
          <w:kern w:val="0"/>
          <w:szCs w:val="24"/>
        </w:rPr>
        <w:t>到了位置3</w:t>
      </w:r>
      <w:r>
        <w:rPr>
          <w:rFonts w:hint="eastAsia" w:eastAsia="宋体"/>
          <w:kern w:val="0"/>
          <w:szCs w:val="24"/>
        </w:rPr>
        <w:t>处</w:t>
      </w:r>
      <w:r>
        <w:rPr>
          <w:rFonts w:eastAsia="宋体"/>
          <w:kern w:val="0"/>
          <w:szCs w:val="24"/>
        </w:rPr>
        <w:t>。</w:t>
      </w:r>
    </w:p>
    <w:p>
      <w:pPr>
        <w:tabs>
          <w:tab w:val="left" w:pos="8160"/>
          <w:tab w:val="right" w:pos="8640"/>
        </w:tabs>
        <w:jc w:val="center"/>
        <w:rPr>
          <w:rFonts w:eastAsia="宋体"/>
          <w:szCs w:val="24"/>
        </w:rPr>
      </w:pPr>
      <w:r>
        <w:rPr>
          <w:rFonts w:eastAsia="宋体"/>
          <w:szCs w:val="24"/>
        </w:rPr>
        <w:object>
          <v:shape id="_x0000_i1049" o:spt="75" type="#_x0000_t75" style="height:86.3pt;width:265.85pt;" o:ole="t" filled="f" o:preferrelative="t" stroked="f" coordsize="21600,21600">
            <v:path/>
            <v:fill on="f" focussize="0,0"/>
            <v:stroke on="f" joinstyle="miter"/>
            <v:imagedata r:id="rId85" o:title=""/>
            <o:lock v:ext="edit" aspectratio="t"/>
            <w10:wrap type="none"/>
            <w10:anchorlock/>
          </v:shape>
          <o:OLEObject Type="Embed" ProgID="Visio.Drawing.11" ShapeID="_x0000_i1049" DrawAspect="Content" ObjectID="_1468075748" r:id="rId84">
            <o:LockedField>false</o:LockedField>
          </o:OLEObject>
        </w:object>
      </w:r>
    </w:p>
    <w:p>
      <w:pPr>
        <w:tabs>
          <w:tab w:val="left" w:pos="8160"/>
          <w:tab w:val="right" w:pos="8640"/>
        </w:tabs>
        <w:jc w:val="center"/>
        <w:rPr>
          <w:rFonts w:eastAsia="宋体"/>
          <w:szCs w:val="24"/>
        </w:rPr>
      </w:pPr>
      <w:r>
        <w:rPr>
          <w:rFonts w:eastAsia="宋体"/>
          <w:szCs w:val="24"/>
        </w:rPr>
        <w:t>图8.7. 随机插入变异</w:t>
      </w:r>
    </w:p>
    <w:p>
      <w:pPr>
        <w:widowControl w:val="0"/>
        <w:numPr>
          <w:ilvl w:val="0"/>
          <w:numId w:val="12"/>
        </w:numPr>
        <w:tabs>
          <w:tab w:val="left" w:pos="8160"/>
          <w:tab w:val="right" w:pos="8640"/>
        </w:tabs>
        <w:adjustRightInd w:val="0"/>
        <w:spacing w:line="420" w:lineRule="exact"/>
        <w:textAlignment w:val="baseline"/>
        <w:rPr>
          <w:rFonts w:eastAsia="宋体"/>
          <w:kern w:val="0"/>
          <w:szCs w:val="24"/>
        </w:rPr>
      </w:pPr>
      <w:r>
        <w:rPr>
          <w:rFonts w:eastAsia="宋体"/>
          <w:b/>
          <w:szCs w:val="24"/>
        </w:rPr>
        <w:t>随机</w:t>
      </w:r>
      <w:r>
        <w:rPr>
          <w:rFonts w:eastAsia="宋体"/>
          <w:b/>
          <w:kern w:val="0"/>
          <w:szCs w:val="24"/>
        </w:rPr>
        <w:t>插入区间变异。</w:t>
      </w:r>
      <w:r>
        <w:rPr>
          <w:rFonts w:eastAsia="宋体"/>
          <w:kern w:val="0"/>
          <w:szCs w:val="24"/>
        </w:rPr>
        <w:t>在解向量中随机选择一个区间和一个插入位置</w:t>
      </w:r>
      <m:oMath>
        <m:r>
          <m:rPr/>
          <w:rPr>
            <w:rFonts w:ascii="Cambria Math" w:hAnsi="Cambria Math" w:eastAsia="宋体"/>
            <w:kern w:val="0"/>
            <w:szCs w:val="24"/>
          </w:rPr>
          <m:t>b</m:t>
        </m:r>
      </m:oMath>
      <w:r>
        <w:rPr>
          <w:rFonts w:eastAsia="宋体"/>
          <w:kern w:val="0"/>
          <w:szCs w:val="24"/>
        </w:rPr>
        <w:t>，把区间内城市做为整体插入到位置</w:t>
      </w:r>
      <m:oMath>
        <m:r>
          <m:rPr/>
          <w:rPr>
            <w:rFonts w:ascii="Cambria Math" w:hAnsi="Cambria Math" w:eastAsia="宋体"/>
            <w:kern w:val="0"/>
            <w:szCs w:val="24"/>
          </w:rPr>
          <m:t>b</m:t>
        </m:r>
      </m:oMath>
      <w:r>
        <w:rPr>
          <w:rFonts w:eastAsia="宋体"/>
          <w:kern w:val="0"/>
          <w:szCs w:val="24"/>
        </w:rPr>
        <w:t>。</w:t>
      </w:r>
      <w:r>
        <w:rPr>
          <w:rFonts w:eastAsia="宋体"/>
          <w:szCs w:val="24"/>
        </w:rPr>
        <w:t>图8.8给出了一个随机插入区间变异的例子，这个例子里面</w:t>
      </w:r>
      <m:oMath>
        <m:r>
          <m:rPr/>
          <w:rPr>
            <w:rFonts w:ascii="Cambria Math" w:hAnsi="Cambria Math" w:eastAsia="宋体"/>
            <w:kern w:val="0"/>
            <w:szCs w:val="24"/>
          </w:rPr>
          <m:t>b=3</m:t>
        </m:r>
      </m:oMath>
      <w:r>
        <w:rPr>
          <w:rFonts w:eastAsia="宋体"/>
          <w:szCs w:val="24"/>
        </w:rPr>
        <w:t>。</w:t>
      </w:r>
    </w:p>
    <w:p>
      <w:pPr>
        <w:tabs>
          <w:tab w:val="left" w:pos="8160"/>
          <w:tab w:val="right" w:pos="8640"/>
        </w:tabs>
        <w:jc w:val="center"/>
        <w:rPr>
          <w:rFonts w:eastAsia="宋体"/>
          <w:szCs w:val="24"/>
        </w:rPr>
      </w:pPr>
      <w:r>
        <w:rPr>
          <w:rFonts w:eastAsia="宋体"/>
          <w:szCs w:val="24"/>
        </w:rPr>
        <w:object>
          <v:shape id="_x0000_i1050" o:spt="75" type="#_x0000_t75" style="height:86.3pt;width:265.85pt;" o:ole="t" filled="f" o:preferrelative="t" stroked="f" coordsize="21600,21600">
            <v:path/>
            <v:fill on="f" focussize="0,0"/>
            <v:stroke on="f" joinstyle="miter"/>
            <v:imagedata r:id="rId87" o:title=""/>
            <o:lock v:ext="edit" aspectratio="t"/>
            <w10:wrap type="none"/>
            <w10:anchorlock/>
          </v:shape>
          <o:OLEObject Type="Embed" ProgID="Visio.Drawing.11" ShapeID="_x0000_i1050" DrawAspect="Content" ObjectID="_1468075749" r:id="rId86">
            <o:LockedField>false</o:LockedField>
          </o:OLEObject>
        </w:object>
      </w:r>
    </w:p>
    <w:p>
      <w:pPr>
        <w:tabs>
          <w:tab w:val="left" w:pos="8160"/>
          <w:tab w:val="right" w:pos="8640"/>
        </w:tabs>
        <w:jc w:val="center"/>
        <w:rPr>
          <w:rFonts w:eastAsia="宋体"/>
          <w:szCs w:val="24"/>
        </w:rPr>
      </w:pPr>
      <w:r>
        <w:rPr>
          <w:rFonts w:eastAsia="宋体"/>
          <w:szCs w:val="24"/>
        </w:rPr>
        <w:t>图8.8. 随机插入区间变异</w:t>
      </w:r>
    </w:p>
    <w:p>
      <w:pPr>
        <w:widowControl w:val="0"/>
        <w:numPr>
          <w:ilvl w:val="0"/>
          <w:numId w:val="12"/>
        </w:numPr>
        <w:tabs>
          <w:tab w:val="left" w:pos="8160"/>
          <w:tab w:val="right" w:pos="8640"/>
        </w:tabs>
        <w:adjustRightInd w:val="0"/>
        <w:spacing w:line="420" w:lineRule="exact"/>
        <w:textAlignment w:val="baseline"/>
        <w:rPr>
          <w:rFonts w:eastAsia="宋体"/>
          <w:kern w:val="0"/>
          <w:szCs w:val="24"/>
        </w:rPr>
      </w:pPr>
      <w:r>
        <w:rPr>
          <w:rFonts w:eastAsia="宋体"/>
          <w:b/>
          <w:szCs w:val="24"/>
        </w:rPr>
        <w:t>随机</w:t>
      </w:r>
      <w:r>
        <w:rPr>
          <w:rFonts w:eastAsia="宋体"/>
          <w:b/>
          <w:kern w:val="0"/>
          <w:szCs w:val="24"/>
        </w:rPr>
        <w:t>区间反转变异。</w:t>
      </w:r>
      <w:r>
        <w:rPr>
          <w:rFonts w:eastAsia="宋体"/>
          <w:kern w:val="0"/>
          <w:szCs w:val="24"/>
        </w:rPr>
        <w:t>在解向量中随机选择</w:t>
      </w:r>
      <w:r>
        <w:rPr>
          <w:rFonts w:eastAsia="宋体"/>
          <w:szCs w:val="24"/>
        </w:rPr>
        <w:t>一个区间，反转该区间内城市的顺序。图8.9给出了一个随机区间反转变异的例子。</w:t>
      </w:r>
    </w:p>
    <w:p>
      <w:pPr>
        <w:tabs>
          <w:tab w:val="left" w:pos="8160"/>
          <w:tab w:val="right" w:pos="8640"/>
        </w:tabs>
        <w:jc w:val="center"/>
        <w:rPr>
          <w:rFonts w:eastAsia="宋体"/>
          <w:szCs w:val="24"/>
        </w:rPr>
      </w:pPr>
      <w:r>
        <w:rPr>
          <w:rFonts w:eastAsia="宋体"/>
          <w:szCs w:val="24"/>
        </w:rPr>
        <w:object>
          <v:shape id="_x0000_i1051" o:spt="75" type="#_x0000_t75" style="height:86.3pt;width:265.85pt;" o:ole="t" filled="f" o:preferrelative="t" stroked="f" coordsize="21600,21600">
            <v:path/>
            <v:fill on="f" focussize="0,0"/>
            <v:stroke on="f" joinstyle="miter"/>
            <v:imagedata r:id="rId89" o:title=""/>
            <o:lock v:ext="edit" aspectratio="t"/>
            <w10:wrap type="none"/>
            <w10:anchorlock/>
          </v:shape>
          <o:OLEObject Type="Embed" ProgID="Visio.Drawing.11" ShapeID="_x0000_i1051" DrawAspect="Content" ObjectID="_1468075750" r:id="rId88">
            <o:LockedField>false</o:LockedField>
          </o:OLEObject>
        </w:object>
      </w:r>
    </w:p>
    <w:p>
      <w:pPr>
        <w:tabs>
          <w:tab w:val="left" w:pos="8160"/>
          <w:tab w:val="right" w:pos="8640"/>
        </w:tabs>
        <w:jc w:val="center"/>
        <w:rPr>
          <w:rFonts w:eastAsia="宋体"/>
          <w:szCs w:val="24"/>
        </w:rPr>
      </w:pPr>
      <w:r>
        <w:rPr>
          <w:rFonts w:eastAsia="宋体"/>
          <w:szCs w:val="24"/>
        </w:rPr>
        <w:t>图8.9. 随机</w:t>
      </w:r>
      <w:r>
        <w:rPr>
          <w:rFonts w:eastAsia="宋体"/>
          <w:kern w:val="0"/>
          <w:szCs w:val="24"/>
        </w:rPr>
        <w:t>区间反转</w:t>
      </w:r>
      <w:r>
        <w:rPr>
          <w:rFonts w:eastAsia="宋体"/>
          <w:szCs w:val="24"/>
        </w:rPr>
        <w:t>变异</w:t>
      </w:r>
    </w:p>
    <w:p>
      <w:pPr>
        <w:widowControl w:val="0"/>
        <w:numPr>
          <w:ilvl w:val="0"/>
          <w:numId w:val="12"/>
        </w:numPr>
        <w:tabs>
          <w:tab w:val="left" w:pos="8160"/>
          <w:tab w:val="right" w:pos="8640"/>
        </w:tabs>
        <w:adjustRightInd w:val="0"/>
        <w:spacing w:line="420" w:lineRule="exact"/>
        <w:textAlignment w:val="baseline"/>
        <w:rPr>
          <w:rFonts w:eastAsia="宋体"/>
          <w:szCs w:val="24"/>
        </w:rPr>
      </w:pPr>
      <w:r>
        <w:rPr>
          <w:rFonts w:eastAsia="宋体"/>
          <w:b/>
          <w:szCs w:val="24"/>
        </w:rPr>
        <w:t>随机交换反转区间变异</w:t>
      </w:r>
      <w:r>
        <w:rPr>
          <w:rFonts w:eastAsia="宋体"/>
          <w:b/>
          <w:kern w:val="0"/>
          <w:szCs w:val="24"/>
        </w:rPr>
        <w:t>。</w:t>
      </w:r>
      <w:r>
        <w:rPr>
          <w:rFonts w:eastAsia="宋体"/>
          <w:kern w:val="0"/>
          <w:szCs w:val="24"/>
        </w:rPr>
        <w:t>在解向量中随机选择两个不重叠的区间，先把两个区间做为整体进行互换，然后各自以50%的概率</w:t>
      </w:r>
      <w:r>
        <w:rPr>
          <w:rFonts w:eastAsia="宋体"/>
          <w:szCs w:val="24"/>
        </w:rPr>
        <w:t>反转区间内城市的顺序</w:t>
      </w:r>
      <w:r>
        <w:rPr>
          <w:rFonts w:eastAsia="宋体"/>
          <w:kern w:val="0"/>
          <w:szCs w:val="24"/>
        </w:rPr>
        <w:t>。</w:t>
      </w:r>
      <w:r>
        <w:rPr>
          <w:rFonts w:eastAsia="宋体"/>
          <w:szCs w:val="24"/>
        </w:rPr>
        <w:t>图8.10给出了一个随机交换反转区间变异的例子。</w:t>
      </w:r>
    </w:p>
    <w:p>
      <w:pPr>
        <w:jc w:val="center"/>
        <w:rPr>
          <w:rFonts w:eastAsia="宋体"/>
          <w:szCs w:val="24"/>
        </w:rPr>
      </w:pPr>
      <w:r>
        <w:rPr>
          <w:rFonts w:eastAsia="宋体"/>
          <w:szCs w:val="24"/>
        </w:rPr>
        <w:object>
          <v:shape id="_x0000_i1052" o:spt="75" type="#_x0000_t75" style="height:86.3pt;width:265.85pt;" o:ole="t" filled="f" o:preferrelative="t" stroked="f" coordsize="21600,21600">
            <v:path/>
            <v:fill on="f" focussize="0,0"/>
            <v:stroke on="f" joinstyle="miter"/>
            <v:imagedata r:id="rId91" o:title=""/>
            <o:lock v:ext="edit" aspectratio="t"/>
            <w10:wrap type="none"/>
            <w10:anchorlock/>
          </v:shape>
          <o:OLEObject Type="Embed" ProgID="Visio.Drawing.11" ShapeID="_x0000_i1052" DrawAspect="Content" ObjectID="_1468075751" r:id="rId90">
            <o:LockedField>false</o:LockedField>
          </o:OLEObject>
        </w:object>
      </w:r>
    </w:p>
    <w:p>
      <w:pPr>
        <w:jc w:val="center"/>
        <w:rPr>
          <w:rFonts w:eastAsia="宋体"/>
          <w:szCs w:val="24"/>
        </w:rPr>
      </w:pPr>
      <w:r>
        <w:rPr>
          <w:rFonts w:eastAsia="宋体"/>
          <w:szCs w:val="24"/>
        </w:rPr>
        <w:t>图8.10. 随机交换反转区间变异</w:t>
      </w:r>
    </w:p>
    <w:p>
      <w:pPr>
        <w:widowControl w:val="0"/>
        <w:numPr>
          <w:ilvl w:val="0"/>
          <w:numId w:val="12"/>
        </w:numPr>
        <w:adjustRightInd w:val="0"/>
        <w:spacing w:line="420" w:lineRule="exact"/>
        <w:ind w:left="357" w:hanging="357"/>
        <w:textAlignment w:val="baseline"/>
        <w:rPr>
          <w:rFonts w:eastAsia="宋体"/>
          <w:kern w:val="0"/>
          <w:sz w:val="21"/>
        </w:rPr>
      </w:pPr>
      <w:r>
        <w:rPr>
          <w:rFonts w:eastAsia="宋体"/>
          <w:b/>
          <w:sz w:val="21"/>
        </w:rPr>
        <w:t>随机</w:t>
      </w:r>
      <w:r>
        <w:rPr>
          <w:rFonts w:eastAsia="宋体"/>
          <w:b/>
          <w:kern w:val="0"/>
          <w:sz w:val="21"/>
        </w:rPr>
        <w:t>插入反转区间变异。</w:t>
      </w:r>
      <w:r>
        <w:rPr>
          <w:rFonts w:eastAsia="宋体"/>
          <w:kern w:val="0"/>
          <w:szCs w:val="24"/>
        </w:rPr>
        <w:t>在解向量中随机选择一个区间和一个插入位置</w:t>
      </w:r>
      <m:oMath>
        <m:r>
          <m:rPr/>
          <w:rPr>
            <w:rFonts w:ascii="Cambria Math" w:hAnsi="Cambria Math" w:eastAsia="宋体"/>
            <w:kern w:val="0"/>
            <w:szCs w:val="24"/>
          </w:rPr>
          <m:t>b</m:t>
        </m:r>
      </m:oMath>
      <w:r>
        <w:rPr>
          <w:rFonts w:eastAsia="宋体"/>
          <w:kern w:val="0"/>
          <w:szCs w:val="24"/>
        </w:rPr>
        <w:t>，先</w:t>
      </w:r>
      <w:r>
        <w:rPr>
          <w:rFonts w:eastAsia="宋体"/>
          <w:szCs w:val="24"/>
        </w:rPr>
        <w:t>反转该区间内城市的顺序，再</w:t>
      </w:r>
      <w:r>
        <w:rPr>
          <w:rFonts w:eastAsia="宋体"/>
          <w:kern w:val="0"/>
          <w:szCs w:val="24"/>
        </w:rPr>
        <w:t>把反转后的区间整体插入到位置</w:t>
      </w:r>
      <m:oMath>
        <m:r>
          <m:rPr/>
          <w:rPr>
            <w:rFonts w:ascii="Cambria Math" w:hAnsi="Cambria Math" w:eastAsia="宋体"/>
            <w:kern w:val="0"/>
            <w:szCs w:val="24"/>
          </w:rPr>
          <m:t>b</m:t>
        </m:r>
      </m:oMath>
      <w:r>
        <w:rPr>
          <w:rFonts w:eastAsia="宋体"/>
          <w:kern w:val="0"/>
          <w:szCs w:val="24"/>
        </w:rPr>
        <w:t>。</w:t>
      </w:r>
      <w:r>
        <w:rPr>
          <w:rFonts w:eastAsia="宋体"/>
          <w:szCs w:val="24"/>
        </w:rPr>
        <w:t>图8.11给出了一个随机插入反转区间变异的例子，这个例子里面</w:t>
      </w:r>
      <m:oMath>
        <m:r>
          <m:rPr/>
          <w:rPr>
            <w:rFonts w:ascii="Cambria Math" w:hAnsi="Cambria Math" w:eastAsia="宋体"/>
            <w:kern w:val="0"/>
            <w:szCs w:val="24"/>
          </w:rPr>
          <m:t>b=3</m:t>
        </m:r>
      </m:oMath>
      <w:r>
        <w:rPr>
          <w:rFonts w:eastAsia="宋体"/>
          <w:szCs w:val="24"/>
        </w:rPr>
        <w:t>。</w:t>
      </w:r>
    </w:p>
    <w:p>
      <w:pPr>
        <w:tabs>
          <w:tab w:val="left" w:pos="8160"/>
          <w:tab w:val="right" w:pos="8640"/>
        </w:tabs>
        <w:jc w:val="center"/>
        <w:rPr>
          <w:rFonts w:eastAsia="宋体"/>
          <w:sz w:val="21"/>
        </w:rPr>
      </w:pPr>
      <w:r>
        <w:rPr>
          <w:rFonts w:eastAsia="宋体"/>
          <w:sz w:val="21"/>
        </w:rPr>
        <w:object>
          <v:shape id="_x0000_i1053" o:spt="75" type="#_x0000_t75" style="height:86.3pt;width:265.85pt;" o:ole="t" filled="f" o:preferrelative="t" stroked="f" coordsize="21600,21600">
            <v:path/>
            <v:fill on="f" focussize="0,0"/>
            <v:stroke on="f" joinstyle="miter"/>
            <v:imagedata r:id="rId93" o:title=""/>
            <o:lock v:ext="edit" aspectratio="t"/>
            <w10:wrap type="none"/>
            <w10:anchorlock/>
          </v:shape>
          <o:OLEObject Type="Embed" ProgID="Visio.Drawing.11" ShapeID="_x0000_i1053" DrawAspect="Content" ObjectID="_1468075752" r:id="rId92">
            <o:LockedField>false</o:LockedField>
          </o:OLEObject>
        </w:object>
      </w:r>
    </w:p>
    <w:p>
      <w:pPr>
        <w:tabs>
          <w:tab w:val="left" w:pos="8160"/>
          <w:tab w:val="right" w:pos="8640"/>
        </w:tabs>
        <w:jc w:val="center"/>
        <w:rPr>
          <w:rFonts w:eastAsia="宋体"/>
          <w:sz w:val="21"/>
        </w:rPr>
      </w:pPr>
      <w:r>
        <w:rPr>
          <w:rFonts w:eastAsia="宋体"/>
          <w:sz w:val="21"/>
        </w:rPr>
        <w:t>图8.11. 随机插入反转区间变异</w:t>
      </w:r>
    </w:p>
    <w:p>
      <w:pPr>
        <w:pStyle w:val="76"/>
      </w:pPr>
      <w:bookmarkStart w:id="197" w:name="_Toc120016720"/>
      <w:bookmarkStart w:id="198" w:name="_Toc108723284"/>
      <w:r>
        <w:rPr>
          <w:rFonts w:hint="eastAsia"/>
        </w:rPr>
        <w:t>8</w:t>
      </w:r>
      <w:r>
        <w:t>.2.5</w:t>
      </w:r>
      <w:r>
        <w:rPr>
          <w:rFonts w:hint="eastAsia"/>
        </w:rPr>
        <w:t>交叉概率和变异概率的自适应调整</w:t>
      </w:r>
      <w:bookmarkEnd w:id="197"/>
      <w:bookmarkEnd w:id="198"/>
    </w:p>
    <w:p>
      <w:pPr>
        <w:spacing w:line="400" w:lineRule="exact"/>
        <w:ind w:firstLine="440" w:firstLineChars="200"/>
        <w:rPr>
          <w:rFonts w:eastAsia="宋体"/>
        </w:rPr>
      </w:pPr>
      <w:r>
        <w:rPr>
          <w:rFonts w:hint="eastAsia" w:eastAsia="宋体"/>
        </w:rPr>
        <w:t>在遗传算法中，</w:t>
      </w:r>
      <w:r>
        <w:rPr>
          <w:rFonts w:eastAsia="宋体"/>
          <w:kern w:val="0"/>
          <w:szCs w:val="24"/>
        </w:rPr>
        <w:t>适应度较差的个体，需要更多的交叉和变异</w:t>
      </w:r>
      <w:r>
        <w:rPr>
          <w:rFonts w:hint="eastAsia" w:eastAsia="宋体"/>
          <w:kern w:val="0"/>
          <w:szCs w:val="24"/>
        </w:rPr>
        <w:t>。</w:t>
      </w:r>
      <w:r>
        <w:rPr>
          <w:rFonts w:eastAsia="宋体"/>
          <w:kern w:val="0"/>
          <w:szCs w:val="24"/>
        </w:rPr>
        <w:t>适应度较高的个体，</w:t>
      </w:r>
      <w:r>
        <w:rPr>
          <w:rFonts w:hint="eastAsia" w:eastAsia="宋体"/>
          <w:kern w:val="0"/>
          <w:szCs w:val="24"/>
        </w:rPr>
        <w:t>为防止被破坏，</w:t>
      </w:r>
      <w:r>
        <w:rPr>
          <w:rFonts w:eastAsia="宋体"/>
          <w:kern w:val="0"/>
          <w:szCs w:val="24"/>
        </w:rPr>
        <w:t>应当降低其交叉和变异概率</w:t>
      </w:r>
      <w:r>
        <w:rPr>
          <w:rFonts w:hint="eastAsia" w:eastAsia="宋体"/>
          <w:kern w:val="0"/>
          <w:szCs w:val="24"/>
        </w:rPr>
        <w:t>。为此，在当前种群</w:t>
      </w:r>
      <m:oMath>
        <m:sSup>
          <m:sSupPr>
            <m:ctrlPr>
              <w:rPr>
                <w:rFonts w:ascii="Cambria Math" w:hAnsi="Cambria Math"/>
              </w:rPr>
            </m:ctrlPr>
          </m:sSupPr>
          <m:e>
            <m:r>
              <m:rPr/>
              <w:rPr>
                <w:rFonts w:ascii="Cambria Math" w:hAnsi="Cambria Math"/>
              </w:rPr>
              <m:t>ϕ</m:t>
            </m:r>
            <m:ctrlPr>
              <w:rPr>
                <w:rFonts w:ascii="Cambria Math" w:hAnsi="Cambria Math"/>
              </w:rPr>
            </m:ctrlPr>
          </m:e>
          <m:sup>
            <m:r>
              <m:rPr/>
              <w:rPr>
                <w:rFonts w:ascii="Cambria Math" w:hAnsi="Cambria Math"/>
              </w:rPr>
              <m:t>k</m:t>
            </m:r>
            <m:ctrlPr>
              <w:rPr>
                <w:rFonts w:ascii="Cambria Math" w:hAnsi="Cambria Math"/>
              </w:rPr>
            </m:ctrlPr>
          </m:sup>
        </m:sSup>
      </m:oMath>
      <w:r>
        <w:rPr>
          <w:rFonts w:hint="eastAsia" w:eastAsia="宋体"/>
        </w:rPr>
        <w:t>中，我们根据每个染色体</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r>
          <m:rPr/>
          <w:rPr>
            <w:rFonts w:ascii="Cambria Math" w:hAnsi="Cambria Math" w:eastAsia="宋体"/>
          </w:rPr>
          <m:t>∈</m:t>
        </m:r>
        <m:sSup>
          <m:sSupPr>
            <m:ctrlPr>
              <w:rPr>
                <w:rFonts w:ascii="Cambria Math" w:hAnsi="Cambria Math"/>
              </w:rPr>
            </m:ctrlPr>
          </m:sSupPr>
          <m:e>
            <m:r>
              <m:rPr/>
              <w:rPr>
                <w:rFonts w:ascii="Cambria Math" w:hAnsi="Cambria Math"/>
              </w:rPr>
              <m:t>ϕ</m:t>
            </m:r>
            <m:ctrlPr>
              <w:rPr>
                <w:rFonts w:ascii="Cambria Math" w:hAnsi="Cambria Math"/>
              </w:rPr>
            </m:ctrlPr>
          </m:e>
          <m:sup>
            <m:r>
              <m:rPr/>
              <w:rPr>
                <w:rFonts w:ascii="Cambria Math" w:hAnsi="Cambria Math"/>
              </w:rPr>
              <m:t>k</m:t>
            </m:r>
            <m:ctrlPr>
              <w:rPr>
                <w:rFonts w:ascii="Cambria Math" w:hAnsi="Cambria Math"/>
              </w:rPr>
            </m:ctrlPr>
          </m:sup>
        </m:sSup>
      </m:oMath>
      <w:r>
        <w:rPr>
          <w:rFonts w:hint="eastAsia" w:eastAsia="宋体"/>
        </w:rPr>
        <w:t>的适应度值</w:t>
      </w:r>
      <m:oMath>
        <m:r>
          <m:rPr/>
          <w:rPr>
            <w:rFonts w:ascii="Cambria Math" w:hAnsi="Cambria Math" w:eastAsia="宋体"/>
          </w:rPr>
          <m:t>g</m:t>
        </m:r>
        <m:d>
          <m:dPr>
            <m:ctrlPr>
              <w:rPr>
                <w:rFonts w:ascii="Cambria Math" w:hAnsi="Cambria Math" w:eastAsia="宋体"/>
              </w:rPr>
            </m:ctrlPr>
          </m:dPr>
          <m:e>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e>
        </m:d>
      </m:oMath>
      <w:r>
        <w:rPr>
          <w:rFonts w:hint="eastAsia" w:eastAsia="宋体"/>
        </w:rPr>
        <w:t>自适应地调整它的交叉概率</w:t>
      </w:r>
      <m:oMath>
        <m:sSubSup>
          <m:sSubSupPr>
            <m:ctrlPr>
              <w:rPr>
                <w:rFonts w:ascii="Cambria Math" w:hAnsi="Cambria Math"/>
              </w:rPr>
            </m:ctrlPr>
          </m:sSubSup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i</m:t>
            </m:r>
            <m:ctrlPr>
              <w:rPr>
                <w:rFonts w:ascii="Cambria Math" w:hAnsi="Cambria Math"/>
              </w:rPr>
            </m:ctrlPr>
          </m:sup>
        </m:sSubSup>
      </m:oMath>
      <w:r>
        <w:rPr>
          <w:rFonts w:hint="eastAsia" w:eastAsia="宋体"/>
        </w:rPr>
        <w:t>和变异概率</w:t>
      </w:r>
      <m:oMath>
        <m:sSubSup>
          <m:sSubSupPr>
            <m:ctrlPr>
              <w:rPr>
                <w:rFonts w:ascii="Cambria Math" w:hAnsi="Cambria Math"/>
              </w:rPr>
            </m:ctrlPr>
          </m:sSubSupPr>
          <m:e>
            <m:r>
              <m:rPr/>
              <w:rPr>
                <w:rFonts w:ascii="Cambria Math" w:hAnsi="Cambria Math"/>
              </w:rPr>
              <m:t>p</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i</m:t>
            </m:r>
            <m:ctrlPr>
              <w:rPr>
                <w:rFonts w:ascii="Cambria Math" w:hAnsi="Cambria Math"/>
              </w:rPr>
            </m:ctrlPr>
          </m:sup>
        </m:sSubSup>
      </m:oMath>
      <w:r>
        <w:rPr>
          <w:rFonts w:hint="eastAsia" w:eastAsia="宋体"/>
        </w:rPr>
        <w:t>。</w:t>
      </w:r>
    </w:p>
    <w:p>
      <w:pPr>
        <w:spacing w:line="400" w:lineRule="exact"/>
        <w:ind w:firstLine="440" w:firstLineChars="200"/>
        <w:rPr>
          <w:rFonts w:eastAsia="宋体"/>
        </w:rPr>
      </w:pPr>
      <w:r>
        <w:rPr>
          <w:rFonts w:hint="eastAsia" w:eastAsia="宋体"/>
        </w:rPr>
        <w:t>染色体</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的交叉概率</w:t>
      </w:r>
      <m:oMath>
        <m:sSubSup>
          <m:sSubSupPr>
            <m:ctrlPr>
              <w:rPr>
                <w:rFonts w:ascii="Cambria Math" w:hAnsi="Cambria Math"/>
              </w:rPr>
            </m:ctrlPr>
          </m:sSubSup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i</m:t>
            </m:r>
            <m:ctrlPr>
              <w:rPr>
                <w:rFonts w:ascii="Cambria Math" w:hAnsi="Cambria Math"/>
              </w:rPr>
            </m:ctrlPr>
          </m:sup>
        </m:sSubSup>
      </m:oMath>
      <w:r>
        <w:rPr>
          <w:rFonts w:hint="eastAsia" w:eastAsia="宋体"/>
        </w:rPr>
        <w:t>按照如下方法自适应调节：</w:t>
      </w:r>
    </w:p>
    <w:tbl>
      <w:tblPr>
        <w:tblStyle w:val="112"/>
        <w:tblW w:w="5000" w:type="pct"/>
        <w:jc w:val="center"/>
        <w:tblCellSpacing w:w="0" w:type="dxa"/>
        <w:tblLayout w:type="autofit"/>
        <w:tblCellMar>
          <w:top w:w="60" w:type="dxa"/>
          <w:left w:w="0" w:type="dxa"/>
          <w:bottom w:w="60" w:type="dxa"/>
          <w:right w:w="0" w:type="dxa"/>
        </w:tblCellMar>
      </w:tblPr>
      <w:tblGrid>
        <w:gridCol w:w="741"/>
        <w:gridCol w:w="8190"/>
        <w:gridCol w:w="815"/>
      </w:tblGrid>
      <w:tr>
        <w:tblPrEx>
          <w:tblCellMar>
            <w:top w:w="60" w:type="dxa"/>
            <w:left w:w="0" w:type="dxa"/>
            <w:bottom w:w="60" w:type="dxa"/>
            <w:right w:w="0" w:type="dxa"/>
          </w:tblCellMar>
        </w:tblPrEx>
        <w:trPr>
          <w:cantSplit/>
          <w:tblCellSpacing w:w="0" w:type="dxa"/>
          <w:jc w:val="center"/>
        </w:trPr>
        <w:tc>
          <w:tcPr>
            <w:tcW w:w="741" w:type="dxa"/>
            <w:shd w:val="clear" w:color="auto" w:fill="auto"/>
            <w:tcMar>
              <w:top w:w="60" w:type="dxa"/>
              <w:left w:w="0" w:type="dxa"/>
              <w:bottom w:w="60" w:type="dxa"/>
              <w:right w:w="0" w:type="dxa"/>
            </w:tcMar>
            <w:vAlign w:val="center"/>
          </w:tcPr>
          <w:p>
            <w:pPr>
              <w:widowControl w:val="0"/>
              <w:tabs>
                <w:tab w:val="left" w:pos="510"/>
              </w:tabs>
              <w:adjustRightInd w:val="0"/>
              <w:jc w:val="left"/>
              <w:textAlignment w:val="baseline"/>
              <w:rPr>
                <w:rFonts w:eastAsia="宋体"/>
                <w:sz w:val="24"/>
              </w:rPr>
            </w:pPr>
          </w:p>
        </w:tc>
        <w:tc>
          <w:tcPr>
            <w:tcW w:w="8190" w:type="dxa"/>
            <w:shd w:val="clear" w:color="auto" w:fill="auto"/>
            <w:tcMar>
              <w:top w:w="60" w:type="dxa"/>
              <w:left w:w="0" w:type="dxa"/>
              <w:bottom w:w="60" w:type="dxa"/>
              <w:right w:w="0" w:type="dxa"/>
            </w:tcMar>
            <w:vAlign w:val="center"/>
          </w:tcPr>
          <w:p>
            <w:pPr>
              <w:widowControl w:val="0"/>
              <w:tabs>
                <w:tab w:val="left" w:pos="510"/>
              </w:tabs>
              <w:adjustRightInd w:val="0"/>
              <w:jc w:val="center"/>
              <w:textAlignment w:val="baseline"/>
              <w:rPr>
                <w:rFonts w:eastAsia="宋体"/>
                <w:sz w:val="24"/>
              </w:rPr>
            </w:pPr>
            <m:oMathPara>
              <m:oMathParaPr>
                <m:jc m:val="left"/>
              </m:oMathParaPr>
              <m:oMath>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up>
                    <m:r>
                      <m:rPr/>
                      <w:rPr>
                        <w:rFonts w:ascii="Cambria Math" w:hAnsi="Cambria Math" w:eastAsia="宋体"/>
                        <w:kern w:val="0"/>
                        <w:sz w:val="24"/>
                        <w:szCs w:val="24"/>
                      </w:rPr>
                      <m:t>i</m:t>
                    </m:r>
                    <m:ctrlPr>
                      <w:rPr>
                        <w:rFonts w:ascii="Cambria Math" w:hAnsi="Cambria Math" w:eastAsia="宋体"/>
                        <w:kern w:val="0"/>
                        <w:sz w:val="24"/>
                        <w:szCs w:val="24"/>
                      </w:rPr>
                    </m:ctrlPr>
                  </m:sup>
                </m:sSubSup>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up>
                            <m:r>
                              <m:rPr>
                                <m:sty m:val="p"/>
                              </m:rPr>
                              <w:rPr>
                                <w:rFonts w:ascii="Cambria Math" w:hAnsi="Cambria Math" w:eastAsia="宋体"/>
                                <w:kern w:val="0"/>
                                <w:sz w:val="24"/>
                                <w:szCs w:val="24"/>
                              </w:rPr>
                              <m:t>max</m:t>
                            </m:r>
                            <m:ctrlPr>
                              <w:rPr>
                                <w:rFonts w:ascii="Cambria Math" w:hAnsi="Cambria Math" w:eastAsia="宋体"/>
                                <w:kern w:val="0"/>
                                <w:sz w:val="24"/>
                                <w:szCs w:val="24"/>
                              </w:rPr>
                            </m:ctrlPr>
                          </m:sup>
                        </m:sSubSup>
                        <m:r>
                          <m:rPr/>
                          <w:rPr>
                            <w:rFonts w:ascii="Cambria Math" w:hAnsi="Cambria Math" w:eastAsia="宋体"/>
                            <w:kern w:val="0"/>
                            <w:sz w:val="24"/>
                            <w:szCs w:val="24"/>
                          </w:rPr>
                          <m:t>−(</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up>
                            <m:r>
                              <m:rPr>
                                <m:sty m:val="p"/>
                              </m:rPr>
                              <w:rPr>
                                <w:rFonts w:ascii="Cambria Math" w:hAnsi="Cambria Math" w:eastAsia="宋体"/>
                                <w:kern w:val="0"/>
                                <w:sz w:val="24"/>
                                <w:szCs w:val="24"/>
                              </w:rPr>
                              <m:t>max</m:t>
                            </m:r>
                            <m:ctrlPr>
                              <w:rPr>
                                <w:rFonts w:ascii="Cambria Math" w:hAnsi="Cambria Math" w:eastAsia="宋体"/>
                                <w:kern w:val="0"/>
                                <w:sz w:val="24"/>
                                <w:szCs w:val="24"/>
                              </w:rPr>
                            </m:ctrlPr>
                          </m:sup>
                        </m:sSubSup>
                        <m:r>
                          <m:rPr/>
                          <w:rPr>
                            <w:rFonts w:ascii="Cambria Math" w:hAnsi="Cambria Math" w:eastAsia="宋体"/>
                            <w:kern w:val="0"/>
                            <w:sz w:val="24"/>
                            <w:szCs w:val="24"/>
                          </w:rPr>
                          <m:t>−</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up>
                            <m:r>
                              <m:rPr>
                                <m:sty m:val="p"/>
                              </m:rPr>
                              <w:rPr>
                                <w:rFonts w:ascii="Cambria Math" w:hAnsi="Cambria Math" w:eastAsia="宋体"/>
                                <w:kern w:val="0"/>
                                <w:sz w:val="24"/>
                                <w:szCs w:val="24"/>
                              </w:rPr>
                              <m:t>min</m:t>
                            </m:r>
                            <m:ctrlPr>
                              <w:rPr>
                                <w:rFonts w:ascii="Cambria Math" w:hAnsi="Cambria Math" w:eastAsia="宋体"/>
                                <w:kern w:val="0"/>
                                <w:sz w:val="24"/>
                                <w:szCs w:val="24"/>
                              </w:rPr>
                            </m:ctrlPr>
                          </m:sup>
                        </m:sSubSup>
                        <m:r>
                          <m:rPr/>
                          <w:rPr>
                            <w:rFonts w:ascii="Cambria Math" w:hAnsi="Cambria Math" w:eastAsia="宋体"/>
                            <w:kern w:val="0"/>
                            <w:sz w:val="24"/>
                            <w:szCs w:val="24"/>
                          </w:rPr>
                          <m:t>)(</m:t>
                        </m:r>
                        <m:f>
                          <m:fPr>
                            <m:ctrlPr>
                              <w:rPr>
                                <w:rFonts w:ascii="Cambria Math" w:hAnsi="Cambria Math" w:eastAsia="宋体"/>
                                <w:kern w:val="0"/>
                                <w:sz w:val="24"/>
                                <w:szCs w:val="24"/>
                              </w:rPr>
                            </m:ctrlPr>
                          </m:fPr>
                          <m:num>
                            <m:r>
                              <m:rPr/>
                              <w:rPr>
                                <w:rFonts w:ascii="Cambria Math" w:hAnsi="Cambria Math" w:eastAsia="宋体"/>
                                <w:kern w:val="0"/>
                                <w:sz w:val="24"/>
                                <w:szCs w:val="24"/>
                              </w:rPr>
                              <m:t>k</m:t>
                            </m:r>
                            <m:ctrlPr>
                              <w:rPr>
                                <w:rFonts w:ascii="Cambria Math" w:hAnsi="Cambria Math" w:eastAsia="宋体"/>
                                <w:kern w:val="0"/>
                                <w:sz w:val="24"/>
                                <w:szCs w:val="24"/>
                              </w:rPr>
                            </m:ctrlPr>
                          </m:num>
                          <m:den>
                            <m:r>
                              <m:rPr/>
                              <w:rPr>
                                <w:rFonts w:ascii="Cambria Math" w:hAnsi="Cambria Math" w:eastAsia="宋体"/>
                                <w:kern w:val="0"/>
                                <w:sz w:val="24"/>
                                <w:szCs w:val="24"/>
                              </w:rPr>
                              <m:t>2</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den>
                        </m:f>
                        <m:r>
                          <m:rPr/>
                          <w:rPr>
                            <w:rFonts w:ascii="Cambria Math" w:hAnsi="Cambria Math" w:eastAsia="宋体"/>
                            <w:kern w:val="0"/>
                            <w:sz w:val="24"/>
                            <w:szCs w:val="24"/>
                          </w:rPr>
                          <m:t>+</m:t>
                        </m:r>
                        <m:f>
                          <m:fPr>
                            <m:ctrlPr>
                              <w:rPr>
                                <w:rFonts w:ascii="Cambria Math" w:hAnsi="Cambria Math" w:eastAsia="宋体"/>
                                <w:kern w:val="0"/>
                                <w:sz w:val="24"/>
                                <w:szCs w:val="24"/>
                              </w:rPr>
                            </m:ctrlPr>
                          </m:fPr>
                          <m:num>
                            <m:r>
                              <m:rPr/>
                              <w:rPr>
                                <w:rFonts w:ascii="Cambria Math" w:hAnsi="Cambria Math" w:eastAsia="宋体"/>
                              </w:rPr>
                              <m:t>g</m:t>
                            </m:r>
                            <m:d>
                              <m:dPr>
                                <m:ctrlPr>
                                  <w:rPr>
                                    <w:rFonts w:ascii="Cambria Math" w:hAnsi="Cambria Math" w:eastAsia="宋体"/>
                                  </w:rPr>
                                </m:ctrlPr>
                              </m:dPr>
                              <m:e>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e>
                            </m:d>
                            <m:r>
                              <m:rPr/>
                              <w:rPr>
                                <w:rFonts w:ascii="Cambria Math" w:hAnsi="Cambria Math" w:eastAsia="宋体"/>
                                <w:kern w:val="0"/>
                                <w:sz w:val="24"/>
                                <w:szCs w:val="24"/>
                              </w:rPr>
                              <m:t>−</m:t>
                            </m:r>
                            <m:sSup>
                              <m:sSupPr>
                                <m:ctrlPr>
                                  <w:rPr>
                                    <w:rFonts w:ascii="Cambria Math" w:hAnsi="Cambria Math" w:eastAsia="宋体"/>
                                    <w:i/>
                                    <w:kern w:val="0"/>
                                    <w:sz w:val="24"/>
                                    <w:szCs w:val="24"/>
                                  </w:rPr>
                                </m:ctrlPr>
                              </m:sSupPr>
                              <m:e>
                                <m:acc>
                                  <m:accPr>
                                    <m:chr m:val="̅"/>
                                    <m:ctrlPr>
                                      <w:rPr>
                                        <w:rFonts w:ascii="Cambria Math" w:hAnsi="Cambria Math" w:eastAsia="宋体"/>
                                        <w:i/>
                                        <w:kern w:val="0"/>
                                        <w:sz w:val="24"/>
                                        <w:szCs w:val="24"/>
                                      </w:rPr>
                                    </m:ctrlPr>
                                  </m:accPr>
                                  <m:e>
                                    <m:r>
                                      <m:rPr/>
                                      <w:rPr>
                                        <w:rFonts w:ascii="Cambria Math" w:hAnsi="Cambria Math" w:eastAsia="宋体"/>
                                        <w:kern w:val="0"/>
                                        <w:sz w:val="24"/>
                                        <w:szCs w:val="24"/>
                                      </w:rPr>
                                      <m:t>f</m:t>
                                    </m:r>
                                    <m:ctrlPr>
                                      <w:rPr>
                                        <w:rFonts w:ascii="Cambria Math" w:hAnsi="Cambria Math" w:eastAsia="宋体"/>
                                        <w:i/>
                                        <w:kern w:val="0"/>
                                        <w:sz w:val="24"/>
                                        <w:szCs w:val="24"/>
                                      </w:rPr>
                                    </m:ctrlPr>
                                  </m:e>
                                </m:acc>
                                <m:ctrlPr>
                                  <w:rPr>
                                    <w:rFonts w:ascii="Cambria Math" w:hAnsi="Cambria Math" w:eastAsia="宋体"/>
                                    <w:i/>
                                    <w:kern w:val="0"/>
                                    <w:sz w:val="24"/>
                                    <w:szCs w:val="24"/>
                                  </w:rPr>
                                </m:ctrlPr>
                              </m:e>
                              <m:sup>
                                <m:r>
                                  <m:rPr/>
                                  <w:rPr>
                                    <w:rFonts w:ascii="Cambria Math" w:hAnsi="Cambria Math" w:eastAsia="宋体"/>
                                    <w:kern w:val="0"/>
                                    <w:sz w:val="24"/>
                                    <w:szCs w:val="24"/>
                                  </w:rPr>
                                  <m:t>k</m:t>
                                </m:r>
                                <m:ctrlPr>
                                  <w:rPr>
                                    <w:rFonts w:ascii="Cambria Math" w:hAnsi="Cambria Math" w:eastAsia="宋体"/>
                                    <w:i/>
                                    <w:kern w:val="0"/>
                                    <w:sz w:val="24"/>
                                    <w:szCs w:val="24"/>
                                  </w:rPr>
                                </m:ctrlPr>
                              </m:sup>
                            </m:sSup>
                            <m:ctrlPr>
                              <w:rPr>
                                <w:rFonts w:ascii="Cambria Math" w:hAnsi="Cambria Math" w:eastAsia="宋体"/>
                                <w:kern w:val="0"/>
                                <w:sz w:val="24"/>
                                <w:szCs w:val="24"/>
                              </w:rPr>
                            </m:ctrlPr>
                          </m:num>
                          <m:den>
                            <m:r>
                              <m:rPr/>
                              <w:rPr>
                                <w:rFonts w:ascii="Cambria Math" w:hAnsi="Cambria Math" w:eastAsia="宋体"/>
                                <w:kern w:val="0"/>
                                <w:sz w:val="24"/>
                                <w:szCs w:val="24"/>
                              </w:rPr>
                              <m:t>2(</m:t>
                            </m:r>
                            <m:sSubSup>
                              <m:sSubSupPr>
                                <m:ctrlPr>
                                  <w:rPr>
                                    <w:rFonts w:ascii="Cambria Math" w:hAnsi="Cambria Math" w:eastAsia="宋体"/>
                                    <w:i/>
                                    <w:kern w:val="0"/>
                                    <w:sz w:val="24"/>
                                    <w:szCs w:val="24"/>
                                  </w:rPr>
                                </m:ctrlPr>
                              </m:sSubSupPr>
                              <m:e>
                                <m:r>
                                  <m:rPr/>
                                  <w:rPr>
                                    <w:rFonts w:ascii="Cambria Math" w:hAnsi="Cambria Math" w:eastAsia="宋体"/>
                                    <w:kern w:val="0"/>
                                    <w:sz w:val="24"/>
                                    <w:szCs w:val="24"/>
                                  </w:rPr>
                                  <m:t>f</m:t>
                                </m:r>
                                <m:ctrlPr>
                                  <w:rPr>
                                    <w:rFonts w:ascii="Cambria Math" w:hAnsi="Cambria Math" w:eastAsia="宋体"/>
                                    <w:i/>
                                    <w:kern w:val="0"/>
                                    <w:sz w:val="24"/>
                                    <w:szCs w:val="24"/>
                                  </w:rPr>
                                </m:ctrlPr>
                              </m:e>
                              <m:sub>
                                <m:r>
                                  <m:rPr/>
                                  <w:rPr>
                                    <w:rFonts w:ascii="Cambria Math" w:hAnsi="Cambria Math" w:eastAsia="宋体"/>
                                    <w:kern w:val="0"/>
                                    <w:sz w:val="24"/>
                                    <w:szCs w:val="24"/>
                                  </w:rPr>
                                  <m:t>max</m:t>
                                </m:r>
                                <m:ctrlPr>
                                  <w:rPr>
                                    <w:rFonts w:ascii="Cambria Math" w:hAnsi="Cambria Math" w:eastAsia="宋体"/>
                                    <w:i/>
                                    <w:kern w:val="0"/>
                                    <w:sz w:val="24"/>
                                    <w:szCs w:val="24"/>
                                  </w:rPr>
                                </m:ctrlPr>
                              </m:sub>
                              <m:sup>
                                <m:r>
                                  <m:rPr/>
                                  <w:rPr>
                                    <w:rFonts w:ascii="Cambria Math" w:hAnsi="Cambria Math" w:eastAsia="宋体"/>
                                    <w:kern w:val="0"/>
                                    <w:sz w:val="24"/>
                                    <w:szCs w:val="24"/>
                                  </w:rPr>
                                  <m:t>k</m:t>
                                </m:r>
                                <m:ctrlPr>
                                  <w:rPr>
                                    <w:rFonts w:ascii="Cambria Math" w:hAnsi="Cambria Math" w:eastAsia="宋体"/>
                                    <w:i/>
                                    <w:kern w:val="0"/>
                                    <w:sz w:val="24"/>
                                    <w:szCs w:val="24"/>
                                  </w:rPr>
                                </m:ctrlPr>
                              </m:sup>
                            </m:sSubSup>
                            <m:r>
                              <m:rPr/>
                              <w:rPr>
                                <w:rFonts w:ascii="Cambria Math" w:hAnsi="Cambria Math" w:eastAsia="宋体"/>
                                <w:kern w:val="0"/>
                                <w:sz w:val="24"/>
                                <w:szCs w:val="24"/>
                              </w:rPr>
                              <m:t>−</m:t>
                            </m:r>
                            <m:sSup>
                              <m:sSupPr>
                                <m:ctrlPr>
                                  <w:rPr>
                                    <w:rFonts w:ascii="Cambria Math" w:hAnsi="Cambria Math" w:eastAsia="宋体"/>
                                    <w:i/>
                                    <w:kern w:val="0"/>
                                    <w:sz w:val="24"/>
                                    <w:szCs w:val="24"/>
                                  </w:rPr>
                                </m:ctrlPr>
                              </m:sSupPr>
                              <m:e>
                                <m:acc>
                                  <m:accPr>
                                    <m:chr m:val="̅"/>
                                    <m:ctrlPr>
                                      <w:rPr>
                                        <w:rFonts w:ascii="Cambria Math" w:hAnsi="Cambria Math" w:eastAsia="宋体"/>
                                        <w:i/>
                                        <w:kern w:val="0"/>
                                        <w:sz w:val="24"/>
                                        <w:szCs w:val="24"/>
                                      </w:rPr>
                                    </m:ctrlPr>
                                  </m:accPr>
                                  <m:e>
                                    <m:r>
                                      <m:rPr/>
                                      <w:rPr>
                                        <w:rFonts w:ascii="Cambria Math" w:hAnsi="Cambria Math" w:eastAsia="宋体"/>
                                        <w:kern w:val="0"/>
                                        <w:sz w:val="24"/>
                                        <w:szCs w:val="24"/>
                                      </w:rPr>
                                      <m:t>f</m:t>
                                    </m:r>
                                    <m:ctrlPr>
                                      <w:rPr>
                                        <w:rFonts w:ascii="Cambria Math" w:hAnsi="Cambria Math" w:eastAsia="宋体"/>
                                        <w:i/>
                                        <w:kern w:val="0"/>
                                        <w:sz w:val="24"/>
                                        <w:szCs w:val="24"/>
                                      </w:rPr>
                                    </m:ctrlPr>
                                  </m:e>
                                </m:acc>
                                <m:ctrlPr>
                                  <w:rPr>
                                    <w:rFonts w:ascii="Cambria Math" w:hAnsi="Cambria Math" w:eastAsia="宋体"/>
                                    <w:i/>
                                    <w:kern w:val="0"/>
                                    <w:sz w:val="24"/>
                                    <w:szCs w:val="24"/>
                                  </w:rPr>
                                </m:ctrlPr>
                              </m:e>
                              <m:sup>
                                <m:r>
                                  <m:rPr/>
                                  <w:rPr>
                                    <w:rFonts w:ascii="Cambria Math" w:hAnsi="Cambria Math" w:eastAsia="宋体"/>
                                    <w:kern w:val="0"/>
                                    <w:sz w:val="24"/>
                                    <w:szCs w:val="24"/>
                                  </w:rPr>
                                  <m:t>k</m:t>
                                </m:r>
                                <m:ctrlPr>
                                  <w:rPr>
                                    <w:rFonts w:ascii="Cambria Math" w:hAnsi="Cambria Math" w:eastAsia="宋体"/>
                                    <w:i/>
                                    <w:kern w:val="0"/>
                                    <w:sz w:val="24"/>
                                    <w:szCs w:val="24"/>
                                  </w:rPr>
                                </m:ctrlPr>
                              </m:sup>
                            </m:sSup>
                            <m:r>
                              <m:rPr/>
                              <w:rPr>
                                <w:rFonts w:ascii="Cambria Math" w:hAnsi="Cambria Math" w:eastAsia="宋体"/>
                                <w:kern w:val="0"/>
                                <w:sz w:val="24"/>
                                <w:szCs w:val="24"/>
                              </w:rPr>
                              <m:t>)</m:t>
                            </m:r>
                            <m:ctrlPr>
                              <w:rPr>
                                <w:rFonts w:ascii="Cambria Math" w:hAnsi="Cambria Math" w:eastAsia="宋体"/>
                                <w:kern w:val="0"/>
                                <w:sz w:val="24"/>
                                <w:szCs w:val="24"/>
                              </w:rPr>
                            </m:ctrlPr>
                          </m:den>
                        </m:f>
                        <m:r>
                          <m:rPr/>
                          <w:rPr>
                            <w:rFonts w:ascii="Cambria Math" w:hAnsi="Cambria Math" w:eastAsia="宋体"/>
                            <w:kern w:val="0"/>
                            <w:sz w:val="24"/>
                            <w:szCs w:val="24"/>
                          </w:rPr>
                          <m:t>)</m:t>
                        </m:r>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r>
                                <m:rPr/>
                                <w:rPr>
                                  <w:rFonts w:ascii="Cambria Math" w:hAnsi="Cambria Math" w:eastAsia="宋体"/>
                                </w:rPr>
                                <m:t>g</m:t>
                              </m:r>
                              <m:d>
                                <m:dPr>
                                  <m:ctrlPr>
                                    <w:rPr>
                                      <w:rFonts w:ascii="Cambria Math" w:hAnsi="Cambria Math" w:eastAsia="宋体"/>
                                    </w:rPr>
                                  </m:ctrlPr>
                                </m:dPr>
                                <m:e>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e>
                              </m:d>
                              <m:r>
                                <m:rPr/>
                                <w:rPr>
                                  <w:rFonts w:ascii="Cambria Math" w:hAnsi="Cambria Math" w:eastAsia="宋体"/>
                                  <w:kern w:val="0"/>
                                  <w:sz w:val="24"/>
                                  <w:szCs w:val="24"/>
                                </w:rPr>
                                <m:t>≥</m:t>
                              </m:r>
                              <m:sSup>
                                <m:sSupPr>
                                  <m:ctrlPr>
                                    <w:rPr>
                                      <w:rFonts w:ascii="Cambria Math" w:hAnsi="Cambria Math" w:eastAsia="宋体"/>
                                      <w:i/>
                                      <w:kern w:val="0"/>
                                      <w:sz w:val="24"/>
                                      <w:szCs w:val="24"/>
                                    </w:rPr>
                                  </m:ctrlPr>
                                </m:sSupPr>
                                <m:e>
                                  <m:acc>
                                    <m:accPr>
                                      <m:chr m:val="̅"/>
                                      <m:ctrlPr>
                                        <w:rPr>
                                          <w:rFonts w:ascii="Cambria Math" w:hAnsi="Cambria Math" w:eastAsia="宋体"/>
                                          <w:i/>
                                          <w:kern w:val="0"/>
                                          <w:sz w:val="24"/>
                                          <w:szCs w:val="24"/>
                                        </w:rPr>
                                      </m:ctrlPr>
                                    </m:accPr>
                                    <m:e>
                                      <m:r>
                                        <m:rPr/>
                                        <w:rPr>
                                          <w:rFonts w:ascii="Cambria Math" w:hAnsi="Cambria Math" w:eastAsia="宋体"/>
                                          <w:kern w:val="0"/>
                                          <w:sz w:val="24"/>
                                          <w:szCs w:val="24"/>
                                        </w:rPr>
                                        <m:t>f</m:t>
                                      </m:r>
                                      <m:ctrlPr>
                                        <w:rPr>
                                          <w:rFonts w:ascii="Cambria Math" w:hAnsi="Cambria Math" w:eastAsia="宋体"/>
                                          <w:i/>
                                          <w:kern w:val="0"/>
                                          <w:sz w:val="24"/>
                                          <w:szCs w:val="24"/>
                                        </w:rPr>
                                      </m:ctrlPr>
                                    </m:e>
                                  </m:acc>
                                  <m:ctrlPr>
                                    <w:rPr>
                                      <w:rFonts w:ascii="Cambria Math" w:hAnsi="Cambria Math" w:eastAsia="宋体"/>
                                      <w:i/>
                                      <w:kern w:val="0"/>
                                      <w:sz w:val="24"/>
                                      <w:szCs w:val="24"/>
                                    </w:rPr>
                                  </m:ctrlPr>
                                </m:e>
                                <m:sup>
                                  <m:r>
                                    <m:rPr/>
                                    <w:rPr>
                                      <w:rFonts w:ascii="Cambria Math" w:hAnsi="Cambria Math" w:eastAsia="宋体"/>
                                      <w:kern w:val="0"/>
                                      <w:sz w:val="24"/>
                                      <w:szCs w:val="24"/>
                                    </w:rPr>
                                    <m:t>k</m:t>
                                  </m:r>
                                  <m:ctrlPr>
                                    <w:rPr>
                                      <w:rFonts w:ascii="Cambria Math" w:hAnsi="Cambria Math" w:eastAsia="宋体"/>
                                      <w:i/>
                                      <w:kern w:val="0"/>
                                      <w:sz w:val="24"/>
                                      <w:szCs w:val="24"/>
                                    </w:rPr>
                                  </m:ctrlPr>
                                </m:sup>
                              </m:sSup>
                              <m:ctrlPr>
                                <w:rPr>
                                  <w:rFonts w:ascii="Cambria Math" w:hAnsi="Cambria Math" w:eastAsia="宋体"/>
                                  <w:kern w:val="0"/>
                                  <w:sz w:val="24"/>
                                  <w:szCs w:val="24"/>
                                </w:rPr>
                              </m:ctrlPr>
                            </m:e>
                          </m:mr>
                        </m:m>
                        <m:ctrlPr>
                          <w:rPr>
                            <w:rFonts w:ascii="Cambria Math" w:hAnsi="Cambria Math"/>
                            <w:i/>
                          </w:rPr>
                        </m:ctrlPr>
                      </m:e>
                      <m:e>
                        <m:r>
                          <m:rPr/>
                          <w:rPr>
                            <w:rFonts w:ascii="Cambria Math" w:hAnsi="Cambria Math"/>
                          </w:rPr>
                          <m:t>&amp;</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up>
                            <m:r>
                              <m:rPr>
                                <m:sty m:val="p"/>
                              </m:rPr>
                              <w:rPr>
                                <w:rFonts w:ascii="Cambria Math" w:hAnsi="Cambria Math" w:eastAsia="宋体"/>
                                <w:kern w:val="0"/>
                                <w:sz w:val="24"/>
                                <w:szCs w:val="24"/>
                              </w:rPr>
                              <m:t>max</m:t>
                            </m:r>
                            <m:ctrlPr>
                              <w:rPr>
                                <w:rFonts w:ascii="Cambria Math" w:hAnsi="Cambria Math" w:eastAsia="宋体"/>
                                <w:kern w:val="0"/>
                                <w:sz w:val="24"/>
                                <w:szCs w:val="24"/>
                              </w:rPr>
                            </m:ctrlPr>
                          </m:sup>
                        </m:sSubSup>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r>
                                <m:rPr/>
                                <w:rPr>
                                  <w:rFonts w:ascii="Cambria Math" w:hAnsi="Cambria Math" w:eastAsia="宋体"/>
                                </w:rPr>
                                <m:t>g</m:t>
                              </m:r>
                              <m:d>
                                <m:dPr>
                                  <m:ctrlPr>
                                    <w:rPr>
                                      <w:rFonts w:ascii="Cambria Math" w:hAnsi="Cambria Math" w:eastAsia="宋体"/>
                                    </w:rPr>
                                  </m:ctrlPr>
                                </m:dPr>
                                <m:e>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e>
                              </m:d>
                              <m:r>
                                <m:rPr/>
                                <w:rPr>
                                  <w:rFonts w:ascii="Cambria Math" w:hAnsi="Cambria Math" w:eastAsia="宋体"/>
                                  <w:kern w:val="0"/>
                                  <w:sz w:val="24"/>
                                  <w:szCs w:val="24"/>
                                </w:rPr>
                                <m:t>&lt;</m:t>
                              </m:r>
                              <m:sSup>
                                <m:sSupPr>
                                  <m:ctrlPr>
                                    <w:rPr>
                                      <w:rFonts w:ascii="Cambria Math" w:hAnsi="Cambria Math" w:eastAsia="宋体"/>
                                      <w:i/>
                                      <w:kern w:val="0"/>
                                      <w:sz w:val="24"/>
                                      <w:szCs w:val="24"/>
                                    </w:rPr>
                                  </m:ctrlPr>
                                </m:sSupPr>
                                <m:e>
                                  <m:acc>
                                    <m:accPr>
                                      <m:chr m:val="̅"/>
                                      <m:ctrlPr>
                                        <w:rPr>
                                          <w:rFonts w:ascii="Cambria Math" w:hAnsi="Cambria Math" w:eastAsia="宋体"/>
                                          <w:i/>
                                          <w:kern w:val="0"/>
                                          <w:sz w:val="24"/>
                                          <w:szCs w:val="24"/>
                                        </w:rPr>
                                      </m:ctrlPr>
                                    </m:accPr>
                                    <m:e>
                                      <m:r>
                                        <m:rPr/>
                                        <w:rPr>
                                          <w:rFonts w:ascii="Cambria Math" w:hAnsi="Cambria Math" w:eastAsia="宋体"/>
                                          <w:kern w:val="0"/>
                                          <w:sz w:val="24"/>
                                          <w:szCs w:val="24"/>
                                        </w:rPr>
                                        <m:t>f</m:t>
                                      </m:r>
                                      <m:ctrlPr>
                                        <w:rPr>
                                          <w:rFonts w:ascii="Cambria Math" w:hAnsi="Cambria Math" w:eastAsia="宋体"/>
                                          <w:i/>
                                          <w:kern w:val="0"/>
                                          <w:sz w:val="24"/>
                                          <w:szCs w:val="24"/>
                                        </w:rPr>
                                      </m:ctrlPr>
                                    </m:e>
                                  </m:acc>
                                  <m:ctrlPr>
                                    <w:rPr>
                                      <w:rFonts w:ascii="Cambria Math" w:hAnsi="Cambria Math" w:eastAsia="宋体"/>
                                      <w:i/>
                                      <w:kern w:val="0"/>
                                      <w:sz w:val="24"/>
                                      <w:szCs w:val="24"/>
                                    </w:rPr>
                                  </m:ctrlPr>
                                </m:e>
                                <m:sup>
                                  <m:r>
                                    <m:rPr/>
                                    <w:rPr>
                                      <w:rFonts w:ascii="Cambria Math" w:hAnsi="Cambria Math" w:eastAsia="宋体"/>
                                      <w:kern w:val="0"/>
                                      <w:sz w:val="24"/>
                                      <w:szCs w:val="24"/>
                                    </w:rPr>
                                    <m:t>k</m:t>
                                  </m:r>
                                  <m:ctrlPr>
                                    <w:rPr>
                                      <w:rFonts w:ascii="Cambria Math" w:hAnsi="Cambria Math" w:eastAsia="宋体"/>
                                      <w:i/>
                                      <w:kern w:val="0"/>
                                      <w:sz w:val="24"/>
                                      <w:szCs w:val="24"/>
                                    </w:rPr>
                                  </m:ctrlPr>
                                </m:sup>
                              </m:sSup>
                              <m:ctrlPr>
                                <w:rPr>
                                  <w:rFonts w:ascii="Cambria Math" w:hAnsi="Cambria Math" w:eastAsia="宋体"/>
                                  <w:kern w:val="0"/>
                                  <w:sz w:val="24"/>
                                  <w:szCs w:val="24"/>
                                </w:rPr>
                              </m:ctrlPr>
                            </m:e>
                          </m:mr>
                        </m:m>
                        <m:ctrlPr>
                          <w:rPr>
                            <w:rFonts w:ascii="Cambria Math" w:hAnsi="Cambria Math"/>
                            <w:i/>
                          </w:rPr>
                        </m:ctrlPr>
                      </m:e>
                    </m:eqArr>
                    <m:ctrlPr>
                      <w:rPr>
                        <w:rFonts w:ascii="Cambria Math" w:hAnsi="Cambria Math"/>
                        <w:i/>
                      </w:rPr>
                    </m:ctrlPr>
                  </m:e>
                </m:d>
              </m:oMath>
            </m:oMathPara>
          </w:p>
        </w:tc>
        <w:tc>
          <w:tcPr>
            <w:tcW w:w="815" w:type="dxa"/>
            <w:shd w:val="clear" w:color="auto" w:fill="auto"/>
            <w:tcMar>
              <w:top w:w="60" w:type="dxa"/>
              <w:left w:w="0" w:type="dxa"/>
              <w:bottom w:w="60" w:type="dxa"/>
              <w:right w:w="0" w:type="dxa"/>
            </w:tcMar>
            <w:vAlign w:val="center"/>
          </w:tcPr>
          <w:p>
            <w:pPr>
              <w:widowControl w:val="0"/>
              <w:tabs>
                <w:tab w:val="left" w:pos="510"/>
              </w:tabs>
              <w:adjustRightInd w:val="0"/>
              <w:jc w:val="right"/>
              <w:textAlignment w:val="baseline"/>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Pr>
                <w:rFonts w:eastAsia="宋体"/>
                <w:sz w:val="24"/>
              </w:rPr>
              <w:instrText xml:space="preserve">7</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Pr>
                <w:rFonts w:eastAsia="宋体"/>
                <w:sz w:val="24"/>
              </w:rPr>
              <w:instrText xml:space="preserve">10</w:instrText>
            </w:r>
            <w:r>
              <w:rPr>
                <w:rFonts w:eastAsia="宋体"/>
                <w:sz w:val="24"/>
              </w:rPr>
              <w:fldChar w:fldCharType="end"/>
            </w:r>
            <w:r>
              <w:rPr>
                <w:rFonts w:eastAsia="宋体"/>
                <w:sz w:val="24"/>
              </w:rPr>
              <w:instrText xml:space="preserve">)</w:instrText>
            </w:r>
            <w:r>
              <w:rPr>
                <w:rFonts w:eastAsia="宋体"/>
                <w:sz w:val="24"/>
              </w:rPr>
              <w:fldChar w:fldCharType="end"/>
            </w:r>
          </w:p>
        </w:tc>
      </w:tr>
      <w:tr>
        <w:tblPrEx>
          <w:tblCellMar>
            <w:top w:w="60" w:type="dxa"/>
            <w:left w:w="0" w:type="dxa"/>
            <w:bottom w:w="60" w:type="dxa"/>
            <w:right w:w="0" w:type="dxa"/>
          </w:tblCellMar>
        </w:tblPrEx>
        <w:trPr>
          <w:cantSplit/>
          <w:tblCellSpacing w:w="0" w:type="dxa"/>
          <w:jc w:val="center"/>
        </w:trPr>
        <w:tc>
          <w:tcPr>
            <w:tcW w:w="741" w:type="dxa"/>
            <w:shd w:val="clear" w:color="auto" w:fill="auto"/>
            <w:tcMar>
              <w:top w:w="60" w:type="dxa"/>
              <w:left w:w="0" w:type="dxa"/>
              <w:bottom w:w="60" w:type="dxa"/>
              <w:right w:w="0" w:type="dxa"/>
            </w:tcMar>
            <w:vAlign w:val="center"/>
          </w:tcPr>
          <w:p>
            <w:pPr>
              <w:widowControl w:val="0"/>
              <w:tabs>
                <w:tab w:val="left" w:pos="510"/>
              </w:tabs>
              <w:adjustRightInd w:val="0"/>
              <w:jc w:val="left"/>
              <w:textAlignment w:val="baseline"/>
              <w:rPr>
                <w:rFonts w:eastAsia="宋体"/>
                <w:kern w:val="0"/>
                <w:sz w:val="24"/>
                <w:szCs w:val="24"/>
              </w:rPr>
            </w:pPr>
          </w:p>
        </w:tc>
        <w:tc>
          <w:tcPr>
            <w:tcW w:w="8190" w:type="dxa"/>
            <w:shd w:val="clear" w:color="auto" w:fill="auto"/>
            <w:tcMar>
              <w:top w:w="60" w:type="dxa"/>
              <w:left w:w="0" w:type="dxa"/>
              <w:bottom w:w="60" w:type="dxa"/>
              <w:right w:w="0" w:type="dxa"/>
            </w:tcMar>
            <w:vAlign w:val="center"/>
          </w:tcPr>
          <w:p>
            <w:pPr>
              <w:widowControl w:val="0"/>
              <w:tabs>
                <w:tab w:val="left" w:pos="510"/>
              </w:tabs>
              <w:adjustRightInd w:val="0"/>
              <w:jc w:val="center"/>
              <w:textAlignment w:val="baseline"/>
              <w:rPr>
                <w:rFonts w:eastAsia="宋体"/>
                <w:kern w:val="0"/>
                <w:sz w:val="24"/>
                <w:szCs w:val="24"/>
              </w:rPr>
            </w:pPr>
            <m:oMathPara>
              <m:oMathParaPr>
                <m:jc m:val="left"/>
              </m:oMathParaPr>
              <m:oMath>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up>
                    <m:r>
                      <m:rPr>
                        <m:sty m:val="p"/>
                      </m:rPr>
                      <w:rPr>
                        <w:rFonts w:ascii="Cambria Math" w:hAnsi="Cambria Math" w:eastAsia="宋体"/>
                        <w:kern w:val="0"/>
                        <w:sz w:val="24"/>
                        <w:szCs w:val="24"/>
                      </w:rPr>
                      <m:t>max</m:t>
                    </m:r>
                    <m:ctrlPr>
                      <w:rPr>
                        <w:rFonts w:ascii="Cambria Math" w:hAnsi="Cambria Math" w:eastAsia="宋体"/>
                        <w:kern w:val="0"/>
                        <w:sz w:val="24"/>
                        <w:szCs w:val="24"/>
                      </w:rPr>
                    </m:ctrlPr>
                  </m:sup>
                </m:sSubSup>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r>
                          <m:rPr/>
                          <w:rPr>
                            <w:rFonts w:ascii="Cambria Math" w:hAnsi="Cambria Math" w:eastAsia="宋体"/>
                            <w:kern w:val="0"/>
                            <w:sz w:val="24"/>
                            <w:szCs w:val="24"/>
                          </w:rPr>
                          <m:t>1.00</m:t>
                        </m:r>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r>
                                <m:rPr/>
                                <w:rPr>
                                  <w:rFonts w:ascii="Cambria Math" w:hAnsi="Cambria Math" w:eastAsia="宋体"/>
                                  <w:kern w:val="0"/>
                                  <w:sz w:val="24"/>
                                  <w:szCs w:val="24"/>
                                </w:rPr>
                                <m:t>k≤</m:t>
                              </m:r>
                              <m:f>
                                <m:fPr>
                                  <m:type m:val="lin"/>
                                  <m:ctrlPr>
                                    <w:rPr>
                                      <w:rFonts w:ascii="Cambria Math" w:hAnsi="Cambria Math" w:eastAsia="宋体"/>
                                      <w:kern w:val="0"/>
                                      <w:sz w:val="24"/>
                                      <w:szCs w:val="24"/>
                                    </w:rPr>
                                  </m:ctrlPr>
                                </m:fPr>
                                <m:num>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num>
                                <m:den>
                                  <m:r>
                                    <m:rPr/>
                                    <w:rPr>
                                      <w:rFonts w:ascii="Cambria Math" w:hAnsi="Cambria Math" w:eastAsia="宋体"/>
                                      <w:kern w:val="0"/>
                                      <w:sz w:val="24"/>
                                      <w:szCs w:val="24"/>
                                    </w:rPr>
                                    <m:t>4</m:t>
                                  </m:r>
                                  <m:ctrlPr>
                                    <w:rPr>
                                      <w:rFonts w:ascii="Cambria Math" w:hAnsi="Cambria Math" w:eastAsia="宋体"/>
                                      <w:kern w:val="0"/>
                                      <w:sz w:val="24"/>
                                      <w:szCs w:val="24"/>
                                    </w:rPr>
                                  </m:ctrlPr>
                                </m:den>
                              </m:f>
                              <m:ctrlPr>
                                <w:rPr>
                                  <w:rFonts w:ascii="Cambria Math" w:hAnsi="Cambria Math" w:eastAsia="宋体"/>
                                  <w:kern w:val="0"/>
                                  <w:sz w:val="24"/>
                                  <w:szCs w:val="24"/>
                                </w:rPr>
                              </m:ctrlPr>
                            </m:e>
                          </m:mr>
                        </m:m>
                        <m:ctrlPr>
                          <w:rPr>
                            <w:rFonts w:ascii="Cambria Math" w:hAnsi="Cambria Math"/>
                            <w:i/>
                          </w:rPr>
                        </m:ctrlPr>
                      </m:e>
                      <m:e>
                        <m:r>
                          <m:rPr/>
                          <w:rPr>
                            <w:rFonts w:ascii="Cambria Math" w:hAnsi="Cambria Math"/>
                          </w:rPr>
                          <m:t>&amp;</m:t>
                        </m:r>
                        <m:eqArr>
                          <m:eqArrPr>
                            <m:ctrlPr>
                              <w:rPr>
                                <w:rFonts w:ascii="Cambria Math" w:hAnsi="Cambria Math"/>
                                <w:i/>
                              </w:rPr>
                            </m:ctrlPr>
                          </m:eqArrPr>
                          <m:e>
                            <m:r>
                              <m:rPr/>
                              <w:rPr>
                                <w:rFonts w:ascii="Cambria Math" w:hAnsi="Cambria Math"/>
                              </w:rPr>
                              <m:t>&amp;</m:t>
                            </m:r>
                            <m:r>
                              <m:rPr/>
                              <w:rPr>
                                <w:rFonts w:ascii="Cambria Math" w:hAnsi="Cambria Math" w:eastAsia="宋体"/>
                                <w:kern w:val="0"/>
                                <w:sz w:val="24"/>
                                <w:szCs w:val="24"/>
                              </w:rPr>
                              <m:t>0.98</m:t>
                            </m:r>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f>
                                    <m:fPr>
                                      <m:type m:val="lin"/>
                                      <m:ctrlPr>
                                        <w:rPr>
                                          <w:rFonts w:ascii="Cambria Math" w:hAnsi="Cambria Math" w:eastAsia="宋体"/>
                                          <w:kern w:val="0"/>
                                          <w:sz w:val="24"/>
                                          <w:szCs w:val="24"/>
                                        </w:rPr>
                                      </m:ctrlPr>
                                    </m:fPr>
                                    <m:num>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num>
                                    <m:den>
                                      <m:r>
                                        <m:rPr/>
                                        <w:rPr>
                                          <w:rFonts w:ascii="Cambria Math" w:hAnsi="Cambria Math" w:eastAsia="宋体"/>
                                          <w:kern w:val="0"/>
                                          <w:sz w:val="24"/>
                                          <w:szCs w:val="24"/>
                                        </w:rPr>
                                        <m:t>4</m:t>
                                      </m:r>
                                      <m:ctrlPr>
                                        <w:rPr>
                                          <w:rFonts w:ascii="Cambria Math" w:hAnsi="Cambria Math" w:eastAsia="宋体"/>
                                          <w:kern w:val="0"/>
                                          <w:sz w:val="24"/>
                                          <w:szCs w:val="24"/>
                                        </w:rPr>
                                      </m:ctrlPr>
                                    </m:den>
                                  </m:f>
                                  <m:r>
                                    <m:rPr/>
                                    <w:rPr>
                                      <w:rFonts w:ascii="Cambria Math" w:hAnsi="Cambria Math" w:eastAsia="宋体"/>
                                      <w:kern w:val="0"/>
                                      <w:sz w:val="24"/>
                                      <w:szCs w:val="24"/>
                                    </w:rPr>
                                    <m:t>&lt;k≤</m:t>
                                  </m:r>
                                  <m:f>
                                    <m:fPr>
                                      <m:type m:val="lin"/>
                                      <m:ctrlPr>
                                        <w:rPr>
                                          <w:rFonts w:ascii="Cambria Math" w:hAnsi="Cambria Math" w:eastAsia="宋体"/>
                                          <w:kern w:val="0"/>
                                          <w:sz w:val="24"/>
                                          <w:szCs w:val="24"/>
                                        </w:rPr>
                                      </m:ctrlPr>
                                    </m:fPr>
                                    <m:num>
                                      <m:r>
                                        <m:rPr/>
                                        <w:rPr>
                                          <w:rFonts w:ascii="Cambria Math" w:hAnsi="Cambria Math" w:eastAsia="宋体"/>
                                          <w:kern w:val="0"/>
                                          <w:sz w:val="24"/>
                                          <w:szCs w:val="24"/>
                                        </w:rPr>
                                        <m:t>3</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num>
                                    <m:den>
                                      <m:r>
                                        <m:rPr/>
                                        <w:rPr>
                                          <w:rFonts w:ascii="Cambria Math" w:hAnsi="Cambria Math" w:eastAsia="宋体"/>
                                          <w:kern w:val="0"/>
                                          <w:sz w:val="24"/>
                                          <w:szCs w:val="24"/>
                                        </w:rPr>
                                        <m:t>4</m:t>
                                      </m:r>
                                      <m:ctrlPr>
                                        <w:rPr>
                                          <w:rFonts w:ascii="Cambria Math" w:hAnsi="Cambria Math" w:eastAsia="宋体"/>
                                          <w:kern w:val="0"/>
                                          <w:sz w:val="24"/>
                                          <w:szCs w:val="24"/>
                                        </w:rPr>
                                      </m:ctrlPr>
                                    </m:den>
                                  </m:f>
                                  <m:ctrlPr>
                                    <w:rPr>
                                      <w:rFonts w:ascii="Cambria Math" w:hAnsi="Cambria Math" w:eastAsia="宋体"/>
                                      <w:kern w:val="0"/>
                                      <w:sz w:val="24"/>
                                      <w:szCs w:val="24"/>
                                    </w:rPr>
                                  </m:ctrlPr>
                                </m:e>
                              </m:mr>
                            </m:m>
                            <m:ctrlPr>
                              <w:rPr>
                                <w:rFonts w:ascii="Cambria Math" w:hAnsi="Cambria Math"/>
                                <w:i/>
                              </w:rPr>
                            </m:ctrlPr>
                          </m:e>
                          <m:e>
                            <m:r>
                              <m:rPr/>
                              <w:rPr>
                                <w:rFonts w:ascii="Cambria Math" w:hAnsi="Cambria Math"/>
                              </w:rPr>
                              <m:t>&amp;</m:t>
                            </m:r>
                            <m:r>
                              <m:rPr/>
                              <w:rPr>
                                <w:rFonts w:ascii="Cambria Math" w:hAnsi="Cambria Math" w:eastAsia="宋体"/>
                                <w:kern w:val="0"/>
                                <w:sz w:val="24"/>
                                <w:szCs w:val="24"/>
                              </w:rPr>
                              <m:t>0.95</m:t>
                            </m:r>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f>
                                    <m:fPr>
                                      <m:type m:val="lin"/>
                                      <m:ctrlPr>
                                        <w:rPr>
                                          <w:rFonts w:ascii="Cambria Math" w:hAnsi="Cambria Math" w:eastAsia="宋体"/>
                                          <w:kern w:val="0"/>
                                          <w:sz w:val="24"/>
                                          <w:szCs w:val="24"/>
                                        </w:rPr>
                                      </m:ctrlPr>
                                    </m:fPr>
                                    <m:num>
                                      <m:r>
                                        <m:rPr/>
                                        <w:rPr>
                                          <w:rFonts w:ascii="Cambria Math" w:hAnsi="Cambria Math" w:eastAsia="宋体"/>
                                          <w:kern w:val="0"/>
                                          <w:sz w:val="24"/>
                                          <w:szCs w:val="24"/>
                                        </w:rPr>
                                        <m:t>3</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num>
                                    <m:den>
                                      <m:r>
                                        <m:rPr/>
                                        <w:rPr>
                                          <w:rFonts w:ascii="Cambria Math" w:hAnsi="Cambria Math" w:eastAsia="宋体"/>
                                          <w:kern w:val="0"/>
                                          <w:sz w:val="24"/>
                                          <w:szCs w:val="24"/>
                                        </w:rPr>
                                        <m:t>4</m:t>
                                      </m:r>
                                      <m:ctrlPr>
                                        <w:rPr>
                                          <w:rFonts w:ascii="Cambria Math" w:hAnsi="Cambria Math" w:eastAsia="宋体"/>
                                          <w:kern w:val="0"/>
                                          <w:sz w:val="24"/>
                                          <w:szCs w:val="24"/>
                                        </w:rPr>
                                      </m:ctrlPr>
                                    </m:den>
                                  </m:f>
                                  <m:r>
                                    <m:rPr/>
                                    <w:rPr>
                                      <w:rFonts w:ascii="Cambria Math" w:hAnsi="Cambria Math" w:eastAsia="宋体"/>
                                      <w:kern w:val="0"/>
                                      <w:sz w:val="24"/>
                                      <w:szCs w:val="24"/>
                                    </w:rPr>
                                    <m:t>&lt;k≤</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e>
                              </m:mr>
                            </m:m>
                            <m:ctrlPr>
                              <w:rPr>
                                <w:rFonts w:ascii="Cambria Math" w:hAnsi="Cambria Math"/>
                                <w:i/>
                              </w:rPr>
                            </m:ctrlPr>
                          </m:e>
                        </m:eqArr>
                        <m:ctrlPr>
                          <w:rPr>
                            <w:rFonts w:ascii="Cambria Math" w:hAnsi="Cambria Math"/>
                            <w:i/>
                          </w:rPr>
                        </m:ctrlPr>
                      </m:e>
                    </m:eqArr>
                    <m:ctrlPr>
                      <w:rPr>
                        <w:rFonts w:ascii="Cambria Math" w:hAnsi="Cambria Math"/>
                        <w:i/>
                      </w:rPr>
                    </m:ctrlPr>
                  </m:e>
                </m:d>
              </m:oMath>
            </m:oMathPara>
          </w:p>
        </w:tc>
        <w:tc>
          <w:tcPr>
            <w:tcW w:w="815" w:type="dxa"/>
            <w:shd w:val="clear" w:color="auto" w:fill="auto"/>
            <w:tcMar>
              <w:top w:w="60" w:type="dxa"/>
              <w:left w:w="0" w:type="dxa"/>
              <w:bottom w:w="60" w:type="dxa"/>
              <w:right w:w="0" w:type="dxa"/>
            </w:tcMar>
            <w:vAlign w:val="center"/>
          </w:tcPr>
          <w:p>
            <w:pPr>
              <w:widowControl w:val="0"/>
              <w:tabs>
                <w:tab w:val="left" w:pos="510"/>
              </w:tabs>
              <w:adjustRightInd w:val="0"/>
              <w:jc w:val="right"/>
              <w:textAlignment w:val="baseline"/>
              <w:rPr>
                <w:rFonts w:eastAsia="宋体"/>
                <w:kern w:val="0"/>
                <w:sz w:val="24"/>
                <w:szCs w:val="24"/>
              </w:rPr>
            </w:pPr>
            <w:r>
              <w:rPr>
                <w:rFonts w:eastAsia="宋体"/>
                <w:kern w:val="0"/>
                <w:sz w:val="24"/>
                <w:szCs w:val="24"/>
              </w:rPr>
              <w:fldChar w:fldCharType="begin"/>
            </w:r>
            <w:r>
              <w:rPr>
                <w:rFonts w:eastAsia="宋体"/>
                <w:kern w:val="0"/>
                <w:sz w:val="24"/>
                <w:szCs w:val="24"/>
              </w:rPr>
              <w:instrText xml:space="preserve"> MACROBUTTON MTPlaceRef \* MERGEFORMAT </w:instrText>
            </w:r>
            <w:r>
              <w:rPr>
                <w:rFonts w:eastAsia="宋体"/>
                <w:kern w:val="0"/>
                <w:sz w:val="24"/>
                <w:szCs w:val="24"/>
              </w:rPr>
              <w:fldChar w:fldCharType="begin"/>
            </w:r>
            <w:r>
              <w:rPr>
                <w:rFonts w:eastAsia="宋体"/>
                <w:kern w:val="0"/>
                <w:sz w:val="24"/>
                <w:szCs w:val="24"/>
              </w:rPr>
              <w:instrText xml:space="preserve"> SEQ MTEqn \h \* MERGEFORMAT </w:instrText>
            </w:r>
            <w:r>
              <w:rPr>
                <w:rFonts w:eastAsia="宋体"/>
                <w:kern w:val="0"/>
                <w:sz w:val="24"/>
                <w:szCs w:val="24"/>
              </w:rPr>
              <w:fldChar w:fldCharType="end"/>
            </w:r>
            <w:r>
              <w:rPr>
                <w:rFonts w:eastAsia="宋体"/>
                <w:kern w:val="0"/>
                <w:sz w:val="24"/>
                <w:szCs w:val="24"/>
              </w:rPr>
              <w:instrText xml:space="preserve">(</w:instrText>
            </w:r>
            <w:r>
              <w:rPr>
                <w:rFonts w:eastAsia="宋体"/>
                <w:kern w:val="0"/>
                <w:sz w:val="24"/>
                <w:szCs w:val="24"/>
              </w:rPr>
              <w:fldChar w:fldCharType="begin"/>
            </w:r>
            <w:r>
              <w:rPr>
                <w:rFonts w:eastAsia="宋体"/>
                <w:kern w:val="0"/>
                <w:sz w:val="24"/>
                <w:szCs w:val="24"/>
              </w:rPr>
              <w:instrText xml:space="preserve"> SEQ MTSec \c \* Arabic \* MERGEFORMAT </w:instrText>
            </w:r>
            <w:r>
              <w:rPr>
                <w:rFonts w:eastAsia="宋体"/>
                <w:kern w:val="0"/>
                <w:sz w:val="24"/>
                <w:szCs w:val="24"/>
              </w:rPr>
              <w:fldChar w:fldCharType="separate"/>
            </w:r>
            <w:r>
              <w:rPr>
                <w:rFonts w:eastAsia="宋体"/>
                <w:kern w:val="0"/>
                <w:sz w:val="24"/>
                <w:szCs w:val="24"/>
              </w:rPr>
              <w:instrText xml:space="preserve">7</w:instrText>
            </w:r>
            <w:r>
              <w:rPr>
                <w:rFonts w:eastAsia="宋体"/>
                <w:kern w:val="0"/>
                <w:sz w:val="24"/>
                <w:szCs w:val="24"/>
              </w:rPr>
              <w:fldChar w:fldCharType="end"/>
            </w:r>
            <w:r>
              <w:rPr>
                <w:rFonts w:eastAsia="宋体"/>
                <w:kern w:val="0"/>
                <w:sz w:val="24"/>
                <w:szCs w:val="24"/>
              </w:rPr>
              <w:instrText xml:space="preserve">.</w:instrText>
            </w:r>
            <w:r>
              <w:rPr>
                <w:rFonts w:eastAsia="宋体"/>
                <w:kern w:val="0"/>
                <w:sz w:val="24"/>
                <w:szCs w:val="24"/>
              </w:rPr>
              <w:fldChar w:fldCharType="begin"/>
            </w:r>
            <w:r>
              <w:rPr>
                <w:rFonts w:eastAsia="宋体"/>
                <w:kern w:val="0"/>
                <w:sz w:val="24"/>
                <w:szCs w:val="24"/>
              </w:rPr>
              <w:instrText xml:space="preserve"> SEQ MTEqn \c \* Arabic \* MERGEFORMAT </w:instrText>
            </w:r>
            <w:r>
              <w:rPr>
                <w:rFonts w:eastAsia="宋体"/>
                <w:kern w:val="0"/>
                <w:sz w:val="24"/>
                <w:szCs w:val="24"/>
              </w:rPr>
              <w:fldChar w:fldCharType="separate"/>
            </w:r>
            <w:r>
              <w:rPr>
                <w:rFonts w:eastAsia="宋体"/>
                <w:kern w:val="0"/>
                <w:sz w:val="24"/>
                <w:szCs w:val="24"/>
              </w:rPr>
              <w:instrText xml:space="preserve">11</w:instrText>
            </w:r>
            <w:r>
              <w:rPr>
                <w:rFonts w:eastAsia="宋体"/>
                <w:kern w:val="0"/>
                <w:sz w:val="24"/>
                <w:szCs w:val="24"/>
              </w:rPr>
              <w:fldChar w:fldCharType="end"/>
            </w:r>
            <w:r>
              <w:rPr>
                <w:rFonts w:eastAsia="宋体"/>
                <w:kern w:val="0"/>
                <w:sz w:val="24"/>
                <w:szCs w:val="24"/>
              </w:rPr>
              <w:instrText xml:space="preserve">)</w:instrText>
            </w:r>
            <w:r>
              <w:rPr>
                <w:rFonts w:eastAsia="宋体"/>
                <w:kern w:val="0"/>
                <w:sz w:val="24"/>
                <w:szCs w:val="24"/>
              </w:rPr>
              <w:fldChar w:fldCharType="end"/>
            </w:r>
          </w:p>
        </w:tc>
      </w:tr>
    </w:tbl>
    <w:p>
      <w:pPr>
        <w:spacing w:line="400" w:lineRule="exact"/>
        <w:rPr>
          <w:rFonts w:eastAsia="宋体"/>
        </w:rPr>
      </w:pPr>
      <w:r>
        <w:rPr>
          <w:rFonts w:eastAsia="宋体"/>
        </w:rPr>
        <w:t>其中</w:t>
      </w:r>
      <w:r>
        <w:rPr>
          <w:rFonts w:hint="eastAsia" w:eastAsia="宋体"/>
        </w:rPr>
        <w:t>，</w:t>
      </w:r>
      <m:oMath>
        <m:sSubSup>
          <m:sSubSupPr>
            <m:ctrlPr>
              <w:rPr>
                <w:rFonts w:ascii="Cambria Math" w:hAnsi="Cambria Math" w:eastAsia="宋体"/>
                <w:i/>
                <w:kern w:val="0"/>
                <w:sz w:val="24"/>
                <w:szCs w:val="24"/>
              </w:rPr>
            </m:ctrlPr>
          </m:sSubSupPr>
          <m:e>
            <m:r>
              <m:rPr/>
              <w:rPr>
                <w:rFonts w:ascii="Cambria Math" w:hAnsi="Cambria Math" w:eastAsia="宋体"/>
                <w:kern w:val="0"/>
                <w:sz w:val="24"/>
                <w:szCs w:val="24"/>
              </w:rPr>
              <m:t>f</m:t>
            </m:r>
            <m:ctrlPr>
              <w:rPr>
                <w:rFonts w:ascii="Cambria Math" w:hAnsi="Cambria Math" w:eastAsia="宋体"/>
                <w:i/>
                <w:kern w:val="0"/>
                <w:sz w:val="24"/>
                <w:szCs w:val="24"/>
              </w:rPr>
            </m:ctrlPr>
          </m:e>
          <m:sub>
            <m:r>
              <m:rPr/>
              <w:rPr>
                <w:rFonts w:ascii="Cambria Math" w:hAnsi="Cambria Math" w:eastAsia="宋体"/>
                <w:kern w:val="0"/>
                <w:sz w:val="24"/>
                <w:szCs w:val="24"/>
              </w:rPr>
              <m:t>max</m:t>
            </m:r>
            <m:ctrlPr>
              <w:rPr>
                <w:rFonts w:ascii="Cambria Math" w:hAnsi="Cambria Math" w:eastAsia="宋体"/>
                <w:i/>
                <w:kern w:val="0"/>
                <w:sz w:val="24"/>
                <w:szCs w:val="24"/>
              </w:rPr>
            </m:ctrlPr>
          </m:sub>
          <m:sup>
            <m:r>
              <m:rPr/>
              <w:rPr>
                <w:rFonts w:ascii="Cambria Math" w:hAnsi="Cambria Math" w:eastAsia="宋体"/>
                <w:kern w:val="0"/>
                <w:sz w:val="24"/>
                <w:szCs w:val="24"/>
              </w:rPr>
              <m:t>k</m:t>
            </m:r>
            <m:ctrlPr>
              <w:rPr>
                <w:rFonts w:ascii="Cambria Math" w:hAnsi="Cambria Math" w:eastAsia="宋体"/>
                <w:i/>
                <w:kern w:val="0"/>
                <w:sz w:val="24"/>
                <w:szCs w:val="24"/>
              </w:rPr>
            </m:ctrlPr>
          </m:sup>
        </m:sSubSup>
      </m:oMath>
      <w:r>
        <w:rPr>
          <w:rFonts w:hint="eastAsia" w:eastAsia="宋体"/>
          <w:kern w:val="0"/>
          <w:sz w:val="24"/>
          <w:szCs w:val="24"/>
        </w:rPr>
        <w:t>为种群</w:t>
      </w:r>
      <m:oMath>
        <m:sSup>
          <m:sSupPr>
            <m:ctrlPr>
              <w:rPr>
                <w:rFonts w:ascii="Cambria Math" w:hAnsi="Cambria Math"/>
              </w:rPr>
            </m:ctrlPr>
          </m:sSupPr>
          <m:e>
            <m:r>
              <m:rPr/>
              <w:rPr>
                <w:rFonts w:ascii="Cambria Math" w:hAnsi="Cambria Math"/>
              </w:rPr>
              <m:t>ϕ</m:t>
            </m:r>
            <m:ctrlPr>
              <w:rPr>
                <w:rFonts w:ascii="Cambria Math" w:hAnsi="Cambria Math"/>
              </w:rPr>
            </m:ctrlPr>
          </m:e>
          <m:sup>
            <m:r>
              <m:rPr/>
              <w:rPr>
                <w:rFonts w:ascii="Cambria Math" w:hAnsi="Cambria Math"/>
              </w:rPr>
              <m:t>k</m:t>
            </m:r>
            <m:ctrlPr>
              <w:rPr>
                <w:rFonts w:ascii="Cambria Math" w:hAnsi="Cambria Math"/>
              </w:rPr>
            </m:ctrlPr>
          </m:sup>
        </m:sSup>
      </m:oMath>
      <w:r>
        <w:rPr>
          <w:rFonts w:hint="eastAsia" w:eastAsia="宋体"/>
        </w:rPr>
        <w:t>中所有染色体的最大适应度值，</w:t>
      </w:r>
      <m:oMath>
        <m:sSup>
          <m:sSupPr>
            <m:ctrlPr>
              <w:rPr>
                <w:rFonts w:ascii="Cambria Math" w:hAnsi="Cambria Math" w:eastAsia="宋体"/>
                <w:i/>
                <w:kern w:val="0"/>
                <w:sz w:val="24"/>
                <w:szCs w:val="24"/>
              </w:rPr>
            </m:ctrlPr>
          </m:sSupPr>
          <m:e>
            <m:acc>
              <m:accPr>
                <m:chr m:val="̅"/>
                <m:ctrlPr>
                  <w:rPr>
                    <w:rFonts w:ascii="Cambria Math" w:hAnsi="Cambria Math" w:eastAsia="宋体"/>
                    <w:i/>
                    <w:kern w:val="0"/>
                    <w:sz w:val="24"/>
                    <w:szCs w:val="24"/>
                  </w:rPr>
                </m:ctrlPr>
              </m:accPr>
              <m:e>
                <m:r>
                  <m:rPr/>
                  <w:rPr>
                    <w:rFonts w:ascii="Cambria Math" w:hAnsi="Cambria Math" w:eastAsia="宋体"/>
                    <w:kern w:val="0"/>
                    <w:sz w:val="24"/>
                    <w:szCs w:val="24"/>
                  </w:rPr>
                  <m:t>f</m:t>
                </m:r>
                <m:ctrlPr>
                  <w:rPr>
                    <w:rFonts w:ascii="Cambria Math" w:hAnsi="Cambria Math" w:eastAsia="宋体"/>
                    <w:i/>
                    <w:kern w:val="0"/>
                    <w:sz w:val="24"/>
                    <w:szCs w:val="24"/>
                  </w:rPr>
                </m:ctrlPr>
              </m:e>
            </m:acc>
            <m:ctrlPr>
              <w:rPr>
                <w:rFonts w:ascii="Cambria Math" w:hAnsi="Cambria Math" w:eastAsia="宋体"/>
                <w:i/>
                <w:kern w:val="0"/>
                <w:sz w:val="24"/>
                <w:szCs w:val="24"/>
              </w:rPr>
            </m:ctrlPr>
          </m:e>
          <m:sup>
            <m:r>
              <m:rPr/>
              <w:rPr>
                <w:rFonts w:ascii="Cambria Math" w:hAnsi="Cambria Math" w:eastAsia="宋体"/>
                <w:kern w:val="0"/>
                <w:sz w:val="24"/>
                <w:szCs w:val="24"/>
              </w:rPr>
              <m:t>k</m:t>
            </m:r>
            <m:ctrlPr>
              <w:rPr>
                <w:rFonts w:ascii="Cambria Math" w:hAnsi="Cambria Math" w:eastAsia="宋体"/>
                <w:i/>
                <w:kern w:val="0"/>
                <w:sz w:val="24"/>
                <w:szCs w:val="24"/>
              </w:rPr>
            </m:ctrlPr>
          </m:sup>
        </m:sSup>
      </m:oMath>
      <w:r>
        <w:rPr>
          <w:rFonts w:hint="eastAsia" w:eastAsia="宋体"/>
          <w:kern w:val="0"/>
          <w:sz w:val="24"/>
          <w:szCs w:val="24"/>
        </w:rPr>
        <w:t>为种群</w:t>
      </w:r>
      <m:oMath>
        <m:sSup>
          <m:sSupPr>
            <m:ctrlPr>
              <w:rPr>
                <w:rFonts w:ascii="Cambria Math" w:hAnsi="Cambria Math"/>
              </w:rPr>
            </m:ctrlPr>
          </m:sSupPr>
          <m:e>
            <m:r>
              <m:rPr/>
              <w:rPr>
                <w:rFonts w:ascii="Cambria Math" w:hAnsi="Cambria Math"/>
              </w:rPr>
              <m:t>ϕ</m:t>
            </m:r>
            <m:ctrlPr>
              <w:rPr>
                <w:rFonts w:ascii="Cambria Math" w:hAnsi="Cambria Math"/>
              </w:rPr>
            </m:ctrlPr>
          </m:e>
          <m:sup>
            <m:r>
              <m:rPr/>
              <w:rPr>
                <w:rFonts w:ascii="Cambria Math" w:hAnsi="Cambria Math"/>
              </w:rPr>
              <m:t>k</m:t>
            </m:r>
            <m:ctrlPr>
              <w:rPr>
                <w:rFonts w:ascii="Cambria Math" w:hAnsi="Cambria Math"/>
              </w:rPr>
            </m:ctrlPr>
          </m:sup>
        </m:sSup>
      </m:oMath>
      <w:r>
        <w:rPr>
          <w:rFonts w:hint="eastAsia" w:eastAsia="宋体"/>
        </w:rPr>
        <w:t>中所有染色体的平均适应度值和</w:t>
      </w:r>
      <m:oMath>
        <m:sSubSup>
          <m:sSubSupPr>
            <m:ctrlPr>
              <w:rPr>
                <w:rFonts w:ascii="Cambria Math" w:hAnsi="Cambria Math" w:eastAsia="宋体"/>
              </w:rPr>
            </m:ctrlPr>
          </m:sSubSupPr>
          <m:e>
            <m:r>
              <m:rPr/>
              <w:rPr>
                <w:rFonts w:ascii="Cambria Math" w:hAnsi="Cambria Math" w:eastAsia="宋体"/>
              </w:rPr>
              <m:t>p</m:t>
            </m:r>
            <m:ctrlPr>
              <w:rPr>
                <w:rFonts w:ascii="Cambria Math" w:hAnsi="Cambria Math" w:eastAsia="宋体"/>
              </w:rPr>
            </m:ctrlPr>
          </m:e>
          <m:sub>
            <m:r>
              <m:rPr/>
              <w:rPr>
                <w:rFonts w:ascii="Cambria Math" w:hAnsi="Cambria Math" w:eastAsia="宋体"/>
              </w:rPr>
              <m:t>c</m:t>
            </m:r>
            <m:ctrlPr>
              <w:rPr>
                <w:rFonts w:ascii="Cambria Math" w:hAnsi="Cambria Math" w:eastAsia="宋体"/>
              </w:rPr>
            </m:ctrlPr>
          </m:sub>
          <m:sup>
            <m:r>
              <m:rPr>
                <m:sty m:val="p"/>
              </m:rPr>
              <w:rPr>
                <w:rFonts w:ascii="Cambria Math" w:hAnsi="Cambria Math" w:eastAsia="宋体"/>
              </w:rPr>
              <m:t>min</m:t>
            </m:r>
            <m:ctrlPr>
              <w:rPr>
                <w:rFonts w:ascii="Cambria Math" w:hAnsi="Cambria Math" w:eastAsia="宋体"/>
              </w:rPr>
            </m:ctrlPr>
          </m:sup>
        </m:sSubSup>
        <m:r>
          <m:rPr/>
          <w:rPr>
            <w:rFonts w:ascii="Cambria Math" w:hAnsi="Cambria Math" w:eastAsia="宋体"/>
          </w:rPr>
          <m:t>=0.90</m:t>
        </m:r>
      </m:oMath>
      <w:r>
        <w:rPr>
          <w:rFonts w:hint="eastAsia" w:eastAsia="宋体"/>
        </w:rPr>
        <w:t>。</w:t>
      </w:r>
    </w:p>
    <w:p>
      <w:pPr>
        <w:spacing w:line="400" w:lineRule="exact"/>
        <w:ind w:firstLine="440" w:firstLineChars="200"/>
        <w:rPr>
          <w:rFonts w:eastAsia="宋体"/>
        </w:rPr>
      </w:pPr>
      <w:r>
        <w:rPr>
          <w:rFonts w:hint="eastAsia" w:eastAsia="宋体"/>
        </w:rPr>
        <w:t>染色体</w:t>
      </w:r>
      <m:oMath>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的变异概率</w:t>
      </w:r>
      <m:oMath>
        <m:sSubSup>
          <m:sSubSupPr>
            <m:ctrlPr>
              <w:rPr>
                <w:rFonts w:ascii="Cambria Math" w:hAnsi="Cambria Math"/>
              </w:rPr>
            </m:ctrlPr>
          </m:sSubSupPr>
          <m:e>
            <m:r>
              <m:rPr/>
              <w:rPr>
                <w:rFonts w:ascii="Cambria Math" w:hAnsi="Cambria Math"/>
              </w:rPr>
              <m:t>p</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i</m:t>
            </m:r>
            <m:ctrlPr>
              <w:rPr>
                <w:rFonts w:ascii="Cambria Math" w:hAnsi="Cambria Math"/>
              </w:rPr>
            </m:ctrlPr>
          </m:sup>
        </m:sSubSup>
      </m:oMath>
      <w:r>
        <w:rPr>
          <w:rFonts w:hint="eastAsia" w:eastAsia="宋体"/>
        </w:rPr>
        <w:t>按照如下方法自适应调节：</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widowControl w:val="0"/>
              <w:tabs>
                <w:tab w:val="right" w:pos="8140"/>
              </w:tabs>
              <w:adjustRightInd w:val="0"/>
              <w:jc w:val="left"/>
              <w:textAlignment w:val="baseline"/>
              <w:rPr>
                <w:rFonts w:eastAsia="宋体"/>
                <w:kern w:val="0"/>
                <w:sz w:val="24"/>
                <w:szCs w:val="24"/>
              </w:rPr>
            </w:pPr>
          </w:p>
        </w:tc>
        <w:tc>
          <w:tcPr>
            <w:tcW w:w="8225" w:type="dxa"/>
            <w:shd w:val="clear" w:color="auto" w:fill="auto"/>
            <w:tcMar>
              <w:top w:w="60" w:type="dxa"/>
              <w:left w:w="0" w:type="dxa"/>
              <w:bottom w:w="60" w:type="dxa"/>
              <w:right w:w="0" w:type="dxa"/>
            </w:tcMar>
            <w:vAlign w:val="center"/>
          </w:tcPr>
          <w:p>
            <w:pPr>
              <w:widowControl w:val="0"/>
              <w:tabs>
                <w:tab w:val="right" w:pos="8140"/>
              </w:tabs>
              <w:adjustRightInd w:val="0"/>
              <w:jc w:val="center"/>
              <w:textAlignment w:val="baseline"/>
              <w:rPr>
                <w:rFonts w:eastAsia="宋体"/>
                <w:kern w:val="0"/>
                <w:sz w:val="24"/>
                <w:szCs w:val="24"/>
              </w:rPr>
            </w:pPr>
            <m:oMathPara>
              <m:oMathParaPr>
                <m:jc m:val="left"/>
              </m:oMathParaPr>
              <m:oMath>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up>
                    <m:r>
                      <m:rPr/>
                      <w:rPr>
                        <w:rFonts w:ascii="Cambria Math" w:hAnsi="Cambria Math" w:eastAsia="宋体"/>
                        <w:kern w:val="0"/>
                        <w:sz w:val="24"/>
                        <w:szCs w:val="24"/>
                      </w:rPr>
                      <m:t>i</m:t>
                    </m:r>
                    <m:ctrlPr>
                      <w:rPr>
                        <w:rFonts w:ascii="Cambria Math" w:hAnsi="Cambria Math" w:eastAsia="宋体"/>
                        <w:kern w:val="0"/>
                        <w:sz w:val="24"/>
                        <w:szCs w:val="24"/>
                      </w:rPr>
                    </m:ctrlPr>
                  </m:sup>
                </m:sSubSup>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up>
                            <m:r>
                              <m:rPr>
                                <m:sty m:val="p"/>
                              </m:rPr>
                              <w:rPr>
                                <w:rFonts w:ascii="Cambria Math" w:hAnsi="Cambria Math" w:eastAsia="宋体"/>
                                <w:kern w:val="0"/>
                                <w:sz w:val="24"/>
                                <w:szCs w:val="24"/>
                              </w:rPr>
                              <m:t>min</m:t>
                            </m:r>
                            <m:ctrlPr>
                              <w:rPr>
                                <w:rFonts w:ascii="Cambria Math" w:hAnsi="Cambria Math" w:eastAsia="宋体"/>
                                <w:kern w:val="0"/>
                                <w:sz w:val="24"/>
                                <w:szCs w:val="24"/>
                              </w:rPr>
                            </m:ctrlPr>
                          </m:sup>
                        </m:sSubSup>
                        <m:r>
                          <m:rPr/>
                          <w:rPr>
                            <w:rFonts w:ascii="Cambria Math" w:hAnsi="Cambria Math" w:eastAsia="宋体"/>
                            <w:kern w:val="0"/>
                            <w:sz w:val="24"/>
                            <w:szCs w:val="24"/>
                          </w:rPr>
                          <m:t>+(</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up>
                            <m:r>
                              <m:rPr>
                                <m:sty m:val="p"/>
                              </m:rPr>
                              <w:rPr>
                                <w:rFonts w:ascii="Cambria Math" w:hAnsi="Cambria Math" w:eastAsia="宋体"/>
                                <w:kern w:val="0"/>
                                <w:sz w:val="24"/>
                                <w:szCs w:val="24"/>
                              </w:rPr>
                              <m:t>max</m:t>
                            </m:r>
                            <m:ctrlPr>
                              <w:rPr>
                                <w:rFonts w:ascii="Cambria Math" w:hAnsi="Cambria Math" w:eastAsia="宋体"/>
                                <w:kern w:val="0"/>
                                <w:sz w:val="24"/>
                                <w:szCs w:val="24"/>
                              </w:rPr>
                            </m:ctrlPr>
                          </m:sup>
                        </m:sSubSup>
                        <m:r>
                          <m:rPr/>
                          <w:rPr>
                            <w:rFonts w:ascii="Cambria Math" w:hAnsi="Cambria Math" w:eastAsia="宋体"/>
                            <w:kern w:val="0"/>
                            <w:sz w:val="24"/>
                            <w:szCs w:val="24"/>
                          </w:rPr>
                          <m:t>−</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up>
                            <m:r>
                              <m:rPr>
                                <m:sty m:val="p"/>
                              </m:rPr>
                              <w:rPr>
                                <w:rFonts w:ascii="Cambria Math" w:hAnsi="Cambria Math" w:eastAsia="宋体"/>
                                <w:kern w:val="0"/>
                                <w:sz w:val="24"/>
                                <w:szCs w:val="24"/>
                              </w:rPr>
                              <m:t>min</m:t>
                            </m:r>
                            <m:ctrlPr>
                              <w:rPr>
                                <w:rFonts w:ascii="Cambria Math" w:hAnsi="Cambria Math" w:eastAsia="宋体"/>
                                <w:kern w:val="0"/>
                                <w:sz w:val="24"/>
                                <w:szCs w:val="24"/>
                              </w:rPr>
                            </m:ctrlPr>
                          </m:sup>
                        </m:sSubSup>
                        <m:r>
                          <m:rPr/>
                          <w:rPr>
                            <w:rFonts w:ascii="Cambria Math" w:hAnsi="Cambria Math" w:eastAsia="宋体"/>
                            <w:kern w:val="0"/>
                            <w:sz w:val="24"/>
                            <w:szCs w:val="24"/>
                          </w:rPr>
                          <m:t>)(</m:t>
                        </m:r>
                        <m:f>
                          <m:fPr>
                            <m:ctrlPr>
                              <w:rPr>
                                <w:rFonts w:ascii="Cambria Math" w:hAnsi="Cambria Math" w:eastAsia="宋体"/>
                                <w:kern w:val="0"/>
                                <w:sz w:val="24"/>
                                <w:szCs w:val="24"/>
                              </w:rPr>
                            </m:ctrlPr>
                          </m:fPr>
                          <m:num>
                            <m:r>
                              <m:rPr/>
                              <w:rPr>
                                <w:rFonts w:ascii="Cambria Math" w:hAnsi="Cambria Math" w:eastAsia="宋体"/>
                                <w:kern w:val="0"/>
                                <w:sz w:val="24"/>
                                <w:szCs w:val="24"/>
                              </w:rPr>
                              <m:t>k</m:t>
                            </m:r>
                            <m:ctrlPr>
                              <w:rPr>
                                <w:rFonts w:ascii="Cambria Math" w:hAnsi="Cambria Math" w:eastAsia="宋体"/>
                                <w:kern w:val="0"/>
                                <w:sz w:val="24"/>
                                <w:szCs w:val="24"/>
                              </w:rPr>
                            </m:ctrlPr>
                          </m:num>
                          <m:den>
                            <m:r>
                              <m:rPr/>
                              <w:rPr>
                                <w:rFonts w:ascii="Cambria Math" w:hAnsi="Cambria Math" w:eastAsia="宋体"/>
                                <w:kern w:val="0"/>
                                <w:sz w:val="24"/>
                                <w:szCs w:val="24"/>
                              </w:rPr>
                              <m:t>2</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den>
                        </m:f>
                        <m:r>
                          <m:rPr/>
                          <w:rPr>
                            <w:rFonts w:ascii="Cambria Math" w:hAnsi="Cambria Math" w:eastAsia="宋体"/>
                            <w:kern w:val="0"/>
                            <w:sz w:val="24"/>
                            <w:szCs w:val="24"/>
                          </w:rPr>
                          <m:t>+</m:t>
                        </m:r>
                        <m:f>
                          <m:fPr>
                            <m:ctrlPr>
                              <w:rPr>
                                <w:rFonts w:ascii="Cambria Math" w:hAnsi="Cambria Math" w:eastAsia="宋体"/>
                                <w:kern w:val="0"/>
                                <w:sz w:val="24"/>
                                <w:szCs w:val="24"/>
                              </w:rPr>
                            </m:ctrlPr>
                          </m:fPr>
                          <m:num>
                            <m:r>
                              <m:rPr/>
                              <w:rPr>
                                <w:rFonts w:ascii="Cambria Math" w:hAnsi="Cambria Math" w:eastAsia="宋体"/>
                              </w:rPr>
                              <m:t>g</m:t>
                            </m:r>
                            <m:d>
                              <m:dPr>
                                <m:ctrlPr>
                                  <w:rPr>
                                    <w:rFonts w:ascii="Cambria Math" w:hAnsi="Cambria Math" w:eastAsia="宋体"/>
                                  </w:rPr>
                                </m:ctrlPr>
                              </m:dPr>
                              <m:e>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e>
                            </m:d>
                            <m:r>
                              <m:rPr/>
                              <w:rPr>
                                <w:rFonts w:ascii="Cambria Math" w:hAnsi="Cambria Math" w:eastAsia="宋体"/>
                                <w:kern w:val="0"/>
                                <w:sz w:val="24"/>
                                <w:szCs w:val="24"/>
                              </w:rPr>
                              <m:t>−</m:t>
                            </m:r>
                            <m:sSup>
                              <m:sSupPr>
                                <m:ctrlPr>
                                  <w:rPr>
                                    <w:rFonts w:ascii="Cambria Math" w:hAnsi="Cambria Math" w:eastAsia="宋体"/>
                                    <w:i/>
                                    <w:kern w:val="0"/>
                                    <w:sz w:val="24"/>
                                    <w:szCs w:val="24"/>
                                  </w:rPr>
                                </m:ctrlPr>
                              </m:sSupPr>
                              <m:e>
                                <m:acc>
                                  <m:accPr>
                                    <m:chr m:val="̅"/>
                                    <m:ctrlPr>
                                      <w:rPr>
                                        <w:rFonts w:ascii="Cambria Math" w:hAnsi="Cambria Math" w:eastAsia="宋体"/>
                                        <w:i/>
                                        <w:kern w:val="0"/>
                                        <w:sz w:val="24"/>
                                        <w:szCs w:val="24"/>
                                      </w:rPr>
                                    </m:ctrlPr>
                                  </m:accPr>
                                  <m:e>
                                    <m:r>
                                      <m:rPr/>
                                      <w:rPr>
                                        <w:rFonts w:ascii="Cambria Math" w:hAnsi="Cambria Math" w:eastAsia="宋体"/>
                                        <w:kern w:val="0"/>
                                        <w:sz w:val="24"/>
                                        <w:szCs w:val="24"/>
                                      </w:rPr>
                                      <m:t>f</m:t>
                                    </m:r>
                                    <m:ctrlPr>
                                      <w:rPr>
                                        <w:rFonts w:ascii="Cambria Math" w:hAnsi="Cambria Math" w:eastAsia="宋体"/>
                                        <w:i/>
                                        <w:kern w:val="0"/>
                                        <w:sz w:val="24"/>
                                        <w:szCs w:val="24"/>
                                      </w:rPr>
                                    </m:ctrlPr>
                                  </m:e>
                                </m:acc>
                                <m:ctrlPr>
                                  <w:rPr>
                                    <w:rFonts w:ascii="Cambria Math" w:hAnsi="Cambria Math" w:eastAsia="宋体"/>
                                    <w:i/>
                                    <w:kern w:val="0"/>
                                    <w:sz w:val="24"/>
                                    <w:szCs w:val="24"/>
                                  </w:rPr>
                                </m:ctrlPr>
                              </m:e>
                              <m:sup>
                                <m:r>
                                  <m:rPr/>
                                  <w:rPr>
                                    <w:rFonts w:ascii="Cambria Math" w:hAnsi="Cambria Math" w:eastAsia="宋体"/>
                                    <w:kern w:val="0"/>
                                    <w:sz w:val="24"/>
                                    <w:szCs w:val="24"/>
                                  </w:rPr>
                                  <m:t>k</m:t>
                                </m:r>
                                <m:ctrlPr>
                                  <w:rPr>
                                    <w:rFonts w:ascii="Cambria Math" w:hAnsi="Cambria Math" w:eastAsia="宋体"/>
                                    <w:i/>
                                    <w:kern w:val="0"/>
                                    <w:sz w:val="24"/>
                                    <w:szCs w:val="24"/>
                                  </w:rPr>
                                </m:ctrlPr>
                              </m:sup>
                            </m:sSup>
                            <m:ctrlPr>
                              <w:rPr>
                                <w:rFonts w:ascii="Cambria Math" w:hAnsi="Cambria Math" w:eastAsia="宋体"/>
                                <w:kern w:val="0"/>
                                <w:sz w:val="24"/>
                                <w:szCs w:val="24"/>
                              </w:rPr>
                            </m:ctrlPr>
                          </m:num>
                          <m:den>
                            <m:r>
                              <m:rPr/>
                              <w:rPr>
                                <w:rFonts w:ascii="Cambria Math" w:hAnsi="Cambria Math" w:eastAsia="宋体"/>
                                <w:kern w:val="0"/>
                                <w:sz w:val="24"/>
                                <w:szCs w:val="24"/>
                              </w:rPr>
                              <m:t>2(</m:t>
                            </m:r>
                            <m:sSubSup>
                              <m:sSubSupPr>
                                <m:ctrlPr>
                                  <w:rPr>
                                    <w:rFonts w:ascii="Cambria Math" w:hAnsi="Cambria Math" w:eastAsia="宋体"/>
                                    <w:i/>
                                    <w:kern w:val="0"/>
                                    <w:sz w:val="24"/>
                                    <w:szCs w:val="24"/>
                                  </w:rPr>
                                </m:ctrlPr>
                              </m:sSubSupPr>
                              <m:e>
                                <m:r>
                                  <m:rPr/>
                                  <w:rPr>
                                    <w:rFonts w:ascii="Cambria Math" w:hAnsi="Cambria Math" w:eastAsia="宋体"/>
                                    <w:kern w:val="0"/>
                                    <w:sz w:val="24"/>
                                    <w:szCs w:val="24"/>
                                  </w:rPr>
                                  <m:t>f</m:t>
                                </m:r>
                                <m:ctrlPr>
                                  <w:rPr>
                                    <w:rFonts w:ascii="Cambria Math" w:hAnsi="Cambria Math" w:eastAsia="宋体"/>
                                    <w:i/>
                                    <w:kern w:val="0"/>
                                    <w:sz w:val="24"/>
                                    <w:szCs w:val="24"/>
                                  </w:rPr>
                                </m:ctrlPr>
                              </m:e>
                              <m:sub>
                                <m:r>
                                  <m:rPr/>
                                  <w:rPr>
                                    <w:rFonts w:ascii="Cambria Math" w:hAnsi="Cambria Math" w:eastAsia="宋体"/>
                                    <w:kern w:val="0"/>
                                    <w:sz w:val="24"/>
                                    <w:szCs w:val="24"/>
                                  </w:rPr>
                                  <m:t>max</m:t>
                                </m:r>
                                <m:ctrlPr>
                                  <w:rPr>
                                    <w:rFonts w:ascii="Cambria Math" w:hAnsi="Cambria Math" w:eastAsia="宋体"/>
                                    <w:i/>
                                    <w:kern w:val="0"/>
                                    <w:sz w:val="24"/>
                                    <w:szCs w:val="24"/>
                                  </w:rPr>
                                </m:ctrlPr>
                              </m:sub>
                              <m:sup>
                                <m:r>
                                  <m:rPr/>
                                  <w:rPr>
                                    <w:rFonts w:ascii="Cambria Math" w:hAnsi="Cambria Math" w:eastAsia="宋体"/>
                                    <w:kern w:val="0"/>
                                    <w:sz w:val="24"/>
                                    <w:szCs w:val="24"/>
                                  </w:rPr>
                                  <m:t>k</m:t>
                                </m:r>
                                <m:ctrlPr>
                                  <w:rPr>
                                    <w:rFonts w:ascii="Cambria Math" w:hAnsi="Cambria Math" w:eastAsia="宋体"/>
                                    <w:i/>
                                    <w:kern w:val="0"/>
                                    <w:sz w:val="24"/>
                                    <w:szCs w:val="24"/>
                                  </w:rPr>
                                </m:ctrlPr>
                              </m:sup>
                            </m:sSubSup>
                            <m:r>
                              <m:rPr/>
                              <w:rPr>
                                <w:rFonts w:ascii="Cambria Math" w:hAnsi="Cambria Math" w:eastAsia="宋体"/>
                                <w:kern w:val="0"/>
                                <w:sz w:val="24"/>
                                <w:szCs w:val="24"/>
                              </w:rPr>
                              <m:t>−</m:t>
                            </m:r>
                            <m:sSup>
                              <m:sSupPr>
                                <m:ctrlPr>
                                  <w:rPr>
                                    <w:rFonts w:ascii="Cambria Math" w:hAnsi="Cambria Math" w:eastAsia="宋体"/>
                                    <w:i/>
                                    <w:kern w:val="0"/>
                                    <w:sz w:val="24"/>
                                    <w:szCs w:val="24"/>
                                  </w:rPr>
                                </m:ctrlPr>
                              </m:sSupPr>
                              <m:e>
                                <m:acc>
                                  <m:accPr>
                                    <m:chr m:val="̅"/>
                                    <m:ctrlPr>
                                      <w:rPr>
                                        <w:rFonts w:ascii="Cambria Math" w:hAnsi="Cambria Math" w:eastAsia="宋体"/>
                                        <w:i/>
                                        <w:kern w:val="0"/>
                                        <w:sz w:val="24"/>
                                        <w:szCs w:val="24"/>
                                      </w:rPr>
                                    </m:ctrlPr>
                                  </m:accPr>
                                  <m:e>
                                    <m:r>
                                      <m:rPr/>
                                      <w:rPr>
                                        <w:rFonts w:ascii="Cambria Math" w:hAnsi="Cambria Math" w:eastAsia="宋体"/>
                                        <w:kern w:val="0"/>
                                        <w:sz w:val="24"/>
                                        <w:szCs w:val="24"/>
                                      </w:rPr>
                                      <m:t>f</m:t>
                                    </m:r>
                                    <m:ctrlPr>
                                      <w:rPr>
                                        <w:rFonts w:ascii="Cambria Math" w:hAnsi="Cambria Math" w:eastAsia="宋体"/>
                                        <w:i/>
                                        <w:kern w:val="0"/>
                                        <w:sz w:val="24"/>
                                        <w:szCs w:val="24"/>
                                      </w:rPr>
                                    </m:ctrlPr>
                                  </m:e>
                                </m:acc>
                                <m:ctrlPr>
                                  <w:rPr>
                                    <w:rFonts w:ascii="Cambria Math" w:hAnsi="Cambria Math" w:eastAsia="宋体"/>
                                    <w:i/>
                                    <w:kern w:val="0"/>
                                    <w:sz w:val="24"/>
                                    <w:szCs w:val="24"/>
                                  </w:rPr>
                                </m:ctrlPr>
                              </m:e>
                              <m:sup>
                                <m:r>
                                  <m:rPr/>
                                  <w:rPr>
                                    <w:rFonts w:ascii="Cambria Math" w:hAnsi="Cambria Math" w:eastAsia="宋体"/>
                                    <w:kern w:val="0"/>
                                    <w:sz w:val="24"/>
                                    <w:szCs w:val="24"/>
                                  </w:rPr>
                                  <m:t>k</m:t>
                                </m:r>
                                <m:ctrlPr>
                                  <w:rPr>
                                    <w:rFonts w:ascii="Cambria Math" w:hAnsi="Cambria Math" w:eastAsia="宋体"/>
                                    <w:i/>
                                    <w:kern w:val="0"/>
                                    <w:sz w:val="24"/>
                                    <w:szCs w:val="24"/>
                                  </w:rPr>
                                </m:ctrlPr>
                              </m:sup>
                            </m:sSup>
                            <m:r>
                              <m:rPr/>
                              <w:rPr>
                                <w:rFonts w:ascii="Cambria Math" w:hAnsi="Cambria Math" w:eastAsia="宋体"/>
                                <w:kern w:val="0"/>
                                <w:sz w:val="24"/>
                                <w:szCs w:val="24"/>
                              </w:rPr>
                              <m:t>)</m:t>
                            </m:r>
                            <m:ctrlPr>
                              <w:rPr>
                                <w:rFonts w:ascii="Cambria Math" w:hAnsi="Cambria Math" w:eastAsia="宋体"/>
                                <w:kern w:val="0"/>
                                <w:sz w:val="24"/>
                                <w:szCs w:val="24"/>
                              </w:rPr>
                            </m:ctrlPr>
                          </m:den>
                        </m:f>
                        <m:r>
                          <m:rPr/>
                          <w:rPr>
                            <w:rFonts w:ascii="Cambria Math" w:hAnsi="Cambria Math" w:eastAsia="宋体"/>
                            <w:kern w:val="0"/>
                            <w:sz w:val="24"/>
                            <w:szCs w:val="24"/>
                          </w:rPr>
                          <m:t>)</m:t>
                        </m:r>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r>
                                <m:rPr/>
                                <w:rPr>
                                  <w:rFonts w:ascii="Cambria Math" w:hAnsi="Cambria Math" w:eastAsia="宋体"/>
                                </w:rPr>
                                <m:t>g</m:t>
                              </m:r>
                              <m:d>
                                <m:dPr>
                                  <m:ctrlPr>
                                    <w:rPr>
                                      <w:rFonts w:ascii="Cambria Math" w:hAnsi="Cambria Math" w:eastAsia="宋体"/>
                                    </w:rPr>
                                  </m:ctrlPr>
                                </m:dPr>
                                <m:e>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e>
                              </m:d>
                              <m:r>
                                <m:rPr/>
                                <w:rPr>
                                  <w:rFonts w:ascii="Cambria Math" w:hAnsi="Cambria Math" w:eastAsia="宋体"/>
                                  <w:kern w:val="0"/>
                                  <w:sz w:val="24"/>
                                  <w:szCs w:val="24"/>
                                </w:rPr>
                                <m:t>≥</m:t>
                              </m:r>
                              <m:sSup>
                                <m:sSupPr>
                                  <m:ctrlPr>
                                    <w:rPr>
                                      <w:rFonts w:ascii="Cambria Math" w:hAnsi="Cambria Math" w:eastAsia="宋体"/>
                                      <w:i/>
                                      <w:kern w:val="0"/>
                                      <w:sz w:val="24"/>
                                      <w:szCs w:val="24"/>
                                    </w:rPr>
                                  </m:ctrlPr>
                                </m:sSupPr>
                                <m:e>
                                  <m:acc>
                                    <m:accPr>
                                      <m:chr m:val="̅"/>
                                      <m:ctrlPr>
                                        <w:rPr>
                                          <w:rFonts w:ascii="Cambria Math" w:hAnsi="Cambria Math" w:eastAsia="宋体"/>
                                          <w:i/>
                                          <w:kern w:val="0"/>
                                          <w:sz w:val="24"/>
                                          <w:szCs w:val="24"/>
                                        </w:rPr>
                                      </m:ctrlPr>
                                    </m:accPr>
                                    <m:e>
                                      <m:r>
                                        <m:rPr/>
                                        <w:rPr>
                                          <w:rFonts w:ascii="Cambria Math" w:hAnsi="Cambria Math" w:eastAsia="宋体"/>
                                          <w:kern w:val="0"/>
                                          <w:sz w:val="24"/>
                                          <w:szCs w:val="24"/>
                                        </w:rPr>
                                        <m:t>f</m:t>
                                      </m:r>
                                      <m:ctrlPr>
                                        <w:rPr>
                                          <w:rFonts w:ascii="Cambria Math" w:hAnsi="Cambria Math" w:eastAsia="宋体"/>
                                          <w:i/>
                                          <w:kern w:val="0"/>
                                          <w:sz w:val="24"/>
                                          <w:szCs w:val="24"/>
                                        </w:rPr>
                                      </m:ctrlPr>
                                    </m:e>
                                  </m:acc>
                                  <m:ctrlPr>
                                    <w:rPr>
                                      <w:rFonts w:ascii="Cambria Math" w:hAnsi="Cambria Math" w:eastAsia="宋体"/>
                                      <w:i/>
                                      <w:kern w:val="0"/>
                                      <w:sz w:val="24"/>
                                      <w:szCs w:val="24"/>
                                    </w:rPr>
                                  </m:ctrlPr>
                                </m:e>
                                <m:sup>
                                  <m:r>
                                    <m:rPr/>
                                    <w:rPr>
                                      <w:rFonts w:ascii="Cambria Math" w:hAnsi="Cambria Math" w:eastAsia="宋体"/>
                                      <w:kern w:val="0"/>
                                      <w:sz w:val="24"/>
                                      <w:szCs w:val="24"/>
                                    </w:rPr>
                                    <m:t>k</m:t>
                                  </m:r>
                                  <m:ctrlPr>
                                    <w:rPr>
                                      <w:rFonts w:ascii="Cambria Math" w:hAnsi="Cambria Math" w:eastAsia="宋体"/>
                                      <w:i/>
                                      <w:kern w:val="0"/>
                                      <w:sz w:val="24"/>
                                      <w:szCs w:val="24"/>
                                    </w:rPr>
                                  </m:ctrlPr>
                                </m:sup>
                              </m:sSup>
                              <m:ctrlPr>
                                <w:rPr>
                                  <w:rFonts w:ascii="Cambria Math" w:hAnsi="Cambria Math" w:eastAsia="宋体"/>
                                  <w:kern w:val="0"/>
                                  <w:sz w:val="24"/>
                                  <w:szCs w:val="24"/>
                                </w:rPr>
                              </m:ctrlPr>
                            </m:e>
                          </m:mr>
                        </m:m>
                        <m:ctrlPr>
                          <w:rPr>
                            <w:rFonts w:ascii="Cambria Math" w:hAnsi="Cambria Math"/>
                            <w:i/>
                          </w:rPr>
                        </m:ctrlPr>
                      </m:e>
                      <m:e>
                        <m:r>
                          <m:rPr/>
                          <w:rPr>
                            <w:rFonts w:ascii="Cambria Math" w:hAnsi="Cambria Math"/>
                          </w:rPr>
                          <m:t>&amp;</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up>
                            <m:r>
                              <m:rPr>
                                <m:sty m:val="p"/>
                              </m:rPr>
                              <w:rPr>
                                <w:rFonts w:ascii="Cambria Math" w:hAnsi="Cambria Math" w:eastAsia="宋体"/>
                                <w:kern w:val="0"/>
                                <w:sz w:val="24"/>
                                <w:szCs w:val="24"/>
                              </w:rPr>
                              <m:t>max</m:t>
                            </m:r>
                            <m:ctrlPr>
                              <w:rPr>
                                <w:rFonts w:ascii="Cambria Math" w:hAnsi="Cambria Math" w:eastAsia="宋体"/>
                                <w:kern w:val="0"/>
                                <w:sz w:val="24"/>
                                <w:szCs w:val="24"/>
                              </w:rPr>
                            </m:ctrlPr>
                          </m:sup>
                        </m:sSubSup>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r>
                                <m:rPr/>
                                <w:rPr>
                                  <w:rFonts w:ascii="Cambria Math" w:hAnsi="Cambria Math" w:eastAsia="宋体"/>
                                </w:rPr>
                                <m:t>g</m:t>
                              </m:r>
                              <m:d>
                                <m:dPr>
                                  <m:ctrlPr>
                                    <w:rPr>
                                      <w:rFonts w:ascii="Cambria Math" w:hAnsi="Cambria Math" w:eastAsia="宋体"/>
                                    </w:rPr>
                                  </m:ctrlPr>
                                </m:dPr>
                                <m:e>
                                  <m:sSub>
                                    <m:sSubPr>
                                      <m:ctrlPr>
                                        <w:rPr>
                                          <w:rFonts w:ascii="Cambria Math" w:hAnsi="Cambria Math" w:eastAsia="宋体"/>
                                        </w:rPr>
                                      </m:ctrlPr>
                                    </m:sSubPr>
                                    <m:e>
                                      <m:r>
                                        <m:rPr>
                                          <m:sty m:val="bi"/>
                                        </m:rPr>
                                        <w:rPr>
                                          <w:rFonts w:ascii="Cambria Math" w:hAnsi="Cambria Math"/>
                                          <w:sz w:val="21"/>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e>
                              </m:d>
                              <m:r>
                                <m:rPr/>
                                <w:rPr>
                                  <w:rFonts w:ascii="Cambria Math" w:hAnsi="Cambria Math" w:eastAsia="宋体"/>
                                  <w:kern w:val="0"/>
                                  <w:sz w:val="24"/>
                                  <w:szCs w:val="24"/>
                                </w:rPr>
                                <m:t>&lt;</m:t>
                              </m:r>
                              <m:sSup>
                                <m:sSupPr>
                                  <m:ctrlPr>
                                    <w:rPr>
                                      <w:rFonts w:ascii="Cambria Math" w:hAnsi="Cambria Math" w:eastAsia="宋体"/>
                                      <w:i/>
                                      <w:kern w:val="0"/>
                                      <w:sz w:val="24"/>
                                      <w:szCs w:val="24"/>
                                    </w:rPr>
                                  </m:ctrlPr>
                                </m:sSupPr>
                                <m:e>
                                  <m:acc>
                                    <m:accPr>
                                      <m:chr m:val="̅"/>
                                      <m:ctrlPr>
                                        <w:rPr>
                                          <w:rFonts w:ascii="Cambria Math" w:hAnsi="Cambria Math" w:eastAsia="宋体"/>
                                          <w:i/>
                                          <w:kern w:val="0"/>
                                          <w:sz w:val="24"/>
                                          <w:szCs w:val="24"/>
                                        </w:rPr>
                                      </m:ctrlPr>
                                    </m:accPr>
                                    <m:e>
                                      <m:r>
                                        <m:rPr/>
                                        <w:rPr>
                                          <w:rFonts w:ascii="Cambria Math" w:hAnsi="Cambria Math" w:eastAsia="宋体"/>
                                          <w:kern w:val="0"/>
                                          <w:sz w:val="24"/>
                                          <w:szCs w:val="24"/>
                                        </w:rPr>
                                        <m:t>f</m:t>
                                      </m:r>
                                      <m:ctrlPr>
                                        <w:rPr>
                                          <w:rFonts w:ascii="Cambria Math" w:hAnsi="Cambria Math" w:eastAsia="宋体"/>
                                          <w:i/>
                                          <w:kern w:val="0"/>
                                          <w:sz w:val="24"/>
                                          <w:szCs w:val="24"/>
                                        </w:rPr>
                                      </m:ctrlPr>
                                    </m:e>
                                  </m:acc>
                                  <m:ctrlPr>
                                    <w:rPr>
                                      <w:rFonts w:ascii="Cambria Math" w:hAnsi="Cambria Math" w:eastAsia="宋体"/>
                                      <w:i/>
                                      <w:kern w:val="0"/>
                                      <w:sz w:val="24"/>
                                      <w:szCs w:val="24"/>
                                    </w:rPr>
                                  </m:ctrlPr>
                                </m:e>
                                <m:sup>
                                  <m:r>
                                    <m:rPr/>
                                    <w:rPr>
                                      <w:rFonts w:ascii="Cambria Math" w:hAnsi="Cambria Math" w:eastAsia="宋体"/>
                                      <w:kern w:val="0"/>
                                      <w:sz w:val="24"/>
                                      <w:szCs w:val="24"/>
                                    </w:rPr>
                                    <m:t>k</m:t>
                                  </m:r>
                                  <m:ctrlPr>
                                    <w:rPr>
                                      <w:rFonts w:ascii="Cambria Math" w:hAnsi="Cambria Math" w:eastAsia="宋体"/>
                                      <w:i/>
                                      <w:kern w:val="0"/>
                                      <w:sz w:val="24"/>
                                      <w:szCs w:val="24"/>
                                    </w:rPr>
                                  </m:ctrlPr>
                                </m:sup>
                              </m:sSup>
                              <m:ctrlPr>
                                <w:rPr>
                                  <w:rFonts w:ascii="Cambria Math" w:hAnsi="Cambria Math" w:eastAsia="宋体"/>
                                  <w:kern w:val="0"/>
                                  <w:sz w:val="24"/>
                                  <w:szCs w:val="24"/>
                                </w:rPr>
                              </m:ctrlPr>
                            </m:e>
                          </m:mr>
                        </m:m>
                        <m:ctrlPr>
                          <w:rPr>
                            <w:rFonts w:ascii="Cambria Math" w:hAnsi="Cambria Math"/>
                            <w:i/>
                          </w:rPr>
                        </m:ctrlPr>
                      </m:e>
                    </m:eqArr>
                    <m:ctrlPr>
                      <w:rPr>
                        <w:rFonts w:ascii="Cambria Math" w:hAnsi="Cambria Math"/>
                        <w:i/>
                      </w:rPr>
                    </m:ctrlPr>
                  </m:e>
                </m:d>
              </m:oMath>
            </m:oMathPara>
          </w:p>
        </w:tc>
        <w:tc>
          <w:tcPr>
            <w:tcW w:w="760" w:type="dxa"/>
            <w:shd w:val="clear" w:color="auto" w:fill="auto"/>
            <w:tcMar>
              <w:top w:w="60" w:type="dxa"/>
              <w:left w:w="0" w:type="dxa"/>
              <w:bottom w:w="60" w:type="dxa"/>
              <w:right w:w="0" w:type="dxa"/>
            </w:tcMar>
            <w:vAlign w:val="center"/>
          </w:tcPr>
          <w:p>
            <w:pPr>
              <w:widowControl w:val="0"/>
              <w:tabs>
                <w:tab w:val="right" w:pos="8140"/>
              </w:tabs>
              <w:adjustRightInd w:val="0"/>
              <w:jc w:val="right"/>
              <w:textAlignment w:val="baseline"/>
              <w:rPr>
                <w:rFonts w:eastAsia="宋体"/>
                <w:kern w:val="0"/>
                <w:sz w:val="24"/>
                <w:szCs w:val="24"/>
              </w:rPr>
            </w:pPr>
            <w:r>
              <w:rPr>
                <w:rFonts w:eastAsia="宋体"/>
                <w:kern w:val="0"/>
                <w:sz w:val="24"/>
                <w:szCs w:val="24"/>
              </w:rPr>
              <w:fldChar w:fldCharType="begin"/>
            </w:r>
            <w:r>
              <w:rPr>
                <w:rFonts w:eastAsia="宋体"/>
                <w:kern w:val="0"/>
                <w:sz w:val="24"/>
                <w:szCs w:val="24"/>
              </w:rPr>
              <w:instrText xml:space="preserve"> MACROBUTTON MTPlaceRef \* MERGEFORMAT </w:instrText>
            </w:r>
            <w:r>
              <w:rPr>
                <w:rFonts w:eastAsia="宋体"/>
                <w:kern w:val="0"/>
                <w:sz w:val="24"/>
                <w:szCs w:val="24"/>
              </w:rPr>
              <w:fldChar w:fldCharType="begin"/>
            </w:r>
            <w:r>
              <w:rPr>
                <w:rFonts w:eastAsia="宋体"/>
                <w:kern w:val="0"/>
                <w:sz w:val="24"/>
                <w:szCs w:val="24"/>
              </w:rPr>
              <w:instrText xml:space="preserve"> SEQ MTEqn \h \* MERGEFORMAT </w:instrText>
            </w:r>
            <w:r>
              <w:rPr>
                <w:rFonts w:eastAsia="宋体"/>
                <w:kern w:val="0"/>
                <w:sz w:val="24"/>
                <w:szCs w:val="24"/>
              </w:rPr>
              <w:fldChar w:fldCharType="end"/>
            </w:r>
            <w:r>
              <w:rPr>
                <w:rFonts w:eastAsia="宋体"/>
                <w:kern w:val="0"/>
                <w:sz w:val="24"/>
                <w:szCs w:val="24"/>
              </w:rPr>
              <w:instrText xml:space="preserve">(</w:instrText>
            </w:r>
            <w:r>
              <w:rPr>
                <w:rFonts w:eastAsia="宋体"/>
                <w:kern w:val="0"/>
                <w:sz w:val="24"/>
                <w:szCs w:val="24"/>
              </w:rPr>
              <w:fldChar w:fldCharType="begin"/>
            </w:r>
            <w:r>
              <w:rPr>
                <w:rFonts w:eastAsia="宋体"/>
                <w:kern w:val="0"/>
                <w:sz w:val="24"/>
                <w:szCs w:val="24"/>
              </w:rPr>
              <w:instrText xml:space="preserve"> SEQ MTSec \c \* Arabic \* MERGEFORMAT </w:instrText>
            </w:r>
            <w:r>
              <w:rPr>
                <w:rFonts w:eastAsia="宋体"/>
                <w:kern w:val="0"/>
                <w:sz w:val="24"/>
                <w:szCs w:val="24"/>
              </w:rPr>
              <w:fldChar w:fldCharType="separate"/>
            </w:r>
            <w:r>
              <w:rPr>
                <w:rFonts w:eastAsia="宋体"/>
                <w:kern w:val="0"/>
                <w:sz w:val="24"/>
                <w:szCs w:val="24"/>
              </w:rPr>
              <w:instrText xml:space="preserve">7</w:instrText>
            </w:r>
            <w:r>
              <w:rPr>
                <w:rFonts w:eastAsia="宋体"/>
                <w:kern w:val="0"/>
                <w:sz w:val="24"/>
                <w:szCs w:val="24"/>
              </w:rPr>
              <w:fldChar w:fldCharType="end"/>
            </w:r>
            <w:r>
              <w:rPr>
                <w:rFonts w:eastAsia="宋体"/>
                <w:kern w:val="0"/>
                <w:sz w:val="24"/>
                <w:szCs w:val="24"/>
              </w:rPr>
              <w:instrText xml:space="preserve">.</w:instrText>
            </w:r>
            <w:r>
              <w:rPr>
                <w:rFonts w:eastAsia="宋体"/>
                <w:kern w:val="0"/>
                <w:sz w:val="24"/>
                <w:szCs w:val="24"/>
              </w:rPr>
              <w:fldChar w:fldCharType="begin"/>
            </w:r>
            <w:r>
              <w:rPr>
                <w:rFonts w:eastAsia="宋体"/>
                <w:kern w:val="0"/>
                <w:sz w:val="24"/>
                <w:szCs w:val="24"/>
              </w:rPr>
              <w:instrText xml:space="preserve"> SEQ MTEqn \c \* Arabic \* MERGEFORMAT </w:instrText>
            </w:r>
            <w:r>
              <w:rPr>
                <w:rFonts w:eastAsia="宋体"/>
                <w:kern w:val="0"/>
                <w:sz w:val="24"/>
                <w:szCs w:val="24"/>
              </w:rPr>
              <w:fldChar w:fldCharType="separate"/>
            </w:r>
            <w:r>
              <w:rPr>
                <w:rFonts w:eastAsia="宋体"/>
                <w:kern w:val="0"/>
                <w:sz w:val="24"/>
                <w:szCs w:val="24"/>
              </w:rPr>
              <w:instrText xml:space="preserve">12</w:instrText>
            </w:r>
            <w:r>
              <w:rPr>
                <w:rFonts w:eastAsia="宋体"/>
                <w:kern w:val="0"/>
                <w:sz w:val="24"/>
                <w:szCs w:val="24"/>
              </w:rPr>
              <w:fldChar w:fldCharType="end"/>
            </w:r>
            <w:r>
              <w:rPr>
                <w:rFonts w:eastAsia="宋体"/>
                <w:kern w:val="0"/>
                <w:sz w:val="24"/>
                <w:szCs w:val="24"/>
              </w:rPr>
              <w:instrText xml:space="preserve">)</w:instrText>
            </w:r>
            <w:r>
              <w:rPr>
                <w:rFonts w:eastAsia="宋体"/>
                <w:kern w:val="0"/>
                <w:sz w:val="24"/>
                <w:szCs w:val="24"/>
              </w:rPr>
              <w:fldChar w:fldCharType="end"/>
            </w:r>
          </w:p>
        </w:tc>
      </w:tr>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widowControl w:val="0"/>
              <w:tabs>
                <w:tab w:val="right" w:pos="8140"/>
              </w:tabs>
              <w:adjustRightInd w:val="0"/>
              <w:jc w:val="left"/>
              <w:textAlignment w:val="baseline"/>
              <w:rPr>
                <w:rFonts w:eastAsia="宋体"/>
                <w:kern w:val="0"/>
                <w:sz w:val="24"/>
                <w:szCs w:val="24"/>
              </w:rPr>
            </w:pPr>
          </w:p>
        </w:tc>
        <w:tc>
          <w:tcPr>
            <w:tcW w:w="8225" w:type="dxa"/>
            <w:shd w:val="clear" w:color="auto" w:fill="auto"/>
            <w:tcMar>
              <w:top w:w="60" w:type="dxa"/>
              <w:left w:w="0" w:type="dxa"/>
              <w:bottom w:w="60" w:type="dxa"/>
              <w:right w:w="0" w:type="dxa"/>
            </w:tcMar>
            <w:vAlign w:val="center"/>
          </w:tcPr>
          <w:p>
            <w:pPr>
              <w:widowControl w:val="0"/>
              <w:tabs>
                <w:tab w:val="right" w:pos="8140"/>
              </w:tabs>
              <w:adjustRightInd w:val="0"/>
              <w:jc w:val="center"/>
              <w:textAlignment w:val="baseline"/>
              <w:rPr>
                <w:rFonts w:eastAsia="宋体"/>
                <w:kern w:val="0"/>
                <w:sz w:val="24"/>
                <w:szCs w:val="24"/>
              </w:rPr>
            </w:pPr>
            <m:oMathPara>
              <m:oMathParaPr>
                <m:jc m:val="left"/>
              </m:oMathParaPr>
              <m:oMath>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up>
                    <m:r>
                      <m:rPr>
                        <m:sty m:val="p"/>
                      </m:rPr>
                      <w:rPr>
                        <w:rFonts w:ascii="Cambria Math" w:hAnsi="Cambria Math" w:eastAsia="宋体"/>
                        <w:kern w:val="0"/>
                        <w:sz w:val="24"/>
                        <w:szCs w:val="24"/>
                      </w:rPr>
                      <m:t>min</m:t>
                    </m:r>
                    <m:ctrlPr>
                      <w:rPr>
                        <w:rFonts w:ascii="Cambria Math" w:hAnsi="Cambria Math" w:eastAsia="宋体"/>
                        <w:kern w:val="0"/>
                        <w:sz w:val="24"/>
                        <w:szCs w:val="24"/>
                      </w:rPr>
                    </m:ctrlPr>
                  </m:sup>
                </m:sSubSup>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r>
                          <m:rPr/>
                          <w:rPr>
                            <w:rFonts w:ascii="Cambria Math" w:hAnsi="Cambria Math" w:eastAsia="宋体"/>
                            <w:kern w:val="0"/>
                            <w:sz w:val="24"/>
                            <w:szCs w:val="24"/>
                          </w:rPr>
                          <m:t>0.1</m:t>
                        </m:r>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r>
                                <m:rPr/>
                                <w:rPr>
                                  <w:rFonts w:ascii="Cambria Math" w:hAnsi="Cambria Math" w:eastAsia="宋体"/>
                                  <w:kern w:val="0"/>
                                  <w:sz w:val="24"/>
                                  <w:szCs w:val="24"/>
                                </w:rPr>
                                <m:t>k≤</m:t>
                              </m:r>
                              <m:f>
                                <m:fPr>
                                  <m:type m:val="lin"/>
                                  <m:ctrlPr>
                                    <w:rPr>
                                      <w:rFonts w:ascii="Cambria Math" w:hAnsi="Cambria Math" w:eastAsia="宋体"/>
                                      <w:kern w:val="0"/>
                                      <w:sz w:val="24"/>
                                      <w:szCs w:val="24"/>
                                    </w:rPr>
                                  </m:ctrlPr>
                                </m:fPr>
                                <m:num>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num>
                                <m:den>
                                  <m:r>
                                    <m:rPr/>
                                    <w:rPr>
                                      <w:rFonts w:ascii="Cambria Math" w:hAnsi="Cambria Math" w:eastAsia="宋体"/>
                                      <w:kern w:val="0"/>
                                      <w:sz w:val="24"/>
                                      <w:szCs w:val="24"/>
                                    </w:rPr>
                                    <m:t>4</m:t>
                                  </m:r>
                                  <m:ctrlPr>
                                    <w:rPr>
                                      <w:rFonts w:ascii="Cambria Math" w:hAnsi="Cambria Math" w:eastAsia="宋体"/>
                                      <w:kern w:val="0"/>
                                      <w:sz w:val="24"/>
                                      <w:szCs w:val="24"/>
                                    </w:rPr>
                                  </m:ctrlPr>
                                </m:den>
                              </m:f>
                              <m:ctrlPr>
                                <w:rPr>
                                  <w:rFonts w:ascii="Cambria Math" w:hAnsi="Cambria Math" w:eastAsia="宋体"/>
                                  <w:kern w:val="0"/>
                                  <w:sz w:val="24"/>
                                  <w:szCs w:val="24"/>
                                </w:rPr>
                              </m:ctrlPr>
                            </m:e>
                          </m:mr>
                        </m:m>
                        <m:ctrlPr>
                          <w:rPr>
                            <w:rFonts w:ascii="Cambria Math" w:hAnsi="Cambria Math"/>
                            <w:i/>
                          </w:rPr>
                        </m:ctrlPr>
                      </m:e>
                      <m:e>
                        <m:r>
                          <m:rPr/>
                          <w:rPr>
                            <w:rFonts w:ascii="Cambria Math" w:hAnsi="Cambria Math"/>
                          </w:rPr>
                          <m:t>&amp;</m:t>
                        </m:r>
                        <m:eqArr>
                          <m:eqArrPr>
                            <m:ctrlPr>
                              <w:rPr>
                                <w:rFonts w:ascii="Cambria Math" w:hAnsi="Cambria Math"/>
                                <w:i/>
                              </w:rPr>
                            </m:ctrlPr>
                          </m:eqArrPr>
                          <m:e>
                            <m:r>
                              <m:rPr/>
                              <w:rPr>
                                <w:rFonts w:ascii="Cambria Math" w:hAnsi="Cambria Math"/>
                              </w:rPr>
                              <m:t>&amp;</m:t>
                            </m:r>
                            <m:r>
                              <m:rPr/>
                              <w:rPr>
                                <w:rFonts w:ascii="Cambria Math" w:hAnsi="Cambria Math" w:eastAsia="宋体"/>
                                <w:kern w:val="0"/>
                                <w:sz w:val="24"/>
                                <w:szCs w:val="24"/>
                              </w:rPr>
                              <m:t>0.2</m:t>
                            </m:r>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f>
                                    <m:fPr>
                                      <m:type m:val="lin"/>
                                      <m:ctrlPr>
                                        <w:rPr>
                                          <w:rFonts w:ascii="Cambria Math" w:hAnsi="Cambria Math" w:eastAsia="宋体"/>
                                          <w:kern w:val="0"/>
                                          <w:sz w:val="24"/>
                                          <w:szCs w:val="24"/>
                                        </w:rPr>
                                      </m:ctrlPr>
                                    </m:fPr>
                                    <m:num>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num>
                                    <m:den>
                                      <m:r>
                                        <m:rPr/>
                                        <w:rPr>
                                          <w:rFonts w:ascii="Cambria Math" w:hAnsi="Cambria Math" w:eastAsia="宋体"/>
                                          <w:kern w:val="0"/>
                                          <w:sz w:val="24"/>
                                          <w:szCs w:val="24"/>
                                        </w:rPr>
                                        <m:t>4</m:t>
                                      </m:r>
                                      <m:ctrlPr>
                                        <w:rPr>
                                          <w:rFonts w:ascii="Cambria Math" w:hAnsi="Cambria Math" w:eastAsia="宋体"/>
                                          <w:kern w:val="0"/>
                                          <w:sz w:val="24"/>
                                          <w:szCs w:val="24"/>
                                        </w:rPr>
                                      </m:ctrlPr>
                                    </m:den>
                                  </m:f>
                                  <m:r>
                                    <m:rPr/>
                                    <w:rPr>
                                      <w:rFonts w:ascii="Cambria Math" w:hAnsi="Cambria Math" w:eastAsia="宋体"/>
                                      <w:kern w:val="0"/>
                                      <w:sz w:val="24"/>
                                      <w:szCs w:val="24"/>
                                    </w:rPr>
                                    <m:t>&lt;k≤</m:t>
                                  </m:r>
                                  <m:f>
                                    <m:fPr>
                                      <m:type m:val="lin"/>
                                      <m:ctrlPr>
                                        <w:rPr>
                                          <w:rFonts w:ascii="Cambria Math" w:hAnsi="Cambria Math" w:eastAsia="宋体"/>
                                          <w:kern w:val="0"/>
                                          <w:sz w:val="24"/>
                                          <w:szCs w:val="24"/>
                                        </w:rPr>
                                      </m:ctrlPr>
                                    </m:fPr>
                                    <m:num>
                                      <m:r>
                                        <m:rPr/>
                                        <w:rPr>
                                          <w:rFonts w:ascii="Cambria Math" w:hAnsi="Cambria Math" w:eastAsia="宋体"/>
                                          <w:kern w:val="0"/>
                                          <w:sz w:val="24"/>
                                          <w:szCs w:val="24"/>
                                        </w:rPr>
                                        <m:t>3</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num>
                                    <m:den>
                                      <m:r>
                                        <m:rPr/>
                                        <w:rPr>
                                          <w:rFonts w:ascii="Cambria Math" w:hAnsi="Cambria Math" w:eastAsia="宋体"/>
                                          <w:kern w:val="0"/>
                                          <w:sz w:val="24"/>
                                          <w:szCs w:val="24"/>
                                        </w:rPr>
                                        <m:t>4</m:t>
                                      </m:r>
                                      <m:ctrlPr>
                                        <w:rPr>
                                          <w:rFonts w:ascii="Cambria Math" w:hAnsi="Cambria Math" w:eastAsia="宋体"/>
                                          <w:kern w:val="0"/>
                                          <w:sz w:val="24"/>
                                          <w:szCs w:val="24"/>
                                        </w:rPr>
                                      </m:ctrlPr>
                                    </m:den>
                                  </m:f>
                                  <m:ctrlPr>
                                    <w:rPr>
                                      <w:rFonts w:ascii="Cambria Math" w:hAnsi="Cambria Math" w:eastAsia="宋体"/>
                                      <w:kern w:val="0"/>
                                      <w:sz w:val="24"/>
                                      <w:szCs w:val="24"/>
                                    </w:rPr>
                                  </m:ctrlPr>
                                </m:e>
                              </m:mr>
                            </m:m>
                            <m:ctrlPr>
                              <w:rPr>
                                <w:rFonts w:ascii="Cambria Math" w:hAnsi="Cambria Math"/>
                                <w:i/>
                              </w:rPr>
                            </m:ctrlPr>
                          </m:e>
                          <m:e>
                            <m:r>
                              <m:rPr/>
                              <w:rPr>
                                <w:rFonts w:ascii="Cambria Math" w:hAnsi="Cambria Math"/>
                              </w:rPr>
                              <m:t>&amp;</m:t>
                            </m:r>
                            <m:r>
                              <m:rPr/>
                              <w:rPr>
                                <w:rFonts w:ascii="Cambria Math" w:hAnsi="Cambria Math" w:eastAsia="宋体"/>
                                <w:kern w:val="0"/>
                                <w:sz w:val="24"/>
                                <w:szCs w:val="24"/>
                              </w:rPr>
                              <m:t>0.3</m:t>
                            </m:r>
                            <m:m>
                              <m:mPr>
                                <m:mcs>
                                  <m:mc>
                                    <m:mcPr>
                                      <m:count m:val="2"/>
                                      <m:mcJc m:val="center"/>
                                    </m:mcPr>
                                  </m:mc>
                                </m:mcs>
                                <m:plcHide m:val="1"/>
                                <m:ctrlPr>
                                  <w:rPr>
                                    <w:rFonts w:ascii="Cambria Math" w:hAnsi="Cambria Math" w:eastAsia="宋体"/>
                                    <w:kern w:val="0"/>
                                    <w:sz w:val="24"/>
                                    <w:szCs w:val="24"/>
                                  </w:rPr>
                                </m:ctrlPr>
                              </m:mPr>
                              <m:mr>
                                <m:e>
                                  <m:r>
                                    <m:rPr/>
                                    <w:rPr>
                                      <w:rFonts w:ascii="Cambria Math" w:hAnsi="Cambria Math" w:eastAsia="宋体"/>
                                      <w:kern w:val="0"/>
                                      <w:sz w:val="24"/>
                                      <w:szCs w:val="24"/>
                                    </w:rPr>
                                    <m:t>,</m:t>
                                  </m:r>
                                  <m:ctrlPr>
                                    <w:rPr>
                                      <w:rFonts w:ascii="Cambria Math" w:hAnsi="Cambria Math" w:eastAsia="宋体"/>
                                      <w:kern w:val="0"/>
                                      <w:sz w:val="24"/>
                                      <w:szCs w:val="24"/>
                                    </w:rPr>
                                  </m:ctrlPr>
                                </m:e>
                                <m:e>
                                  <m:f>
                                    <m:fPr>
                                      <m:type m:val="lin"/>
                                      <m:ctrlPr>
                                        <w:rPr>
                                          <w:rFonts w:ascii="Cambria Math" w:hAnsi="Cambria Math" w:eastAsia="宋体"/>
                                          <w:kern w:val="0"/>
                                          <w:sz w:val="24"/>
                                          <w:szCs w:val="24"/>
                                        </w:rPr>
                                      </m:ctrlPr>
                                    </m:fPr>
                                    <m:num>
                                      <m:r>
                                        <m:rPr/>
                                        <w:rPr>
                                          <w:rFonts w:ascii="Cambria Math" w:hAnsi="Cambria Math" w:eastAsia="宋体"/>
                                          <w:kern w:val="0"/>
                                          <w:sz w:val="24"/>
                                          <w:szCs w:val="24"/>
                                        </w:rPr>
                                        <m:t>3</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num>
                                    <m:den>
                                      <m:r>
                                        <m:rPr/>
                                        <w:rPr>
                                          <w:rFonts w:ascii="Cambria Math" w:hAnsi="Cambria Math" w:eastAsia="宋体"/>
                                          <w:kern w:val="0"/>
                                          <w:sz w:val="24"/>
                                          <w:szCs w:val="24"/>
                                        </w:rPr>
                                        <m:t>4</m:t>
                                      </m:r>
                                      <m:ctrlPr>
                                        <w:rPr>
                                          <w:rFonts w:ascii="Cambria Math" w:hAnsi="Cambria Math" w:eastAsia="宋体"/>
                                          <w:kern w:val="0"/>
                                          <w:sz w:val="24"/>
                                          <w:szCs w:val="24"/>
                                        </w:rPr>
                                      </m:ctrlPr>
                                    </m:den>
                                  </m:f>
                                  <m:r>
                                    <m:rPr/>
                                    <w:rPr>
                                      <w:rFonts w:ascii="Cambria Math" w:hAnsi="Cambria Math" w:eastAsia="宋体"/>
                                      <w:kern w:val="0"/>
                                      <w:sz w:val="24"/>
                                      <w:szCs w:val="24"/>
                                    </w:rPr>
                                    <m:t>&lt;k≤</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ctrlPr>
                                    <w:rPr>
                                      <w:rFonts w:ascii="Cambria Math" w:hAnsi="Cambria Math" w:eastAsia="宋体"/>
                                      <w:kern w:val="0"/>
                                      <w:sz w:val="24"/>
                                      <w:szCs w:val="24"/>
                                    </w:rPr>
                                  </m:ctrlPr>
                                </m:e>
                              </m:mr>
                            </m:m>
                            <m:ctrlPr>
                              <w:rPr>
                                <w:rFonts w:ascii="Cambria Math" w:hAnsi="Cambria Math"/>
                                <w:i/>
                              </w:rPr>
                            </m:ctrlPr>
                          </m:e>
                        </m:eqArr>
                        <m:ctrlPr>
                          <w:rPr>
                            <w:rFonts w:ascii="Cambria Math" w:hAnsi="Cambria Math"/>
                            <w:i/>
                          </w:rPr>
                        </m:ctrlPr>
                      </m:e>
                    </m:eqArr>
                    <m:ctrlPr>
                      <w:rPr>
                        <w:rFonts w:ascii="Cambria Math" w:hAnsi="Cambria Math"/>
                        <w:i/>
                      </w:rPr>
                    </m:ctrlPr>
                  </m:e>
                </m:d>
              </m:oMath>
            </m:oMathPara>
          </w:p>
        </w:tc>
        <w:tc>
          <w:tcPr>
            <w:tcW w:w="760" w:type="dxa"/>
            <w:shd w:val="clear" w:color="auto" w:fill="auto"/>
            <w:tcMar>
              <w:top w:w="60" w:type="dxa"/>
              <w:left w:w="0" w:type="dxa"/>
              <w:bottom w:w="60" w:type="dxa"/>
              <w:right w:w="0" w:type="dxa"/>
            </w:tcMar>
            <w:vAlign w:val="center"/>
          </w:tcPr>
          <w:p>
            <w:pPr>
              <w:widowControl w:val="0"/>
              <w:tabs>
                <w:tab w:val="right" w:pos="8140"/>
              </w:tabs>
              <w:adjustRightInd w:val="0"/>
              <w:jc w:val="right"/>
              <w:textAlignment w:val="baseline"/>
              <w:rPr>
                <w:rFonts w:eastAsia="宋体"/>
                <w:kern w:val="0"/>
                <w:sz w:val="24"/>
                <w:szCs w:val="24"/>
              </w:rPr>
            </w:pPr>
            <w:r>
              <w:rPr>
                <w:rFonts w:eastAsia="宋体"/>
                <w:kern w:val="0"/>
                <w:sz w:val="24"/>
                <w:szCs w:val="24"/>
              </w:rPr>
              <w:fldChar w:fldCharType="begin"/>
            </w:r>
            <w:r>
              <w:rPr>
                <w:rFonts w:eastAsia="宋体"/>
                <w:kern w:val="0"/>
                <w:sz w:val="24"/>
                <w:szCs w:val="24"/>
              </w:rPr>
              <w:instrText xml:space="preserve"> MACROBUTTON MTPlaceRef \* MERGEFORMAT </w:instrText>
            </w:r>
            <w:r>
              <w:rPr>
                <w:rFonts w:eastAsia="宋体"/>
                <w:kern w:val="0"/>
                <w:sz w:val="24"/>
                <w:szCs w:val="24"/>
              </w:rPr>
              <w:fldChar w:fldCharType="begin"/>
            </w:r>
            <w:r>
              <w:rPr>
                <w:rFonts w:eastAsia="宋体"/>
                <w:kern w:val="0"/>
                <w:sz w:val="24"/>
                <w:szCs w:val="24"/>
              </w:rPr>
              <w:instrText xml:space="preserve"> SEQ MTEqn \h \* MERGEFORMAT </w:instrText>
            </w:r>
            <w:r>
              <w:rPr>
                <w:rFonts w:eastAsia="宋体"/>
                <w:kern w:val="0"/>
                <w:sz w:val="24"/>
                <w:szCs w:val="24"/>
              </w:rPr>
              <w:fldChar w:fldCharType="end"/>
            </w:r>
            <w:r>
              <w:rPr>
                <w:rFonts w:eastAsia="宋体"/>
                <w:kern w:val="0"/>
                <w:sz w:val="24"/>
                <w:szCs w:val="24"/>
              </w:rPr>
              <w:instrText xml:space="preserve">(</w:instrText>
            </w:r>
            <w:r>
              <w:rPr>
                <w:rFonts w:eastAsia="宋体"/>
                <w:kern w:val="0"/>
                <w:sz w:val="24"/>
                <w:szCs w:val="24"/>
              </w:rPr>
              <w:fldChar w:fldCharType="begin"/>
            </w:r>
            <w:r>
              <w:rPr>
                <w:rFonts w:eastAsia="宋体"/>
                <w:kern w:val="0"/>
                <w:sz w:val="24"/>
                <w:szCs w:val="24"/>
              </w:rPr>
              <w:instrText xml:space="preserve"> SEQ MTSec \c \* Arabic \* MERGEFORMAT </w:instrText>
            </w:r>
            <w:r>
              <w:rPr>
                <w:rFonts w:eastAsia="宋体"/>
                <w:kern w:val="0"/>
                <w:sz w:val="24"/>
                <w:szCs w:val="24"/>
              </w:rPr>
              <w:fldChar w:fldCharType="separate"/>
            </w:r>
            <w:r>
              <w:rPr>
                <w:rFonts w:eastAsia="宋体"/>
                <w:kern w:val="0"/>
                <w:sz w:val="24"/>
                <w:szCs w:val="24"/>
              </w:rPr>
              <w:instrText xml:space="preserve">7</w:instrText>
            </w:r>
            <w:r>
              <w:rPr>
                <w:rFonts w:eastAsia="宋体"/>
                <w:kern w:val="0"/>
                <w:sz w:val="24"/>
                <w:szCs w:val="24"/>
              </w:rPr>
              <w:fldChar w:fldCharType="end"/>
            </w:r>
            <w:r>
              <w:rPr>
                <w:rFonts w:eastAsia="宋体"/>
                <w:kern w:val="0"/>
                <w:sz w:val="24"/>
                <w:szCs w:val="24"/>
              </w:rPr>
              <w:instrText xml:space="preserve">.</w:instrText>
            </w:r>
            <w:r>
              <w:rPr>
                <w:rFonts w:eastAsia="宋体"/>
                <w:kern w:val="0"/>
                <w:sz w:val="24"/>
                <w:szCs w:val="24"/>
              </w:rPr>
              <w:fldChar w:fldCharType="begin"/>
            </w:r>
            <w:r>
              <w:rPr>
                <w:rFonts w:eastAsia="宋体"/>
                <w:kern w:val="0"/>
                <w:sz w:val="24"/>
                <w:szCs w:val="24"/>
              </w:rPr>
              <w:instrText xml:space="preserve"> SEQ MTEqn \c \* Arabic \* MERGEFORMAT </w:instrText>
            </w:r>
            <w:r>
              <w:rPr>
                <w:rFonts w:eastAsia="宋体"/>
                <w:kern w:val="0"/>
                <w:sz w:val="24"/>
                <w:szCs w:val="24"/>
              </w:rPr>
              <w:fldChar w:fldCharType="separate"/>
            </w:r>
            <w:r>
              <w:rPr>
                <w:rFonts w:eastAsia="宋体"/>
                <w:kern w:val="0"/>
                <w:sz w:val="24"/>
                <w:szCs w:val="24"/>
              </w:rPr>
              <w:instrText xml:space="preserve">13</w:instrText>
            </w:r>
            <w:r>
              <w:rPr>
                <w:rFonts w:eastAsia="宋体"/>
                <w:kern w:val="0"/>
                <w:sz w:val="24"/>
                <w:szCs w:val="24"/>
              </w:rPr>
              <w:fldChar w:fldCharType="end"/>
            </w:r>
            <w:r>
              <w:rPr>
                <w:rFonts w:eastAsia="宋体"/>
                <w:kern w:val="0"/>
                <w:sz w:val="24"/>
                <w:szCs w:val="24"/>
              </w:rPr>
              <w:instrText xml:space="preserve">)</w:instrText>
            </w:r>
            <w:r>
              <w:rPr>
                <w:rFonts w:eastAsia="宋体"/>
                <w:kern w:val="0"/>
                <w:sz w:val="24"/>
                <w:szCs w:val="24"/>
              </w:rPr>
              <w:fldChar w:fldCharType="end"/>
            </w:r>
          </w:p>
        </w:tc>
      </w:tr>
    </w:tbl>
    <w:p>
      <w:pPr>
        <w:spacing w:line="400" w:lineRule="exact"/>
        <w:rPr>
          <w:rFonts w:eastAsia="宋体"/>
        </w:rPr>
      </w:pPr>
      <w:r>
        <w:rPr>
          <w:rFonts w:hint="eastAsia" w:eastAsia="宋体"/>
        </w:rPr>
        <w:t>其中，</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m</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=0.5</m:t>
        </m:r>
      </m:oMath>
      <w:r>
        <w:rPr>
          <w:rFonts w:hint="eastAsia" w:eastAsia="宋体"/>
          <w:sz w:val="24"/>
          <w:szCs w:val="24"/>
        </w:rPr>
        <w:t>。</w:t>
      </w:r>
    </w:p>
    <w:p>
      <w:pPr>
        <w:pStyle w:val="75"/>
      </w:pPr>
      <w:bookmarkStart w:id="199" w:name="_Toc120016721"/>
      <w:r>
        <w:rPr>
          <w:rFonts w:hint="eastAsia"/>
        </w:rPr>
        <w:t>禁忌搜索算法</w:t>
      </w:r>
      <w:bookmarkEnd w:id="199"/>
    </w:p>
    <w:p>
      <w:pPr>
        <w:spacing w:line="400" w:lineRule="exact"/>
        <w:ind w:firstLine="440" w:firstLineChars="200"/>
        <w:rPr>
          <w:rFonts w:eastAsia="宋体"/>
        </w:rPr>
      </w:pPr>
      <w:r>
        <w:rPr>
          <w:rFonts w:hint="eastAsia" w:eastAsia="宋体"/>
        </w:rPr>
        <w:t>禁忌搜索算法属于单点搜索启发式，它采用了邻域选优的搜索方法。为了能逃离局部最优解，算法可以接收劣解，也就是每一次迭代得到的新解不必一定优于当前解。但是，一旦接受了劣解，算法的解就可能陷入循环。为了避免循环，算法将当前解最近接受的一些变化（也就是边）放在禁忌表中，在随后的迭代中加以禁止。即只有不包含在禁忌表中的边的较好解（可能比当前解差）才被接受作为下一次迭代的当前解。值得一提的是，如果新解是禁忌的但比已知最优解还要好，那么它也会被接受。随着迭代的进行，禁忌表不断更新。经过一定迭代次数后，最早进入禁忌表的移动就会从禁忌表中解禁退出。</w:t>
      </w:r>
    </w:p>
    <w:p>
      <w:pPr>
        <w:spacing w:after="156" w:afterLines="50" w:line="400" w:lineRule="exact"/>
        <w:ind w:firstLine="440" w:firstLineChars="200"/>
        <w:rPr>
          <w:rFonts w:eastAsia="宋体"/>
        </w:rPr>
      </w:pPr>
      <w:r>
        <w:rPr>
          <w:rFonts w:hint="eastAsia" w:eastAsia="宋体"/>
        </w:rPr>
        <w:t>该算法主要包括三个部分：初始解的生成、邻域搜索、禁忌表的更新。邻域搜索的目的是通过利用邻域算子来扰动当前解并得到当前解的邻域解集合。与禁忌表相关的关键因素有两个：禁忌对象和禁忌长度。该算法把移动作为禁忌的对象。准确的来说就是把包含在新解中而不包含在当前解的边作为禁忌的对象。当一个边加入到禁忌表中，禁忌长度就是它将被禁止的迭代次数。禁忌表更新的目的是为了防止搜索过程中出现解的循环，避免陷入局部最优。该算法从一个初始解开始。在每一次迭代中，一个邻域算子被随机挑选来扰动当前解并得到它的邻域解集合。接着，从该邻域解集合中找出目标函数值最小的非禁忌的新解同时也找出目标函数值最小的禁忌的新解。然后，用非禁忌的最好的新解替换当前解。如果禁忌的最好的新解比非禁忌的最好的新解要好且比最优解也要好，则再用禁忌的最好的新解替换当前解。最后，更新禁忌表。当达到最大迭代次数时，该算法终止。禁忌搜索算法的总结如下：</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算法</w:t>
            </w:r>
            <w:r>
              <w:rPr>
                <w:b/>
              </w:rPr>
              <w:t>8.2</w:t>
            </w:r>
            <w:r>
              <w:rPr>
                <w:rFonts w:hint="eastAsia"/>
              </w:rPr>
              <w:t>：</w:t>
            </w:r>
            <w:r>
              <w:t>TS( )</w:t>
            </w:r>
          </w:p>
        </w:tc>
      </w:tr>
      <w:tr>
        <w:tblPrEx>
          <w:tblCellMar>
            <w:top w:w="0" w:type="dxa"/>
            <w:left w:w="108" w:type="dxa"/>
            <w:bottom w:w="0" w:type="dxa"/>
            <w:right w:w="108" w:type="dxa"/>
          </w:tblCellMar>
        </w:tblPrEx>
        <w:tc>
          <w:tcPr>
            <w:tcW w:w="9746" w:type="dxa"/>
            <w:tcBorders>
              <w:top w:val="single" w:color="auto" w:sz="12" w:space="0"/>
            </w:tcBorders>
          </w:tcPr>
          <w:p>
            <w:r>
              <w:rPr>
                <w:rFonts w:hint="eastAsia"/>
              </w:rPr>
              <w:t>1</w:t>
            </w:r>
            <w:r>
              <w:t xml:space="preserve">:   </w:t>
            </w:r>
            <w:r>
              <w:rPr>
                <w:rFonts w:hint="eastAsia"/>
              </w:rPr>
              <w:t>随机生成一个城市的访问次序赋给初始解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init</m:t>
                  </m:r>
                  <m:ctrlPr>
                    <w:rPr>
                      <w:rFonts w:ascii="Cambria Math" w:hAnsi="Cambria Math"/>
                    </w:rPr>
                  </m:ctrlPr>
                </m:sub>
              </m:sSub>
            </m:oMath>
          </w:p>
        </w:tc>
      </w:tr>
      <w:tr>
        <w:tblPrEx>
          <w:tblCellMar>
            <w:top w:w="0" w:type="dxa"/>
            <w:left w:w="108" w:type="dxa"/>
            <w:bottom w:w="0" w:type="dxa"/>
            <w:right w:w="108" w:type="dxa"/>
          </w:tblCellMar>
        </w:tblPrEx>
        <w:tc>
          <w:tcPr>
            <w:tcW w:w="9746" w:type="dxa"/>
          </w:tcPr>
          <w:p>
            <w:r>
              <w:rPr>
                <w:rFonts w:hint="eastAsia"/>
              </w:rPr>
              <w:t>2:</w:t>
            </w:r>
            <w:r>
              <w:t xml:space="preserve">   </w:t>
            </w:r>
            <w:r>
              <w:rPr>
                <w:rFonts w:hint="eastAsia"/>
              </w:rPr>
              <w:t>令当前解</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init</m:t>
                  </m:r>
                  <m:ctrlPr>
                    <w:rPr>
                      <w:rFonts w:ascii="Cambria Math" w:hAnsi="Cambria Math"/>
                    </w:rPr>
                  </m:ctrlPr>
                </m:sub>
              </m:sSub>
            </m:oMath>
            <w:r>
              <w:rPr>
                <w:rFonts w:hint="eastAsia"/>
              </w:rPr>
              <w:t>和最优解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hint="eastAsia"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init</m:t>
                  </m:r>
                  <m:ctrlPr>
                    <w:rPr>
                      <w:rFonts w:ascii="Cambria Math" w:hAnsi="Cambria Math"/>
                    </w:rPr>
                  </m:ctrlPr>
                </m:sub>
              </m:sSub>
            </m:oMath>
          </w:p>
        </w:tc>
      </w:tr>
      <w:tr>
        <w:tblPrEx>
          <w:tblCellMar>
            <w:top w:w="0" w:type="dxa"/>
            <w:left w:w="108" w:type="dxa"/>
            <w:bottom w:w="0" w:type="dxa"/>
            <w:right w:w="108" w:type="dxa"/>
          </w:tblCellMar>
        </w:tblPrEx>
        <w:tc>
          <w:tcPr>
            <w:tcW w:w="9746" w:type="dxa"/>
          </w:tcPr>
          <w:p>
            <w:r>
              <w:rPr>
                <w:rFonts w:hint="eastAsia"/>
              </w:rPr>
              <w:t>3</w:t>
            </w:r>
            <w:r>
              <w:t xml:space="preserve">:   </w:t>
            </w:r>
            <w:r>
              <w:rPr>
                <w:rFonts w:hint="eastAsia"/>
              </w:rPr>
              <w:t>令禁忌表为空和</w:t>
            </w:r>
            <m:oMath>
              <m:r>
                <m:rPr/>
                <w:rPr>
                  <w:rFonts w:ascii="Cambria Math" w:hAnsi="Cambria Math"/>
                </w:rPr>
                <m:t>t</m:t>
              </m:r>
              <m:r>
                <m:rPr/>
                <w:rPr>
                  <w:rFonts w:hint="eastAsia" w:ascii="Cambria Math" w:hAnsi="Cambria Math"/>
                </w:rPr>
                <m:t>=</m:t>
              </m:r>
              <m:r>
                <m:rPr/>
                <w:rPr>
                  <w:rFonts w:ascii="Cambria Math" w:hAnsi="Cambria Math"/>
                </w:rPr>
                <m:t>1</m:t>
              </m:r>
            </m:oMath>
          </w:p>
        </w:tc>
      </w:tr>
      <w:tr>
        <w:tblPrEx>
          <w:tblCellMar>
            <w:top w:w="0" w:type="dxa"/>
            <w:left w:w="108" w:type="dxa"/>
            <w:bottom w:w="0" w:type="dxa"/>
            <w:right w:w="108" w:type="dxa"/>
          </w:tblCellMar>
        </w:tblPrEx>
        <w:tc>
          <w:tcPr>
            <w:tcW w:w="9746" w:type="dxa"/>
          </w:tcPr>
          <w:p>
            <w:r>
              <w:rPr>
                <w:rFonts w:hint="eastAsia"/>
              </w:rPr>
              <w:t>4</w:t>
            </w:r>
            <w:r>
              <w:t xml:space="preserve">:   </w:t>
            </w:r>
            <w:r>
              <w:rPr>
                <w:b/>
              </w:rPr>
              <w:t>while</w:t>
            </w:r>
            <w:r>
              <w:t xml:space="preserve"> </w:t>
            </w:r>
            <m:oMath>
              <m:r>
                <m:rPr/>
                <w:rPr>
                  <w:rFonts w:ascii="Cambria Math" w:hAnsi="Cambria Math"/>
                </w:rPr>
                <m:t>t≤I</m:t>
              </m:r>
            </m:oMath>
            <w:r>
              <w:rPr>
                <w:rFonts w:hint="eastAsia"/>
              </w:rPr>
              <w:t xml:space="preserve"> </w:t>
            </w:r>
            <w:r>
              <w:rPr>
                <w:b/>
              </w:rPr>
              <w:t>do</w:t>
            </w:r>
          </w:p>
        </w:tc>
      </w:tr>
      <w:tr>
        <w:tblPrEx>
          <w:tblCellMar>
            <w:top w:w="0" w:type="dxa"/>
            <w:left w:w="108" w:type="dxa"/>
            <w:bottom w:w="0" w:type="dxa"/>
            <w:right w:w="108" w:type="dxa"/>
          </w:tblCellMar>
        </w:tblPrEx>
        <w:tc>
          <w:tcPr>
            <w:tcW w:w="9746" w:type="dxa"/>
          </w:tcPr>
          <w:p>
            <w:r>
              <w:rPr>
                <w:rFonts w:hint="eastAsia"/>
              </w:rPr>
              <w:t>5</w:t>
            </w:r>
            <w:r>
              <w:t xml:space="preserve">:     </w:t>
            </w:r>
            <w:r>
              <w:rPr>
                <w:rFonts w:hint="eastAsia"/>
              </w:rPr>
              <w:t>随机生成一个整数</w:t>
            </w:r>
            <m:oMath>
              <m:r>
                <m:rPr/>
                <w:rPr>
                  <w:rFonts w:hint="eastAsia" w:ascii="Cambria Math" w:hAnsi="Cambria Math"/>
                </w:rPr>
                <m:t>e</m:t>
              </m:r>
              <m:r>
                <m:rPr/>
                <w:rPr>
                  <w:rFonts w:ascii="Cambria Math" w:hAnsi="Cambria Math"/>
                </w:rPr>
                <m:t>∈[1,2]</m:t>
              </m:r>
            </m:oMath>
          </w:p>
        </w:tc>
      </w:tr>
      <w:tr>
        <w:tblPrEx>
          <w:tblCellMar>
            <w:top w:w="0" w:type="dxa"/>
            <w:left w:w="108" w:type="dxa"/>
            <w:bottom w:w="0" w:type="dxa"/>
            <w:right w:w="108" w:type="dxa"/>
          </w:tblCellMar>
        </w:tblPrEx>
        <w:tc>
          <w:tcPr>
            <w:tcW w:w="9746" w:type="dxa"/>
          </w:tcPr>
          <w:p>
            <w:r>
              <w:rPr>
                <w:rFonts w:hint="eastAsia"/>
              </w:rPr>
              <w:t>6</w:t>
            </w:r>
            <w:r>
              <w:t xml:space="preserve">:     </w:t>
            </w:r>
            <w:r>
              <w:rPr>
                <w:rFonts w:hint="eastAsia"/>
              </w:rPr>
              <w:t>对当前解</w:t>
            </w:r>
            <m:oMath>
              <m:r>
                <m:rPr>
                  <m:sty m:val="bi"/>
                </m:rPr>
                <w:rPr>
                  <w:rFonts w:ascii="Cambria Math" w:hAnsi="Cambria Math"/>
                </w:rPr>
                <m:t>X</m:t>
              </m:r>
            </m:oMath>
            <w:r>
              <w:rPr>
                <w:rFonts w:hint="eastAsia"/>
              </w:rPr>
              <w:t>执行邻域算子</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e</m:t>
                  </m:r>
                  <m:ctrlPr>
                    <w:rPr>
                      <w:rFonts w:ascii="Cambria Math" w:hAnsi="Cambria Math"/>
                    </w:rPr>
                  </m:ctrlPr>
                </m:sub>
              </m:sSub>
            </m:oMath>
            <w:r>
              <w:rPr>
                <w:rFonts w:hint="eastAsia"/>
              </w:rPr>
              <w:t>得到它的邻域解集合</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e</m:t>
                  </m:r>
                  <m:ctrlPr>
                    <w:rPr>
                      <w:rFonts w:ascii="Cambria Math" w:hAnsi="Cambria Math"/>
                    </w:rPr>
                  </m:ctrlPr>
                </m:sub>
              </m:sSub>
              <m:r>
                <m:rPr/>
                <w:rPr>
                  <w:rFonts w:ascii="Cambria Math" w:hAnsi="Cambria Math"/>
                </w:rPr>
                <m:t>(</m:t>
              </m:r>
              <m:r>
                <m:rPr>
                  <m:sty m:val="bi"/>
                </m:rPr>
                <w:rPr>
                  <w:rFonts w:ascii="Cambria Math" w:hAnsi="Cambria Math"/>
                </w:rPr>
                <m:t>X</m:t>
              </m:r>
              <m:r>
                <m:rPr/>
                <w:rPr>
                  <w:rFonts w:ascii="Cambria Math" w:hAnsi="Cambria Math"/>
                </w:rPr>
                <m:t>)</m:t>
              </m:r>
            </m:oMath>
          </w:p>
          <w:p>
            <w:r>
              <w:rPr>
                <w:rFonts w:hint="eastAsia"/>
              </w:rPr>
              <w:t>7</w:t>
            </w:r>
            <w:r>
              <w:t xml:space="preserve">:     </w:t>
            </w:r>
            <w:r>
              <w:rPr>
                <w:rFonts w:hint="eastAsia"/>
              </w:rPr>
              <w:t>令</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r>
                <m:rPr/>
                <w:rPr>
                  <w:rFonts w:ascii="Cambria Math" w:hAnsi="Cambria Math"/>
                </w:rPr>
                <m:t>=</m:t>
              </m:r>
              <m:r>
                <m:rPr>
                  <m:sty m:val="b"/>
                </m:rPr>
                <w:rPr>
                  <w:rFonts w:ascii="Cambria Math" w:hAnsi="Cambria Math"/>
                </w:rPr>
                <m:t>0</m:t>
              </m:r>
            </m:oMath>
            <w:r>
              <w:rPr>
                <w:rFonts w:hint="eastAsia"/>
              </w:rPr>
              <w:t>和</w:t>
            </w:r>
            <m:oMath>
              <m:r>
                <m:rPr/>
                <w:rPr>
                  <w:rFonts w:ascii="Cambria Math" w:hAnsi="Cambria Math"/>
                </w:rPr>
                <m:t>g</m:t>
              </m:r>
              <m:r>
                <m:rPr>
                  <m:sty m:val="p"/>
                </m:rPr>
                <w:rPr>
                  <w:rFonts w:ascii="Cambria Math" w:hAnsi="Cambria Math"/>
                </w:rPr>
                <m:t>=−</m:t>
              </m:r>
              <m:r>
                <m:rPr/>
                <w:rPr>
                  <w:rFonts w:ascii="Cambria Math" w:hAnsi="Cambria Math"/>
                </w:rPr>
                <m:t>∞</m:t>
              </m:r>
            </m:oMath>
          </w:p>
          <w:p>
            <w:r>
              <w:t xml:space="preserve">8:     </w:t>
            </w:r>
            <w:r>
              <w:rPr>
                <w:b/>
              </w:rPr>
              <w:t>for</w:t>
            </w:r>
            <w:r>
              <w:t xml:space="preserve"> </w:t>
            </w:r>
            <w:r>
              <w:rPr>
                <w:b/>
              </w:rPr>
              <w:t>each</w:t>
            </w:r>
            <w:r>
              <w:t xml:space="preserve"> </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e</m:t>
                  </m:r>
                  <m:ctrlPr>
                    <w:rPr>
                      <w:rFonts w:ascii="Cambria Math" w:hAnsi="Cambria Math"/>
                    </w:rPr>
                  </m:ctrlPr>
                </m:sub>
              </m:sSub>
              <m:r>
                <m:rPr/>
                <w:rPr>
                  <w:rFonts w:ascii="Cambria Math" w:hAnsi="Cambria Math"/>
                </w:rPr>
                <m:t>(</m:t>
              </m:r>
              <m:r>
                <m:rPr>
                  <m:sty m:val="bi"/>
                </m:rPr>
                <w:rPr>
                  <w:rFonts w:ascii="Cambria Math" w:hAnsi="Cambria Math"/>
                </w:rPr>
                <m:t>X</m:t>
              </m:r>
              <m:r>
                <m:rPr/>
                <w:rPr>
                  <w:rFonts w:ascii="Cambria Math" w:hAnsi="Cambria Math"/>
                </w:rPr>
                <m:t>)</m:t>
              </m:r>
            </m:oMath>
            <w:r>
              <w:rPr>
                <w:rFonts w:hint="eastAsia"/>
              </w:rPr>
              <w:t xml:space="preserve"> </w:t>
            </w:r>
            <w:r>
              <w:rPr>
                <w:b/>
              </w:rPr>
              <w:t>do</w:t>
            </w:r>
          </w:p>
          <w:p>
            <w:r>
              <w:t xml:space="preserve">9:       </w:t>
            </w:r>
            <w:r>
              <w:rPr>
                <w:b/>
              </w:rPr>
              <w:t>if</w:t>
            </w:r>
            <w:r>
              <w:t xml:space="preserve"> </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 xml:space="preserve"> 不是禁忌的 </w:t>
            </w:r>
            <w:r>
              <w:rPr>
                <w:b/>
              </w:rPr>
              <w:t>then</w:t>
            </w:r>
          </w:p>
          <w:p>
            <w:r>
              <w:t xml:space="preserve">10:        </w:t>
            </w:r>
            <w:r>
              <w:rPr>
                <w:b/>
              </w:rPr>
              <w:t>if</w:t>
            </w:r>
            <w:r>
              <w:t xml:space="preserve"> </w:t>
            </w:r>
            <m:oMath>
              <m:r>
                <m:rPr/>
                <w:rPr>
                  <w:rFonts w:ascii="Cambria Math" w:hAnsi="Cambria Math"/>
                </w:rPr>
                <m:t>f</m:t>
              </m:r>
              <m:d>
                <m:dPr>
                  <m:ctrlPr>
                    <w:rPr>
                      <w:rFonts w:ascii="Cambria Math" w:hAnsi="Cambria Math"/>
                    </w:rPr>
                  </m:ctrlPr>
                </m:dPr>
                <m:e>
                  <m:r>
                    <m:rPr>
                      <m:sty m:val="bi"/>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m:sty m:val="p"/>
                </m:rPr>
                <w:rPr>
                  <w:rFonts w:ascii="Cambria Math" w:hAnsi="Cambria Math"/>
                </w:rPr>
                <m:t>&gt;</m:t>
              </m:r>
              <m:r>
                <m:rPr/>
                <w:rPr>
                  <w:rFonts w:ascii="Cambria Math" w:hAnsi="Cambria Math"/>
                </w:rPr>
                <m:t>g</m:t>
              </m:r>
            </m:oMath>
            <w:r>
              <w:rPr>
                <w:rFonts w:hint="eastAsia"/>
              </w:rPr>
              <w:t xml:space="preserve"> </w:t>
            </w:r>
            <w:r>
              <w:rPr>
                <w:b/>
              </w:rPr>
              <w:t>then</w:t>
            </w:r>
          </w:p>
          <w:p>
            <w:r>
              <w:t xml:space="preserve">11:          </w:t>
            </w:r>
            <w:r>
              <w:rPr>
                <w:rFonts w:hint="eastAsia"/>
              </w:rPr>
              <w:t>令</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r>
                <m:rPr>
                  <m:sty m:val="bi"/>
                </m:rPr>
                <w:rPr>
                  <w:rFonts w:hint="eastAsia"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p>
          <w:p>
            <w:r>
              <w:t xml:space="preserve">12:          </w:t>
            </w:r>
            <w:r>
              <w:rPr>
                <w:rFonts w:hint="eastAsia"/>
              </w:rPr>
              <w:t>令</w:t>
            </w:r>
            <m:oMath>
              <m:r>
                <m:rPr/>
                <w:rPr>
                  <w:rFonts w:ascii="Cambria Math" w:hAnsi="Cambria Math"/>
                </w:rPr>
                <m:t>g</m:t>
              </m:r>
              <m:r>
                <m:rPr/>
                <w:rPr>
                  <w:rFonts w:hint="eastAsia" w:ascii="Cambria Math" w:hAnsi="Cambria Math"/>
                </w:rPr>
                <m:t>=</m:t>
              </m:r>
              <m:r>
                <m:rPr/>
                <w:rPr>
                  <w:rFonts w:ascii="Cambria Math" w:hAnsi="Cambria Math"/>
                </w:rPr>
                <m:t>f</m:t>
              </m:r>
              <m:d>
                <m:dPr>
                  <m:ctrlPr>
                    <w:rPr>
                      <w:rFonts w:ascii="Cambria Math" w:hAnsi="Cambria Math"/>
                    </w:rPr>
                  </m:ctrlPr>
                </m:dPr>
                <m:e>
                  <m:r>
                    <m:rPr>
                      <m:sty m:val="bi"/>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w:p>
          <w:p>
            <w:r>
              <w:t xml:space="preserve">13:        </w:t>
            </w:r>
            <w:r>
              <w:rPr>
                <w:rFonts w:hint="eastAsia"/>
                <w:b/>
              </w:rPr>
              <w:t>end</w:t>
            </w:r>
            <w:r>
              <w:rPr>
                <w:b/>
              </w:rPr>
              <w:t xml:space="preserve"> if</w:t>
            </w:r>
          </w:p>
          <w:p>
            <w:r>
              <w:t xml:space="preserve">14:      </w:t>
            </w:r>
            <w:r>
              <w:rPr>
                <w:b/>
              </w:rPr>
              <w:t>else</w:t>
            </w:r>
            <w:r>
              <w:t xml:space="preserve">                                                             // </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 xml:space="preserve"> 是禁忌的</w:t>
            </w:r>
          </w:p>
          <w:p>
            <w:r>
              <w:rPr>
                <w:rFonts w:hint="eastAsia"/>
              </w:rPr>
              <w:t>1</w:t>
            </w:r>
            <w:r>
              <w:t xml:space="preserve">5:        </w:t>
            </w:r>
            <w:r>
              <w:rPr>
                <w:b/>
              </w:rPr>
              <w:t>if</w:t>
            </w:r>
            <w:r>
              <w:t xml:space="preserve"> </w:t>
            </w:r>
            <m:oMath>
              <m:r>
                <m:rPr/>
                <w:rPr>
                  <w:rFonts w:ascii="Cambria Math" w:hAnsi="Cambria Math"/>
                </w:rPr>
                <m:t>f</m:t>
              </m:r>
              <m:d>
                <m:dPr>
                  <m:ctrlPr>
                    <w:rPr>
                      <w:rFonts w:ascii="Cambria Math" w:hAnsi="Cambria Math"/>
                    </w:rPr>
                  </m:ctrlPr>
                </m:dPr>
                <m:e>
                  <m:r>
                    <m:rPr>
                      <m:sty m:val="bi"/>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m:sty m:val="p"/>
                </m:rPr>
                <w:rPr>
                  <w:rFonts w:ascii="Cambria Math" w:hAnsi="Cambria Math"/>
                </w:rPr>
                <m:t>&gt;</m:t>
              </m:r>
              <m:r>
                <m:rPr/>
                <w:rPr>
                  <w:rFonts w:ascii="Cambria Math" w:hAnsi="Cambria Math"/>
                </w:rPr>
                <m:t>g</m:t>
              </m:r>
            </m:oMath>
            <w:r>
              <w:rPr>
                <w:rFonts w:hint="eastAsia"/>
              </w:rPr>
              <w:t xml:space="preserve"> </w:t>
            </w:r>
            <w:r>
              <w:t xml:space="preserve">and </w:t>
            </w:r>
            <m:oMath>
              <m:r>
                <m:rP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&lt;f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ctrlPr>
                    <w:rPr>
                      <w:rFonts w:ascii="Cambria Math" w:hAnsi="Cambria Math"/>
                    </w:rPr>
                  </m:ctrlPr>
                </m:e>
              </m:d>
            </m:oMath>
            <w:r>
              <w:rPr>
                <w:rFonts w:hint="eastAsia"/>
              </w:rPr>
              <w:t xml:space="preserve"> </w:t>
            </w:r>
            <w:r>
              <w:rPr>
                <w:b/>
              </w:rPr>
              <w:t>then</w:t>
            </w:r>
          </w:p>
          <w:p>
            <w:r>
              <w:rPr>
                <w:rFonts w:hint="eastAsia"/>
              </w:rPr>
              <w:t>1</w:t>
            </w:r>
            <w:r>
              <w:t xml:space="preserve">6:          </w:t>
            </w:r>
            <w:r>
              <w:rPr>
                <w:rFonts w:hint="eastAsia"/>
              </w:rPr>
              <w:t>令</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r>
                <m:rPr>
                  <m:sty m:val="bi"/>
                </m:rPr>
                <w:rPr>
                  <w:rFonts w:hint="eastAsia"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p>
          <w:p>
            <w:r>
              <w:rPr>
                <w:rFonts w:hint="eastAsia"/>
              </w:rPr>
              <w:t>1</w:t>
            </w:r>
            <w:r>
              <w:t>7</w:t>
            </w:r>
            <w:r>
              <w:rPr>
                <w:rFonts w:hint="eastAsia"/>
              </w:rPr>
              <w:t>:</w:t>
            </w:r>
            <w:r>
              <w:t xml:space="preserve">          </w:t>
            </w:r>
            <w:r>
              <w:rPr>
                <w:rFonts w:hint="eastAsia"/>
              </w:rPr>
              <w:t>令</w:t>
            </w:r>
            <m:oMath>
              <m:r>
                <m:rPr/>
                <w:rPr>
                  <w:rFonts w:ascii="Cambria Math" w:hAnsi="Cambria Math"/>
                </w:rPr>
                <m:t>g</m:t>
              </m:r>
              <m:r>
                <m:rPr/>
                <w:rPr>
                  <w:rFonts w:hint="eastAsia" w:ascii="Cambria Math" w:hAnsi="Cambria Math"/>
                </w:rPr>
                <m:t>=</m:t>
              </m:r>
              <m:r>
                <m:rPr/>
                <w:rPr>
                  <w:rFonts w:ascii="Cambria Math" w:hAnsi="Cambria Math"/>
                </w:rPr>
                <m:t>f</m:t>
              </m:r>
              <m:d>
                <m:dPr>
                  <m:ctrlPr>
                    <w:rPr>
                      <w:rFonts w:ascii="Cambria Math" w:hAnsi="Cambria Math"/>
                    </w:rPr>
                  </m:ctrlPr>
                </m:dPr>
                <m:e>
                  <m:r>
                    <m:rPr>
                      <m:sty m:val="bi"/>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w:p>
          <w:p>
            <w:r>
              <w:t>18</w:t>
            </w:r>
            <w:r>
              <w:rPr>
                <w:rFonts w:hint="eastAsia"/>
              </w:rPr>
              <w:t>:</w:t>
            </w:r>
            <w:r>
              <w:t xml:space="preserve">        </w:t>
            </w:r>
            <w:r>
              <w:rPr>
                <w:b/>
              </w:rPr>
              <w:t>end if</w:t>
            </w:r>
          </w:p>
          <w:p>
            <w:r>
              <w:rPr>
                <w:rFonts w:hint="eastAsia"/>
              </w:rPr>
              <w:t>1</w:t>
            </w:r>
            <w:r>
              <w:t xml:space="preserve">9:      </w:t>
            </w:r>
            <w:r>
              <w:rPr>
                <w:b/>
              </w:rPr>
              <w:t>end if</w:t>
            </w:r>
          </w:p>
          <w:p>
            <w:r>
              <w:rPr>
                <w:rFonts w:hint="eastAsia"/>
              </w:rPr>
              <w:t>2</w:t>
            </w:r>
            <w:r>
              <w:t xml:space="preserve">0:    </w:t>
            </w:r>
            <w:r>
              <w:rPr>
                <w:b/>
              </w:rPr>
              <w:t>end for</w:t>
            </w:r>
          </w:p>
          <w:p>
            <w:r>
              <w:rPr>
                <w:rFonts w:hint="eastAsia"/>
              </w:rPr>
              <w:t>2</w:t>
            </w:r>
            <w:r>
              <w:t xml:space="preserve">1:    </w:t>
            </w:r>
            <w:r>
              <w:rPr>
                <w:rFonts w:hint="eastAsia"/>
              </w:rPr>
              <w:t>令</w:t>
            </w:r>
            <m:oMath>
              <m:r>
                <m:rPr>
                  <m:sty m:val="bi"/>
                </m:rPr>
                <w:rPr>
                  <w:rFonts w:ascii="Cambria Math" w:hAnsi="Cambria Math"/>
                </w:rPr>
                <m:t>X</m:t>
              </m:r>
              <m:r>
                <m:rPr>
                  <m:sty m:val="bi"/>
                </m:rPr>
                <w:rPr>
                  <w:rFonts w:hint="eastAsia" w:ascii="Cambria Math" w:hAnsi="Cambria Math"/>
                </w:rPr>
                <m:t>=</m:t>
              </m:r>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p>
          <w:p>
            <w:r>
              <w:rPr>
                <w:rFonts w:hint="eastAsia"/>
              </w:rPr>
              <w:t>2</w:t>
            </w:r>
            <w:r>
              <w:t>2</w:t>
            </w:r>
            <w:r>
              <w:rPr>
                <w:rFonts w:hint="eastAsia"/>
              </w:rPr>
              <w:t>:</w:t>
            </w:r>
            <w:r>
              <w:t xml:space="preserve">    </w:t>
            </w:r>
            <w:r>
              <w:rPr>
                <w:rFonts w:hint="eastAsia"/>
              </w:rPr>
              <w:t>更新禁忌表</w:t>
            </w:r>
          </w:p>
          <w:p>
            <w:r>
              <w:rPr>
                <w:rFonts w:hint="eastAsia"/>
              </w:rPr>
              <w:t>2</w:t>
            </w:r>
            <w:r>
              <w:t>3</w:t>
            </w:r>
            <w:r>
              <w:rPr>
                <w:rFonts w:hint="eastAsia"/>
              </w:rPr>
              <w:t>:</w:t>
            </w:r>
            <w:r>
              <w:t xml:space="preserve">    </w:t>
            </w:r>
            <w:r>
              <w:rPr>
                <w:b/>
              </w:rPr>
              <w:t>if</w:t>
            </w:r>
            <w:r>
              <w:t xml:space="preserve"> </w:t>
            </w:r>
            <m:oMath>
              <m:r>
                <m:rPr/>
                <w:rPr>
                  <w:rFonts w:ascii="Cambria Math" w:hAnsi="Cambria Math"/>
                </w:rPr>
                <m:t>f</m:t>
              </m:r>
              <m:d>
                <m:dPr>
                  <m:ctrlPr>
                    <w:rPr>
                      <w:rFonts w:ascii="Cambria Math" w:hAnsi="Cambria Math"/>
                    </w:rPr>
                  </m:ctrlPr>
                </m:dPr>
                <m:e>
                  <m:r>
                    <m:rPr>
                      <m:sty m:val="bi"/>
                    </m:rPr>
                    <w:rPr>
                      <w:rFonts w:ascii="Cambria Math" w:hAnsi="Cambria Math"/>
                    </w:rPr>
                    <m:t>X</m:t>
                  </m:r>
                  <m:ctrlPr>
                    <w:rPr>
                      <w:rFonts w:ascii="Cambria Math" w:hAnsi="Cambria Math"/>
                    </w:rPr>
                  </m:ctrlPr>
                </m:e>
              </m:d>
              <m:r>
                <m:rPr/>
                <w:rPr>
                  <w:rFonts w:ascii="Cambria Math" w:hAnsi="Cambria Math"/>
                </w:rPr>
                <m:t>&lt;f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ctrlPr>
                    <w:rPr>
                      <w:rFonts w:ascii="Cambria Math" w:hAnsi="Cambria Math"/>
                    </w:rPr>
                  </m:ctrlPr>
                </m:e>
              </m:d>
            </m:oMath>
            <w:r>
              <w:rPr>
                <w:rFonts w:hint="eastAsia"/>
              </w:rPr>
              <w:t xml:space="preserve"> </w:t>
            </w:r>
            <w:r>
              <w:rPr>
                <w:b/>
              </w:rPr>
              <w:t>then</w:t>
            </w:r>
          </w:p>
          <w:p>
            <w:r>
              <w:rPr>
                <w:rFonts w:hint="eastAsia"/>
              </w:rPr>
              <w:t>2</w:t>
            </w:r>
            <w:r>
              <w:t xml:space="preserve">4:      </w:t>
            </w:r>
            <w:r>
              <w:rPr>
                <w:rFonts w:hint="eastAsia"/>
              </w:rPr>
              <w:t>令</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hint="eastAsia" w:ascii="Cambria Math" w:hAnsi="Cambria Math"/>
                </w:rPr>
                <m:t>=</m:t>
              </m:r>
              <m:r>
                <m:rPr>
                  <m:sty m:val="bi"/>
                </m:rPr>
                <w:rPr>
                  <w:rFonts w:ascii="Cambria Math" w:hAnsi="Cambria Math"/>
                </w:rPr>
                <m:t>X</m:t>
              </m:r>
            </m:oMath>
          </w:p>
          <w:p>
            <w:r>
              <w:rPr>
                <w:rFonts w:hint="eastAsia"/>
              </w:rPr>
              <w:t>2</w:t>
            </w:r>
            <w:r>
              <w:t>5</w:t>
            </w:r>
            <w:r>
              <w:rPr>
                <w:rFonts w:hint="eastAsia"/>
              </w:rPr>
              <w:t>:</w:t>
            </w:r>
            <w:r>
              <w:t xml:space="preserve">    </w:t>
            </w:r>
            <w:r>
              <w:rPr>
                <w:b/>
              </w:rPr>
              <w:t>end if</w:t>
            </w:r>
          </w:p>
          <w:p>
            <w:r>
              <w:rPr>
                <w:rFonts w:hint="eastAsia"/>
              </w:rPr>
              <w:t>2</w:t>
            </w:r>
            <w:r>
              <w:t xml:space="preserve">6:    </w:t>
            </w:r>
            <w:r>
              <w:rPr>
                <w:rFonts w:hint="eastAsia"/>
              </w:rPr>
              <w:t>令</w:t>
            </w:r>
            <m:oMath>
              <m:r>
                <m:rPr/>
                <w:rPr>
                  <w:rFonts w:ascii="Cambria Math" w:hAnsi="Cambria Math"/>
                </w:rPr>
                <m:t>t</m:t>
              </m:r>
              <m:r>
                <m:rPr/>
                <w:rPr>
                  <w:rFonts w:hint="eastAsia" w:ascii="Cambria Math" w:hAnsi="Cambria Math"/>
                </w:rPr>
                <m:t>=</m:t>
              </m:r>
              <m:r>
                <m:rPr/>
                <w:rPr>
                  <w:rFonts w:ascii="Cambria Math" w:hAnsi="Cambria Math"/>
                </w:rPr>
                <m:t>t+1</m:t>
              </m:r>
            </m:oMath>
          </w:p>
          <w:p>
            <w:r>
              <w:rPr>
                <w:rFonts w:hint="eastAsia"/>
              </w:rPr>
              <w:t>2</w:t>
            </w:r>
            <w:r>
              <w:t>7</w:t>
            </w:r>
            <w:r>
              <w:rPr>
                <w:rFonts w:hint="eastAsia"/>
              </w:rPr>
              <w:t>:</w:t>
            </w:r>
            <w:r>
              <w:t xml:space="preserve">  </w:t>
            </w:r>
            <w:r>
              <w:rPr>
                <w:b/>
              </w:rPr>
              <w:t>end while</w:t>
            </w:r>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oMath>
          </w:p>
        </w:tc>
      </w:tr>
    </w:tbl>
    <w:p>
      <w:pPr>
        <w:spacing w:after="156" w:afterLines="50" w:line="400" w:lineRule="exact"/>
        <w:ind w:firstLine="440" w:firstLineChars="200"/>
      </w:pPr>
      <w:r>
        <w:rPr>
          <w:rFonts w:hint="eastAsia" w:eastAsia="宋体"/>
        </w:rPr>
        <w:t>为了提高禁忌搜索算法的精度，我们重复</w:t>
      </w:r>
      <m:oMath>
        <m:r>
          <m:rPr/>
          <w:rPr>
            <w:rFonts w:ascii="Cambria Math" w:hAnsi="Cambria Math"/>
          </w:rPr>
          <m:t>H</m:t>
        </m:r>
      </m:oMath>
      <w:r>
        <w:rPr>
          <w:rFonts w:hint="eastAsia"/>
        </w:rPr>
        <w:t>次算法8</w:t>
      </w:r>
      <w:r>
        <w:t>.</w:t>
      </w:r>
      <w:r>
        <w:rPr>
          <w:rFonts w:hint="eastAsia"/>
        </w:rPr>
        <w:t>2并挑选出目标函数值最小的解。算法8</w:t>
      </w:r>
      <w:r>
        <w:t>.</w:t>
      </w:r>
      <w:r>
        <w:rPr>
          <w:rFonts w:hint="eastAsia"/>
        </w:rPr>
        <w:t>3给出了详细的步骤流程。为了减小所需的C</w:t>
      </w:r>
      <w:r>
        <w:t>PU</w:t>
      </w:r>
      <w:r>
        <w:rPr>
          <w:rFonts w:hint="eastAsia"/>
        </w:rPr>
        <w:t>运行时间，我们采用并行计算的方法来执行这</w:t>
      </w:r>
      <m:oMath>
        <m:r>
          <m:rPr/>
          <w:rPr>
            <w:rFonts w:ascii="Cambria Math" w:hAnsi="Cambria Math"/>
          </w:rPr>
          <m:t>H</m:t>
        </m:r>
      </m:oMath>
      <w:r>
        <w:rPr>
          <w:rFonts w:hint="eastAsia"/>
        </w:rPr>
        <w:t>次算法。</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算法8</w:t>
            </w:r>
            <w:r>
              <w:rPr>
                <w:b/>
              </w:rPr>
              <w:t>.3</w:t>
            </w:r>
            <w:r>
              <w:rPr>
                <w:rFonts w:hint="eastAsia"/>
              </w:rPr>
              <w:t>：加强的禁忌搜索算法</w:t>
            </w:r>
          </w:p>
        </w:tc>
      </w:tr>
      <w:tr>
        <w:tblPrEx>
          <w:tblCellMar>
            <w:top w:w="0" w:type="dxa"/>
            <w:left w:w="108" w:type="dxa"/>
            <w:bottom w:w="0" w:type="dxa"/>
            <w:right w:w="108" w:type="dxa"/>
          </w:tblCellMar>
        </w:tblPrEx>
        <w:tc>
          <w:tcPr>
            <w:tcW w:w="9746" w:type="dxa"/>
            <w:tcBorders>
              <w:top w:val="single" w:color="auto" w:sz="12" w:space="0"/>
            </w:tcBorders>
          </w:tcPr>
          <w:p>
            <w:r>
              <w:rPr>
                <w:rFonts w:hint="eastAsia"/>
              </w:rPr>
              <w:t>1</w:t>
            </w:r>
            <w:r>
              <w:t xml:space="preserve">:   </w:t>
            </w:r>
            <w:r>
              <w:rPr>
                <w:rFonts w:hint="eastAsia"/>
              </w:rPr>
              <w:t>令解</w:t>
            </w:r>
            <m:oMath>
              <m:sSub>
                <m:sSubPr>
                  <m:ctrlPr>
                    <w:rPr>
                      <w:rFonts w:ascii="Cambria Math" w:hAnsi="Cambria Math"/>
                      <w:b/>
                      <w:i/>
                    </w:rPr>
                  </m:ctrlPr>
                </m:sSubPr>
                <m:e>
                  <m:r>
                    <m:rPr>
                      <m:sty m:val="bi"/>
                    </m:rPr>
                    <w:rPr>
                      <w:rFonts w:ascii="Cambria Math" w:hAnsi="Cambria Math"/>
                    </w:rPr>
                    <m:t>X</m:t>
                  </m:r>
                  <m:ctrlPr>
                    <w:rPr>
                      <w:rFonts w:ascii="Cambria Math" w:hAnsi="Cambria Math"/>
                      <w:b/>
                      <w:i/>
                    </w:rPr>
                  </m:ctrlPr>
                </m:e>
                <m:sub>
                  <m:r>
                    <m:rPr/>
                    <w:rPr>
                      <w:rFonts w:ascii="Cambria Math" w:hAnsi="Cambria Math"/>
                    </w:rPr>
                    <m:t>opt</m:t>
                  </m:r>
                  <m:ctrlPr>
                    <w:rPr>
                      <w:rFonts w:ascii="Cambria Math" w:hAnsi="Cambria Math"/>
                      <w:b/>
                      <w:i/>
                    </w:rPr>
                  </m:ctrlPr>
                </m:sub>
              </m:sSub>
              <m:r>
                <m:rPr>
                  <m:sty m:val="p"/>
                </m:rPr>
                <w:rPr>
                  <w:rFonts w:ascii="Cambria Math" w:hAnsi="Cambria Math"/>
                </w:rPr>
                <m:t>=</m:t>
              </m:r>
              <m:r>
                <m:rPr>
                  <m:sty m:val="b"/>
                </m:rPr>
                <w:rPr>
                  <w:rFonts w:ascii="Cambria Math" w:hAnsi="Cambria Math"/>
                </w:rPr>
                <m:t>0</m:t>
              </m:r>
            </m:oMath>
            <w:r>
              <w:rPr>
                <w:rFonts w:hint="eastAsia"/>
              </w:rPr>
              <w:t>和</w:t>
            </w:r>
            <m:oMath>
              <m:r>
                <m:rPr/>
                <w:rPr>
                  <w:rFonts w:ascii="Cambria Math" w:hAnsi="Cambria Math"/>
                </w:rPr>
                <m:t>ℎ=1</m:t>
              </m:r>
            </m:oMath>
          </w:p>
        </w:tc>
      </w:tr>
      <w:tr>
        <w:tblPrEx>
          <w:tblCellMar>
            <w:top w:w="0" w:type="dxa"/>
            <w:left w:w="108" w:type="dxa"/>
            <w:bottom w:w="0" w:type="dxa"/>
            <w:right w:w="108" w:type="dxa"/>
          </w:tblCellMar>
        </w:tblPrEx>
        <w:tc>
          <w:tcPr>
            <w:tcW w:w="9746" w:type="dxa"/>
          </w:tcPr>
          <w:p>
            <w:r>
              <w:rPr>
                <w:rFonts w:hint="eastAsia"/>
              </w:rPr>
              <w:t>2:</w:t>
            </w:r>
            <w:r>
              <w:t xml:space="preserve">   </w:t>
            </w:r>
            <w:r>
              <w:rPr>
                <w:b/>
              </w:rPr>
              <w:t>while</w:t>
            </w:r>
            <w:r>
              <w:t xml:space="preserve"> </w:t>
            </w:r>
            <m:oMath>
              <m:r>
                <m:rPr/>
                <w:rPr>
                  <w:rFonts w:ascii="Cambria Math" w:hAnsi="Cambria Math"/>
                </w:rPr>
                <m:t>ℎ≤H</m:t>
              </m:r>
            </m:oMath>
            <w:r>
              <w:rPr>
                <w:rFonts w:hint="eastAsia"/>
              </w:rPr>
              <w:t xml:space="preserve"> </w:t>
            </w:r>
            <w:r>
              <w:rPr>
                <w:b/>
              </w:rPr>
              <w:t>do</w:t>
            </w:r>
          </w:p>
        </w:tc>
      </w:tr>
      <w:tr>
        <w:tblPrEx>
          <w:tblCellMar>
            <w:top w:w="0" w:type="dxa"/>
            <w:left w:w="108" w:type="dxa"/>
            <w:bottom w:w="0" w:type="dxa"/>
            <w:right w:w="108" w:type="dxa"/>
          </w:tblCellMar>
        </w:tblPrEx>
        <w:tc>
          <w:tcPr>
            <w:tcW w:w="9746" w:type="dxa"/>
          </w:tcPr>
          <w:p>
            <w:r>
              <w:rPr>
                <w:rFonts w:hint="eastAsia"/>
              </w:rPr>
              <w:t>3</w:t>
            </w:r>
            <w:r>
              <w:t xml:space="preserve">:     </w:t>
            </w:r>
            <w:r>
              <w:rPr>
                <w:rFonts w:hint="eastAsia"/>
              </w:rPr>
              <w:t>令解</w:t>
            </w:r>
            <m:oMath>
              <m:r>
                <m:rPr>
                  <m:sty m:val="bi"/>
                </m:rPr>
                <w:rPr>
                  <w:rFonts w:ascii="Cambria Math" w:hAnsi="Cambria Math"/>
                </w:rPr>
                <m:t>X</m:t>
              </m:r>
              <m:r>
                <m:rPr/>
                <w:rPr>
                  <w:rFonts w:ascii="Cambria Math" w:hAnsi="Cambria Math"/>
                </w:rPr>
                <m:t>=</m:t>
              </m:r>
            </m:oMath>
            <w:r>
              <w:t xml:space="preserve">TS()                                                            // </w:t>
            </w:r>
            <w:r>
              <w:rPr>
                <w:rFonts w:hint="eastAsia"/>
              </w:rPr>
              <w:t>算法8</w:t>
            </w:r>
            <w:r>
              <w:t>.</w:t>
            </w:r>
            <w:r>
              <w:rPr>
                <w:rFonts w:hint="eastAsia"/>
              </w:rPr>
              <w:t>2</w:t>
            </w:r>
          </w:p>
        </w:tc>
      </w:tr>
      <w:tr>
        <w:tblPrEx>
          <w:tblCellMar>
            <w:top w:w="0" w:type="dxa"/>
            <w:left w:w="108" w:type="dxa"/>
            <w:bottom w:w="0" w:type="dxa"/>
            <w:right w:w="108" w:type="dxa"/>
          </w:tblCellMar>
        </w:tblPrEx>
        <w:tc>
          <w:tcPr>
            <w:tcW w:w="9746" w:type="dxa"/>
          </w:tcPr>
          <w:p>
            <w:r>
              <w:rPr>
                <w:rFonts w:hint="eastAsia"/>
              </w:rPr>
              <w:t>4:</w:t>
            </w:r>
            <w:r>
              <w:t xml:space="preserve">     </w:t>
            </w:r>
            <w:r>
              <w:rPr>
                <w:b/>
              </w:rPr>
              <w:t>if</w:t>
            </w:r>
            <w:r>
              <w:t xml:space="preserve"> </w:t>
            </w:r>
            <m:oMath>
              <m:r>
                <m:rPr/>
                <w:rPr>
                  <w:rFonts w:ascii="Cambria Math" w:hAnsi="Cambria Math"/>
                </w:rPr>
                <m:t>f</m:t>
              </m:r>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&lt;f(</m:t>
              </m:r>
              <m:sSub>
                <m:sSubPr>
                  <m:ctrlPr>
                    <w:rPr>
                      <w:rFonts w:ascii="Cambria Math" w:hAnsi="Cambria Math"/>
                      <w:b/>
                      <w:i/>
                    </w:rPr>
                  </m:ctrlPr>
                </m:sSubPr>
                <m:e>
                  <m:r>
                    <m:rPr>
                      <m:sty m:val="bi"/>
                    </m:rPr>
                    <w:rPr>
                      <w:rFonts w:ascii="Cambria Math" w:hAnsi="Cambria Math"/>
                    </w:rPr>
                    <m:t>X</m:t>
                  </m:r>
                  <m:ctrlPr>
                    <w:rPr>
                      <w:rFonts w:ascii="Cambria Math" w:hAnsi="Cambria Math"/>
                      <w:b/>
                      <w:i/>
                    </w:rPr>
                  </m:ctrlPr>
                </m:e>
                <m:sub>
                  <m:r>
                    <m:rPr/>
                    <w:rPr>
                      <w:rFonts w:ascii="Cambria Math" w:hAnsi="Cambria Math"/>
                    </w:rPr>
                    <m:t>opt</m:t>
                  </m:r>
                  <m:ctrlPr>
                    <w:rPr>
                      <w:rFonts w:ascii="Cambria Math" w:hAnsi="Cambria Math"/>
                      <w:b/>
                      <w:i/>
                    </w:rPr>
                  </m:ctrlPr>
                </m:sub>
              </m:sSub>
              <m:r>
                <m:rPr/>
                <w:rPr>
                  <w:rFonts w:ascii="Cambria Math" w:hAnsi="Cambria Math"/>
                </w:rPr>
                <m:t>)</m:t>
              </m:r>
            </m:oMath>
            <w:r>
              <w:rPr>
                <w:rFonts w:hint="eastAsia"/>
              </w:rPr>
              <w:t xml:space="preserve"> </w:t>
            </w:r>
            <w:r>
              <w:rPr>
                <w:b/>
              </w:rPr>
              <w:t>then</w:t>
            </w:r>
          </w:p>
        </w:tc>
      </w:tr>
      <w:tr>
        <w:tblPrEx>
          <w:tblCellMar>
            <w:top w:w="0" w:type="dxa"/>
            <w:left w:w="108" w:type="dxa"/>
            <w:bottom w:w="0" w:type="dxa"/>
            <w:right w:w="108" w:type="dxa"/>
          </w:tblCellMar>
        </w:tblPrEx>
        <w:tc>
          <w:tcPr>
            <w:tcW w:w="9746" w:type="dxa"/>
          </w:tcPr>
          <w:p>
            <w:r>
              <w:rPr>
                <w:rFonts w:hint="eastAsia"/>
              </w:rPr>
              <w:t>5</w:t>
            </w:r>
            <w:r>
              <w:t xml:space="preserve">:       </w:t>
            </w:r>
            <w:r>
              <w:rPr>
                <w:rFonts w:hint="eastAsia"/>
              </w:rPr>
              <w:t>令</w:t>
            </w:r>
            <m:oMath>
              <m:sSub>
                <m:sSubPr>
                  <m:ctrlPr>
                    <w:rPr>
                      <w:rFonts w:ascii="Cambria Math" w:hAnsi="Cambria Math"/>
                      <w:b/>
                      <w:i/>
                    </w:rPr>
                  </m:ctrlPr>
                </m:sSubPr>
                <m:e>
                  <m:r>
                    <m:rPr>
                      <m:sty m:val="bi"/>
                    </m:rPr>
                    <w:rPr>
                      <w:rFonts w:ascii="Cambria Math" w:hAnsi="Cambria Math"/>
                    </w:rPr>
                    <m:t>X</m:t>
                  </m:r>
                  <m:ctrlPr>
                    <w:rPr>
                      <w:rFonts w:ascii="Cambria Math" w:hAnsi="Cambria Math"/>
                      <w:b/>
                      <w:i/>
                    </w:rPr>
                  </m:ctrlPr>
                </m:e>
                <m:sub>
                  <m:r>
                    <m:rPr/>
                    <w:rPr>
                      <w:rFonts w:ascii="Cambria Math" w:hAnsi="Cambria Math"/>
                    </w:rPr>
                    <m:t>opt</m:t>
                  </m:r>
                  <m:ctrlPr>
                    <w:rPr>
                      <w:rFonts w:ascii="Cambria Math" w:hAnsi="Cambria Math"/>
                      <w:b/>
                      <w:i/>
                    </w:rPr>
                  </m:ctrlPr>
                </m:sub>
              </m:sSub>
              <m:r>
                <m:rPr>
                  <m:sty m:val="bi"/>
                </m:rPr>
                <w:rPr>
                  <w:rFonts w:hint="eastAsia" w:ascii="Cambria Math" w:hAnsi="Cambria Math"/>
                </w:rPr>
                <m:t>=</m:t>
              </m:r>
              <m:r>
                <m:rPr>
                  <m:sty m:val="bi"/>
                </m:rPr>
                <w:rPr>
                  <w:rFonts w:ascii="Cambria Math" w:hAnsi="Cambria Math"/>
                </w:rPr>
                <m:t>X</m:t>
              </m:r>
            </m:oMath>
          </w:p>
        </w:tc>
      </w:tr>
      <w:tr>
        <w:tblPrEx>
          <w:tblCellMar>
            <w:top w:w="0" w:type="dxa"/>
            <w:left w:w="108" w:type="dxa"/>
            <w:bottom w:w="0" w:type="dxa"/>
            <w:right w:w="108" w:type="dxa"/>
          </w:tblCellMar>
        </w:tblPrEx>
        <w:tc>
          <w:tcPr>
            <w:tcW w:w="9746" w:type="dxa"/>
          </w:tcPr>
          <w:p>
            <w:r>
              <w:rPr>
                <w:rFonts w:hint="eastAsia"/>
              </w:rPr>
              <w:t>6</w:t>
            </w:r>
            <w:r>
              <w:t xml:space="preserve">:     </w:t>
            </w:r>
            <w:r>
              <w:rPr>
                <w:b/>
              </w:rPr>
              <w:t>end if</w:t>
            </w:r>
          </w:p>
          <w:p>
            <w:r>
              <w:rPr>
                <w:rFonts w:hint="eastAsia"/>
              </w:rPr>
              <w:t>7</w:t>
            </w:r>
            <w:r>
              <w:t xml:space="preserve">:     </w:t>
            </w:r>
            <w:r>
              <w:rPr>
                <w:rFonts w:hint="eastAsia"/>
              </w:rPr>
              <w:t>令</w:t>
            </w:r>
            <m:oMath>
              <m:r>
                <m:rPr/>
                <w:rPr>
                  <w:rFonts w:ascii="Cambria Math" w:hAnsi="Cambria Math"/>
                </w:rPr>
                <m:t>ℎ=ℎ+1</m:t>
              </m:r>
            </m:oMath>
          </w:p>
          <w:p>
            <w:r>
              <w:rPr>
                <w:rFonts w:hint="eastAsia"/>
              </w:rPr>
              <w:t>8:</w:t>
            </w:r>
            <w:r>
              <w:t xml:space="preserve">   </w:t>
            </w:r>
            <w:r>
              <w:rPr>
                <w:b/>
              </w:rPr>
              <w:t>end while</w:t>
            </w:r>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b/>
              </w:rPr>
              <w:t>:</w:t>
            </w:r>
            <w:r>
              <w:t xml:space="preserve"> </w:t>
            </w:r>
            <w:r>
              <w:rPr>
                <w:rFonts w:hint="eastAsia"/>
              </w:rPr>
              <w:t>解</w:t>
            </w:r>
            <m:oMath>
              <m:sSub>
                <m:sSubPr>
                  <m:ctrlPr>
                    <w:rPr>
                      <w:rFonts w:ascii="Cambria Math" w:hAnsi="Cambria Math"/>
                      <w:b/>
                      <w:i/>
                    </w:rPr>
                  </m:ctrlPr>
                </m:sSubPr>
                <m:e>
                  <m:r>
                    <m:rPr>
                      <m:sty m:val="bi"/>
                    </m:rPr>
                    <w:rPr>
                      <w:rFonts w:ascii="Cambria Math" w:hAnsi="Cambria Math"/>
                    </w:rPr>
                    <m:t>X</m:t>
                  </m:r>
                  <m:ctrlPr>
                    <w:rPr>
                      <w:rFonts w:ascii="Cambria Math" w:hAnsi="Cambria Math"/>
                      <w:b/>
                      <w:i/>
                    </w:rPr>
                  </m:ctrlPr>
                </m:e>
                <m:sub>
                  <m:r>
                    <m:rPr/>
                    <w:rPr>
                      <w:rFonts w:ascii="Cambria Math" w:hAnsi="Cambria Math"/>
                    </w:rPr>
                    <m:t>opt</m:t>
                  </m:r>
                  <m:ctrlPr>
                    <w:rPr>
                      <w:rFonts w:ascii="Cambria Math" w:hAnsi="Cambria Math"/>
                      <w:b/>
                      <w:i/>
                    </w:rPr>
                  </m:ctrlPr>
                </m:sub>
              </m:sSub>
            </m:oMath>
          </w:p>
        </w:tc>
      </w:tr>
    </w:tbl>
    <w:p>
      <w:pPr>
        <w:pStyle w:val="76"/>
      </w:pPr>
      <w:bookmarkStart w:id="200" w:name="_Toc120016722"/>
      <w:r>
        <w:rPr>
          <w:rFonts w:hint="eastAsia"/>
        </w:rPr>
        <w:t>8</w:t>
      </w:r>
      <w:r>
        <w:t>.3.1</w:t>
      </w:r>
      <w:r>
        <w:rPr>
          <w:rFonts w:hint="eastAsia"/>
        </w:rPr>
        <w:t>解的编码和评估及禁忌的定义</w:t>
      </w:r>
      <w:bookmarkEnd w:id="200"/>
    </w:p>
    <w:p>
      <w:pPr>
        <w:spacing w:line="400" w:lineRule="exact"/>
        <w:ind w:firstLine="440" w:firstLineChars="200"/>
        <w:rPr>
          <w:rFonts w:eastAsia="宋体"/>
        </w:rPr>
      </w:pPr>
      <w:r>
        <w:rPr>
          <w:rFonts w:hint="eastAsia" w:eastAsia="宋体"/>
        </w:rPr>
        <w:t>与遗传算法一样，我们采用城市的访问次序来编码一个解。一个解</w:t>
      </w:r>
      <m:oMath>
        <m:r>
          <m:rPr>
            <m:sty m:val="bi"/>
          </m:rPr>
          <w:rPr>
            <w:rFonts w:ascii="Cambria Math" w:hAnsi="Cambria Math"/>
          </w:rPr>
          <m:t>X</m:t>
        </m:r>
      </m:oMath>
      <w:r>
        <w:rPr>
          <w:rFonts w:hint="eastAsia" w:eastAsia="宋体"/>
        </w:rPr>
        <w:t>的目标函数值由公式</w:t>
      </w:r>
      <w:r>
        <w:rPr>
          <w:rFonts w:eastAsia="宋体"/>
        </w:rPr>
        <w:fldChar w:fldCharType="begin"/>
      </w:r>
      <w:r>
        <w:rPr>
          <w:rFonts w:eastAsia="宋体"/>
        </w:rPr>
        <w:instrText xml:space="preserve"> GOTOBUTTON ZEqnNum104308  \* MERGEFORMAT </w:instrText>
      </w:r>
      <w:r>
        <w:rPr>
          <w:rFonts w:eastAsia="宋体"/>
        </w:rPr>
        <w:fldChar w:fldCharType="begin"/>
      </w:r>
      <w:r>
        <w:rPr>
          <w:rFonts w:eastAsia="宋体"/>
        </w:rPr>
        <w:instrText xml:space="preserve"> REF ZEqnNum104308 \* Charformat \! \* MERGEFORMAT </w:instrText>
      </w:r>
      <w:r>
        <w:rPr>
          <w:rFonts w:eastAsia="宋体"/>
        </w:rPr>
        <w:fldChar w:fldCharType="separate"/>
      </w:r>
      <w:r>
        <w:rPr>
          <w:rFonts w:eastAsia="宋体"/>
        </w:rPr>
        <w:instrText xml:space="preserve">(7.1)</w:instrText>
      </w:r>
      <w:r>
        <w:rPr>
          <w:rFonts w:eastAsia="宋体"/>
        </w:rPr>
        <w:fldChar w:fldCharType="end"/>
      </w:r>
      <w:r>
        <w:rPr>
          <w:rFonts w:eastAsia="宋体"/>
        </w:rPr>
        <w:fldChar w:fldCharType="end"/>
      </w:r>
      <w:r>
        <w:rPr>
          <w:rFonts w:hint="eastAsia" w:eastAsia="宋体"/>
        </w:rPr>
        <w:t>得到。如果包含在新解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eastAsia="宋体"/>
        </w:rPr>
        <w:t>中而不包含在当前解</w:t>
      </w:r>
      <m:oMath>
        <m:r>
          <m:rPr>
            <m:sty m:val="bi"/>
          </m:rPr>
          <w:rPr>
            <w:rFonts w:ascii="Cambria Math" w:hAnsi="Cambria Math"/>
          </w:rPr>
          <m:t>X</m:t>
        </m:r>
      </m:oMath>
      <w:r>
        <w:rPr>
          <w:rFonts w:hint="eastAsia" w:eastAsia="宋体"/>
        </w:rPr>
        <w:t>中的边都在禁忌表中，则解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eastAsia="宋体"/>
        </w:rPr>
        <w:t>是禁忌的；否则，解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eastAsia="宋体"/>
        </w:rPr>
        <w:t>不是禁忌的。</w:t>
      </w:r>
    </w:p>
    <w:p>
      <w:pPr>
        <w:pStyle w:val="76"/>
      </w:pPr>
      <w:bookmarkStart w:id="201" w:name="_Toc120016723"/>
      <w:r>
        <w:rPr>
          <w:rFonts w:hint="eastAsia"/>
        </w:rPr>
        <w:t>8</w:t>
      </w:r>
      <w:r>
        <w:t>.3.2</w:t>
      </w:r>
      <w:r>
        <w:rPr>
          <w:rFonts w:hint="eastAsia"/>
        </w:rPr>
        <w:t>初始解的生成</w:t>
      </w:r>
      <w:bookmarkEnd w:id="201"/>
    </w:p>
    <w:p>
      <w:pPr>
        <w:spacing w:line="400" w:lineRule="exact"/>
        <w:ind w:firstLine="440" w:firstLineChars="200"/>
        <w:rPr>
          <w:rFonts w:eastAsia="宋体"/>
        </w:rPr>
      </w:pPr>
      <w:r>
        <w:rPr>
          <w:rFonts w:hint="eastAsia" w:eastAsia="宋体"/>
        </w:rPr>
        <w:t>与遗传算法一样，我们随机生成一个城市的访问次序当作一个初始解。</w:t>
      </w:r>
    </w:p>
    <w:p>
      <w:pPr>
        <w:pStyle w:val="76"/>
      </w:pPr>
      <w:bookmarkStart w:id="202" w:name="_Toc120016724"/>
      <w:r>
        <w:rPr>
          <w:rFonts w:hint="eastAsia"/>
        </w:rPr>
        <w:t>8</w:t>
      </w:r>
      <w:r>
        <w:t>.3.3</w:t>
      </w:r>
      <w:r>
        <w:rPr>
          <w:rFonts w:hint="eastAsia"/>
        </w:rPr>
        <w:t>邻域搜索</w:t>
      </w:r>
      <w:bookmarkEnd w:id="202"/>
    </w:p>
    <w:p>
      <w:pPr>
        <w:spacing w:line="400" w:lineRule="exact"/>
        <w:ind w:firstLine="440" w:firstLineChars="200"/>
        <w:rPr>
          <w:rFonts w:eastAsia="宋体"/>
        </w:rPr>
      </w:pPr>
      <w:r>
        <w:rPr>
          <w:rFonts w:hint="eastAsia" w:eastAsia="宋体"/>
        </w:rPr>
        <w:t>我们可以采用两种邻域算子来扰动当前解：2</w:t>
      </w:r>
      <w:r>
        <w:rPr>
          <w:rFonts w:eastAsia="宋体"/>
        </w:rPr>
        <w:t>-</w:t>
      </w:r>
      <w:r>
        <w:rPr>
          <w:rFonts w:hint="eastAsia" w:eastAsia="宋体"/>
        </w:rPr>
        <w:t>opt算子（</w:t>
      </w:r>
      <m:oMath>
        <m:sSub>
          <m:sSubPr>
            <m:ctrlPr>
              <w:rPr>
                <w:rFonts w:ascii="Cambria Math" w:hAnsi="Cambria Math" w:eastAsia="宋体"/>
              </w:rPr>
            </m:ctrlPr>
          </m:sSubPr>
          <m:e>
            <m:r>
              <m:rPr/>
              <w:rPr>
                <w:rFonts w:ascii="Cambria Math" w:hAnsi="Cambria Math" w:eastAsia="宋体"/>
              </w:rPr>
              <m:t>N</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oMath>
      <w:r>
        <w:rPr>
          <w:rFonts w:hint="eastAsia" w:eastAsia="宋体"/>
        </w:rPr>
        <w:t>）和3</w:t>
      </w:r>
      <w:r>
        <w:rPr>
          <w:rFonts w:eastAsia="宋体"/>
        </w:rPr>
        <w:t>-</w:t>
      </w:r>
      <w:r>
        <w:rPr>
          <w:rFonts w:hint="eastAsia" w:eastAsia="宋体"/>
        </w:rPr>
        <w:t>opt算子（</w:t>
      </w:r>
      <m:oMath>
        <m:sSub>
          <m:sSubPr>
            <m:ctrlPr>
              <w:rPr>
                <w:rFonts w:ascii="Cambria Math" w:hAnsi="Cambria Math" w:eastAsia="宋体"/>
              </w:rPr>
            </m:ctrlPr>
          </m:sSubPr>
          <m:e>
            <m:r>
              <m:rPr/>
              <w:rPr>
                <w:rFonts w:ascii="Cambria Math" w:hAnsi="Cambria Math" w:eastAsia="宋体"/>
              </w:rPr>
              <m:t>N</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oMath>
      <w:r>
        <w:rPr>
          <w:rFonts w:hint="eastAsia" w:eastAsia="宋体"/>
        </w:rPr>
        <w:t>）。这两种邻域算子都是从当前解中删除一些弧，然后重新连接这些弧以得到一个新的解。</w:t>
      </w:r>
    </w:p>
    <w:p>
      <w:pPr>
        <w:spacing w:line="400" w:lineRule="exact"/>
        <w:ind w:firstLine="440" w:firstLineChars="200"/>
        <w:rPr>
          <w:rFonts w:eastAsia="宋体"/>
        </w:rPr>
      </w:pPr>
      <w:r>
        <w:rPr>
          <w:rFonts w:hint="eastAsia" w:eastAsia="宋体"/>
        </w:rPr>
        <w:t>2</w:t>
      </w:r>
      <w:r>
        <w:rPr>
          <w:rFonts w:eastAsia="宋体"/>
        </w:rPr>
        <w:t>-</w:t>
      </w:r>
      <w:r>
        <w:rPr>
          <w:rFonts w:hint="eastAsia" w:eastAsia="宋体"/>
        </w:rPr>
        <w:t>opt算子（</w:t>
      </w:r>
      <m:oMath>
        <m:sSub>
          <m:sSubPr>
            <m:ctrlPr>
              <w:rPr>
                <w:rFonts w:ascii="Cambria Math" w:hAnsi="Cambria Math" w:eastAsia="宋体"/>
              </w:rPr>
            </m:ctrlPr>
          </m:sSubPr>
          <m:e>
            <m:r>
              <m:rPr/>
              <w:rPr>
                <w:rFonts w:ascii="Cambria Math" w:hAnsi="Cambria Math" w:eastAsia="宋体"/>
              </w:rPr>
              <m:t>N</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oMath>
      <w:r>
        <w:rPr>
          <w:rFonts w:hint="eastAsia" w:eastAsia="宋体"/>
        </w:rPr>
        <w:t>）：该算子从当前解中随机挑选两个不同的位置</w:t>
      </w:r>
      <m:oMath>
        <m:r>
          <m:rPr/>
          <w:rPr>
            <w:rFonts w:ascii="Cambria Math" w:hAnsi="Cambria Math" w:eastAsia="宋体"/>
          </w:rPr>
          <m:t>i</m:t>
        </m:r>
      </m:oMath>
      <w:r>
        <w:rPr>
          <w:rFonts w:hint="eastAsia" w:eastAsia="宋体"/>
        </w:rPr>
        <w:t>和</w:t>
      </w:r>
      <m:oMath>
        <m:r>
          <m:rPr/>
          <w:rPr>
            <w:rFonts w:ascii="Cambria Math" w:hAnsi="Cambria Math" w:eastAsia="宋体"/>
          </w:rPr>
          <m:t>j</m:t>
        </m:r>
      </m:oMath>
      <w:r>
        <w:rPr>
          <w:rFonts w:hint="eastAsia" w:eastAsia="宋体"/>
        </w:rPr>
        <w:t>，</w:t>
      </w:r>
      <m:oMath>
        <m:r>
          <m:rPr/>
          <w:rPr>
            <w:rFonts w:ascii="Cambria Math" w:hAnsi="Cambria Math" w:eastAsia="宋体"/>
          </w:rPr>
          <m:t>i&lt;j</m:t>
        </m:r>
      </m:oMath>
      <w:r>
        <w:rPr>
          <w:rFonts w:hint="eastAsia" w:eastAsia="宋体"/>
        </w:rPr>
        <w:t>。首先，该算子删除位置</w:t>
      </w:r>
      <m:oMath>
        <m:r>
          <m:rPr/>
          <w:rPr>
            <w:rFonts w:ascii="Cambria Math" w:hAnsi="Cambria Math" w:eastAsia="宋体"/>
          </w:rPr>
          <m:t>i−1</m:t>
        </m:r>
      </m:oMath>
      <w:r>
        <w:rPr>
          <w:rFonts w:hint="eastAsia" w:eastAsia="宋体"/>
        </w:rPr>
        <w:t>与位置</w:t>
      </w:r>
      <m:oMath>
        <m:r>
          <m:rPr/>
          <w:rPr>
            <w:rFonts w:ascii="Cambria Math" w:hAnsi="Cambria Math" w:eastAsia="宋体"/>
          </w:rPr>
          <m:t>i</m:t>
        </m:r>
      </m:oMath>
      <w:r>
        <w:rPr>
          <w:rFonts w:hint="eastAsia" w:eastAsia="宋体"/>
        </w:rPr>
        <w:t>对应的弧和位置</w:t>
      </w:r>
      <m:oMath>
        <m:r>
          <m:rPr/>
          <w:rPr>
            <w:rFonts w:ascii="Cambria Math" w:hAnsi="Cambria Math" w:eastAsia="宋体"/>
          </w:rPr>
          <m:t>j</m:t>
        </m:r>
      </m:oMath>
      <w:r>
        <w:rPr>
          <w:rFonts w:hint="eastAsia" w:eastAsia="宋体"/>
        </w:rPr>
        <w:t>与位置</w:t>
      </w:r>
      <m:oMath>
        <m:r>
          <m:rPr/>
          <w:rPr>
            <w:rFonts w:ascii="Cambria Math" w:hAnsi="Cambria Math" w:eastAsia="宋体"/>
          </w:rPr>
          <m:t>j+1</m:t>
        </m:r>
      </m:oMath>
      <w:r>
        <w:rPr>
          <w:rFonts w:hint="eastAsia" w:eastAsia="宋体"/>
        </w:rPr>
        <w:t>对应的弧。然后，把位置</w:t>
      </w:r>
      <m:oMath>
        <m:r>
          <m:rPr/>
          <w:rPr>
            <w:rFonts w:ascii="Cambria Math" w:hAnsi="Cambria Math" w:eastAsia="宋体"/>
          </w:rPr>
          <m:t>i−1</m:t>
        </m:r>
      </m:oMath>
      <w:r>
        <w:rPr>
          <w:rFonts w:hint="eastAsia" w:eastAsia="宋体"/>
        </w:rPr>
        <w:t>处的城市连接到位置</w:t>
      </w:r>
      <m:oMath>
        <m:r>
          <m:rPr/>
          <w:rPr>
            <w:rFonts w:ascii="Cambria Math" w:hAnsi="Cambria Math" w:eastAsia="宋体"/>
          </w:rPr>
          <m:t>j</m:t>
        </m:r>
      </m:oMath>
      <w:r>
        <w:rPr>
          <w:rFonts w:hint="eastAsia" w:eastAsia="宋体"/>
        </w:rPr>
        <w:t>处的城市和把位置</w:t>
      </w:r>
      <m:oMath>
        <m:r>
          <m:rPr/>
          <w:rPr>
            <w:rFonts w:ascii="Cambria Math" w:hAnsi="Cambria Math" w:eastAsia="宋体"/>
          </w:rPr>
          <m:t>i</m:t>
        </m:r>
      </m:oMath>
      <w:r>
        <w:rPr>
          <w:rFonts w:hint="eastAsia" w:eastAsia="宋体"/>
        </w:rPr>
        <w:t>处的城市连接到位置</w:t>
      </w:r>
      <m:oMath>
        <m:r>
          <m:rPr/>
          <w:rPr>
            <w:rFonts w:ascii="Cambria Math" w:hAnsi="Cambria Math" w:eastAsia="宋体"/>
          </w:rPr>
          <m:t>j+1</m:t>
        </m:r>
      </m:oMath>
      <w:r>
        <w:rPr>
          <w:rFonts w:hint="eastAsia" w:eastAsia="宋体"/>
        </w:rPr>
        <w:t>处的城市。本质上就是，该算子随机挑选一个区间进行逆序。图</w:t>
      </w:r>
      <w:r>
        <w:rPr>
          <w:rFonts w:eastAsia="宋体"/>
        </w:rPr>
        <w:t>8.12</w:t>
      </w:r>
      <w:r>
        <w:rPr>
          <w:rFonts w:hint="eastAsia" w:eastAsia="宋体"/>
        </w:rPr>
        <w:t>给出了这个算子的一个例子，</w:t>
      </w:r>
      <m:oMath>
        <m:r>
          <m:rPr/>
          <w:rPr>
            <w:rFonts w:ascii="Cambria Math" w:hAnsi="Cambria Math" w:eastAsia="宋体"/>
          </w:rPr>
          <m:t>i</m:t>
        </m:r>
        <m:r>
          <m:rPr/>
          <w:rPr>
            <w:rFonts w:hint="eastAsia" w:ascii="Cambria Math" w:hAnsi="Cambria Math" w:eastAsia="宋体"/>
          </w:rPr>
          <m:t>=</m:t>
        </m:r>
        <m:r>
          <m:rPr/>
          <w:rPr>
            <w:rFonts w:ascii="Cambria Math" w:hAnsi="Cambria Math" w:eastAsia="宋体"/>
          </w:rPr>
          <m:t>3</m:t>
        </m:r>
      </m:oMath>
      <w:r>
        <w:rPr>
          <w:rFonts w:hint="eastAsia" w:eastAsia="宋体"/>
        </w:rPr>
        <w:t>，</w:t>
      </w:r>
      <m:oMath>
        <m:r>
          <m:rPr/>
          <w:rPr>
            <w:rFonts w:ascii="Cambria Math" w:hAnsi="Cambria Math" w:eastAsia="宋体"/>
          </w:rPr>
          <m:t>j=7</m:t>
        </m:r>
      </m:oMath>
      <w:r>
        <w:rPr>
          <w:rFonts w:hint="eastAsia" w:eastAsia="宋体"/>
        </w:rPr>
        <w:t>。该算子先删除弧</w:t>
      </w:r>
      <m:oMath>
        <m:r>
          <m:rPr/>
          <w:rPr>
            <w:rFonts w:ascii="Cambria Math" w:hAnsi="Cambria Math"/>
          </w:rPr>
          <m:t>(3,5)</m:t>
        </m:r>
      </m:oMath>
      <w:r>
        <w:rPr>
          <w:rFonts w:hint="eastAsia" w:eastAsia="宋体"/>
        </w:rPr>
        <w:t>和弧</w:t>
      </w:r>
      <m:oMath>
        <m:r>
          <m:rPr/>
          <w:rPr>
            <w:rFonts w:ascii="Cambria Math" w:hAnsi="Cambria Math"/>
          </w:rPr>
          <m:t>(8,7)</m:t>
        </m:r>
      </m:oMath>
      <w:r>
        <w:rPr>
          <w:rFonts w:hint="eastAsia" w:eastAsia="宋体"/>
        </w:rPr>
        <w:t>，然后把城市3连接到城市8和把城市5连接到城市7。</w:t>
      </w:r>
    </w:p>
    <w:p>
      <w:pPr>
        <w:jc w:val="center"/>
        <w:rPr>
          <w:rFonts w:eastAsia="宋体"/>
        </w:rPr>
      </w:pPr>
      <w:r>
        <w:object>
          <v:shape id="_x0000_i1054" o:spt="75" type="#_x0000_t75" style="height:122.3pt;width:236.75pt;" o:ole="t" filled="f" o:preferrelative="t" stroked="f" coordsize="21600,21600">
            <v:path/>
            <v:fill on="f" focussize="0,0"/>
            <v:stroke on="f" joinstyle="miter"/>
            <v:imagedata r:id="rId95" o:title=""/>
            <o:lock v:ext="edit" aspectratio="t"/>
            <w10:wrap type="none"/>
            <w10:anchorlock/>
          </v:shape>
          <o:OLEObject Type="Embed" ProgID="Visio.Drawing.15" ShapeID="_x0000_i1054" DrawAspect="Content" ObjectID="_1468075753" r:id="rId94">
            <o:LockedField>false</o:LockedField>
          </o:OLEObject>
        </w:object>
      </w:r>
    </w:p>
    <w:p>
      <w:pPr>
        <w:tabs>
          <w:tab w:val="left" w:pos="8160"/>
          <w:tab w:val="right" w:pos="8640"/>
        </w:tabs>
        <w:jc w:val="center"/>
        <w:rPr>
          <w:rFonts w:eastAsia="宋体"/>
          <w:sz w:val="21"/>
        </w:rPr>
      </w:pPr>
      <w:r>
        <w:rPr>
          <w:rFonts w:eastAsia="宋体"/>
          <w:sz w:val="21"/>
        </w:rPr>
        <w:t xml:space="preserve">图8.12. </w:t>
      </w:r>
      <w:r>
        <w:rPr>
          <w:rFonts w:hint="eastAsia" w:eastAsia="宋体"/>
          <w:sz w:val="21"/>
        </w:rPr>
        <w:t>2</w:t>
      </w:r>
      <w:r>
        <w:rPr>
          <w:rFonts w:eastAsia="宋体"/>
          <w:sz w:val="21"/>
        </w:rPr>
        <w:t>-</w:t>
      </w:r>
      <w:r>
        <w:rPr>
          <w:rFonts w:hint="eastAsia" w:eastAsia="宋体"/>
          <w:sz w:val="21"/>
        </w:rPr>
        <w:t>opt算子</w:t>
      </w:r>
    </w:p>
    <w:p>
      <w:pPr>
        <w:spacing w:line="400" w:lineRule="exact"/>
        <w:ind w:firstLine="440" w:firstLineChars="200"/>
        <w:rPr>
          <w:rFonts w:eastAsia="宋体"/>
        </w:rPr>
      </w:pPr>
      <w:r>
        <w:rPr>
          <w:rFonts w:hint="eastAsia" w:eastAsia="宋体"/>
        </w:rPr>
        <w:t>3</w:t>
      </w:r>
      <w:r>
        <w:rPr>
          <w:rFonts w:eastAsia="宋体"/>
        </w:rPr>
        <w:t>-</w:t>
      </w:r>
      <w:r>
        <w:rPr>
          <w:rFonts w:hint="eastAsia" w:eastAsia="宋体"/>
        </w:rPr>
        <w:t>opt算子（</w:t>
      </w:r>
      <m:oMath>
        <m:sSub>
          <m:sSubPr>
            <m:ctrlPr>
              <w:rPr>
                <w:rFonts w:ascii="Cambria Math" w:hAnsi="Cambria Math" w:eastAsia="宋体"/>
              </w:rPr>
            </m:ctrlPr>
          </m:sSubPr>
          <m:e>
            <m:r>
              <m:rPr/>
              <w:rPr>
                <w:rFonts w:ascii="Cambria Math" w:hAnsi="Cambria Math" w:eastAsia="宋体"/>
              </w:rPr>
              <m:t>N</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oMath>
      <w:r>
        <w:rPr>
          <w:rFonts w:hint="eastAsia" w:eastAsia="宋体"/>
        </w:rPr>
        <w:t>）：该算子从当前解中随机挑选三个不同的位置</w:t>
      </w:r>
      <m:oMath>
        <m:r>
          <m:rPr/>
          <w:rPr>
            <w:rFonts w:ascii="Cambria Math" w:hAnsi="Cambria Math" w:eastAsia="宋体"/>
          </w:rPr>
          <m:t>i</m:t>
        </m:r>
      </m:oMath>
      <w:r>
        <w:rPr>
          <w:rFonts w:hint="eastAsia" w:eastAsia="宋体"/>
        </w:rPr>
        <w:t>，</w:t>
      </w:r>
      <m:oMath>
        <m:r>
          <m:rPr/>
          <w:rPr>
            <w:rFonts w:ascii="Cambria Math" w:hAnsi="Cambria Math" w:eastAsia="宋体"/>
          </w:rPr>
          <m:t>j</m:t>
        </m:r>
      </m:oMath>
      <w:r>
        <w:rPr>
          <w:rFonts w:hint="eastAsia" w:eastAsia="宋体"/>
        </w:rPr>
        <w:t>和</w:t>
      </w:r>
      <m:oMath>
        <m:r>
          <m:rPr/>
          <w:rPr>
            <w:rFonts w:ascii="Cambria Math" w:hAnsi="Cambria Math" w:eastAsia="宋体"/>
          </w:rPr>
          <m:t>k</m:t>
        </m:r>
      </m:oMath>
      <w:r>
        <w:rPr>
          <w:rFonts w:hint="eastAsia" w:eastAsia="宋体"/>
        </w:rPr>
        <w:t>，其中</w:t>
      </w:r>
      <m:oMath>
        <m:r>
          <m:rPr/>
          <w:rPr>
            <w:rFonts w:ascii="Cambria Math" w:hAnsi="Cambria Math" w:eastAsia="宋体"/>
          </w:rPr>
          <m:t>i&lt;j&lt;k</m:t>
        </m:r>
      </m:oMath>
      <w:r>
        <w:rPr>
          <w:rFonts w:hint="eastAsia" w:eastAsia="宋体"/>
        </w:rPr>
        <w:t>。首先，该算子删除三条弧：位置</w:t>
      </w:r>
      <m:oMath>
        <m:r>
          <m:rPr/>
          <w:rPr>
            <w:rFonts w:ascii="Cambria Math" w:hAnsi="Cambria Math" w:eastAsia="宋体"/>
          </w:rPr>
          <m:t>i−1</m:t>
        </m:r>
      </m:oMath>
      <w:r>
        <w:rPr>
          <w:rFonts w:hint="eastAsia" w:eastAsia="宋体"/>
        </w:rPr>
        <w:t>与位置</w:t>
      </w:r>
      <m:oMath>
        <m:r>
          <m:rPr/>
          <w:rPr>
            <w:rFonts w:ascii="Cambria Math" w:hAnsi="Cambria Math" w:eastAsia="宋体"/>
          </w:rPr>
          <m:t>i</m:t>
        </m:r>
      </m:oMath>
      <w:r>
        <w:rPr>
          <w:rFonts w:hint="eastAsia" w:eastAsia="宋体"/>
        </w:rPr>
        <w:t>对应的弧，位置</w:t>
      </w:r>
      <m:oMath>
        <m:r>
          <m:rPr/>
          <w:rPr>
            <w:rFonts w:ascii="Cambria Math" w:hAnsi="Cambria Math" w:eastAsia="宋体"/>
          </w:rPr>
          <m:t>j</m:t>
        </m:r>
      </m:oMath>
      <w:r>
        <w:rPr>
          <w:rFonts w:hint="eastAsia" w:eastAsia="宋体"/>
        </w:rPr>
        <w:t>与位置</w:t>
      </w:r>
      <m:oMath>
        <m:r>
          <m:rPr/>
          <w:rPr>
            <w:rFonts w:ascii="Cambria Math" w:hAnsi="Cambria Math" w:eastAsia="宋体"/>
          </w:rPr>
          <m:t>j+1</m:t>
        </m:r>
      </m:oMath>
      <w:r>
        <w:rPr>
          <w:rFonts w:hint="eastAsia" w:eastAsia="宋体"/>
        </w:rPr>
        <w:t>对应的弧和位置</w:t>
      </w:r>
      <m:oMath>
        <m:r>
          <m:rPr/>
          <w:rPr>
            <w:rFonts w:ascii="Cambria Math" w:hAnsi="Cambria Math" w:eastAsia="宋体"/>
          </w:rPr>
          <m:t>k</m:t>
        </m:r>
      </m:oMath>
      <w:r>
        <w:rPr>
          <w:rFonts w:hint="eastAsia" w:eastAsia="宋体"/>
        </w:rPr>
        <w:t>与位置</w:t>
      </w:r>
      <m:oMath>
        <m:r>
          <m:rPr/>
          <w:rPr>
            <w:rFonts w:ascii="Cambria Math" w:hAnsi="Cambria Math" w:eastAsia="宋体"/>
          </w:rPr>
          <m:t>k+1</m:t>
        </m:r>
      </m:oMath>
      <w:r>
        <w:rPr>
          <w:rFonts w:hint="eastAsia" w:eastAsia="宋体"/>
        </w:rPr>
        <w:t>对应的弧。然后，该算子从图8</w:t>
      </w:r>
      <w:r>
        <w:rPr>
          <w:rFonts w:eastAsia="宋体"/>
        </w:rPr>
        <w:t>.13</w:t>
      </w:r>
      <w:r>
        <w:rPr>
          <w:rFonts w:hint="eastAsia" w:eastAsia="宋体"/>
        </w:rPr>
        <w:t>给出的7种重连方式中挑选出目标函数值最小的那一个当作新解。这7种重连方式分别是：</w:t>
      </w:r>
    </w:p>
    <w:p>
      <w:pPr>
        <w:pStyle w:val="55"/>
        <w:numPr>
          <w:ilvl w:val="0"/>
          <w:numId w:val="13"/>
        </w:numPr>
        <w:spacing w:line="400" w:lineRule="exact"/>
        <w:ind w:firstLineChars="0"/>
        <w:rPr>
          <w:rFonts w:ascii="Times New Roman" w:hAnsi="Times New Roman" w:eastAsia="宋体" w:cs="Times New Roman"/>
          <w:sz w:val="22"/>
        </w:rPr>
      </w:pPr>
      <w:r>
        <w:rPr>
          <w:rFonts w:ascii="Times New Roman" w:hAnsi="Times New Roman" w:eastAsia="宋体" w:cs="Times New Roman"/>
          <w:sz w:val="22"/>
        </w:rPr>
        <w:t>位置</w:t>
      </w:r>
      <m:oMath>
        <m:r>
          <m:rPr/>
          <w:rPr>
            <w:rFonts w:ascii="Cambria Math" w:hAnsi="Cambria Math" w:eastAsia="宋体" w:cs="Times New Roman"/>
            <w:sz w:val="22"/>
          </w:rPr>
          <m:t>i−1</m:t>
        </m:r>
      </m:oMath>
      <w:r>
        <w:rPr>
          <w:rFonts w:ascii="Times New Roman" w:hAnsi="Times New Roman" w:eastAsia="宋体" w:cs="Times New Roman"/>
          <w:sz w:val="22"/>
        </w:rPr>
        <w:t>处的城市连接到位置</w:t>
      </w:r>
      <m:oMath>
        <m:r>
          <m:rPr/>
          <w:rPr>
            <w:rFonts w:ascii="Cambria Math" w:hAnsi="Cambria Math" w:eastAsia="宋体" w:cs="Times New Roman"/>
            <w:sz w:val="22"/>
          </w:rPr>
          <m:t>j</m:t>
        </m:r>
      </m:oMath>
      <w:r>
        <w:rPr>
          <w:rFonts w:ascii="Times New Roman" w:hAnsi="Times New Roman" w:eastAsia="宋体" w:cs="Times New Roman"/>
          <w:sz w:val="22"/>
        </w:rPr>
        <w:t>处的城市和位置</w:t>
      </w:r>
      <m:oMath>
        <m:r>
          <m:rPr/>
          <w:rPr>
            <w:rFonts w:ascii="Cambria Math" w:hAnsi="Cambria Math" w:eastAsia="宋体" w:cs="Times New Roman"/>
            <w:sz w:val="22"/>
          </w:rPr>
          <m:t>i</m:t>
        </m:r>
      </m:oMath>
      <w:r>
        <w:rPr>
          <w:rFonts w:ascii="Times New Roman" w:hAnsi="Times New Roman" w:eastAsia="宋体" w:cs="Times New Roman"/>
          <w:sz w:val="22"/>
        </w:rPr>
        <w:t>处的城市连接到位置</w:t>
      </w:r>
      <m:oMath>
        <m:r>
          <m:rPr/>
          <w:rPr>
            <w:rFonts w:ascii="Cambria Math" w:hAnsi="Cambria Math" w:eastAsia="宋体" w:cs="Times New Roman"/>
            <w:sz w:val="22"/>
          </w:rPr>
          <m:t>j+1</m:t>
        </m:r>
      </m:oMath>
      <w:r>
        <w:rPr>
          <w:rFonts w:ascii="Times New Roman" w:hAnsi="Times New Roman" w:eastAsia="宋体" w:cs="Times New Roman"/>
          <w:sz w:val="22"/>
        </w:rPr>
        <w:t>处的城市（即从位置</w:t>
      </w:r>
      <m:oMath>
        <m:r>
          <m:rPr/>
          <w:rPr>
            <w:rFonts w:ascii="Cambria Math" w:hAnsi="Cambria Math" w:eastAsia="宋体" w:cs="Times New Roman"/>
            <w:sz w:val="22"/>
          </w:rPr>
          <m:t>i</m:t>
        </m:r>
      </m:oMath>
      <w:r>
        <w:rPr>
          <w:rFonts w:ascii="Times New Roman" w:hAnsi="Times New Roman" w:eastAsia="宋体" w:cs="Times New Roman"/>
          <w:sz w:val="22"/>
        </w:rPr>
        <w:t>到位置</w:t>
      </w:r>
      <m:oMath>
        <m:r>
          <m:rPr/>
          <w:rPr>
            <w:rFonts w:ascii="Cambria Math" w:hAnsi="Cambria Math" w:eastAsia="宋体" w:cs="Times New Roman"/>
            <w:sz w:val="22"/>
          </w:rPr>
          <m:t>j</m:t>
        </m:r>
      </m:oMath>
      <w:r>
        <w:rPr>
          <w:rFonts w:ascii="Times New Roman" w:hAnsi="Times New Roman" w:eastAsia="宋体" w:cs="Times New Roman"/>
          <w:sz w:val="22"/>
        </w:rPr>
        <w:t>的区间逆序）；</w:t>
      </w:r>
    </w:p>
    <w:p>
      <w:pPr>
        <w:pStyle w:val="55"/>
        <w:numPr>
          <w:ilvl w:val="0"/>
          <w:numId w:val="13"/>
        </w:numPr>
        <w:spacing w:line="400" w:lineRule="exact"/>
        <w:ind w:firstLineChars="0"/>
        <w:rPr>
          <w:rFonts w:ascii="Times New Roman" w:hAnsi="Times New Roman" w:eastAsia="宋体" w:cs="Times New Roman"/>
          <w:sz w:val="22"/>
        </w:rPr>
      </w:pPr>
      <w:r>
        <w:rPr>
          <w:rFonts w:ascii="Times New Roman" w:hAnsi="Times New Roman" w:eastAsia="宋体" w:cs="Times New Roman"/>
          <w:sz w:val="22"/>
        </w:rPr>
        <w:t>位置</w:t>
      </w:r>
      <m:oMath>
        <m:r>
          <m:rPr/>
          <w:rPr>
            <w:rFonts w:ascii="Cambria Math" w:hAnsi="Cambria Math" w:eastAsia="宋体" w:cs="Times New Roman"/>
            <w:sz w:val="22"/>
          </w:rPr>
          <m:t>j</m:t>
        </m:r>
      </m:oMath>
      <w:r>
        <w:rPr>
          <w:rFonts w:ascii="Times New Roman" w:hAnsi="Times New Roman" w:eastAsia="宋体" w:cs="Times New Roman"/>
          <w:sz w:val="22"/>
        </w:rPr>
        <w:t>处的城市连接到位置</w:t>
      </w:r>
      <m:oMath>
        <m:r>
          <m:rPr/>
          <w:rPr>
            <w:rFonts w:ascii="Cambria Math" w:hAnsi="Cambria Math" w:eastAsia="宋体" w:cs="Times New Roman"/>
            <w:sz w:val="22"/>
          </w:rPr>
          <m:t>k</m:t>
        </m:r>
      </m:oMath>
      <w:r>
        <w:rPr>
          <w:rFonts w:ascii="Times New Roman" w:hAnsi="Times New Roman" w:eastAsia="宋体" w:cs="Times New Roman"/>
          <w:sz w:val="22"/>
        </w:rPr>
        <w:t>处的城市和位置</w:t>
      </w:r>
      <m:oMath>
        <m:r>
          <m:rPr/>
          <w:rPr>
            <w:rFonts w:ascii="Cambria Math" w:hAnsi="Cambria Math" w:eastAsia="宋体" w:cs="Times New Roman"/>
            <w:sz w:val="22"/>
          </w:rPr>
          <m:t>j+1</m:t>
        </m:r>
      </m:oMath>
      <w:r>
        <w:rPr>
          <w:rFonts w:ascii="Times New Roman" w:hAnsi="Times New Roman" w:eastAsia="宋体" w:cs="Times New Roman"/>
          <w:sz w:val="22"/>
        </w:rPr>
        <w:t>处的城市连接到位置</w:t>
      </w:r>
      <m:oMath>
        <m:r>
          <m:rPr/>
          <w:rPr>
            <w:rFonts w:ascii="Cambria Math" w:hAnsi="Cambria Math" w:eastAsia="宋体" w:cs="Times New Roman"/>
            <w:sz w:val="22"/>
          </w:rPr>
          <m:t>k+1</m:t>
        </m:r>
      </m:oMath>
      <w:r>
        <w:rPr>
          <w:rFonts w:ascii="Times New Roman" w:hAnsi="Times New Roman" w:eastAsia="宋体" w:cs="Times New Roman"/>
          <w:sz w:val="22"/>
        </w:rPr>
        <w:t>处的城市（即从位置</w:t>
      </w:r>
      <m:oMath>
        <m:r>
          <m:rPr/>
          <w:rPr>
            <w:rFonts w:ascii="Cambria Math" w:hAnsi="Cambria Math" w:eastAsia="宋体" w:cs="Times New Roman"/>
            <w:sz w:val="22"/>
          </w:rPr>
          <m:t>j+1</m:t>
        </m:r>
      </m:oMath>
      <w:r>
        <w:rPr>
          <w:rFonts w:ascii="Times New Roman" w:hAnsi="Times New Roman" w:eastAsia="宋体" w:cs="Times New Roman"/>
          <w:sz w:val="22"/>
        </w:rPr>
        <w:t>到位置</w:t>
      </w:r>
      <m:oMath>
        <m:r>
          <m:rPr/>
          <w:rPr>
            <w:rFonts w:ascii="Cambria Math" w:hAnsi="Cambria Math" w:eastAsia="宋体" w:cs="Times New Roman"/>
            <w:sz w:val="22"/>
          </w:rPr>
          <m:t>k</m:t>
        </m:r>
      </m:oMath>
      <w:r>
        <w:rPr>
          <w:rFonts w:ascii="Times New Roman" w:hAnsi="Times New Roman" w:eastAsia="宋体" w:cs="Times New Roman"/>
          <w:sz w:val="22"/>
        </w:rPr>
        <w:t>的区间逆序）；</w:t>
      </w:r>
    </w:p>
    <w:p>
      <w:pPr>
        <w:pStyle w:val="55"/>
        <w:numPr>
          <w:ilvl w:val="0"/>
          <w:numId w:val="13"/>
        </w:numPr>
        <w:spacing w:line="400" w:lineRule="exact"/>
        <w:ind w:firstLineChars="0"/>
        <w:rPr>
          <w:rFonts w:ascii="Times New Roman" w:hAnsi="Times New Roman" w:eastAsia="宋体" w:cs="Times New Roman"/>
          <w:sz w:val="22"/>
        </w:rPr>
      </w:pPr>
      <w:r>
        <w:rPr>
          <w:rFonts w:ascii="Times New Roman" w:hAnsi="Times New Roman" w:eastAsia="宋体" w:cs="Times New Roman"/>
          <w:sz w:val="22"/>
        </w:rPr>
        <w:t>位置</w:t>
      </w:r>
      <m:oMath>
        <m:r>
          <m:rPr/>
          <w:rPr>
            <w:rFonts w:ascii="Cambria Math" w:hAnsi="Cambria Math" w:eastAsia="宋体" w:cs="Times New Roman"/>
            <w:sz w:val="22"/>
          </w:rPr>
          <m:t>k+1</m:t>
        </m:r>
      </m:oMath>
      <w:r>
        <w:rPr>
          <w:rFonts w:ascii="Times New Roman" w:hAnsi="Times New Roman" w:eastAsia="宋体" w:cs="Times New Roman"/>
          <w:sz w:val="22"/>
        </w:rPr>
        <w:t>处的城市连接到位置</w:t>
      </w:r>
      <m:oMath>
        <m:r>
          <m:rPr/>
          <w:rPr>
            <w:rFonts w:ascii="Cambria Math" w:hAnsi="Cambria Math" w:eastAsia="宋体" w:cs="Times New Roman"/>
            <w:sz w:val="22"/>
          </w:rPr>
          <m:t>i</m:t>
        </m:r>
      </m:oMath>
      <w:r>
        <w:rPr>
          <w:rFonts w:ascii="Times New Roman" w:hAnsi="Times New Roman" w:eastAsia="宋体" w:cs="Times New Roman"/>
          <w:sz w:val="22"/>
        </w:rPr>
        <w:t>处的城市和位置</w:t>
      </w:r>
      <m:oMath>
        <m:r>
          <m:rPr/>
          <w:rPr>
            <w:rFonts w:ascii="Cambria Math" w:hAnsi="Cambria Math" w:eastAsia="宋体" w:cs="Times New Roman"/>
            <w:sz w:val="22"/>
          </w:rPr>
          <m:t>k</m:t>
        </m:r>
      </m:oMath>
      <w:r>
        <w:rPr>
          <w:rFonts w:ascii="Times New Roman" w:hAnsi="Times New Roman" w:eastAsia="宋体" w:cs="Times New Roman"/>
          <w:sz w:val="22"/>
        </w:rPr>
        <w:t>处的城市连接到位置</w:t>
      </w:r>
      <m:oMath>
        <m:r>
          <m:rPr/>
          <w:rPr>
            <w:rFonts w:ascii="Cambria Math" w:hAnsi="Cambria Math" w:eastAsia="宋体" w:cs="Times New Roman"/>
            <w:sz w:val="22"/>
          </w:rPr>
          <m:t>i−1</m:t>
        </m:r>
      </m:oMath>
      <w:r>
        <w:rPr>
          <w:rFonts w:ascii="Times New Roman" w:hAnsi="Times New Roman" w:eastAsia="宋体" w:cs="Times New Roman"/>
          <w:sz w:val="22"/>
        </w:rPr>
        <w:t>处的城市（可以理解为从位置</w:t>
      </w:r>
      <m:oMath>
        <m:r>
          <m:rPr/>
          <w:rPr>
            <w:rFonts w:ascii="Cambria Math" w:hAnsi="Cambria Math" w:eastAsia="宋体" w:cs="Times New Roman"/>
            <w:sz w:val="22"/>
          </w:rPr>
          <m:t>k+1</m:t>
        </m:r>
      </m:oMath>
      <w:r>
        <w:rPr>
          <w:rFonts w:ascii="Times New Roman" w:hAnsi="Times New Roman" w:eastAsia="宋体" w:cs="Times New Roman"/>
          <w:sz w:val="22"/>
        </w:rPr>
        <w:t>到位置</w:t>
      </w:r>
      <m:oMath>
        <m:r>
          <m:rPr/>
          <w:rPr>
            <w:rFonts w:ascii="Cambria Math" w:hAnsi="Cambria Math" w:eastAsia="宋体" w:cs="Times New Roman"/>
            <w:sz w:val="22"/>
          </w:rPr>
          <m:t>i−1</m:t>
        </m:r>
      </m:oMath>
      <w:r>
        <w:rPr>
          <w:rFonts w:ascii="Times New Roman" w:hAnsi="Times New Roman" w:eastAsia="宋体" w:cs="Times New Roman"/>
          <w:sz w:val="22"/>
        </w:rPr>
        <w:t>的区间逆序）；</w:t>
      </w:r>
    </w:p>
    <w:p>
      <w:pPr>
        <w:pStyle w:val="55"/>
        <w:numPr>
          <w:ilvl w:val="0"/>
          <w:numId w:val="13"/>
        </w:numPr>
        <w:spacing w:line="400" w:lineRule="exact"/>
        <w:ind w:firstLineChars="0"/>
        <w:rPr>
          <w:rFonts w:ascii="Times New Roman" w:hAnsi="Times New Roman" w:eastAsia="宋体" w:cs="Times New Roman"/>
          <w:sz w:val="22"/>
        </w:rPr>
      </w:pPr>
      <w:r>
        <w:rPr>
          <w:rFonts w:ascii="Times New Roman" w:hAnsi="Times New Roman" w:eastAsia="宋体" w:cs="Times New Roman"/>
          <w:sz w:val="22"/>
        </w:rPr>
        <w:t>位置</w:t>
      </w:r>
      <m:oMath>
        <m:r>
          <m:rPr/>
          <w:rPr>
            <w:rFonts w:ascii="Cambria Math" w:hAnsi="Cambria Math" w:eastAsia="宋体" w:cs="Times New Roman"/>
            <w:sz w:val="22"/>
          </w:rPr>
          <m:t>k+1</m:t>
        </m:r>
      </m:oMath>
      <w:r>
        <w:rPr>
          <w:rFonts w:ascii="Times New Roman" w:hAnsi="Times New Roman" w:eastAsia="宋体" w:cs="Times New Roman"/>
          <w:sz w:val="22"/>
        </w:rPr>
        <w:t>处的城市连接到位置</w:t>
      </w:r>
      <m:oMath>
        <m:r>
          <m:rPr/>
          <w:rPr>
            <w:rFonts w:ascii="Cambria Math" w:hAnsi="Cambria Math" w:eastAsia="宋体" w:cs="Times New Roman"/>
            <w:sz w:val="22"/>
          </w:rPr>
          <m:t>i</m:t>
        </m:r>
      </m:oMath>
      <w:r>
        <w:rPr>
          <w:rFonts w:ascii="Times New Roman" w:hAnsi="Times New Roman" w:eastAsia="宋体" w:cs="Times New Roman"/>
          <w:sz w:val="22"/>
        </w:rPr>
        <w:t>处的城市，位置</w:t>
      </w:r>
      <m:oMath>
        <m:r>
          <m:rPr/>
          <w:rPr>
            <w:rFonts w:ascii="Cambria Math" w:hAnsi="Cambria Math" w:eastAsia="宋体" w:cs="Times New Roman"/>
            <w:sz w:val="22"/>
          </w:rPr>
          <m:t>j</m:t>
        </m:r>
      </m:oMath>
      <w:r>
        <w:rPr>
          <w:rFonts w:ascii="Times New Roman" w:hAnsi="Times New Roman" w:eastAsia="宋体" w:cs="Times New Roman"/>
          <w:sz w:val="22"/>
        </w:rPr>
        <w:t>处的城市连接到位置</w:t>
      </w:r>
      <m:oMath>
        <m:r>
          <m:rPr/>
          <w:rPr>
            <w:rFonts w:ascii="Cambria Math" w:hAnsi="Cambria Math" w:eastAsia="宋体" w:cs="Times New Roman"/>
            <w:sz w:val="22"/>
          </w:rPr>
          <m:t>k</m:t>
        </m:r>
      </m:oMath>
      <w:r>
        <w:rPr>
          <w:rFonts w:ascii="Times New Roman" w:hAnsi="Times New Roman" w:eastAsia="宋体" w:cs="Times New Roman"/>
          <w:sz w:val="22"/>
        </w:rPr>
        <w:t>处的城市和位置</w:t>
      </w:r>
      <m:oMath>
        <m:r>
          <m:rPr/>
          <w:rPr>
            <w:rFonts w:ascii="Cambria Math" w:hAnsi="Cambria Math" w:eastAsia="宋体" w:cs="Times New Roman"/>
            <w:sz w:val="22"/>
          </w:rPr>
          <m:t>j+1</m:t>
        </m:r>
      </m:oMath>
      <w:r>
        <w:rPr>
          <w:rFonts w:ascii="Times New Roman" w:hAnsi="Times New Roman" w:eastAsia="宋体" w:cs="Times New Roman"/>
          <w:sz w:val="22"/>
        </w:rPr>
        <w:t>处的城市连接到位置</w:t>
      </w:r>
      <m:oMath>
        <m:r>
          <m:rPr/>
          <w:rPr>
            <w:rFonts w:ascii="Cambria Math" w:hAnsi="Cambria Math" w:eastAsia="宋体" w:cs="Times New Roman"/>
            <w:sz w:val="22"/>
          </w:rPr>
          <m:t>i−1</m:t>
        </m:r>
      </m:oMath>
      <w:r>
        <w:rPr>
          <w:rFonts w:ascii="Times New Roman" w:hAnsi="Times New Roman" w:eastAsia="宋体" w:cs="Times New Roman"/>
          <w:sz w:val="22"/>
        </w:rPr>
        <w:t>处的城市（即从位置</w:t>
      </w:r>
      <m:oMath>
        <m:r>
          <m:rPr/>
          <w:rPr>
            <w:rFonts w:ascii="Cambria Math" w:hAnsi="Cambria Math" w:eastAsia="宋体" w:cs="Times New Roman"/>
            <w:sz w:val="22"/>
          </w:rPr>
          <m:t>j+1</m:t>
        </m:r>
      </m:oMath>
      <w:r>
        <w:rPr>
          <w:rFonts w:ascii="Times New Roman" w:hAnsi="Times New Roman" w:eastAsia="宋体" w:cs="Times New Roman"/>
          <w:sz w:val="22"/>
        </w:rPr>
        <w:t>到位置</w:t>
      </w:r>
      <m:oMath>
        <m:r>
          <m:rPr/>
          <w:rPr>
            <w:rFonts w:ascii="Cambria Math" w:hAnsi="Cambria Math" w:eastAsia="宋体" w:cs="Times New Roman"/>
            <w:sz w:val="22"/>
          </w:rPr>
          <m:t>k</m:t>
        </m:r>
      </m:oMath>
      <w:r>
        <w:rPr>
          <w:rFonts w:ascii="Times New Roman" w:hAnsi="Times New Roman" w:eastAsia="宋体" w:cs="Times New Roman"/>
          <w:sz w:val="22"/>
        </w:rPr>
        <w:t>的区间逆序和从位置</w:t>
      </w:r>
      <m:oMath>
        <m:r>
          <m:rPr/>
          <w:rPr>
            <w:rFonts w:ascii="Cambria Math" w:hAnsi="Cambria Math" w:eastAsia="宋体" w:cs="Times New Roman"/>
            <w:sz w:val="22"/>
          </w:rPr>
          <m:t>k+1</m:t>
        </m:r>
      </m:oMath>
      <w:r>
        <w:rPr>
          <w:rFonts w:ascii="Times New Roman" w:hAnsi="Times New Roman" w:eastAsia="宋体" w:cs="Times New Roman"/>
          <w:sz w:val="22"/>
        </w:rPr>
        <w:t>到位置</w:t>
      </w:r>
      <m:oMath>
        <m:r>
          <m:rPr/>
          <w:rPr>
            <w:rFonts w:ascii="Cambria Math" w:hAnsi="Cambria Math" w:eastAsia="宋体" w:cs="Times New Roman"/>
            <w:sz w:val="22"/>
          </w:rPr>
          <m:t>i−1</m:t>
        </m:r>
      </m:oMath>
      <w:r>
        <w:rPr>
          <w:rFonts w:ascii="Times New Roman" w:hAnsi="Times New Roman" w:eastAsia="宋体" w:cs="Times New Roman"/>
          <w:sz w:val="22"/>
        </w:rPr>
        <w:t>的区间逆序）；</w:t>
      </w:r>
    </w:p>
    <w:p>
      <w:pPr>
        <w:pStyle w:val="55"/>
        <w:numPr>
          <w:ilvl w:val="0"/>
          <w:numId w:val="13"/>
        </w:numPr>
        <w:spacing w:line="400" w:lineRule="exact"/>
        <w:ind w:firstLineChars="0"/>
        <w:rPr>
          <w:rFonts w:ascii="Times New Roman" w:hAnsi="Times New Roman" w:eastAsia="宋体" w:cs="Times New Roman"/>
          <w:sz w:val="22"/>
        </w:rPr>
      </w:pPr>
      <w:r>
        <w:rPr>
          <w:rFonts w:ascii="Times New Roman" w:hAnsi="Times New Roman" w:eastAsia="宋体" w:cs="Times New Roman"/>
          <w:sz w:val="22"/>
        </w:rPr>
        <w:t>位置</w:t>
      </w:r>
      <m:oMath>
        <m:r>
          <m:rPr/>
          <w:rPr>
            <w:rFonts w:ascii="Cambria Math" w:hAnsi="Cambria Math" w:eastAsia="宋体" w:cs="Times New Roman"/>
            <w:sz w:val="22"/>
          </w:rPr>
          <m:t>k+1</m:t>
        </m:r>
      </m:oMath>
      <w:r>
        <w:rPr>
          <w:rFonts w:ascii="Times New Roman" w:hAnsi="Times New Roman" w:eastAsia="宋体" w:cs="Times New Roman"/>
          <w:sz w:val="22"/>
        </w:rPr>
        <w:t>处的城市连接到位置</w:t>
      </w:r>
      <m:oMath>
        <m:r>
          <m:rPr/>
          <w:rPr>
            <w:rFonts w:ascii="Cambria Math" w:hAnsi="Cambria Math" w:eastAsia="宋体" w:cs="Times New Roman"/>
            <w:sz w:val="22"/>
          </w:rPr>
          <m:t>j</m:t>
        </m:r>
      </m:oMath>
      <w:r>
        <w:rPr>
          <w:rFonts w:ascii="Times New Roman" w:hAnsi="Times New Roman" w:eastAsia="宋体" w:cs="Times New Roman"/>
          <w:sz w:val="22"/>
        </w:rPr>
        <w:t>处的城市，位置</w:t>
      </w:r>
      <m:oMath>
        <m:r>
          <m:rPr/>
          <w:rPr>
            <w:rFonts w:ascii="Cambria Math" w:hAnsi="Cambria Math" w:eastAsia="宋体" w:cs="Times New Roman"/>
            <w:sz w:val="22"/>
          </w:rPr>
          <m:t>i</m:t>
        </m:r>
      </m:oMath>
      <w:r>
        <w:rPr>
          <w:rFonts w:ascii="Times New Roman" w:hAnsi="Times New Roman" w:eastAsia="宋体" w:cs="Times New Roman"/>
          <w:sz w:val="22"/>
        </w:rPr>
        <w:t>处的城市连接到位置</w:t>
      </w:r>
      <m:oMath>
        <m:r>
          <m:rPr/>
          <w:rPr>
            <w:rFonts w:ascii="Cambria Math" w:hAnsi="Cambria Math" w:eastAsia="宋体" w:cs="Times New Roman"/>
            <w:sz w:val="22"/>
          </w:rPr>
          <m:t>j</m:t>
        </m:r>
        <m:r>
          <m:rPr>
            <m:sty m:val="p"/>
          </m:rPr>
          <w:rPr>
            <w:rFonts w:ascii="Cambria Math" w:hAnsi="Cambria Math" w:eastAsia="宋体" w:cs="Times New Roman"/>
            <w:sz w:val="22"/>
          </w:rPr>
          <m:t>+1</m:t>
        </m:r>
      </m:oMath>
      <w:r>
        <w:rPr>
          <w:rFonts w:ascii="Times New Roman" w:hAnsi="Times New Roman" w:eastAsia="宋体" w:cs="Times New Roman"/>
          <w:sz w:val="22"/>
        </w:rPr>
        <w:t>处的城市和位置</w:t>
      </w:r>
      <m:oMath>
        <m:r>
          <m:rPr/>
          <w:rPr>
            <w:rFonts w:ascii="Cambria Math" w:hAnsi="Cambria Math" w:eastAsia="宋体" w:cs="Times New Roman"/>
            <w:sz w:val="22"/>
          </w:rPr>
          <m:t>k</m:t>
        </m:r>
      </m:oMath>
      <w:r>
        <w:rPr>
          <w:rFonts w:ascii="Times New Roman" w:hAnsi="Times New Roman" w:eastAsia="宋体" w:cs="Times New Roman"/>
          <w:sz w:val="22"/>
        </w:rPr>
        <w:t>处的城市连接到位置</w:t>
      </w:r>
      <m:oMath>
        <m:r>
          <m:rPr/>
          <w:rPr>
            <w:rFonts w:ascii="Cambria Math" w:hAnsi="Cambria Math" w:eastAsia="宋体" w:cs="Times New Roman"/>
            <w:sz w:val="22"/>
          </w:rPr>
          <m:t>i−1</m:t>
        </m:r>
      </m:oMath>
      <w:r>
        <w:rPr>
          <w:rFonts w:ascii="Times New Roman" w:hAnsi="Times New Roman" w:eastAsia="宋体" w:cs="Times New Roman"/>
          <w:sz w:val="22"/>
        </w:rPr>
        <w:t>处的城市（即从位置</w:t>
      </w:r>
      <m:oMath>
        <m:r>
          <m:rPr/>
          <w:rPr>
            <w:rFonts w:ascii="Cambria Math" w:hAnsi="Cambria Math" w:eastAsia="宋体" w:cs="Times New Roman"/>
            <w:sz w:val="22"/>
          </w:rPr>
          <m:t>i</m:t>
        </m:r>
      </m:oMath>
      <w:r>
        <w:rPr>
          <w:rFonts w:ascii="Times New Roman" w:hAnsi="Times New Roman" w:eastAsia="宋体" w:cs="Times New Roman"/>
          <w:sz w:val="22"/>
        </w:rPr>
        <w:t>到位置</w:t>
      </w:r>
      <m:oMath>
        <m:r>
          <m:rPr/>
          <w:rPr>
            <w:rFonts w:ascii="Cambria Math" w:hAnsi="Cambria Math" w:eastAsia="宋体" w:cs="Times New Roman"/>
            <w:sz w:val="22"/>
          </w:rPr>
          <m:t>j</m:t>
        </m:r>
      </m:oMath>
      <w:r>
        <w:rPr>
          <w:rFonts w:ascii="Times New Roman" w:hAnsi="Times New Roman" w:eastAsia="宋体" w:cs="Times New Roman"/>
          <w:sz w:val="22"/>
        </w:rPr>
        <w:t>的区间逆序和从位置</w:t>
      </w:r>
      <m:oMath>
        <m:r>
          <m:rPr/>
          <w:rPr>
            <w:rFonts w:ascii="Cambria Math" w:hAnsi="Cambria Math" w:eastAsia="宋体" w:cs="Times New Roman"/>
            <w:sz w:val="22"/>
          </w:rPr>
          <m:t>k+1</m:t>
        </m:r>
      </m:oMath>
      <w:r>
        <w:rPr>
          <w:rFonts w:ascii="Times New Roman" w:hAnsi="Times New Roman" w:eastAsia="宋体" w:cs="Times New Roman"/>
          <w:sz w:val="22"/>
        </w:rPr>
        <w:t>到位置</w:t>
      </w:r>
      <m:oMath>
        <m:r>
          <m:rPr/>
          <w:rPr>
            <w:rFonts w:ascii="Cambria Math" w:hAnsi="Cambria Math" w:eastAsia="宋体" w:cs="Times New Roman"/>
            <w:sz w:val="22"/>
          </w:rPr>
          <m:t>i−1</m:t>
        </m:r>
      </m:oMath>
      <w:r>
        <w:rPr>
          <w:rFonts w:ascii="Times New Roman" w:hAnsi="Times New Roman" w:eastAsia="宋体" w:cs="Times New Roman"/>
          <w:sz w:val="22"/>
        </w:rPr>
        <w:t>的区间逆序）；</w:t>
      </w:r>
    </w:p>
    <w:p>
      <w:pPr>
        <w:pStyle w:val="55"/>
        <w:numPr>
          <w:ilvl w:val="0"/>
          <w:numId w:val="13"/>
        </w:numPr>
        <w:spacing w:line="400" w:lineRule="exact"/>
        <w:ind w:firstLineChars="0"/>
        <w:rPr>
          <w:rFonts w:ascii="Times New Roman" w:hAnsi="Times New Roman" w:eastAsia="宋体" w:cs="Times New Roman"/>
          <w:sz w:val="22"/>
        </w:rPr>
      </w:pPr>
      <w:r>
        <w:rPr>
          <w:rFonts w:ascii="Times New Roman" w:hAnsi="Times New Roman" w:eastAsia="宋体" w:cs="Times New Roman"/>
          <w:sz w:val="22"/>
        </w:rPr>
        <w:t>位置</w:t>
      </w:r>
      <m:oMath>
        <m:r>
          <m:rPr/>
          <w:rPr>
            <w:rFonts w:ascii="Cambria Math" w:hAnsi="Cambria Math" w:eastAsia="宋体" w:cs="Times New Roman"/>
            <w:sz w:val="22"/>
          </w:rPr>
          <m:t>i−1</m:t>
        </m:r>
      </m:oMath>
      <w:r>
        <w:rPr>
          <w:rFonts w:ascii="Times New Roman" w:hAnsi="Times New Roman" w:eastAsia="宋体" w:cs="Times New Roman"/>
          <w:sz w:val="22"/>
        </w:rPr>
        <w:t>处的城市连接到位置</w:t>
      </w:r>
      <m:oMath>
        <m:r>
          <m:rPr/>
          <w:rPr>
            <w:rFonts w:ascii="Cambria Math" w:hAnsi="Cambria Math" w:eastAsia="宋体" w:cs="Times New Roman"/>
            <w:sz w:val="22"/>
          </w:rPr>
          <m:t>j</m:t>
        </m:r>
      </m:oMath>
      <w:r>
        <w:rPr>
          <w:rFonts w:ascii="Times New Roman" w:hAnsi="Times New Roman" w:eastAsia="宋体" w:cs="Times New Roman"/>
          <w:sz w:val="22"/>
        </w:rPr>
        <w:t>处的城市，位置</w:t>
      </w:r>
      <m:oMath>
        <m:r>
          <m:rPr/>
          <w:rPr>
            <w:rFonts w:ascii="Cambria Math" w:hAnsi="Cambria Math" w:eastAsia="宋体" w:cs="Times New Roman"/>
            <w:sz w:val="22"/>
          </w:rPr>
          <m:t>i</m:t>
        </m:r>
      </m:oMath>
      <w:r>
        <w:rPr>
          <w:rFonts w:ascii="Times New Roman" w:hAnsi="Times New Roman" w:eastAsia="宋体" w:cs="Times New Roman"/>
          <w:sz w:val="22"/>
        </w:rPr>
        <w:t>处的城市连接到位置</w:t>
      </w:r>
      <m:oMath>
        <m:r>
          <m:rPr/>
          <w:rPr>
            <w:rFonts w:ascii="Cambria Math" w:hAnsi="Cambria Math" w:eastAsia="宋体" w:cs="Times New Roman"/>
            <w:sz w:val="22"/>
          </w:rPr>
          <m:t>k</m:t>
        </m:r>
      </m:oMath>
      <w:r>
        <w:rPr>
          <w:rFonts w:ascii="Times New Roman" w:hAnsi="Times New Roman" w:eastAsia="宋体" w:cs="Times New Roman"/>
          <w:sz w:val="22"/>
        </w:rPr>
        <w:t>处的城市和位置</w:t>
      </w:r>
      <m:oMath>
        <m:r>
          <m:rPr/>
          <w:rPr>
            <w:rFonts w:ascii="Cambria Math" w:hAnsi="Cambria Math" w:eastAsia="宋体" w:cs="Times New Roman"/>
            <w:sz w:val="22"/>
          </w:rPr>
          <m:t>j</m:t>
        </m:r>
        <m:r>
          <m:rPr>
            <m:sty m:val="p"/>
          </m:rPr>
          <w:rPr>
            <w:rFonts w:ascii="Cambria Math" w:hAnsi="Cambria Math" w:eastAsia="宋体" w:cs="Times New Roman"/>
            <w:sz w:val="22"/>
          </w:rPr>
          <m:t>+1</m:t>
        </m:r>
      </m:oMath>
      <w:r>
        <w:rPr>
          <w:rFonts w:ascii="Times New Roman" w:hAnsi="Times New Roman" w:eastAsia="宋体" w:cs="Times New Roman"/>
          <w:sz w:val="22"/>
        </w:rPr>
        <w:t>处的城市连接到位置</w:t>
      </w:r>
      <m:oMath>
        <m:r>
          <m:rPr/>
          <w:rPr>
            <w:rFonts w:ascii="Cambria Math" w:hAnsi="Cambria Math" w:eastAsia="宋体" w:cs="Times New Roman"/>
            <w:sz w:val="22"/>
          </w:rPr>
          <m:t>k+1</m:t>
        </m:r>
      </m:oMath>
      <w:r>
        <w:rPr>
          <w:rFonts w:ascii="Times New Roman" w:hAnsi="Times New Roman" w:eastAsia="宋体" w:cs="Times New Roman"/>
          <w:sz w:val="22"/>
        </w:rPr>
        <w:t>处的城市（即从位置</w:t>
      </w:r>
      <m:oMath>
        <m:r>
          <m:rPr/>
          <w:rPr>
            <w:rFonts w:ascii="Cambria Math" w:hAnsi="Cambria Math" w:eastAsia="宋体" w:cs="Times New Roman"/>
            <w:sz w:val="22"/>
          </w:rPr>
          <m:t>i</m:t>
        </m:r>
      </m:oMath>
      <w:r>
        <w:rPr>
          <w:rFonts w:ascii="Times New Roman" w:hAnsi="Times New Roman" w:eastAsia="宋体" w:cs="Times New Roman"/>
          <w:sz w:val="22"/>
        </w:rPr>
        <w:t>到位置</w:t>
      </w:r>
      <m:oMath>
        <m:r>
          <m:rPr/>
          <w:rPr>
            <w:rFonts w:ascii="Cambria Math" w:hAnsi="Cambria Math" w:eastAsia="宋体" w:cs="Times New Roman"/>
            <w:sz w:val="22"/>
          </w:rPr>
          <m:t>j</m:t>
        </m:r>
      </m:oMath>
      <w:r>
        <w:rPr>
          <w:rFonts w:ascii="Times New Roman" w:hAnsi="Times New Roman" w:eastAsia="宋体" w:cs="Times New Roman"/>
          <w:sz w:val="22"/>
        </w:rPr>
        <w:t>的区间逆序和从位置</w:t>
      </w:r>
      <m:oMath>
        <m:r>
          <m:rPr/>
          <w:rPr>
            <w:rFonts w:ascii="Cambria Math" w:hAnsi="Cambria Math" w:eastAsia="宋体" w:cs="Times New Roman"/>
            <w:sz w:val="22"/>
          </w:rPr>
          <m:t>j+1</m:t>
        </m:r>
      </m:oMath>
      <w:r>
        <w:rPr>
          <w:rFonts w:ascii="Times New Roman" w:hAnsi="Times New Roman" w:eastAsia="宋体" w:cs="Times New Roman"/>
          <w:sz w:val="22"/>
        </w:rPr>
        <w:t>到位置</w:t>
      </w:r>
      <m:oMath>
        <m:r>
          <m:rPr/>
          <w:rPr>
            <w:rFonts w:ascii="Cambria Math" w:hAnsi="Cambria Math" w:eastAsia="宋体" w:cs="Times New Roman"/>
            <w:sz w:val="22"/>
          </w:rPr>
          <m:t>k</m:t>
        </m:r>
      </m:oMath>
      <w:r>
        <w:rPr>
          <w:rFonts w:ascii="Times New Roman" w:hAnsi="Times New Roman" w:eastAsia="宋体" w:cs="Times New Roman"/>
          <w:sz w:val="22"/>
        </w:rPr>
        <w:t>的区间逆序）；</w:t>
      </w:r>
    </w:p>
    <w:p>
      <w:pPr>
        <w:pStyle w:val="55"/>
        <w:numPr>
          <w:ilvl w:val="0"/>
          <w:numId w:val="13"/>
        </w:numPr>
        <w:spacing w:line="400" w:lineRule="exact"/>
        <w:ind w:firstLineChars="0"/>
        <w:rPr>
          <w:rFonts w:ascii="Times New Roman" w:hAnsi="Times New Roman" w:eastAsia="宋体" w:cs="Times New Roman"/>
          <w:sz w:val="22"/>
        </w:rPr>
      </w:pPr>
      <w:r>
        <w:rPr>
          <w:rFonts w:ascii="Times New Roman" w:hAnsi="Times New Roman" w:eastAsia="宋体" w:cs="Times New Roman"/>
          <w:sz w:val="22"/>
        </w:rPr>
        <w:t>位置</w:t>
      </w:r>
      <m:oMath>
        <m:r>
          <m:rPr/>
          <w:rPr>
            <w:rFonts w:ascii="Cambria Math" w:hAnsi="Cambria Math" w:eastAsia="宋体" w:cs="Times New Roman"/>
            <w:sz w:val="22"/>
          </w:rPr>
          <m:t>k+1</m:t>
        </m:r>
      </m:oMath>
      <w:r>
        <w:rPr>
          <w:rFonts w:ascii="Times New Roman" w:hAnsi="Times New Roman" w:eastAsia="宋体" w:cs="Times New Roman"/>
          <w:sz w:val="22"/>
        </w:rPr>
        <w:t>处的城市连接到位置</w:t>
      </w:r>
      <m:oMath>
        <m:r>
          <m:rPr/>
          <w:rPr>
            <w:rFonts w:ascii="Cambria Math" w:hAnsi="Cambria Math" w:eastAsia="宋体" w:cs="Times New Roman"/>
            <w:sz w:val="22"/>
          </w:rPr>
          <m:t>j</m:t>
        </m:r>
      </m:oMath>
      <w:r>
        <w:rPr>
          <w:rFonts w:ascii="Times New Roman" w:hAnsi="Times New Roman" w:eastAsia="宋体" w:cs="Times New Roman"/>
          <w:sz w:val="22"/>
        </w:rPr>
        <w:t>处的城市，位置</w:t>
      </w:r>
      <m:oMath>
        <m:r>
          <m:rPr/>
          <w:rPr>
            <w:rFonts w:ascii="Cambria Math" w:hAnsi="Cambria Math" w:eastAsia="宋体" w:cs="Times New Roman"/>
            <w:sz w:val="22"/>
          </w:rPr>
          <m:t>i</m:t>
        </m:r>
      </m:oMath>
      <w:r>
        <w:rPr>
          <w:rFonts w:ascii="Times New Roman" w:hAnsi="Times New Roman" w:eastAsia="宋体" w:cs="Times New Roman"/>
          <w:sz w:val="22"/>
        </w:rPr>
        <w:t>处的城市连接到位置</w:t>
      </w:r>
      <m:oMath>
        <m:r>
          <m:rPr/>
          <w:rPr>
            <w:rFonts w:ascii="Cambria Math" w:hAnsi="Cambria Math" w:eastAsia="宋体" w:cs="Times New Roman"/>
            <w:sz w:val="22"/>
          </w:rPr>
          <m:t>k</m:t>
        </m:r>
      </m:oMath>
      <w:r>
        <w:rPr>
          <w:rFonts w:ascii="Times New Roman" w:hAnsi="Times New Roman" w:eastAsia="宋体" w:cs="Times New Roman"/>
          <w:sz w:val="22"/>
        </w:rPr>
        <w:t>处的城市和位置</w:t>
      </w:r>
      <m:oMath>
        <m:r>
          <m:rPr/>
          <w:rPr>
            <w:rFonts w:ascii="Cambria Math" w:hAnsi="Cambria Math" w:eastAsia="宋体" w:cs="Times New Roman"/>
            <w:sz w:val="22"/>
          </w:rPr>
          <m:t>j+1</m:t>
        </m:r>
      </m:oMath>
      <w:r>
        <w:rPr>
          <w:rFonts w:ascii="Times New Roman" w:hAnsi="Times New Roman" w:eastAsia="宋体" w:cs="Times New Roman"/>
          <w:sz w:val="22"/>
        </w:rPr>
        <w:t>处的城市连接到位置</w:t>
      </w:r>
      <m:oMath>
        <m:r>
          <m:rPr/>
          <w:rPr>
            <w:rFonts w:ascii="Cambria Math" w:hAnsi="Cambria Math" w:eastAsia="宋体" w:cs="Times New Roman"/>
            <w:sz w:val="22"/>
          </w:rPr>
          <m:t>i−1</m:t>
        </m:r>
      </m:oMath>
      <w:r>
        <w:rPr>
          <w:rFonts w:ascii="Times New Roman" w:hAnsi="Times New Roman" w:eastAsia="宋体" w:cs="Times New Roman"/>
          <w:sz w:val="22"/>
        </w:rPr>
        <w:t>处的城市（即从位置</w:t>
      </w:r>
      <m:oMath>
        <m:r>
          <m:rPr/>
          <w:rPr>
            <w:rFonts w:ascii="Cambria Math" w:hAnsi="Cambria Math" w:eastAsia="宋体" w:cs="Times New Roman"/>
            <w:sz w:val="22"/>
          </w:rPr>
          <m:t>i</m:t>
        </m:r>
      </m:oMath>
      <w:r>
        <w:rPr>
          <w:rFonts w:ascii="Times New Roman" w:hAnsi="Times New Roman" w:eastAsia="宋体" w:cs="Times New Roman"/>
          <w:sz w:val="22"/>
        </w:rPr>
        <w:t>到位置</w:t>
      </w:r>
      <m:oMath>
        <m:r>
          <m:rPr/>
          <w:rPr>
            <w:rFonts w:ascii="Cambria Math" w:hAnsi="Cambria Math" w:eastAsia="宋体" w:cs="Times New Roman"/>
            <w:sz w:val="22"/>
          </w:rPr>
          <m:t>j</m:t>
        </m:r>
      </m:oMath>
      <w:r>
        <w:rPr>
          <w:rFonts w:ascii="Times New Roman" w:hAnsi="Times New Roman" w:eastAsia="宋体" w:cs="Times New Roman"/>
          <w:sz w:val="22"/>
        </w:rPr>
        <w:t>的区间逆序，从位置</w:t>
      </w:r>
      <m:oMath>
        <m:r>
          <m:rPr/>
          <w:rPr>
            <w:rFonts w:ascii="Cambria Math" w:hAnsi="Cambria Math" w:eastAsia="宋体" w:cs="Times New Roman"/>
            <w:sz w:val="22"/>
          </w:rPr>
          <m:t>j+1</m:t>
        </m:r>
      </m:oMath>
      <w:r>
        <w:rPr>
          <w:rFonts w:ascii="Times New Roman" w:hAnsi="Times New Roman" w:eastAsia="宋体" w:cs="Times New Roman"/>
          <w:sz w:val="22"/>
        </w:rPr>
        <w:t>到位置</w:t>
      </w:r>
      <m:oMath>
        <m:r>
          <m:rPr/>
          <w:rPr>
            <w:rFonts w:ascii="Cambria Math" w:hAnsi="Cambria Math" w:eastAsia="宋体" w:cs="Times New Roman"/>
            <w:sz w:val="22"/>
          </w:rPr>
          <m:t>k</m:t>
        </m:r>
      </m:oMath>
      <w:r>
        <w:rPr>
          <w:rFonts w:ascii="Times New Roman" w:hAnsi="Times New Roman" w:eastAsia="宋体" w:cs="Times New Roman"/>
          <w:sz w:val="22"/>
        </w:rPr>
        <w:t>的区间逆序和从位置</w:t>
      </w:r>
      <m:oMath>
        <m:r>
          <m:rPr/>
          <w:rPr>
            <w:rFonts w:ascii="Cambria Math" w:hAnsi="Cambria Math" w:eastAsia="宋体" w:cs="Times New Roman"/>
            <w:sz w:val="22"/>
          </w:rPr>
          <m:t>k+1</m:t>
        </m:r>
      </m:oMath>
      <w:r>
        <w:rPr>
          <w:rFonts w:ascii="Times New Roman" w:hAnsi="Times New Roman" w:eastAsia="宋体" w:cs="Times New Roman"/>
          <w:sz w:val="22"/>
        </w:rPr>
        <w:t>到位置</w:t>
      </w:r>
      <m:oMath>
        <m:r>
          <m:rPr/>
          <w:rPr>
            <w:rFonts w:ascii="Cambria Math" w:hAnsi="Cambria Math" w:eastAsia="宋体" w:cs="Times New Roman"/>
            <w:sz w:val="22"/>
          </w:rPr>
          <m:t>i−1</m:t>
        </m:r>
      </m:oMath>
      <w:r>
        <w:rPr>
          <w:rFonts w:ascii="Times New Roman" w:hAnsi="Times New Roman" w:eastAsia="宋体" w:cs="Times New Roman"/>
          <w:sz w:val="22"/>
        </w:rPr>
        <w:t>的区间逆序）</w:t>
      </w:r>
      <w:r>
        <w:rPr>
          <w:rFonts w:hint="eastAsia" w:ascii="Times New Roman" w:hAnsi="Times New Roman" w:eastAsia="宋体" w:cs="Times New Roman"/>
          <w:sz w:val="22"/>
        </w:rPr>
        <w:t>。</w:t>
      </w:r>
    </w:p>
    <w:p>
      <w:pPr>
        <w:jc w:val="center"/>
        <w:rPr>
          <w:rFonts w:eastAsia="宋体"/>
        </w:rPr>
      </w:pPr>
      <w:r>
        <w:object>
          <v:shape id="_x0000_i1055" o:spt="75" type="#_x0000_t75" style="height:417.7pt;width:324pt;" o:ole="t" filled="f" o:preferrelative="t" stroked="f" coordsize="21600,21600">
            <v:path/>
            <v:fill on="f" focussize="0,0"/>
            <v:stroke on="f" joinstyle="miter"/>
            <v:imagedata r:id="rId97" o:title=""/>
            <o:lock v:ext="edit" aspectratio="t"/>
            <w10:wrap type="none"/>
            <w10:anchorlock/>
          </v:shape>
          <o:OLEObject Type="Embed" ProgID="Visio.Drawing.15" ShapeID="_x0000_i1055" DrawAspect="Content" ObjectID="_1468075754" r:id="rId96">
            <o:LockedField>false</o:LockedField>
          </o:OLEObject>
        </w:object>
      </w:r>
    </w:p>
    <w:p>
      <w:pPr>
        <w:tabs>
          <w:tab w:val="left" w:pos="8160"/>
          <w:tab w:val="right" w:pos="8640"/>
        </w:tabs>
        <w:jc w:val="center"/>
        <w:rPr>
          <w:rFonts w:eastAsia="宋体"/>
          <w:sz w:val="21"/>
        </w:rPr>
      </w:pPr>
      <w:r>
        <w:rPr>
          <w:rFonts w:eastAsia="宋体"/>
          <w:sz w:val="21"/>
        </w:rPr>
        <w:t xml:space="preserve">图8.13. </w:t>
      </w:r>
      <w:r>
        <w:rPr>
          <w:rFonts w:hint="eastAsia" w:eastAsia="宋体"/>
          <w:sz w:val="21"/>
        </w:rPr>
        <w:t>三条弧重连的七种方式</w:t>
      </w:r>
    </w:p>
    <w:p>
      <w:pPr>
        <w:pStyle w:val="76"/>
      </w:pPr>
      <w:bookmarkStart w:id="203" w:name="_Toc120016725"/>
      <w:r>
        <w:rPr>
          <w:rFonts w:hint="eastAsia"/>
        </w:rPr>
        <w:t>8</w:t>
      </w:r>
      <w:r>
        <w:t>.3.4</w:t>
      </w:r>
      <w:r>
        <w:rPr>
          <w:rFonts w:hint="eastAsia"/>
        </w:rPr>
        <w:t>禁忌表的更新</w:t>
      </w:r>
      <w:bookmarkEnd w:id="203"/>
    </w:p>
    <w:p>
      <w:pPr>
        <w:spacing w:line="400" w:lineRule="exact"/>
        <w:ind w:firstLine="440" w:firstLineChars="200"/>
        <w:rPr>
          <w:rFonts w:eastAsia="宋体"/>
        </w:rPr>
      </w:pPr>
      <w:r>
        <w:rPr>
          <w:rFonts w:hint="eastAsia" w:eastAsia="宋体"/>
        </w:rPr>
        <w:t>在每一次算法迭代中，包含在接受的新解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eastAsia="宋体"/>
        </w:rPr>
        <w:t>而不包含在被替换前的解</w:t>
      </w:r>
      <m:oMath>
        <m:r>
          <m:rPr>
            <m:sty m:val="bi"/>
          </m:rPr>
          <w:rPr>
            <w:rFonts w:ascii="Cambria Math" w:hAnsi="Cambria Math"/>
          </w:rPr>
          <m:t>X</m:t>
        </m:r>
      </m:oMath>
      <w:r>
        <w:rPr>
          <w:rFonts w:hint="eastAsia" w:eastAsia="宋体"/>
        </w:rPr>
        <w:t>的边被添加到禁忌表中，这些边的禁忌次数设置为</w:t>
      </w:r>
      <m:oMath>
        <m:r>
          <m:rPr/>
          <w:rPr>
            <w:rFonts w:ascii="Cambria Math" w:hAnsi="Cambria Math" w:eastAsia="宋体"/>
          </w:rPr>
          <m:t>T</m:t>
        </m:r>
      </m:oMath>
      <w:r>
        <w:rPr>
          <w:rFonts w:hint="eastAsia" w:eastAsia="宋体"/>
        </w:rPr>
        <w:t>（</w:t>
      </w:r>
      <m:oMath>
        <m:r>
          <m:rPr/>
          <w:rPr>
            <w:rFonts w:ascii="Cambria Math" w:hAnsi="Cambria Math" w:eastAsia="宋体"/>
          </w:rPr>
          <m:t>T</m:t>
        </m:r>
      </m:oMath>
      <w:r>
        <w:rPr>
          <w:rFonts w:hint="eastAsia" w:eastAsia="宋体"/>
        </w:rPr>
        <w:t>也就是禁忌长度），禁忌表中其他边的禁忌次数减少1。当禁忌表中某些边的禁忌次数为0时，则把这些边从禁忌表中删除。</w:t>
      </w:r>
    </w:p>
    <w:p>
      <w:pPr>
        <w:pStyle w:val="75"/>
      </w:pPr>
      <w:bookmarkStart w:id="204" w:name="_Toc120016726"/>
      <w:r>
        <w:rPr>
          <w:rFonts w:hint="eastAsia"/>
        </w:rPr>
        <w:t>测试问题</w:t>
      </w:r>
      <w:bookmarkEnd w:id="204"/>
    </w:p>
    <w:p>
      <w:pPr>
        <w:spacing w:line="400" w:lineRule="exact"/>
        <w:ind w:firstLine="440" w:firstLineChars="200"/>
        <w:rPr>
          <w:rFonts w:eastAsia="宋体"/>
        </w:rPr>
      </w:pPr>
      <w:r>
        <w:rPr>
          <w:rFonts w:hint="eastAsia" w:eastAsia="宋体"/>
        </w:rPr>
        <w:t>在这一节，我们采用六个T</w:t>
      </w:r>
      <w:r>
        <w:rPr>
          <w:rFonts w:eastAsia="宋体"/>
        </w:rPr>
        <w:t>SP</w:t>
      </w:r>
      <w:r>
        <w:rPr>
          <w:rFonts w:hint="eastAsia" w:eastAsia="宋体"/>
        </w:rPr>
        <w:t>的基准算例来测试G</w:t>
      </w:r>
      <w:r>
        <w:rPr>
          <w:rFonts w:eastAsia="宋体"/>
        </w:rPr>
        <w:t>A</w:t>
      </w:r>
      <w:r>
        <w:rPr>
          <w:rFonts w:hint="eastAsia" w:eastAsia="宋体"/>
        </w:rPr>
        <w:t>算法和</w:t>
      </w:r>
      <w:r>
        <w:rPr>
          <w:rFonts w:eastAsia="宋体"/>
        </w:rPr>
        <w:t>TS</w:t>
      </w:r>
      <w:r>
        <w:rPr>
          <w:rFonts w:hint="eastAsia" w:eastAsia="宋体"/>
        </w:rPr>
        <w:t>算法的性能。这两种算法均采用C#语言编写，运行在一台配置为</w:t>
      </w:r>
      <w:r>
        <w:t>Intel(R) Core(TM) i9-10900K 3.70 GHz CPU and 32.0 GB RAM</w:t>
      </w:r>
      <w:r>
        <w:rPr>
          <w:rFonts w:hint="eastAsia"/>
        </w:rPr>
        <w:t>的电脑上。</w:t>
      </w:r>
    </w:p>
    <w:p>
      <w:pPr>
        <w:pStyle w:val="76"/>
      </w:pPr>
      <w:bookmarkStart w:id="205" w:name="_Toc120016727"/>
      <w:r>
        <w:rPr>
          <w:rFonts w:hint="eastAsia"/>
        </w:rPr>
        <w:t>8</w:t>
      </w:r>
      <w:r>
        <w:t>.5.1</w:t>
      </w:r>
      <w:r>
        <w:rPr>
          <w:rFonts w:hint="eastAsia"/>
        </w:rPr>
        <w:t>算例生成</w:t>
      </w:r>
      <w:bookmarkEnd w:id="205"/>
    </w:p>
    <w:p>
      <w:pPr>
        <w:spacing w:line="400" w:lineRule="exact"/>
        <w:ind w:firstLine="440" w:firstLineChars="200"/>
        <w:rPr>
          <w:rFonts w:eastAsia="宋体"/>
        </w:rPr>
      </w:pPr>
      <w:r>
        <w:rPr>
          <w:rFonts w:hint="eastAsia" w:eastAsia="宋体"/>
        </w:rPr>
        <w:t>我们采用六个T</w:t>
      </w:r>
      <w:r>
        <w:rPr>
          <w:rFonts w:eastAsia="宋体"/>
        </w:rPr>
        <w:t>SP</w:t>
      </w:r>
      <w:r>
        <w:rPr>
          <w:rFonts w:hint="eastAsia" w:eastAsia="宋体"/>
        </w:rPr>
        <w:t>的基准算例：</w:t>
      </w:r>
      <w:r>
        <w:rPr>
          <w:rFonts w:eastAsia="宋体"/>
        </w:rPr>
        <w:t>eil51</w:t>
      </w:r>
      <w:r>
        <w:rPr>
          <w:rFonts w:hint="eastAsia" w:eastAsia="宋体"/>
        </w:rPr>
        <w:t>，</w:t>
      </w:r>
      <w:r>
        <w:rPr>
          <w:rFonts w:eastAsia="宋体"/>
        </w:rPr>
        <w:t>kroA100</w:t>
      </w:r>
      <w:r>
        <w:rPr>
          <w:rFonts w:hint="eastAsia" w:eastAsia="宋体"/>
        </w:rPr>
        <w:t>，k</w:t>
      </w:r>
      <w:r>
        <w:rPr>
          <w:rFonts w:eastAsia="宋体"/>
        </w:rPr>
        <w:t>roA200</w:t>
      </w:r>
      <w:r>
        <w:rPr>
          <w:rFonts w:hint="eastAsia" w:eastAsia="宋体"/>
        </w:rPr>
        <w:t>，</w:t>
      </w:r>
      <w:r>
        <w:rPr>
          <w:rFonts w:eastAsia="宋体"/>
        </w:rPr>
        <w:t>pr299</w:t>
      </w:r>
      <w:r>
        <w:rPr>
          <w:rFonts w:hint="eastAsia" w:eastAsia="宋体"/>
        </w:rPr>
        <w:t>，</w:t>
      </w:r>
      <w:r>
        <w:rPr>
          <w:rFonts w:eastAsia="宋体"/>
        </w:rPr>
        <w:t>rd400</w:t>
      </w:r>
      <w:r>
        <w:rPr>
          <w:rFonts w:hint="eastAsia" w:eastAsia="宋体"/>
        </w:rPr>
        <w:t>和</w:t>
      </w:r>
      <w:r>
        <w:rPr>
          <w:rFonts w:eastAsia="宋体"/>
        </w:rPr>
        <w:t>att532</w:t>
      </w:r>
      <w:r>
        <w:rPr>
          <w:rFonts w:eastAsia="宋体"/>
          <w:b/>
          <w:color w:val="FF0000"/>
          <w:sz w:val="24"/>
        </w:rPr>
        <w:t>（详见附录</w:t>
      </w:r>
      <w:r>
        <w:rPr>
          <w:rFonts w:hint="eastAsia" w:eastAsia="宋体"/>
          <w:b/>
          <w:color w:val="FF0000"/>
          <w:sz w:val="24"/>
        </w:rPr>
        <w:t>B</w:t>
      </w:r>
      <w:r>
        <w:rPr>
          <w:rFonts w:eastAsia="宋体"/>
          <w:b/>
          <w:color w:val="FF0000"/>
          <w:sz w:val="24"/>
        </w:rPr>
        <w:t>）</w:t>
      </w:r>
      <w:r>
        <w:rPr>
          <w:rFonts w:hint="eastAsia" w:eastAsia="宋体"/>
        </w:rPr>
        <w:t>。遗传算法的参数：种群规模</w:t>
      </w:r>
      <m:oMath>
        <m:r>
          <m:rPr/>
          <w:rPr>
            <w:rFonts w:ascii="Cambria Math" w:hAnsi="Cambria Math"/>
          </w:rPr>
          <m:t>m</m:t>
        </m:r>
        <m:r>
          <m:rPr/>
          <w:rPr>
            <w:rFonts w:hint="eastAsia" w:ascii="Cambria Math" w:hAnsi="Cambria Math"/>
          </w:rPr>
          <m:t>=</m:t>
        </m:r>
        <m:r>
          <m:rPr/>
          <w:rPr>
            <w:rFonts w:ascii="Cambria Math" w:hAnsi="Cambria Math"/>
          </w:rPr>
          <m:t>30</m:t>
        </m:r>
      </m:oMath>
      <w:r>
        <w:rPr>
          <w:rFonts w:hint="eastAsia" w:eastAsia="宋体"/>
        </w:rPr>
        <w:t>，最大迭代次数</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max</m:t>
            </m:r>
            <m:ctrlPr>
              <w:rPr>
                <w:rFonts w:ascii="Cambria Math" w:hAnsi="Cambria Math"/>
                <w:i/>
              </w:rPr>
            </m:ctrlPr>
          </m:sub>
        </m:sSub>
        <m:r>
          <m:rPr/>
          <w:rPr>
            <w:rFonts w:hint="eastAsia" w:ascii="Cambria Math" w:hAnsi="Cambria Math"/>
          </w:rPr>
          <m:t>=</m:t>
        </m:r>
        <m:r>
          <m:rPr/>
          <w:rPr>
            <w:rFonts w:ascii="Cambria Math" w:hAnsi="Cambria Math"/>
          </w:rPr>
          <m:t>2000n</m:t>
        </m:r>
      </m:oMath>
      <w:r>
        <w:rPr>
          <w:rFonts w:hint="eastAsia" w:eastAsia="宋体"/>
        </w:rPr>
        <w:t>。禁忌搜索算法的参数：禁忌长度</w:t>
      </w:r>
      <m:oMath>
        <m:r>
          <m:rPr/>
          <w:rPr>
            <w:rFonts w:ascii="Cambria Math" w:hAnsi="Cambria Math" w:eastAsia="宋体"/>
          </w:rPr>
          <m:t>T</m:t>
        </m:r>
        <m:r>
          <m:rPr/>
          <w:rPr>
            <w:rFonts w:hint="eastAsia" w:ascii="Cambria Math" w:hAnsi="Cambria Math" w:eastAsia="宋体"/>
          </w:rPr>
          <m:t>=</m:t>
        </m:r>
        <m:r>
          <m:rPr/>
          <w:rPr>
            <w:rFonts w:ascii="Cambria Math" w:hAnsi="Cambria Math" w:eastAsia="宋体"/>
          </w:rPr>
          <m:t>n/2</m:t>
        </m:r>
      </m:oMath>
      <w:r>
        <w:rPr>
          <w:rFonts w:hint="eastAsia" w:eastAsia="宋体"/>
        </w:rPr>
        <w:t>，最大迭代次数</w:t>
      </w:r>
      <m:oMath>
        <m:r>
          <m:rPr/>
          <w:rPr>
            <w:rFonts w:ascii="Cambria Math" w:hAnsi="Cambria Math"/>
          </w:rPr>
          <m:t>I</m:t>
        </m:r>
        <m:r>
          <m:rPr/>
          <w:rPr>
            <w:rFonts w:hint="eastAsia" w:ascii="Cambria Math" w:hAnsi="Cambria Math"/>
          </w:rPr>
          <m:t>=</m:t>
        </m:r>
        <m:r>
          <m:rPr/>
          <w:rPr>
            <w:rFonts w:ascii="Cambria Math" w:hAnsi="Cambria Math"/>
          </w:rPr>
          <m:t>2n</m:t>
        </m:r>
      </m:oMath>
      <w:r>
        <w:rPr>
          <w:rFonts w:hint="eastAsia" w:eastAsia="宋体"/>
        </w:rPr>
        <w:t>，重复次数</w:t>
      </w:r>
      <m:oMath>
        <m:r>
          <m:rPr/>
          <w:rPr>
            <w:rFonts w:ascii="Cambria Math" w:hAnsi="Cambria Math"/>
          </w:rPr>
          <m:t>H</m:t>
        </m:r>
        <m:r>
          <m:rPr/>
          <w:rPr>
            <w:rFonts w:hint="eastAsia" w:ascii="Cambria Math" w:hAnsi="Cambria Math"/>
          </w:rPr>
          <m:t>=</m:t>
        </m:r>
        <m:r>
          <m:rPr/>
          <w:rPr>
            <w:rFonts w:ascii="Cambria Math" w:hAnsi="Cambria Math"/>
          </w:rPr>
          <m:t>10</m:t>
        </m:r>
      </m:oMath>
      <w:r>
        <w:rPr>
          <w:rFonts w:hint="eastAsia" w:eastAsia="宋体"/>
        </w:rPr>
        <w:t>。</w:t>
      </w:r>
    </w:p>
    <w:p>
      <w:pPr>
        <w:pStyle w:val="76"/>
      </w:pPr>
      <w:bookmarkStart w:id="206" w:name="_Toc120016728"/>
      <w:r>
        <w:t>8.5.2两种</w:t>
      </w:r>
      <w:r>
        <w:rPr>
          <w:rFonts w:hint="eastAsia"/>
        </w:rPr>
        <w:t>算法性能的对比</w:t>
      </w:r>
      <w:bookmarkEnd w:id="206"/>
    </w:p>
    <w:p>
      <w:pPr>
        <w:spacing w:line="400" w:lineRule="exact"/>
        <w:ind w:firstLine="440" w:firstLineChars="200"/>
        <w:rPr>
          <w:rFonts w:eastAsia="宋体"/>
        </w:rPr>
      </w:pPr>
      <w:r>
        <w:rPr>
          <w:rFonts w:hint="eastAsia" w:eastAsia="宋体"/>
        </w:rPr>
        <w:t>利用算例</w:t>
      </w:r>
      <w:r>
        <w:rPr>
          <w:rFonts w:eastAsia="宋体"/>
        </w:rPr>
        <w:t>eil51</w:t>
      </w:r>
      <w:r>
        <w:rPr>
          <w:rFonts w:hint="eastAsia" w:eastAsia="宋体"/>
        </w:rPr>
        <w:t>，我们测试G</w:t>
      </w:r>
      <w:r>
        <w:rPr>
          <w:rFonts w:eastAsia="宋体"/>
        </w:rPr>
        <w:t>A</w:t>
      </w:r>
      <w:r>
        <w:rPr>
          <w:rFonts w:hint="eastAsia" w:eastAsia="宋体"/>
        </w:rPr>
        <w:t>算法和</w:t>
      </w:r>
      <w:r>
        <w:rPr>
          <w:rFonts w:eastAsia="宋体"/>
        </w:rPr>
        <w:t>TS</w:t>
      </w:r>
      <w:r>
        <w:rPr>
          <w:rFonts w:hint="eastAsia" w:eastAsia="宋体"/>
        </w:rPr>
        <w:t>算法的性能。测试的方法主要分为两种：（1）在相同的迭代次数下比较两种算法的目标函数值的变化，（2）在相同的运行时间下比较两种算法的目标函数值的变化。这两种测试方法都是对算例</w:t>
      </w:r>
      <w:r>
        <w:rPr>
          <w:rFonts w:eastAsia="宋体"/>
        </w:rPr>
        <w:t>eil51</w:t>
      </w:r>
      <w:r>
        <w:rPr>
          <w:rFonts w:hint="eastAsia" w:eastAsia="宋体"/>
        </w:rPr>
        <w:t>分别运行这两种算法2</w:t>
      </w:r>
      <w:r>
        <w:rPr>
          <w:rFonts w:eastAsia="宋体"/>
        </w:rPr>
        <w:t>0</w:t>
      </w:r>
      <w:r>
        <w:rPr>
          <w:rFonts w:hint="eastAsia" w:eastAsia="宋体"/>
        </w:rPr>
        <w:t>次记录各自的目标函数值的变化。</w:t>
      </w:r>
    </w:p>
    <w:p>
      <w:pPr>
        <w:spacing w:line="400" w:lineRule="exact"/>
        <w:ind w:firstLine="440" w:firstLineChars="200"/>
        <w:rPr>
          <w:rFonts w:eastAsia="宋体"/>
        </w:rPr>
      </w:pPr>
      <w:r>
        <w:rPr>
          <w:rFonts w:hint="eastAsia" w:eastAsia="宋体"/>
        </w:rPr>
        <w:t>图</w:t>
      </w:r>
      <w:r>
        <w:rPr>
          <w:rFonts w:eastAsia="宋体"/>
        </w:rPr>
        <w:t>8.14</w:t>
      </w:r>
      <w:r>
        <w:rPr>
          <w:rFonts w:hint="eastAsia" w:eastAsia="宋体"/>
        </w:rPr>
        <w:t>给出了这两种算法的目标函数值随着迭代次数的变化。从图中可以看出，T</w:t>
      </w:r>
      <w:r>
        <w:rPr>
          <w:rFonts w:eastAsia="宋体"/>
        </w:rPr>
        <w:t>S</w:t>
      </w:r>
      <w:r>
        <w:rPr>
          <w:rFonts w:hint="eastAsia" w:eastAsia="宋体"/>
        </w:rPr>
        <w:t>算法的目标函数值在前2</w:t>
      </w:r>
      <w:r>
        <w:rPr>
          <w:rFonts w:eastAsia="宋体"/>
        </w:rPr>
        <w:t>50</w:t>
      </w:r>
      <w:r>
        <w:rPr>
          <w:rFonts w:hint="eastAsia" w:eastAsia="宋体"/>
        </w:rPr>
        <w:t>次迭代下降很明显，在那之后下降缓慢。G</w:t>
      </w:r>
      <w:r>
        <w:rPr>
          <w:rFonts w:eastAsia="宋体"/>
        </w:rPr>
        <w:t>A</w:t>
      </w:r>
      <w:r>
        <w:rPr>
          <w:rFonts w:hint="eastAsia" w:eastAsia="宋体"/>
        </w:rPr>
        <w:t>算法的目标函数值在前4</w:t>
      </w:r>
      <w:r>
        <w:rPr>
          <w:rFonts w:eastAsia="宋体"/>
        </w:rPr>
        <w:t>000</w:t>
      </w:r>
      <w:r>
        <w:rPr>
          <w:rFonts w:hint="eastAsia" w:eastAsia="宋体"/>
        </w:rPr>
        <w:t>次迭代下降很明显，在那之后下降缓慢。就迭代次数而言，T</w:t>
      </w:r>
      <w:r>
        <w:rPr>
          <w:rFonts w:eastAsia="宋体"/>
        </w:rPr>
        <w:t>S</w:t>
      </w:r>
      <w:r>
        <w:rPr>
          <w:rFonts w:hint="eastAsia" w:eastAsia="宋体"/>
        </w:rPr>
        <w:t>算法比G</w:t>
      </w:r>
      <w:r>
        <w:rPr>
          <w:rFonts w:eastAsia="宋体"/>
        </w:rPr>
        <w:t>A</w:t>
      </w:r>
      <w:r>
        <w:rPr>
          <w:rFonts w:hint="eastAsia" w:eastAsia="宋体"/>
        </w:rPr>
        <w:t>算法收敛速度更快而且最后收敛的目标函数值也更小。</w:t>
      </w:r>
    </w:p>
    <w:p>
      <w:pPr>
        <w:jc w:val="center"/>
        <w:rPr>
          <w:rFonts w:eastAsia="宋体"/>
          <w:sz w:val="24"/>
        </w:rPr>
      </w:pPr>
      <w:r>
        <w:object>
          <v:shape id="_x0000_i1056" o:spt="75" type="#_x0000_t75" style="height:173.1pt;width:223.85pt;" o:ole="t" filled="f" o:preferrelative="t" stroked="f" coordsize="21600,21600">
            <v:path/>
            <v:fill on="f" focussize="0,0"/>
            <v:stroke on="f" joinstyle="miter"/>
            <v:imagedata r:id="rId99" o:title=""/>
            <o:lock v:ext="edit" aspectratio="t"/>
            <w10:wrap type="none"/>
            <w10:anchorlock/>
          </v:shape>
          <o:OLEObject Type="Embed" ProgID="Origin50.Graph" ShapeID="_x0000_i1056" DrawAspect="Content" ObjectID="_1468075755" r:id="rId98">
            <o:LockedField>false</o:LockedField>
          </o:OLEObject>
        </w:object>
      </w:r>
    </w:p>
    <w:p>
      <w:pPr>
        <w:tabs>
          <w:tab w:val="left" w:pos="8160"/>
          <w:tab w:val="right" w:pos="8640"/>
        </w:tabs>
        <w:jc w:val="center"/>
        <w:rPr>
          <w:rFonts w:eastAsia="宋体"/>
          <w:sz w:val="21"/>
        </w:rPr>
      </w:pPr>
      <w:r>
        <w:rPr>
          <w:rFonts w:eastAsia="宋体"/>
          <w:sz w:val="21"/>
        </w:rPr>
        <w:t xml:space="preserve">图8.14. </w:t>
      </w:r>
      <w:r>
        <w:rPr>
          <w:rFonts w:hint="eastAsia" w:eastAsia="宋体"/>
          <w:sz w:val="21"/>
        </w:rPr>
        <w:t>两种算法的目标函数值随着迭代次数的变化</w:t>
      </w:r>
    </w:p>
    <w:p>
      <w:pPr>
        <w:spacing w:line="400" w:lineRule="exact"/>
        <w:ind w:firstLine="440" w:firstLineChars="200"/>
        <w:rPr>
          <w:rFonts w:eastAsia="宋体"/>
        </w:rPr>
      </w:pPr>
      <w:r>
        <w:rPr>
          <w:rFonts w:hint="eastAsia" w:eastAsia="宋体"/>
        </w:rPr>
        <w:t>图</w:t>
      </w:r>
      <w:r>
        <w:rPr>
          <w:rFonts w:eastAsia="宋体"/>
        </w:rPr>
        <w:t>8.15</w:t>
      </w:r>
      <w:r>
        <w:rPr>
          <w:rFonts w:hint="eastAsia" w:eastAsia="宋体"/>
        </w:rPr>
        <w:t>给出了这两种算法的目标函数值随着运行时间的变化。我们可以观察到T</w:t>
      </w:r>
      <w:r>
        <w:rPr>
          <w:rFonts w:eastAsia="宋体"/>
        </w:rPr>
        <w:t>S</w:t>
      </w:r>
      <w:r>
        <w:rPr>
          <w:rFonts w:hint="eastAsia" w:eastAsia="宋体"/>
        </w:rPr>
        <w:t>算法和G</w:t>
      </w:r>
      <w:r>
        <w:rPr>
          <w:rFonts w:eastAsia="宋体"/>
        </w:rPr>
        <w:t>A</w:t>
      </w:r>
      <w:r>
        <w:rPr>
          <w:rFonts w:hint="eastAsia" w:eastAsia="宋体"/>
        </w:rPr>
        <w:t>算法的目标函数值都在前1秒内下降很明显，在那之后都收敛了。其中，T</w:t>
      </w:r>
      <w:r>
        <w:rPr>
          <w:rFonts w:eastAsia="宋体"/>
        </w:rPr>
        <w:t>S</w:t>
      </w:r>
      <w:r>
        <w:rPr>
          <w:rFonts w:hint="eastAsia" w:eastAsia="宋体"/>
        </w:rPr>
        <w:t>算法收敛的目标函数值要更小。</w:t>
      </w:r>
    </w:p>
    <w:p>
      <w:pPr>
        <w:jc w:val="center"/>
        <w:rPr>
          <w:rFonts w:eastAsia="宋体"/>
          <w:sz w:val="24"/>
        </w:rPr>
      </w:pPr>
      <w:r>
        <w:object>
          <v:shape id="_x0000_i1057" o:spt="75" type="#_x0000_t75" style="height:173.1pt;width:223.85pt;" o:ole="t" filled="f" o:preferrelative="t" stroked="f" coordsize="21600,21600">
            <v:path/>
            <v:fill on="f" focussize="0,0"/>
            <v:stroke on="f" joinstyle="miter"/>
            <v:imagedata r:id="rId101" o:title=""/>
            <o:lock v:ext="edit" aspectratio="t"/>
            <w10:wrap type="none"/>
            <w10:anchorlock/>
          </v:shape>
          <o:OLEObject Type="Embed" ProgID="Origin50.Graph" ShapeID="_x0000_i1057" DrawAspect="Content" ObjectID="_1468075756" r:id="rId100">
            <o:LockedField>false</o:LockedField>
          </o:OLEObject>
        </w:object>
      </w:r>
    </w:p>
    <w:p>
      <w:pPr>
        <w:tabs>
          <w:tab w:val="left" w:pos="8160"/>
          <w:tab w:val="right" w:pos="8640"/>
        </w:tabs>
        <w:jc w:val="center"/>
        <w:rPr>
          <w:rFonts w:eastAsia="宋体"/>
          <w:sz w:val="21"/>
        </w:rPr>
      </w:pPr>
      <w:r>
        <w:rPr>
          <w:rFonts w:eastAsia="宋体"/>
          <w:sz w:val="21"/>
        </w:rPr>
        <w:t xml:space="preserve">图8.15. </w:t>
      </w:r>
      <w:r>
        <w:rPr>
          <w:rFonts w:hint="eastAsia" w:eastAsia="宋体"/>
          <w:sz w:val="21"/>
        </w:rPr>
        <w:t>两种算法的目标函数值随着运行时间的变化</w:t>
      </w:r>
    </w:p>
    <w:p>
      <w:pPr>
        <w:pStyle w:val="76"/>
      </w:pPr>
      <w:bookmarkStart w:id="207" w:name="_Toc120016729"/>
      <w:r>
        <w:rPr>
          <w:rFonts w:hint="eastAsia"/>
        </w:rPr>
        <w:t>8</w:t>
      </w:r>
      <w:r>
        <w:t>.5.3</w:t>
      </w:r>
      <w:r>
        <w:rPr>
          <w:rFonts w:hint="eastAsia"/>
        </w:rPr>
        <w:t>两种算法在不同算例中的性能对比</w:t>
      </w:r>
      <w:bookmarkEnd w:id="207"/>
    </w:p>
    <w:p>
      <w:pPr>
        <w:spacing w:after="156" w:afterLines="50" w:line="400" w:lineRule="exact"/>
        <w:ind w:firstLine="440" w:firstLineChars="200"/>
        <w:rPr>
          <w:rFonts w:eastAsia="宋体"/>
        </w:rPr>
      </w:pPr>
      <w:r>
        <w:rPr>
          <w:rFonts w:hint="eastAsia" w:eastAsia="宋体"/>
        </w:rPr>
        <w:t>对这六个基准算例中的每一个算例，我们运行</w:t>
      </w:r>
      <w:r>
        <w:rPr>
          <w:rFonts w:eastAsia="宋体"/>
        </w:rPr>
        <w:t>GA</w:t>
      </w:r>
      <w:r>
        <w:rPr>
          <w:rFonts w:hint="eastAsia" w:eastAsia="宋体"/>
        </w:rPr>
        <w:t>算法和</w:t>
      </w:r>
      <w:r>
        <w:rPr>
          <w:rFonts w:eastAsia="宋体"/>
        </w:rPr>
        <w:t>TS</w:t>
      </w:r>
      <w:r>
        <w:rPr>
          <w:rFonts w:hint="eastAsia" w:eastAsia="宋体"/>
        </w:rPr>
        <w:t>算法2</w:t>
      </w:r>
      <w:r>
        <w:rPr>
          <w:rFonts w:eastAsia="宋体"/>
        </w:rPr>
        <w:t>0</w:t>
      </w:r>
      <w:r>
        <w:rPr>
          <w:rFonts w:hint="eastAsia" w:eastAsia="宋体"/>
        </w:rPr>
        <w:t>次记录相应的平均目标函数值和平均运行时间。表8</w:t>
      </w:r>
      <w:r>
        <w:rPr>
          <w:rFonts w:eastAsia="宋体"/>
        </w:rPr>
        <w:t>.</w:t>
      </w:r>
      <w:r>
        <w:rPr>
          <w:rFonts w:hint="eastAsia" w:eastAsia="宋体"/>
        </w:rPr>
        <w:t>1给出了这两种算法的性能对比。其中误差列表示相应算法与已知最优值之间的误差。我们可以观察G</w:t>
      </w:r>
      <w:r>
        <w:rPr>
          <w:rFonts w:eastAsia="宋体"/>
        </w:rPr>
        <w:t>A</w:t>
      </w:r>
      <w:r>
        <w:rPr>
          <w:rFonts w:hint="eastAsia" w:eastAsia="宋体"/>
        </w:rPr>
        <w:t>算法和T</w:t>
      </w:r>
      <w:r>
        <w:rPr>
          <w:rFonts w:eastAsia="宋体"/>
        </w:rPr>
        <w:t>S</w:t>
      </w:r>
      <w:r>
        <w:rPr>
          <w:rFonts w:hint="eastAsia" w:eastAsia="宋体"/>
        </w:rPr>
        <w:t>算法在算例</w:t>
      </w:r>
      <w:r>
        <w:rPr>
          <w:rFonts w:eastAsia="宋体"/>
        </w:rPr>
        <w:t>eil51</w:t>
      </w:r>
      <w:r>
        <w:rPr>
          <w:rFonts w:hint="eastAsia" w:eastAsia="宋体"/>
        </w:rPr>
        <w:t>和</w:t>
      </w:r>
      <w:r>
        <w:rPr>
          <w:rFonts w:eastAsia="宋体"/>
        </w:rPr>
        <w:t>kroA100</w:t>
      </w:r>
      <w:r>
        <w:rPr>
          <w:rFonts w:hint="eastAsia" w:eastAsia="宋体"/>
        </w:rPr>
        <w:t>中的误差都小于3%。此外，随着节点规模的增大，</w:t>
      </w:r>
      <w:r>
        <w:rPr>
          <w:rFonts w:eastAsia="宋体"/>
        </w:rPr>
        <w:t>GA</w:t>
      </w:r>
      <w:r>
        <w:rPr>
          <w:rFonts w:hint="eastAsia" w:eastAsia="宋体"/>
        </w:rPr>
        <w:t>算法和T</w:t>
      </w:r>
      <w:r>
        <w:rPr>
          <w:rFonts w:eastAsia="宋体"/>
        </w:rPr>
        <w:t>S</w:t>
      </w:r>
      <w:r>
        <w:rPr>
          <w:rFonts w:hint="eastAsia" w:eastAsia="宋体"/>
        </w:rPr>
        <w:t>算法的误差都在增大。但是T</w:t>
      </w:r>
      <w:r>
        <w:rPr>
          <w:rFonts w:eastAsia="宋体"/>
        </w:rPr>
        <w:t>S</w:t>
      </w:r>
      <w:r>
        <w:rPr>
          <w:rFonts w:hint="eastAsia" w:eastAsia="宋体"/>
        </w:rPr>
        <w:t>算法的精度比G</w:t>
      </w:r>
      <w:r>
        <w:rPr>
          <w:rFonts w:eastAsia="宋体"/>
        </w:rPr>
        <w:t>A</w:t>
      </w:r>
      <w:r>
        <w:rPr>
          <w:rFonts w:hint="eastAsia" w:eastAsia="宋体"/>
        </w:rPr>
        <w:t>算法的更好，它在最大规模算例（即a</w:t>
      </w:r>
      <w:r>
        <w:rPr>
          <w:rFonts w:eastAsia="宋体"/>
        </w:rPr>
        <w:t>tt532</w:t>
      </w:r>
      <w:r>
        <w:rPr>
          <w:rFonts w:hint="eastAsia" w:eastAsia="宋体"/>
        </w:rPr>
        <w:t>）中的误差只有3</w:t>
      </w:r>
      <w:r>
        <w:rPr>
          <w:rFonts w:eastAsia="宋体"/>
        </w:rPr>
        <w:t>.80</w:t>
      </w:r>
      <w:r>
        <w:rPr>
          <w:rFonts w:hint="eastAsia" w:eastAsia="宋体"/>
        </w:rPr>
        <w:t>%，而G</w:t>
      </w:r>
      <w:r>
        <w:rPr>
          <w:rFonts w:eastAsia="宋体"/>
        </w:rPr>
        <w:t>A</w:t>
      </w:r>
      <w:r>
        <w:rPr>
          <w:rFonts w:hint="eastAsia" w:eastAsia="宋体"/>
        </w:rPr>
        <w:t>算法的误差达到1</w:t>
      </w:r>
      <w:r>
        <w:rPr>
          <w:rFonts w:eastAsia="宋体"/>
        </w:rPr>
        <w:t>7.08</w:t>
      </w:r>
      <w:r>
        <w:rPr>
          <w:rFonts w:hint="eastAsia" w:eastAsia="宋体"/>
        </w:rPr>
        <w:t>%。我们还可以观察到T</w:t>
      </w:r>
      <w:r>
        <w:rPr>
          <w:rFonts w:eastAsia="宋体"/>
        </w:rPr>
        <w:t>S</w:t>
      </w:r>
      <w:r>
        <w:rPr>
          <w:rFonts w:hint="eastAsia" w:eastAsia="宋体"/>
        </w:rPr>
        <w:t>算法的运行时间在这六个基准算例中比G</w:t>
      </w:r>
      <w:r>
        <w:rPr>
          <w:rFonts w:eastAsia="宋体"/>
        </w:rPr>
        <w:t>A</w:t>
      </w:r>
      <w:r>
        <w:rPr>
          <w:rFonts w:hint="eastAsia" w:eastAsia="宋体"/>
        </w:rPr>
        <w:t>算法的都要</w:t>
      </w:r>
      <w:r>
        <w:rPr>
          <w:rFonts w:hint="eastAsia"/>
        </w:rPr>
        <w:t>小，除了算例</w:t>
      </w:r>
      <w:r>
        <w:t>att532</w:t>
      </w:r>
      <w:r>
        <w:rPr>
          <w:rFonts w:hint="eastAsia"/>
        </w:rPr>
        <w:t>。此外，相比G</w:t>
      </w:r>
      <w:r>
        <w:t>A</w:t>
      </w:r>
      <w:r>
        <w:rPr>
          <w:rFonts w:hint="eastAsia"/>
        </w:rPr>
        <w:t>算法，T</w:t>
      </w:r>
      <w:r>
        <w:t>S</w:t>
      </w:r>
      <w:r>
        <w:rPr>
          <w:rFonts w:hint="eastAsia"/>
        </w:rPr>
        <w:t>算法的运行时间随着节点规模的增大而增加的幅度更大。</w:t>
      </w:r>
    </w:p>
    <w:p>
      <w:pPr>
        <w:rPr>
          <w:rFonts w:eastAsia="宋体"/>
        </w:rPr>
      </w:pPr>
      <w:r>
        <w:rPr>
          <w:rFonts w:hint="eastAsia" w:eastAsia="宋体"/>
        </w:rPr>
        <w:t>表</w:t>
      </w:r>
      <w:r>
        <w:rPr>
          <w:rFonts w:eastAsia="宋体"/>
        </w:rPr>
        <w:t>8.</w:t>
      </w:r>
      <w:r>
        <w:rPr>
          <w:rFonts w:hint="eastAsia" w:eastAsia="宋体"/>
        </w:rPr>
        <w:t>1</w:t>
      </w:r>
      <w:r>
        <w:rPr>
          <w:rFonts w:eastAsia="宋体"/>
        </w:rPr>
        <w:t xml:space="preserve"> CPLEX</w:t>
      </w:r>
      <w:r>
        <w:rPr>
          <w:rFonts w:hint="eastAsia" w:eastAsia="宋体"/>
        </w:rPr>
        <w:t>，</w:t>
      </w:r>
      <w:r>
        <w:rPr>
          <w:rFonts w:eastAsia="宋体"/>
          <w:color w:val="000000"/>
          <w:kern w:val="0"/>
        </w:rPr>
        <w:t>GA</w:t>
      </w:r>
      <w:r>
        <w:rPr>
          <w:rFonts w:hint="eastAsia" w:eastAsia="宋体"/>
          <w:color w:val="000000"/>
          <w:kern w:val="0"/>
        </w:rPr>
        <w:t>算法和</w:t>
      </w:r>
      <w:r>
        <w:rPr>
          <w:rFonts w:eastAsia="宋体"/>
          <w:color w:val="000000"/>
          <w:kern w:val="0"/>
        </w:rPr>
        <w:t>TS</w:t>
      </w:r>
      <w:r>
        <w:rPr>
          <w:rFonts w:hint="eastAsia" w:eastAsia="宋体"/>
          <w:color w:val="000000"/>
          <w:kern w:val="0"/>
        </w:rPr>
        <w:t>算法</w:t>
      </w:r>
      <w:r>
        <w:rPr>
          <w:rFonts w:hint="eastAsia" w:eastAsia="宋体"/>
        </w:rPr>
        <w:t>的表现对比</w:t>
      </w:r>
    </w:p>
    <w:tbl>
      <w:tblPr>
        <w:tblStyle w:val="30"/>
        <w:tblW w:w="9899" w:type="dxa"/>
        <w:jc w:val="center"/>
        <w:tblLayout w:type="autofit"/>
        <w:tblCellMar>
          <w:top w:w="0" w:type="dxa"/>
          <w:left w:w="108" w:type="dxa"/>
          <w:bottom w:w="0" w:type="dxa"/>
          <w:right w:w="108" w:type="dxa"/>
        </w:tblCellMar>
      </w:tblPr>
      <w:tblGrid>
        <w:gridCol w:w="1137"/>
        <w:gridCol w:w="848"/>
        <w:gridCol w:w="982"/>
        <w:gridCol w:w="222"/>
        <w:gridCol w:w="1151"/>
        <w:gridCol w:w="1161"/>
        <w:gridCol w:w="840"/>
        <w:gridCol w:w="283"/>
        <w:gridCol w:w="1041"/>
        <w:gridCol w:w="1094"/>
        <w:gridCol w:w="840"/>
        <w:gridCol w:w="300"/>
      </w:tblGrid>
      <w:tr>
        <w:tblPrEx>
          <w:tblCellMar>
            <w:top w:w="0" w:type="dxa"/>
            <w:left w:w="108" w:type="dxa"/>
            <w:bottom w:w="0" w:type="dxa"/>
            <w:right w:w="108" w:type="dxa"/>
          </w:tblCellMar>
        </w:tblPrEx>
        <w:trPr>
          <w:trHeight w:val="300" w:hRule="atLeast"/>
          <w:jc w:val="center"/>
        </w:trPr>
        <w:tc>
          <w:tcPr>
            <w:tcW w:w="1137" w:type="dxa"/>
            <w:vMerge w:val="restart"/>
            <w:tcBorders>
              <w:top w:val="single" w:color="auto" w:sz="12" w:space="0"/>
              <w:left w:val="nil"/>
              <w:bottom w:val="nil"/>
              <w:right w:val="nil"/>
            </w:tcBorders>
            <w:shd w:val="clear" w:color="auto" w:fill="auto"/>
            <w:noWrap/>
            <w:vAlign w:val="center"/>
          </w:tcPr>
          <w:p>
            <w:pPr>
              <w:jc w:val="center"/>
              <w:rPr>
                <w:rFonts w:eastAsia="宋体"/>
                <w:color w:val="000000"/>
                <w:kern w:val="0"/>
              </w:rPr>
            </w:pPr>
            <w:r>
              <w:rPr>
                <w:rFonts w:hint="eastAsia" w:eastAsia="宋体"/>
                <w:color w:val="000000"/>
                <w:kern w:val="0"/>
              </w:rPr>
              <w:t>算例</w:t>
            </w:r>
          </w:p>
        </w:tc>
        <w:tc>
          <w:tcPr>
            <w:tcW w:w="848" w:type="dxa"/>
            <w:vMerge w:val="restart"/>
            <w:tcBorders>
              <w:top w:val="single" w:color="auto" w:sz="12" w:space="0"/>
              <w:left w:val="nil"/>
              <w:bottom w:val="nil"/>
              <w:right w:val="nil"/>
            </w:tcBorders>
            <w:shd w:val="clear" w:color="auto" w:fill="auto"/>
            <w:noWrap/>
            <w:vAlign w:val="center"/>
          </w:tcPr>
          <w:p>
            <w:pPr>
              <w:jc w:val="center"/>
              <w:rPr>
                <w:rFonts w:eastAsia="宋体"/>
                <w:color w:val="000000"/>
                <w:kern w:val="0"/>
              </w:rPr>
            </w:pPr>
            <w:r>
              <w:rPr>
                <w:rFonts w:hint="eastAsia" w:eastAsia="宋体"/>
                <w:color w:val="000000"/>
                <w:kern w:val="0"/>
              </w:rPr>
              <w:t>节点数</w:t>
            </w:r>
          </w:p>
        </w:tc>
        <w:tc>
          <w:tcPr>
            <w:tcW w:w="982" w:type="dxa"/>
            <w:vMerge w:val="restart"/>
            <w:tcBorders>
              <w:top w:val="single" w:color="auto" w:sz="12" w:space="0"/>
              <w:left w:val="nil"/>
              <w:right w:val="nil"/>
            </w:tcBorders>
            <w:shd w:val="clear" w:color="auto" w:fill="auto"/>
            <w:noWrap/>
            <w:vAlign w:val="center"/>
          </w:tcPr>
          <w:p>
            <w:pPr>
              <w:jc w:val="center"/>
              <w:rPr>
                <w:rFonts w:eastAsia="宋体"/>
                <w:color w:val="000000"/>
                <w:kern w:val="0"/>
              </w:rPr>
            </w:pPr>
            <w:r>
              <w:rPr>
                <w:rFonts w:hint="eastAsia" w:eastAsia="宋体"/>
                <w:color w:val="000000"/>
                <w:kern w:val="0"/>
              </w:rPr>
              <w:t>已知最优值</w:t>
            </w:r>
          </w:p>
        </w:tc>
        <w:tc>
          <w:tcPr>
            <w:tcW w:w="222" w:type="dxa"/>
            <w:tcBorders>
              <w:top w:val="single" w:color="auto" w:sz="12" w:space="0"/>
              <w:left w:val="nil"/>
              <w:bottom w:val="single" w:color="auto" w:sz="12" w:space="0"/>
              <w:right w:val="nil"/>
            </w:tcBorders>
          </w:tcPr>
          <w:p>
            <w:pPr>
              <w:jc w:val="center"/>
              <w:rPr>
                <w:rFonts w:eastAsia="宋体"/>
                <w:color w:val="000000"/>
                <w:kern w:val="0"/>
              </w:rPr>
            </w:pPr>
          </w:p>
        </w:tc>
        <w:tc>
          <w:tcPr>
            <w:tcW w:w="3152" w:type="dxa"/>
            <w:gridSpan w:val="3"/>
            <w:tcBorders>
              <w:top w:val="single" w:color="auto" w:sz="12" w:space="0"/>
              <w:left w:val="nil"/>
              <w:bottom w:val="single" w:color="auto" w:sz="12" w:space="0"/>
              <w:right w:val="nil"/>
            </w:tcBorders>
            <w:shd w:val="clear" w:color="auto" w:fill="auto"/>
            <w:noWrap/>
            <w:vAlign w:val="center"/>
          </w:tcPr>
          <w:p>
            <w:pPr>
              <w:jc w:val="center"/>
              <w:rPr>
                <w:rFonts w:eastAsia="宋体"/>
                <w:color w:val="000000"/>
                <w:kern w:val="0"/>
              </w:rPr>
            </w:pPr>
            <w:r>
              <w:rPr>
                <w:rFonts w:eastAsia="宋体"/>
                <w:color w:val="000000"/>
                <w:kern w:val="0"/>
              </w:rPr>
              <w:t>GA</w:t>
            </w:r>
            <w:r>
              <w:rPr>
                <w:rFonts w:hint="eastAsia" w:eastAsia="宋体"/>
                <w:color w:val="000000"/>
                <w:kern w:val="0"/>
              </w:rPr>
              <w:t>算法</w:t>
            </w:r>
          </w:p>
        </w:tc>
        <w:tc>
          <w:tcPr>
            <w:tcW w:w="283" w:type="dxa"/>
            <w:tcBorders>
              <w:top w:val="single" w:color="auto" w:sz="12" w:space="0"/>
              <w:left w:val="nil"/>
              <w:bottom w:val="nil"/>
              <w:right w:val="nil"/>
            </w:tcBorders>
            <w:shd w:val="clear" w:color="auto" w:fill="auto"/>
            <w:noWrap/>
            <w:vAlign w:val="center"/>
          </w:tcPr>
          <w:p>
            <w:pPr>
              <w:jc w:val="center"/>
              <w:rPr>
                <w:rFonts w:eastAsia="宋体"/>
                <w:color w:val="000000"/>
                <w:kern w:val="0"/>
              </w:rPr>
            </w:pPr>
          </w:p>
        </w:tc>
        <w:tc>
          <w:tcPr>
            <w:tcW w:w="2975" w:type="dxa"/>
            <w:gridSpan w:val="3"/>
            <w:tcBorders>
              <w:top w:val="single" w:color="auto" w:sz="12" w:space="0"/>
              <w:left w:val="nil"/>
              <w:bottom w:val="single" w:color="auto" w:sz="12" w:space="0"/>
              <w:right w:val="nil"/>
            </w:tcBorders>
            <w:shd w:val="clear" w:color="auto" w:fill="auto"/>
            <w:noWrap/>
            <w:vAlign w:val="center"/>
          </w:tcPr>
          <w:p>
            <w:pPr>
              <w:jc w:val="center"/>
              <w:rPr>
                <w:rFonts w:eastAsia="宋体"/>
                <w:color w:val="000000"/>
                <w:kern w:val="0"/>
              </w:rPr>
            </w:pPr>
            <w:r>
              <w:rPr>
                <w:rFonts w:eastAsia="宋体"/>
                <w:color w:val="000000"/>
                <w:kern w:val="0"/>
              </w:rPr>
              <w:t>TS</w:t>
            </w:r>
            <w:r>
              <w:rPr>
                <w:rFonts w:hint="eastAsia" w:eastAsia="宋体"/>
                <w:color w:val="000000"/>
                <w:kern w:val="0"/>
              </w:rPr>
              <w:t>算法</w:t>
            </w:r>
          </w:p>
        </w:tc>
        <w:tc>
          <w:tcPr>
            <w:tcW w:w="300" w:type="dxa"/>
            <w:tcBorders>
              <w:top w:val="single" w:color="auto" w:sz="12" w:space="0"/>
              <w:left w:val="nil"/>
              <w:bottom w:val="nil"/>
              <w:right w:val="nil"/>
            </w:tcBorders>
            <w:shd w:val="clear" w:color="auto" w:fill="auto"/>
            <w:noWrap/>
            <w:vAlign w:val="center"/>
          </w:tcPr>
          <w:p>
            <w:pPr>
              <w:jc w:val="center"/>
              <w:rPr>
                <w:rFonts w:eastAsia="等线"/>
                <w:color w:val="000000"/>
                <w:kern w:val="0"/>
              </w:rPr>
            </w:pPr>
          </w:p>
        </w:tc>
      </w:tr>
      <w:tr>
        <w:tblPrEx>
          <w:tblCellMar>
            <w:top w:w="0" w:type="dxa"/>
            <w:left w:w="108" w:type="dxa"/>
            <w:bottom w:w="0" w:type="dxa"/>
            <w:right w:w="108" w:type="dxa"/>
          </w:tblCellMar>
        </w:tblPrEx>
        <w:trPr>
          <w:trHeight w:val="300" w:hRule="atLeast"/>
          <w:jc w:val="center"/>
        </w:trPr>
        <w:tc>
          <w:tcPr>
            <w:tcW w:w="1137" w:type="dxa"/>
            <w:vMerge w:val="continue"/>
            <w:tcBorders>
              <w:top w:val="nil"/>
              <w:left w:val="nil"/>
              <w:bottom w:val="single" w:color="auto" w:sz="12" w:space="0"/>
              <w:right w:val="nil"/>
            </w:tcBorders>
            <w:vAlign w:val="center"/>
          </w:tcPr>
          <w:p>
            <w:pPr>
              <w:jc w:val="left"/>
              <w:rPr>
                <w:rFonts w:eastAsia="宋体"/>
                <w:color w:val="000000"/>
                <w:kern w:val="0"/>
              </w:rPr>
            </w:pPr>
          </w:p>
        </w:tc>
        <w:tc>
          <w:tcPr>
            <w:tcW w:w="848" w:type="dxa"/>
            <w:vMerge w:val="continue"/>
            <w:tcBorders>
              <w:top w:val="nil"/>
              <w:left w:val="nil"/>
              <w:bottom w:val="single" w:color="auto" w:sz="12" w:space="0"/>
              <w:right w:val="nil"/>
            </w:tcBorders>
            <w:vAlign w:val="center"/>
          </w:tcPr>
          <w:p>
            <w:pPr>
              <w:jc w:val="left"/>
              <w:rPr>
                <w:rFonts w:eastAsia="宋体"/>
                <w:color w:val="000000"/>
                <w:kern w:val="0"/>
              </w:rPr>
            </w:pPr>
          </w:p>
        </w:tc>
        <w:tc>
          <w:tcPr>
            <w:tcW w:w="982" w:type="dxa"/>
            <w:vMerge w:val="continue"/>
            <w:tcBorders>
              <w:left w:val="nil"/>
              <w:bottom w:val="single" w:color="auto" w:sz="12" w:space="0"/>
              <w:right w:val="nil"/>
            </w:tcBorders>
            <w:shd w:val="clear" w:color="auto" w:fill="auto"/>
            <w:noWrap/>
            <w:vAlign w:val="center"/>
          </w:tcPr>
          <w:p>
            <w:pPr>
              <w:jc w:val="center"/>
              <w:rPr>
                <w:rFonts w:eastAsia="宋体" w:cs="宋体"/>
                <w:color w:val="000000"/>
                <w:kern w:val="0"/>
              </w:rPr>
            </w:pPr>
          </w:p>
        </w:tc>
        <w:tc>
          <w:tcPr>
            <w:tcW w:w="222" w:type="dxa"/>
            <w:tcBorders>
              <w:top w:val="single" w:color="auto" w:sz="12" w:space="0"/>
              <w:left w:val="nil"/>
              <w:bottom w:val="single" w:color="auto" w:sz="12" w:space="0"/>
              <w:right w:val="nil"/>
            </w:tcBorders>
          </w:tcPr>
          <w:p>
            <w:pPr>
              <w:jc w:val="center"/>
              <w:rPr>
                <w:rFonts w:eastAsia="宋体" w:cs="宋体"/>
                <w:color w:val="000000"/>
                <w:kern w:val="0"/>
              </w:rPr>
            </w:pPr>
          </w:p>
        </w:tc>
        <w:tc>
          <w:tcPr>
            <w:tcW w:w="1151" w:type="dxa"/>
            <w:tcBorders>
              <w:top w:val="single" w:color="auto" w:sz="12" w:space="0"/>
              <w:left w:val="nil"/>
              <w:bottom w:val="single" w:color="auto" w:sz="12" w:space="0"/>
              <w:right w:val="nil"/>
            </w:tcBorders>
            <w:shd w:val="clear" w:color="auto" w:fill="auto"/>
            <w:noWrap/>
            <w:vAlign w:val="center"/>
          </w:tcPr>
          <w:p>
            <w:pPr>
              <w:jc w:val="center"/>
              <w:rPr>
                <w:rFonts w:eastAsia="宋体" w:cs="宋体"/>
                <w:color w:val="000000"/>
                <w:kern w:val="0"/>
              </w:rPr>
            </w:pPr>
            <w:r>
              <w:rPr>
                <w:rFonts w:hint="eastAsia" w:eastAsia="宋体" w:cs="宋体"/>
                <w:color w:val="000000"/>
                <w:kern w:val="0"/>
              </w:rPr>
              <w:t>目标函数值</w:t>
            </w:r>
          </w:p>
        </w:tc>
        <w:tc>
          <w:tcPr>
            <w:tcW w:w="1161" w:type="dxa"/>
            <w:tcBorders>
              <w:top w:val="single" w:color="auto" w:sz="12" w:space="0"/>
              <w:left w:val="nil"/>
              <w:bottom w:val="single" w:color="auto" w:sz="12" w:space="0"/>
              <w:right w:val="nil"/>
            </w:tcBorders>
            <w:shd w:val="clear" w:color="auto" w:fill="auto"/>
            <w:noWrap/>
            <w:vAlign w:val="center"/>
          </w:tcPr>
          <w:p>
            <w:pPr>
              <w:jc w:val="center"/>
              <w:rPr>
                <w:rFonts w:eastAsia="宋体" w:cs="宋体"/>
                <w:color w:val="000000"/>
                <w:kern w:val="0"/>
              </w:rPr>
            </w:pPr>
            <w:r>
              <w:rPr>
                <w:rFonts w:hint="eastAsia" w:eastAsia="宋体" w:cs="宋体"/>
                <w:color w:val="000000"/>
                <w:kern w:val="0"/>
              </w:rPr>
              <w:t>运行时间（秒）</w:t>
            </w:r>
          </w:p>
        </w:tc>
        <w:tc>
          <w:tcPr>
            <w:tcW w:w="840" w:type="dxa"/>
            <w:tcBorders>
              <w:top w:val="single" w:color="auto" w:sz="12" w:space="0"/>
              <w:left w:val="nil"/>
              <w:bottom w:val="single" w:color="auto" w:sz="12" w:space="0"/>
              <w:right w:val="nil"/>
            </w:tcBorders>
            <w:shd w:val="clear" w:color="auto" w:fill="auto"/>
            <w:noWrap/>
            <w:vAlign w:val="center"/>
          </w:tcPr>
          <w:p>
            <w:pPr>
              <w:jc w:val="center"/>
              <w:rPr>
                <w:rFonts w:eastAsia="宋体"/>
                <w:color w:val="000000"/>
                <w:kern w:val="0"/>
              </w:rPr>
            </w:pPr>
            <w:r>
              <w:rPr>
                <w:rFonts w:hint="eastAsia" w:eastAsia="宋体"/>
                <w:color w:val="000000"/>
                <w:kern w:val="0"/>
              </w:rPr>
              <w:t>误差（</w:t>
            </w:r>
            <w:r>
              <w:rPr>
                <w:rFonts w:eastAsia="宋体"/>
                <w:color w:val="000000"/>
                <w:kern w:val="0"/>
              </w:rPr>
              <w:t>%</w:t>
            </w:r>
            <w:r>
              <w:rPr>
                <w:rFonts w:hint="eastAsia" w:eastAsia="宋体"/>
                <w:color w:val="000000"/>
                <w:kern w:val="0"/>
              </w:rPr>
              <w:t>）</w:t>
            </w:r>
          </w:p>
        </w:tc>
        <w:tc>
          <w:tcPr>
            <w:tcW w:w="283" w:type="dxa"/>
            <w:tcBorders>
              <w:top w:val="nil"/>
              <w:left w:val="nil"/>
              <w:bottom w:val="single" w:color="auto" w:sz="12" w:space="0"/>
              <w:right w:val="nil"/>
            </w:tcBorders>
            <w:shd w:val="clear" w:color="auto" w:fill="auto"/>
            <w:noWrap/>
            <w:vAlign w:val="center"/>
          </w:tcPr>
          <w:p>
            <w:pPr>
              <w:jc w:val="center"/>
              <w:rPr>
                <w:rFonts w:eastAsia="宋体"/>
                <w:color w:val="000000"/>
                <w:kern w:val="0"/>
              </w:rPr>
            </w:pPr>
          </w:p>
        </w:tc>
        <w:tc>
          <w:tcPr>
            <w:tcW w:w="1041" w:type="dxa"/>
            <w:tcBorders>
              <w:top w:val="single" w:color="auto" w:sz="12" w:space="0"/>
              <w:left w:val="nil"/>
              <w:bottom w:val="single" w:color="auto" w:sz="12" w:space="0"/>
              <w:right w:val="nil"/>
            </w:tcBorders>
            <w:shd w:val="clear" w:color="auto" w:fill="auto"/>
            <w:noWrap/>
            <w:vAlign w:val="center"/>
          </w:tcPr>
          <w:p>
            <w:pPr>
              <w:jc w:val="center"/>
              <w:rPr>
                <w:rFonts w:eastAsia="宋体" w:cs="宋体"/>
                <w:color w:val="000000"/>
                <w:kern w:val="0"/>
              </w:rPr>
            </w:pPr>
            <w:r>
              <w:rPr>
                <w:rFonts w:hint="eastAsia" w:eastAsia="宋体" w:cs="宋体"/>
                <w:color w:val="000000"/>
                <w:kern w:val="0"/>
              </w:rPr>
              <w:t>目标函数值</w:t>
            </w:r>
          </w:p>
        </w:tc>
        <w:tc>
          <w:tcPr>
            <w:tcW w:w="1094" w:type="dxa"/>
            <w:tcBorders>
              <w:top w:val="single" w:color="auto" w:sz="12" w:space="0"/>
              <w:left w:val="nil"/>
              <w:bottom w:val="single" w:color="auto" w:sz="12" w:space="0"/>
              <w:right w:val="nil"/>
            </w:tcBorders>
            <w:shd w:val="clear" w:color="auto" w:fill="auto"/>
            <w:noWrap/>
            <w:vAlign w:val="center"/>
          </w:tcPr>
          <w:p>
            <w:pPr>
              <w:jc w:val="center"/>
              <w:rPr>
                <w:rFonts w:eastAsia="宋体" w:cs="宋体"/>
                <w:color w:val="000000"/>
                <w:kern w:val="0"/>
              </w:rPr>
            </w:pPr>
            <w:r>
              <w:rPr>
                <w:rFonts w:hint="eastAsia" w:eastAsia="宋体" w:cs="宋体"/>
                <w:color w:val="000000"/>
                <w:kern w:val="0"/>
              </w:rPr>
              <w:t>运行时间（秒）</w:t>
            </w:r>
          </w:p>
        </w:tc>
        <w:tc>
          <w:tcPr>
            <w:tcW w:w="840" w:type="dxa"/>
            <w:tcBorders>
              <w:top w:val="single" w:color="auto" w:sz="12" w:space="0"/>
              <w:left w:val="nil"/>
              <w:bottom w:val="single" w:color="auto" w:sz="12" w:space="0"/>
              <w:right w:val="nil"/>
            </w:tcBorders>
            <w:shd w:val="clear" w:color="auto" w:fill="auto"/>
            <w:noWrap/>
            <w:vAlign w:val="center"/>
          </w:tcPr>
          <w:p>
            <w:pPr>
              <w:jc w:val="center"/>
              <w:rPr>
                <w:rFonts w:eastAsia="宋体"/>
                <w:color w:val="000000"/>
                <w:kern w:val="0"/>
              </w:rPr>
            </w:pPr>
            <w:r>
              <w:rPr>
                <w:rFonts w:hint="eastAsia" w:eastAsia="宋体"/>
                <w:color w:val="000000"/>
                <w:kern w:val="0"/>
              </w:rPr>
              <w:t>误差（</w:t>
            </w:r>
            <w:r>
              <w:rPr>
                <w:rFonts w:eastAsia="宋体"/>
                <w:color w:val="000000"/>
                <w:kern w:val="0"/>
              </w:rPr>
              <w:t>%</w:t>
            </w:r>
            <w:r>
              <w:rPr>
                <w:rFonts w:hint="eastAsia" w:eastAsia="宋体"/>
                <w:color w:val="000000"/>
                <w:kern w:val="0"/>
              </w:rPr>
              <w:t>）</w:t>
            </w:r>
          </w:p>
        </w:tc>
        <w:tc>
          <w:tcPr>
            <w:tcW w:w="300" w:type="dxa"/>
            <w:tcBorders>
              <w:top w:val="nil"/>
              <w:left w:val="nil"/>
              <w:bottom w:val="single" w:color="auto" w:sz="12" w:space="0"/>
              <w:right w:val="nil"/>
            </w:tcBorders>
            <w:shd w:val="clear" w:color="auto" w:fill="auto"/>
            <w:noWrap/>
            <w:vAlign w:val="center"/>
          </w:tcPr>
          <w:p>
            <w:pPr>
              <w:jc w:val="center"/>
              <w:rPr>
                <w:rFonts w:eastAsia="等线"/>
                <w:color w:val="000000"/>
                <w:kern w:val="0"/>
              </w:rPr>
            </w:pPr>
          </w:p>
        </w:tc>
      </w:tr>
      <w:tr>
        <w:tblPrEx>
          <w:tblCellMar>
            <w:top w:w="0" w:type="dxa"/>
            <w:left w:w="108" w:type="dxa"/>
            <w:bottom w:w="0" w:type="dxa"/>
            <w:right w:w="108" w:type="dxa"/>
          </w:tblCellMar>
        </w:tblPrEx>
        <w:trPr>
          <w:trHeight w:val="300" w:hRule="atLeast"/>
          <w:jc w:val="center"/>
        </w:trPr>
        <w:tc>
          <w:tcPr>
            <w:tcW w:w="1137" w:type="dxa"/>
            <w:tcBorders>
              <w:top w:val="single" w:color="auto" w:sz="12" w:space="0"/>
              <w:left w:val="nil"/>
              <w:right w:val="nil"/>
            </w:tcBorders>
            <w:shd w:val="clear" w:color="auto" w:fill="auto"/>
            <w:noWrap/>
            <w:vAlign w:val="center"/>
          </w:tcPr>
          <w:p>
            <w:pPr>
              <w:jc w:val="center"/>
              <w:rPr>
                <w:rFonts w:eastAsia="等线"/>
                <w:color w:val="000000"/>
                <w:kern w:val="0"/>
              </w:rPr>
            </w:pPr>
            <w:r>
              <w:rPr>
                <w:rFonts w:eastAsia="等线"/>
                <w:color w:val="000000"/>
                <w:kern w:val="0"/>
              </w:rPr>
              <w:t>eil51</w:t>
            </w:r>
          </w:p>
        </w:tc>
        <w:tc>
          <w:tcPr>
            <w:tcW w:w="848" w:type="dxa"/>
            <w:tcBorders>
              <w:top w:val="single" w:color="auto" w:sz="12" w:space="0"/>
              <w:left w:val="nil"/>
              <w:right w:val="nil"/>
            </w:tcBorders>
            <w:shd w:val="clear" w:color="auto" w:fill="auto"/>
            <w:noWrap/>
            <w:vAlign w:val="center"/>
          </w:tcPr>
          <w:p>
            <w:pPr>
              <w:jc w:val="center"/>
              <w:rPr>
                <w:rFonts w:eastAsia="等线"/>
                <w:color w:val="000000"/>
                <w:kern w:val="0"/>
              </w:rPr>
            </w:pPr>
            <w:r>
              <w:rPr>
                <w:rFonts w:eastAsia="等线"/>
                <w:color w:val="000000"/>
                <w:kern w:val="0"/>
              </w:rPr>
              <w:t>51</w:t>
            </w:r>
          </w:p>
        </w:tc>
        <w:tc>
          <w:tcPr>
            <w:tcW w:w="982" w:type="dxa"/>
            <w:tcBorders>
              <w:top w:val="single" w:color="auto" w:sz="12" w:space="0"/>
              <w:left w:val="nil"/>
              <w:right w:val="nil"/>
            </w:tcBorders>
            <w:shd w:val="clear" w:color="auto" w:fill="auto"/>
            <w:noWrap/>
            <w:vAlign w:val="center"/>
          </w:tcPr>
          <w:p>
            <w:pPr>
              <w:jc w:val="center"/>
              <w:rPr>
                <w:rFonts w:eastAsia="等线"/>
                <w:color w:val="000000"/>
                <w:kern w:val="0"/>
              </w:rPr>
            </w:pPr>
            <w:r>
              <w:rPr>
                <w:rFonts w:hint="eastAsia" w:eastAsia="等线"/>
                <w:color w:val="000000"/>
                <w:kern w:val="0"/>
              </w:rPr>
              <w:t>4</w:t>
            </w:r>
            <w:r>
              <w:rPr>
                <w:rFonts w:eastAsia="等线"/>
                <w:color w:val="000000"/>
                <w:kern w:val="0"/>
              </w:rPr>
              <w:t>28</w:t>
            </w:r>
          </w:p>
        </w:tc>
        <w:tc>
          <w:tcPr>
            <w:tcW w:w="222" w:type="dxa"/>
            <w:tcBorders>
              <w:top w:val="single" w:color="auto" w:sz="12" w:space="0"/>
              <w:left w:val="nil"/>
              <w:right w:val="nil"/>
            </w:tcBorders>
          </w:tcPr>
          <w:p>
            <w:pPr>
              <w:jc w:val="center"/>
              <w:rPr>
                <w:rFonts w:eastAsia="等线"/>
                <w:color w:val="000000"/>
                <w:kern w:val="0"/>
              </w:rPr>
            </w:pPr>
          </w:p>
        </w:tc>
        <w:tc>
          <w:tcPr>
            <w:tcW w:w="1151" w:type="dxa"/>
            <w:tcBorders>
              <w:top w:val="single" w:color="auto" w:sz="12" w:space="0"/>
              <w:left w:val="nil"/>
              <w:right w:val="nil"/>
            </w:tcBorders>
            <w:shd w:val="clear" w:color="auto" w:fill="auto"/>
            <w:noWrap/>
          </w:tcPr>
          <w:p>
            <w:pPr>
              <w:jc w:val="center"/>
              <w:rPr>
                <w:rFonts w:eastAsia="等线"/>
                <w:color w:val="000000"/>
                <w:kern w:val="0"/>
              </w:rPr>
            </w:pPr>
            <w:r>
              <w:t>436.75</w:t>
            </w:r>
          </w:p>
        </w:tc>
        <w:tc>
          <w:tcPr>
            <w:tcW w:w="1161" w:type="dxa"/>
            <w:tcBorders>
              <w:top w:val="single" w:color="auto" w:sz="12" w:space="0"/>
              <w:left w:val="nil"/>
              <w:right w:val="nil"/>
            </w:tcBorders>
            <w:shd w:val="clear" w:color="auto" w:fill="auto"/>
            <w:noWrap/>
          </w:tcPr>
          <w:p>
            <w:pPr>
              <w:jc w:val="center"/>
              <w:rPr>
                <w:rFonts w:eastAsia="等线"/>
                <w:color w:val="000000"/>
                <w:kern w:val="0"/>
              </w:rPr>
            </w:pPr>
            <w:r>
              <w:t>11.93</w:t>
            </w:r>
          </w:p>
        </w:tc>
        <w:tc>
          <w:tcPr>
            <w:tcW w:w="840" w:type="dxa"/>
            <w:tcBorders>
              <w:top w:val="single" w:color="auto" w:sz="12" w:space="0"/>
              <w:left w:val="nil"/>
              <w:right w:val="nil"/>
            </w:tcBorders>
            <w:shd w:val="clear" w:color="auto" w:fill="auto"/>
            <w:noWrap/>
          </w:tcPr>
          <w:p>
            <w:pPr>
              <w:jc w:val="center"/>
              <w:rPr>
                <w:rFonts w:eastAsia="等线"/>
                <w:color w:val="000000"/>
                <w:kern w:val="0"/>
              </w:rPr>
            </w:pPr>
            <w:r>
              <w:t>2.00</w:t>
            </w:r>
          </w:p>
        </w:tc>
        <w:tc>
          <w:tcPr>
            <w:tcW w:w="283" w:type="dxa"/>
            <w:tcBorders>
              <w:top w:val="single" w:color="auto" w:sz="12" w:space="0"/>
              <w:left w:val="nil"/>
              <w:right w:val="nil"/>
            </w:tcBorders>
            <w:shd w:val="clear" w:color="auto" w:fill="auto"/>
            <w:noWrap/>
            <w:vAlign w:val="center"/>
          </w:tcPr>
          <w:p>
            <w:pPr>
              <w:jc w:val="center"/>
              <w:rPr>
                <w:rFonts w:eastAsia="等线"/>
                <w:color w:val="000000"/>
                <w:kern w:val="0"/>
              </w:rPr>
            </w:pPr>
          </w:p>
        </w:tc>
        <w:tc>
          <w:tcPr>
            <w:tcW w:w="1041" w:type="dxa"/>
            <w:tcBorders>
              <w:top w:val="single" w:color="auto" w:sz="12" w:space="0"/>
              <w:left w:val="nil"/>
              <w:right w:val="nil"/>
            </w:tcBorders>
            <w:shd w:val="clear" w:color="auto" w:fill="auto"/>
            <w:noWrap/>
            <w:vAlign w:val="center"/>
          </w:tcPr>
          <w:p>
            <w:pPr>
              <w:jc w:val="center"/>
              <w:rPr>
                <w:rFonts w:eastAsia="等线"/>
                <w:color w:val="000000"/>
                <w:kern w:val="0"/>
              </w:rPr>
            </w:pPr>
            <w:r>
              <w:rPr>
                <w:rFonts w:eastAsia="等线"/>
                <w:color w:val="000000"/>
              </w:rPr>
              <w:t>437.85</w:t>
            </w:r>
          </w:p>
        </w:tc>
        <w:tc>
          <w:tcPr>
            <w:tcW w:w="1094" w:type="dxa"/>
            <w:tcBorders>
              <w:top w:val="single" w:color="auto" w:sz="12" w:space="0"/>
              <w:left w:val="nil"/>
              <w:right w:val="nil"/>
            </w:tcBorders>
            <w:shd w:val="clear" w:color="auto" w:fill="auto"/>
            <w:noWrap/>
            <w:vAlign w:val="center"/>
          </w:tcPr>
          <w:p>
            <w:pPr>
              <w:jc w:val="center"/>
              <w:rPr>
                <w:rFonts w:eastAsia="等线"/>
                <w:color w:val="000000"/>
                <w:kern w:val="0"/>
              </w:rPr>
            </w:pPr>
            <w:r>
              <w:rPr>
                <w:rFonts w:eastAsia="等线"/>
                <w:color w:val="000000"/>
              </w:rPr>
              <w:t>0.41</w:t>
            </w:r>
          </w:p>
        </w:tc>
        <w:tc>
          <w:tcPr>
            <w:tcW w:w="840" w:type="dxa"/>
            <w:tcBorders>
              <w:top w:val="single" w:color="auto" w:sz="12" w:space="0"/>
              <w:left w:val="nil"/>
              <w:right w:val="nil"/>
            </w:tcBorders>
            <w:shd w:val="clear" w:color="auto" w:fill="auto"/>
            <w:noWrap/>
            <w:vAlign w:val="center"/>
          </w:tcPr>
          <w:p>
            <w:pPr>
              <w:jc w:val="center"/>
              <w:rPr>
                <w:rFonts w:eastAsia="等线"/>
                <w:color w:val="000000"/>
                <w:kern w:val="0"/>
              </w:rPr>
            </w:pPr>
            <w:r>
              <w:rPr>
                <w:rFonts w:eastAsia="等线"/>
                <w:color w:val="000000"/>
              </w:rPr>
              <w:t>2.25</w:t>
            </w:r>
          </w:p>
        </w:tc>
        <w:tc>
          <w:tcPr>
            <w:tcW w:w="300" w:type="dxa"/>
            <w:tcBorders>
              <w:top w:val="single" w:color="auto" w:sz="12" w:space="0"/>
              <w:left w:val="nil"/>
              <w:right w:val="nil"/>
            </w:tcBorders>
            <w:shd w:val="clear" w:color="auto" w:fill="auto"/>
            <w:noWrap/>
            <w:vAlign w:val="center"/>
          </w:tcPr>
          <w:p>
            <w:pPr>
              <w:jc w:val="center"/>
              <w:rPr>
                <w:rFonts w:eastAsia="等线"/>
                <w:color w:val="000000"/>
                <w:kern w:val="0"/>
              </w:rPr>
            </w:pPr>
          </w:p>
        </w:tc>
      </w:tr>
      <w:tr>
        <w:tblPrEx>
          <w:tblCellMar>
            <w:top w:w="0" w:type="dxa"/>
            <w:left w:w="108" w:type="dxa"/>
            <w:bottom w:w="0" w:type="dxa"/>
            <w:right w:w="108" w:type="dxa"/>
          </w:tblCellMar>
        </w:tblPrEx>
        <w:trPr>
          <w:trHeight w:val="300" w:hRule="atLeast"/>
          <w:jc w:val="center"/>
        </w:trPr>
        <w:tc>
          <w:tcPr>
            <w:tcW w:w="1137"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kern w:val="0"/>
              </w:rPr>
              <w:t>kroA100</w:t>
            </w:r>
          </w:p>
        </w:tc>
        <w:tc>
          <w:tcPr>
            <w:tcW w:w="848"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kern w:val="0"/>
              </w:rPr>
              <w:t>100</w:t>
            </w:r>
          </w:p>
        </w:tc>
        <w:tc>
          <w:tcPr>
            <w:tcW w:w="982" w:type="dxa"/>
            <w:tcBorders>
              <w:top w:val="nil"/>
              <w:left w:val="nil"/>
              <w:bottom w:val="nil"/>
              <w:right w:val="nil"/>
            </w:tcBorders>
            <w:shd w:val="clear" w:color="auto" w:fill="auto"/>
            <w:noWrap/>
            <w:vAlign w:val="center"/>
          </w:tcPr>
          <w:p>
            <w:pPr>
              <w:jc w:val="center"/>
              <w:rPr>
                <w:rFonts w:eastAsia="等线"/>
                <w:color w:val="000000"/>
                <w:kern w:val="0"/>
              </w:rPr>
            </w:pPr>
            <w:r>
              <w:rPr>
                <w:rFonts w:hint="eastAsia" w:eastAsia="等线"/>
                <w:color w:val="000000"/>
                <w:kern w:val="0"/>
              </w:rPr>
              <w:t>2</w:t>
            </w:r>
            <w:r>
              <w:rPr>
                <w:rFonts w:eastAsia="等线"/>
                <w:color w:val="000000"/>
                <w:kern w:val="0"/>
              </w:rPr>
              <w:t>1285</w:t>
            </w:r>
          </w:p>
        </w:tc>
        <w:tc>
          <w:tcPr>
            <w:tcW w:w="222" w:type="dxa"/>
            <w:tcBorders>
              <w:top w:val="nil"/>
              <w:left w:val="nil"/>
              <w:bottom w:val="nil"/>
              <w:right w:val="nil"/>
            </w:tcBorders>
          </w:tcPr>
          <w:p>
            <w:pPr>
              <w:jc w:val="center"/>
              <w:rPr>
                <w:rFonts w:eastAsia="等线"/>
                <w:color w:val="000000"/>
                <w:kern w:val="0"/>
              </w:rPr>
            </w:pPr>
          </w:p>
        </w:tc>
        <w:tc>
          <w:tcPr>
            <w:tcW w:w="1151" w:type="dxa"/>
            <w:tcBorders>
              <w:top w:val="nil"/>
              <w:left w:val="nil"/>
              <w:bottom w:val="nil"/>
              <w:right w:val="nil"/>
            </w:tcBorders>
            <w:shd w:val="clear" w:color="auto" w:fill="auto"/>
            <w:noWrap/>
          </w:tcPr>
          <w:p>
            <w:pPr>
              <w:jc w:val="center"/>
              <w:rPr>
                <w:rFonts w:eastAsia="等线"/>
                <w:color w:val="000000"/>
                <w:kern w:val="0"/>
              </w:rPr>
            </w:pPr>
            <w:r>
              <w:t>21890.84</w:t>
            </w:r>
          </w:p>
        </w:tc>
        <w:tc>
          <w:tcPr>
            <w:tcW w:w="1161" w:type="dxa"/>
            <w:tcBorders>
              <w:top w:val="nil"/>
              <w:left w:val="nil"/>
              <w:bottom w:val="nil"/>
              <w:right w:val="nil"/>
            </w:tcBorders>
            <w:shd w:val="clear" w:color="auto" w:fill="auto"/>
            <w:noWrap/>
          </w:tcPr>
          <w:p>
            <w:pPr>
              <w:jc w:val="center"/>
              <w:rPr>
                <w:rFonts w:eastAsia="等线"/>
                <w:color w:val="000000"/>
                <w:kern w:val="0"/>
              </w:rPr>
            </w:pPr>
            <w:r>
              <w:t>49.96</w:t>
            </w:r>
          </w:p>
        </w:tc>
        <w:tc>
          <w:tcPr>
            <w:tcW w:w="840" w:type="dxa"/>
            <w:tcBorders>
              <w:top w:val="nil"/>
              <w:left w:val="nil"/>
              <w:bottom w:val="nil"/>
              <w:right w:val="nil"/>
            </w:tcBorders>
            <w:shd w:val="clear" w:color="auto" w:fill="auto"/>
            <w:noWrap/>
          </w:tcPr>
          <w:p>
            <w:pPr>
              <w:jc w:val="center"/>
              <w:rPr>
                <w:rFonts w:eastAsia="等线"/>
                <w:color w:val="000000"/>
                <w:kern w:val="0"/>
              </w:rPr>
            </w:pPr>
            <w:r>
              <w:t>2.77</w:t>
            </w:r>
          </w:p>
        </w:tc>
        <w:tc>
          <w:tcPr>
            <w:tcW w:w="283" w:type="dxa"/>
            <w:tcBorders>
              <w:top w:val="nil"/>
              <w:left w:val="nil"/>
              <w:bottom w:val="nil"/>
              <w:right w:val="nil"/>
            </w:tcBorders>
            <w:shd w:val="clear" w:color="auto" w:fill="auto"/>
            <w:noWrap/>
            <w:vAlign w:val="center"/>
          </w:tcPr>
          <w:p>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21794.70</w:t>
            </w:r>
          </w:p>
        </w:tc>
        <w:tc>
          <w:tcPr>
            <w:tcW w:w="1094"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6.31</w:t>
            </w:r>
          </w:p>
        </w:tc>
        <w:tc>
          <w:tcPr>
            <w:tcW w:w="840"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2.34</w:t>
            </w:r>
          </w:p>
        </w:tc>
        <w:tc>
          <w:tcPr>
            <w:tcW w:w="300" w:type="dxa"/>
            <w:tcBorders>
              <w:top w:val="nil"/>
              <w:left w:val="nil"/>
              <w:bottom w:val="nil"/>
              <w:right w:val="nil"/>
            </w:tcBorders>
            <w:shd w:val="clear" w:color="auto" w:fill="auto"/>
            <w:noWrap/>
            <w:vAlign w:val="center"/>
          </w:tcPr>
          <w:p>
            <w:pPr>
              <w:jc w:val="center"/>
              <w:rPr>
                <w:rFonts w:eastAsia="等线"/>
                <w:color w:val="000000"/>
                <w:kern w:val="0"/>
              </w:rPr>
            </w:pPr>
          </w:p>
        </w:tc>
      </w:tr>
      <w:tr>
        <w:tblPrEx>
          <w:tblCellMar>
            <w:top w:w="0" w:type="dxa"/>
            <w:left w:w="108" w:type="dxa"/>
            <w:bottom w:w="0" w:type="dxa"/>
            <w:right w:w="108" w:type="dxa"/>
          </w:tblCellMar>
        </w:tblPrEx>
        <w:trPr>
          <w:trHeight w:val="300" w:hRule="atLeast"/>
          <w:jc w:val="center"/>
        </w:trPr>
        <w:tc>
          <w:tcPr>
            <w:tcW w:w="1137" w:type="dxa"/>
            <w:tcBorders>
              <w:top w:val="nil"/>
              <w:left w:val="nil"/>
              <w:bottom w:val="nil"/>
              <w:right w:val="nil"/>
            </w:tcBorders>
            <w:shd w:val="clear" w:color="auto" w:fill="auto"/>
            <w:noWrap/>
            <w:vAlign w:val="center"/>
          </w:tcPr>
          <w:p>
            <w:pPr>
              <w:jc w:val="center"/>
              <w:rPr>
                <w:rFonts w:eastAsia="等线"/>
                <w:color w:val="000000"/>
                <w:kern w:val="0"/>
              </w:rPr>
            </w:pPr>
            <w:r>
              <w:rPr>
                <w:rFonts w:hint="eastAsia" w:eastAsia="等线"/>
                <w:color w:val="000000"/>
                <w:kern w:val="0"/>
              </w:rPr>
              <w:t>k</w:t>
            </w:r>
            <w:r>
              <w:rPr>
                <w:rFonts w:eastAsia="等线"/>
                <w:color w:val="000000"/>
                <w:kern w:val="0"/>
              </w:rPr>
              <w:t>roA200</w:t>
            </w:r>
          </w:p>
        </w:tc>
        <w:tc>
          <w:tcPr>
            <w:tcW w:w="848" w:type="dxa"/>
            <w:tcBorders>
              <w:top w:val="nil"/>
              <w:left w:val="nil"/>
              <w:bottom w:val="nil"/>
              <w:right w:val="nil"/>
            </w:tcBorders>
            <w:shd w:val="clear" w:color="auto" w:fill="auto"/>
            <w:noWrap/>
            <w:vAlign w:val="center"/>
          </w:tcPr>
          <w:p>
            <w:pPr>
              <w:jc w:val="center"/>
              <w:rPr>
                <w:rFonts w:eastAsia="等线"/>
                <w:color w:val="000000"/>
                <w:kern w:val="0"/>
              </w:rPr>
            </w:pPr>
            <w:r>
              <w:rPr>
                <w:rFonts w:hint="eastAsia" w:eastAsia="等线"/>
                <w:color w:val="000000"/>
                <w:kern w:val="0"/>
              </w:rPr>
              <w:t>2</w:t>
            </w:r>
            <w:r>
              <w:rPr>
                <w:rFonts w:eastAsia="等线"/>
                <w:color w:val="000000"/>
                <w:kern w:val="0"/>
              </w:rPr>
              <w:t>00</w:t>
            </w:r>
          </w:p>
        </w:tc>
        <w:tc>
          <w:tcPr>
            <w:tcW w:w="982" w:type="dxa"/>
            <w:tcBorders>
              <w:top w:val="nil"/>
              <w:left w:val="nil"/>
              <w:bottom w:val="nil"/>
              <w:right w:val="nil"/>
            </w:tcBorders>
            <w:shd w:val="clear" w:color="auto" w:fill="auto"/>
            <w:noWrap/>
            <w:vAlign w:val="center"/>
          </w:tcPr>
          <w:p>
            <w:pPr>
              <w:jc w:val="center"/>
              <w:rPr>
                <w:rFonts w:eastAsia="等线"/>
                <w:color w:val="000000"/>
                <w:kern w:val="0"/>
              </w:rPr>
            </w:pPr>
            <w:r>
              <w:rPr>
                <w:rFonts w:hint="eastAsia" w:eastAsia="等线"/>
                <w:color w:val="000000"/>
                <w:kern w:val="0"/>
              </w:rPr>
              <w:t>2</w:t>
            </w:r>
            <w:r>
              <w:rPr>
                <w:rFonts w:eastAsia="等线"/>
                <w:color w:val="000000"/>
                <w:kern w:val="0"/>
              </w:rPr>
              <w:t>9368</w:t>
            </w:r>
          </w:p>
        </w:tc>
        <w:tc>
          <w:tcPr>
            <w:tcW w:w="222" w:type="dxa"/>
            <w:tcBorders>
              <w:top w:val="nil"/>
              <w:left w:val="nil"/>
              <w:bottom w:val="nil"/>
              <w:right w:val="nil"/>
            </w:tcBorders>
          </w:tcPr>
          <w:p>
            <w:pPr>
              <w:jc w:val="center"/>
              <w:rPr>
                <w:rFonts w:eastAsia="等线"/>
                <w:color w:val="000000"/>
                <w:kern w:val="0"/>
              </w:rPr>
            </w:pPr>
          </w:p>
        </w:tc>
        <w:tc>
          <w:tcPr>
            <w:tcW w:w="1151" w:type="dxa"/>
            <w:tcBorders>
              <w:top w:val="nil"/>
              <w:left w:val="nil"/>
              <w:bottom w:val="nil"/>
              <w:right w:val="nil"/>
            </w:tcBorders>
            <w:shd w:val="clear" w:color="auto" w:fill="auto"/>
            <w:noWrap/>
          </w:tcPr>
          <w:p>
            <w:pPr>
              <w:jc w:val="center"/>
              <w:rPr>
                <w:rFonts w:eastAsia="等线"/>
                <w:color w:val="000000"/>
                <w:kern w:val="0"/>
              </w:rPr>
            </w:pPr>
            <w:r>
              <w:t>31174.58</w:t>
            </w:r>
          </w:p>
        </w:tc>
        <w:tc>
          <w:tcPr>
            <w:tcW w:w="1161" w:type="dxa"/>
            <w:tcBorders>
              <w:top w:val="nil"/>
              <w:left w:val="nil"/>
              <w:bottom w:val="nil"/>
              <w:right w:val="nil"/>
            </w:tcBorders>
            <w:shd w:val="clear" w:color="auto" w:fill="auto"/>
            <w:noWrap/>
          </w:tcPr>
          <w:p>
            <w:pPr>
              <w:jc w:val="center"/>
              <w:rPr>
                <w:rFonts w:eastAsia="等线"/>
                <w:color w:val="000000"/>
                <w:kern w:val="0"/>
              </w:rPr>
            </w:pPr>
            <w:r>
              <w:t>267.57</w:t>
            </w:r>
          </w:p>
        </w:tc>
        <w:tc>
          <w:tcPr>
            <w:tcW w:w="840" w:type="dxa"/>
            <w:tcBorders>
              <w:top w:val="nil"/>
              <w:left w:val="nil"/>
              <w:bottom w:val="nil"/>
              <w:right w:val="nil"/>
            </w:tcBorders>
            <w:shd w:val="clear" w:color="auto" w:fill="auto"/>
            <w:noWrap/>
          </w:tcPr>
          <w:p>
            <w:pPr>
              <w:jc w:val="center"/>
              <w:rPr>
                <w:rFonts w:eastAsia="等线"/>
                <w:color w:val="000000"/>
                <w:kern w:val="0"/>
              </w:rPr>
            </w:pPr>
            <w:r>
              <w:t>5.80</w:t>
            </w:r>
          </w:p>
        </w:tc>
        <w:tc>
          <w:tcPr>
            <w:tcW w:w="283" w:type="dxa"/>
            <w:tcBorders>
              <w:top w:val="nil"/>
              <w:left w:val="nil"/>
              <w:bottom w:val="nil"/>
              <w:right w:val="nil"/>
            </w:tcBorders>
            <w:shd w:val="clear" w:color="auto" w:fill="auto"/>
            <w:noWrap/>
            <w:vAlign w:val="center"/>
          </w:tcPr>
          <w:p>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30396.54</w:t>
            </w:r>
          </w:p>
        </w:tc>
        <w:tc>
          <w:tcPr>
            <w:tcW w:w="1094"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102.42</w:t>
            </w:r>
          </w:p>
        </w:tc>
        <w:tc>
          <w:tcPr>
            <w:tcW w:w="840"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3.38</w:t>
            </w:r>
          </w:p>
        </w:tc>
        <w:tc>
          <w:tcPr>
            <w:tcW w:w="300" w:type="dxa"/>
            <w:tcBorders>
              <w:top w:val="nil"/>
              <w:left w:val="nil"/>
              <w:bottom w:val="nil"/>
              <w:right w:val="nil"/>
            </w:tcBorders>
            <w:shd w:val="clear" w:color="auto" w:fill="auto"/>
            <w:noWrap/>
            <w:vAlign w:val="center"/>
          </w:tcPr>
          <w:p>
            <w:pPr>
              <w:jc w:val="center"/>
              <w:rPr>
                <w:rFonts w:eastAsia="等线"/>
                <w:color w:val="000000"/>
                <w:kern w:val="0"/>
              </w:rPr>
            </w:pPr>
          </w:p>
        </w:tc>
      </w:tr>
      <w:tr>
        <w:tblPrEx>
          <w:tblCellMar>
            <w:top w:w="0" w:type="dxa"/>
            <w:left w:w="108" w:type="dxa"/>
            <w:bottom w:w="0" w:type="dxa"/>
            <w:right w:w="108" w:type="dxa"/>
          </w:tblCellMar>
        </w:tblPrEx>
        <w:trPr>
          <w:trHeight w:val="300" w:hRule="atLeast"/>
          <w:jc w:val="center"/>
        </w:trPr>
        <w:tc>
          <w:tcPr>
            <w:tcW w:w="1137"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kern w:val="0"/>
              </w:rPr>
              <w:t>pr299</w:t>
            </w:r>
          </w:p>
        </w:tc>
        <w:tc>
          <w:tcPr>
            <w:tcW w:w="848" w:type="dxa"/>
            <w:tcBorders>
              <w:top w:val="nil"/>
              <w:left w:val="nil"/>
              <w:bottom w:val="nil"/>
              <w:right w:val="nil"/>
            </w:tcBorders>
            <w:shd w:val="clear" w:color="auto" w:fill="auto"/>
            <w:noWrap/>
            <w:vAlign w:val="center"/>
          </w:tcPr>
          <w:p>
            <w:pPr>
              <w:jc w:val="center"/>
              <w:rPr>
                <w:rFonts w:eastAsia="等线"/>
                <w:color w:val="000000"/>
                <w:kern w:val="0"/>
              </w:rPr>
            </w:pPr>
            <w:r>
              <w:rPr>
                <w:rFonts w:hint="eastAsia" w:eastAsia="等线"/>
                <w:color w:val="000000"/>
                <w:kern w:val="0"/>
              </w:rPr>
              <w:t>2</w:t>
            </w:r>
            <w:r>
              <w:rPr>
                <w:rFonts w:eastAsia="等线"/>
                <w:color w:val="000000"/>
                <w:kern w:val="0"/>
              </w:rPr>
              <w:t>99</w:t>
            </w:r>
          </w:p>
        </w:tc>
        <w:tc>
          <w:tcPr>
            <w:tcW w:w="982" w:type="dxa"/>
            <w:tcBorders>
              <w:top w:val="nil"/>
              <w:left w:val="nil"/>
              <w:bottom w:val="nil"/>
              <w:right w:val="nil"/>
            </w:tcBorders>
            <w:shd w:val="clear" w:color="auto" w:fill="auto"/>
            <w:noWrap/>
            <w:vAlign w:val="center"/>
          </w:tcPr>
          <w:p>
            <w:pPr>
              <w:jc w:val="center"/>
              <w:rPr>
                <w:rFonts w:eastAsia="等线"/>
                <w:color w:val="000000"/>
                <w:kern w:val="0"/>
              </w:rPr>
            </w:pPr>
            <w:r>
              <w:rPr>
                <w:rFonts w:hint="eastAsia" w:eastAsia="等线"/>
                <w:color w:val="000000"/>
                <w:kern w:val="0"/>
              </w:rPr>
              <w:t>4</w:t>
            </w:r>
            <w:r>
              <w:rPr>
                <w:rFonts w:eastAsia="等线"/>
                <w:color w:val="000000"/>
                <w:kern w:val="0"/>
              </w:rPr>
              <w:t>8191</w:t>
            </w:r>
          </w:p>
        </w:tc>
        <w:tc>
          <w:tcPr>
            <w:tcW w:w="222" w:type="dxa"/>
            <w:tcBorders>
              <w:top w:val="nil"/>
              <w:left w:val="nil"/>
              <w:bottom w:val="nil"/>
              <w:right w:val="nil"/>
            </w:tcBorders>
          </w:tcPr>
          <w:p>
            <w:pPr>
              <w:jc w:val="center"/>
              <w:rPr>
                <w:rFonts w:eastAsia="等线"/>
                <w:color w:val="000000"/>
                <w:kern w:val="0"/>
              </w:rPr>
            </w:pPr>
          </w:p>
        </w:tc>
        <w:tc>
          <w:tcPr>
            <w:tcW w:w="1151" w:type="dxa"/>
            <w:tcBorders>
              <w:top w:val="nil"/>
              <w:left w:val="nil"/>
              <w:bottom w:val="nil"/>
              <w:right w:val="nil"/>
            </w:tcBorders>
            <w:shd w:val="clear" w:color="auto" w:fill="auto"/>
            <w:noWrap/>
          </w:tcPr>
          <w:p>
            <w:pPr>
              <w:jc w:val="center"/>
              <w:rPr>
                <w:rFonts w:eastAsia="等线"/>
                <w:color w:val="000000"/>
                <w:kern w:val="0"/>
              </w:rPr>
            </w:pPr>
            <w:r>
              <w:t>52716.86</w:t>
            </w:r>
          </w:p>
        </w:tc>
        <w:tc>
          <w:tcPr>
            <w:tcW w:w="1161" w:type="dxa"/>
            <w:tcBorders>
              <w:top w:val="nil"/>
              <w:left w:val="nil"/>
              <w:bottom w:val="nil"/>
              <w:right w:val="nil"/>
            </w:tcBorders>
            <w:shd w:val="clear" w:color="auto" w:fill="auto"/>
            <w:noWrap/>
          </w:tcPr>
          <w:p>
            <w:pPr>
              <w:jc w:val="center"/>
              <w:rPr>
                <w:rFonts w:eastAsia="等线"/>
                <w:color w:val="000000"/>
                <w:kern w:val="0"/>
              </w:rPr>
            </w:pPr>
            <w:r>
              <w:t>771.06</w:t>
            </w:r>
          </w:p>
        </w:tc>
        <w:tc>
          <w:tcPr>
            <w:tcW w:w="840" w:type="dxa"/>
            <w:tcBorders>
              <w:top w:val="nil"/>
              <w:left w:val="nil"/>
              <w:bottom w:val="nil"/>
              <w:right w:val="nil"/>
            </w:tcBorders>
            <w:shd w:val="clear" w:color="auto" w:fill="auto"/>
            <w:noWrap/>
          </w:tcPr>
          <w:p>
            <w:pPr>
              <w:jc w:val="center"/>
              <w:rPr>
                <w:rFonts w:eastAsia="等线"/>
                <w:color w:val="000000"/>
                <w:kern w:val="0"/>
              </w:rPr>
            </w:pPr>
            <w:r>
              <w:t>8.59</w:t>
            </w:r>
          </w:p>
        </w:tc>
        <w:tc>
          <w:tcPr>
            <w:tcW w:w="283" w:type="dxa"/>
            <w:tcBorders>
              <w:top w:val="nil"/>
              <w:left w:val="nil"/>
              <w:bottom w:val="nil"/>
              <w:right w:val="nil"/>
            </w:tcBorders>
            <w:shd w:val="clear" w:color="auto" w:fill="auto"/>
            <w:noWrap/>
            <w:vAlign w:val="center"/>
          </w:tcPr>
          <w:p>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49719.17</w:t>
            </w:r>
          </w:p>
        </w:tc>
        <w:tc>
          <w:tcPr>
            <w:tcW w:w="1094"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513.75</w:t>
            </w:r>
          </w:p>
        </w:tc>
        <w:tc>
          <w:tcPr>
            <w:tcW w:w="840"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3.07</w:t>
            </w:r>
          </w:p>
        </w:tc>
        <w:tc>
          <w:tcPr>
            <w:tcW w:w="300" w:type="dxa"/>
            <w:tcBorders>
              <w:top w:val="nil"/>
              <w:left w:val="nil"/>
              <w:bottom w:val="nil"/>
              <w:right w:val="nil"/>
            </w:tcBorders>
            <w:shd w:val="clear" w:color="auto" w:fill="auto"/>
            <w:noWrap/>
            <w:vAlign w:val="center"/>
          </w:tcPr>
          <w:p>
            <w:pPr>
              <w:jc w:val="center"/>
              <w:rPr>
                <w:rFonts w:eastAsia="等线"/>
                <w:color w:val="000000"/>
                <w:kern w:val="0"/>
              </w:rPr>
            </w:pPr>
          </w:p>
        </w:tc>
      </w:tr>
      <w:tr>
        <w:tblPrEx>
          <w:tblCellMar>
            <w:top w:w="0" w:type="dxa"/>
            <w:left w:w="108" w:type="dxa"/>
            <w:bottom w:w="0" w:type="dxa"/>
            <w:right w:w="108" w:type="dxa"/>
          </w:tblCellMar>
        </w:tblPrEx>
        <w:trPr>
          <w:trHeight w:val="300" w:hRule="atLeast"/>
          <w:jc w:val="center"/>
        </w:trPr>
        <w:tc>
          <w:tcPr>
            <w:tcW w:w="1137"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kern w:val="0"/>
              </w:rPr>
              <w:t>rd400</w:t>
            </w:r>
          </w:p>
        </w:tc>
        <w:tc>
          <w:tcPr>
            <w:tcW w:w="848" w:type="dxa"/>
            <w:tcBorders>
              <w:top w:val="nil"/>
              <w:left w:val="nil"/>
              <w:bottom w:val="nil"/>
              <w:right w:val="nil"/>
            </w:tcBorders>
            <w:shd w:val="clear" w:color="auto" w:fill="auto"/>
            <w:noWrap/>
            <w:vAlign w:val="center"/>
          </w:tcPr>
          <w:p>
            <w:pPr>
              <w:jc w:val="center"/>
              <w:rPr>
                <w:rFonts w:eastAsia="等线"/>
                <w:color w:val="000000"/>
                <w:kern w:val="0"/>
              </w:rPr>
            </w:pPr>
            <w:r>
              <w:rPr>
                <w:rFonts w:hint="eastAsia" w:eastAsia="等线"/>
                <w:color w:val="000000"/>
                <w:kern w:val="0"/>
              </w:rPr>
              <w:t>4</w:t>
            </w:r>
            <w:r>
              <w:rPr>
                <w:rFonts w:eastAsia="等线"/>
                <w:color w:val="000000"/>
                <w:kern w:val="0"/>
              </w:rPr>
              <w:t>00</w:t>
            </w:r>
          </w:p>
        </w:tc>
        <w:tc>
          <w:tcPr>
            <w:tcW w:w="982" w:type="dxa"/>
            <w:tcBorders>
              <w:top w:val="nil"/>
              <w:left w:val="nil"/>
              <w:bottom w:val="nil"/>
              <w:right w:val="nil"/>
            </w:tcBorders>
            <w:shd w:val="clear" w:color="auto" w:fill="auto"/>
            <w:noWrap/>
            <w:vAlign w:val="center"/>
          </w:tcPr>
          <w:p>
            <w:pPr>
              <w:jc w:val="center"/>
              <w:rPr>
                <w:rFonts w:eastAsia="等线"/>
                <w:color w:val="000000"/>
                <w:kern w:val="0"/>
              </w:rPr>
            </w:pPr>
            <w:r>
              <w:rPr>
                <w:rFonts w:hint="eastAsia" w:eastAsia="等线"/>
                <w:color w:val="000000"/>
                <w:kern w:val="0"/>
              </w:rPr>
              <w:t>1</w:t>
            </w:r>
            <w:r>
              <w:rPr>
                <w:rFonts w:eastAsia="等线"/>
                <w:color w:val="000000"/>
                <w:kern w:val="0"/>
              </w:rPr>
              <w:t>5281</w:t>
            </w:r>
          </w:p>
        </w:tc>
        <w:tc>
          <w:tcPr>
            <w:tcW w:w="222" w:type="dxa"/>
            <w:tcBorders>
              <w:top w:val="nil"/>
              <w:left w:val="nil"/>
              <w:bottom w:val="nil"/>
              <w:right w:val="nil"/>
            </w:tcBorders>
          </w:tcPr>
          <w:p>
            <w:pPr>
              <w:jc w:val="center"/>
              <w:rPr>
                <w:rFonts w:eastAsia="等线"/>
                <w:color w:val="000000"/>
                <w:kern w:val="0"/>
              </w:rPr>
            </w:pPr>
          </w:p>
        </w:tc>
        <w:tc>
          <w:tcPr>
            <w:tcW w:w="1151" w:type="dxa"/>
            <w:tcBorders>
              <w:top w:val="nil"/>
              <w:left w:val="nil"/>
              <w:bottom w:val="nil"/>
              <w:right w:val="nil"/>
            </w:tcBorders>
            <w:shd w:val="clear" w:color="auto" w:fill="auto"/>
            <w:noWrap/>
          </w:tcPr>
          <w:p>
            <w:pPr>
              <w:jc w:val="center"/>
              <w:rPr>
                <w:rFonts w:eastAsia="等线"/>
                <w:color w:val="000000"/>
                <w:kern w:val="0"/>
              </w:rPr>
            </w:pPr>
            <w:r>
              <w:t>17547.44</w:t>
            </w:r>
          </w:p>
        </w:tc>
        <w:tc>
          <w:tcPr>
            <w:tcW w:w="1161" w:type="dxa"/>
            <w:tcBorders>
              <w:top w:val="nil"/>
              <w:left w:val="nil"/>
              <w:bottom w:val="nil"/>
              <w:right w:val="nil"/>
            </w:tcBorders>
            <w:shd w:val="clear" w:color="auto" w:fill="auto"/>
            <w:noWrap/>
          </w:tcPr>
          <w:p>
            <w:pPr>
              <w:jc w:val="center"/>
              <w:rPr>
                <w:rFonts w:eastAsia="等线"/>
                <w:color w:val="000000"/>
                <w:kern w:val="0"/>
              </w:rPr>
            </w:pPr>
            <w:r>
              <w:t>1710.65</w:t>
            </w:r>
          </w:p>
        </w:tc>
        <w:tc>
          <w:tcPr>
            <w:tcW w:w="840" w:type="dxa"/>
            <w:tcBorders>
              <w:top w:val="nil"/>
              <w:left w:val="nil"/>
              <w:bottom w:val="nil"/>
              <w:right w:val="nil"/>
            </w:tcBorders>
            <w:shd w:val="clear" w:color="auto" w:fill="auto"/>
            <w:noWrap/>
          </w:tcPr>
          <w:p>
            <w:pPr>
              <w:jc w:val="center"/>
              <w:rPr>
                <w:rFonts w:eastAsia="等线"/>
                <w:color w:val="000000"/>
                <w:kern w:val="0"/>
              </w:rPr>
            </w:pPr>
            <w:r>
              <w:t>12.92</w:t>
            </w:r>
          </w:p>
        </w:tc>
        <w:tc>
          <w:tcPr>
            <w:tcW w:w="283" w:type="dxa"/>
            <w:tcBorders>
              <w:top w:val="nil"/>
              <w:left w:val="nil"/>
              <w:bottom w:val="nil"/>
              <w:right w:val="nil"/>
            </w:tcBorders>
            <w:shd w:val="clear" w:color="auto" w:fill="auto"/>
            <w:noWrap/>
            <w:vAlign w:val="center"/>
          </w:tcPr>
          <w:p>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15849.87</w:t>
            </w:r>
          </w:p>
        </w:tc>
        <w:tc>
          <w:tcPr>
            <w:tcW w:w="1094"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1694.33</w:t>
            </w:r>
          </w:p>
        </w:tc>
        <w:tc>
          <w:tcPr>
            <w:tcW w:w="840" w:type="dxa"/>
            <w:tcBorders>
              <w:top w:val="nil"/>
              <w:left w:val="nil"/>
              <w:bottom w:val="nil"/>
              <w:right w:val="nil"/>
            </w:tcBorders>
            <w:shd w:val="clear" w:color="auto" w:fill="auto"/>
            <w:noWrap/>
            <w:vAlign w:val="center"/>
          </w:tcPr>
          <w:p>
            <w:pPr>
              <w:jc w:val="center"/>
              <w:rPr>
                <w:rFonts w:eastAsia="等线"/>
                <w:color w:val="000000"/>
                <w:kern w:val="0"/>
              </w:rPr>
            </w:pPr>
            <w:r>
              <w:rPr>
                <w:rFonts w:eastAsia="等线"/>
                <w:color w:val="000000"/>
              </w:rPr>
              <w:t>3.59</w:t>
            </w:r>
          </w:p>
        </w:tc>
        <w:tc>
          <w:tcPr>
            <w:tcW w:w="300" w:type="dxa"/>
            <w:tcBorders>
              <w:top w:val="nil"/>
              <w:left w:val="nil"/>
              <w:bottom w:val="nil"/>
              <w:right w:val="nil"/>
            </w:tcBorders>
            <w:shd w:val="clear" w:color="auto" w:fill="auto"/>
            <w:noWrap/>
            <w:vAlign w:val="center"/>
          </w:tcPr>
          <w:p>
            <w:pPr>
              <w:jc w:val="center"/>
              <w:rPr>
                <w:rFonts w:eastAsia="等线"/>
                <w:color w:val="000000"/>
                <w:kern w:val="0"/>
              </w:rPr>
            </w:pPr>
          </w:p>
        </w:tc>
      </w:tr>
      <w:tr>
        <w:tblPrEx>
          <w:tblCellMar>
            <w:top w:w="0" w:type="dxa"/>
            <w:left w:w="108" w:type="dxa"/>
            <w:bottom w:w="0" w:type="dxa"/>
            <w:right w:w="108" w:type="dxa"/>
          </w:tblCellMar>
        </w:tblPrEx>
        <w:trPr>
          <w:trHeight w:val="300" w:hRule="atLeast"/>
          <w:jc w:val="center"/>
        </w:trPr>
        <w:tc>
          <w:tcPr>
            <w:tcW w:w="1137" w:type="dxa"/>
            <w:tcBorders>
              <w:top w:val="nil"/>
              <w:left w:val="nil"/>
              <w:bottom w:val="single" w:color="auto" w:sz="12" w:space="0"/>
              <w:right w:val="nil"/>
            </w:tcBorders>
            <w:shd w:val="clear" w:color="auto" w:fill="auto"/>
            <w:noWrap/>
            <w:vAlign w:val="center"/>
          </w:tcPr>
          <w:p>
            <w:pPr>
              <w:jc w:val="center"/>
              <w:rPr>
                <w:rFonts w:eastAsia="等线"/>
                <w:color w:val="000000"/>
                <w:kern w:val="0"/>
              </w:rPr>
            </w:pPr>
            <w:r>
              <w:rPr>
                <w:rFonts w:eastAsia="等线"/>
                <w:color w:val="000000"/>
                <w:kern w:val="0"/>
              </w:rPr>
              <w:t>att532</w:t>
            </w:r>
          </w:p>
        </w:tc>
        <w:tc>
          <w:tcPr>
            <w:tcW w:w="848" w:type="dxa"/>
            <w:tcBorders>
              <w:top w:val="nil"/>
              <w:left w:val="nil"/>
              <w:bottom w:val="single" w:color="auto" w:sz="12" w:space="0"/>
              <w:right w:val="nil"/>
            </w:tcBorders>
            <w:shd w:val="clear" w:color="auto" w:fill="auto"/>
            <w:noWrap/>
            <w:vAlign w:val="center"/>
          </w:tcPr>
          <w:p>
            <w:pPr>
              <w:jc w:val="center"/>
              <w:rPr>
                <w:rFonts w:eastAsia="等线"/>
                <w:color w:val="000000"/>
                <w:kern w:val="0"/>
              </w:rPr>
            </w:pPr>
            <w:r>
              <w:rPr>
                <w:rFonts w:hint="eastAsia" w:eastAsia="等线"/>
                <w:color w:val="000000"/>
                <w:kern w:val="0"/>
              </w:rPr>
              <w:t>5</w:t>
            </w:r>
            <w:r>
              <w:rPr>
                <w:rFonts w:eastAsia="等线"/>
                <w:color w:val="000000"/>
                <w:kern w:val="0"/>
              </w:rPr>
              <w:t>32</w:t>
            </w:r>
          </w:p>
        </w:tc>
        <w:tc>
          <w:tcPr>
            <w:tcW w:w="982" w:type="dxa"/>
            <w:tcBorders>
              <w:top w:val="nil"/>
              <w:left w:val="nil"/>
              <w:bottom w:val="single" w:color="auto" w:sz="12" w:space="0"/>
              <w:right w:val="nil"/>
            </w:tcBorders>
            <w:shd w:val="clear" w:color="auto" w:fill="auto"/>
            <w:noWrap/>
            <w:vAlign w:val="center"/>
          </w:tcPr>
          <w:p>
            <w:pPr>
              <w:jc w:val="center"/>
              <w:rPr>
                <w:rFonts w:eastAsia="等线"/>
                <w:color w:val="000000"/>
                <w:kern w:val="0"/>
              </w:rPr>
            </w:pPr>
            <w:r>
              <w:rPr>
                <w:rFonts w:eastAsia="等线"/>
                <w:color w:val="000000"/>
                <w:kern w:val="0"/>
              </w:rPr>
              <w:t>86729</w:t>
            </w:r>
          </w:p>
        </w:tc>
        <w:tc>
          <w:tcPr>
            <w:tcW w:w="222" w:type="dxa"/>
            <w:tcBorders>
              <w:top w:val="nil"/>
              <w:left w:val="nil"/>
              <w:bottom w:val="single" w:color="auto" w:sz="12" w:space="0"/>
              <w:right w:val="nil"/>
            </w:tcBorders>
          </w:tcPr>
          <w:p>
            <w:pPr>
              <w:jc w:val="center"/>
              <w:rPr>
                <w:rFonts w:eastAsia="等线"/>
                <w:color w:val="000000"/>
                <w:kern w:val="0"/>
              </w:rPr>
            </w:pPr>
          </w:p>
        </w:tc>
        <w:tc>
          <w:tcPr>
            <w:tcW w:w="1151" w:type="dxa"/>
            <w:tcBorders>
              <w:top w:val="nil"/>
              <w:left w:val="nil"/>
              <w:bottom w:val="single" w:color="auto" w:sz="12" w:space="0"/>
              <w:right w:val="nil"/>
            </w:tcBorders>
            <w:shd w:val="clear" w:color="auto" w:fill="auto"/>
            <w:noWrap/>
          </w:tcPr>
          <w:p>
            <w:pPr>
              <w:jc w:val="center"/>
              <w:rPr>
                <w:rFonts w:eastAsia="等线"/>
                <w:color w:val="000000"/>
                <w:kern w:val="0"/>
              </w:rPr>
            </w:pPr>
            <w:r>
              <w:t>104593.53</w:t>
            </w:r>
          </w:p>
        </w:tc>
        <w:tc>
          <w:tcPr>
            <w:tcW w:w="1161" w:type="dxa"/>
            <w:tcBorders>
              <w:top w:val="nil"/>
              <w:left w:val="nil"/>
              <w:bottom w:val="single" w:color="auto" w:sz="12" w:space="0"/>
              <w:right w:val="nil"/>
            </w:tcBorders>
            <w:shd w:val="clear" w:color="auto" w:fill="auto"/>
            <w:noWrap/>
          </w:tcPr>
          <w:p>
            <w:pPr>
              <w:jc w:val="center"/>
              <w:rPr>
                <w:rFonts w:eastAsia="等线"/>
                <w:color w:val="000000"/>
                <w:kern w:val="0"/>
              </w:rPr>
            </w:pPr>
            <w:r>
              <w:t>3861.92</w:t>
            </w:r>
          </w:p>
        </w:tc>
        <w:tc>
          <w:tcPr>
            <w:tcW w:w="840" w:type="dxa"/>
            <w:tcBorders>
              <w:top w:val="nil"/>
              <w:left w:val="nil"/>
              <w:bottom w:val="single" w:color="auto" w:sz="12" w:space="0"/>
              <w:right w:val="nil"/>
            </w:tcBorders>
            <w:shd w:val="clear" w:color="auto" w:fill="auto"/>
            <w:noWrap/>
          </w:tcPr>
          <w:p>
            <w:pPr>
              <w:jc w:val="center"/>
              <w:rPr>
                <w:rFonts w:eastAsia="等线"/>
                <w:color w:val="000000"/>
                <w:kern w:val="0"/>
              </w:rPr>
            </w:pPr>
            <w:r>
              <w:t>17.08</w:t>
            </w:r>
          </w:p>
        </w:tc>
        <w:tc>
          <w:tcPr>
            <w:tcW w:w="283" w:type="dxa"/>
            <w:tcBorders>
              <w:top w:val="nil"/>
              <w:left w:val="nil"/>
              <w:bottom w:val="single" w:color="auto" w:sz="12" w:space="0"/>
              <w:right w:val="nil"/>
            </w:tcBorders>
            <w:shd w:val="clear" w:color="auto" w:fill="auto"/>
            <w:noWrap/>
            <w:vAlign w:val="center"/>
          </w:tcPr>
          <w:p>
            <w:pPr>
              <w:jc w:val="center"/>
              <w:rPr>
                <w:rFonts w:eastAsia="等线"/>
                <w:color w:val="000000"/>
                <w:kern w:val="0"/>
              </w:rPr>
            </w:pPr>
          </w:p>
        </w:tc>
        <w:tc>
          <w:tcPr>
            <w:tcW w:w="1041" w:type="dxa"/>
            <w:tcBorders>
              <w:top w:val="nil"/>
              <w:left w:val="nil"/>
              <w:bottom w:val="single" w:color="auto" w:sz="12" w:space="0"/>
              <w:right w:val="nil"/>
            </w:tcBorders>
            <w:shd w:val="clear" w:color="auto" w:fill="auto"/>
            <w:noWrap/>
          </w:tcPr>
          <w:p>
            <w:pPr>
              <w:jc w:val="center"/>
              <w:rPr>
                <w:rFonts w:eastAsia="等线"/>
                <w:color w:val="000000"/>
                <w:kern w:val="0"/>
              </w:rPr>
            </w:pPr>
            <w:r>
              <w:t>90155.99</w:t>
            </w:r>
          </w:p>
        </w:tc>
        <w:tc>
          <w:tcPr>
            <w:tcW w:w="1094" w:type="dxa"/>
            <w:tcBorders>
              <w:top w:val="nil"/>
              <w:left w:val="nil"/>
              <w:bottom w:val="single" w:color="auto" w:sz="12" w:space="0"/>
              <w:right w:val="nil"/>
            </w:tcBorders>
            <w:shd w:val="clear" w:color="auto" w:fill="auto"/>
            <w:noWrap/>
          </w:tcPr>
          <w:p>
            <w:pPr>
              <w:jc w:val="center"/>
              <w:rPr>
                <w:rFonts w:eastAsia="等线"/>
                <w:color w:val="000000"/>
                <w:kern w:val="0"/>
              </w:rPr>
            </w:pPr>
            <w:r>
              <w:t>5334.09</w:t>
            </w:r>
          </w:p>
        </w:tc>
        <w:tc>
          <w:tcPr>
            <w:tcW w:w="840" w:type="dxa"/>
            <w:tcBorders>
              <w:top w:val="nil"/>
              <w:left w:val="nil"/>
              <w:bottom w:val="single" w:color="auto" w:sz="12" w:space="0"/>
              <w:right w:val="nil"/>
            </w:tcBorders>
            <w:shd w:val="clear" w:color="auto" w:fill="auto"/>
            <w:noWrap/>
          </w:tcPr>
          <w:p>
            <w:pPr>
              <w:jc w:val="center"/>
              <w:rPr>
                <w:rFonts w:eastAsia="等线"/>
                <w:color w:val="000000"/>
                <w:kern w:val="0"/>
              </w:rPr>
            </w:pPr>
            <w:r>
              <w:t>3.80</w:t>
            </w:r>
          </w:p>
        </w:tc>
        <w:tc>
          <w:tcPr>
            <w:tcW w:w="300" w:type="dxa"/>
            <w:tcBorders>
              <w:top w:val="nil"/>
              <w:left w:val="nil"/>
              <w:bottom w:val="single" w:color="auto" w:sz="12" w:space="0"/>
              <w:right w:val="nil"/>
            </w:tcBorders>
            <w:shd w:val="clear" w:color="auto" w:fill="auto"/>
            <w:noWrap/>
            <w:vAlign w:val="center"/>
          </w:tcPr>
          <w:p>
            <w:pPr>
              <w:jc w:val="center"/>
              <w:rPr>
                <w:rFonts w:eastAsia="等线"/>
                <w:color w:val="000000"/>
                <w:kern w:val="0"/>
              </w:rPr>
            </w:pPr>
          </w:p>
        </w:tc>
      </w:tr>
    </w:tbl>
    <w:p>
      <w:pPr>
        <w:pStyle w:val="75"/>
        <w:numPr>
          <w:ilvl w:val="0"/>
          <w:numId w:val="0"/>
        </w:numPr>
      </w:pPr>
      <w:bookmarkStart w:id="208" w:name="_Toc108723285"/>
      <w:bookmarkStart w:id="209" w:name="_Toc120016730"/>
      <w:r>
        <w:t>8.5参考文献</w:t>
      </w:r>
      <w:bookmarkEnd w:id="208"/>
      <w:bookmarkEnd w:id="209"/>
    </w:p>
    <w:p>
      <w:pPr>
        <w:pStyle w:val="55"/>
        <w:widowControl/>
        <w:numPr>
          <w:ilvl w:val="0"/>
          <w:numId w:val="14"/>
        </w:numPr>
        <w:ind w:left="420" w:firstLineChars="0"/>
        <w:rPr>
          <w:rFonts w:ascii="Times New Roman" w:hAnsi="Times New Roman" w:eastAsia="宋体" w:cs="Times New Roman"/>
        </w:rPr>
      </w:pPr>
      <w:r>
        <w:rPr>
          <w:rFonts w:ascii="Times New Roman" w:hAnsi="Times New Roman" w:eastAsia="宋体" w:cs="Times New Roman"/>
        </w:rPr>
        <w:t>TSP问题库, 2007. http://comopt.ifi.uni-heidelberg.de/software/TSPLIB95/.</w:t>
      </w:r>
    </w:p>
    <w:p>
      <w:pPr>
        <w:pStyle w:val="55"/>
        <w:widowControl/>
        <w:numPr>
          <w:ilvl w:val="0"/>
          <w:numId w:val="14"/>
        </w:numPr>
        <w:ind w:left="420" w:hangingChars="200"/>
        <w:rPr>
          <w:rFonts w:ascii="Times New Roman" w:hAnsi="Times New Roman" w:eastAsia="宋体" w:cs="Times New Roman"/>
        </w:rPr>
      </w:pPr>
      <w:r>
        <w:rPr>
          <w:rFonts w:ascii="Times New Roman" w:hAnsi="Times New Roman" w:eastAsia="宋体" w:cs="Times New Roman"/>
        </w:rPr>
        <w:t xml:space="preserve">TSP问题库, </w:t>
      </w:r>
      <w:r>
        <w:rPr>
          <w:rFonts w:hint="eastAsia" w:ascii="Times New Roman" w:hAnsi="Times New Roman" w:eastAsia="宋体" w:cs="Times New Roman"/>
        </w:rPr>
        <w:t>1995</w:t>
      </w:r>
      <w:r>
        <w:rPr>
          <w:rFonts w:ascii="Times New Roman" w:hAnsi="Times New Roman" w:eastAsia="宋体" w:cs="Times New Roman"/>
        </w:rPr>
        <w:t xml:space="preserve">. </w:t>
      </w:r>
      <w:r>
        <w:fldChar w:fldCharType="begin"/>
      </w:r>
      <w:r>
        <w:instrText xml:space="preserve"> HYPERLINK "http://elib.zib.de/pub/mp-testdata/tsp/tsplib/tsp/index.html" </w:instrText>
      </w:r>
      <w:r>
        <w:fldChar w:fldCharType="separate"/>
      </w:r>
      <w:r>
        <w:rPr>
          <w:rFonts w:ascii="Times New Roman" w:hAnsi="Times New Roman" w:eastAsia="宋体" w:cs="Times New Roman"/>
        </w:rPr>
        <w:t>http://elib.zib.de/pub/mp-testdata/tsp/tsplib/tsp/index.html</w:t>
      </w:r>
      <w:r>
        <w:rPr>
          <w:rFonts w:ascii="Times New Roman" w:hAnsi="Times New Roman" w:eastAsia="宋体" w:cs="Times New Roman"/>
        </w:rPr>
        <w:fldChar w:fldCharType="end"/>
      </w:r>
      <w:r>
        <w:rPr>
          <w:rFonts w:ascii="Times New Roman" w:hAnsi="Times New Roman" w:eastAsia="宋体" w:cs="Times New Roman"/>
        </w:rPr>
        <w:t>.</w:t>
      </w:r>
    </w:p>
    <w:p>
      <w:pPr>
        <w:pStyle w:val="55"/>
        <w:widowControl/>
        <w:numPr>
          <w:ilvl w:val="0"/>
          <w:numId w:val="14"/>
        </w:numPr>
        <w:ind w:left="420" w:hangingChars="200"/>
        <w:rPr>
          <w:rFonts w:ascii="Times New Roman" w:hAnsi="Times New Roman" w:eastAsia="宋体" w:cs="Times New Roman"/>
        </w:rPr>
      </w:pPr>
      <w:r>
        <w:rPr>
          <w:rFonts w:ascii="Times New Roman" w:hAnsi="Times New Roman" w:eastAsia="宋体" w:cs="Times New Roman"/>
        </w:rPr>
        <w:t xml:space="preserve">TSP问题已知最优解, 2020. </w:t>
      </w:r>
      <w:r>
        <w:fldChar w:fldCharType="begin"/>
      </w:r>
      <w:r>
        <w:instrText xml:space="preserve"> HYPERLINK "https://wenku.baidu.com/view/33b7739c76a20029bd642d81.html?from=search" </w:instrText>
      </w:r>
      <w:r>
        <w:fldChar w:fldCharType="separate"/>
      </w:r>
      <w:r>
        <w:rPr>
          <w:rFonts w:ascii="Times New Roman" w:hAnsi="Times New Roman" w:eastAsia="宋体" w:cs="Times New Roman"/>
        </w:rPr>
        <w:t>https://wenku.baidu.com/view/33b7739c76a20029bd642d81.html?from=search</w:t>
      </w:r>
      <w:r>
        <w:rPr>
          <w:rFonts w:ascii="Times New Roman" w:hAnsi="Times New Roman" w:eastAsia="宋体" w:cs="Times New Roman"/>
        </w:rPr>
        <w:fldChar w:fldCharType="end"/>
      </w:r>
      <w:r>
        <w:rPr>
          <w:rFonts w:ascii="Times New Roman" w:hAnsi="Times New Roman" w:eastAsia="宋体" w:cs="Times New Roman"/>
        </w:rPr>
        <w:t>.</w:t>
      </w:r>
    </w:p>
    <w:p>
      <w:pPr>
        <w:pStyle w:val="55"/>
        <w:widowControl/>
        <w:numPr>
          <w:ilvl w:val="0"/>
          <w:numId w:val="14"/>
        </w:numPr>
        <w:ind w:left="420" w:hangingChars="200"/>
        <w:rPr>
          <w:rFonts w:ascii="Times New Roman" w:hAnsi="Times New Roman" w:eastAsia="宋体" w:cs="Times New Roman"/>
        </w:rPr>
      </w:pPr>
      <w:r>
        <w:rPr>
          <w:rFonts w:ascii="Times New Roman" w:hAnsi="Times New Roman" w:eastAsia="宋体" w:cs="Times New Roman"/>
        </w:rPr>
        <w:t>Desrochers, M., &amp; Laporte, G., 1991. Improvements and extensions to the Miller-Tucker-Zemlin subtour elimination constraints. Operations Research Letters, 10(1), 27-36.</w:t>
      </w:r>
    </w:p>
    <w:p>
      <w:pPr>
        <w:pStyle w:val="55"/>
        <w:widowControl/>
        <w:numPr>
          <w:ilvl w:val="0"/>
          <w:numId w:val="14"/>
        </w:numPr>
        <w:ind w:left="420" w:hangingChars="200"/>
        <w:rPr>
          <w:rFonts w:ascii="Times New Roman" w:hAnsi="Times New Roman" w:eastAsia="宋体" w:cs="Times New Roman"/>
        </w:rPr>
      </w:pPr>
      <w:r>
        <w:rPr>
          <w:rFonts w:ascii="Times New Roman" w:hAnsi="Times New Roman" w:eastAsia="宋体" w:cs="Times New Roman"/>
        </w:rPr>
        <w:t>Miller, C.E., Tucker, A.W., &amp; Zemlin, R.A., 1960. Integer programming formulation of traveling salesman problems. Journal of the ACM, 7(4), 326-329.</w:t>
      </w:r>
    </w:p>
    <w:p>
      <w:pPr>
        <w:pStyle w:val="55"/>
        <w:widowControl/>
        <w:numPr>
          <w:ilvl w:val="0"/>
          <w:numId w:val="14"/>
        </w:numPr>
        <w:ind w:left="420" w:hangingChars="200"/>
        <w:rPr>
          <w:rFonts w:ascii="Times New Roman" w:hAnsi="Times New Roman" w:eastAsia="宋体" w:cs="Times New Roman"/>
        </w:rPr>
      </w:pPr>
      <w:r>
        <w:rPr>
          <w:rFonts w:ascii="Times New Roman" w:hAnsi="Times New Roman" w:eastAsia="宋体" w:cs="Times New Roman"/>
        </w:rPr>
        <w:t>Tsubakitani, S., &amp; Evans, J. R., 1998. Optimizing tabu list size for the traveling salesman problem. Computers &amp; Operations Research, 25(2), 91-97.</w:t>
      </w:r>
    </w:p>
    <w:p>
      <w:pPr>
        <w:jc w:val="left"/>
        <w:rPr>
          <w:rFonts w:eastAsia="宋体"/>
          <w:b/>
          <w:bCs/>
          <w:kern w:val="44"/>
          <w:sz w:val="44"/>
          <w:szCs w:val="21"/>
        </w:rPr>
      </w:pPr>
      <w:r>
        <w:rPr>
          <w:szCs w:val="21"/>
        </w:rPr>
        <w:br w:type="page"/>
      </w:r>
    </w:p>
    <w:p>
      <w:pPr>
        <w:pStyle w:val="2"/>
        <w:numPr>
          <w:ilvl w:val="0"/>
          <w:numId w:val="1"/>
        </w:numPr>
        <w:tabs>
          <w:tab w:val="left" w:pos="630"/>
          <w:tab w:val="clear" w:pos="360"/>
        </w:tabs>
        <w:snapToGrid w:val="0"/>
        <w:spacing w:before="360" w:after="360" w:line="240" w:lineRule="auto"/>
        <w:jc w:val="center"/>
        <w:textAlignment w:val="auto"/>
        <w:rPr>
          <w:szCs w:val="21"/>
        </w:rPr>
      </w:pPr>
      <w:bookmarkStart w:id="210" w:name="_Toc120016731"/>
      <w:r>
        <w:rPr>
          <w:rFonts w:hint="eastAsia"/>
          <w:szCs w:val="21"/>
        </w:rPr>
        <w:t>车辆路径</w:t>
      </w:r>
      <w:r>
        <w:rPr>
          <w:szCs w:val="21"/>
        </w:rPr>
        <w:t>问题</w:t>
      </w:r>
      <w:r>
        <w:rPr>
          <w:rFonts w:hint="eastAsia"/>
          <w:szCs w:val="21"/>
        </w:rPr>
        <w:t>*</w:t>
      </w:r>
      <w:bookmarkEnd w:id="210"/>
    </w:p>
    <w:p>
      <w:pPr>
        <w:pStyle w:val="75"/>
      </w:pPr>
      <w:bookmarkStart w:id="211" w:name="_Toc108723287"/>
      <w:bookmarkStart w:id="212" w:name="_Toc120016732"/>
      <w:r>
        <w:t>概述</w:t>
      </w:r>
      <w:bookmarkEnd w:id="211"/>
      <w:bookmarkEnd w:id="212"/>
    </w:p>
    <w:p>
      <w:pPr>
        <w:spacing w:line="400" w:lineRule="exact"/>
        <w:ind w:firstLine="440" w:firstLineChars="200"/>
        <w:rPr>
          <w:rFonts w:eastAsia="宋体"/>
        </w:rPr>
      </w:pPr>
      <w:bookmarkStart w:id="213" w:name="_Toc108723288"/>
      <w:r>
        <w:rPr>
          <w:rFonts w:hint="eastAsia" w:eastAsia="宋体"/>
        </w:rPr>
        <w:t>车辆路径问题（Vehicle Routing Problem, VRP）是交通运输管理研究中的一类经典优化问题。该问题通过选取恰当的车辆路径，加快对客户需求的响应速度，提高服务质量，增强客户对物流环节的满意度，降低服务商运作成本。车辆路径问题一般定义为：对一系列发货点和/或收货点，组织适当的行车路线，使车辆有序地服务它们，在满足一定的约束条件（如货物需求量、发送量、交发货时间、车辆容量限制、行驶里程限制、持续时间限制等）下，达到一定的目标(如路程最短、费用最小、时间最少、使用车辆最少等)。由此定义不难看出，T</w:t>
      </w:r>
      <w:r>
        <w:rPr>
          <w:rFonts w:eastAsia="宋体"/>
        </w:rPr>
        <w:t>SP</w:t>
      </w:r>
      <w:r>
        <w:rPr>
          <w:rFonts w:hint="eastAsia" w:eastAsia="宋体"/>
        </w:rPr>
        <w:t>是VRP的一个特例。由于TSP是NP难题，因此，VRP也是NP难题。</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spacing w:line="400" w:lineRule="exact"/>
        <w:ind w:firstLine="440" w:firstLineChars="200"/>
        <w:rPr>
          <w:rFonts w:eastAsia="宋体"/>
        </w:rPr>
      </w:pPr>
      <w:r>
        <w:rPr>
          <w:rFonts w:hint="eastAsia" w:eastAsia="宋体"/>
        </w:rPr>
        <w:t>根据约束条件的不同，V</w:t>
      </w:r>
      <w:r>
        <w:rPr>
          <w:rFonts w:eastAsia="宋体"/>
        </w:rPr>
        <w:t>RP</w:t>
      </w:r>
      <w:r>
        <w:rPr>
          <w:rFonts w:hint="eastAsia" w:eastAsia="宋体"/>
        </w:rPr>
        <w:t>可以分为以下几类：带容量约束的V</w:t>
      </w:r>
      <w:r>
        <w:rPr>
          <w:rFonts w:eastAsia="宋体"/>
        </w:rPr>
        <w:t>RP</w:t>
      </w:r>
      <w:r>
        <w:rPr>
          <w:rFonts w:hint="eastAsia" w:eastAsia="宋体"/>
        </w:rPr>
        <w:t>（C</w:t>
      </w:r>
      <w:r>
        <w:rPr>
          <w:rFonts w:eastAsia="宋体"/>
        </w:rPr>
        <w:t xml:space="preserve">apacitated </w:t>
      </w:r>
      <w:r>
        <w:rPr>
          <w:rFonts w:hint="eastAsia" w:eastAsia="宋体"/>
        </w:rPr>
        <w:t>V</w:t>
      </w:r>
      <w:r>
        <w:rPr>
          <w:rFonts w:eastAsia="宋体"/>
        </w:rPr>
        <w:t xml:space="preserve">ehicle </w:t>
      </w:r>
      <w:r>
        <w:rPr>
          <w:rFonts w:hint="eastAsia" w:eastAsia="宋体"/>
        </w:rPr>
        <w:t>R</w:t>
      </w:r>
      <w:r>
        <w:rPr>
          <w:rFonts w:eastAsia="宋体"/>
        </w:rPr>
        <w:t xml:space="preserve">outing </w:t>
      </w:r>
      <w:r>
        <w:rPr>
          <w:rFonts w:hint="eastAsia" w:eastAsia="宋体"/>
        </w:rPr>
        <w:t>P</w:t>
      </w:r>
      <w:r>
        <w:rPr>
          <w:rFonts w:eastAsia="宋体"/>
        </w:rPr>
        <w:t>roblem</w:t>
      </w:r>
      <w:r>
        <w:rPr>
          <w:rFonts w:hint="eastAsia" w:eastAsia="宋体"/>
        </w:rPr>
        <w:t>，简称C</w:t>
      </w:r>
      <w:r>
        <w:rPr>
          <w:rFonts w:eastAsia="宋体"/>
        </w:rPr>
        <w:t>VRP</w:t>
      </w:r>
      <w:r>
        <w:rPr>
          <w:rFonts w:hint="eastAsia" w:eastAsia="宋体"/>
        </w:rPr>
        <w:t>）、带时间窗的V</w:t>
      </w:r>
      <w:r>
        <w:rPr>
          <w:rFonts w:eastAsia="宋体"/>
        </w:rPr>
        <w:t>RP</w:t>
      </w:r>
      <w:r>
        <w:rPr>
          <w:rFonts w:hint="eastAsia" w:eastAsia="宋体"/>
        </w:rPr>
        <w:t>（V</w:t>
      </w:r>
      <w:r>
        <w:rPr>
          <w:rFonts w:eastAsia="宋体"/>
        </w:rPr>
        <w:t xml:space="preserve">ehicle </w:t>
      </w:r>
      <w:r>
        <w:rPr>
          <w:rFonts w:hint="eastAsia" w:eastAsia="宋体"/>
        </w:rPr>
        <w:t>R</w:t>
      </w:r>
      <w:r>
        <w:rPr>
          <w:rFonts w:eastAsia="宋体"/>
        </w:rPr>
        <w:t xml:space="preserve">outing </w:t>
      </w:r>
      <w:r>
        <w:rPr>
          <w:rFonts w:hint="eastAsia" w:eastAsia="宋体"/>
        </w:rPr>
        <w:t>P</w:t>
      </w:r>
      <w:r>
        <w:rPr>
          <w:rFonts w:eastAsia="宋体"/>
        </w:rPr>
        <w:t xml:space="preserve">roblem with </w:t>
      </w:r>
      <w:r>
        <w:rPr>
          <w:rFonts w:hint="eastAsia" w:eastAsia="宋体"/>
        </w:rPr>
        <w:t>T</w:t>
      </w:r>
      <w:r>
        <w:rPr>
          <w:rFonts w:eastAsia="宋体"/>
        </w:rPr>
        <w:t xml:space="preserve">ime </w:t>
      </w:r>
      <w:r>
        <w:rPr>
          <w:rFonts w:hint="eastAsia" w:eastAsia="宋体"/>
        </w:rPr>
        <w:t>W</w:t>
      </w:r>
      <w:r>
        <w:rPr>
          <w:rFonts w:eastAsia="宋体"/>
        </w:rPr>
        <w:t>indows</w:t>
      </w:r>
      <w:r>
        <w:rPr>
          <w:rFonts w:hint="eastAsia" w:eastAsia="宋体"/>
        </w:rPr>
        <w:t>，简称V</w:t>
      </w:r>
      <w:r>
        <w:rPr>
          <w:rFonts w:eastAsia="宋体"/>
        </w:rPr>
        <w:t>RPTW</w:t>
      </w:r>
      <w:r>
        <w:rPr>
          <w:rFonts w:hint="eastAsia" w:eastAsia="宋体"/>
        </w:rPr>
        <w:t>）、多仓库的</w:t>
      </w:r>
      <w:r>
        <w:rPr>
          <w:rFonts w:eastAsia="宋体"/>
        </w:rPr>
        <w:t>VRP</w:t>
      </w:r>
      <w:r>
        <w:rPr>
          <w:rFonts w:hint="eastAsia" w:eastAsia="宋体"/>
        </w:rPr>
        <w:t>（M</w:t>
      </w:r>
      <w:r>
        <w:rPr>
          <w:rFonts w:eastAsia="宋体"/>
        </w:rPr>
        <w:t xml:space="preserve">ulti-depot </w:t>
      </w:r>
      <w:r>
        <w:rPr>
          <w:rFonts w:hint="eastAsia" w:eastAsia="宋体"/>
        </w:rPr>
        <w:t>V</w:t>
      </w:r>
      <w:r>
        <w:rPr>
          <w:rFonts w:eastAsia="宋体"/>
        </w:rPr>
        <w:t xml:space="preserve">ehicle </w:t>
      </w:r>
      <w:r>
        <w:rPr>
          <w:rFonts w:hint="eastAsia" w:eastAsia="宋体"/>
        </w:rPr>
        <w:t>R</w:t>
      </w:r>
      <w:r>
        <w:rPr>
          <w:rFonts w:eastAsia="宋体"/>
        </w:rPr>
        <w:t xml:space="preserve">outing </w:t>
      </w:r>
      <w:r>
        <w:rPr>
          <w:rFonts w:hint="eastAsia" w:eastAsia="宋体"/>
        </w:rPr>
        <w:t>P</w:t>
      </w:r>
      <w:r>
        <w:rPr>
          <w:rFonts w:eastAsia="宋体"/>
        </w:rPr>
        <w:t>roblem</w:t>
      </w:r>
      <w:r>
        <w:rPr>
          <w:rFonts w:hint="eastAsia" w:eastAsia="宋体"/>
        </w:rPr>
        <w:t>，简称M</w:t>
      </w:r>
      <w:r>
        <w:rPr>
          <w:rFonts w:eastAsia="宋体"/>
        </w:rPr>
        <w:t>DVRP</w:t>
      </w:r>
      <w:r>
        <w:rPr>
          <w:rFonts w:hint="eastAsia" w:eastAsia="宋体"/>
        </w:rPr>
        <w:t>）、带时间窗的多仓库的</w:t>
      </w:r>
      <w:r>
        <w:rPr>
          <w:rFonts w:eastAsia="宋体"/>
        </w:rPr>
        <w:t>VRP</w:t>
      </w:r>
      <w:r>
        <w:rPr>
          <w:rFonts w:hint="eastAsia" w:eastAsia="宋体"/>
        </w:rPr>
        <w:t>（M</w:t>
      </w:r>
      <w:r>
        <w:rPr>
          <w:rFonts w:eastAsia="宋体"/>
        </w:rPr>
        <w:t xml:space="preserve">ulti-depot </w:t>
      </w:r>
      <w:r>
        <w:rPr>
          <w:rFonts w:hint="eastAsia" w:eastAsia="宋体"/>
        </w:rPr>
        <w:t>V</w:t>
      </w:r>
      <w:r>
        <w:rPr>
          <w:rFonts w:eastAsia="宋体"/>
        </w:rPr>
        <w:t xml:space="preserve">ehicle </w:t>
      </w:r>
      <w:r>
        <w:rPr>
          <w:rFonts w:hint="eastAsia" w:eastAsia="宋体"/>
        </w:rPr>
        <w:t>R</w:t>
      </w:r>
      <w:r>
        <w:rPr>
          <w:rFonts w:eastAsia="宋体"/>
        </w:rPr>
        <w:t xml:space="preserve">outing </w:t>
      </w:r>
      <w:r>
        <w:rPr>
          <w:rFonts w:hint="eastAsia" w:eastAsia="宋体"/>
        </w:rPr>
        <w:t>P</w:t>
      </w:r>
      <w:r>
        <w:rPr>
          <w:rFonts w:eastAsia="宋体"/>
        </w:rPr>
        <w:t xml:space="preserve">roblem </w:t>
      </w:r>
      <w:r>
        <w:rPr>
          <w:rFonts w:hint="eastAsia" w:eastAsia="宋体"/>
        </w:rPr>
        <w:t>with</w:t>
      </w:r>
      <w:r>
        <w:rPr>
          <w:rFonts w:eastAsia="宋体"/>
        </w:rPr>
        <w:t xml:space="preserve"> </w:t>
      </w:r>
      <w:r>
        <w:rPr>
          <w:rFonts w:hint="eastAsia" w:eastAsia="宋体"/>
        </w:rPr>
        <w:t>T</w:t>
      </w:r>
      <w:r>
        <w:rPr>
          <w:rFonts w:eastAsia="宋体"/>
        </w:rPr>
        <w:t xml:space="preserve">ime </w:t>
      </w:r>
      <w:r>
        <w:rPr>
          <w:rFonts w:hint="eastAsia" w:eastAsia="宋体"/>
        </w:rPr>
        <w:t>W</w:t>
      </w:r>
      <w:r>
        <w:rPr>
          <w:rFonts w:eastAsia="宋体"/>
        </w:rPr>
        <w:t>indows</w:t>
      </w:r>
      <w:r>
        <w:rPr>
          <w:rFonts w:hint="eastAsia" w:eastAsia="宋体"/>
        </w:rPr>
        <w:t>，简称M</w:t>
      </w:r>
      <w:r>
        <w:rPr>
          <w:rFonts w:eastAsia="宋体"/>
        </w:rPr>
        <w:t>DVRPTW</w:t>
      </w:r>
      <w:r>
        <w:rPr>
          <w:rFonts w:hint="eastAsia" w:eastAsia="宋体"/>
        </w:rPr>
        <w:t>）、多周期的V</w:t>
      </w:r>
      <w:r>
        <w:rPr>
          <w:rFonts w:eastAsia="宋体"/>
        </w:rPr>
        <w:t>RP</w:t>
      </w:r>
      <w:r>
        <w:rPr>
          <w:rFonts w:hint="eastAsia" w:eastAsia="宋体"/>
        </w:rPr>
        <w:t>（Periodic</w:t>
      </w:r>
      <w:r>
        <w:rPr>
          <w:rFonts w:eastAsia="宋体"/>
        </w:rPr>
        <w:t xml:space="preserve"> </w:t>
      </w:r>
      <w:r>
        <w:rPr>
          <w:rFonts w:hint="eastAsia" w:eastAsia="宋体"/>
        </w:rPr>
        <w:t>V</w:t>
      </w:r>
      <w:r>
        <w:rPr>
          <w:rFonts w:eastAsia="宋体"/>
        </w:rPr>
        <w:t xml:space="preserve">ehicle </w:t>
      </w:r>
      <w:r>
        <w:rPr>
          <w:rFonts w:hint="eastAsia" w:eastAsia="宋体"/>
        </w:rPr>
        <w:t>R</w:t>
      </w:r>
      <w:r>
        <w:rPr>
          <w:rFonts w:eastAsia="宋体"/>
        </w:rPr>
        <w:t xml:space="preserve">outing </w:t>
      </w:r>
      <w:r>
        <w:rPr>
          <w:rFonts w:hint="eastAsia" w:eastAsia="宋体"/>
        </w:rPr>
        <w:t>P</w:t>
      </w:r>
      <w:r>
        <w:rPr>
          <w:rFonts w:eastAsia="宋体"/>
        </w:rPr>
        <w:t>roblem</w:t>
      </w:r>
      <w:r>
        <w:rPr>
          <w:rFonts w:hint="eastAsia" w:eastAsia="宋体"/>
        </w:rPr>
        <w:t>，简称P</w:t>
      </w:r>
      <w:r>
        <w:rPr>
          <w:rFonts w:eastAsia="宋体"/>
        </w:rPr>
        <w:t>VRP</w:t>
      </w:r>
      <w:r>
        <w:rPr>
          <w:rFonts w:hint="eastAsia" w:eastAsia="宋体"/>
        </w:rPr>
        <w:t>）、带时间窗的多周期的V</w:t>
      </w:r>
      <w:r>
        <w:rPr>
          <w:rFonts w:eastAsia="宋体"/>
        </w:rPr>
        <w:t>RP</w:t>
      </w:r>
      <w:r>
        <w:rPr>
          <w:rFonts w:hint="eastAsia" w:eastAsia="宋体"/>
        </w:rPr>
        <w:t>（Periodic</w:t>
      </w:r>
      <w:r>
        <w:rPr>
          <w:rFonts w:eastAsia="宋体"/>
        </w:rPr>
        <w:t xml:space="preserve"> </w:t>
      </w:r>
      <w:r>
        <w:rPr>
          <w:rFonts w:hint="eastAsia" w:eastAsia="宋体"/>
        </w:rPr>
        <w:t>V</w:t>
      </w:r>
      <w:r>
        <w:rPr>
          <w:rFonts w:eastAsia="宋体"/>
        </w:rPr>
        <w:t xml:space="preserve">ehicle </w:t>
      </w:r>
      <w:r>
        <w:rPr>
          <w:rFonts w:hint="eastAsia" w:eastAsia="宋体"/>
        </w:rPr>
        <w:t>R</w:t>
      </w:r>
      <w:r>
        <w:rPr>
          <w:rFonts w:eastAsia="宋体"/>
        </w:rPr>
        <w:t xml:space="preserve">outing </w:t>
      </w:r>
      <w:r>
        <w:rPr>
          <w:rFonts w:hint="eastAsia" w:eastAsia="宋体"/>
        </w:rPr>
        <w:t>P</w:t>
      </w:r>
      <w:r>
        <w:rPr>
          <w:rFonts w:eastAsia="宋体"/>
        </w:rPr>
        <w:t xml:space="preserve">roblem </w:t>
      </w:r>
      <w:r>
        <w:rPr>
          <w:rFonts w:hint="eastAsia" w:eastAsia="宋体"/>
        </w:rPr>
        <w:t>with</w:t>
      </w:r>
      <w:r>
        <w:rPr>
          <w:rFonts w:eastAsia="宋体"/>
        </w:rPr>
        <w:t xml:space="preserve"> </w:t>
      </w:r>
      <w:r>
        <w:rPr>
          <w:rFonts w:hint="eastAsia" w:eastAsia="宋体"/>
        </w:rPr>
        <w:t>T</w:t>
      </w:r>
      <w:r>
        <w:rPr>
          <w:rFonts w:eastAsia="宋体"/>
        </w:rPr>
        <w:t xml:space="preserve">ime </w:t>
      </w:r>
      <w:r>
        <w:rPr>
          <w:rFonts w:hint="eastAsia" w:eastAsia="宋体"/>
        </w:rPr>
        <w:t>W</w:t>
      </w:r>
      <w:r>
        <w:rPr>
          <w:rFonts w:eastAsia="宋体"/>
        </w:rPr>
        <w:t>indows</w:t>
      </w:r>
      <w:r>
        <w:rPr>
          <w:rFonts w:hint="eastAsia" w:eastAsia="宋体"/>
        </w:rPr>
        <w:t>，简称P</w:t>
      </w:r>
      <w:r>
        <w:rPr>
          <w:rFonts w:eastAsia="宋体"/>
        </w:rPr>
        <w:t>VRPTW</w:t>
      </w:r>
      <w:r>
        <w:rPr>
          <w:rFonts w:hint="eastAsia" w:eastAsia="宋体"/>
        </w:rPr>
        <w:t>）、多仓库和多周期的V</w:t>
      </w:r>
      <w:r>
        <w:rPr>
          <w:rFonts w:eastAsia="宋体"/>
        </w:rPr>
        <w:t>RP</w:t>
      </w:r>
      <w:r>
        <w:rPr>
          <w:rFonts w:hint="eastAsia" w:eastAsia="宋体"/>
        </w:rPr>
        <w:t>（M</w:t>
      </w:r>
      <w:r>
        <w:rPr>
          <w:rFonts w:eastAsia="宋体"/>
        </w:rPr>
        <w:t xml:space="preserve">ulti-depot </w:t>
      </w:r>
      <w:r>
        <w:rPr>
          <w:rFonts w:hint="eastAsia" w:eastAsia="宋体"/>
        </w:rPr>
        <w:t>and</w:t>
      </w:r>
      <w:r>
        <w:rPr>
          <w:rFonts w:eastAsia="宋体"/>
        </w:rPr>
        <w:t xml:space="preserve"> </w:t>
      </w:r>
      <w:r>
        <w:rPr>
          <w:rFonts w:hint="eastAsia" w:eastAsia="宋体"/>
        </w:rPr>
        <w:t>Periodic</w:t>
      </w:r>
      <w:r>
        <w:rPr>
          <w:rFonts w:eastAsia="宋体"/>
        </w:rPr>
        <w:t xml:space="preserve"> </w:t>
      </w:r>
      <w:r>
        <w:rPr>
          <w:rFonts w:hint="eastAsia" w:eastAsia="宋体"/>
        </w:rPr>
        <w:t>V</w:t>
      </w:r>
      <w:r>
        <w:rPr>
          <w:rFonts w:eastAsia="宋体"/>
        </w:rPr>
        <w:t xml:space="preserve">ehicle </w:t>
      </w:r>
      <w:r>
        <w:rPr>
          <w:rFonts w:hint="eastAsia" w:eastAsia="宋体"/>
        </w:rPr>
        <w:t>R</w:t>
      </w:r>
      <w:r>
        <w:rPr>
          <w:rFonts w:eastAsia="宋体"/>
        </w:rPr>
        <w:t xml:space="preserve">outing </w:t>
      </w:r>
      <w:r>
        <w:rPr>
          <w:rFonts w:hint="eastAsia" w:eastAsia="宋体"/>
        </w:rPr>
        <w:t>P</w:t>
      </w:r>
      <w:r>
        <w:rPr>
          <w:rFonts w:eastAsia="宋体"/>
        </w:rPr>
        <w:t>roblem</w:t>
      </w:r>
      <w:r>
        <w:rPr>
          <w:rFonts w:hint="eastAsia" w:eastAsia="宋体"/>
        </w:rPr>
        <w:t>，简称M</w:t>
      </w:r>
      <w:r>
        <w:rPr>
          <w:rFonts w:eastAsia="宋体"/>
        </w:rPr>
        <w:t>DPVRP</w:t>
      </w:r>
      <w:r>
        <w:rPr>
          <w:rFonts w:hint="eastAsia" w:eastAsia="宋体"/>
        </w:rPr>
        <w:t>）、分流配送的V</w:t>
      </w:r>
      <w:r>
        <w:rPr>
          <w:rFonts w:eastAsia="宋体"/>
        </w:rPr>
        <w:t>RP</w:t>
      </w:r>
      <w:r>
        <w:rPr>
          <w:rFonts w:hint="eastAsia" w:eastAsia="宋体"/>
        </w:rPr>
        <w:t>（S</w:t>
      </w:r>
      <w:r>
        <w:rPr>
          <w:rFonts w:eastAsia="宋体"/>
        </w:rPr>
        <w:t xml:space="preserve">plit Delivery </w:t>
      </w:r>
      <w:r>
        <w:rPr>
          <w:rFonts w:hint="eastAsia" w:eastAsia="宋体"/>
        </w:rPr>
        <w:t>V</w:t>
      </w:r>
      <w:r>
        <w:rPr>
          <w:rFonts w:eastAsia="宋体"/>
        </w:rPr>
        <w:t xml:space="preserve">ehicle </w:t>
      </w:r>
      <w:r>
        <w:rPr>
          <w:rFonts w:hint="eastAsia" w:eastAsia="宋体"/>
        </w:rPr>
        <w:t>R</w:t>
      </w:r>
      <w:r>
        <w:rPr>
          <w:rFonts w:eastAsia="宋体"/>
        </w:rPr>
        <w:t xml:space="preserve">outing </w:t>
      </w:r>
      <w:r>
        <w:rPr>
          <w:rFonts w:hint="eastAsia" w:eastAsia="宋体"/>
        </w:rPr>
        <w:t>P</w:t>
      </w:r>
      <w:r>
        <w:rPr>
          <w:rFonts w:eastAsia="宋体"/>
        </w:rPr>
        <w:t>roblem</w:t>
      </w:r>
      <w:r>
        <w:rPr>
          <w:rFonts w:hint="eastAsia" w:eastAsia="宋体"/>
        </w:rPr>
        <w:t>，简称S</w:t>
      </w:r>
      <w:r>
        <w:rPr>
          <w:rFonts w:eastAsia="宋体"/>
        </w:rPr>
        <w:t>DVRP</w:t>
      </w:r>
      <w:r>
        <w:rPr>
          <w:rFonts w:hint="eastAsia" w:eastAsia="宋体"/>
        </w:rPr>
        <w:t>）和带时间窗的分流配送的V</w:t>
      </w:r>
      <w:r>
        <w:rPr>
          <w:rFonts w:eastAsia="宋体"/>
        </w:rPr>
        <w:t>RP</w:t>
      </w:r>
      <w:r>
        <w:rPr>
          <w:rFonts w:hint="eastAsia" w:eastAsia="宋体"/>
        </w:rPr>
        <w:t>（S</w:t>
      </w:r>
      <w:r>
        <w:rPr>
          <w:rFonts w:eastAsia="宋体"/>
        </w:rPr>
        <w:t xml:space="preserve">plit </w:t>
      </w:r>
      <w:r>
        <w:rPr>
          <w:rFonts w:hint="eastAsia" w:eastAsia="宋体"/>
        </w:rPr>
        <w:t>D</w:t>
      </w:r>
      <w:r>
        <w:rPr>
          <w:rFonts w:eastAsia="宋体"/>
        </w:rPr>
        <w:t xml:space="preserve">elivery </w:t>
      </w:r>
      <w:r>
        <w:rPr>
          <w:rFonts w:hint="eastAsia" w:eastAsia="宋体"/>
        </w:rPr>
        <w:t>V</w:t>
      </w:r>
      <w:r>
        <w:rPr>
          <w:rFonts w:eastAsia="宋体"/>
        </w:rPr>
        <w:t xml:space="preserve">ehicle </w:t>
      </w:r>
      <w:r>
        <w:rPr>
          <w:rFonts w:hint="eastAsia" w:eastAsia="宋体"/>
        </w:rPr>
        <w:t>R</w:t>
      </w:r>
      <w:r>
        <w:rPr>
          <w:rFonts w:eastAsia="宋体"/>
        </w:rPr>
        <w:t xml:space="preserve">outing </w:t>
      </w:r>
      <w:r>
        <w:rPr>
          <w:rFonts w:hint="eastAsia" w:eastAsia="宋体"/>
        </w:rPr>
        <w:t>P</w:t>
      </w:r>
      <w:r>
        <w:rPr>
          <w:rFonts w:eastAsia="宋体"/>
        </w:rPr>
        <w:t xml:space="preserve">roblem </w:t>
      </w:r>
      <w:r>
        <w:rPr>
          <w:rFonts w:hint="eastAsia" w:eastAsia="宋体"/>
        </w:rPr>
        <w:t>with</w:t>
      </w:r>
      <w:r>
        <w:rPr>
          <w:rFonts w:eastAsia="宋体"/>
        </w:rPr>
        <w:t xml:space="preserve"> </w:t>
      </w:r>
      <w:r>
        <w:rPr>
          <w:rFonts w:hint="eastAsia" w:eastAsia="宋体"/>
        </w:rPr>
        <w:t>T</w:t>
      </w:r>
      <w:r>
        <w:rPr>
          <w:rFonts w:eastAsia="宋体"/>
        </w:rPr>
        <w:t xml:space="preserve">ime </w:t>
      </w:r>
      <w:r>
        <w:rPr>
          <w:rFonts w:hint="eastAsia" w:eastAsia="宋体"/>
        </w:rPr>
        <w:t>W</w:t>
      </w:r>
      <w:r>
        <w:rPr>
          <w:rFonts w:eastAsia="宋体"/>
        </w:rPr>
        <w:t>indows</w:t>
      </w:r>
      <w:r>
        <w:rPr>
          <w:rFonts w:hint="eastAsia" w:eastAsia="宋体"/>
        </w:rPr>
        <w:t>，简称S</w:t>
      </w:r>
      <w:r>
        <w:rPr>
          <w:rFonts w:eastAsia="宋体"/>
        </w:rPr>
        <w:t>DVRPTW</w:t>
      </w:r>
      <w:r>
        <w:rPr>
          <w:rFonts w:hint="eastAsia" w:eastAsia="宋体"/>
        </w:rPr>
        <w:t>）。</w:t>
      </w:r>
    </w:p>
    <w:p>
      <w:pPr>
        <w:spacing w:line="400" w:lineRule="exact"/>
        <w:ind w:firstLine="440" w:firstLineChars="200"/>
        <w:rPr>
          <w:rFonts w:eastAsia="宋体"/>
        </w:rPr>
      </w:pPr>
      <w:r>
        <w:rPr>
          <w:rFonts w:hint="eastAsia" w:eastAsia="宋体"/>
        </w:rPr>
        <w:t>因为</w:t>
      </w:r>
      <w:r>
        <w:rPr>
          <w:rFonts w:eastAsia="宋体"/>
        </w:rPr>
        <w:t>VRP</w:t>
      </w:r>
      <w:r>
        <w:rPr>
          <w:rFonts w:hint="eastAsia" w:eastAsia="宋体"/>
        </w:rPr>
        <w:t>是一类N</w:t>
      </w:r>
      <w:r>
        <w:rPr>
          <w:rFonts w:eastAsia="宋体"/>
        </w:rPr>
        <w:t>P</w:t>
      </w:r>
      <w:r>
        <w:rPr>
          <w:rFonts w:hint="eastAsia" w:eastAsia="宋体"/>
        </w:rPr>
        <w:t>难题，精确算法只适用于求解小规模的算例，对于大规模算例可能都找不到可行解。而启发式算法能在合理时间内求得高质量的解。启发式算法通常能分为两大类。一类是群体搜索启发式，如遗传算法，蚁群算法，人工蜂群（A</w:t>
      </w:r>
      <w:r>
        <w:rPr>
          <w:rFonts w:eastAsia="宋体"/>
        </w:rPr>
        <w:t>BC</w:t>
      </w:r>
      <w:r>
        <w:rPr>
          <w:rFonts w:hint="eastAsia" w:eastAsia="宋体"/>
        </w:rPr>
        <w:t>）算法等。群体搜索启发式的思想是基于多个解不断改善来得到更好的解。另一类是单点搜索启发式，如变邻域搜索（V</w:t>
      </w:r>
      <w:r>
        <w:rPr>
          <w:rFonts w:eastAsia="宋体"/>
        </w:rPr>
        <w:t>NS</w:t>
      </w:r>
      <w:r>
        <w:rPr>
          <w:rFonts w:hint="eastAsia" w:eastAsia="宋体"/>
        </w:rPr>
        <w:t>）算法，自适应大邻域搜索（A</w:t>
      </w:r>
      <w:r>
        <w:rPr>
          <w:rFonts w:eastAsia="宋体"/>
        </w:rPr>
        <w:t>LNS</w:t>
      </w:r>
      <w:r>
        <w:rPr>
          <w:rFonts w:hint="eastAsia" w:eastAsia="宋体"/>
        </w:rPr>
        <w:t>）算法，禁忌搜索算法等。与群体搜索启发式不同，单点搜索启发式的思想是基于单个解不断改善来得到更好的解。</w:t>
      </w:r>
    </w:p>
    <w:p>
      <w:pPr>
        <w:pStyle w:val="75"/>
        <w:rPr>
          <w:szCs w:val="21"/>
          <w:lang w:val="zh-CN"/>
        </w:rPr>
      </w:pPr>
      <w:bookmarkStart w:id="214" w:name="_Toc120016733"/>
      <w:r>
        <w:rPr>
          <w:rFonts w:hint="eastAsia"/>
        </w:rPr>
        <w:t>数学优化模型</w:t>
      </w:r>
      <w:bookmarkEnd w:id="214"/>
    </w:p>
    <w:p>
      <w:pPr>
        <w:spacing w:after="156" w:afterLines="50" w:line="400" w:lineRule="exact"/>
        <w:ind w:firstLine="440" w:firstLineChars="200"/>
        <w:rPr>
          <w:rFonts w:eastAsia="宋体"/>
        </w:rPr>
      </w:pPr>
      <w:r>
        <w:rPr>
          <w:rFonts w:hint="eastAsia" w:eastAsia="宋体"/>
        </w:rPr>
        <w:t>C</w:t>
      </w:r>
      <w:r>
        <w:rPr>
          <w:rFonts w:eastAsia="宋体"/>
        </w:rPr>
        <w:t>VRP</w:t>
      </w:r>
      <w:r>
        <w:rPr>
          <w:rFonts w:hint="eastAsia" w:eastAsia="宋体"/>
        </w:rPr>
        <w:t>是所有V</w:t>
      </w:r>
      <w:r>
        <w:rPr>
          <w:rFonts w:eastAsia="宋体"/>
        </w:rPr>
        <w:t>RP</w:t>
      </w:r>
      <w:r>
        <w:rPr>
          <w:rFonts w:hint="eastAsia" w:eastAsia="宋体"/>
        </w:rPr>
        <w:t>分类中最基础的一类。C</w:t>
      </w:r>
      <w:r>
        <w:rPr>
          <w:rFonts w:eastAsia="宋体"/>
        </w:rPr>
        <w:t>VRP</w:t>
      </w:r>
      <w:r>
        <w:rPr>
          <w:rFonts w:hint="eastAsia" w:eastAsia="宋体"/>
        </w:rPr>
        <w:t>可以定义在一个无向图</w:t>
      </w:r>
      <m:oMath>
        <m:r>
          <m:rPr/>
          <w:rPr>
            <w:rFonts w:ascii="Cambria Math" w:hAnsi="Cambria Math"/>
          </w:rPr>
          <m:t>G=(N,A)</m:t>
        </m:r>
      </m:oMath>
      <w:r>
        <w:rPr>
          <w:rFonts w:hint="eastAsia" w:eastAsia="宋体"/>
        </w:rPr>
        <w:t>上，其中</w:t>
      </w:r>
      <m:oMath>
        <m:r>
          <m:rPr/>
          <w:rPr>
            <w:rFonts w:ascii="Cambria Math" w:hAnsi="Cambria Math"/>
          </w:rPr>
          <m:t>N</m:t>
        </m:r>
        <m:r>
          <m:rPr/>
          <w:rPr>
            <w:rFonts w:hint="eastAsia" w:ascii="Cambria Math" w:hAnsi="Cambria Math"/>
          </w:rPr>
          <m:t>={</m:t>
        </m:r>
        <m:r>
          <m:rPr/>
          <w:rPr>
            <w:rFonts w:ascii="Cambria Math" w:hAnsi="Cambria Math"/>
          </w:rPr>
          <m:t>0</m:t>
        </m:r>
        <m:r>
          <m:rPr/>
          <w:rPr>
            <w:rFonts w:hint="eastAsia" w:ascii="Cambria Math" w:hAnsi="Cambria Math"/>
          </w:rPr>
          <m:t>,</m:t>
        </m:r>
        <m:r>
          <m:rPr/>
          <w:rPr>
            <w:rFonts w:ascii="Cambria Math" w:hAnsi="Cambria Math"/>
          </w:rPr>
          <m:t>1,⋯,n,n+1</m:t>
        </m:r>
        <m:r>
          <m:rPr/>
          <w:rPr>
            <w:rFonts w:hint="eastAsia" w:ascii="Cambria Math" w:hAnsi="Cambria Math"/>
          </w:rPr>
          <m:t>}</m:t>
        </m:r>
      </m:oMath>
      <w:r>
        <w:rPr>
          <w:rFonts w:hint="eastAsia" w:eastAsia="宋体"/>
        </w:rPr>
        <w:t>是图中的点集合，</w:t>
      </w:r>
      <m:oMath>
        <m:r>
          <m:rPr/>
          <w:rPr>
            <w:rFonts w:ascii="Cambria Math" w:hAnsi="Cambria Math"/>
          </w:rPr>
          <m:t>A</m:t>
        </m:r>
        <m:r>
          <m:rPr/>
          <w:rPr>
            <w:rFonts w:hint="eastAsia" w:ascii="Cambria Math" w:hAnsi="Cambria Math"/>
          </w:rPr>
          <m:t>={</m:t>
        </m:r>
        <m:r>
          <m:rPr/>
          <w:rPr>
            <w:rFonts w:ascii="Cambria Math" w:hAnsi="Cambria Math"/>
          </w:rPr>
          <m:t>(i,j)|i∈N\</m:t>
        </m:r>
        <m:d>
          <m:dPr>
            <m:begChr m:val="{"/>
            <m:endChr m:val="}"/>
            <m:ctrlPr>
              <w:rPr>
                <w:rFonts w:ascii="Cambria Math" w:hAnsi="Cambria Math"/>
                <w:i/>
              </w:rPr>
            </m:ctrlPr>
          </m:dPr>
          <m:e>
            <m:r>
              <m:rPr/>
              <w:rPr>
                <w:rFonts w:ascii="Cambria Math" w:hAnsi="Cambria Math"/>
              </w:rPr>
              <m:t>n+1</m:t>
            </m:r>
            <m:ctrlPr>
              <w:rPr>
                <w:rFonts w:ascii="Cambria Math" w:hAnsi="Cambria Math"/>
                <w:i/>
              </w:rPr>
            </m:ctrlPr>
          </m:e>
        </m:d>
        <m:r>
          <m:rPr/>
          <w:rPr>
            <w:rFonts w:ascii="Cambria Math" w:hAnsi="Cambria Math"/>
          </w:rPr>
          <m:t>,j∈N\</m:t>
        </m:r>
        <m:d>
          <m:dPr>
            <m:begChr m:val="{"/>
            <m:endChr m:val="}"/>
            <m:ctrlPr>
              <w:rPr>
                <w:rFonts w:ascii="Cambria Math" w:hAnsi="Cambria Math"/>
                <w:i/>
              </w:rPr>
            </m:ctrlPr>
          </m:dPr>
          <m:e>
            <m:r>
              <m:rPr/>
              <w:rPr>
                <w:rFonts w:ascii="Cambria Math" w:hAnsi="Cambria Math"/>
              </w:rPr>
              <m:t>0</m:t>
            </m:r>
            <m:ctrlPr>
              <w:rPr>
                <w:rFonts w:ascii="Cambria Math" w:hAnsi="Cambria Math"/>
                <w:i/>
              </w:rPr>
            </m:ctrlPr>
          </m:e>
        </m:d>
        <m:r>
          <m:rPr/>
          <w:rPr>
            <w:rFonts w:ascii="Cambria Math" w:hAnsi="Cambria Math"/>
          </w:rPr>
          <m:t>,i≠j</m:t>
        </m:r>
        <m:r>
          <m:rPr/>
          <w:rPr>
            <w:rFonts w:hint="eastAsia" w:ascii="Cambria Math" w:hAnsi="Cambria Math"/>
          </w:rPr>
          <m:t>}</m:t>
        </m:r>
      </m:oMath>
      <w:r>
        <w:rPr>
          <w:rFonts w:hint="eastAsia" w:eastAsia="宋体"/>
        </w:rPr>
        <w:t>是图中的弧集合。点</w:t>
      </w:r>
      <m:oMath>
        <m:r>
          <m:rPr/>
          <w:rPr>
            <w:rFonts w:ascii="Cambria Math" w:hAnsi="Cambria Math" w:eastAsia="宋体"/>
          </w:rPr>
          <m:t>C</m:t>
        </m:r>
        <m:r>
          <m:rPr>
            <m:sty m:val="p"/>
          </m:rPr>
          <w:rPr>
            <w:rFonts w:ascii="Cambria Math" w:hAnsi="Cambria Math" w:eastAsia="宋体"/>
          </w:rPr>
          <m:t>={</m:t>
        </m:r>
        <m:r>
          <m:rPr/>
          <w:rPr>
            <w:rFonts w:ascii="Cambria Math" w:hAnsi="Cambria Math"/>
          </w:rPr>
          <m:t>1,⋯,n}</m:t>
        </m:r>
      </m:oMath>
      <w:r>
        <w:rPr>
          <w:rFonts w:hint="eastAsia" w:eastAsia="宋体"/>
        </w:rPr>
        <w:t>表示图中的顾客。每一个顾客</w:t>
      </w:r>
      <m:oMath>
        <m:r>
          <m:rPr/>
          <w:rPr>
            <w:rFonts w:ascii="Cambria Math" w:hAnsi="Cambria Math"/>
          </w:rPr>
          <m:t>i∈</m:t>
        </m:r>
        <m:r>
          <m:rPr/>
          <w:rPr>
            <w:rFonts w:ascii="Cambria Math" w:hAnsi="Cambria Math" w:eastAsia="宋体"/>
          </w:rPr>
          <m:t>C</m:t>
        </m:r>
      </m:oMath>
      <w:r>
        <w:rPr>
          <w:rFonts w:hint="eastAsia" w:eastAsia="宋体"/>
        </w:rPr>
        <w:t>有一个非负的需求</w:t>
      </w:r>
      <m:oMath>
        <m:sSub>
          <m:sSubPr>
            <m:ctrlPr>
              <w:rPr>
                <w:rFonts w:ascii="Cambria Math" w:hAnsi="Cambria Math" w:eastAsia="宋体"/>
              </w:rPr>
            </m:ctrlPr>
          </m:sSubPr>
          <m:e>
            <m:r>
              <m:rPr/>
              <w:rPr>
                <w:rFonts w:ascii="Cambria Math" w:hAnsi="Cambria Math" w:eastAsia="宋体"/>
              </w:rPr>
              <m:t>d</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和非负的服务时间</w:t>
      </w:r>
      <m:oMath>
        <m:sSub>
          <m:sSubPr>
            <m:ctrlPr>
              <w:rPr>
                <w:rFonts w:ascii="Cambria Math" w:hAnsi="Cambria Math" w:eastAsia="宋体"/>
              </w:rPr>
            </m:ctrlPr>
          </m:sSubPr>
          <m:e>
            <m:r>
              <m:rPr/>
              <w:rPr>
                <w:rFonts w:ascii="Cambria Math" w:hAnsi="Cambria Math" w:eastAsia="宋体"/>
              </w:rPr>
              <m:t>s</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。点</w:t>
      </w:r>
      <m:oMath>
        <m:r>
          <m:rPr/>
          <w:rPr>
            <w:rFonts w:ascii="Cambria Math" w:hAnsi="Cambria Math"/>
          </w:rPr>
          <m:t>0</m:t>
        </m:r>
      </m:oMath>
      <w:r>
        <w:rPr>
          <w:rFonts w:hint="eastAsia" w:eastAsia="宋体"/>
        </w:rPr>
        <w:t>表示仓库的虚拟起点，点</w:t>
      </w:r>
      <m:oMath>
        <m:r>
          <m:rPr/>
          <w:rPr>
            <w:rFonts w:ascii="Cambria Math" w:hAnsi="Cambria Math"/>
          </w:rPr>
          <m:t>n+1</m:t>
        </m:r>
      </m:oMath>
      <w:r>
        <w:rPr>
          <w:rFonts w:hint="eastAsia" w:eastAsia="宋体"/>
        </w:rPr>
        <w:t>表示仓库的虚拟终点。令</w:t>
      </w:r>
      <m:oMath>
        <m:r>
          <m:rPr/>
          <w:rPr>
            <w:rFonts w:ascii="Cambria Math" w:hAnsi="Cambria Math" w:eastAsia="宋体"/>
          </w:rPr>
          <m:t>K</m:t>
        </m:r>
      </m:oMath>
      <w:r>
        <w:rPr>
          <w:rFonts w:hint="eastAsia" w:eastAsia="宋体"/>
        </w:rPr>
        <w:t>和</w:t>
      </w:r>
      <m:oMath>
        <m:r>
          <m:rPr/>
          <w:rPr>
            <w:rFonts w:ascii="Cambria Math" w:hAnsi="Cambria Math"/>
          </w:rPr>
          <m:t>m</m:t>
        </m:r>
      </m:oMath>
      <w:r>
        <w:rPr>
          <w:rFonts w:hint="eastAsia" w:eastAsia="宋体"/>
        </w:rPr>
        <w:t>分别表示所有车辆的集合和车辆总数，每辆车</w:t>
      </w:r>
      <m:oMath>
        <m:r>
          <m:rPr/>
          <w:rPr>
            <w:rFonts w:ascii="Cambria Math" w:hAnsi="Cambria Math" w:eastAsia="宋体"/>
          </w:rPr>
          <m:t>k</m:t>
        </m:r>
        <m:r>
          <m:rPr>
            <m:sty m:val="p"/>
          </m:rPr>
          <w:rPr>
            <w:rFonts w:ascii="Cambria Math" w:hAnsi="Cambria Math" w:eastAsia="宋体"/>
          </w:rPr>
          <m:t>∈</m:t>
        </m:r>
        <m:r>
          <m:rPr/>
          <w:rPr>
            <w:rFonts w:ascii="Cambria Math" w:hAnsi="Cambria Math" w:eastAsia="宋体"/>
          </w:rPr>
          <m:t>K</m:t>
        </m:r>
      </m:oMath>
      <w:r>
        <w:rPr>
          <w:rFonts w:hint="eastAsia" w:eastAsia="宋体"/>
        </w:rPr>
        <w:t>的容量都为</w:t>
      </w:r>
      <m:oMath>
        <m:r>
          <m:rPr/>
          <w:rPr>
            <w:rFonts w:ascii="Cambria Math" w:hAnsi="Cambria Math"/>
          </w:rPr>
          <m:t>Q</m:t>
        </m:r>
      </m:oMath>
      <w:r>
        <w:rPr>
          <w:rFonts w:hint="eastAsia" w:eastAsia="宋体"/>
        </w:rPr>
        <w:t>。令</w:t>
      </w:r>
      <m:oMath>
        <m:sSup>
          <m:sSupPr>
            <m:ctrlPr>
              <w:rPr>
                <w:rFonts w:ascii="Cambria Math" w:hAnsi="Cambria Math" w:eastAsia="宋体"/>
                <w:i/>
              </w:rPr>
            </m:ctrlPr>
          </m:sSupPr>
          <m:e>
            <m:r>
              <m:rPr/>
              <w:rPr>
                <w:rFonts w:ascii="Cambria Math" w:hAnsi="Cambria Math" w:eastAsia="宋体"/>
              </w:rPr>
              <m:t>N</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(i)</m:t>
        </m:r>
      </m:oMath>
      <w:r>
        <w:rPr>
          <w:rFonts w:hint="eastAsia" w:eastAsia="宋体"/>
        </w:rPr>
        <w:t>和</w:t>
      </w:r>
      <m:oMath>
        <m:sSup>
          <m:sSupPr>
            <m:ctrlPr>
              <w:rPr>
                <w:rFonts w:ascii="Cambria Math" w:hAnsi="Cambria Math" w:eastAsia="宋体"/>
                <w:i/>
              </w:rPr>
            </m:ctrlPr>
          </m:sSupPr>
          <m:e>
            <m:r>
              <m:rPr/>
              <w:rPr>
                <w:rFonts w:ascii="Cambria Math" w:hAnsi="Cambria Math" w:eastAsia="宋体"/>
              </w:rPr>
              <m:t>N</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(i)</m:t>
        </m:r>
      </m:oMath>
      <w:r>
        <w:rPr>
          <w:rFonts w:hint="eastAsia" w:eastAsia="宋体"/>
        </w:rPr>
        <w:t>分别表示从节点</w:t>
      </w:r>
      <m:oMath>
        <m:r>
          <m:rPr/>
          <w:rPr>
            <w:rFonts w:ascii="Cambria Math" w:hAnsi="Cambria Math" w:eastAsia="宋体"/>
          </w:rPr>
          <m:t>i</m:t>
        </m:r>
        <m:r>
          <m:rPr/>
          <w:rPr>
            <w:rFonts w:ascii="Cambria Math" w:hAnsi="Cambria Math"/>
          </w:rPr>
          <m:t>∈N</m:t>
        </m:r>
      </m:oMath>
      <w:r>
        <w:rPr>
          <w:rFonts w:hint="eastAsia" w:eastAsia="宋体"/>
        </w:rPr>
        <w:t>连出和连入节点</w:t>
      </w:r>
      <m:oMath>
        <m:r>
          <m:rPr/>
          <w:rPr>
            <w:rFonts w:ascii="Cambria Math" w:hAnsi="Cambria Math" w:eastAsia="宋体"/>
          </w:rPr>
          <m:t>i</m:t>
        </m:r>
        <m:r>
          <m:rPr/>
          <w:rPr>
            <w:rFonts w:ascii="Cambria Math" w:hAnsi="Cambria Math"/>
          </w:rPr>
          <m:t>∈N</m:t>
        </m:r>
      </m:oMath>
      <w:r>
        <w:rPr>
          <w:rFonts w:hint="eastAsia" w:eastAsia="宋体"/>
        </w:rPr>
        <w:t>的节点集合。每一条弧</w:t>
      </w:r>
      <m:oMath>
        <m:r>
          <m:rPr/>
          <w:rPr>
            <w:rFonts w:ascii="Cambria Math" w:hAnsi="Cambria Math"/>
          </w:rPr>
          <m:t>(i,j)∈A</m:t>
        </m:r>
      </m:oMath>
      <w:r>
        <w:rPr>
          <w:rFonts w:hint="eastAsia" w:eastAsia="宋体"/>
        </w:rPr>
        <w:t>都有一个非负的行驶时间</w:t>
      </w:r>
      <m:oMath>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oMath>
      <w:r>
        <w:rPr>
          <w:rFonts w:hint="eastAsia" w:eastAsia="宋体"/>
        </w:rPr>
        <w:t>。C</w:t>
      </w:r>
      <w:r>
        <w:rPr>
          <w:rFonts w:eastAsia="宋体"/>
        </w:rPr>
        <w:t>VRP的决策变量定义如下</w:t>
      </w:r>
      <w:r>
        <w:rPr>
          <w:rFonts w:hint="eastAsia" w:eastAsia="宋体"/>
        </w:rPr>
        <w:t>：</w:t>
      </w:r>
    </w:p>
    <w:tbl>
      <w:tblPr>
        <w:tblStyle w:val="30"/>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3"/>
        <w:gridCol w:w="875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shd w:val="clear" w:color="auto" w:fill="auto"/>
          </w:tcPr>
          <w:p>
            <w:pPr>
              <w:spacing w:line="400" w:lineRule="exact"/>
              <w:ind w:firstLine="330"/>
              <w:rPr>
                <w:rFonts w:ascii="宋体" w:hAnsi="宋体"/>
              </w:rPr>
            </w:pPr>
            <m:oMathPara>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m:oMathPara>
          </w:p>
        </w:tc>
        <w:tc>
          <w:tcPr>
            <w:tcW w:w="8753" w:type="dxa"/>
            <w:shd w:val="clear" w:color="auto" w:fill="auto"/>
          </w:tcPr>
          <w:p>
            <w:pPr>
              <w:spacing w:line="400" w:lineRule="exact"/>
            </w:pPr>
            <w:r>
              <w:t>0-1</w:t>
            </w:r>
            <w:r>
              <w:rPr>
                <w:rFonts w:hint="eastAsia"/>
              </w:rPr>
              <w:t>决策变量。如果弧</w:t>
            </w:r>
            <m:oMath>
              <m:r>
                <m:rPr/>
                <w:rPr>
                  <w:rFonts w:ascii="Cambria Math" w:hAnsi="Cambria Math"/>
                </w:rPr>
                <m:t>(i,j)</m:t>
              </m:r>
            </m:oMath>
            <w:r>
              <w:rPr>
                <w:rFonts w:hint="eastAsia"/>
              </w:rPr>
              <w:t>被车辆经过则为1；否则为0。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shd w:val="clear" w:color="auto" w:fill="auto"/>
          </w:tcPr>
          <w:p>
            <w:pPr>
              <w:spacing w:line="400" w:lineRule="exact"/>
              <w:ind w:firstLine="330"/>
              <w:rPr>
                <w:rFonts w:eastAsia="宋体"/>
              </w:rPr>
            </w:pPr>
            <m:oMathPara>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oMath>
            </m:oMathPara>
          </w:p>
        </w:tc>
        <w:tc>
          <w:tcPr>
            <w:tcW w:w="8753" w:type="dxa"/>
            <w:shd w:val="clear" w:color="auto" w:fill="auto"/>
          </w:tcPr>
          <w:p>
            <w:pPr>
              <w:spacing w:line="400" w:lineRule="exact"/>
            </w:pPr>
            <w:r>
              <w:rPr>
                <w:rFonts w:hint="eastAsia"/>
              </w:rPr>
              <w:t>非负实数决策变量。车辆开始服务节点</w:t>
            </w:r>
            <m:oMath>
              <m:r>
                <m:rPr/>
                <w:rPr>
                  <w:rFonts w:ascii="Cambria Math" w:hAnsi="Cambria Math"/>
                </w:rPr>
                <m:t>i∈N</m:t>
              </m:r>
            </m:oMath>
            <w:r>
              <w:rPr>
                <w:rFonts w:hint="eastAsia"/>
              </w:rPr>
              <w:t>的时刻。</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shd w:val="clear" w:color="auto" w:fill="auto"/>
          </w:tcPr>
          <w:p>
            <w:pPr>
              <w:spacing w:line="400" w:lineRule="exact"/>
              <w:ind w:firstLine="330"/>
              <w:rPr>
                <w:i/>
              </w:rPr>
            </w:pPr>
            <m:oMathPara>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i</m:t>
                    </m:r>
                    <m:ctrlPr>
                      <w:rPr>
                        <w:rFonts w:ascii="Cambria Math" w:hAnsi="Cambria Math"/>
                      </w:rPr>
                    </m:ctrlPr>
                  </m:sub>
                </m:sSub>
              </m:oMath>
            </m:oMathPara>
          </w:p>
        </w:tc>
        <w:tc>
          <w:tcPr>
            <w:tcW w:w="8753" w:type="dxa"/>
            <w:shd w:val="clear" w:color="auto" w:fill="auto"/>
          </w:tcPr>
          <w:p>
            <w:pPr>
              <w:spacing w:line="400" w:lineRule="exact"/>
            </w:pPr>
            <w:r>
              <w:rPr>
                <w:rFonts w:hint="eastAsia"/>
              </w:rPr>
              <w:t>非负整数决策变量。车辆服务完节点</w:t>
            </w:r>
            <m:oMath>
              <m:r>
                <m:rPr/>
                <w:rPr>
                  <w:rFonts w:ascii="Cambria Math" w:hAnsi="Cambria Math"/>
                </w:rPr>
                <m:t>i∈N</m:t>
              </m:r>
            </m:oMath>
            <w:r>
              <w:rPr>
                <w:rFonts w:hint="eastAsia"/>
              </w:rPr>
              <w:t>后，车上的顾客数量。</w:t>
            </w:r>
          </w:p>
        </w:tc>
      </w:tr>
    </w:tbl>
    <w:p>
      <w:pPr>
        <w:spacing w:before="156" w:beforeLines="50" w:after="156" w:afterLines="50" w:line="400" w:lineRule="exact"/>
        <w:ind w:firstLine="440" w:firstLineChars="200"/>
        <w:rPr>
          <w:rFonts w:eastAsia="宋体"/>
          <w:sz w:val="24"/>
        </w:rPr>
      </w:pPr>
      <w:r>
        <w:rPr>
          <w:rFonts w:eastAsia="宋体"/>
        </w:rPr>
        <w:t>CVRP</w:t>
      </w:r>
      <w:r>
        <w:rPr>
          <w:rFonts w:hint="eastAsia" w:eastAsia="宋体"/>
        </w:rPr>
        <w:t>以最小化所有车辆的行驶时间为目标，考虑如下三类约束条件：（i）每辆车从仓库出发最后回到仓库；（</w:t>
      </w:r>
      <w:r>
        <w:rPr>
          <w:rFonts w:eastAsia="宋体"/>
        </w:rPr>
        <w:t>ii</w:t>
      </w:r>
      <w:r>
        <w:rPr>
          <w:rFonts w:hint="eastAsia" w:eastAsia="宋体"/>
        </w:rPr>
        <w:t>）每个顾客只能被服务一次；（</w:t>
      </w:r>
      <w:r>
        <w:rPr>
          <w:rFonts w:eastAsia="宋体"/>
        </w:rPr>
        <w:t>iii</w:t>
      </w:r>
      <w:r>
        <w:rPr>
          <w:rFonts w:hint="eastAsia" w:eastAsia="宋体"/>
        </w:rPr>
        <w:t>）每一辆车服务的顾客数量不能超过车辆的容量</w:t>
      </w:r>
      <m:oMath>
        <m:r>
          <m:rPr/>
          <w:rPr>
            <w:rFonts w:ascii="Cambria Math" w:hAnsi="Cambria Math" w:eastAsia="宋体"/>
          </w:rPr>
          <m:t>Q</m:t>
        </m:r>
      </m:oMath>
      <w:r>
        <w:rPr>
          <w:rFonts w:hint="eastAsia" w:eastAsia="宋体"/>
        </w:rPr>
        <w:t>。</w:t>
      </w:r>
      <w:r>
        <w:rPr>
          <w:rFonts w:eastAsia="宋体"/>
          <w:sz w:val="24"/>
        </w:rPr>
        <w:t>CVRP的数学模型可以表述如下：</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func>
                  <m:funcPr>
                    <m:ctrlPr>
                      <w:rPr>
                        <w:rFonts w:ascii="Cambria Math" w:hAnsi="Cambria Math" w:eastAsia="宋体"/>
                      </w:rPr>
                    </m:ctrlPr>
                  </m:funcPr>
                  <m:fName>
                    <m:r>
                      <m:rPr>
                        <m:sty m:val="p"/>
                      </m:rPr>
                      <w:rPr>
                        <w:rFonts w:ascii="Cambria Math" w:hAnsi="Cambria Math" w:eastAsia="宋体"/>
                      </w:rPr>
                      <m:t>min</m:t>
                    </m:r>
                    <m:ctrlPr>
                      <w:rPr>
                        <w:rFonts w:ascii="Cambria Math" w:hAnsi="Cambria Math" w:eastAsia="宋体"/>
                      </w:rPr>
                    </m:ctrlPr>
                  </m:fName>
                  <m:e>
                    <m:r>
                      <m:rPr/>
                      <w:rPr>
                        <w:rFonts w:ascii="Cambria Math" w:hAnsi="Cambria Math" w:eastAsia="宋体"/>
                      </w:rPr>
                      <m:t>f(</m:t>
                    </m:r>
                    <m:r>
                      <m:rPr>
                        <m:sty m:val="bi"/>
                      </m:rPr>
                      <w:rPr>
                        <w:rFonts w:ascii="Cambria Math" w:hAnsi="Cambria Math"/>
                      </w:rPr>
                      <m:t>X</m:t>
                    </m:r>
                    <m:r>
                      <m:rPr/>
                      <w:rPr>
                        <w:rFonts w:ascii="Cambria Math" w:hAnsi="Cambria Math" w:eastAsia="宋体"/>
                      </w:rPr>
                      <m:t>)</m:t>
                    </m:r>
                    <m:ctrlPr>
                      <w:rPr>
                        <w:rFonts w:ascii="Cambria Math" w:hAnsi="Cambria Math" w:eastAsia="宋体"/>
                      </w:rPr>
                    </m:ctrlPr>
                  </m:e>
                </m:func>
                <m:r>
                  <m:rPr/>
                  <w:rPr>
                    <w:rFonts w:ascii="Cambria Math" w:hAnsi="Cambria Math" w:eastAsia="宋体"/>
                  </w:rPr>
                  <m:t>=</m:t>
                </m:r>
                <m:nary>
                  <m:naryPr>
                    <m:chr m:val="∑"/>
                    <m:limLoc m:val="undOvr"/>
                    <m:supHide m:val="1"/>
                    <m:ctrlPr>
                      <w:rPr>
                        <w:rFonts w:ascii="Cambria Math" w:hAnsi="Cambria Math" w:eastAsia="宋体"/>
                        <w:i/>
                      </w:rPr>
                    </m:ctrlPr>
                  </m:naryPr>
                  <m:sub>
                    <m:r>
                      <m:rPr/>
                      <w:rPr>
                        <w:rFonts w:ascii="Cambria Math" w:hAnsi="Cambria Math" w:eastAsia="宋体"/>
                      </w:rPr>
                      <m:t>(i,j)∈A</m:t>
                    </m:r>
                    <m:ctrlPr>
                      <w:rPr>
                        <w:rFonts w:ascii="Cambria Math" w:hAnsi="Cambria Math" w:eastAsia="宋体"/>
                        <w:i/>
                      </w:rPr>
                    </m:ctrlPr>
                  </m:sub>
                  <m:sup>
                    <m:ctrlPr>
                      <w:rPr>
                        <w:rFonts w:ascii="Cambria Math" w:hAnsi="Cambria Math" w:eastAsia="宋体"/>
                        <w:i/>
                      </w:rPr>
                    </m:ctrlPr>
                  </m:sup>
                  <m:e>
                    <m:sSub>
                      <m:sSubPr>
                        <m:ctrlPr>
                          <w:rPr>
                            <w:rFonts w:ascii="Cambria Math" w:hAnsi="Cambria Math" w:eastAsia="宋体"/>
                            <w:i/>
                          </w:rPr>
                        </m:ctrlPr>
                      </m:sSubPr>
                      <m:e>
                        <m:r>
                          <m:rPr/>
                          <w:rPr>
                            <w:rFonts w:ascii="Cambria Math" w:hAnsi="Cambria Math" w:eastAsia="宋体"/>
                          </w:rPr>
                          <m:t>c</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ctrlPr>
                      <w:rPr>
                        <w:rFonts w:ascii="Cambria Math" w:hAnsi="Cambria Math" w:eastAsia="宋体"/>
                        <w:i/>
                      </w:rPr>
                    </m:ctrlPr>
                  </m:e>
                </m:nary>
                <m:r>
                  <m:rPr>
                    <m:sty m:val="p"/>
                  </m:rPr>
                  <w:rPr>
                    <w:rFonts w:ascii="Cambria Math" w:hAnsi="Cambria Math" w:eastAsia="宋体"/>
                  </w:rPr>
                  <m:t>,</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5" w:name="ZEqnNum973451"/>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bookmarkEnd w:id="215"/>
            <w:r>
              <w:rPr>
                <w:rFonts w:eastAsia="宋体"/>
              </w:rPr>
              <w:fldChar w:fldCharType="end"/>
            </w:r>
          </w:p>
        </w:tc>
      </w:tr>
    </w:tbl>
    <w:p>
      <w:pPr>
        <w:spacing w:after="156" w:afterLines="50"/>
        <w:jc w:val="left"/>
        <w:rPr>
          <w:rFonts w:eastAsia="宋体"/>
        </w:rPr>
      </w:pPr>
      <w:r>
        <w:rPr>
          <w:rFonts w:hint="eastAsia" w:eastAsia="宋体"/>
        </w:rPr>
        <w:t>约束条件如下：</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nary>
                  <m:naryPr>
                    <m:chr m:val="∑"/>
                    <m:limLoc m:val="undOvr"/>
                    <m:supHide m:val="1"/>
                    <m:ctrlPr>
                      <w:rPr>
                        <w:rFonts w:ascii="Cambria Math" w:hAnsi="Cambria Math" w:eastAsia="宋体"/>
                      </w:rPr>
                    </m:ctrlPr>
                  </m:naryPr>
                  <m:sub>
                    <m:r>
                      <m:rPr/>
                      <w:rPr>
                        <w:rFonts w:ascii="Cambria Math" w:hAnsi="Cambria Math" w:eastAsia="宋体"/>
                      </w:rPr>
                      <m:t>j∈</m:t>
                    </m:r>
                    <m:sSup>
                      <m:sSupPr>
                        <m:ctrlPr>
                          <w:rPr>
                            <w:rFonts w:ascii="Cambria Math" w:hAnsi="Cambria Math" w:eastAsia="宋体"/>
                            <w:i/>
                          </w:rPr>
                        </m:ctrlPr>
                      </m:sSupPr>
                      <m:e>
                        <m:r>
                          <m:rPr/>
                          <w:rPr>
                            <w:rFonts w:ascii="Cambria Math" w:hAnsi="Cambria Math" w:eastAsia="宋体"/>
                          </w:rPr>
                          <m:t>N</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(i)</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r>
                      <m:rPr/>
                      <w:rPr>
                        <w:rFonts w:ascii="Cambria Math" w:hAnsi="Cambria Math" w:eastAsia="宋体"/>
                      </w:rPr>
                      <m:t>=1</m:t>
                    </m:r>
                    <m:ctrlPr>
                      <w:rPr>
                        <w:rFonts w:ascii="Cambria Math" w:hAnsi="Cambria Math" w:eastAsia="宋体"/>
                      </w:rPr>
                    </m:ctrlPr>
                  </m:e>
                </m:nary>
                <m:r>
                  <m:rPr>
                    <m:sty m:val="p"/>
                  </m:rPr>
                  <w:rPr>
                    <w:rFonts w:ascii="Cambria Math" w:hAnsi="Cambria Math" w:eastAsia="宋体"/>
                  </w:rPr>
                  <m:t>,∀</m:t>
                </m:r>
                <m:r>
                  <m:rPr/>
                  <w:rPr>
                    <w:rFonts w:ascii="Cambria Math" w:hAnsi="Cambria Math" w:eastAsia="宋体"/>
                  </w:rPr>
                  <m:t>i∈N\</m:t>
                </m:r>
                <m:r>
                  <m:rPr/>
                  <w:rPr>
                    <w:rFonts w:ascii="Cambria Math" w:hAnsi="Cambria Math" w:eastAsia="宋体"/>
                  </w:rPr>
                  <m:t>{</m:t>
                </m:r>
                <m:r>
                  <m:rPr/>
                  <w:rPr>
                    <w:rFonts w:ascii="Cambria Math" w:hAnsi="Cambria Math" w:eastAsia="宋体"/>
                  </w:rPr>
                  <m:t>0,n+1},</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6" w:name="ZEqnNum361430"/>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w:instrText>
            </w:r>
            <w:r>
              <w:rPr>
                <w:rFonts w:eastAsia="宋体"/>
              </w:rPr>
              <w:fldChar w:fldCharType="end"/>
            </w:r>
            <w:r>
              <w:rPr>
                <w:rFonts w:eastAsia="宋体"/>
              </w:rPr>
              <w:instrText xml:space="preserve">)</w:instrText>
            </w:r>
            <w:bookmarkEnd w:id="216"/>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j</m:t>
                    </m:r>
                    <m:ctrlPr>
                      <w:rPr>
                        <w:rFonts w:ascii="Cambria Math" w:hAnsi="Cambria Math"/>
                      </w:rPr>
                    </m:ctrlPr>
                  </m:sub>
                </m:sSub>
                <m:r>
                  <m:rPr>
                    <m:sty m:val="p"/>
                  </m:rPr>
                  <w:rPr>
                    <w:rFonts w:ascii="Cambria Math" w:hAnsi="Cambria Math" w:eastAsia="宋体"/>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eastAsia="宋体"/>
                      </w:rPr>
                    </m:ctrlPr>
                  </m:sSubPr>
                  <m:e>
                    <m:r>
                      <m:rPr/>
                      <w:rPr>
                        <w:rFonts w:ascii="Cambria Math" w:hAnsi="Cambria Math" w:eastAsia="宋体"/>
                      </w:rPr>
                      <m:t>d</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r>
                  <m:rPr/>
                  <w:rPr>
                    <w:rFonts w:ascii="Cambria Math" w:hAnsi="Cambria Math" w:eastAsia="宋体"/>
                  </w:rPr>
                  <m:t>−M</m:t>
                </m:r>
                <m:d>
                  <m:dPr>
                    <m:ctrlPr>
                      <w:rPr>
                        <w:rFonts w:ascii="Cambria Math" w:hAnsi="Cambria Math" w:eastAsia="宋体"/>
                        <w:i/>
                      </w:rPr>
                    </m:ctrlPr>
                  </m:dPr>
                  <m:e>
                    <m:r>
                      <m:rPr/>
                      <w:rPr>
                        <w:rFonts w:ascii="Cambria Math" w:hAnsi="Cambria Math" w:eastAsia="宋体"/>
                      </w:rPr>
                      <m:t>1−</m:t>
                    </m:r>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ctrlPr>
                      <w:rPr>
                        <w:rFonts w:ascii="Cambria Math" w:hAnsi="Cambria Math" w:eastAsia="宋体"/>
                        <w:i/>
                      </w:rPr>
                    </m:ctrlPr>
                  </m:e>
                </m:d>
                <m:r>
                  <m:rPr/>
                  <w:rPr>
                    <w:rFonts w:ascii="Cambria Math" w:hAnsi="Cambria Math" w:eastAsia="宋体"/>
                  </w:rPr>
                  <m:t>,∀i∈N,j∈</m:t>
                </m:r>
                <m:sSup>
                  <m:sSupPr>
                    <m:ctrlPr>
                      <w:rPr>
                        <w:rFonts w:ascii="Cambria Math" w:hAnsi="Cambria Math" w:eastAsia="宋体"/>
                        <w:i/>
                      </w:rPr>
                    </m:ctrlPr>
                  </m:sSupPr>
                  <m:e>
                    <m:r>
                      <m:rPr/>
                      <w:rPr>
                        <w:rFonts w:ascii="Cambria Math" w:hAnsi="Cambria Math" w:eastAsia="宋体"/>
                      </w:rPr>
                      <m:t>N</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d>
                  <m:dPr>
                    <m:ctrlPr>
                      <w:rPr>
                        <w:rFonts w:ascii="Cambria Math" w:hAnsi="Cambria Math" w:eastAsia="宋体"/>
                        <w:i/>
                      </w:rPr>
                    </m:ctrlPr>
                  </m:dPr>
                  <m:e>
                    <m:r>
                      <m:rPr/>
                      <w:rPr>
                        <w:rFonts w:ascii="Cambria Math" w:hAnsi="Cambria Math" w:eastAsia="宋体"/>
                      </w:rPr>
                      <m:t>i</m:t>
                    </m:r>
                    <m:ctrlPr>
                      <w:rPr>
                        <w:rFonts w:ascii="Cambria Math" w:hAnsi="Cambria Math" w:eastAsia="宋体"/>
                        <w:i/>
                      </w:rPr>
                    </m:ctrlPr>
                  </m:e>
                </m:d>
                <m:r>
                  <m:rPr/>
                  <w:rPr>
                    <w:rFonts w:ascii="Cambria Math" w:hAnsi="Cambria Math" w:eastAsia="宋体"/>
                  </w:rPr>
                  <m:t>,</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7" w:name="ZEqnNum484047"/>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3</w:instrText>
            </w:r>
            <w:r>
              <w:rPr>
                <w:rFonts w:eastAsia="宋体"/>
              </w:rPr>
              <w:fldChar w:fldCharType="end"/>
            </w:r>
            <w:r>
              <w:rPr>
                <w:rFonts w:eastAsia="宋体"/>
              </w:rPr>
              <w:instrText xml:space="preserve">)</w:instrText>
            </w:r>
            <w:bookmarkEnd w:id="217"/>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r>
                  <m:rPr/>
                  <w:rPr>
                    <w:rFonts w:ascii="Cambria Math" w:hAnsi="Cambria Math"/>
                  </w:rPr>
                  <m:t>0≤</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≤Q,∀</m:t>
                </m:r>
                <m:r>
                  <m:rPr/>
                  <w:rPr>
                    <w:rFonts w:ascii="Cambria Math" w:hAnsi="Cambria Math" w:eastAsia="宋体"/>
                  </w:rPr>
                  <m:t>i∈N,</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8" w:name="ZEqnNum126756"/>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4</w:instrText>
            </w:r>
            <w:r>
              <w:rPr>
                <w:rFonts w:eastAsia="宋体"/>
              </w:rPr>
              <w:fldChar w:fldCharType="end"/>
            </w:r>
            <w:r>
              <w:rPr>
                <w:rFonts w:eastAsia="宋体"/>
              </w:rPr>
              <w:instrText xml:space="preserve">)</w:instrText>
            </w:r>
            <w:bookmarkEnd w:id="218"/>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nary>
                  <m:naryPr>
                    <m:chr m:val="∑"/>
                    <m:limLoc m:val="undOvr"/>
                    <m:supHide m:val="1"/>
                    <m:ctrlPr>
                      <w:rPr>
                        <w:rFonts w:ascii="Cambria Math" w:hAnsi="Cambria Math" w:eastAsia="宋体"/>
                      </w:rPr>
                    </m:ctrlPr>
                  </m:naryPr>
                  <m:sub>
                    <m:r>
                      <m:rPr/>
                      <w:rPr>
                        <w:rFonts w:ascii="Cambria Math" w:hAnsi="Cambria Math" w:eastAsia="宋体"/>
                      </w:rPr>
                      <m:t>j∈</m:t>
                    </m:r>
                    <m:sSup>
                      <m:sSupPr>
                        <m:ctrlPr>
                          <w:rPr>
                            <w:rFonts w:ascii="Cambria Math" w:hAnsi="Cambria Math" w:eastAsia="宋体"/>
                            <w:i/>
                          </w:rPr>
                        </m:ctrlPr>
                      </m:sSupPr>
                      <m:e>
                        <m:r>
                          <m:rPr/>
                          <w:rPr>
                            <w:rFonts w:ascii="Cambria Math" w:hAnsi="Cambria Math" w:eastAsia="宋体"/>
                          </w:rPr>
                          <m:t>N</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(0)</m:t>
                    </m:r>
                    <m:ctrlPr>
                      <w:rPr>
                        <w:rFonts w:ascii="Cambria Math" w:hAnsi="Cambria Math" w:eastAsia="宋体"/>
                      </w:rPr>
                    </m:ctrlPr>
                  </m:sub>
                  <m:sup>
                    <m:ctrlPr>
                      <w:rPr>
                        <w:rFonts w:ascii="Cambria Math" w:hAnsi="Cambria Math" w:eastAsia="宋体"/>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0,j</m:t>
                        </m:r>
                        <m:ctrlPr>
                          <w:rPr>
                            <w:rFonts w:ascii="Cambria Math" w:hAnsi="Cambria Math"/>
                          </w:rPr>
                        </m:ctrlPr>
                      </m:sub>
                    </m:sSub>
                    <m:ctrlPr>
                      <w:rPr>
                        <w:rFonts w:ascii="Cambria Math" w:hAnsi="Cambria Math" w:eastAsia="宋体"/>
                      </w:rPr>
                    </m:ctrlPr>
                  </m:e>
                </m:nary>
                <m:r>
                  <m:rPr/>
                  <w:rPr>
                    <w:rFonts w:ascii="Cambria Math" w:hAnsi="Cambria Math" w:eastAsia="宋体"/>
                  </w:rPr>
                  <m:t>≤m,</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9" w:name="ZEqnNum982116"/>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5</w:instrText>
            </w:r>
            <w:r>
              <w:rPr>
                <w:rFonts w:eastAsia="宋体"/>
              </w:rPr>
              <w:fldChar w:fldCharType="end"/>
            </w:r>
            <w:r>
              <w:rPr>
                <w:rFonts w:eastAsia="宋体"/>
              </w:rPr>
              <w:instrText xml:space="preserve">)</w:instrText>
            </w:r>
            <w:bookmarkEnd w:id="219"/>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nary>
                  <m:naryPr>
                    <m:chr m:val="∑"/>
                    <m:limLoc m:val="undOvr"/>
                    <m:supHide m:val="1"/>
                    <m:ctrlPr>
                      <w:rPr>
                        <w:rFonts w:ascii="Cambria Math" w:hAnsi="Cambria Math" w:eastAsia="宋体"/>
                      </w:rPr>
                    </m:ctrlPr>
                  </m:naryPr>
                  <m:sub>
                    <m:r>
                      <m:rPr/>
                      <w:rPr>
                        <w:rFonts w:ascii="Cambria Math" w:hAnsi="Cambria Math" w:eastAsia="宋体"/>
                      </w:rPr>
                      <m:t>j∈</m:t>
                    </m:r>
                    <m:sSup>
                      <m:sSupPr>
                        <m:ctrlPr>
                          <w:rPr>
                            <w:rFonts w:ascii="Cambria Math" w:hAnsi="Cambria Math" w:eastAsia="宋体"/>
                            <w:i/>
                          </w:rPr>
                        </m:ctrlPr>
                      </m:sSupPr>
                      <m:e>
                        <m:r>
                          <m:rPr/>
                          <w:rPr>
                            <w:rFonts w:ascii="Cambria Math" w:hAnsi="Cambria Math" w:eastAsia="宋体"/>
                          </w:rPr>
                          <m:t>N</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(i)</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ctrlPr>
                      <w:rPr>
                        <w:rFonts w:ascii="Cambria Math" w:hAnsi="Cambria Math" w:eastAsia="宋体"/>
                      </w:rPr>
                    </m:ctrlPr>
                  </m:e>
                </m:nary>
                <m:r>
                  <m:rPr/>
                  <w:rPr>
                    <w:rFonts w:ascii="Cambria Math" w:hAnsi="Cambria Math" w:eastAsia="宋体"/>
                  </w:rPr>
                  <m:t>−</m:t>
                </m:r>
                <m:nary>
                  <m:naryPr>
                    <m:chr m:val="∑"/>
                    <m:limLoc m:val="undOvr"/>
                    <m:supHide m:val="1"/>
                    <m:ctrlPr>
                      <w:rPr>
                        <w:rFonts w:ascii="Cambria Math" w:hAnsi="Cambria Math" w:eastAsia="宋体"/>
                        <w:i/>
                      </w:rPr>
                    </m:ctrlPr>
                  </m:naryPr>
                  <m:sub>
                    <m:r>
                      <m:rPr/>
                      <w:rPr>
                        <w:rFonts w:ascii="Cambria Math" w:hAnsi="Cambria Math" w:eastAsia="宋体"/>
                      </w:rPr>
                      <m:t>j∈</m:t>
                    </m:r>
                    <m:sSup>
                      <m:sSupPr>
                        <m:ctrlPr>
                          <w:rPr>
                            <w:rFonts w:ascii="Cambria Math" w:hAnsi="Cambria Math" w:eastAsia="宋体"/>
                            <w:i/>
                          </w:rPr>
                        </m:ctrlPr>
                      </m:sSupPr>
                      <m:e>
                        <m:r>
                          <m:rPr/>
                          <w:rPr>
                            <w:rFonts w:ascii="Cambria Math" w:hAnsi="Cambria Math" w:eastAsia="宋体"/>
                          </w:rPr>
                          <m:t>N</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d>
                      <m:dPr>
                        <m:ctrlPr>
                          <w:rPr>
                            <w:rFonts w:ascii="Cambria Math" w:hAnsi="Cambria Math" w:eastAsia="宋体"/>
                            <w:i/>
                          </w:rPr>
                        </m:ctrlPr>
                      </m:dPr>
                      <m:e>
                        <m:r>
                          <m:rPr/>
                          <w:rPr>
                            <w:rFonts w:ascii="Cambria Math" w:hAnsi="Cambria Math" w:eastAsia="宋体"/>
                          </w:rPr>
                          <m:t>i</m:t>
                        </m:r>
                        <m:ctrlPr>
                          <w:rPr>
                            <w:rFonts w:ascii="Cambria Math" w:hAnsi="Cambria Math" w:eastAsia="宋体"/>
                            <w:i/>
                          </w:rPr>
                        </m:ctrlPr>
                      </m:e>
                    </m:d>
                    <m:ctrlPr>
                      <w:rPr>
                        <w:rFonts w:ascii="Cambria Math" w:hAnsi="Cambria Math" w:eastAsia="宋体"/>
                        <w:i/>
                      </w:rPr>
                    </m:ctrlPr>
                  </m:sub>
                  <m:sup>
                    <m:ctrlPr>
                      <w:rPr>
                        <w:rFonts w:ascii="Cambria Math" w:hAnsi="Cambria Math" w:eastAsia="宋体"/>
                        <w:i/>
                      </w:rPr>
                    </m:ctrlPr>
                  </m:sup>
                  <m:e>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j,i</m:t>
                        </m:r>
                        <m:ctrlPr>
                          <w:rPr>
                            <w:rFonts w:ascii="Cambria Math" w:hAnsi="Cambria Math" w:eastAsia="宋体"/>
                            <w:i/>
                          </w:rPr>
                        </m:ctrlPr>
                      </m:sub>
                    </m:sSub>
                    <m:ctrlPr>
                      <w:rPr>
                        <w:rFonts w:ascii="Cambria Math" w:hAnsi="Cambria Math" w:eastAsia="宋体"/>
                        <w:i/>
                      </w:rPr>
                    </m:ctrlPr>
                  </m:e>
                </m:nary>
                <m:r>
                  <m:rPr/>
                  <w:rPr>
                    <w:rFonts w:ascii="Cambria Math" w:hAnsi="Cambria Math" w:eastAsia="宋体"/>
                  </w:rPr>
                  <m:t>=0,</m:t>
                </m:r>
                <m:r>
                  <m:rPr>
                    <m:sty m:val="p"/>
                  </m:rPr>
                  <w:rPr>
                    <w:rFonts w:ascii="Cambria Math" w:hAnsi="Cambria Math" w:eastAsia="宋体"/>
                  </w:rPr>
                  <m:t>∀</m:t>
                </m:r>
                <m:r>
                  <m:rPr/>
                  <w:rPr>
                    <w:rFonts w:ascii="Cambria Math" w:hAnsi="Cambria Math" w:eastAsia="宋体"/>
                  </w:rPr>
                  <m:t>i∈N\</m:t>
                </m:r>
                <m:r>
                  <m:rPr/>
                  <w:rPr>
                    <w:rFonts w:ascii="Cambria Math" w:hAnsi="Cambria Math" w:eastAsia="宋体"/>
                  </w:rPr>
                  <m:t>{</m:t>
                </m:r>
                <m:r>
                  <m:rPr/>
                  <w:rPr>
                    <w:rFonts w:ascii="Cambria Math" w:hAnsi="Cambria Math" w:eastAsia="宋体"/>
                  </w:rPr>
                  <m:t>0,n+1},</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0" w:name="ZEqnNum568544"/>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6</w:instrText>
            </w:r>
            <w:r>
              <w:rPr>
                <w:rFonts w:eastAsia="宋体"/>
              </w:rPr>
              <w:fldChar w:fldCharType="end"/>
            </w:r>
            <w:r>
              <w:rPr>
                <w:rFonts w:eastAsia="宋体"/>
              </w:rPr>
              <w:instrText xml:space="preserve">)</w:instrText>
            </w:r>
            <w:bookmarkEnd w:id="220"/>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nary>
                  <m:naryPr>
                    <m:chr m:val="∑"/>
                    <m:limLoc m:val="undOvr"/>
                    <m:supHide m:val="1"/>
                    <m:ctrlPr>
                      <w:rPr>
                        <w:rFonts w:ascii="Cambria Math" w:hAnsi="Cambria Math" w:eastAsia="宋体"/>
                      </w:rPr>
                    </m:ctrlPr>
                  </m:naryPr>
                  <m:sub>
                    <m:r>
                      <m:rPr/>
                      <w:rPr>
                        <w:rFonts w:ascii="Cambria Math" w:hAnsi="Cambria Math" w:eastAsia="宋体"/>
                      </w:rPr>
                      <m:t>i∈</m:t>
                    </m:r>
                    <m:sSup>
                      <m:sSupPr>
                        <m:ctrlPr>
                          <w:rPr>
                            <w:rFonts w:ascii="Cambria Math" w:hAnsi="Cambria Math" w:eastAsia="宋体"/>
                            <w:i/>
                          </w:rPr>
                        </m:ctrlPr>
                      </m:sSupPr>
                      <m:e>
                        <m:r>
                          <m:rPr/>
                          <w:rPr>
                            <w:rFonts w:ascii="Cambria Math" w:hAnsi="Cambria Math" w:eastAsia="宋体"/>
                          </w:rPr>
                          <m:t>N</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(n+1)</m:t>
                    </m:r>
                    <m:ctrlPr>
                      <w:rPr>
                        <w:rFonts w:ascii="Cambria Math" w:hAnsi="Cambria Math" w:eastAsia="宋体"/>
                      </w:rPr>
                    </m:ctrlPr>
                  </m:sub>
                  <m:sup>
                    <m:ctrlPr>
                      <w:rPr>
                        <w:rFonts w:ascii="Cambria Math" w:hAnsi="Cambria Math" w:eastAsia="宋体"/>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i,n+1</m:t>
                        </m:r>
                        <m:ctrlPr>
                          <w:rPr>
                            <w:rFonts w:ascii="Cambria Math" w:hAnsi="Cambria Math"/>
                          </w:rPr>
                        </m:ctrlPr>
                      </m:sub>
                    </m:sSub>
                    <m:ctrlPr>
                      <w:rPr>
                        <w:rFonts w:ascii="Cambria Math" w:hAnsi="Cambria Math" w:eastAsia="宋体"/>
                      </w:rPr>
                    </m:ctrlPr>
                  </m:e>
                </m:nary>
                <m:r>
                  <m:rPr/>
                  <w:rPr>
                    <w:rFonts w:ascii="Cambria Math" w:hAnsi="Cambria Math" w:eastAsia="宋体"/>
                  </w:rPr>
                  <m:t>≤m,</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1" w:name="ZEqnNum297032"/>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7</w:instrText>
            </w:r>
            <w:r>
              <w:rPr>
                <w:rFonts w:eastAsia="宋体"/>
              </w:rPr>
              <w:fldChar w:fldCharType="end"/>
            </w:r>
            <w:r>
              <w:rPr>
                <w:rFonts w:eastAsia="宋体"/>
              </w:rPr>
              <w:instrText xml:space="preserve">)</w:instrText>
            </w:r>
            <w:bookmarkEnd w:id="221"/>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r>
                  <m:rPr>
                    <m:sty m:val="p"/>
                  </m:rPr>
                  <w:rPr>
                    <w:rFonts w:ascii="Cambria Math" w:hAnsi="Cambria Math" w:eastAsia="宋体"/>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eastAsia="宋体"/>
                      </w:rPr>
                    </m:ctrlPr>
                  </m:sSubPr>
                  <m:e>
                    <m:r>
                      <m:rPr/>
                      <w:rPr>
                        <w:rFonts w:ascii="Cambria Math" w:hAnsi="Cambria Math" w:eastAsia="宋体"/>
                      </w:rPr>
                      <m:t>s</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r>
                  <m:rPr/>
                  <w:rPr>
                    <w:rFonts w:ascii="Cambria Math" w:hAnsi="Cambria Math"/>
                  </w:rPr>
                  <m:t>+</m:t>
                </m:r>
                <m:sSub>
                  <m:sSubPr>
                    <m:ctrlPr>
                      <w:rPr>
                        <w:rFonts w:ascii="Cambria Math" w:hAnsi="Cambria Math" w:eastAsia="宋体"/>
                        <w:i/>
                      </w:rPr>
                    </m:ctrlPr>
                  </m:sSubPr>
                  <m:e>
                    <m:r>
                      <m:rPr/>
                      <w:rPr>
                        <w:rFonts w:ascii="Cambria Math" w:hAnsi="Cambria Math" w:eastAsia="宋体"/>
                      </w:rPr>
                      <m:t>c</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r>
                  <m:rPr/>
                  <w:rPr>
                    <w:rFonts w:ascii="Cambria Math" w:hAnsi="Cambria Math" w:eastAsia="宋体"/>
                  </w:rPr>
                  <m:t>−M</m:t>
                </m:r>
                <m:d>
                  <m:dPr>
                    <m:ctrlPr>
                      <w:rPr>
                        <w:rFonts w:ascii="Cambria Math" w:hAnsi="Cambria Math" w:eastAsia="宋体"/>
                        <w:i/>
                      </w:rPr>
                    </m:ctrlPr>
                  </m:dPr>
                  <m:e>
                    <m:r>
                      <m:rPr/>
                      <w:rPr>
                        <w:rFonts w:ascii="Cambria Math" w:hAnsi="Cambria Math" w:eastAsia="宋体"/>
                      </w:rPr>
                      <m:t>1−</m:t>
                    </m:r>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ctrlPr>
                      <w:rPr>
                        <w:rFonts w:ascii="Cambria Math" w:hAnsi="Cambria Math" w:eastAsia="宋体"/>
                        <w:i/>
                      </w:rPr>
                    </m:ctrlPr>
                  </m:e>
                </m:d>
                <m:r>
                  <m:rPr/>
                  <w:rPr>
                    <w:rFonts w:ascii="Cambria Math" w:hAnsi="Cambria Math" w:eastAsia="宋体"/>
                  </w:rPr>
                  <m:t>,∀i∈N,j∈</m:t>
                </m:r>
                <m:sSup>
                  <m:sSupPr>
                    <m:ctrlPr>
                      <w:rPr>
                        <w:rFonts w:ascii="Cambria Math" w:hAnsi="Cambria Math" w:eastAsia="宋体"/>
                        <w:i/>
                      </w:rPr>
                    </m:ctrlPr>
                  </m:sSupPr>
                  <m:e>
                    <m:r>
                      <m:rPr/>
                      <w:rPr>
                        <w:rFonts w:ascii="Cambria Math" w:hAnsi="Cambria Math" w:eastAsia="宋体"/>
                      </w:rPr>
                      <m:t>N</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d>
                  <m:dPr>
                    <m:ctrlPr>
                      <w:rPr>
                        <w:rFonts w:ascii="Cambria Math" w:hAnsi="Cambria Math" w:eastAsia="宋体"/>
                        <w:i/>
                      </w:rPr>
                    </m:ctrlPr>
                  </m:dPr>
                  <m:e>
                    <m:r>
                      <m:rPr/>
                      <w:rPr>
                        <w:rFonts w:ascii="Cambria Math" w:hAnsi="Cambria Math" w:eastAsia="宋体"/>
                      </w:rPr>
                      <m:t>i</m:t>
                    </m:r>
                    <m:ctrlPr>
                      <w:rPr>
                        <w:rFonts w:ascii="Cambria Math" w:hAnsi="Cambria Math" w:eastAsia="宋体"/>
                        <w:i/>
                      </w:rPr>
                    </m:ctrlPr>
                  </m:e>
                </m:d>
                <m:r>
                  <m:rPr/>
                  <w:rPr>
                    <w:rFonts w:ascii="Cambria Math" w:hAnsi="Cambria Math" w:eastAsia="宋体"/>
                  </w:rPr>
                  <m:t>,</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2" w:name="ZEqnNum476428"/>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bookmarkEnd w:id="222"/>
            <w:r>
              <w:rPr>
                <w:rFonts w:eastAsia="宋体"/>
              </w:rPr>
              <w:fldChar w:fldCharType="end"/>
            </w:r>
          </w:p>
        </w:tc>
      </w:tr>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jc w:val="left"/>
              <w:rPr>
                <w:rFonts w:eastAsia="宋体"/>
              </w:rPr>
            </w:pPr>
          </w:p>
        </w:tc>
        <w:tc>
          <w:tcPr>
            <w:tcW w:w="84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w:rPr>
                    <w:rFonts w:ascii="Cambria Math" w:hAnsi="Cambria Math" w:eastAsia="宋体"/>
                  </w:rPr>
                  <m:t>∈</m:t>
                </m:r>
                <m:d>
                  <m:dPr>
                    <m:begChr m:val="{"/>
                    <m:endChr m:val="}"/>
                    <m:ctrlPr>
                      <w:rPr>
                        <w:rFonts w:ascii="Cambria Math" w:hAnsi="Cambria Math" w:eastAsia="宋体"/>
                        <w:i/>
                      </w:rPr>
                    </m:ctrlPr>
                  </m:dPr>
                  <m:e>
                    <m:r>
                      <m:rPr/>
                      <w:rPr>
                        <w:rFonts w:ascii="Cambria Math" w:hAnsi="Cambria Math" w:eastAsia="宋体"/>
                      </w:rPr>
                      <m:t>0,1</m:t>
                    </m:r>
                    <m:ctrlPr>
                      <w:rPr>
                        <w:rFonts w:ascii="Cambria Math" w:hAnsi="Cambria Math" w:eastAsia="宋体"/>
                        <w:i/>
                      </w:rPr>
                    </m:ctrlPr>
                  </m:e>
                </m:d>
                <m:r>
                  <m:rPr/>
                  <w:rPr>
                    <w:rFonts w:ascii="Cambria Math" w:hAnsi="Cambria Math" w:eastAsia="宋体"/>
                  </w:rPr>
                  <m:t>,∀</m:t>
                </m:r>
                <m:d>
                  <m:dPr>
                    <m:ctrlPr>
                      <w:rPr>
                        <w:rFonts w:ascii="Cambria Math" w:hAnsi="Cambria Math" w:eastAsia="宋体"/>
                        <w:i/>
                      </w:rPr>
                    </m:ctrlPr>
                  </m:dPr>
                  <m:e>
                    <m:r>
                      <m:rPr/>
                      <w:rPr>
                        <w:rFonts w:ascii="Cambria Math" w:hAnsi="Cambria Math" w:eastAsia="宋体"/>
                      </w:rPr>
                      <m:t>i,j</m:t>
                    </m:r>
                    <m:ctrlPr>
                      <w:rPr>
                        <w:rFonts w:ascii="Cambria Math" w:hAnsi="Cambria Math" w:eastAsia="宋体"/>
                        <w:i/>
                      </w:rPr>
                    </m:ctrlPr>
                  </m:e>
                </m:d>
                <m:r>
                  <m:rPr/>
                  <w:rPr>
                    <w:rFonts w:ascii="Cambria Math" w:hAnsi="Cambria Math" w:eastAsia="宋体"/>
                  </w:rPr>
                  <m:t>∈A,</m:t>
                </m:r>
              </m:oMath>
            </m:oMathPara>
          </w:p>
        </w:tc>
        <w:tc>
          <w:tcPr>
            <w:tcW w:w="6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3" w:name="ZEqnNum577915"/>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9</w:instrText>
            </w:r>
            <w:r>
              <w:rPr>
                <w:rFonts w:eastAsia="宋体"/>
              </w:rPr>
              <w:fldChar w:fldCharType="end"/>
            </w:r>
            <w:r>
              <w:rPr>
                <w:rFonts w:eastAsia="宋体"/>
              </w:rPr>
              <w:instrText xml:space="preserve">)</w:instrText>
            </w:r>
            <w:bookmarkEnd w:id="223"/>
            <w:r>
              <w:rPr>
                <w:rFonts w:eastAsia="宋体"/>
              </w:rPr>
              <w:fldChar w:fldCharType="end"/>
            </w:r>
          </w:p>
        </w:tc>
      </w:tr>
    </w:tbl>
    <w:p>
      <w:pPr>
        <w:spacing w:line="400" w:lineRule="exact"/>
        <w:rPr>
          <w:rFonts w:eastAsia="宋体"/>
        </w:rPr>
      </w:pPr>
      <w:r>
        <w:rPr>
          <w:rFonts w:hint="eastAsia" w:eastAsia="宋体"/>
        </w:rPr>
        <w:t>其中</w:t>
      </w:r>
      <m:oMath>
        <m:r>
          <m:rPr>
            <m:sty m:val="bi"/>
          </m:rPr>
          <w:rPr>
            <w:rFonts w:ascii="Cambria Math" w:hAnsi="Cambria Math"/>
          </w:rPr>
          <m:t>X</m:t>
        </m:r>
      </m:oMath>
      <w:r>
        <w:rPr>
          <w:rFonts w:hint="eastAsia" w:eastAsia="宋体"/>
        </w:rPr>
        <w:t>是解向量，</w:t>
      </w:r>
      <m:oMath>
        <m:r>
          <m:rPr>
            <m:sty m:val="bi"/>
          </m:rPr>
          <w:rPr>
            <w:rFonts w:ascii="Cambria Math" w:hAnsi="Cambria Math"/>
          </w:rPr>
          <m:t>X=[</m:t>
        </m:r>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k</m:t>
            </m:r>
            <m:ctrlPr>
              <w:rPr>
                <w:rFonts w:ascii="Cambria Math" w:hAnsi="Cambria Math"/>
              </w:rPr>
            </m:ctrlPr>
          </m:sup>
        </m:sSup>
        <m:r>
          <m:rPr/>
          <w:rPr>
            <w:rFonts w:ascii="Cambria Math" w:hAnsi="Cambria Math"/>
          </w:rPr>
          <m:t>,k∈K]</m:t>
        </m:r>
      </m:oMath>
      <w:r>
        <w:rPr>
          <w:rFonts w:hint="eastAsia" w:eastAsia="宋体"/>
        </w:rPr>
        <w:t>。</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k</m:t>
            </m:r>
            <m:ctrlPr>
              <w:rPr>
                <w:rFonts w:ascii="Cambria Math" w:hAnsi="Cambria Math"/>
              </w:rPr>
            </m:ctrlPr>
          </m:sup>
        </m:sSup>
      </m:oMath>
      <w:r>
        <w:rPr>
          <w:rFonts w:hint="eastAsia" w:eastAsia="宋体"/>
        </w:rPr>
        <w:t>是车辆</w:t>
      </w:r>
      <m:oMath>
        <m:r>
          <m:rPr/>
          <w:rPr>
            <w:rFonts w:ascii="Cambria Math" w:hAnsi="Cambria Math" w:eastAsia="宋体"/>
          </w:rPr>
          <m:t>k</m:t>
        </m:r>
      </m:oMath>
      <w:r>
        <w:rPr>
          <w:rFonts w:hint="eastAsia" w:eastAsia="宋体"/>
        </w:rPr>
        <w:t>的线路解向量，</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k</m:t>
            </m:r>
            <m:ctrlPr>
              <w:rPr>
                <w:rFonts w:ascii="Cambria Math" w:hAnsi="Cambria Math"/>
              </w:rPr>
            </m:ctrlPr>
          </m:sup>
        </m:sSup>
        <m:r>
          <m:rPr/>
          <w:rPr>
            <w:rFonts w:hint="eastAsia" w:ascii="Cambria Math" w:hAnsi="Cambria Math"/>
          </w:rPr>
          <m:t>=</m:t>
        </m:r>
        <m:r>
          <m:rPr/>
          <w:rPr>
            <w:rFonts w:ascii="Cambria Math" w:hAnsi="Cambria Math"/>
          </w:rPr>
          <m:t>[</m:t>
        </m:r>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r>
          <m:rPr/>
          <w:rPr>
            <w:rFonts w:ascii="Cambria Math" w:hAnsi="Cambria Math"/>
          </w:rPr>
          <m:t>,(i,j)∈A]</m:t>
        </m:r>
      </m:oMath>
      <w:r>
        <w:rPr>
          <w:rFonts w:hint="eastAsia" w:eastAsia="宋体"/>
        </w:rPr>
        <w:t>。</w:t>
      </w:r>
    </w:p>
    <w:p>
      <w:pPr>
        <w:spacing w:line="400" w:lineRule="exact"/>
        <w:ind w:firstLine="440" w:firstLineChars="200"/>
        <w:rPr>
          <w:rFonts w:eastAsia="宋体"/>
        </w:rPr>
      </w:pPr>
      <w:r>
        <w:rPr>
          <w:rFonts w:hint="eastAsia" w:eastAsia="宋体"/>
        </w:rPr>
        <w:t>目标函数</w:t>
      </w:r>
      <w:r>
        <w:rPr>
          <w:rFonts w:eastAsia="宋体"/>
        </w:rPr>
        <w:fldChar w:fldCharType="begin"/>
      </w:r>
      <w:r>
        <w:rPr>
          <w:rFonts w:eastAsia="宋体"/>
        </w:rPr>
        <w:instrText xml:space="preserve"> GOTOBUTTON ZEqnNum973451  \* MERGEFORMAT </w:instrText>
      </w:r>
      <w:r>
        <w:rPr>
          <w:rFonts w:eastAsia="宋体"/>
        </w:rPr>
        <w:fldChar w:fldCharType="begin"/>
      </w:r>
      <w:r>
        <w:rPr>
          <w:rFonts w:eastAsia="宋体"/>
        </w:rPr>
        <w:instrText xml:space="preserve"> REF ZEqnNum973451 \* Charformat \! \* MERGEFORMAT </w:instrText>
      </w:r>
      <w:r>
        <w:rPr>
          <w:rFonts w:eastAsia="宋体"/>
        </w:rPr>
        <w:fldChar w:fldCharType="separate"/>
      </w:r>
      <w:r>
        <w:rPr>
          <w:rFonts w:eastAsia="宋体"/>
        </w:rPr>
        <w:instrText xml:space="preserve">(8.1)</w:instrText>
      </w:r>
      <w:r>
        <w:rPr>
          <w:rFonts w:eastAsia="宋体"/>
        </w:rPr>
        <w:fldChar w:fldCharType="end"/>
      </w:r>
      <w:r>
        <w:rPr>
          <w:rFonts w:eastAsia="宋体"/>
        </w:rPr>
        <w:fldChar w:fldCharType="end"/>
      </w:r>
      <w:r>
        <w:rPr>
          <w:rFonts w:hint="eastAsia" w:eastAsia="宋体"/>
        </w:rPr>
        <w:t>表示最小化所有车辆的行驶时间之和。约束条件</w:t>
      </w:r>
      <w:r>
        <w:rPr>
          <w:rFonts w:eastAsia="宋体"/>
        </w:rPr>
        <w:fldChar w:fldCharType="begin"/>
      </w:r>
      <w:r>
        <w:rPr>
          <w:rFonts w:eastAsia="宋体"/>
        </w:rPr>
        <w:instrText xml:space="preserve"> GOTOBUTTON ZEqnNum361430  \* MERGEFORMAT </w:instrText>
      </w:r>
      <w:r>
        <w:rPr>
          <w:rFonts w:eastAsia="宋体"/>
        </w:rPr>
        <w:fldChar w:fldCharType="begin"/>
      </w:r>
      <w:r>
        <w:rPr>
          <w:rFonts w:eastAsia="宋体"/>
        </w:rPr>
        <w:instrText xml:space="preserve"> REF ZEqnNum361430 \* Charformat \! \* MERGEFORMAT </w:instrText>
      </w:r>
      <w:r>
        <w:rPr>
          <w:rFonts w:eastAsia="宋体"/>
        </w:rPr>
        <w:fldChar w:fldCharType="separate"/>
      </w:r>
      <w:r>
        <w:rPr>
          <w:rFonts w:eastAsia="宋体"/>
        </w:rPr>
        <w:instrText xml:space="preserve">(8.2)</w:instrText>
      </w:r>
      <w:r>
        <w:rPr>
          <w:rFonts w:eastAsia="宋体"/>
        </w:rPr>
        <w:fldChar w:fldCharType="end"/>
      </w:r>
      <w:r>
        <w:rPr>
          <w:rFonts w:eastAsia="宋体"/>
        </w:rPr>
        <w:fldChar w:fldCharType="end"/>
      </w:r>
      <w:r>
        <w:rPr>
          <w:rFonts w:hint="eastAsia" w:eastAsia="宋体"/>
        </w:rPr>
        <w:t>表示每个顾客只能被服务一次。约束条件</w:t>
      </w:r>
      <w:r>
        <w:rPr>
          <w:rFonts w:eastAsia="宋体"/>
        </w:rPr>
        <w:fldChar w:fldCharType="begin"/>
      </w:r>
      <w:r>
        <w:rPr>
          <w:rFonts w:eastAsia="宋体"/>
        </w:rPr>
        <w:instrText xml:space="preserve"> GOTOBUTTON ZEqnNum484047  \* MERGEFORMAT </w:instrText>
      </w:r>
      <w:r>
        <w:rPr>
          <w:rFonts w:eastAsia="宋体"/>
        </w:rPr>
        <w:fldChar w:fldCharType="begin"/>
      </w:r>
      <w:r>
        <w:rPr>
          <w:rFonts w:eastAsia="宋体"/>
        </w:rPr>
        <w:instrText xml:space="preserve"> REF ZEqnNum484047 \* Charformat \! \* MERGEFORMAT </w:instrText>
      </w:r>
      <w:r>
        <w:rPr>
          <w:rFonts w:eastAsia="宋体"/>
        </w:rPr>
        <w:fldChar w:fldCharType="separate"/>
      </w:r>
      <w:r>
        <w:rPr>
          <w:rFonts w:eastAsia="宋体"/>
        </w:rPr>
        <w:instrText xml:space="preserve">(8.3)</w:instrText>
      </w:r>
      <w:r>
        <w:rPr>
          <w:rFonts w:eastAsia="宋体"/>
        </w:rPr>
        <w:fldChar w:fldCharType="end"/>
      </w:r>
      <w:r>
        <w:rPr>
          <w:rFonts w:eastAsia="宋体"/>
        </w:rPr>
        <w:fldChar w:fldCharType="end"/>
      </w:r>
      <w:r>
        <w:rPr>
          <w:rFonts w:hint="eastAsia" w:eastAsia="宋体"/>
        </w:rPr>
        <w:t>表示被依次服务的两个节点之间的车上顾客数量的关系。约束条件</w:t>
      </w:r>
      <w:r>
        <w:rPr>
          <w:rFonts w:eastAsia="宋体"/>
        </w:rPr>
        <w:fldChar w:fldCharType="begin"/>
      </w:r>
      <w:r>
        <w:rPr>
          <w:rFonts w:eastAsia="宋体"/>
        </w:rPr>
        <w:instrText xml:space="preserve"> GOTOBUTTON ZEqnNum126756  \* MERGEFORMAT </w:instrText>
      </w:r>
      <w:r>
        <w:rPr>
          <w:rFonts w:eastAsia="宋体"/>
        </w:rPr>
        <w:fldChar w:fldCharType="begin"/>
      </w:r>
      <w:r>
        <w:rPr>
          <w:rFonts w:eastAsia="宋体"/>
        </w:rPr>
        <w:instrText xml:space="preserve"> REF ZEqnNum126756 \* Charformat \! \* MERGEFORMAT </w:instrText>
      </w:r>
      <w:r>
        <w:rPr>
          <w:rFonts w:eastAsia="宋体"/>
        </w:rPr>
        <w:fldChar w:fldCharType="separate"/>
      </w:r>
      <w:r>
        <w:rPr>
          <w:rFonts w:eastAsia="宋体"/>
        </w:rPr>
        <w:instrText xml:space="preserve">(8.4)</w:instrText>
      </w:r>
      <w:r>
        <w:rPr>
          <w:rFonts w:eastAsia="宋体"/>
        </w:rPr>
        <w:fldChar w:fldCharType="end"/>
      </w:r>
      <w:r>
        <w:rPr>
          <w:rFonts w:eastAsia="宋体"/>
        </w:rPr>
        <w:fldChar w:fldCharType="end"/>
      </w:r>
      <w:r>
        <w:rPr>
          <w:rFonts w:hint="eastAsia" w:eastAsia="宋体"/>
        </w:rPr>
        <w:t>表示车上的顾客数量不能超过车辆的容量。值得一提的是，约束条件</w:t>
      </w:r>
      <w:r>
        <w:rPr>
          <w:rFonts w:eastAsia="宋体"/>
        </w:rPr>
        <w:fldChar w:fldCharType="begin"/>
      </w:r>
      <w:r>
        <w:rPr>
          <w:rFonts w:eastAsia="宋体"/>
        </w:rPr>
        <w:instrText xml:space="preserve"> GOTOBUTTON ZEqnNum484047  \* MERGEFORMAT </w:instrText>
      </w:r>
      <w:r>
        <w:rPr>
          <w:rFonts w:eastAsia="宋体"/>
        </w:rPr>
        <w:fldChar w:fldCharType="begin"/>
      </w:r>
      <w:r>
        <w:rPr>
          <w:rFonts w:eastAsia="宋体"/>
        </w:rPr>
        <w:instrText xml:space="preserve"> REF ZEqnNum484047 \* Charformat \! \* MERGEFORMAT </w:instrText>
      </w:r>
      <w:r>
        <w:rPr>
          <w:rFonts w:eastAsia="宋体"/>
        </w:rPr>
        <w:fldChar w:fldCharType="separate"/>
      </w:r>
      <w:r>
        <w:rPr>
          <w:rFonts w:eastAsia="宋体"/>
        </w:rPr>
        <w:instrText xml:space="preserve">(8.3)</w:instrText>
      </w:r>
      <w:r>
        <w:rPr>
          <w:rFonts w:eastAsia="宋体"/>
        </w:rPr>
        <w:fldChar w:fldCharType="end"/>
      </w:r>
      <w:r>
        <w:rPr>
          <w:rFonts w:eastAsia="宋体"/>
        </w:rPr>
        <w:fldChar w:fldCharType="end"/>
      </w:r>
      <w:r>
        <w:rPr>
          <w:rFonts w:hint="eastAsia" w:eastAsia="宋体"/>
        </w:rPr>
        <w:t>和</w:t>
      </w:r>
      <w:r>
        <w:rPr>
          <w:rFonts w:eastAsia="宋体"/>
        </w:rPr>
        <w:fldChar w:fldCharType="begin"/>
      </w:r>
      <w:r>
        <w:rPr>
          <w:rFonts w:eastAsia="宋体"/>
        </w:rPr>
        <w:instrText xml:space="preserve"> GOTOBUTTON ZEqnNum126756  \* MERGEFORMAT </w:instrText>
      </w:r>
      <w:r>
        <w:rPr>
          <w:rFonts w:eastAsia="宋体"/>
        </w:rPr>
        <w:fldChar w:fldCharType="begin"/>
      </w:r>
      <w:r>
        <w:rPr>
          <w:rFonts w:eastAsia="宋体"/>
        </w:rPr>
        <w:instrText xml:space="preserve"> REF ZEqnNum126756 \* Charformat \! \* MERGEFORMAT </w:instrText>
      </w:r>
      <w:r>
        <w:rPr>
          <w:rFonts w:eastAsia="宋体"/>
        </w:rPr>
        <w:fldChar w:fldCharType="separate"/>
      </w:r>
      <w:r>
        <w:rPr>
          <w:rFonts w:eastAsia="宋体"/>
        </w:rPr>
        <w:instrText xml:space="preserve">(8.4)</w:instrText>
      </w:r>
      <w:r>
        <w:rPr>
          <w:rFonts w:eastAsia="宋体"/>
        </w:rPr>
        <w:fldChar w:fldCharType="end"/>
      </w:r>
      <w:r>
        <w:rPr>
          <w:rFonts w:eastAsia="宋体"/>
        </w:rPr>
        <w:fldChar w:fldCharType="end"/>
      </w:r>
      <w:r>
        <w:rPr>
          <w:rFonts w:hint="eastAsia" w:eastAsia="宋体"/>
        </w:rPr>
        <w:t>可以消除子环。约束条件</w:t>
      </w:r>
      <w:r>
        <w:rPr>
          <w:rFonts w:eastAsia="宋体"/>
        </w:rPr>
        <w:fldChar w:fldCharType="begin"/>
      </w:r>
      <w:r>
        <w:rPr>
          <w:rFonts w:eastAsia="宋体"/>
        </w:rPr>
        <w:instrText xml:space="preserve"> GOTOBUTTON ZEqnNum982116  \* MERGEFORMAT </w:instrText>
      </w:r>
      <w:r>
        <w:rPr>
          <w:rFonts w:eastAsia="宋体"/>
        </w:rPr>
        <w:fldChar w:fldCharType="begin"/>
      </w:r>
      <w:r>
        <w:rPr>
          <w:rFonts w:eastAsia="宋体"/>
        </w:rPr>
        <w:instrText xml:space="preserve"> REF ZEqnNum982116 \* Charformat \! \* MERGEFORMAT </w:instrText>
      </w:r>
      <w:r>
        <w:rPr>
          <w:rFonts w:eastAsia="宋体"/>
        </w:rPr>
        <w:fldChar w:fldCharType="separate"/>
      </w:r>
      <w:r>
        <w:rPr>
          <w:rFonts w:eastAsia="宋体"/>
        </w:rPr>
        <w:instrText xml:space="preserve">(8.5)</w:instrText>
      </w:r>
      <w:r>
        <w:rPr>
          <w:rFonts w:eastAsia="宋体"/>
        </w:rPr>
        <w:fldChar w:fldCharType="end"/>
      </w:r>
      <w:r>
        <w:rPr>
          <w:rFonts w:eastAsia="宋体"/>
        </w:rPr>
        <w:fldChar w:fldCharType="end"/>
      </w:r>
      <w:r>
        <w:rPr>
          <w:rFonts w:hint="eastAsia" w:eastAsia="宋体"/>
        </w:rPr>
        <w:t>和</w:t>
      </w:r>
      <w:r>
        <w:rPr>
          <w:rFonts w:eastAsia="宋体"/>
        </w:rPr>
        <w:fldChar w:fldCharType="begin"/>
      </w:r>
      <w:r>
        <w:rPr>
          <w:rFonts w:eastAsia="宋体"/>
        </w:rPr>
        <w:instrText xml:space="preserve"> GOTOBUTTON ZEqnNum297032  \* MERGEFORMAT </w:instrText>
      </w:r>
      <w:r>
        <w:rPr>
          <w:rFonts w:eastAsia="宋体"/>
        </w:rPr>
        <w:fldChar w:fldCharType="begin"/>
      </w:r>
      <w:r>
        <w:rPr>
          <w:rFonts w:eastAsia="宋体"/>
        </w:rPr>
        <w:instrText xml:space="preserve"> REF ZEqnNum297032 \* Charformat \! \* MERGEFORMAT </w:instrText>
      </w:r>
      <w:r>
        <w:rPr>
          <w:rFonts w:eastAsia="宋体"/>
        </w:rPr>
        <w:fldChar w:fldCharType="separate"/>
      </w:r>
      <w:r>
        <w:rPr>
          <w:rFonts w:eastAsia="宋体"/>
        </w:rPr>
        <w:instrText xml:space="preserve">(8.7)</w:instrText>
      </w:r>
      <w:r>
        <w:rPr>
          <w:rFonts w:eastAsia="宋体"/>
        </w:rPr>
        <w:fldChar w:fldCharType="end"/>
      </w:r>
      <w:r>
        <w:rPr>
          <w:rFonts w:eastAsia="宋体"/>
        </w:rPr>
        <w:fldChar w:fldCharType="end"/>
      </w:r>
      <w:r>
        <w:rPr>
          <w:rFonts w:hint="eastAsia" w:eastAsia="宋体"/>
        </w:rPr>
        <w:t>分别表示从仓库出发的车辆数应小于车辆总数和回到仓库的车辆数应小于车辆总数。约束条件</w:t>
      </w:r>
      <w:r>
        <w:rPr>
          <w:rFonts w:eastAsia="宋体"/>
        </w:rPr>
        <w:fldChar w:fldCharType="begin"/>
      </w:r>
      <w:r>
        <w:rPr>
          <w:rFonts w:eastAsia="宋体"/>
        </w:rPr>
        <w:instrText xml:space="preserve"> GOTOBUTTON ZEqnNum568544  \* MERGEFORMAT </w:instrText>
      </w:r>
      <w:r>
        <w:rPr>
          <w:rFonts w:eastAsia="宋体"/>
        </w:rPr>
        <w:fldChar w:fldCharType="begin"/>
      </w:r>
      <w:r>
        <w:rPr>
          <w:rFonts w:eastAsia="宋体"/>
        </w:rPr>
        <w:instrText xml:space="preserve"> REF ZEqnNum568544 \* Charformat \! \* MERGEFORMAT </w:instrText>
      </w:r>
      <w:r>
        <w:rPr>
          <w:rFonts w:eastAsia="宋体"/>
        </w:rPr>
        <w:fldChar w:fldCharType="separate"/>
      </w:r>
      <w:r>
        <w:rPr>
          <w:rFonts w:eastAsia="宋体"/>
        </w:rPr>
        <w:instrText xml:space="preserve">(8.6)</w:instrText>
      </w:r>
      <w:r>
        <w:rPr>
          <w:rFonts w:eastAsia="宋体"/>
        </w:rPr>
        <w:fldChar w:fldCharType="end"/>
      </w:r>
      <w:r>
        <w:rPr>
          <w:rFonts w:eastAsia="宋体"/>
        </w:rPr>
        <w:fldChar w:fldCharType="end"/>
      </w:r>
      <w:r>
        <w:rPr>
          <w:rFonts w:hint="eastAsia" w:eastAsia="宋体"/>
        </w:rPr>
        <w:t>是流平衡约束。约束条件</w:t>
      </w:r>
      <w:r>
        <w:rPr>
          <w:rFonts w:eastAsia="宋体"/>
        </w:rPr>
        <w:fldChar w:fldCharType="begin"/>
      </w:r>
      <w:r>
        <w:rPr>
          <w:rFonts w:eastAsia="宋体"/>
        </w:rPr>
        <w:instrText xml:space="preserve"> GOTOBUTTON ZEqnNum476428  \* MERGEFORMAT </w:instrText>
      </w:r>
      <w:r>
        <w:rPr>
          <w:rFonts w:eastAsia="宋体"/>
        </w:rPr>
        <w:fldChar w:fldCharType="begin"/>
      </w:r>
      <w:r>
        <w:rPr>
          <w:rFonts w:eastAsia="宋体"/>
        </w:rPr>
        <w:instrText xml:space="preserve"> REF ZEqnNum476428 \* Charformat \! \* MERGEFORMAT </w:instrText>
      </w:r>
      <w:r>
        <w:rPr>
          <w:rFonts w:eastAsia="宋体"/>
        </w:rPr>
        <w:fldChar w:fldCharType="separate"/>
      </w:r>
      <w:r>
        <w:rPr>
          <w:rFonts w:eastAsia="宋体"/>
        </w:rPr>
        <w:instrText xml:space="preserve">(8.8)</w:instrText>
      </w:r>
      <w:r>
        <w:rPr>
          <w:rFonts w:eastAsia="宋体"/>
        </w:rPr>
        <w:fldChar w:fldCharType="end"/>
      </w:r>
      <w:r>
        <w:rPr>
          <w:rFonts w:eastAsia="宋体"/>
        </w:rPr>
        <w:fldChar w:fldCharType="end"/>
      </w:r>
      <w:r>
        <w:rPr>
          <w:rFonts w:hint="eastAsia" w:eastAsia="宋体"/>
        </w:rPr>
        <w:t>表示被依次服务的两个节点之间的开始服务时刻的关系。</w:t>
      </w:r>
    </w:p>
    <w:p>
      <w:pPr>
        <w:pStyle w:val="75"/>
        <w:rPr>
          <w:szCs w:val="21"/>
          <w:lang w:val="zh-CN"/>
        </w:rPr>
      </w:pPr>
      <w:bookmarkStart w:id="224" w:name="_Toc120016734"/>
      <w:r>
        <w:rPr>
          <w:rFonts w:hint="eastAsia"/>
        </w:rPr>
        <w:t>人工蜂群算法</w:t>
      </w:r>
      <w:bookmarkEnd w:id="213"/>
      <w:bookmarkEnd w:id="224"/>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225" w:name="_Toc120016735"/>
      <w:bookmarkStart w:id="226" w:name="_Toc108723296"/>
      <w:r>
        <w:rPr>
          <w:rFonts w:eastAsia="宋体"/>
        </w:rPr>
        <w:t>算法概述</w:t>
      </w:r>
      <w:bookmarkEnd w:id="225"/>
    </w:p>
    <w:p>
      <w:pPr>
        <w:spacing w:line="400" w:lineRule="exact"/>
        <w:ind w:firstLine="440" w:firstLineChars="200"/>
        <w:rPr>
          <w:rFonts w:eastAsia="宋体"/>
        </w:rPr>
      </w:pPr>
      <w:r>
        <w:rPr>
          <w:rFonts w:hint="eastAsia" w:eastAsia="宋体"/>
        </w:rPr>
        <w:t>人工蜂群算法受启发于蜜蜂在蜂巢周围寻找蜜源的聪明行为。在该算法中，一个蜜源表示一个解，一个蜜源的花蜜量表示相应的解的目标函数值。蜜蜂群试图利用蜜源为蜂巢找到优质的花蜜。它们通过摇摆舞交流蜜源信息。</w:t>
      </w:r>
    </w:p>
    <w:p>
      <w:pPr>
        <w:spacing w:line="400" w:lineRule="exact"/>
        <w:ind w:firstLine="440" w:firstLineChars="200"/>
        <w:rPr>
          <w:rFonts w:eastAsia="宋体"/>
        </w:rPr>
      </w:pPr>
      <w:r>
        <w:rPr>
          <w:rFonts w:hint="eastAsia" w:eastAsia="宋体"/>
        </w:rPr>
        <w:t>在人工蜂群算法中，蜜蜂的种类分为三种：采蜜蜂、跟随蜂和侦查蜂。采蜜蜂负责搜索蜜源和收集需要的信息。他们与跟随蜂分享信息。跟随蜂根据信息挑选已经搜索到的蜜源进行进一步的搜索。当一个采蜜蜂放弃搜索到的蜜源时，它就会变成一个侦查蜂并在蜂巢周围搜索一个新的蜜源。如果搜索到了新的蜜源，它就会从侦查蜂又变回采蜜蜂。值得一提的是，当在一定迭代次数内，蜜源的质量还不能得到改善，采蜜蜂才会放弃该蜜源。通常，采蜜蜂、跟随蜂和蜜源的数量是相同的。</w:t>
      </w:r>
    </w:p>
    <w:p>
      <w:pPr>
        <w:spacing w:after="156" w:afterLines="50" w:line="400" w:lineRule="exact"/>
        <w:ind w:firstLine="440" w:firstLineChars="200"/>
        <w:rPr>
          <w:rFonts w:eastAsia="宋体"/>
        </w:rPr>
      </w:pPr>
      <w:r>
        <w:rPr>
          <w:rFonts w:hint="eastAsia" w:eastAsia="宋体"/>
        </w:rPr>
        <w:t>人工蜂群算法是一个迭代算法。首先，它生成一组随机的解当作蜜源并给每一个蜜源分配采蜜蜂。在每一次迭代中，每一个采蜜蜂会随机利用一个邻域算子来生成一个新的蜜源并评估该蜜源的质量。如果新的蜜源的质量比原蜜源的质量要好，则用新蜜源替换原蜜源。在所有的采蜜蜂搜索完后，他们会把信息分享给跟随蜂。然后，每一个跟随蜂利用传统的轮盘赌选择的方法挑选一个蜜源。在那之后，每一个跟随蜂随机挑选一个邻域算子来生成新的蜜源加入到被挑选的蜜源的邻域解集中，并评估新的蜜源的质量。对每一个蜜源，如果它的邻域中最好的解比它的质量要好，则用它的邻域中最好的解替换它本身。当一个蜜源在一定迭代次数内不能得到改善，相应的采蜜蜂会变成侦查蜂，随机搜索一个新的蜜源来替换原蜜源。该算法在达到最大迭代次数时终止。</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227" w:name="_Toc108723289"/>
      <w:bookmarkStart w:id="228" w:name="_Toc120016736"/>
      <w:r>
        <w:rPr>
          <w:rFonts w:hint="eastAsia" w:eastAsia="宋体"/>
        </w:rPr>
        <w:t>解的</w:t>
      </w:r>
      <w:bookmarkEnd w:id="227"/>
      <w:r>
        <w:rPr>
          <w:rFonts w:hint="eastAsia" w:eastAsia="宋体"/>
        </w:rPr>
        <w:t>编码</w:t>
      </w:r>
      <w:bookmarkEnd w:id="228"/>
    </w:p>
    <w:p>
      <w:pPr>
        <w:spacing w:line="400" w:lineRule="exact"/>
        <w:ind w:firstLine="440" w:firstLineChars="200"/>
        <w:rPr>
          <w:rFonts w:eastAsia="宋体"/>
        </w:rPr>
      </w:pPr>
      <w:r>
        <w:rPr>
          <w:rFonts w:hint="eastAsia" w:eastAsia="宋体"/>
        </w:rPr>
        <w:t>我们采用了一个简易的解的编码方式。假设</w:t>
      </w:r>
      <m:oMath>
        <m:r>
          <m:rPr/>
          <w:rPr>
            <w:rFonts w:ascii="Cambria Math" w:hAnsi="Cambria Math" w:eastAsia="宋体"/>
          </w:rPr>
          <m:t>n</m:t>
        </m:r>
      </m:oMath>
      <w:r>
        <w:rPr>
          <w:rFonts w:hint="eastAsia" w:eastAsia="宋体"/>
        </w:rPr>
        <w:t>位顾客被</w:t>
      </w:r>
      <m:oMath>
        <m:r>
          <m:rPr/>
          <w:rPr>
            <w:rFonts w:ascii="Cambria Math" w:hAnsi="Cambria Math" w:eastAsia="宋体"/>
          </w:rPr>
          <m:t>m</m:t>
        </m:r>
      </m:oMath>
      <w:r>
        <w:rPr>
          <w:rFonts w:hint="eastAsia" w:eastAsia="宋体"/>
        </w:rPr>
        <w:t>辆车服务。C</w:t>
      </w:r>
      <w:r>
        <w:rPr>
          <w:rFonts w:eastAsia="宋体"/>
        </w:rPr>
        <w:t>VRP</w:t>
      </w:r>
      <w:r>
        <w:rPr>
          <w:rFonts w:hint="eastAsia" w:eastAsia="宋体"/>
        </w:rPr>
        <w:t>的一个解是用一个长度为</w:t>
      </w:r>
      <m:oMath>
        <m:r>
          <m:rPr/>
          <w:rPr>
            <w:rFonts w:ascii="Cambria Math" w:hAnsi="Cambria Math" w:eastAsia="宋体"/>
          </w:rPr>
          <m:t>m+n</m:t>
        </m:r>
      </m:oMath>
      <w:r>
        <w:rPr>
          <w:rFonts w:hint="eastAsia" w:eastAsia="宋体"/>
        </w:rPr>
        <w:t>的向量表示。在向量中，从1到</w:t>
      </w:r>
      <m:oMath>
        <m:r>
          <m:rPr/>
          <w:rPr>
            <w:rFonts w:ascii="Cambria Math" w:hAnsi="Cambria Math" w:eastAsia="宋体"/>
          </w:rPr>
          <m:t>n</m:t>
        </m:r>
      </m:oMath>
      <w:r>
        <w:rPr>
          <w:rFonts w:hint="eastAsia" w:eastAsia="宋体"/>
        </w:rPr>
        <w:t>的</w:t>
      </w:r>
      <m:oMath>
        <m:r>
          <m:rPr/>
          <w:rPr>
            <w:rFonts w:ascii="Cambria Math" w:hAnsi="Cambria Math" w:eastAsia="宋体"/>
          </w:rPr>
          <m:t>n</m:t>
        </m:r>
      </m:oMath>
      <w:r>
        <w:rPr>
          <w:rFonts w:hint="eastAsia" w:eastAsia="宋体"/>
        </w:rPr>
        <w:t>个整数表示每一个顾客。</w:t>
      </w:r>
      <m:oMath>
        <m:r>
          <m:rPr/>
          <w:rPr>
            <w:rFonts w:ascii="Cambria Math" w:hAnsi="Cambria Math" w:eastAsia="宋体"/>
          </w:rPr>
          <m:t>m</m:t>
        </m:r>
      </m:oMath>
      <w:r>
        <w:rPr>
          <w:rFonts w:hint="eastAsia" w:eastAsia="宋体"/>
        </w:rPr>
        <w:t>个0表示每一辆车从仓库出发。两个相邻的0之间的顾客序列表示一个车辆的线路。图</w:t>
      </w:r>
      <w:r>
        <w:rPr>
          <w:rFonts w:eastAsia="宋体"/>
        </w:rPr>
        <w:t>9.1</w:t>
      </w:r>
      <w:r>
        <w:rPr>
          <w:rFonts w:hint="eastAsia" w:eastAsia="宋体"/>
        </w:rPr>
        <w:t>给出了一个</w:t>
      </w:r>
      <w:r>
        <w:rPr>
          <w:rFonts w:eastAsia="宋体"/>
        </w:rPr>
        <w:t>CVRP</w:t>
      </w:r>
      <w:r>
        <w:rPr>
          <w:rFonts w:hint="eastAsia" w:eastAsia="宋体"/>
        </w:rPr>
        <w:t>解的编码，其中</w:t>
      </w:r>
      <m:oMath>
        <m:r>
          <m:rPr/>
          <w:rPr>
            <w:rFonts w:ascii="Cambria Math" w:hAnsi="Cambria Math" w:eastAsia="宋体"/>
          </w:rPr>
          <m:t>n</m:t>
        </m:r>
        <m:r>
          <m:rPr/>
          <w:rPr>
            <w:rFonts w:hint="eastAsia" w:ascii="Cambria Math" w:hAnsi="Cambria Math" w:eastAsia="宋体"/>
          </w:rPr>
          <m:t>=</m:t>
        </m:r>
        <m:r>
          <m:rPr/>
          <w:rPr>
            <w:rFonts w:ascii="Cambria Math" w:hAnsi="Cambria Math" w:eastAsia="宋体"/>
          </w:rPr>
          <m:t>7</m:t>
        </m:r>
        <m:r>
          <m:rPr/>
          <w:rPr>
            <w:rFonts w:hint="eastAsia" w:ascii="Cambria Math" w:hAnsi="Cambria Math" w:eastAsia="宋体"/>
          </w:rPr>
          <m:t>,</m:t>
        </m:r>
        <m:r>
          <m:rPr/>
          <w:rPr>
            <w:rFonts w:ascii="Cambria Math" w:hAnsi="Cambria Math" w:eastAsia="宋体"/>
          </w:rPr>
          <m:t>m=3</m:t>
        </m:r>
      </m:oMath>
      <w:r>
        <w:rPr>
          <w:rFonts w:hint="eastAsia" w:eastAsia="宋体"/>
        </w:rPr>
        <w:t>。如图</w:t>
      </w:r>
      <w:r>
        <w:rPr>
          <w:rFonts w:eastAsia="宋体"/>
        </w:rPr>
        <w:t>9.1</w:t>
      </w:r>
      <w:r>
        <w:rPr>
          <w:rFonts w:hint="eastAsia" w:eastAsia="宋体"/>
        </w:rPr>
        <w:t>所示，顾客4和1被同一辆车服务，该车辆先服务顾客4后服务顾客1。</w:t>
      </w:r>
    </w:p>
    <w:p>
      <w:pPr>
        <w:jc w:val="center"/>
        <w:rPr>
          <w:rFonts w:eastAsia="宋体"/>
        </w:rPr>
      </w:pPr>
      <w:r>
        <w:object>
          <v:shape id="_x0000_i1058" o:spt="75" type="#_x0000_t75" style="height:57.7pt;width:222.9pt;" o:ole="t" filled="f" o:preferrelative="t" stroked="f" coordsize="21600,21600">
            <v:path/>
            <v:fill on="f" focussize="0,0"/>
            <v:stroke on="f" joinstyle="miter"/>
            <v:imagedata r:id="rId103" o:title=""/>
            <o:lock v:ext="edit" aspectratio="t"/>
            <w10:wrap type="none"/>
            <w10:anchorlock/>
          </v:shape>
          <o:OLEObject Type="Embed" ProgID="Visio.Drawing.15" ShapeID="_x0000_i1058" DrawAspect="Content" ObjectID="_1468075757" r:id="rId102">
            <o:LockedField>false</o:LockedField>
          </o:OLEObject>
        </w:object>
      </w:r>
    </w:p>
    <w:p>
      <w:pPr>
        <w:tabs>
          <w:tab w:val="left" w:pos="8160"/>
          <w:tab w:val="right" w:pos="8640"/>
        </w:tabs>
        <w:jc w:val="center"/>
        <w:rPr>
          <w:rFonts w:eastAsia="宋体"/>
        </w:rPr>
      </w:pPr>
      <w:r>
        <w:rPr>
          <w:rFonts w:eastAsia="宋体"/>
        </w:rPr>
        <w:t>图. 9.1. CVRP解的</w:t>
      </w:r>
      <w:r>
        <w:rPr>
          <w:rFonts w:hint="eastAsia" w:eastAsia="宋体"/>
        </w:rPr>
        <w:t>编码</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229" w:name="_Toc120016737"/>
      <w:bookmarkStart w:id="230" w:name="_Toc108723290"/>
      <w:r>
        <w:rPr>
          <w:rFonts w:hint="eastAsia" w:eastAsia="宋体"/>
        </w:rPr>
        <w:t>解的评估</w:t>
      </w:r>
      <w:bookmarkEnd w:id="229"/>
      <w:bookmarkEnd w:id="230"/>
    </w:p>
    <w:p>
      <w:pPr>
        <w:spacing w:line="400" w:lineRule="exact"/>
        <w:ind w:firstLine="440" w:firstLineChars="200"/>
        <w:rPr>
          <w:rFonts w:eastAsia="宋体"/>
        </w:rPr>
      </w:pPr>
      <w:r>
        <w:rPr>
          <w:rFonts w:hint="eastAsia" w:eastAsia="宋体"/>
        </w:rPr>
        <w:t>如果一条线路违背了容量约束，则称该线路是不可行的。如果一个解包含了不可行的线路，则称该解为不可行解。在算法的迭代过程中，我们允许不可行解的存在。令</w:t>
      </w:r>
      <m:oMath>
        <m:r>
          <m:rPr/>
          <w:rPr>
            <w:rFonts w:ascii="Cambria Math" w:hAnsi="Cambria Math" w:eastAsia="宋体"/>
          </w:rPr>
          <m:t>F</m:t>
        </m:r>
        <m:d>
          <m:dPr>
            <m:ctrlPr>
              <w:rPr>
                <w:rFonts w:ascii="Cambria Math" w:hAnsi="Cambria Math" w:eastAsia="宋体"/>
                <w:i/>
              </w:rPr>
            </m:ctrlPr>
          </m:dPr>
          <m:e>
            <m:r>
              <m:rPr>
                <m:sty m:val="bi"/>
              </m:rPr>
              <w:rPr>
                <w:rFonts w:ascii="Cambria Math" w:hAnsi="Cambria Math"/>
              </w:rPr>
              <m:t>X</m:t>
            </m:r>
            <m:ctrlPr>
              <w:rPr>
                <w:rFonts w:ascii="Cambria Math" w:hAnsi="Cambria Math" w:eastAsia="宋体"/>
                <w:i/>
              </w:rPr>
            </m:ctrlPr>
          </m:e>
        </m:d>
        <m:r>
          <m:rPr/>
          <w:rPr>
            <w:rFonts w:ascii="Cambria Math" w:hAnsi="Cambria Math" w:eastAsia="宋体"/>
          </w:rPr>
          <m:t>=f</m:t>
        </m:r>
        <m:d>
          <m:dPr>
            <m:ctrlPr>
              <w:rPr>
                <w:rFonts w:ascii="Cambria Math" w:hAnsi="Cambria Math" w:eastAsia="宋体"/>
                <w:i/>
              </w:rPr>
            </m:ctrlPr>
          </m:dPr>
          <m:e>
            <m:r>
              <m:rPr>
                <m:sty m:val="bi"/>
              </m:rPr>
              <w:rPr>
                <w:rFonts w:ascii="Cambria Math" w:hAnsi="Cambria Math"/>
              </w:rPr>
              <m:t>X</m:t>
            </m:r>
            <m:ctrlPr>
              <w:rPr>
                <w:rFonts w:ascii="Cambria Math" w:hAnsi="Cambria Math" w:eastAsia="宋体"/>
                <w:i/>
              </w:rPr>
            </m:ctrlPr>
          </m:e>
        </m:d>
        <m:r>
          <m:rPr/>
          <w:rPr>
            <w:rFonts w:ascii="Cambria Math" w:hAnsi="Cambria Math" w:eastAsia="宋体"/>
          </w:rPr>
          <m:t>+α∙q</m:t>
        </m:r>
        <m:d>
          <m:dPr>
            <m:ctrlPr>
              <w:rPr>
                <w:rFonts w:ascii="Cambria Math" w:hAnsi="Cambria Math" w:eastAsia="宋体"/>
                <w:i/>
              </w:rPr>
            </m:ctrlPr>
          </m:dPr>
          <m:e>
            <m:r>
              <m:rPr>
                <m:sty m:val="bi"/>
              </m:rPr>
              <w:rPr>
                <w:rFonts w:ascii="Cambria Math" w:hAnsi="Cambria Math"/>
              </w:rPr>
              <m:t>X</m:t>
            </m:r>
            <m:ctrlPr>
              <w:rPr>
                <w:rFonts w:ascii="Cambria Math" w:hAnsi="Cambria Math" w:eastAsia="宋体"/>
                <w:i/>
              </w:rPr>
            </m:ctrlPr>
          </m:e>
        </m:d>
      </m:oMath>
      <w:r>
        <w:rPr>
          <w:rFonts w:hint="eastAsia" w:eastAsia="宋体"/>
        </w:rPr>
        <w:t>表示一个解的适应度值，其中</w:t>
      </w:r>
      <m:oMath>
        <m:r>
          <m:rPr/>
          <w:rPr>
            <w:rFonts w:ascii="Cambria Math" w:hAnsi="Cambria Math" w:eastAsia="宋体"/>
          </w:rPr>
          <m:t>q</m:t>
        </m:r>
        <m:d>
          <m:dPr>
            <m:ctrlPr>
              <w:rPr>
                <w:rFonts w:ascii="Cambria Math" w:hAnsi="Cambria Math" w:eastAsia="宋体"/>
                <w:i/>
              </w:rPr>
            </m:ctrlPr>
          </m:dPr>
          <m:e>
            <m:r>
              <m:rPr>
                <m:sty m:val="bi"/>
              </m:rPr>
              <w:rPr>
                <w:rFonts w:ascii="Cambria Math" w:hAnsi="Cambria Math"/>
              </w:rPr>
              <m:t>X</m:t>
            </m:r>
            <m:ctrlPr>
              <w:rPr>
                <w:rFonts w:ascii="Cambria Math" w:hAnsi="Cambria Math" w:eastAsia="宋体"/>
                <w:i/>
              </w:rPr>
            </m:ctrlPr>
          </m:e>
        </m:d>
      </m:oMath>
      <w:r>
        <w:rPr>
          <w:rFonts w:hint="eastAsia" w:eastAsia="宋体"/>
        </w:rPr>
        <w:t>表示解</w:t>
      </w:r>
      <m:oMath>
        <m:r>
          <m:rPr>
            <m:sty m:val="bi"/>
          </m:rPr>
          <w:rPr>
            <w:rFonts w:ascii="Cambria Math" w:hAnsi="Cambria Math"/>
          </w:rPr>
          <m:t>X</m:t>
        </m:r>
      </m:oMath>
      <w:r>
        <w:rPr>
          <w:rFonts w:hint="eastAsia" w:eastAsia="宋体"/>
        </w:rPr>
        <w:t>的容量约束的违背，</w:t>
      </w:r>
      <m:oMath>
        <m:r>
          <m:rPr/>
          <w:rPr>
            <w:rFonts w:ascii="Cambria Math" w:hAnsi="Cambria Math" w:eastAsia="宋体"/>
          </w:rPr>
          <m:t>α</m:t>
        </m:r>
      </m:oMath>
      <w:r>
        <w:rPr>
          <w:rFonts w:hint="eastAsia" w:eastAsia="宋体"/>
        </w:rPr>
        <w:t>是容量惩罚系数。在每一次迭代后，惩罚系数</w:t>
      </w:r>
      <m:oMath>
        <m:r>
          <m:rPr/>
          <w:rPr>
            <w:rFonts w:ascii="Cambria Math" w:hAnsi="Cambria Math" w:eastAsia="宋体"/>
          </w:rPr>
          <m:t>α</m:t>
        </m:r>
      </m:oMath>
      <w:r>
        <w:rPr>
          <w:rFonts w:hint="eastAsia" w:eastAsia="宋体"/>
        </w:rPr>
        <w:t>会自适应调整。其调整规则如下：在当前的所有蜜源中，如果违背容量约束的蜜源的数量超过了</w:t>
      </w:r>
      <m:oMath>
        <m:r>
          <m:rPr/>
          <w:rPr>
            <w:rFonts w:ascii="Cambria Math" w:hAnsi="Cambria Math"/>
          </w:rPr>
          <m:t>τ/2</m:t>
        </m:r>
      </m:oMath>
      <w:r>
        <w:rPr>
          <w:rFonts w:hint="eastAsia" w:eastAsia="宋体"/>
        </w:rPr>
        <w:t>，则</w:t>
      </w:r>
      <m:oMath>
        <m:r>
          <m:rPr/>
          <w:rPr>
            <w:rFonts w:ascii="Cambria Math" w:hAnsi="Cambria Math" w:eastAsia="宋体"/>
          </w:rPr>
          <m:t>α</m:t>
        </m:r>
        <m:r>
          <m:rPr/>
          <w:rPr>
            <w:rFonts w:hint="eastAsia" w:ascii="Cambria Math" w:hAnsi="Cambria Math" w:eastAsia="宋体"/>
          </w:rPr>
          <m:t>=</m:t>
        </m:r>
        <m:r>
          <m:rPr/>
          <w:rPr>
            <w:rFonts w:ascii="Cambria Math" w:hAnsi="Cambria Math" w:eastAsia="宋体"/>
          </w:rPr>
          <m:t>α∙</m:t>
        </m:r>
        <m:r>
          <m:rPr/>
          <w:rPr>
            <w:rFonts w:ascii="Cambria Math" w:hAnsi="MS Gothic" w:eastAsia="MS Gothic" w:cs="MS Gothic"/>
          </w:rPr>
          <m:t>(1+</m:t>
        </m:r>
        <m:r>
          <m:rPr/>
          <w:rPr>
            <w:rFonts w:ascii="Cambria Math" w:hAnsi="Cambria Math" w:eastAsia="MS Gothic" w:cs="MS Gothic"/>
          </w:rPr>
          <m:t>δ</m:t>
        </m:r>
        <m:r>
          <m:rPr/>
          <w:rPr>
            <w:rFonts w:ascii="Cambria Math" w:hAnsi="MS Gothic" w:eastAsia="MS Gothic" w:cs="MS Gothic"/>
          </w:rPr>
          <m:t>)</m:t>
        </m:r>
      </m:oMath>
      <w:r>
        <w:rPr>
          <w:rFonts w:hint="eastAsia" w:eastAsia="宋体"/>
        </w:rPr>
        <w:t>；否则</w:t>
      </w:r>
      <m:oMath>
        <m:r>
          <m:rPr/>
          <w:rPr>
            <w:rFonts w:ascii="Cambria Math" w:hAnsi="Cambria Math" w:eastAsia="宋体"/>
          </w:rPr>
          <m:t>α</m:t>
        </m:r>
        <m:r>
          <m:rPr/>
          <w:rPr>
            <w:rFonts w:hint="eastAsia" w:ascii="Cambria Math" w:hAnsi="Cambria Math" w:eastAsia="宋体"/>
          </w:rPr>
          <m:t>=</m:t>
        </m:r>
        <m:r>
          <m:rPr/>
          <w:rPr>
            <w:rFonts w:ascii="Cambria Math" w:hAnsi="Cambria Math" w:eastAsia="宋体"/>
          </w:rPr>
          <m:t>α</m:t>
        </m:r>
        <m:r>
          <m:rPr/>
          <w:rPr>
            <w:rFonts w:ascii="Cambria Math" w:hAnsi="Cambria Math" w:cs="MS Gothic"/>
          </w:rPr>
          <m:t>/</m:t>
        </m:r>
        <m:r>
          <m:rPr/>
          <w:rPr>
            <w:rFonts w:ascii="Cambria Math" w:hAnsi="MS Gothic" w:eastAsia="MS Gothic" w:cs="MS Gothic"/>
          </w:rPr>
          <m:t>(1+</m:t>
        </m:r>
        <m:r>
          <m:rPr/>
          <w:rPr>
            <w:rFonts w:ascii="Cambria Math" w:hAnsi="Cambria Math" w:eastAsia="MS Gothic" w:cs="MS Gothic"/>
          </w:rPr>
          <m:t>δ</m:t>
        </m:r>
        <m:r>
          <m:rPr/>
          <w:rPr>
            <w:rFonts w:ascii="Cambria Math" w:hAnsi="MS Gothic" w:eastAsia="MS Gothic" w:cs="MS Gothic"/>
          </w:rPr>
          <m:t>)</m:t>
        </m:r>
      </m:oMath>
      <w:r>
        <w:rPr>
          <w:rFonts w:hint="eastAsia" w:eastAsia="宋体"/>
        </w:rPr>
        <w:t>，其中</w:t>
      </w:r>
      <m:oMath>
        <m:r>
          <m:rPr/>
          <w:rPr>
            <w:rFonts w:ascii="Cambria Math" w:hAnsi="Cambria Math"/>
          </w:rPr>
          <m:t>τ</m:t>
        </m:r>
      </m:oMath>
      <w:r>
        <w:rPr>
          <w:rFonts w:eastAsia="宋体"/>
        </w:rPr>
        <w:t>和</w:t>
      </w:r>
      <m:oMath>
        <m:r>
          <m:rPr/>
          <w:rPr>
            <w:rFonts w:ascii="Cambria Math" w:hAnsi="Cambria Math" w:eastAsia="MS Gothic" w:cs="MS Gothic"/>
          </w:rPr>
          <m:t>δ</m:t>
        </m:r>
      </m:oMath>
      <w:r>
        <w:rPr>
          <w:rFonts w:hint="eastAsia" w:eastAsia="宋体"/>
        </w:rPr>
        <w:t>为事先给定的参数。</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231" w:name="_Toc108723291"/>
      <w:bookmarkStart w:id="232" w:name="_Toc120016738"/>
      <w:r>
        <w:rPr>
          <w:rFonts w:hint="eastAsia" w:eastAsia="宋体"/>
        </w:rPr>
        <w:t>初始解的生成</w:t>
      </w:r>
      <w:bookmarkEnd w:id="231"/>
      <w:bookmarkEnd w:id="232"/>
    </w:p>
    <w:p>
      <w:pPr>
        <w:spacing w:line="400" w:lineRule="exact"/>
        <w:ind w:firstLine="440" w:firstLineChars="200"/>
        <w:rPr>
          <w:rFonts w:eastAsia="宋体"/>
        </w:rPr>
      </w:pPr>
      <w:r>
        <w:rPr>
          <w:rFonts w:hint="eastAsia" w:eastAsia="宋体"/>
        </w:rPr>
        <w:t>初始解的生成采用了并行构造线路的方法。首先，该方法给每条线路各随机安排一个顾客。接着，对剩下的未被服务的顾客构成的集合，该方法每次随机挑选一个顾客插入到当前解中最好的位置以使得当前解的目标函数值的增量最小。该过程一直重复直到所有未被服务的顾客都被插入到解中。初始种群中的每一个蜜源都由该方法生成。此外，算法9</w:t>
      </w:r>
      <w:r>
        <w:rPr>
          <w:rFonts w:eastAsia="宋体"/>
        </w:rPr>
        <w:t>.</w:t>
      </w:r>
      <w:r>
        <w:rPr>
          <w:rFonts w:hint="eastAsia" w:eastAsia="宋体"/>
        </w:rPr>
        <w:t>1第2</w:t>
      </w:r>
      <w:r>
        <w:rPr>
          <w:rFonts w:eastAsia="宋体"/>
        </w:rPr>
        <w:t>9</w:t>
      </w:r>
      <w:r>
        <w:rPr>
          <w:rFonts w:hint="eastAsia" w:eastAsia="宋体"/>
        </w:rPr>
        <w:t>行中新蜜源</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eastAsia="宋体"/>
        </w:rPr>
        <w:t>也由该方法生成。</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233" w:name="_Toc120016739"/>
      <w:bookmarkStart w:id="234" w:name="_Toc108723292"/>
      <w:r>
        <w:rPr>
          <w:rFonts w:hint="eastAsia" w:eastAsia="宋体"/>
        </w:rPr>
        <w:t>邻域算子</w:t>
      </w:r>
      <w:bookmarkEnd w:id="233"/>
      <w:bookmarkEnd w:id="234"/>
    </w:p>
    <w:p>
      <w:pPr>
        <w:spacing w:line="400" w:lineRule="exact"/>
        <w:ind w:firstLine="440" w:firstLineChars="200"/>
        <w:rPr>
          <w:rFonts w:eastAsia="宋体"/>
        </w:rPr>
      </w:pPr>
      <w:r>
        <w:rPr>
          <w:rFonts w:hint="eastAsia" w:eastAsia="宋体"/>
        </w:rPr>
        <w:t>一个邻域算子被用于扰动当前解</w:t>
      </w:r>
      <m:oMath>
        <m:r>
          <m:rPr>
            <m:sty m:val="bi"/>
          </m:rPr>
          <w:rPr>
            <w:rFonts w:ascii="Cambria Math" w:hAnsi="Cambria Math"/>
          </w:rPr>
          <m:t>X</m:t>
        </m:r>
      </m:oMath>
      <w:r>
        <w:rPr>
          <w:rFonts w:hint="eastAsia" w:eastAsia="宋体"/>
        </w:rPr>
        <w:t>并得到一个新解</w:t>
      </w:r>
      <m:oMath>
        <m:acc>
          <m:accPr>
            <m:chr m:val="̃"/>
            <m:ctrlPr>
              <w:rPr>
                <w:rFonts w:ascii="Cambria Math" w:hAnsi="Cambria Math"/>
                <w:i/>
              </w:rPr>
            </m:ctrlPr>
          </m:accPr>
          <m:e>
            <m:r>
              <m:rPr>
                <m:sty m:val="bi"/>
              </m:rPr>
              <w:rPr>
                <w:rFonts w:ascii="Cambria Math" w:hAnsi="Cambria Math"/>
              </w:rPr>
              <m:t>X</m:t>
            </m:r>
            <m:ctrlPr>
              <w:rPr>
                <w:rFonts w:ascii="Cambria Math" w:hAnsi="Cambria Math"/>
                <w:i/>
              </w:rPr>
            </m:ctrlPr>
          </m:e>
        </m:acc>
      </m:oMath>
      <w:r>
        <w:rPr>
          <w:rFonts w:hint="eastAsia" w:eastAsia="宋体"/>
        </w:rPr>
        <w:t>。在这小节，我们详细介绍三种邻域算子。值得一提的是，在算法9</w:t>
      </w:r>
      <w:r>
        <w:rPr>
          <w:rFonts w:eastAsia="宋体"/>
        </w:rPr>
        <w:t>.</w:t>
      </w:r>
      <w:r>
        <w:rPr>
          <w:rFonts w:hint="eastAsia" w:eastAsia="宋体"/>
        </w:rPr>
        <w:t>1第6和1</w:t>
      </w:r>
      <w:r>
        <w:rPr>
          <w:rFonts w:eastAsia="宋体"/>
        </w:rPr>
        <w:t>6</w:t>
      </w:r>
      <w:r>
        <w:rPr>
          <w:rFonts w:hint="eastAsia" w:eastAsia="宋体"/>
        </w:rPr>
        <w:t>行中，这三种邻域算子被选择的概率是相同的。</w:t>
      </w:r>
    </w:p>
    <w:p>
      <w:pPr>
        <w:pStyle w:val="55"/>
        <w:numPr>
          <w:ilvl w:val="0"/>
          <w:numId w:val="15"/>
        </w:numPr>
        <w:spacing w:line="400" w:lineRule="exact"/>
        <w:ind w:left="0" w:firstLine="0" w:firstLineChars="0"/>
        <w:jc w:val="left"/>
        <w:rPr>
          <w:rFonts w:eastAsia="宋体"/>
          <w:b/>
          <w:sz w:val="22"/>
        </w:rPr>
      </w:pPr>
      <w:r>
        <w:rPr>
          <w:rFonts w:hint="eastAsia" w:eastAsia="宋体"/>
          <w:b/>
          <w:sz w:val="22"/>
        </w:rPr>
        <w:t>随机交换两个节点</w:t>
      </w:r>
    </w:p>
    <w:p>
      <w:pPr>
        <w:spacing w:line="400" w:lineRule="exact"/>
        <w:ind w:firstLine="440" w:firstLineChars="200"/>
        <w:rPr>
          <w:rFonts w:eastAsia="宋体"/>
        </w:rPr>
      </w:pPr>
      <w:r>
        <w:rPr>
          <w:rFonts w:hint="eastAsia" w:eastAsia="宋体"/>
        </w:rPr>
        <w:t>这个算子随机挑选当前解中的两位置</w:t>
      </w:r>
      <m:oMath>
        <m:r>
          <m:rPr/>
          <w:rPr>
            <w:rFonts w:ascii="Cambria Math" w:hAnsi="Cambria Math" w:eastAsia="宋体"/>
          </w:rPr>
          <m:t>i</m:t>
        </m:r>
      </m:oMath>
      <w:r>
        <w:rPr>
          <w:rFonts w:hint="eastAsia" w:eastAsia="宋体"/>
        </w:rPr>
        <w:t>和</w:t>
      </w:r>
      <m:oMath>
        <m:r>
          <m:rPr/>
          <w:rPr>
            <w:rFonts w:ascii="Cambria Math" w:hAnsi="Cambria Math" w:eastAsia="宋体"/>
          </w:rPr>
          <m:t>j</m:t>
        </m:r>
      </m:oMath>
      <w:r>
        <w:rPr>
          <w:rFonts w:hint="eastAsia" w:eastAsia="宋体"/>
        </w:rPr>
        <w:t>，其中</w:t>
      </w:r>
      <m:oMath>
        <m:r>
          <m:rPr/>
          <w:rPr>
            <w:rFonts w:ascii="Cambria Math" w:hAnsi="Cambria Math" w:eastAsia="宋体"/>
          </w:rPr>
          <m:t>i</m:t>
        </m:r>
        <m:r>
          <m:rPr>
            <m:sty m:val="p"/>
          </m:rPr>
          <w:rPr>
            <w:rFonts w:ascii="Cambria Math" w:hAnsi="Cambria Math" w:eastAsia="宋体"/>
          </w:rPr>
          <m:t>≠</m:t>
        </m:r>
        <m:r>
          <m:rPr/>
          <w:rPr>
            <w:rFonts w:ascii="Cambria Math" w:hAnsi="Cambria Math" w:eastAsia="宋体"/>
          </w:rPr>
          <m:t>j</m:t>
        </m:r>
      </m:oMath>
      <w:r>
        <w:rPr>
          <w:rFonts w:hint="eastAsia" w:eastAsia="宋体"/>
        </w:rPr>
        <w:t>。然后互换这两个位置所在的顾客。如图</w:t>
      </w:r>
      <w:r>
        <w:rPr>
          <w:rFonts w:eastAsia="宋体"/>
        </w:rPr>
        <w:t>9.2</w:t>
      </w:r>
      <w:r>
        <w:rPr>
          <w:rFonts w:hint="eastAsia" w:eastAsia="宋体"/>
        </w:rPr>
        <w:t>所示，位置</w:t>
      </w:r>
      <m:oMath>
        <m:r>
          <m:rPr/>
          <w:rPr>
            <w:rFonts w:ascii="Cambria Math" w:hAnsi="Cambria Math" w:eastAsia="宋体"/>
          </w:rPr>
          <m:t>i</m:t>
        </m:r>
        <m:r>
          <m:rPr/>
          <w:rPr>
            <w:rFonts w:hint="eastAsia" w:ascii="Cambria Math" w:hAnsi="Cambria Math" w:eastAsia="宋体"/>
          </w:rPr>
          <m:t>=</m:t>
        </m:r>
        <m:r>
          <m:rPr/>
          <w:rPr>
            <w:rFonts w:ascii="Cambria Math" w:hAnsi="Cambria Math" w:eastAsia="宋体"/>
          </w:rPr>
          <m:t>3</m:t>
        </m:r>
      </m:oMath>
      <w:r>
        <w:rPr>
          <w:rFonts w:hint="eastAsia" w:eastAsia="宋体"/>
          <w:iCs/>
        </w:rPr>
        <w:t>，位置</w:t>
      </w:r>
      <m:oMath>
        <m:r>
          <m:rPr/>
          <w:rPr>
            <w:rFonts w:ascii="Cambria Math" w:hAnsi="Cambria Math" w:eastAsia="宋体"/>
          </w:rPr>
          <m:t>j</m:t>
        </m:r>
        <m:r>
          <m:rPr/>
          <w:rPr>
            <w:rFonts w:hint="eastAsia" w:ascii="Cambria Math" w:hAnsi="Cambria Math" w:eastAsia="宋体"/>
          </w:rPr>
          <m:t>=</m:t>
        </m:r>
        <m:r>
          <m:rPr/>
          <w:rPr>
            <w:rFonts w:ascii="Cambria Math" w:hAnsi="Cambria Math" w:eastAsia="宋体"/>
          </w:rPr>
          <m:t>7</m:t>
        </m:r>
      </m:oMath>
      <w:r>
        <w:rPr>
          <w:rFonts w:hint="eastAsia" w:eastAsia="宋体"/>
          <w:iCs/>
        </w:rPr>
        <w:t>。</w:t>
      </w:r>
    </w:p>
    <w:p>
      <w:pPr>
        <w:jc w:val="center"/>
        <w:rPr>
          <w:rFonts w:eastAsia="宋体"/>
        </w:rPr>
      </w:pPr>
      <w:r>
        <w:object>
          <v:shape id="_x0000_i1059" o:spt="75" type="#_x0000_t75" style="height:114.9pt;width:288pt;" o:ole="t" filled="f" o:preferrelative="t" stroked="f" coordsize="21600,21600">
            <v:path/>
            <v:fill on="f" focussize="0,0"/>
            <v:stroke on="f" joinstyle="miter"/>
            <v:imagedata r:id="rId105" o:title=""/>
            <o:lock v:ext="edit" aspectratio="t"/>
            <w10:wrap type="none"/>
            <w10:anchorlock/>
          </v:shape>
          <o:OLEObject Type="Embed" ProgID="Visio.Drawing.15" ShapeID="_x0000_i1059" DrawAspect="Content" ObjectID="_1468075758" r:id="rId104">
            <o:LockedField>false</o:LockedField>
          </o:OLEObject>
        </w:object>
      </w:r>
    </w:p>
    <w:p>
      <w:pPr>
        <w:tabs>
          <w:tab w:val="left" w:pos="8160"/>
          <w:tab w:val="right" w:pos="8640"/>
        </w:tabs>
        <w:jc w:val="center"/>
        <w:rPr>
          <w:rFonts w:eastAsia="宋体"/>
        </w:rPr>
      </w:pPr>
      <w:r>
        <w:rPr>
          <w:rFonts w:eastAsia="宋体"/>
        </w:rPr>
        <w:t xml:space="preserve">图. 9.2. </w:t>
      </w:r>
      <w:r>
        <w:rPr>
          <w:rFonts w:hint="eastAsia" w:eastAsia="宋体"/>
        </w:rPr>
        <w:t>随机交换两个节点</w:t>
      </w:r>
    </w:p>
    <w:p>
      <w:pPr>
        <w:pStyle w:val="55"/>
        <w:numPr>
          <w:ilvl w:val="0"/>
          <w:numId w:val="15"/>
        </w:numPr>
        <w:spacing w:line="400" w:lineRule="exact"/>
        <w:ind w:left="0" w:firstLine="0" w:firstLineChars="0"/>
        <w:jc w:val="left"/>
        <w:rPr>
          <w:rFonts w:eastAsia="宋体"/>
          <w:b/>
          <w:sz w:val="22"/>
        </w:rPr>
      </w:pPr>
      <w:r>
        <w:rPr>
          <w:rFonts w:hint="eastAsia" w:eastAsia="宋体"/>
          <w:b/>
          <w:sz w:val="22"/>
        </w:rPr>
        <w:t>逆序一段子序列</w:t>
      </w:r>
    </w:p>
    <w:p>
      <w:pPr>
        <w:spacing w:line="400" w:lineRule="exact"/>
        <w:ind w:firstLine="440" w:firstLineChars="200"/>
        <w:rPr>
          <w:rFonts w:eastAsia="宋体"/>
        </w:rPr>
      </w:pPr>
      <w:r>
        <w:rPr>
          <w:rFonts w:hint="eastAsia" w:eastAsia="宋体"/>
        </w:rPr>
        <w:t>这个算子首先随机挑选当前解中一段子序列。子序列的长度是随机选取的。然后逆序该子序列。图</w:t>
      </w:r>
      <w:r>
        <w:rPr>
          <w:rFonts w:eastAsia="宋体"/>
        </w:rPr>
        <w:t>9.3</w:t>
      </w:r>
      <w:r>
        <w:rPr>
          <w:rFonts w:hint="eastAsia" w:eastAsia="宋体"/>
        </w:rPr>
        <w:t>给出该算子的一个例子。如图</w:t>
      </w:r>
      <w:r>
        <w:rPr>
          <w:rFonts w:eastAsia="宋体"/>
        </w:rPr>
        <w:t>9.3</w:t>
      </w:r>
      <w:r>
        <w:rPr>
          <w:rFonts w:hint="eastAsia" w:eastAsia="宋体"/>
        </w:rPr>
        <w:t>所示，子序列</w:t>
      </w:r>
      <m:oMath>
        <m:r>
          <m:rPr>
            <m:sty m:val="p"/>
          </m:rPr>
          <w:rPr>
            <w:rFonts w:ascii="Cambria Math" w:hAnsi="Cambria Math" w:eastAsia="宋体"/>
          </w:rPr>
          <m:t>5→0→3</m:t>
        </m:r>
      </m:oMath>
      <w:r>
        <w:rPr>
          <w:rFonts w:hint="eastAsia" w:eastAsia="宋体"/>
        </w:rPr>
        <w:t>逆序成子序列</w:t>
      </w:r>
      <m:oMath>
        <m:r>
          <m:rPr>
            <m:sty m:val="p"/>
          </m:rPr>
          <w:rPr>
            <w:rFonts w:ascii="Cambria Math" w:hAnsi="Cambria Math" w:eastAsia="宋体"/>
          </w:rPr>
          <m:t>3→0→5</m:t>
        </m:r>
      </m:oMath>
      <w:r>
        <w:rPr>
          <w:rFonts w:hint="eastAsia" w:eastAsia="宋体"/>
        </w:rPr>
        <w:t>。</w:t>
      </w:r>
    </w:p>
    <w:p>
      <w:pPr>
        <w:jc w:val="center"/>
        <w:rPr>
          <w:rFonts w:eastAsia="宋体"/>
        </w:rPr>
      </w:pPr>
      <w:r>
        <w:object>
          <v:shape id="_x0000_i1060" o:spt="75" type="#_x0000_t75" style="height:122.3pt;width:288pt;" o:ole="t" filled="f" o:preferrelative="t" stroked="f" coordsize="21600,21600">
            <v:path/>
            <v:fill on="f" focussize="0,0"/>
            <v:stroke on="f" joinstyle="miter"/>
            <v:imagedata r:id="rId107" o:title=""/>
            <o:lock v:ext="edit" aspectratio="t"/>
            <w10:wrap type="none"/>
            <w10:anchorlock/>
          </v:shape>
          <o:OLEObject Type="Embed" ProgID="Visio.Drawing.15" ShapeID="_x0000_i1060" DrawAspect="Content" ObjectID="_1468075759" r:id="rId106">
            <o:LockedField>false</o:LockedField>
          </o:OLEObject>
        </w:object>
      </w:r>
    </w:p>
    <w:p>
      <w:pPr>
        <w:tabs>
          <w:tab w:val="left" w:pos="8160"/>
          <w:tab w:val="right" w:pos="8640"/>
        </w:tabs>
        <w:jc w:val="center"/>
        <w:rPr>
          <w:rFonts w:eastAsia="宋体"/>
        </w:rPr>
      </w:pPr>
      <w:r>
        <w:rPr>
          <w:rFonts w:eastAsia="宋体"/>
        </w:rPr>
        <w:t xml:space="preserve">图. 9.3. </w:t>
      </w:r>
      <w:r>
        <w:rPr>
          <w:rFonts w:hint="eastAsia" w:eastAsia="宋体"/>
        </w:rPr>
        <w:t>逆序一段子序列</w:t>
      </w:r>
    </w:p>
    <w:p>
      <w:pPr>
        <w:pStyle w:val="55"/>
        <w:numPr>
          <w:ilvl w:val="0"/>
          <w:numId w:val="15"/>
        </w:numPr>
        <w:spacing w:line="400" w:lineRule="exact"/>
        <w:ind w:left="0" w:firstLine="0" w:firstLineChars="0"/>
        <w:jc w:val="left"/>
        <w:rPr>
          <w:rFonts w:eastAsia="宋体"/>
          <w:b/>
          <w:sz w:val="22"/>
        </w:rPr>
      </w:pPr>
      <w:r>
        <w:rPr>
          <w:rFonts w:hint="eastAsia" w:eastAsia="宋体"/>
          <w:b/>
          <w:sz w:val="22"/>
        </w:rPr>
        <w:t>交换两段逆序后的子序列</w:t>
      </w:r>
    </w:p>
    <w:p>
      <w:pPr>
        <w:spacing w:line="400" w:lineRule="exact"/>
        <w:ind w:firstLine="440" w:firstLineChars="200"/>
        <w:rPr>
          <w:rFonts w:eastAsia="宋体"/>
        </w:rPr>
      </w:pPr>
      <w:r>
        <w:rPr>
          <w:rFonts w:hint="eastAsia" w:eastAsia="宋体"/>
        </w:rPr>
        <w:t>这个算子首先随机挑选当前解中的两个子序列互换它们的位置。然后，以5</w:t>
      </w:r>
      <w:r>
        <w:rPr>
          <w:rFonts w:eastAsia="宋体"/>
        </w:rPr>
        <w:t>0</w:t>
      </w:r>
      <w:r>
        <w:rPr>
          <w:rFonts w:hint="eastAsia" w:eastAsia="宋体"/>
        </w:rPr>
        <w:t>%的概率逆序每个子序列。图</w:t>
      </w:r>
      <w:r>
        <w:rPr>
          <w:rFonts w:eastAsia="宋体"/>
        </w:rPr>
        <w:t>9.4</w:t>
      </w:r>
      <w:r>
        <w:rPr>
          <w:rFonts w:hint="eastAsia" w:eastAsia="宋体"/>
        </w:rPr>
        <w:t>给出了该算子的一个例子。如图</w:t>
      </w:r>
      <w:r>
        <w:rPr>
          <w:rFonts w:eastAsia="宋体"/>
        </w:rPr>
        <w:t>9.4</w:t>
      </w:r>
      <w:r>
        <w:rPr>
          <w:rFonts w:hint="eastAsia" w:eastAsia="宋体"/>
        </w:rPr>
        <w:t>所示，首先，子序列</w:t>
      </w:r>
      <m:oMath>
        <m:r>
          <m:rPr>
            <m:sty m:val="p"/>
          </m:rPr>
          <w:rPr>
            <w:rFonts w:ascii="Cambria Math" w:hAnsi="Cambria Math" w:eastAsia="宋体"/>
          </w:rPr>
          <m:t>1→0</m:t>
        </m:r>
      </m:oMath>
      <w:r>
        <w:rPr>
          <w:rFonts w:hint="eastAsia" w:eastAsia="宋体"/>
        </w:rPr>
        <w:t>与子序列</w:t>
      </w:r>
      <m:oMath>
        <m:r>
          <m:rPr>
            <m:sty m:val="p"/>
          </m:rPr>
          <w:rPr>
            <w:rFonts w:ascii="Cambria Math" w:hAnsi="Cambria Math" w:eastAsia="宋体"/>
          </w:rPr>
          <m:t>5→0→3</m:t>
        </m:r>
      </m:oMath>
      <w:r>
        <w:rPr>
          <w:rFonts w:hint="eastAsia" w:eastAsia="宋体"/>
        </w:rPr>
        <w:t>互换位置。然后，子序列</w:t>
      </w:r>
      <m:oMath>
        <m:r>
          <m:rPr>
            <m:sty m:val="p"/>
          </m:rPr>
          <w:rPr>
            <w:rFonts w:ascii="Cambria Math" w:hAnsi="Cambria Math" w:eastAsia="宋体"/>
          </w:rPr>
          <m:t>1→0</m:t>
        </m:r>
      </m:oMath>
      <w:r>
        <w:rPr>
          <w:rFonts w:hint="eastAsia" w:eastAsia="宋体"/>
        </w:rPr>
        <w:t>逆序成子序列</w:t>
      </w:r>
      <m:oMath>
        <m:r>
          <m:rPr>
            <m:sty m:val="p"/>
          </m:rPr>
          <w:rPr>
            <w:rFonts w:ascii="Cambria Math" w:hAnsi="Cambria Math" w:eastAsia="宋体"/>
          </w:rPr>
          <m:t>0→1</m:t>
        </m:r>
      </m:oMath>
      <w:r>
        <w:rPr>
          <w:rFonts w:hint="eastAsia" w:eastAsia="宋体"/>
        </w:rPr>
        <w:t>。</w:t>
      </w:r>
    </w:p>
    <w:p>
      <w:pPr>
        <w:jc w:val="center"/>
        <w:rPr>
          <w:rFonts w:eastAsia="宋体"/>
        </w:rPr>
      </w:pPr>
      <w:r>
        <w:object>
          <v:shape id="_x0000_i1061" o:spt="75" type="#_x0000_t75" style="height:114.9pt;width:288pt;" o:ole="t" filled="f" o:preferrelative="t" stroked="f" coordsize="21600,21600">
            <v:path/>
            <v:fill on="f" focussize="0,0"/>
            <v:stroke on="f" joinstyle="miter"/>
            <v:imagedata r:id="rId109" o:title=""/>
            <o:lock v:ext="edit" aspectratio="t"/>
            <w10:wrap type="none"/>
            <w10:anchorlock/>
          </v:shape>
          <o:OLEObject Type="Embed" ProgID="Visio.Drawing.15" ShapeID="_x0000_i1061" DrawAspect="Content" ObjectID="_1468075760" r:id="rId108">
            <o:LockedField>false</o:LockedField>
          </o:OLEObject>
        </w:object>
      </w:r>
    </w:p>
    <w:p>
      <w:pPr>
        <w:tabs>
          <w:tab w:val="left" w:pos="8160"/>
          <w:tab w:val="right" w:pos="8640"/>
        </w:tabs>
        <w:jc w:val="center"/>
        <w:rPr>
          <w:rFonts w:eastAsia="宋体"/>
        </w:rPr>
      </w:pPr>
      <w:r>
        <w:rPr>
          <w:rFonts w:eastAsia="宋体"/>
        </w:rPr>
        <w:t xml:space="preserve">图. 9.4. </w:t>
      </w:r>
      <w:r>
        <w:rPr>
          <w:rFonts w:hint="eastAsia" w:eastAsia="宋体"/>
        </w:rPr>
        <w:t>交换两段逆序后的子序列</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235" w:name="_Toc108723293"/>
      <w:bookmarkStart w:id="236" w:name="_Toc120016740"/>
      <w:r>
        <w:rPr>
          <w:rFonts w:hint="eastAsia" w:eastAsia="宋体"/>
        </w:rPr>
        <w:t>轮盘赌选择的方法</w:t>
      </w:r>
      <w:bookmarkEnd w:id="235"/>
      <w:bookmarkEnd w:id="236"/>
    </w:p>
    <w:p>
      <w:pPr>
        <w:spacing w:line="400" w:lineRule="exact"/>
        <w:ind w:firstLine="440" w:firstLineChars="200"/>
        <w:rPr>
          <w:rFonts w:eastAsia="宋体"/>
        </w:rPr>
      </w:pPr>
      <w:r>
        <w:rPr>
          <w:rFonts w:hint="eastAsia" w:eastAsia="宋体"/>
        </w:rPr>
        <w:t>在每一次算法迭代中，每个跟随蜂随机挑选一个蜜源。为了增大质量好的蜜源被挑选的概率，我们采用了传统的轮盘赌选择方法。每个蜜源</w:t>
      </w:r>
      <m:oMath>
        <m:sSub>
          <m:sSubPr>
            <m:ctrlPr>
              <w:rPr>
                <w:rFonts w:ascii="Cambria Math" w:hAnsi="Cambria Math" w:eastAsia="宋体"/>
              </w:rPr>
            </m:ctrlPr>
          </m:sSubPr>
          <m:e>
            <m:r>
              <m:rPr>
                <m:sty m:val="bi"/>
              </m:rPr>
              <w:rPr>
                <w:rFonts w:ascii="Cambria Math" w:hAnsi="Cambria Math"/>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被挑选的概率为</w:t>
      </w:r>
      <m:oMath>
        <m:f>
          <m:fPr>
            <m:type m:val="lin"/>
            <m:ctrlPr>
              <w:rPr>
                <w:rFonts w:ascii="Cambria Math" w:hAnsi="Cambria Math" w:eastAsia="宋体"/>
              </w:rPr>
            </m:ctrlPr>
          </m:fPr>
          <m:num>
            <m:r>
              <m:rPr/>
              <w:rPr>
                <w:rFonts w:ascii="Cambria Math" w:hAnsi="Cambria Math" w:eastAsia="宋体"/>
              </w:rPr>
              <m:t>G</m:t>
            </m:r>
            <m:r>
              <m:rPr>
                <m:sty m:val="p"/>
              </m:rPr>
              <w:rPr>
                <w:rFonts w:ascii="Cambria Math" w:hAnsi="Cambria Math" w:eastAsia="宋体"/>
              </w:rPr>
              <m:t>(</m:t>
            </m:r>
            <m:sSub>
              <m:sSubPr>
                <m:ctrlPr>
                  <w:rPr>
                    <w:rFonts w:ascii="Cambria Math" w:hAnsi="Cambria Math" w:eastAsia="宋体"/>
                  </w:rPr>
                </m:ctrlPr>
              </m:sSubPr>
              <m:e>
                <m:r>
                  <m:rPr>
                    <m:sty m:val="bi"/>
                  </m:rPr>
                  <w:rPr>
                    <w:rFonts w:ascii="Cambria Math" w:hAnsi="Cambria Math"/>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r>
              <m:rPr>
                <m:sty m:val="p"/>
              </m:rPr>
              <w:rPr>
                <w:rFonts w:ascii="Cambria Math" w:hAnsi="Cambria Math" w:eastAsia="宋体"/>
              </w:rPr>
              <m:t>)</m:t>
            </m:r>
            <m:ctrlPr>
              <w:rPr>
                <w:rFonts w:ascii="Cambria Math" w:hAnsi="Cambria Math" w:eastAsia="宋体"/>
              </w:rPr>
            </m:ctrlPr>
          </m:num>
          <m:den>
            <m:nary>
              <m:naryPr>
                <m:chr m:val="∑"/>
                <m:limLoc m:val="subSup"/>
                <m:ctrlPr>
                  <w:rPr>
                    <w:rFonts w:ascii="Cambria Math" w:hAnsi="Cambria Math" w:eastAsia="宋体"/>
                  </w:rPr>
                </m:ctrlPr>
              </m:naryPr>
              <m:sub>
                <m:r>
                  <m:rPr/>
                  <w:rPr>
                    <w:rFonts w:ascii="Cambria Math" w:hAnsi="Cambria Math" w:eastAsia="宋体"/>
                  </w:rPr>
                  <m:t>j</m:t>
                </m:r>
                <m:r>
                  <m:rPr>
                    <m:sty m:val="p"/>
                  </m:rPr>
                  <w:rPr>
                    <w:rFonts w:ascii="Cambria Math" w:hAnsi="Cambria Math" w:eastAsia="宋体"/>
                  </w:rPr>
                  <m:t>=1</m:t>
                </m:r>
                <m:ctrlPr>
                  <w:rPr>
                    <w:rFonts w:ascii="Cambria Math" w:hAnsi="Cambria Math" w:eastAsia="宋体"/>
                  </w:rPr>
                </m:ctrlPr>
              </m:sub>
              <m:sup>
                <m:r>
                  <m:rPr/>
                  <w:rPr>
                    <w:rFonts w:ascii="Cambria Math" w:hAnsi="Cambria Math" w:eastAsia="宋体"/>
                  </w:rPr>
                  <m:t>τ</m:t>
                </m:r>
                <m:ctrlPr>
                  <w:rPr>
                    <w:rFonts w:ascii="Cambria Math" w:hAnsi="Cambria Math" w:eastAsia="宋体"/>
                  </w:rPr>
                </m:ctrlPr>
              </m:sup>
              <m:e>
                <m:r>
                  <m:rPr/>
                  <w:rPr>
                    <w:rFonts w:ascii="Cambria Math" w:hAnsi="Cambria Math" w:eastAsia="宋体"/>
                  </w:rPr>
                  <m:t>G</m:t>
                </m:r>
                <m:r>
                  <m:rPr>
                    <m:sty m:val="p"/>
                  </m:rPr>
                  <w:rPr>
                    <w:rFonts w:ascii="Cambria Math" w:hAnsi="Cambria Math" w:eastAsia="宋体"/>
                  </w:rPr>
                  <m:t>(</m:t>
                </m:r>
                <m:sSub>
                  <m:sSubPr>
                    <m:ctrlPr>
                      <w:rPr>
                        <w:rFonts w:ascii="Cambria Math" w:hAnsi="Cambria Math" w:eastAsia="宋体"/>
                      </w:rPr>
                    </m:ctrlPr>
                  </m:sSubPr>
                  <m:e>
                    <m:r>
                      <m:rPr>
                        <m:sty m:val="bi"/>
                      </m:rPr>
                      <w:rPr>
                        <w:rFonts w:ascii="Cambria Math" w:hAnsi="Cambria Math"/>
                      </w:rPr>
                      <m:t>X</m:t>
                    </m:r>
                    <m:ctrlPr>
                      <w:rPr>
                        <w:rFonts w:ascii="Cambria Math" w:hAnsi="Cambria Math" w:eastAsia="宋体"/>
                      </w:rPr>
                    </m:ctrlPr>
                  </m:e>
                  <m:sub>
                    <m:r>
                      <m:rPr/>
                      <w:rPr>
                        <w:rFonts w:ascii="Cambria Math" w:hAnsi="Cambria Math" w:eastAsia="宋体"/>
                      </w:rPr>
                      <m:t>j</m:t>
                    </m:r>
                    <m:ctrlPr>
                      <w:rPr>
                        <w:rFonts w:ascii="Cambria Math" w:hAnsi="Cambria Math" w:eastAsia="宋体"/>
                      </w:rPr>
                    </m:ctrlPr>
                  </m:sub>
                </m:sSub>
                <m:r>
                  <m:rPr>
                    <m:sty m:val="p"/>
                  </m:rPr>
                  <w:rPr>
                    <w:rFonts w:ascii="Cambria Math" w:hAnsi="Cambria Math" w:eastAsia="宋体"/>
                  </w:rPr>
                  <m:t>)</m:t>
                </m:r>
                <m:ctrlPr>
                  <w:rPr>
                    <w:rFonts w:ascii="Cambria Math" w:hAnsi="Cambria Math" w:eastAsia="宋体"/>
                  </w:rPr>
                </m:ctrlPr>
              </m:e>
            </m:nary>
            <m:ctrlPr>
              <w:rPr>
                <w:rFonts w:ascii="Cambria Math" w:hAnsi="Cambria Math" w:eastAsia="宋体"/>
              </w:rPr>
            </m:ctrlPr>
          </m:den>
        </m:f>
      </m:oMath>
      <w:r>
        <w:rPr>
          <w:rFonts w:hint="eastAsia" w:eastAsia="宋体"/>
        </w:rPr>
        <w:t>，其中</w:t>
      </w:r>
      <m:oMath>
        <m:r>
          <m:rPr/>
          <w:rPr>
            <w:rFonts w:ascii="Cambria Math" w:hAnsi="Cambria Math" w:eastAsia="宋体"/>
          </w:rPr>
          <m:t>G</m:t>
        </m:r>
        <m:d>
          <m:dPr>
            <m:ctrlPr>
              <w:rPr>
                <w:rFonts w:ascii="Cambria Math" w:hAnsi="Cambria Math" w:eastAsia="宋体"/>
              </w:rPr>
            </m:ctrlPr>
          </m:dPr>
          <m:e>
            <m:sSub>
              <m:sSubPr>
                <m:ctrlPr>
                  <w:rPr>
                    <w:rFonts w:ascii="Cambria Math" w:hAnsi="Cambria Math" w:eastAsia="宋体"/>
                  </w:rPr>
                </m:ctrlPr>
              </m:sSubPr>
              <m:e>
                <m:r>
                  <m:rPr>
                    <m:sty m:val="bi"/>
                  </m:rPr>
                  <w:rPr>
                    <w:rFonts w:ascii="Cambria Math" w:hAnsi="Cambria Math"/>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e>
        </m:d>
        <m:r>
          <m:rPr>
            <m:sty m:val="p"/>
          </m:rPr>
          <w:rPr>
            <w:rFonts w:hint="eastAsia" w:ascii="Cambria Math" w:hAnsi="Cambria Math" w:eastAsia="宋体"/>
          </w:rPr>
          <m:t>=</m:t>
        </m:r>
        <m:r>
          <m:rPr>
            <m:sty m:val="p"/>
          </m:rPr>
          <w:rPr>
            <w:rFonts w:ascii="Cambria Math" w:hAnsi="Cambria Math" w:eastAsia="宋体"/>
          </w:rPr>
          <m:t>1/</m:t>
        </m:r>
        <m:r>
          <m:rPr/>
          <w:rPr>
            <w:rFonts w:ascii="Cambria Math" w:hAnsi="Cambria Math" w:eastAsia="宋体"/>
          </w:rPr>
          <m:t>F</m:t>
        </m:r>
        <m:r>
          <m:rPr>
            <m:sty m:val="p"/>
          </m:rPr>
          <w:rPr>
            <w:rFonts w:ascii="Cambria Math" w:hAnsi="Cambria Math" w:eastAsia="宋体"/>
          </w:rPr>
          <m:t>(</m:t>
        </m:r>
        <m:sSub>
          <m:sSubPr>
            <m:ctrlPr>
              <w:rPr>
                <w:rFonts w:ascii="Cambria Math" w:hAnsi="Cambria Math" w:eastAsia="宋体"/>
              </w:rPr>
            </m:ctrlPr>
          </m:sSubPr>
          <m:e>
            <m:r>
              <m:rPr>
                <m:sty m:val="bi"/>
              </m:rPr>
              <w:rPr>
                <w:rFonts w:ascii="Cambria Math" w:hAnsi="Cambria Math"/>
              </w:rPr>
              <m:t>X</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r>
          <m:rPr>
            <m:sty m:val="p"/>
          </m:rPr>
          <w:rPr>
            <w:rFonts w:ascii="Cambria Math" w:hAnsi="Cambria Math" w:eastAsia="宋体"/>
          </w:rPr>
          <m:t>)</m:t>
        </m:r>
      </m:oMath>
      <w:r>
        <w:rPr>
          <w:rFonts w:hint="eastAsia" w:eastAsia="宋体"/>
        </w:rPr>
        <w:t>。</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37" w:name="_Toc120016741"/>
      <w:r>
        <w:rPr>
          <w:rFonts w:hint="eastAsia" w:eastAsia="宋体"/>
          <w:sz w:val="24"/>
          <w:szCs w:val="24"/>
        </w:rPr>
        <w:t>详细算法</w:t>
      </w:r>
      <w:bookmarkEnd w:id="237"/>
    </w:p>
    <w:p>
      <w:pPr>
        <w:spacing w:line="400" w:lineRule="exact"/>
        <w:ind w:firstLine="440" w:firstLineChars="200"/>
        <w:rPr>
          <w:rFonts w:eastAsia="宋体"/>
        </w:rPr>
      </w:pPr>
      <w:r>
        <w:rPr>
          <w:rFonts w:hint="eastAsia" w:eastAsia="宋体"/>
        </w:rPr>
        <w:t>求解CVRP的人工蜂群算法步骤总结如下：</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算法9</w:t>
            </w:r>
            <w:r>
              <w:rPr>
                <w:b/>
              </w:rPr>
              <w:t>.1</w:t>
            </w:r>
            <w:r>
              <w:rPr>
                <w:rFonts w:hint="eastAsia"/>
              </w:rPr>
              <w:t>：人工蜂群算法</w:t>
            </w:r>
          </w:p>
        </w:tc>
      </w:tr>
      <w:tr>
        <w:tblPrEx>
          <w:tblCellMar>
            <w:top w:w="0" w:type="dxa"/>
            <w:left w:w="108" w:type="dxa"/>
            <w:bottom w:w="0" w:type="dxa"/>
            <w:right w:w="108" w:type="dxa"/>
          </w:tblCellMar>
        </w:tblPrEx>
        <w:tc>
          <w:tcPr>
            <w:tcW w:w="9746" w:type="dxa"/>
            <w:tcBorders>
              <w:top w:val="single" w:color="auto" w:sz="12" w:space="0"/>
            </w:tcBorders>
          </w:tcPr>
          <w:p>
            <w:r>
              <w:rPr>
                <w:rFonts w:hint="eastAsia"/>
              </w:rPr>
              <w:t>1</w:t>
            </w:r>
            <w:r>
              <w:t xml:space="preserve">:   </w:t>
            </w:r>
            <w:r>
              <w:rPr>
                <w:rFonts w:hint="eastAsia"/>
              </w:rPr>
              <w:t>随机生成一组初始蜜源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,i=1,2,⋯,τ</m:t>
              </m:r>
            </m:oMath>
            <w:r>
              <w:rPr>
                <w:rFonts w:hint="eastAsia"/>
              </w:rPr>
              <w:t xml:space="preserve">，并给每一个蜜源分配一个采蜜蜂 </w:t>
            </w:r>
            <w:r>
              <w:t xml:space="preserve">    </w:t>
            </w:r>
            <w:r>
              <w:rPr>
                <w:rFonts w:hint="eastAsia"/>
              </w:rPr>
              <w:t>/</w:t>
            </w:r>
            <w:r>
              <w:t xml:space="preserve">/ </w:t>
            </w:r>
            <m:oMath>
              <m:r>
                <m:rPr/>
                <w:rPr>
                  <w:rFonts w:ascii="Cambria Math" w:hAnsi="Cambria Math"/>
                </w:rPr>
                <m:t>τ</m:t>
              </m:r>
            </m:oMath>
            <w:r>
              <w:rPr>
                <w:rFonts w:hint="eastAsia"/>
              </w:rPr>
              <w:t>为蜜源数量</w:t>
            </w:r>
          </w:p>
        </w:tc>
      </w:tr>
      <w:tr>
        <w:tblPrEx>
          <w:tblCellMar>
            <w:top w:w="0" w:type="dxa"/>
            <w:left w:w="108" w:type="dxa"/>
            <w:bottom w:w="0" w:type="dxa"/>
            <w:right w:w="108" w:type="dxa"/>
          </w:tblCellMar>
        </w:tblPrEx>
        <w:tc>
          <w:tcPr>
            <w:tcW w:w="9746" w:type="dxa"/>
          </w:tcPr>
          <w:p>
            <w:r>
              <w:rPr>
                <w:rFonts w:hint="eastAsia"/>
              </w:rPr>
              <w:t>2</w:t>
            </w:r>
            <w:r>
              <w:t xml:space="preserve">:   </w:t>
            </w:r>
            <w:r>
              <w:rPr>
                <w:rFonts w:hint="eastAsia"/>
              </w:rPr>
              <w:t>评估每一个蜜源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,i=1,2,⋯,τ</m:t>
              </m:r>
            </m:oMath>
            <w:r>
              <w:rPr>
                <w:rFonts w:hint="eastAsia"/>
              </w:rPr>
              <w:t>的质量</w:t>
            </w:r>
            <m:oMath>
              <m:r>
                <m:rP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oMath>
          </w:p>
        </w:tc>
      </w:tr>
      <w:tr>
        <w:tblPrEx>
          <w:tblCellMar>
            <w:top w:w="0" w:type="dxa"/>
            <w:left w:w="108" w:type="dxa"/>
            <w:bottom w:w="0" w:type="dxa"/>
            <w:right w:w="108" w:type="dxa"/>
          </w:tblCellMar>
        </w:tblPrEx>
        <w:tc>
          <w:tcPr>
            <w:tcW w:w="9746" w:type="dxa"/>
          </w:tcPr>
          <w:p>
            <w:r>
              <w:rPr>
                <w:rFonts w:hint="eastAsia"/>
              </w:rPr>
              <w:t>3</w:t>
            </w:r>
            <w:r>
              <w:t xml:space="preserve">:   </w:t>
            </w:r>
            <w:r>
              <w:rPr>
                <w:rFonts w:hint="eastAsia"/>
              </w:rPr>
              <w:t>令</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ascii="Cambria Math" w:hAnsi="Cambria Math"/>
                </w:rPr>
                <m:t>=</m:t>
              </m:r>
              <m:r>
                <m:rPr>
                  <m:sty m:val="bi"/>
                </m:rPr>
                <w:rPr>
                  <w:rFonts w:ascii="Cambria Math" w:hAnsi="Cambria Math"/>
                </w:rPr>
                <m:t>0</m:t>
              </m:r>
            </m:oMath>
            <w:r>
              <w:rPr>
                <w:rFonts w:hint="eastAsia"/>
              </w:rPr>
              <w:t>，</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best</m:t>
                  </m:r>
                  <m:ctrlPr>
                    <w:rPr>
                      <w:rFonts w:ascii="Cambria Math" w:hAnsi="Cambria Math"/>
                    </w:rPr>
                  </m:ctrlPr>
                </m:sub>
              </m:sSub>
              <m:r>
                <m:rPr/>
                <w:rPr>
                  <w:rFonts w:ascii="Cambria Math" w:hAnsi="Cambria Math"/>
                </w:rPr>
                <m:t>=∞</m:t>
              </m:r>
            </m:oMath>
            <w:r>
              <w:rPr>
                <w:rFonts w:hint="eastAsia"/>
              </w:rPr>
              <w:t>，</w:t>
            </w:r>
            <m:oMath>
              <m:r>
                <m:rPr/>
                <w:rPr>
                  <w:rFonts w:ascii="Cambria Math" w:hAnsi="Cambria Math"/>
                </w:rPr>
                <m:t>v</m:t>
              </m:r>
              <m:r>
                <m:rPr>
                  <m:sty m:val="p"/>
                </m:rPr>
                <w:rPr>
                  <w:rFonts w:ascii="Cambria Math" w:hAnsi="Cambria Math"/>
                </w:rPr>
                <m:t>=0</m:t>
              </m:r>
            </m:oMath>
            <w:r>
              <w:rPr>
                <w:rFonts w:hint="eastAsia"/>
              </w:rPr>
              <w:t>和</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r>
                <m:rPr/>
                <w:rPr>
                  <w:rFonts w:hint="eastAsia"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2</m:t>
                  </m:r>
                  <m:ctrlPr>
                    <w:rPr>
                      <w:rFonts w:ascii="Cambria Math" w:hAnsi="Cambria Math"/>
                    </w:rPr>
                  </m:ctrlPr>
                </m:sub>
              </m:sSub>
              <m:r>
                <m:rPr/>
                <w:rPr>
                  <w:rFonts w:hint="eastAsia" w:ascii="Cambria Math" w:hAnsi="Cambria Math"/>
                </w:rPr>
                <m:t>=</m:t>
              </m:r>
              <m:r>
                <m:rPr/>
                <w:rPr>
                  <w:rFonts w:ascii="Cambria Math" w:hAnsi="Cambria Math"/>
                </w:rPr>
                <m:t>⋯</m:t>
              </m:r>
              <m:r>
                <m:rPr/>
                <w:rPr>
                  <w:rFonts w:hint="eastAsia"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τ</m:t>
                  </m:r>
                  <m:ctrlPr>
                    <w:rPr>
                      <w:rFonts w:ascii="Cambria Math" w:hAnsi="Cambria Math"/>
                    </w:rPr>
                  </m:ctrlPr>
                </m:sub>
              </m:sSub>
              <m:r>
                <m:rPr/>
                <w:rPr>
                  <w:rFonts w:ascii="Cambria Math" w:hAnsi="Cambria Math"/>
                </w:rPr>
                <m:t>=0</m:t>
              </m:r>
            </m:oMath>
          </w:p>
        </w:tc>
      </w:tr>
      <w:tr>
        <w:tblPrEx>
          <w:tblCellMar>
            <w:top w:w="0" w:type="dxa"/>
            <w:left w:w="108" w:type="dxa"/>
            <w:bottom w:w="0" w:type="dxa"/>
            <w:right w:w="108" w:type="dxa"/>
          </w:tblCellMar>
        </w:tblPrEx>
        <w:tc>
          <w:tcPr>
            <w:tcW w:w="9746" w:type="dxa"/>
          </w:tcPr>
          <w:p>
            <w:r>
              <w:rPr>
                <w:rFonts w:hint="eastAsia"/>
              </w:rPr>
              <w:t>4</w:t>
            </w:r>
            <w:r>
              <w:t xml:space="preserve">:   </w:t>
            </w:r>
            <w:r>
              <w:rPr>
                <w:b/>
              </w:rPr>
              <w:t>while</w:t>
            </w:r>
            <w:r>
              <w:t xml:space="preserve"> </w:t>
            </w:r>
            <m:oMath>
              <m:r>
                <m:rPr/>
                <w:rPr>
                  <w:rFonts w:ascii="Cambria Math" w:hAnsi="Cambria Math"/>
                </w:rPr>
                <m:t>v</m:t>
              </m:r>
              <m:r>
                <m:rPr>
                  <m:sty m:val="p"/>
                </m:rPr>
                <w:rPr>
                  <w:rFonts w:ascii="Cambria Math" w:hAnsi="Cambria Math"/>
                </w:rPr>
                <m:t>≤</m:t>
              </m:r>
              <m:r>
                <m:rPr/>
                <w:rPr>
                  <w:rFonts w:ascii="Cambria Math" w:hAnsi="Cambria Math"/>
                </w:rPr>
                <m:t>I</m:t>
              </m:r>
            </m:oMath>
            <w:r>
              <w:rPr>
                <w:rFonts w:hint="eastAsia"/>
              </w:rPr>
              <w:t xml:space="preserve"> </w:t>
            </w:r>
            <w:r>
              <w:rPr>
                <w:b/>
              </w:rPr>
              <w:t>do</w:t>
            </w:r>
            <w:r>
              <w:t xml:space="preserve">                                                   // </w:t>
            </w:r>
            <m:oMath>
              <m:r>
                <m:rPr/>
                <w:rPr>
                  <w:rFonts w:ascii="Cambria Math" w:hAnsi="Cambria Math"/>
                </w:rPr>
                <m:t>I</m:t>
              </m:r>
            </m:oMath>
            <w:r>
              <w:rPr>
                <w:rFonts w:hint="eastAsia"/>
              </w:rPr>
              <w:t>为最大迭代次数</w:t>
            </w:r>
          </w:p>
        </w:tc>
      </w:tr>
      <w:tr>
        <w:tblPrEx>
          <w:tblCellMar>
            <w:top w:w="0" w:type="dxa"/>
            <w:left w:w="108" w:type="dxa"/>
            <w:bottom w:w="0" w:type="dxa"/>
            <w:right w:w="108" w:type="dxa"/>
          </w:tblCellMar>
        </w:tblPrEx>
        <w:tc>
          <w:tcPr>
            <w:tcW w:w="9746" w:type="dxa"/>
          </w:tcPr>
          <w:p>
            <w:r>
              <w:rPr>
                <w:rFonts w:hint="eastAsia"/>
              </w:rPr>
              <w:t>5</w:t>
            </w:r>
            <w:r>
              <w:t xml:space="preserve">:     </w:t>
            </w:r>
            <w:r>
              <w:rPr>
                <w:b/>
              </w:rPr>
              <w:t>for each</w:t>
            </w:r>
            <w:r>
              <w:t xml:space="preserve"> </w:t>
            </w:r>
            <w:r>
              <w:rPr>
                <w:rFonts w:hint="eastAsia"/>
              </w:rPr>
              <w:t>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,i=1,2,⋯,τ</m:t>
              </m:r>
            </m:oMath>
            <w:r>
              <w:rPr>
                <w:rFonts w:hint="eastAsia"/>
              </w:rPr>
              <w:t xml:space="preserve"> </w:t>
            </w:r>
            <w:r>
              <w:rPr>
                <w:b/>
              </w:rPr>
              <w:t>do</w:t>
            </w:r>
          </w:p>
          <w:p>
            <w:r>
              <w:rPr>
                <w:rFonts w:hint="eastAsia"/>
              </w:rPr>
              <w:t>6</w:t>
            </w:r>
            <w:r>
              <w:t xml:space="preserve">:       </w:t>
            </w:r>
            <w:r>
              <w:rPr>
                <w:rFonts w:hint="eastAsia"/>
              </w:rPr>
              <w:t>随机挑选一个邻域算子来扰动蜜源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以得到新蜜源</w:t>
            </w:r>
            <m:oMath>
              <m:acc>
                <m:accPr>
                  <m:chr m:val="̃"/>
                  <m:ctrlPr>
                    <w:rPr>
                      <w:rFonts w:ascii="Cambria Math" w:hAnsi="Cambria Math"/>
                      <w:i/>
                    </w:rPr>
                  </m:ctrlPr>
                </m:accPr>
                <m:e>
                  <m:r>
                    <m:rPr>
                      <m:sty m:val="bi"/>
                    </m:rPr>
                    <w:rPr>
                      <w:rFonts w:ascii="Cambria Math" w:hAnsi="Cambria Math"/>
                    </w:rPr>
                    <m:t>X</m:t>
                  </m:r>
                  <m:ctrlPr>
                    <w:rPr>
                      <w:rFonts w:ascii="Cambria Math" w:hAnsi="Cambria Math"/>
                      <w:i/>
                    </w:rPr>
                  </m:ctrlPr>
                </m:e>
              </m:acc>
            </m:oMath>
          </w:p>
        </w:tc>
      </w:tr>
      <w:tr>
        <w:tblPrEx>
          <w:tblCellMar>
            <w:top w:w="0" w:type="dxa"/>
            <w:left w:w="108" w:type="dxa"/>
            <w:bottom w:w="0" w:type="dxa"/>
            <w:right w:w="108" w:type="dxa"/>
          </w:tblCellMar>
        </w:tblPrEx>
        <w:tc>
          <w:tcPr>
            <w:tcW w:w="9746" w:type="dxa"/>
          </w:tcPr>
          <w:p>
            <w:r>
              <w:rPr>
                <w:rFonts w:hint="eastAsia"/>
              </w:rPr>
              <w:t>7</w:t>
            </w:r>
            <w:r>
              <w:t xml:space="preserve">:       </w:t>
            </w:r>
            <w:r>
              <w:rPr>
                <w:b/>
              </w:rPr>
              <w:t>if</w:t>
            </w:r>
            <w:r>
              <w:t xml:space="preserve"> </w:t>
            </w:r>
            <m:oMath>
              <m:r>
                <m:rPr/>
                <w:rPr>
                  <w:rFonts w:ascii="Cambria Math" w:hAnsi="Cambria Math"/>
                </w:rPr>
                <m:t>f</m:t>
              </m:r>
              <m:d>
                <m:dPr>
                  <m:ctrlPr>
                    <w:rPr>
                      <w:rFonts w:ascii="Cambria Math" w:hAnsi="Cambria Math"/>
                    </w:rPr>
                  </m:ctrlPr>
                </m:dPr>
                <m:e>
                  <m:acc>
                    <m:accPr>
                      <m:chr m:val="̃"/>
                      <m:ctrlPr>
                        <w:rPr>
                          <w:rFonts w:ascii="Cambria Math" w:hAnsi="Cambria Math"/>
                          <w:i/>
                        </w:rPr>
                      </m:ctrlPr>
                    </m:accPr>
                    <m:e>
                      <m:r>
                        <m:rPr>
                          <m:sty m:val="bi"/>
                        </m:rPr>
                        <w:rPr>
                          <w:rFonts w:ascii="Cambria Math" w:hAnsi="Cambria Math"/>
                        </w:rPr>
                        <m:t>X</m:t>
                      </m:r>
                      <m:ctrlPr>
                        <w:rPr>
                          <w:rFonts w:ascii="Cambria Math" w:hAnsi="Cambria Math"/>
                          <w:i/>
                        </w:rPr>
                      </m:ctrlPr>
                    </m:e>
                  </m:acc>
                  <m:ctrlPr>
                    <w:rPr>
                      <w:rFonts w:ascii="Cambria Math" w:hAnsi="Cambria Math"/>
                    </w:rPr>
                  </m:ctrlPr>
                </m:e>
              </m:d>
              <m:r>
                <m:rPr>
                  <m:sty m:val="p"/>
                </m:rPr>
                <w:rPr>
                  <w:rFonts w:ascii="Cambria Math" w:hAnsi="Cambria Math"/>
                </w:rPr>
                <m:t>&lt;</m:t>
              </m:r>
              <m:r>
                <m:rP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 xml:space="preserve"> </w:t>
            </w:r>
            <w:r>
              <w:rPr>
                <w:b/>
              </w:rPr>
              <w:t>then</w:t>
            </w:r>
          </w:p>
          <w:p>
            <w:r>
              <w:rPr>
                <w:rFonts w:hint="eastAsia"/>
              </w:rPr>
              <w:t>8</w:t>
            </w:r>
            <w:r>
              <w:t xml:space="preserve">:         </w:t>
            </w:r>
            <w:r>
              <w:rPr>
                <w:rFonts w:hint="eastAsia"/>
              </w:rPr>
              <w:t>令</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hint="eastAsia" w:ascii="Cambria Math" w:hAnsi="Cambria Math"/>
                </w:rPr>
                <m:t>=</m:t>
              </m:r>
              <m:acc>
                <m:accPr>
                  <m:chr m:val="̃"/>
                  <m:ctrlPr>
                    <w:rPr>
                      <w:rFonts w:ascii="Cambria Math" w:hAnsi="Cambria Math"/>
                      <w:i/>
                    </w:rPr>
                  </m:ctrlPr>
                </m:accPr>
                <m:e>
                  <m:r>
                    <m:rPr>
                      <m:sty m:val="bi"/>
                    </m:rPr>
                    <w:rPr>
                      <w:rFonts w:ascii="Cambria Math" w:hAnsi="Cambria Math"/>
                    </w:rPr>
                    <m:t>X</m:t>
                  </m:r>
                  <m:ctrlPr>
                    <w:rPr>
                      <w:rFonts w:ascii="Cambria Math" w:hAnsi="Cambria Math"/>
                      <w:i/>
                    </w:rPr>
                  </m:ctrlPr>
                </m:e>
              </m:acc>
            </m:oMath>
            <w:r>
              <w:rPr>
                <w:rFonts w:hint="eastAsia"/>
              </w:rPr>
              <w:t>和</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=0</m:t>
              </m:r>
            </m:oMath>
          </w:p>
          <w:p>
            <w:r>
              <w:rPr>
                <w:rFonts w:hint="eastAsia"/>
              </w:rPr>
              <w:t>9:</w:t>
            </w:r>
            <w:r>
              <w:t xml:space="preserve">       </w:t>
            </w:r>
            <w:r>
              <w:rPr>
                <w:b/>
              </w:rPr>
              <w:t>else</w:t>
            </w:r>
          </w:p>
          <w:p>
            <w:r>
              <w:rPr>
                <w:rFonts w:hint="eastAsia"/>
              </w:rPr>
              <w:t>1</w:t>
            </w:r>
            <w:r>
              <w:t xml:space="preserve">0:        </w:t>
            </w:r>
            <w:r>
              <w:rPr>
                <w:rFonts w:hint="eastAsia"/>
              </w:rPr>
              <w:t>令</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m:t>
              </m:r>
            </m:oMath>
          </w:p>
          <w:p>
            <w:r>
              <w:rPr>
                <w:rFonts w:hint="eastAsia"/>
              </w:rPr>
              <w:t>1</w:t>
            </w:r>
            <w:r>
              <w:t>1</w:t>
            </w:r>
            <w:r>
              <w:rPr>
                <w:rFonts w:hint="eastAsia"/>
              </w:rPr>
              <w:t>:</w:t>
            </w:r>
            <w:r>
              <w:t xml:space="preserve">      </w:t>
            </w:r>
            <w:r>
              <w:rPr>
                <w:b/>
              </w:rPr>
              <w:t>end if</w:t>
            </w:r>
          </w:p>
          <w:p>
            <w:r>
              <w:rPr>
                <w:rFonts w:hint="eastAsia"/>
              </w:rPr>
              <w:t>1</w:t>
            </w:r>
            <w:r>
              <w:t xml:space="preserve">2:    </w:t>
            </w:r>
            <w:r>
              <w:rPr>
                <w:b/>
              </w:rPr>
              <w:t>end for</w:t>
            </w:r>
          </w:p>
          <w:p>
            <w:r>
              <w:rPr>
                <w:rFonts w:hint="eastAsia"/>
              </w:rPr>
              <w:t>1</w:t>
            </w:r>
            <w:r>
              <w:t xml:space="preserve">3:    </w:t>
            </w:r>
            <w:r>
              <w:rPr>
                <w:rFonts w:hint="eastAsia"/>
              </w:rPr>
              <w:t>令</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=∅,i=1,2,⋯,τ</m:t>
              </m:r>
            </m:oMath>
            <w:r>
              <w:rPr>
                <w:rFonts w:hint="eastAsia"/>
              </w:rPr>
              <w:t xml:space="preserve"> </w:t>
            </w:r>
            <w:r>
              <w:t xml:space="preserve">                                    </w:t>
            </w:r>
            <w:r>
              <w:rPr>
                <w:rFonts w:hint="eastAsia"/>
              </w:rPr>
              <w:t>/</w:t>
            </w:r>
            <w:r>
              <w:t xml:space="preserve">/ </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是蜜源</w:t>
            </w:r>
            <m:oMath>
              <m:sSub>
                <m:sSubPr>
                  <m:ctrlPr>
                    <w:rPr>
                      <w:rFonts w:ascii="Cambria Math" w:hAnsi="Cambria Math"/>
                    </w:rPr>
                  </m:ctrlPr>
                </m:sSubPr>
                <m:e>
                  <m:r>
                    <m:rPr/>
                    <w:rPr>
                      <w:rFonts w:hint="eastAsia"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的邻域解集合</w:t>
            </w:r>
          </w:p>
          <w:p>
            <w:r>
              <w:rPr>
                <w:rFonts w:hint="eastAsia"/>
              </w:rPr>
              <w:t>1</w:t>
            </w:r>
            <w:r>
              <w:t>4</w:t>
            </w:r>
            <w:r>
              <w:rPr>
                <w:rFonts w:hint="eastAsia"/>
              </w:rPr>
              <w:t>:</w:t>
            </w:r>
            <w:r>
              <w:t xml:space="preserve">    </w:t>
            </w:r>
            <w:r>
              <w:rPr>
                <w:b/>
              </w:rPr>
              <w:t>for each</w:t>
            </w:r>
            <w:r>
              <w:t xml:space="preserve"> </w:t>
            </w:r>
            <w:r>
              <w:rPr>
                <w:rFonts w:hint="eastAsia"/>
              </w:rPr>
              <w:t>跟随蜂</w:t>
            </w:r>
            <m:oMath>
              <m:r>
                <m:rPr/>
                <w:rPr>
                  <w:rFonts w:ascii="Cambria Math" w:hAnsi="Cambria Math"/>
                </w:rPr>
                <m:t>j=1,2,⋯,τ</m:t>
              </m:r>
            </m:oMath>
            <w:r>
              <w:rPr>
                <w:rFonts w:hint="eastAsia"/>
              </w:rPr>
              <w:t xml:space="preserve"> </w:t>
            </w:r>
            <w:r>
              <w:rPr>
                <w:b/>
              </w:rPr>
              <w:t>do</w:t>
            </w:r>
          </w:p>
          <w:p>
            <w:r>
              <w:rPr>
                <w:rFonts w:hint="eastAsia"/>
              </w:rPr>
              <w:t>1</w:t>
            </w:r>
            <w:r>
              <w:t xml:space="preserve">5:      </w:t>
            </w:r>
            <w:r>
              <w:rPr>
                <w:rFonts w:hint="eastAsia"/>
              </w:rPr>
              <w:t>利用基于蜜源质量的轮盘赌选择的方法挑选出一个蜜源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p>
          <w:p>
            <w:r>
              <w:t xml:space="preserve">16:      </w:t>
            </w:r>
            <w:r>
              <w:rPr>
                <w:rFonts w:hint="eastAsia"/>
              </w:rPr>
              <w:t>随机挑选一个邻域算子来扰动蜜源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以得到新蜜源</w:t>
            </w:r>
            <m:oMath>
              <m:acc>
                <m:accPr>
                  <m:chr m:val="̃"/>
                  <m:ctrlPr>
                    <w:rPr>
                      <w:rFonts w:ascii="Cambria Math" w:hAnsi="Cambria Math"/>
                      <w:i/>
                    </w:rPr>
                  </m:ctrlPr>
                </m:accPr>
                <m:e>
                  <m:r>
                    <m:rPr>
                      <m:sty m:val="bi"/>
                    </m:rPr>
                    <w:rPr>
                      <w:rFonts w:ascii="Cambria Math" w:hAnsi="Cambria Math"/>
                    </w:rPr>
                    <m:t>X</m:t>
                  </m:r>
                  <m:ctrlPr>
                    <w:rPr>
                      <w:rFonts w:ascii="Cambria Math" w:hAnsi="Cambria Math"/>
                      <w:i/>
                    </w:rPr>
                  </m:ctrlPr>
                </m:e>
              </m:acc>
            </m:oMath>
          </w:p>
          <w:p>
            <w:r>
              <w:t xml:space="preserve">17:      </w:t>
            </w:r>
            <w:r>
              <w:rPr>
                <w:rFonts w:hint="eastAsia"/>
              </w:rPr>
              <w:t>令</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w:rPr>
                  <w:rFonts w:hint="eastAsia" w:ascii="Cambria Math" w:hAnsi="Cambria Math"/>
                </w:rPr>
                <m:t>{</m:t>
              </m:r>
              <m:acc>
                <m:accPr>
                  <m:chr m:val="̃"/>
                  <m:ctrlPr>
                    <w:rPr>
                      <w:rFonts w:ascii="Cambria Math" w:hAnsi="Cambria Math"/>
                      <w:i/>
                    </w:rPr>
                  </m:ctrlPr>
                </m:accPr>
                <m:e>
                  <m:r>
                    <m:rPr>
                      <m:sty m:val="bi"/>
                    </m:rPr>
                    <w:rPr>
                      <w:rFonts w:ascii="Cambria Math" w:hAnsi="Cambria Math"/>
                    </w:rPr>
                    <m:t>X</m:t>
                  </m:r>
                  <m:ctrlPr>
                    <w:rPr>
                      <w:rFonts w:ascii="Cambria Math" w:hAnsi="Cambria Math"/>
                      <w:i/>
                    </w:rPr>
                  </m:ctrlPr>
                </m:e>
              </m:acc>
              <m:r>
                <m:rPr/>
                <w:rPr>
                  <w:rFonts w:hint="eastAsia" w:ascii="Cambria Math" w:hAnsi="Cambria Math"/>
                </w:rPr>
                <m:t>}</m:t>
              </m:r>
            </m:oMath>
          </w:p>
          <w:p>
            <w:r>
              <w:rPr>
                <w:rFonts w:hint="eastAsia"/>
              </w:rPr>
              <w:t>1</w:t>
            </w:r>
            <w:r>
              <w:t xml:space="preserve">8:    </w:t>
            </w:r>
            <w:r>
              <w:rPr>
                <w:b/>
              </w:rPr>
              <w:t>end for</w:t>
            </w:r>
          </w:p>
          <w:p>
            <w:r>
              <w:rPr>
                <w:rFonts w:hint="eastAsia"/>
              </w:rPr>
              <w:t>1</w:t>
            </w:r>
            <w:r>
              <w:t xml:space="preserve">9:    </w:t>
            </w:r>
            <w:r>
              <w:rPr>
                <w:b/>
              </w:rPr>
              <w:t>for each</w:t>
            </w:r>
            <w:r>
              <w:t xml:space="preserve"> </w:t>
            </w:r>
            <w:r>
              <w:rPr>
                <w:rFonts w:hint="eastAsia"/>
              </w:rPr>
              <w:t>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,i=1,2,⋯,τ</m:t>
              </m:r>
            </m:oMath>
            <w:r>
              <w:rPr>
                <w:rFonts w:hint="eastAsia"/>
              </w:rPr>
              <w:t xml:space="preserve"> </w:t>
            </w:r>
            <w:r>
              <w:t xml:space="preserve">and </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oMath>
            <w:r>
              <w:rPr>
                <w:rFonts w:hint="eastAsia"/>
              </w:rPr>
              <w:t xml:space="preserve"> </w:t>
            </w:r>
            <w:r>
              <w:rPr>
                <w:b/>
              </w:rPr>
              <w:t>do</w:t>
            </w:r>
          </w:p>
          <w:p>
            <w:r>
              <w:rPr>
                <w:rFonts w:hint="eastAsia"/>
              </w:rPr>
              <w:t>2</w:t>
            </w:r>
            <w:r>
              <w:t xml:space="preserve">0:      </w:t>
            </w:r>
            <w:r>
              <w:rPr>
                <w:rFonts w:hint="eastAsia"/>
              </w:rPr>
              <w:t>令蜜源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的邻域解集</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中质量最好的解为</w:t>
            </w:r>
            <m:oMath>
              <m:acc>
                <m:accPr>
                  <m:ctrlPr>
                    <w:rPr>
                      <w:rFonts w:ascii="Cambria Math" w:hAnsi="Cambria Math"/>
                    </w:rPr>
                  </m:ctrlPr>
                </m:accPr>
                <m:e>
                  <m:r>
                    <m:rPr>
                      <m:sty m:val="bi"/>
                    </m:rPr>
                    <w:rPr>
                      <w:rFonts w:ascii="Cambria Math" w:hAnsi="Cambria Math"/>
                    </w:rPr>
                    <m:t>X</m:t>
                  </m:r>
                  <m:ctrlPr>
                    <w:rPr>
                      <w:rFonts w:ascii="Cambria Math" w:hAnsi="Cambria Math"/>
                    </w:rPr>
                  </m:ctrlPr>
                </m:e>
              </m:acc>
            </m:oMath>
          </w:p>
          <w:p>
            <w:r>
              <w:t xml:space="preserve">21:      </w:t>
            </w:r>
            <w:r>
              <w:rPr>
                <w:b/>
              </w:rPr>
              <w:t>if</w:t>
            </w:r>
            <w:r>
              <w:t xml:space="preserve"> </w:t>
            </w:r>
            <m:oMath>
              <m:r>
                <m:rPr/>
                <w:rPr>
                  <w:rFonts w:ascii="Cambria Math" w:hAnsi="Cambria Math"/>
                </w:rPr>
                <m:t>f</m:t>
              </m:r>
              <m:d>
                <m:dPr>
                  <m:ctrlPr>
                    <w:rPr>
                      <w:rFonts w:ascii="Cambria Math" w:hAnsi="Cambria Math"/>
                    </w:rPr>
                  </m:ctrlPr>
                </m:dPr>
                <m:e>
                  <m:acc>
                    <m:accPr>
                      <m:ctrlPr>
                        <w:rPr>
                          <w:rFonts w:ascii="Cambria Math" w:hAnsi="Cambria Math"/>
                        </w:rPr>
                      </m:ctrlPr>
                    </m:accPr>
                    <m:e>
                      <m:r>
                        <m:rPr>
                          <m:sty m:val="bi"/>
                        </m:rPr>
                        <w:rPr>
                          <w:rFonts w:ascii="Cambria Math" w:hAnsi="Cambria Math"/>
                        </w:rPr>
                        <m:t>X</m:t>
                      </m:r>
                      <m:ctrlPr>
                        <w:rPr>
                          <w:rFonts w:ascii="Cambria Math" w:hAnsi="Cambria Math"/>
                        </w:rPr>
                      </m:ctrlPr>
                    </m:e>
                  </m:acc>
                  <m:ctrlPr>
                    <w:rPr>
                      <w:rFonts w:ascii="Cambria Math" w:hAnsi="Cambria Math"/>
                    </w:rPr>
                  </m:ctrlPr>
                </m:e>
              </m:d>
              <m:r>
                <m:rPr>
                  <m:sty m:val="p"/>
                </m:rPr>
                <w:rPr>
                  <w:rFonts w:ascii="Cambria Math" w:hAnsi="Cambria Math"/>
                </w:rPr>
                <m:t>&lt;</m:t>
              </m:r>
              <m:r>
                <m:rP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 xml:space="preserve"> </w:t>
            </w:r>
            <w:r>
              <w:rPr>
                <w:b/>
              </w:rPr>
              <w:t>then</w:t>
            </w:r>
          </w:p>
          <w:p>
            <w:r>
              <w:t xml:space="preserve">22:        </w:t>
            </w:r>
            <w:r>
              <w:rPr>
                <w:rFonts w:hint="eastAsia"/>
              </w:rPr>
              <w:t>令</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hint="eastAsia" w:ascii="Cambria Math" w:hAnsi="Cambria Math"/>
                </w:rPr>
                <m:t>=</m:t>
              </m:r>
              <m:acc>
                <m:accPr>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和</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=0</m:t>
              </m:r>
            </m:oMath>
          </w:p>
          <w:p>
            <w:r>
              <w:rPr>
                <w:rFonts w:hint="eastAsia"/>
              </w:rPr>
              <w:t>2</w:t>
            </w:r>
            <w:r>
              <w:t>3</w:t>
            </w:r>
            <w:r>
              <w:rPr>
                <w:rFonts w:hint="eastAsia"/>
              </w:rPr>
              <w:t>:</w:t>
            </w:r>
            <w:r>
              <w:t xml:space="preserve">      </w:t>
            </w:r>
            <w:r>
              <w:rPr>
                <w:b/>
              </w:rPr>
              <w:t>else</w:t>
            </w:r>
          </w:p>
          <w:p>
            <w:r>
              <w:t xml:space="preserve">24:        </w:t>
            </w:r>
            <w:r>
              <w:rPr>
                <w:rFonts w:hint="eastAsia"/>
              </w:rPr>
              <w:t>令</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m:t>
              </m:r>
            </m:oMath>
          </w:p>
          <w:p>
            <w:r>
              <w:t>25</w:t>
            </w:r>
            <w:r>
              <w:rPr>
                <w:rFonts w:hint="eastAsia"/>
              </w:rPr>
              <w:t>:</w:t>
            </w:r>
            <w:r>
              <w:t xml:space="preserve">      </w:t>
            </w:r>
            <w:r>
              <w:rPr>
                <w:b/>
              </w:rPr>
              <w:t>end if</w:t>
            </w:r>
          </w:p>
          <w:p>
            <w:r>
              <w:rPr>
                <w:rFonts w:hint="eastAsia"/>
              </w:rPr>
              <w:t>2</w:t>
            </w:r>
            <w:r>
              <w:t xml:space="preserve">6:    </w:t>
            </w:r>
            <w:r>
              <w:rPr>
                <w:b/>
              </w:rPr>
              <w:t>end for</w:t>
            </w:r>
          </w:p>
          <w:p>
            <w:r>
              <w:t xml:space="preserve">27:    </w:t>
            </w:r>
            <w:r>
              <w:rPr>
                <w:b/>
              </w:rPr>
              <w:t>for each</w:t>
            </w:r>
            <w:r>
              <w:t xml:space="preserve"> </w:t>
            </w:r>
            <w:r>
              <w:rPr>
                <w:rFonts w:hint="eastAsia"/>
              </w:rPr>
              <w:t>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,i=1,2,⋯,τ</m:t>
              </m:r>
            </m:oMath>
            <w:r>
              <w:rPr>
                <w:rFonts w:hint="eastAsia"/>
              </w:rPr>
              <w:t xml:space="preserve"> </w:t>
            </w:r>
            <w:r>
              <w:rPr>
                <w:b/>
              </w:rPr>
              <w:t>do</w:t>
            </w:r>
          </w:p>
          <w:p>
            <w:r>
              <w:t xml:space="preserve">28:      </w:t>
            </w:r>
            <w:r>
              <w:rPr>
                <w:b/>
              </w:rPr>
              <w:t>if</w:t>
            </w:r>
            <w:r>
              <w:t xml:space="preserve"> </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w:rPr>
                  <w:rFonts w:ascii="Cambria Math" w:hAnsi="Cambria Math" w:eastAsia="宋体"/>
                </w:rPr>
                <m:t>limit</m:t>
              </m:r>
            </m:oMath>
            <w:r>
              <w:rPr>
                <w:rFonts w:hint="eastAsia"/>
              </w:rPr>
              <w:t xml:space="preserve"> </w:t>
            </w:r>
            <w:r>
              <w:rPr>
                <w:b/>
              </w:rPr>
              <w:t>then</w:t>
            </w:r>
            <w:r>
              <w:t xml:space="preserve">                                            </w:t>
            </w:r>
            <w:r>
              <w:rPr>
                <w:rFonts w:hint="eastAsia"/>
              </w:rPr>
              <w:t>/</w:t>
            </w:r>
            <w:r>
              <w:t xml:space="preserve">/ </w:t>
            </w:r>
            <m:oMath>
              <m:r>
                <m:rPr/>
                <w:rPr>
                  <w:rFonts w:ascii="Cambria Math" w:hAnsi="Cambria Math" w:eastAsia="宋体"/>
                </w:rPr>
                <m:t>limit</m:t>
              </m:r>
            </m:oMath>
            <w:r>
              <w:rPr>
                <w:rFonts w:hint="eastAsia"/>
              </w:rPr>
              <w:t>是事先给定的</w:t>
            </w:r>
          </w:p>
          <w:p>
            <w:r>
              <w:t xml:space="preserve">29:        </w:t>
            </w:r>
            <w:r>
              <w:rPr>
                <w:rFonts w:hint="eastAsia"/>
              </w:rPr>
              <w:t>随机生成一个新蜜源</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替换原蜜源</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p>
          <w:p>
            <w:r>
              <w:t xml:space="preserve">30:      </w:t>
            </w:r>
            <w:r>
              <w:rPr>
                <w:b/>
              </w:rPr>
              <w:t>end if</w:t>
            </w:r>
          </w:p>
          <w:p>
            <w:r>
              <w:t xml:space="preserve">31:    </w:t>
            </w:r>
            <w:r>
              <w:rPr>
                <w:b/>
              </w:rPr>
              <w:t>end for</w:t>
            </w:r>
          </w:p>
          <w:p>
            <w:r>
              <w:t xml:space="preserve">32:    </w:t>
            </w:r>
            <w:r>
              <w:rPr>
                <w:rFonts w:hint="eastAsia"/>
              </w:rPr>
              <w:t>令当前所有蜜源中质量最好的并且是可行的蜜源为</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p>
          <w:p>
            <w:r>
              <w:t xml:space="preserve">33:    </w:t>
            </w:r>
            <w:r>
              <w:rPr>
                <w:b/>
              </w:rPr>
              <w:t>if</w:t>
            </w:r>
            <w:r>
              <w:t xml:space="preserve"> </w:t>
            </w:r>
            <m:oMath>
              <m:r>
                <m:rPr/>
                <w:rPr>
                  <w:rFonts w:ascii="Cambria Math" w:hAnsi="Cambria Math"/>
                </w:rPr>
                <m:t>f</m:t>
              </m:r>
              <m:d>
                <m:dPr>
                  <m:ctrlPr>
                    <w:rPr>
                      <w:rFonts w:ascii="Cambria Math" w:hAnsi="Cambria Math"/>
                    </w:rPr>
                  </m:ctrlPr>
                </m:dPr>
                <m:e>
                  <m:acc>
                    <m:accPr>
                      <m:chr m:val="̅"/>
                      <m:ctrlPr>
                        <w:rPr>
                          <w:rFonts w:ascii="Cambria Math" w:hAnsi="Cambria Math"/>
                        </w:rPr>
                      </m:ctrlPr>
                    </m:accPr>
                    <m:e>
                      <m:r>
                        <m:rPr>
                          <m:sty m:val="bi"/>
                        </m:rPr>
                        <w:rPr>
                          <w:rFonts w:ascii="Cambria Math" w:hAnsi="Cambria Math"/>
                        </w:rPr>
                        <m:t>X</m:t>
                      </m:r>
                      <m:ctrlPr>
                        <w:rPr>
                          <w:rFonts w:ascii="Cambria Math" w:hAnsi="Cambria Math"/>
                        </w:rPr>
                      </m:ctrlPr>
                    </m:e>
                  </m:acc>
                  <m:ctrlPr>
                    <w:rPr>
                      <w:rFonts w:ascii="Cambria Math" w:hAnsi="Cambria Math"/>
                    </w:rPr>
                  </m:ctrlPr>
                </m:e>
              </m:d>
              <m:r>
                <m:rPr>
                  <m:sty m:val="p"/>
                </m:rPr>
                <w:rPr>
                  <w:rFonts w:ascii="Cambria Math" w:hAnsi="Cambria Math"/>
                </w:rPr>
                <m:t>&lt;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best</m:t>
                  </m:r>
                  <m:ctrlPr>
                    <w:rPr>
                      <w:rFonts w:ascii="Cambria Math" w:hAnsi="Cambria Math"/>
                    </w:rPr>
                  </m:ctrlPr>
                </m:sub>
              </m:sSub>
            </m:oMath>
            <w:r>
              <w:rPr>
                <w:rFonts w:hint="eastAsia"/>
              </w:rPr>
              <w:t xml:space="preserve"> </w:t>
            </w:r>
            <w:r>
              <w:rPr>
                <w:b/>
              </w:rPr>
              <w:t>then</w:t>
            </w:r>
          </w:p>
          <w:p>
            <w:r>
              <w:t xml:space="preserve">34:      </w:t>
            </w:r>
            <w:r>
              <w:rPr>
                <w:rFonts w:hint="eastAsia"/>
              </w:rPr>
              <w:t>令</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best</m:t>
                  </m:r>
                  <m:ctrlPr>
                    <w:rPr>
                      <w:rFonts w:ascii="Cambria Math" w:hAnsi="Cambria Math"/>
                    </w:rPr>
                  </m:ctrlPr>
                </m:sub>
              </m:sSub>
              <m:r>
                <m:rPr/>
                <w:rPr>
                  <w:rFonts w:hint="eastAsia" w:ascii="Cambria Math" w:hAnsi="Cambria Math"/>
                </w:rPr>
                <m:t>=</m:t>
              </m:r>
              <m:r>
                <m:rPr/>
                <w:rPr>
                  <w:rFonts w:ascii="Cambria Math" w:hAnsi="Cambria Math"/>
                </w:rPr>
                <m:t>f</m:t>
              </m:r>
              <m:d>
                <m:dPr>
                  <m:ctrlPr>
                    <w:rPr>
                      <w:rFonts w:ascii="Cambria Math" w:hAnsi="Cambria Math"/>
                    </w:rPr>
                  </m:ctrlPr>
                </m:dPr>
                <m:e>
                  <m:acc>
                    <m:accPr>
                      <m:chr m:val="̅"/>
                      <m:ctrlPr>
                        <w:rPr>
                          <w:rFonts w:ascii="Cambria Math" w:hAnsi="Cambria Math"/>
                        </w:rPr>
                      </m:ctrlPr>
                    </m:accPr>
                    <m:e>
                      <m:r>
                        <m:rPr>
                          <m:sty m:val="bi"/>
                        </m:rPr>
                        <w:rPr>
                          <w:rFonts w:ascii="Cambria Math" w:hAnsi="Cambria Math"/>
                        </w:rPr>
                        <m:t>X</m:t>
                      </m:r>
                      <m:ctrlPr>
                        <w:rPr>
                          <w:rFonts w:ascii="Cambria Math" w:hAnsi="Cambria Math"/>
                        </w:rPr>
                      </m:ctrlPr>
                    </m:e>
                  </m:acc>
                  <m:ctrlPr>
                    <w:rPr>
                      <w:rFonts w:ascii="Cambria Math" w:hAnsi="Cambria Math"/>
                    </w:rPr>
                  </m:ctrlPr>
                </m:e>
              </m:d>
            </m:oMath>
            <w:r>
              <w:rPr>
                <w:rFonts w:hint="eastAsia"/>
              </w:rPr>
              <w:t>和</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hint="eastAsia" w:ascii="Cambria Math" w:hAnsi="Cambria Math"/>
                </w:rPr>
                <m:t>=</m:t>
              </m:r>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p>
          <w:p>
            <w:r>
              <w:t xml:space="preserve">35:    </w:t>
            </w:r>
            <w:r>
              <w:rPr>
                <w:b/>
              </w:rPr>
              <w:t>end if</w:t>
            </w:r>
          </w:p>
          <w:p>
            <w:r>
              <w:rPr>
                <w:rFonts w:hint="eastAsia"/>
              </w:rPr>
              <w:t>3</w:t>
            </w:r>
            <w:r>
              <w:t xml:space="preserve">6:    </w:t>
            </w:r>
            <w:r>
              <w:rPr>
                <w:rFonts w:hint="eastAsia"/>
              </w:rPr>
              <w:t>令</w:t>
            </w:r>
            <m:oMath>
              <m:r>
                <m:rPr/>
                <w:rPr>
                  <w:rFonts w:ascii="Cambria Math" w:hAnsi="Cambria Math"/>
                </w:rPr>
                <m:t>v</m:t>
              </m:r>
              <m:r>
                <m:rPr>
                  <m:sty m:val="p"/>
                </m:rPr>
                <w:rPr>
                  <w:rFonts w:ascii="Cambria Math" w:hAnsi="Cambria Math"/>
                </w:rPr>
                <m:t>=</m:t>
              </m:r>
              <m:r>
                <m:rPr/>
                <w:rPr>
                  <w:rFonts w:ascii="Cambria Math" w:hAnsi="Cambria Math"/>
                </w:rPr>
                <m:t>v</m:t>
              </m:r>
              <m:r>
                <m:rPr>
                  <m:sty m:val="p"/>
                </m:rPr>
                <w:rPr>
                  <w:rFonts w:ascii="Cambria Math" w:hAnsi="Cambria Math"/>
                </w:rPr>
                <m:t>+1</m:t>
              </m:r>
            </m:oMath>
          </w:p>
          <w:p>
            <w:r>
              <w:t xml:space="preserve">37:  </w:t>
            </w:r>
            <w:r>
              <w:rPr>
                <w:b/>
              </w:rPr>
              <w:t>end while</w:t>
            </w:r>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oMath>
          </w:p>
        </w:tc>
      </w:tr>
    </w:tbl>
    <w:p>
      <w:pPr>
        <w:pStyle w:val="75"/>
      </w:pPr>
      <w:bookmarkStart w:id="238" w:name="_Toc120016742"/>
      <w:bookmarkStart w:id="239" w:name="_Toc108723294"/>
      <w:r>
        <w:rPr>
          <w:rFonts w:hint="eastAsia"/>
        </w:rPr>
        <w:t>变邻域搜索算法</w:t>
      </w:r>
      <w:bookmarkEnd w:id="238"/>
      <w:bookmarkEnd w:id="239"/>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240" w:name="_Toc120016743"/>
      <w:r>
        <w:rPr>
          <w:rFonts w:eastAsia="宋体"/>
        </w:rPr>
        <w:t>算法概述</w:t>
      </w:r>
      <w:bookmarkEnd w:id="240"/>
    </w:p>
    <w:p>
      <w:pPr>
        <w:spacing w:line="400" w:lineRule="exact"/>
        <w:ind w:firstLine="440" w:firstLineChars="200"/>
        <w:rPr>
          <w:rFonts w:eastAsia="宋体"/>
        </w:rPr>
      </w:pPr>
      <w:r>
        <w:rPr>
          <w:rFonts w:hint="eastAsia" w:eastAsia="宋体"/>
        </w:rPr>
        <w:t>变邻域搜索算法最早被</w:t>
      </w:r>
      <w:r>
        <w:rPr>
          <w:rFonts w:eastAsia="宋体"/>
        </w:rPr>
        <w:t>Mladenovic</w:t>
      </w:r>
      <w:r>
        <w:rPr>
          <w:rFonts w:hint="eastAsia" w:eastAsia="宋体"/>
        </w:rPr>
        <w:t>和H</w:t>
      </w:r>
      <w:r>
        <w:rPr>
          <w:rFonts w:eastAsia="宋体"/>
        </w:rPr>
        <w:t>ansen</w:t>
      </w:r>
      <w:r>
        <w:rPr>
          <w:rFonts w:hint="eastAsia" w:eastAsia="宋体"/>
        </w:rPr>
        <w:t>（1</w:t>
      </w:r>
      <w:r>
        <w:rPr>
          <w:rFonts w:eastAsia="宋体"/>
        </w:rPr>
        <w:t>997</w:t>
      </w:r>
      <w:r>
        <w:rPr>
          <w:rFonts w:hint="eastAsia" w:eastAsia="宋体"/>
        </w:rPr>
        <w:t>）提出用于求解组合和全局优化问题。变邻域搜索算法源于在搜索过程中系统地改变当前解的邻域的思想。它能获得更好的局部最优解的基本理论是，一个邻域结构下的局部最优解与另一个邻域结构下的相去甚远。</w:t>
      </w:r>
    </w:p>
    <w:p>
      <w:pPr>
        <w:pStyle w:val="76"/>
        <w:spacing w:before="0" w:beforeLines="0" w:line="400" w:lineRule="exact"/>
        <w:ind w:firstLine="480" w:firstLineChars="200"/>
        <w:outlineLvl w:val="9"/>
      </w:pPr>
      <w:r>
        <w:rPr>
          <w:rFonts w:hint="eastAsia" w:eastAsia="宋体"/>
        </w:rPr>
        <w:t>该算法主要包括三个部分：初始可行解的生成，扰动和局部搜索。扰动的目的是通过利用一组邻域算子来避免当前解陷入局部最优。局部搜索的目的是在当前邻域中搜索更好的解。该算法从一个初始可行解开始。它利用一个邻域算子来扰动当前解到一个新的邻域，紧接着，利用局部搜索在当前邻域中寻找更好的解。该算法倾向于利用第一个邻域算子来扰动当前解。如果利用局部搜索得到的新解没有被接受，该算法将在下一次迭代中利用下一个邻域算子来扰动当前解；否则，在下一次迭代中第一个邻域算子将被使用。该算法采用最简单的接受准则，即如果新解比当前解要好，则用新解替换当前解；否则，不接受新解。当达到最大迭代次数时，算法终止。在变邻域搜索算法中，使用不同的邻域算子交替扰动当前解，有利于实现搜索深度和广度的良好平衡。</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41" w:name="_Toc108723295"/>
      <w:bookmarkStart w:id="242" w:name="_Toc120016744"/>
      <w:r>
        <w:rPr>
          <w:rFonts w:hint="eastAsia" w:eastAsia="宋体"/>
          <w:sz w:val="24"/>
          <w:szCs w:val="24"/>
        </w:rPr>
        <w:t>解的编码和评估</w:t>
      </w:r>
      <w:bookmarkEnd w:id="241"/>
      <w:bookmarkEnd w:id="242"/>
    </w:p>
    <w:p>
      <w:pPr>
        <w:spacing w:line="400" w:lineRule="exact"/>
        <w:ind w:firstLine="440" w:firstLineChars="200"/>
        <w:rPr>
          <w:rFonts w:eastAsia="宋体"/>
        </w:rPr>
      </w:pPr>
      <w:r>
        <w:rPr>
          <w:rFonts w:hint="eastAsia" w:eastAsia="宋体"/>
        </w:rPr>
        <w:t>在变邻域算法中，我们采用另一种简易的解的编码方式。</w:t>
      </w:r>
      <m:oMath>
        <m:r>
          <m:rPr/>
          <w:rPr>
            <w:rFonts w:ascii="Cambria Math" w:hAnsi="Cambria Math" w:eastAsia="宋体"/>
          </w:rPr>
          <m:t>m</m:t>
        </m:r>
      </m:oMath>
      <w:r>
        <w:rPr>
          <w:rFonts w:hint="eastAsia" w:eastAsia="宋体"/>
        </w:rPr>
        <w:t>个向量被用于编码C</w:t>
      </w:r>
      <w:r>
        <w:rPr>
          <w:rFonts w:eastAsia="宋体"/>
        </w:rPr>
        <w:t>VRP</w:t>
      </w:r>
      <w:r>
        <w:rPr>
          <w:rFonts w:hint="eastAsia" w:eastAsia="宋体"/>
        </w:rPr>
        <w:t>的一个解，这</w:t>
      </w:r>
      <m:oMath>
        <m:r>
          <m:rPr/>
          <w:rPr>
            <w:rFonts w:ascii="Cambria Math" w:hAnsi="Cambria Math" w:eastAsia="宋体"/>
          </w:rPr>
          <m:t>m</m:t>
        </m:r>
      </m:oMath>
      <w:r>
        <w:rPr>
          <w:rFonts w:hint="eastAsia" w:eastAsia="宋体"/>
        </w:rPr>
        <w:t>个向量的长度之和为</w:t>
      </w:r>
      <m:oMath>
        <m:r>
          <m:rPr/>
          <w:rPr>
            <w:rFonts w:ascii="Cambria Math" w:hAnsi="Cambria Math" w:eastAsia="宋体"/>
          </w:rPr>
          <m:t>m+n</m:t>
        </m:r>
      </m:oMath>
      <w:r>
        <w:rPr>
          <w:rFonts w:hint="eastAsia" w:eastAsia="宋体"/>
        </w:rPr>
        <w:t>。图</w:t>
      </w:r>
      <w:r>
        <w:rPr>
          <w:rFonts w:eastAsia="宋体"/>
        </w:rPr>
        <w:t>9.5</w:t>
      </w:r>
      <w:r>
        <w:rPr>
          <w:rFonts w:hint="eastAsia" w:eastAsia="宋体"/>
        </w:rPr>
        <w:t>给出了一个C</w:t>
      </w:r>
      <w:r>
        <w:rPr>
          <w:rFonts w:eastAsia="宋体"/>
        </w:rPr>
        <w:t>VRP</w:t>
      </w:r>
      <w:r>
        <w:rPr>
          <w:rFonts w:hint="eastAsia" w:eastAsia="宋体"/>
        </w:rPr>
        <w:t>的解的编码的例子，其中</w:t>
      </w:r>
      <m:oMath>
        <m:r>
          <m:rPr/>
          <w:rPr>
            <w:rFonts w:ascii="Cambria Math" w:hAnsi="Cambria Math" w:eastAsia="宋体"/>
          </w:rPr>
          <m:t>m</m:t>
        </m:r>
        <m:r>
          <m:rPr/>
          <w:rPr>
            <w:rFonts w:hint="eastAsia" w:ascii="Cambria Math" w:hAnsi="Cambria Math" w:eastAsia="宋体"/>
          </w:rPr>
          <m:t>=</m:t>
        </m:r>
        <m:r>
          <m:rPr/>
          <w:rPr>
            <w:rFonts w:ascii="Cambria Math" w:hAnsi="Cambria Math" w:eastAsia="宋体"/>
          </w:rPr>
          <m:t>3</m:t>
        </m:r>
      </m:oMath>
      <w:r>
        <w:rPr>
          <w:rFonts w:hint="eastAsia" w:eastAsia="宋体"/>
        </w:rPr>
        <w:t>和</w:t>
      </w:r>
      <m:oMath>
        <m:r>
          <m:rPr/>
          <w:rPr>
            <w:rFonts w:ascii="Cambria Math" w:hAnsi="Cambria Math" w:eastAsia="宋体"/>
          </w:rPr>
          <m:t>n</m:t>
        </m:r>
        <m:r>
          <m:rPr/>
          <w:rPr>
            <w:rFonts w:hint="eastAsia" w:ascii="Cambria Math" w:hAnsi="Cambria Math" w:eastAsia="宋体"/>
          </w:rPr>
          <m:t>=</m:t>
        </m:r>
        <m:r>
          <m:rPr/>
          <w:rPr>
            <w:rFonts w:ascii="Cambria Math" w:hAnsi="Cambria Math" w:eastAsia="宋体"/>
          </w:rPr>
          <m:t>13</m:t>
        </m:r>
      </m:oMath>
      <w:r>
        <w:rPr>
          <w:rFonts w:hint="eastAsia" w:eastAsia="宋体"/>
        </w:rPr>
        <w:t>。</w:t>
      </w:r>
    </w:p>
    <w:p>
      <w:pPr>
        <w:jc w:val="center"/>
        <w:rPr>
          <w:rFonts w:eastAsia="宋体"/>
        </w:rPr>
      </w:pPr>
      <w:bookmarkStart w:id="243" w:name="_MON_1717249936"/>
      <w:bookmarkEnd w:id="243"/>
      <w:r>
        <w:object>
          <v:shape id="_x0000_i1062" o:spt="75" type="#_x0000_t75" style="height:144pt;width:302.3pt;" o:ole="t" filled="f" o:preferrelative="t" stroked="f" coordsize="21600,21600">
            <v:path/>
            <v:fill on="f" focussize="0,0"/>
            <v:stroke on="f" joinstyle="miter"/>
            <v:imagedata r:id="rId111" o:title=""/>
            <o:lock v:ext="edit" aspectratio="t"/>
            <w10:wrap type="none"/>
            <w10:anchorlock/>
          </v:shape>
          <o:OLEObject Type="Embed" ProgID="Visio.Drawing.15" ShapeID="_x0000_i1062" DrawAspect="Content" ObjectID="_1468075761" r:id="rId110">
            <o:LockedField>false</o:LockedField>
          </o:OLEObject>
        </w:object>
      </w:r>
    </w:p>
    <w:p>
      <w:pPr>
        <w:tabs>
          <w:tab w:val="left" w:pos="8160"/>
          <w:tab w:val="right" w:pos="8640"/>
        </w:tabs>
        <w:jc w:val="center"/>
        <w:rPr>
          <w:rFonts w:eastAsia="宋体"/>
        </w:rPr>
      </w:pPr>
      <w:r>
        <w:rPr>
          <w:rFonts w:eastAsia="宋体"/>
        </w:rPr>
        <w:t xml:space="preserve">图. 9.5. </w:t>
      </w:r>
      <w:r>
        <w:rPr>
          <w:rFonts w:hint="eastAsia" w:eastAsia="宋体"/>
        </w:rPr>
        <w:t>另一种</w:t>
      </w:r>
      <w:r>
        <w:rPr>
          <w:rFonts w:eastAsia="宋体"/>
        </w:rPr>
        <w:t>CVRP解的</w:t>
      </w:r>
      <w:r>
        <w:rPr>
          <w:rFonts w:hint="eastAsia" w:eastAsia="宋体"/>
        </w:rPr>
        <w:t>表示</w:t>
      </w:r>
    </w:p>
    <w:p>
      <w:pPr>
        <w:spacing w:line="400" w:lineRule="exact"/>
        <w:ind w:firstLine="440" w:firstLineChars="200"/>
        <w:rPr>
          <w:rFonts w:eastAsia="宋体"/>
        </w:rPr>
      </w:pPr>
      <w:r>
        <w:rPr>
          <w:rFonts w:hint="eastAsia" w:eastAsia="宋体"/>
        </w:rPr>
        <w:t>与9</w:t>
      </w:r>
      <w:r>
        <w:rPr>
          <w:rFonts w:eastAsia="宋体"/>
        </w:rPr>
        <w:t>.2</w:t>
      </w:r>
      <w:r>
        <w:rPr>
          <w:rFonts w:hint="eastAsia" w:eastAsia="宋体"/>
        </w:rPr>
        <w:t>节的人工蜂群算法不同，在变邻域算法中，我们要求解一直保持可行的。因此，一个解的好坏利用它的目标函数值来评估。质量越好的解，它的目标函数值越小。相反，质量越差的解，它的目标函数值越大。</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44" w:name="_Toc120016745"/>
      <w:r>
        <w:rPr>
          <w:rFonts w:hint="eastAsia" w:eastAsia="宋体"/>
          <w:sz w:val="24"/>
          <w:szCs w:val="24"/>
        </w:rPr>
        <w:t>初始可行解的生成</w:t>
      </w:r>
      <w:bookmarkEnd w:id="226"/>
      <w:bookmarkEnd w:id="244"/>
    </w:p>
    <w:p>
      <w:pPr>
        <w:spacing w:after="156" w:afterLines="50" w:line="400" w:lineRule="exact"/>
        <w:ind w:firstLine="440" w:firstLineChars="200"/>
        <w:rPr>
          <w:rFonts w:eastAsia="宋体"/>
        </w:rPr>
      </w:pPr>
      <w:r>
        <w:rPr>
          <w:rFonts w:hint="eastAsia" w:eastAsia="宋体"/>
        </w:rPr>
        <w:t>我们采用一种带有贪婪策略的并行构造线路的方法来生成初始可行解。该方法分为两个阶段：第一个阶段是给每一个车辆的空线路各分配一个顾客以得到一个可行解；第二个阶段是把剩余的顾客一个个插入到当前解中最好的位置以使得当前解的目标函数值的增量最小。伪代码</w:t>
      </w:r>
      <w:r>
        <w:rPr>
          <w:rFonts w:eastAsia="宋体"/>
        </w:rPr>
        <w:t>9.1</w:t>
      </w:r>
      <w:r>
        <w:rPr>
          <w:rFonts w:hint="eastAsia" w:eastAsia="宋体"/>
        </w:rPr>
        <w:t>给出了该方法的具体流程。</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伪代码</w:t>
            </w:r>
            <w:r>
              <w:rPr>
                <w:b/>
              </w:rPr>
              <w:t>9.1</w:t>
            </w:r>
            <w:r>
              <w:rPr>
                <w:rFonts w:hint="eastAsia"/>
              </w:rPr>
              <w:t>：</w:t>
            </w:r>
            <w:r>
              <w:t>INITIALSOLUTION_GENERATION()</w:t>
            </w:r>
          </w:p>
        </w:tc>
      </w:tr>
      <w:tr>
        <w:tblPrEx>
          <w:tblCellMar>
            <w:top w:w="0" w:type="dxa"/>
            <w:left w:w="108" w:type="dxa"/>
            <w:bottom w:w="0" w:type="dxa"/>
            <w:right w:w="108" w:type="dxa"/>
          </w:tblCellMar>
        </w:tblPrEx>
        <w:tc>
          <w:tcPr>
            <w:tcW w:w="9746" w:type="dxa"/>
            <w:tcBorders>
              <w:top w:val="single" w:color="auto" w:sz="12" w:space="0"/>
            </w:tcBorders>
          </w:tcPr>
          <w:p>
            <w:r>
              <w:rPr>
                <w:rFonts w:hint="eastAsia"/>
              </w:rPr>
              <w:t>1</w:t>
            </w:r>
            <w:r>
              <w:t xml:space="preserve">:   </w:t>
            </w:r>
            <w:r>
              <w:rPr>
                <w:rFonts w:hint="eastAsia"/>
              </w:rPr>
              <w:t>令一个顾客集合</w:t>
            </w:r>
            <m:oMath>
              <m:r>
                <m:rPr/>
                <w:rPr>
                  <w:rFonts w:ascii="Cambria Math" w:hAnsi="Cambria Math"/>
                </w:rPr>
                <m:t>C={1,2,⋯,n}</m:t>
              </m:r>
            </m:oMath>
          </w:p>
        </w:tc>
      </w:tr>
      <w:tr>
        <w:tblPrEx>
          <w:tblCellMar>
            <w:top w:w="0" w:type="dxa"/>
            <w:left w:w="108" w:type="dxa"/>
            <w:bottom w:w="0" w:type="dxa"/>
            <w:right w:w="108" w:type="dxa"/>
          </w:tblCellMar>
        </w:tblPrEx>
        <w:tc>
          <w:tcPr>
            <w:tcW w:w="9746" w:type="dxa"/>
          </w:tcPr>
          <w:p>
            <w:r>
              <w:rPr>
                <w:rFonts w:hint="eastAsia"/>
              </w:rPr>
              <w:t>2</w:t>
            </w:r>
            <w:r>
              <w:t xml:space="preserve">:   </w:t>
            </w:r>
            <w:r>
              <w:rPr>
                <w:rFonts w:hint="eastAsia"/>
              </w:rPr>
              <w:t>对顾客集合</w:t>
            </w:r>
            <m:oMath>
              <m:r>
                <m:rPr/>
                <w:rPr>
                  <w:rFonts w:ascii="Cambria Math" w:hAnsi="Cambria Math"/>
                </w:rPr>
                <m:t>C</m:t>
              </m:r>
            </m:oMath>
            <w:r>
              <w:rPr>
                <w:rFonts w:hint="eastAsia"/>
              </w:rPr>
              <w:t>中的顾客按照其需求量大小进行降序排序得到集合</w:t>
            </w:r>
            <m:oMath>
              <m:acc>
                <m:accPr>
                  <m:chr m:val="̅"/>
                  <m:ctrlPr>
                    <w:rPr>
                      <w:rFonts w:ascii="Cambria Math" w:hAnsi="Cambria Math"/>
                      <w:i/>
                    </w:rPr>
                  </m:ctrlPr>
                </m:accPr>
                <m:e>
                  <m:r>
                    <m:rPr/>
                    <w:rPr>
                      <w:rFonts w:ascii="Cambria Math" w:hAnsi="Cambria Math"/>
                    </w:rPr>
                    <m:t>C</m:t>
                  </m:r>
                  <m:ctrlPr>
                    <w:rPr>
                      <w:rFonts w:ascii="Cambria Math" w:hAnsi="Cambria Math"/>
                      <w:i/>
                    </w:rPr>
                  </m:ctrlPr>
                </m:e>
              </m:acc>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p>
        </w:tc>
      </w:tr>
      <w:tr>
        <w:tblPrEx>
          <w:tblCellMar>
            <w:top w:w="0" w:type="dxa"/>
            <w:left w:w="108" w:type="dxa"/>
            <w:bottom w:w="0" w:type="dxa"/>
            <w:right w:w="108" w:type="dxa"/>
          </w:tblCellMar>
        </w:tblPrEx>
        <w:tc>
          <w:tcPr>
            <w:tcW w:w="9746" w:type="dxa"/>
          </w:tcPr>
          <w:p>
            <w:r>
              <w:rPr>
                <w:rFonts w:hint="eastAsia"/>
              </w:rPr>
              <w:t>3</w:t>
            </w:r>
            <w:r>
              <w:t xml:space="preserve">:   </w:t>
            </w:r>
            <w:r>
              <w:rPr>
                <w:rFonts w:hint="eastAsia"/>
              </w:rPr>
              <w:t>令</w:t>
            </w:r>
            <m:oMath>
              <m:r>
                <m:rPr/>
                <w:rPr>
                  <w:rFonts w:ascii="Cambria Math" w:hAnsi="Cambria Math"/>
                </w:rPr>
                <m:t>ℎ</m:t>
              </m:r>
              <m:r>
                <m:rPr>
                  <m:sty m:val="p"/>
                </m:rPr>
                <w:rPr>
                  <w:rFonts w:ascii="Cambria Math" w:hAnsi="Cambria Math"/>
                </w:rPr>
                <m:t>=1</m:t>
              </m:r>
            </m:oMath>
            <w:r>
              <w:rPr>
                <w:rFonts w:hint="eastAsia"/>
              </w:rPr>
              <w:t>和</w:t>
            </w:r>
            <m:oMath>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hint="eastAsia" w:ascii="Cambria Math" w:hAnsi="Cambria Math"/>
                </w:rPr>
                <m:t>=</m:t>
              </m:r>
              <m:r>
                <m:rPr/>
                <w:rPr>
                  <w:rFonts w:ascii="Cambria Math" w:hAnsi="Cambria Math"/>
                </w:rPr>
                <m:t>∅</m:t>
              </m:r>
            </m:oMath>
          </w:p>
          <w:p>
            <w:r>
              <w:t>4</w:t>
            </w:r>
            <w:r>
              <w:rPr>
                <w:rFonts w:hint="eastAsia"/>
              </w:rPr>
              <w:t>:</w:t>
            </w:r>
            <w:r>
              <w:t xml:space="preserve">   </w:t>
            </w:r>
            <w:r>
              <w:rPr>
                <w:b/>
              </w:rPr>
              <w:t>for each</w:t>
            </w:r>
            <w:r>
              <w:t xml:space="preserve"> </w:t>
            </w:r>
            <w:r>
              <w:rPr>
                <w:rFonts w:hint="eastAsia"/>
              </w:rPr>
              <w:t>车辆</w:t>
            </w:r>
            <w:r>
              <w:t xml:space="preserve"> </w:t>
            </w:r>
            <m:oMath>
              <m:r>
                <m:rPr/>
                <w:rPr>
                  <w:rFonts w:ascii="Cambria Math" w:hAnsi="Cambria Math"/>
                </w:rPr>
                <m:t>k</m:t>
              </m:r>
              <m:r>
                <m:rPr>
                  <m:sty m:val="p"/>
                </m:rPr>
                <w:rPr>
                  <w:rFonts w:ascii="Cambria Math" w:hAnsi="Cambria Math"/>
                </w:rPr>
                <m:t>∈</m:t>
              </m:r>
              <m:r>
                <m:rPr/>
                <w:rPr>
                  <w:rFonts w:ascii="Cambria Math" w:hAnsi="Cambria Math"/>
                </w:rPr>
                <m:t>K</m:t>
              </m:r>
            </m:oMath>
            <w:r>
              <w:rPr>
                <w:rFonts w:hint="eastAsia"/>
              </w:rPr>
              <w:t xml:space="preserve"> </w:t>
            </w:r>
            <w:r>
              <w:rPr>
                <w:b/>
              </w:rPr>
              <w:t>do</w:t>
            </w:r>
          </w:p>
        </w:tc>
      </w:tr>
      <w:tr>
        <w:tblPrEx>
          <w:tblCellMar>
            <w:top w:w="0" w:type="dxa"/>
            <w:left w:w="108" w:type="dxa"/>
            <w:bottom w:w="0" w:type="dxa"/>
            <w:right w:w="108" w:type="dxa"/>
          </w:tblCellMar>
        </w:tblPrEx>
        <w:tc>
          <w:tcPr>
            <w:tcW w:w="9746" w:type="dxa"/>
          </w:tcPr>
          <w:p>
            <w:r>
              <w:t xml:space="preserve">5:     </w:t>
            </w:r>
            <w:r>
              <w:rPr>
                <w:rFonts w:hint="eastAsia"/>
              </w:rPr>
              <w:t>把顾客</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ℎ</m:t>
                  </m:r>
                  <m:ctrlPr>
                    <w:rPr>
                      <w:rFonts w:ascii="Cambria Math" w:hAnsi="Cambria Math"/>
                      <w:i/>
                    </w:rPr>
                  </m:ctrlPr>
                </m:sub>
              </m:sSub>
            </m:oMath>
            <w:r>
              <w:rPr>
                <w:rFonts w:hint="eastAsia"/>
              </w:rPr>
              <w:t>插入车辆</w:t>
            </w:r>
            <w:r>
              <w:rPr>
                <w:rFonts w:hint="eastAsia"/>
                <w:i/>
              </w:rPr>
              <w:t>k</w:t>
            </w:r>
            <w:r>
              <w:rPr>
                <w:rFonts w:hint="eastAsia"/>
              </w:rPr>
              <w:t>的空线路中</w:t>
            </w:r>
          </w:p>
        </w:tc>
      </w:tr>
      <w:tr>
        <w:tblPrEx>
          <w:tblCellMar>
            <w:top w:w="0" w:type="dxa"/>
            <w:left w:w="108" w:type="dxa"/>
            <w:bottom w:w="0" w:type="dxa"/>
            <w:right w:w="108" w:type="dxa"/>
          </w:tblCellMar>
        </w:tblPrEx>
        <w:tc>
          <w:tcPr>
            <w:tcW w:w="9746" w:type="dxa"/>
          </w:tcPr>
          <w:p>
            <w:r>
              <w:rPr>
                <w:rFonts w:hint="eastAsia"/>
              </w:rPr>
              <w:t>6:</w:t>
            </w:r>
            <w:r>
              <w:t xml:space="preserve">     </w:t>
            </w:r>
            <w:r>
              <w:rPr>
                <w:rFonts w:hint="eastAsia"/>
              </w:rPr>
              <w:t>令</w:t>
            </w:r>
            <m:oMath>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hint="eastAsia" w:ascii="Cambria Math" w:hAnsi="Cambria Math"/>
                </w:rPr>
                <m:t>=</m:t>
              </m:r>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ℎ</m:t>
                  </m:r>
                  <m:ctrlPr>
                    <w:rPr>
                      <w:rFonts w:ascii="Cambria Math" w:hAnsi="Cambria Math"/>
                      <w:i/>
                    </w:rPr>
                  </m:ctrlPr>
                </m:sub>
              </m:sSub>
              <m:r>
                <m:rPr>
                  <m:sty m:val="p"/>
                </m:rPr>
                <w:rPr>
                  <w:rFonts w:ascii="Cambria Math" w:hAnsi="Cambria Math"/>
                </w:rPr>
                <m:t>}</m:t>
              </m:r>
            </m:oMath>
          </w:p>
        </w:tc>
      </w:tr>
      <w:tr>
        <w:tblPrEx>
          <w:tblCellMar>
            <w:top w:w="0" w:type="dxa"/>
            <w:left w:w="108" w:type="dxa"/>
            <w:bottom w:w="0" w:type="dxa"/>
            <w:right w:w="108" w:type="dxa"/>
          </w:tblCellMar>
        </w:tblPrEx>
        <w:tc>
          <w:tcPr>
            <w:tcW w:w="9746" w:type="dxa"/>
          </w:tcPr>
          <w:p>
            <w:r>
              <w:rPr>
                <w:rFonts w:hint="eastAsia"/>
              </w:rPr>
              <w:t>7</w:t>
            </w:r>
            <w:r>
              <w:t xml:space="preserve">:     </w:t>
            </w:r>
            <w:r>
              <w:rPr>
                <w:rFonts w:hint="eastAsia"/>
              </w:rPr>
              <w:t>令</w:t>
            </w:r>
            <m:oMath>
              <m:r>
                <m:rPr/>
                <w:rPr>
                  <w:rFonts w:ascii="Cambria Math" w:hAnsi="Cambria Math"/>
                </w:rPr>
                <m:t>ℎ</m:t>
              </m:r>
              <m:r>
                <m:rPr>
                  <m:sty m:val="p"/>
                </m:rPr>
                <w:rPr>
                  <w:rFonts w:ascii="Cambria Math" w:hAnsi="Cambria Math"/>
                </w:rPr>
                <m:t>=</m:t>
              </m:r>
              <m:r>
                <m:rPr/>
                <w:rPr>
                  <w:rFonts w:ascii="Cambria Math" w:hAnsi="Cambria Math"/>
                </w:rPr>
                <m:t>ℎ</m:t>
              </m:r>
              <m:r>
                <m:rPr>
                  <m:sty m:val="p"/>
                </m:rPr>
                <w:rPr>
                  <w:rFonts w:ascii="Cambria Math" w:hAnsi="Cambria Math"/>
                </w:rPr>
                <m:t>+1</m:t>
              </m:r>
            </m:oMath>
          </w:p>
          <w:p>
            <w:r>
              <w:rPr>
                <w:rFonts w:hint="eastAsia"/>
              </w:rPr>
              <w:t>8:</w:t>
            </w:r>
            <w:r>
              <w:t xml:space="preserve">   </w:t>
            </w:r>
            <w:r>
              <w:rPr>
                <w:b/>
              </w:rPr>
              <w:t>end for</w:t>
            </w:r>
          </w:p>
          <w:p>
            <w:r>
              <w:rPr>
                <w:rFonts w:hint="eastAsia"/>
              </w:rPr>
              <w:t>9</w:t>
            </w:r>
            <w:r>
              <w:t xml:space="preserve">:   </w:t>
            </w:r>
            <w:r>
              <w:rPr>
                <w:rFonts w:hint="eastAsia"/>
              </w:rPr>
              <w:t>令</w:t>
            </w:r>
            <m:oMath>
              <m:acc>
                <m:accPr>
                  <m:chr m:val="̅"/>
                  <m:ctrlPr>
                    <w:rPr>
                      <w:rFonts w:ascii="Cambria Math" w:hAnsi="Cambria Math"/>
                      <w:i/>
                    </w:rPr>
                  </m:ctrlPr>
                </m:accPr>
                <m:e>
                  <m:r>
                    <m:rPr/>
                    <w:rPr>
                      <w:rFonts w:ascii="Cambria Math" w:hAnsi="Cambria Math"/>
                    </w:rPr>
                    <m:t>C</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C</m:t>
                  </m:r>
                  <m:ctrlPr>
                    <w:rPr>
                      <w:rFonts w:ascii="Cambria Math" w:hAnsi="Cambria Math"/>
                      <w:i/>
                    </w:rPr>
                  </m:ctrlPr>
                </m:e>
              </m:acc>
              <m:r>
                <m:rPr/>
                <w:rPr>
                  <w:rFonts w:ascii="Cambria Math" w:hAnsi="Cambria Math"/>
                </w:rPr>
                <m:t>\</m:t>
              </m:r>
              <m:acc>
                <m:accPr>
                  <m:chr m:val="̃"/>
                  <m:ctrlPr>
                    <w:rPr>
                      <w:rFonts w:ascii="Cambria Math" w:hAnsi="Cambria Math"/>
                    </w:rPr>
                  </m:ctrlPr>
                </m:accPr>
                <m:e>
                  <m:r>
                    <m:rPr/>
                    <w:rPr>
                      <w:rFonts w:ascii="Cambria Math" w:hAnsi="Cambria Math"/>
                    </w:rPr>
                    <m:t>C</m:t>
                  </m:r>
                  <m:ctrlPr>
                    <w:rPr>
                      <w:rFonts w:ascii="Cambria Math" w:hAnsi="Cambria Math"/>
                    </w:rPr>
                  </m:ctrlPr>
                </m:e>
              </m:acc>
            </m:oMath>
            <w:r>
              <w:rPr>
                <w:rFonts w:hint="eastAsia"/>
              </w:rPr>
              <w:t>和</w:t>
            </w:r>
            <m:oMath>
              <m:r>
                <m:rPr/>
                <w:rPr>
                  <w:rFonts w:ascii="Cambria Math" w:hAnsi="Cambria Math"/>
                </w:rPr>
                <m:t>ℎ</m:t>
              </m:r>
              <m:r>
                <m:rPr>
                  <m:sty m:val="p"/>
                </m:rPr>
                <w:rPr>
                  <w:rFonts w:ascii="Cambria Math" w:hAnsi="Cambria Math"/>
                </w:rPr>
                <m:t>=1</m:t>
              </m:r>
            </m:oMath>
          </w:p>
          <w:p>
            <w:r>
              <w:rPr>
                <w:rFonts w:hint="eastAsia"/>
              </w:rPr>
              <w:t>1</w:t>
            </w:r>
            <w:r>
              <w:t xml:space="preserve">0:  </w:t>
            </w:r>
            <w:r>
              <w:rPr>
                <w:b/>
              </w:rPr>
              <w:t>while</w:t>
            </w:r>
            <w:r>
              <w:t xml:space="preserve"> </w:t>
            </w:r>
            <m:oMath>
              <m:r>
                <m:rPr/>
                <w:rPr>
                  <w:rFonts w:ascii="Cambria Math" w:hAnsi="Cambria Math"/>
                </w:rPr>
                <m:t>ℎ≤|</m:t>
              </m:r>
              <m:acc>
                <m:accPr>
                  <m:chr m:val="̅"/>
                  <m:ctrlPr>
                    <w:rPr>
                      <w:rFonts w:ascii="Cambria Math" w:hAnsi="Cambria Math"/>
                      <w:i/>
                    </w:rPr>
                  </m:ctrlPr>
                </m:accPr>
                <m:e>
                  <m:r>
                    <m:rPr/>
                    <w:rPr>
                      <w:rFonts w:ascii="Cambria Math" w:hAnsi="Cambria Math"/>
                    </w:rPr>
                    <m:t>C</m:t>
                  </m:r>
                  <m:ctrlPr>
                    <w:rPr>
                      <w:rFonts w:ascii="Cambria Math" w:hAnsi="Cambria Math"/>
                      <w:i/>
                    </w:rPr>
                  </m:ctrlPr>
                </m:e>
              </m:acc>
              <m:r>
                <m:rPr/>
                <w:rPr>
                  <w:rFonts w:ascii="Cambria Math" w:hAnsi="Cambria Math"/>
                </w:rPr>
                <m:t>|</m:t>
              </m:r>
            </m:oMath>
            <w:r>
              <w:rPr>
                <w:rFonts w:hint="eastAsia"/>
              </w:rPr>
              <w:t xml:space="preserve"> </w:t>
            </w:r>
            <w:r>
              <w:rPr>
                <w:b/>
              </w:rPr>
              <w:t>do</w:t>
            </w:r>
          </w:p>
          <w:p>
            <w:r>
              <w:rPr>
                <w:rFonts w:hint="eastAsia"/>
              </w:rPr>
              <w:t>1</w:t>
            </w:r>
            <w:r>
              <w:t xml:space="preserve">1:    </w:t>
            </w:r>
            <w:r>
              <w:rPr>
                <w:b/>
              </w:rPr>
              <w:t>for each</w:t>
            </w:r>
            <w:r>
              <w:t xml:space="preserve"> </w:t>
            </w:r>
            <w:r>
              <w:rPr>
                <w:rFonts w:hint="eastAsia"/>
              </w:rPr>
              <w:t xml:space="preserve">车辆 </w:t>
            </w:r>
            <m:oMath>
              <m:r>
                <m:rPr/>
                <w:rPr>
                  <w:rFonts w:ascii="Cambria Math" w:hAnsi="Cambria Math"/>
                </w:rPr>
                <m:t>k</m:t>
              </m:r>
              <m:r>
                <m:rPr>
                  <m:sty m:val="p"/>
                </m:rPr>
                <w:rPr>
                  <w:rFonts w:ascii="Cambria Math" w:hAnsi="Cambria Math"/>
                </w:rPr>
                <m:t>∈</m:t>
              </m:r>
              <m:r>
                <m:rPr/>
                <w:rPr>
                  <w:rFonts w:ascii="Cambria Math" w:hAnsi="Cambria Math"/>
                </w:rPr>
                <m:t>K</m:t>
              </m:r>
            </m:oMath>
            <w:r>
              <w:rPr>
                <w:rFonts w:hint="eastAsia"/>
              </w:rPr>
              <w:t xml:space="preserve"> </w:t>
            </w:r>
            <w:r>
              <w:rPr>
                <w:b/>
              </w:rPr>
              <w:t>do</w:t>
            </w:r>
          </w:p>
          <w:p>
            <w:r>
              <w:rPr>
                <w:rFonts w:hint="eastAsia"/>
              </w:rPr>
              <w:t>1</w:t>
            </w:r>
            <w:r>
              <w:t>2</w:t>
            </w:r>
            <w:r>
              <w:rPr>
                <w:rFonts w:hint="eastAsia"/>
              </w:rPr>
              <w:t>:</w:t>
            </w:r>
            <w:r>
              <w:t xml:space="preserve">      </w:t>
            </w:r>
            <w:r>
              <w:rPr>
                <w:rFonts w:hint="eastAsia"/>
              </w:rPr>
              <w:t>找出顾客</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ℎ</m:t>
                  </m:r>
                  <m:ctrlPr>
                    <w:rPr>
                      <w:rFonts w:ascii="Cambria Math" w:hAnsi="Cambria Math"/>
                      <w:i/>
                    </w:rPr>
                  </m:ctrlPr>
                </m:sub>
              </m:sSub>
            </m:oMath>
            <w:r>
              <w:rPr>
                <w:rFonts w:hint="eastAsia"/>
              </w:rPr>
              <w:t>插入到线路</w:t>
            </w:r>
            <w:r>
              <w:rPr>
                <w:rFonts w:hint="eastAsia"/>
                <w:i/>
              </w:rPr>
              <w:t>k</w:t>
            </w:r>
            <w:r>
              <w:rPr>
                <w:rFonts w:hint="eastAsia"/>
              </w:rPr>
              <w:t>的最好位置以使得该线路的目标函数值的增量最小</w:t>
            </w:r>
          </w:p>
          <w:p>
            <w:r>
              <w:rPr>
                <w:rFonts w:hint="eastAsia"/>
              </w:rPr>
              <w:t>1</w:t>
            </w:r>
            <w:r>
              <w:t>3</w:t>
            </w:r>
            <w:r>
              <w:rPr>
                <w:rFonts w:hint="eastAsia"/>
              </w:rPr>
              <w:t>:</w:t>
            </w:r>
            <w:r>
              <w:t xml:space="preserve">    </w:t>
            </w:r>
            <w:r>
              <w:rPr>
                <w:b/>
              </w:rPr>
              <w:t>end for</w:t>
            </w:r>
          </w:p>
          <w:p>
            <w:r>
              <w:rPr>
                <w:rFonts w:hint="eastAsia"/>
              </w:rPr>
              <w:t>1</w:t>
            </w:r>
            <w:r>
              <w:t xml:space="preserve">4:    </w:t>
            </w:r>
            <w:r>
              <w:rPr>
                <w:rFonts w:hint="eastAsia"/>
              </w:rPr>
              <w:t>把顾客</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ℎ</m:t>
                  </m:r>
                  <m:ctrlPr>
                    <w:rPr>
                      <w:rFonts w:ascii="Cambria Math" w:hAnsi="Cambria Math"/>
                      <w:i/>
                    </w:rPr>
                  </m:ctrlPr>
                </m:sub>
              </m:sSub>
            </m:oMath>
            <w:r>
              <w:rPr>
                <w:rFonts w:hint="eastAsia"/>
              </w:rPr>
              <w:t>插入到最优线路</w:t>
            </w:r>
            <m:oMath>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中以使得当前解</w:t>
            </w:r>
            <w:r>
              <w:rPr>
                <w:rFonts w:hint="eastAsia" w:eastAsia="宋体"/>
              </w:rPr>
              <w:t>的目标函数值的增量最小</w:t>
            </w:r>
          </w:p>
          <w:p>
            <w:r>
              <w:rPr>
                <w:rFonts w:hint="eastAsia"/>
              </w:rPr>
              <w:t>1</w:t>
            </w:r>
            <w:r>
              <w:t>5</w:t>
            </w:r>
            <w:r>
              <w:rPr>
                <w:rFonts w:hint="eastAsia"/>
              </w:rPr>
              <w:t>:</w:t>
            </w:r>
            <w:r>
              <w:t xml:space="preserve">    </w:t>
            </w:r>
            <w:r>
              <w:rPr>
                <w:rFonts w:hint="eastAsia"/>
              </w:rPr>
              <w:t>令</w:t>
            </w:r>
            <m:oMath>
              <m:r>
                <m:rPr/>
                <w:rPr>
                  <w:rFonts w:ascii="Cambria Math" w:hAnsi="Cambria Math"/>
                </w:rPr>
                <m:t>ℎ</m:t>
              </m:r>
              <m:r>
                <m:rPr>
                  <m:sty m:val="p"/>
                </m:rPr>
                <w:rPr>
                  <w:rFonts w:ascii="Cambria Math" w:hAnsi="Cambria Math"/>
                </w:rPr>
                <m:t>=</m:t>
              </m:r>
              <m:r>
                <m:rPr/>
                <w:rPr>
                  <w:rFonts w:ascii="Cambria Math" w:hAnsi="Cambria Math"/>
                </w:rPr>
                <m:t>ℎ</m:t>
              </m:r>
              <m:r>
                <m:rPr>
                  <m:sty m:val="p"/>
                </m:rPr>
                <w:rPr>
                  <w:rFonts w:ascii="Cambria Math" w:hAnsi="Cambria Math"/>
                </w:rPr>
                <m:t>+1</m:t>
              </m:r>
            </m:oMath>
          </w:p>
        </w:tc>
      </w:tr>
      <w:tr>
        <w:tblPrEx>
          <w:tblCellMar>
            <w:top w:w="0" w:type="dxa"/>
            <w:left w:w="108" w:type="dxa"/>
            <w:bottom w:w="0" w:type="dxa"/>
            <w:right w:w="108" w:type="dxa"/>
          </w:tblCellMar>
        </w:tblPrEx>
        <w:tc>
          <w:tcPr>
            <w:tcW w:w="9746" w:type="dxa"/>
            <w:tcBorders>
              <w:bottom w:val="single" w:color="auto" w:sz="12" w:space="0"/>
            </w:tcBorders>
          </w:tcPr>
          <w:p>
            <w:r>
              <w:rPr>
                <w:rFonts w:hint="eastAsia"/>
              </w:rPr>
              <w:t>1</w:t>
            </w:r>
            <w:r>
              <w:t xml:space="preserve">6:  </w:t>
            </w:r>
            <w:r>
              <w:rPr>
                <w:b/>
              </w:rPr>
              <w:t>end while</w:t>
            </w:r>
          </w:p>
        </w:tc>
      </w:tr>
    </w:tbl>
    <w:p>
      <w:pPr>
        <w:spacing w:line="400" w:lineRule="exact"/>
        <w:ind w:firstLine="440" w:firstLineChars="200"/>
        <w:rPr>
          <w:rFonts w:eastAsia="宋体"/>
        </w:rPr>
      </w:pPr>
      <w:r>
        <w:rPr>
          <w:rFonts w:hint="eastAsia" w:eastAsia="宋体"/>
        </w:rPr>
        <w:t>在伪代码9</w:t>
      </w:r>
      <w:r>
        <w:rPr>
          <w:rFonts w:eastAsia="宋体"/>
        </w:rPr>
        <w:t>.1</w:t>
      </w:r>
      <w:r>
        <w:rPr>
          <w:rFonts w:hint="eastAsia" w:eastAsia="宋体"/>
        </w:rPr>
        <w:t>中，第2行表示对顾客集合</w:t>
      </w:r>
      <m:oMath>
        <m:r>
          <m:rPr/>
          <w:rPr>
            <w:rFonts w:ascii="Cambria Math" w:hAnsi="Cambria Math"/>
          </w:rPr>
          <m:t>C</m:t>
        </m:r>
      </m:oMath>
      <w:r>
        <w:rPr>
          <w:rFonts w:hint="eastAsia" w:eastAsia="宋体"/>
        </w:rPr>
        <w:t>按照顾客的需求量大小降序排序得到新的集合</w:t>
      </w:r>
      <m:oMath>
        <m:acc>
          <m:accPr>
            <m:chr m:val="̅"/>
            <m:ctrlPr>
              <w:rPr>
                <w:rFonts w:ascii="Cambria Math" w:hAnsi="Cambria Math"/>
                <w:i/>
              </w:rPr>
            </m:ctrlPr>
          </m:accPr>
          <m:e>
            <m:r>
              <m:rPr/>
              <w:rPr>
                <w:rFonts w:ascii="Cambria Math" w:hAnsi="Cambria Math"/>
              </w:rPr>
              <m:t>C</m:t>
            </m:r>
            <m:ctrlPr>
              <w:rPr>
                <w:rFonts w:ascii="Cambria Math" w:hAnsi="Cambria Math"/>
                <w:i/>
              </w:rPr>
            </m:ctrlPr>
          </m:e>
        </m:acc>
      </m:oMath>
      <w:r>
        <w:rPr>
          <w:rFonts w:hint="eastAsia" w:eastAsia="宋体"/>
        </w:rPr>
        <w:t>。第4</w:t>
      </w:r>
      <w:r>
        <w:rPr>
          <w:rFonts w:eastAsia="宋体"/>
        </w:rPr>
        <w:t>-8</w:t>
      </w:r>
      <w:r>
        <w:rPr>
          <w:rFonts w:hint="eastAsia" w:eastAsia="宋体"/>
        </w:rPr>
        <w:t>行表示对每一个空线路</w:t>
      </w:r>
      <m:oMath>
        <m:r>
          <m:rPr/>
          <w:rPr>
            <w:rFonts w:ascii="Cambria Math" w:hAnsi="Cambria Math"/>
          </w:rPr>
          <m:t>k</m:t>
        </m:r>
      </m:oMath>
      <w:r>
        <w:rPr>
          <w:rFonts w:hint="eastAsia"/>
        </w:rPr>
        <w:t>各安排一个顾客。第9行表示把已被服务的顾客从集合</w:t>
      </w:r>
      <m:oMath>
        <m:acc>
          <m:accPr>
            <m:chr m:val="̅"/>
            <m:ctrlPr>
              <w:rPr>
                <w:rFonts w:ascii="Cambria Math" w:hAnsi="Cambria Math"/>
                <w:i/>
              </w:rPr>
            </m:ctrlPr>
          </m:accPr>
          <m:e>
            <m:r>
              <m:rPr/>
              <w:rPr>
                <w:rFonts w:ascii="Cambria Math" w:hAnsi="Cambria Math"/>
              </w:rPr>
              <m:t>C</m:t>
            </m:r>
            <m:ctrlPr>
              <w:rPr>
                <w:rFonts w:ascii="Cambria Math" w:hAnsi="Cambria Math"/>
                <w:i/>
              </w:rPr>
            </m:ctrlPr>
          </m:e>
        </m:acc>
      </m:oMath>
      <w:r>
        <w:rPr>
          <w:rFonts w:hint="eastAsia"/>
        </w:rPr>
        <w:t>中删除。第1</w:t>
      </w:r>
      <w:r>
        <w:t>1-15</w:t>
      </w:r>
      <w:r>
        <w:rPr>
          <w:rFonts w:hint="eastAsia"/>
        </w:rPr>
        <w:t>行表示对当前顾客</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ℎ</m:t>
            </m:r>
            <m:ctrlPr>
              <w:rPr>
                <w:rFonts w:ascii="Cambria Math" w:hAnsi="Cambria Math"/>
                <w:i/>
              </w:rPr>
            </m:ctrlPr>
          </m:sub>
        </m:sSub>
      </m:oMath>
      <w:r>
        <w:rPr>
          <w:rFonts w:hint="eastAsia"/>
        </w:rPr>
        <w:t>找出他/她插入到每一条线路中的最好位置同时得到该线路的目标函数值的增量。那之后，找出这些增量中最小的那一个同时得到其对应的线路</w:t>
      </w:r>
      <m:oMath>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。最后，把当前顾客</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ℎ</m:t>
            </m:r>
            <m:ctrlPr>
              <w:rPr>
                <w:rFonts w:ascii="Cambria Math" w:hAnsi="Cambria Math"/>
                <w:i/>
              </w:rPr>
            </m:ctrlPr>
          </m:sub>
        </m:sSub>
      </m:oMath>
      <w:r>
        <w:rPr>
          <w:rFonts w:hint="eastAsia"/>
        </w:rPr>
        <w:t>插入到线路</w:t>
      </w:r>
      <m:oMath>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中的最好位置。值得一提的是，当一个顾客要插入到一条线路的</w:t>
      </w:r>
      <m:oMath>
        <m:r>
          <m:rPr/>
          <w:rPr>
            <w:rFonts w:ascii="Cambria Math" w:hAnsi="Cambria Math"/>
          </w:rPr>
          <m:t>p</m:t>
        </m:r>
      </m:oMath>
      <w:r>
        <w:rPr>
          <w:rFonts w:hint="eastAsia"/>
        </w:rPr>
        <w:t>位置处时，重新连接线路的两种方式中更好的那一种被采用，如图9</w:t>
      </w:r>
      <w:r>
        <w:t>.6</w:t>
      </w:r>
      <w:r>
        <w:rPr>
          <w:rFonts w:hint="eastAsia"/>
        </w:rPr>
        <w:t>所示。新顾客在插入到该线路位置</w:t>
      </w:r>
      <m:oMath>
        <m:r>
          <m:rPr/>
          <w:rPr>
            <w:rFonts w:ascii="Cambria Math" w:hAnsi="Cambria Math"/>
          </w:rPr>
          <m:t>p</m:t>
        </m:r>
      </m:oMath>
      <w:r>
        <w:rPr>
          <w:rFonts w:hint="eastAsia"/>
        </w:rPr>
        <w:t>处后，其之后的所有顾客有逆序和不逆序的两种方式。假设通过末尾逆序的方式得到的新线路的目标函数值更小，则此次该方式被采用。</w:t>
      </w:r>
    </w:p>
    <w:p>
      <w:pPr>
        <w:jc w:val="center"/>
        <w:rPr>
          <w:rFonts w:eastAsia="宋体"/>
        </w:rPr>
      </w:pPr>
      <w:r>
        <w:object>
          <v:shape id="_x0000_i1063" o:spt="75" type="#_x0000_t75" style="height:223.4pt;width:352.6pt;" o:ole="t" filled="f" o:preferrelative="t" stroked="f" coordsize="21600,21600">
            <v:path/>
            <v:fill on="f" focussize="0,0"/>
            <v:stroke on="f" joinstyle="miter"/>
            <v:imagedata r:id="rId113" o:title=""/>
            <o:lock v:ext="edit" aspectratio="t"/>
            <w10:wrap type="none"/>
            <w10:anchorlock/>
          </v:shape>
          <o:OLEObject Type="Embed" ProgID="Visio.Drawing.15" ShapeID="_x0000_i1063" DrawAspect="Content" ObjectID="_1468075762" r:id="rId112">
            <o:LockedField>false</o:LockedField>
          </o:OLEObject>
        </w:object>
      </w:r>
    </w:p>
    <w:p>
      <w:pPr>
        <w:tabs>
          <w:tab w:val="left" w:pos="8160"/>
          <w:tab w:val="right" w:pos="8640"/>
        </w:tabs>
        <w:jc w:val="center"/>
        <w:rPr>
          <w:rFonts w:eastAsia="宋体"/>
        </w:rPr>
      </w:pPr>
      <w:r>
        <w:rPr>
          <w:rFonts w:eastAsia="宋体"/>
        </w:rPr>
        <w:t xml:space="preserve">图. 9.6. </w:t>
      </w:r>
      <w:r>
        <w:rPr>
          <w:rFonts w:hint="eastAsia" w:eastAsia="宋体"/>
        </w:rPr>
        <w:t>初始可行解中的顾客的插入</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45" w:name="_Toc108723297"/>
      <w:bookmarkStart w:id="246" w:name="_Toc120016746"/>
      <w:r>
        <w:rPr>
          <w:rFonts w:hint="eastAsia" w:eastAsia="宋体"/>
          <w:sz w:val="24"/>
          <w:szCs w:val="24"/>
        </w:rPr>
        <w:t>扰动</w:t>
      </w:r>
      <w:bookmarkEnd w:id="245"/>
      <w:bookmarkEnd w:id="246"/>
    </w:p>
    <w:p>
      <w:pPr>
        <w:spacing w:line="400" w:lineRule="exact"/>
        <w:ind w:firstLine="440" w:firstLineChars="200"/>
      </w:pPr>
      <w:r>
        <w:rPr>
          <w:rFonts w:hint="eastAsia" w:eastAsia="宋体"/>
        </w:rPr>
        <w:t>我们设计了一种邻域算子来扰动当前解。值得一提的是，该邻域算子可以维持解的可行性。令</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r>
          <m:rPr>
            <m:sty m:val="p"/>
          </m:rPr>
          <w:rPr>
            <w:rFonts w:ascii="Cambria Math" w:hAnsi="Cambria Math"/>
          </w:rPr>
          <m:t>=</m:t>
        </m:r>
      </m:oMath>
      <w:r>
        <w:rPr>
          <w:caps/>
        </w:rPr>
        <w:t>Shaking</w:t>
      </w:r>
      <w:r>
        <w:t>(</w:t>
      </w:r>
      <m:oMath>
        <m:r>
          <m:rPr>
            <m:sty m:val="bi"/>
          </m:rPr>
          <w:rPr>
            <w:rFonts w:ascii="Cambria Math" w:hAnsi="Cambria Math"/>
          </w:rPr>
          <m:t>X</m:t>
        </m:r>
        <m:r>
          <m:rPr/>
          <w:rPr>
            <w:rFonts w:ascii="Cambria Math" w:hAnsi="Cambria Math"/>
          </w:rPr>
          <m:t>, e</m:t>
        </m:r>
      </m:oMath>
      <w:r>
        <w:t>)</w:t>
      </w:r>
      <w:r>
        <w:rPr>
          <w:rFonts w:hint="eastAsia"/>
        </w:rPr>
        <w:t>表示当前解</w:t>
      </w:r>
      <m:oMath>
        <m:r>
          <m:rPr>
            <m:sty m:val="bi"/>
          </m:rPr>
          <w:rPr>
            <w:rFonts w:ascii="Cambria Math" w:hAnsi="Cambria Math"/>
          </w:rPr>
          <m:t>X</m:t>
        </m:r>
      </m:oMath>
      <w:r>
        <w:rPr>
          <w:rFonts w:hint="eastAsia"/>
        </w:rPr>
        <w:t>执行</w:t>
      </w:r>
      <m:oMath>
        <m:r>
          <m:rPr/>
          <w:rPr>
            <w:rFonts w:ascii="Cambria Math" w:hAnsi="Cambria Math"/>
          </w:rPr>
          <m:t>e</m:t>
        </m:r>
      </m:oMath>
      <w:r>
        <w:rPr>
          <w:rFonts w:hint="eastAsia"/>
        </w:rPr>
        <w:t>次该邻域算子后得到新的可行解</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。该邻域算子的详细步骤介绍如下：首先随机挑选两个不同的车辆</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2</m:t>
            </m:r>
            <m:ctrlPr>
              <w:rPr>
                <w:rFonts w:ascii="Cambria Math" w:hAnsi="Cambria Math"/>
              </w:rPr>
            </m:ctrlPr>
          </m:sub>
        </m:sSub>
      </m:oMath>
      <w:r>
        <w:rPr>
          <w:rFonts w:hint="eastAsia"/>
        </w:rPr>
        <w:t>，其中这两辆车的线路都至少服务了一个顾客。接着，该算子尝试互换这两条线路中各自的一个随机长度的子段以得到两条新的可行的线路。这两个子段都是插入在对方从线路中删除的位置。值得一提的是，这两条线路的任意一对子段都需要被检查以增大操作成功（即能得到两条新的可行线路）的可能性。一条线路</w:t>
      </w:r>
      <m:oMath>
        <m:r>
          <m:rPr/>
          <w:rPr>
            <w:rFonts w:ascii="Cambria Math" w:hAnsi="Cambria Math"/>
          </w:rPr>
          <m:t>k∈K</m:t>
        </m:r>
      </m:oMath>
      <w:r>
        <w:rPr>
          <w:rFonts w:hint="eastAsia"/>
        </w:rPr>
        <w:t>的一个子段的定义是线路</w:t>
      </w:r>
      <m:oMath>
        <m:r>
          <m:rPr/>
          <w:rPr>
            <w:rFonts w:ascii="Cambria Math" w:hAnsi="Cambria Math"/>
          </w:rPr>
          <m:t>k</m:t>
        </m:r>
      </m:oMath>
      <w:r>
        <w:rPr>
          <w:rFonts w:hint="eastAsia"/>
        </w:rPr>
        <w:t>上一段连续服务的顾客的集合，集合中顾客的数量为该子段的长度。如果该算子操作不成功，另外两个不同的车辆从集合</w:t>
      </w:r>
      <m:oMath>
        <m:r>
          <m:rPr/>
          <w:rPr>
            <w:rFonts w:ascii="Cambria Math" w:hAnsi="Cambria Math"/>
          </w:rPr>
          <m:t>K</m:t>
        </m:r>
      </m:oMath>
      <w:r>
        <w:rPr>
          <w:rFonts w:hint="eastAsia"/>
        </w:rPr>
        <w:t>中随机选出。这个过程一直重复直到该算子成功找到一个新的可行的邻域解或者所有车辆的组合都被执行但没有找到一个新的可行的邻域解。图9</w:t>
      </w:r>
      <w:r>
        <w:t>.7</w:t>
      </w:r>
      <w:r>
        <w:rPr>
          <w:rFonts w:hint="eastAsia"/>
        </w:rPr>
        <w:t>给出了这个邻域算子的一个例子。车辆</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1</m:t>
            </m:r>
            <m:ctrlPr>
              <w:rPr>
                <w:rFonts w:ascii="Cambria Math" w:hAnsi="Cambria Math"/>
              </w:rPr>
            </m:ctrlPr>
          </m:sub>
        </m:sSub>
      </m:oMath>
      <w:r>
        <w:t>的线路中选取的子段</w:t>
      </w:r>
      <w:r>
        <w:rPr>
          <w:rFonts w:hint="eastAsia"/>
        </w:rPr>
        <w:t>1的</w:t>
      </w:r>
      <w:r>
        <w:t>长度为</w:t>
      </w:r>
      <w:r>
        <w:rPr>
          <w:rFonts w:hint="eastAsia"/>
        </w:rPr>
        <w:t>5，车辆</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2</m:t>
            </m:r>
            <m:ctrlPr>
              <w:rPr>
                <w:rFonts w:ascii="Cambria Math" w:hAnsi="Cambria Math"/>
              </w:rPr>
            </m:ctrlPr>
          </m:sub>
        </m:sSub>
      </m:oMath>
      <w:r>
        <w:t>的线路中选取的子段</w:t>
      </w:r>
      <w:r>
        <w:rPr>
          <w:rFonts w:hint="eastAsia"/>
        </w:rPr>
        <w:t>2的</w:t>
      </w:r>
      <w:r>
        <w:t>长度为</w:t>
      </w:r>
      <w:r>
        <w:rPr>
          <w:rFonts w:hint="eastAsia"/>
        </w:rPr>
        <w:t>3</w:t>
      </w:r>
      <w:r>
        <w:t>。</w:t>
      </w:r>
      <w:r>
        <w:rPr>
          <w:rFonts w:hint="eastAsia"/>
        </w:rPr>
        <w:t>执行完这个算子后，这两条线路都变成新的可行的线路。</w:t>
      </w:r>
    </w:p>
    <w:p>
      <w:pPr>
        <w:jc w:val="center"/>
        <w:rPr>
          <w:rFonts w:eastAsia="宋体"/>
        </w:rPr>
      </w:pPr>
      <w:r>
        <w:object>
          <v:shape id="_x0000_i1064" o:spt="75" type="#_x0000_t75" style="height:229.85pt;width:468pt;" o:ole="t" filled="f" o:preferrelative="t" stroked="f" coordsize="21600,21600">
            <v:path/>
            <v:fill on="f" focussize="0,0"/>
            <v:stroke on="f" joinstyle="miter"/>
            <v:imagedata r:id="rId115" o:title=""/>
            <o:lock v:ext="edit" aspectratio="t"/>
            <w10:wrap type="none"/>
            <w10:anchorlock/>
          </v:shape>
          <o:OLEObject Type="Embed" ProgID="Visio.Drawing.15" ShapeID="_x0000_i1064" DrawAspect="Content" ObjectID="_1468075763" r:id="rId114">
            <o:LockedField>false</o:LockedField>
          </o:OLEObject>
        </w:object>
      </w:r>
    </w:p>
    <w:p>
      <w:pPr>
        <w:tabs>
          <w:tab w:val="left" w:pos="8160"/>
          <w:tab w:val="right" w:pos="8640"/>
        </w:tabs>
        <w:jc w:val="center"/>
        <w:rPr>
          <w:rFonts w:eastAsia="宋体"/>
        </w:rPr>
      </w:pPr>
      <w:r>
        <w:rPr>
          <w:rFonts w:eastAsia="宋体"/>
        </w:rPr>
        <w:t xml:space="preserve">图. 9.7. </w:t>
      </w:r>
      <w:r>
        <w:rPr>
          <w:rFonts w:hint="eastAsia" w:eastAsia="宋体"/>
        </w:rPr>
        <w:t>邻域算子</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47" w:name="_Toc108723298"/>
      <w:bookmarkStart w:id="248" w:name="_Toc120016747"/>
      <w:r>
        <w:rPr>
          <w:rFonts w:hint="eastAsia" w:eastAsia="宋体"/>
          <w:sz w:val="24"/>
          <w:szCs w:val="24"/>
        </w:rPr>
        <w:t>局部搜索</w:t>
      </w:r>
      <w:bookmarkEnd w:id="247"/>
      <w:bookmarkEnd w:id="248"/>
    </w:p>
    <w:p>
      <w:pPr>
        <w:spacing w:line="400" w:lineRule="exact"/>
        <w:ind w:firstLine="440" w:firstLineChars="200"/>
        <w:rPr>
          <w:rFonts w:eastAsia="宋体"/>
        </w:rPr>
      </w:pPr>
      <w:r>
        <w:rPr>
          <w:rFonts w:hint="eastAsia" w:eastAsia="宋体"/>
        </w:rPr>
        <w:t>这里介绍两种局部搜索算子用于改善扰动之后的解。一种称为单线路局部最优化（S</w:t>
      </w:r>
      <w:r>
        <w:rPr>
          <w:rFonts w:eastAsia="宋体"/>
        </w:rPr>
        <w:t>ingle-route local optimisation</w:t>
      </w:r>
      <w:r>
        <w:rPr>
          <w:rFonts w:hint="eastAsia" w:eastAsia="宋体"/>
        </w:rPr>
        <w:t>）；另一种称为两条线路子段交换（T</w:t>
      </w:r>
      <w:r>
        <w:rPr>
          <w:rFonts w:eastAsia="宋体"/>
        </w:rPr>
        <w:t>wo route segment exchange</w:t>
      </w:r>
      <w:r>
        <w:rPr>
          <w:rFonts w:hint="eastAsia" w:eastAsia="宋体"/>
        </w:rPr>
        <w:t>）。前者执行线路内部的调整，后者执行线路之间的调整。注意，这两种局部搜索算子都能保证解的可行性。令</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oMath>
      <w:r>
        <w:t>LOCAL_SEARCH(</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t>)</w:t>
      </w:r>
      <w:r>
        <w:rPr>
          <w:rFonts w:hint="eastAsia"/>
        </w:rPr>
        <w:t>表示解</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在执行完局部搜索后得到新的可行解</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。这两个局部搜索算子的详细介绍如下。</w:t>
      </w:r>
    </w:p>
    <w:p>
      <w:pPr>
        <w:pStyle w:val="55"/>
        <w:numPr>
          <w:ilvl w:val="0"/>
          <w:numId w:val="16"/>
        </w:numPr>
        <w:spacing w:line="400" w:lineRule="exact"/>
        <w:ind w:left="0" w:firstLine="0" w:firstLineChars="0"/>
        <w:jc w:val="left"/>
        <w:rPr>
          <w:rFonts w:eastAsia="宋体"/>
          <w:b/>
          <w:sz w:val="22"/>
        </w:rPr>
      </w:pPr>
      <w:r>
        <w:rPr>
          <w:rFonts w:hint="eastAsia" w:eastAsia="宋体"/>
          <w:b/>
          <w:sz w:val="22"/>
        </w:rPr>
        <w:t>单线路局部最优化</w:t>
      </w:r>
    </w:p>
    <w:p>
      <w:pPr>
        <w:spacing w:line="400" w:lineRule="exact"/>
        <w:ind w:firstLine="440" w:firstLineChars="200"/>
        <w:rPr>
          <w:rFonts w:eastAsia="宋体"/>
        </w:rPr>
      </w:pPr>
      <w:r>
        <w:rPr>
          <w:rFonts w:hint="eastAsia" w:eastAsia="宋体"/>
        </w:rPr>
        <w:t>该算子尝试逆序一辆车的线路中所有的子段，并执行能该线路目标函数值下降最多的子段的逆序。这个过程一直重复直到不能改善这条线路的目标函数值。值得一提的是，尝试逆序的子段的长度范围为2或</w:t>
      </w:r>
      <w:r>
        <w:rPr>
          <w:rFonts w:eastAsia="宋体"/>
        </w:rPr>
        <w:t>3</w:t>
      </w:r>
      <w:r>
        <w:rPr>
          <w:rFonts w:hint="eastAsia" w:eastAsia="宋体"/>
        </w:rPr>
        <w:t>。该算子的一个例子展示在图9</w:t>
      </w:r>
      <w:r>
        <w:rPr>
          <w:rFonts w:eastAsia="宋体"/>
        </w:rPr>
        <w:t>.8</w:t>
      </w:r>
      <w:r>
        <w:rPr>
          <w:rFonts w:hint="eastAsia" w:eastAsia="宋体"/>
        </w:rPr>
        <w:t>中。被逆序的子段的长度为3。在执行单线路局部最优化后，车辆</w:t>
      </w:r>
      <m:oMath>
        <m:r>
          <m:rPr/>
          <w:rPr>
            <w:rFonts w:ascii="Cambria Math" w:hAnsi="Cambria Math"/>
          </w:rPr>
          <m:t>k</m:t>
        </m:r>
      </m:oMath>
      <w:r>
        <w:rPr>
          <w:rFonts w:hint="eastAsia" w:eastAsia="宋体"/>
        </w:rPr>
        <w:t>的线路变成一条新线路。</w:t>
      </w:r>
    </w:p>
    <w:p>
      <w:pPr>
        <w:jc w:val="center"/>
        <w:rPr>
          <w:rFonts w:eastAsia="宋体"/>
        </w:rPr>
      </w:pPr>
      <w:bookmarkStart w:id="249" w:name="_MON_1717332439"/>
      <w:bookmarkEnd w:id="249"/>
      <w:r>
        <w:object>
          <v:shape id="_x0000_i1065" o:spt="75" type="#_x0000_t75" style="height:186.9pt;width:482.75pt;" o:ole="t" filled="f" o:preferrelative="t" stroked="f" coordsize="21600,21600">
            <v:path/>
            <v:fill on="f" focussize="0,0"/>
            <v:stroke on="f" joinstyle="miter"/>
            <v:imagedata r:id="rId117" o:title=""/>
            <o:lock v:ext="edit" aspectratio="t"/>
            <w10:wrap type="none"/>
            <w10:anchorlock/>
          </v:shape>
          <o:OLEObject Type="Embed" ProgID="Visio.Drawing.15" ShapeID="_x0000_i1065" DrawAspect="Content" ObjectID="_1468075764" r:id="rId116">
            <o:LockedField>false</o:LockedField>
          </o:OLEObject>
        </w:object>
      </w:r>
    </w:p>
    <w:p>
      <w:pPr>
        <w:tabs>
          <w:tab w:val="left" w:pos="8160"/>
          <w:tab w:val="right" w:pos="8640"/>
        </w:tabs>
        <w:jc w:val="center"/>
        <w:rPr>
          <w:rFonts w:eastAsia="宋体"/>
        </w:rPr>
      </w:pPr>
      <w:r>
        <w:rPr>
          <w:rFonts w:eastAsia="宋体"/>
        </w:rPr>
        <w:t xml:space="preserve">图. 9.8. </w:t>
      </w:r>
      <w:r>
        <w:rPr>
          <w:rFonts w:hint="eastAsia" w:eastAsia="宋体"/>
        </w:rPr>
        <w:t>单线路局部最优化</w:t>
      </w:r>
    </w:p>
    <w:p>
      <w:pPr>
        <w:pStyle w:val="55"/>
        <w:numPr>
          <w:ilvl w:val="0"/>
          <w:numId w:val="16"/>
        </w:numPr>
        <w:spacing w:line="400" w:lineRule="exact"/>
        <w:ind w:left="0" w:firstLine="0" w:firstLineChars="0"/>
        <w:jc w:val="left"/>
        <w:rPr>
          <w:rFonts w:eastAsia="宋体"/>
          <w:b/>
          <w:sz w:val="22"/>
        </w:rPr>
      </w:pPr>
      <w:r>
        <w:rPr>
          <w:rFonts w:hint="eastAsia" w:eastAsia="宋体"/>
          <w:b/>
          <w:sz w:val="22"/>
        </w:rPr>
        <w:t>两条线路子段交换</w:t>
      </w:r>
    </w:p>
    <w:p>
      <w:pPr>
        <w:spacing w:line="400" w:lineRule="exact"/>
        <w:ind w:firstLine="440" w:firstLineChars="200"/>
        <w:rPr>
          <w:rFonts w:eastAsia="宋体"/>
        </w:rPr>
      </w:pPr>
      <w:r>
        <w:rPr>
          <w:rFonts w:hint="eastAsia" w:eastAsia="宋体"/>
        </w:rPr>
        <w:t>对于给定的一对车辆</w:t>
      </w:r>
      <m:oMath>
        <m:sSub>
          <m:sSubPr>
            <m:ctrlPr>
              <w:rPr>
                <w:rFonts w:ascii="Cambria Math" w:hAnsi="Cambria Math" w:eastAsia="宋体"/>
              </w:rPr>
            </m:ctrlPr>
          </m:sSubPr>
          <m:e>
            <m:r>
              <m:rPr/>
              <w:rPr>
                <w:rFonts w:ascii="Cambria Math" w:hAnsi="Cambria Math" w:eastAsia="宋体"/>
              </w:rPr>
              <m:t>k</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oMath>
      <w:r>
        <w:rPr>
          <w:rFonts w:hint="eastAsia" w:eastAsia="宋体"/>
        </w:rPr>
        <w:t>和</w:t>
      </w:r>
      <m:oMath>
        <m:sSub>
          <m:sSubPr>
            <m:ctrlPr>
              <w:rPr>
                <w:rFonts w:ascii="Cambria Math" w:hAnsi="Cambria Math" w:eastAsia="宋体"/>
              </w:rPr>
            </m:ctrlPr>
          </m:sSubPr>
          <m:e>
            <m:r>
              <m:rPr/>
              <w:rPr>
                <w:rFonts w:ascii="Cambria Math" w:hAnsi="Cambria Math" w:eastAsia="宋体"/>
              </w:rPr>
              <m:t>k</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oMath>
      <w:r>
        <w:rPr>
          <w:rFonts w:hint="eastAsia" w:eastAsia="宋体"/>
        </w:rPr>
        <w:t>，该算子尝试交换这两辆车的线路中各自的一个子段。这两个子段的长度都是从0变化到所在线路中顾客的数量。</w:t>
      </w:r>
      <w:r>
        <w:rPr>
          <w:rFonts w:hint="eastAsia"/>
        </w:rPr>
        <w:t>这两个子段都是插入在对方从线路中删除的位置。</w:t>
      </w:r>
      <w:r>
        <w:rPr>
          <w:rFonts w:hint="eastAsia" w:eastAsia="宋体"/>
        </w:rPr>
        <w:t>当找到第一对可以成功互换位置的两个子段且能使当前解的目标函数值降低，该算子终止。当所有可能被交换的子段都检查了，该算子也终止。很显然，这个算子包括把一条线路的一个子段插入到另一条线路的操作。当一个子段要被插入到另一条线路中时，四种可能的线路重连方式都需要被考虑，该算子会执行能使新线路目标函数值最低的那一种线路重连方式。图9</w:t>
      </w:r>
      <w:r>
        <w:rPr>
          <w:rFonts w:eastAsia="宋体"/>
        </w:rPr>
        <w:t>.9</w:t>
      </w:r>
      <w:r>
        <w:rPr>
          <w:rFonts w:hint="eastAsia" w:eastAsia="宋体"/>
        </w:rPr>
        <w:t>给出了这四种线路重连方式。第一种方式为插入的子段不逆序，其末尾也不逆序。第二种方式为插入的子段逆序，但其末尾不逆序。第三种方式为插入的子段不逆序，但其末尾逆序。第四种方式为插入的子段逆序，其末尾也逆序。</w:t>
      </w:r>
    </w:p>
    <w:p>
      <w:pPr>
        <w:jc w:val="center"/>
        <w:rPr>
          <w:rFonts w:eastAsia="宋体"/>
        </w:rPr>
      </w:pPr>
      <w:r>
        <w:object>
          <v:shape id="_x0000_i1066" o:spt="75" type="#_x0000_t75" style="height:389.1pt;width:489.25pt;" o:ole="t" filled="f" o:preferrelative="t" stroked="f" coordsize="21600,21600">
            <v:path/>
            <v:fill on="f" focussize="0,0"/>
            <v:stroke on="f" joinstyle="miter"/>
            <v:imagedata r:id="rId119" o:title=""/>
            <o:lock v:ext="edit" aspectratio="t"/>
            <w10:wrap type="none"/>
            <w10:anchorlock/>
          </v:shape>
          <o:OLEObject Type="Embed" ProgID="Visio.Drawing.15" ShapeID="_x0000_i1066" DrawAspect="Content" ObjectID="_1468075765" r:id="rId118">
            <o:LockedField>false</o:LockedField>
          </o:OLEObject>
        </w:object>
      </w:r>
    </w:p>
    <w:p>
      <w:pPr>
        <w:tabs>
          <w:tab w:val="left" w:pos="8160"/>
          <w:tab w:val="right" w:pos="8640"/>
        </w:tabs>
        <w:jc w:val="center"/>
        <w:rPr>
          <w:rFonts w:eastAsia="宋体"/>
        </w:rPr>
      </w:pPr>
      <w:r>
        <w:rPr>
          <w:rFonts w:eastAsia="宋体"/>
        </w:rPr>
        <w:t xml:space="preserve">图. 9.9. </w:t>
      </w:r>
      <w:r>
        <w:rPr>
          <w:rFonts w:hint="eastAsia" w:eastAsia="宋体"/>
        </w:rPr>
        <w:t>四种线路重连方式</w:t>
      </w:r>
    </w:p>
    <w:p>
      <w:pPr>
        <w:spacing w:line="400" w:lineRule="exact"/>
        <w:ind w:firstLine="440" w:firstLineChars="200"/>
        <w:rPr>
          <w:rFonts w:eastAsia="宋体"/>
        </w:rPr>
      </w:pPr>
      <w:r>
        <w:rPr>
          <w:rFonts w:hint="eastAsia" w:eastAsia="宋体"/>
        </w:rPr>
        <w:t>局部搜索的具体流程如下：首先，对每一个车辆的线路执行单线路局部最优化算子。然后从当前解中随机选出两条不同的线路执行两条线路子段交换算子。如果该算子操作失败（即不能改善当前解），则另外两条不同的线路从当前解中随机选出。如果该算子操作成功（即得到了两条新的可行线路，并改善了当前解），单线路局部最优化算子被用于进一步改善新得到的两条线路。当两条线路子段交换算子对当前解中任意两条线路都不能成功操作，则局部搜索停止。</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50" w:name="_Toc120016748"/>
      <w:r>
        <w:rPr>
          <w:rFonts w:hint="eastAsia" w:eastAsia="宋体"/>
          <w:sz w:val="24"/>
          <w:szCs w:val="24"/>
        </w:rPr>
        <w:t>详细算法</w:t>
      </w:r>
      <w:bookmarkEnd w:id="250"/>
    </w:p>
    <w:p>
      <w:pPr>
        <w:spacing w:after="156" w:afterLines="50" w:line="400" w:lineRule="exact"/>
        <w:ind w:firstLine="440" w:firstLineChars="200"/>
        <w:rPr>
          <w:rFonts w:eastAsia="宋体"/>
        </w:rPr>
      </w:pPr>
      <w:r>
        <w:rPr>
          <w:rFonts w:hint="eastAsia" w:eastAsia="宋体"/>
        </w:rPr>
        <w:t>求解CVRP的变邻域搜索算法的总结如下：</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算法9</w:t>
            </w:r>
            <w:r>
              <w:rPr>
                <w:b/>
              </w:rPr>
              <w:t>.2</w:t>
            </w:r>
            <w:r>
              <w:rPr>
                <w:rFonts w:hint="eastAsia"/>
              </w:rPr>
              <w:t>：</w:t>
            </w:r>
            <w:r>
              <w:t>VNS()</w:t>
            </w:r>
          </w:p>
        </w:tc>
      </w:tr>
      <w:tr>
        <w:tblPrEx>
          <w:tblCellMar>
            <w:top w:w="0" w:type="dxa"/>
            <w:left w:w="108" w:type="dxa"/>
            <w:bottom w:w="0" w:type="dxa"/>
            <w:right w:w="108" w:type="dxa"/>
          </w:tblCellMar>
        </w:tblPrEx>
        <w:tc>
          <w:tcPr>
            <w:tcW w:w="9746" w:type="dxa"/>
            <w:tcBorders>
              <w:top w:val="single" w:color="auto" w:sz="12" w:space="0"/>
            </w:tcBorders>
          </w:tcPr>
          <w:p>
            <w:r>
              <w:rPr>
                <w:rFonts w:hint="eastAsia"/>
              </w:rPr>
              <w:t>1</w:t>
            </w:r>
            <w:r>
              <w:t xml:space="preserve">:   </w:t>
            </w:r>
            <w:r>
              <w:rPr>
                <w:rFonts w:hint="eastAsia"/>
              </w:rPr>
              <w:t>令初始解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init</m:t>
                  </m:r>
                  <m:ctrlPr>
                    <w:rPr>
                      <w:rFonts w:ascii="Cambria Math" w:hAnsi="Cambria Math"/>
                    </w:rPr>
                  </m:ctrlPr>
                </m:sub>
              </m:sSub>
              <m:r>
                <m:rPr/>
                <w:rPr>
                  <w:rFonts w:ascii="Cambria Math" w:hAnsi="Cambria Math"/>
                </w:rPr>
                <m:t>=</m:t>
              </m:r>
            </m:oMath>
            <w:r>
              <w:t>INITIALSOLUTION_GENERATION()                       //</w:t>
            </w:r>
            <w:r>
              <w:rPr>
                <w:rFonts w:hint="eastAsia"/>
              </w:rPr>
              <w:t>见9</w:t>
            </w:r>
            <w:r>
              <w:t>.3.2</w:t>
            </w:r>
            <w:r>
              <w:rPr>
                <w:rFonts w:hint="eastAsia"/>
              </w:rPr>
              <w:t>小节</w:t>
            </w:r>
          </w:p>
        </w:tc>
      </w:tr>
      <w:tr>
        <w:tblPrEx>
          <w:tblCellMar>
            <w:top w:w="0" w:type="dxa"/>
            <w:left w:w="108" w:type="dxa"/>
            <w:bottom w:w="0" w:type="dxa"/>
            <w:right w:w="108" w:type="dxa"/>
          </w:tblCellMar>
        </w:tblPrEx>
        <w:tc>
          <w:tcPr>
            <w:tcW w:w="9746" w:type="dxa"/>
          </w:tcPr>
          <w:p>
            <w:r>
              <w:rPr>
                <w:rFonts w:hint="eastAsia"/>
              </w:rPr>
              <w:t>2</w:t>
            </w:r>
            <w:r>
              <w:t xml:space="preserve">:   </w:t>
            </w:r>
            <w:r>
              <w:rPr>
                <w:rFonts w:hint="eastAsia"/>
              </w:rPr>
              <w:t>令当前解</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init</m:t>
                  </m:r>
                  <m:ctrlPr>
                    <w:rPr>
                      <w:rFonts w:ascii="Cambria Math" w:hAnsi="Cambria Math"/>
                    </w:rPr>
                  </m:ctrlPr>
                </m:sub>
              </m:sSub>
            </m:oMath>
            <w:r>
              <w:rPr>
                <w:rFonts w:hint="eastAsia"/>
              </w:rPr>
              <w:t>和最优解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hint="eastAsia"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init</m:t>
                  </m:r>
                  <m:ctrlPr>
                    <w:rPr>
                      <w:rFonts w:ascii="Cambria Math" w:hAnsi="Cambria Math"/>
                    </w:rPr>
                  </m:ctrlPr>
                </m:sub>
              </m:sSub>
            </m:oMath>
          </w:p>
        </w:tc>
      </w:tr>
      <w:tr>
        <w:tblPrEx>
          <w:tblCellMar>
            <w:top w:w="0" w:type="dxa"/>
            <w:left w:w="108" w:type="dxa"/>
            <w:bottom w:w="0" w:type="dxa"/>
            <w:right w:w="108" w:type="dxa"/>
          </w:tblCellMar>
        </w:tblPrEx>
        <w:tc>
          <w:tcPr>
            <w:tcW w:w="9746" w:type="dxa"/>
          </w:tcPr>
          <w:p>
            <w:r>
              <w:rPr>
                <w:rFonts w:hint="eastAsia"/>
              </w:rPr>
              <w:t>3</w:t>
            </w:r>
            <w:r>
              <w:t xml:space="preserve">:   </w:t>
            </w:r>
            <w:r>
              <w:rPr>
                <w:rFonts w:hint="eastAsia"/>
              </w:rPr>
              <w:t>令</w:t>
            </w:r>
            <m:oMath>
              <m:r>
                <m:rPr/>
                <w:rPr>
                  <w:rFonts w:hint="eastAsia" w:ascii="Cambria Math" w:hAnsi="Cambria Math"/>
                </w:rPr>
                <m:t>e</m:t>
              </m:r>
              <m:r>
                <m:rPr>
                  <m:sty m:val="p"/>
                </m:rPr>
                <w:rPr>
                  <w:rFonts w:ascii="Cambria Math" w:hAnsi="Cambria Math"/>
                </w:rPr>
                <m:t>=1</m:t>
              </m:r>
            </m:oMath>
            <w:r>
              <w:rPr>
                <w:rFonts w:hint="eastAsia"/>
              </w:rPr>
              <w:t>和</w:t>
            </w:r>
            <m:oMath>
              <m:r>
                <m:rPr/>
                <w:rPr>
                  <w:rFonts w:ascii="Cambria Math" w:hAnsi="Cambria Math"/>
                </w:rPr>
                <m:t>t</m:t>
              </m:r>
              <m:r>
                <m:rPr>
                  <m:sty m:val="p"/>
                </m:rPr>
                <w:rPr>
                  <w:rFonts w:ascii="Cambria Math" w:hAnsi="Cambria Math"/>
                </w:rPr>
                <m:t>=0</m:t>
              </m:r>
            </m:oMath>
          </w:p>
        </w:tc>
      </w:tr>
      <w:tr>
        <w:tblPrEx>
          <w:tblCellMar>
            <w:top w:w="0" w:type="dxa"/>
            <w:left w:w="108" w:type="dxa"/>
            <w:bottom w:w="0" w:type="dxa"/>
            <w:right w:w="108" w:type="dxa"/>
          </w:tblCellMar>
        </w:tblPrEx>
        <w:tc>
          <w:tcPr>
            <w:tcW w:w="9746" w:type="dxa"/>
          </w:tcPr>
          <w:p>
            <w:r>
              <w:rPr>
                <w:rFonts w:hint="eastAsia"/>
              </w:rPr>
              <w:t>4:</w:t>
            </w:r>
            <w:r>
              <w:t xml:space="preserve">   </w:t>
            </w:r>
            <w:r>
              <w:rPr>
                <w:rFonts w:hint="eastAsia"/>
                <w:b/>
              </w:rPr>
              <w:t>w</w:t>
            </w:r>
            <w:r>
              <w:rPr>
                <w:b/>
              </w:rPr>
              <w:t>hile</w:t>
            </w:r>
            <w:r>
              <w:t xml:space="preserve"> </w:t>
            </w:r>
            <m:oMath>
              <m:r>
                <m:rPr/>
                <w:rPr>
                  <w:rFonts w:ascii="Cambria Math" w:hAnsi="Cambria Math"/>
                </w:rPr>
                <m:t>t</m:t>
              </m:r>
              <m:r>
                <m:rPr>
                  <m:sty m:val="p"/>
                </m:rPr>
                <w:rPr>
                  <w:rFonts w:ascii="Cambria Math" w:hAnsi="Cambria Math"/>
                </w:rPr>
                <m:t>&lt;</m:t>
              </m:r>
              <m:r>
                <m:rPr/>
                <w:rPr>
                  <w:rFonts w:ascii="Cambria Math" w:hAnsi="Cambria Math"/>
                </w:rPr>
                <m:t>I</m:t>
              </m:r>
            </m:oMath>
            <w:r>
              <w:rPr>
                <w:rFonts w:hint="eastAsia"/>
              </w:rPr>
              <w:t xml:space="preserve"> </w:t>
            </w:r>
            <w:r>
              <w:rPr>
                <w:b/>
              </w:rPr>
              <w:t>do</w:t>
            </w:r>
            <w:r>
              <w:t xml:space="preserve">                                                    // </w:t>
            </w:r>
            <m:oMath>
              <m:r>
                <m:rPr/>
                <w:rPr>
                  <w:rFonts w:ascii="Cambria Math" w:hAnsi="Cambria Math"/>
                </w:rPr>
                <m:t>I</m:t>
              </m:r>
            </m:oMath>
            <w:r>
              <w:rPr>
                <w:rFonts w:hint="eastAsia"/>
              </w:rPr>
              <w:t>是最大迭代次数</w:t>
            </w:r>
          </w:p>
        </w:tc>
      </w:tr>
      <w:tr>
        <w:tblPrEx>
          <w:tblCellMar>
            <w:top w:w="0" w:type="dxa"/>
            <w:left w:w="108" w:type="dxa"/>
            <w:bottom w:w="0" w:type="dxa"/>
            <w:right w:w="108" w:type="dxa"/>
          </w:tblCellMar>
        </w:tblPrEx>
        <w:tc>
          <w:tcPr>
            <w:tcW w:w="9746" w:type="dxa"/>
          </w:tcPr>
          <w:p>
            <w:r>
              <w:rPr>
                <w:rFonts w:hint="eastAsia"/>
              </w:rPr>
              <w:t>5</w:t>
            </w:r>
            <w:r>
              <w:t xml:space="preserve">:     </w:t>
            </w:r>
            <w:r>
              <w:rPr>
                <w:rFonts w:hint="eastAsia"/>
              </w:rPr>
              <w:t>令</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r>
                <m:rPr>
                  <m:sty m:val="p"/>
                </m:rPr>
                <w:rPr>
                  <w:rFonts w:ascii="Cambria Math" w:hAnsi="Cambria Math"/>
                </w:rPr>
                <m:t>=</m:t>
              </m:r>
            </m:oMath>
            <w:r>
              <w:rPr>
                <w:caps/>
              </w:rPr>
              <w:t>Shaking</w:t>
            </w:r>
            <w:r>
              <w:t>(</w:t>
            </w:r>
            <m:oMath>
              <m:r>
                <m:rPr>
                  <m:sty m:val="bi"/>
                </m:rPr>
                <w:rPr>
                  <w:rFonts w:ascii="Cambria Math" w:hAnsi="Cambria Math"/>
                </w:rPr>
                <m:t>X</m:t>
              </m:r>
              <m:r>
                <m:rPr/>
                <w:rPr>
                  <w:rFonts w:ascii="Cambria Math" w:hAnsi="Cambria Math"/>
                </w:rPr>
                <m:t>, e</m:t>
              </m:r>
            </m:oMath>
            <w:r>
              <w:t xml:space="preserve">)                                                </w:t>
            </w:r>
            <w:r>
              <w:rPr>
                <w:rFonts w:hint="eastAsia"/>
              </w:rPr>
              <w:t>/</w:t>
            </w:r>
            <w:r>
              <w:t>/</w:t>
            </w:r>
            <w:r>
              <w:rPr>
                <w:rFonts w:hint="eastAsia"/>
              </w:rPr>
              <w:t>见9</w:t>
            </w:r>
            <w:r>
              <w:t>.3.3</w:t>
            </w:r>
            <w:r>
              <w:rPr>
                <w:rFonts w:hint="eastAsia"/>
              </w:rPr>
              <w:t>小节</w:t>
            </w:r>
          </w:p>
        </w:tc>
      </w:tr>
      <w:tr>
        <w:tblPrEx>
          <w:tblCellMar>
            <w:top w:w="0" w:type="dxa"/>
            <w:left w:w="108" w:type="dxa"/>
            <w:bottom w:w="0" w:type="dxa"/>
            <w:right w:w="108" w:type="dxa"/>
          </w:tblCellMar>
        </w:tblPrEx>
        <w:tc>
          <w:tcPr>
            <w:tcW w:w="9746" w:type="dxa"/>
          </w:tcPr>
          <w:p>
            <w:r>
              <w:rPr>
                <w:rFonts w:hint="eastAsia"/>
              </w:rPr>
              <w:t>6</w:t>
            </w:r>
            <w:r>
              <w:t xml:space="preserve">:     </w:t>
            </w:r>
            <w:r>
              <w:rPr>
                <w:rFonts w:hint="eastAsia"/>
              </w:rPr>
              <w:t>令</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oMath>
            <w:r>
              <w:t>LOCAL_SEARCH(</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t xml:space="preserve">)                                          </w:t>
            </w:r>
            <w:r>
              <w:rPr>
                <w:rFonts w:hint="eastAsia"/>
              </w:rPr>
              <w:t>/</w:t>
            </w:r>
            <w:r>
              <w:t>/</w:t>
            </w:r>
            <w:r>
              <w:rPr>
                <w:rFonts w:hint="eastAsia"/>
              </w:rPr>
              <w:t>见9</w:t>
            </w:r>
            <w:r>
              <w:t>.3.4</w:t>
            </w:r>
            <w:r>
              <w:rPr>
                <w:rFonts w:hint="eastAsia"/>
              </w:rPr>
              <w:t>小节</w:t>
            </w:r>
          </w:p>
          <w:p>
            <w:r>
              <w:rPr>
                <w:rFonts w:hint="eastAsia"/>
              </w:rPr>
              <w:t>7</w:t>
            </w:r>
            <w:r>
              <w:t xml:space="preserve">:     </w:t>
            </w:r>
            <w:r>
              <w:rPr>
                <w:b/>
              </w:rPr>
              <w:t>if</w:t>
            </w:r>
            <w:r>
              <w:t xml:space="preserve"> </w:t>
            </w:r>
            <m:oMath>
              <m:r>
                <m:rP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ascii="Cambria Math" w:hAnsi="Cambria Math"/>
                </w:rPr>
                <m:t>&lt;f(</m:t>
              </m:r>
              <m:r>
                <m:rPr>
                  <m:sty m:val="bi"/>
                </m:rPr>
                <w:rPr>
                  <w:rFonts w:ascii="Cambria Math" w:hAnsi="Cambria Math"/>
                </w:rPr>
                <m:t>X</m:t>
              </m:r>
              <m:r>
                <m:rPr/>
                <w:rPr>
                  <w:rFonts w:ascii="Cambria Math" w:hAnsi="Cambria Math"/>
                </w:rPr>
                <m:t>)</m:t>
              </m:r>
            </m:oMath>
            <w:r>
              <w:rPr>
                <w:rFonts w:hint="eastAsia"/>
              </w:rPr>
              <w:t xml:space="preserve"> </w:t>
            </w:r>
            <w:r>
              <w:rPr>
                <w:b/>
              </w:rPr>
              <w:t>then</w:t>
            </w:r>
          </w:p>
          <w:p>
            <w:r>
              <w:t xml:space="preserve">8:       </w:t>
            </w:r>
            <w:r>
              <w:rPr>
                <w:rFonts w:hint="eastAsia"/>
              </w:rPr>
              <w:t>令</w:t>
            </w:r>
            <m:oMath>
              <m:r>
                <m:rPr>
                  <m:sty m:val="bi"/>
                </m:rPr>
                <w:rPr>
                  <w:rFonts w:ascii="Cambria Math" w:hAnsi="Cambria Math"/>
                </w:rPr>
                <m:t>X</m:t>
              </m:r>
              <m:r>
                <m:rPr/>
                <w:rPr>
                  <w:rFonts w:hint="eastAsia" w:ascii="Cambria Math" w:hAnsi="Cambria Math"/>
                </w:rPr>
                <m:t>=</m:t>
              </m:r>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和</w:t>
            </w:r>
            <m:oMath>
              <m:r>
                <m:rPr/>
                <w:rPr>
                  <w:rFonts w:hint="eastAsia" w:ascii="Cambria Math" w:hAnsi="Cambria Math"/>
                </w:rPr>
                <m:t>e</m:t>
              </m:r>
              <m:r>
                <m:rPr>
                  <m:sty m:val="p"/>
                </m:rPr>
                <w:rPr>
                  <w:rFonts w:ascii="Cambria Math" w:hAnsi="Cambria Math"/>
                </w:rPr>
                <m:t>=1</m:t>
              </m:r>
            </m:oMath>
          </w:p>
          <w:p>
            <w:r>
              <w:t xml:space="preserve">9:     </w:t>
            </w:r>
            <w:r>
              <w:rPr>
                <w:b/>
              </w:rPr>
              <w:t>else</w:t>
            </w:r>
          </w:p>
          <w:p>
            <w:r>
              <w:t xml:space="preserve">10:      </w:t>
            </w:r>
            <w:r>
              <w:rPr>
                <w:rFonts w:hint="eastAsia"/>
              </w:rPr>
              <w:t>令</w:t>
            </w:r>
            <m:oMath>
              <m:r>
                <m:rPr/>
                <w:rPr>
                  <w:rFonts w:ascii="Cambria Math" w:hAnsi="Cambria Math"/>
                </w:rPr>
                <m:t>e=e+1</m:t>
              </m:r>
            </m:oMath>
          </w:p>
          <w:p>
            <w:r>
              <w:t xml:space="preserve">11:    </w:t>
            </w:r>
            <w:r>
              <w:rPr>
                <w:b/>
              </w:rPr>
              <w:t>end if</w:t>
            </w:r>
          </w:p>
          <w:p>
            <w:r>
              <w:t xml:space="preserve">12:    </w:t>
            </w:r>
            <w:r>
              <w:rPr>
                <w:b/>
              </w:rPr>
              <w:t>if</w:t>
            </w:r>
            <w:r>
              <w:t xml:space="preserve"> </w:t>
            </w:r>
            <m:oMath>
              <m:r>
                <m:rP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ascii="Cambria Math" w:hAnsi="Cambria Math"/>
                </w:rPr>
                <m:t>&lt;f(</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ascii="Cambria Math" w:hAnsi="Cambria Math"/>
                </w:rPr>
                <m:t>)</m:t>
              </m:r>
            </m:oMath>
            <w:r>
              <w:rPr>
                <w:rFonts w:hint="eastAsia"/>
              </w:rPr>
              <w:t xml:space="preserve"> </w:t>
            </w:r>
            <w:r>
              <w:rPr>
                <w:b/>
              </w:rPr>
              <w:t>then</w:t>
            </w:r>
          </w:p>
          <w:p>
            <w:r>
              <w:t xml:space="preserve">13:      </w:t>
            </w:r>
            <w:r>
              <w:rPr>
                <w:rFonts w:hint="eastAsia"/>
              </w:rPr>
              <w:t>令</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hint="eastAsia" w:ascii="Cambria Math" w:hAnsi="Cambria Math"/>
                </w:rPr>
                <m:t>=</m:t>
              </m:r>
              <m:r>
                <m:rPr>
                  <m:sty m:val="bi"/>
                </m:rPr>
                <w:rPr>
                  <w:rFonts w:ascii="Cambria Math" w:hAnsi="Cambria Math"/>
                </w:rPr>
                <m:t>X</m:t>
              </m:r>
            </m:oMath>
          </w:p>
          <w:p>
            <w:r>
              <w:t xml:space="preserve">14:    </w:t>
            </w:r>
            <w:r>
              <w:rPr>
                <w:b/>
              </w:rPr>
              <w:t>end if</w:t>
            </w:r>
          </w:p>
          <w:p>
            <w:r>
              <w:t xml:space="preserve">15:    </w:t>
            </w:r>
            <w:r>
              <w:rPr>
                <w:b/>
              </w:rPr>
              <w:t>if</w:t>
            </w:r>
            <w:r>
              <w:t xml:space="preserve"> </w:t>
            </w:r>
            <m:oMath>
              <m:r>
                <m:rPr/>
                <w:rPr>
                  <w:rFonts w:hint="eastAsia" w:ascii="Cambria Math" w:hAnsi="Cambria Math"/>
                </w:rPr>
                <m:t>e</m:t>
              </m:r>
              <m:r>
                <m:rPr/>
                <w:rPr>
                  <w:rFonts w:ascii="Cambria Math" w:hAnsi="Cambria Math"/>
                </w:rPr>
                <m:t>&gt;10</m:t>
              </m:r>
            </m:oMath>
            <w:r>
              <w:rPr>
                <w:rFonts w:hint="eastAsia"/>
              </w:rPr>
              <w:t xml:space="preserve"> </w:t>
            </w:r>
            <w:r>
              <w:rPr>
                <w:b/>
              </w:rPr>
              <w:t>then</w:t>
            </w:r>
          </w:p>
          <w:p>
            <w:r>
              <w:t xml:space="preserve">16:      </w:t>
            </w:r>
            <w:r>
              <w:rPr>
                <w:rFonts w:hint="eastAsia"/>
              </w:rPr>
              <w:t>令</w:t>
            </w:r>
            <m:oMath>
              <m:r>
                <m:rPr/>
                <w:rPr>
                  <w:rFonts w:ascii="Cambria Math" w:hAnsi="Cambria Math"/>
                </w:rPr>
                <m:t>e=1</m:t>
              </m:r>
            </m:oMath>
          </w:p>
          <w:p>
            <w:r>
              <w:t xml:space="preserve">17:    </w:t>
            </w:r>
            <w:r>
              <w:rPr>
                <w:b/>
              </w:rPr>
              <w:t>end if</w:t>
            </w:r>
          </w:p>
          <w:p>
            <w:r>
              <w:t xml:space="preserve">18:    </w:t>
            </w:r>
            <w:r>
              <w:rPr>
                <w:rFonts w:hint="eastAsia"/>
              </w:rPr>
              <w:t>令</w:t>
            </w:r>
            <m:oMath>
              <m:r>
                <m:rPr/>
                <w:rPr>
                  <w:rFonts w:ascii="Cambria Math" w:hAnsi="Cambria Math"/>
                </w:rPr>
                <m:t>t</m:t>
              </m:r>
              <m:r>
                <m:rPr/>
                <w:rPr>
                  <w:rFonts w:hint="eastAsia" w:ascii="Cambria Math" w:hAnsi="Cambria Math"/>
                </w:rPr>
                <m:t>=</m:t>
              </m:r>
              <m:r>
                <m:rPr/>
                <w:rPr>
                  <w:rFonts w:ascii="Cambria Math" w:hAnsi="Cambria Math"/>
                </w:rPr>
                <m:t>t+1</m:t>
              </m:r>
            </m:oMath>
          </w:p>
          <w:p>
            <w:r>
              <w:t xml:space="preserve">19:  </w:t>
            </w:r>
            <w:r>
              <w:rPr>
                <w:b/>
              </w:rPr>
              <w:t>end while</w:t>
            </w:r>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oMath>
          </w:p>
        </w:tc>
      </w:tr>
    </w:tbl>
    <w:p>
      <w:pPr>
        <w:spacing w:line="400" w:lineRule="exact"/>
        <w:ind w:firstLine="440" w:firstLineChars="200"/>
        <w:rPr>
          <w:rFonts w:eastAsia="宋体"/>
        </w:rPr>
      </w:pPr>
      <w:r>
        <w:rPr>
          <w:rFonts w:hint="eastAsia"/>
        </w:rPr>
        <w:t>为了提高变邻域搜索算法的精度，我们重复</w:t>
      </w:r>
      <m:oMath>
        <m:r>
          <m:rPr/>
          <w:rPr>
            <w:rFonts w:ascii="Cambria Math" w:hAnsi="Cambria Math"/>
          </w:rPr>
          <m:t>H</m:t>
        </m:r>
      </m:oMath>
      <w:r>
        <w:rPr>
          <w:rFonts w:hint="eastAsia"/>
        </w:rPr>
        <w:t>次算法9</w:t>
      </w:r>
      <w:r>
        <w:t>.</w:t>
      </w:r>
      <w:r>
        <w:rPr>
          <w:rFonts w:hint="eastAsia"/>
        </w:rPr>
        <w:t>2并挑选出最好的解。详细的算法呈现在算法9</w:t>
      </w:r>
      <w:r>
        <w:t>.3</w:t>
      </w:r>
      <w:r>
        <w:rPr>
          <w:rFonts w:hint="eastAsia"/>
        </w:rPr>
        <w:t>中。为了减小所需的C</w:t>
      </w:r>
      <w:r>
        <w:t>PU</w:t>
      </w:r>
      <w:r>
        <w:rPr>
          <w:rFonts w:hint="eastAsia"/>
        </w:rPr>
        <w:t>运行时间，我们采用并行计算的方法来执行这</w:t>
      </w:r>
      <m:oMath>
        <m:r>
          <m:rPr/>
          <w:rPr>
            <w:rFonts w:ascii="Cambria Math" w:hAnsi="Cambria Math"/>
          </w:rPr>
          <m:t>H</m:t>
        </m:r>
      </m:oMath>
      <w:r>
        <w:rPr>
          <w:rFonts w:hint="eastAsia"/>
        </w:rPr>
        <w:t>次算法。</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算法9</w:t>
            </w:r>
            <w:r>
              <w:rPr>
                <w:b/>
              </w:rPr>
              <w:t>.3</w:t>
            </w:r>
            <w:r>
              <w:rPr>
                <w:rFonts w:hint="eastAsia"/>
              </w:rPr>
              <w:t>：加强的变邻域搜索算法</w:t>
            </w:r>
          </w:p>
        </w:tc>
      </w:tr>
      <w:tr>
        <w:tblPrEx>
          <w:tblCellMar>
            <w:top w:w="0" w:type="dxa"/>
            <w:left w:w="108" w:type="dxa"/>
            <w:bottom w:w="0" w:type="dxa"/>
            <w:right w:w="108" w:type="dxa"/>
          </w:tblCellMar>
        </w:tblPrEx>
        <w:tc>
          <w:tcPr>
            <w:tcW w:w="9746" w:type="dxa"/>
            <w:tcBorders>
              <w:top w:val="single" w:color="auto" w:sz="12" w:space="0"/>
            </w:tcBorders>
          </w:tcPr>
          <w:p>
            <w:r>
              <w:rPr>
                <w:rFonts w:hint="eastAsia"/>
              </w:rPr>
              <w:t>1</w:t>
            </w:r>
            <w:r>
              <w:t xml:space="preserve">:   </w:t>
            </w:r>
            <w:r>
              <w:rPr>
                <w:rFonts w:hint="eastAsia"/>
              </w:rPr>
              <w:t>令</w:t>
            </w:r>
            <m:oMath>
              <m:sSub>
                <m:sSubPr>
                  <m:ctrlPr>
                    <w:rPr>
                      <w:rFonts w:ascii="Cambria Math" w:hAnsi="Cambria Math"/>
                      <w:b/>
                      <w:i/>
                    </w:rPr>
                  </m:ctrlPr>
                </m:sSubPr>
                <m:e>
                  <m:r>
                    <m:rPr>
                      <m:sty m:val="bi"/>
                    </m:rPr>
                    <w:rPr>
                      <w:rFonts w:ascii="Cambria Math" w:hAnsi="Cambria Math"/>
                    </w:rPr>
                    <m:t>X</m:t>
                  </m:r>
                  <m:ctrlPr>
                    <w:rPr>
                      <w:rFonts w:ascii="Cambria Math" w:hAnsi="Cambria Math"/>
                      <w:b/>
                      <w:i/>
                    </w:rPr>
                  </m:ctrlPr>
                </m:e>
                <m:sub>
                  <m:r>
                    <m:rPr/>
                    <w:rPr>
                      <w:rFonts w:ascii="Cambria Math" w:hAnsi="Cambria Math"/>
                    </w:rPr>
                    <m:t>opt</m:t>
                  </m:r>
                  <m:ctrlPr>
                    <w:rPr>
                      <w:rFonts w:ascii="Cambria Math" w:hAnsi="Cambria Math"/>
                      <w:b/>
                      <w:i/>
                    </w:rPr>
                  </m:ctrlPr>
                </m:sub>
              </m:sSub>
              <m:r>
                <m:rPr>
                  <m:sty m:val="p"/>
                </m:rPr>
                <w:rPr>
                  <w:rFonts w:ascii="Cambria Math" w:hAnsi="Cambria Math"/>
                </w:rPr>
                <m:t>=</m:t>
              </m:r>
              <m:r>
                <m:rPr>
                  <m:sty m:val="b"/>
                </m:rPr>
                <w:rPr>
                  <w:rFonts w:ascii="Cambria Math" w:hAnsi="Cambria Math"/>
                </w:rPr>
                <m:t>0</m:t>
              </m:r>
            </m:oMath>
            <w:r>
              <w:rPr>
                <w:rFonts w:hint="eastAsia"/>
              </w:rPr>
              <w:t>和</w:t>
            </w:r>
            <m:oMath>
              <m:r>
                <m:rPr/>
                <w:rPr>
                  <w:rFonts w:ascii="Cambria Math" w:hAnsi="Cambria Math"/>
                </w:rPr>
                <m:t>ℎ=1</m:t>
              </m:r>
            </m:oMath>
          </w:p>
        </w:tc>
      </w:tr>
      <w:tr>
        <w:tblPrEx>
          <w:tblCellMar>
            <w:top w:w="0" w:type="dxa"/>
            <w:left w:w="108" w:type="dxa"/>
            <w:bottom w:w="0" w:type="dxa"/>
            <w:right w:w="108" w:type="dxa"/>
          </w:tblCellMar>
        </w:tblPrEx>
        <w:tc>
          <w:tcPr>
            <w:tcW w:w="9746" w:type="dxa"/>
          </w:tcPr>
          <w:p>
            <w:r>
              <w:rPr>
                <w:rFonts w:hint="eastAsia"/>
              </w:rPr>
              <w:t>2:</w:t>
            </w:r>
            <w:r>
              <w:t xml:space="preserve">   </w:t>
            </w:r>
            <w:r>
              <w:rPr>
                <w:b/>
              </w:rPr>
              <w:t>while</w:t>
            </w:r>
            <w:r>
              <w:t xml:space="preserve"> </w:t>
            </w:r>
            <m:oMath>
              <m:r>
                <m:rPr/>
                <w:rPr>
                  <w:rFonts w:ascii="Cambria Math" w:hAnsi="Cambria Math"/>
                </w:rPr>
                <m:t>ℎ≤H</m:t>
              </m:r>
            </m:oMath>
            <w:r>
              <w:rPr>
                <w:rFonts w:hint="eastAsia"/>
              </w:rPr>
              <w:t xml:space="preserve"> </w:t>
            </w:r>
            <w:r>
              <w:rPr>
                <w:b/>
              </w:rPr>
              <w:t>do</w:t>
            </w:r>
          </w:p>
        </w:tc>
      </w:tr>
      <w:tr>
        <w:tblPrEx>
          <w:tblCellMar>
            <w:top w:w="0" w:type="dxa"/>
            <w:left w:w="108" w:type="dxa"/>
            <w:bottom w:w="0" w:type="dxa"/>
            <w:right w:w="108" w:type="dxa"/>
          </w:tblCellMar>
        </w:tblPrEx>
        <w:tc>
          <w:tcPr>
            <w:tcW w:w="9746" w:type="dxa"/>
          </w:tcPr>
          <w:p>
            <w:r>
              <w:rPr>
                <w:rFonts w:hint="eastAsia"/>
              </w:rPr>
              <w:t>3</w:t>
            </w:r>
            <w:r>
              <w:t xml:space="preserve">:     </w:t>
            </w:r>
            <w:r>
              <w:rPr>
                <w:rFonts w:hint="eastAsia"/>
              </w:rPr>
              <w:t>令</w:t>
            </w:r>
            <m:oMath>
              <m:r>
                <m:rPr>
                  <m:sty m:val="bi"/>
                </m:rPr>
                <w:rPr>
                  <w:rFonts w:ascii="Cambria Math" w:hAnsi="Cambria Math"/>
                </w:rPr>
                <m:t>X</m:t>
              </m:r>
              <m:r>
                <m:rPr/>
                <w:rPr>
                  <w:rFonts w:ascii="Cambria Math" w:hAnsi="Cambria Math"/>
                </w:rPr>
                <m:t>=</m:t>
              </m:r>
            </m:oMath>
            <w:r>
              <w:t xml:space="preserve">VNS()                                                            // </w:t>
            </w:r>
            <w:r>
              <w:rPr>
                <w:rFonts w:hint="eastAsia"/>
              </w:rPr>
              <w:t>算法9</w:t>
            </w:r>
            <w:r>
              <w:t>.</w:t>
            </w:r>
            <w:r>
              <w:rPr>
                <w:rFonts w:hint="eastAsia"/>
              </w:rPr>
              <w:t>2</w:t>
            </w:r>
          </w:p>
        </w:tc>
      </w:tr>
      <w:tr>
        <w:tblPrEx>
          <w:tblCellMar>
            <w:top w:w="0" w:type="dxa"/>
            <w:left w:w="108" w:type="dxa"/>
            <w:bottom w:w="0" w:type="dxa"/>
            <w:right w:w="108" w:type="dxa"/>
          </w:tblCellMar>
        </w:tblPrEx>
        <w:tc>
          <w:tcPr>
            <w:tcW w:w="9746" w:type="dxa"/>
          </w:tcPr>
          <w:p>
            <w:r>
              <w:rPr>
                <w:rFonts w:hint="eastAsia"/>
              </w:rPr>
              <w:t>4:</w:t>
            </w:r>
            <w:r>
              <w:t xml:space="preserve">     </w:t>
            </w:r>
            <w:r>
              <w:rPr>
                <w:b/>
              </w:rPr>
              <w:t>if</w:t>
            </w:r>
            <w:r>
              <w:t xml:space="preserve"> </w:t>
            </w:r>
            <m:oMath>
              <m:r>
                <m:rPr/>
                <w:rPr>
                  <w:rFonts w:ascii="Cambria Math" w:hAnsi="Cambria Math"/>
                </w:rPr>
                <m:t>f</m:t>
              </m:r>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&lt;f(</m:t>
              </m:r>
              <m:sSub>
                <m:sSubPr>
                  <m:ctrlPr>
                    <w:rPr>
                      <w:rFonts w:ascii="Cambria Math" w:hAnsi="Cambria Math"/>
                      <w:b/>
                      <w:i/>
                    </w:rPr>
                  </m:ctrlPr>
                </m:sSubPr>
                <m:e>
                  <m:r>
                    <m:rPr>
                      <m:sty m:val="bi"/>
                    </m:rPr>
                    <w:rPr>
                      <w:rFonts w:ascii="Cambria Math" w:hAnsi="Cambria Math"/>
                    </w:rPr>
                    <m:t>X</m:t>
                  </m:r>
                  <m:ctrlPr>
                    <w:rPr>
                      <w:rFonts w:ascii="Cambria Math" w:hAnsi="Cambria Math"/>
                      <w:b/>
                      <w:i/>
                    </w:rPr>
                  </m:ctrlPr>
                </m:e>
                <m:sub>
                  <m:r>
                    <m:rPr/>
                    <w:rPr>
                      <w:rFonts w:ascii="Cambria Math" w:hAnsi="Cambria Math"/>
                    </w:rPr>
                    <m:t>opt</m:t>
                  </m:r>
                  <m:ctrlPr>
                    <w:rPr>
                      <w:rFonts w:ascii="Cambria Math" w:hAnsi="Cambria Math"/>
                      <w:b/>
                      <w:i/>
                    </w:rPr>
                  </m:ctrlPr>
                </m:sub>
              </m:sSub>
              <m:r>
                <m:rPr/>
                <w:rPr>
                  <w:rFonts w:ascii="Cambria Math" w:hAnsi="Cambria Math"/>
                </w:rPr>
                <m:t>)</m:t>
              </m:r>
            </m:oMath>
            <w:r>
              <w:rPr>
                <w:rFonts w:hint="eastAsia"/>
              </w:rPr>
              <w:t xml:space="preserve"> </w:t>
            </w:r>
            <w:r>
              <w:rPr>
                <w:b/>
              </w:rPr>
              <w:t>then</w:t>
            </w:r>
          </w:p>
        </w:tc>
      </w:tr>
      <w:tr>
        <w:tblPrEx>
          <w:tblCellMar>
            <w:top w:w="0" w:type="dxa"/>
            <w:left w:w="108" w:type="dxa"/>
            <w:bottom w:w="0" w:type="dxa"/>
            <w:right w:w="108" w:type="dxa"/>
          </w:tblCellMar>
        </w:tblPrEx>
        <w:tc>
          <w:tcPr>
            <w:tcW w:w="9746" w:type="dxa"/>
          </w:tcPr>
          <w:p>
            <w:r>
              <w:rPr>
                <w:rFonts w:hint="eastAsia"/>
              </w:rPr>
              <w:t>5</w:t>
            </w:r>
            <w:r>
              <w:t xml:space="preserve">:       </w:t>
            </w:r>
            <w:r>
              <w:rPr>
                <w:rFonts w:hint="eastAsia"/>
              </w:rPr>
              <w:t>令</w:t>
            </w:r>
            <m:oMath>
              <m:sSub>
                <m:sSubPr>
                  <m:ctrlPr>
                    <w:rPr>
                      <w:rFonts w:ascii="Cambria Math" w:hAnsi="Cambria Math"/>
                      <w:b/>
                      <w:i/>
                    </w:rPr>
                  </m:ctrlPr>
                </m:sSubPr>
                <m:e>
                  <m:r>
                    <m:rPr>
                      <m:sty m:val="bi"/>
                    </m:rPr>
                    <w:rPr>
                      <w:rFonts w:ascii="Cambria Math" w:hAnsi="Cambria Math"/>
                    </w:rPr>
                    <m:t>X</m:t>
                  </m:r>
                  <m:ctrlPr>
                    <w:rPr>
                      <w:rFonts w:ascii="Cambria Math" w:hAnsi="Cambria Math"/>
                      <w:b/>
                      <w:i/>
                    </w:rPr>
                  </m:ctrlPr>
                </m:e>
                <m:sub>
                  <m:r>
                    <m:rPr/>
                    <w:rPr>
                      <w:rFonts w:ascii="Cambria Math" w:hAnsi="Cambria Math"/>
                    </w:rPr>
                    <m:t>opt</m:t>
                  </m:r>
                  <m:ctrlPr>
                    <w:rPr>
                      <w:rFonts w:ascii="Cambria Math" w:hAnsi="Cambria Math"/>
                      <w:b/>
                      <w:i/>
                    </w:rPr>
                  </m:ctrlPr>
                </m:sub>
              </m:sSub>
              <m:r>
                <m:rPr>
                  <m:sty m:val="bi"/>
                </m:rPr>
                <w:rPr>
                  <w:rFonts w:hint="eastAsia" w:ascii="Cambria Math" w:hAnsi="Cambria Math"/>
                </w:rPr>
                <m:t>=</m:t>
              </m:r>
              <m:r>
                <m:rPr>
                  <m:sty m:val="bi"/>
                </m:rPr>
                <w:rPr>
                  <w:rFonts w:ascii="Cambria Math" w:hAnsi="Cambria Math"/>
                </w:rPr>
                <m:t>X</m:t>
              </m:r>
            </m:oMath>
          </w:p>
        </w:tc>
      </w:tr>
      <w:tr>
        <w:tblPrEx>
          <w:tblCellMar>
            <w:top w:w="0" w:type="dxa"/>
            <w:left w:w="108" w:type="dxa"/>
            <w:bottom w:w="0" w:type="dxa"/>
            <w:right w:w="108" w:type="dxa"/>
          </w:tblCellMar>
        </w:tblPrEx>
        <w:tc>
          <w:tcPr>
            <w:tcW w:w="9746" w:type="dxa"/>
          </w:tcPr>
          <w:p>
            <w:r>
              <w:rPr>
                <w:rFonts w:hint="eastAsia"/>
              </w:rPr>
              <w:t>6</w:t>
            </w:r>
            <w:r>
              <w:t xml:space="preserve">:     </w:t>
            </w:r>
            <w:r>
              <w:rPr>
                <w:b/>
              </w:rPr>
              <w:t>end if</w:t>
            </w:r>
          </w:p>
          <w:p>
            <w:r>
              <w:rPr>
                <w:rFonts w:hint="eastAsia"/>
              </w:rPr>
              <w:t>7</w:t>
            </w:r>
            <w:r>
              <w:t xml:space="preserve">:     </w:t>
            </w:r>
            <w:r>
              <w:rPr>
                <w:rFonts w:hint="eastAsia"/>
              </w:rPr>
              <w:t>令</w:t>
            </w:r>
            <m:oMath>
              <m:r>
                <m:rPr/>
                <w:rPr>
                  <w:rFonts w:ascii="Cambria Math" w:hAnsi="Cambria Math"/>
                </w:rPr>
                <m:t>ℎ=ℎ+1</m:t>
              </m:r>
            </m:oMath>
          </w:p>
          <w:p>
            <w:r>
              <w:rPr>
                <w:rFonts w:hint="eastAsia"/>
              </w:rPr>
              <w:t>8:</w:t>
            </w:r>
            <w:r>
              <w:t xml:space="preserve">   </w:t>
            </w:r>
            <w:r>
              <w:rPr>
                <w:b/>
              </w:rPr>
              <w:t>end while</w:t>
            </w:r>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b/>
              </w:rPr>
              <w:t>:</w:t>
            </w:r>
            <w:r>
              <w:t xml:space="preserve"> </w:t>
            </w:r>
            <m:oMath>
              <m:sSub>
                <m:sSubPr>
                  <m:ctrlPr>
                    <w:rPr>
                      <w:rFonts w:ascii="Cambria Math" w:hAnsi="Cambria Math"/>
                      <w:b/>
                      <w:i/>
                    </w:rPr>
                  </m:ctrlPr>
                </m:sSubPr>
                <m:e>
                  <m:r>
                    <m:rPr>
                      <m:sty m:val="bi"/>
                    </m:rPr>
                    <w:rPr>
                      <w:rFonts w:ascii="Cambria Math" w:hAnsi="Cambria Math"/>
                    </w:rPr>
                    <m:t>X</m:t>
                  </m:r>
                  <m:ctrlPr>
                    <w:rPr>
                      <w:rFonts w:ascii="Cambria Math" w:hAnsi="Cambria Math"/>
                      <w:b/>
                      <w:i/>
                    </w:rPr>
                  </m:ctrlPr>
                </m:e>
                <m:sub>
                  <m:r>
                    <m:rPr/>
                    <w:rPr>
                      <w:rFonts w:ascii="Cambria Math" w:hAnsi="Cambria Math"/>
                    </w:rPr>
                    <m:t>opt</m:t>
                  </m:r>
                  <m:ctrlPr>
                    <w:rPr>
                      <w:rFonts w:ascii="Cambria Math" w:hAnsi="Cambria Math"/>
                      <w:b/>
                      <w:i/>
                    </w:rPr>
                  </m:ctrlPr>
                </m:sub>
              </m:sSub>
            </m:oMath>
          </w:p>
        </w:tc>
      </w:tr>
    </w:tbl>
    <w:p>
      <w:pPr>
        <w:pStyle w:val="75"/>
      </w:pPr>
      <w:bookmarkStart w:id="251" w:name="_Toc108723299"/>
      <w:bookmarkStart w:id="252" w:name="_Toc120016749"/>
      <w:r>
        <w:rPr>
          <w:rFonts w:hint="eastAsia"/>
        </w:rPr>
        <w:t>自适应大邻域搜索算法</w:t>
      </w:r>
      <w:bookmarkEnd w:id="251"/>
      <w:bookmarkEnd w:id="252"/>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253" w:name="_Toc120016750"/>
      <w:r>
        <w:rPr>
          <w:rFonts w:eastAsia="宋体"/>
        </w:rPr>
        <w:t>算法概述</w:t>
      </w:r>
      <w:bookmarkEnd w:id="253"/>
    </w:p>
    <w:p>
      <w:pPr>
        <w:spacing w:line="400" w:lineRule="exact"/>
        <w:ind w:firstLine="440" w:firstLineChars="200"/>
        <w:rPr>
          <w:rFonts w:eastAsia="宋体"/>
        </w:rPr>
      </w:pPr>
      <w:r>
        <w:rPr>
          <w:rFonts w:hint="eastAsia" w:eastAsia="宋体"/>
        </w:rPr>
        <w:t>局部搜索启发式算法通常建立在对解进行小规模扰动的邻域移动上，如从一条线路中删除一个顾客或者交换两条线路中的顾客。这种局部搜索启发式算法能在短时间内搜索大量的解，但是在每一次迭代中，一个解的改动都很小。当求解约束较紧的问题时，这种算法一般比较难使搜索从一个解空间跳转到另一个解空间。而大邻域搜索算法能较好的处理这种情况。该算法主要包括三个部分：初始可行解的生成，破坏算子和修复算子。在每一次迭代中，大邻域搜索算法会采用破坏算子从当前解中删除较多的顾客，紧接着采用修复算子把删除的顾客重新插回到当前解最优的位置处以得到更好的解。</w:t>
      </w:r>
    </w:p>
    <w:p>
      <w:pPr>
        <w:spacing w:after="156" w:afterLines="50" w:line="400" w:lineRule="exact"/>
        <w:ind w:firstLine="440" w:firstLineChars="200"/>
        <w:rPr>
          <w:rFonts w:eastAsia="宋体"/>
        </w:rPr>
      </w:pPr>
      <w:r>
        <w:rPr>
          <w:rFonts w:hint="eastAsia" w:eastAsia="宋体"/>
        </w:rPr>
        <w:t>这里，我们详细介绍自适应大邻域搜索算法，它是大邻域搜索算法的扩展。这两种算法不同的地方在于，大邻域搜索算法通常只有一个破坏算子和一个修复算子，而自适应大邻域搜索算法包括多个破坏算子和多个修复算子。该算法从一个初始可行解开始。在每一次迭代中，该算法采用轮盘赌选择方法挑选出一个破坏算子和一个修复算子。注意破坏算子和修复算子的挑选是相互独立的。通过破坏和修复当前解，该算法可以得到一个新的可行解。新解的接受是采用模拟退火的接受准则。每过一定的迭代次数，该算法会更新每个破坏算子和修复算子被选择的概率。当达到最大迭代次数时，算法终止。在自适应大邻域搜索算法中，自适应的调整每个算子被选择的概率使得表现好的算子更容易被选中，有利于算法得到更好的解。</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54" w:name="_Toc108723300"/>
      <w:bookmarkStart w:id="255" w:name="_Toc120016751"/>
      <w:r>
        <w:rPr>
          <w:rFonts w:hint="eastAsia" w:eastAsia="宋体"/>
          <w:sz w:val="24"/>
          <w:szCs w:val="24"/>
        </w:rPr>
        <w:t>解的编码和评估</w:t>
      </w:r>
      <w:bookmarkEnd w:id="254"/>
      <w:bookmarkEnd w:id="255"/>
    </w:p>
    <w:p>
      <w:pPr>
        <w:spacing w:line="400" w:lineRule="exact"/>
        <w:ind w:firstLine="440" w:firstLineChars="200"/>
        <w:rPr>
          <w:rFonts w:eastAsia="宋体"/>
        </w:rPr>
      </w:pPr>
      <w:r>
        <w:rPr>
          <w:rFonts w:hint="eastAsia" w:eastAsia="宋体"/>
        </w:rPr>
        <w:t>与变邻域搜索算法一样，在自适应大邻域搜索算法中，我们要求解一直保持可行的。该算法的解的编码和评估与变邻域搜索算法的一致，故不再重复叙述。</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56" w:name="_Toc108723301"/>
      <w:bookmarkStart w:id="257" w:name="_Toc120016752"/>
      <w:r>
        <w:rPr>
          <w:rFonts w:hint="eastAsia" w:eastAsia="宋体"/>
          <w:sz w:val="24"/>
          <w:szCs w:val="24"/>
        </w:rPr>
        <w:t>初始可行解的生成</w:t>
      </w:r>
      <w:bookmarkEnd w:id="256"/>
      <w:bookmarkEnd w:id="257"/>
    </w:p>
    <w:p>
      <w:pPr>
        <w:spacing w:after="156" w:afterLines="50" w:line="400" w:lineRule="exact"/>
        <w:ind w:firstLine="440" w:firstLineChars="200"/>
        <w:rPr>
          <w:rFonts w:eastAsia="宋体"/>
        </w:rPr>
      </w:pPr>
      <w:r>
        <w:rPr>
          <w:rFonts w:hint="eastAsia" w:eastAsia="宋体"/>
        </w:rPr>
        <w:t>我们采用一种带有贪婪策略的顺序构造线路的方法来生成初始可行解。该方法的思想是每次构造一条可行线路直到所有车辆的线路构造完毕。在构造一条线路时，未被服务的顾客都是插入在该线路中使得目标函数值的增量最小的位置。伪代码</w:t>
      </w:r>
      <w:r>
        <w:rPr>
          <w:rFonts w:eastAsia="宋体"/>
        </w:rPr>
        <w:t>9.2</w:t>
      </w:r>
      <w:r>
        <w:rPr>
          <w:rFonts w:hint="eastAsia" w:eastAsia="宋体"/>
        </w:rPr>
        <w:t>给出了该方法的具体流程。</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伪代码</w:t>
            </w:r>
            <w:r>
              <w:rPr>
                <w:b/>
              </w:rPr>
              <w:t>9.2</w:t>
            </w:r>
            <w:r>
              <w:rPr>
                <w:rFonts w:hint="eastAsia"/>
              </w:rPr>
              <w:t>：</w:t>
            </w:r>
            <w:r>
              <w:t>INITIALSOLUTION_GENERATION()</w:t>
            </w:r>
          </w:p>
        </w:tc>
      </w:tr>
      <w:tr>
        <w:tblPrEx>
          <w:tblCellMar>
            <w:top w:w="0" w:type="dxa"/>
            <w:left w:w="108" w:type="dxa"/>
            <w:bottom w:w="0" w:type="dxa"/>
            <w:right w:w="108" w:type="dxa"/>
          </w:tblCellMar>
        </w:tblPrEx>
        <w:tc>
          <w:tcPr>
            <w:tcW w:w="9746" w:type="dxa"/>
            <w:tcBorders>
              <w:top w:val="single" w:color="auto" w:sz="12" w:space="0"/>
            </w:tcBorders>
          </w:tcPr>
          <w:p>
            <w:r>
              <w:rPr>
                <w:rFonts w:hint="eastAsia"/>
              </w:rPr>
              <w:t>1</w:t>
            </w:r>
            <w:r>
              <w:t xml:space="preserve">:   </w:t>
            </w:r>
            <w:r>
              <w:rPr>
                <w:rFonts w:hint="eastAsia"/>
              </w:rPr>
              <w:t>令一个未被服务的顾客集合</w:t>
            </w:r>
            <m:oMath>
              <m:r>
                <m:rPr/>
                <w:rPr>
                  <w:rFonts w:ascii="Cambria Math" w:hAnsi="Cambria Math"/>
                </w:rPr>
                <m:t>C={1,2,⋯,n}</m:t>
              </m:r>
            </m:oMath>
          </w:p>
        </w:tc>
      </w:tr>
      <w:tr>
        <w:tblPrEx>
          <w:tblCellMar>
            <w:top w:w="0" w:type="dxa"/>
            <w:left w:w="108" w:type="dxa"/>
            <w:bottom w:w="0" w:type="dxa"/>
            <w:right w:w="108" w:type="dxa"/>
          </w:tblCellMar>
        </w:tblPrEx>
        <w:tc>
          <w:tcPr>
            <w:tcW w:w="9746" w:type="dxa"/>
          </w:tcPr>
          <w:p>
            <w:r>
              <w:rPr>
                <w:rFonts w:hint="eastAsia"/>
              </w:rPr>
              <w:t>2:</w:t>
            </w:r>
            <w:r>
              <w:t xml:space="preserve">   </w:t>
            </w:r>
            <w:r>
              <w:rPr>
                <w:b/>
              </w:rPr>
              <w:t>for each</w:t>
            </w:r>
            <w:r>
              <w:t xml:space="preserve"> </w:t>
            </w:r>
            <w:r>
              <w:rPr>
                <w:rFonts w:hint="eastAsia"/>
              </w:rPr>
              <w:t xml:space="preserve">车辆 </w:t>
            </w:r>
            <m:oMath>
              <m:r>
                <m:rPr/>
                <w:rPr>
                  <w:rFonts w:ascii="Cambria Math" w:hAnsi="Cambria Math"/>
                </w:rPr>
                <m:t>k</m:t>
              </m:r>
              <m:r>
                <m:rPr>
                  <m:sty m:val="p"/>
                </m:rPr>
                <w:rPr>
                  <w:rFonts w:ascii="Cambria Math" w:hAnsi="Cambria Math"/>
                </w:rPr>
                <m:t>∈</m:t>
              </m:r>
              <m:r>
                <m:rPr/>
                <w:rPr>
                  <w:rFonts w:ascii="Cambria Math" w:hAnsi="Cambria Math"/>
                </w:rPr>
                <m:t>K</m:t>
              </m:r>
            </m:oMath>
            <w:r>
              <w:rPr>
                <w:rFonts w:hint="eastAsia"/>
              </w:rPr>
              <w:t xml:space="preserve"> </w:t>
            </w:r>
            <w:r>
              <w:rPr>
                <w:b/>
              </w:rPr>
              <w:t>do</w:t>
            </w:r>
          </w:p>
          <w:p>
            <w:r>
              <w:rPr>
                <w:rFonts w:hint="eastAsia"/>
              </w:rPr>
              <w:t>3:</w:t>
            </w:r>
            <w:r>
              <w:t xml:space="preserve">     </w:t>
            </w:r>
            <w:r>
              <w:rPr>
                <w:rFonts w:hint="eastAsia"/>
              </w:rPr>
              <w:t>令顾客集合</w:t>
            </w:r>
            <m:oMath>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hint="eastAsia" w:ascii="Cambria Math" w:hAnsi="Cambria Math"/>
                </w:rPr>
                <m:t>=</m:t>
              </m:r>
              <m:r>
                <m:rPr/>
                <w:rPr>
                  <w:rFonts w:ascii="Cambria Math" w:hAnsi="Cambria Math"/>
                </w:rPr>
                <m:t>∅</m:t>
              </m:r>
            </m:oMath>
          </w:p>
          <w:p>
            <w:r>
              <w:rPr>
                <w:rFonts w:hint="eastAsia"/>
              </w:rPr>
              <w:t>4</w:t>
            </w:r>
            <w:r>
              <w:t xml:space="preserve">:     </w:t>
            </w:r>
            <w:r>
              <w:rPr>
                <w:b/>
              </w:rPr>
              <w:t>for each</w:t>
            </w:r>
            <w:r>
              <w:t xml:space="preserve"> </w:t>
            </w:r>
            <w:r>
              <w:rPr>
                <w:rFonts w:hint="eastAsia"/>
              </w:rPr>
              <w:t>顾客</w:t>
            </w:r>
            <m:oMath>
              <m:r>
                <m:rPr/>
                <w:rPr>
                  <w:rFonts w:ascii="Cambria Math" w:hAnsi="Cambria Math"/>
                </w:rPr>
                <m:t>i</m:t>
              </m:r>
              <m:r>
                <m:rPr>
                  <m:sty m:val="p"/>
                </m:rPr>
                <w:rPr>
                  <w:rFonts w:ascii="Cambria Math" w:hAnsi="Cambria Math"/>
                </w:rPr>
                <m:t>∈</m:t>
              </m:r>
              <m:r>
                <m:rPr/>
                <w:rPr>
                  <w:rFonts w:ascii="Cambria Math" w:hAnsi="Cambria Math"/>
                </w:rPr>
                <m:t>C</m:t>
              </m:r>
            </m:oMath>
            <w:r>
              <w:rPr>
                <w:rFonts w:hint="eastAsia"/>
              </w:rPr>
              <w:t xml:space="preserve"> </w:t>
            </w:r>
            <w:r>
              <w:rPr>
                <w:b/>
              </w:rPr>
              <w:t>do</w:t>
            </w:r>
          </w:p>
          <w:p>
            <w:r>
              <w:rPr>
                <w:rFonts w:hint="eastAsia"/>
              </w:rPr>
              <w:t>5</w:t>
            </w:r>
            <w:r>
              <w:t xml:space="preserve">:       </w:t>
            </w:r>
            <w:r>
              <w:rPr>
                <w:rFonts w:hint="eastAsia"/>
              </w:rPr>
              <w:t>找出顾客</w:t>
            </w:r>
            <m:oMath>
              <m:r>
                <m:rPr/>
                <w:rPr>
                  <w:rFonts w:ascii="Cambria Math" w:hAnsi="Cambria Math"/>
                </w:rPr>
                <m:t>i</m:t>
              </m:r>
            </m:oMath>
            <w:r>
              <w:rPr>
                <w:rFonts w:hint="eastAsia"/>
              </w:rPr>
              <w:t>插入到线路</w:t>
            </w:r>
            <m:oMath>
              <m:r>
                <m:rPr/>
                <w:rPr>
                  <w:rFonts w:ascii="Cambria Math" w:hAnsi="Cambria Math"/>
                </w:rPr>
                <m:t>k</m:t>
              </m:r>
            </m:oMath>
            <w:r>
              <w:rPr>
                <w:rFonts w:hint="eastAsia"/>
              </w:rPr>
              <w:t>中的最好位置以使得该线路的目标函数值的增量最小</w:t>
            </w:r>
          </w:p>
          <w:p>
            <w:r>
              <w:rPr>
                <w:rFonts w:hint="eastAsia"/>
              </w:rPr>
              <w:t>6:</w:t>
            </w:r>
            <w:r>
              <w:t xml:space="preserve">       </w:t>
            </w:r>
            <w:r>
              <w:rPr>
                <w:b/>
              </w:rPr>
              <w:t>if</w:t>
            </w:r>
            <w:r>
              <w:t xml:space="preserve"> </w:t>
            </w:r>
            <w:r>
              <w:rPr>
                <w:rFonts w:hint="eastAsia"/>
              </w:rPr>
              <w:t>顾客</w:t>
            </w:r>
            <m:oMath>
              <m:r>
                <m:rPr/>
                <w:rPr>
                  <w:rFonts w:ascii="Cambria Math" w:hAnsi="Cambria Math"/>
                </w:rPr>
                <m:t>i</m:t>
              </m:r>
            </m:oMath>
            <w:r>
              <w:rPr>
                <w:rFonts w:hint="eastAsia"/>
              </w:rPr>
              <w:t xml:space="preserve">插入的最好位置存在 </w:t>
            </w:r>
            <w:r>
              <w:rPr>
                <w:b/>
              </w:rPr>
              <w:t>then</w:t>
            </w:r>
            <w:r>
              <w:t xml:space="preserve">                       /</w:t>
            </w:r>
            <w:r>
              <w:rPr>
                <w:rFonts w:hint="eastAsia"/>
              </w:rPr>
              <w:t>/顾客</w:t>
            </w:r>
            <m:oMath>
              <m:r>
                <m:rPr/>
                <w:rPr>
                  <w:rFonts w:ascii="Cambria Math" w:hAnsi="Cambria Math"/>
                </w:rPr>
                <m:t>i</m:t>
              </m:r>
            </m:oMath>
            <w:r>
              <w:rPr>
                <w:rFonts w:hint="eastAsia"/>
              </w:rPr>
              <w:t>能成功插入到线路</w:t>
            </w:r>
            <m:oMath>
              <m:r>
                <m:rPr/>
                <w:rPr>
                  <w:rFonts w:ascii="Cambria Math" w:hAnsi="Cambria Math"/>
                </w:rPr>
                <m:t>k</m:t>
              </m:r>
            </m:oMath>
            <w:r>
              <w:rPr>
                <w:rFonts w:hint="eastAsia"/>
              </w:rPr>
              <w:t>中</w:t>
            </w:r>
          </w:p>
        </w:tc>
      </w:tr>
      <w:tr>
        <w:tblPrEx>
          <w:tblCellMar>
            <w:top w:w="0" w:type="dxa"/>
            <w:left w:w="108" w:type="dxa"/>
            <w:bottom w:w="0" w:type="dxa"/>
            <w:right w:w="108" w:type="dxa"/>
          </w:tblCellMar>
        </w:tblPrEx>
        <w:tc>
          <w:tcPr>
            <w:tcW w:w="9746" w:type="dxa"/>
          </w:tcPr>
          <w:p>
            <w:r>
              <w:t xml:space="preserve">7:         </w:t>
            </w:r>
            <w:r>
              <w:rPr>
                <w:rFonts w:hint="eastAsia"/>
              </w:rPr>
              <w:t>把顾客</w:t>
            </w:r>
            <m:oMath>
              <m:r>
                <m:rPr/>
                <w:rPr>
                  <w:rFonts w:ascii="Cambria Math" w:hAnsi="Cambria Math"/>
                </w:rPr>
                <m:t>i</m:t>
              </m:r>
            </m:oMath>
            <w:r>
              <w:rPr>
                <w:rFonts w:hint="eastAsia"/>
              </w:rPr>
              <w:t>插入到该位置处并令</w:t>
            </w:r>
            <m:oMath>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hint="eastAsia" w:ascii="Cambria Math" w:hAnsi="Cambria Math"/>
                </w:rPr>
                <m:t>=</m:t>
              </m:r>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ascii="Cambria Math" w:hAnsi="Cambria Math"/>
                </w:rPr>
                <m:t>∪{i</m:t>
              </m:r>
              <m:r>
                <m:rPr>
                  <m:sty m:val="p"/>
                </m:rPr>
                <w:rPr>
                  <w:rFonts w:ascii="Cambria Math" w:hAnsi="Cambria Math"/>
                </w:rPr>
                <m:t>}</m:t>
              </m:r>
            </m:oMath>
          </w:p>
        </w:tc>
      </w:tr>
      <w:tr>
        <w:tblPrEx>
          <w:tblCellMar>
            <w:top w:w="0" w:type="dxa"/>
            <w:left w:w="108" w:type="dxa"/>
            <w:bottom w:w="0" w:type="dxa"/>
            <w:right w:w="108" w:type="dxa"/>
          </w:tblCellMar>
        </w:tblPrEx>
        <w:tc>
          <w:tcPr>
            <w:tcW w:w="9746" w:type="dxa"/>
          </w:tcPr>
          <w:p>
            <w:r>
              <w:rPr>
                <w:rFonts w:hint="eastAsia"/>
              </w:rPr>
              <w:t>8</w:t>
            </w:r>
            <w:r>
              <w:t xml:space="preserve">:       </w:t>
            </w:r>
            <w:r>
              <w:rPr>
                <w:b/>
              </w:rPr>
              <w:t>end if</w:t>
            </w:r>
          </w:p>
        </w:tc>
      </w:tr>
      <w:tr>
        <w:tblPrEx>
          <w:tblCellMar>
            <w:top w:w="0" w:type="dxa"/>
            <w:left w:w="108" w:type="dxa"/>
            <w:bottom w:w="0" w:type="dxa"/>
            <w:right w:w="108" w:type="dxa"/>
          </w:tblCellMar>
        </w:tblPrEx>
        <w:tc>
          <w:tcPr>
            <w:tcW w:w="9746" w:type="dxa"/>
          </w:tcPr>
          <w:p>
            <w:r>
              <w:rPr>
                <w:rFonts w:hint="eastAsia"/>
              </w:rPr>
              <w:t>9:</w:t>
            </w:r>
            <w:r>
              <w:t xml:space="preserve">     </w:t>
            </w:r>
            <w:r>
              <w:rPr>
                <w:b/>
              </w:rPr>
              <w:t>end for</w:t>
            </w:r>
          </w:p>
        </w:tc>
      </w:tr>
      <w:tr>
        <w:tblPrEx>
          <w:tblCellMar>
            <w:top w:w="0" w:type="dxa"/>
            <w:left w:w="108" w:type="dxa"/>
            <w:bottom w:w="0" w:type="dxa"/>
            <w:right w:w="108" w:type="dxa"/>
          </w:tblCellMar>
        </w:tblPrEx>
        <w:tc>
          <w:tcPr>
            <w:tcW w:w="9746" w:type="dxa"/>
          </w:tcPr>
          <w:p>
            <w:r>
              <w:rPr>
                <w:rFonts w:hint="eastAsia"/>
              </w:rPr>
              <w:t>1</w:t>
            </w:r>
            <w:r>
              <w:t xml:space="preserve">0:    </w:t>
            </w:r>
            <w:r>
              <w:rPr>
                <w:rFonts w:hint="eastAsia"/>
              </w:rPr>
              <w:t>令</w:t>
            </w:r>
            <m:oMath>
              <m:r>
                <m:rPr/>
                <w:rPr>
                  <w:rFonts w:ascii="Cambria Math" w:hAnsi="Cambria Math"/>
                </w:rPr>
                <m:t>C</m:t>
              </m:r>
              <m:r>
                <m:rPr/>
                <w:rPr>
                  <w:rFonts w:hint="eastAsia" w:ascii="Cambria Math" w:hAnsi="Cambria Math"/>
                </w:rPr>
                <m:t>=</m:t>
              </m:r>
              <m:r>
                <m:rPr/>
                <w:rPr>
                  <w:rFonts w:ascii="Cambria Math" w:hAnsi="Cambria Math"/>
                </w:rPr>
                <m:t>C\</m:t>
              </m:r>
              <m:acc>
                <m:accPr>
                  <m:chr m:val="̃"/>
                  <m:ctrlPr>
                    <w:rPr>
                      <w:rFonts w:ascii="Cambria Math" w:hAnsi="Cambria Math"/>
                    </w:rPr>
                  </m:ctrlPr>
                </m:accPr>
                <m:e>
                  <m:r>
                    <m:rPr/>
                    <w:rPr>
                      <w:rFonts w:ascii="Cambria Math" w:hAnsi="Cambria Math"/>
                    </w:rPr>
                    <m:t>C</m:t>
                  </m:r>
                  <m:ctrlPr>
                    <w:rPr>
                      <w:rFonts w:ascii="Cambria Math" w:hAnsi="Cambria Math"/>
                    </w:rPr>
                  </m:ctrlPr>
                </m:e>
              </m:acc>
            </m:oMath>
            <w:r>
              <w:rPr>
                <w:rFonts w:hint="eastAsia"/>
              </w:rPr>
              <w:t xml:space="preserve"> </w:t>
            </w:r>
            <w:r>
              <w:t xml:space="preserve">                                     //</w:t>
            </w:r>
            <w:r>
              <w:rPr>
                <w:rFonts w:hint="eastAsia"/>
              </w:rPr>
              <w:t>从顾客集合</w:t>
            </w:r>
            <m:oMath>
              <m:r>
                <m:rPr/>
                <w:rPr>
                  <w:rFonts w:ascii="Cambria Math" w:hAnsi="Cambria Math"/>
                </w:rPr>
                <m:t>C</m:t>
              </m:r>
            </m:oMath>
            <w:r>
              <w:rPr>
                <w:rFonts w:hint="eastAsia"/>
              </w:rPr>
              <w:t>中删除已被服务的顾客</w:t>
            </w:r>
          </w:p>
        </w:tc>
      </w:tr>
      <w:tr>
        <w:tblPrEx>
          <w:tblCellMar>
            <w:top w:w="0" w:type="dxa"/>
            <w:left w:w="108" w:type="dxa"/>
            <w:bottom w:w="0" w:type="dxa"/>
            <w:right w:w="108" w:type="dxa"/>
          </w:tblCellMar>
        </w:tblPrEx>
        <w:tc>
          <w:tcPr>
            <w:tcW w:w="9746" w:type="dxa"/>
            <w:tcBorders>
              <w:bottom w:val="single" w:color="auto" w:sz="12" w:space="0"/>
            </w:tcBorders>
          </w:tcPr>
          <w:p>
            <w:r>
              <w:rPr>
                <w:rFonts w:hint="eastAsia"/>
              </w:rPr>
              <w:t>1</w:t>
            </w:r>
            <w:r>
              <w:t xml:space="preserve">1:  </w:t>
            </w:r>
            <w:r>
              <w:rPr>
                <w:b/>
              </w:rPr>
              <w:t>end for</w:t>
            </w:r>
          </w:p>
        </w:tc>
      </w:tr>
    </w:tbl>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58" w:name="_Toc120016753"/>
      <w:bookmarkStart w:id="259" w:name="_Toc108723302"/>
      <w:r>
        <w:rPr>
          <w:rFonts w:hint="eastAsia" w:eastAsia="宋体"/>
          <w:sz w:val="24"/>
          <w:szCs w:val="24"/>
        </w:rPr>
        <w:t>破坏算子</w:t>
      </w:r>
      <w:bookmarkEnd w:id="258"/>
      <w:bookmarkEnd w:id="259"/>
    </w:p>
    <w:p>
      <w:pPr>
        <w:spacing w:line="400" w:lineRule="exact"/>
        <w:ind w:firstLine="440" w:firstLineChars="200"/>
        <w:rPr>
          <w:rFonts w:eastAsia="宋体"/>
        </w:rPr>
      </w:pPr>
      <w:r>
        <w:rPr>
          <w:rFonts w:hint="eastAsia" w:eastAsia="宋体"/>
        </w:rPr>
        <w:t>破坏算子都是以一定规则从当前解中删除一定数量的顾客。在每一次迭代中，删除顾客的数量</w:t>
      </w:r>
      <m:oMath>
        <m:r>
          <m:rPr/>
          <w:rPr>
            <w:rFonts w:ascii="Cambria Math" w:hAnsi="Cambria Math"/>
          </w:rPr>
          <m:t>q</m:t>
        </m:r>
      </m:oMath>
      <w:r>
        <w:rPr>
          <w:rFonts w:hint="eastAsia" w:eastAsia="宋体"/>
        </w:rPr>
        <w:t>是随机选择的，它的取值范围是</w:t>
      </w:r>
      <m:oMath>
        <m:r>
          <m:rPr>
            <m:sty m:val="p"/>
          </m:rPr>
          <w:rPr>
            <w:rFonts w:ascii="Cambria Math" w:hAnsi="Cambria Math" w:eastAsia="宋体"/>
          </w:rPr>
          <m:t>4≤</m:t>
        </m:r>
        <m:r>
          <m:rPr/>
          <w:rPr>
            <w:rFonts w:ascii="Cambria Math" w:hAnsi="Cambria Math"/>
          </w:rPr>
          <m:t>q≤</m:t>
        </m:r>
        <m:r>
          <m:rPr>
            <m:sty m:val="p"/>
          </m:rPr>
          <w:rPr>
            <w:rFonts w:ascii="Cambria Math" w:hAnsi="Cambria Math"/>
          </w:rPr>
          <m:t>min⁡</m:t>
        </m:r>
        <m:r>
          <m:rPr/>
          <w:rPr>
            <w:rFonts w:ascii="Cambria Math" w:hAnsi="Cambria Math"/>
          </w:rPr>
          <m:t>(100,ξn)</m:t>
        </m:r>
      </m:oMath>
      <w:r>
        <w:rPr>
          <w:rFonts w:hint="eastAsia" w:eastAsia="宋体"/>
        </w:rPr>
        <w:t>。其中</w:t>
      </w:r>
      <m:oMath>
        <m:r>
          <m:rPr/>
          <w:rPr>
            <w:rFonts w:ascii="Cambria Math" w:hAnsi="Cambria Math"/>
          </w:rPr>
          <m:t>ξ</m:t>
        </m:r>
      </m:oMath>
      <w:r>
        <w:rPr>
          <w:rFonts w:hint="eastAsia" w:eastAsia="宋体"/>
        </w:rPr>
        <w:t>是事先给定的参数。不同的破坏算子挑选要删除的顾客的规则不同。这里，我们介绍三种常用的破坏算子：相似删除，随机删除和最坏删除。</w:t>
      </w:r>
    </w:p>
    <w:p>
      <w:pPr>
        <w:spacing w:line="400" w:lineRule="exact"/>
        <w:ind w:firstLine="440" w:firstLineChars="200"/>
        <w:rPr>
          <w:rFonts w:eastAsia="宋体"/>
        </w:rPr>
      </w:pPr>
      <w:r>
        <w:rPr>
          <w:rFonts w:hint="eastAsia" w:eastAsia="宋体"/>
        </w:rPr>
        <w:t>我们首先介绍相似删除算子，它最早被</w:t>
      </w:r>
      <w:r>
        <w:rPr>
          <w:rFonts w:eastAsia="宋体"/>
        </w:rPr>
        <w:t>Shaw</w:t>
      </w:r>
      <w:r>
        <w:rPr>
          <w:rFonts w:hint="eastAsia" w:eastAsia="宋体"/>
        </w:rPr>
        <w:t>（1</w:t>
      </w:r>
      <w:r>
        <w:rPr>
          <w:rFonts w:eastAsia="宋体"/>
        </w:rPr>
        <w:t>997</w:t>
      </w:r>
      <w:r>
        <w:rPr>
          <w:rFonts w:hint="eastAsia" w:eastAsia="宋体"/>
        </w:rPr>
        <w:t>）提出。该算子的思想是从当前解中删除一些相似度比较接近的顾客。任意两个不同顾客</w:t>
      </w:r>
      <m:oMath>
        <m:r>
          <m:rPr/>
          <w:rPr>
            <w:rFonts w:ascii="Cambria Math" w:hAnsi="Cambria Math"/>
          </w:rPr>
          <m:t>i∈C</m:t>
        </m:r>
      </m:oMath>
      <w:r>
        <w:rPr>
          <w:rFonts w:hint="eastAsia" w:eastAsia="宋体"/>
        </w:rPr>
        <w:t>和</w:t>
      </w:r>
      <m:oMath>
        <m:r>
          <m:rPr/>
          <w:rPr>
            <w:rFonts w:ascii="Cambria Math" w:hAnsi="Cambria Math"/>
          </w:rPr>
          <m:t>j∈C</m:t>
        </m:r>
      </m:oMath>
      <w:r>
        <w:rPr>
          <w:rFonts w:hint="eastAsia" w:eastAsia="宋体"/>
        </w:rPr>
        <w:t>的相似度</w:t>
      </w:r>
      <m:oMath>
        <m:r>
          <m:rPr/>
          <w:rPr>
            <w:rFonts w:ascii="Cambria Math" w:hAnsi="Cambria Math" w:eastAsia="宋体"/>
          </w:rPr>
          <m:t>R(i,j)</m:t>
        </m:r>
      </m:oMath>
      <w:r>
        <w:rPr>
          <w:rFonts w:hint="eastAsia" w:eastAsia="宋体"/>
        </w:rPr>
        <w:t>与这两个顾客之间的旅行时间</w:t>
      </w:r>
      <m:oMath>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oMath>
      <w:r>
        <w:rPr>
          <w:rFonts w:hint="eastAsia" w:eastAsia="宋体"/>
        </w:rPr>
        <w:t>和需求有关。相似度</w:t>
      </w:r>
      <m:oMath>
        <m:r>
          <m:rPr/>
          <w:rPr>
            <w:rFonts w:ascii="Cambria Math" w:hAnsi="Cambria Math" w:eastAsia="宋体"/>
          </w:rPr>
          <m:t>R(i,j)</m:t>
        </m:r>
      </m:oMath>
      <w:r>
        <w:rPr>
          <w:rFonts w:hint="eastAsia" w:eastAsia="宋体"/>
        </w:rPr>
        <w:t>越小则表示顾客</w:t>
      </w:r>
      <m:oMath>
        <m:r>
          <m:rPr/>
          <w:rPr>
            <w:rFonts w:ascii="Cambria Math" w:hAnsi="Cambria Math"/>
          </w:rPr>
          <m:t>i</m:t>
        </m:r>
      </m:oMath>
      <w:r>
        <w:rPr>
          <w:rFonts w:hint="eastAsia" w:eastAsia="宋体"/>
        </w:rPr>
        <w:t>和顾客</w:t>
      </w:r>
      <m:oMath>
        <m:r>
          <m:rPr/>
          <w:rPr>
            <w:rFonts w:ascii="Cambria Math" w:hAnsi="Cambria Math"/>
          </w:rPr>
          <m:t>j</m:t>
        </m:r>
      </m:oMath>
      <w:r>
        <w:rPr>
          <w:rFonts w:hint="eastAsia" w:eastAsia="宋体"/>
        </w:rPr>
        <w:t>越相似。它的计算公式如下:</w:t>
      </w:r>
    </w:p>
    <w:tbl>
      <w:tblPr>
        <w:tblStyle w:val="112"/>
        <w:tblW w:w="5000" w:type="pct"/>
        <w:jc w:val="center"/>
        <w:tblCellSpacing w:w="0" w:type="dxa"/>
        <w:tblLayout w:type="autofit"/>
        <w:tblCellMar>
          <w:top w:w="60" w:type="dxa"/>
          <w:left w:w="0" w:type="dxa"/>
          <w:bottom w:w="60" w:type="dxa"/>
          <w:right w:w="0" w:type="dxa"/>
        </w:tblCellMar>
      </w:tblPr>
      <w:tblGrid>
        <w:gridCol w:w="741"/>
        <w:gridCol w:w="8265"/>
        <w:gridCol w:w="740"/>
      </w:tblGrid>
      <w:tr>
        <w:tblPrEx>
          <w:tblCellMar>
            <w:top w:w="60" w:type="dxa"/>
            <w:left w:w="0" w:type="dxa"/>
            <w:bottom w:w="60" w:type="dxa"/>
            <w:right w:w="0" w:type="dxa"/>
          </w:tblCellMar>
        </w:tblPrEx>
        <w:trPr>
          <w:cantSplit/>
          <w:tblCellSpacing w:w="0" w:type="dxa"/>
          <w:jc w:val="center"/>
        </w:trPr>
        <w:tc>
          <w:tcPr>
            <w:tcW w:w="741" w:type="dxa"/>
            <w:shd w:val="clear" w:color="auto" w:fill="auto"/>
            <w:tcMar>
              <w:top w:w="60" w:type="dxa"/>
              <w:left w:w="0" w:type="dxa"/>
              <w:bottom w:w="60" w:type="dxa"/>
              <w:right w:w="0" w:type="dxa"/>
            </w:tcMar>
            <w:vAlign w:val="center"/>
          </w:tcPr>
          <w:p>
            <w:pPr>
              <w:jc w:val="left"/>
              <w:rPr>
                <w:rFonts w:eastAsia="宋体"/>
              </w:rPr>
            </w:pPr>
          </w:p>
        </w:tc>
        <w:tc>
          <w:tcPr>
            <w:tcW w:w="82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r>
                  <m:rPr/>
                  <w:rPr>
                    <w:rFonts w:ascii="Cambria Math" w:hAnsi="Cambria Math" w:eastAsia="宋体"/>
                  </w:rPr>
                  <m:t>R</m:t>
                </m:r>
                <m:d>
                  <m:dPr>
                    <m:ctrlPr>
                      <w:rPr>
                        <w:rFonts w:ascii="Cambria Math" w:hAnsi="Cambria Math" w:eastAsia="宋体"/>
                        <w:i/>
                      </w:rPr>
                    </m:ctrlPr>
                  </m:dPr>
                  <m:e>
                    <m:r>
                      <m:rPr/>
                      <w:rPr>
                        <w:rFonts w:ascii="Cambria Math" w:hAnsi="Cambria Math" w:eastAsia="宋体"/>
                      </w:rPr>
                      <m:t>i,j</m:t>
                    </m:r>
                    <m:ctrlPr>
                      <w:rPr>
                        <w:rFonts w:ascii="Cambria Math" w:hAnsi="Cambria Math" w:eastAsia="宋体"/>
                        <w:i/>
                      </w:rPr>
                    </m:ctrlPr>
                  </m:e>
                </m:d>
                <m:r>
                  <m:rPr/>
                  <w:rPr>
                    <w:rFonts w:ascii="Cambria Math" w:hAnsi="Cambria Math" w:eastAsia="宋体"/>
                  </w:rPr>
                  <m:t>=φ</m:t>
                </m:r>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i,j</m:t>
                    </m:r>
                    <m:ctrlPr>
                      <w:rPr>
                        <w:rFonts w:ascii="Cambria Math" w:hAnsi="Cambria Math" w:eastAsia="宋体"/>
                      </w:rPr>
                    </m:ctrlPr>
                  </m:sub>
                </m:sSub>
                <m:r>
                  <m:rPr/>
                  <w:rPr>
                    <w:rFonts w:ascii="Cambria Math" w:hAnsi="Cambria Math" w:eastAsia="宋体"/>
                  </w:rPr>
                  <m:t>+ψ|</m:t>
                </m:r>
                <m:sSub>
                  <m:sSubPr>
                    <m:ctrlPr>
                      <w:rPr>
                        <w:rFonts w:ascii="Cambria Math" w:hAnsi="Cambria Math" w:eastAsia="宋体"/>
                        <w:i/>
                      </w:rPr>
                    </m:ctrlPr>
                  </m:sSubPr>
                  <m:e>
                    <m:r>
                      <m:rPr/>
                      <w:rPr>
                        <w:rFonts w:ascii="Cambria Math" w:hAnsi="Cambria Math" w:eastAsia="宋体"/>
                      </w:rPr>
                      <m:t>d</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d</m:t>
                    </m:r>
                    <m:ctrlPr>
                      <w:rPr>
                        <w:rFonts w:ascii="Cambria Math" w:hAnsi="Cambria Math" w:eastAsia="宋体"/>
                        <w:i/>
                      </w:rPr>
                    </m:ctrlPr>
                  </m:e>
                  <m:sub>
                    <m:r>
                      <m:rPr/>
                      <w:rPr>
                        <w:rFonts w:ascii="Cambria Math" w:hAnsi="Cambria Math" w:eastAsia="宋体"/>
                      </w:rPr>
                      <m:t>j</m:t>
                    </m:r>
                    <m:ctrlPr>
                      <w:rPr>
                        <w:rFonts w:ascii="Cambria Math" w:hAnsi="Cambria Math" w:eastAsia="宋体"/>
                        <w:i/>
                      </w:rPr>
                    </m:ctrlPr>
                  </m:sub>
                </m:sSub>
                <m:r>
                  <m:rPr/>
                  <w:rPr>
                    <w:rFonts w:ascii="Cambria Math" w:hAnsi="Cambria Math" w:eastAsia="宋体"/>
                  </w:rPr>
                  <m:t>|</m:t>
                </m:r>
              </m:oMath>
            </m:oMathPara>
          </w:p>
        </w:tc>
        <w:tc>
          <w:tcPr>
            <w:tcW w:w="7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10</w:instrText>
            </w:r>
            <w:r>
              <w:rPr>
                <w:rFonts w:eastAsia="宋体"/>
              </w:rPr>
              <w:fldChar w:fldCharType="end"/>
            </w:r>
            <w:r>
              <w:rPr>
                <w:rFonts w:eastAsia="宋体"/>
              </w:rPr>
              <w:instrText xml:space="preserve">)</w:instrText>
            </w:r>
            <w:r>
              <w:rPr>
                <w:rFonts w:eastAsia="宋体"/>
              </w:rPr>
              <w:fldChar w:fldCharType="end"/>
            </w:r>
          </w:p>
        </w:tc>
      </w:tr>
    </w:tbl>
    <w:p>
      <w:pPr>
        <w:spacing w:line="400" w:lineRule="exact"/>
        <w:rPr>
          <w:rFonts w:eastAsia="宋体"/>
        </w:rPr>
      </w:pPr>
      <w:r>
        <w:rPr>
          <w:rFonts w:hint="eastAsia" w:eastAsia="宋体"/>
        </w:rPr>
        <w:t>其中</w:t>
      </w:r>
      <m:oMath>
        <m:r>
          <m:rPr/>
          <w:rPr>
            <w:rFonts w:ascii="Cambria Math" w:hAnsi="Cambria Math" w:eastAsia="宋体"/>
          </w:rPr>
          <m:t>φ</m:t>
        </m:r>
      </m:oMath>
      <w:r>
        <w:rPr>
          <w:rFonts w:hint="eastAsia" w:eastAsia="宋体"/>
        </w:rPr>
        <w:t>是旅行时间系数，</w:t>
      </w:r>
      <m:oMath>
        <m:r>
          <m:rPr/>
          <w:rPr>
            <w:rFonts w:ascii="Cambria Math" w:hAnsi="Cambria Math" w:eastAsia="宋体"/>
          </w:rPr>
          <m:t>ψ</m:t>
        </m:r>
      </m:oMath>
      <w:r>
        <w:rPr>
          <w:rFonts w:hint="eastAsia" w:eastAsia="宋体"/>
        </w:rPr>
        <w:t>是需求系数。</w:t>
      </w:r>
    </w:p>
    <w:p>
      <w:pPr>
        <w:spacing w:after="156" w:afterLines="50" w:line="400" w:lineRule="exact"/>
        <w:ind w:firstLine="440" w:firstLineChars="200"/>
        <w:rPr>
          <w:rFonts w:eastAsia="宋体"/>
        </w:rPr>
      </w:pPr>
      <w:r>
        <w:rPr>
          <w:rFonts w:hint="eastAsia" w:eastAsia="宋体"/>
        </w:rPr>
        <w:t>给定一个解</w:t>
      </w:r>
      <m:oMath>
        <m:r>
          <m:rPr>
            <m:sty m:val="bi"/>
          </m:rPr>
          <w:rPr>
            <w:rFonts w:ascii="Cambria Math" w:hAnsi="Cambria Math"/>
          </w:rPr>
          <m:t>X</m:t>
        </m:r>
      </m:oMath>
      <w:r>
        <w:rPr>
          <w:rFonts w:hint="eastAsia" w:eastAsia="宋体"/>
        </w:rPr>
        <w:t>和正整数</w:t>
      </w:r>
      <m:oMath>
        <m:r>
          <m:rPr/>
          <w:rPr>
            <w:rFonts w:ascii="Cambria Math" w:hAnsi="Cambria Math"/>
          </w:rPr>
          <m:t>q</m:t>
        </m:r>
      </m:oMath>
      <w:r>
        <w:rPr>
          <w:rFonts w:hint="eastAsia" w:eastAsia="宋体"/>
        </w:rPr>
        <w:t>，利用相似删除算子，我们可以从该解中删除</w:t>
      </w:r>
      <m:oMath>
        <m:r>
          <m:rPr/>
          <w:rPr>
            <w:rFonts w:ascii="Cambria Math" w:hAnsi="Cambria Math"/>
          </w:rPr>
          <m:t>q</m:t>
        </m:r>
      </m:oMath>
      <w:r>
        <w:rPr>
          <w:rFonts w:hint="eastAsia" w:eastAsia="宋体"/>
        </w:rPr>
        <w:t>个顾客得到新解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eastAsia="宋体"/>
        </w:rPr>
        <w:t>。首先，该算子从当前解中随机挑选一个顾客</w:t>
      </w:r>
      <m:oMath>
        <m:r>
          <m:rPr/>
          <w:rPr>
            <w:rFonts w:ascii="Cambria Math" w:hAnsi="Cambria Math"/>
          </w:rPr>
          <m:t>i</m:t>
        </m:r>
      </m:oMath>
      <w:r>
        <w:rPr>
          <w:rFonts w:hint="eastAsia" w:eastAsia="宋体"/>
        </w:rPr>
        <w:t>，把他/她加入到要删除的顾客集合</w:t>
      </w:r>
      <m:oMath>
        <m:r>
          <m:rPr/>
          <w:rPr>
            <w:rFonts w:ascii="Cambria Math" w:hAnsi="Cambria Math"/>
          </w:rPr>
          <m:t>D</m:t>
        </m:r>
      </m:oMath>
      <w:r>
        <w:rPr>
          <w:rFonts w:hint="eastAsia" w:eastAsia="宋体"/>
        </w:rPr>
        <w:t>中并得到一个顾客集合</w:t>
      </w:r>
      <m:oMath>
        <m:r>
          <m:rPr/>
          <w:rPr>
            <w:rFonts w:ascii="Cambria Math" w:hAnsi="Cambria Math"/>
          </w:rPr>
          <m:t>L</m:t>
        </m:r>
      </m:oMath>
      <w:r>
        <w:rPr>
          <w:rFonts w:hint="eastAsia" w:eastAsia="宋体"/>
        </w:rPr>
        <w:t>。集合</w:t>
      </w:r>
      <m:oMath>
        <m:r>
          <m:rPr/>
          <w:rPr>
            <w:rFonts w:ascii="Cambria Math" w:hAnsi="Cambria Math"/>
          </w:rPr>
          <m:t>L</m:t>
        </m:r>
      </m:oMath>
      <w:r>
        <w:rPr>
          <w:rFonts w:hint="eastAsia" w:eastAsia="宋体"/>
        </w:rPr>
        <w:t>是由所有不包含在集合</w:t>
      </w:r>
      <m:oMath>
        <m:r>
          <m:rPr/>
          <w:rPr>
            <w:rFonts w:ascii="Cambria Math" w:hAnsi="Cambria Math"/>
          </w:rPr>
          <m:t>D</m:t>
        </m:r>
      </m:oMath>
      <w:r>
        <w:rPr>
          <w:rFonts w:hint="eastAsia" w:eastAsia="宋体"/>
        </w:rPr>
        <w:t>中的顾客构成的集合。然后，每次从集合</w:t>
      </w:r>
      <m:oMath>
        <m:r>
          <m:rPr/>
          <w:rPr>
            <w:rFonts w:ascii="Cambria Math" w:hAnsi="Cambria Math"/>
          </w:rPr>
          <m:t>D</m:t>
        </m:r>
      </m:oMath>
      <w:r>
        <w:rPr>
          <w:rFonts w:hint="eastAsia" w:eastAsia="宋体"/>
        </w:rPr>
        <w:t>中随机挑选一个顾客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eastAsia="宋体"/>
        </w:rPr>
        <w:t>并对集合</w:t>
      </w:r>
      <m:oMath>
        <m:r>
          <m:rPr/>
          <w:rPr>
            <w:rFonts w:ascii="Cambria Math" w:hAnsi="Cambria Math"/>
          </w:rPr>
          <m:t>L</m:t>
        </m:r>
      </m:oMath>
      <w:r>
        <w:rPr>
          <w:rFonts w:hint="eastAsia"/>
        </w:rPr>
        <w:t>中的顾客按照其与顾客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的相似度升序排序。接着从集合</w:t>
      </w:r>
      <m:oMath>
        <m:r>
          <m:rPr/>
          <w:rPr>
            <w:rFonts w:ascii="Cambria Math" w:hAnsi="Cambria Math"/>
          </w:rPr>
          <m:t>L</m:t>
        </m:r>
      </m:oMath>
      <w:r>
        <w:rPr>
          <w:rFonts w:hint="eastAsia"/>
        </w:rPr>
        <w:t>中以一定偏好随机挑选一个与顾客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较为相似的顾客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加入到集合</w:t>
      </w:r>
      <m:oMath>
        <m:r>
          <m:rPr/>
          <w:rPr>
            <w:rFonts w:ascii="Cambria Math" w:hAnsi="Cambria Math"/>
          </w:rPr>
          <m:t>D</m:t>
        </m:r>
      </m:oMath>
      <w:r>
        <w:rPr>
          <w:rFonts w:hint="eastAsia"/>
        </w:rPr>
        <w:t>中并把顾客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从集合</w:t>
      </w:r>
      <m:oMath>
        <m:r>
          <m:rPr/>
          <w:rPr>
            <w:rFonts w:ascii="Cambria Math" w:hAnsi="Cambria Math"/>
          </w:rPr>
          <m:t>L</m:t>
        </m:r>
      </m:oMath>
      <w:r>
        <w:rPr>
          <w:rFonts w:hint="eastAsia"/>
        </w:rPr>
        <w:t>中剔除。当集合</w:t>
      </w:r>
      <m:oMath>
        <m:r>
          <m:rPr/>
          <w:rPr>
            <w:rFonts w:ascii="Cambria Math" w:hAnsi="Cambria Math"/>
          </w:rPr>
          <m:t>D</m:t>
        </m:r>
      </m:oMath>
      <w:r>
        <w:rPr>
          <w:rFonts w:hint="eastAsia"/>
        </w:rPr>
        <w:t>中的顾客数量达到</w:t>
      </w:r>
      <m:oMath>
        <m:r>
          <m:rPr/>
          <w:rPr>
            <w:rFonts w:ascii="Cambria Math" w:hAnsi="Cambria Math"/>
          </w:rPr>
          <m:t>q</m:t>
        </m:r>
      </m:oMath>
      <w:r>
        <w:rPr>
          <w:rFonts w:hint="eastAsia"/>
        </w:rPr>
        <w:t>时，从当前解</w:t>
      </w:r>
      <m:oMath>
        <m:r>
          <m:rPr>
            <m:sty m:val="bi"/>
          </m:rPr>
          <w:rPr>
            <w:rFonts w:ascii="Cambria Math" w:hAnsi="Cambria Math"/>
          </w:rPr>
          <m:t>X</m:t>
        </m:r>
      </m:oMath>
      <w:r>
        <w:rPr>
          <w:rFonts w:hint="eastAsia"/>
        </w:rPr>
        <w:t>中删除集合</w:t>
      </w:r>
      <m:oMath>
        <m:r>
          <m:rPr/>
          <w:rPr>
            <w:rFonts w:ascii="Cambria Math" w:hAnsi="Cambria Math"/>
          </w:rPr>
          <m:t>D</m:t>
        </m:r>
      </m:oMath>
      <w:r>
        <w:rPr>
          <w:rFonts w:hint="eastAsia"/>
        </w:rPr>
        <w:t>中的所有顾客。</w:t>
      </w:r>
      <w:r>
        <w:rPr>
          <w:rFonts w:hint="eastAsia" w:eastAsia="宋体"/>
        </w:rPr>
        <w:t>伪代码</w:t>
      </w:r>
      <w:r>
        <w:rPr>
          <w:rFonts w:eastAsia="宋体"/>
        </w:rPr>
        <w:t>9.3</w:t>
      </w:r>
      <w:r>
        <w:rPr>
          <w:rFonts w:hint="eastAsia" w:eastAsia="宋体"/>
        </w:rPr>
        <w:t>给出了该算子的具体流程。</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伪代码</w:t>
            </w:r>
            <w:r>
              <w:rPr>
                <w:b/>
              </w:rPr>
              <w:t>9.3</w:t>
            </w:r>
            <w:r>
              <w:rPr>
                <w:rFonts w:hint="eastAsia"/>
              </w:rPr>
              <w:t>：相似删除</w:t>
            </w:r>
          </w:p>
        </w:tc>
      </w:tr>
      <w:tr>
        <w:tblPrEx>
          <w:tblCellMar>
            <w:top w:w="0" w:type="dxa"/>
            <w:left w:w="108" w:type="dxa"/>
            <w:bottom w:w="0" w:type="dxa"/>
            <w:right w:w="108" w:type="dxa"/>
          </w:tblCellMar>
        </w:tblPrEx>
        <w:tc>
          <w:tcPr>
            <w:tcW w:w="9746" w:type="dxa"/>
            <w:tcBorders>
              <w:top w:val="single" w:color="auto" w:sz="12" w:space="0"/>
            </w:tcBorders>
          </w:tcPr>
          <w:p>
            <w:r>
              <w:rPr>
                <w:rFonts w:hint="eastAsia"/>
                <w:b/>
              </w:rPr>
              <w:t>输入：</w:t>
            </w:r>
            <w:r>
              <w:rPr>
                <w:rFonts w:hint="eastAsia"/>
              </w:rPr>
              <w:t>一个解</w:t>
            </w:r>
            <m:oMath>
              <m:r>
                <m:rPr>
                  <m:sty m:val="bi"/>
                </m:rPr>
                <w:rPr>
                  <w:rFonts w:ascii="Cambria Math" w:hAnsi="Cambria Math"/>
                </w:rPr>
                <m:t>X</m:t>
              </m:r>
            </m:oMath>
            <w:r>
              <w:rPr>
                <w:rFonts w:hint="eastAsia"/>
              </w:rPr>
              <w:t>，正整数</w:t>
            </w:r>
            <m:oMath>
              <m:r>
                <m:rPr/>
                <w:rPr>
                  <w:rFonts w:ascii="Cambria Math" w:hAnsi="Cambria Math"/>
                </w:rPr>
                <m:t>q</m:t>
              </m:r>
            </m:oMath>
          </w:p>
          <w:p>
            <w:r>
              <w:rPr>
                <w:rFonts w:hint="eastAsia"/>
              </w:rPr>
              <w:t>1</w:t>
            </w:r>
            <w:r>
              <w:t xml:space="preserve">:   </w:t>
            </w:r>
            <w:r>
              <w:rPr>
                <w:rFonts w:hint="eastAsia"/>
              </w:rPr>
              <w:t>从当前解</w:t>
            </w:r>
            <m:oMath>
              <m:r>
                <m:rPr>
                  <m:sty m:val="bi"/>
                </m:rPr>
                <w:rPr>
                  <w:rFonts w:ascii="Cambria Math" w:hAnsi="Cambria Math"/>
                </w:rPr>
                <m:t>X</m:t>
              </m:r>
            </m:oMath>
            <w:r>
              <w:rPr>
                <w:rFonts w:hint="eastAsia"/>
              </w:rPr>
              <w:t>中随机挑选一个顾客</w:t>
            </w:r>
            <m:oMath>
              <m:r>
                <m:rPr/>
                <w:rPr>
                  <w:rFonts w:ascii="Cambria Math" w:hAnsi="Cambria Math"/>
                </w:rPr>
                <m:t>i</m:t>
              </m:r>
            </m:oMath>
          </w:p>
        </w:tc>
      </w:tr>
      <w:tr>
        <w:tblPrEx>
          <w:tblCellMar>
            <w:top w:w="0" w:type="dxa"/>
            <w:left w:w="108" w:type="dxa"/>
            <w:bottom w:w="0" w:type="dxa"/>
            <w:right w:w="108" w:type="dxa"/>
          </w:tblCellMar>
        </w:tblPrEx>
        <w:tc>
          <w:tcPr>
            <w:tcW w:w="9746" w:type="dxa"/>
          </w:tcPr>
          <w:p>
            <w:r>
              <w:rPr>
                <w:rFonts w:hint="eastAsia"/>
              </w:rPr>
              <w:t>2:</w:t>
            </w:r>
            <w:r>
              <w:t xml:space="preserve">   </w:t>
            </w:r>
            <w:r>
              <w:rPr>
                <w:rFonts w:hint="eastAsia"/>
              </w:rPr>
              <w:t>令顾客集合</w:t>
            </w:r>
            <m:oMath>
              <m:r>
                <m:rPr/>
                <w:rPr>
                  <w:rFonts w:ascii="Cambria Math" w:hAnsi="Cambria Math"/>
                </w:rPr>
                <m:t>D</m:t>
              </m:r>
              <m:r>
                <m:rPr/>
                <w:rPr>
                  <w:rFonts w:hint="eastAsia" w:ascii="Cambria Math" w:hAnsi="Cambria Math"/>
                </w:rPr>
                <m:t>=</m:t>
              </m:r>
              <m:r>
                <m:rPr/>
                <w:rPr>
                  <w:rFonts w:ascii="Cambria Math" w:hAnsi="Cambria Math"/>
                </w:rPr>
                <m:t>D∪{i}</m:t>
              </m:r>
            </m:oMath>
            <w:r>
              <w:rPr>
                <w:rFonts w:hint="eastAsia"/>
              </w:rPr>
              <w:t>和顾客集合</w:t>
            </w:r>
            <m:oMath>
              <m:r>
                <m:rPr/>
                <w:rPr>
                  <w:rFonts w:ascii="Cambria Math" w:hAnsi="Cambria Math"/>
                </w:rPr>
                <m:t>L</m:t>
              </m:r>
              <m:r>
                <m:rPr/>
                <w:rPr>
                  <w:rFonts w:hint="eastAsia" w:ascii="Cambria Math" w:hAnsi="Cambria Math"/>
                </w:rPr>
                <m:t>=</m:t>
              </m:r>
              <m:r>
                <m:rPr/>
                <w:rPr>
                  <w:rFonts w:ascii="Cambria Math" w:hAnsi="Cambria Math"/>
                </w:rPr>
                <m:t>C\D</m:t>
              </m:r>
            </m:oMath>
          </w:p>
        </w:tc>
      </w:tr>
      <w:tr>
        <w:tblPrEx>
          <w:tblCellMar>
            <w:top w:w="0" w:type="dxa"/>
            <w:left w:w="108" w:type="dxa"/>
            <w:bottom w:w="0" w:type="dxa"/>
            <w:right w:w="108" w:type="dxa"/>
          </w:tblCellMar>
        </w:tblPrEx>
        <w:tc>
          <w:tcPr>
            <w:tcW w:w="9746" w:type="dxa"/>
          </w:tcPr>
          <w:p>
            <w:r>
              <w:rPr>
                <w:rFonts w:hint="eastAsia"/>
              </w:rPr>
              <w:t>3</w:t>
            </w:r>
            <w:r>
              <w:t xml:space="preserve">:   </w:t>
            </w:r>
            <w:r>
              <w:rPr>
                <w:b/>
              </w:rPr>
              <w:t>while</w:t>
            </w:r>
            <w:r>
              <w:t xml:space="preserve"> </w:t>
            </w:r>
            <m:oMath>
              <m:d>
                <m:dPr>
                  <m:begChr m:val="|"/>
                  <m:endChr m:val="|"/>
                  <m:ctrlPr>
                    <w:rPr>
                      <w:rFonts w:ascii="Cambria Math" w:hAnsi="Cambria Math"/>
                    </w:rPr>
                  </m:ctrlPr>
                </m:dPr>
                <m:e>
                  <m:r>
                    <m:rPr/>
                    <w:rPr>
                      <w:rFonts w:ascii="Cambria Math" w:hAnsi="Cambria Math"/>
                    </w:rPr>
                    <m:t>D</m:t>
                  </m:r>
                  <m:ctrlPr>
                    <w:rPr>
                      <w:rFonts w:ascii="Cambria Math" w:hAnsi="Cambria Math"/>
                    </w:rPr>
                  </m:ctrlPr>
                </m:e>
              </m:d>
              <m:r>
                <m:rPr>
                  <m:sty m:val="p"/>
                </m:rPr>
                <w:rPr>
                  <w:rFonts w:ascii="Cambria Math" w:hAnsi="Cambria Math"/>
                </w:rPr>
                <m:t>&lt;</m:t>
              </m:r>
              <m:r>
                <m:rPr/>
                <w:rPr>
                  <w:rFonts w:ascii="Cambria Math" w:hAnsi="Cambria Math"/>
                </w:rPr>
                <m:t>q</m:t>
              </m:r>
            </m:oMath>
            <w:r>
              <w:rPr>
                <w:rFonts w:hint="eastAsia"/>
              </w:rPr>
              <w:t xml:space="preserve"> </w:t>
            </w:r>
            <w:r>
              <w:rPr>
                <w:b/>
              </w:rPr>
              <w:t>do</w:t>
            </w:r>
          </w:p>
        </w:tc>
      </w:tr>
      <w:tr>
        <w:tblPrEx>
          <w:tblCellMar>
            <w:top w:w="0" w:type="dxa"/>
            <w:left w:w="108" w:type="dxa"/>
            <w:bottom w:w="0" w:type="dxa"/>
            <w:right w:w="108" w:type="dxa"/>
          </w:tblCellMar>
        </w:tblPrEx>
        <w:tc>
          <w:tcPr>
            <w:tcW w:w="9746" w:type="dxa"/>
          </w:tcPr>
          <w:p>
            <w:r>
              <w:rPr>
                <w:rFonts w:hint="eastAsia"/>
              </w:rPr>
              <w:t>4</w:t>
            </w:r>
            <w:r>
              <w:t xml:space="preserve">:     </w:t>
            </w:r>
            <w:r>
              <w:rPr>
                <w:rFonts w:hint="eastAsia"/>
              </w:rPr>
              <w:t>从顾客集合</w:t>
            </w:r>
            <m:oMath>
              <m:r>
                <m:rPr/>
                <w:rPr>
                  <w:rFonts w:ascii="Cambria Math" w:hAnsi="Cambria Math"/>
                </w:rPr>
                <m:t>D</m:t>
              </m:r>
            </m:oMath>
            <w:r>
              <w:rPr>
                <w:rFonts w:hint="eastAsia"/>
              </w:rPr>
              <w:t>中随机挑选出一个顾客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p>
        </w:tc>
      </w:tr>
      <w:tr>
        <w:tblPrEx>
          <w:tblCellMar>
            <w:top w:w="0" w:type="dxa"/>
            <w:left w:w="108" w:type="dxa"/>
            <w:bottom w:w="0" w:type="dxa"/>
            <w:right w:w="108" w:type="dxa"/>
          </w:tblCellMar>
        </w:tblPrEx>
        <w:tc>
          <w:tcPr>
            <w:tcW w:w="9746" w:type="dxa"/>
          </w:tcPr>
          <w:p>
            <w:r>
              <w:rPr>
                <w:rFonts w:hint="eastAsia"/>
              </w:rPr>
              <w:t>5</w:t>
            </w:r>
            <w:r>
              <w:t xml:space="preserve">:     </w:t>
            </w:r>
            <w:r>
              <w:rPr>
                <w:rFonts w:hint="eastAsia"/>
              </w:rPr>
              <w:t>对顾客集合</w:t>
            </w:r>
            <m:oMath>
              <m:r>
                <m:rPr/>
                <w:rPr>
                  <w:rFonts w:ascii="Cambria Math" w:hAnsi="Cambria Math"/>
                </w:rPr>
                <m:t>L</m:t>
              </m:r>
            </m:oMath>
            <w:r>
              <w:rPr>
                <w:rFonts w:hint="eastAsia"/>
              </w:rPr>
              <w:t>中的顾客按照其与顾客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的相似度升序排序</w:t>
            </w:r>
          </w:p>
        </w:tc>
      </w:tr>
      <w:tr>
        <w:tblPrEx>
          <w:tblCellMar>
            <w:top w:w="0" w:type="dxa"/>
            <w:left w:w="108" w:type="dxa"/>
            <w:bottom w:w="0" w:type="dxa"/>
            <w:right w:w="108" w:type="dxa"/>
          </w:tblCellMar>
        </w:tblPrEx>
        <w:tc>
          <w:tcPr>
            <w:tcW w:w="9746" w:type="dxa"/>
          </w:tcPr>
          <w:p>
            <w:r>
              <w:rPr>
                <w:rFonts w:hint="eastAsia"/>
              </w:rPr>
              <w:t>6</w:t>
            </w:r>
            <w:r>
              <w:t xml:space="preserve">:     </w:t>
            </w:r>
            <w:r>
              <w:rPr>
                <w:rFonts w:hint="eastAsia"/>
              </w:rPr>
              <w:t>随机生成一个小数</w:t>
            </w:r>
            <m:oMath>
              <m:r>
                <m:rPr/>
                <w:rPr>
                  <w:rFonts w:ascii="Cambria Math" w:hAnsi="Cambria Math"/>
                </w:rPr>
                <m:t>y</m:t>
              </m:r>
              <m:r>
                <m:rPr>
                  <m:sty m:val="p"/>
                </m:rPr>
                <w:rPr>
                  <w:rFonts w:ascii="Cambria Math" w:hAnsi="Cambria Math"/>
                </w:rPr>
                <m:t>∈[0,1)</m:t>
              </m:r>
            </m:oMath>
          </w:p>
          <w:p>
            <w:r>
              <w:t xml:space="preserve">7:     </w:t>
            </w:r>
            <w:r>
              <w:rPr>
                <w:rFonts w:hint="eastAsia"/>
              </w:rPr>
              <w:t>令顾客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为集合</w:t>
            </w:r>
            <m:oMath>
              <m:r>
                <m:rPr/>
                <w:rPr>
                  <w:rFonts w:ascii="Cambria Math" w:hAnsi="Cambria Math"/>
                </w:rPr>
                <m:t>L</m:t>
              </m:r>
            </m:oMath>
            <w:r>
              <w:rPr>
                <w:rFonts w:hint="eastAsia"/>
              </w:rPr>
              <w:t>中索引序号为</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p</m:t>
                  </m:r>
                  <m:ctrlPr>
                    <w:rPr>
                      <w:rFonts w:ascii="Cambria Math" w:hAnsi="Cambria Math"/>
                    </w:rPr>
                  </m:ctrlPr>
                </m:sup>
              </m:sSup>
              <m:r>
                <m:rPr/>
                <w:rPr>
                  <w:rFonts w:ascii="Cambria Math" w:hAnsi="Cambria Math"/>
                </w:rPr>
                <m:t>∙|L|</m:t>
              </m:r>
            </m:oMath>
            <w:r>
              <w:rPr>
                <w:rFonts w:hint="eastAsia"/>
              </w:rPr>
              <w:t xml:space="preserve">处的顾客 </w:t>
            </w:r>
            <w:r>
              <w:t xml:space="preserve">                  // </w:t>
            </w:r>
            <m:oMath>
              <m:r>
                <m:rPr/>
                <w:rPr>
                  <w:rFonts w:ascii="Cambria Math" w:hAnsi="Cambria Math"/>
                </w:rPr>
                <m:t>p</m:t>
              </m:r>
            </m:oMath>
            <w:r>
              <w:rPr>
                <w:rFonts w:hint="eastAsia"/>
              </w:rPr>
              <w:t>是一个给定的正整数</w:t>
            </w:r>
          </w:p>
          <w:p>
            <w:r>
              <w:rPr>
                <w:rFonts w:hint="eastAsia"/>
              </w:rPr>
              <w:t>8:</w:t>
            </w:r>
            <w:r>
              <w:t xml:space="preserve">     </w:t>
            </w:r>
            <w:r>
              <w:rPr>
                <w:rFonts w:hint="eastAsia"/>
              </w:rPr>
              <w:t>令</w:t>
            </w:r>
            <m:oMath>
              <m:r>
                <m:rPr/>
                <w:rPr>
                  <w:rFonts w:ascii="Cambria Math" w:hAnsi="Cambria Math"/>
                </w:rPr>
                <m:t>D</m:t>
              </m:r>
              <m:r>
                <m:rPr/>
                <w:rPr>
                  <w:rFonts w:hint="eastAsia" w:ascii="Cambria Math" w:hAnsi="Cambria Math"/>
                </w:rPr>
                <m:t>=</m:t>
              </m:r>
              <m:r>
                <m:rPr/>
                <w:rPr>
                  <w:rFonts w:ascii="Cambria Math" w:hAnsi="Cambria Math"/>
                </w:rPr>
                <m:t>D∪{</m:t>
              </m:r>
              <m:acc>
                <m:accPr>
                  <m:chr m:val="̃"/>
                  <m:ctrlPr>
                    <w:rPr>
                      <w:rFonts w:ascii="Cambria Math" w:hAnsi="Cambria Math"/>
                    </w:rPr>
                  </m:ctrlPr>
                </m:accPr>
                <m:e>
                  <m:r>
                    <m:rPr/>
                    <w:rPr>
                      <w:rFonts w:ascii="Cambria Math" w:hAnsi="Cambria Math"/>
                    </w:rPr>
                    <m:t>i</m:t>
                  </m:r>
                  <m:ctrlPr>
                    <w:rPr>
                      <w:rFonts w:ascii="Cambria Math" w:hAnsi="Cambria Math"/>
                    </w:rPr>
                  </m:ctrlPr>
                </m:e>
              </m:acc>
              <m:r>
                <m:rPr/>
                <w:rPr>
                  <w:rFonts w:ascii="Cambria Math" w:hAnsi="Cambria Math"/>
                </w:rPr>
                <m:t>}</m:t>
              </m:r>
            </m:oMath>
            <w:r>
              <w:rPr>
                <w:rFonts w:hint="eastAsia"/>
              </w:rPr>
              <w:t>和</w:t>
            </w:r>
            <m:oMath>
              <m:r>
                <m:rPr/>
                <w:rPr>
                  <w:rFonts w:ascii="Cambria Math" w:hAnsi="Cambria Math"/>
                </w:rPr>
                <m:t>L</m:t>
              </m:r>
              <m:r>
                <m:rPr/>
                <w:rPr>
                  <w:rFonts w:hint="eastAsia" w:ascii="Cambria Math" w:hAnsi="Cambria Math"/>
                </w:rPr>
                <m:t>=</m:t>
              </m:r>
              <m:r>
                <m:rPr/>
                <w:rPr>
                  <w:rFonts w:ascii="Cambria Math" w:hAnsi="Cambria Math"/>
                </w:rPr>
                <m:t>L\</m:t>
              </m:r>
              <m:r>
                <m:rPr/>
                <w:rPr>
                  <w:rFonts w:ascii="Cambria Math" w:hAnsi="Cambria Math"/>
                </w:rPr>
                <m:t>{</m:t>
              </m:r>
              <m:acc>
                <m:accPr>
                  <m:chr m:val="̃"/>
                  <m:ctrlPr>
                    <w:rPr>
                      <w:rFonts w:ascii="Cambria Math" w:hAnsi="Cambria Math"/>
                    </w:rPr>
                  </m:ctrlPr>
                </m:accPr>
                <m:e>
                  <m:r>
                    <m:rPr/>
                    <w:rPr>
                      <w:rFonts w:ascii="Cambria Math" w:hAnsi="Cambria Math"/>
                    </w:rPr>
                    <m:t>i</m:t>
                  </m:r>
                  <m:ctrlPr>
                    <w:rPr>
                      <w:rFonts w:ascii="Cambria Math" w:hAnsi="Cambria Math"/>
                    </w:rPr>
                  </m:ctrlPr>
                </m:e>
              </m:acc>
              <m:r>
                <m:rPr/>
                <w:rPr>
                  <w:rFonts w:ascii="Cambria Math" w:hAnsi="Cambria Math"/>
                </w:rPr>
                <m:t>}</m:t>
              </m:r>
            </m:oMath>
          </w:p>
          <w:p>
            <w:r>
              <w:t>9</w:t>
            </w:r>
            <w:r>
              <w:rPr>
                <w:rFonts w:hint="eastAsia"/>
              </w:rPr>
              <w:t>:</w:t>
            </w:r>
            <w:r>
              <w:t xml:space="preserve">   </w:t>
            </w:r>
            <w:r>
              <w:rPr>
                <w:b/>
              </w:rPr>
              <w:t>end while</w:t>
            </w:r>
          </w:p>
          <w:p>
            <w:r>
              <w:rPr>
                <w:rFonts w:hint="eastAsia"/>
              </w:rPr>
              <w:t>1</w:t>
            </w:r>
            <w:r>
              <w:t xml:space="preserve">0:  </w:t>
            </w:r>
            <w:r>
              <w:rPr>
                <w:rFonts w:hint="eastAsia"/>
              </w:rPr>
              <w:t>从当前解</w:t>
            </w:r>
            <m:oMath>
              <m:r>
                <m:rPr>
                  <m:sty m:val="bi"/>
                </m:rPr>
                <w:rPr>
                  <w:rFonts w:ascii="Cambria Math" w:hAnsi="Cambria Math"/>
                </w:rPr>
                <m:t>X</m:t>
              </m:r>
            </m:oMath>
            <w:r>
              <w:rPr>
                <w:rFonts w:hint="eastAsia"/>
              </w:rPr>
              <w:t>中删除集合</w:t>
            </w:r>
            <m:oMath>
              <m:r>
                <m:rPr/>
                <w:rPr>
                  <w:rFonts w:ascii="Cambria Math" w:hAnsi="Cambria Math"/>
                </w:rPr>
                <m:t>D</m:t>
              </m:r>
            </m:oMath>
            <w:r>
              <w:rPr>
                <w:rFonts w:hint="eastAsia"/>
              </w:rPr>
              <w:t>中的所有顾客，得到新解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rFonts w:hint="eastAsia"/>
              </w:rPr>
              <w:t>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p>
        </w:tc>
      </w:tr>
    </w:tbl>
    <w:p>
      <w:pPr>
        <w:spacing w:line="400" w:lineRule="exact"/>
        <w:ind w:firstLine="440" w:firstLineChars="200"/>
        <w:rPr>
          <w:rFonts w:eastAsia="宋体"/>
        </w:rPr>
      </w:pPr>
      <w:r>
        <w:rPr>
          <w:rFonts w:hint="eastAsia" w:eastAsia="宋体"/>
        </w:rPr>
        <w:t>随机删除算子比较简单，它的思想是每次从当前解中随机挑选一个顾客删除直到删除的顾客数量达到</w:t>
      </w:r>
      <m:oMath>
        <m:r>
          <m:rPr/>
          <w:rPr>
            <w:rFonts w:ascii="Cambria Math" w:hAnsi="Cambria Math"/>
          </w:rPr>
          <m:t>q</m:t>
        </m:r>
      </m:oMath>
      <w:r>
        <w:rPr>
          <w:rFonts w:hint="eastAsia" w:eastAsia="宋体"/>
        </w:rPr>
        <w:t>。最后，我们介绍最坏删除算子。该算子的思想是从当前解中删除一些成本较大的顾客。一个被服务的顾客的成本为把该顾客从所在线路删除后当前解的目标函数值的减少量。</w:t>
      </w:r>
    </w:p>
    <w:p>
      <w:pPr>
        <w:spacing w:after="156" w:afterLines="50" w:line="400" w:lineRule="exact"/>
        <w:ind w:firstLine="440" w:firstLineChars="200"/>
        <w:rPr>
          <w:rFonts w:eastAsia="宋体"/>
        </w:rPr>
      </w:pPr>
      <w:r>
        <w:rPr>
          <w:rFonts w:hint="eastAsia" w:eastAsia="宋体"/>
        </w:rPr>
        <w:t>给定一个解</w:t>
      </w:r>
      <m:oMath>
        <m:r>
          <m:rPr>
            <m:sty m:val="bi"/>
          </m:rPr>
          <w:rPr>
            <w:rFonts w:ascii="Cambria Math" w:hAnsi="Cambria Math"/>
          </w:rPr>
          <m:t>X</m:t>
        </m:r>
      </m:oMath>
      <w:r>
        <w:rPr>
          <w:rFonts w:hint="eastAsia" w:eastAsia="宋体"/>
        </w:rPr>
        <w:t>和正整数</w:t>
      </w:r>
      <m:oMath>
        <m:r>
          <m:rPr/>
          <w:rPr>
            <w:rFonts w:ascii="Cambria Math" w:hAnsi="Cambria Math"/>
          </w:rPr>
          <m:t>q</m:t>
        </m:r>
      </m:oMath>
      <w:r>
        <w:rPr>
          <w:rFonts w:hint="eastAsia" w:eastAsia="宋体"/>
        </w:rPr>
        <w:t>，利用最坏删除算子，我们可以从该解中删除</w:t>
      </w:r>
      <m:oMath>
        <m:r>
          <m:rPr/>
          <w:rPr>
            <w:rFonts w:ascii="Cambria Math" w:hAnsi="Cambria Math"/>
          </w:rPr>
          <m:t>q</m:t>
        </m:r>
      </m:oMath>
      <w:r>
        <w:rPr>
          <w:rFonts w:hint="eastAsia" w:eastAsia="宋体"/>
        </w:rPr>
        <w:t>个顾客得到新解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eastAsia="宋体"/>
        </w:rPr>
        <w:t>。首先，该算子把所有顾客构成的集合</w:t>
      </w:r>
      <m:oMath>
        <m:r>
          <m:rPr/>
          <w:rPr>
            <w:rFonts w:ascii="Cambria Math" w:hAnsi="Cambria Math"/>
          </w:rPr>
          <m:t>C</m:t>
        </m:r>
      </m:oMath>
      <w:r>
        <w:rPr>
          <w:rFonts w:hint="eastAsia" w:eastAsia="宋体"/>
        </w:rPr>
        <w:t>赋给顾客集合</w:t>
      </w:r>
      <m:oMath>
        <m:r>
          <m:rPr/>
          <w:rPr>
            <w:rFonts w:ascii="Cambria Math" w:hAnsi="Cambria Math"/>
          </w:rPr>
          <m:t>L</m:t>
        </m:r>
      </m:oMath>
      <w:r>
        <w:rPr>
          <w:rFonts w:hint="eastAsia" w:eastAsia="宋体"/>
        </w:rPr>
        <w:t>，并对集合</w:t>
      </w:r>
      <m:oMath>
        <m:r>
          <m:rPr/>
          <w:rPr>
            <w:rFonts w:ascii="Cambria Math" w:hAnsi="Cambria Math"/>
          </w:rPr>
          <m:t>L</m:t>
        </m:r>
      </m:oMath>
      <w:r>
        <w:rPr>
          <w:rFonts w:hint="eastAsia" w:eastAsia="宋体"/>
        </w:rPr>
        <w:t>中的顾客</w:t>
      </w:r>
      <w:r>
        <w:rPr>
          <w:rFonts w:hint="eastAsia"/>
        </w:rPr>
        <w:t>按照其成本大小进行降序排序。然后，每次从集合</w:t>
      </w:r>
      <m:oMath>
        <m:r>
          <m:rPr/>
          <w:rPr>
            <w:rFonts w:ascii="Cambria Math" w:hAnsi="Cambria Math"/>
          </w:rPr>
          <m:t>L</m:t>
        </m:r>
      </m:oMath>
      <w:r>
        <w:rPr>
          <w:rFonts w:hint="eastAsia"/>
        </w:rPr>
        <w:t>中以一定偏好随机挑选一个成本较大的顾客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加入到集合</w:t>
      </w:r>
      <m:oMath>
        <m:r>
          <m:rPr/>
          <w:rPr>
            <w:rFonts w:ascii="Cambria Math" w:hAnsi="Cambria Math"/>
          </w:rPr>
          <m:t>D</m:t>
        </m:r>
      </m:oMath>
      <w:r>
        <w:rPr>
          <w:rFonts w:hint="eastAsia"/>
        </w:rPr>
        <w:t>中并把顾客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从集合</w:t>
      </w:r>
      <m:oMath>
        <m:r>
          <m:rPr/>
          <w:rPr>
            <w:rFonts w:ascii="Cambria Math" w:hAnsi="Cambria Math"/>
          </w:rPr>
          <m:t>L</m:t>
        </m:r>
      </m:oMath>
      <w:r>
        <w:rPr>
          <w:rFonts w:hint="eastAsia"/>
        </w:rPr>
        <w:t>中剔除。当集合</w:t>
      </w:r>
      <m:oMath>
        <m:r>
          <m:rPr/>
          <w:rPr>
            <w:rFonts w:ascii="Cambria Math" w:hAnsi="Cambria Math"/>
          </w:rPr>
          <m:t>D</m:t>
        </m:r>
      </m:oMath>
      <w:r>
        <w:rPr>
          <w:rFonts w:hint="eastAsia"/>
        </w:rPr>
        <w:t>中的顾客数量达到</w:t>
      </w:r>
      <m:oMath>
        <m:r>
          <m:rPr/>
          <w:rPr>
            <w:rFonts w:ascii="Cambria Math" w:hAnsi="Cambria Math"/>
          </w:rPr>
          <m:t>q</m:t>
        </m:r>
      </m:oMath>
      <w:r>
        <w:rPr>
          <w:rFonts w:hint="eastAsia"/>
        </w:rPr>
        <w:t>时，该算子从当前解</w:t>
      </w:r>
      <m:oMath>
        <m:r>
          <m:rPr>
            <m:sty m:val="bi"/>
          </m:rPr>
          <w:rPr>
            <w:rFonts w:ascii="Cambria Math" w:hAnsi="Cambria Math"/>
          </w:rPr>
          <m:t>X</m:t>
        </m:r>
      </m:oMath>
      <w:r>
        <w:rPr>
          <w:rFonts w:hint="eastAsia"/>
        </w:rPr>
        <w:t>中删除集合</w:t>
      </w:r>
      <m:oMath>
        <m:r>
          <m:rPr/>
          <w:rPr>
            <w:rFonts w:ascii="Cambria Math" w:hAnsi="Cambria Math"/>
          </w:rPr>
          <m:t>D</m:t>
        </m:r>
      </m:oMath>
      <w:r>
        <w:rPr>
          <w:rFonts w:hint="eastAsia"/>
        </w:rPr>
        <w:t>中的所有顾客。伪代码9</w:t>
      </w:r>
      <w:r>
        <w:t>.4</w:t>
      </w:r>
      <w:r>
        <w:rPr>
          <w:rFonts w:hint="eastAsia"/>
        </w:rPr>
        <w:t>给出最坏删除算子的具体流程。</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伪代码</w:t>
            </w:r>
            <w:r>
              <w:rPr>
                <w:b/>
              </w:rPr>
              <w:t>9.4</w:t>
            </w:r>
            <w:r>
              <w:rPr>
                <w:rFonts w:hint="eastAsia"/>
              </w:rPr>
              <w:t>：最坏删除</w:t>
            </w:r>
          </w:p>
        </w:tc>
      </w:tr>
      <w:tr>
        <w:tblPrEx>
          <w:tblCellMar>
            <w:top w:w="0" w:type="dxa"/>
            <w:left w:w="108" w:type="dxa"/>
            <w:bottom w:w="0" w:type="dxa"/>
            <w:right w:w="108" w:type="dxa"/>
          </w:tblCellMar>
        </w:tblPrEx>
        <w:tc>
          <w:tcPr>
            <w:tcW w:w="9746" w:type="dxa"/>
            <w:tcBorders>
              <w:top w:val="single" w:color="auto" w:sz="12" w:space="0"/>
            </w:tcBorders>
          </w:tcPr>
          <w:p>
            <w:r>
              <w:rPr>
                <w:rFonts w:hint="eastAsia"/>
                <w:b/>
              </w:rPr>
              <w:t>输入：</w:t>
            </w:r>
            <w:r>
              <w:rPr>
                <w:rFonts w:hint="eastAsia"/>
              </w:rPr>
              <w:t>一个解</w:t>
            </w:r>
            <m:oMath>
              <m:r>
                <m:rPr>
                  <m:sty m:val="bi"/>
                </m:rPr>
                <w:rPr>
                  <w:rFonts w:ascii="Cambria Math" w:hAnsi="Cambria Math"/>
                </w:rPr>
                <m:t>X</m:t>
              </m:r>
            </m:oMath>
            <w:r>
              <w:rPr>
                <w:rFonts w:hint="eastAsia"/>
              </w:rPr>
              <w:t>，正整数</w:t>
            </w:r>
            <m:oMath>
              <m:r>
                <m:rPr/>
                <w:rPr>
                  <w:rFonts w:ascii="Cambria Math" w:hAnsi="Cambria Math"/>
                </w:rPr>
                <m:t>q</m:t>
              </m:r>
            </m:oMath>
          </w:p>
          <w:p>
            <w:r>
              <w:rPr>
                <w:rFonts w:hint="eastAsia"/>
              </w:rPr>
              <w:t>1</w:t>
            </w:r>
            <w:r>
              <w:t xml:space="preserve">:   </w:t>
            </w:r>
            <w:r>
              <w:rPr>
                <w:rFonts w:hint="eastAsia"/>
              </w:rPr>
              <w:t>令顾客集合</w:t>
            </w:r>
            <m:oMath>
              <m:r>
                <m:rPr/>
                <w:rPr>
                  <w:rFonts w:ascii="Cambria Math" w:hAnsi="Cambria Math"/>
                </w:rPr>
                <m:t>D</m:t>
              </m:r>
              <m:r>
                <m:rPr/>
                <w:rPr>
                  <w:rFonts w:hint="eastAsia" w:ascii="Cambria Math" w:hAnsi="Cambria Math"/>
                </w:rPr>
                <m:t>=</m:t>
              </m:r>
              <m:r>
                <m:rPr/>
                <w:rPr>
                  <w:rFonts w:ascii="Cambria Math" w:hAnsi="Cambria Math"/>
                </w:rPr>
                <m:t>∅</m:t>
              </m:r>
            </m:oMath>
            <w:r>
              <w:rPr>
                <w:rFonts w:hint="eastAsia"/>
              </w:rPr>
              <w:t>和顾客集合</w:t>
            </w:r>
            <m:oMath>
              <m:r>
                <m:rPr/>
                <w:rPr>
                  <w:rFonts w:ascii="Cambria Math" w:hAnsi="Cambria Math"/>
                </w:rPr>
                <m:t>L</m:t>
              </m:r>
              <m:r>
                <m:rPr/>
                <w:rPr>
                  <w:rFonts w:hint="eastAsia" w:ascii="Cambria Math" w:hAnsi="Cambria Math"/>
                </w:rPr>
                <m:t>=</m:t>
              </m:r>
              <m:r>
                <m:rPr/>
                <w:rPr>
                  <w:rFonts w:ascii="Cambria Math" w:hAnsi="Cambria Math"/>
                </w:rPr>
                <m:t>C</m:t>
              </m:r>
            </m:oMath>
          </w:p>
        </w:tc>
      </w:tr>
      <w:tr>
        <w:tblPrEx>
          <w:tblCellMar>
            <w:top w:w="0" w:type="dxa"/>
            <w:left w:w="108" w:type="dxa"/>
            <w:bottom w:w="0" w:type="dxa"/>
            <w:right w:w="108" w:type="dxa"/>
          </w:tblCellMar>
        </w:tblPrEx>
        <w:tc>
          <w:tcPr>
            <w:tcW w:w="9746" w:type="dxa"/>
          </w:tcPr>
          <w:p>
            <w:r>
              <w:rPr>
                <w:rFonts w:hint="eastAsia"/>
              </w:rPr>
              <w:t>2:</w:t>
            </w:r>
            <w:r>
              <w:t xml:space="preserve">   </w:t>
            </w:r>
            <w:r>
              <w:rPr>
                <w:rFonts w:hint="eastAsia"/>
              </w:rPr>
              <w:t>对集合</w:t>
            </w:r>
            <m:oMath>
              <m:r>
                <m:rPr/>
                <w:rPr>
                  <w:rFonts w:ascii="Cambria Math" w:hAnsi="Cambria Math"/>
                </w:rPr>
                <m:t>L</m:t>
              </m:r>
            </m:oMath>
            <w:r>
              <w:rPr>
                <w:rFonts w:hint="eastAsia"/>
              </w:rPr>
              <w:t>中的顾客按照其成本大小进行降序排序</w:t>
            </w:r>
          </w:p>
        </w:tc>
      </w:tr>
      <w:tr>
        <w:tblPrEx>
          <w:tblCellMar>
            <w:top w:w="0" w:type="dxa"/>
            <w:left w:w="108" w:type="dxa"/>
            <w:bottom w:w="0" w:type="dxa"/>
            <w:right w:w="108" w:type="dxa"/>
          </w:tblCellMar>
        </w:tblPrEx>
        <w:tc>
          <w:tcPr>
            <w:tcW w:w="9746" w:type="dxa"/>
          </w:tcPr>
          <w:p>
            <w:r>
              <w:rPr>
                <w:rFonts w:hint="eastAsia"/>
              </w:rPr>
              <w:t>3:</w:t>
            </w:r>
            <w:r>
              <w:t xml:space="preserve">   </w:t>
            </w:r>
            <w:r>
              <w:rPr>
                <w:b/>
              </w:rPr>
              <w:t>while</w:t>
            </w:r>
            <w:r>
              <w:t xml:space="preserve"> </w:t>
            </w:r>
            <m:oMath>
              <m:d>
                <m:dPr>
                  <m:begChr m:val="|"/>
                  <m:endChr m:val="|"/>
                  <m:ctrlPr>
                    <w:rPr>
                      <w:rFonts w:ascii="Cambria Math" w:hAnsi="Cambria Math"/>
                    </w:rPr>
                  </m:ctrlPr>
                </m:dPr>
                <m:e>
                  <m:r>
                    <m:rPr/>
                    <w:rPr>
                      <w:rFonts w:ascii="Cambria Math" w:hAnsi="Cambria Math"/>
                    </w:rPr>
                    <m:t>D</m:t>
                  </m:r>
                  <m:ctrlPr>
                    <w:rPr>
                      <w:rFonts w:ascii="Cambria Math" w:hAnsi="Cambria Math"/>
                    </w:rPr>
                  </m:ctrlPr>
                </m:e>
              </m:d>
              <m:r>
                <m:rPr>
                  <m:sty m:val="p"/>
                </m:rPr>
                <w:rPr>
                  <w:rFonts w:ascii="Cambria Math" w:hAnsi="Cambria Math"/>
                </w:rPr>
                <m:t>&lt;</m:t>
              </m:r>
              <m:r>
                <m:rPr/>
                <w:rPr>
                  <w:rFonts w:ascii="Cambria Math" w:hAnsi="Cambria Math"/>
                </w:rPr>
                <m:t>q</m:t>
              </m:r>
            </m:oMath>
            <w:r>
              <w:rPr>
                <w:rFonts w:hint="eastAsia"/>
              </w:rPr>
              <w:t xml:space="preserve"> </w:t>
            </w:r>
            <w:r>
              <w:rPr>
                <w:b/>
              </w:rPr>
              <w:t>do</w:t>
            </w:r>
          </w:p>
        </w:tc>
      </w:tr>
      <w:tr>
        <w:tblPrEx>
          <w:tblCellMar>
            <w:top w:w="0" w:type="dxa"/>
            <w:left w:w="108" w:type="dxa"/>
            <w:bottom w:w="0" w:type="dxa"/>
            <w:right w:w="108" w:type="dxa"/>
          </w:tblCellMar>
        </w:tblPrEx>
        <w:tc>
          <w:tcPr>
            <w:tcW w:w="9746" w:type="dxa"/>
          </w:tcPr>
          <w:p>
            <w:r>
              <w:rPr>
                <w:rFonts w:hint="eastAsia"/>
              </w:rPr>
              <w:t>4</w:t>
            </w:r>
            <w:r>
              <w:t xml:space="preserve">:     </w:t>
            </w:r>
            <w:r>
              <w:rPr>
                <w:rFonts w:hint="eastAsia"/>
              </w:rPr>
              <w:t>随机生成一个小数</w:t>
            </w:r>
            <m:oMath>
              <m:r>
                <m:rPr/>
                <w:rPr>
                  <w:rFonts w:ascii="Cambria Math" w:hAnsi="Cambria Math"/>
                </w:rPr>
                <m:t>y</m:t>
              </m:r>
              <m:r>
                <m:rPr>
                  <m:sty m:val="p"/>
                </m:rPr>
                <w:rPr>
                  <w:rFonts w:ascii="Cambria Math" w:hAnsi="Cambria Math"/>
                </w:rPr>
                <m:t>∈[0,1)</m:t>
              </m:r>
            </m:oMath>
          </w:p>
          <w:p>
            <w:r>
              <w:t xml:space="preserve">5:     </w:t>
            </w:r>
            <w:r>
              <w:rPr>
                <w:rFonts w:hint="eastAsia"/>
              </w:rPr>
              <w:t>令顾客</w:t>
            </w:r>
            <m:oMath>
              <m:acc>
                <m:accPr>
                  <m:chr m:val="̃"/>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为集合</w:t>
            </w:r>
            <m:oMath>
              <m:r>
                <m:rPr/>
                <w:rPr>
                  <w:rFonts w:ascii="Cambria Math" w:hAnsi="Cambria Math"/>
                </w:rPr>
                <m:t>L</m:t>
              </m:r>
            </m:oMath>
            <w:r>
              <w:rPr>
                <w:rFonts w:hint="eastAsia"/>
              </w:rPr>
              <w:t>中索引序号为</w:t>
            </w:r>
            <m:oMath>
              <m:sSup>
                <m:sSupPr>
                  <m:ctrlPr>
                    <w:rPr>
                      <w:rFonts w:ascii="Cambria Math" w:hAnsi="Cambria Math"/>
                    </w:rPr>
                  </m:ctrlPr>
                </m:sSupPr>
                <m:e>
                  <m:r>
                    <m:rPr/>
                    <w:rPr>
                      <w:rFonts w:ascii="Cambria Math" w:hAnsi="Cambria Math"/>
                    </w:rPr>
                    <m:t>y</m:t>
                  </m:r>
                  <m:ctrlPr>
                    <w:rPr>
                      <w:rFonts w:ascii="Cambria Math" w:hAnsi="Cambria Math"/>
                    </w:rPr>
                  </m:ctrlPr>
                </m:e>
                <m:sup>
                  <m:acc>
                    <m:accPr>
                      <m:chr m:val="̅"/>
                      <m:ctrlPr>
                        <w:rPr>
                          <w:rFonts w:ascii="Cambria Math" w:hAnsi="Cambria Math"/>
                          <w:i/>
                        </w:rPr>
                      </m:ctrlPr>
                    </m:accPr>
                    <m:e>
                      <m:r>
                        <m:rPr/>
                        <w:rPr>
                          <w:rFonts w:ascii="Cambria Math" w:hAnsi="Cambria Math"/>
                        </w:rPr>
                        <m:t>p</m:t>
                      </m:r>
                      <m:ctrlPr>
                        <w:rPr>
                          <w:rFonts w:ascii="Cambria Math" w:hAnsi="Cambria Math"/>
                          <w:i/>
                        </w:rPr>
                      </m:ctrlPr>
                    </m:e>
                  </m:acc>
                  <m:ctrlPr>
                    <w:rPr>
                      <w:rFonts w:ascii="Cambria Math" w:hAnsi="Cambria Math"/>
                    </w:rPr>
                  </m:ctrlPr>
                </m:sup>
              </m:sSup>
              <m:r>
                <m:rPr/>
                <w:rPr>
                  <w:rFonts w:ascii="Cambria Math" w:hAnsi="Cambria Math"/>
                </w:rPr>
                <m:t>∙|L|</m:t>
              </m:r>
            </m:oMath>
            <w:r>
              <w:rPr>
                <w:rFonts w:hint="eastAsia"/>
              </w:rPr>
              <w:t xml:space="preserve">处的顾客 </w:t>
            </w:r>
            <w:r>
              <w:t xml:space="preserve">                  // </w:t>
            </w:r>
            <m:oMath>
              <m:acc>
                <m:accPr>
                  <m:chr m:val="̅"/>
                  <m:ctrlPr>
                    <w:rPr>
                      <w:rFonts w:ascii="Cambria Math" w:hAnsi="Cambria Math"/>
                    </w:rPr>
                  </m:ctrlPr>
                </m:accPr>
                <m:e>
                  <m:r>
                    <m:rPr/>
                    <w:rPr>
                      <w:rFonts w:ascii="Cambria Math" w:hAnsi="Cambria Math"/>
                    </w:rPr>
                    <m:t>p</m:t>
                  </m:r>
                  <m:ctrlPr>
                    <w:rPr>
                      <w:rFonts w:ascii="Cambria Math" w:hAnsi="Cambria Math"/>
                    </w:rPr>
                  </m:ctrlPr>
                </m:e>
              </m:acc>
            </m:oMath>
            <w:r>
              <w:rPr>
                <w:rFonts w:hint="eastAsia"/>
              </w:rPr>
              <w:t>是一个给定的正整数</w:t>
            </w:r>
          </w:p>
          <w:p>
            <w:r>
              <w:t>6</w:t>
            </w:r>
            <w:r>
              <w:rPr>
                <w:rFonts w:hint="eastAsia"/>
              </w:rPr>
              <w:t>:</w:t>
            </w:r>
            <w:r>
              <w:t xml:space="preserve">     </w:t>
            </w:r>
            <w:r>
              <w:rPr>
                <w:rFonts w:hint="eastAsia"/>
              </w:rPr>
              <w:t>令</w:t>
            </w:r>
            <m:oMath>
              <m:r>
                <m:rPr/>
                <w:rPr>
                  <w:rFonts w:ascii="Cambria Math" w:hAnsi="Cambria Math"/>
                </w:rPr>
                <m:t>D</m:t>
              </m:r>
              <m:r>
                <m:rPr/>
                <w:rPr>
                  <w:rFonts w:hint="eastAsia" w:ascii="Cambria Math" w:hAnsi="Cambria Math"/>
                </w:rPr>
                <m:t>=</m:t>
              </m:r>
              <m:r>
                <m:rPr/>
                <w:rPr>
                  <w:rFonts w:ascii="Cambria Math" w:hAnsi="Cambria Math"/>
                </w:rPr>
                <m:t>D∪{</m:t>
              </m:r>
              <m:acc>
                <m:accPr>
                  <m:chr m:val="̃"/>
                  <m:ctrlPr>
                    <w:rPr>
                      <w:rFonts w:ascii="Cambria Math" w:hAnsi="Cambria Math"/>
                    </w:rPr>
                  </m:ctrlPr>
                </m:accPr>
                <m:e>
                  <m:r>
                    <m:rPr/>
                    <w:rPr>
                      <w:rFonts w:ascii="Cambria Math" w:hAnsi="Cambria Math"/>
                    </w:rPr>
                    <m:t>i</m:t>
                  </m:r>
                  <m:ctrlPr>
                    <w:rPr>
                      <w:rFonts w:ascii="Cambria Math" w:hAnsi="Cambria Math"/>
                    </w:rPr>
                  </m:ctrlPr>
                </m:e>
              </m:acc>
              <m:r>
                <m:rPr/>
                <w:rPr>
                  <w:rFonts w:ascii="Cambria Math" w:hAnsi="Cambria Math"/>
                </w:rPr>
                <m:t>}</m:t>
              </m:r>
            </m:oMath>
            <w:r>
              <w:rPr>
                <w:rFonts w:hint="eastAsia"/>
              </w:rPr>
              <w:t>和</w:t>
            </w:r>
            <m:oMath>
              <m:r>
                <m:rPr/>
                <w:rPr>
                  <w:rFonts w:ascii="Cambria Math" w:hAnsi="Cambria Math"/>
                </w:rPr>
                <m:t>L</m:t>
              </m:r>
              <m:r>
                <m:rPr/>
                <w:rPr>
                  <w:rFonts w:hint="eastAsia" w:ascii="Cambria Math" w:hAnsi="Cambria Math"/>
                </w:rPr>
                <m:t>=</m:t>
              </m:r>
              <m:r>
                <m:rPr/>
                <w:rPr>
                  <w:rFonts w:ascii="Cambria Math" w:hAnsi="Cambria Math"/>
                </w:rPr>
                <m:t>L\</m:t>
              </m:r>
              <m:r>
                <m:rPr/>
                <w:rPr>
                  <w:rFonts w:ascii="Cambria Math" w:hAnsi="Cambria Math"/>
                </w:rPr>
                <m:t>{</m:t>
              </m:r>
              <m:acc>
                <m:accPr>
                  <m:chr m:val="̃"/>
                  <m:ctrlPr>
                    <w:rPr>
                      <w:rFonts w:ascii="Cambria Math" w:hAnsi="Cambria Math"/>
                    </w:rPr>
                  </m:ctrlPr>
                </m:accPr>
                <m:e>
                  <m:r>
                    <m:rPr/>
                    <w:rPr>
                      <w:rFonts w:ascii="Cambria Math" w:hAnsi="Cambria Math"/>
                    </w:rPr>
                    <m:t>i</m:t>
                  </m:r>
                  <m:ctrlPr>
                    <w:rPr>
                      <w:rFonts w:ascii="Cambria Math" w:hAnsi="Cambria Math"/>
                    </w:rPr>
                  </m:ctrlPr>
                </m:e>
              </m:acc>
              <m:r>
                <m:rPr/>
                <w:rPr>
                  <w:rFonts w:ascii="Cambria Math" w:hAnsi="Cambria Math"/>
                </w:rPr>
                <m:t>}</m:t>
              </m:r>
            </m:oMath>
          </w:p>
          <w:p>
            <w:r>
              <w:t>7</w:t>
            </w:r>
            <w:r>
              <w:rPr>
                <w:rFonts w:hint="eastAsia"/>
              </w:rPr>
              <w:t>:</w:t>
            </w:r>
            <w:r>
              <w:t xml:space="preserve">   </w:t>
            </w:r>
            <w:r>
              <w:rPr>
                <w:b/>
              </w:rPr>
              <w:t>end while</w:t>
            </w:r>
          </w:p>
          <w:p>
            <w:r>
              <w:rPr>
                <w:rFonts w:hint="eastAsia"/>
              </w:rPr>
              <w:t>8</w:t>
            </w:r>
            <w:r>
              <w:t xml:space="preserve">:   </w:t>
            </w:r>
            <w:r>
              <w:rPr>
                <w:rFonts w:hint="eastAsia"/>
              </w:rPr>
              <w:t>从当前解</w:t>
            </w:r>
            <m:oMath>
              <m:r>
                <m:rPr>
                  <m:sty m:val="bi"/>
                </m:rPr>
                <w:rPr>
                  <w:rFonts w:ascii="Cambria Math" w:hAnsi="Cambria Math"/>
                </w:rPr>
                <m:t>X</m:t>
              </m:r>
            </m:oMath>
            <w:r>
              <w:rPr>
                <w:rFonts w:hint="eastAsia"/>
              </w:rPr>
              <w:t>中删除集合</w:t>
            </w:r>
            <m:oMath>
              <m:r>
                <m:rPr/>
                <w:rPr>
                  <w:rFonts w:ascii="Cambria Math" w:hAnsi="Cambria Math"/>
                </w:rPr>
                <m:t>D</m:t>
              </m:r>
            </m:oMath>
            <w:r>
              <w:rPr>
                <w:rFonts w:hint="eastAsia"/>
              </w:rPr>
              <w:t>中的所有顾客，得到新解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rFonts w:hint="eastAsia"/>
              </w:rPr>
              <w:t>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p>
        </w:tc>
      </w:tr>
    </w:tbl>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60" w:name="_Toc108723303"/>
      <w:bookmarkStart w:id="261" w:name="_Toc120016754"/>
      <w:r>
        <w:rPr>
          <w:rFonts w:hint="eastAsia" w:eastAsia="宋体"/>
          <w:sz w:val="24"/>
          <w:szCs w:val="24"/>
        </w:rPr>
        <w:t>修复算子</w:t>
      </w:r>
      <w:bookmarkEnd w:id="260"/>
      <w:bookmarkEnd w:id="261"/>
    </w:p>
    <w:p>
      <w:pPr>
        <w:spacing w:line="400" w:lineRule="exact"/>
        <w:ind w:firstLine="440" w:firstLineChars="200"/>
        <w:rPr>
          <w:rFonts w:eastAsia="宋体"/>
        </w:rPr>
      </w:pPr>
      <w:r>
        <w:rPr>
          <w:rFonts w:hint="eastAsia" w:eastAsia="宋体"/>
        </w:rPr>
        <w:t>修复算子是把破坏算子删除的顾客以寻优的方式重新插回当前解中最好的位置。值得一提的是，修复算子并不能每次都成功地把所有被删除的顾客重新插回当前解中。如果在某一次迭代中，存在一个顾客没有被成功插回当前解中，则此次迭代新解退回到被破坏算子破坏之前的解。即在算法9</w:t>
      </w:r>
      <w:r>
        <w:rPr>
          <w:rFonts w:eastAsia="宋体"/>
        </w:rPr>
        <w:t>.</w:t>
      </w:r>
      <w:r>
        <w:rPr>
          <w:rFonts w:hint="eastAsia" w:eastAsia="宋体"/>
        </w:rPr>
        <w:t>4第8行中，令</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r>
          <m:rPr/>
          <w:rPr>
            <w:rFonts w:hint="eastAsia" w:ascii="Cambria Math" w:hAnsi="Cambria Math"/>
          </w:rPr>
          <m:t>=</m:t>
        </m:r>
        <m:r>
          <m:rPr>
            <m:sty m:val="bi"/>
          </m:rPr>
          <w:rPr>
            <w:rFonts w:ascii="Cambria Math" w:hAnsi="Cambria Math"/>
          </w:rPr>
          <m:t>X</m:t>
        </m:r>
      </m:oMath>
      <w:r>
        <w:rPr>
          <w:rFonts w:hint="eastAsia" w:eastAsia="宋体"/>
        </w:rPr>
        <w:t>。这里，我们介绍两种常用的修复算子：贪婪插入和后悔插入。</w:t>
      </w:r>
    </w:p>
    <w:p>
      <w:pPr>
        <w:spacing w:after="156" w:afterLines="50" w:line="400" w:lineRule="exact"/>
        <w:ind w:firstLine="440" w:firstLineChars="200"/>
        <w:rPr>
          <w:rFonts w:eastAsia="宋体"/>
        </w:rPr>
      </w:pPr>
      <w:r>
        <w:rPr>
          <w:rFonts w:hint="eastAsia" w:eastAsia="宋体"/>
        </w:rPr>
        <w:t>我们先详细介绍贪婪插入算子，它的思想是每次把最优顾客插入到当前解中最优位置直到所有被删除的顾客重新插回到当前解中。该算子的详细流程给出在伪代码</w:t>
      </w:r>
      <w:r>
        <w:rPr>
          <w:rFonts w:eastAsia="宋体"/>
        </w:rPr>
        <w:t>9.5</w:t>
      </w:r>
      <w:r>
        <w:rPr>
          <w:rFonts w:hint="eastAsia" w:eastAsia="宋体"/>
        </w:rPr>
        <w:t>中。根据这个伪代码，首先，找出每个顾客</w:t>
      </w:r>
      <m:oMath>
        <m:r>
          <m:rPr/>
          <w:rPr>
            <w:rFonts w:ascii="Cambria Math" w:hAnsi="Cambria Math"/>
          </w:rPr>
          <m:t>i∈</m:t>
        </m:r>
        <m:acc>
          <m:accPr>
            <m:chr m:val="̅"/>
            <m:ctrlPr>
              <w:rPr>
                <w:rFonts w:ascii="Cambria Math" w:hAnsi="Cambria Math"/>
              </w:rPr>
            </m:ctrlPr>
          </m:accPr>
          <m:e>
            <m:r>
              <m:rPr/>
              <w:rPr>
                <w:rFonts w:ascii="Cambria Math" w:hAnsi="Cambria Math"/>
              </w:rPr>
              <m:t>C</m:t>
            </m:r>
            <m:ctrlPr>
              <w:rPr>
                <w:rFonts w:ascii="Cambria Math" w:hAnsi="Cambria Math"/>
              </w:rPr>
            </m:ctrlPr>
          </m:e>
        </m:acc>
      </m:oMath>
      <w:r>
        <w:rPr>
          <w:rFonts w:hint="eastAsia" w:eastAsia="宋体"/>
        </w:rPr>
        <w:t>插入解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eastAsia="宋体"/>
        </w:rPr>
        <w:t>中最优位置并且得到相应的目标函数值的增量</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i</m:t>
            </m:r>
            <m:ctrlPr>
              <w:rPr>
                <w:rFonts w:ascii="Cambria Math" w:hAnsi="Cambria Math"/>
              </w:rPr>
            </m:ctrlPr>
          </m:sub>
          <m:sup>
            <m:r>
              <m:rPr/>
              <w:rPr>
                <w:rFonts w:hint="eastAsia" w:ascii="MS Gothic" w:hAnsi="MS Gothic" w:eastAsia="MS Gothic" w:cs="MS Gothic"/>
              </w:rPr>
              <m:t>∗</m:t>
            </m:r>
            <m:ctrlPr>
              <w:rPr>
                <w:rFonts w:ascii="Cambria Math" w:hAnsi="Cambria Math"/>
              </w:rPr>
            </m:ctrlPr>
          </m:sup>
        </m:sSubSup>
      </m:oMath>
      <w:r>
        <w:rPr>
          <w:rFonts w:hint="eastAsia" w:eastAsia="宋体"/>
        </w:rPr>
        <w:t>（第2</w:t>
      </w:r>
      <w:r>
        <w:rPr>
          <w:rFonts w:eastAsia="宋体"/>
        </w:rPr>
        <w:t>-7</w:t>
      </w:r>
      <w:r>
        <w:rPr>
          <w:rFonts w:hint="eastAsia" w:eastAsia="宋体"/>
        </w:rPr>
        <w:t>行）。值得一提的是如果顾客</w:t>
      </w:r>
      <m:oMath>
        <m:r>
          <m:rPr/>
          <w:rPr>
            <w:rFonts w:ascii="Cambria Math" w:hAnsi="Cambria Math"/>
          </w:rPr>
          <m:t>i</m:t>
        </m:r>
      </m:oMath>
      <w:r>
        <w:rPr>
          <w:rFonts w:hint="eastAsia" w:eastAsia="宋体"/>
        </w:rPr>
        <w:t>不能成功插入到线路</w:t>
      </w:r>
      <m:oMath>
        <m:r>
          <m:rPr/>
          <w:rPr>
            <w:rFonts w:ascii="Cambria Math" w:hAnsi="Cambria Math"/>
          </w:rPr>
          <m:t>k</m:t>
        </m:r>
      </m:oMath>
      <w:r>
        <w:rPr>
          <w:rFonts w:hint="eastAsia" w:eastAsia="宋体"/>
        </w:rPr>
        <w:t>中，则</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i,k</m:t>
            </m:r>
            <m:ctrlPr>
              <w:rPr>
                <w:rFonts w:ascii="Cambria Math" w:hAnsi="Cambria Math"/>
              </w:rPr>
            </m:ctrlPr>
          </m:sub>
        </m:sSub>
        <m:r>
          <m:rPr/>
          <w:rPr>
            <w:rFonts w:hint="eastAsia" w:ascii="Cambria Math" w:hAnsi="Cambria Math"/>
          </w:rPr>
          <m:t>=</m:t>
        </m:r>
        <m:r>
          <m:rPr/>
          <w:rPr>
            <w:rFonts w:ascii="Cambria Math" w:hAnsi="Cambria Math"/>
          </w:rPr>
          <m:t>∞</m:t>
        </m:r>
      </m:oMath>
      <w:r>
        <w:rPr>
          <w:rFonts w:hint="eastAsia" w:eastAsia="宋体"/>
        </w:rPr>
        <w:t>。接着，找出使得解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eastAsia="宋体"/>
        </w:rPr>
        <w:t>的目标函数值的增量最小的最优顾客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eastAsia="宋体"/>
        </w:rPr>
        <w:t>（第8行）。如果顾客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中，则把顾客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插入到解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的最优位置处并把他/她从集合</w:t>
      </w:r>
      <m:oMath>
        <m:acc>
          <m:accPr>
            <m:chr m:val="̅"/>
            <m:ctrlPr>
              <w:rPr>
                <w:rFonts w:ascii="Cambria Math" w:hAnsi="Cambria Math"/>
              </w:rPr>
            </m:ctrlPr>
          </m:accPr>
          <m:e>
            <m:r>
              <m:rPr/>
              <w:rPr>
                <w:rFonts w:ascii="Cambria Math" w:hAnsi="Cambria Math"/>
              </w:rPr>
              <m:t>C</m:t>
            </m:r>
            <m:ctrlPr>
              <w:rPr>
                <w:rFonts w:ascii="Cambria Math" w:hAnsi="Cambria Math"/>
              </w:rPr>
            </m:ctrlPr>
          </m:e>
        </m:acc>
      </m:oMath>
      <w:r>
        <w:rPr>
          <w:rFonts w:hint="eastAsia"/>
        </w:rPr>
        <w:t>中删除；否则，该算子终止（第9</w:t>
      </w:r>
      <w:r>
        <w:t>-14</w:t>
      </w:r>
      <w:r>
        <w:rPr>
          <w:rFonts w:hint="eastAsia"/>
        </w:rPr>
        <w:t>行）。</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伪代码</w:t>
            </w:r>
            <w:r>
              <w:rPr>
                <w:b/>
              </w:rPr>
              <w:t>9.5</w:t>
            </w:r>
            <w:r>
              <w:rPr>
                <w:rFonts w:hint="eastAsia"/>
              </w:rPr>
              <w:t>：贪婪插入</w:t>
            </w:r>
          </w:p>
        </w:tc>
      </w:tr>
      <w:tr>
        <w:tblPrEx>
          <w:tblCellMar>
            <w:top w:w="0" w:type="dxa"/>
            <w:left w:w="108" w:type="dxa"/>
            <w:bottom w:w="0" w:type="dxa"/>
            <w:right w:w="108" w:type="dxa"/>
          </w:tblCellMar>
        </w:tblPrEx>
        <w:tc>
          <w:tcPr>
            <w:tcW w:w="9746" w:type="dxa"/>
            <w:tcBorders>
              <w:top w:val="single" w:color="auto" w:sz="12" w:space="0"/>
            </w:tcBorders>
          </w:tcPr>
          <w:p>
            <w:r>
              <w:rPr>
                <w:rFonts w:hint="eastAsia"/>
                <w:b/>
              </w:rPr>
              <w:t>输入：</w:t>
            </w:r>
            <w:r>
              <w:rPr>
                <w:rFonts w:hint="eastAsia"/>
              </w:rPr>
              <w:t>一个解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和顾客集合</w:t>
            </w:r>
            <m:oMath>
              <m:acc>
                <m:accPr>
                  <m:chr m:val="̅"/>
                  <m:ctrlPr>
                    <w:rPr>
                      <w:rFonts w:ascii="Cambria Math" w:hAnsi="Cambria Math"/>
                    </w:rPr>
                  </m:ctrlPr>
                </m:accPr>
                <m:e>
                  <m:r>
                    <m:rPr/>
                    <w:rPr>
                      <w:rFonts w:ascii="Cambria Math" w:hAnsi="Cambria Math"/>
                    </w:rPr>
                    <m:t>C</m:t>
                  </m:r>
                  <m:ctrlPr>
                    <w:rPr>
                      <w:rFonts w:ascii="Cambria Math" w:hAnsi="Cambria Math"/>
                    </w:rPr>
                  </m:ctrlPr>
                </m:e>
              </m:acc>
            </m:oMath>
          </w:p>
          <w:p>
            <w:r>
              <w:rPr>
                <w:rFonts w:hint="eastAsia"/>
              </w:rPr>
              <w:t>1</w:t>
            </w:r>
            <w:r>
              <w:t xml:space="preserve">:   </w:t>
            </w:r>
            <w:r>
              <w:rPr>
                <w:b/>
              </w:rPr>
              <w:t>while</w:t>
            </w:r>
            <w:r>
              <w:t xml:space="preserve"> </w:t>
            </w:r>
            <m:oMath>
              <m:r>
                <m:rPr>
                  <m:sty m:val="p"/>
                </m:rPr>
                <w:rPr>
                  <w:rFonts w:ascii="Cambria Math" w:hAnsi="Cambria Math"/>
                </w:rPr>
                <m:t>|</m:t>
              </m:r>
              <m:acc>
                <m:accPr>
                  <m:chr m:val="̅"/>
                  <m:ctrlPr>
                    <w:rPr>
                      <w:rFonts w:ascii="Cambria Math" w:hAnsi="Cambria Math"/>
                    </w:rPr>
                  </m:ctrlPr>
                </m:accPr>
                <m:e>
                  <m:r>
                    <m:rPr/>
                    <w:rPr>
                      <w:rFonts w:ascii="Cambria Math" w:hAnsi="Cambria Math"/>
                    </w:rPr>
                    <m:t>C</m:t>
                  </m:r>
                  <m:ctrlPr>
                    <w:rPr>
                      <w:rFonts w:ascii="Cambria Math" w:hAnsi="Cambria Math"/>
                    </w:rPr>
                  </m:ctrlPr>
                </m:e>
              </m:acc>
              <m:r>
                <m:rPr>
                  <m:sty m:val="p"/>
                </m:rPr>
                <w:rPr>
                  <w:rFonts w:ascii="Cambria Math" w:hAnsi="Cambria Math"/>
                </w:rPr>
                <m:t>|≠0</m:t>
              </m:r>
            </m:oMath>
            <w:r>
              <w:rPr>
                <w:rFonts w:hint="eastAsia"/>
              </w:rPr>
              <w:t xml:space="preserve"> </w:t>
            </w:r>
            <w:r>
              <w:rPr>
                <w:b/>
              </w:rPr>
              <w:t>do</w:t>
            </w:r>
          </w:p>
        </w:tc>
      </w:tr>
      <w:tr>
        <w:tblPrEx>
          <w:tblCellMar>
            <w:top w:w="0" w:type="dxa"/>
            <w:left w:w="108" w:type="dxa"/>
            <w:bottom w:w="0" w:type="dxa"/>
            <w:right w:w="108" w:type="dxa"/>
          </w:tblCellMar>
        </w:tblPrEx>
        <w:tc>
          <w:tcPr>
            <w:tcW w:w="9746" w:type="dxa"/>
          </w:tcPr>
          <w:p>
            <w:r>
              <w:rPr>
                <w:rFonts w:hint="eastAsia"/>
              </w:rPr>
              <w:t>2</w:t>
            </w:r>
            <w:r>
              <w:t xml:space="preserve">:     </w:t>
            </w:r>
            <w:r>
              <w:rPr>
                <w:b/>
              </w:rPr>
              <w:t>for each</w:t>
            </w:r>
            <w:r>
              <w:t xml:space="preserve"> </w:t>
            </w:r>
            <w:r>
              <w:rPr>
                <w:rFonts w:hint="eastAsia"/>
              </w:rPr>
              <w:t>顾客</w:t>
            </w:r>
            <m:oMath>
              <m:r>
                <m:rPr/>
                <w:rPr>
                  <w:rFonts w:ascii="Cambria Math" w:hAnsi="Cambria Math"/>
                </w:rPr>
                <m:t>i∈</m:t>
              </m:r>
              <m:acc>
                <m:accPr>
                  <m:chr m:val="̅"/>
                  <m:ctrlPr>
                    <w:rPr>
                      <w:rFonts w:ascii="Cambria Math" w:hAnsi="Cambria Math"/>
                    </w:rPr>
                  </m:ctrlPr>
                </m:accPr>
                <m:e>
                  <m:r>
                    <m:rPr/>
                    <w:rPr>
                      <w:rFonts w:ascii="Cambria Math" w:hAnsi="Cambria Math"/>
                    </w:rPr>
                    <m:t>C</m:t>
                  </m:r>
                  <m:ctrlPr>
                    <w:rPr>
                      <w:rFonts w:ascii="Cambria Math" w:hAnsi="Cambria Math"/>
                    </w:rPr>
                  </m:ctrlPr>
                </m:e>
              </m:acc>
            </m:oMath>
            <w:r>
              <w:rPr>
                <w:rFonts w:hint="eastAsia"/>
              </w:rPr>
              <w:t xml:space="preserve"> </w:t>
            </w:r>
            <w:r>
              <w:rPr>
                <w:b/>
              </w:rPr>
              <w:t>do</w:t>
            </w:r>
          </w:p>
        </w:tc>
      </w:tr>
      <w:tr>
        <w:tblPrEx>
          <w:tblCellMar>
            <w:top w:w="0" w:type="dxa"/>
            <w:left w:w="108" w:type="dxa"/>
            <w:bottom w:w="0" w:type="dxa"/>
            <w:right w:w="108" w:type="dxa"/>
          </w:tblCellMar>
        </w:tblPrEx>
        <w:tc>
          <w:tcPr>
            <w:tcW w:w="9746" w:type="dxa"/>
          </w:tcPr>
          <w:p>
            <w:r>
              <w:rPr>
                <w:rFonts w:hint="eastAsia"/>
              </w:rPr>
              <w:t>3</w:t>
            </w:r>
            <w:r>
              <w:t xml:space="preserve">:       </w:t>
            </w:r>
            <w:r>
              <w:rPr>
                <w:b/>
              </w:rPr>
              <w:t>for each</w:t>
            </w:r>
            <w:r>
              <w:t xml:space="preserve"> </w:t>
            </w:r>
            <w:r>
              <w:rPr>
                <w:rFonts w:hint="eastAsia"/>
              </w:rPr>
              <w:t>车辆</w:t>
            </w:r>
            <m:oMath>
              <m:r>
                <m:rPr/>
                <w:rPr>
                  <w:rFonts w:ascii="Cambria Math" w:hAnsi="Cambria Math"/>
                </w:rPr>
                <m:t>k∈K</m:t>
              </m:r>
            </m:oMath>
            <w:r>
              <w:rPr>
                <w:rFonts w:hint="eastAsia"/>
              </w:rPr>
              <w:t xml:space="preserve"> </w:t>
            </w:r>
            <w:r>
              <w:rPr>
                <w:b/>
              </w:rPr>
              <w:t>do</w:t>
            </w:r>
          </w:p>
          <w:p>
            <w:r>
              <w:t xml:space="preserve">4:         </w:t>
            </w:r>
            <w:r>
              <w:rPr>
                <w:rFonts w:hint="eastAsia"/>
              </w:rPr>
              <w:t>计算顾客</w:t>
            </w:r>
            <m:oMath>
              <m:r>
                <m:rPr/>
                <w:rPr>
                  <w:rFonts w:ascii="Cambria Math" w:hAnsi="Cambria Math"/>
                </w:rPr>
                <m:t>i</m:t>
              </m:r>
            </m:oMath>
            <w:r>
              <w:rPr>
                <w:rFonts w:hint="eastAsia"/>
              </w:rPr>
              <w:t>插入在线路</w:t>
            </w:r>
            <m:oMath>
              <m:r>
                <m:rPr/>
                <w:rPr>
                  <w:rFonts w:ascii="Cambria Math" w:hAnsi="Cambria Math"/>
                </w:rPr>
                <m:t>k</m:t>
              </m:r>
            </m:oMath>
            <w:r>
              <w:rPr>
                <w:rFonts w:hint="eastAsia"/>
              </w:rPr>
              <w:t>的最好位置处，该线路目标函数值的增量</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i,k</m:t>
                  </m:r>
                  <m:ctrlPr>
                    <w:rPr>
                      <w:rFonts w:ascii="Cambria Math" w:hAnsi="Cambria Math"/>
                    </w:rPr>
                  </m:ctrlPr>
                </m:sub>
              </m:sSub>
            </m:oMath>
          </w:p>
          <w:p>
            <w:r>
              <w:t xml:space="preserve">5:       </w:t>
            </w:r>
            <w:r>
              <w:rPr>
                <w:b/>
              </w:rPr>
              <w:t>end for</w:t>
            </w:r>
          </w:p>
        </w:tc>
      </w:tr>
      <w:tr>
        <w:tblPrEx>
          <w:tblCellMar>
            <w:top w:w="0" w:type="dxa"/>
            <w:left w:w="108" w:type="dxa"/>
            <w:bottom w:w="0" w:type="dxa"/>
            <w:right w:w="108" w:type="dxa"/>
          </w:tblCellMar>
        </w:tblPrEx>
        <w:tc>
          <w:tcPr>
            <w:tcW w:w="9746" w:type="dxa"/>
          </w:tcPr>
          <w:p>
            <w:r>
              <w:rPr>
                <w:rFonts w:hint="eastAsia"/>
              </w:rPr>
              <w:t>6:</w:t>
            </w:r>
            <w:r>
              <w:t xml:space="preserve">       </w:t>
            </w:r>
            <w:r>
              <w:rPr>
                <w:rFonts w:hint="eastAsia"/>
              </w:rPr>
              <w:t>令顾客</w:t>
            </w:r>
            <m:oMath>
              <m:r>
                <m:rPr/>
                <w:rPr>
                  <w:rFonts w:ascii="Cambria Math" w:hAnsi="Cambria Math"/>
                </w:rPr>
                <m:t>i</m:t>
              </m:r>
            </m:oMath>
            <w:r>
              <w:rPr>
                <w:rFonts w:hint="eastAsia"/>
              </w:rPr>
              <w:t>插入在解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最优位置处的目标函数值的增量</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i</m:t>
                  </m:r>
                  <m:ctrlPr>
                    <w:rPr>
                      <w:rFonts w:ascii="Cambria Math" w:hAnsi="Cambria Math"/>
                    </w:rPr>
                  </m:ctrlPr>
                </m:sub>
                <m:sup>
                  <m:r>
                    <m:rPr/>
                    <w:rPr>
                      <w:rFonts w:hint="eastAsia" w:ascii="MS Gothic" w:hAnsi="MS Gothic" w:eastAsia="MS Gothic" w:cs="MS Gothic"/>
                    </w:rPr>
                    <m:t>∗</m:t>
                  </m:r>
                  <m:ctrlPr>
                    <w:rPr>
                      <w:rFonts w:ascii="Cambria Math" w:hAnsi="Cambria Math"/>
                    </w:rPr>
                  </m:ctrlPr>
                </m:sup>
              </m:sSubSup>
              <m:r>
                <m:rP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i/>
                        </w:rPr>
                      </m:ctrlPr>
                    </m:e>
                    <m:lim>
                      <m:r>
                        <m:rPr/>
                        <w:rPr>
                          <w:rFonts w:ascii="Cambria Math" w:hAnsi="Cambria Math"/>
                        </w:rPr>
                        <m:t>k∈K</m:t>
                      </m:r>
                      <m:ctrlPr>
                        <w:rPr>
                          <w:rFonts w:ascii="Cambria Math" w:hAnsi="Cambria Math"/>
                          <w:i/>
                        </w:rPr>
                      </m:ctrlPr>
                    </m:lim>
                  </m:limLow>
                  <m:ctrlPr>
                    <w:rPr>
                      <w:rFonts w:ascii="Cambria Math" w:hAnsi="Cambria Math"/>
                      <w:i/>
                    </w:rPr>
                  </m:ctrlPr>
                </m:fName>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i/>
                    </w:rPr>
                  </m:ctrlPr>
                </m:e>
              </m:func>
            </m:oMath>
          </w:p>
          <w:p>
            <w:r>
              <w:t xml:space="preserve">7:     </w:t>
            </w:r>
            <w:r>
              <w:rPr>
                <w:b/>
              </w:rPr>
              <w:t>end for</w:t>
            </w:r>
          </w:p>
          <w:p>
            <w:r>
              <w:t xml:space="preserve">8:     </w:t>
            </w:r>
            <w:r>
              <w:rPr>
                <w:rFonts w:hint="eastAsia"/>
              </w:rPr>
              <w:t>令最优顾客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i/>
                            </w:rPr>
                          </m:ctrlPr>
                        </m:e>
                        <m:lim>
                          <m:r>
                            <m:rPr/>
                            <w:rPr>
                              <w:rFonts w:ascii="Cambria Math" w:hAnsi="Cambria Math"/>
                            </w:rPr>
                            <m:t>i∈</m:t>
                          </m:r>
                          <m:acc>
                            <m:accPr>
                              <m:chr m:val="̅"/>
                              <m:ctrlPr>
                                <w:rPr>
                                  <w:rFonts w:ascii="Cambria Math" w:hAnsi="Cambria Math"/>
                                </w:rPr>
                              </m:ctrlPr>
                            </m:accPr>
                            <m:e>
                              <m:r>
                                <m:rPr/>
                                <w:rPr>
                                  <w:rFonts w:ascii="Cambria Math" w:hAnsi="Cambria Math"/>
                                </w:rPr>
                                <m:t>C</m:t>
                              </m:r>
                              <m:ctrlPr>
                                <w:rPr>
                                  <w:rFonts w:ascii="Cambria Math" w:hAnsi="Cambria Math"/>
                                </w:rPr>
                              </m:ctrlPr>
                            </m:e>
                          </m:acc>
                          <m:ctrlPr>
                            <w:rPr>
                              <w:rFonts w:ascii="Cambria Math" w:hAnsi="Cambria Math"/>
                              <w:i/>
                            </w:rPr>
                          </m:ctrlPr>
                        </m:lim>
                      </m:limLow>
                      <m:ctrlPr>
                        <w:rPr>
                          <w:rFonts w:ascii="Cambria Math" w:hAnsi="Cambria Math"/>
                          <w:i/>
                        </w:rPr>
                      </m:ctrlPr>
                    </m:fName>
                    <m:e>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i</m:t>
                          </m:r>
                          <m:ctrlPr>
                            <w:rPr>
                              <w:rFonts w:ascii="Cambria Math" w:hAnsi="Cambria Math"/>
                            </w:rPr>
                          </m:ctrlPr>
                        </m:sub>
                        <m:sup>
                          <m:r>
                            <m:rPr/>
                            <w:rPr>
                              <w:rFonts w:hint="eastAsia" w:ascii="MS Gothic" w:hAnsi="MS Gothic" w:eastAsia="MS Gothic" w:cs="MS Gothic"/>
                            </w:rPr>
                            <m:t>∗</m:t>
                          </m:r>
                          <m:ctrlPr>
                            <w:rPr>
                              <w:rFonts w:ascii="Cambria Math" w:hAnsi="Cambria Math"/>
                            </w:rPr>
                          </m:ctrlPr>
                        </m:sup>
                      </m:sSubSup>
                      <m:ctrlPr>
                        <w:rPr>
                          <w:rFonts w:ascii="Cambria Math" w:hAnsi="Cambria Math"/>
                          <w:i/>
                        </w:rPr>
                      </m:ctrlPr>
                    </m:e>
                  </m:func>
                  <m:ctrlPr>
                    <w:rPr>
                      <w:rFonts w:ascii="Cambria Math" w:hAnsi="Cambria Math"/>
                      <w:i/>
                    </w:rPr>
                  </m:ctrlPr>
                </m:e>
              </m:func>
            </m:oMath>
          </w:p>
          <w:p>
            <w:r>
              <w:t xml:space="preserve">9:     </w:t>
            </w:r>
            <w:r>
              <w:rPr>
                <w:b/>
              </w:rPr>
              <w:t>if</w:t>
            </w:r>
            <w:r>
              <w:t xml:space="preserve"> </w:t>
            </w:r>
            <m:oMath>
              <m:sSubSup>
                <m:sSubSupPr>
                  <m:ctrlPr>
                    <w:rPr>
                      <w:rFonts w:ascii="Cambria Math" w:hAnsi="Cambria Math"/>
                    </w:rPr>
                  </m:ctrlPr>
                </m:sSubSupPr>
                <m:e>
                  <m:r>
                    <m:rPr/>
                    <w:rPr>
                      <w:rFonts w:ascii="Cambria Math" w:hAnsi="Cambria Math"/>
                    </w:rPr>
                    <m:t>∆</m:t>
                  </m:r>
                  <m:ctrlPr>
                    <w:rPr>
                      <w:rFonts w:ascii="Cambria Math" w:hAnsi="Cambria Math"/>
                    </w:rPr>
                  </m:ctrlPr>
                </m:e>
                <m:sub>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hint="eastAsia" w:ascii="MS Gothic" w:hAnsi="MS Gothic" w:eastAsia="MS Gothic" w:cs="MS Gothic"/>
                    </w:rPr>
                    <m:t>∗</m:t>
                  </m:r>
                  <m:ctrlPr>
                    <w:rPr>
                      <w:rFonts w:ascii="Cambria Math" w:hAnsi="Cambria Math"/>
                    </w:rPr>
                  </m:ctrlPr>
                </m:sup>
              </m:sSubSup>
              <m:r>
                <m:rPr/>
                <w:rPr>
                  <w:rFonts w:ascii="Cambria Math" w:hAnsi="Cambria Math"/>
                </w:rPr>
                <m:t>≠∞</m:t>
              </m:r>
            </m:oMath>
            <w:r>
              <w:rPr>
                <w:rFonts w:hint="eastAsia"/>
              </w:rPr>
              <w:t xml:space="preserve"> </w:t>
            </w:r>
            <w:r>
              <w:rPr>
                <w:b/>
              </w:rPr>
              <w:t>then</w:t>
            </w:r>
            <w:r>
              <w:t xml:space="preserve">                                            </w:t>
            </w:r>
            <w:r>
              <w:rPr>
                <w:rFonts w:hint="eastAsia"/>
              </w:rPr>
              <w:t>/</w:t>
            </w:r>
            <w:r>
              <w:t>/</w:t>
            </w:r>
            <w:r>
              <w:rPr>
                <w:rFonts w:hint="eastAsia"/>
              </w:rPr>
              <w:t>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中</w:t>
            </w:r>
          </w:p>
          <w:p>
            <w:r>
              <w:t xml:space="preserve">10:      </w:t>
            </w:r>
            <w:r>
              <w:rPr>
                <w:rFonts w:hint="eastAsia"/>
              </w:rPr>
              <w:t>把顾客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插入到解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最优位置处</w:t>
            </w:r>
          </w:p>
          <w:p>
            <w:r>
              <w:rPr>
                <w:rFonts w:hint="eastAsia"/>
              </w:rPr>
              <w:t>1</w:t>
            </w:r>
            <w:r>
              <w:t>1</w:t>
            </w:r>
            <w:r>
              <w:rPr>
                <w:rFonts w:hint="eastAsia"/>
              </w:rPr>
              <w:t>:</w:t>
            </w:r>
            <w:r>
              <w:t xml:space="preserve">      </w:t>
            </w:r>
            <w:r>
              <w:rPr>
                <w:rFonts w:hint="eastAsia"/>
              </w:rPr>
              <w:t>令</w:t>
            </w:r>
            <m:oMath>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hint="eastAsia" w:ascii="Cambria Math" w:hAnsi="Cambria Math"/>
                </w:rPr>
                <m:t>=</m:t>
              </m:r>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ascii="Cambria Math" w:hAnsi="Cambria Math"/>
                </w:rPr>
                <m:t>\</m:t>
              </m:r>
              <m:r>
                <m:rPr/>
                <w:rPr>
                  <w:rFonts w:ascii="Cambria Math" w:hAnsi="Cambria Math"/>
                </w:rPr>
                <m:t>{</m:t>
              </m:r>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oMath>
          </w:p>
          <w:p>
            <w:r>
              <w:t xml:space="preserve">12:    </w:t>
            </w:r>
            <w:r>
              <w:rPr>
                <w:b/>
              </w:rPr>
              <w:t>else</w:t>
            </w:r>
            <w:r>
              <w:t xml:space="preserve">                                                    //</w:t>
            </w:r>
            <w:r>
              <w:rPr>
                <w:rFonts w:hint="eastAsia"/>
              </w:rPr>
              <w:t>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不能成功插入解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中</w:t>
            </w:r>
          </w:p>
          <w:p>
            <w:r>
              <w:rPr>
                <w:rFonts w:hint="eastAsia"/>
              </w:rPr>
              <w:t>1</w:t>
            </w:r>
            <w:r>
              <w:t xml:space="preserve">3:      </w:t>
            </w:r>
            <w:r>
              <w:rPr>
                <w:b/>
              </w:rPr>
              <w:t>break</w:t>
            </w:r>
          </w:p>
          <w:p>
            <w:r>
              <w:rPr>
                <w:rFonts w:hint="eastAsia"/>
              </w:rPr>
              <w:t>1</w:t>
            </w:r>
            <w:r>
              <w:t xml:space="preserve">4:    </w:t>
            </w:r>
            <w:r>
              <w:rPr>
                <w:b/>
              </w:rPr>
              <w:t>end if</w:t>
            </w:r>
          </w:p>
          <w:p>
            <w:r>
              <w:rPr>
                <w:rFonts w:hint="eastAsia"/>
              </w:rPr>
              <w:t>1</w:t>
            </w:r>
            <w:r>
              <w:t xml:space="preserve">5:  </w:t>
            </w:r>
            <w:r>
              <w:rPr>
                <w:b/>
              </w:rPr>
              <w:t>end while</w:t>
            </w:r>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rFonts w:hint="eastAsia"/>
              </w:rPr>
              <w:t>更新的解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p>
        </w:tc>
      </w:tr>
    </w:tbl>
    <w:p>
      <w:pPr>
        <w:spacing w:after="156" w:afterLines="50" w:line="400" w:lineRule="exact"/>
        <w:ind w:firstLine="440" w:firstLineChars="200"/>
        <w:rPr>
          <w:rFonts w:eastAsia="宋体"/>
        </w:rPr>
      </w:pPr>
      <w:r>
        <w:rPr>
          <w:rFonts w:hint="eastAsia" w:eastAsia="宋体"/>
        </w:rPr>
        <w:t>与贪婪插入算子不同，后悔插入算子的思想是每次挑选后悔值最大的顾客插入到当前解中最优位置直到所有被删除的顾客重新插回到当前解中。一个未被服务的顾客的后悔值等于他/她插入在次优线路的最好位置的目标函数值的增量减去他/她插入在最优线路的最好位置的目标函数值的增量。该算子的详细流程给出在伪代码</w:t>
      </w:r>
      <w:r>
        <w:rPr>
          <w:rFonts w:eastAsia="宋体"/>
        </w:rPr>
        <w:t>9.6</w:t>
      </w:r>
      <w:r>
        <w:rPr>
          <w:rFonts w:hint="eastAsia" w:eastAsia="宋体"/>
        </w:rPr>
        <w:t>中。根据这个伪代码，首先，找出每个顾客</w:t>
      </w:r>
      <m:oMath>
        <m:r>
          <m:rPr/>
          <w:rPr>
            <w:rFonts w:ascii="Cambria Math" w:hAnsi="Cambria Math"/>
          </w:rPr>
          <m:t>i∈</m:t>
        </m:r>
        <m:acc>
          <m:accPr>
            <m:chr m:val="̅"/>
            <m:ctrlPr>
              <w:rPr>
                <w:rFonts w:ascii="Cambria Math" w:hAnsi="Cambria Math"/>
              </w:rPr>
            </m:ctrlPr>
          </m:accPr>
          <m:e>
            <m:r>
              <m:rPr/>
              <w:rPr>
                <w:rFonts w:ascii="Cambria Math" w:hAnsi="Cambria Math"/>
              </w:rPr>
              <m:t>C</m:t>
            </m:r>
            <m:ctrlPr>
              <w:rPr>
                <w:rFonts w:ascii="Cambria Math" w:hAnsi="Cambria Math"/>
              </w:rPr>
            </m:ctrlPr>
          </m:e>
        </m:acc>
      </m:oMath>
      <w:r>
        <w:rPr>
          <w:rFonts w:hint="eastAsia" w:eastAsia="宋体"/>
        </w:rPr>
        <w:t>插入每条线路的最好位置并把相应的目标函数值的增量</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i,k</m:t>
            </m:r>
            <m:ctrlPr>
              <w:rPr>
                <w:rFonts w:ascii="Cambria Math" w:hAnsi="Cambria Math"/>
              </w:rPr>
            </m:ctrlPr>
          </m:sub>
        </m:sSub>
      </m:oMath>
      <w:r>
        <w:rPr>
          <w:rFonts w:hint="eastAsia" w:eastAsia="宋体"/>
        </w:rPr>
        <w:t>加入到增量集合</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eastAsia="宋体"/>
        </w:rPr>
        <w:t>中（第3</w:t>
      </w:r>
      <w:r>
        <w:rPr>
          <w:rFonts w:eastAsia="宋体"/>
        </w:rPr>
        <w:t>-7</w:t>
      </w:r>
      <w:r>
        <w:rPr>
          <w:rFonts w:hint="eastAsia" w:eastAsia="宋体"/>
        </w:rPr>
        <w:t>行）。接着，对</w:t>
      </w:r>
      <w:r>
        <w:rPr>
          <w:rFonts w:hint="eastAsia"/>
        </w:rPr>
        <w:t>集合</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的增量按照其大小进行升序排序并得到顾客</w:t>
      </w:r>
      <m:oMath>
        <m:r>
          <m:rPr/>
          <w:rPr>
            <w:rFonts w:ascii="Cambria Math" w:hAnsi="Cambria Math"/>
          </w:rPr>
          <m:t>i</m:t>
        </m:r>
      </m:oMath>
      <w:r>
        <w:rPr>
          <w:rFonts w:hint="eastAsia"/>
        </w:rPr>
        <w:t>的后悔值</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（第8</w:t>
      </w:r>
      <w:r>
        <w:t>-9</w:t>
      </w:r>
      <w:r>
        <w:rPr>
          <w:rFonts w:hint="eastAsia"/>
        </w:rPr>
        <w:t>行）。最后，挑选出后悔值最大的顾客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（第1</w:t>
      </w:r>
      <w:r>
        <w:t>1</w:t>
      </w:r>
      <w:r>
        <w:rPr>
          <w:rFonts w:hint="eastAsia"/>
        </w:rPr>
        <w:t>行）。如果</w:t>
      </w:r>
      <w:r>
        <w:rPr>
          <w:rFonts w:hint="eastAsia" w:eastAsia="宋体"/>
        </w:rPr>
        <w:t>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中，则把顾客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插入到解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最优位置处并把他/她从集合</w:t>
      </w:r>
      <m:oMath>
        <m:acc>
          <m:accPr>
            <m:chr m:val="̅"/>
            <m:ctrlPr>
              <w:rPr>
                <w:rFonts w:ascii="Cambria Math" w:hAnsi="Cambria Math"/>
              </w:rPr>
            </m:ctrlPr>
          </m:accPr>
          <m:e>
            <m:r>
              <m:rPr/>
              <w:rPr>
                <w:rFonts w:ascii="Cambria Math" w:hAnsi="Cambria Math"/>
              </w:rPr>
              <m:t>C</m:t>
            </m:r>
            <m:ctrlPr>
              <w:rPr>
                <w:rFonts w:ascii="Cambria Math" w:hAnsi="Cambria Math"/>
              </w:rPr>
            </m:ctrlPr>
          </m:e>
        </m:acc>
      </m:oMath>
      <w:r>
        <w:rPr>
          <w:rFonts w:hint="eastAsia"/>
        </w:rPr>
        <w:t>中删除；否则，该算子终止（第</w:t>
      </w:r>
      <w:r>
        <w:t>12-17</w:t>
      </w:r>
      <w:r>
        <w:rPr>
          <w:rFonts w:hint="eastAsia"/>
        </w:rPr>
        <w:t>行）。</w:t>
      </w:r>
    </w:p>
    <w:tbl>
      <w:tblPr>
        <w:tblStyle w:val="30"/>
        <w:tblW w:w="0" w:type="auto"/>
        <w:tblInd w:w="0" w:type="dxa"/>
        <w:tblLayout w:type="autofit"/>
        <w:tblCellMar>
          <w:top w:w="0" w:type="dxa"/>
          <w:left w:w="108" w:type="dxa"/>
          <w:bottom w:w="0" w:type="dxa"/>
          <w:right w:w="108" w:type="dxa"/>
        </w:tblCellMar>
      </w:tblPr>
      <w:tblGrid>
        <w:gridCol w:w="9746"/>
      </w:tblGrid>
      <w:tr>
        <w:tc>
          <w:tcPr>
            <w:tcW w:w="9746" w:type="dxa"/>
            <w:tcBorders>
              <w:top w:val="single" w:color="auto" w:sz="12" w:space="0"/>
              <w:bottom w:val="single" w:color="auto" w:sz="12" w:space="0"/>
            </w:tcBorders>
          </w:tcPr>
          <w:p>
            <w:pPr>
              <w:spacing w:after="156" w:afterLines="50"/>
            </w:pPr>
            <w:r>
              <w:rPr>
                <w:rFonts w:hint="eastAsia"/>
                <w:b/>
              </w:rPr>
              <w:t>伪代码</w:t>
            </w:r>
            <w:r>
              <w:rPr>
                <w:b/>
              </w:rPr>
              <w:t>9.6</w:t>
            </w:r>
            <w:r>
              <w:rPr>
                <w:rFonts w:hint="eastAsia"/>
              </w:rPr>
              <w:t>：后悔插入</w:t>
            </w:r>
          </w:p>
        </w:tc>
      </w:tr>
      <w:tr>
        <w:tblPrEx>
          <w:tblCellMar>
            <w:top w:w="0" w:type="dxa"/>
            <w:left w:w="108" w:type="dxa"/>
            <w:bottom w:w="0" w:type="dxa"/>
            <w:right w:w="108" w:type="dxa"/>
          </w:tblCellMar>
        </w:tblPrEx>
        <w:tc>
          <w:tcPr>
            <w:tcW w:w="9746" w:type="dxa"/>
            <w:tcBorders>
              <w:top w:val="single" w:color="auto" w:sz="12" w:space="0"/>
            </w:tcBorders>
          </w:tcPr>
          <w:p>
            <w:r>
              <w:rPr>
                <w:rFonts w:hint="eastAsia"/>
                <w:b/>
              </w:rPr>
              <w:t>输入：</w:t>
            </w:r>
            <w:r>
              <w:rPr>
                <w:rFonts w:hint="eastAsia"/>
              </w:rPr>
              <w:t>一个解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和顾客集合</w:t>
            </w:r>
            <m:oMath>
              <m:acc>
                <m:accPr>
                  <m:chr m:val="̅"/>
                  <m:ctrlPr>
                    <w:rPr>
                      <w:rFonts w:ascii="Cambria Math" w:hAnsi="Cambria Math"/>
                    </w:rPr>
                  </m:ctrlPr>
                </m:accPr>
                <m:e>
                  <m:r>
                    <m:rPr/>
                    <w:rPr>
                      <w:rFonts w:ascii="Cambria Math" w:hAnsi="Cambria Math"/>
                    </w:rPr>
                    <m:t>C</m:t>
                  </m:r>
                  <m:ctrlPr>
                    <w:rPr>
                      <w:rFonts w:ascii="Cambria Math" w:hAnsi="Cambria Math"/>
                    </w:rPr>
                  </m:ctrlPr>
                </m:e>
              </m:acc>
            </m:oMath>
          </w:p>
          <w:p>
            <w:r>
              <w:rPr>
                <w:rFonts w:hint="eastAsia"/>
              </w:rPr>
              <w:t>1</w:t>
            </w:r>
            <w:r>
              <w:t xml:space="preserve">:   </w:t>
            </w:r>
            <w:r>
              <w:rPr>
                <w:b/>
              </w:rPr>
              <w:t>while</w:t>
            </w:r>
            <w:r>
              <w:t xml:space="preserve"> </w:t>
            </w:r>
            <m:oMath>
              <m:r>
                <m:rPr>
                  <m:sty m:val="p"/>
                </m:rPr>
                <w:rPr>
                  <w:rFonts w:ascii="Cambria Math" w:hAnsi="Cambria Math"/>
                </w:rPr>
                <m:t>|</m:t>
              </m:r>
              <m:acc>
                <m:accPr>
                  <m:chr m:val="̅"/>
                  <m:ctrlPr>
                    <w:rPr>
                      <w:rFonts w:ascii="Cambria Math" w:hAnsi="Cambria Math"/>
                    </w:rPr>
                  </m:ctrlPr>
                </m:accPr>
                <m:e>
                  <m:r>
                    <m:rPr/>
                    <w:rPr>
                      <w:rFonts w:ascii="Cambria Math" w:hAnsi="Cambria Math"/>
                    </w:rPr>
                    <m:t>C</m:t>
                  </m:r>
                  <m:ctrlPr>
                    <w:rPr>
                      <w:rFonts w:ascii="Cambria Math" w:hAnsi="Cambria Math"/>
                    </w:rPr>
                  </m:ctrlPr>
                </m:e>
              </m:acc>
              <m:r>
                <m:rPr>
                  <m:sty m:val="p"/>
                </m:rPr>
                <w:rPr>
                  <w:rFonts w:ascii="Cambria Math" w:hAnsi="Cambria Math"/>
                </w:rPr>
                <m:t>|≠0</m:t>
              </m:r>
            </m:oMath>
            <w:r>
              <w:rPr>
                <w:rFonts w:hint="eastAsia"/>
              </w:rPr>
              <w:t xml:space="preserve"> </w:t>
            </w:r>
            <w:r>
              <w:rPr>
                <w:b/>
              </w:rPr>
              <w:t>do</w:t>
            </w:r>
          </w:p>
        </w:tc>
      </w:tr>
      <w:tr>
        <w:tblPrEx>
          <w:tblCellMar>
            <w:top w:w="0" w:type="dxa"/>
            <w:left w:w="108" w:type="dxa"/>
            <w:bottom w:w="0" w:type="dxa"/>
            <w:right w:w="108" w:type="dxa"/>
          </w:tblCellMar>
        </w:tblPrEx>
        <w:tc>
          <w:tcPr>
            <w:tcW w:w="9746" w:type="dxa"/>
          </w:tcPr>
          <w:p>
            <w:r>
              <w:rPr>
                <w:rFonts w:hint="eastAsia"/>
              </w:rPr>
              <w:t>2</w:t>
            </w:r>
            <w:r>
              <w:t xml:space="preserve">:     </w:t>
            </w:r>
            <w:r>
              <w:rPr>
                <w:b/>
              </w:rPr>
              <w:t>for each</w:t>
            </w:r>
            <w:r>
              <w:t xml:space="preserve"> </w:t>
            </w:r>
            <w:r>
              <w:rPr>
                <w:rFonts w:hint="eastAsia"/>
              </w:rPr>
              <w:t>顾客</w:t>
            </w:r>
            <m:oMath>
              <m:r>
                <m:rPr/>
                <w:rPr>
                  <w:rFonts w:ascii="Cambria Math" w:hAnsi="Cambria Math"/>
                </w:rPr>
                <m:t>i∈</m:t>
              </m:r>
              <m:acc>
                <m:accPr>
                  <m:chr m:val="̅"/>
                  <m:ctrlPr>
                    <w:rPr>
                      <w:rFonts w:ascii="Cambria Math" w:hAnsi="Cambria Math"/>
                    </w:rPr>
                  </m:ctrlPr>
                </m:accPr>
                <m:e>
                  <m:r>
                    <m:rPr/>
                    <w:rPr>
                      <w:rFonts w:ascii="Cambria Math" w:hAnsi="Cambria Math"/>
                    </w:rPr>
                    <m:t>C</m:t>
                  </m:r>
                  <m:ctrlPr>
                    <w:rPr>
                      <w:rFonts w:ascii="Cambria Math" w:hAnsi="Cambria Math"/>
                    </w:rPr>
                  </m:ctrlPr>
                </m:e>
              </m:acc>
            </m:oMath>
            <w:r>
              <w:rPr>
                <w:rFonts w:hint="eastAsia"/>
              </w:rPr>
              <w:t xml:space="preserve"> </w:t>
            </w:r>
            <w:r>
              <w:rPr>
                <w:b/>
              </w:rPr>
              <w:t>do</w:t>
            </w:r>
          </w:p>
        </w:tc>
      </w:tr>
      <w:tr>
        <w:tblPrEx>
          <w:tblCellMar>
            <w:top w:w="0" w:type="dxa"/>
            <w:left w:w="108" w:type="dxa"/>
            <w:bottom w:w="0" w:type="dxa"/>
            <w:right w:w="108" w:type="dxa"/>
          </w:tblCellMar>
        </w:tblPrEx>
        <w:tc>
          <w:tcPr>
            <w:tcW w:w="9746" w:type="dxa"/>
          </w:tcPr>
          <w:p>
            <w:r>
              <w:rPr>
                <w:rFonts w:hint="eastAsia"/>
              </w:rPr>
              <w:t>3:</w:t>
            </w:r>
            <w:r>
              <w:t xml:space="preserve">       </w:t>
            </w:r>
            <w:r>
              <w:rPr>
                <w:rFonts w:hint="eastAsia"/>
              </w:rPr>
              <w:t>令增量集合</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oMath>
          </w:p>
          <w:p>
            <w:r>
              <w:t xml:space="preserve">4:       </w:t>
            </w:r>
            <w:r>
              <w:rPr>
                <w:b/>
              </w:rPr>
              <w:t>for each</w:t>
            </w:r>
            <w:r>
              <w:t xml:space="preserve"> </w:t>
            </w:r>
            <w:r>
              <w:rPr>
                <w:rFonts w:hint="eastAsia"/>
              </w:rPr>
              <w:t>车辆</w:t>
            </w:r>
            <m:oMath>
              <m:r>
                <m:rPr/>
                <w:rPr>
                  <w:rFonts w:ascii="Cambria Math" w:hAnsi="Cambria Math"/>
                </w:rPr>
                <m:t>k∈K</m:t>
              </m:r>
            </m:oMath>
            <w:r>
              <w:rPr>
                <w:rFonts w:hint="eastAsia"/>
              </w:rPr>
              <w:t xml:space="preserve"> </w:t>
            </w:r>
            <w:r>
              <w:rPr>
                <w:b/>
              </w:rPr>
              <w:t>do</w:t>
            </w:r>
          </w:p>
          <w:p>
            <w:r>
              <w:t xml:space="preserve">5:         </w:t>
            </w:r>
            <w:r>
              <w:rPr>
                <w:rFonts w:hint="eastAsia"/>
              </w:rPr>
              <w:t>计算顾客</w:t>
            </w:r>
            <m:oMath>
              <m:r>
                <m:rPr/>
                <w:rPr>
                  <w:rFonts w:ascii="Cambria Math" w:hAnsi="Cambria Math"/>
                </w:rPr>
                <m:t>i</m:t>
              </m:r>
            </m:oMath>
            <w:r>
              <w:rPr>
                <w:rFonts w:hint="eastAsia"/>
              </w:rPr>
              <w:t>插入在线路</w:t>
            </w:r>
            <m:oMath>
              <m:r>
                <m:rPr/>
                <w:rPr>
                  <w:rFonts w:ascii="Cambria Math" w:hAnsi="Cambria Math"/>
                </w:rPr>
                <m:t>k</m:t>
              </m:r>
            </m:oMath>
            <w:r>
              <w:rPr>
                <w:rFonts w:hint="eastAsia"/>
              </w:rPr>
              <w:t>的最好位置处，该线路目标函数值的增量</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i,k</m:t>
                  </m:r>
                  <m:ctrlPr>
                    <w:rPr>
                      <w:rFonts w:ascii="Cambria Math" w:hAnsi="Cambria Math"/>
                    </w:rPr>
                  </m:ctrlPr>
                </m:sub>
              </m:sSub>
            </m:oMath>
          </w:p>
          <w:p>
            <w:r>
              <w:rPr>
                <w:rFonts w:hint="eastAsia"/>
              </w:rPr>
              <w:t>6</w:t>
            </w:r>
            <w:r>
              <w:t xml:space="preserve">:         </w:t>
            </w:r>
            <w:r>
              <w:rPr>
                <w:rFonts w:hint="eastAsia"/>
              </w:rPr>
              <w:t>令</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r>
                <m:rPr>
                  <m:sty m:val="p"/>
                </m:rPr>
                <w:rPr>
                  <w:rFonts w:hint="eastAsia"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i,k</m:t>
                  </m:r>
                  <m:ctrlPr>
                    <w:rPr>
                      <w:rFonts w:ascii="Cambria Math" w:hAnsi="Cambria Math"/>
                    </w:rPr>
                  </m:ctrlPr>
                </m:sub>
              </m:sSub>
              <m:r>
                <m:rPr>
                  <m:sty m:val="p"/>
                </m:rPr>
                <w:rPr>
                  <w:rFonts w:hint="eastAsia" w:ascii="Cambria Math" w:hAnsi="Cambria Math"/>
                </w:rPr>
                <m:t>}</m:t>
              </m:r>
            </m:oMath>
          </w:p>
          <w:p>
            <w:r>
              <w:t xml:space="preserve">7:       </w:t>
            </w:r>
            <w:r>
              <w:rPr>
                <w:b/>
              </w:rPr>
              <w:t>end for</w:t>
            </w:r>
          </w:p>
        </w:tc>
      </w:tr>
      <w:tr>
        <w:tblPrEx>
          <w:tblCellMar>
            <w:top w:w="0" w:type="dxa"/>
            <w:left w:w="108" w:type="dxa"/>
            <w:bottom w:w="0" w:type="dxa"/>
            <w:right w:w="108" w:type="dxa"/>
          </w:tblCellMar>
        </w:tblPrEx>
        <w:tc>
          <w:tcPr>
            <w:tcW w:w="9746" w:type="dxa"/>
          </w:tcPr>
          <w:p>
            <w:r>
              <w:t>8</w:t>
            </w:r>
            <w:r>
              <w:rPr>
                <w:rFonts w:hint="eastAsia"/>
              </w:rPr>
              <w:t>:</w:t>
            </w:r>
            <w:r>
              <w:t xml:space="preserve">       </w:t>
            </w:r>
            <w:r>
              <w:rPr>
                <w:rFonts w:hint="eastAsia"/>
              </w:rPr>
              <w:t>对集合</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的增量按照其大小进行升序排序，得到集合</w:t>
            </w:r>
            <m:oMath>
              <m:sSub>
                <m:sSubPr>
                  <m:ctrlPr>
                    <w:rPr>
                      <w:rFonts w:ascii="Cambria Math" w:hAnsi="Cambria Math"/>
                    </w:rPr>
                  </m:ctrlPr>
                </m:sSubPr>
                <m:e>
                  <m:acc>
                    <m:accPr>
                      <m:chr m:val="̅"/>
                      <m:ctrlPr>
                        <w:rPr>
                          <w:rFonts w:ascii="Cambria Math" w:hAnsi="Cambria Math"/>
                          <w:i/>
                        </w:rPr>
                      </m:ctrlPr>
                    </m:accPr>
                    <m:e>
                      <m:r>
                        <m:rPr/>
                        <w:rPr>
                          <w:rFonts w:ascii="Cambria Math" w:hAnsi="Cambria Math"/>
                        </w:rPr>
                        <m:t>F</m:t>
                      </m:r>
                      <m:ctrlPr>
                        <w:rPr>
                          <w:rFonts w:ascii="Cambria Math" w:hAnsi="Cambria Math"/>
                          <w:i/>
                        </w:rPr>
                      </m:ctrlPr>
                    </m:e>
                  </m:acc>
                  <m:ctrlPr>
                    <w:rPr>
                      <w:rFonts w:ascii="Cambria Math" w:hAnsi="Cambria Math"/>
                    </w:rPr>
                  </m:ctrlPr>
                </m:e>
                <m:sub>
                  <m:r>
                    <m:rPr/>
                    <w:rPr>
                      <w:rFonts w:ascii="Cambria Math" w:hAnsi="Cambria Math"/>
                    </w:rPr>
                    <m:t>i</m:t>
                  </m:r>
                  <m:ctrlPr>
                    <w:rPr>
                      <w:rFonts w:ascii="Cambria Math" w:hAnsi="Cambria Math"/>
                    </w:rPr>
                  </m:ctrlPr>
                </m:sub>
              </m:sSub>
              <m:r>
                <m:rPr/>
                <w:rPr>
                  <w:rFonts w:hint="eastAsia"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m</m:t>
                      </m:r>
                      <m:ctrlPr>
                        <w:rPr>
                          <w:rFonts w:ascii="Cambria Math" w:hAnsi="Cambria Math"/>
                          <w:i/>
                        </w:rPr>
                      </m:ctrlPr>
                    </m:sub>
                  </m:sSub>
                  <m:ctrlPr>
                    <w:rPr>
                      <w:rFonts w:ascii="Cambria Math" w:hAnsi="Cambria Math"/>
                    </w:rPr>
                  </m:ctrlPr>
                </m:sub>
              </m:sSub>
              <m:r>
                <m:rPr/>
                <w:rPr>
                  <w:rFonts w:hint="eastAsia" w:ascii="Cambria Math" w:hAnsi="Cambria Math"/>
                </w:rPr>
                <m:t>}</m:t>
              </m:r>
            </m:oMath>
          </w:p>
          <w:p>
            <w:r>
              <w:rPr>
                <w:rFonts w:hint="eastAsia"/>
              </w:rPr>
              <w:t>9:</w:t>
            </w:r>
            <w:r>
              <w:t xml:space="preserve">       </w:t>
            </w:r>
            <w:r>
              <w:rPr>
                <w:rFonts w:hint="eastAsia"/>
              </w:rPr>
              <w:t>令顾客</w:t>
            </w:r>
            <m:oMath>
              <m:r>
                <m:rPr/>
                <w:rPr>
                  <w:rFonts w:ascii="Cambria Math" w:hAnsi="Cambria Math"/>
                </w:rPr>
                <m:t>i</m:t>
              </m:r>
            </m:oMath>
            <w:r>
              <w:rPr>
                <w:rFonts w:hint="eastAsia"/>
              </w:rPr>
              <w:t>的后悔值</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rPr>
                  </m:ctrlPr>
                </m:sub>
              </m:sSub>
            </m:oMath>
          </w:p>
          <w:p>
            <w:r>
              <w:t xml:space="preserve">10:    </w:t>
            </w:r>
            <w:r>
              <w:rPr>
                <w:b/>
              </w:rPr>
              <w:t>end for</w:t>
            </w:r>
          </w:p>
          <w:p>
            <w:r>
              <w:t xml:space="preserve">11:    </w:t>
            </w:r>
            <w:r>
              <w:rPr>
                <w:rFonts w:hint="eastAsia"/>
              </w:rPr>
              <w:t>令后悔值最大的顾客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i/>
                            </w:rPr>
                          </m:ctrlPr>
                        </m:e>
                        <m:lim>
                          <m:r>
                            <m:rPr/>
                            <w:rPr>
                              <w:rFonts w:ascii="Cambria Math" w:hAnsi="Cambria Math"/>
                            </w:rPr>
                            <m:t>i∈</m:t>
                          </m:r>
                          <m:acc>
                            <m:accPr>
                              <m:chr m:val="̅"/>
                              <m:ctrlPr>
                                <w:rPr>
                                  <w:rFonts w:ascii="Cambria Math" w:hAnsi="Cambria Math"/>
                                </w:rPr>
                              </m:ctrlPr>
                            </m:accPr>
                            <m:e>
                              <m:r>
                                <m:rPr/>
                                <w:rPr>
                                  <w:rFonts w:ascii="Cambria Math" w:hAnsi="Cambria Math"/>
                                </w:rPr>
                                <m:t>C</m:t>
                              </m:r>
                              <m:ctrlPr>
                                <w:rPr>
                                  <w:rFonts w:ascii="Cambria Math" w:hAnsi="Cambria Math"/>
                                </w:rPr>
                              </m:ctrlPr>
                            </m:e>
                          </m:acc>
                          <m:ctrlPr>
                            <w:rPr>
                              <w:rFonts w:ascii="Cambria Math" w:hAnsi="Cambria Math"/>
                              <w:i/>
                            </w:rPr>
                          </m:ctrlPr>
                        </m:lim>
                      </m:limLow>
                      <m:ctrlPr>
                        <w:rPr>
                          <w:rFonts w:ascii="Cambria Math" w:hAnsi="Cambria Math"/>
                          <w:i/>
                        </w:rPr>
                      </m:ctrlPr>
                    </m:fName>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i/>
                        </w:rPr>
                      </m:ctrlPr>
                    </m:e>
                  </m:func>
                  <m:ctrlPr>
                    <w:rPr>
                      <w:rFonts w:ascii="Cambria Math" w:hAnsi="Cambria Math"/>
                      <w:i/>
                    </w:rPr>
                  </m:ctrlPr>
                </m:e>
              </m:func>
            </m:oMath>
          </w:p>
          <w:p>
            <w:r>
              <w:t xml:space="preserve">12:    </w:t>
            </w:r>
            <w:r>
              <w:rPr>
                <w:b/>
              </w:rPr>
              <w:t>if</w:t>
            </w:r>
            <w:r>
              <w:t xml:space="preserve"> </w:t>
            </w:r>
            <m:oMath>
              <m:sSub>
                <m:sSubPr>
                  <m:ctrlPr>
                    <w:rPr>
                      <w:rFonts w:ascii="Cambria Math" w:hAnsi="Cambria Math"/>
                    </w:rPr>
                  </m:ctrlPr>
                </m:sSubPr>
                <m:e>
                  <m:r>
                    <m:rPr/>
                    <w:rPr>
                      <w:rFonts w:ascii="Cambria Math" w:hAnsi="Cambria Math"/>
                    </w:rPr>
                    <m:t>∆</m:t>
                  </m:r>
                  <m:ctrlPr>
                    <w:rPr>
                      <w:rFonts w:ascii="Cambria Math" w:hAnsi="Cambria Math"/>
                    </w:rPr>
                  </m:ctrlPr>
                </m:e>
                <m:sub>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rPr>
                  </m:ctrlPr>
                </m:sub>
              </m:sSub>
              <m:r>
                <m:rPr/>
                <w:rPr>
                  <w:rFonts w:ascii="Cambria Math" w:hAnsi="Cambria Math"/>
                </w:rPr>
                <m:t>≠∞</m:t>
              </m:r>
            </m:oMath>
            <w:r>
              <w:rPr>
                <w:rFonts w:hint="eastAsia"/>
              </w:rPr>
              <w:t xml:space="preserve"> </w:t>
            </w:r>
            <w:r>
              <w:rPr>
                <w:b/>
              </w:rPr>
              <w:t>then</w:t>
            </w:r>
            <w:r>
              <w:t xml:space="preserve">                                          </w:t>
            </w:r>
            <w:r>
              <w:rPr>
                <w:rFonts w:hint="eastAsia"/>
              </w:rPr>
              <w:t>/</w:t>
            </w:r>
            <w:r>
              <w:t>/</w:t>
            </w:r>
            <w:r>
              <w:rPr>
                <w:rFonts w:hint="eastAsia"/>
              </w:rPr>
              <w:t>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中</w:t>
            </w:r>
          </w:p>
          <w:p>
            <w:r>
              <w:t xml:space="preserve">13:      </w:t>
            </w:r>
            <w:r>
              <w:rPr>
                <w:rFonts w:hint="eastAsia"/>
              </w:rPr>
              <w:t>把顾客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插入到解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最优位置处</w:t>
            </w:r>
          </w:p>
          <w:p>
            <w:r>
              <w:rPr>
                <w:rFonts w:hint="eastAsia"/>
              </w:rPr>
              <w:t>1</w:t>
            </w:r>
            <w:r>
              <w:t>4</w:t>
            </w:r>
            <w:r>
              <w:rPr>
                <w:rFonts w:hint="eastAsia"/>
              </w:rPr>
              <w:t>:</w:t>
            </w:r>
            <w:r>
              <w:t xml:space="preserve">      </w:t>
            </w:r>
            <w:r>
              <w:rPr>
                <w:rFonts w:hint="eastAsia"/>
              </w:rPr>
              <w:t>令</w:t>
            </w:r>
            <m:oMath>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hint="eastAsia" w:ascii="Cambria Math" w:hAnsi="Cambria Math"/>
                </w:rPr>
                <m:t>=</m:t>
              </m:r>
              <m:acc>
                <m:accPr>
                  <m:chr m:val="̅"/>
                  <m:ctrlPr>
                    <w:rPr>
                      <w:rFonts w:ascii="Cambria Math" w:hAnsi="Cambria Math"/>
                    </w:rPr>
                  </m:ctrlPr>
                </m:accPr>
                <m:e>
                  <m:r>
                    <m:rPr/>
                    <w:rPr>
                      <w:rFonts w:ascii="Cambria Math" w:hAnsi="Cambria Math"/>
                    </w:rPr>
                    <m:t>C</m:t>
                  </m:r>
                  <m:ctrlPr>
                    <w:rPr>
                      <w:rFonts w:ascii="Cambria Math" w:hAnsi="Cambria Math"/>
                    </w:rPr>
                  </m:ctrlPr>
                </m:e>
              </m:acc>
              <m:r>
                <m:rPr/>
                <w:rPr>
                  <w:rFonts w:ascii="Cambria Math" w:hAnsi="Cambria Math"/>
                </w:rPr>
                <m:t>\</m:t>
              </m:r>
              <m:r>
                <m:rPr/>
                <w:rPr>
                  <w:rFonts w:ascii="Cambria Math" w:hAnsi="Cambria Math"/>
                </w:rPr>
                <m:t>{</m:t>
              </m:r>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oMath>
          </w:p>
          <w:p>
            <w:r>
              <w:t xml:space="preserve">15:    </w:t>
            </w:r>
            <w:r>
              <w:rPr>
                <w:b/>
              </w:rPr>
              <w:t>else</w:t>
            </w:r>
            <w:r>
              <w:t xml:space="preserve">                                                    //</w:t>
            </w:r>
            <w:r>
              <w:rPr>
                <w:rFonts w:hint="eastAsia"/>
              </w:rPr>
              <w:t>顾客</w:t>
            </w:r>
            <m:oMath>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m:t>
                  </m:r>
                  <m:ctrlPr>
                    <w:rPr>
                      <w:rFonts w:ascii="Cambria Math" w:hAnsi="Cambria Math"/>
                    </w:rPr>
                  </m:ctrlPr>
                </m:sup>
              </m:sSup>
            </m:oMath>
            <w:r>
              <w:rPr>
                <w:rFonts w:hint="eastAsia"/>
              </w:rPr>
              <w:t>不能成功插入解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r>
              <w:rPr>
                <w:rFonts w:hint="eastAsia"/>
              </w:rPr>
              <w:t>中</w:t>
            </w:r>
          </w:p>
          <w:p>
            <w:r>
              <w:rPr>
                <w:rFonts w:hint="eastAsia"/>
              </w:rPr>
              <w:t>1</w:t>
            </w:r>
            <w:r>
              <w:t xml:space="preserve">6:      </w:t>
            </w:r>
            <w:r>
              <w:rPr>
                <w:b/>
              </w:rPr>
              <w:t>break</w:t>
            </w:r>
          </w:p>
          <w:p>
            <w:r>
              <w:rPr>
                <w:rFonts w:hint="eastAsia"/>
              </w:rPr>
              <w:t>1</w:t>
            </w:r>
            <w:r>
              <w:t xml:space="preserve">7:    </w:t>
            </w:r>
            <w:r>
              <w:rPr>
                <w:b/>
              </w:rPr>
              <w:t>end if</w:t>
            </w:r>
          </w:p>
          <w:p>
            <w:r>
              <w:rPr>
                <w:rFonts w:hint="eastAsia"/>
              </w:rPr>
              <w:t>1</w:t>
            </w:r>
            <w:r>
              <w:t xml:space="preserve">8:  </w:t>
            </w:r>
            <w:r>
              <w:rPr>
                <w:b/>
              </w:rPr>
              <w:t>end while</w:t>
            </w:r>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rFonts w:hint="eastAsia"/>
              </w:rPr>
              <w:t>更新的解</w:t>
            </w:r>
            <m:oMath>
              <m:acc>
                <m:accPr>
                  <m:chr m:val="̅"/>
                  <m:ctrlPr>
                    <w:rPr>
                      <w:rFonts w:ascii="Cambria Math" w:hAnsi="Cambria Math"/>
                    </w:rPr>
                  </m:ctrlPr>
                </m:accPr>
                <m:e>
                  <m:r>
                    <m:rPr>
                      <m:sty m:val="bi"/>
                    </m:rPr>
                    <w:rPr>
                      <w:rFonts w:ascii="Cambria Math" w:hAnsi="Cambria Math"/>
                    </w:rPr>
                    <m:t>X</m:t>
                  </m:r>
                  <m:ctrlPr>
                    <w:rPr>
                      <w:rFonts w:ascii="Cambria Math" w:hAnsi="Cambria Math"/>
                    </w:rPr>
                  </m:ctrlPr>
                </m:e>
              </m:acc>
            </m:oMath>
          </w:p>
        </w:tc>
      </w:tr>
    </w:tbl>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62" w:name="_Toc108723304"/>
      <w:bookmarkStart w:id="263" w:name="_Toc120016755"/>
      <w:r>
        <w:rPr>
          <w:rFonts w:hint="eastAsia" w:eastAsia="宋体"/>
          <w:sz w:val="24"/>
          <w:szCs w:val="24"/>
        </w:rPr>
        <w:t>更新算子的得分和选择概率</w:t>
      </w:r>
      <w:bookmarkEnd w:id="262"/>
      <w:bookmarkEnd w:id="263"/>
    </w:p>
    <w:p>
      <w:pPr>
        <w:spacing w:line="400" w:lineRule="exact"/>
        <w:ind w:firstLine="440" w:firstLineChars="200"/>
        <w:rPr>
          <w:rFonts w:eastAsia="宋体"/>
        </w:rPr>
      </w:pPr>
      <w:r>
        <w:rPr>
          <w:rFonts w:hint="eastAsia" w:eastAsia="宋体"/>
        </w:rPr>
        <w:t>在每一次迭代中，根据得到的新解的表现，我们会各给此次挑选出的破坏算子和修复算子一个分数。这主要分为三种情况：如果新解比目前的全局最优解要好，则挑选出的破坏算子和修复算子各得3</w:t>
      </w:r>
      <w:r>
        <w:rPr>
          <w:rFonts w:eastAsia="宋体"/>
        </w:rPr>
        <w:t>3</w:t>
      </w:r>
      <w:r>
        <w:rPr>
          <w:rFonts w:hint="eastAsia" w:eastAsia="宋体"/>
        </w:rPr>
        <w:t>分；如果新解比当前解要好但比目前的全局最优解要差，则挑选出的破坏算子和修复算子各得9分；如果新解比当前解要差但被接受了，则挑选出的破坏算子和修复算子各得</w:t>
      </w:r>
      <w:r>
        <w:rPr>
          <w:rFonts w:eastAsia="宋体"/>
        </w:rPr>
        <w:t>13</w:t>
      </w:r>
      <w:r>
        <w:rPr>
          <w:rFonts w:hint="eastAsia" w:eastAsia="宋体"/>
        </w:rPr>
        <w:t>分。值得一提的是，第三种情况的得分比第二种情况的得分要大（即1</w:t>
      </w:r>
      <w:r>
        <w:rPr>
          <w:rFonts w:eastAsia="宋体"/>
        </w:rPr>
        <w:t>3</w:t>
      </w:r>
      <w:r>
        <w:rPr>
          <w:rFonts w:hint="eastAsia" w:eastAsia="宋体"/>
        </w:rPr>
        <w:t>&gt;</w:t>
      </w:r>
      <w:r>
        <w:rPr>
          <w:rFonts w:eastAsia="宋体"/>
        </w:rPr>
        <w:t>9</w:t>
      </w:r>
      <w:r>
        <w:rPr>
          <w:rFonts w:hint="eastAsia" w:eastAsia="宋体"/>
        </w:rPr>
        <w:t>），这是因为差的解被接受能增加解的多样性。</w:t>
      </w:r>
    </w:p>
    <w:p>
      <w:pPr>
        <w:spacing w:line="400" w:lineRule="exact"/>
        <w:ind w:firstLine="440" w:firstLineChars="200"/>
        <w:rPr>
          <w:rFonts w:eastAsia="宋体"/>
        </w:rPr>
      </w:pPr>
      <w:r>
        <w:rPr>
          <w:rFonts w:hint="eastAsia" w:eastAsia="宋体"/>
        </w:rPr>
        <w:t>我们把算法的整个迭代过程分为一个个片段。每个片段都包含1</w:t>
      </w:r>
      <w:r>
        <w:rPr>
          <w:rFonts w:eastAsia="宋体"/>
        </w:rPr>
        <w:t>00</w:t>
      </w:r>
      <w:r>
        <w:rPr>
          <w:rFonts w:hint="eastAsia" w:eastAsia="宋体"/>
        </w:rPr>
        <w:t>次迭代。在每个片段开始时，所有的破坏算子和修复算子的得分都会设置为0。令</w:t>
      </w:r>
      <m:oMath>
        <m:r>
          <m:rPr/>
          <w:rPr>
            <w:rFonts w:ascii="Cambria Math" w:hAnsi="Cambria Math" w:eastAsia="宋体"/>
          </w:rPr>
          <m:t>U</m:t>
        </m:r>
      </m:oMath>
      <w:r>
        <w:rPr>
          <w:rFonts w:hint="eastAsia" w:eastAsia="宋体"/>
        </w:rPr>
        <w:t>表示破坏算子的集合。对所有的破坏算子，令</w:t>
      </w:r>
      <m:oMath>
        <m:sSub>
          <m:sSubPr>
            <m:ctrlPr>
              <w:rPr>
                <w:rFonts w:ascii="Cambria Math" w:hAnsi="Cambria Math" w:eastAsia="宋体"/>
              </w:rPr>
            </m:ctrlPr>
          </m:sSubPr>
          <m:e>
            <m:r>
              <m:rPr/>
              <w:rPr>
                <w:rFonts w:ascii="Cambria Math" w:hAnsi="Cambria Math" w:eastAsia="宋体"/>
              </w:rPr>
              <m:t>w</m:t>
            </m:r>
            <m:ctrlPr>
              <w:rPr>
                <w:rFonts w:ascii="Cambria Math" w:hAnsi="Cambria Math" w:eastAsia="宋体"/>
              </w:rPr>
            </m:ctrlPr>
          </m:e>
          <m:sub>
            <m:r>
              <m:rPr/>
              <w:rPr>
                <w:rFonts w:ascii="Cambria Math" w:hAnsi="Cambria Math" w:eastAsia="宋体"/>
              </w:rPr>
              <m:t>u,t</m:t>
            </m:r>
            <m:ctrlPr>
              <w:rPr>
                <w:rFonts w:ascii="Cambria Math" w:hAnsi="Cambria Math" w:eastAsia="宋体"/>
              </w:rPr>
            </m:ctrlPr>
          </m:sub>
        </m:sSub>
      </m:oMath>
      <w:r>
        <w:rPr>
          <w:rFonts w:hint="eastAsia" w:eastAsia="宋体"/>
        </w:rPr>
        <w:t>表示破坏算子</w:t>
      </w:r>
      <m:oMath>
        <m:r>
          <m:rPr/>
          <w:rPr>
            <w:rFonts w:ascii="Cambria Math" w:hAnsi="Cambria Math" w:eastAsia="宋体"/>
          </w:rPr>
          <m:t>u∈U</m:t>
        </m:r>
      </m:oMath>
      <w:r>
        <w:rPr>
          <w:rFonts w:hint="eastAsia" w:eastAsia="宋体"/>
        </w:rPr>
        <w:t>在片段</w:t>
      </w:r>
      <m:oMath>
        <m:r>
          <m:rPr/>
          <w:rPr>
            <w:rFonts w:ascii="Cambria Math" w:hAnsi="Cambria Math" w:eastAsia="宋体"/>
          </w:rPr>
          <m:t>t</m:t>
        </m:r>
      </m:oMath>
      <w:r>
        <w:rPr>
          <w:rFonts w:hint="eastAsia" w:eastAsia="宋体"/>
        </w:rPr>
        <w:t>的权重。在算法完成片段</w:t>
      </w:r>
      <m:oMath>
        <m:r>
          <m:rPr/>
          <w:rPr>
            <w:rFonts w:ascii="Cambria Math" w:hAnsi="Cambria Math" w:eastAsia="宋体"/>
          </w:rPr>
          <m:t>t</m:t>
        </m:r>
      </m:oMath>
      <w:r>
        <w:rPr>
          <w:rFonts w:hint="eastAsia" w:eastAsia="宋体"/>
        </w:rPr>
        <w:t>时，在子段</w:t>
      </w:r>
      <m:oMath>
        <m:r>
          <m:rPr/>
          <w:rPr>
            <w:rFonts w:ascii="Cambria Math" w:hAnsi="Cambria Math" w:eastAsia="宋体"/>
          </w:rPr>
          <m:t>t+1</m:t>
        </m:r>
      </m:oMath>
      <w:r>
        <w:rPr>
          <w:rFonts w:hint="eastAsia" w:eastAsia="宋体"/>
        </w:rPr>
        <w:t>中，破坏算子</w:t>
      </w:r>
      <m:oMath>
        <m:r>
          <m:rPr/>
          <w:rPr>
            <w:rFonts w:ascii="Cambria Math" w:hAnsi="Cambria Math" w:eastAsia="宋体"/>
          </w:rPr>
          <m:t>u</m:t>
        </m:r>
      </m:oMath>
      <w:r>
        <w:rPr>
          <w:rFonts w:hint="eastAsia" w:eastAsia="宋体"/>
        </w:rPr>
        <w:t>的权重</w:t>
      </w:r>
      <m:oMath>
        <m:sSub>
          <m:sSubPr>
            <m:ctrlPr>
              <w:rPr>
                <w:rFonts w:ascii="Cambria Math" w:hAnsi="Cambria Math" w:eastAsia="宋体"/>
              </w:rPr>
            </m:ctrlPr>
          </m:sSubPr>
          <m:e>
            <m:r>
              <m:rPr/>
              <w:rPr>
                <w:rFonts w:ascii="Cambria Math" w:hAnsi="Cambria Math" w:eastAsia="宋体"/>
              </w:rPr>
              <m:t>w</m:t>
            </m:r>
            <m:ctrlPr>
              <w:rPr>
                <w:rFonts w:ascii="Cambria Math" w:hAnsi="Cambria Math" w:eastAsia="宋体"/>
              </w:rPr>
            </m:ctrlPr>
          </m:e>
          <m:sub>
            <m:r>
              <m:rPr/>
              <w:rPr>
                <w:rFonts w:ascii="Cambria Math" w:hAnsi="Cambria Math" w:eastAsia="宋体"/>
              </w:rPr>
              <m:t>u,t+1</m:t>
            </m:r>
            <m:ctrlPr>
              <w:rPr>
                <w:rFonts w:ascii="Cambria Math" w:hAnsi="Cambria Math" w:eastAsia="宋体"/>
              </w:rPr>
            </m:ctrlPr>
          </m:sub>
        </m:sSub>
      </m:oMath>
      <w:r>
        <w:rPr>
          <w:rFonts w:hint="eastAsia" w:eastAsia="宋体"/>
        </w:rPr>
        <w:t>的计算公式如下：</w:t>
      </w:r>
    </w:p>
    <w:tbl>
      <w:tblPr>
        <w:tblStyle w:val="112"/>
        <w:tblW w:w="5000" w:type="pct"/>
        <w:jc w:val="center"/>
        <w:tblCellSpacing w:w="0" w:type="dxa"/>
        <w:tblLayout w:type="autofit"/>
        <w:tblCellMar>
          <w:top w:w="60" w:type="dxa"/>
          <w:left w:w="0" w:type="dxa"/>
          <w:bottom w:w="60" w:type="dxa"/>
          <w:right w:w="0" w:type="dxa"/>
        </w:tblCellMar>
      </w:tblPr>
      <w:tblGrid>
        <w:gridCol w:w="741"/>
        <w:gridCol w:w="8265"/>
        <w:gridCol w:w="740"/>
      </w:tblGrid>
      <w:tr>
        <w:tblPrEx>
          <w:tblCellMar>
            <w:top w:w="60" w:type="dxa"/>
            <w:left w:w="0" w:type="dxa"/>
            <w:bottom w:w="60" w:type="dxa"/>
            <w:right w:w="0" w:type="dxa"/>
          </w:tblCellMar>
        </w:tblPrEx>
        <w:trPr>
          <w:cantSplit/>
          <w:tblCellSpacing w:w="0" w:type="dxa"/>
          <w:jc w:val="center"/>
        </w:trPr>
        <w:tc>
          <w:tcPr>
            <w:tcW w:w="741" w:type="dxa"/>
            <w:shd w:val="clear" w:color="auto" w:fill="auto"/>
            <w:tcMar>
              <w:top w:w="60" w:type="dxa"/>
              <w:left w:w="0" w:type="dxa"/>
              <w:bottom w:w="60" w:type="dxa"/>
              <w:right w:w="0" w:type="dxa"/>
            </w:tcMar>
            <w:vAlign w:val="center"/>
          </w:tcPr>
          <w:p>
            <w:pPr>
              <w:jc w:val="left"/>
              <w:rPr>
                <w:rFonts w:eastAsia="宋体"/>
              </w:rPr>
            </w:pPr>
          </w:p>
        </w:tc>
        <w:tc>
          <w:tcPr>
            <w:tcW w:w="826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sSub>
                  <m:sSubPr>
                    <m:ctrlPr>
                      <w:rPr>
                        <w:rFonts w:ascii="Cambria Math" w:hAnsi="Cambria Math" w:eastAsia="宋体"/>
                      </w:rPr>
                    </m:ctrlPr>
                  </m:sSubPr>
                  <m:e>
                    <m:r>
                      <m:rPr/>
                      <w:rPr>
                        <w:rFonts w:ascii="Cambria Math" w:hAnsi="Cambria Math" w:eastAsia="宋体"/>
                      </w:rPr>
                      <m:t>w</m:t>
                    </m:r>
                    <m:ctrlPr>
                      <w:rPr>
                        <w:rFonts w:ascii="Cambria Math" w:hAnsi="Cambria Math" w:eastAsia="宋体"/>
                      </w:rPr>
                    </m:ctrlPr>
                  </m:e>
                  <m:sub>
                    <m:r>
                      <m:rPr/>
                      <w:rPr>
                        <w:rFonts w:ascii="Cambria Math" w:hAnsi="Cambria Math" w:eastAsia="宋体"/>
                      </w:rPr>
                      <m:t>u,t+1</m:t>
                    </m:r>
                    <m:ctrlPr>
                      <w:rPr>
                        <w:rFonts w:ascii="Cambria Math" w:hAnsi="Cambria Math" w:eastAsia="宋体"/>
                      </w:rPr>
                    </m:ctrlPr>
                  </m:sub>
                </m:sSub>
                <m:r>
                  <m:rPr/>
                  <w:rPr>
                    <w:rFonts w:hint="eastAsia" w:ascii="Cambria Math" w:hAnsi="Cambria Math" w:eastAsia="宋体"/>
                  </w:rPr>
                  <m:t>=</m:t>
                </m:r>
                <m:sSub>
                  <m:sSubPr>
                    <m:ctrlPr>
                      <w:rPr>
                        <w:rFonts w:ascii="Cambria Math" w:hAnsi="Cambria Math" w:eastAsia="宋体"/>
                      </w:rPr>
                    </m:ctrlPr>
                  </m:sSubPr>
                  <m:e>
                    <m:r>
                      <m:rPr/>
                      <w:rPr>
                        <w:rFonts w:ascii="Cambria Math" w:hAnsi="Cambria Math" w:eastAsia="宋体"/>
                      </w:rPr>
                      <m:t>w</m:t>
                    </m:r>
                    <m:ctrlPr>
                      <w:rPr>
                        <w:rFonts w:ascii="Cambria Math" w:hAnsi="Cambria Math" w:eastAsia="宋体"/>
                      </w:rPr>
                    </m:ctrlPr>
                  </m:e>
                  <m:sub>
                    <m:r>
                      <m:rPr/>
                      <w:rPr>
                        <w:rFonts w:ascii="Cambria Math" w:hAnsi="Cambria Math" w:eastAsia="宋体"/>
                      </w:rPr>
                      <m:t>u,t</m:t>
                    </m:r>
                    <m:ctrlPr>
                      <w:rPr>
                        <w:rFonts w:ascii="Cambria Math" w:hAnsi="Cambria Math" w:eastAsia="宋体"/>
                      </w:rPr>
                    </m:ctrlPr>
                  </m:sub>
                </m:sSub>
                <m:d>
                  <m:dPr>
                    <m:ctrlPr>
                      <w:rPr>
                        <w:rFonts w:ascii="Cambria Math" w:hAnsi="Cambria Math" w:eastAsia="宋体"/>
                        <w:i/>
                      </w:rPr>
                    </m:ctrlPr>
                  </m:dPr>
                  <m:e>
                    <m:r>
                      <m:rPr/>
                      <w:rPr>
                        <w:rFonts w:ascii="Cambria Math" w:hAnsi="Cambria Math" w:eastAsia="宋体"/>
                      </w:rPr>
                      <m:t>1−r</m:t>
                    </m:r>
                    <m:ctrlPr>
                      <w:rPr>
                        <w:rFonts w:ascii="Cambria Math" w:hAnsi="Cambria Math" w:eastAsia="宋体"/>
                        <w:i/>
                      </w:rPr>
                    </m:ctrlPr>
                  </m:e>
                </m:d>
                <m:r>
                  <m:rPr/>
                  <w:rPr>
                    <w:rFonts w:ascii="Cambria Math" w:hAnsi="Cambria Math" w:eastAsia="宋体"/>
                  </w:rPr>
                  <m:t>+r</m:t>
                </m:r>
                <m:f>
                  <m:fPr>
                    <m:ctrlPr>
                      <w:rPr>
                        <w:rFonts w:ascii="Cambria Math" w:hAnsi="Cambria Math" w:eastAsia="宋体"/>
                        <w:i/>
                      </w:rPr>
                    </m:ctrlPr>
                  </m:fPr>
                  <m:num>
                    <m:sSub>
                      <m:sSubPr>
                        <m:ctrlPr>
                          <w:rPr>
                            <w:rFonts w:ascii="Cambria Math" w:hAnsi="Cambria Math" w:eastAsia="宋体"/>
                            <w:i/>
                          </w:rPr>
                        </m:ctrlPr>
                      </m:sSubPr>
                      <m:e>
                        <m:r>
                          <m:rPr/>
                          <w:rPr>
                            <w:rFonts w:ascii="Cambria Math" w:hAnsi="Cambria Math" w:eastAsia="宋体"/>
                          </w:rPr>
                          <m:t>π</m:t>
                        </m:r>
                        <m:ctrlPr>
                          <w:rPr>
                            <w:rFonts w:ascii="Cambria Math" w:hAnsi="Cambria Math" w:eastAsia="宋体"/>
                            <w:i/>
                          </w:rPr>
                        </m:ctrlPr>
                      </m:e>
                      <m:sub>
                        <m:r>
                          <m:rPr/>
                          <w:rPr>
                            <w:rFonts w:ascii="Cambria Math" w:hAnsi="Cambria Math" w:eastAsia="宋体"/>
                          </w:rPr>
                          <m:t>t</m:t>
                        </m:r>
                        <m:ctrlPr>
                          <w:rPr>
                            <w:rFonts w:ascii="Cambria Math" w:hAnsi="Cambria Math" w:eastAsia="宋体"/>
                            <w:i/>
                          </w:rPr>
                        </m:ctrlPr>
                      </m:sub>
                    </m:sSub>
                    <m:ctrlPr>
                      <w:rPr>
                        <w:rFonts w:ascii="Cambria Math" w:hAnsi="Cambria Math" w:eastAsia="宋体"/>
                        <w:i/>
                      </w:rPr>
                    </m:ctrlPr>
                  </m:num>
                  <m:den>
                    <m:sSub>
                      <m:sSubPr>
                        <m:ctrlPr>
                          <w:rPr>
                            <w:rFonts w:ascii="Cambria Math" w:hAnsi="Cambria Math" w:eastAsia="宋体"/>
                            <w:i/>
                          </w:rPr>
                        </m:ctrlPr>
                      </m:sSubPr>
                      <m:e>
                        <m:r>
                          <m:rPr/>
                          <w:rPr>
                            <w:rFonts w:ascii="Cambria Math" w:hAnsi="Cambria Math" w:eastAsia="宋体"/>
                          </w:rPr>
                          <m:t>θ</m:t>
                        </m:r>
                        <m:ctrlPr>
                          <w:rPr>
                            <w:rFonts w:ascii="Cambria Math" w:hAnsi="Cambria Math" w:eastAsia="宋体"/>
                            <w:i/>
                          </w:rPr>
                        </m:ctrlPr>
                      </m:e>
                      <m:sub>
                        <m:r>
                          <m:rPr/>
                          <w:rPr>
                            <w:rFonts w:ascii="Cambria Math" w:hAnsi="Cambria Math" w:eastAsia="宋体"/>
                          </w:rPr>
                          <m:t>t</m:t>
                        </m:r>
                        <m:ctrlPr>
                          <w:rPr>
                            <w:rFonts w:ascii="Cambria Math" w:hAnsi="Cambria Math" w:eastAsia="宋体"/>
                            <w:i/>
                          </w:rPr>
                        </m:ctrlPr>
                      </m:sub>
                    </m:sSub>
                    <m:ctrlPr>
                      <w:rPr>
                        <w:rFonts w:ascii="Cambria Math" w:hAnsi="Cambria Math" w:eastAsia="宋体"/>
                        <w:i/>
                      </w:rPr>
                    </m:ctrlPr>
                  </m:den>
                </m:f>
              </m:oMath>
            </m:oMathPara>
          </w:p>
        </w:tc>
        <w:tc>
          <w:tcPr>
            <w:tcW w:w="74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64" w:name="ZEqnNum402958"/>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8</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bookmarkEnd w:id="264"/>
            <w:r>
              <w:rPr>
                <w:rFonts w:eastAsia="宋体"/>
              </w:rPr>
              <w:fldChar w:fldCharType="end"/>
            </w:r>
          </w:p>
        </w:tc>
      </w:tr>
    </w:tbl>
    <w:p>
      <w:pPr>
        <w:spacing w:line="400" w:lineRule="exact"/>
        <w:rPr>
          <w:rFonts w:eastAsia="宋体"/>
        </w:rPr>
      </w:pPr>
      <w:r>
        <w:rPr>
          <w:rFonts w:hint="eastAsia" w:eastAsia="宋体"/>
        </w:rPr>
        <w:t>其中</w:t>
      </w:r>
      <m:oMath>
        <m:sSub>
          <m:sSubPr>
            <m:ctrlPr>
              <w:rPr>
                <w:rFonts w:ascii="Cambria Math" w:hAnsi="Cambria Math" w:eastAsia="宋体"/>
                <w:i/>
              </w:rPr>
            </m:ctrlPr>
          </m:sSubPr>
          <m:e>
            <m:r>
              <m:rPr/>
              <w:rPr>
                <w:rFonts w:ascii="Cambria Math" w:hAnsi="Cambria Math" w:eastAsia="宋体"/>
              </w:rPr>
              <m:t>π</m:t>
            </m:r>
            <m:ctrlPr>
              <w:rPr>
                <w:rFonts w:ascii="Cambria Math" w:hAnsi="Cambria Math" w:eastAsia="宋体"/>
                <w:i/>
              </w:rPr>
            </m:ctrlPr>
          </m:e>
          <m:sub>
            <m:r>
              <m:rPr/>
              <w:rPr>
                <w:rFonts w:ascii="Cambria Math" w:hAnsi="Cambria Math" w:eastAsia="宋体"/>
              </w:rPr>
              <m:t>t</m:t>
            </m:r>
            <m:ctrlPr>
              <w:rPr>
                <w:rFonts w:ascii="Cambria Math" w:hAnsi="Cambria Math" w:eastAsia="宋体"/>
                <w:i/>
              </w:rPr>
            </m:ctrlPr>
          </m:sub>
        </m:sSub>
      </m:oMath>
      <w:r>
        <w:rPr>
          <w:rFonts w:hint="eastAsia" w:eastAsia="宋体"/>
        </w:rPr>
        <w:t>为算子</w:t>
      </w:r>
      <m:oMath>
        <m:r>
          <m:rPr/>
          <w:rPr>
            <w:rFonts w:ascii="Cambria Math" w:hAnsi="Cambria Math" w:eastAsia="宋体"/>
          </w:rPr>
          <m:t>u</m:t>
        </m:r>
      </m:oMath>
      <w:r>
        <w:rPr>
          <w:rFonts w:hint="eastAsia" w:eastAsia="宋体"/>
        </w:rPr>
        <w:t>在片段</w:t>
      </w:r>
      <m:oMath>
        <m:r>
          <m:rPr/>
          <w:rPr>
            <w:rFonts w:ascii="Cambria Math" w:hAnsi="Cambria Math" w:eastAsia="宋体"/>
          </w:rPr>
          <m:t>t</m:t>
        </m:r>
      </m:oMath>
      <w:r>
        <w:rPr>
          <w:rFonts w:hint="eastAsia" w:eastAsia="宋体"/>
        </w:rPr>
        <w:t>中累计获得的分数，</w:t>
      </w:r>
      <m:oMath>
        <m:sSub>
          <m:sSubPr>
            <m:ctrlPr>
              <w:rPr>
                <w:rFonts w:ascii="Cambria Math" w:hAnsi="Cambria Math" w:eastAsia="宋体"/>
                <w:i/>
              </w:rPr>
            </m:ctrlPr>
          </m:sSubPr>
          <m:e>
            <m:r>
              <m:rPr/>
              <w:rPr>
                <w:rFonts w:ascii="Cambria Math" w:hAnsi="Cambria Math" w:eastAsia="宋体"/>
              </w:rPr>
              <m:t>θ</m:t>
            </m:r>
            <m:ctrlPr>
              <w:rPr>
                <w:rFonts w:ascii="Cambria Math" w:hAnsi="Cambria Math" w:eastAsia="宋体"/>
                <w:i/>
              </w:rPr>
            </m:ctrlPr>
          </m:e>
          <m:sub>
            <m:r>
              <m:rPr/>
              <w:rPr>
                <w:rFonts w:ascii="Cambria Math" w:hAnsi="Cambria Math" w:eastAsia="宋体"/>
              </w:rPr>
              <m:t>t</m:t>
            </m:r>
            <m:ctrlPr>
              <w:rPr>
                <w:rFonts w:ascii="Cambria Math" w:hAnsi="Cambria Math" w:eastAsia="宋体"/>
                <w:i/>
              </w:rPr>
            </m:ctrlPr>
          </m:sub>
        </m:sSub>
      </m:oMath>
      <w:r>
        <w:rPr>
          <w:rFonts w:hint="eastAsia" w:eastAsia="宋体"/>
        </w:rPr>
        <w:t>为算子</w:t>
      </w:r>
      <m:oMath>
        <m:r>
          <m:rPr/>
          <w:rPr>
            <w:rFonts w:ascii="Cambria Math" w:hAnsi="Cambria Math" w:eastAsia="宋体"/>
          </w:rPr>
          <m:t>u</m:t>
        </m:r>
      </m:oMath>
      <w:r>
        <w:rPr>
          <w:rFonts w:hint="eastAsia" w:eastAsia="宋体"/>
        </w:rPr>
        <w:t>在片段</w:t>
      </w:r>
      <m:oMath>
        <m:r>
          <m:rPr/>
          <w:rPr>
            <w:rFonts w:ascii="Cambria Math" w:hAnsi="Cambria Math" w:eastAsia="宋体"/>
          </w:rPr>
          <m:t>t</m:t>
        </m:r>
      </m:oMath>
      <w:r>
        <w:rPr>
          <w:rFonts w:hint="eastAsia" w:eastAsia="宋体"/>
        </w:rPr>
        <w:t>中累计被挑选的次数，</w:t>
      </w:r>
      <m:oMath>
        <m:r>
          <m:rPr/>
          <w:rPr>
            <w:rFonts w:ascii="Cambria Math" w:hAnsi="Cambria Math" w:eastAsia="宋体"/>
          </w:rPr>
          <m:t>r</m:t>
        </m:r>
      </m:oMath>
      <w:r>
        <w:rPr>
          <w:rFonts w:hint="eastAsia" w:eastAsia="宋体"/>
        </w:rPr>
        <w:t>为给定的参数。</w:t>
      </w:r>
    </w:p>
    <w:p>
      <w:pPr>
        <w:spacing w:before="156" w:beforeLines="50"/>
        <w:ind w:firstLine="440" w:firstLineChars="200"/>
        <w:rPr>
          <w:rFonts w:eastAsia="宋体"/>
        </w:rPr>
      </w:pPr>
      <w:r>
        <w:rPr>
          <w:rFonts w:hint="eastAsia" w:eastAsia="宋体"/>
        </w:rPr>
        <w:t>值得一提的是所有算子在第一个片段的权重都设置为1。利用每个破坏算子的权重，我们可以计算破坏算子</w:t>
      </w:r>
      <m:oMath>
        <m:r>
          <m:rPr/>
          <w:rPr>
            <w:rFonts w:ascii="Cambria Math" w:hAnsi="Cambria Math" w:eastAsia="宋体"/>
          </w:rPr>
          <m:t>u∈U</m:t>
        </m:r>
      </m:oMath>
      <w:r>
        <w:rPr>
          <w:rFonts w:hint="eastAsia" w:eastAsia="宋体"/>
        </w:rPr>
        <w:t>在片段</w:t>
      </w:r>
      <m:oMath>
        <m:r>
          <m:rPr/>
          <w:rPr>
            <w:rFonts w:ascii="Cambria Math" w:hAnsi="Cambria Math" w:eastAsia="宋体"/>
          </w:rPr>
          <m:t>t</m:t>
        </m:r>
      </m:oMath>
      <w:r>
        <w:rPr>
          <w:rFonts w:hint="eastAsia" w:eastAsia="宋体"/>
        </w:rPr>
        <w:t>的选择概率</w:t>
      </w:r>
      <m:oMath>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u,t</m:t>
            </m:r>
            <m:ctrlPr>
              <w:rPr>
                <w:rFonts w:ascii="Cambria Math" w:hAnsi="Cambria Math" w:eastAsia="宋体"/>
              </w:rPr>
            </m:ctrlPr>
          </m:sub>
        </m:sSub>
        <m:r>
          <m:rPr>
            <m:sty m:val="p"/>
          </m:rPr>
          <w:rPr>
            <w:rFonts w:ascii="Cambria Math" w:hAnsi="Cambria Math" w:eastAsia="宋体"/>
          </w:rPr>
          <m:t>=</m:t>
        </m:r>
        <m:f>
          <m:fPr>
            <m:ctrlPr>
              <w:rPr>
                <w:rFonts w:ascii="Cambria Math" w:hAnsi="Cambria Math" w:eastAsia="宋体"/>
              </w:rPr>
            </m:ctrlPr>
          </m:fPr>
          <m:num>
            <m:sSub>
              <m:sSubPr>
                <m:ctrlPr>
                  <w:rPr>
                    <w:rFonts w:ascii="Cambria Math" w:hAnsi="Cambria Math" w:eastAsia="宋体"/>
                  </w:rPr>
                </m:ctrlPr>
              </m:sSubPr>
              <m:e>
                <m:r>
                  <m:rPr/>
                  <w:rPr>
                    <w:rFonts w:ascii="Cambria Math" w:hAnsi="Cambria Math" w:eastAsia="宋体"/>
                  </w:rPr>
                  <m:t>w</m:t>
                </m:r>
                <m:ctrlPr>
                  <w:rPr>
                    <w:rFonts w:ascii="Cambria Math" w:hAnsi="Cambria Math" w:eastAsia="宋体"/>
                  </w:rPr>
                </m:ctrlPr>
              </m:e>
              <m:sub>
                <m:r>
                  <m:rPr/>
                  <w:rPr>
                    <w:rFonts w:ascii="Cambria Math" w:hAnsi="Cambria Math" w:eastAsia="宋体"/>
                  </w:rPr>
                  <m:t>u,t</m:t>
                </m:r>
                <m:ctrlPr>
                  <w:rPr>
                    <w:rFonts w:ascii="Cambria Math" w:hAnsi="Cambria Math" w:eastAsia="宋体"/>
                  </w:rPr>
                </m:ctrlPr>
              </m:sub>
            </m:sSub>
            <m:ctrlPr>
              <w:rPr>
                <w:rFonts w:ascii="Cambria Math" w:hAnsi="Cambria Math" w:eastAsia="宋体"/>
              </w:rPr>
            </m:ctrlPr>
          </m:num>
          <m:den>
            <m:nary>
              <m:naryPr>
                <m:chr m:val="∑"/>
                <m:limLoc m:val="undOvr"/>
                <m:supHide m:val="1"/>
                <m:ctrlPr>
                  <w:rPr>
                    <w:rFonts w:ascii="Cambria Math" w:hAnsi="Cambria Math" w:eastAsia="宋体"/>
                    <w:i/>
                  </w:rPr>
                </m:ctrlPr>
              </m:naryPr>
              <m:sub>
                <m:acc>
                  <m:accPr>
                    <m:chr m:val="̅"/>
                    <m:ctrlPr>
                      <w:rPr>
                        <w:rFonts w:ascii="Cambria Math" w:hAnsi="Cambria Math" w:eastAsia="宋体"/>
                        <w:i/>
                      </w:rPr>
                    </m:ctrlPr>
                  </m:accPr>
                  <m:e>
                    <m:r>
                      <m:rPr/>
                      <w:rPr>
                        <w:rFonts w:ascii="Cambria Math" w:hAnsi="Cambria Math" w:eastAsia="宋体"/>
                      </w:rPr>
                      <m:t>u</m:t>
                    </m:r>
                    <m:ctrlPr>
                      <w:rPr>
                        <w:rFonts w:ascii="Cambria Math" w:hAnsi="Cambria Math" w:eastAsia="宋体"/>
                        <w:i/>
                      </w:rPr>
                    </m:ctrlPr>
                  </m:e>
                </m:acc>
                <m:r>
                  <m:rPr/>
                  <w:rPr>
                    <w:rFonts w:ascii="Cambria Math" w:hAnsi="Cambria Math" w:eastAsia="宋体"/>
                  </w:rPr>
                  <m:t>∈U</m:t>
                </m:r>
                <m:ctrlPr>
                  <w:rPr>
                    <w:rFonts w:ascii="Cambria Math" w:hAnsi="Cambria Math" w:eastAsia="宋体"/>
                    <w:i/>
                  </w:rPr>
                </m:ctrlPr>
              </m:sub>
              <m:sup>
                <m:ctrlPr>
                  <w:rPr>
                    <w:rFonts w:ascii="Cambria Math" w:hAnsi="Cambria Math" w:eastAsia="宋体"/>
                    <w:i/>
                  </w:rPr>
                </m:ctrlPr>
              </m:sup>
              <m:e>
                <m:sSub>
                  <m:sSubPr>
                    <m:ctrlPr>
                      <w:rPr>
                        <w:rFonts w:ascii="Cambria Math" w:hAnsi="Cambria Math" w:eastAsia="宋体"/>
                      </w:rPr>
                    </m:ctrlPr>
                  </m:sSubPr>
                  <m:e>
                    <m:r>
                      <m:rPr/>
                      <w:rPr>
                        <w:rFonts w:ascii="Cambria Math" w:hAnsi="Cambria Math" w:eastAsia="宋体"/>
                      </w:rPr>
                      <m:t>w</m:t>
                    </m:r>
                    <m:ctrlPr>
                      <w:rPr>
                        <w:rFonts w:ascii="Cambria Math" w:hAnsi="Cambria Math" w:eastAsia="宋体"/>
                      </w:rPr>
                    </m:ctrlPr>
                  </m:e>
                  <m:sub>
                    <m:acc>
                      <m:accPr>
                        <m:chr m:val="̅"/>
                        <m:ctrlPr>
                          <w:rPr>
                            <w:rFonts w:ascii="Cambria Math" w:hAnsi="Cambria Math" w:eastAsia="宋体"/>
                            <w:i/>
                          </w:rPr>
                        </m:ctrlPr>
                      </m:accPr>
                      <m:e>
                        <m:r>
                          <m:rPr/>
                          <w:rPr>
                            <w:rFonts w:ascii="Cambria Math" w:hAnsi="Cambria Math" w:eastAsia="宋体"/>
                          </w:rPr>
                          <m:t>u</m:t>
                        </m:r>
                        <m:ctrlPr>
                          <w:rPr>
                            <w:rFonts w:ascii="Cambria Math" w:hAnsi="Cambria Math" w:eastAsia="宋体"/>
                            <w:i/>
                          </w:rPr>
                        </m:ctrlPr>
                      </m:e>
                    </m:acc>
                    <m:r>
                      <m:rPr/>
                      <w:rPr>
                        <w:rFonts w:ascii="Cambria Math" w:hAnsi="Cambria Math" w:eastAsia="宋体"/>
                      </w:rPr>
                      <m:t>,t</m:t>
                    </m:r>
                    <m:ctrlPr>
                      <w:rPr>
                        <w:rFonts w:ascii="Cambria Math" w:hAnsi="Cambria Math" w:eastAsia="宋体"/>
                      </w:rPr>
                    </m:ctrlPr>
                  </m:sub>
                </m:sSub>
                <m:ctrlPr>
                  <w:rPr>
                    <w:rFonts w:ascii="Cambria Math" w:hAnsi="Cambria Math" w:eastAsia="宋体"/>
                    <w:i/>
                  </w:rPr>
                </m:ctrlPr>
              </m:e>
            </m:nary>
            <m:ctrlPr>
              <w:rPr>
                <w:rFonts w:ascii="Cambria Math" w:hAnsi="Cambria Math" w:eastAsia="宋体"/>
              </w:rPr>
            </m:ctrlPr>
          </m:den>
        </m:f>
      </m:oMath>
      <w:r>
        <w:rPr>
          <w:rFonts w:hint="eastAsia" w:eastAsia="宋体"/>
        </w:rPr>
        <w:t>。修复算子的权重和概率的更新方式与破坏算子的一致，故我们不在详细介绍。</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65" w:name="_Toc120016756"/>
      <w:r>
        <w:rPr>
          <w:rFonts w:hint="eastAsia" w:eastAsia="宋体"/>
          <w:sz w:val="24"/>
          <w:szCs w:val="24"/>
        </w:rPr>
        <w:t>详细算法</w:t>
      </w:r>
      <w:bookmarkEnd w:id="265"/>
    </w:p>
    <w:p>
      <w:pPr>
        <w:spacing w:before="156" w:beforeLines="50"/>
        <w:ind w:firstLine="440" w:firstLineChars="200"/>
        <w:rPr>
          <w:rFonts w:eastAsia="宋体"/>
        </w:rPr>
      </w:pPr>
      <w:r>
        <w:rPr>
          <w:rFonts w:hint="eastAsia" w:eastAsia="宋体"/>
        </w:rPr>
        <w:t>求解CVRP的自适应大邻域搜索算法总结如下：</w:t>
      </w:r>
    </w:p>
    <w:tbl>
      <w:tblPr>
        <w:tblStyle w:val="30"/>
        <w:tblW w:w="0" w:type="auto"/>
        <w:tblInd w:w="0" w:type="dxa"/>
        <w:tblLayout w:type="autofit"/>
        <w:tblCellMar>
          <w:top w:w="0" w:type="dxa"/>
          <w:left w:w="108" w:type="dxa"/>
          <w:bottom w:w="0" w:type="dxa"/>
          <w:right w:w="108" w:type="dxa"/>
        </w:tblCellMar>
      </w:tblPr>
      <w:tblGrid>
        <w:gridCol w:w="9746"/>
      </w:tblGrid>
      <w:tr>
        <w:tblPrEx>
          <w:tblCellMar>
            <w:top w:w="0" w:type="dxa"/>
            <w:left w:w="108" w:type="dxa"/>
            <w:bottom w:w="0" w:type="dxa"/>
            <w:right w:w="108" w:type="dxa"/>
          </w:tblCellMar>
        </w:tblPrEx>
        <w:tc>
          <w:tcPr>
            <w:tcW w:w="9746" w:type="dxa"/>
            <w:tcBorders>
              <w:top w:val="single" w:color="auto" w:sz="12" w:space="0"/>
              <w:bottom w:val="single" w:color="auto" w:sz="12" w:space="0"/>
            </w:tcBorders>
          </w:tcPr>
          <w:p>
            <w:pPr>
              <w:spacing w:after="156" w:afterLines="50"/>
            </w:pPr>
            <w:r>
              <w:rPr>
                <w:rFonts w:hint="eastAsia"/>
                <w:b/>
              </w:rPr>
              <w:t>算法9</w:t>
            </w:r>
            <w:r>
              <w:rPr>
                <w:b/>
              </w:rPr>
              <w:t>.4</w:t>
            </w:r>
            <w:r>
              <w:rPr>
                <w:rFonts w:hint="eastAsia"/>
              </w:rPr>
              <w:t>：自适应大邻域搜索算法</w:t>
            </w:r>
          </w:p>
        </w:tc>
      </w:tr>
      <w:tr>
        <w:tblPrEx>
          <w:tblCellMar>
            <w:top w:w="0" w:type="dxa"/>
            <w:left w:w="108" w:type="dxa"/>
            <w:bottom w:w="0" w:type="dxa"/>
            <w:right w:w="108" w:type="dxa"/>
          </w:tblCellMar>
        </w:tblPrEx>
        <w:tc>
          <w:tcPr>
            <w:tcW w:w="9746" w:type="dxa"/>
            <w:tcBorders>
              <w:top w:val="single" w:color="auto" w:sz="12" w:space="0"/>
            </w:tcBorders>
          </w:tcPr>
          <w:p>
            <w:r>
              <w:rPr>
                <w:rFonts w:hint="eastAsia"/>
              </w:rPr>
              <w:t>1</w:t>
            </w:r>
            <w:r>
              <w:t xml:space="preserve">:   </w:t>
            </w:r>
            <w:r>
              <w:rPr>
                <w:rFonts w:hint="eastAsia"/>
              </w:rPr>
              <w:t>生成一个初始可行解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init</m:t>
                  </m:r>
                  <m:ctrlPr>
                    <w:rPr>
                      <w:rFonts w:ascii="Cambria Math" w:hAnsi="Cambria Math"/>
                    </w:rPr>
                  </m:ctrlPr>
                </m:sub>
              </m:sSub>
              <m:r>
                <m:rPr>
                  <m:sty m:val="p"/>
                </m:rPr>
                <w:rPr>
                  <w:rFonts w:ascii="Cambria Math" w:hAnsi="Cambria Math"/>
                </w:rPr>
                <m:t>=</m:t>
              </m:r>
            </m:oMath>
            <w:r>
              <w:t xml:space="preserve">INITIALSOLUTION_GENERATION()            </w:t>
            </w:r>
            <w:r>
              <w:rPr>
                <w:rFonts w:hint="eastAsia"/>
              </w:rPr>
              <w:t>/</w:t>
            </w:r>
            <w:r>
              <w:t xml:space="preserve">/ </w:t>
            </w:r>
            <w:r>
              <w:rPr>
                <w:rFonts w:hint="eastAsia"/>
              </w:rPr>
              <w:t>见9</w:t>
            </w:r>
            <w:r>
              <w:t>.4.2</w:t>
            </w:r>
            <w:r>
              <w:rPr>
                <w:rFonts w:hint="eastAsia"/>
              </w:rPr>
              <w:t>小节</w:t>
            </w:r>
          </w:p>
          <w:p>
            <w:r>
              <w:rPr>
                <w:rFonts w:hint="eastAsia"/>
              </w:rPr>
              <w:t>2</w:t>
            </w:r>
            <w:r>
              <w:t xml:space="preserve">:   </w:t>
            </w:r>
            <w:r>
              <w:rPr>
                <w:rFonts w:hint="eastAsia"/>
              </w:rPr>
              <w:t>令最优解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hint="eastAsia"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init</m:t>
                  </m:r>
                  <m:ctrlPr>
                    <w:rPr>
                      <w:rFonts w:ascii="Cambria Math" w:hAnsi="Cambria Math"/>
                    </w:rPr>
                  </m:ctrlPr>
                </m:sub>
              </m:sSub>
            </m:oMath>
            <w:r>
              <w:rPr>
                <w:rFonts w:hint="eastAsia"/>
              </w:rPr>
              <w:t>和当前解</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init</m:t>
                  </m:r>
                  <m:ctrlPr>
                    <w:rPr>
                      <w:rFonts w:ascii="Cambria Math" w:hAnsi="Cambria Math"/>
                    </w:rPr>
                  </m:ctrlPr>
                </m:sub>
              </m:sSub>
            </m:oMath>
          </w:p>
        </w:tc>
      </w:tr>
      <w:tr>
        <w:tblPrEx>
          <w:tblCellMar>
            <w:top w:w="0" w:type="dxa"/>
            <w:left w:w="108" w:type="dxa"/>
            <w:bottom w:w="0" w:type="dxa"/>
            <w:right w:w="108" w:type="dxa"/>
          </w:tblCellMar>
        </w:tblPrEx>
        <w:tc>
          <w:tcPr>
            <w:tcW w:w="9746" w:type="dxa"/>
          </w:tcPr>
          <w:p>
            <w:r>
              <w:t>3</w:t>
            </w:r>
            <w:r>
              <w:rPr>
                <w:rFonts w:hint="eastAsia"/>
              </w:rPr>
              <w:t>:</w:t>
            </w:r>
            <w:r>
              <w:t xml:space="preserve">   </w:t>
            </w:r>
            <w:r>
              <w:rPr>
                <w:rFonts w:hint="eastAsia"/>
              </w:rPr>
              <w:t>计算初始温度</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init</m:t>
                  </m:r>
                  <m:ctrlPr>
                    <w:rPr>
                      <w:rFonts w:ascii="Cambria Math" w:hAnsi="Cambria Math"/>
                    </w:rPr>
                  </m:ctrlPr>
                </m:sub>
              </m:sSub>
              <m:r>
                <m:rPr/>
                <w:rPr>
                  <w:rFonts w:hint="eastAsia" w:ascii="Cambria Math" w:hAnsi="Cambria Math"/>
                </w:rPr>
                <m:t>=ψ</m:t>
              </m:r>
              <m:r>
                <m:rPr>
                  <m:sty m:val="p"/>
                </m:rPr>
                <w:rPr>
                  <w:rFonts w:ascii="Cambria Math" w:hAnsi="Cambria Math"/>
                </w:rPr>
                <m:t>∙</m:t>
              </m:r>
              <m:r>
                <m:rPr/>
                <w:rPr>
                  <w:rFonts w:ascii="Cambria Math" w:hAnsi="Cambria Math"/>
                </w:rPr>
                <m:t>f</m:t>
              </m:r>
              <m:d>
                <m:dPr>
                  <m:ctrlPr>
                    <w:rPr>
                      <w:rFonts w:ascii="Cambria Math" w:hAnsi="Cambria Math"/>
                      <w:i/>
                    </w:rPr>
                  </m:ctrlPr>
                </m:dPr>
                <m:e>
                  <m:sSub>
                    <m:sSubPr>
                      <m:ctrlPr>
                        <w:rPr>
                          <w:rFonts w:ascii="Cambria Math" w:hAnsi="Cambria Math"/>
                        </w:rPr>
                      </m:ctrlPr>
                    </m:sSubPr>
                    <m:e>
                      <m:r>
                        <m:rPr>
                          <m:sty m:val="bi"/>
                        </m:rPr>
                        <w:rPr>
                          <w:rFonts w:hint="eastAsia" w:ascii="Cambria Math" w:hAnsi="Cambria Math"/>
                        </w:rPr>
                        <m:t>X</m:t>
                      </m:r>
                      <m:ctrlPr>
                        <w:rPr>
                          <w:rFonts w:ascii="Cambria Math" w:hAnsi="Cambria Math"/>
                        </w:rPr>
                      </m:ctrlPr>
                    </m:e>
                    <m:sub>
                      <m:r>
                        <m:rPr/>
                        <w:rPr>
                          <w:rFonts w:hint="eastAsia" w:ascii="Cambria Math" w:hAnsi="Cambria Math"/>
                        </w:rPr>
                        <m:t>init</m:t>
                      </m:r>
                      <m:ctrlPr>
                        <w:rPr>
                          <w:rFonts w:ascii="Cambria Math" w:hAnsi="Cambria Math"/>
                        </w:rPr>
                      </m:ctrlPr>
                    </m:sub>
                  </m:sSub>
                  <m:ctrlPr>
                    <w:rPr>
                      <w:rFonts w:ascii="Cambria Math" w:hAnsi="Cambria Math"/>
                      <w:i/>
                    </w:rPr>
                  </m:ctrlPr>
                </m:e>
              </m:d>
            </m:oMath>
            <w:r>
              <w:rPr>
                <w:rFonts w:hint="eastAsia"/>
              </w:rPr>
              <w:t>并令当前温度</w:t>
            </w:r>
            <m:oMath>
              <m:r>
                <m:rPr/>
                <w:rPr>
                  <w:rFonts w:ascii="Cambria Math" w:hAnsi="Cambria Math"/>
                </w:rPr>
                <m:t>T</m:t>
              </m:r>
              <m:r>
                <m:rPr>
                  <m:sty m:val="p"/>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init</m:t>
                  </m:r>
                  <m:ctrlPr>
                    <w:rPr>
                      <w:rFonts w:ascii="Cambria Math" w:hAnsi="Cambria Math"/>
                    </w:rPr>
                  </m:ctrlPr>
                </m:sub>
              </m:sSub>
            </m:oMath>
            <w:r>
              <w:rPr>
                <w:rFonts w:hint="eastAsia"/>
              </w:rPr>
              <w:t xml:space="preserve"> </w:t>
            </w:r>
            <w:r>
              <w:t xml:space="preserve">                   </w:t>
            </w:r>
            <w:r>
              <w:rPr>
                <w:rFonts w:hint="eastAsia"/>
              </w:rPr>
              <w:t>/</w:t>
            </w:r>
            <w:r>
              <w:t xml:space="preserve">/ </w:t>
            </w:r>
            <m:oMath>
              <m:r>
                <m:rPr/>
                <w:rPr>
                  <w:rFonts w:hint="eastAsia" w:ascii="Cambria Math" w:hAnsi="Cambria Math"/>
                </w:rPr>
                <m:t>ψ</m:t>
              </m:r>
            </m:oMath>
            <w:r>
              <w:rPr>
                <w:rFonts w:hint="eastAsia"/>
              </w:rPr>
              <w:t>是温度参数</w:t>
            </w:r>
          </w:p>
          <w:p>
            <w:r>
              <w:t>4</w:t>
            </w:r>
            <w:r>
              <w:rPr>
                <w:rFonts w:hint="eastAsia"/>
              </w:rPr>
              <w:t>:</w:t>
            </w:r>
            <w:r>
              <w:t xml:space="preserve">   </w:t>
            </w:r>
            <w:r>
              <w:rPr>
                <w:rFonts w:hint="eastAsia"/>
              </w:rPr>
              <w:t>令</w:t>
            </w:r>
            <m:oMath>
              <m:r>
                <m:rPr/>
                <w:rPr>
                  <w:rFonts w:ascii="Cambria Math" w:hAnsi="Cambria Math"/>
                </w:rPr>
                <m:t>t</m:t>
              </m:r>
              <m:r>
                <m:rPr>
                  <m:sty m:val="p"/>
                </m:rPr>
                <w:rPr>
                  <w:rFonts w:ascii="Cambria Math" w:hAnsi="Cambria Math"/>
                </w:rPr>
                <m:t>=1</m:t>
              </m:r>
            </m:oMath>
          </w:p>
        </w:tc>
      </w:tr>
      <w:tr>
        <w:tblPrEx>
          <w:tblCellMar>
            <w:top w:w="0" w:type="dxa"/>
            <w:left w:w="108" w:type="dxa"/>
            <w:bottom w:w="0" w:type="dxa"/>
            <w:right w:w="108" w:type="dxa"/>
          </w:tblCellMar>
        </w:tblPrEx>
        <w:tc>
          <w:tcPr>
            <w:tcW w:w="9746" w:type="dxa"/>
          </w:tcPr>
          <w:p>
            <w:r>
              <w:t>5</w:t>
            </w:r>
            <w:r>
              <w:rPr>
                <w:rFonts w:hint="eastAsia"/>
              </w:rPr>
              <w:t>:</w:t>
            </w:r>
            <w:r>
              <w:t xml:space="preserve">   </w:t>
            </w:r>
            <w:r>
              <w:rPr>
                <w:b/>
              </w:rPr>
              <w:t>while</w:t>
            </w:r>
            <w:r>
              <w:t xml:space="preserve"> </w:t>
            </w:r>
            <m:oMath>
              <m:r>
                <m:rPr/>
                <w:rPr>
                  <w:rFonts w:ascii="Cambria Math" w:hAnsi="Cambria Math"/>
                </w:rPr>
                <m:t>t</m:t>
              </m:r>
              <m:r>
                <m:rPr>
                  <m:sty m:val="p"/>
                </m:rPr>
                <w:rPr>
                  <w:rFonts w:ascii="Cambria Math" w:hAnsi="Cambria Math"/>
                </w:rPr>
                <m:t>≤</m:t>
              </m:r>
              <m:r>
                <m:rPr/>
                <w:rPr>
                  <w:rFonts w:ascii="Cambria Math" w:hAnsi="Cambria Math"/>
                </w:rPr>
                <m:t>I</m:t>
              </m:r>
            </m:oMath>
            <w:r>
              <w:rPr>
                <w:rFonts w:hint="eastAsia"/>
              </w:rPr>
              <w:t xml:space="preserve"> </w:t>
            </w:r>
            <w:r>
              <w:rPr>
                <w:b/>
              </w:rPr>
              <w:t>do</w:t>
            </w:r>
            <w:r>
              <w:t xml:space="preserve">                                                   </w:t>
            </w:r>
            <w:r>
              <w:rPr>
                <w:rFonts w:hint="eastAsia"/>
              </w:rPr>
              <w:t>/</w:t>
            </w:r>
            <w:r>
              <w:t>/</w:t>
            </w:r>
            <w:r>
              <w:rPr>
                <w:rFonts w:hint="eastAsia"/>
              </w:rPr>
              <w:t xml:space="preserve"> </w:t>
            </w:r>
            <m:oMath>
              <m:r>
                <m:rPr/>
                <w:rPr>
                  <w:rFonts w:ascii="Cambria Math" w:hAnsi="Cambria Math"/>
                </w:rPr>
                <m:t>I</m:t>
              </m:r>
            </m:oMath>
            <w:r>
              <w:rPr>
                <w:rFonts w:hint="eastAsia"/>
              </w:rPr>
              <w:t>是最大迭代次数</w:t>
            </w:r>
          </w:p>
        </w:tc>
      </w:tr>
      <w:tr>
        <w:tblPrEx>
          <w:tblCellMar>
            <w:top w:w="0" w:type="dxa"/>
            <w:left w:w="108" w:type="dxa"/>
            <w:bottom w:w="0" w:type="dxa"/>
            <w:right w:w="108" w:type="dxa"/>
          </w:tblCellMar>
        </w:tblPrEx>
        <w:tc>
          <w:tcPr>
            <w:tcW w:w="9746" w:type="dxa"/>
          </w:tcPr>
          <w:p>
            <w:r>
              <w:t xml:space="preserve">6:     </w:t>
            </w:r>
            <w:r>
              <w:rPr>
                <w:rFonts w:hint="eastAsia"/>
              </w:rPr>
              <w:t>基于每个破坏算子的被挑选的概率，利用轮盘赌选择方法挑选出一个破坏算子</w:t>
            </w:r>
          </w:p>
        </w:tc>
      </w:tr>
      <w:tr>
        <w:tblPrEx>
          <w:tblCellMar>
            <w:top w:w="0" w:type="dxa"/>
            <w:left w:w="108" w:type="dxa"/>
            <w:bottom w:w="0" w:type="dxa"/>
            <w:right w:w="108" w:type="dxa"/>
          </w:tblCellMar>
        </w:tblPrEx>
        <w:tc>
          <w:tcPr>
            <w:tcW w:w="9746" w:type="dxa"/>
          </w:tcPr>
          <w:p>
            <w:r>
              <w:t>7</w:t>
            </w:r>
            <w:r>
              <w:rPr>
                <w:rFonts w:hint="eastAsia"/>
              </w:rPr>
              <w:t>:</w:t>
            </w:r>
            <w:r>
              <w:t xml:space="preserve">     </w:t>
            </w:r>
            <w:r>
              <w:rPr>
                <w:rFonts w:hint="eastAsia"/>
              </w:rPr>
              <w:t>基于每个修复算子的被挑选的概率，利用轮盘赌选择方法挑选出一个修复算子</w:t>
            </w:r>
          </w:p>
        </w:tc>
      </w:tr>
      <w:tr>
        <w:tblPrEx>
          <w:tblCellMar>
            <w:top w:w="0" w:type="dxa"/>
            <w:left w:w="108" w:type="dxa"/>
            <w:bottom w:w="0" w:type="dxa"/>
            <w:right w:w="108" w:type="dxa"/>
          </w:tblCellMar>
        </w:tblPrEx>
        <w:tc>
          <w:tcPr>
            <w:tcW w:w="9746" w:type="dxa"/>
          </w:tcPr>
          <w:p>
            <w:r>
              <w:t xml:space="preserve">8:     </w:t>
            </w:r>
            <w:r>
              <w:rPr>
                <w:rFonts w:hint="eastAsia"/>
              </w:rPr>
              <w:t>利用挑选出的破坏算子和修复算子改变当前解</w:t>
            </w:r>
            <m:oMath>
              <m:r>
                <m:rPr>
                  <m:sty m:val="bi"/>
                </m:rPr>
                <w:rPr>
                  <w:rFonts w:ascii="Cambria Math" w:hAnsi="Cambria Math"/>
                </w:rPr>
                <m:t>X</m:t>
              </m:r>
            </m:oMath>
            <w:r>
              <w:rPr>
                <w:rFonts w:hint="eastAsia"/>
              </w:rPr>
              <w:t>以得到新可行解</w:t>
            </w:r>
            <m:oMath>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p>
          <w:p>
            <w:r>
              <w:t xml:space="preserve">9:     </w:t>
            </w:r>
            <w:r>
              <w:rPr>
                <w:rFonts w:hint="eastAsia"/>
              </w:rPr>
              <w:t>随机生成一个小数</w:t>
            </w:r>
            <m:oMath>
              <m:acc>
                <m:accPr>
                  <m:chr m:val="̅"/>
                  <m:ctrlPr>
                    <w:rPr>
                      <w:rFonts w:ascii="Cambria Math" w:hAnsi="Cambria Math"/>
                    </w:rPr>
                  </m:ctrlPr>
                </m:accPr>
                <m:e>
                  <m:r>
                    <m:rPr/>
                    <w:rPr>
                      <w:rFonts w:ascii="Cambria Math" w:hAnsi="Cambria Math"/>
                    </w:rPr>
                    <m:t>p</m:t>
                  </m:r>
                  <m:ctrlPr>
                    <w:rPr>
                      <w:rFonts w:ascii="Cambria Math" w:hAnsi="Cambria Math"/>
                    </w:rPr>
                  </m:ctrlPr>
                </m:e>
              </m:acc>
              <m:r>
                <m:rPr/>
                <w:rPr>
                  <w:rFonts w:ascii="Cambria Math" w:hAnsi="Cambria Math"/>
                </w:rPr>
                <m:t>∈[0,1]</m:t>
              </m:r>
            </m:oMath>
          </w:p>
          <w:p>
            <w:r>
              <w:t>10</w:t>
            </w:r>
            <w:r>
              <w:rPr>
                <w:rFonts w:hint="eastAsia"/>
              </w:rPr>
              <w:t>:</w:t>
            </w:r>
            <w:r>
              <w:t xml:space="preserve">    </w:t>
            </w:r>
            <w:r>
              <w:rPr>
                <w:b/>
              </w:rPr>
              <w:t>if</w:t>
            </w:r>
            <w:r>
              <w:t xml:space="preserve"> </w:t>
            </w:r>
            <m:oMath>
              <m:acc>
                <m:accPr>
                  <m:chr m:val="̅"/>
                  <m:ctrlPr>
                    <w:rPr>
                      <w:rFonts w:ascii="Cambria Math" w:hAnsi="Cambria Math"/>
                    </w:rPr>
                  </m:ctrlPr>
                </m:accPr>
                <m:e>
                  <m:r>
                    <m:rPr/>
                    <w:rPr>
                      <w:rFonts w:ascii="Cambria Math" w:hAnsi="Cambria Math"/>
                    </w:rPr>
                    <m:t>p</m:t>
                  </m:r>
                  <m:ctrlPr>
                    <w:rPr>
                      <w:rFonts w:ascii="Cambria Math" w:hAnsi="Cambria Math"/>
                    </w:rPr>
                  </m:ctrlPr>
                </m:e>
              </m:acc>
              <m:r>
                <m:rP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f>
                        <m:fPr>
                          <m:ctrlPr>
                            <w:rPr>
                              <w:rFonts w:ascii="Cambria Math" w:hAnsi="Cambria Math"/>
                              <w:i/>
                            </w:rPr>
                          </m:ctrlPr>
                        </m:fPr>
                        <m:num>
                          <m:r>
                            <m:rPr/>
                            <w:rPr>
                              <w:rFonts w:ascii="Cambria Math" w:hAnsi="Cambria Math"/>
                            </w:rPr>
                            <m:t>f</m:t>
                          </m:r>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−f</m:t>
                          </m:r>
                          <m:d>
                            <m:dPr>
                              <m:ctrlPr>
                                <w:rPr>
                                  <w:rFonts w:ascii="Cambria Math" w:hAnsi="Cambria Math"/>
                                </w:rPr>
                              </m:ctrlPr>
                            </m:dPr>
                            <m:e>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ctrlPr>
                            <w:rPr>
                              <w:rFonts w:ascii="Cambria Math" w:hAnsi="Cambria Math"/>
                              <w:i/>
                            </w:rPr>
                          </m:ctrlPr>
                        </m:num>
                        <m:den>
                          <m:r>
                            <m:rPr/>
                            <w:rPr>
                              <w:rFonts w:ascii="Cambria Math" w:hAnsi="Cambria Math"/>
                            </w:rPr>
                            <m:t>T</m:t>
                          </m:r>
                          <m:ctrlPr>
                            <w:rPr>
                              <w:rFonts w:ascii="Cambria Math" w:hAnsi="Cambria Math"/>
                              <w:i/>
                            </w:rPr>
                          </m:ctrlPr>
                        </m:den>
                      </m:f>
                      <m:ctrlPr>
                        <w:rPr>
                          <w:rFonts w:ascii="Cambria Math" w:hAnsi="Cambria Math"/>
                          <w:i/>
                        </w:rPr>
                      </m:ctrlPr>
                    </m:e>
                  </m:d>
                  <m:ctrlPr>
                    <w:rPr>
                      <w:rFonts w:ascii="Cambria Math" w:hAnsi="Cambria Math"/>
                    </w:rPr>
                  </m:ctrlPr>
                </m:e>
              </m:func>
            </m:oMath>
            <w:r>
              <w:rPr>
                <w:rFonts w:hint="eastAsia"/>
              </w:rPr>
              <w:t xml:space="preserve"> </w:t>
            </w:r>
            <w:r>
              <w:rPr>
                <w:b/>
              </w:rPr>
              <w:t>then</w:t>
            </w:r>
          </w:p>
          <w:p>
            <w:r>
              <w:t xml:space="preserve">11:      </w:t>
            </w:r>
            <w:r>
              <w:rPr>
                <w:rFonts w:hint="eastAsia"/>
              </w:rPr>
              <w:t>令</w:t>
            </w:r>
            <m:oMath>
              <m:r>
                <m:rPr>
                  <m:sty m:val="bi"/>
                </m:rPr>
                <w:rPr>
                  <w:rFonts w:ascii="Cambria Math" w:hAnsi="Cambria Math"/>
                </w:rPr>
                <m:t>X</m:t>
              </m:r>
              <m:r>
                <m:rPr>
                  <m:sty m:val="bi"/>
                </m:rPr>
                <w:rPr>
                  <w:rFonts w:hint="eastAsia" w:ascii="Cambria Math" w:hAnsi="Cambria Math"/>
                </w:rPr>
                <m:t>=</m:t>
              </m:r>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p>
          <w:p>
            <w:r>
              <w:rPr>
                <w:rFonts w:hint="eastAsia"/>
              </w:rPr>
              <w:t>1</w:t>
            </w:r>
            <w:r>
              <w:t>2</w:t>
            </w:r>
            <w:r>
              <w:rPr>
                <w:rFonts w:hint="eastAsia"/>
              </w:rPr>
              <w:t>:</w:t>
            </w:r>
            <w:r>
              <w:t xml:space="preserve">    </w:t>
            </w:r>
            <w:r>
              <w:rPr>
                <w:b/>
              </w:rPr>
              <w:t>end if</w:t>
            </w:r>
          </w:p>
          <w:p>
            <w:r>
              <w:t xml:space="preserve">13:    </w:t>
            </w:r>
            <w:r>
              <w:rPr>
                <w:rFonts w:hint="eastAsia"/>
              </w:rPr>
              <w:t>更新挑选出的破坏算子和修复算子的得分</w:t>
            </w:r>
          </w:p>
          <w:p>
            <w:r>
              <w:rPr>
                <w:rFonts w:hint="eastAsia"/>
              </w:rPr>
              <w:t>1</w:t>
            </w:r>
            <w:r>
              <w:t xml:space="preserve">4:    </w:t>
            </w:r>
            <w:r>
              <w:rPr>
                <w:rFonts w:hint="eastAsia"/>
              </w:rPr>
              <w:t>令</w:t>
            </w:r>
            <m:oMath>
              <m:r>
                <m:rPr/>
                <w:rPr>
                  <w:rFonts w:ascii="Cambria Math" w:hAnsi="Cambria Math"/>
                </w:rPr>
                <m:t>T</m:t>
              </m:r>
              <m:r>
                <m:rPr/>
                <w:rPr>
                  <w:rFonts w:hint="eastAsia" w:ascii="Cambria Math" w:hAnsi="Cambria Math"/>
                </w:rPr>
                <m:t>=</m:t>
              </m:r>
              <m:r>
                <m:rPr/>
                <w:rPr>
                  <w:rFonts w:ascii="Cambria Math" w:hAnsi="Cambria Math"/>
                </w:rPr>
                <m:t>T</m:t>
              </m:r>
              <m:r>
                <m:rPr>
                  <m:sty m:val="p"/>
                </m:rPr>
                <w:rPr>
                  <w:rFonts w:ascii="Cambria Math" w:hAnsi="Cambria Math"/>
                </w:rPr>
                <m:t>∙</m:t>
              </m:r>
              <m:r>
                <m:rPr/>
                <w:rPr>
                  <w:rFonts w:ascii="Cambria Math" w:hAnsi="Cambria Math"/>
                </w:rPr>
                <m:t>c</m:t>
              </m:r>
            </m:oMath>
            <w:r>
              <w:rPr>
                <w:rFonts w:hint="eastAsia"/>
              </w:rPr>
              <w:t xml:space="preserve"> </w:t>
            </w:r>
            <w:r>
              <w:t xml:space="preserve">                                                          </w:t>
            </w:r>
            <w:r>
              <w:rPr>
                <w:rFonts w:hint="eastAsia"/>
              </w:rPr>
              <w:t>/</w:t>
            </w:r>
            <w:r>
              <w:t xml:space="preserve">/ </w:t>
            </w:r>
            <m:oMath>
              <m:r>
                <m:rPr/>
                <w:rPr>
                  <w:rFonts w:ascii="Cambria Math" w:hAnsi="Cambria Math"/>
                </w:rPr>
                <m:t>c</m:t>
              </m:r>
            </m:oMath>
            <w:r>
              <w:rPr>
                <w:rFonts w:hint="eastAsia"/>
              </w:rPr>
              <w:t>是冷却率</w:t>
            </w:r>
          </w:p>
          <w:p>
            <w:r>
              <w:rPr>
                <w:rFonts w:hint="eastAsia"/>
              </w:rPr>
              <w:t>1</w:t>
            </w:r>
            <w:r>
              <w:t xml:space="preserve">5:    </w:t>
            </w:r>
            <w:r>
              <w:rPr>
                <w:b/>
              </w:rPr>
              <w:t>if</w:t>
            </w:r>
            <w:r>
              <w:t xml:space="preserve"> </w:t>
            </w:r>
            <m:oMath>
              <m:r>
                <m:rPr/>
                <w:rPr>
                  <w:rFonts w:ascii="Cambria Math" w:hAnsi="Cambria Math"/>
                </w:rPr>
                <m:t>f</m:t>
              </m:r>
              <m:d>
                <m:dPr>
                  <m:ctrlPr>
                    <w:rPr>
                      <w:rFonts w:ascii="Cambria Math" w:hAnsi="Cambria Math"/>
                    </w:rPr>
                  </m:ctrlPr>
                </m:dPr>
                <m:e>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r>
                <m:rPr/>
                <w:rPr>
                  <w:rFonts w:ascii="Cambria Math" w:hAnsi="Cambria Math"/>
                </w:rPr>
                <m:t>&lt;f(</m:t>
              </m:r>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ascii="Cambria Math" w:hAnsi="Cambria Math"/>
                </w:rPr>
                <m:t>)</m:t>
              </m:r>
            </m:oMath>
            <w:r>
              <w:rPr>
                <w:rFonts w:hint="eastAsia"/>
              </w:rPr>
              <w:t xml:space="preserve"> </w:t>
            </w:r>
            <w:r>
              <w:rPr>
                <w:b/>
              </w:rPr>
              <w:t>then</w:t>
            </w:r>
          </w:p>
          <w:p>
            <w:r>
              <w:rPr>
                <w:rFonts w:hint="eastAsia"/>
              </w:rPr>
              <w:t>1</w:t>
            </w:r>
            <w:r>
              <w:t xml:space="preserve">6:      </w:t>
            </w:r>
            <w:r>
              <w:rPr>
                <w:rFonts w:hint="eastAsia"/>
              </w:rPr>
              <w:t>令</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r>
                <m:rPr/>
                <w:rPr>
                  <w:rFonts w:hint="eastAsia" w:ascii="Cambria Math" w:hAnsi="Cambria Math"/>
                </w:rPr>
                <m:t>=</m:t>
              </m:r>
              <m:sSup>
                <m:sSupPr>
                  <m:ctrlPr>
                    <w:rPr>
                      <w:rFonts w:ascii="Cambria Math" w:hAnsi="Cambria Math"/>
                    </w:rPr>
                  </m:ctrlPr>
                </m:sSupPr>
                <m:e>
                  <m:r>
                    <m:rPr>
                      <m:sty m:val="bi"/>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p>
          <w:p>
            <w:r>
              <w:rPr>
                <w:rFonts w:hint="eastAsia"/>
              </w:rPr>
              <w:t>1</w:t>
            </w:r>
            <w:r>
              <w:t xml:space="preserve">7:    </w:t>
            </w:r>
            <w:r>
              <w:rPr>
                <w:b/>
              </w:rPr>
              <w:t>end if</w:t>
            </w:r>
          </w:p>
          <w:p>
            <w:r>
              <w:rPr>
                <w:rFonts w:hint="eastAsia"/>
              </w:rPr>
              <w:t>1</w:t>
            </w:r>
            <w:r>
              <w:t xml:space="preserve">8:    </w:t>
            </w:r>
            <w:r>
              <w:rPr>
                <w:b/>
              </w:rPr>
              <w:t>if</w:t>
            </w:r>
            <w:r>
              <w:t xml:space="preserve"> </w:t>
            </w:r>
            <m:oMath>
              <m:r>
                <m:rPr/>
                <w:rPr>
                  <w:rFonts w:ascii="Cambria Math" w:hAnsi="Cambria Math"/>
                </w:rPr>
                <m:t>t%100=0</m:t>
              </m:r>
            </m:oMath>
            <w:r>
              <w:rPr>
                <w:rFonts w:hint="eastAsia"/>
              </w:rPr>
              <w:t xml:space="preserve"> </w:t>
            </w:r>
            <w:r>
              <w:rPr>
                <w:b/>
              </w:rPr>
              <w:t>then</w:t>
            </w:r>
            <w:r>
              <w:t xml:space="preserve">                            //</w:t>
            </w:r>
            <w:r>
              <w:rPr>
                <w:rFonts w:hint="eastAsia"/>
              </w:rPr>
              <w:t>每1</w:t>
            </w:r>
            <w:r>
              <w:t>00</w:t>
            </w:r>
            <w:r>
              <w:rPr>
                <w:rFonts w:hint="eastAsia"/>
              </w:rPr>
              <w:t>次迭代更新一次算子的选择概率</w:t>
            </w:r>
          </w:p>
          <w:p>
            <w:r>
              <w:t xml:space="preserve">19:      </w:t>
            </w:r>
            <w:r>
              <w:rPr>
                <w:rFonts w:hint="eastAsia"/>
              </w:rPr>
              <w:t>更新每个破坏算子的被挑选的概率</w:t>
            </w:r>
          </w:p>
          <w:p>
            <w:r>
              <w:t xml:space="preserve">20:      </w:t>
            </w:r>
            <w:r>
              <w:rPr>
                <w:rFonts w:hint="eastAsia"/>
              </w:rPr>
              <w:t>更新每个修复算子的被挑选的概率</w:t>
            </w:r>
          </w:p>
          <w:p>
            <w:r>
              <w:rPr>
                <w:rFonts w:hint="eastAsia"/>
              </w:rPr>
              <w:t>2</w:t>
            </w:r>
            <w:r>
              <w:t xml:space="preserve">1:    </w:t>
            </w:r>
            <w:r>
              <w:rPr>
                <w:b/>
              </w:rPr>
              <w:t>end if</w:t>
            </w:r>
          </w:p>
          <w:p>
            <w:r>
              <w:t xml:space="preserve">22:    </w:t>
            </w:r>
            <w:r>
              <w:rPr>
                <w:rFonts w:hint="eastAsia"/>
              </w:rPr>
              <w:t>令</w:t>
            </w:r>
            <m:oMath>
              <m:r>
                <m:rPr/>
                <w:rPr>
                  <w:rFonts w:ascii="Cambria Math" w:hAnsi="Cambria Math"/>
                </w:rPr>
                <m:t>t</m:t>
              </m:r>
              <m:r>
                <m:rPr/>
                <w:rPr>
                  <w:rFonts w:hint="eastAsia" w:ascii="Cambria Math" w:hAnsi="Cambria Math"/>
                </w:rPr>
                <m:t>=</m:t>
              </m:r>
              <m:r>
                <m:rPr/>
                <w:rPr>
                  <w:rFonts w:ascii="Cambria Math" w:hAnsi="Cambria Math"/>
                </w:rPr>
                <m:t>t+1</m:t>
              </m:r>
            </m:oMath>
          </w:p>
          <w:p>
            <w:r>
              <w:t xml:space="preserve">23:  </w:t>
            </w:r>
            <w:r>
              <w:rPr>
                <w:b/>
              </w:rPr>
              <w:t>end while</w:t>
            </w:r>
          </w:p>
        </w:tc>
      </w:tr>
      <w:tr>
        <w:tblPrEx>
          <w:tblCellMar>
            <w:top w:w="0" w:type="dxa"/>
            <w:left w:w="108" w:type="dxa"/>
            <w:bottom w:w="0" w:type="dxa"/>
            <w:right w:w="108" w:type="dxa"/>
          </w:tblCellMar>
        </w:tblPrEx>
        <w:tc>
          <w:tcPr>
            <w:tcW w:w="9746" w:type="dxa"/>
            <w:tcBorders>
              <w:bottom w:val="single" w:color="auto" w:sz="12" w:space="0"/>
            </w:tcBorders>
          </w:tcPr>
          <w:p>
            <w:r>
              <w:rPr>
                <w:rFonts w:hint="eastAsia"/>
                <w:b/>
              </w:rPr>
              <w:t>输出</w:t>
            </w:r>
            <w:r>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ctrlPr>
                    <w:rPr>
                      <w:rFonts w:ascii="Cambria Math" w:hAnsi="Cambria Math"/>
                    </w:rPr>
                  </m:ctrlPr>
                </m:e>
                <m:sub>
                  <m:r>
                    <m:rPr/>
                    <w:rPr>
                      <w:rFonts w:ascii="Cambria Math" w:hAnsi="Cambria Math"/>
                    </w:rPr>
                    <m:t>best</m:t>
                  </m:r>
                  <m:ctrlPr>
                    <w:rPr>
                      <w:rFonts w:ascii="Cambria Math" w:hAnsi="Cambria Math"/>
                    </w:rPr>
                  </m:ctrlPr>
                </m:sub>
              </m:sSub>
            </m:oMath>
          </w:p>
        </w:tc>
      </w:tr>
    </w:tbl>
    <w:p>
      <w:pPr>
        <w:spacing w:line="400" w:lineRule="exact"/>
        <w:ind w:firstLine="440" w:firstLineChars="200"/>
        <w:rPr>
          <w:rFonts w:eastAsia="宋体"/>
        </w:rPr>
      </w:pPr>
      <w:r>
        <w:rPr>
          <w:rFonts w:hint="eastAsia" w:eastAsia="宋体"/>
        </w:rPr>
        <w:t>值得一提的是，在自适应大邻域搜索算法中，我们采用了并行计算的方法来重复</w:t>
      </w:r>
      <m:oMath>
        <m:r>
          <m:rPr/>
          <w:rPr>
            <w:rFonts w:ascii="Cambria Math" w:hAnsi="Cambria Math" w:eastAsia="宋体"/>
          </w:rPr>
          <m:t>H</m:t>
        </m:r>
      </m:oMath>
      <w:r>
        <w:rPr>
          <w:rFonts w:hint="eastAsia" w:eastAsia="宋体"/>
        </w:rPr>
        <w:t>此算法并挑选出最好的解。这与算法9</w:t>
      </w:r>
      <w:r>
        <w:rPr>
          <w:rFonts w:eastAsia="宋体"/>
        </w:rPr>
        <w:t>.</w:t>
      </w:r>
      <w:r>
        <w:rPr>
          <w:rFonts w:hint="eastAsia" w:eastAsia="宋体"/>
        </w:rPr>
        <w:t>3是类似的，故不在详细描述。</w:t>
      </w:r>
    </w:p>
    <w:p>
      <w:pPr>
        <w:pStyle w:val="75"/>
      </w:pPr>
      <w:bookmarkStart w:id="266" w:name="_Toc120016757"/>
      <w:bookmarkStart w:id="267" w:name="_Toc108723305"/>
      <w:r>
        <w:rPr>
          <w:rFonts w:hint="eastAsia"/>
        </w:rPr>
        <w:t>测试问题</w:t>
      </w:r>
      <w:bookmarkEnd w:id="266"/>
      <w:bookmarkEnd w:id="267"/>
    </w:p>
    <w:p>
      <w:pPr>
        <w:spacing w:line="400" w:lineRule="exact"/>
        <w:ind w:firstLine="440" w:firstLineChars="200"/>
        <w:rPr>
          <w:rFonts w:eastAsia="宋体"/>
        </w:rPr>
      </w:pPr>
      <w:r>
        <w:rPr>
          <w:rFonts w:hint="eastAsia" w:eastAsia="宋体"/>
        </w:rPr>
        <w:t>在这一节，我们采用</w:t>
      </w:r>
      <w:r>
        <w:rPr>
          <w:rFonts w:eastAsia="宋体"/>
        </w:rPr>
        <w:t>5</w:t>
      </w:r>
      <w:r>
        <w:rPr>
          <w:rFonts w:hint="eastAsia" w:eastAsia="宋体"/>
        </w:rPr>
        <w:t>个CVRP的基准算例来测试三个算法的性能。这三个算法均采用C#语言编写，运行在一台配置为</w:t>
      </w:r>
      <w:r>
        <w:t>Intel(R) Core(TM) i9-10900K 3.70 GHz CPU and 32.0 GB RAM</w:t>
      </w:r>
      <w:r>
        <w:rPr>
          <w:rFonts w:hint="eastAsia"/>
        </w:rPr>
        <w:t>的电脑上。</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68" w:name="_Toc120016758"/>
      <w:bookmarkStart w:id="269" w:name="_Toc108723306"/>
      <w:r>
        <w:rPr>
          <w:rFonts w:hint="eastAsia" w:eastAsia="宋体"/>
          <w:sz w:val="24"/>
          <w:szCs w:val="24"/>
        </w:rPr>
        <w:t>算例生成</w:t>
      </w:r>
      <w:bookmarkEnd w:id="268"/>
      <w:bookmarkEnd w:id="269"/>
    </w:p>
    <w:p>
      <w:pPr>
        <w:spacing w:line="400" w:lineRule="exact"/>
        <w:ind w:firstLine="440" w:firstLineChars="200"/>
        <w:rPr>
          <w:rFonts w:eastAsia="宋体"/>
        </w:rPr>
      </w:pPr>
      <w:r>
        <w:rPr>
          <w:rFonts w:hint="eastAsia" w:eastAsia="宋体"/>
        </w:rPr>
        <w:t>我们在C</w:t>
      </w:r>
      <w:r>
        <w:rPr>
          <w:rFonts w:eastAsia="宋体"/>
        </w:rPr>
        <w:t>VRP问题库里面挑选了</w:t>
      </w:r>
      <w:r>
        <w:rPr>
          <w:rFonts w:hint="eastAsia" w:eastAsia="宋体"/>
        </w:rPr>
        <w:t>5个基准算例</w:t>
      </w:r>
      <w:r>
        <w:rPr>
          <w:rFonts w:hint="eastAsia" w:eastAsia="宋体"/>
          <w:color w:val="FF0000"/>
          <w:highlight w:val="yellow"/>
        </w:rPr>
        <w:t>（XXX网址XXX）</w:t>
      </w:r>
      <w:r>
        <w:rPr>
          <w:rFonts w:hint="eastAsia" w:eastAsia="宋体"/>
        </w:rPr>
        <w:t>：v</w:t>
      </w:r>
      <w:r>
        <w:rPr>
          <w:rFonts w:eastAsia="宋体"/>
        </w:rPr>
        <w:t>rpnc1</w:t>
      </w:r>
      <w:r>
        <w:rPr>
          <w:rFonts w:hint="eastAsia" w:eastAsia="宋体"/>
        </w:rPr>
        <w:t>，v</w:t>
      </w:r>
      <w:r>
        <w:rPr>
          <w:rFonts w:eastAsia="宋体"/>
        </w:rPr>
        <w:t>rpnc2</w:t>
      </w:r>
      <w:r>
        <w:rPr>
          <w:rFonts w:hint="eastAsia" w:eastAsia="宋体"/>
        </w:rPr>
        <w:t>，v</w:t>
      </w:r>
      <w:r>
        <w:rPr>
          <w:rFonts w:eastAsia="宋体"/>
        </w:rPr>
        <w:t>rpnc3</w:t>
      </w:r>
      <w:r>
        <w:rPr>
          <w:rFonts w:hint="eastAsia" w:eastAsia="宋体"/>
        </w:rPr>
        <w:t>，v</w:t>
      </w:r>
      <w:r>
        <w:rPr>
          <w:rFonts w:eastAsia="宋体"/>
        </w:rPr>
        <w:t>rpnc4</w:t>
      </w:r>
      <w:r>
        <w:rPr>
          <w:rFonts w:hint="eastAsia" w:eastAsia="宋体"/>
        </w:rPr>
        <w:t>和v</w:t>
      </w:r>
      <w:r>
        <w:rPr>
          <w:rFonts w:eastAsia="宋体"/>
        </w:rPr>
        <w:t>rpnc5</w:t>
      </w:r>
      <w:r>
        <w:rPr>
          <w:rFonts w:eastAsia="宋体"/>
          <w:b/>
          <w:color w:val="FF0000"/>
          <w:sz w:val="24"/>
        </w:rPr>
        <w:t>（详见附录C）</w:t>
      </w:r>
      <w:r>
        <w:rPr>
          <w:rFonts w:hint="eastAsia" w:eastAsia="宋体"/>
        </w:rPr>
        <w:t>。人工蜂群算法中的参数设置为：蜜源数量</w:t>
      </w:r>
      <m:oMath>
        <m:r>
          <m:rPr/>
          <w:rPr>
            <w:rFonts w:ascii="Cambria Math" w:hAnsi="Cambria Math"/>
          </w:rPr>
          <m:t>τ</m:t>
        </m:r>
        <m:r>
          <m:rPr/>
          <w:rPr>
            <w:rFonts w:hint="eastAsia" w:ascii="Cambria Math" w:hAnsi="Cambria Math"/>
          </w:rPr>
          <m:t>=</m:t>
        </m:r>
        <m:r>
          <m:rPr/>
          <w:rPr>
            <w:rFonts w:ascii="Cambria Math" w:hAnsi="Cambria Math"/>
          </w:rPr>
          <m:t>25</m:t>
        </m:r>
      </m:oMath>
      <w:r>
        <w:rPr>
          <w:rFonts w:hint="eastAsia" w:eastAsia="宋体"/>
        </w:rPr>
        <w:t>，最大迭代次数</w:t>
      </w:r>
      <m:oMath>
        <m:r>
          <m:rPr/>
          <w:rPr>
            <w:rFonts w:ascii="Cambria Math" w:hAnsi="Cambria Math"/>
          </w:rPr>
          <m:t>I</m:t>
        </m:r>
        <m:r>
          <m:rPr>
            <m:sty m:val="p"/>
          </m:rPr>
          <w:rPr>
            <w:rFonts w:hint="eastAsia" w:ascii="Cambria Math" w:hAnsi="Cambria Math"/>
          </w:rPr>
          <m:t>=</m:t>
        </m:r>
        <m:r>
          <m:rPr>
            <m:sty m:val="p"/>
          </m:rPr>
          <w:rPr>
            <w:rFonts w:ascii="Cambria Math" w:hAnsi="Cambria Math"/>
          </w:rPr>
          <m:t>2000</m:t>
        </m:r>
        <m:r>
          <m:rPr/>
          <w:rPr>
            <w:rFonts w:ascii="Cambria Math" w:hAnsi="Cambria Math"/>
          </w:rPr>
          <m:t>n</m:t>
        </m:r>
      </m:oMath>
      <w:r>
        <w:rPr>
          <w:rFonts w:hint="eastAsia" w:eastAsia="宋体"/>
        </w:rPr>
        <w:t>，采蜜蜂抛弃蜜源参数</w:t>
      </w:r>
      <m:oMath>
        <m:r>
          <m:rPr/>
          <w:rPr>
            <w:rFonts w:ascii="Cambria Math" w:hAnsi="Cambria Math" w:eastAsia="宋体"/>
          </w:rPr>
          <m:t>limit</m:t>
        </m:r>
        <m:r>
          <m:rPr>
            <m:sty m:val="p"/>
          </m:rPr>
          <w:rPr>
            <w:rFonts w:hint="eastAsia" w:ascii="Cambria Math" w:hAnsi="Cambria Math" w:eastAsia="宋体"/>
          </w:rPr>
          <m:t>=</m:t>
        </m:r>
        <m:r>
          <m:rPr>
            <m:sty m:val="p"/>
          </m:rPr>
          <w:rPr>
            <w:rFonts w:ascii="Cambria Math" w:hAnsi="Cambria Math" w:eastAsia="宋体"/>
          </w:rPr>
          <m:t>50</m:t>
        </m:r>
        <m:r>
          <m:rPr/>
          <w:rPr>
            <w:rFonts w:ascii="Cambria Math" w:hAnsi="Cambria Math" w:eastAsia="宋体"/>
          </w:rPr>
          <m:t>n</m:t>
        </m:r>
      </m:oMath>
      <w:r>
        <w:rPr>
          <w:rFonts w:hint="eastAsia" w:eastAsia="宋体"/>
        </w:rPr>
        <w:t>，容量惩罚系数</w:t>
      </w:r>
      <m:oMath>
        <m:r>
          <m:rPr/>
          <w:rPr>
            <w:rFonts w:ascii="Cambria Math" w:hAnsi="Cambria Math" w:eastAsia="宋体"/>
          </w:rPr>
          <m:t>α</m:t>
        </m:r>
        <m:r>
          <m:rPr/>
          <w:rPr>
            <w:rFonts w:hint="eastAsia" w:ascii="Cambria Math" w:hAnsi="Cambria Math" w:eastAsia="宋体"/>
          </w:rPr>
          <m:t>=</m:t>
        </m:r>
        <m:r>
          <m:rPr/>
          <w:rPr>
            <w:rFonts w:ascii="Cambria Math" w:hAnsi="Cambria Math" w:eastAsia="宋体"/>
          </w:rPr>
          <m:t>0.1</m:t>
        </m:r>
      </m:oMath>
      <w:r>
        <w:rPr>
          <w:rFonts w:hint="eastAsia" w:eastAsia="宋体"/>
        </w:rPr>
        <w:t>和惩罚系数的调整幅度参数</w:t>
      </w:r>
      <m:oMath>
        <m:r>
          <m:rPr/>
          <w:rPr>
            <w:rFonts w:ascii="Cambria Math" w:hAnsi="Cambria Math" w:eastAsia="MS Gothic" w:cs="MS Gothic"/>
          </w:rPr>
          <m:t>δ</m:t>
        </m:r>
        <m:r>
          <m:rPr/>
          <w:rPr>
            <w:rFonts w:hint="eastAsia" w:ascii="Cambria Math" w:hAnsi="Cambria Math" w:cs="MS Gothic"/>
          </w:rPr>
          <m:t>=</m:t>
        </m:r>
        <m:r>
          <m:rPr/>
          <w:rPr>
            <w:rFonts w:ascii="Cambria Math" w:hAnsi="Cambria Math" w:eastAsia="MS Gothic" w:cs="MS Gothic"/>
          </w:rPr>
          <m:t>0.001</m:t>
        </m:r>
      </m:oMath>
      <w:r>
        <w:rPr>
          <w:rFonts w:hint="eastAsia" w:eastAsia="宋体"/>
        </w:rPr>
        <w:t>。变邻域搜索算法中的参数：最大迭代次数</w:t>
      </w:r>
      <m:oMath>
        <m:r>
          <m:rPr/>
          <w:rPr>
            <w:rFonts w:ascii="Cambria Math" w:hAnsi="Cambria Math"/>
          </w:rPr>
          <m:t>I</m:t>
        </m:r>
        <m:r>
          <m:rPr/>
          <w:rPr>
            <w:rFonts w:hint="eastAsia" w:ascii="Cambria Math" w:hAnsi="Cambria Math"/>
          </w:rPr>
          <m:t>=</m:t>
        </m:r>
        <m:r>
          <m:rPr/>
          <w:rPr>
            <w:rFonts w:ascii="Cambria Math" w:hAnsi="Cambria Math"/>
          </w:rPr>
          <m:t>10000</m:t>
        </m:r>
      </m:oMath>
      <w:r>
        <w:rPr>
          <w:rFonts w:hint="eastAsia" w:eastAsia="宋体"/>
        </w:rPr>
        <w:t>和算法重复次数</w:t>
      </w:r>
      <m:oMath>
        <m:r>
          <m:rPr/>
          <w:rPr>
            <w:rFonts w:ascii="Cambria Math" w:hAnsi="Cambria Math"/>
          </w:rPr>
          <m:t>H</m:t>
        </m:r>
        <m:r>
          <m:rPr/>
          <w:rPr>
            <w:rFonts w:hint="eastAsia" w:ascii="Cambria Math" w:hAnsi="Cambria Math"/>
          </w:rPr>
          <m:t>=</m:t>
        </m:r>
        <m:r>
          <m:rPr/>
          <w:rPr>
            <w:rFonts w:ascii="Cambria Math" w:hAnsi="Cambria Math"/>
          </w:rPr>
          <m:t>10</m:t>
        </m:r>
      </m:oMath>
      <w:r>
        <w:rPr>
          <w:rFonts w:hint="eastAsia" w:eastAsia="宋体"/>
        </w:rPr>
        <w:t>。自适应大邻域搜索算法中的参数：温度参数</w:t>
      </w:r>
      <m:oMath>
        <m:r>
          <m:rPr/>
          <w:rPr>
            <w:rFonts w:hint="eastAsia" w:ascii="Cambria Math" w:hAnsi="Cambria Math"/>
          </w:rPr>
          <m:t>ψ=</m:t>
        </m:r>
        <m:r>
          <m:rPr/>
          <w:rPr>
            <w:rFonts w:ascii="Cambria Math" w:hAnsi="Cambria Math"/>
          </w:rPr>
          <m:t>0.00072</m:t>
        </m:r>
      </m:oMath>
      <w:r>
        <w:rPr>
          <w:rFonts w:hint="eastAsia" w:eastAsia="宋体"/>
        </w:rPr>
        <w:t>，最大迭代次数</w:t>
      </w:r>
      <m:oMath>
        <m:r>
          <m:rPr/>
          <w:rPr>
            <w:rFonts w:ascii="Cambria Math" w:hAnsi="Cambria Math"/>
          </w:rPr>
          <m:t>I</m:t>
        </m:r>
        <m:r>
          <m:rPr/>
          <w:rPr>
            <w:rFonts w:hint="eastAsia" w:ascii="Cambria Math" w:hAnsi="Cambria Math"/>
          </w:rPr>
          <m:t>=</m:t>
        </m:r>
        <m:r>
          <m:rPr/>
          <w:rPr>
            <w:rFonts w:ascii="Cambria Math" w:hAnsi="Cambria Math"/>
          </w:rPr>
          <m:t>10000</m:t>
        </m:r>
      </m:oMath>
      <w:r>
        <w:rPr>
          <w:rFonts w:hint="eastAsia" w:eastAsia="宋体"/>
        </w:rPr>
        <w:t>，算法重复次数</w:t>
      </w:r>
      <m:oMath>
        <m:r>
          <m:rPr/>
          <w:rPr>
            <w:rFonts w:ascii="Cambria Math" w:hAnsi="Cambria Math"/>
          </w:rPr>
          <m:t>H</m:t>
        </m:r>
        <m:r>
          <m:rPr/>
          <w:rPr>
            <w:rFonts w:hint="eastAsia" w:ascii="Cambria Math" w:hAnsi="Cambria Math"/>
          </w:rPr>
          <m:t>=</m:t>
        </m:r>
        <m:r>
          <m:rPr/>
          <w:rPr>
            <w:rFonts w:ascii="Cambria Math" w:hAnsi="Cambria Math"/>
          </w:rPr>
          <m:t>10</m:t>
        </m:r>
      </m:oMath>
      <w:r>
        <w:rPr>
          <w:rFonts w:hint="eastAsia" w:eastAsia="宋体"/>
        </w:rPr>
        <w:t>，冷却率</w:t>
      </w:r>
      <m:oMath>
        <m:r>
          <m:rPr/>
          <w:rPr>
            <w:rFonts w:ascii="Cambria Math" w:hAnsi="Cambria Math"/>
          </w:rPr>
          <m:t>c</m:t>
        </m:r>
        <m:r>
          <m:rPr/>
          <w:rPr>
            <w:rFonts w:hint="eastAsia" w:ascii="Cambria Math" w:hAnsi="Cambria Math"/>
          </w:rPr>
          <m:t>=</m:t>
        </m:r>
        <m:r>
          <m:rPr/>
          <w:rPr>
            <w:rFonts w:ascii="Cambria Math" w:hAnsi="Cambria Math"/>
          </w:rPr>
          <m:t>0.99975</m:t>
        </m:r>
      </m:oMath>
      <w:r>
        <w:rPr>
          <w:rFonts w:hint="eastAsia" w:eastAsia="宋体"/>
        </w:rPr>
        <w:t>，旅行时间系数</w:t>
      </w:r>
      <m:oMath>
        <m:r>
          <m:rPr/>
          <w:rPr>
            <w:rFonts w:ascii="Cambria Math" w:hAnsi="Cambria Math" w:eastAsia="宋体"/>
          </w:rPr>
          <m:t>φ</m:t>
        </m:r>
        <m:r>
          <m:rPr/>
          <w:rPr>
            <w:rFonts w:hint="eastAsia" w:ascii="Cambria Math" w:hAnsi="Cambria Math" w:eastAsia="宋体"/>
          </w:rPr>
          <m:t>=</m:t>
        </m:r>
        <m:r>
          <m:rPr/>
          <w:rPr>
            <w:rFonts w:ascii="Cambria Math" w:hAnsi="Cambria Math" w:eastAsia="宋体"/>
          </w:rPr>
          <m:t>9</m:t>
        </m:r>
      </m:oMath>
      <w:r>
        <w:rPr>
          <w:rFonts w:hint="eastAsia" w:eastAsia="宋体"/>
        </w:rPr>
        <w:t>，需求系数</w:t>
      </w:r>
      <m:oMath>
        <m:r>
          <m:rPr/>
          <w:rPr>
            <w:rFonts w:ascii="Cambria Math" w:hAnsi="Cambria Math" w:eastAsia="宋体"/>
          </w:rPr>
          <m:t>ψ</m:t>
        </m:r>
        <m:r>
          <m:rPr/>
          <w:rPr>
            <w:rFonts w:hint="eastAsia" w:ascii="Cambria Math" w:hAnsi="Cambria Math" w:eastAsia="宋体"/>
          </w:rPr>
          <m:t>=</m:t>
        </m:r>
        <m:r>
          <m:rPr/>
          <w:rPr>
            <w:rFonts w:ascii="Cambria Math" w:hAnsi="Cambria Math" w:eastAsia="宋体"/>
          </w:rPr>
          <m:t>2</m:t>
        </m:r>
      </m:oMath>
      <w:r>
        <w:rPr>
          <w:rFonts w:hint="eastAsia" w:eastAsia="宋体"/>
        </w:rPr>
        <w:t>，删除顾客参数</w:t>
      </w:r>
      <m:oMath>
        <m:r>
          <m:rPr/>
          <w:rPr>
            <w:rFonts w:ascii="Cambria Math" w:hAnsi="Cambria Math"/>
          </w:rPr>
          <m:t>ξ</m:t>
        </m:r>
        <m:r>
          <m:rPr/>
          <w:rPr>
            <w:rFonts w:hint="eastAsia" w:ascii="Cambria Math" w:hAnsi="Cambria Math"/>
          </w:rPr>
          <m:t>=</m:t>
        </m:r>
        <m:r>
          <m:rPr/>
          <w:rPr>
            <w:rFonts w:ascii="Cambria Math" w:hAnsi="Cambria Math"/>
          </w:rPr>
          <m:t>0.4</m:t>
        </m:r>
      </m:oMath>
      <w:r>
        <w:rPr>
          <w:rFonts w:hint="eastAsia" w:eastAsia="宋体"/>
        </w:rPr>
        <w:t>，相似删除算子参数</w:t>
      </w:r>
      <m:oMath>
        <m:r>
          <m:rPr/>
          <w:rPr>
            <w:rFonts w:ascii="Cambria Math" w:hAnsi="Cambria Math"/>
          </w:rPr>
          <m:t>p</m:t>
        </m:r>
        <m:r>
          <m:rPr/>
          <w:rPr>
            <w:rFonts w:hint="eastAsia" w:ascii="Cambria Math" w:hAnsi="Cambria Math"/>
          </w:rPr>
          <m:t>=</m:t>
        </m:r>
        <m:r>
          <m:rPr/>
          <w:rPr>
            <w:rFonts w:ascii="Cambria Math" w:hAnsi="Cambria Math"/>
          </w:rPr>
          <m:t>6</m:t>
        </m:r>
      </m:oMath>
      <w:r>
        <w:rPr>
          <w:rFonts w:hint="eastAsia" w:eastAsia="宋体"/>
        </w:rPr>
        <w:t>，最坏删除算子参数</w:t>
      </w:r>
      <m:oMath>
        <m:acc>
          <m:accPr>
            <m:chr m:val="̅"/>
            <m:ctrlPr>
              <w:rPr>
                <w:rFonts w:ascii="Cambria Math" w:hAnsi="Cambria Math"/>
              </w:rPr>
            </m:ctrlPr>
          </m:accPr>
          <m:e>
            <m:r>
              <m:rPr/>
              <w:rPr>
                <w:rFonts w:ascii="Cambria Math" w:hAnsi="Cambria Math"/>
              </w:rPr>
              <m:t>p</m:t>
            </m:r>
            <m:ctrlPr>
              <w:rPr>
                <w:rFonts w:ascii="Cambria Math" w:hAnsi="Cambria Math"/>
              </w:rPr>
            </m:ctrlPr>
          </m:e>
        </m:acc>
        <m:r>
          <m:rPr/>
          <w:rPr>
            <w:rFonts w:hint="eastAsia" w:ascii="Cambria Math" w:hAnsi="Cambria Math"/>
          </w:rPr>
          <m:t>=</m:t>
        </m:r>
        <m:r>
          <m:rPr/>
          <w:rPr>
            <w:rFonts w:ascii="Cambria Math" w:hAnsi="Cambria Math"/>
          </w:rPr>
          <m:t>3</m:t>
        </m:r>
      </m:oMath>
      <w:r>
        <w:rPr>
          <w:rFonts w:hint="eastAsia" w:eastAsia="宋体"/>
        </w:rPr>
        <w:t>和权重参数</w:t>
      </w:r>
      <m:oMath>
        <m:r>
          <m:rPr/>
          <w:rPr>
            <w:rFonts w:ascii="Cambria Math" w:hAnsi="Cambria Math" w:eastAsia="宋体"/>
          </w:rPr>
          <m:t>r</m:t>
        </m:r>
        <m:r>
          <m:rPr/>
          <w:rPr>
            <w:rFonts w:hint="eastAsia" w:ascii="Cambria Math" w:hAnsi="Cambria Math" w:eastAsia="宋体"/>
          </w:rPr>
          <m:t>=</m:t>
        </m:r>
        <m:r>
          <m:rPr/>
          <w:rPr>
            <w:rFonts w:ascii="Cambria Math" w:hAnsi="Cambria Math" w:eastAsia="宋体"/>
          </w:rPr>
          <m:t>0.3</m:t>
        </m:r>
      </m:oMath>
      <w:r>
        <w:rPr>
          <w:rFonts w:hint="eastAsia" w:eastAsia="宋体"/>
        </w:rPr>
        <w:t>。</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70" w:name="_Toc120016759"/>
      <w:bookmarkStart w:id="271" w:name="_Toc108723307"/>
      <w:r>
        <w:rPr>
          <w:rFonts w:hint="eastAsia" w:eastAsia="宋体"/>
          <w:sz w:val="24"/>
          <w:szCs w:val="24"/>
        </w:rPr>
        <w:t>三种算法的性能的对比</w:t>
      </w:r>
      <w:bookmarkEnd w:id="270"/>
      <w:bookmarkEnd w:id="271"/>
    </w:p>
    <w:p>
      <w:pPr>
        <w:spacing w:line="400" w:lineRule="exact"/>
        <w:ind w:firstLine="440" w:firstLineChars="200"/>
        <w:rPr>
          <w:rFonts w:eastAsia="宋体"/>
        </w:rPr>
      </w:pPr>
      <w:r>
        <w:rPr>
          <w:rFonts w:hint="eastAsia" w:eastAsia="宋体"/>
        </w:rPr>
        <w:t>利用算例v</w:t>
      </w:r>
      <w:r>
        <w:rPr>
          <w:rFonts w:eastAsia="宋体"/>
        </w:rPr>
        <w:t>rpnc1</w:t>
      </w:r>
      <w:r>
        <w:rPr>
          <w:rFonts w:hint="eastAsia" w:eastAsia="宋体"/>
        </w:rPr>
        <w:t>，我们测试A</w:t>
      </w:r>
      <w:r>
        <w:rPr>
          <w:rFonts w:eastAsia="宋体"/>
        </w:rPr>
        <w:t>BC</w:t>
      </w:r>
      <w:r>
        <w:rPr>
          <w:rFonts w:hint="eastAsia" w:eastAsia="宋体"/>
        </w:rPr>
        <w:t>算法，V</w:t>
      </w:r>
      <w:r>
        <w:rPr>
          <w:rFonts w:eastAsia="宋体"/>
        </w:rPr>
        <w:t>NS</w:t>
      </w:r>
      <w:r>
        <w:rPr>
          <w:rFonts w:hint="eastAsia" w:eastAsia="宋体"/>
        </w:rPr>
        <w:t>算法和A</w:t>
      </w:r>
      <w:r>
        <w:rPr>
          <w:rFonts w:eastAsia="宋体"/>
        </w:rPr>
        <w:t>LNS</w:t>
      </w:r>
      <w:r>
        <w:rPr>
          <w:rFonts w:hint="eastAsia" w:eastAsia="宋体"/>
        </w:rPr>
        <w:t>算法的性能。测试的方法主要分为两种：（i）在相同的迭代次数下比较这三种算法的目标函数值的变化，（ii）在相同的运行时间下比较这三种算法的目标函数值的变化。这两种测试方法都是对算例v</w:t>
      </w:r>
      <w:r>
        <w:rPr>
          <w:rFonts w:eastAsia="宋体"/>
        </w:rPr>
        <w:t>rpnc1</w:t>
      </w:r>
      <w:r>
        <w:rPr>
          <w:rFonts w:hint="eastAsia" w:eastAsia="宋体"/>
        </w:rPr>
        <w:t>分别运行这三种算法2</w:t>
      </w:r>
      <w:r>
        <w:rPr>
          <w:rFonts w:eastAsia="宋体"/>
        </w:rPr>
        <w:t>0</w:t>
      </w:r>
      <w:r>
        <w:rPr>
          <w:rFonts w:hint="eastAsia" w:eastAsia="宋体"/>
        </w:rPr>
        <w:t>次记录各自的目标函数值的变化。</w:t>
      </w:r>
    </w:p>
    <w:p>
      <w:pPr>
        <w:spacing w:line="400" w:lineRule="exact"/>
        <w:ind w:firstLine="440" w:firstLineChars="200"/>
        <w:rPr>
          <w:rFonts w:eastAsia="宋体"/>
        </w:rPr>
      </w:pPr>
      <w:r>
        <w:rPr>
          <w:rFonts w:hint="eastAsia" w:eastAsia="宋体"/>
        </w:rPr>
        <w:t>图9</w:t>
      </w:r>
      <w:r>
        <w:rPr>
          <w:rFonts w:eastAsia="宋体"/>
        </w:rPr>
        <w:t>.10</w:t>
      </w:r>
      <w:r>
        <w:rPr>
          <w:rFonts w:hint="eastAsia" w:eastAsia="宋体"/>
        </w:rPr>
        <w:t>给出了这三种算法的目标函数值随着迭代次数的变化。我们可以观察到A</w:t>
      </w:r>
      <w:r>
        <w:rPr>
          <w:rFonts w:eastAsia="宋体"/>
        </w:rPr>
        <w:t>LNS</w:t>
      </w:r>
      <w:r>
        <w:rPr>
          <w:rFonts w:hint="eastAsia" w:eastAsia="宋体"/>
        </w:rPr>
        <w:t>算法和</w:t>
      </w:r>
      <w:r>
        <w:rPr>
          <w:rFonts w:eastAsia="宋体"/>
        </w:rPr>
        <w:t>VNS</w:t>
      </w:r>
      <w:r>
        <w:rPr>
          <w:rFonts w:hint="eastAsia" w:eastAsia="宋体"/>
        </w:rPr>
        <w:t>算法的目标函数值在前5</w:t>
      </w:r>
      <w:r>
        <w:rPr>
          <w:rFonts w:eastAsia="宋体"/>
        </w:rPr>
        <w:t>00</w:t>
      </w:r>
      <w:r>
        <w:rPr>
          <w:rFonts w:hint="eastAsia" w:eastAsia="宋体"/>
        </w:rPr>
        <w:t>次迭代下降很明显，而在那之后这两个算法的目标函数值下降缓慢。A</w:t>
      </w:r>
      <w:r>
        <w:rPr>
          <w:rFonts w:eastAsia="宋体"/>
        </w:rPr>
        <w:t>BC</w:t>
      </w:r>
      <w:r>
        <w:rPr>
          <w:rFonts w:hint="eastAsia" w:eastAsia="宋体"/>
        </w:rPr>
        <w:t>算法的目标函数值在2</w:t>
      </w:r>
      <w:r>
        <w:rPr>
          <w:rFonts w:eastAsia="宋体"/>
        </w:rPr>
        <w:t>000-4000</w:t>
      </w:r>
      <w:r>
        <w:rPr>
          <w:rFonts w:hint="eastAsia" w:eastAsia="宋体"/>
        </w:rPr>
        <w:t>次迭代中下降很明显，而在4</w:t>
      </w:r>
      <w:r>
        <w:rPr>
          <w:rFonts w:eastAsia="宋体"/>
        </w:rPr>
        <w:t>000</w:t>
      </w:r>
      <w:r>
        <w:rPr>
          <w:rFonts w:hint="eastAsia" w:eastAsia="宋体"/>
        </w:rPr>
        <w:t>次迭代之后下降缓慢。值得一提的是，A</w:t>
      </w:r>
      <w:r>
        <w:rPr>
          <w:rFonts w:eastAsia="宋体"/>
        </w:rPr>
        <w:t>BC</w:t>
      </w:r>
      <w:r>
        <w:rPr>
          <w:rFonts w:hint="eastAsia" w:eastAsia="宋体"/>
        </w:rPr>
        <w:t>算法在前2</w:t>
      </w:r>
      <w:r>
        <w:rPr>
          <w:rFonts w:eastAsia="宋体"/>
        </w:rPr>
        <w:t>000</w:t>
      </w:r>
      <w:r>
        <w:rPr>
          <w:rFonts w:hint="eastAsia" w:eastAsia="宋体"/>
        </w:rPr>
        <w:t>次迭代中没有目标函数值，这是因为该算法在前2</w:t>
      </w:r>
      <w:r>
        <w:rPr>
          <w:rFonts w:eastAsia="宋体"/>
        </w:rPr>
        <w:t>000</w:t>
      </w:r>
      <w:r>
        <w:rPr>
          <w:rFonts w:hint="eastAsia" w:eastAsia="宋体"/>
        </w:rPr>
        <w:t>次迭代中没有找到可行解。我们还可以观察到在这三种算法中，A</w:t>
      </w:r>
      <w:r>
        <w:rPr>
          <w:rFonts w:eastAsia="宋体"/>
        </w:rPr>
        <w:t>LNS</w:t>
      </w:r>
      <w:r>
        <w:rPr>
          <w:rFonts w:hint="eastAsia" w:eastAsia="宋体"/>
        </w:rPr>
        <w:t>算法的表现最好。它的收敛速度最快，而且收敛的目标函数值也是最小的。</w:t>
      </w:r>
    </w:p>
    <w:p>
      <w:pPr>
        <w:jc w:val="center"/>
        <w:rPr>
          <w:rFonts w:eastAsia="宋体"/>
        </w:rPr>
      </w:pPr>
      <w:r>
        <w:object>
          <v:shape id="_x0000_i1067" o:spt="75" type="#_x0000_t75" style="height:202.15pt;width:258.45pt;" o:ole="t" filled="f" o:preferrelative="t" stroked="f" coordsize="21600,21600">
            <v:path/>
            <v:fill on="f" focussize="0,0"/>
            <v:stroke on="f" joinstyle="miter"/>
            <v:imagedata r:id="rId121" o:title=""/>
            <o:lock v:ext="edit" aspectratio="t"/>
            <w10:wrap type="none"/>
            <w10:anchorlock/>
          </v:shape>
          <o:OLEObject Type="Embed" ProgID="Origin50.Graph" ShapeID="_x0000_i1067" DrawAspect="Content" ObjectID="_1468075766" r:id="rId120">
            <o:LockedField>false</o:LockedField>
          </o:OLEObject>
        </w:object>
      </w:r>
    </w:p>
    <w:p>
      <w:pPr>
        <w:tabs>
          <w:tab w:val="left" w:pos="8160"/>
          <w:tab w:val="right" w:pos="8640"/>
        </w:tabs>
        <w:jc w:val="center"/>
        <w:rPr>
          <w:rFonts w:eastAsia="宋体"/>
        </w:rPr>
      </w:pPr>
      <w:r>
        <w:rPr>
          <w:rFonts w:eastAsia="宋体"/>
        </w:rPr>
        <w:t xml:space="preserve">图. 9.10. </w:t>
      </w:r>
      <w:r>
        <w:rPr>
          <w:rFonts w:hint="eastAsia" w:eastAsia="宋体"/>
        </w:rPr>
        <w:t>三种算法的目标函数值随着迭代次数的变化</w:t>
      </w:r>
    </w:p>
    <w:p>
      <w:pPr>
        <w:spacing w:line="400" w:lineRule="exact"/>
        <w:ind w:firstLine="440" w:firstLineChars="200"/>
        <w:rPr>
          <w:rFonts w:eastAsia="宋体"/>
        </w:rPr>
      </w:pPr>
      <w:r>
        <w:rPr>
          <w:rFonts w:hint="eastAsia" w:eastAsia="宋体"/>
        </w:rPr>
        <w:t>图9</w:t>
      </w:r>
      <w:r>
        <w:rPr>
          <w:rFonts w:eastAsia="宋体"/>
        </w:rPr>
        <w:t>.11</w:t>
      </w:r>
      <w:r>
        <w:rPr>
          <w:rFonts w:hint="eastAsia" w:eastAsia="宋体"/>
        </w:rPr>
        <w:t>给出了这三种算法的目标函数值随着运行时间的变化。从图中可以看出，这三种算法的目标函数值在前1秒内下降都很明显，而在那之后三种算法的目标函数值下降缓慢。此外，我们还可以看出在相同的运行时间下，A</w:t>
      </w:r>
      <w:r>
        <w:rPr>
          <w:rFonts w:eastAsia="宋体"/>
        </w:rPr>
        <w:t>LNS</w:t>
      </w:r>
      <w:r>
        <w:rPr>
          <w:rFonts w:hint="eastAsia" w:eastAsia="宋体"/>
        </w:rPr>
        <w:t>算法能得到质量更好的解。</w:t>
      </w:r>
    </w:p>
    <w:p>
      <w:pPr>
        <w:jc w:val="center"/>
      </w:pPr>
      <w:r>
        <w:object>
          <v:shape id="_x0000_i1068" o:spt="75" type="#_x0000_t75" style="height:187.85pt;width:244.6pt;" o:ole="t" filled="f" o:preferrelative="t" stroked="f" coordsize="21600,21600">
            <v:path/>
            <v:fill on="f" focussize="0,0"/>
            <v:stroke on="f" joinstyle="miter"/>
            <v:imagedata r:id="rId123" o:title=""/>
            <o:lock v:ext="edit" aspectratio="t"/>
            <w10:wrap type="none"/>
            <w10:anchorlock/>
          </v:shape>
          <o:OLEObject Type="Embed" ProgID="Origin50.Graph" ShapeID="_x0000_i1068" DrawAspect="Content" ObjectID="_1468075767" r:id="rId122">
            <o:LockedField>false</o:LockedField>
          </o:OLEObject>
        </w:object>
      </w:r>
    </w:p>
    <w:p>
      <w:pPr>
        <w:tabs>
          <w:tab w:val="left" w:pos="8160"/>
          <w:tab w:val="right" w:pos="8640"/>
        </w:tabs>
        <w:jc w:val="center"/>
        <w:rPr>
          <w:rFonts w:eastAsia="宋体"/>
        </w:rPr>
      </w:pPr>
      <w:r>
        <w:rPr>
          <w:rFonts w:eastAsia="宋体"/>
        </w:rPr>
        <w:t xml:space="preserve">图. 9.11. </w:t>
      </w:r>
      <w:r>
        <w:rPr>
          <w:rFonts w:hint="eastAsia" w:eastAsia="宋体"/>
        </w:rPr>
        <w:t>三种算法的目标函数值随着运行时间的变化</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72" w:name="_Toc108723308"/>
      <w:bookmarkStart w:id="273" w:name="_Toc120016760"/>
      <w:r>
        <w:rPr>
          <w:rFonts w:hint="eastAsia" w:eastAsia="宋体"/>
          <w:sz w:val="24"/>
          <w:szCs w:val="24"/>
        </w:rPr>
        <w:t>三种算法在不同算例中的性能对比</w:t>
      </w:r>
      <w:bookmarkEnd w:id="272"/>
      <w:bookmarkEnd w:id="273"/>
    </w:p>
    <w:p>
      <w:pPr>
        <w:spacing w:after="156" w:afterLines="50" w:line="400" w:lineRule="exact"/>
        <w:ind w:firstLine="440" w:firstLineChars="200"/>
        <w:rPr>
          <w:rFonts w:eastAsia="宋体"/>
        </w:rPr>
      </w:pPr>
      <w:r>
        <w:rPr>
          <w:rFonts w:hint="eastAsia" w:eastAsia="宋体"/>
        </w:rPr>
        <w:t>对这5个基准算例中的每一个算例，我们运行</w:t>
      </w:r>
      <w:r>
        <w:rPr>
          <w:rFonts w:eastAsia="宋体"/>
          <w:color w:val="000000"/>
          <w:kern w:val="0"/>
        </w:rPr>
        <w:t>ABC</w:t>
      </w:r>
      <w:r>
        <w:rPr>
          <w:rFonts w:hint="eastAsia" w:eastAsia="宋体"/>
          <w:color w:val="000000"/>
          <w:kern w:val="0"/>
        </w:rPr>
        <w:t>算法，</w:t>
      </w:r>
      <w:r>
        <w:rPr>
          <w:rFonts w:eastAsia="宋体"/>
          <w:color w:val="000000"/>
          <w:kern w:val="0"/>
        </w:rPr>
        <w:t>VNS</w:t>
      </w:r>
      <w:r>
        <w:rPr>
          <w:rFonts w:hint="eastAsia" w:eastAsia="宋体"/>
          <w:color w:val="000000"/>
          <w:kern w:val="0"/>
        </w:rPr>
        <w:t>算法和</w:t>
      </w:r>
      <w:r>
        <w:rPr>
          <w:rFonts w:eastAsia="宋体"/>
          <w:color w:val="000000"/>
          <w:kern w:val="0"/>
        </w:rPr>
        <w:t>ALNS</w:t>
      </w:r>
      <w:r>
        <w:rPr>
          <w:rFonts w:hint="eastAsia" w:eastAsia="宋体"/>
          <w:color w:val="000000"/>
          <w:kern w:val="0"/>
        </w:rPr>
        <w:t>算法2</w:t>
      </w:r>
      <w:r>
        <w:rPr>
          <w:rFonts w:eastAsia="宋体"/>
          <w:color w:val="000000"/>
          <w:kern w:val="0"/>
        </w:rPr>
        <w:t>0</w:t>
      </w:r>
      <w:r>
        <w:rPr>
          <w:rFonts w:hint="eastAsia" w:eastAsia="宋体"/>
          <w:color w:val="000000"/>
          <w:kern w:val="0"/>
        </w:rPr>
        <w:t>次记录相应的平均目标函数值和平均运行时间。表9</w:t>
      </w:r>
      <w:r>
        <w:rPr>
          <w:rFonts w:eastAsia="宋体"/>
          <w:color w:val="000000"/>
          <w:kern w:val="0"/>
        </w:rPr>
        <w:t>.</w:t>
      </w:r>
      <w:r>
        <w:rPr>
          <w:rFonts w:hint="eastAsia" w:eastAsia="宋体"/>
          <w:color w:val="000000"/>
          <w:kern w:val="0"/>
        </w:rPr>
        <w:t>1给出了这三种算法的性能对比。其中，误差列表示相应的算法的目标函数值与已知最优解之间的误差。从表中可以看出，A</w:t>
      </w:r>
      <w:r>
        <w:rPr>
          <w:rFonts w:eastAsia="宋体"/>
          <w:color w:val="000000"/>
          <w:kern w:val="0"/>
        </w:rPr>
        <w:t>LNS</w:t>
      </w:r>
      <w:r>
        <w:rPr>
          <w:rFonts w:hint="eastAsia" w:eastAsia="宋体"/>
          <w:color w:val="000000"/>
          <w:kern w:val="0"/>
        </w:rPr>
        <w:t>算法的目标函数值与已知最优解之间的误差在这5组基准算例中都是最小的。特别地，A</w:t>
      </w:r>
      <w:r>
        <w:rPr>
          <w:rFonts w:eastAsia="宋体"/>
          <w:color w:val="000000"/>
          <w:kern w:val="0"/>
        </w:rPr>
        <w:t>LNS</w:t>
      </w:r>
      <w:r>
        <w:rPr>
          <w:rFonts w:hint="eastAsia" w:eastAsia="宋体"/>
          <w:color w:val="000000"/>
          <w:kern w:val="0"/>
        </w:rPr>
        <w:t>算法对算例</w:t>
      </w:r>
      <w:r>
        <w:rPr>
          <w:rFonts w:hint="eastAsia" w:eastAsia="宋体"/>
        </w:rPr>
        <w:t>v</w:t>
      </w:r>
      <w:r>
        <w:rPr>
          <w:rFonts w:eastAsia="宋体"/>
        </w:rPr>
        <w:t>rpnc1</w:t>
      </w:r>
      <w:r>
        <w:rPr>
          <w:rFonts w:hint="eastAsia" w:eastAsia="宋体"/>
        </w:rPr>
        <w:t>的误差只有0</w:t>
      </w:r>
      <w:r>
        <w:rPr>
          <w:rFonts w:eastAsia="宋体"/>
        </w:rPr>
        <w:t>.05</w:t>
      </w:r>
      <w:r>
        <w:rPr>
          <w:rFonts w:hint="eastAsia" w:eastAsia="宋体"/>
        </w:rPr>
        <w:t>%。此外，A</w:t>
      </w:r>
      <w:r>
        <w:rPr>
          <w:rFonts w:eastAsia="宋体"/>
        </w:rPr>
        <w:t>LNS</w:t>
      </w:r>
      <w:r>
        <w:rPr>
          <w:rFonts w:hint="eastAsia" w:eastAsia="宋体"/>
        </w:rPr>
        <w:t>算法的运行时间是最短的，而V</w:t>
      </w:r>
      <w:r>
        <w:rPr>
          <w:rFonts w:eastAsia="宋体"/>
        </w:rPr>
        <w:t>NS</w:t>
      </w:r>
      <w:r>
        <w:rPr>
          <w:rFonts w:hint="eastAsia" w:eastAsia="宋体"/>
        </w:rPr>
        <w:t>算法的运行时间是最长的。我们还可以看出随机节点规模的增大，三个算法的误差都在增大。</w:t>
      </w:r>
    </w:p>
    <w:p>
      <w:pPr>
        <w:rPr>
          <w:rFonts w:eastAsia="宋体"/>
        </w:rPr>
      </w:pPr>
      <w:r>
        <w:rPr>
          <w:rFonts w:hint="eastAsia" w:eastAsia="宋体"/>
        </w:rPr>
        <w:t>表9</w:t>
      </w:r>
      <w:r>
        <w:rPr>
          <w:rFonts w:eastAsia="宋体"/>
        </w:rPr>
        <w:t>.</w:t>
      </w:r>
      <w:r>
        <w:rPr>
          <w:rFonts w:hint="eastAsia" w:eastAsia="宋体"/>
        </w:rPr>
        <w:t>1</w:t>
      </w:r>
      <w:r>
        <w:rPr>
          <w:rFonts w:eastAsia="宋体"/>
        </w:rPr>
        <w:t xml:space="preserve"> CPLEX</w:t>
      </w:r>
      <w:r>
        <w:rPr>
          <w:rFonts w:hint="eastAsia" w:eastAsia="宋体"/>
        </w:rPr>
        <w:t>，A</w:t>
      </w:r>
      <w:r>
        <w:rPr>
          <w:rFonts w:eastAsia="宋体"/>
        </w:rPr>
        <w:t>BC</w:t>
      </w:r>
      <w:r>
        <w:rPr>
          <w:rFonts w:hint="eastAsia" w:eastAsia="宋体"/>
        </w:rPr>
        <w:t>算法，V</w:t>
      </w:r>
      <w:r>
        <w:rPr>
          <w:rFonts w:eastAsia="宋体"/>
        </w:rPr>
        <w:t>NS</w:t>
      </w:r>
      <w:r>
        <w:rPr>
          <w:rFonts w:hint="eastAsia" w:eastAsia="宋体"/>
        </w:rPr>
        <w:t>算法和A</w:t>
      </w:r>
      <w:r>
        <w:rPr>
          <w:rFonts w:eastAsia="宋体"/>
        </w:rPr>
        <w:t>LNS</w:t>
      </w:r>
      <w:r>
        <w:rPr>
          <w:rFonts w:hint="eastAsia" w:eastAsia="宋体"/>
        </w:rPr>
        <w:t>算法的表现对比</w:t>
      </w:r>
    </w:p>
    <w:tbl>
      <w:tblPr>
        <w:tblStyle w:val="30"/>
        <w:tblW w:w="5000" w:type="pct"/>
        <w:jc w:val="center"/>
        <w:tblLayout w:type="fixed"/>
        <w:tblCellMar>
          <w:top w:w="0" w:type="dxa"/>
          <w:left w:w="108" w:type="dxa"/>
          <w:bottom w:w="0" w:type="dxa"/>
          <w:right w:w="108" w:type="dxa"/>
        </w:tblCellMar>
      </w:tblPr>
      <w:tblGrid>
        <w:gridCol w:w="726"/>
        <w:gridCol w:w="485"/>
        <w:gridCol w:w="449"/>
        <w:gridCol w:w="735"/>
        <w:gridCol w:w="100"/>
        <w:gridCol w:w="764"/>
        <w:gridCol w:w="908"/>
        <w:gridCol w:w="755"/>
        <w:gridCol w:w="126"/>
        <w:gridCol w:w="756"/>
        <w:gridCol w:w="727"/>
        <w:gridCol w:w="755"/>
        <w:gridCol w:w="124"/>
        <w:gridCol w:w="758"/>
        <w:gridCol w:w="857"/>
        <w:gridCol w:w="701"/>
        <w:gridCol w:w="123"/>
      </w:tblGrid>
      <w:tr>
        <w:tblPrEx>
          <w:tblCellMar>
            <w:top w:w="0" w:type="dxa"/>
            <w:left w:w="108" w:type="dxa"/>
            <w:bottom w:w="0" w:type="dxa"/>
            <w:right w:w="108" w:type="dxa"/>
          </w:tblCellMar>
        </w:tblPrEx>
        <w:trPr>
          <w:trHeight w:val="300" w:hRule="atLeast"/>
          <w:jc w:val="center"/>
        </w:trPr>
        <w:tc>
          <w:tcPr>
            <w:tcW w:w="369" w:type="pct"/>
            <w:vMerge w:val="restart"/>
            <w:tcBorders>
              <w:top w:val="single" w:color="auto" w:sz="12" w:space="0"/>
              <w:left w:val="nil"/>
              <w:bottom w:val="nil"/>
              <w:right w:val="nil"/>
            </w:tcBorders>
            <w:shd w:val="clear" w:color="auto" w:fill="auto"/>
            <w:noWrap/>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算例名称</w:t>
            </w:r>
          </w:p>
        </w:tc>
        <w:tc>
          <w:tcPr>
            <w:tcW w:w="247" w:type="pct"/>
            <w:vMerge w:val="restart"/>
            <w:tcBorders>
              <w:top w:val="single" w:color="auto" w:sz="12" w:space="0"/>
              <w:left w:val="nil"/>
              <w:right w:val="nil"/>
            </w:tcBorders>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顾客数</w:t>
            </w:r>
          </w:p>
        </w:tc>
        <w:tc>
          <w:tcPr>
            <w:tcW w:w="228" w:type="pct"/>
            <w:vMerge w:val="restart"/>
            <w:tcBorders>
              <w:top w:val="single" w:color="auto" w:sz="12" w:space="0"/>
              <w:left w:val="nil"/>
              <w:right w:val="nil"/>
            </w:tcBorders>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车辆数</w:t>
            </w:r>
          </w:p>
        </w:tc>
        <w:tc>
          <w:tcPr>
            <w:tcW w:w="373" w:type="pct"/>
            <w:vMerge w:val="restart"/>
            <w:tcBorders>
              <w:top w:val="single" w:color="auto" w:sz="12" w:space="0"/>
              <w:left w:val="nil"/>
              <w:bottom w:val="nil"/>
              <w:right w:val="nil"/>
            </w:tcBorders>
            <w:shd w:val="clear" w:color="auto" w:fill="auto"/>
            <w:noWrap/>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已知最优值</w:t>
            </w:r>
          </w:p>
        </w:tc>
        <w:tc>
          <w:tcPr>
            <w:tcW w:w="51" w:type="pct"/>
            <w:tcBorders>
              <w:top w:val="single" w:color="auto" w:sz="12" w:space="0"/>
              <w:left w:val="nil"/>
              <w:bottom w:val="nil"/>
              <w:right w:val="nil"/>
            </w:tcBorders>
            <w:shd w:val="clear" w:color="auto" w:fill="auto"/>
            <w:noWrap/>
            <w:tcMar>
              <w:left w:w="0" w:type="dxa"/>
              <w:right w:w="0" w:type="dxa"/>
            </w:tcMar>
            <w:vAlign w:val="center"/>
          </w:tcPr>
          <w:p>
            <w:pPr>
              <w:jc w:val="center"/>
              <w:rPr>
                <w:rFonts w:eastAsia="宋体"/>
                <w:color w:val="000000"/>
                <w:kern w:val="0"/>
                <w:sz w:val="18"/>
                <w:szCs w:val="18"/>
              </w:rPr>
            </w:pPr>
          </w:p>
        </w:tc>
        <w:tc>
          <w:tcPr>
            <w:tcW w:w="849" w:type="pct"/>
            <w:gridSpan w:val="2"/>
            <w:tcBorders>
              <w:top w:val="single" w:color="auto" w:sz="12" w:space="0"/>
              <w:left w:val="nil"/>
              <w:bottom w:val="single" w:color="auto" w:sz="12" w:space="0"/>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ABC</w:t>
            </w:r>
            <w:r>
              <w:rPr>
                <w:rFonts w:hint="eastAsia" w:eastAsia="宋体"/>
                <w:color w:val="000000"/>
                <w:kern w:val="0"/>
                <w:sz w:val="18"/>
                <w:szCs w:val="18"/>
              </w:rPr>
              <w:t>算法</w:t>
            </w:r>
          </w:p>
        </w:tc>
        <w:tc>
          <w:tcPr>
            <w:tcW w:w="831" w:type="pct"/>
            <w:gridSpan w:val="3"/>
            <w:tcBorders>
              <w:top w:val="single" w:color="auto" w:sz="12" w:space="0"/>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p>
        </w:tc>
        <w:tc>
          <w:tcPr>
            <w:tcW w:w="752" w:type="pct"/>
            <w:gridSpan w:val="2"/>
            <w:tcBorders>
              <w:top w:val="single" w:color="auto" w:sz="12" w:space="0"/>
              <w:left w:val="nil"/>
              <w:bottom w:val="single" w:color="auto" w:sz="12" w:space="0"/>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V</w:t>
            </w:r>
            <w:r>
              <w:rPr>
                <w:rFonts w:eastAsia="宋体"/>
                <w:color w:val="000000"/>
                <w:kern w:val="0"/>
                <w:sz w:val="18"/>
                <w:szCs w:val="18"/>
              </w:rPr>
              <w:t>NS</w:t>
            </w:r>
            <w:r>
              <w:rPr>
                <w:rFonts w:hint="eastAsia" w:eastAsia="宋体"/>
                <w:color w:val="000000"/>
                <w:kern w:val="0"/>
                <w:sz w:val="18"/>
                <w:szCs w:val="18"/>
              </w:rPr>
              <w:t>算法</w:t>
            </w:r>
          </w:p>
        </w:tc>
        <w:tc>
          <w:tcPr>
            <w:tcW w:w="448" w:type="pct"/>
            <w:gridSpan w:val="2"/>
            <w:tcBorders>
              <w:top w:val="single" w:color="auto" w:sz="12" w:space="0"/>
              <w:left w:val="nil"/>
              <w:bottom w:val="nil"/>
              <w:right w:val="nil"/>
            </w:tcBorders>
            <w:tcMar>
              <w:left w:w="51" w:type="dxa"/>
              <w:right w:w="51" w:type="dxa"/>
            </w:tcMar>
          </w:tcPr>
          <w:p>
            <w:pPr>
              <w:jc w:val="center"/>
              <w:rPr>
                <w:rFonts w:eastAsia="宋体"/>
                <w:color w:val="000000"/>
                <w:kern w:val="0"/>
                <w:sz w:val="18"/>
                <w:szCs w:val="18"/>
              </w:rPr>
            </w:pPr>
          </w:p>
        </w:tc>
        <w:tc>
          <w:tcPr>
            <w:tcW w:w="791" w:type="pct"/>
            <w:gridSpan w:val="2"/>
            <w:tcBorders>
              <w:top w:val="single" w:color="auto" w:sz="12" w:space="0"/>
              <w:left w:val="nil"/>
              <w:bottom w:val="single" w:color="auto" w:sz="12" w:space="0"/>
              <w:right w:val="nil"/>
            </w:tcBorders>
            <w:tcMar>
              <w:left w:w="51" w:type="dxa"/>
              <w:right w:w="51" w:type="dxa"/>
            </w:tcMar>
          </w:tcPr>
          <w:p>
            <w:pPr>
              <w:jc w:val="center"/>
              <w:rPr>
                <w:rFonts w:eastAsia="宋体"/>
                <w:color w:val="000000"/>
                <w:kern w:val="0"/>
                <w:sz w:val="18"/>
                <w:szCs w:val="18"/>
              </w:rPr>
            </w:pPr>
            <w:r>
              <w:rPr>
                <w:rFonts w:eastAsia="宋体"/>
                <w:color w:val="000000"/>
                <w:kern w:val="0"/>
                <w:sz w:val="18"/>
                <w:szCs w:val="18"/>
              </w:rPr>
              <w:t>ALNS</w:t>
            </w:r>
            <w:r>
              <w:rPr>
                <w:rFonts w:hint="eastAsia" w:eastAsia="宋体"/>
                <w:color w:val="000000"/>
                <w:kern w:val="0"/>
                <w:sz w:val="18"/>
                <w:szCs w:val="18"/>
              </w:rPr>
              <w:t>算法</w:t>
            </w:r>
          </w:p>
        </w:tc>
        <w:tc>
          <w:tcPr>
            <w:tcW w:w="63" w:type="pct"/>
            <w:tcBorders>
              <w:top w:val="single" w:color="auto" w:sz="12" w:space="0"/>
              <w:left w:val="nil"/>
              <w:bottom w:val="nil"/>
              <w:right w:val="nil"/>
            </w:tcBorders>
            <w:tcMar>
              <w:left w:w="51" w:type="dxa"/>
              <w:right w:w="51" w:type="dxa"/>
            </w:tcMar>
          </w:tcPr>
          <w:p>
            <w:pPr>
              <w:jc w:val="center"/>
              <w:rPr>
                <w:rFonts w:eastAsia="宋体"/>
                <w:color w:val="000000"/>
                <w:kern w:val="0"/>
                <w:sz w:val="18"/>
                <w:szCs w:val="18"/>
              </w:rPr>
            </w:pPr>
          </w:p>
        </w:tc>
      </w:tr>
      <w:tr>
        <w:tblPrEx>
          <w:tblCellMar>
            <w:top w:w="0" w:type="dxa"/>
            <w:left w:w="108" w:type="dxa"/>
            <w:bottom w:w="0" w:type="dxa"/>
            <w:right w:w="108" w:type="dxa"/>
          </w:tblCellMar>
        </w:tblPrEx>
        <w:trPr>
          <w:trHeight w:val="300" w:hRule="atLeast"/>
          <w:jc w:val="center"/>
        </w:trPr>
        <w:tc>
          <w:tcPr>
            <w:tcW w:w="369" w:type="pct"/>
            <w:vMerge w:val="continue"/>
            <w:tcBorders>
              <w:top w:val="nil"/>
              <w:left w:val="nil"/>
              <w:bottom w:val="single" w:color="auto" w:sz="12" w:space="0"/>
              <w:right w:val="nil"/>
            </w:tcBorders>
            <w:tcMar>
              <w:left w:w="51" w:type="dxa"/>
              <w:right w:w="51" w:type="dxa"/>
            </w:tcMar>
            <w:vAlign w:val="center"/>
          </w:tcPr>
          <w:p>
            <w:pPr>
              <w:jc w:val="left"/>
              <w:rPr>
                <w:rFonts w:eastAsia="宋体" w:cs="宋体"/>
                <w:color w:val="000000"/>
                <w:kern w:val="0"/>
                <w:sz w:val="18"/>
                <w:szCs w:val="18"/>
              </w:rPr>
            </w:pPr>
          </w:p>
        </w:tc>
        <w:tc>
          <w:tcPr>
            <w:tcW w:w="247" w:type="pct"/>
            <w:vMerge w:val="continue"/>
            <w:tcBorders>
              <w:left w:val="nil"/>
              <w:bottom w:val="single" w:color="auto" w:sz="12" w:space="0"/>
              <w:right w:val="nil"/>
            </w:tcBorders>
            <w:tcMar>
              <w:left w:w="51" w:type="dxa"/>
              <w:right w:w="51" w:type="dxa"/>
            </w:tcMar>
          </w:tcPr>
          <w:p>
            <w:pPr>
              <w:jc w:val="left"/>
              <w:rPr>
                <w:rFonts w:eastAsia="宋体" w:cs="宋体"/>
                <w:color w:val="000000"/>
                <w:kern w:val="0"/>
                <w:sz w:val="18"/>
                <w:szCs w:val="18"/>
              </w:rPr>
            </w:pPr>
          </w:p>
        </w:tc>
        <w:tc>
          <w:tcPr>
            <w:tcW w:w="228" w:type="pct"/>
            <w:vMerge w:val="continue"/>
            <w:tcBorders>
              <w:left w:val="nil"/>
              <w:bottom w:val="single" w:color="auto" w:sz="12" w:space="0"/>
              <w:right w:val="nil"/>
            </w:tcBorders>
            <w:tcMar>
              <w:left w:w="51" w:type="dxa"/>
              <w:right w:w="51" w:type="dxa"/>
            </w:tcMar>
          </w:tcPr>
          <w:p>
            <w:pPr>
              <w:jc w:val="left"/>
              <w:rPr>
                <w:rFonts w:eastAsia="宋体" w:cs="宋体"/>
                <w:color w:val="000000"/>
                <w:kern w:val="0"/>
                <w:sz w:val="18"/>
                <w:szCs w:val="18"/>
              </w:rPr>
            </w:pPr>
          </w:p>
        </w:tc>
        <w:tc>
          <w:tcPr>
            <w:tcW w:w="373" w:type="pct"/>
            <w:vMerge w:val="continue"/>
            <w:tcBorders>
              <w:top w:val="nil"/>
              <w:left w:val="nil"/>
              <w:bottom w:val="single" w:color="auto" w:sz="12" w:space="0"/>
              <w:right w:val="nil"/>
            </w:tcBorders>
            <w:tcMar>
              <w:left w:w="51" w:type="dxa"/>
              <w:right w:w="51" w:type="dxa"/>
            </w:tcMar>
            <w:vAlign w:val="center"/>
          </w:tcPr>
          <w:p>
            <w:pPr>
              <w:jc w:val="left"/>
              <w:rPr>
                <w:rFonts w:eastAsia="宋体" w:cs="宋体"/>
                <w:color w:val="000000"/>
                <w:kern w:val="0"/>
                <w:sz w:val="18"/>
                <w:szCs w:val="18"/>
              </w:rPr>
            </w:pPr>
          </w:p>
        </w:tc>
        <w:tc>
          <w:tcPr>
            <w:tcW w:w="51" w:type="pct"/>
            <w:tcBorders>
              <w:top w:val="nil"/>
              <w:left w:val="nil"/>
              <w:bottom w:val="single" w:color="auto" w:sz="12" w:space="0"/>
              <w:right w:val="nil"/>
            </w:tcBorders>
            <w:shd w:val="clear" w:color="auto" w:fill="auto"/>
            <w:noWrap/>
            <w:tcMar>
              <w:left w:w="0" w:type="dxa"/>
              <w:right w:w="0" w:type="dxa"/>
            </w:tcMar>
            <w:vAlign w:val="center"/>
          </w:tcPr>
          <w:p>
            <w:pPr>
              <w:jc w:val="center"/>
              <w:rPr>
                <w:rFonts w:eastAsia="宋体" w:cs="宋体"/>
                <w:color w:val="000000"/>
                <w:kern w:val="0"/>
                <w:sz w:val="18"/>
                <w:szCs w:val="18"/>
              </w:rPr>
            </w:pPr>
          </w:p>
        </w:tc>
        <w:tc>
          <w:tcPr>
            <w:tcW w:w="388" w:type="pct"/>
            <w:tcBorders>
              <w:top w:val="single" w:color="auto" w:sz="12" w:space="0"/>
              <w:left w:val="nil"/>
              <w:bottom w:val="single" w:color="auto" w:sz="12" w:space="0"/>
              <w:right w:val="nil"/>
            </w:tcBorders>
            <w:shd w:val="clear" w:color="auto" w:fill="auto"/>
            <w:noWrap/>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目标函数值</w:t>
            </w:r>
          </w:p>
        </w:tc>
        <w:tc>
          <w:tcPr>
            <w:tcW w:w="461" w:type="pct"/>
            <w:tcBorders>
              <w:top w:val="single" w:color="auto" w:sz="12" w:space="0"/>
              <w:left w:val="nil"/>
              <w:bottom w:val="single" w:color="auto" w:sz="12" w:space="0"/>
              <w:right w:val="nil"/>
            </w:tcBorders>
            <w:shd w:val="clear" w:color="auto" w:fill="auto"/>
            <w:noWrap/>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运行时间（秒）</w:t>
            </w:r>
          </w:p>
        </w:tc>
        <w:tc>
          <w:tcPr>
            <w:tcW w:w="383" w:type="pct"/>
            <w:tcBorders>
              <w:top w:val="single" w:color="auto" w:sz="12" w:space="0"/>
              <w:left w:val="nil"/>
              <w:bottom w:val="single" w:color="auto" w:sz="12" w:space="0"/>
              <w:right w:val="nil"/>
            </w:tcBorders>
            <w:shd w:val="clear" w:color="auto" w:fill="auto"/>
            <w:noWrap/>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误差（%）</w:t>
            </w:r>
          </w:p>
        </w:tc>
        <w:tc>
          <w:tcPr>
            <w:tcW w:w="64" w:type="pct"/>
            <w:tcBorders>
              <w:top w:val="nil"/>
              <w:left w:val="nil"/>
              <w:bottom w:val="single" w:color="auto" w:sz="12" w:space="0"/>
              <w:right w:val="nil"/>
            </w:tcBorders>
            <w:shd w:val="clear" w:color="auto" w:fill="auto"/>
            <w:noWrap/>
            <w:tcMar>
              <w:left w:w="51" w:type="dxa"/>
              <w:right w:w="51" w:type="dxa"/>
            </w:tcMar>
            <w:vAlign w:val="center"/>
          </w:tcPr>
          <w:p>
            <w:pPr>
              <w:jc w:val="center"/>
              <w:rPr>
                <w:rFonts w:eastAsia="宋体" w:cs="宋体"/>
                <w:color w:val="000000"/>
                <w:kern w:val="0"/>
                <w:sz w:val="18"/>
                <w:szCs w:val="18"/>
              </w:rPr>
            </w:pPr>
          </w:p>
        </w:tc>
        <w:tc>
          <w:tcPr>
            <w:tcW w:w="383" w:type="pct"/>
            <w:tcBorders>
              <w:top w:val="single" w:color="auto" w:sz="12" w:space="0"/>
              <w:left w:val="nil"/>
              <w:bottom w:val="single" w:color="auto" w:sz="12" w:space="0"/>
              <w:right w:val="nil"/>
            </w:tcBorders>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目标函数值</w:t>
            </w:r>
          </w:p>
        </w:tc>
        <w:tc>
          <w:tcPr>
            <w:tcW w:w="369" w:type="pct"/>
            <w:tcBorders>
              <w:top w:val="single" w:color="auto" w:sz="12" w:space="0"/>
              <w:left w:val="nil"/>
              <w:bottom w:val="single" w:color="auto" w:sz="12" w:space="0"/>
              <w:right w:val="nil"/>
            </w:tcBorders>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运行时间（秒）</w:t>
            </w:r>
          </w:p>
        </w:tc>
        <w:tc>
          <w:tcPr>
            <w:tcW w:w="383" w:type="pct"/>
            <w:tcBorders>
              <w:top w:val="single" w:color="auto" w:sz="12" w:space="0"/>
              <w:left w:val="nil"/>
              <w:bottom w:val="single" w:color="auto" w:sz="12" w:space="0"/>
              <w:right w:val="nil"/>
            </w:tcBorders>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误差（%）</w:t>
            </w:r>
          </w:p>
        </w:tc>
        <w:tc>
          <w:tcPr>
            <w:tcW w:w="63" w:type="pct"/>
            <w:tcBorders>
              <w:top w:val="nil"/>
              <w:left w:val="nil"/>
              <w:bottom w:val="single" w:color="auto" w:sz="12" w:space="0"/>
              <w:right w:val="nil"/>
            </w:tcBorders>
            <w:tcMar>
              <w:left w:w="51" w:type="dxa"/>
              <w:right w:w="51" w:type="dxa"/>
            </w:tcMar>
          </w:tcPr>
          <w:p>
            <w:pPr>
              <w:jc w:val="center"/>
              <w:rPr>
                <w:rFonts w:eastAsia="宋体" w:cs="宋体"/>
                <w:color w:val="000000"/>
                <w:kern w:val="0"/>
                <w:sz w:val="18"/>
                <w:szCs w:val="18"/>
              </w:rPr>
            </w:pPr>
          </w:p>
        </w:tc>
        <w:tc>
          <w:tcPr>
            <w:tcW w:w="385" w:type="pct"/>
            <w:tcBorders>
              <w:top w:val="single" w:color="auto" w:sz="12" w:space="0"/>
              <w:left w:val="nil"/>
              <w:bottom w:val="single" w:color="auto" w:sz="12" w:space="0"/>
              <w:right w:val="nil"/>
            </w:tcBorders>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目标函数值</w:t>
            </w:r>
          </w:p>
        </w:tc>
        <w:tc>
          <w:tcPr>
            <w:tcW w:w="435" w:type="pct"/>
            <w:tcBorders>
              <w:top w:val="single" w:color="auto" w:sz="12" w:space="0"/>
              <w:left w:val="nil"/>
              <w:bottom w:val="single" w:color="auto" w:sz="12" w:space="0"/>
              <w:right w:val="nil"/>
            </w:tcBorders>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运行时间（秒）</w:t>
            </w:r>
          </w:p>
        </w:tc>
        <w:tc>
          <w:tcPr>
            <w:tcW w:w="356" w:type="pct"/>
            <w:tcBorders>
              <w:top w:val="single" w:color="auto" w:sz="12" w:space="0"/>
              <w:left w:val="nil"/>
              <w:bottom w:val="single" w:color="auto" w:sz="12" w:space="0"/>
              <w:right w:val="nil"/>
            </w:tcBorders>
            <w:tcMar>
              <w:left w:w="51" w:type="dxa"/>
              <w:right w:w="51" w:type="dxa"/>
            </w:tcMar>
            <w:vAlign w:val="center"/>
          </w:tcPr>
          <w:p>
            <w:pPr>
              <w:jc w:val="center"/>
              <w:rPr>
                <w:rFonts w:eastAsia="宋体" w:cs="宋体"/>
                <w:color w:val="000000"/>
                <w:kern w:val="0"/>
                <w:sz w:val="18"/>
                <w:szCs w:val="18"/>
              </w:rPr>
            </w:pPr>
            <w:r>
              <w:rPr>
                <w:rFonts w:hint="eastAsia" w:eastAsia="宋体" w:cs="宋体"/>
                <w:color w:val="000000"/>
                <w:kern w:val="0"/>
                <w:sz w:val="18"/>
                <w:szCs w:val="18"/>
              </w:rPr>
              <w:t>误差（%）</w:t>
            </w:r>
          </w:p>
        </w:tc>
        <w:tc>
          <w:tcPr>
            <w:tcW w:w="63" w:type="pct"/>
            <w:tcBorders>
              <w:top w:val="nil"/>
              <w:left w:val="nil"/>
              <w:bottom w:val="single" w:color="auto" w:sz="12" w:space="0"/>
              <w:right w:val="nil"/>
            </w:tcBorders>
            <w:tcMar>
              <w:left w:w="51" w:type="dxa"/>
              <w:right w:w="51" w:type="dxa"/>
            </w:tcMar>
          </w:tcPr>
          <w:p>
            <w:pPr>
              <w:jc w:val="center"/>
              <w:rPr>
                <w:rFonts w:eastAsia="宋体" w:cs="宋体"/>
                <w:color w:val="000000"/>
                <w:kern w:val="0"/>
                <w:sz w:val="18"/>
                <w:szCs w:val="18"/>
              </w:rPr>
            </w:pPr>
          </w:p>
        </w:tc>
      </w:tr>
      <w:tr>
        <w:tblPrEx>
          <w:tblCellMar>
            <w:top w:w="0" w:type="dxa"/>
            <w:left w:w="108" w:type="dxa"/>
            <w:bottom w:w="0" w:type="dxa"/>
            <w:right w:w="108" w:type="dxa"/>
          </w:tblCellMar>
        </w:tblPrEx>
        <w:trPr>
          <w:trHeight w:val="300" w:hRule="atLeast"/>
          <w:jc w:val="center"/>
        </w:trPr>
        <w:tc>
          <w:tcPr>
            <w:tcW w:w="369" w:type="pct"/>
            <w:tcBorders>
              <w:top w:val="single" w:color="auto" w:sz="12" w:space="0"/>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vrpnc1</w:t>
            </w:r>
          </w:p>
        </w:tc>
        <w:tc>
          <w:tcPr>
            <w:tcW w:w="247" w:type="pct"/>
            <w:tcBorders>
              <w:top w:val="single" w:color="auto" w:sz="12" w:space="0"/>
              <w:left w:val="nil"/>
              <w:bottom w:val="nil"/>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5</w:t>
            </w:r>
            <w:r>
              <w:rPr>
                <w:rFonts w:eastAsia="宋体"/>
                <w:color w:val="000000"/>
                <w:kern w:val="0"/>
                <w:sz w:val="18"/>
                <w:szCs w:val="18"/>
              </w:rPr>
              <w:t>0</w:t>
            </w:r>
          </w:p>
        </w:tc>
        <w:tc>
          <w:tcPr>
            <w:tcW w:w="228" w:type="pct"/>
            <w:tcBorders>
              <w:top w:val="single" w:color="auto" w:sz="12" w:space="0"/>
              <w:left w:val="nil"/>
              <w:bottom w:val="nil"/>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5</w:t>
            </w:r>
          </w:p>
        </w:tc>
        <w:tc>
          <w:tcPr>
            <w:tcW w:w="373" w:type="pct"/>
            <w:tcBorders>
              <w:top w:val="single" w:color="auto" w:sz="12" w:space="0"/>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524.61</w:t>
            </w:r>
          </w:p>
        </w:tc>
        <w:tc>
          <w:tcPr>
            <w:tcW w:w="51" w:type="pct"/>
            <w:tcBorders>
              <w:top w:val="single" w:color="auto" w:sz="12" w:space="0"/>
              <w:left w:val="nil"/>
              <w:bottom w:val="nil"/>
              <w:right w:val="nil"/>
            </w:tcBorders>
            <w:shd w:val="clear" w:color="auto" w:fill="auto"/>
            <w:noWrap/>
            <w:tcMar>
              <w:left w:w="0" w:type="dxa"/>
              <w:right w:w="0" w:type="dxa"/>
            </w:tcMar>
            <w:vAlign w:val="center"/>
          </w:tcPr>
          <w:p>
            <w:pPr>
              <w:jc w:val="center"/>
              <w:rPr>
                <w:rFonts w:eastAsia="宋体"/>
                <w:color w:val="000000"/>
                <w:kern w:val="0"/>
                <w:sz w:val="18"/>
                <w:szCs w:val="18"/>
              </w:rPr>
            </w:pPr>
          </w:p>
        </w:tc>
        <w:tc>
          <w:tcPr>
            <w:tcW w:w="388" w:type="pct"/>
            <w:tcBorders>
              <w:top w:val="single" w:color="auto" w:sz="12" w:space="0"/>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530.69</w:t>
            </w:r>
          </w:p>
        </w:tc>
        <w:tc>
          <w:tcPr>
            <w:tcW w:w="461" w:type="pct"/>
            <w:tcBorders>
              <w:top w:val="single" w:color="auto" w:sz="12" w:space="0"/>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等线"/>
                <w:color w:val="000000"/>
                <w:sz w:val="18"/>
                <w:szCs w:val="18"/>
              </w:rPr>
              <w:t>20.84</w:t>
            </w:r>
          </w:p>
        </w:tc>
        <w:tc>
          <w:tcPr>
            <w:tcW w:w="383" w:type="pct"/>
            <w:tcBorders>
              <w:top w:val="single" w:color="auto" w:sz="12" w:space="0"/>
              <w:left w:val="nil"/>
              <w:bottom w:val="nil"/>
              <w:right w:val="nil"/>
            </w:tcBorders>
            <w:shd w:val="clear" w:color="auto" w:fill="auto"/>
            <w:noWrap/>
            <w:tcMar>
              <w:left w:w="51" w:type="dxa"/>
              <w:right w:w="51" w:type="dxa"/>
            </w:tcMar>
            <w:vAlign w:val="center"/>
          </w:tcPr>
          <w:p>
            <w:pPr>
              <w:jc w:val="center"/>
              <w:rPr>
                <w:rFonts w:eastAsia="宋体"/>
                <w:kern w:val="0"/>
                <w:sz w:val="18"/>
                <w:szCs w:val="18"/>
              </w:rPr>
            </w:pPr>
            <w:r>
              <w:rPr>
                <w:rFonts w:eastAsia="宋体"/>
                <w:color w:val="000000"/>
                <w:kern w:val="0"/>
                <w:sz w:val="18"/>
                <w:szCs w:val="18"/>
              </w:rPr>
              <w:t>1.15</w:t>
            </w:r>
          </w:p>
        </w:tc>
        <w:tc>
          <w:tcPr>
            <w:tcW w:w="64" w:type="pct"/>
            <w:tcBorders>
              <w:top w:val="single" w:color="auto" w:sz="12" w:space="0"/>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p>
        </w:tc>
        <w:tc>
          <w:tcPr>
            <w:tcW w:w="383" w:type="pct"/>
            <w:tcBorders>
              <w:top w:val="single" w:color="auto" w:sz="12" w:space="0"/>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543.33</w:t>
            </w:r>
          </w:p>
        </w:tc>
        <w:tc>
          <w:tcPr>
            <w:tcW w:w="369" w:type="pct"/>
            <w:tcBorders>
              <w:top w:val="single" w:color="auto" w:sz="12" w:space="0"/>
              <w:left w:val="nil"/>
              <w:bottom w:val="nil"/>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31.74</w:t>
            </w:r>
          </w:p>
        </w:tc>
        <w:tc>
          <w:tcPr>
            <w:tcW w:w="383" w:type="pct"/>
            <w:tcBorders>
              <w:top w:val="single" w:color="auto" w:sz="12" w:space="0"/>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3.45</w:t>
            </w:r>
          </w:p>
        </w:tc>
        <w:tc>
          <w:tcPr>
            <w:tcW w:w="63" w:type="pct"/>
            <w:tcBorders>
              <w:top w:val="single" w:color="auto" w:sz="12" w:space="0"/>
              <w:left w:val="nil"/>
              <w:bottom w:val="nil"/>
              <w:right w:val="nil"/>
            </w:tcBorders>
            <w:tcMar>
              <w:left w:w="51" w:type="dxa"/>
              <w:right w:w="51" w:type="dxa"/>
            </w:tcMar>
          </w:tcPr>
          <w:p>
            <w:pPr>
              <w:jc w:val="center"/>
              <w:rPr>
                <w:rFonts w:eastAsia="宋体"/>
                <w:color w:val="000000"/>
                <w:kern w:val="0"/>
                <w:sz w:val="18"/>
                <w:szCs w:val="18"/>
              </w:rPr>
            </w:pPr>
          </w:p>
        </w:tc>
        <w:tc>
          <w:tcPr>
            <w:tcW w:w="385" w:type="pct"/>
            <w:tcBorders>
              <w:top w:val="single" w:color="auto" w:sz="12" w:space="0"/>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524.90</w:t>
            </w:r>
          </w:p>
        </w:tc>
        <w:tc>
          <w:tcPr>
            <w:tcW w:w="435" w:type="pct"/>
            <w:tcBorders>
              <w:top w:val="single" w:color="auto" w:sz="12" w:space="0"/>
              <w:left w:val="nil"/>
              <w:bottom w:val="nil"/>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3.59</w:t>
            </w:r>
          </w:p>
        </w:tc>
        <w:tc>
          <w:tcPr>
            <w:tcW w:w="356" w:type="pct"/>
            <w:tcBorders>
              <w:top w:val="single" w:color="auto" w:sz="12" w:space="0"/>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0.05</w:t>
            </w:r>
          </w:p>
        </w:tc>
        <w:tc>
          <w:tcPr>
            <w:tcW w:w="63" w:type="pct"/>
            <w:tcBorders>
              <w:top w:val="single" w:color="auto" w:sz="12" w:space="0"/>
              <w:left w:val="nil"/>
              <w:bottom w:val="nil"/>
              <w:right w:val="nil"/>
            </w:tcBorders>
            <w:tcMar>
              <w:left w:w="51" w:type="dxa"/>
              <w:right w:w="51" w:type="dxa"/>
            </w:tcMar>
          </w:tcPr>
          <w:p>
            <w:pPr>
              <w:jc w:val="center"/>
              <w:rPr>
                <w:rFonts w:eastAsia="宋体"/>
                <w:color w:val="000000"/>
                <w:kern w:val="0"/>
                <w:sz w:val="18"/>
                <w:szCs w:val="18"/>
              </w:rPr>
            </w:pPr>
          </w:p>
        </w:tc>
      </w:tr>
      <w:tr>
        <w:tblPrEx>
          <w:tblCellMar>
            <w:top w:w="0" w:type="dxa"/>
            <w:left w:w="108" w:type="dxa"/>
            <w:bottom w:w="0" w:type="dxa"/>
            <w:right w:w="108" w:type="dxa"/>
          </w:tblCellMar>
        </w:tblPrEx>
        <w:trPr>
          <w:trHeight w:val="300" w:hRule="atLeast"/>
          <w:jc w:val="center"/>
        </w:trPr>
        <w:tc>
          <w:tcPr>
            <w:tcW w:w="369"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vrpnc2</w:t>
            </w:r>
          </w:p>
        </w:tc>
        <w:tc>
          <w:tcPr>
            <w:tcW w:w="247" w:type="pct"/>
            <w:tcBorders>
              <w:top w:val="nil"/>
              <w:left w:val="nil"/>
              <w:bottom w:val="nil"/>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7</w:t>
            </w:r>
            <w:r>
              <w:rPr>
                <w:rFonts w:eastAsia="宋体"/>
                <w:color w:val="000000"/>
                <w:kern w:val="0"/>
                <w:sz w:val="18"/>
                <w:szCs w:val="18"/>
              </w:rPr>
              <w:t>5</w:t>
            </w:r>
          </w:p>
        </w:tc>
        <w:tc>
          <w:tcPr>
            <w:tcW w:w="228" w:type="pct"/>
            <w:tcBorders>
              <w:top w:val="nil"/>
              <w:left w:val="nil"/>
              <w:bottom w:val="nil"/>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1</w:t>
            </w:r>
            <w:r>
              <w:rPr>
                <w:rFonts w:eastAsia="宋体"/>
                <w:color w:val="000000"/>
                <w:kern w:val="0"/>
                <w:sz w:val="18"/>
                <w:szCs w:val="18"/>
              </w:rPr>
              <w:t>2</w:t>
            </w:r>
          </w:p>
        </w:tc>
        <w:tc>
          <w:tcPr>
            <w:tcW w:w="373"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835.26</w:t>
            </w:r>
          </w:p>
        </w:tc>
        <w:tc>
          <w:tcPr>
            <w:tcW w:w="51" w:type="pct"/>
            <w:tcBorders>
              <w:top w:val="nil"/>
              <w:left w:val="nil"/>
              <w:bottom w:val="nil"/>
              <w:right w:val="nil"/>
            </w:tcBorders>
            <w:shd w:val="clear" w:color="auto" w:fill="auto"/>
            <w:noWrap/>
            <w:tcMar>
              <w:left w:w="0" w:type="dxa"/>
              <w:right w:w="0" w:type="dxa"/>
            </w:tcMar>
            <w:vAlign w:val="center"/>
          </w:tcPr>
          <w:p>
            <w:pPr>
              <w:jc w:val="center"/>
              <w:rPr>
                <w:rFonts w:eastAsia="宋体"/>
                <w:color w:val="000000"/>
                <w:kern w:val="0"/>
                <w:sz w:val="18"/>
                <w:szCs w:val="18"/>
              </w:rPr>
            </w:pPr>
          </w:p>
        </w:tc>
        <w:tc>
          <w:tcPr>
            <w:tcW w:w="388"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872.66</w:t>
            </w:r>
          </w:p>
        </w:tc>
        <w:tc>
          <w:tcPr>
            <w:tcW w:w="461"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等线"/>
                <w:color w:val="000000"/>
                <w:sz w:val="18"/>
                <w:szCs w:val="18"/>
              </w:rPr>
              <w:t>48.98</w:t>
            </w:r>
          </w:p>
        </w:tc>
        <w:tc>
          <w:tcPr>
            <w:tcW w:w="383" w:type="pct"/>
            <w:tcBorders>
              <w:top w:val="nil"/>
              <w:left w:val="nil"/>
              <w:bottom w:val="nil"/>
              <w:right w:val="nil"/>
            </w:tcBorders>
            <w:shd w:val="clear" w:color="auto" w:fill="auto"/>
            <w:noWrap/>
            <w:tcMar>
              <w:left w:w="51" w:type="dxa"/>
              <w:right w:w="51" w:type="dxa"/>
            </w:tcMar>
            <w:vAlign w:val="center"/>
          </w:tcPr>
          <w:p>
            <w:pPr>
              <w:jc w:val="center"/>
              <w:rPr>
                <w:rFonts w:eastAsia="宋体"/>
                <w:kern w:val="0"/>
                <w:sz w:val="18"/>
                <w:szCs w:val="18"/>
              </w:rPr>
            </w:pPr>
            <w:r>
              <w:rPr>
                <w:rFonts w:eastAsia="宋体"/>
                <w:color w:val="000000"/>
                <w:kern w:val="0"/>
                <w:sz w:val="18"/>
                <w:szCs w:val="18"/>
              </w:rPr>
              <w:t>4.29</w:t>
            </w:r>
          </w:p>
        </w:tc>
        <w:tc>
          <w:tcPr>
            <w:tcW w:w="64"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p>
        </w:tc>
        <w:tc>
          <w:tcPr>
            <w:tcW w:w="383"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871.70</w:t>
            </w:r>
          </w:p>
        </w:tc>
        <w:tc>
          <w:tcPr>
            <w:tcW w:w="369"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93.82</w:t>
            </w:r>
          </w:p>
        </w:tc>
        <w:tc>
          <w:tcPr>
            <w:tcW w:w="383"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4.18</w:t>
            </w:r>
          </w:p>
        </w:tc>
        <w:tc>
          <w:tcPr>
            <w:tcW w:w="63" w:type="pct"/>
            <w:tcBorders>
              <w:top w:val="nil"/>
              <w:left w:val="nil"/>
              <w:bottom w:val="nil"/>
              <w:right w:val="nil"/>
            </w:tcBorders>
            <w:tcMar>
              <w:left w:w="51" w:type="dxa"/>
              <w:right w:w="51" w:type="dxa"/>
            </w:tcMar>
          </w:tcPr>
          <w:p>
            <w:pPr>
              <w:jc w:val="center"/>
              <w:rPr>
                <w:rFonts w:eastAsia="宋体"/>
                <w:color w:val="000000"/>
                <w:kern w:val="0"/>
                <w:sz w:val="18"/>
                <w:szCs w:val="18"/>
              </w:rPr>
            </w:pPr>
          </w:p>
        </w:tc>
        <w:tc>
          <w:tcPr>
            <w:tcW w:w="385"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836.86</w:t>
            </w:r>
          </w:p>
        </w:tc>
        <w:tc>
          <w:tcPr>
            <w:tcW w:w="435"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9.46</w:t>
            </w:r>
          </w:p>
        </w:tc>
        <w:tc>
          <w:tcPr>
            <w:tcW w:w="356"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0.19</w:t>
            </w:r>
          </w:p>
        </w:tc>
        <w:tc>
          <w:tcPr>
            <w:tcW w:w="63" w:type="pct"/>
            <w:tcBorders>
              <w:top w:val="nil"/>
              <w:left w:val="nil"/>
              <w:bottom w:val="nil"/>
              <w:right w:val="nil"/>
            </w:tcBorders>
            <w:tcMar>
              <w:left w:w="51" w:type="dxa"/>
              <w:right w:w="51" w:type="dxa"/>
            </w:tcMar>
          </w:tcPr>
          <w:p>
            <w:pPr>
              <w:jc w:val="center"/>
              <w:rPr>
                <w:rFonts w:eastAsia="宋体"/>
                <w:color w:val="000000"/>
                <w:kern w:val="0"/>
                <w:sz w:val="18"/>
                <w:szCs w:val="18"/>
              </w:rPr>
            </w:pPr>
          </w:p>
        </w:tc>
      </w:tr>
      <w:tr>
        <w:tblPrEx>
          <w:tblCellMar>
            <w:top w:w="0" w:type="dxa"/>
            <w:left w:w="108" w:type="dxa"/>
            <w:bottom w:w="0" w:type="dxa"/>
            <w:right w:w="108" w:type="dxa"/>
          </w:tblCellMar>
        </w:tblPrEx>
        <w:trPr>
          <w:trHeight w:val="300" w:hRule="atLeast"/>
          <w:jc w:val="center"/>
        </w:trPr>
        <w:tc>
          <w:tcPr>
            <w:tcW w:w="369"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vrpnc3</w:t>
            </w:r>
          </w:p>
        </w:tc>
        <w:tc>
          <w:tcPr>
            <w:tcW w:w="247" w:type="pct"/>
            <w:tcBorders>
              <w:top w:val="nil"/>
              <w:left w:val="nil"/>
              <w:bottom w:val="nil"/>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1</w:t>
            </w:r>
            <w:r>
              <w:rPr>
                <w:rFonts w:eastAsia="宋体"/>
                <w:color w:val="000000"/>
                <w:kern w:val="0"/>
                <w:sz w:val="18"/>
                <w:szCs w:val="18"/>
              </w:rPr>
              <w:t>00</w:t>
            </w:r>
          </w:p>
        </w:tc>
        <w:tc>
          <w:tcPr>
            <w:tcW w:w="228" w:type="pct"/>
            <w:tcBorders>
              <w:top w:val="nil"/>
              <w:left w:val="nil"/>
              <w:bottom w:val="nil"/>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1</w:t>
            </w:r>
            <w:r>
              <w:rPr>
                <w:rFonts w:eastAsia="宋体"/>
                <w:color w:val="000000"/>
                <w:kern w:val="0"/>
                <w:sz w:val="18"/>
                <w:szCs w:val="18"/>
              </w:rPr>
              <w:t>0</w:t>
            </w:r>
          </w:p>
        </w:tc>
        <w:tc>
          <w:tcPr>
            <w:tcW w:w="373"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826.14</w:t>
            </w:r>
          </w:p>
        </w:tc>
        <w:tc>
          <w:tcPr>
            <w:tcW w:w="51" w:type="pct"/>
            <w:tcBorders>
              <w:top w:val="nil"/>
              <w:left w:val="nil"/>
              <w:bottom w:val="nil"/>
              <w:right w:val="nil"/>
            </w:tcBorders>
            <w:shd w:val="clear" w:color="auto" w:fill="auto"/>
            <w:noWrap/>
            <w:tcMar>
              <w:left w:w="0" w:type="dxa"/>
              <w:right w:w="0" w:type="dxa"/>
            </w:tcMar>
            <w:vAlign w:val="center"/>
          </w:tcPr>
          <w:p>
            <w:pPr>
              <w:jc w:val="center"/>
              <w:rPr>
                <w:rFonts w:eastAsia="宋体"/>
                <w:color w:val="000000"/>
                <w:kern w:val="0"/>
                <w:sz w:val="18"/>
                <w:szCs w:val="18"/>
              </w:rPr>
            </w:pPr>
          </w:p>
        </w:tc>
        <w:tc>
          <w:tcPr>
            <w:tcW w:w="388"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865.98</w:t>
            </w:r>
          </w:p>
        </w:tc>
        <w:tc>
          <w:tcPr>
            <w:tcW w:w="461"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等线"/>
                <w:color w:val="000000"/>
                <w:sz w:val="18"/>
                <w:szCs w:val="18"/>
              </w:rPr>
              <w:t>75.57</w:t>
            </w:r>
          </w:p>
        </w:tc>
        <w:tc>
          <w:tcPr>
            <w:tcW w:w="383" w:type="pct"/>
            <w:tcBorders>
              <w:top w:val="nil"/>
              <w:left w:val="nil"/>
              <w:bottom w:val="nil"/>
              <w:right w:val="nil"/>
            </w:tcBorders>
            <w:shd w:val="clear" w:color="auto" w:fill="auto"/>
            <w:noWrap/>
            <w:tcMar>
              <w:left w:w="51" w:type="dxa"/>
              <w:right w:w="51" w:type="dxa"/>
            </w:tcMar>
            <w:vAlign w:val="center"/>
          </w:tcPr>
          <w:p>
            <w:pPr>
              <w:jc w:val="center"/>
              <w:rPr>
                <w:rFonts w:eastAsia="宋体"/>
                <w:kern w:val="0"/>
                <w:sz w:val="18"/>
                <w:szCs w:val="18"/>
              </w:rPr>
            </w:pPr>
            <w:r>
              <w:rPr>
                <w:rFonts w:eastAsia="宋体"/>
                <w:color w:val="000000"/>
                <w:kern w:val="0"/>
                <w:sz w:val="18"/>
                <w:szCs w:val="18"/>
              </w:rPr>
              <w:t>4.60</w:t>
            </w:r>
          </w:p>
        </w:tc>
        <w:tc>
          <w:tcPr>
            <w:tcW w:w="64" w:type="pct"/>
            <w:tcBorders>
              <w:top w:val="nil"/>
              <w:left w:val="nil"/>
              <w:bottom w:val="nil"/>
              <w:right w:val="nil"/>
            </w:tcBorders>
            <w:shd w:val="clear" w:color="auto" w:fill="auto"/>
            <w:noWrap/>
            <w:tcMar>
              <w:left w:w="51" w:type="dxa"/>
              <w:right w:w="51" w:type="dxa"/>
            </w:tcMar>
            <w:vAlign w:val="center"/>
          </w:tcPr>
          <w:p>
            <w:pPr>
              <w:jc w:val="center"/>
              <w:rPr>
                <w:rFonts w:eastAsia="宋体"/>
                <w:color w:val="000000"/>
                <w:kern w:val="0"/>
                <w:sz w:val="18"/>
                <w:szCs w:val="18"/>
              </w:rPr>
            </w:pPr>
          </w:p>
        </w:tc>
        <w:tc>
          <w:tcPr>
            <w:tcW w:w="383"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863.06</w:t>
            </w:r>
          </w:p>
        </w:tc>
        <w:tc>
          <w:tcPr>
            <w:tcW w:w="369"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342.36</w:t>
            </w:r>
          </w:p>
        </w:tc>
        <w:tc>
          <w:tcPr>
            <w:tcW w:w="383"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4.28</w:t>
            </w:r>
          </w:p>
        </w:tc>
        <w:tc>
          <w:tcPr>
            <w:tcW w:w="63" w:type="pct"/>
            <w:tcBorders>
              <w:top w:val="nil"/>
              <w:left w:val="nil"/>
              <w:bottom w:val="nil"/>
              <w:right w:val="nil"/>
            </w:tcBorders>
            <w:tcMar>
              <w:left w:w="51" w:type="dxa"/>
              <w:right w:w="51" w:type="dxa"/>
            </w:tcMar>
          </w:tcPr>
          <w:p>
            <w:pPr>
              <w:jc w:val="center"/>
              <w:rPr>
                <w:rFonts w:eastAsia="宋体"/>
                <w:color w:val="000000"/>
                <w:kern w:val="0"/>
                <w:sz w:val="18"/>
                <w:szCs w:val="18"/>
              </w:rPr>
            </w:pPr>
          </w:p>
        </w:tc>
        <w:tc>
          <w:tcPr>
            <w:tcW w:w="385"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829.27</w:t>
            </w:r>
          </w:p>
        </w:tc>
        <w:tc>
          <w:tcPr>
            <w:tcW w:w="435"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18.42</w:t>
            </w:r>
          </w:p>
        </w:tc>
        <w:tc>
          <w:tcPr>
            <w:tcW w:w="356" w:type="pct"/>
            <w:tcBorders>
              <w:top w:val="nil"/>
              <w:left w:val="nil"/>
              <w:bottom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0.38</w:t>
            </w:r>
          </w:p>
        </w:tc>
        <w:tc>
          <w:tcPr>
            <w:tcW w:w="63" w:type="pct"/>
            <w:tcBorders>
              <w:top w:val="nil"/>
              <w:left w:val="nil"/>
              <w:bottom w:val="nil"/>
              <w:right w:val="nil"/>
            </w:tcBorders>
            <w:tcMar>
              <w:left w:w="51" w:type="dxa"/>
              <w:right w:w="51" w:type="dxa"/>
            </w:tcMar>
          </w:tcPr>
          <w:p>
            <w:pPr>
              <w:jc w:val="center"/>
              <w:rPr>
                <w:rFonts w:eastAsia="宋体"/>
                <w:color w:val="000000"/>
                <w:kern w:val="0"/>
                <w:sz w:val="18"/>
                <w:szCs w:val="18"/>
              </w:rPr>
            </w:pPr>
          </w:p>
        </w:tc>
      </w:tr>
      <w:tr>
        <w:tblPrEx>
          <w:tblCellMar>
            <w:top w:w="0" w:type="dxa"/>
            <w:left w:w="108" w:type="dxa"/>
            <w:bottom w:w="0" w:type="dxa"/>
            <w:right w:w="108" w:type="dxa"/>
          </w:tblCellMar>
        </w:tblPrEx>
        <w:trPr>
          <w:trHeight w:val="300" w:hRule="atLeast"/>
          <w:jc w:val="center"/>
        </w:trPr>
        <w:tc>
          <w:tcPr>
            <w:tcW w:w="369" w:type="pct"/>
            <w:tcBorders>
              <w:top w:val="nil"/>
              <w:left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vrpnc4</w:t>
            </w:r>
          </w:p>
        </w:tc>
        <w:tc>
          <w:tcPr>
            <w:tcW w:w="247" w:type="pct"/>
            <w:tcBorders>
              <w:top w:val="nil"/>
              <w:left w:val="nil"/>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1</w:t>
            </w:r>
            <w:r>
              <w:rPr>
                <w:rFonts w:eastAsia="宋体"/>
                <w:color w:val="000000"/>
                <w:kern w:val="0"/>
                <w:sz w:val="18"/>
                <w:szCs w:val="18"/>
              </w:rPr>
              <w:t>50</w:t>
            </w:r>
          </w:p>
        </w:tc>
        <w:tc>
          <w:tcPr>
            <w:tcW w:w="228" w:type="pct"/>
            <w:tcBorders>
              <w:top w:val="nil"/>
              <w:left w:val="nil"/>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1</w:t>
            </w:r>
            <w:r>
              <w:rPr>
                <w:rFonts w:eastAsia="宋体"/>
                <w:color w:val="000000"/>
                <w:kern w:val="0"/>
                <w:sz w:val="18"/>
                <w:szCs w:val="18"/>
              </w:rPr>
              <w:t>4</w:t>
            </w:r>
          </w:p>
        </w:tc>
        <w:tc>
          <w:tcPr>
            <w:tcW w:w="373" w:type="pct"/>
            <w:tcBorders>
              <w:top w:val="nil"/>
              <w:left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1028.42</w:t>
            </w:r>
          </w:p>
        </w:tc>
        <w:tc>
          <w:tcPr>
            <w:tcW w:w="51" w:type="pct"/>
            <w:tcBorders>
              <w:top w:val="nil"/>
              <w:left w:val="nil"/>
              <w:right w:val="nil"/>
            </w:tcBorders>
            <w:shd w:val="clear" w:color="auto" w:fill="auto"/>
            <w:noWrap/>
            <w:tcMar>
              <w:left w:w="0" w:type="dxa"/>
              <w:right w:w="0" w:type="dxa"/>
            </w:tcMar>
            <w:vAlign w:val="center"/>
          </w:tcPr>
          <w:p>
            <w:pPr>
              <w:jc w:val="center"/>
              <w:rPr>
                <w:rFonts w:eastAsia="宋体"/>
                <w:color w:val="000000"/>
                <w:kern w:val="0"/>
                <w:sz w:val="18"/>
                <w:szCs w:val="18"/>
              </w:rPr>
            </w:pPr>
          </w:p>
        </w:tc>
        <w:tc>
          <w:tcPr>
            <w:tcW w:w="388" w:type="pct"/>
            <w:tcBorders>
              <w:top w:val="nil"/>
              <w:left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1112.72</w:t>
            </w:r>
          </w:p>
        </w:tc>
        <w:tc>
          <w:tcPr>
            <w:tcW w:w="461" w:type="pct"/>
            <w:tcBorders>
              <w:top w:val="nil"/>
              <w:left w:val="nil"/>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等线"/>
                <w:color w:val="000000"/>
                <w:sz w:val="18"/>
                <w:szCs w:val="18"/>
              </w:rPr>
              <w:t>167.02</w:t>
            </w:r>
          </w:p>
        </w:tc>
        <w:tc>
          <w:tcPr>
            <w:tcW w:w="383" w:type="pct"/>
            <w:tcBorders>
              <w:top w:val="nil"/>
              <w:left w:val="nil"/>
              <w:right w:val="nil"/>
            </w:tcBorders>
            <w:shd w:val="clear" w:color="auto" w:fill="auto"/>
            <w:noWrap/>
            <w:tcMar>
              <w:left w:w="51" w:type="dxa"/>
              <w:right w:w="51" w:type="dxa"/>
            </w:tcMar>
            <w:vAlign w:val="center"/>
          </w:tcPr>
          <w:p>
            <w:pPr>
              <w:jc w:val="center"/>
              <w:rPr>
                <w:rFonts w:eastAsia="宋体"/>
                <w:kern w:val="0"/>
                <w:sz w:val="18"/>
                <w:szCs w:val="18"/>
              </w:rPr>
            </w:pPr>
            <w:r>
              <w:rPr>
                <w:rFonts w:eastAsia="宋体"/>
                <w:color w:val="000000"/>
                <w:kern w:val="0"/>
                <w:sz w:val="18"/>
                <w:szCs w:val="18"/>
              </w:rPr>
              <w:t>7.58</w:t>
            </w:r>
          </w:p>
        </w:tc>
        <w:tc>
          <w:tcPr>
            <w:tcW w:w="64" w:type="pct"/>
            <w:tcBorders>
              <w:top w:val="nil"/>
              <w:left w:val="nil"/>
              <w:right w:val="nil"/>
            </w:tcBorders>
            <w:shd w:val="clear" w:color="auto" w:fill="auto"/>
            <w:noWrap/>
            <w:tcMar>
              <w:left w:w="51" w:type="dxa"/>
              <w:right w:w="51" w:type="dxa"/>
            </w:tcMar>
            <w:vAlign w:val="center"/>
          </w:tcPr>
          <w:p>
            <w:pPr>
              <w:jc w:val="center"/>
              <w:rPr>
                <w:rFonts w:eastAsia="宋体"/>
                <w:color w:val="000000"/>
                <w:kern w:val="0"/>
                <w:sz w:val="18"/>
                <w:szCs w:val="18"/>
              </w:rPr>
            </w:pPr>
          </w:p>
        </w:tc>
        <w:tc>
          <w:tcPr>
            <w:tcW w:w="383" w:type="pct"/>
            <w:tcBorders>
              <w:top w:val="nil"/>
              <w:left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1090.21</w:t>
            </w:r>
          </w:p>
        </w:tc>
        <w:tc>
          <w:tcPr>
            <w:tcW w:w="369" w:type="pct"/>
            <w:tcBorders>
              <w:top w:val="nil"/>
              <w:left w:val="nil"/>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858.81</w:t>
            </w:r>
          </w:p>
        </w:tc>
        <w:tc>
          <w:tcPr>
            <w:tcW w:w="383" w:type="pct"/>
            <w:tcBorders>
              <w:top w:val="nil"/>
              <w:left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5.67</w:t>
            </w:r>
          </w:p>
        </w:tc>
        <w:tc>
          <w:tcPr>
            <w:tcW w:w="63" w:type="pct"/>
            <w:tcBorders>
              <w:top w:val="nil"/>
              <w:left w:val="nil"/>
              <w:right w:val="nil"/>
            </w:tcBorders>
            <w:tcMar>
              <w:left w:w="51" w:type="dxa"/>
              <w:right w:w="51" w:type="dxa"/>
            </w:tcMar>
          </w:tcPr>
          <w:p>
            <w:pPr>
              <w:jc w:val="center"/>
              <w:rPr>
                <w:rFonts w:eastAsia="宋体"/>
                <w:color w:val="000000"/>
                <w:kern w:val="0"/>
                <w:sz w:val="18"/>
                <w:szCs w:val="18"/>
              </w:rPr>
            </w:pPr>
          </w:p>
        </w:tc>
        <w:tc>
          <w:tcPr>
            <w:tcW w:w="385" w:type="pct"/>
            <w:tcBorders>
              <w:top w:val="nil"/>
              <w:left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1048.89</w:t>
            </w:r>
          </w:p>
        </w:tc>
        <w:tc>
          <w:tcPr>
            <w:tcW w:w="435" w:type="pct"/>
            <w:tcBorders>
              <w:top w:val="nil"/>
              <w:left w:val="nil"/>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58.89</w:t>
            </w:r>
          </w:p>
        </w:tc>
        <w:tc>
          <w:tcPr>
            <w:tcW w:w="356" w:type="pct"/>
            <w:tcBorders>
              <w:top w:val="nil"/>
              <w:left w:val="nil"/>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1.95</w:t>
            </w:r>
          </w:p>
        </w:tc>
        <w:tc>
          <w:tcPr>
            <w:tcW w:w="63" w:type="pct"/>
            <w:tcBorders>
              <w:top w:val="nil"/>
              <w:left w:val="nil"/>
              <w:right w:val="nil"/>
            </w:tcBorders>
            <w:tcMar>
              <w:left w:w="51" w:type="dxa"/>
              <w:right w:w="51" w:type="dxa"/>
            </w:tcMar>
          </w:tcPr>
          <w:p>
            <w:pPr>
              <w:jc w:val="center"/>
              <w:rPr>
                <w:rFonts w:eastAsia="宋体"/>
                <w:color w:val="000000"/>
                <w:kern w:val="0"/>
                <w:sz w:val="18"/>
                <w:szCs w:val="18"/>
              </w:rPr>
            </w:pPr>
          </w:p>
        </w:tc>
      </w:tr>
      <w:tr>
        <w:tblPrEx>
          <w:tblCellMar>
            <w:top w:w="0" w:type="dxa"/>
            <w:left w:w="108" w:type="dxa"/>
            <w:bottom w:w="0" w:type="dxa"/>
            <w:right w:w="108" w:type="dxa"/>
          </w:tblCellMar>
        </w:tblPrEx>
        <w:trPr>
          <w:trHeight w:val="300" w:hRule="atLeast"/>
          <w:jc w:val="center"/>
        </w:trPr>
        <w:tc>
          <w:tcPr>
            <w:tcW w:w="369" w:type="pct"/>
            <w:tcBorders>
              <w:top w:val="nil"/>
              <w:left w:val="nil"/>
              <w:bottom w:val="single" w:color="auto" w:sz="12" w:space="0"/>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vrpnc5</w:t>
            </w:r>
          </w:p>
        </w:tc>
        <w:tc>
          <w:tcPr>
            <w:tcW w:w="247" w:type="pct"/>
            <w:tcBorders>
              <w:top w:val="nil"/>
              <w:left w:val="nil"/>
              <w:bottom w:val="single" w:color="auto" w:sz="12" w:space="0"/>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1</w:t>
            </w:r>
            <w:r>
              <w:rPr>
                <w:rFonts w:eastAsia="宋体"/>
                <w:color w:val="000000"/>
                <w:kern w:val="0"/>
                <w:sz w:val="18"/>
                <w:szCs w:val="18"/>
              </w:rPr>
              <w:t>99</w:t>
            </w:r>
          </w:p>
        </w:tc>
        <w:tc>
          <w:tcPr>
            <w:tcW w:w="228" w:type="pct"/>
            <w:tcBorders>
              <w:top w:val="nil"/>
              <w:left w:val="nil"/>
              <w:bottom w:val="single" w:color="auto" w:sz="12" w:space="0"/>
              <w:right w:val="nil"/>
            </w:tcBorders>
            <w:tcMar>
              <w:left w:w="51" w:type="dxa"/>
              <w:right w:w="51" w:type="dxa"/>
            </w:tcMar>
          </w:tcPr>
          <w:p>
            <w:pPr>
              <w:jc w:val="center"/>
              <w:rPr>
                <w:rFonts w:eastAsia="宋体"/>
                <w:color w:val="000000"/>
                <w:kern w:val="0"/>
                <w:sz w:val="18"/>
                <w:szCs w:val="18"/>
              </w:rPr>
            </w:pPr>
            <w:r>
              <w:rPr>
                <w:rFonts w:hint="eastAsia" w:eastAsia="宋体"/>
                <w:color w:val="000000"/>
                <w:kern w:val="0"/>
                <w:sz w:val="18"/>
                <w:szCs w:val="18"/>
              </w:rPr>
              <w:t>2</w:t>
            </w:r>
            <w:r>
              <w:rPr>
                <w:rFonts w:eastAsia="宋体"/>
                <w:color w:val="000000"/>
                <w:kern w:val="0"/>
                <w:sz w:val="18"/>
                <w:szCs w:val="18"/>
              </w:rPr>
              <w:t>0</w:t>
            </w:r>
          </w:p>
        </w:tc>
        <w:tc>
          <w:tcPr>
            <w:tcW w:w="373" w:type="pct"/>
            <w:tcBorders>
              <w:top w:val="nil"/>
              <w:left w:val="nil"/>
              <w:bottom w:val="single" w:color="auto" w:sz="12" w:space="0"/>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1295.41</w:t>
            </w:r>
          </w:p>
        </w:tc>
        <w:tc>
          <w:tcPr>
            <w:tcW w:w="51" w:type="pct"/>
            <w:tcBorders>
              <w:top w:val="nil"/>
              <w:left w:val="nil"/>
              <w:bottom w:val="single" w:color="auto" w:sz="12" w:space="0"/>
              <w:right w:val="nil"/>
            </w:tcBorders>
            <w:shd w:val="clear" w:color="auto" w:fill="auto"/>
            <w:noWrap/>
            <w:tcMar>
              <w:left w:w="0" w:type="dxa"/>
              <w:right w:w="0" w:type="dxa"/>
            </w:tcMar>
            <w:vAlign w:val="center"/>
          </w:tcPr>
          <w:p>
            <w:pPr>
              <w:jc w:val="center"/>
              <w:rPr>
                <w:rFonts w:eastAsia="宋体"/>
                <w:color w:val="000000"/>
                <w:kern w:val="0"/>
                <w:sz w:val="18"/>
                <w:szCs w:val="18"/>
              </w:rPr>
            </w:pPr>
          </w:p>
        </w:tc>
        <w:tc>
          <w:tcPr>
            <w:tcW w:w="388" w:type="pct"/>
            <w:tcBorders>
              <w:top w:val="nil"/>
              <w:left w:val="nil"/>
              <w:bottom w:val="single" w:color="auto" w:sz="12" w:space="0"/>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1419.80</w:t>
            </w:r>
          </w:p>
        </w:tc>
        <w:tc>
          <w:tcPr>
            <w:tcW w:w="461" w:type="pct"/>
            <w:tcBorders>
              <w:top w:val="nil"/>
              <w:left w:val="nil"/>
              <w:bottom w:val="single" w:color="auto" w:sz="12" w:space="0"/>
              <w:right w:val="nil"/>
            </w:tcBorders>
            <w:shd w:val="clear" w:color="auto" w:fill="auto"/>
            <w:noWrap/>
            <w:tcMar>
              <w:left w:w="51" w:type="dxa"/>
              <w:right w:w="51" w:type="dxa"/>
            </w:tcMar>
            <w:vAlign w:val="center"/>
          </w:tcPr>
          <w:p>
            <w:pPr>
              <w:jc w:val="center"/>
              <w:rPr>
                <w:rFonts w:eastAsia="宋体"/>
                <w:color w:val="000000"/>
                <w:kern w:val="0"/>
                <w:sz w:val="18"/>
                <w:szCs w:val="18"/>
              </w:rPr>
            </w:pPr>
            <w:r>
              <w:rPr>
                <w:rFonts w:eastAsia="等线"/>
                <w:color w:val="000000"/>
                <w:sz w:val="18"/>
                <w:szCs w:val="18"/>
              </w:rPr>
              <w:t>290.06</w:t>
            </w:r>
          </w:p>
        </w:tc>
        <w:tc>
          <w:tcPr>
            <w:tcW w:w="383" w:type="pct"/>
            <w:tcBorders>
              <w:top w:val="nil"/>
              <w:left w:val="nil"/>
              <w:bottom w:val="single" w:color="auto" w:sz="12" w:space="0"/>
              <w:right w:val="nil"/>
            </w:tcBorders>
            <w:shd w:val="clear" w:color="auto" w:fill="auto"/>
            <w:noWrap/>
            <w:tcMar>
              <w:left w:w="51" w:type="dxa"/>
              <w:right w:w="51" w:type="dxa"/>
            </w:tcMar>
            <w:vAlign w:val="center"/>
          </w:tcPr>
          <w:p>
            <w:pPr>
              <w:jc w:val="center"/>
              <w:rPr>
                <w:rFonts w:eastAsia="宋体"/>
                <w:kern w:val="0"/>
                <w:sz w:val="18"/>
                <w:szCs w:val="18"/>
              </w:rPr>
            </w:pPr>
            <w:r>
              <w:rPr>
                <w:rFonts w:eastAsia="宋体"/>
                <w:color w:val="000000"/>
                <w:kern w:val="0"/>
                <w:sz w:val="18"/>
                <w:szCs w:val="18"/>
              </w:rPr>
              <w:t>8.76</w:t>
            </w:r>
          </w:p>
        </w:tc>
        <w:tc>
          <w:tcPr>
            <w:tcW w:w="64" w:type="pct"/>
            <w:tcBorders>
              <w:top w:val="nil"/>
              <w:left w:val="nil"/>
              <w:bottom w:val="single" w:color="auto" w:sz="12" w:space="0"/>
              <w:right w:val="nil"/>
            </w:tcBorders>
            <w:shd w:val="clear" w:color="auto" w:fill="auto"/>
            <w:noWrap/>
            <w:tcMar>
              <w:left w:w="51" w:type="dxa"/>
              <w:right w:w="51" w:type="dxa"/>
            </w:tcMar>
            <w:vAlign w:val="center"/>
          </w:tcPr>
          <w:p>
            <w:pPr>
              <w:jc w:val="center"/>
              <w:rPr>
                <w:rFonts w:eastAsia="宋体"/>
                <w:color w:val="000000"/>
                <w:kern w:val="0"/>
                <w:sz w:val="18"/>
                <w:szCs w:val="18"/>
              </w:rPr>
            </w:pPr>
          </w:p>
        </w:tc>
        <w:tc>
          <w:tcPr>
            <w:tcW w:w="383" w:type="pct"/>
            <w:tcBorders>
              <w:top w:val="nil"/>
              <w:left w:val="nil"/>
              <w:bottom w:val="single" w:color="auto" w:sz="12" w:space="0"/>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1386.92</w:t>
            </w:r>
          </w:p>
        </w:tc>
        <w:tc>
          <w:tcPr>
            <w:tcW w:w="369" w:type="pct"/>
            <w:tcBorders>
              <w:top w:val="nil"/>
              <w:left w:val="nil"/>
              <w:bottom w:val="single" w:color="auto" w:sz="12" w:space="0"/>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1225.81</w:t>
            </w:r>
          </w:p>
        </w:tc>
        <w:tc>
          <w:tcPr>
            <w:tcW w:w="383" w:type="pct"/>
            <w:tcBorders>
              <w:top w:val="nil"/>
              <w:left w:val="nil"/>
              <w:bottom w:val="single" w:color="auto" w:sz="12" w:space="0"/>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6.60</w:t>
            </w:r>
          </w:p>
        </w:tc>
        <w:tc>
          <w:tcPr>
            <w:tcW w:w="63" w:type="pct"/>
            <w:tcBorders>
              <w:top w:val="nil"/>
              <w:left w:val="nil"/>
              <w:bottom w:val="single" w:color="auto" w:sz="12" w:space="0"/>
              <w:right w:val="nil"/>
            </w:tcBorders>
            <w:tcMar>
              <w:left w:w="51" w:type="dxa"/>
              <w:right w:w="51" w:type="dxa"/>
            </w:tcMar>
          </w:tcPr>
          <w:p>
            <w:pPr>
              <w:jc w:val="center"/>
              <w:rPr>
                <w:rFonts w:eastAsia="宋体"/>
                <w:color w:val="000000"/>
                <w:kern w:val="0"/>
                <w:sz w:val="18"/>
                <w:szCs w:val="18"/>
              </w:rPr>
            </w:pPr>
          </w:p>
        </w:tc>
        <w:tc>
          <w:tcPr>
            <w:tcW w:w="385" w:type="pct"/>
            <w:tcBorders>
              <w:top w:val="nil"/>
              <w:left w:val="nil"/>
              <w:bottom w:val="single" w:color="auto" w:sz="12" w:space="0"/>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1335.60</w:t>
            </w:r>
          </w:p>
        </w:tc>
        <w:tc>
          <w:tcPr>
            <w:tcW w:w="435" w:type="pct"/>
            <w:tcBorders>
              <w:top w:val="nil"/>
              <w:left w:val="nil"/>
              <w:bottom w:val="single" w:color="auto" w:sz="12" w:space="0"/>
              <w:right w:val="nil"/>
            </w:tcBorders>
            <w:tcMar>
              <w:left w:w="51" w:type="dxa"/>
              <w:right w:w="51" w:type="dxa"/>
            </w:tcMar>
            <w:vAlign w:val="center"/>
          </w:tcPr>
          <w:p>
            <w:pPr>
              <w:jc w:val="center"/>
              <w:rPr>
                <w:rFonts w:eastAsia="宋体"/>
                <w:color w:val="000000"/>
                <w:kern w:val="0"/>
                <w:sz w:val="18"/>
                <w:szCs w:val="18"/>
              </w:rPr>
            </w:pPr>
            <w:r>
              <w:rPr>
                <w:rFonts w:eastAsia="等线"/>
                <w:color w:val="000000"/>
                <w:sz w:val="18"/>
                <w:szCs w:val="18"/>
              </w:rPr>
              <w:t>135.59</w:t>
            </w:r>
          </w:p>
        </w:tc>
        <w:tc>
          <w:tcPr>
            <w:tcW w:w="356" w:type="pct"/>
            <w:tcBorders>
              <w:top w:val="nil"/>
              <w:left w:val="nil"/>
              <w:bottom w:val="single" w:color="auto" w:sz="12" w:space="0"/>
              <w:right w:val="nil"/>
            </w:tcBorders>
            <w:tcMar>
              <w:left w:w="51" w:type="dxa"/>
              <w:right w:w="51" w:type="dxa"/>
            </w:tcMar>
            <w:vAlign w:val="center"/>
          </w:tcPr>
          <w:p>
            <w:pPr>
              <w:jc w:val="center"/>
              <w:rPr>
                <w:rFonts w:eastAsia="宋体"/>
                <w:color w:val="000000"/>
                <w:kern w:val="0"/>
                <w:sz w:val="18"/>
                <w:szCs w:val="18"/>
              </w:rPr>
            </w:pPr>
            <w:r>
              <w:rPr>
                <w:rFonts w:eastAsia="宋体"/>
                <w:color w:val="000000"/>
                <w:kern w:val="0"/>
                <w:sz w:val="18"/>
                <w:szCs w:val="18"/>
              </w:rPr>
              <w:t>3.01</w:t>
            </w:r>
          </w:p>
        </w:tc>
        <w:tc>
          <w:tcPr>
            <w:tcW w:w="63" w:type="pct"/>
            <w:tcBorders>
              <w:top w:val="nil"/>
              <w:left w:val="nil"/>
              <w:bottom w:val="single" w:color="auto" w:sz="12" w:space="0"/>
              <w:right w:val="nil"/>
            </w:tcBorders>
            <w:tcMar>
              <w:left w:w="51" w:type="dxa"/>
              <w:right w:w="51" w:type="dxa"/>
            </w:tcMar>
          </w:tcPr>
          <w:p>
            <w:pPr>
              <w:jc w:val="center"/>
              <w:rPr>
                <w:rFonts w:eastAsia="宋体"/>
                <w:color w:val="000000"/>
                <w:kern w:val="0"/>
                <w:sz w:val="18"/>
                <w:szCs w:val="18"/>
              </w:rPr>
            </w:pPr>
          </w:p>
        </w:tc>
      </w:tr>
    </w:tbl>
    <w:p>
      <w:pPr>
        <w:pStyle w:val="75"/>
      </w:pPr>
      <w:bookmarkStart w:id="274" w:name="_Toc120016761"/>
      <w:bookmarkStart w:id="275" w:name="_Toc108723309"/>
      <w:r>
        <w:rPr>
          <w:rFonts w:hint="eastAsia"/>
        </w:rPr>
        <w:t>参考文献</w:t>
      </w:r>
      <w:bookmarkEnd w:id="274"/>
      <w:bookmarkEnd w:id="275"/>
    </w:p>
    <w:p>
      <w:pPr>
        <w:pStyle w:val="55"/>
        <w:widowControl/>
        <w:numPr>
          <w:ilvl w:val="0"/>
          <w:numId w:val="17"/>
        </w:numPr>
        <w:ind w:left="420" w:firstLineChars="0"/>
        <w:rPr>
          <w:rFonts w:ascii="Times New Roman" w:hAnsi="Times New Roman" w:eastAsia="宋体" w:cs="Times New Roman"/>
        </w:rPr>
      </w:pPr>
      <w:r>
        <w:rPr>
          <w:rFonts w:ascii="Times New Roman" w:hAnsi="Times New Roman" w:eastAsia="宋体" w:cs="Times New Roman"/>
        </w:rPr>
        <w:t>Szeto W.Y., Wu Y., Ho S.C. An artificial bee colony algorithm for the capacitated vehicle routing problem[J]. European Journal of Operational Research, 2011, 215: 126-135.</w:t>
      </w:r>
    </w:p>
    <w:p>
      <w:pPr>
        <w:pStyle w:val="55"/>
        <w:widowControl/>
        <w:numPr>
          <w:ilvl w:val="0"/>
          <w:numId w:val="17"/>
        </w:numPr>
        <w:ind w:left="420" w:firstLineChars="0"/>
        <w:rPr>
          <w:rFonts w:ascii="Times New Roman" w:hAnsi="Times New Roman" w:eastAsia="宋体" w:cs="Times New Roman"/>
        </w:rPr>
      </w:pPr>
      <w:r>
        <w:rPr>
          <w:rFonts w:ascii="Times New Roman" w:hAnsi="Times New Roman" w:eastAsia="宋体" w:cs="Times New Roman"/>
        </w:rPr>
        <w:t>Mladenovic N., Hansen P. Variable neighborhood search[J]. Computers &amp; Operations Research, 1997, 24(11): 1097-1100.</w:t>
      </w:r>
    </w:p>
    <w:p>
      <w:pPr>
        <w:pStyle w:val="55"/>
        <w:widowControl/>
        <w:numPr>
          <w:ilvl w:val="0"/>
          <w:numId w:val="17"/>
        </w:numPr>
        <w:ind w:left="420" w:firstLineChars="0"/>
        <w:rPr>
          <w:rFonts w:ascii="Times New Roman" w:hAnsi="Times New Roman" w:eastAsia="宋体" w:cs="Times New Roman"/>
        </w:rPr>
      </w:pPr>
      <w:r>
        <w:rPr>
          <w:rFonts w:ascii="Times New Roman" w:hAnsi="Times New Roman" w:eastAsia="宋体" w:cs="Times New Roman"/>
        </w:rPr>
        <w:t>Fleszar K., Osman I.H., Hindi K.S. A variable neighbourhood search algorithm for the open vehicle routing problem[J]. European Journal of Operational Research, 2009, 195: 803-809.</w:t>
      </w:r>
    </w:p>
    <w:p>
      <w:pPr>
        <w:pStyle w:val="55"/>
        <w:widowControl/>
        <w:numPr>
          <w:ilvl w:val="0"/>
          <w:numId w:val="17"/>
        </w:numPr>
        <w:ind w:left="420" w:firstLineChars="0"/>
        <w:rPr>
          <w:rFonts w:ascii="Times New Roman" w:hAnsi="Times New Roman" w:eastAsia="宋体" w:cs="Times New Roman"/>
        </w:rPr>
      </w:pPr>
      <w:r>
        <w:rPr>
          <w:rFonts w:ascii="Times New Roman" w:hAnsi="Times New Roman" w:eastAsia="宋体" w:cs="Times New Roman"/>
        </w:rPr>
        <w:t>Ropke S., Pisinge D. An adaptive large neighborhood search heuristic for the pickup and delivery problem with time windows[J]. Transportation Science, 2006, 40(4): 455-472.</w:t>
      </w:r>
    </w:p>
    <w:p>
      <w:pPr>
        <w:pStyle w:val="55"/>
        <w:numPr>
          <w:ilvl w:val="0"/>
          <w:numId w:val="17"/>
        </w:numPr>
        <w:ind w:left="420" w:firstLineChars="0"/>
        <w:rPr>
          <w:rFonts w:ascii="Times New Roman" w:hAnsi="Times New Roman" w:eastAsia="宋体" w:cs="Times New Roman"/>
        </w:rPr>
      </w:pPr>
      <w:r>
        <w:rPr>
          <w:rFonts w:ascii="Times New Roman" w:hAnsi="Times New Roman" w:eastAsia="宋体" w:cs="Times New Roman"/>
        </w:rPr>
        <w:t>Shaw P. A new local search algorithm providing high quality solutions to vehicle routing problems[R]. Technical report, Department of Computer Science, University of Strathclyde, Scotland. 1997.</w:t>
      </w:r>
    </w:p>
    <w:p>
      <w:pPr>
        <w:jc w:val="left"/>
        <w:rPr>
          <w:rFonts w:eastAsia="宋体"/>
        </w:rPr>
      </w:pPr>
      <w:r>
        <w:rPr>
          <w:rFonts w:eastAsia="宋体"/>
        </w:rPr>
        <w:br w:type="page"/>
      </w:r>
    </w:p>
    <w:p>
      <w:pPr>
        <w:pStyle w:val="2"/>
        <w:numPr>
          <w:ilvl w:val="0"/>
          <w:numId w:val="1"/>
        </w:numPr>
        <w:tabs>
          <w:tab w:val="left" w:pos="630"/>
          <w:tab w:val="clear" w:pos="360"/>
        </w:tabs>
        <w:snapToGrid w:val="0"/>
        <w:spacing w:before="360" w:after="360" w:line="240" w:lineRule="auto"/>
        <w:jc w:val="center"/>
        <w:textAlignment w:val="auto"/>
      </w:pPr>
      <w:bookmarkStart w:id="276" w:name="_Toc120016762"/>
      <w:r>
        <w:rPr>
          <w:rFonts w:hint="eastAsia"/>
        </w:rPr>
        <w:t>大规模整数规划问题</w:t>
      </w:r>
      <w:r>
        <w:t>*</w:t>
      </w:r>
      <w:bookmarkEnd w:id="276"/>
    </w:p>
    <w:p>
      <w:pPr>
        <w:jc w:val="left"/>
      </w:pP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jc w:val="left"/>
      </w:pPr>
    </w:p>
    <w:p>
      <w:pPr>
        <w:jc w:val="left"/>
      </w:pPr>
    </w:p>
    <w:p>
      <w:pPr>
        <w:jc w:val="left"/>
      </w:pPr>
    </w:p>
    <w:p>
      <w:pPr>
        <w:jc w:val="left"/>
      </w:pPr>
    </w:p>
    <w:p>
      <w:pPr>
        <w:jc w:val="left"/>
      </w:pPr>
    </w:p>
    <w:p>
      <w:pPr>
        <w:jc w:val="left"/>
      </w:pPr>
    </w:p>
    <w:p>
      <w:pPr>
        <w:jc w:val="left"/>
      </w:pPr>
    </w:p>
    <w:p>
      <w:pPr>
        <w:jc w:val="left"/>
      </w:pPr>
    </w:p>
    <w:p>
      <w:pPr>
        <w:jc w:val="left"/>
        <w:rPr>
          <w:rFonts w:eastAsia="宋体"/>
          <w:b/>
          <w:bCs/>
          <w:kern w:val="44"/>
          <w:sz w:val="44"/>
          <w:szCs w:val="44"/>
        </w:rPr>
      </w:pPr>
      <w:r>
        <w:br w:type="page"/>
      </w:r>
    </w:p>
    <w:p>
      <w:pPr>
        <w:pStyle w:val="2"/>
        <w:numPr>
          <w:ilvl w:val="0"/>
          <w:numId w:val="1"/>
        </w:numPr>
        <w:tabs>
          <w:tab w:val="left" w:pos="630"/>
          <w:tab w:val="clear" w:pos="360"/>
        </w:tabs>
        <w:snapToGrid w:val="0"/>
        <w:spacing w:before="360" w:after="360" w:line="240" w:lineRule="auto"/>
        <w:jc w:val="center"/>
        <w:textAlignment w:val="auto"/>
      </w:pPr>
      <w:bookmarkStart w:id="277" w:name="_Toc120016763"/>
      <w:bookmarkStart w:id="278" w:name="_Toc102485088"/>
      <w:r>
        <w:rPr>
          <w:rFonts w:hint="eastAsia"/>
        </w:rPr>
        <w:t>非线性规划</w:t>
      </w:r>
      <w:bookmarkEnd w:id="277"/>
      <w:bookmarkEnd w:id="278"/>
    </w:p>
    <w:p>
      <w:pPr>
        <w:pStyle w:val="75"/>
      </w:pPr>
      <w:bookmarkStart w:id="279" w:name="_Toc120016764"/>
      <w:r>
        <w:t>概述</w:t>
      </w:r>
      <w:bookmarkEnd w:id="279"/>
    </w:p>
    <w:p>
      <w:pPr>
        <w:spacing w:line="400" w:lineRule="exact"/>
        <w:ind w:firstLine="480" w:firstLineChars="200"/>
        <w:rPr>
          <w:rFonts w:eastAsia="宋体"/>
          <w:sz w:val="24"/>
          <w:szCs w:val="24"/>
        </w:rPr>
      </w:pPr>
      <w:r>
        <w:rPr>
          <w:rFonts w:hint="eastAsia" w:eastAsia="宋体"/>
          <w:sz w:val="24"/>
          <w:szCs w:val="24"/>
        </w:rPr>
        <w:t>考虑如下一般形式数学规划问题：</w:t>
      </w:r>
      <w:r>
        <w:rPr>
          <w:rFonts w:eastAsia="宋体"/>
          <w:sz w:val="24"/>
          <w:szCs w:val="24"/>
        </w:rPr>
        <w:t xml:space="preserve"> </w:t>
      </w:r>
      <w:r>
        <w:rPr>
          <w:rFonts w:eastAsia="宋体"/>
          <w:sz w:val="24"/>
          <w:szCs w:val="24"/>
        </w:rPr>
        <w:fldChar w:fldCharType="begin"/>
      </w:r>
      <w:r>
        <w:rPr>
          <w:rFonts w:eastAsia="宋体"/>
          <w:sz w:val="24"/>
          <w:szCs w:val="24"/>
        </w:rPr>
        <w:instrText xml:space="preserve"> </w:instrText>
      </w:r>
      <w:r>
        <w:rPr>
          <w:rFonts w:hint="eastAsia" w:eastAsia="宋体"/>
          <w:sz w:val="24"/>
          <w:szCs w:val="24"/>
        </w:rPr>
        <w:instrText xml:space="preserve">MACROBUTTON MTEditEquationSection2</w:instrText>
      </w:r>
      <w:r>
        <w:rPr>
          <w:rFonts w:eastAsia="宋体"/>
          <w:sz w:val="24"/>
          <w:szCs w:val="24"/>
        </w:rPr>
        <w:instrText xml:space="preserve"> </w:instrText>
      </w:r>
      <w:r>
        <w:rPr>
          <w:rStyle w:val="60"/>
          <w:sz w:val="24"/>
          <w:szCs w:val="24"/>
        </w:rPr>
        <w:instrText xml:space="preserve">Equation Section (Next)</w:instrText>
      </w:r>
      <w:r>
        <w:rPr>
          <w:rFonts w:eastAsia="宋体"/>
          <w:sz w:val="24"/>
          <w:szCs w:val="24"/>
        </w:rPr>
        <w:fldChar w:fldCharType="begin"/>
      </w:r>
      <w:r>
        <w:rPr>
          <w:rFonts w:eastAsia="宋体"/>
          <w:sz w:val="24"/>
          <w:szCs w:val="24"/>
        </w:rPr>
        <w:instrText xml:space="preserve"> SEQ MTEqn \r \h \* MERGEFORMAT </w:instrText>
      </w:r>
      <w:r>
        <w:rPr>
          <w:rFonts w:eastAsia="宋体"/>
          <w:sz w:val="24"/>
          <w:szCs w:val="24"/>
        </w:rPr>
        <w:fldChar w:fldCharType="end"/>
      </w:r>
      <w:r>
        <w:rPr>
          <w:rFonts w:eastAsia="宋体"/>
          <w:sz w:val="24"/>
          <w:szCs w:val="24"/>
        </w:rPr>
        <w:fldChar w:fldCharType="begin"/>
      </w:r>
      <w:r>
        <w:rPr>
          <w:rFonts w:eastAsia="宋体"/>
          <w:sz w:val="24"/>
          <w:szCs w:val="24"/>
        </w:rPr>
        <w:instrText xml:space="preserve"> SEQ MTSec \h \* MERGEFORMAT </w:instrText>
      </w:r>
      <w:r>
        <w:rPr>
          <w:rFonts w:eastAsia="宋体"/>
          <w:sz w:val="24"/>
          <w:szCs w:val="24"/>
        </w:rPr>
        <w:fldChar w:fldCharType="end"/>
      </w:r>
      <w:r>
        <w:rPr>
          <w:rFonts w:eastAsia="宋体"/>
          <w:sz w:val="24"/>
          <w:szCs w:val="24"/>
        </w:rPr>
        <w:fldChar w:fldCharType="end"/>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r>
                          <m:rPr>
                            <m:sty m:val="p"/>
                          </m:rPr>
                          <w:rPr>
                            <w:rFonts w:ascii="Cambria Math" w:hAnsi="Cambria Math" w:eastAsia="Cambria Math" w:cs="Cambria Math"/>
                            <w:sz w:val="24"/>
                            <w:szCs w:val="24"/>
                          </w:rPr>
                          <m:t>m</m:t>
                        </m:r>
                        <m:r>
                          <m:rPr>
                            <m:sty m:val="p"/>
                          </m:rPr>
                          <w:rPr>
                            <w:rFonts w:hint="eastAsia" w:ascii="Cambria Math" w:hAnsi="Cambria Math" w:cs="Cambria Math"/>
                            <w:sz w:val="24"/>
                            <w:szCs w:val="24"/>
                          </w:rPr>
                          <m:t>in</m:t>
                        </m:r>
                        <m:r>
                          <m:rPr>
                            <m:sty m:val="p"/>
                          </m:rPr>
                          <w:rPr>
                            <w:rFonts w:ascii="Cambria Math" w:hAnsi="Cambria Math" w:eastAsia="Cambria Math" w:cs="Cambria Math"/>
                            <w:sz w:val="24"/>
                            <w:szCs w:val="24"/>
                          </w:rPr>
                          <m:t xml:space="preserve"> </m:t>
                        </m:r>
                        <m:r>
                          <m:rPr/>
                          <w:rPr>
                            <w:rFonts w:ascii="Cambria Math" w:hAnsi="Cambria Math" w:eastAsia="宋体"/>
                            <w:sz w:val="24"/>
                            <w:szCs w:val="24"/>
                          </w:rPr>
                          <m:t>f</m:t>
                        </m:r>
                        <m:r>
                          <m:rPr>
                            <m:sty m:val="p"/>
                          </m:rPr>
                          <w:rPr>
                            <w:rFonts w:ascii="Cambria Math" w:hAnsi="Cambria Math" w:eastAsia="宋体"/>
                            <w:sz w:val="24"/>
                            <w:szCs w:val="24"/>
                          </w:rPr>
                          <m:t>(</m:t>
                        </m:r>
                        <m:r>
                          <m:rPr>
                            <m:sty m:val="b"/>
                          </m:rPr>
                          <w:rPr>
                            <w:rFonts w:ascii="Cambria Math" w:hAnsi="Cambria Math" w:eastAsia="宋体"/>
                            <w:sz w:val="24"/>
                            <w:szCs w:val="24"/>
                          </w:rPr>
                          <m:t>x</m:t>
                        </m:r>
                        <m:r>
                          <m:rPr>
                            <m:sty m:val="p"/>
                          </m:rPr>
                          <w:rPr>
                            <w:rFonts w:ascii="Cambria Math" w:hAnsi="Cambria Math" w:eastAsia="宋体"/>
                            <w:sz w:val="24"/>
                            <w:szCs w:val="24"/>
                          </w:rPr>
                          <m:t>)</m:t>
                        </m:r>
                        <m:ctrlPr>
                          <w:rPr>
                            <w:rFonts w:ascii="Cambria Math" w:hAnsi="Cambria Math" w:eastAsia="Cambria Math" w:cs="Cambria Math"/>
                            <w:i/>
                            <w:sz w:val="24"/>
                            <w:szCs w:val="24"/>
                          </w:rPr>
                        </m:ctrlPr>
                      </m:fName>
                      <m:e>
                        <m:r>
                          <m:rPr/>
                          <w:rPr>
                            <w:rFonts w:ascii="Cambria Math" w:hAnsi="Cambria Math" w:eastAsia="Cambria Math" w:cs="Cambria Math"/>
                            <w:sz w:val="24"/>
                            <w:szCs w:val="24"/>
                          </w:rPr>
                          <m:t xml:space="preserve"> </m:t>
                        </m:r>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b>
                              <m:sSubPr>
                                <m:ctrlPr>
                                  <w:rPr>
                                    <w:rFonts w:ascii="Cambria Math" w:hAnsi="Cambria Math" w:eastAsia="宋体"/>
                                    <w:sz w:val="24"/>
                                    <w:szCs w:val="24"/>
                                  </w:rPr>
                                </m:ctrlPr>
                              </m:sSubPr>
                              <m:e>
                                <m:r>
                                  <m:rPr/>
                                  <w:rPr>
                                    <w:rFonts w:ascii="Cambria Math" w:hAnsi="Cambria Math" w:eastAsia="宋体"/>
                                    <w:sz w:val="24"/>
                                    <w:szCs w:val="24"/>
                                  </w:rPr>
                                  <m:t>g</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r>
                              <m:rPr>
                                <m:sty m:val="p"/>
                              </m:rPr>
                              <w:rPr>
                                <w:rFonts w:ascii="Cambria Math" w:hAnsi="Cambria Math" w:eastAsia="宋体"/>
                                <w:sz w:val="24"/>
                                <w:szCs w:val="24"/>
                              </w:rPr>
                              <m:t>≤0,</m:t>
                            </m:r>
                            <m:r>
                              <m:rPr/>
                              <w:rPr>
                                <w:rFonts w:ascii="Cambria Math" w:hAnsi="Cambria Math" w:eastAsia="宋体"/>
                                <w:sz w:val="24"/>
                                <w:szCs w:val="24"/>
                              </w:rPr>
                              <m:t>i</m:t>
                            </m:r>
                            <m:r>
                              <m:rPr>
                                <m:sty m:val="p"/>
                              </m:rPr>
                              <w:rPr>
                                <w:rFonts w:ascii="Cambria Math" w:hAnsi="Cambria Math" w:eastAsia="宋体"/>
                                <w:sz w:val="24"/>
                                <w:szCs w:val="24"/>
                              </w:rPr>
                              <m:t>∈</m:t>
                            </m:r>
                            <m:r>
                              <m:rPr/>
                              <w:rPr>
                                <w:rFonts w:ascii="Cambria Math" w:hAnsi="Cambria Math" w:eastAsia="宋体"/>
                                <w:sz w:val="24"/>
                                <w:szCs w:val="24"/>
                              </w:rPr>
                              <m:t>I</m:t>
                            </m:r>
                            <m:r>
                              <m:rPr>
                                <m:sty m:val="p"/>
                              </m:rPr>
                              <w:rPr>
                                <w:rFonts w:ascii="Cambria Math" w:hAnsi="Cambria Math" w:eastAsia="宋体"/>
                                <w:sz w:val="24"/>
                                <w:szCs w:val="24"/>
                              </w:rPr>
                              <m:t>={1,2,</m:t>
                            </m:r>
                            <m:r>
                              <m:rPr>
                                <m:sty m:val="p"/>
                              </m:rPr>
                              <w:rPr>
                                <w:rFonts w:hint="eastAsia" w:ascii="Cambria Math" w:hAnsi="Cambria Math" w:eastAsia="宋体"/>
                                <w:sz w:val="24"/>
                                <w:szCs w:val="24"/>
                              </w:rPr>
                              <m:t>…</m:t>
                            </m:r>
                            <m:r>
                              <m:rPr>
                                <m:sty m:val="p"/>
                              </m:rPr>
                              <w:rPr>
                                <w:rFonts w:ascii="Cambria Math" w:hAnsi="Cambria Math" w:eastAsia="宋体"/>
                                <w:sz w:val="24"/>
                                <w:szCs w:val="24"/>
                              </w:rPr>
                              <m:t>,</m:t>
                            </m:r>
                            <m:r>
                              <m:rPr/>
                              <w:rPr>
                                <w:rFonts w:hint="eastAsia" w:ascii="Cambria Math" w:hAnsi="Cambria Math" w:eastAsia="宋体"/>
                                <w:sz w:val="24"/>
                                <w:szCs w:val="24"/>
                              </w:rPr>
                              <m:t>p</m:t>
                            </m:r>
                            <m:r>
                              <m:rPr/>
                              <w:rPr>
                                <w:rFonts w:ascii="Cambria Math" w:hAnsi="Cambria Math" w:eastAsia="宋体"/>
                                <w:sz w:val="24"/>
                                <w:szCs w:val="24"/>
                              </w:rPr>
                              <m:t>}</m:t>
                            </m:r>
                            <m:ctrlPr>
                              <w:rPr>
                                <w:rFonts w:ascii="Cambria Math" w:hAnsi="Cambria Math"/>
                                <w:i/>
                                <w:sz w:val="24"/>
                                <w:szCs w:val="24"/>
                              </w:rPr>
                            </m:ctrlPr>
                          </m:e>
                          <m:e>
                            <m:r>
                              <m:rPr/>
                              <w:rPr>
                                <w:rFonts w:ascii="Cambria Math" w:hAnsi="Cambria Math"/>
                                <w:sz w:val="24"/>
                                <w:szCs w:val="24"/>
                              </w:rPr>
                              <m:t>&amp;</m:t>
                            </m:r>
                            <m:sSub>
                              <m:sSubPr>
                                <m:ctrlPr>
                                  <w:rPr>
                                    <w:rFonts w:ascii="Cambria Math" w:hAnsi="Cambria Math" w:eastAsia="宋体"/>
                                    <w:sz w:val="24"/>
                                    <w:szCs w:val="24"/>
                                  </w:rPr>
                                </m:ctrlPr>
                              </m:sSubPr>
                              <m:e>
                                <m:r>
                                  <m:rPr/>
                                  <w:rPr>
                                    <w:rFonts w:ascii="Cambria Math" w:hAnsi="Cambria Math" w:eastAsia="宋体"/>
                                    <w:sz w:val="24"/>
                                    <w:szCs w:val="24"/>
                                  </w:rPr>
                                  <m:t>ℎ</m:t>
                                </m:r>
                                <m:ctrlPr>
                                  <w:rPr>
                                    <w:rFonts w:ascii="Cambria Math" w:hAnsi="Cambria Math" w:eastAsia="宋体"/>
                                    <w:sz w:val="24"/>
                                    <w:szCs w:val="24"/>
                                  </w:rPr>
                                </m:ctrlPr>
                              </m:e>
                              <m:sub>
                                <m:r>
                                  <m:rPr/>
                                  <w:rPr>
                                    <w:rFonts w:ascii="Cambria Math" w:hAnsi="Cambria Math" w:eastAsia="宋体"/>
                                    <w:sz w:val="24"/>
                                    <w:szCs w:val="24"/>
                                  </w:rPr>
                                  <m:t>j</m:t>
                                </m:r>
                                <m:ctrlPr>
                                  <w:rPr>
                                    <w:rFonts w:ascii="Cambria Math" w:hAnsi="Cambria Math" w:eastAsia="宋体"/>
                                    <w:sz w:val="24"/>
                                    <w:szCs w:val="24"/>
                                  </w:rPr>
                                </m:ctrlPr>
                              </m:sub>
                            </m:sSub>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r>
                              <m:rPr>
                                <m:sty m:val="p"/>
                              </m:rPr>
                              <w:rPr>
                                <w:rFonts w:ascii="Cambria Math" w:hAnsi="Cambria Math" w:eastAsia="宋体"/>
                                <w:sz w:val="24"/>
                                <w:szCs w:val="24"/>
                              </w:rPr>
                              <m:t xml:space="preserve">=0, </m:t>
                            </m:r>
                            <m:r>
                              <m:rPr/>
                              <w:rPr>
                                <w:rFonts w:ascii="Cambria Math" w:hAnsi="Cambria Math" w:eastAsia="宋体"/>
                                <w:sz w:val="24"/>
                                <w:szCs w:val="24"/>
                              </w:rPr>
                              <m:t>j</m:t>
                            </m:r>
                            <m:r>
                              <m:rPr>
                                <m:sty m:val="p"/>
                              </m:rPr>
                              <w:rPr>
                                <w:rFonts w:ascii="Cambria Math" w:hAnsi="Cambria Math" w:eastAsia="宋体"/>
                                <w:sz w:val="24"/>
                                <w:szCs w:val="24"/>
                              </w:rPr>
                              <m:t>∈</m:t>
                            </m:r>
                            <m:r>
                              <m:rPr/>
                              <w:rPr>
                                <w:rFonts w:ascii="Cambria Math" w:hAnsi="Cambria Math" w:eastAsia="宋体"/>
                                <w:sz w:val="24"/>
                                <w:szCs w:val="24"/>
                              </w:rPr>
                              <m:t>J</m:t>
                            </m:r>
                            <m:r>
                              <m:rPr>
                                <m:sty m:val="p"/>
                              </m:rPr>
                              <w:rPr>
                                <w:rFonts w:ascii="Cambria Math" w:hAnsi="Cambria Math" w:eastAsia="宋体"/>
                                <w:sz w:val="24"/>
                                <w:szCs w:val="24"/>
                              </w:rPr>
                              <m:t>={1,2,</m:t>
                            </m:r>
                            <m:r>
                              <m:rPr>
                                <m:sty m:val="p"/>
                              </m:rPr>
                              <w:rPr>
                                <w:rFonts w:hint="eastAsia" w:ascii="Cambria Math" w:hAnsi="Cambria Math" w:eastAsia="宋体"/>
                                <w:sz w:val="24"/>
                                <w:szCs w:val="24"/>
                              </w:rPr>
                              <m:t>…</m:t>
                            </m:r>
                            <m:r>
                              <m:rPr>
                                <m:sty m:val="p"/>
                              </m:rPr>
                              <w:rPr>
                                <w:rFonts w:ascii="Cambria Math" w:hAnsi="Cambria Math" w:eastAsia="宋体"/>
                                <w:sz w:val="24"/>
                                <w:szCs w:val="24"/>
                              </w:rPr>
                              <m:t>,</m:t>
                            </m:r>
                            <m:r>
                              <m:rPr/>
                              <w:rPr>
                                <w:rFonts w:ascii="Cambria Math" w:hAnsi="Cambria Math" w:eastAsia="宋体"/>
                                <w:sz w:val="24"/>
                                <w:szCs w:val="24"/>
                              </w:rPr>
                              <m:t>q}</m:t>
                            </m:r>
                            <m:ctrlPr>
                              <w:rPr>
                                <w:rFonts w:ascii="Cambria Math" w:hAnsi="Cambria Math"/>
                                <w:i/>
                                <w:sz w:val="24"/>
                                <w:szCs w:val="24"/>
                              </w:rPr>
                            </m:ctrlPr>
                          </m:e>
                        </m:eqArr>
                        <m:ctrlPr>
                          <w:rPr>
                            <w:rFonts w:ascii="Cambria Math" w:hAnsi="Cambria Math"/>
                            <w:i/>
                            <w:sz w:val="24"/>
                            <w:szCs w:val="24"/>
                          </w:rPr>
                        </m:ctrlPr>
                      </m:e>
                    </m:d>
                    <m:ctrlPr>
                      <w:rPr>
                        <w:rFonts w:ascii="Cambria Math" w:hAnsi="Cambria Math"/>
                        <w:i/>
                        <w:sz w:val="24"/>
                        <w:szCs w:val="24"/>
                      </w:rPr>
                    </m:ctrlPr>
                  </m:e>
                </m:eqAr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280" w:name="ZEqnNum469961"/>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w:instrText>
            </w:r>
            <w:r>
              <w:rPr>
                <w:rFonts w:eastAsia="宋体"/>
                <w:sz w:val="24"/>
                <w:szCs w:val="24"/>
              </w:rPr>
              <w:fldChar w:fldCharType="end"/>
            </w:r>
            <w:r>
              <w:rPr>
                <w:rFonts w:eastAsia="宋体"/>
                <w:sz w:val="24"/>
                <w:szCs w:val="24"/>
              </w:rPr>
              <w:instrText xml:space="preserve">)</w:instrText>
            </w:r>
            <w:bookmarkEnd w:id="280"/>
            <w:r>
              <w:rPr>
                <w:rFonts w:eastAsia="宋体"/>
                <w:sz w:val="24"/>
                <w:szCs w:val="24"/>
              </w:rPr>
              <w:fldChar w:fldCharType="end"/>
            </w:r>
          </w:p>
        </w:tc>
      </w:tr>
    </w:tbl>
    <w:p>
      <w:pPr>
        <w:spacing w:line="400" w:lineRule="exact"/>
        <w:rPr>
          <w:rFonts w:eastAsia="宋体"/>
          <w:sz w:val="24"/>
          <w:szCs w:val="24"/>
        </w:rPr>
      </w:pPr>
      <w:r>
        <w:rPr>
          <w:rFonts w:hint="eastAsia" w:eastAsia="宋体"/>
          <w:sz w:val="24"/>
          <w:szCs w:val="24"/>
        </w:rPr>
        <w:t>其中，</w:t>
      </w:r>
      <m:oMath>
        <m:r>
          <m:rPr>
            <m:sty m:val="b"/>
          </m:rPr>
          <w:rPr>
            <w:rFonts w:ascii="Cambria Math" w:hAnsi="Cambria Math"/>
            <w:sz w:val="24"/>
            <w:szCs w:val="24"/>
          </w:rPr>
          <m:t>x</m:t>
        </m:r>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x</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r>
              <m:rPr/>
              <w:rPr>
                <w:rFonts w:ascii="Cambria Math" w:hAnsi="Cambria Math"/>
                <w:sz w:val="24"/>
                <w:szCs w:val="24"/>
              </w:rPr>
              <m:t>,</m:t>
            </m:r>
            <m:r>
              <m:rPr>
                <m:nor/>
                <m:sty m:val="p"/>
              </m:rPr>
              <w:rPr>
                <w:sz w:val="24"/>
                <w:szCs w:val="24"/>
              </w:rPr>
              <m:t> </m:t>
            </m:r>
            <m:sSub>
              <m:sSubPr>
                <m:ctrlPr>
                  <w:rPr>
                    <w:rFonts w:ascii="Cambria Math" w:hAnsi="Cambria Math"/>
                    <w:sz w:val="24"/>
                    <w:szCs w:val="24"/>
                  </w:rPr>
                </m:ctrlPr>
              </m:sSubPr>
              <m:e>
                <m:r>
                  <m:rPr/>
                  <w:rPr>
                    <w:rFonts w:ascii="Cambria Math" w:hAnsi="Cambria Math"/>
                    <w:sz w:val="24"/>
                    <w:szCs w:val="24"/>
                  </w:rPr>
                  <m:t>x</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Sub>
            <m:r>
              <m:rPr/>
              <w:rPr>
                <w:rFonts w:ascii="Cambria Math" w:hAnsi="Cambria Math"/>
                <w:sz w:val="24"/>
                <w:szCs w:val="24"/>
              </w:rPr>
              <m:t>,</m:t>
            </m:r>
            <m:r>
              <m:rPr>
                <m:nor/>
                <m:sty m:val="p"/>
              </m:rPr>
              <w:rPr>
                <w:sz w:val="24"/>
                <w:szCs w:val="24"/>
              </w:rPr>
              <m:t> </m:t>
            </m:r>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x</m:t>
                </m:r>
                <m:ctrlPr>
                  <w:rPr>
                    <w:rFonts w:ascii="Cambria Math" w:hAnsi="Cambria Math"/>
                    <w:sz w:val="24"/>
                    <w:szCs w:val="24"/>
                  </w:rPr>
                </m:ctrlPr>
              </m:e>
              <m:sub>
                <m:r>
                  <m:rPr/>
                  <w:rPr>
                    <w:rFonts w:ascii="Cambria Math" w:hAnsi="Cambria Math"/>
                    <w:sz w:val="24"/>
                    <w:szCs w:val="24"/>
                  </w:rPr>
                  <m:t>n</m:t>
                </m:r>
                <m:ctrlPr>
                  <w:rPr>
                    <w:rFonts w:ascii="Cambria Math" w:hAnsi="Cambria Math"/>
                    <w:sz w:val="24"/>
                    <w:szCs w:val="24"/>
                  </w:rPr>
                </m:ctrlPr>
              </m:sub>
            </m:sSub>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oMath>
      <w:r>
        <w:rPr>
          <w:rFonts w:hint="eastAsia" w:eastAsia="宋体"/>
          <w:sz w:val="24"/>
          <w:szCs w:val="24"/>
        </w:rPr>
        <w:t>为决策变量构成的向量，</w:t>
      </w:r>
      <m:oMath>
        <m:r>
          <m:rPr/>
          <w:rPr>
            <w:rFonts w:hint="eastAsia" w:ascii="Cambria Math" w:hAnsi="Cambria Math" w:eastAsia="宋体"/>
            <w:sz w:val="24"/>
            <w:szCs w:val="24"/>
          </w:rPr>
          <m:t>n</m:t>
        </m:r>
      </m:oMath>
      <w:r>
        <w:rPr>
          <w:rFonts w:hint="eastAsia" w:eastAsia="宋体"/>
          <w:sz w:val="24"/>
          <w:szCs w:val="24"/>
        </w:rPr>
        <w:t>为决策变量的数量</w:t>
      </w:r>
      <w:r>
        <w:rPr>
          <w:rFonts w:hint="eastAsia"/>
          <w:sz w:val="24"/>
          <w:szCs w:val="24"/>
        </w:rPr>
        <w:t>。</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w:t>
      </w:r>
      <m:oMath>
        <m:sSub>
          <m:sSubPr>
            <m:ctrlPr>
              <w:rPr>
                <w:rFonts w:ascii="Cambria Math" w:hAnsi="Cambria Math"/>
                <w:sz w:val="24"/>
                <w:szCs w:val="24"/>
              </w:rPr>
            </m:ctrlPr>
          </m:sSubPr>
          <m:e>
            <m:r>
              <m:rPr/>
              <w:rPr>
                <w:rFonts w:ascii="Cambria Math" w:hAnsi="Cambria Math"/>
                <w:sz w:val="24"/>
                <w:szCs w:val="24"/>
              </w:rPr>
              <m:t>g</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w:t>
      </w:r>
      <m:oMath>
        <m:sSub>
          <m:sSubPr>
            <m:ctrlPr>
              <w:rPr>
                <w:rFonts w:ascii="Cambria Math" w:hAnsi="Cambria Math"/>
                <w:sz w:val="24"/>
                <w:szCs w:val="24"/>
              </w:rPr>
            </m:ctrlPr>
          </m:sSubPr>
          <m:e>
            <m:r>
              <m:rPr/>
              <w:rPr>
                <w:rFonts w:ascii="Cambria Math" w:hAnsi="Cambria Math"/>
                <w:sz w:val="24"/>
                <w:szCs w:val="24"/>
              </w:rPr>
              <m:t>ℎ</m:t>
            </m:r>
            <m:ctrlPr>
              <w:rPr>
                <w:rFonts w:ascii="Cambria Math" w:hAnsi="Cambria Math"/>
                <w:sz w:val="24"/>
                <w:szCs w:val="24"/>
              </w:rPr>
            </m:ctrlPr>
          </m:e>
          <m:sub>
            <m:r>
              <m:rPr/>
              <w:rPr>
                <w:rFonts w:ascii="Cambria Math" w:hAnsi="Cambria Math"/>
                <w:sz w:val="24"/>
                <w:szCs w:val="24"/>
              </w:rPr>
              <m:t>j</m:t>
            </m:r>
            <m:ctrlPr>
              <w:rPr>
                <w:rFonts w:ascii="Cambria Math" w:hAnsi="Cambria Math"/>
                <w:sz w:val="24"/>
                <w:szCs w:val="24"/>
              </w:rPr>
            </m:ctrlPr>
          </m:sub>
        </m:sSub>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为</w:t>
      </w:r>
      <m:oMath>
        <m:r>
          <m:rPr>
            <m:sty m:val="b"/>
          </m:rPr>
          <w:rPr>
            <w:rFonts w:ascii="Cambria Math" w:hAnsi="Cambria Math"/>
            <w:sz w:val="24"/>
            <w:szCs w:val="24"/>
          </w:rPr>
          <m:t>x</m:t>
        </m:r>
      </m:oMath>
      <w:r>
        <w:rPr>
          <w:rFonts w:hint="eastAsia"/>
          <w:sz w:val="24"/>
          <w:szCs w:val="24"/>
        </w:rPr>
        <w:t>的实值函数。</w:t>
      </w:r>
      <m:oMath>
        <m:r>
          <m:rPr/>
          <w:rPr>
            <w:rFonts w:ascii="Cambria Math" w:hAnsi="Cambria Math" w:eastAsia="宋体"/>
            <w:sz w:val="24"/>
            <w:szCs w:val="24"/>
          </w:rPr>
          <m:t>f</m:t>
        </m:r>
        <m:r>
          <m:rPr>
            <m:sty m:val="p"/>
          </m:rPr>
          <w:rPr>
            <w:rFonts w:ascii="Cambria Math" w:hAnsi="Cambria Math" w:eastAsia="宋体"/>
            <w:sz w:val="24"/>
            <w:szCs w:val="24"/>
          </w:rPr>
          <m:t>(</m:t>
        </m:r>
        <m:r>
          <m:rPr>
            <m:sty m:val="b"/>
          </m:rPr>
          <w:rPr>
            <w:rFonts w:ascii="Cambria Math" w:hAnsi="Cambria Math" w:eastAsia="宋体"/>
            <w:sz w:val="24"/>
            <w:szCs w:val="24"/>
          </w:rPr>
          <m:t>x</m:t>
        </m:r>
        <m:r>
          <m:rPr>
            <m:sty m:val="p"/>
          </m:rPr>
          <w:rPr>
            <w:rFonts w:ascii="Cambria Math" w:hAnsi="Cambria Math" w:eastAsia="宋体"/>
            <w:sz w:val="24"/>
            <w:szCs w:val="24"/>
          </w:rPr>
          <m:t>)</m:t>
        </m:r>
      </m:oMath>
      <w:r>
        <w:rPr>
          <w:rFonts w:eastAsia="宋体"/>
          <w:sz w:val="24"/>
          <w:szCs w:val="24"/>
        </w:rPr>
        <w:t>为目标函数</w:t>
      </w:r>
      <w:r>
        <w:rPr>
          <w:rFonts w:hint="eastAsia" w:eastAsia="宋体"/>
          <w:sz w:val="24"/>
          <w:szCs w:val="24"/>
        </w:rPr>
        <w:t>，</w:t>
      </w:r>
      <m:oMath>
        <m:sSub>
          <m:sSubPr>
            <m:ctrlPr>
              <w:rPr>
                <w:rFonts w:ascii="Cambria Math" w:hAnsi="Cambria Math" w:eastAsia="宋体"/>
                <w:sz w:val="24"/>
                <w:szCs w:val="24"/>
              </w:rPr>
            </m:ctrlPr>
          </m:sSubPr>
          <m:e>
            <m:r>
              <m:rPr/>
              <w:rPr>
                <w:rFonts w:ascii="Cambria Math" w:hAnsi="Cambria Math" w:eastAsia="宋体"/>
                <w:sz w:val="24"/>
                <w:szCs w:val="24"/>
              </w:rPr>
              <m:t>g</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r>
          <m:rPr>
            <m:sty m:val="p"/>
          </m:rPr>
          <w:rPr>
            <w:rFonts w:ascii="Cambria Math" w:hAnsi="Cambria Math" w:eastAsia="宋体"/>
            <w:sz w:val="24"/>
            <w:szCs w:val="24"/>
          </w:rPr>
          <m:t>≤0</m:t>
        </m:r>
      </m:oMath>
      <w:r>
        <w:rPr>
          <w:rFonts w:eastAsia="宋体"/>
          <w:sz w:val="24"/>
          <w:szCs w:val="24"/>
        </w:rPr>
        <w:t>为第</w:t>
      </w:r>
      <m:oMath>
        <m:r>
          <m:rPr/>
          <w:rPr>
            <w:rFonts w:hint="eastAsia" w:ascii="Cambria Math" w:hAnsi="Cambria Math" w:eastAsia="宋体"/>
            <w:sz w:val="24"/>
            <w:szCs w:val="24"/>
          </w:rPr>
          <m:t>i</m:t>
        </m:r>
      </m:oMath>
      <w:r>
        <w:rPr>
          <w:rFonts w:hint="eastAsia" w:eastAsia="宋体"/>
          <w:sz w:val="24"/>
          <w:szCs w:val="24"/>
        </w:rPr>
        <w:t>个不等式约束，</w:t>
      </w:r>
      <m:oMath>
        <m:sSub>
          <m:sSubPr>
            <m:ctrlPr>
              <w:rPr>
                <w:rFonts w:ascii="Cambria Math" w:hAnsi="Cambria Math" w:eastAsia="宋体"/>
                <w:sz w:val="24"/>
                <w:szCs w:val="24"/>
              </w:rPr>
            </m:ctrlPr>
          </m:sSubPr>
          <m:e>
            <m:r>
              <m:rPr/>
              <w:rPr>
                <w:rFonts w:ascii="Cambria Math" w:hAnsi="Cambria Math" w:eastAsia="宋体"/>
                <w:sz w:val="24"/>
                <w:szCs w:val="24"/>
              </w:rPr>
              <m:t>ℎ</m:t>
            </m:r>
            <m:ctrlPr>
              <w:rPr>
                <w:rFonts w:ascii="Cambria Math" w:hAnsi="Cambria Math" w:eastAsia="宋体"/>
                <w:sz w:val="24"/>
                <w:szCs w:val="24"/>
              </w:rPr>
            </m:ctrlPr>
          </m:e>
          <m:sub>
            <m:r>
              <m:rPr/>
              <w:rPr>
                <w:rFonts w:ascii="Cambria Math" w:hAnsi="Cambria Math" w:eastAsia="宋体"/>
                <w:sz w:val="24"/>
                <w:szCs w:val="24"/>
              </w:rPr>
              <m:t>j</m:t>
            </m:r>
            <m:ctrlPr>
              <w:rPr>
                <w:rFonts w:ascii="Cambria Math" w:hAnsi="Cambria Math" w:eastAsia="宋体"/>
                <w:sz w:val="24"/>
                <w:szCs w:val="24"/>
              </w:rPr>
            </m:ctrlPr>
          </m:sub>
        </m:sSub>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r>
          <m:rPr>
            <m:sty m:val="p"/>
          </m:rPr>
          <w:rPr>
            <w:rFonts w:ascii="Cambria Math" w:hAnsi="Cambria Math" w:eastAsia="宋体"/>
            <w:sz w:val="24"/>
            <w:szCs w:val="24"/>
          </w:rPr>
          <m:t>=0</m:t>
        </m:r>
      </m:oMath>
      <w:r>
        <w:rPr>
          <w:rFonts w:eastAsia="宋体"/>
          <w:sz w:val="24"/>
          <w:szCs w:val="24"/>
        </w:rPr>
        <w:t>为第</w:t>
      </w:r>
      <m:oMath>
        <m:r>
          <m:rPr/>
          <w:rPr>
            <w:rFonts w:hint="eastAsia" w:ascii="Cambria Math" w:hAnsi="Cambria Math" w:eastAsia="宋体"/>
            <w:sz w:val="24"/>
            <w:szCs w:val="24"/>
          </w:rPr>
          <m:t>j</m:t>
        </m:r>
      </m:oMath>
      <w:r>
        <w:rPr>
          <w:rFonts w:hint="eastAsia" w:eastAsia="宋体"/>
          <w:sz w:val="24"/>
          <w:szCs w:val="24"/>
        </w:rPr>
        <w:t>个等式约束，</w:t>
      </w:r>
      <m:oMath>
        <m:r>
          <m:rPr/>
          <w:rPr>
            <w:rFonts w:ascii="Cambria Math" w:hAnsi="Cambria Math" w:eastAsia="宋体"/>
            <w:sz w:val="24"/>
            <w:szCs w:val="24"/>
          </w:rPr>
          <m:t>m</m:t>
        </m:r>
      </m:oMath>
      <w:r>
        <w:rPr>
          <w:rFonts w:eastAsia="宋体"/>
          <w:sz w:val="24"/>
          <w:szCs w:val="24"/>
        </w:rPr>
        <w:t>和</w:t>
      </w:r>
      <m:oMath>
        <m:r>
          <m:rPr/>
          <w:rPr>
            <w:rFonts w:ascii="Cambria Math" w:hAnsi="Cambria Math" w:eastAsia="宋体"/>
            <w:sz w:val="24"/>
            <w:szCs w:val="24"/>
          </w:rPr>
          <m:t>p</m:t>
        </m:r>
      </m:oMath>
      <w:r>
        <w:rPr>
          <w:rFonts w:eastAsia="宋体"/>
          <w:sz w:val="24"/>
          <w:szCs w:val="24"/>
        </w:rPr>
        <w:t>分别为不等式约束和等式约束的数量</w:t>
      </w:r>
      <w:r>
        <w:rPr>
          <w:rFonts w:hint="eastAsia" w:eastAsia="宋体"/>
          <w:sz w:val="24"/>
          <w:szCs w:val="24"/>
        </w:rPr>
        <w:t>。如果</w:t>
      </w:r>
      <m:oMath>
        <m:r>
          <m:rPr/>
          <w:rPr>
            <w:rFonts w:ascii="Cambria Math" w:hAnsi="Cambria Math" w:eastAsia="宋体"/>
            <w:sz w:val="24"/>
            <w:szCs w:val="24"/>
          </w:rPr>
          <m:t>p</m:t>
        </m:r>
        <m:r>
          <m:rPr>
            <m:sty m:val="p"/>
          </m:rPr>
          <w:rPr>
            <w:rFonts w:ascii="Cambria Math" w:hAnsi="Cambria Math" w:eastAsia="宋体"/>
            <w:sz w:val="24"/>
            <w:szCs w:val="24"/>
          </w:rPr>
          <m:t>=</m:t>
        </m:r>
        <m:r>
          <m:rPr/>
          <w:rPr>
            <w:rFonts w:ascii="Cambria Math" w:hAnsi="Cambria Math" w:eastAsia="宋体"/>
            <w:sz w:val="24"/>
            <w:szCs w:val="24"/>
          </w:rPr>
          <m:t>q</m:t>
        </m:r>
        <m:r>
          <m:rPr>
            <m:sty m:val="p"/>
          </m:rPr>
          <w:rPr>
            <w:rFonts w:ascii="Cambria Math" w:hAnsi="Cambria Math" w:eastAsia="宋体"/>
            <w:sz w:val="24"/>
            <w:szCs w:val="24"/>
          </w:rPr>
          <m:t>=0</m:t>
        </m:r>
      </m:oMath>
      <w:r>
        <w:rPr>
          <w:rFonts w:hint="eastAsia" w:eastAsia="宋体"/>
          <w:sz w:val="24"/>
          <w:szCs w:val="24"/>
        </w:rPr>
        <w:t>时，即不存在约束，则问题</w:t>
      </w:r>
      <w:r>
        <w:rPr>
          <w:rFonts w:eastAsia="宋体"/>
          <w:sz w:val="24"/>
          <w:szCs w:val="24"/>
        </w:rPr>
        <w:fldChar w:fldCharType="begin"/>
      </w:r>
      <w:r>
        <w:rPr>
          <w:rFonts w:eastAsia="宋体"/>
          <w:sz w:val="24"/>
          <w:szCs w:val="24"/>
        </w:rPr>
        <w:instrText xml:space="preserve"> GOTOBUTTON ZEqnNum469961  \* MERGEFORMAT </w:instrText>
      </w:r>
      <w:r>
        <w:rPr>
          <w:rFonts w:eastAsia="宋体"/>
          <w:sz w:val="24"/>
          <w:szCs w:val="24"/>
        </w:rPr>
        <w:fldChar w:fldCharType="begin"/>
      </w:r>
      <w:r>
        <w:rPr>
          <w:rFonts w:eastAsia="宋体"/>
          <w:sz w:val="24"/>
          <w:szCs w:val="24"/>
        </w:rPr>
        <w:instrText xml:space="preserve"> REF ZEqnNum469961 \* Charformat \! \* MERGEFORMAT </w:instrText>
      </w:r>
      <w:r>
        <w:rPr>
          <w:rFonts w:eastAsia="宋体"/>
          <w:sz w:val="24"/>
          <w:szCs w:val="24"/>
        </w:rPr>
        <w:fldChar w:fldCharType="separate"/>
      </w:r>
      <w:r>
        <w:rPr>
          <w:rFonts w:eastAsia="宋体"/>
          <w:sz w:val="24"/>
          <w:szCs w:val="24"/>
        </w:rPr>
        <w:instrText xml:space="preserve">(10.1)</w:instrText>
      </w:r>
      <w:r>
        <w:rPr>
          <w:rFonts w:eastAsia="宋体"/>
          <w:sz w:val="24"/>
          <w:szCs w:val="24"/>
        </w:rPr>
        <w:fldChar w:fldCharType="end"/>
      </w:r>
      <w:r>
        <w:rPr>
          <w:rFonts w:eastAsia="宋体"/>
          <w:sz w:val="24"/>
          <w:szCs w:val="24"/>
        </w:rPr>
        <w:fldChar w:fldCharType="end"/>
      </w:r>
      <w:r>
        <w:rPr>
          <w:rFonts w:eastAsia="宋体"/>
          <w:sz w:val="24"/>
          <w:szCs w:val="24"/>
        </w:rPr>
        <w:t>被</w:t>
      </w:r>
      <w:r>
        <w:rPr>
          <w:rFonts w:hint="eastAsia" w:eastAsia="宋体"/>
          <w:sz w:val="24"/>
          <w:szCs w:val="24"/>
        </w:rPr>
        <w:t>称为无约束最优化问题；否则，问题</w:t>
      </w:r>
      <w:r>
        <w:rPr>
          <w:rFonts w:eastAsia="宋体"/>
          <w:sz w:val="24"/>
          <w:szCs w:val="24"/>
        </w:rPr>
        <w:fldChar w:fldCharType="begin"/>
      </w:r>
      <w:r>
        <w:rPr>
          <w:rFonts w:eastAsia="宋体"/>
          <w:sz w:val="24"/>
          <w:szCs w:val="24"/>
        </w:rPr>
        <w:instrText xml:space="preserve"> GOTOBUTTON ZEqnNum469961  \* MERGEFORMAT </w:instrText>
      </w:r>
      <w:r>
        <w:rPr>
          <w:rFonts w:eastAsia="宋体"/>
          <w:sz w:val="24"/>
          <w:szCs w:val="24"/>
        </w:rPr>
        <w:fldChar w:fldCharType="begin"/>
      </w:r>
      <w:r>
        <w:rPr>
          <w:rFonts w:eastAsia="宋体"/>
          <w:sz w:val="24"/>
          <w:szCs w:val="24"/>
        </w:rPr>
        <w:instrText xml:space="preserve"> REF ZEqnNum469961 \* Charformat \! \* MERGEFORMAT </w:instrText>
      </w:r>
      <w:r>
        <w:rPr>
          <w:rFonts w:eastAsia="宋体"/>
          <w:sz w:val="24"/>
          <w:szCs w:val="24"/>
        </w:rPr>
        <w:fldChar w:fldCharType="separate"/>
      </w:r>
      <w:r>
        <w:rPr>
          <w:rFonts w:eastAsia="宋体"/>
          <w:sz w:val="24"/>
          <w:szCs w:val="24"/>
        </w:rPr>
        <w:instrText xml:space="preserve">(10.1)</w:instrText>
      </w:r>
      <w:r>
        <w:rPr>
          <w:rFonts w:eastAsia="宋体"/>
          <w:sz w:val="24"/>
          <w:szCs w:val="24"/>
        </w:rPr>
        <w:fldChar w:fldCharType="end"/>
      </w:r>
      <w:r>
        <w:rPr>
          <w:rFonts w:eastAsia="宋体"/>
          <w:sz w:val="24"/>
          <w:szCs w:val="24"/>
        </w:rPr>
        <w:fldChar w:fldCharType="end"/>
      </w:r>
      <w:r>
        <w:rPr>
          <w:rFonts w:eastAsia="宋体"/>
          <w:sz w:val="24"/>
          <w:szCs w:val="24"/>
        </w:rPr>
        <w:t>被</w:t>
      </w:r>
      <w:r>
        <w:rPr>
          <w:rFonts w:hint="eastAsia" w:eastAsia="宋体"/>
          <w:sz w:val="24"/>
          <w:szCs w:val="24"/>
        </w:rPr>
        <w:t>称为约束最优化问题。如果</w:t>
      </w:r>
      <m:oMath>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oMath>
      <w:r>
        <w:rPr>
          <w:rFonts w:hint="eastAsia" w:eastAsia="宋体"/>
          <w:sz w:val="24"/>
          <w:szCs w:val="24"/>
        </w:rPr>
        <w:t>、</w:t>
      </w:r>
      <m:oMath>
        <m:sSub>
          <m:sSubPr>
            <m:ctrlPr>
              <w:rPr>
                <w:rFonts w:ascii="Cambria Math" w:hAnsi="Cambria Math" w:eastAsia="宋体"/>
                <w:sz w:val="24"/>
                <w:szCs w:val="24"/>
              </w:rPr>
            </m:ctrlPr>
          </m:sSubPr>
          <m:e>
            <m:r>
              <m:rPr/>
              <w:rPr>
                <w:rFonts w:ascii="Cambria Math" w:hAnsi="Cambria Math" w:eastAsia="宋体"/>
                <w:sz w:val="24"/>
                <w:szCs w:val="24"/>
              </w:rPr>
              <m:t>g</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d>
          <m:dPr>
            <m:ctrlPr>
              <w:rPr>
                <w:rFonts w:ascii="Cambria Math" w:hAnsi="Cambria Math" w:eastAsia="宋体"/>
                <w:sz w:val="24"/>
                <w:szCs w:val="24"/>
              </w:rPr>
            </m:ctrlPr>
          </m:dPr>
          <m:e>
            <m:r>
              <m:rPr/>
              <w:rPr>
                <w:rFonts w:ascii="Cambria Math" w:hAnsi="Cambria Math" w:eastAsia="宋体"/>
                <w:sz w:val="24"/>
                <w:szCs w:val="24"/>
              </w:rPr>
              <m:t>i</m:t>
            </m:r>
            <m:r>
              <m:rPr>
                <m:sty m:val="p"/>
              </m:rPr>
              <w:rPr>
                <w:rFonts w:ascii="Cambria Math" w:hAnsi="Cambria Math" w:eastAsia="宋体"/>
                <w:sz w:val="24"/>
                <w:szCs w:val="24"/>
              </w:rPr>
              <m:t>=1,2,</m:t>
            </m:r>
            <m:r>
              <m:rPr>
                <m:sty m:val="p"/>
              </m:rPr>
              <w:rPr>
                <w:rFonts w:hint="eastAsia" w:ascii="Cambria Math" w:hAnsi="Cambria Math" w:eastAsia="宋体"/>
                <w:sz w:val="24"/>
                <w:szCs w:val="24"/>
              </w:rPr>
              <m:t>…</m:t>
            </m:r>
            <m:r>
              <m:rPr>
                <m:sty m:val="p"/>
              </m:rPr>
              <w:rPr>
                <w:rFonts w:ascii="Cambria Math" w:hAnsi="Cambria Math" w:eastAsia="宋体"/>
                <w:sz w:val="24"/>
                <w:szCs w:val="24"/>
              </w:rPr>
              <m:t>,</m:t>
            </m:r>
            <m:r>
              <m:rPr/>
              <w:rPr>
                <w:rFonts w:ascii="Cambria Math" w:hAnsi="Cambria Math" w:eastAsia="宋体"/>
                <w:sz w:val="24"/>
                <w:szCs w:val="24"/>
              </w:rPr>
              <m:t>p</m:t>
            </m:r>
            <m:ctrlPr>
              <w:rPr>
                <w:rFonts w:ascii="Cambria Math" w:hAnsi="Cambria Math" w:eastAsia="宋体"/>
                <w:sz w:val="24"/>
                <w:szCs w:val="24"/>
              </w:rPr>
            </m:ctrlPr>
          </m:e>
        </m:d>
      </m:oMath>
      <w:r>
        <w:rPr>
          <w:rFonts w:hint="eastAsia" w:eastAsia="宋体"/>
          <w:sz w:val="24"/>
          <w:szCs w:val="24"/>
        </w:rPr>
        <w:t>、</w:t>
      </w:r>
      <m:oMath>
        <m:sSub>
          <m:sSubPr>
            <m:ctrlPr>
              <w:rPr>
                <w:rFonts w:ascii="Cambria Math" w:hAnsi="Cambria Math" w:eastAsia="宋体"/>
                <w:sz w:val="24"/>
                <w:szCs w:val="24"/>
              </w:rPr>
            </m:ctrlPr>
          </m:sSubPr>
          <m:e>
            <m:r>
              <m:rPr/>
              <w:rPr>
                <w:rFonts w:ascii="Cambria Math" w:hAnsi="Cambria Math" w:eastAsia="宋体"/>
                <w:sz w:val="24"/>
                <w:szCs w:val="24"/>
              </w:rPr>
              <m:t>ℎ</m:t>
            </m:r>
            <m:ctrlPr>
              <w:rPr>
                <w:rFonts w:ascii="Cambria Math" w:hAnsi="Cambria Math" w:eastAsia="宋体"/>
                <w:sz w:val="24"/>
                <w:szCs w:val="24"/>
              </w:rPr>
            </m:ctrlPr>
          </m:e>
          <m:sub>
            <m:r>
              <m:rPr/>
              <w:rPr>
                <w:rFonts w:ascii="Cambria Math" w:hAnsi="Cambria Math" w:eastAsia="宋体"/>
                <w:sz w:val="24"/>
                <w:szCs w:val="24"/>
              </w:rPr>
              <m:t>j</m:t>
            </m:r>
            <m:ctrlPr>
              <w:rPr>
                <w:rFonts w:ascii="Cambria Math" w:hAnsi="Cambria Math" w:eastAsia="宋体"/>
                <w:sz w:val="24"/>
                <w:szCs w:val="24"/>
              </w:rPr>
            </m:ctrlPr>
          </m:sub>
        </m:sSub>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d>
          <m:dPr>
            <m:ctrlPr>
              <w:rPr>
                <w:rFonts w:ascii="Cambria Math" w:hAnsi="Cambria Math" w:eastAsia="宋体"/>
                <w:sz w:val="24"/>
                <w:szCs w:val="24"/>
              </w:rPr>
            </m:ctrlPr>
          </m:dPr>
          <m:e>
            <m:r>
              <m:rPr/>
              <w:rPr>
                <w:rFonts w:ascii="Cambria Math" w:hAnsi="Cambria Math" w:eastAsia="宋体"/>
                <w:sz w:val="24"/>
                <w:szCs w:val="24"/>
              </w:rPr>
              <m:t>j</m:t>
            </m:r>
            <m:r>
              <m:rPr>
                <m:sty m:val="p"/>
              </m:rPr>
              <w:rPr>
                <w:rFonts w:ascii="Cambria Math" w:hAnsi="Cambria Math" w:eastAsia="宋体"/>
                <w:sz w:val="24"/>
                <w:szCs w:val="24"/>
              </w:rPr>
              <m:t>=1,2,</m:t>
            </m:r>
            <m:r>
              <m:rPr>
                <m:sty m:val="p"/>
              </m:rPr>
              <w:rPr>
                <w:rFonts w:hint="eastAsia" w:ascii="Cambria Math" w:hAnsi="Cambria Math" w:eastAsia="宋体"/>
                <w:sz w:val="24"/>
                <w:szCs w:val="24"/>
              </w:rPr>
              <m:t>…</m:t>
            </m:r>
            <m:r>
              <m:rPr>
                <m:sty m:val="p"/>
              </m:rPr>
              <w:rPr>
                <w:rFonts w:ascii="Cambria Math" w:hAnsi="Cambria Math" w:eastAsia="宋体"/>
                <w:sz w:val="24"/>
                <w:szCs w:val="24"/>
              </w:rPr>
              <m:t>,</m:t>
            </m:r>
            <m:r>
              <m:rPr/>
              <w:rPr>
                <w:rFonts w:ascii="Cambria Math" w:hAnsi="Cambria Math" w:eastAsia="宋体"/>
                <w:sz w:val="24"/>
                <w:szCs w:val="24"/>
              </w:rPr>
              <m:t>q</m:t>
            </m:r>
            <m:ctrlPr>
              <w:rPr>
                <w:rFonts w:ascii="Cambria Math" w:hAnsi="Cambria Math" w:eastAsia="宋体"/>
                <w:sz w:val="24"/>
                <w:szCs w:val="24"/>
              </w:rPr>
            </m:ctrlPr>
          </m:e>
        </m:d>
      </m:oMath>
      <w:r>
        <w:rPr>
          <w:rFonts w:hint="eastAsia" w:eastAsia="宋体"/>
          <w:sz w:val="24"/>
          <w:szCs w:val="24"/>
        </w:rPr>
        <w:t>都是线性函数，则问题</w:t>
      </w:r>
      <w:r>
        <w:rPr>
          <w:rFonts w:eastAsia="宋体"/>
          <w:sz w:val="24"/>
          <w:szCs w:val="24"/>
        </w:rPr>
        <w:fldChar w:fldCharType="begin"/>
      </w:r>
      <w:r>
        <w:rPr>
          <w:rFonts w:eastAsia="宋体"/>
          <w:sz w:val="24"/>
          <w:szCs w:val="24"/>
        </w:rPr>
        <w:instrText xml:space="preserve"> GOTOBUTTON ZEqnNum469961  \* MERGEFORMAT </w:instrText>
      </w:r>
      <w:r>
        <w:rPr>
          <w:rFonts w:eastAsia="宋体"/>
          <w:sz w:val="24"/>
          <w:szCs w:val="24"/>
        </w:rPr>
        <w:fldChar w:fldCharType="begin"/>
      </w:r>
      <w:r>
        <w:rPr>
          <w:rFonts w:eastAsia="宋体"/>
          <w:sz w:val="24"/>
          <w:szCs w:val="24"/>
        </w:rPr>
        <w:instrText xml:space="preserve"> REF ZEqnNum469961 \* Charformat \! \* MERGEFORMAT </w:instrText>
      </w:r>
      <w:r>
        <w:rPr>
          <w:rFonts w:eastAsia="宋体"/>
          <w:sz w:val="24"/>
          <w:szCs w:val="24"/>
        </w:rPr>
        <w:fldChar w:fldCharType="separate"/>
      </w:r>
      <w:r>
        <w:rPr>
          <w:rFonts w:eastAsia="宋体"/>
          <w:sz w:val="24"/>
          <w:szCs w:val="24"/>
        </w:rPr>
        <w:instrText xml:space="preserve">(10.1)</w:instrText>
      </w:r>
      <w:r>
        <w:rPr>
          <w:rFonts w:eastAsia="宋体"/>
          <w:sz w:val="24"/>
          <w:szCs w:val="24"/>
        </w:rPr>
        <w:fldChar w:fldCharType="end"/>
      </w:r>
      <w:r>
        <w:rPr>
          <w:rFonts w:eastAsia="宋体"/>
          <w:sz w:val="24"/>
          <w:szCs w:val="24"/>
        </w:rPr>
        <w:fldChar w:fldCharType="end"/>
      </w:r>
      <w:r>
        <w:rPr>
          <w:rFonts w:eastAsia="宋体"/>
          <w:sz w:val="24"/>
          <w:szCs w:val="24"/>
        </w:rPr>
        <w:t>被</w:t>
      </w:r>
      <w:r>
        <w:rPr>
          <w:rFonts w:hint="eastAsia" w:eastAsia="宋体"/>
          <w:sz w:val="24"/>
          <w:szCs w:val="24"/>
        </w:rPr>
        <w:t>称为线性规划问题；否则，问题(10</w:t>
      </w:r>
      <w:r>
        <w:rPr>
          <w:rFonts w:eastAsia="宋体"/>
          <w:sz w:val="24"/>
          <w:szCs w:val="24"/>
        </w:rPr>
        <w:t>.1)被称为</w:t>
      </w:r>
      <w:r>
        <w:rPr>
          <w:rFonts w:hint="eastAsia" w:eastAsia="宋体"/>
          <w:sz w:val="24"/>
          <w:szCs w:val="24"/>
        </w:rPr>
        <w:t>非线性规划问题。</w:t>
      </w:r>
    </w:p>
    <w:p>
      <w:pPr>
        <w:spacing w:line="400" w:lineRule="exact"/>
        <w:ind w:firstLine="480" w:firstLineChars="200"/>
        <w:rPr>
          <w:rFonts w:eastAsia="宋体"/>
          <w:sz w:val="24"/>
          <w:szCs w:val="24"/>
        </w:rPr>
      </w:pPr>
      <w:r>
        <w:rPr>
          <w:rFonts w:hint="eastAsia" w:eastAsia="宋体"/>
          <w:sz w:val="24"/>
          <w:szCs w:val="24"/>
        </w:rPr>
        <w:t>令</w:t>
      </w:r>
      <m:oMath>
        <m:r>
          <m:rPr>
            <m:sty m:val="p"/>
          </m:rPr>
          <w:rPr>
            <w:rFonts w:ascii="Cambria Math" w:hAnsi="Cambria Math" w:eastAsia="宋体"/>
            <w:sz w:val="24"/>
            <w:szCs w:val="24"/>
          </w:rPr>
          <m:t>Ω=</m:t>
        </m:r>
        <m:d>
          <m:dPr>
            <m:begChr m:val="{"/>
            <m:endChr m:val="}"/>
            <m:ctrlPr>
              <w:rPr>
                <w:rFonts w:ascii="Cambria Math" w:hAnsi="Cambria Math" w:eastAsia="宋体"/>
                <w:sz w:val="24"/>
                <w:szCs w:val="24"/>
              </w:rPr>
            </m:ctrlPr>
          </m:dPr>
          <m:e>
            <m:sSub>
              <m:sSubPr>
                <m:ctrlPr>
                  <w:rPr>
                    <w:rFonts w:ascii="Cambria Math" w:hAnsi="Cambria Math" w:eastAsia="宋体"/>
                    <w:sz w:val="24"/>
                    <w:szCs w:val="24"/>
                  </w:rPr>
                </m:ctrlPr>
              </m:sSubPr>
              <m:e>
                <m:r>
                  <m:rPr/>
                  <w:rPr>
                    <w:rFonts w:ascii="Cambria Math" w:hAnsi="Cambria Math" w:eastAsia="宋体"/>
                    <w:sz w:val="24"/>
                    <w:szCs w:val="24"/>
                  </w:rPr>
                  <m:t>g</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r>
              <m:rPr>
                <m:sty m:val="p"/>
              </m:rPr>
              <w:rPr>
                <w:rFonts w:ascii="Cambria Math" w:hAnsi="Cambria Math" w:eastAsia="宋体"/>
                <w:sz w:val="24"/>
                <w:szCs w:val="24"/>
              </w:rPr>
              <m:t>≤0,</m:t>
            </m:r>
            <m:r>
              <m:rPr/>
              <w:rPr>
                <w:rFonts w:ascii="Cambria Math" w:hAnsi="Cambria Math" w:eastAsia="宋体"/>
                <w:sz w:val="24"/>
                <w:szCs w:val="24"/>
              </w:rPr>
              <m:t>i∈I</m:t>
            </m:r>
            <m:r>
              <m:rPr>
                <m:sty m:val="p"/>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ℎ</m:t>
                </m:r>
                <m:ctrlPr>
                  <w:rPr>
                    <w:rFonts w:ascii="Cambria Math" w:hAnsi="Cambria Math" w:eastAsia="宋体"/>
                    <w:sz w:val="24"/>
                    <w:szCs w:val="24"/>
                  </w:rPr>
                </m:ctrlPr>
              </m:e>
              <m:sub>
                <m:r>
                  <m:rPr/>
                  <w:rPr>
                    <w:rFonts w:ascii="Cambria Math" w:hAnsi="Cambria Math" w:eastAsia="宋体"/>
                    <w:sz w:val="24"/>
                    <w:szCs w:val="24"/>
                  </w:rPr>
                  <m:t>j</m:t>
                </m:r>
                <m:ctrlPr>
                  <w:rPr>
                    <w:rFonts w:ascii="Cambria Math" w:hAnsi="Cambria Math" w:eastAsia="宋体"/>
                    <w:sz w:val="24"/>
                    <w:szCs w:val="24"/>
                  </w:rPr>
                </m:ctrlPr>
              </m:sub>
            </m:sSub>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r>
              <m:rPr>
                <m:sty m:val="p"/>
              </m:rPr>
              <w:rPr>
                <w:rFonts w:ascii="Cambria Math" w:hAnsi="Cambria Math" w:eastAsia="宋体"/>
                <w:sz w:val="24"/>
                <w:szCs w:val="24"/>
              </w:rPr>
              <m:t>=0,</m:t>
            </m:r>
            <m:r>
              <m:rPr/>
              <w:rPr>
                <w:rFonts w:ascii="Cambria Math" w:hAnsi="Cambria Math" w:eastAsia="宋体"/>
                <w:sz w:val="24"/>
                <w:szCs w:val="24"/>
              </w:rPr>
              <m:t>j∈J</m:t>
            </m:r>
            <m:ctrlPr>
              <w:rPr>
                <w:rFonts w:ascii="Cambria Math" w:hAnsi="Cambria Math" w:eastAsia="宋体"/>
                <w:sz w:val="24"/>
                <w:szCs w:val="24"/>
              </w:rPr>
            </m:ctrlPr>
          </m:e>
        </m:d>
      </m:oMath>
      <w:r>
        <w:rPr>
          <w:rFonts w:eastAsia="宋体"/>
          <w:sz w:val="24"/>
          <w:szCs w:val="24"/>
        </w:rPr>
        <w:t>为</w:t>
      </w:r>
      <w:r>
        <w:rPr>
          <w:rFonts w:hint="eastAsia" w:eastAsia="宋体"/>
          <w:sz w:val="24"/>
          <w:szCs w:val="24"/>
        </w:rPr>
        <w:t>问题</w:t>
      </w:r>
      <w:r>
        <w:rPr>
          <w:rFonts w:eastAsia="宋体"/>
          <w:sz w:val="24"/>
          <w:szCs w:val="24"/>
        </w:rPr>
        <w:fldChar w:fldCharType="begin"/>
      </w:r>
      <w:r>
        <w:rPr>
          <w:rFonts w:eastAsia="宋体"/>
          <w:sz w:val="24"/>
          <w:szCs w:val="24"/>
        </w:rPr>
        <w:instrText xml:space="preserve"> GOTOBUTTON ZEqnNum469961  \* MERGEFORMAT </w:instrText>
      </w:r>
      <w:r>
        <w:rPr>
          <w:rFonts w:eastAsia="宋体"/>
          <w:sz w:val="24"/>
          <w:szCs w:val="24"/>
        </w:rPr>
        <w:fldChar w:fldCharType="begin"/>
      </w:r>
      <w:r>
        <w:rPr>
          <w:rFonts w:eastAsia="宋体"/>
          <w:sz w:val="24"/>
          <w:szCs w:val="24"/>
        </w:rPr>
        <w:instrText xml:space="preserve"> REF ZEqnNum469961 \* Charformat \! \* MERGEFORMAT </w:instrText>
      </w:r>
      <w:r>
        <w:rPr>
          <w:rFonts w:eastAsia="宋体"/>
          <w:sz w:val="24"/>
          <w:szCs w:val="24"/>
        </w:rPr>
        <w:fldChar w:fldCharType="separate"/>
      </w:r>
      <w:r>
        <w:rPr>
          <w:rFonts w:eastAsia="宋体"/>
          <w:sz w:val="24"/>
          <w:szCs w:val="24"/>
        </w:rPr>
        <w:instrText xml:space="preserve">(10.1)</w:instrText>
      </w:r>
      <w:r>
        <w:rPr>
          <w:rFonts w:eastAsia="宋体"/>
          <w:sz w:val="24"/>
          <w:szCs w:val="24"/>
        </w:rPr>
        <w:fldChar w:fldCharType="end"/>
      </w:r>
      <w:r>
        <w:rPr>
          <w:rFonts w:eastAsia="宋体"/>
          <w:sz w:val="24"/>
          <w:szCs w:val="24"/>
        </w:rPr>
        <w:fldChar w:fldCharType="end"/>
      </w:r>
      <w:r>
        <w:rPr>
          <w:rFonts w:eastAsia="宋体"/>
          <w:sz w:val="24"/>
          <w:szCs w:val="24"/>
        </w:rPr>
        <w:t>的</w:t>
      </w:r>
      <w:r>
        <w:rPr>
          <w:rFonts w:hint="eastAsia" w:eastAsia="宋体"/>
          <w:sz w:val="24"/>
          <w:szCs w:val="24"/>
        </w:rPr>
        <w:t>可行域，则任意</w:t>
      </w:r>
      <m:oMath>
        <m:r>
          <m:rPr>
            <m:sty m:val="b"/>
          </m:rPr>
          <w:rPr>
            <w:rFonts w:ascii="Cambria Math" w:hAnsi="Cambria Math" w:eastAsia="宋体"/>
            <w:sz w:val="24"/>
            <w:szCs w:val="24"/>
          </w:rPr>
          <m:t>x</m:t>
        </m:r>
        <m:r>
          <m:rPr>
            <m:sty m:val="p"/>
          </m:rPr>
          <w:rPr>
            <w:rFonts w:ascii="Cambria Math" w:hAnsi="Cambria Math" w:eastAsia="宋体"/>
            <w:sz w:val="24"/>
            <w:szCs w:val="24"/>
          </w:rPr>
          <m:t>∈Ω</m:t>
        </m:r>
      </m:oMath>
      <w:r>
        <w:rPr>
          <w:rFonts w:eastAsia="宋体"/>
          <w:sz w:val="24"/>
          <w:szCs w:val="24"/>
        </w:rPr>
        <w:t>都是</w:t>
      </w:r>
      <w:r>
        <w:rPr>
          <w:rFonts w:hint="eastAsia" w:eastAsia="宋体"/>
          <w:sz w:val="24"/>
          <w:szCs w:val="24"/>
        </w:rPr>
        <w:t>问题</w:t>
      </w:r>
      <w:r>
        <w:rPr>
          <w:rFonts w:eastAsia="宋体"/>
          <w:sz w:val="24"/>
          <w:szCs w:val="24"/>
        </w:rPr>
        <w:fldChar w:fldCharType="begin"/>
      </w:r>
      <w:r>
        <w:rPr>
          <w:rFonts w:eastAsia="宋体"/>
          <w:sz w:val="24"/>
          <w:szCs w:val="24"/>
        </w:rPr>
        <w:instrText xml:space="preserve"> GOTOBUTTON ZEqnNum469961  \* MERGEFORMAT </w:instrText>
      </w:r>
      <w:r>
        <w:rPr>
          <w:rFonts w:eastAsia="宋体"/>
          <w:sz w:val="24"/>
          <w:szCs w:val="24"/>
        </w:rPr>
        <w:fldChar w:fldCharType="begin"/>
      </w:r>
      <w:r>
        <w:rPr>
          <w:rFonts w:eastAsia="宋体"/>
          <w:sz w:val="24"/>
          <w:szCs w:val="24"/>
        </w:rPr>
        <w:instrText xml:space="preserve"> REF ZEqnNum469961 \* Charformat \! \* MERGEFORMAT </w:instrText>
      </w:r>
      <w:r>
        <w:rPr>
          <w:rFonts w:eastAsia="宋体"/>
          <w:sz w:val="24"/>
          <w:szCs w:val="24"/>
        </w:rPr>
        <w:fldChar w:fldCharType="separate"/>
      </w:r>
      <w:r>
        <w:rPr>
          <w:rFonts w:eastAsia="宋体"/>
          <w:sz w:val="24"/>
          <w:szCs w:val="24"/>
        </w:rPr>
        <w:instrText xml:space="preserve">(10.1)</w:instrText>
      </w:r>
      <w:r>
        <w:rPr>
          <w:rFonts w:eastAsia="宋体"/>
          <w:sz w:val="24"/>
          <w:szCs w:val="24"/>
        </w:rPr>
        <w:fldChar w:fldCharType="end"/>
      </w:r>
      <w:r>
        <w:rPr>
          <w:rFonts w:eastAsia="宋体"/>
          <w:sz w:val="24"/>
          <w:szCs w:val="24"/>
        </w:rPr>
        <w:fldChar w:fldCharType="end"/>
      </w:r>
      <w:r>
        <w:rPr>
          <w:rFonts w:hint="eastAsia" w:eastAsia="宋体"/>
          <w:sz w:val="24"/>
          <w:szCs w:val="24"/>
        </w:rPr>
        <w:t>的</w:t>
      </w:r>
      <w:r>
        <w:rPr>
          <w:rFonts w:hint="eastAsia" w:eastAsia="宋体"/>
          <w:b/>
          <w:sz w:val="24"/>
          <w:szCs w:val="24"/>
        </w:rPr>
        <w:t>可行解</w:t>
      </w:r>
      <w:r>
        <w:rPr>
          <w:rFonts w:hint="eastAsia" w:eastAsia="宋体"/>
          <w:sz w:val="24"/>
          <w:szCs w:val="24"/>
        </w:rPr>
        <w:t>。对于给定的</w:t>
      </w:r>
      <m:oMath>
        <m:sSup>
          <m:sSupPr>
            <m:ctrlPr>
              <w:rPr>
                <w:rFonts w:ascii="Cambria Math" w:hAnsi="Cambria Math" w:eastAsia="宋体"/>
                <w:sz w:val="24"/>
                <w:szCs w:val="24"/>
              </w:rPr>
            </m:ctrlPr>
          </m:sSupPr>
          <m:e>
            <m:r>
              <m:rPr>
                <m:sty m:val="b"/>
              </m:rPr>
              <w:rPr>
                <w:rFonts w:hint="eastAsia" w:ascii="Cambria Math" w:hAnsi="Cambria Math" w:eastAsia="宋体"/>
                <w:sz w:val="24"/>
                <w:szCs w:val="24"/>
              </w:rPr>
              <m:t>x</m:t>
            </m:r>
            <m:ctrlPr>
              <w:rPr>
                <w:rFonts w:ascii="Cambria Math" w:hAnsi="Cambria Math" w:eastAsia="宋体"/>
                <w:sz w:val="24"/>
                <w:szCs w:val="24"/>
              </w:rPr>
            </m:ctrlPr>
          </m:e>
          <m:sup>
            <m:r>
              <m:rPr>
                <m:sty m:val="p"/>
              </m:rPr>
              <w:rPr>
                <w:rFonts w:hint="eastAsia" w:ascii="MS Gothic" w:hAnsi="MS Gothic" w:eastAsia="MS Gothic" w:cs="MS Gothic"/>
                <w:sz w:val="24"/>
                <w:szCs w:val="24"/>
              </w:rPr>
              <m:t>∗</m:t>
            </m:r>
            <m:ctrlPr>
              <w:rPr>
                <w:rFonts w:ascii="Cambria Math" w:hAnsi="Cambria Math" w:eastAsia="宋体"/>
                <w:sz w:val="24"/>
                <w:szCs w:val="24"/>
              </w:rPr>
            </m:ctrlPr>
          </m:sup>
        </m:sSup>
        <m:r>
          <m:rPr>
            <m:sty m:val="p"/>
          </m:rPr>
          <w:rPr>
            <w:rFonts w:ascii="Cambria Math" w:hAnsi="Cambria Math" w:eastAsia="宋体"/>
            <w:sz w:val="24"/>
            <w:szCs w:val="24"/>
          </w:rPr>
          <m:t>∈Ω</m:t>
        </m:r>
      </m:oMath>
      <w:r>
        <w:rPr>
          <w:rFonts w:hint="eastAsia" w:eastAsia="宋体"/>
          <w:sz w:val="24"/>
          <w:szCs w:val="24"/>
        </w:rPr>
        <w:t>，如果存在</w:t>
      </w:r>
      <m:oMath>
        <m:sSup>
          <m:sSupPr>
            <m:ctrlPr>
              <w:rPr>
                <w:rFonts w:ascii="Cambria Math" w:hAnsi="Cambria Math" w:eastAsia="宋体"/>
                <w:b/>
                <w:sz w:val="24"/>
                <w:szCs w:val="24"/>
              </w:rPr>
            </m:ctrlPr>
          </m:sSupPr>
          <m:e>
            <m:r>
              <m:rPr>
                <m:sty m:val="b"/>
              </m:rPr>
              <w:rPr>
                <w:rFonts w:hint="eastAsia" w:ascii="Cambria Math" w:hAnsi="Cambria Math" w:eastAsia="宋体"/>
                <w:sz w:val="24"/>
                <w:szCs w:val="24"/>
              </w:rPr>
              <m:t>x</m:t>
            </m:r>
            <m:ctrlPr>
              <w:rPr>
                <w:rFonts w:ascii="Cambria Math" w:hAnsi="Cambria Math" w:eastAsia="宋体"/>
                <w:b/>
                <w:sz w:val="24"/>
                <w:szCs w:val="24"/>
              </w:rPr>
            </m:ctrlPr>
          </m:e>
          <m:sup>
            <m:r>
              <m:rPr>
                <m:sty m:val="b"/>
              </m:rPr>
              <w:rPr>
                <w:rFonts w:hint="eastAsia" w:ascii="Cambria Math" w:hAnsi="Cambria Math" w:eastAsia="MS Gothic" w:cs="MS Gothic"/>
                <w:sz w:val="24"/>
                <w:szCs w:val="24"/>
              </w:rPr>
              <m:t>∗</m:t>
            </m:r>
            <m:ctrlPr>
              <w:rPr>
                <w:rFonts w:ascii="Cambria Math" w:hAnsi="Cambria Math" w:eastAsia="宋体"/>
                <w:b/>
                <w:sz w:val="24"/>
                <w:szCs w:val="24"/>
              </w:rPr>
            </m:ctrlPr>
          </m:sup>
        </m:sSup>
      </m:oMath>
      <w:r>
        <w:rPr>
          <w:rFonts w:hint="eastAsia" w:eastAsia="宋体"/>
          <w:sz w:val="24"/>
          <w:szCs w:val="24"/>
        </w:rPr>
        <w:t>的某个邻域</w:t>
      </w:r>
      <m:oMath>
        <m:sSub>
          <m:sSubPr>
            <m:ctrlPr>
              <w:rPr>
                <w:rFonts w:ascii="Cambria Math" w:hAnsi="Cambria Math" w:eastAsia="宋体"/>
                <w:sz w:val="24"/>
                <w:szCs w:val="24"/>
              </w:rPr>
            </m:ctrlPr>
          </m:sSubPr>
          <m:e>
            <m:r>
              <m:rPr/>
              <w:rPr>
                <w:rFonts w:ascii="Cambria Math" w:hAnsi="Cambria Math" w:eastAsia="宋体"/>
                <w:sz w:val="24"/>
                <w:szCs w:val="24"/>
              </w:rPr>
              <m:t>N</m:t>
            </m:r>
            <m:ctrlPr>
              <w:rPr>
                <w:rFonts w:ascii="Cambria Math" w:hAnsi="Cambria Math" w:eastAsia="宋体"/>
                <w:sz w:val="24"/>
                <w:szCs w:val="24"/>
              </w:rPr>
            </m:ctrlPr>
          </m:e>
          <m:sub>
            <m:r>
              <m:rPr/>
              <w:rPr>
                <w:rFonts w:ascii="Cambria Math" w:hAnsi="Cambria Math" w:eastAsia="宋体"/>
                <w:sz w:val="24"/>
                <w:szCs w:val="24"/>
              </w:rPr>
              <m:t>η</m:t>
            </m:r>
            <m:ctrlPr>
              <w:rPr>
                <w:rFonts w:ascii="Cambria Math" w:hAnsi="Cambria Math" w:eastAsia="宋体"/>
                <w:sz w:val="24"/>
                <w:szCs w:val="24"/>
              </w:rPr>
            </m:ctrlPr>
          </m:sub>
        </m:sSub>
        <m:d>
          <m:dPr>
            <m:ctrlPr>
              <w:rPr>
                <w:rFonts w:ascii="Cambria Math" w:hAnsi="Cambria Math" w:eastAsia="宋体"/>
                <w:sz w:val="24"/>
                <w:szCs w:val="24"/>
              </w:rPr>
            </m:ctrlPr>
          </m:dPr>
          <m:e>
            <m:sSup>
              <m:sSupPr>
                <m:ctrlPr>
                  <w:rPr>
                    <w:rFonts w:ascii="Cambria Math" w:hAnsi="Cambria Math" w:eastAsia="宋体"/>
                    <w:sz w:val="24"/>
                    <w:szCs w:val="24"/>
                  </w:rPr>
                </m:ctrlPr>
              </m:sSupPr>
              <m:e>
                <m:r>
                  <m:rPr>
                    <m:sty m:val="b"/>
                  </m:rPr>
                  <w:rPr>
                    <w:rFonts w:hint="eastAsia" w:ascii="Cambria Math" w:hAnsi="Cambria Math" w:eastAsia="宋体"/>
                    <w:sz w:val="24"/>
                    <w:szCs w:val="24"/>
                  </w:rPr>
                  <m:t>x</m:t>
                </m:r>
                <m:ctrlPr>
                  <w:rPr>
                    <w:rFonts w:ascii="Cambria Math" w:hAnsi="Cambria Math" w:eastAsia="宋体"/>
                    <w:sz w:val="24"/>
                    <w:szCs w:val="24"/>
                  </w:rPr>
                </m:ctrlPr>
              </m:e>
              <m:sup>
                <m:r>
                  <m:rPr>
                    <m:sty m:val="p"/>
                  </m:rPr>
                  <w:rPr>
                    <w:rFonts w:hint="eastAsia" w:ascii="MS Gothic" w:hAnsi="MS Gothic" w:eastAsia="MS Gothic" w:cs="MS Gothic"/>
                    <w:sz w:val="24"/>
                    <w:szCs w:val="24"/>
                  </w:rPr>
                  <m:t>∗</m:t>
                </m:r>
                <m:ctrlPr>
                  <w:rPr>
                    <w:rFonts w:ascii="Cambria Math" w:hAnsi="Cambria Math" w:eastAsia="宋体"/>
                    <w:sz w:val="24"/>
                    <w:szCs w:val="24"/>
                  </w:rPr>
                </m:ctrlPr>
              </m:sup>
            </m:sSup>
            <m:ctrlPr>
              <w:rPr>
                <w:rFonts w:ascii="Cambria Math" w:hAnsi="Cambria Math" w:eastAsia="宋体"/>
                <w:sz w:val="24"/>
                <w:szCs w:val="24"/>
              </w:rPr>
            </m:ctrlPr>
          </m:e>
        </m:d>
        <m:r>
          <m:rPr>
            <m:sty m:val="p"/>
          </m:rPr>
          <w:rPr>
            <w:rFonts w:ascii="Cambria Math" w:hAnsi="Cambria Math" w:eastAsia="宋体"/>
            <w:sz w:val="24"/>
            <w:szCs w:val="24"/>
          </w:rPr>
          <m:t>=</m:t>
        </m:r>
        <m:d>
          <m:dPr>
            <m:begChr m:val="{"/>
            <m:endChr m:val="}"/>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e>
            <m:d>
              <m:dPr>
                <m:begChr m:val="‖"/>
                <m:endChr m:val="‖"/>
                <m:ctrlPr>
                  <w:rPr>
                    <w:rFonts w:ascii="Cambria Math" w:hAnsi="Cambria Math" w:eastAsia="宋体"/>
                    <w:sz w:val="24"/>
                    <w:szCs w:val="24"/>
                  </w:rPr>
                </m:ctrlPr>
              </m:dPr>
              <m:e>
                <m:r>
                  <m:rPr>
                    <m:sty m:val="b"/>
                  </m:rPr>
                  <w:rPr>
                    <w:rFonts w:ascii="Cambria Math" w:hAnsi="Cambria Math" w:eastAsia="宋体"/>
                    <w:sz w:val="24"/>
                    <w:szCs w:val="24"/>
                  </w:rPr>
                  <m:t>x−</m:t>
                </m:r>
                <m:sSup>
                  <m:sSupPr>
                    <m:ctrlPr>
                      <w:rPr>
                        <w:rFonts w:ascii="Cambria Math" w:hAnsi="Cambria Math" w:eastAsia="宋体"/>
                        <w:b/>
                        <w:sz w:val="24"/>
                        <w:szCs w:val="24"/>
                      </w:rPr>
                    </m:ctrlPr>
                  </m:sSupPr>
                  <m:e>
                    <m:r>
                      <m:rPr>
                        <m:sty m:val="b"/>
                      </m:rPr>
                      <w:rPr>
                        <w:rFonts w:hint="eastAsia" w:ascii="Cambria Math" w:hAnsi="Cambria Math" w:eastAsia="宋体"/>
                        <w:sz w:val="24"/>
                        <w:szCs w:val="24"/>
                      </w:rPr>
                      <m:t>x</m:t>
                    </m:r>
                    <m:ctrlPr>
                      <w:rPr>
                        <w:rFonts w:ascii="Cambria Math" w:hAnsi="Cambria Math" w:eastAsia="宋体"/>
                        <w:b/>
                        <w:sz w:val="24"/>
                        <w:szCs w:val="24"/>
                      </w:rPr>
                    </m:ctrlPr>
                  </m:e>
                  <m:sup>
                    <m:r>
                      <m:rPr>
                        <m:sty m:val="b"/>
                      </m:rPr>
                      <w:rPr>
                        <w:rFonts w:hint="eastAsia" w:ascii="Cambria Math" w:hAnsi="Cambria Math" w:eastAsia="MS Gothic" w:cs="MS Gothic"/>
                        <w:sz w:val="24"/>
                        <w:szCs w:val="24"/>
                      </w:rPr>
                      <m:t>∗</m:t>
                    </m:r>
                    <m:ctrlPr>
                      <w:rPr>
                        <w:rFonts w:ascii="Cambria Math" w:hAnsi="Cambria Math" w:eastAsia="宋体"/>
                        <w:b/>
                        <w:sz w:val="24"/>
                        <w:szCs w:val="24"/>
                      </w:rPr>
                    </m:ctrlPr>
                  </m:sup>
                </m:sSup>
                <m:ctrlPr>
                  <w:rPr>
                    <w:rFonts w:ascii="Cambria Math" w:hAnsi="Cambria Math" w:eastAsia="宋体"/>
                    <w:sz w:val="24"/>
                    <w:szCs w:val="24"/>
                  </w:rPr>
                </m:ctrlPr>
              </m:e>
            </m:d>
            <m:r>
              <m:rPr>
                <m:sty m:val="p"/>
              </m:rPr>
              <w:rPr>
                <w:rFonts w:ascii="Cambria Math" w:hAnsi="Cambria Math" w:eastAsia="宋体"/>
                <w:sz w:val="24"/>
                <w:szCs w:val="24"/>
              </w:rPr>
              <m:t>&lt;</m:t>
            </m:r>
            <m:r>
              <m:rPr/>
              <w:rPr>
                <w:rFonts w:ascii="Cambria Math" w:hAnsi="Cambria Math" w:eastAsia="宋体"/>
                <w:sz w:val="24"/>
                <w:szCs w:val="24"/>
              </w:rPr>
              <m:t>η</m:t>
            </m:r>
            <m:r>
              <m:rPr>
                <m:sty m:val="p"/>
              </m:rPr>
              <w:rPr>
                <w:rFonts w:ascii="Cambria Math" w:hAnsi="Cambria Math" w:eastAsia="宋体"/>
                <w:sz w:val="24"/>
                <w:szCs w:val="24"/>
              </w:rPr>
              <m:t>,</m:t>
            </m:r>
            <m:r>
              <m:rPr/>
              <w:rPr>
                <w:rFonts w:ascii="Cambria Math" w:hAnsi="Cambria Math" w:eastAsia="宋体"/>
                <w:sz w:val="24"/>
                <w:szCs w:val="24"/>
              </w:rPr>
              <m:t>η</m:t>
            </m:r>
            <m:r>
              <m:rPr>
                <m:sty m:val="p"/>
              </m:rPr>
              <w:rPr>
                <w:rFonts w:ascii="Cambria Math" w:hAnsi="Cambria Math" w:eastAsia="宋体"/>
                <w:sz w:val="24"/>
                <w:szCs w:val="24"/>
              </w:rPr>
              <m:t>&gt;0</m:t>
            </m:r>
            <m:ctrlPr>
              <w:rPr>
                <w:rFonts w:ascii="Cambria Math" w:hAnsi="Cambria Math" w:eastAsia="宋体"/>
                <w:sz w:val="24"/>
                <w:szCs w:val="24"/>
              </w:rPr>
            </m:ctrlPr>
          </m:e>
        </m:d>
      </m:oMath>
      <w:r>
        <w:rPr>
          <w:rFonts w:hint="eastAsia" w:eastAsia="宋体"/>
          <w:sz w:val="24"/>
          <w:szCs w:val="24"/>
        </w:rPr>
        <w:t>，使得任意</w:t>
      </w:r>
      <m:oMath>
        <m:r>
          <m:rPr>
            <m:sty m:val="b"/>
          </m:rPr>
          <w:rPr>
            <w:rFonts w:ascii="Cambria Math" w:hAnsi="Cambria Math" w:eastAsia="宋体"/>
            <w:sz w:val="24"/>
            <w:szCs w:val="24"/>
          </w:rPr>
          <m:t>x</m:t>
        </m:r>
        <m:r>
          <m:rPr>
            <m:sty m:val="p"/>
          </m:rPr>
          <w:rPr>
            <w:rFonts w:ascii="Cambria Math" w:hAnsi="Cambria Math" w:eastAsia="宋体"/>
            <w:sz w:val="24"/>
            <w:szCs w:val="24"/>
          </w:rPr>
          <m:t>∈Ω∩</m:t>
        </m:r>
        <m:sSub>
          <m:sSubPr>
            <m:ctrlPr>
              <w:rPr>
                <w:rFonts w:ascii="Cambria Math" w:hAnsi="Cambria Math" w:eastAsia="宋体"/>
                <w:sz w:val="24"/>
                <w:szCs w:val="24"/>
              </w:rPr>
            </m:ctrlPr>
          </m:sSubPr>
          <m:e>
            <m:r>
              <m:rPr/>
              <w:rPr>
                <w:rFonts w:ascii="Cambria Math" w:hAnsi="Cambria Math" w:eastAsia="宋体"/>
                <w:sz w:val="24"/>
                <w:szCs w:val="24"/>
              </w:rPr>
              <m:t>N</m:t>
            </m:r>
            <m:ctrlPr>
              <w:rPr>
                <w:rFonts w:ascii="Cambria Math" w:hAnsi="Cambria Math" w:eastAsia="宋体"/>
                <w:sz w:val="24"/>
                <w:szCs w:val="24"/>
              </w:rPr>
            </m:ctrlPr>
          </m:e>
          <m:sub>
            <m:r>
              <m:rPr/>
              <w:rPr>
                <w:rFonts w:ascii="Cambria Math" w:hAnsi="Cambria Math" w:eastAsia="宋体"/>
                <w:sz w:val="24"/>
                <w:szCs w:val="24"/>
              </w:rPr>
              <m:t>η</m:t>
            </m:r>
            <m:ctrlPr>
              <w:rPr>
                <w:rFonts w:ascii="Cambria Math" w:hAnsi="Cambria Math" w:eastAsia="宋体"/>
                <w:sz w:val="24"/>
                <w:szCs w:val="24"/>
              </w:rPr>
            </m:ctrlPr>
          </m:sub>
        </m:sSub>
        <m:d>
          <m:dPr>
            <m:ctrlPr>
              <w:rPr>
                <w:rFonts w:ascii="Cambria Math" w:hAnsi="Cambria Math" w:eastAsia="宋体"/>
                <w:sz w:val="24"/>
                <w:szCs w:val="24"/>
              </w:rPr>
            </m:ctrlPr>
          </m:dPr>
          <m:e>
            <m:sSup>
              <m:sSupPr>
                <m:ctrlPr>
                  <w:rPr>
                    <w:rFonts w:ascii="Cambria Math" w:hAnsi="Cambria Math" w:eastAsia="宋体"/>
                    <w:sz w:val="24"/>
                    <w:szCs w:val="24"/>
                  </w:rPr>
                </m:ctrlPr>
              </m:sSupPr>
              <m:e>
                <m:r>
                  <m:rPr>
                    <m:sty m:val="b"/>
                  </m:rPr>
                  <w:rPr>
                    <w:rFonts w:hint="eastAsia" w:ascii="Cambria Math" w:hAnsi="Cambria Math" w:eastAsia="宋体"/>
                    <w:sz w:val="24"/>
                    <w:szCs w:val="24"/>
                  </w:rPr>
                  <m:t>x</m:t>
                </m:r>
                <m:ctrlPr>
                  <w:rPr>
                    <w:rFonts w:ascii="Cambria Math" w:hAnsi="Cambria Math" w:eastAsia="宋体"/>
                    <w:sz w:val="24"/>
                    <w:szCs w:val="24"/>
                  </w:rPr>
                </m:ctrlPr>
              </m:e>
              <m:sup>
                <m:r>
                  <m:rPr>
                    <m:sty m:val="p"/>
                  </m:rPr>
                  <w:rPr>
                    <w:rFonts w:hint="eastAsia" w:ascii="MS Gothic" w:hAnsi="MS Gothic" w:eastAsia="MS Gothic" w:cs="MS Gothic"/>
                    <w:sz w:val="24"/>
                    <w:szCs w:val="24"/>
                  </w:rPr>
                  <m:t>∗</m:t>
                </m:r>
                <m:ctrlPr>
                  <w:rPr>
                    <w:rFonts w:ascii="Cambria Math" w:hAnsi="Cambria Math" w:eastAsia="宋体"/>
                    <w:sz w:val="24"/>
                    <w:szCs w:val="24"/>
                  </w:rPr>
                </m:ctrlPr>
              </m:sup>
            </m:sSup>
            <m:ctrlPr>
              <w:rPr>
                <w:rFonts w:ascii="Cambria Math" w:hAnsi="Cambria Math" w:eastAsia="宋体"/>
                <w:sz w:val="24"/>
                <w:szCs w:val="24"/>
              </w:rPr>
            </m:ctrlPr>
          </m:e>
        </m:d>
      </m:oMath>
      <w:r>
        <w:rPr>
          <w:rFonts w:hint="eastAsia" w:eastAsia="宋体"/>
          <w:sz w:val="24"/>
          <w:szCs w:val="24"/>
        </w:rPr>
        <w:t>，都有</w:t>
      </w:r>
      <m:oMath>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r>
          <m:rPr>
            <m:sty m:val="p"/>
          </m:rPr>
          <w:rPr>
            <w:rFonts w:ascii="Cambria Math" w:hAnsi="Cambria Math" w:eastAsia="宋体"/>
            <w:sz w:val="24"/>
            <w:szCs w:val="24"/>
          </w:rPr>
          <m:t>≥</m:t>
        </m:r>
        <m:r>
          <m:rPr/>
          <w:rPr>
            <w:rFonts w:ascii="Cambria Math" w:hAnsi="Cambria Math" w:eastAsia="宋体"/>
            <w:sz w:val="24"/>
            <w:szCs w:val="24"/>
          </w:rPr>
          <m:t>f</m:t>
        </m:r>
        <m:d>
          <m:dPr>
            <m:ctrlPr>
              <w:rPr>
                <w:rFonts w:ascii="Cambria Math" w:hAnsi="Cambria Math" w:eastAsia="宋体"/>
                <w:sz w:val="24"/>
                <w:szCs w:val="24"/>
              </w:rPr>
            </m:ctrlPr>
          </m:dPr>
          <m:e>
            <m:sSup>
              <m:sSupPr>
                <m:ctrlPr>
                  <w:rPr>
                    <w:rFonts w:ascii="Cambria Math" w:hAnsi="Cambria Math" w:eastAsia="宋体"/>
                    <w:sz w:val="24"/>
                    <w:szCs w:val="24"/>
                  </w:rPr>
                </m:ctrlPr>
              </m:sSupPr>
              <m:e>
                <m:r>
                  <m:rPr>
                    <m:sty m:val="b"/>
                  </m:rPr>
                  <w:rPr>
                    <w:rFonts w:hint="eastAsia" w:ascii="Cambria Math" w:hAnsi="Cambria Math" w:eastAsia="宋体"/>
                    <w:sz w:val="24"/>
                    <w:szCs w:val="24"/>
                  </w:rPr>
                  <m:t>x</m:t>
                </m:r>
                <m:ctrlPr>
                  <w:rPr>
                    <w:rFonts w:ascii="Cambria Math" w:hAnsi="Cambria Math" w:eastAsia="宋体"/>
                    <w:sz w:val="24"/>
                    <w:szCs w:val="24"/>
                  </w:rPr>
                </m:ctrlPr>
              </m:e>
              <m:sup>
                <m:r>
                  <m:rPr>
                    <m:sty m:val="p"/>
                  </m:rPr>
                  <w:rPr>
                    <w:rFonts w:hint="eastAsia" w:ascii="MS Gothic" w:hAnsi="MS Gothic" w:eastAsia="MS Gothic" w:cs="MS Gothic"/>
                    <w:sz w:val="24"/>
                    <w:szCs w:val="24"/>
                  </w:rPr>
                  <m:t>∗</m:t>
                </m:r>
                <m:ctrlPr>
                  <w:rPr>
                    <w:rFonts w:ascii="Cambria Math" w:hAnsi="Cambria Math" w:eastAsia="宋体"/>
                    <w:sz w:val="24"/>
                    <w:szCs w:val="24"/>
                  </w:rPr>
                </m:ctrlPr>
              </m:sup>
            </m:sSup>
            <m:ctrlPr>
              <w:rPr>
                <w:rFonts w:ascii="Cambria Math" w:hAnsi="Cambria Math" w:eastAsia="宋体"/>
                <w:sz w:val="24"/>
                <w:szCs w:val="24"/>
              </w:rPr>
            </m:ctrlPr>
          </m:e>
        </m:d>
      </m:oMath>
      <w:r>
        <w:rPr>
          <w:rFonts w:hint="eastAsia" w:eastAsia="宋体"/>
          <w:sz w:val="24"/>
          <w:szCs w:val="24"/>
        </w:rPr>
        <w:t>，则称</w:t>
      </w:r>
      <m:oMath>
        <m:sSup>
          <m:sSupPr>
            <m:ctrlPr>
              <w:rPr>
                <w:rFonts w:ascii="Cambria Math" w:hAnsi="Cambria Math" w:eastAsia="宋体"/>
                <w:sz w:val="24"/>
                <w:szCs w:val="24"/>
              </w:rPr>
            </m:ctrlPr>
          </m:sSupPr>
          <m:e>
            <m:r>
              <m:rPr>
                <m:sty m:val="b"/>
              </m:rPr>
              <w:rPr>
                <w:rFonts w:hint="eastAsia" w:ascii="Cambria Math" w:hAnsi="Cambria Math" w:eastAsia="宋体"/>
                <w:sz w:val="24"/>
                <w:szCs w:val="24"/>
              </w:rPr>
              <m:t>x</m:t>
            </m:r>
            <m:ctrlPr>
              <w:rPr>
                <w:rFonts w:ascii="Cambria Math" w:hAnsi="Cambria Math" w:eastAsia="宋体"/>
                <w:sz w:val="24"/>
                <w:szCs w:val="24"/>
              </w:rPr>
            </m:ctrlPr>
          </m:e>
          <m:sup>
            <m:r>
              <m:rPr>
                <m:sty m:val="p"/>
              </m:rPr>
              <w:rPr>
                <w:rFonts w:hint="eastAsia" w:ascii="MS Gothic" w:hAnsi="MS Gothic" w:eastAsia="MS Gothic" w:cs="MS Gothic"/>
                <w:sz w:val="24"/>
                <w:szCs w:val="24"/>
              </w:rPr>
              <m:t>∗</m:t>
            </m:r>
            <m:ctrlPr>
              <w:rPr>
                <w:rFonts w:ascii="Cambria Math" w:hAnsi="Cambria Math" w:eastAsia="宋体"/>
                <w:sz w:val="24"/>
                <w:szCs w:val="24"/>
              </w:rPr>
            </m:ctrlPr>
          </m:sup>
        </m:sSup>
      </m:oMath>
      <w:r>
        <w:rPr>
          <w:rFonts w:hint="eastAsia" w:eastAsia="宋体"/>
          <w:sz w:val="24"/>
          <w:szCs w:val="24"/>
        </w:rPr>
        <w:t>为问题</w:t>
      </w:r>
      <w:r>
        <w:rPr>
          <w:rFonts w:eastAsia="宋体"/>
          <w:sz w:val="24"/>
          <w:szCs w:val="24"/>
        </w:rPr>
        <w:fldChar w:fldCharType="begin"/>
      </w:r>
      <w:r>
        <w:rPr>
          <w:rFonts w:eastAsia="宋体"/>
          <w:sz w:val="24"/>
          <w:szCs w:val="24"/>
        </w:rPr>
        <w:instrText xml:space="preserve"> GOTOBUTTON ZEqnNum469961  \* MERGEFORMAT </w:instrText>
      </w:r>
      <w:r>
        <w:rPr>
          <w:rFonts w:eastAsia="宋体"/>
          <w:sz w:val="24"/>
          <w:szCs w:val="24"/>
        </w:rPr>
        <w:fldChar w:fldCharType="begin"/>
      </w:r>
      <w:r>
        <w:rPr>
          <w:rFonts w:eastAsia="宋体"/>
          <w:sz w:val="24"/>
          <w:szCs w:val="24"/>
        </w:rPr>
        <w:instrText xml:space="preserve"> REF ZEqnNum469961 \* Charformat \! \* MERGEFORMAT </w:instrText>
      </w:r>
      <w:r>
        <w:rPr>
          <w:rFonts w:eastAsia="宋体"/>
          <w:sz w:val="24"/>
          <w:szCs w:val="24"/>
        </w:rPr>
        <w:fldChar w:fldCharType="separate"/>
      </w:r>
      <w:r>
        <w:rPr>
          <w:rFonts w:eastAsia="宋体"/>
          <w:sz w:val="24"/>
          <w:szCs w:val="24"/>
        </w:rPr>
        <w:instrText xml:space="preserve">(10.1)</w:instrText>
      </w:r>
      <w:r>
        <w:rPr>
          <w:rFonts w:eastAsia="宋体"/>
          <w:sz w:val="24"/>
          <w:szCs w:val="24"/>
        </w:rPr>
        <w:fldChar w:fldCharType="end"/>
      </w:r>
      <w:r>
        <w:rPr>
          <w:rFonts w:eastAsia="宋体"/>
          <w:sz w:val="24"/>
          <w:szCs w:val="24"/>
        </w:rPr>
        <w:fldChar w:fldCharType="end"/>
      </w:r>
      <w:r>
        <w:rPr>
          <w:rFonts w:hint="eastAsia" w:eastAsia="宋体"/>
          <w:sz w:val="24"/>
          <w:szCs w:val="24"/>
        </w:rPr>
        <w:t>的</w:t>
      </w:r>
      <w:r>
        <w:rPr>
          <w:rFonts w:hint="eastAsia" w:eastAsia="宋体"/>
          <w:b/>
          <w:sz w:val="24"/>
          <w:szCs w:val="24"/>
        </w:rPr>
        <w:t>局部最优解</w:t>
      </w:r>
      <w:r>
        <w:rPr>
          <w:rFonts w:hint="eastAsia" w:eastAsia="宋体"/>
          <w:sz w:val="24"/>
          <w:szCs w:val="24"/>
        </w:rPr>
        <w:t>。如果对任意</w:t>
      </w:r>
      <m:oMath>
        <m:r>
          <m:rPr>
            <m:sty m:val="b"/>
          </m:rPr>
          <w:rPr>
            <w:rFonts w:ascii="Cambria Math" w:hAnsi="Cambria Math" w:eastAsia="宋体"/>
            <w:sz w:val="24"/>
            <w:szCs w:val="24"/>
          </w:rPr>
          <m:t>x</m:t>
        </m:r>
        <m:r>
          <m:rPr>
            <m:sty m:val="p"/>
          </m:rPr>
          <w:rPr>
            <w:rFonts w:ascii="Cambria Math" w:hAnsi="Cambria Math" w:eastAsia="宋体"/>
            <w:sz w:val="24"/>
            <w:szCs w:val="24"/>
          </w:rPr>
          <m:t>∈Ω</m:t>
        </m:r>
      </m:oMath>
      <w:r>
        <w:rPr>
          <w:rFonts w:hint="eastAsia" w:eastAsia="宋体"/>
          <w:sz w:val="24"/>
          <w:szCs w:val="24"/>
        </w:rPr>
        <w:t>都有</w:t>
      </w:r>
      <m:oMath>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r>
          <m:rPr>
            <m:sty m:val="p"/>
          </m:rPr>
          <w:rPr>
            <w:rFonts w:ascii="Cambria Math" w:hAnsi="Cambria Math" w:eastAsia="宋体"/>
            <w:sz w:val="24"/>
            <w:szCs w:val="24"/>
          </w:rPr>
          <m:t>≥</m:t>
        </m:r>
        <m:r>
          <m:rPr/>
          <w:rPr>
            <w:rFonts w:ascii="Cambria Math" w:hAnsi="Cambria Math" w:eastAsia="宋体"/>
            <w:sz w:val="24"/>
            <w:szCs w:val="24"/>
          </w:rPr>
          <m:t>f</m:t>
        </m:r>
        <m:d>
          <m:dPr>
            <m:ctrlPr>
              <w:rPr>
                <w:rFonts w:ascii="Cambria Math" w:hAnsi="Cambria Math" w:eastAsia="宋体"/>
                <w:sz w:val="24"/>
                <w:szCs w:val="24"/>
              </w:rPr>
            </m:ctrlPr>
          </m:dPr>
          <m:e>
            <m:sSup>
              <m:sSupPr>
                <m:ctrlPr>
                  <w:rPr>
                    <w:rFonts w:ascii="Cambria Math" w:hAnsi="Cambria Math" w:eastAsia="宋体"/>
                    <w:sz w:val="24"/>
                    <w:szCs w:val="24"/>
                  </w:rPr>
                </m:ctrlPr>
              </m:sSupPr>
              <m:e>
                <m:r>
                  <m:rPr>
                    <m:sty m:val="b"/>
                  </m:rPr>
                  <w:rPr>
                    <w:rFonts w:hint="eastAsia" w:ascii="Cambria Math" w:hAnsi="Cambria Math" w:eastAsia="宋体"/>
                    <w:sz w:val="24"/>
                    <w:szCs w:val="24"/>
                  </w:rPr>
                  <m:t>x</m:t>
                </m:r>
                <m:ctrlPr>
                  <w:rPr>
                    <w:rFonts w:ascii="Cambria Math" w:hAnsi="Cambria Math" w:eastAsia="宋体"/>
                    <w:sz w:val="24"/>
                    <w:szCs w:val="24"/>
                  </w:rPr>
                </m:ctrlPr>
              </m:e>
              <m:sup>
                <m:r>
                  <m:rPr>
                    <m:sty m:val="p"/>
                  </m:rPr>
                  <w:rPr>
                    <w:rFonts w:hint="eastAsia" w:ascii="MS Gothic" w:hAnsi="MS Gothic" w:eastAsia="MS Gothic" w:cs="MS Gothic"/>
                    <w:sz w:val="24"/>
                    <w:szCs w:val="24"/>
                  </w:rPr>
                  <m:t>∗</m:t>
                </m:r>
                <m:ctrlPr>
                  <w:rPr>
                    <w:rFonts w:ascii="Cambria Math" w:hAnsi="Cambria Math" w:eastAsia="宋体"/>
                    <w:sz w:val="24"/>
                    <w:szCs w:val="24"/>
                  </w:rPr>
                </m:ctrlPr>
              </m:sup>
            </m:sSup>
            <m:ctrlPr>
              <w:rPr>
                <w:rFonts w:ascii="Cambria Math" w:hAnsi="Cambria Math" w:eastAsia="宋体"/>
                <w:sz w:val="24"/>
                <w:szCs w:val="24"/>
              </w:rPr>
            </m:ctrlPr>
          </m:e>
        </m:d>
      </m:oMath>
      <w:r>
        <w:rPr>
          <w:rFonts w:hint="eastAsia" w:eastAsia="宋体"/>
          <w:sz w:val="24"/>
          <w:szCs w:val="24"/>
        </w:rPr>
        <w:t>，则称</w:t>
      </w:r>
      <m:oMath>
        <m:sSup>
          <m:sSupPr>
            <m:ctrlPr>
              <w:rPr>
                <w:rFonts w:ascii="Cambria Math" w:hAnsi="Cambria Math" w:eastAsia="宋体"/>
                <w:sz w:val="24"/>
                <w:szCs w:val="24"/>
              </w:rPr>
            </m:ctrlPr>
          </m:sSupPr>
          <m:e>
            <m:r>
              <m:rPr>
                <m:sty m:val="b"/>
              </m:rPr>
              <w:rPr>
                <w:rFonts w:hint="eastAsia" w:ascii="Cambria Math" w:hAnsi="Cambria Math" w:eastAsia="宋体"/>
                <w:sz w:val="24"/>
                <w:szCs w:val="24"/>
              </w:rPr>
              <m:t>x</m:t>
            </m:r>
            <m:ctrlPr>
              <w:rPr>
                <w:rFonts w:ascii="Cambria Math" w:hAnsi="Cambria Math" w:eastAsia="宋体"/>
                <w:sz w:val="24"/>
                <w:szCs w:val="24"/>
              </w:rPr>
            </m:ctrlPr>
          </m:e>
          <m:sup>
            <m:r>
              <m:rPr>
                <m:sty m:val="p"/>
              </m:rPr>
              <w:rPr>
                <w:rFonts w:hint="eastAsia" w:ascii="MS Gothic" w:hAnsi="MS Gothic" w:eastAsia="MS Gothic" w:cs="MS Gothic"/>
                <w:sz w:val="24"/>
                <w:szCs w:val="24"/>
              </w:rPr>
              <m:t>∗</m:t>
            </m:r>
            <m:ctrlPr>
              <w:rPr>
                <w:rFonts w:ascii="Cambria Math" w:hAnsi="Cambria Math" w:eastAsia="宋体"/>
                <w:sz w:val="24"/>
                <w:szCs w:val="24"/>
              </w:rPr>
            </m:ctrlPr>
          </m:sup>
        </m:sSup>
      </m:oMath>
      <w:r>
        <w:rPr>
          <w:rFonts w:hint="eastAsia" w:eastAsia="宋体"/>
          <w:sz w:val="24"/>
          <w:szCs w:val="24"/>
        </w:rPr>
        <w:t>为问题</w:t>
      </w:r>
      <w:r>
        <w:rPr>
          <w:rFonts w:eastAsia="宋体"/>
          <w:sz w:val="24"/>
          <w:szCs w:val="24"/>
        </w:rPr>
        <w:fldChar w:fldCharType="begin"/>
      </w:r>
      <w:r>
        <w:rPr>
          <w:rFonts w:eastAsia="宋体"/>
          <w:sz w:val="24"/>
          <w:szCs w:val="24"/>
        </w:rPr>
        <w:instrText xml:space="preserve"> GOTOBUTTON ZEqnNum469961  \* MERGEFORMAT </w:instrText>
      </w:r>
      <w:r>
        <w:rPr>
          <w:rFonts w:eastAsia="宋体"/>
          <w:sz w:val="24"/>
          <w:szCs w:val="24"/>
        </w:rPr>
        <w:fldChar w:fldCharType="begin"/>
      </w:r>
      <w:r>
        <w:rPr>
          <w:rFonts w:eastAsia="宋体"/>
          <w:sz w:val="24"/>
          <w:szCs w:val="24"/>
        </w:rPr>
        <w:instrText xml:space="preserve"> REF ZEqnNum469961 \* Charformat \! \* MERGEFORMAT </w:instrText>
      </w:r>
      <w:r>
        <w:rPr>
          <w:rFonts w:eastAsia="宋体"/>
          <w:sz w:val="24"/>
          <w:szCs w:val="24"/>
        </w:rPr>
        <w:fldChar w:fldCharType="separate"/>
      </w:r>
      <w:r>
        <w:rPr>
          <w:rFonts w:eastAsia="宋体"/>
          <w:sz w:val="24"/>
          <w:szCs w:val="24"/>
        </w:rPr>
        <w:instrText xml:space="preserve">(10.1)</w:instrText>
      </w:r>
      <w:r>
        <w:rPr>
          <w:rFonts w:eastAsia="宋体"/>
          <w:sz w:val="24"/>
          <w:szCs w:val="24"/>
        </w:rPr>
        <w:fldChar w:fldCharType="end"/>
      </w:r>
      <w:r>
        <w:rPr>
          <w:rFonts w:eastAsia="宋体"/>
          <w:sz w:val="24"/>
          <w:szCs w:val="24"/>
        </w:rPr>
        <w:fldChar w:fldCharType="end"/>
      </w:r>
      <w:r>
        <w:rPr>
          <w:rFonts w:hint="eastAsia" w:eastAsia="宋体"/>
          <w:sz w:val="24"/>
          <w:szCs w:val="24"/>
        </w:rPr>
        <w:t>的</w:t>
      </w:r>
      <w:r>
        <w:rPr>
          <w:rFonts w:hint="eastAsia" w:eastAsia="宋体"/>
          <w:b/>
          <w:sz w:val="24"/>
          <w:szCs w:val="24"/>
        </w:rPr>
        <w:t>全局最优解</w:t>
      </w:r>
      <w:r>
        <w:rPr>
          <w:rFonts w:hint="eastAsia" w:eastAsia="宋体"/>
          <w:sz w:val="24"/>
          <w:szCs w:val="24"/>
        </w:rPr>
        <w:t>。</w:t>
      </w:r>
    </w:p>
    <w:p>
      <w:pPr>
        <w:pStyle w:val="75"/>
      </w:pPr>
      <w:bookmarkStart w:id="281" w:name="_Toc102485092"/>
      <w:bookmarkStart w:id="282" w:name="_Toc120016765"/>
      <w:r>
        <w:rPr>
          <w:rFonts w:hint="eastAsia"/>
        </w:rPr>
        <w:t>凸集、凸函数、凸规划</w:t>
      </w:r>
      <w:bookmarkEnd w:id="281"/>
      <w:bookmarkEnd w:id="282"/>
      <w:r>
        <w:rPr>
          <w:rFonts w:hint="eastAsia"/>
        </w:rPr>
        <w:t xml:space="preserve"> </w:t>
      </w:r>
    </w:p>
    <w:p>
      <w:pPr>
        <w:spacing w:line="400" w:lineRule="exact"/>
        <w:rPr>
          <w:sz w:val="24"/>
          <w:szCs w:val="24"/>
        </w:rPr>
      </w:pPr>
      <w:r>
        <w:rPr>
          <w:rFonts w:hint="eastAsia"/>
          <w:b/>
          <w:sz w:val="24"/>
          <w:szCs w:val="24"/>
        </w:rPr>
        <w:t>定义</w:t>
      </w:r>
      <w:r>
        <w:rPr>
          <w:b/>
          <w:sz w:val="24"/>
          <w:szCs w:val="24"/>
        </w:rPr>
        <w:t>10.1</w:t>
      </w:r>
      <w:r>
        <w:rPr>
          <w:rFonts w:hint="eastAsia"/>
          <w:sz w:val="24"/>
          <w:szCs w:val="24"/>
        </w:rPr>
        <w:t>（凸集）：给定集合</w:t>
      </w:r>
      <m:oMath>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w:r>
        <w:rPr>
          <w:rFonts w:hint="eastAsia"/>
          <w:sz w:val="24"/>
          <w:szCs w:val="24"/>
        </w:rPr>
        <w:t>，如果对任意</w:t>
      </w:r>
      <m:oMath>
        <m:r>
          <m:rPr/>
          <w:rPr>
            <w:rFonts w:ascii="Cambria Math" w:hAnsi="Cambria Math"/>
            <w:sz w:val="24"/>
            <w:szCs w:val="24"/>
          </w:rPr>
          <m:t>λ</m:t>
        </m:r>
        <m:r>
          <m:rPr>
            <m:sty m:val="p"/>
          </m:rPr>
          <w:rPr>
            <w:rFonts w:ascii="Cambria Math" w:hAnsi="Cambria Math"/>
            <w:sz w:val="24"/>
            <w:szCs w:val="24"/>
          </w:rPr>
          <m:t>∈</m:t>
        </m:r>
        <m:d>
          <m:dPr>
            <m:begChr m:val="["/>
            <m:endChr m:val="]"/>
            <m:ctrlPr>
              <w:rPr>
                <w:rFonts w:ascii="Cambria Math" w:hAnsi="Cambria Math"/>
                <w:sz w:val="24"/>
                <w:szCs w:val="24"/>
              </w:rPr>
            </m:ctrlPr>
          </m:dPr>
          <m:e>
            <m:r>
              <m:rPr/>
              <w:rPr>
                <w:rFonts w:hint="eastAsia" w:ascii="Cambria Math" w:hAnsi="Cambria Math"/>
                <w:sz w:val="24"/>
                <w:szCs w:val="24"/>
              </w:rPr>
              <m:t>0</m:t>
            </m:r>
            <m:r>
              <m:rPr/>
              <w:rPr>
                <w:rFonts w:ascii="Cambria Math" w:hAnsi="Cambria Math"/>
                <w:sz w:val="24"/>
                <w:szCs w:val="24"/>
              </w:rPr>
              <m:t>,1</m:t>
            </m:r>
            <m:ctrlPr>
              <w:rPr>
                <w:rFonts w:ascii="Cambria Math" w:hAnsi="Cambria Math"/>
                <w:sz w:val="24"/>
                <w:szCs w:val="24"/>
              </w:rPr>
            </m:ctrlPr>
          </m:e>
        </m:d>
      </m:oMath>
      <w:r>
        <w:rPr>
          <w:rFonts w:hint="eastAsia"/>
          <w:sz w:val="24"/>
          <w:szCs w:val="24"/>
        </w:rPr>
        <w:t>都有：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ascii="Cambria Math" w:hAnsi="Cambria Math"/>
                    <w:sz w:val="24"/>
                    <w:szCs w:val="24"/>
                  </w:rPr>
                  <m:t>λ</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hint="eastAsia" w:ascii="Cambria Math" w:hAnsi="Cambria Math"/>
                    <w:sz w:val="24"/>
                    <w:szCs w:val="24"/>
                  </w:rPr>
                  <m:t>+</m:t>
                </m:r>
                <m:d>
                  <m:dPr>
                    <m:ctrlPr>
                      <w:rPr>
                        <w:rFonts w:ascii="Cambria Math" w:hAnsi="Cambria Math"/>
                        <w:i/>
                        <w:sz w:val="24"/>
                        <w:szCs w:val="24"/>
                      </w:rPr>
                    </m:ctrlPr>
                  </m:dPr>
                  <m:e>
                    <m:r>
                      <m:rPr/>
                      <w:rPr>
                        <w:rFonts w:hint="eastAsia" w:ascii="Cambria Math" w:hAnsi="Cambria Math"/>
                        <w:sz w:val="24"/>
                        <w:szCs w:val="24"/>
                      </w:rPr>
                      <m:t>1</m:t>
                    </m:r>
                    <m:r>
                      <m:rPr/>
                      <w:rPr>
                        <w:rFonts w:hint="eastAsia" w:ascii="微软雅黑" w:hAnsi="微软雅黑" w:eastAsia="微软雅黑" w:cs="微软雅黑"/>
                        <w:sz w:val="24"/>
                        <w:szCs w:val="24"/>
                      </w:rPr>
                      <m:t>−</m:t>
                    </m:r>
                    <m:r>
                      <m:rPr/>
                      <w:rPr>
                        <w:rFonts w:ascii="Cambria Math" w:hAnsi="Cambria Math"/>
                        <w:sz w:val="24"/>
                        <w:szCs w:val="24"/>
                      </w:rPr>
                      <m:t>λ</m:t>
                    </m:r>
                    <m:ctrlPr>
                      <w:rPr>
                        <w:rFonts w:ascii="Cambria Math" w:hAnsi="Cambria Math"/>
                        <w:i/>
                        <w:sz w:val="24"/>
                        <w:szCs w:val="24"/>
                      </w:rPr>
                    </m:ctrlPr>
                  </m:e>
                </m:d>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r>
                  <m:rPr/>
                  <w:rPr>
                    <w:rFonts w:ascii="Cambria Math" w:hAnsi="Cambria Math"/>
                    <w:sz w:val="24"/>
                    <w:szCs w:val="24"/>
                  </w:rPr>
                  <m:t>∈</m:t>
                </m:r>
                <m:r>
                  <m:rPr>
                    <m:sty m:val="p"/>
                  </m:rPr>
                  <w:rPr>
                    <w:rFonts w:ascii="Cambria Math" w:hAnsi="Cambria Math"/>
                    <w:sz w:val="24"/>
                    <w:szCs w:val="24"/>
                  </w:rPr>
                  <m:t>Φ</m:t>
                </m:r>
                <m:r>
                  <m:rPr/>
                  <w:rPr>
                    <w:rFonts w:ascii="Cambria Math" w:hAnsi="Cambria Math"/>
                    <w:sz w:val="24"/>
                    <w:szCs w:val="24"/>
                  </w:rPr>
                  <m:t>,  ∀</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ascii="Cambria Math" w:hAnsi="Cambria Math"/>
                    <w:sz w:val="24"/>
                    <w:szCs w:val="24"/>
                  </w:rPr>
                  <m:t xml:space="preserve">, </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r>
                  <m:rPr/>
                  <w:rPr>
                    <w:rFonts w:ascii="Cambria Math" w:hAnsi="Cambria Math"/>
                    <w:sz w:val="24"/>
                    <w:szCs w:val="24"/>
                  </w:rPr>
                  <m:t>∈</m:t>
                </m:r>
                <m:r>
                  <m:rPr>
                    <m:sty m:val="p"/>
                  </m:rPr>
                  <w:rPr>
                    <w:rFonts w:ascii="Cambria Math" w:hAnsi="Cambria Math"/>
                    <w:sz w:val="24"/>
                    <w:szCs w:val="24"/>
                  </w:rPr>
                  <m:t>Φ</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sz w:val="24"/>
          <w:szCs w:val="24"/>
        </w:rPr>
      </w:pPr>
      <w:r>
        <w:rPr>
          <w:rFonts w:hint="eastAsia"/>
          <w:sz w:val="24"/>
          <w:szCs w:val="24"/>
        </w:rPr>
        <w:t>则称</w:t>
      </w:r>
      <m:oMath>
        <m:r>
          <m:rPr>
            <m:sty m:val="p"/>
          </m:rPr>
          <w:rPr>
            <w:rFonts w:ascii="Cambria Math" w:hAnsi="Cambria Math"/>
            <w:sz w:val="24"/>
            <w:szCs w:val="24"/>
          </w:rPr>
          <m:t>Φ</m:t>
        </m:r>
      </m:oMath>
      <w:r>
        <w:rPr>
          <w:rFonts w:hint="eastAsia"/>
          <w:sz w:val="24"/>
          <w:szCs w:val="24"/>
        </w:rPr>
        <w:t>是凸集。</w:t>
      </w:r>
    </w:p>
    <w:p>
      <w:pPr>
        <w:spacing w:line="400" w:lineRule="exact"/>
        <w:ind w:firstLine="480"/>
        <w:rPr>
          <w:sz w:val="24"/>
          <w:szCs w:val="24"/>
        </w:rPr>
      </w:pPr>
      <w:r>
        <w:rPr>
          <w:rFonts w:hint="eastAsia"/>
          <w:sz w:val="24"/>
          <w:szCs w:val="24"/>
        </w:rPr>
        <w:t>由上述定义可知，若一个集合是凸集，则连接该集合内任意两点的线段也必包含在此集合中。我们约定空集</w:t>
      </w:r>
      <m:oMath>
        <m:r>
          <m:rPr>
            <m:sty m:val="p"/>
          </m:rPr>
          <w:rPr>
            <w:rFonts w:ascii="Cambria Math" w:hAnsi="Cambria Math"/>
            <w:sz w:val="24"/>
            <w:szCs w:val="24"/>
          </w:rPr>
          <m:t>∅</m:t>
        </m:r>
      </m:oMath>
      <w:r>
        <w:rPr>
          <w:rFonts w:hint="eastAsia"/>
          <w:sz w:val="24"/>
          <w:szCs w:val="24"/>
        </w:rPr>
        <w:t>是凸集。</w:t>
      </w:r>
    </w:p>
    <w:p>
      <w:pPr>
        <w:spacing w:line="400" w:lineRule="exact"/>
        <w:ind w:firstLine="480"/>
        <w:rPr>
          <w:sz w:val="24"/>
          <w:szCs w:val="24"/>
        </w:rPr>
      </w:pPr>
      <m:oMath>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oMath>
      <w:r>
        <w:rPr>
          <w:sz w:val="24"/>
          <w:szCs w:val="24"/>
        </w:rPr>
        <w:t>是定义在</w:t>
      </w:r>
      <m:oMath>
        <m:r>
          <m:rPr>
            <m:sty m:val="p"/>
          </m:rPr>
          <w:rPr>
            <w:rFonts w:ascii="Cambria Math" w:hAnsi="Cambria Math"/>
            <w:sz w:val="24"/>
            <w:szCs w:val="24"/>
          </w:rPr>
          <m:t>Φ</m:t>
        </m:r>
      </m:oMath>
      <w:r>
        <w:rPr>
          <w:sz w:val="24"/>
          <w:szCs w:val="24"/>
        </w:rPr>
        <w:t>上的实值函数</w:t>
      </w:r>
      <w:r>
        <w:rPr>
          <w:rFonts w:hint="eastAsia"/>
          <w:sz w:val="24"/>
          <w:szCs w:val="24"/>
        </w:rPr>
        <w:t>，</w:t>
      </w:r>
      <w:r>
        <w:rPr>
          <w:sz w:val="24"/>
          <w:szCs w:val="24"/>
        </w:rPr>
        <w:t>记为</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1</m:t>
            </m:r>
            <m:ctrlPr>
              <w:rPr>
                <w:rFonts w:ascii="Cambria Math" w:hAnsi="Cambria Math"/>
                <w:sz w:val="24"/>
                <w:szCs w:val="24"/>
              </w:rPr>
            </m:ctrlPr>
          </m:sup>
        </m:sSup>
      </m:oMath>
      <w:r>
        <w:rPr>
          <w:rFonts w:hint="eastAsia"/>
          <w:sz w:val="24"/>
          <w:szCs w:val="24"/>
        </w:rPr>
        <w:t>。</w:t>
      </w:r>
      <w:r>
        <w:rPr>
          <w:sz w:val="24"/>
          <w:szCs w:val="24"/>
        </w:rPr>
        <w:t>有如下定义</w:t>
      </w:r>
      <w:r>
        <w:rPr>
          <w:rFonts w:hint="eastAsia"/>
          <w:sz w:val="24"/>
          <w:szCs w:val="24"/>
        </w:rPr>
        <w:t>：</w:t>
      </w:r>
    </w:p>
    <w:p>
      <w:pPr>
        <w:spacing w:line="400" w:lineRule="exact"/>
        <w:rPr>
          <w:sz w:val="24"/>
          <w:szCs w:val="24"/>
        </w:rPr>
      </w:pPr>
      <w:r>
        <w:rPr>
          <w:rFonts w:hint="eastAsia"/>
          <w:b/>
          <w:sz w:val="24"/>
          <w:szCs w:val="24"/>
        </w:rPr>
        <w:t>定义</w:t>
      </w:r>
      <w:r>
        <w:rPr>
          <w:b/>
          <w:sz w:val="24"/>
          <w:szCs w:val="24"/>
        </w:rPr>
        <w:t>10.2</w:t>
      </w:r>
      <w:r>
        <w:rPr>
          <w:rFonts w:hint="eastAsia"/>
          <w:sz w:val="24"/>
          <w:szCs w:val="24"/>
        </w:rPr>
        <w:t>（凸函数）：设</w:t>
      </w:r>
      <m:oMath>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w:r>
        <w:rPr>
          <w:rFonts w:hint="eastAsia"/>
          <w:sz w:val="24"/>
          <w:szCs w:val="24"/>
        </w:rPr>
        <w:t>是一个非空凸集，</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1</m:t>
            </m:r>
            <m:ctrlPr>
              <w:rPr>
                <w:rFonts w:ascii="Cambria Math" w:hAnsi="Cambria Math"/>
                <w:sz w:val="24"/>
                <w:szCs w:val="24"/>
              </w:rPr>
            </m:ctrlPr>
          </m:sup>
        </m:sSup>
      </m:oMath>
      <w:r>
        <w:rPr>
          <w:rFonts w:hint="eastAsia"/>
          <w:sz w:val="24"/>
          <w:szCs w:val="24"/>
        </w:rPr>
        <w:t>，如果对任意</w:t>
      </w:r>
      <m:oMath>
        <m:r>
          <m:rPr/>
          <w:rPr>
            <w:rFonts w:ascii="Cambria Math" w:hAnsi="Cambria Math"/>
            <w:sz w:val="24"/>
            <w:szCs w:val="24"/>
          </w:rPr>
          <m:t>λ</m:t>
        </m:r>
        <m:r>
          <m:rPr>
            <m:sty m:val="p"/>
          </m:rPr>
          <w:rPr>
            <w:rFonts w:ascii="Cambria Math" w:hAnsi="Cambria Math"/>
            <w:sz w:val="24"/>
            <w:szCs w:val="24"/>
          </w:rPr>
          <m:t>∈</m:t>
        </m:r>
        <m:d>
          <m:dPr>
            <m:ctrlPr>
              <w:rPr>
                <w:rFonts w:ascii="Cambria Math" w:hAnsi="Cambria Math"/>
                <w:sz w:val="24"/>
                <w:szCs w:val="24"/>
              </w:rPr>
            </m:ctrlPr>
          </m:dPr>
          <m:e>
            <m:r>
              <m:rPr/>
              <w:rPr>
                <w:rFonts w:hint="eastAsia" w:ascii="Cambria Math" w:hAnsi="Cambria Math"/>
                <w:sz w:val="24"/>
                <w:szCs w:val="24"/>
              </w:rPr>
              <m:t>0</m:t>
            </m:r>
            <m:r>
              <m:rPr/>
              <w:rPr>
                <w:rFonts w:ascii="Cambria Math" w:hAnsi="Cambria Math"/>
                <w:sz w:val="24"/>
                <w:szCs w:val="24"/>
              </w:rPr>
              <m:t>,1</m:t>
            </m:r>
            <m:ctrlPr>
              <w:rPr>
                <w:rFonts w:ascii="Cambria Math" w:hAnsi="Cambria Math"/>
                <w:sz w:val="24"/>
                <w:szCs w:val="24"/>
              </w:rPr>
            </m:ctrlPr>
          </m:e>
        </m:d>
      </m:oMath>
      <w:r>
        <w:rPr>
          <w:sz w:val="24"/>
          <w:szCs w:val="24"/>
        </w:rPr>
        <w:t>都</w:t>
      </w:r>
      <w:r>
        <w:rPr>
          <w:rFonts w:hint="eastAsia"/>
          <w:sz w:val="24"/>
          <w:szCs w:val="24"/>
        </w:rPr>
        <w:t>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hint="eastAsia" w:ascii="Cambria Math" w:hAnsi="Cambria Math"/>
                    <w:sz w:val="24"/>
                    <w:szCs w:val="24"/>
                  </w:rPr>
                  <m:t>f</m:t>
                </m:r>
                <m:d>
                  <m:dPr>
                    <m:ctrlPr>
                      <w:rPr>
                        <w:rFonts w:ascii="Cambria Math" w:hAnsi="Cambria Math"/>
                        <w:i/>
                        <w:sz w:val="24"/>
                        <w:szCs w:val="24"/>
                      </w:rPr>
                    </m:ctrlPr>
                  </m:dPr>
                  <m:e>
                    <m:r>
                      <m:rPr/>
                      <w:rPr>
                        <w:rFonts w:ascii="Cambria Math" w:hAnsi="Cambria Math"/>
                        <w:sz w:val="24"/>
                        <w:szCs w:val="24"/>
                      </w:rPr>
                      <m:t>λ</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hint="eastAsia" w:ascii="Cambria Math" w:hAnsi="Cambria Math"/>
                        <w:sz w:val="24"/>
                        <w:szCs w:val="24"/>
                      </w:rPr>
                      <m:t>+</m:t>
                    </m:r>
                    <m:d>
                      <m:dPr>
                        <m:ctrlPr>
                          <w:rPr>
                            <w:rFonts w:ascii="Cambria Math" w:hAnsi="Cambria Math"/>
                            <w:i/>
                            <w:sz w:val="24"/>
                            <w:szCs w:val="24"/>
                          </w:rPr>
                        </m:ctrlPr>
                      </m:dPr>
                      <m:e>
                        <m:r>
                          <m:rPr/>
                          <w:rPr>
                            <w:rFonts w:hint="eastAsia" w:ascii="Cambria Math" w:hAnsi="Cambria Math"/>
                            <w:sz w:val="24"/>
                            <w:szCs w:val="24"/>
                          </w:rPr>
                          <m:t>1</m:t>
                        </m:r>
                        <m:r>
                          <m:rPr/>
                          <w:rPr>
                            <w:rFonts w:hint="eastAsia" w:ascii="微软雅黑" w:hAnsi="微软雅黑" w:eastAsia="微软雅黑" w:cs="微软雅黑"/>
                            <w:sz w:val="24"/>
                            <w:szCs w:val="24"/>
                          </w:rPr>
                          <m:t>−</m:t>
                        </m:r>
                        <m:r>
                          <m:rPr/>
                          <w:rPr>
                            <w:rFonts w:ascii="Cambria Math" w:hAnsi="Cambria Math"/>
                            <w:sz w:val="24"/>
                            <w:szCs w:val="24"/>
                          </w:rPr>
                          <m:t>λ</m:t>
                        </m:r>
                        <m:ctrlPr>
                          <w:rPr>
                            <w:rFonts w:ascii="Cambria Math" w:hAnsi="Cambria Math"/>
                            <w:i/>
                            <w:sz w:val="24"/>
                            <w:szCs w:val="24"/>
                          </w:rPr>
                        </m:ctrlPr>
                      </m:e>
                    </m:d>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ctrlPr>
                      <w:rPr>
                        <w:rFonts w:ascii="Cambria Math" w:hAnsi="Cambria Math"/>
                        <w:i/>
                        <w:sz w:val="24"/>
                        <w:szCs w:val="24"/>
                      </w:rPr>
                    </m:ctrlPr>
                  </m:e>
                </m:d>
                <m:r>
                  <m:rPr/>
                  <w:rPr>
                    <w:rFonts w:ascii="Cambria Math" w:hAnsi="Cambria Math"/>
                    <w:sz w:val="24"/>
                    <w:szCs w:val="24"/>
                  </w:rPr>
                  <m:t>≤λ</m:t>
                </m:r>
                <m:r>
                  <m:rPr/>
                  <w:rPr>
                    <w:rFonts w:hint="eastAsia"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ctrlPr>
                      <w:rPr>
                        <w:rFonts w:ascii="Cambria Math" w:hAnsi="Cambria Math"/>
                        <w:i/>
                        <w:sz w:val="24"/>
                        <w:szCs w:val="24"/>
                      </w:rPr>
                    </m:ctrlPr>
                  </m:e>
                </m:d>
                <m:r>
                  <m:rPr/>
                  <w:rPr>
                    <w:rFonts w:hint="eastAsia" w:ascii="Cambria Math" w:hAnsi="Cambria Math"/>
                    <w:sz w:val="24"/>
                    <w:szCs w:val="24"/>
                  </w:rPr>
                  <m:t>+</m:t>
                </m:r>
                <m:d>
                  <m:dPr>
                    <m:ctrlPr>
                      <w:rPr>
                        <w:rFonts w:ascii="Cambria Math" w:hAnsi="Cambria Math"/>
                        <w:i/>
                        <w:sz w:val="24"/>
                        <w:szCs w:val="24"/>
                      </w:rPr>
                    </m:ctrlPr>
                  </m:dPr>
                  <m:e>
                    <m:r>
                      <m:rPr/>
                      <w:rPr>
                        <w:rFonts w:hint="eastAsia" w:ascii="Cambria Math" w:hAnsi="Cambria Math"/>
                        <w:sz w:val="24"/>
                        <w:szCs w:val="24"/>
                      </w:rPr>
                      <m:t>1</m:t>
                    </m:r>
                    <m:r>
                      <m:rPr/>
                      <w:rPr>
                        <w:rFonts w:hint="eastAsia" w:ascii="微软雅黑" w:hAnsi="微软雅黑" w:eastAsia="微软雅黑" w:cs="微软雅黑"/>
                        <w:sz w:val="24"/>
                        <w:szCs w:val="24"/>
                      </w:rPr>
                      <m:t>−</m:t>
                    </m:r>
                    <m:r>
                      <m:rPr/>
                      <w:rPr>
                        <w:rFonts w:ascii="Cambria Math" w:hAnsi="Cambria Math"/>
                        <w:sz w:val="24"/>
                        <w:szCs w:val="24"/>
                      </w:rPr>
                      <m:t>λ</m:t>
                    </m:r>
                    <m:ctrlPr>
                      <w:rPr>
                        <w:rFonts w:ascii="Cambria Math" w:hAnsi="Cambria Math"/>
                        <w:i/>
                        <w:sz w:val="24"/>
                        <w:szCs w:val="24"/>
                      </w:rPr>
                    </m:ctrlPr>
                  </m:e>
                </m:d>
                <m:r>
                  <m:rPr/>
                  <w:rPr>
                    <w:rFonts w:hint="eastAsia"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ctrlPr>
                      <w:rPr>
                        <w:rFonts w:ascii="Cambria Math" w:hAnsi="Cambria Math"/>
                        <w:i/>
                        <w:sz w:val="24"/>
                        <w:szCs w:val="24"/>
                      </w:rPr>
                    </m:ctrlPr>
                  </m:e>
                </m:d>
                <m:r>
                  <m:rPr>
                    <m:sty m:val="p"/>
                  </m:rPr>
                  <w:rPr>
                    <w:rFonts w:ascii="Cambria Math" w:hAnsi="Cambria Math"/>
                    <w:sz w:val="24"/>
                    <w:szCs w:val="24"/>
                  </w:rPr>
                  <m:t>,  ∀</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ascii="Cambria Math" w:hAnsi="Cambria Math"/>
                    <w:sz w:val="24"/>
                    <w:szCs w:val="24"/>
                  </w:rPr>
                  <m:t xml:space="preserve">, </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r>
                  <m:rPr/>
                  <w:rPr>
                    <w:rFonts w:ascii="Cambria Math" w:hAnsi="Cambria Math"/>
                    <w:sz w:val="24"/>
                    <w:szCs w:val="24"/>
                  </w:rPr>
                  <m:t>∈</m:t>
                </m:r>
                <m:r>
                  <m:rPr>
                    <m:sty m:val="p"/>
                  </m:rPr>
                  <w:rPr>
                    <w:rFonts w:ascii="Cambria Math" w:hAnsi="Cambria Math"/>
                    <w:sz w:val="24"/>
                    <w:szCs w:val="24"/>
                  </w:rPr>
                  <m:t>Φ</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3</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sz w:val="24"/>
          <w:szCs w:val="24"/>
        </w:rPr>
      </w:pPr>
      <w:r>
        <w:rPr>
          <w:rFonts w:hint="eastAsia"/>
          <w:sz w:val="24"/>
          <w:szCs w:val="24"/>
        </w:rPr>
        <w:t>则称</w:t>
      </w:r>
      <m:oMath>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oMath>
      <w:r>
        <w:rPr>
          <w:rFonts w:hint="eastAsia"/>
          <w:sz w:val="24"/>
          <w:szCs w:val="24"/>
        </w:rPr>
        <w:t>是</w:t>
      </w:r>
      <m:oMath>
        <m:r>
          <m:rPr>
            <m:sty m:val="p"/>
          </m:rPr>
          <w:rPr>
            <w:rFonts w:ascii="Cambria Math" w:hAnsi="Cambria Math"/>
            <w:sz w:val="24"/>
            <w:szCs w:val="24"/>
          </w:rPr>
          <m:t>Φ</m:t>
        </m:r>
      </m:oMath>
      <w:r>
        <w:rPr>
          <w:rFonts w:hint="eastAsia"/>
          <w:sz w:val="24"/>
          <w:szCs w:val="24"/>
        </w:rPr>
        <w:t>上的凸函数。</w:t>
      </w:r>
    </w:p>
    <w:p>
      <w:pPr>
        <w:spacing w:line="400" w:lineRule="exact"/>
        <w:rPr>
          <w:sz w:val="24"/>
          <w:szCs w:val="24"/>
        </w:rPr>
      </w:pPr>
      <w:r>
        <w:rPr>
          <w:rFonts w:hint="eastAsia"/>
          <w:b/>
          <w:sz w:val="24"/>
          <w:szCs w:val="24"/>
        </w:rPr>
        <w:t>定义</w:t>
      </w:r>
      <w:r>
        <w:rPr>
          <w:b/>
          <w:sz w:val="24"/>
          <w:szCs w:val="24"/>
        </w:rPr>
        <w:t>10.3</w:t>
      </w:r>
      <w:r>
        <w:rPr>
          <w:rFonts w:hint="eastAsia"/>
          <w:sz w:val="24"/>
          <w:szCs w:val="24"/>
        </w:rPr>
        <w:t>（严格凸函数）：设</w:t>
      </w:r>
      <m:oMath>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w:r>
        <w:rPr>
          <w:rFonts w:hint="eastAsia"/>
          <w:sz w:val="24"/>
          <w:szCs w:val="24"/>
        </w:rPr>
        <w:t>是一个非空凸集，</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1</m:t>
            </m:r>
            <m:ctrlPr>
              <w:rPr>
                <w:rFonts w:ascii="Cambria Math" w:hAnsi="Cambria Math"/>
                <w:sz w:val="24"/>
                <w:szCs w:val="24"/>
              </w:rPr>
            </m:ctrlPr>
          </m:sup>
        </m:sSup>
      </m:oMath>
      <w:r>
        <w:rPr>
          <w:rFonts w:hint="eastAsia"/>
          <w:sz w:val="24"/>
          <w:szCs w:val="24"/>
        </w:rPr>
        <w:t>，如果对任意</w:t>
      </w:r>
      <m:oMath>
        <m:r>
          <m:rPr/>
          <w:rPr>
            <w:rFonts w:ascii="Cambria Math" w:hAnsi="Cambria Math"/>
            <w:sz w:val="24"/>
            <w:szCs w:val="24"/>
          </w:rPr>
          <m:t>λ</m:t>
        </m:r>
        <m:r>
          <m:rPr>
            <m:sty m:val="p"/>
          </m:rPr>
          <w:rPr>
            <w:rFonts w:ascii="Cambria Math" w:hAnsi="Cambria Math"/>
            <w:sz w:val="24"/>
            <w:szCs w:val="24"/>
          </w:rPr>
          <m:t>∈</m:t>
        </m:r>
        <m:d>
          <m:dPr>
            <m:ctrlPr>
              <w:rPr>
                <w:rFonts w:ascii="Cambria Math" w:hAnsi="Cambria Math"/>
                <w:sz w:val="24"/>
                <w:szCs w:val="24"/>
              </w:rPr>
            </m:ctrlPr>
          </m:dPr>
          <m:e>
            <m:r>
              <m:rPr/>
              <w:rPr>
                <w:rFonts w:hint="eastAsia" w:ascii="Cambria Math" w:hAnsi="Cambria Math"/>
                <w:sz w:val="24"/>
                <w:szCs w:val="24"/>
              </w:rPr>
              <m:t>0</m:t>
            </m:r>
            <m:r>
              <m:rPr/>
              <w:rPr>
                <w:rFonts w:ascii="Cambria Math" w:hAnsi="Cambria Math"/>
                <w:sz w:val="24"/>
                <w:szCs w:val="24"/>
              </w:rPr>
              <m:t>,1</m:t>
            </m:r>
            <m:ctrlPr>
              <w:rPr>
                <w:rFonts w:ascii="Cambria Math" w:hAnsi="Cambria Math"/>
                <w:sz w:val="24"/>
                <w:szCs w:val="24"/>
              </w:rPr>
            </m:ctrlPr>
          </m:e>
        </m:d>
      </m:oMath>
      <w:r>
        <w:rPr>
          <w:sz w:val="24"/>
          <w:szCs w:val="24"/>
        </w:rPr>
        <w:t>都</w:t>
      </w:r>
      <w:r>
        <w:rPr>
          <w:rFonts w:hint="eastAsia"/>
          <w:sz w:val="24"/>
          <w:szCs w:val="24"/>
        </w:rPr>
        <w:t>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hint="eastAsia" w:ascii="Cambria Math" w:hAnsi="Cambria Math"/>
                    <w:sz w:val="24"/>
                    <w:szCs w:val="24"/>
                  </w:rPr>
                  <m:t>f</m:t>
                </m:r>
                <m:d>
                  <m:dPr>
                    <m:ctrlPr>
                      <w:rPr>
                        <w:rFonts w:ascii="Cambria Math" w:hAnsi="Cambria Math"/>
                        <w:i/>
                        <w:sz w:val="24"/>
                        <w:szCs w:val="24"/>
                      </w:rPr>
                    </m:ctrlPr>
                  </m:dPr>
                  <m:e>
                    <m:r>
                      <m:rPr/>
                      <w:rPr>
                        <w:rFonts w:ascii="Cambria Math" w:hAnsi="Cambria Math"/>
                        <w:sz w:val="24"/>
                        <w:szCs w:val="24"/>
                      </w:rPr>
                      <m:t>λ</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hint="eastAsia" w:ascii="Cambria Math" w:hAnsi="Cambria Math"/>
                        <w:sz w:val="24"/>
                        <w:szCs w:val="24"/>
                      </w:rPr>
                      <m:t>+</m:t>
                    </m:r>
                    <m:d>
                      <m:dPr>
                        <m:ctrlPr>
                          <w:rPr>
                            <w:rFonts w:ascii="Cambria Math" w:hAnsi="Cambria Math"/>
                            <w:i/>
                            <w:sz w:val="24"/>
                            <w:szCs w:val="24"/>
                          </w:rPr>
                        </m:ctrlPr>
                      </m:dPr>
                      <m:e>
                        <m:r>
                          <m:rPr/>
                          <w:rPr>
                            <w:rFonts w:hint="eastAsia" w:ascii="Cambria Math" w:hAnsi="Cambria Math"/>
                            <w:sz w:val="24"/>
                            <w:szCs w:val="24"/>
                          </w:rPr>
                          <m:t>1</m:t>
                        </m:r>
                        <m:r>
                          <m:rPr/>
                          <w:rPr>
                            <w:rFonts w:hint="eastAsia" w:ascii="Cambria Math" w:hAnsi="Cambria Math" w:eastAsia="微软雅黑" w:cs="微软雅黑"/>
                            <w:sz w:val="24"/>
                            <w:szCs w:val="24"/>
                          </w:rPr>
                          <m:t>−</m:t>
                        </m:r>
                        <m:r>
                          <m:rPr/>
                          <w:rPr>
                            <w:rFonts w:ascii="Cambria Math" w:hAnsi="Cambria Math"/>
                            <w:sz w:val="24"/>
                            <w:szCs w:val="24"/>
                          </w:rPr>
                          <m:t>λ</m:t>
                        </m:r>
                        <m:ctrlPr>
                          <w:rPr>
                            <w:rFonts w:ascii="Cambria Math" w:hAnsi="Cambria Math"/>
                            <w:i/>
                            <w:sz w:val="24"/>
                            <w:szCs w:val="24"/>
                          </w:rPr>
                        </m:ctrlPr>
                      </m:e>
                    </m:d>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ctrlPr>
                      <w:rPr>
                        <w:rFonts w:ascii="Cambria Math" w:hAnsi="Cambria Math"/>
                        <w:i/>
                        <w:sz w:val="24"/>
                        <w:szCs w:val="24"/>
                      </w:rPr>
                    </m:ctrlPr>
                  </m:e>
                </m:d>
                <m:r>
                  <m:rPr/>
                  <w:rPr>
                    <w:rFonts w:ascii="Cambria Math" w:hAnsi="Cambria Math"/>
                    <w:sz w:val="24"/>
                    <w:szCs w:val="24"/>
                  </w:rPr>
                  <m:t>&lt;λ</m:t>
                </m:r>
                <m:r>
                  <m:rPr/>
                  <w:rPr>
                    <w:rFonts w:hint="eastAsia"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ctrlPr>
                      <w:rPr>
                        <w:rFonts w:ascii="Cambria Math" w:hAnsi="Cambria Math"/>
                        <w:i/>
                        <w:sz w:val="24"/>
                        <w:szCs w:val="24"/>
                      </w:rPr>
                    </m:ctrlPr>
                  </m:e>
                </m:d>
                <m:r>
                  <m:rPr/>
                  <w:rPr>
                    <w:rFonts w:hint="eastAsia" w:ascii="Cambria Math" w:hAnsi="Cambria Math"/>
                    <w:sz w:val="24"/>
                    <w:szCs w:val="24"/>
                  </w:rPr>
                  <m:t>+</m:t>
                </m:r>
                <m:d>
                  <m:dPr>
                    <m:ctrlPr>
                      <w:rPr>
                        <w:rFonts w:ascii="Cambria Math" w:hAnsi="Cambria Math"/>
                        <w:i/>
                        <w:sz w:val="24"/>
                        <w:szCs w:val="24"/>
                      </w:rPr>
                    </m:ctrlPr>
                  </m:dPr>
                  <m:e>
                    <m:r>
                      <m:rPr/>
                      <w:rPr>
                        <w:rFonts w:hint="eastAsia" w:ascii="Cambria Math" w:hAnsi="Cambria Math"/>
                        <w:sz w:val="24"/>
                        <w:szCs w:val="24"/>
                      </w:rPr>
                      <m:t>1</m:t>
                    </m:r>
                    <m:r>
                      <m:rPr/>
                      <w:rPr>
                        <w:rFonts w:hint="eastAsia" w:ascii="Cambria Math" w:hAnsi="Cambria Math" w:eastAsia="微软雅黑" w:cs="微软雅黑"/>
                        <w:sz w:val="24"/>
                        <w:szCs w:val="24"/>
                      </w:rPr>
                      <m:t>−</m:t>
                    </m:r>
                    <m:r>
                      <m:rPr/>
                      <w:rPr>
                        <w:rFonts w:ascii="Cambria Math" w:hAnsi="Cambria Math"/>
                        <w:sz w:val="24"/>
                        <w:szCs w:val="24"/>
                      </w:rPr>
                      <m:t>λ</m:t>
                    </m:r>
                    <m:ctrlPr>
                      <w:rPr>
                        <w:rFonts w:ascii="Cambria Math" w:hAnsi="Cambria Math"/>
                        <w:i/>
                        <w:sz w:val="24"/>
                        <w:szCs w:val="24"/>
                      </w:rPr>
                    </m:ctrlPr>
                  </m:e>
                </m:d>
                <m:r>
                  <m:rPr/>
                  <w:rPr>
                    <w:rFonts w:hint="eastAsia"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ctrlPr>
                      <w:rPr>
                        <w:rFonts w:ascii="Cambria Math" w:hAnsi="Cambria Math"/>
                        <w:i/>
                        <w:sz w:val="24"/>
                        <w:szCs w:val="24"/>
                      </w:rPr>
                    </m:ctrlPr>
                  </m:e>
                </m:d>
                <m:r>
                  <m:rPr>
                    <m:sty m:val="p"/>
                  </m:rPr>
                  <w:rPr>
                    <w:rFonts w:ascii="Cambria Math" w:hAnsi="Cambria Math"/>
                    <w:sz w:val="24"/>
                    <w:szCs w:val="24"/>
                  </w:rPr>
                  <m:t>,  ∀</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ascii="Cambria Math" w:hAnsi="Cambria Math"/>
                    <w:sz w:val="24"/>
                    <w:szCs w:val="24"/>
                  </w:rPr>
                  <m:t xml:space="preserve">, </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r>
                  <m:rPr/>
                  <w:rPr>
                    <w:rFonts w:ascii="Cambria Math" w:hAnsi="Cambria Math"/>
                    <w:sz w:val="24"/>
                    <w:szCs w:val="24"/>
                  </w:rPr>
                  <m:t>∈</m:t>
                </m:r>
                <m:r>
                  <m:rPr>
                    <m:sty m:val="p"/>
                  </m:rPr>
                  <w:rPr>
                    <w:rFonts w:ascii="Cambria Math" w:hAnsi="Cambria Math"/>
                    <w:sz w:val="24"/>
                    <w:szCs w:val="24"/>
                  </w:rPr>
                  <m:t>Φ,</m:t>
                </m:r>
                <m:r>
                  <m:rPr/>
                  <w:rPr>
                    <w:rFonts w:ascii="Cambria Math" w:hAnsi="Cambria Math"/>
                    <w:sz w:val="24"/>
                    <w:szCs w:val="24"/>
                  </w:rPr>
                  <m:t xml:space="preserve"> </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4</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sz w:val="24"/>
          <w:szCs w:val="24"/>
        </w:rPr>
      </w:pPr>
      <w:r>
        <w:rPr>
          <w:rFonts w:hint="eastAsia"/>
          <w:sz w:val="24"/>
          <w:szCs w:val="24"/>
        </w:rPr>
        <w:t>则称</w:t>
      </w:r>
      <m:oMath>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oMath>
      <w:r>
        <w:rPr>
          <w:rFonts w:hint="eastAsia"/>
          <w:sz w:val="24"/>
          <w:szCs w:val="24"/>
        </w:rPr>
        <w:t>是</w:t>
      </w:r>
      <m:oMath>
        <m:r>
          <m:rPr>
            <m:sty m:val="p"/>
          </m:rPr>
          <w:rPr>
            <w:rFonts w:ascii="Cambria Math" w:hAnsi="Cambria Math"/>
            <w:sz w:val="24"/>
            <w:szCs w:val="24"/>
          </w:rPr>
          <m:t>Φ</m:t>
        </m:r>
      </m:oMath>
      <w:r>
        <w:rPr>
          <w:rFonts w:hint="eastAsia"/>
          <w:sz w:val="24"/>
          <w:szCs w:val="24"/>
        </w:rPr>
        <w:t>上的严格凸函数。</w:t>
      </w:r>
    </w:p>
    <w:p>
      <w:pPr>
        <w:spacing w:line="400" w:lineRule="exact"/>
        <w:ind w:firstLine="480" w:firstLineChars="200"/>
        <w:rPr>
          <w:sz w:val="24"/>
          <w:szCs w:val="24"/>
        </w:rPr>
      </w:pPr>
      <w:r>
        <w:rPr>
          <w:rFonts w:hint="eastAsia"/>
          <w:sz w:val="24"/>
          <w:szCs w:val="24"/>
        </w:rPr>
        <w:t>图10.1</w:t>
      </w:r>
      <w:r>
        <w:rPr>
          <w:sz w:val="24"/>
          <w:szCs w:val="24"/>
        </w:rPr>
        <w:t>给出了</w:t>
      </w:r>
      <w:r>
        <w:rPr>
          <w:rFonts w:hint="eastAsia"/>
          <w:sz w:val="24"/>
          <w:szCs w:val="24"/>
        </w:rPr>
        <w:t>凸函数的几何含义。对于任意给定</w:t>
      </w:r>
      <m:oMath>
        <m:r>
          <m:rPr/>
          <w:rPr>
            <w:rFonts w:ascii="Cambria Math" w:hAnsi="Cambria Math"/>
            <w:sz w:val="24"/>
            <w:szCs w:val="24"/>
          </w:rPr>
          <m:t>λ</m:t>
        </m:r>
        <m:r>
          <m:rPr>
            <m:sty m:val="p"/>
          </m:rPr>
          <w:rPr>
            <w:rFonts w:ascii="Cambria Math" w:hAnsi="Cambria Math"/>
            <w:sz w:val="24"/>
            <w:szCs w:val="24"/>
          </w:rPr>
          <m:t>∈(0,1)</m:t>
        </m:r>
      </m:oMath>
      <w:r>
        <w:rPr>
          <w:rFonts w:hint="eastAsia"/>
          <w:sz w:val="24"/>
          <w:szCs w:val="24"/>
        </w:rPr>
        <w:t>，连接任意两点</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ascii="Cambria Math" w:hAnsi="Cambria Math"/>
            <w:sz w:val="24"/>
            <w:szCs w:val="24"/>
          </w:rPr>
          <m:t xml:space="preserve">, </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r>
          <m:rPr/>
          <w:rPr>
            <w:rFonts w:ascii="Cambria Math" w:hAnsi="Cambria Math"/>
            <w:sz w:val="24"/>
            <w:szCs w:val="24"/>
          </w:rPr>
          <m:t>∈</m:t>
        </m:r>
        <m:r>
          <m:rPr>
            <m:sty m:val="p"/>
          </m:rPr>
          <w:rPr>
            <w:rFonts w:ascii="Cambria Math" w:hAnsi="Cambria Math"/>
            <w:sz w:val="24"/>
            <w:szCs w:val="24"/>
          </w:rPr>
          <m:t>Φ</m:t>
        </m:r>
      </m:oMath>
      <w:r>
        <w:rPr>
          <w:sz w:val="24"/>
          <w:szCs w:val="24"/>
        </w:rPr>
        <w:t>的线段上的点</w:t>
      </w:r>
      <m:oMath>
        <m:r>
          <m:rPr/>
          <w:rPr>
            <w:rFonts w:ascii="Cambria Math" w:hAnsi="Cambria Math"/>
            <w:sz w:val="24"/>
            <w:szCs w:val="24"/>
          </w:rPr>
          <m:t>λ</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hint="eastAsia" w:ascii="Cambria Math" w:hAnsi="Cambria Math"/>
            <w:sz w:val="24"/>
            <w:szCs w:val="24"/>
          </w:rPr>
          <m:t>+</m:t>
        </m:r>
        <m:d>
          <m:dPr>
            <m:ctrlPr>
              <w:rPr>
                <w:rFonts w:ascii="Cambria Math" w:hAnsi="Cambria Math"/>
                <w:i/>
                <w:sz w:val="24"/>
                <w:szCs w:val="24"/>
              </w:rPr>
            </m:ctrlPr>
          </m:dPr>
          <m:e>
            <m:r>
              <m:rPr/>
              <w:rPr>
                <w:rFonts w:hint="eastAsia" w:ascii="Cambria Math" w:hAnsi="Cambria Math"/>
                <w:sz w:val="24"/>
                <w:szCs w:val="24"/>
              </w:rPr>
              <m:t>1</m:t>
            </m:r>
            <m:r>
              <m:rPr/>
              <w:rPr>
                <w:rFonts w:hint="eastAsia" w:ascii="微软雅黑" w:hAnsi="微软雅黑" w:eastAsia="微软雅黑" w:cs="微软雅黑"/>
                <w:sz w:val="24"/>
                <w:szCs w:val="24"/>
              </w:rPr>
              <m:t>−</m:t>
            </m:r>
            <m:r>
              <m:rPr/>
              <w:rPr>
                <w:rFonts w:ascii="Cambria Math" w:hAnsi="Cambria Math"/>
                <w:sz w:val="24"/>
                <w:szCs w:val="24"/>
              </w:rPr>
              <m:t>λ</m:t>
            </m:r>
            <m:ctrlPr>
              <w:rPr>
                <w:rFonts w:ascii="Cambria Math" w:hAnsi="Cambria Math"/>
                <w:i/>
                <w:sz w:val="24"/>
                <w:szCs w:val="24"/>
              </w:rPr>
            </m:ctrlPr>
          </m:e>
        </m:d>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oMath>
      <w:r>
        <w:rPr>
          <w:sz w:val="24"/>
          <w:szCs w:val="24"/>
        </w:rPr>
        <w:t>的函数值</w:t>
      </w:r>
      <m:oMath>
        <m:r>
          <m:rPr/>
          <w:rPr>
            <w:rFonts w:hint="eastAsia" w:ascii="Cambria Math" w:hAnsi="Cambria Math"/>
            <w:sz w:val="24"/>
            <w:szCs w:val="24"/>
          </w:rPr>
          <m:t>f</m:t>
        </m:r>
        <m:d>
          <m:dPr>
            <m:ctrlPr>
              <w:rPr>
                <w:rFonts w:ascii="Cambria Math" w:hAnsi="Cambria Math"/>
                <w:i/>
                <w:sz w:val="24"/>
                <w:szCs w:val="24"/>
              </w:rPr>
            </m:ctrlPr>
          </m:dPr>
          <m:e>
            <m:r>
              <m:rPr/>
              <w:rPr>
                <w:rFonts w:ascii="Cambria Math" w:hAnsi="Cambria Math"/>
                <w:sz w:val="24"/>
                <w:szCs w:val="24"/>
              </w:rPr>
              <m:t>λ</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hint="eastAsia" w:ascii="Cambria Math" w:hAnsi="Cambria Math"/>
                <w:sz w:val="24"/>
                <w:szCs w:val="24"/>
              </w:rPr>
              <m:t>+</m:t>
            </m:r>
            <m:d>
              <m:dPr>
                <m:ctrlPr>
                  <w:rPr>
                    <w:rFonts w:ascii="Cambria Math" w:hAnsi="Cambria Math"/>
                    <w:i/>
                    <w:sz w:val="24"/>
                    <w:szCs w:val="24"/>
                  </w:rPr>
                </m:ctrlPr>
              </m:dPr>
              <m:e>
                <m:r>
                  <m:rPr/>
                  <w:rPr>
                    <w:rFonts w:hint="eastAsia" w:ascii="Cambria Math" w:hAnsi="Cambria Math"/>
                    <w:sz w:val="24"/>
                    <w:szCs w:val="24"/>
                  </w:rPr>
                  <m:t>1</m:t>
                </m:r>
                <m:r>
                  <m:rPr/>
                  <w:rPr>
                    <w:rFonts w:hint="eastAsia" w:ascii="Cambria Math" w:hAnsi="Cambria Math" w:eastAsia="微软雅黑" w:cs="微软雅黑"/>
                    <w:sz w:val="24"/>
                    <w:szCs w:val="24"/>
                  </w:rPr>
                  <m:t>−</m:t>
                </m:r>
                <m:r>
                  <m:rPr/>
                  <w:rPr>
                    <w:rFonts w:ascii="Cambria Math" w:hAnsi="Cambria Math"/>
                    <w:sz w:val="24"/>
                    <w:szCs w:val="24"/>
                  </w:rPr>
                  <m:t>λ</m:t>
                </m:r>
                <m:ctrlPr>
                  <w:rPr>
                    <w:rFonts w:ascii="Cambria Math" w:hAnsi="Cambria Math"/>
                    <w:i/>
                    <w:sz w:val="24"/>
                    <w:szCs w:val="24"/>
                  </w:rPr>
                </m:ctrlPr>
              </m:e>
            </m:d>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ctrlPr>
              <w:rPr>
                <w:rFonts w:ascii="Cambria Math" w:hAnsi="Cambria Math"/>
                <w:i/>
                <w:sz w:val="24"/>
                <w:szCs w:val="24"/>
              </w:rPr>
            </m:ctrlPr>
          </m:e>
        </m:d>
      </m:oMath>
      <w:r>
        <w:rPr>
          <w:rFonts w:hint="eastAsia"/>
          <w:sz w:val="24"/>
          <w:szCs w:val="24"/>
        </w:rPr>
        <w:t>，在这两点的加权函数值（即</w:t>
      </w:r>
      <m:oMath>
        <m:r>
          <m:rPr/>
          <w:rPr>
            <w:rFonts w:ascii="Cambria Math" w:hAnsi="Cambria Math"/>
            <w:sz w:val="24"/>
            <w:szCs w:val="24"/>
          </w:rPr>
          <m:t>λ</m:t>
        </m:r>
        <m:r>
          <m:rPr/>
          <w:rPr>
            <w:rFonts w:hint="eastAsia"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ctrlPr>
              <w:rPr>
                <w:rFonts w:ascii="Cambria Math" w:hAnsi="Cambria Math"/>
                <w:i/>
                <w:sz w:val="24"/>
                <w:szCs w:val="24"/>
              </w:rPr>
            </m:ctrlPr>
          </m:e>
        </m:d>
        <m:r>
          <m:rPr/>
          <w:rPr>
            <w:rFonts w:hint="eastAsia" w:ascii="Cambria Math" w:hAnsi="Cambria Math"/>
            <w:sz w:val="24"/>
            <w:szCs w:val="24"/>
          </w:rPr>
          <m:t>+</m:t>
        </m:r>
        <m:d>
          <m:dPr>
            <m:ctrlPr>
              <w:rPr>
                <w:rFonts w:ascii="Cambria Math" w:hAnsi="Cambria Math"/>
                <w:i/>
                <w:sz w:val="24"/>
                <w:szCs w:val="24"/>
              </w:rPr>
            </m:ctrlPr>
          </m:dPr>
          <m:e>
            <m:r>
              <m:rPr/>
              <w:rPr>
                <w:rFonts w:hint="eastAsia" w:ascii="Cambria Math" w:hAnsi="Cambria Math"/>
                <w:sz w:val="24"/>
                <w:szCs w:val="24"/>
              </w:rPr>
              <m:t>1</m:t>
            </m:r>
            <m:r>
              <m:rPr/>
              <w:rPr>
                <w:rFonts w:hint="eastAsia" w:ascii="Cambria Math" w:hAnsi="Cambria Math" w:eastAsia="微软雅黑" w:cs="微软雅黑"/>
                <w:sz w:val="24"/>
                <w:szCs w:val="24"/>
              </w:rPr>
              <m:t>−</m:t>
            </m:r>
            <m:r>
              <m:rPr/>
              <w:rPr>
                <w:rFonts w:ascii="Cambria Math" w:hAnsi="Cambria Math"/>
                <w:sz w:val="24"/>
                <w:szCs w:val="24"/>
              </w:rPr>
              <m:t>λ</m:t>
            </m:r>
            <m:ctrlPr>
              <w:rPr>
                <w:rFonts w:ascii="Cambria Math" w:hAnsi="Cambria Math"/>
                <w:i/>
                <w:sz w:val="24"/>
                <w:szCs w:val="24"/>
              </w:rPr>
            </m:ctrlPr>
          </m:e>
        </m:d>
        <m:r>
          <m:rPr/>
          <w:rPr>
            <w:rFonts w:hint="eastAsia"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2</m:t>
                </m:r>
                <m:ctrlPr>
                  <w:rPr>
                    <w:rFonts w:ascii="Cambria Math" w:hAnsi="Cambria Math" w:eastAsia="Cambria Math" w:cs="Cambria Math"/>
                    <w:sz w:val="24"/>
                    <w:szCs w:val="24"/>
                  </w:rPr>
                </m:ctrlPr>
              </m:sub>
            </m:sSub>
            <m:ctrlPr>
              <w:rPr>
                <w:rFonts w:ascii="Cambria Math" w:hAnsi="Cambria Math"/>
                <w:i/>
                <w:sz w:val="24"/>
                <w:szCs w:val="24"/>
              </w:rPr>
            </m:ctrlPr>
          </m:e>
        </m:d>
      </m:oMath>
      <w:r>
        <w:rPr>
          <w:rFonts w:hint="eastAsia"/>
          <w:sz w:val="24"/>
          <w:szCs w:val="24"/>
        </w:rPr>
        <w:t>）的下方。如果</w:t>
      </w:r>
      <m:oMath>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oMath>
      <w:r>
        <w:rPr>
          <w:rFonts w:hint="eastAsia"/>
          <w:sz w:val="24"/>
          <w:szCs w:val="24"/>
        </w:rPr>
        <w:t>是</w:t>
      </w:r>
      <m:oMath>
        <m:r>
          <m:rPr>
            <m:sty m:val="p"/>
          </m:rPr>
          <w:rPr>
            <w:rFonts w:ascii="Cambria Math" w:hAnsi="Cambria Math"/>
            <w:sz w:val="24"/>
            <w:szCs w:val="24"/>
          </w:rPr>
          <m:t>Φ</m:t>
        </m:r>
      </m:oMath>
      <w:r>
        <w:rPr>
          <w:rFonts w:hint="eastAsia"/>
          <w:sz w:val="24"/>
          <w:szCs w:val="24"/>
        </w:rPr>
        <w:t>上的（严格）凸函数，则称</w:t>
      </w:r>
      <m:oMath>
        <m:r>
          <m:rPr>
            <m:sty m:val="p"/>
          </m:rPr>
          <w:rPr>
            <w:rFonts w:ascii="MS Gothic" w:hAnsi="MS Gothic" w:cs="MS Gothic"/>
            <w:sz w:val="24"/>
            <w:szCs w:val="24"/>
          </w:rPr>
          <m:t>−</m:t>
        </m:r>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oMath>
      <w:r>
        <w:rPr>
          <w:rFonts w:hint="eastAsia"/>
          <w:sz w:val="24"/>
          <w:szCs w:val="24"/>
        </w:rPr>
        <w:t>是</w:t>
      </w:r>
      <m:oMath>
        <m:r>
          <m:rPr>
            <m:sty m:val="p"/>
          </m:rPr>
          <w:rPr>
            <w:rFonts w:ascii="Cambria Math" w:hAnsi="Cambria Math"/>
            <w:sz w:val="24"/>
            <w:szCs w:val="24"/>
          </w:rPr>
          <m:t>Φ</m:t>
        </m:r>
      </m:oMath>
      <w:r>
        <w:rPr>
          <w:rFonts w:hint="eastAsia"/>
          <w:sz w:val="24"/>
          <w:szCs w:val="24"/>
        </w:rPr>
        <w:t>上的（严格）凹函数。</w:t>
      </w:r>
    </w:p>
    <w:p>
      <w:pPr>
        <w:jc w:val="center"/>
      </w:pPr>
      <w:r>
        <w:object>
          <v:shape id="_x0000_i1069" o:spt="75" type="#_x0000_t75" style="height:194.3pt;width:288pt;" o:ole="t" filled="f" o:preferrelative="t" stroked="f" coordsize="21600,21600">
            <v:path/>
            <v:fill on="f" focussize="0,0"/>
            <v:stroke on="f" joinstyle="miter"/>
            <v:imagedata r:id="rId125" o:title=""/>
            <o:lock v:ext="edit" aspectratio="t"/>
            <w10:wrap type="none"/>
            <w10:anchorlock/>
          </v:shape>
          <o:OLEObject Type="Embed" ProgID="Visio.Drawing.11" ShapeID="_x0000_i1069" DrawAspect="Content" ObjectID="_1468075768" r:id="rId124">
            <o:LockedField>false</o:LockedField>
          </o:OLEObject>
        </w:object>
      </w:r>
    </w:p>
    <w:p>
      <w:pPr>
        <w:spacing w:line="400" w:lineRule="exact"/>
        <w:jc w:val="center"/>
        <w:rPr>
          <w:sz w:val="24"/>
          <w:szCs w:val="24"/>
        </w:rPr>
      </w:pPr>
      <w:r>
        <w:rPr>
          <w:rFonts w:hint="eastAsia"/>
          <w:sz w:val="24"/>
          <w:szCs w:val="24"/>
        </w:rPr>
        <w:t>图10.1</w:t>
      </w:r>
      <w:r>
        <w:rPr>
          <w:sz w:val="24"/>
          <w:szCs w:val="24"/>
        </w:rPr>
        <w:t xml:space="preserve"> </w:t>
      </w:r>
      <w:r>
        <w:rPr>
          <w:rFonts w:hint="eastAsia"/>
          <w:sz w:val="24"/>
          <w:szCs w:val="24"/>
        </w:rPr>
        <w:t>凸函数的几何表示</w:t>
      </w:r>
    </w:p>
    <w:p>
      <w:pPr>
        <w:spacing w:line="400" w:lineRule="exact"/>
        <w:ind w:firstLine="480" w:firstLineChars="200"/>
        <w:rPr>
          <w:rFonts w:eastAsia="宋体"/>
          <w:sz w:val="24"/>
          <w:szCs w:val="24"/>
        </w:rPr>
      </w:pPr>
      <w:r>
        <w:rPr>
          <w:sz w:val="24"/>
          <w:szCs w:val="24"/>
        </w:rPr>
        <w:t>函数</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1</m:t>
            </m:r>
            <m:ctrlPr>
              <w:rPr>
                <w:rFonts w:ascii="Cambria Math" w:hAnsi="Cambria Math"/>
                <w:sz w:val="24"/>
                <w:szCs w:val="24"/>
              </w:rPr>
            </m:ctrlPr>
          </m:sup>
        </m:sSup>
      </m:oMath>
      <w:r>
        <w:rPr>
          <w:rFonts w:hint="eastAsia"/>
          <w:sz w:val="24"/>
          <w:szCs w:val="24"/>
        </w:rPr>
        <w:t>二阶可微，</w:t>
      </w:r>
      <w:r>
        <w:rPr>
          <w:rFonts w:hint="eastAsia" w:eastAsia="宋体"/>
          <w:sz w:val="24"/>
          <w:szCs w:val="24"/>
        </w:rPr>
        <w:t>其在点</w:t>
      </w:r>
      <m:oMath>
        <m:r>
          <m:rPr>
            <m:sty m:val="b"/>
          </m:rPr>
          <w:rPr>
            <w:rFonts w:ascii="Cambria Math" w:hAnsi="Cambria Math" w:eastAsia="宋体"/>
            <w:sz w:val="24"/>
            <w:szCs w:val="24"/>
          </w:rPr>
          <m:t>x</m:t>
        </m:r>
      </m:oMath>
      <w:r>
        <w:rPr>
          <w:rFonts w:hint="eastAsia" w:eastAsia="宋体"/>
          <w:sz w:val="24"/>
          <w:szCs w:val="24"/>
        </w:rPr>
        <w:t>处的Hessian矩阵</w:t>
      </w:r>
      <m:oMath>
        <m:sSup>
          <m:sSupPr>
            <m:ctrlPr>
              <w:rPr>
                <w:rFonts w:ascii="Cambria Math" w:hAnsi="Cambria Math" w:eastAsia="宋体"/>
                <w:sz w:val="24"/>
                <w:szCs w:val="24"/>
              </w:rPr>
            </m:ctrlPr>
          </m:sSupPr>
          <m:e>
            <m:r>
              <m:rPr>
                <m:sty m:val="p"/>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oMath>
      <w:r>
        <w:rPr>
          <w:rFonts w:hint="eastAsia" w:eastAsia="宋体"/>
          <w:sz w:val="24"/>
          <w:szCs w:val="24"/>
        </w:rPr>
        <w:t>是如下</w:t>
      </w:r>
      <m:oMath>
        <m:r>
          <m:rPr/>
          <w:rPr>
            <w:rFonts w:ascii="Cambria Math" w:hAnsi="Cambria Math" w:eastAsia="宋体"/>
            <w:sz w:val="24"/>
            <w:szCs w:val="24"/>
          </w:rPr>
          <m:t>n</m:t>
        </m:r>
        <m:r>
          <m:rPr>
            <m:sty m:val="p"/>
          </m:rPr>
          <w:rPr>
            <w:rFonts w:ascii="Cambria Math" w:hAnsi="Cambria Math" w:eastAsia="宋体"/>
            <w:sz w:val="24"/>
            <w:szCs w:val="24"/>
          </w:rPr>
          <m:t>×</m:t>
        </m:r>
        <m:r>
          <m:rPr/>
          <w:rPr>
            <w:rFonts w:ascii="Cambria Math" w:hAnsi="Cambria Math" w:eastAsia="宋体"/>
            <w:sz w:val="24"/>
            <w:szCs w:val="24"/>
          </w:rPr>
          <m:t>n</m:t>
        </m:r>
      </m:oMath>
      <w:r>
        <w:rPr>
          <w:rFonts w:eastAsia="宋体"/>
          <w:sz w:val="24"/>
          <w:szCs w:val="24"/>
        </w:rPr>
        <w:t>的</w:t>
      </w:r>
      <w:r>
        <w:rPr>
          <w:rFonts w:hint="eastAsia" w:eastAsia="宋体"/>
          <w:sz w:val="24"/>
          <w:szCs w:val="24"/>
        </w:rPr>
        <w:t>对称矩阵：</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p>
                  <m:sSupPr>
                    <m:ctrlPr>
                      <w:rPr>
                        <w:rFonts w:ascii="Cambria Math" w:hAnsi="Cambria Math" w:eastAsia="宋体"/>
                        <w:sz w:val="24"/>
                        <w:szCs w:val="24"/>
                      </w:rPr>
                    </m:ctrlPr>
                  </m:sSupPr>
                  <m:e>
                    <m:r>
                      <m:rPr>
                        <m:sty m:val="p"/>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r>
                  <m:rPr>
                    <m:sty m:val="p"/>
                  </m:rPr>
                  <w:rPr>
                    <w:rFonts w:hint="eastAsia" w:ascii="Cambria Math" w:hAnsi="Cambria Math" w:eastAsia="宋体"/>
                    <w:sz w:val="24"/>
                    <w:szCs w:val="24"/>
                  </w:rPr>
                  <m:t>=</m:t>
                </m:r>
                <m:d>
                  <m:dPr>
                    <m:begChr m:val="["/>
                    <m:endChr m:val="]"/>
                    <m:ctrlPr>
                      <w:rPr>
                        <w:rFonts w:ascii="Cambria Math" w:hAnsi="Cambria Math" w:eastAsia="宋体"/>
                        <w:sz w:val="24"/>
                        <w:szCs w:val="24"/>
                      </w:rPr>
                    </m:ctrlPr>
                  </m:dPr>
                  <m:e>
                    <m:m>
                      <m:mPr>
                        <m:mcs>
                          <m:mc>
                            <m:mcPr>
                              <m:count m:val="4"/>
                              <m:mcJc m:val="center"/>
                            </m:mcPr>
                          </m:mc>
                        </m:mcs>
                        <m:ctrlPr>
                          <w:rPr>
                            <w:rFonts w:ascii="Cambria Math" w:hAnsi="Cambria Math" w:eastAsia="宋体"/>
                            <w:sz w:val="24"/>
                            <w:szCs w:val="24"/>
                          </w:rPr>
                        </m:ctrlPr>
                      </m:mPr>
                      <m:mr>
                        <m:e>
                          <m:f>
                            <m:fPr>
                              <m:ctrlPr>
                                <w:rPr>
                                  <w:rFonts w:ascii="Cambria Math" w:hAnsi="Cambria Math" w:eastAsia="宋体"/>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宋体"/>
                                  <w:sz w:val="24"/>
                                  <w:szCs w:val="24"/>
                                </w:rPr>
                              </m:ctrlPr>
                            </m:num>
                            <m:den>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m:sty m:val="p"/>
                                    </m:rPr>
                                    <w:rPr>
                                      <w:rFonts w:ascii="Cambria Math" w:hAnsi="Cambria Math" w:eastAsia="宋体"/>
                                      <w:sz w:val="24"/>
                                      <w:szCs w:val="24"/>
                                    </w:rPr>
                                    <m:t>1</m:t>
                                  </m:r>
                                  <m:ctrlPr>
                                    <w:rPr>
                                      <w:rFonts w:ascii="Cambria Math" w:hAnsi="Cambria Math" w:eastAsia="宋体"/>
                                      <w:sz w:val="24"/>
                                      <w:szCs w:val="24"/>
                                    </w:rPr>
                                  </m:ctrlPr>
                                </m:sub>
                                <m:sup>
                                  <m:r>
                                    <m:rPr>
                                      <m:sty m:val="p"/>
                                    </m:rPr>
                                    <w:rPr>
                                      <w:rFonts w:ascii="Cambria Math" w:hAnsi="Cambria Math" w:eastAsia="宋体"/>
                                      <w:sz w:val="24"/>
                                      <w:szCs w:val="24"/>
                                    </w:rPr>
                                    <m:t>2</m:t>
                                  </m:r>
                                  <m:ctrlPr>
                                    <w:rPr>
                                      <w:rFonts w:ascii="Cambria Math" w:hAnsi="Cambria Math" w:eastAsia="宋体"/>
                                      <w:sz w:val="24"/>
                                      <w:szCs w:val="24"/>
                                    </w:rPr>
                                  </m:ctrlPr>
                                </m:sup>
                              </m:sSubSup>
                              <m:ctrlPr>
                                <w:rPr>
                                  <w:rFonts w:ascii="Cambria Math" w:hAnsi="Cambria Math" w:eastAsia="宋体"/>
                                  <w:sz w:val="24"/>
                                  <w:szCs w:val="24"/>
                                </w:rPr>
                              </m:ctrlPr>
                            </m:den>
                          </m:f>
                          <m:ctrlPr>
                            <w:rPr>
                              <w:rFonts w:ascii="Cambria Math" w:hAnsi="Cambria Math" w:eastAsia="Cambria Math" w:cs="Cambria Math"/>
                              <w:sz w:val="24"/>
                              <w:szCs w:val="24"/>
                            </w:rPr>
                          </m:ctrlPr>
                        </m:e>
                        <m:e>
                          <m:f>
                            <m:fPr>
                              <m:ctrlPr>
                                <w:rPr>
                                  <w:rFonts w:ascii="Cambria Math" w:hAnsi="Cambria Math" w:eastAsia="Cambria Math" w:cs="Cambria Math"/>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Cambria Math" w:cs="Cambria Math"/>
                                  <w:sz w:val="24"/>
                                  <w:szCs w:val="24"/>
                                </w:rPr>
                              </m:ctrlPr>
                            </m:num>
                            <m:den>
                              <m:r>
                                <m:rP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2</m:t>
                                  </m:r>
                                  <m:ctrlPr>
                                    <w:rPr>
                                      <w:rFonts w:ascii="Cambria Math" w:hAnsi="Cambria Math" w:eastAsia="Cambria Math" w:cs="Cambria Math"/>
                                      <w:sz w:val="24"/>
                                      <w:szCs w:val="24"/>
                                    </w:rPr>
                                  </m:ctrlPr>
                                </m:sub>
                              </m:sSub>
                              <m:ctrlPr>
                                <w:rPr>
                                  <w:rFonts w:ascii="Cambria Math" w:hAnsi="Cambria Math" w:eastAsia="Cambria Math" w:cs="Cambria Math"/>
                                  <w:sz w:val="24"/>
                                  <w:szCs w:val="24"/>
                                </w:rPr>
                              </m:ctrlPr>
                            </m:den>
                          </m:f>
                          <m:ctrlPr>
                            <w:rPr>
                              <w:rFonts w:ascii="Cambria Math" w:hAnsi="Cambria Math" w:eastAsia="Cambria Math" w:cs="Cambria Math"/>
                              <w:sz w:val="24"/>
                              <w:szCs w:val="24"/>
                            </w:rPr>
                          </m:ctrlPr>
                        </m:e>
                        <m:e>
                          <m:r>
                            <m:rPr>
                              <m:sty m:val="p"/>
                            </m:rPr>
                            <w:rPr>
                              <w:rFonts w:hint="eastAsia" w:ascii="Cambria Math" w:hAnsi="Cambria Math" w:eastAsia="宋体" w:cs="Cambria Math"/>
                              <w:sz w:val="24"/>
                              <w:szCs w:val="24"/>
                            </w:rPr>
                            <m:t>…</m:t>
                          </m:r>
                          <m:ctrlPr>
                            <w:rPr>
                              <w:rFonts w:ascii="Cambria Math" w:hAnsi="Cambria Math" w:eastAsia="Cambria Math" w:cs="Cambria Math"/>
                              <w:sz w:val="24"/>
                              <w:szCs w:val="24"/>
                            </w:rPr>
                          </m:ctrlPr>
                        </m:e>
                        <m:e>
                          <m:f>
                            <m:fPr>
                              <m:ctrlPr>
                                <w:rPr>
                                  <w:rFonts w:ascii="Cambria Math" w:hAnsi="Cambria Math" w:eastAsia="Cambria Math" w:cs="Cambria Math"/>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Cambria Math" w:cs="Cambria Math"/>
                                  <w:sz w:val="24"/>
                                  <w:szCs w:val="24"/>
                                </w:rPr>
                              </m:ctrlPr>
                            </m:num>
                            <m:den>
                              <m:r>
                                <m:rP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n</m:t>
                                  </m:r>
                                  <m:ctrlPr>
                                    <w:rPr>
                                      <w:rFonts w:ascii="Cambria Math" w:hAnsi="Cambria Math" w:eastAsia="Cambria Math" w:cs="Cambria Math"/>
                                      <w:sz w:val="24"/>
                                      <w:szCs w:val="24"/>
                                    </w:rPr>
                                  </m:ctrlPr>
                                </m:sub>
                              </m:sSub>
                              <m:ctrlPr>
                                <w:rPr>
                                  <w:rFonts w:ascii="Cambria Math" w:hAnsi="Cambria Math" w:eastAsia="Cambria Math" w:cs="Cambria Math"/>
                                  <w:sz w:val="24"/>
                                  <w:szCs w:val="24"/>
                                </w:rPr>
                              </m:ctrlPr>
                            </m:den>
                          </m:f>
                          <m:ctrlPr>
                            <w:rPr>
                              <w:rFonts w:ascii="Cambria Math" w:hAnsi="Cambria Math" w:eastAsia="Cambria Math" w:cs="Cambria Math"/>
                              <w:sz w:val="24"/>
                              <w:szCs w:val="24"/>
                            </w:rPr>
                          </m:ctrlPr>
                        </m:e>
                      </m:mr>
                      <m:mr>
                        <m:e>
                          <m:f>
                            <m:fPr>
                              <m:ctrlPr>
                                <w:rPr>
                                  <w:rFonts w:ascii="Cambria Math" w:hAnsi="Cambria Math" w:eastAsia="Cambria Math" w:cs="Cambria Math"/>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Cambria Math" w:cs="Cambria Math"/>
                                  <w:sz w:val="24"/>
                                  <w:szCs w:val="24"/>
                                </w:rPr>
                              </m:ctrlPr>
                            </m:num>
                            <m:den>
                              <m:r>
                                <m:rP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2</m:t>
                                  </m:r>
                                  <m:ctrlPr>
                                    <w:rPr>
                                      <w:rFonts w:ascii="Cambria Math" w:hAnsi="Cambria Math" w:eastAsia="Cambria Math" w:cs="Cambria Math"/>
                                      <w:sz w:val="24"/>
                                      <w:szCs w:val="24"/>
                                    </w:rPr>
                                  </m:ctrlPr>
                                </m:sub>
                              </m:sSub>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ctrlPr>
                                <w:rPr>
                                  <w:rFonts w:ascii="Cambria Math" w:hAnsi="Cambria Math" w:eastAsia="Cambria Math" w:cs="Cambria Math"/>
                                  <w:sz w:val="24"/>
                                  <w:szCs w:val="24"/>
                                </w:rPr>
                              </m:ctrlPr>
                            </m:den>
                          </m:f>
                          <m:ctrlPr>
                            <w:rPr>
                              <w:rFonts w:ascii="Cambria Math" w:hAnsi="Cambria Math" w:eastAsia="宋体"/>
                              <w:sz w:val="24"/>
                              <w:szCs w:val="24"/>
                            </w:rPr>
                          </m:ctrlPr>
                        </m:e>
                        <m:e>
                          <m:f>
                            <m:fPr>
                              <m:ctrlPr>
                                <w:rPr>
                                  <w:rFonts w:ascii="Cambria Math" w:hAnsi="Cambria Math" w:eastAsia="宋体"/>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宋体"/>
                                  <w:sz w:val="24"/>
                                  <w:szCs w:val="24"/>
                                </w:rPr>
                              </m:ctrlPr>
                            </m:num>
                            <m:den>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m:sty m:val="p"/>
                                    </m:rPr>
                                    <w:rPr>
                                      <w:rFonts w:ascii="Cambria Math" w:hAnsi="Cambria Math" w:eastAsia="宋体"/>
                                      <w:sz w:val="24"/>
                                      <w:szCs w:val="24"/>
                                    </w:rPr>
                                    <m:t>2</m:t>
                                  </m:r>
                                  <m:ctrlPr>
                                    <w:rPr>
                                      <w:rFonts w:ascii="Cambria Math" w:hAnsi="Cambria Math" w:eastAsia="宋体"/>
                                      <w:sz w:val="24"/>
                                      <w:szCs w:val="24"/>
                                    </w:rPr>
                                  </m:ctrlPr>
                                </m:sub>
                                <m:sup>
                                  <m:r>
                                    <m:rPr>
                                      <m:sty m:val="p"/>
                                    </m:rPr>
                                    <w:rPr>
                                      <w:rFonts w:ascii="Cambria Math" w:hAnsi="Cambria Math" w:eastAsia="宋体"/>
                                      <w:sz w:val="24"/>
                                      <w:szCs w:val="24"/>
                                    </w:rPr>
                                    <m:t>2</m:t>
                                  </m:r>
                                  <m:ctrlPr>
                                    <w:rPr>
                                      <w:rFonts w:ascii="Cambria Math" w:hAnsi="Cambria Math" w:eastAsia="宋体"/>
                                      <w:sz w:val="24"/>
                                      <w:szCs w:val="24"/>
                                    </w:rPr>
                                  </m:ctrlPr>
                                </m:sup>
                              </m:sSubSup>
                              <m:ctrlPr>
                                <w:rPr>
                                  <w:rFonts w:ascii="Cambria Math" w:hAnsi="Cambria Math" w:eastAsia="宋体"/>
                                  <w:sz w:val="24"/>
                                  <w:szCs w:val="24"/>
                                </w:rPr>
                              </m:ctrlPr>
                            </m:den>
                          </m:f>
                          <m:ctrlPr>
                            <w:rPr>
                              <w:rFonts w:ascii="Cambria Math" w:hAnsi="Cambria Math" w:eastAsia="宋体"/>
                              <w:sz w:val="24"/>
                              <w:szCs w:val="24"/>
                            </w:rPr>
                          </m:ctrlPr>
                        </m:e>
                        <m:e>
                          <m:r>
                            <m:rPr>
                              <m:sty m:val="p"/>
                            </m:rPr>
                            <w:rPr>
                              <w:rFonts w:hint="eastAsia" w:ascii="Cambria Math" w:hAnsi="Cambria Math" w:eastAsia="宋体" w:cs="Cambria Math"/>
                              <w:sz w:val="24"/>
                              <w:szCs w:val="24"/>
                            </w:rPr>
                            <m:t>…</m:t>
                          </m:r>
                          <m:ctrlPr>
                            <w:rPr>
                              <w:rFonts w:ascii="Cambria Math" w:hAnsi="Cambria Math" w:eastAsia="Cambria Math" w:cs="Cambria Math"/>
                              <w:sz w:val="24"/>
                              <w:szCs w:val="24"/>
                            </w:rPr>
                          </m:ctrlPr>
                        </m:e>
                        <m:e>
                          <m:f>
                            <m:fPr>
                              <m:ctrlPr>
                                <w:rPr>
                                  <w:rFonts w:ascii="Cambria Math" w:hAnsi="Cambria Math" w:eastAsia="Cambria Math" w:cs="Cambria Math"/>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Cambria Math" w:cs="Cambria Math"/>
                                  <w:sz w:val="24"/>
                                  <w:szCs w:val="24"/>
                                </w:rPr>
                              </m:ctrlPr>
                            </m:num>
                            <m:den>
                              <m:r>
                                <m:rP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2</m:t>
                                  </m:r>
                                  <m:ctrlPr>
                                    <w:rPr>
                                      <w:rFonts w:ascii="Cambria Math" w:hAnsi="Cambria Math" w:eastAsia="Cambria Math" w:cs="Cambria Math"/>
                                      <w:sz w:val="24"/>
                                      <w:szCs w:val="24"/>
                                    </w:rPr>
                                  </m:ctrlPr>
                                </m:sub>
                              </m:sSub>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n</m:t>
                                  </m:r>
                                  <m:ctrlPr>
                                    <w:rPr>
                                      <w:rFonts w:ascii="Cambria Math" w:hAnsi="Cambria Math" w:eastAsia="Cambria Math" w:cs="Cambria Math"/>
                                      <w:sz w:val="24"/>
                                      <w:szCs w:val="24"/>
                                    </w:rPr>
                                  </m:ctrlPr>
                                </m:sub>
                              </m:sSub>
                              <m:ctrlPr>
                                <w:rPr>
                                  <w:rFonts w:ascii="Cambria Math" w:hAnsi="Cambria Math" w:eastAsia="Cambria Math" w:cs="Cambria Math"/>
                                  <w:sz w:val="24"/>
                                  <w:szCs w:val="24"/>
                                </w:rPr>
                              </m:ctrlPr>
                            </m:den>
                          </m:f>
                          <m:ctrlPr>
                            <w:rPr>
                              <w:rFonts w:ascii="Cambria Math" w:hAnsi="Cambria Math" w:eastAsia="宋体"/>
                              <w:sz w:val="24"/>
                              <w:szCs w:val="24"/>
                            </w:rPr>
                          </m:ctrlPr>
                        </m:e>
                      </m:mr>
                      <m:mr>
                        <m:e>
                          <m:r>
                            <m:rPr>
                              <m:sty m:val="p"/>
                            </m:rPr>
                            <w:rPr>
                              <w:rFonts w:hint="eastAsia" w:ascii="Cambria Math" w:hAnsi="Cambria Math" w:eastAsia="宋体" w:cs="Cambria Math"/>
                              <w:sz w:val="24"/>
                              <w:szCs w:val="24"/>
                            </w:rPr>
                            <m:t>…</m:t>
                          </m:r>
                          <m:ctrlPr>
                            <w:rPr>
                              <w:rFonts w:ascii="Cambria Math" w:hAnsi="Cambria Math" w:eastAsia="宋体"/>
                              <w:sz w:val="24"/>
                              <w:szCs w:val="24"/>
                            </w:rPr>
                          </m:ctrlPr>
                        </m:e>
                        <m:e>
                          <m:r>
                            <m:rPr>
                              <m:sty m:val="p"/>
                            </m:rPr>
                            <w:rPr>
                              <w:rFonts w:hint="eastAsia" w:ascii="Cambria Math" w:hAnsi="Cambria Math" w:eastAsia="宋体" w:cs="Cambria Math"/>
                              <w:sz w:val="24"/>
                              <w:szCs w:val="24"/>
                            </w:rPr>
                            <m:t>…</m:t>
                          </m:r>
                          <m:ctrlPr>
                            <w:rPr>
                              <w:rFonts w:ascii="Cambria Math" w:hAnsi="Cambria Math" w:eastAsia="宋体"/>
                              <w:sz w:val="24"/>
                              <w:szCs w:val="24"/>
                            </w:rPr>
                          </m:ctrlPr>
                        </m:e>
                        <m:e>
                          <m:r>
                            <m:rPr>
                              <m:sty m:val="p"/>
                            </m:rPr>
                            <w:rPr>
                              <w:rFonts w:hint="eastAsia" w:ascii="Cambria Math" w:hAnsi="Cambria Math" w:eastAsia="宋体" w:cs="Cambria Math"/>
                              <w:sz w:val="24"/>
                              <w:szCs w:val="24"/>
                            </w:rPr>
                            <m:t>…</m:t>
                          </m:r>
                          <m:ctrlPr>
                            <w:rPr>
                              <w:rFonts w:ascii="Cambria Math" w:hAnsi="Cambria Math" w:eastAsia="Cambria Math" w:cs="Cambria Math"/>
                              <w:sz w:val="24"/>
                              <w:szCs w:val="24"/>
                            </w:rPr>
                          </m:ctrlPr>
                        </m:e>
                        <m:e>
                          <m:r>
                            <m:rPr>
                              <m:sty m:val="p"/>
                            </m:rPr>
                            <w:rPr>
                              <w:rFonts w:hint="eastAsia" w:ascii="Cambria Math" w:hAnsi="Cambria Math" w:eastAsia="宋体" w:cs="Cambria Math"/>
                              <w:sz w:val="24"/>
                              <w:szCs w:val="24"/>
                            </w:rPr>
                            <m:t>…</m:t>
                          </m:r>
                          <m:ctrlPr>
                            <w:rPr>
                              <w:rFonts w:ascii="Cambria Math" w:hAnsi="Cambria Math" w:eastAsia="宋体"/>
                              <w:sz w:val="24"/>
                              <w:szCs w:val="24"/>
                            </w:rPr>
                          </m:ctrlPr>
                        </m:e>
                      </m:mr>
                      <m:mr>
                        <m:e>
                          <m:f>
                            <m:fPr>
                              <m:ctrlPr>
                                <w:rPr>
                                  <w:rFonts w:ascii="Cambria Math" w:hAnsi="Cambria Math" w:eastAsia="Cambria Math" w:cs="Cambria Math"/>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Cambria Math" w:cs="Cambria Math"/>
                                  <w:sz w:val="24"/>
                                  <w:szCs w:val="24"/>
                                </w:rPr>
                              </m:ctrlPr>
                            </m:num>
                            <m:den>
                              <m:r>
                                <m:rP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n</m:t>
                                  </m:r>
                                  <m:ctrlPr>
                                    <w:rPr>
                                      <w:rFonts w:ascii="Cambria Math" w:hAnsi="Cambria Math" w:eastAsia="Cambria Math" w:cs="Cambria Math"/>
                                      <w:sz w:val="24"/>
                                      <w:szCs w:val="24"/>
                                    </w:rPr>
                                  </m:ctrlPr>
                                </m:sub>
                              </m:sSub>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ctrlPr>
                                <w:rPr>
                                  <w:rFonts w:ascii="Cambria Math" w:hAnsi="Cambria Math" w:eastAsia="Cambria Math" w:cs="Cambria Math"/>
                                  <w:sz w:val="24"/>
                                  <w:szCs w:val="24"/>
                                </w:rPr>
                              </m:ctrlPr>
                            </m:den>
                          </m:f>
                          <m:ctrlPr>
                            <w:rPr>
                              <w:rFonts w:ascii="Cambria Math" w:hAnsi="Cambria Math" w:eastAsia="宋体"/>
                              <w:sz w:val="24"/>
                              <w:szCs w:val="24"/>
                            </w:rPr>
                          </m:ctrlPr>
                        </m:e>
                        <m:e>
                          <m:f>
                            <m:fPr>
                              <m:ctrlPr>
                                <w:rPr>
                                  <w:rFonts w:ascii="Cambria Math" w:hAnsi="Cambria Math" w:eastAsia="Cambria Math" w:cs="Cambria Math"/>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Cambria Math" w:cs="Cambria Math"/>
                                  <w:sz w:val="24"/>
                                  <w:szCs w:val="24"/>
                                </w:rPr>
                              </m:ctrlPr>
                            </m:num>
                            <m:den>
                              <m:r>
                                <m:rP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n</m:t>
                                  </m:r>
                                  <m:ctrlPr>
                                    <w:rPr>
                                      <w:rFonts w:ascii="Cambria Math" w:hAnsi="Cambria Math" w:eastAsia="Cambria Math" w:cs="Cambria Math"/>
                                      <w:sz w:val="24"/>
                                      <w:szCs w:val="24"/>
                                    </w:rPr>
                                  </m:ctrlPr>
                                </m:sub>
                              </m:sSub>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2</m:t>
                                  </m:r>
                                  <m:ctrlPr>
                                    <w:rPr>
                                      <w:rFonts w:ascii="Cambria Math" w:hAnsi="Cambria Math" w:eastAsia="Cambria Math" w:cs="Cambria Math"/>
                                      <w:sz w:val="24"/>
                                      <w:szCs w:val="24"/>
                                    </w:rPr>
                                  </m:ctrlPr>
                                </m:sub>
                              </m:sSub>
                              <m:ctrlPr>
                                <w:rPr>
                                  <w:rFonts w:ascii="Cambria Math" w:hAnsi="Cambria Math" w:eastAsia="Cambria Math" w:cs="Cambria Math"/>
                                  <w:sz w:val="24"/>
                                  <w:szCs w:val="24"/>
                                </w:rPr>
                              </m:ctrlPr>
                            </m:den>
                          </m:f>
                          <m:ctrlPr>
                            <w:rPr>
                              <w:rFonts w:ascii="Cambria Math" w:hAnsi="Cambria Math" w:eastAsia="宋体"/>
                              <w:sz w:val="24"/>
                              <w:szCs w:val="24"/>
                            </w:rPr>
                          </m:ctrlPr>
                        </m:e>
                        <m:e>
                          <m:r>
                            <m:rPr>
                              <m:sty m:val="p"/>
                            </m:rPr>
                            <w:rPr>
                              <w:rFonts w:hint="eastAsia" w:ascii="Cambria Math" w:hAnsi="Cambria Math" w:eastAsia="宋体" w:cs="Cambria Math"/>
                              <w:sz w:val="24"/>
                              <w:szCs w:val="24"/>
                            </w:rPr>
                            <m:t>…</m:t>
                          </m:r>
                          <m:ctrlPr>
                            <w:rPr>
                              <w:rFonts w:ascii="Cambria Math" w:hAnsi="Cambria Math" w:eastAsia="Cambria Math" w:cs="Cambria Math"/>
                              <w:sz w:val="24"/>
                              <w:szCs w:val="24"/>
                            </w:rPr>
                          </m:ctrlPr>
                        </m:e>
                        <m:e>
                          <m:f>
                            <m:fPr>
                              <m:ctrlPr>
                                <w:rPr>
                                  <w:rFonts w:ascii="Cambria Math" w:hAnsi="Cambria Math" w:eastAsia="宋体"/>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宋体"/>
                                  <w:sz w:val="24"/>
                                  <w:szCs w:val="24"/>
                                </w:rPr>
                              </m:ctrlPr>
                            </m:num>
                            <m:den>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2</m:t>
                                  </m:r>
                                  <m:ctrlPr>
                                    <w:rPr>
                                      <w:rFonts w:ascii="Cambria Math" w:hAnsi="Cambria Math" w:eastAsia="宋体"/>
                                      <w:sz w:val="24"/>
                                      <w:szCs w:val="24"/>
                                    </w:rPr>
                                  </m:ctrlPr>
                                </m:sup>
                              </m:sSubSup>
                              <m:ctrlPr>
                                <w:rPr>
                                  <w:rFonts w:ascii="Cambria Math" w:hAnsi="Cambria Math" w:eastAsia="宋体"/>
                                  <w:sz w:val="24"/>
                                  <w:szCs w:val="24"/>
                                </w:rPr>
                              </m:ctrlPr>
                            </m:den>
                          </m:f>
                          <m:ctrlPr>
                            <w:rPr>
                              <w:rFonts w:ascii="Cambria Math" w:hAnsi="Cambria Math" w:eastAsia="宋体"/>
                              <w:sz w:val="24"/>
                              <w:szCs w:val="24"/>
                            </w:rPr>
                          </m:ctrlPr>
                        </m:e>
                      </m:mr>
                    </m:m>
                    <m:ctrlPr>
                      <w:rPr>
                        <w:rFonts w:ascii="Cambria Math" w:hAnsi="Cambria Math" w:eastAsia="宋体"/>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5</w:instrText>
            </w:r>
            <w:r>
              <w:rPr>
                <w:sz w:val="24"/>
                <w:szCs w:val="24"/>
              </w:rPr>
              <w:fldChar w:fldCharType="end"/>
            </w:r>
            <w:r>
              <w:rPr>
                <w:sz w:val="24"/>
                <w:szCs w:val="24"/>
              </w:rPr>
              <w:instrText xml:space="preserve">)</w:instrText>
            </w:r>
            <w:r>
              <w:rPr>
                <w:sz w:val="24"/>
                <w:szCs w:val="24"/>
              </w:rPr>
              <w:fldChar w:fldCharType="end"/>
            </w:r>
          </w:p>
        </w:tc>
      </w:tr>
    </w:tbl>
    <w:p>
      <w:pPr>
        <w:rPr>
          <w:rFonts w:eastAsia="宋体"/>
          <w:sz w:val="24"/>
          <w:szCs w:val="24"/>
        </w:rPr>
      </w:pPr>
      <w:r>
        <w:rPr>
          <w:rFonts w:hint="eastAsia" w:eastAsia="宋体"/>
          <w:sz w:val="24"/>
          <w:szCs w:val="24"/>
        </w:rPr>
        <w:t>其中，</w:t>
      </w:r>
      <m:oMath>
        <m:f>
          <m:fPr>
            <m:ctrlPr>
              <w:rPr>
                <w:rFonts w:ascii="Cambria Math" w:hAnsi="Cambria Math" w:eastAsia="Cambria Math" w:cs="Cambria Math"/>
                <w:sz w:val="24"/>
                <w:szCs w:val="24"/>
              </w:rPr>
            </m:ctrlPr>
          </m:fPr>
          <m:num>
            <m:sSup>
              <m:sSupPr>
                <m:ctrlPr>
                  <w:rPr>
                    <w:rFonts w:ascii="Cambria Math" w:hAnsi="Cambria Math" w:eastAsia="宋体"/>
                    <w:sz w:val="24"/>
                    <w:szCs w:val="24"/>
                  </w:rPr>
                </m:ctrlPr>
              </m:sSupPr>
              <m:e>
                <m:r>
                  <m:rPr/>
                  <w:rPr>
                    <w:rFonts w:ascii="Cambria Math" w:hAnsi="Cambria Math" w:eastAsia="宋体"/>
                    <w:sz w:val="24"/>
                    <w:szCs w:val="24"/>
                  </w:rPr>
                  <m:t>∂</m:t>
                </m:r>
                <m:ctrlPr>
                  <w:rPr>
                    <w:rFonts w:ascii="Cambria Math" w:hAnsi="Cambria Math" w:eastAsia="宋体"/>
                    <w:sz w:val="24"/>
                    <w:szCs w:val="24"/>
                  </w:rPr>
                </m:ctrlPr>
              </m:e>
              <m:sup>
                <m:r>
                  <m:rPr>
                    <m:sty m:val="p"/>
                  </m:rPr>
                  <w:rPr>
                    <w:rFonts w:hint="eastAsia" w:ascii="Cambria Math" w:hAnsi="Cambria Math" w:eastAsia="宋体"/>
                    <w:sz w:val="24"/>
                    <w:szCs w:val="24"/>
                  </w:rPr>
                  <m:t>2</m:t>
                </m:r>
                <m:ctrlPr>
                  <w:rPr>
                    <w:rFonts w:ascii="Cambria Math" w:hAnsi="Cambria Math" w:eastAsia="宋体"/>
                    <w:sz w:val="24"/>
                    <w:szCs w:val="24"/>
                  </w:rPr>
                </m:ctrlPr>
              </m:sup>
            </m:sSup>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ctrlPr>
              <w:rPr>
                <w:rFonts w:ascii="Cambria Math" w:hAnsi="Cambria Math" w:eastAsia="Cambria Math" w:cs="Cambria Math"/>
                <w:sz w:val="24"/>
                <w:szCs w:val="24"/>
              </w:rPr>
            </m:ctrlPr>
          </m:num>
          <m:den>
            <m:r>
              <m:rP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i</m:t>
                </m:r>
                <m:ctrlPr>
                  <w:rPr>
                    <w:rFonts w:ascii="Cambria Math" w:hAnsi="Cambria Math" w:eastAsia="Cambria Math" w:cs="Cambria Math"/>
                    <w:sz w:val="24"/>
                    <w:szCs w:val="24"/>
                  </w:rPr>
                </m:ctrlPr>
              </m:sub>
            </m:sSub>
            <m:sSub>
              <m:sSubPr>
                <m:ctrlPr>
                  <w:rPr>
                    <w:rFonts w:ascii="Cambria Math" w:hAnsi="Cambria Math" w:eastAsia="Cambria Math" w:cs="Cambria Math"/>
                    <w:sz w:val="24"/>
                    <w:szCs w:val="24"/>
                  </w:rPr>
                </m:ctrlPr>
              </m:sSubPr>
              <m:e>
                <m:r>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j</m:t>
                </m:r>
                <m:ctrlPr>
                  <w:rPr>
                    <w:rFonts w:ascii="Cambria Math" w:hAnsi="Cambria Math" w:eastAsia="Cambria Math" w:cs="Cambria Math"/>
                    <w:sz w:val="24"/>
                    <w:szCs w:val="24"/>
                  </w:rPr>
                </m:ctrlPr>
              </m:sub>
            </m:sSub>
            <m:ctrlPr>
              <w:rPr>
                <w:rFonts w:ascii="Cambria Math" w:hAnsi="Cambria Math" w:eastAsia="Cambria Math" w:cs="Cambria Math"/>
                <w:sz w:val="24"/>
                <w:szCs w:val="24"/>
              </w:rPr>
            </m:ctrlPr>
          </m:den>
        </m:f>
      </m:oMath>
      <w:r>
        <w:rPr>
          <w:rFonts w:hint="eastAsia" w:eastAsia="宋体"/>
          <w:sz w:val="24"/>
          <w:szCs w:val="24"/>
        </w:rPr>
        <w:t>是</w:t>
      </w:r>
      <m:oMath>
        <m:r>
          <m:rPr/>
          <w:rPr>
            <w:rFonts w:ascii="Cambria Math" w:hAnsi="Cambria Math" w:eastAsia="宋体"/>
            <w:sz w:val="24"/>
            <w:szCs w:val="24"/>
          </w:rPr>
          <m:t>f</m:t>
        </m:r>
        <m:d>
          <m:dPr>
            <m:ctrlPr>
              <w:rPr>
                <w:rFonts w:ascii="Cambria Math" w:hAnsi="Cambria Math" w:eastAsia="宋体"/>
                <w:sz w:val="24"/>
                <w:szCs w:val="24"/>
              </w:rPr>
            </m:ctrlPr>
          </m:dPr>
          <m:e>
            <m:r>
              <m:rPr>
                <m:sty m:val="b"/>
              </m:rPr>
              <w:rPr>
                <w:rFonts w:ascii="Cambria Math" w:hAnsi="Cambria Math" w:eastAsia="宋体"/>
                <w:sz w:val="24"/>
                <w:szCs w:val="24"/>
              </w:rPr>
              <m:t>x</m:t>
            </m:r>
            <m:ctrlPr>
              <w:rPr>
                <w:rFonts w:ascii="Cambria Math" w:hAnsi="Cambria Math" w:eastAsia="宋体"/>
                <w:sz w:val="24"/>
                <w:szCs w:val="24"/>
              </w:rPr>
            </m:ctrlPr>
          </m:e>
        </m:d>
      </m:oMath>
      <w:r>
        <w:rPr>
          <w:rFonts w:hint="eastAsia" w:eastAsia="宋体"/>
          <w:sz w:val="24"/>
          <w:szCs w:val="24"/>
        </w:rPr>
        <w:t>在点</w:t>
      </w:r>
      <m:oMath>
        <m:r>
          <m:rPr>
            <m:sty m:val="b"/>
          </m:rPr>
          <w:rPr>
            <w:rFonts w:ascii="Cambria Math" w:hAnsi="Cambria Math" w:eastAsia="宋体"/>
            <w:sz w:val="24"/>
            <w:szCs w:val="24"/>
          </w:rPr>
          <m:t>x</m:t>
        </m:r>
      </m:oMath>
      <w:r>
        <w:rPr>
          <w:rFonts w:hint="eastAsia" w:eastAsia="宋体"/>
          <w:sz w:val="24"/>
          <w:szCs w:val="24"/>
        </w:rPr>
        <w:t>处的二阶偏导数。</w:t>
      </w:r>
      <w:r>
        <w:rPr>
          <w:rFonts w:hint="eastAsia"/>
          <w:sz w:val="24"/>
          <w:szCs w:val="24"/>
        </w:rPr>
        <w:t>为描述方便，令</w:t>
      </w:r>
      <m:oMath>
        <m:sSup>
          <m:sSupPr>
            <m:ctrlPr>
              <w:rPr>
                <w:rFonts w:ascii="Cambria Math" w:hAnsi="Cambria Math"/>
                <w:sz w:val="24"/>
                <w:szCs w:val="24"/>
              </w:rPr>
            </m:ctrlPr>
          </m:sSupPr>
          <m:e>
            <m:r>
              <m:rPr/>
              <w:rPr>
                <w:rFonts w:hint="eastAsia" w:ascii="Cambria Math" w:hAnsi="Cambria Math"/>
                <w:sz w:val="24"/>
                <w:szCs w:val="24"/>
              </w:rPr>
              <m:t>H</m:t>
            </m:r>
            <m:r>
              <m:rPr/>
              <w:rPr>
                <w:rFonts w:ascii="Cambria Math" w:hAnsi="Cambria Math"/>
                <w:sz w:val="24"/>
                <w:szCs w:val="24"/>
              </w:rPr>
              <m:t>(</m:t>
            </m:r>
            <m:r>
              <m:rPr>
                <m:sty m:val="b"/>
              </m:rPr>
              <w:rPr>
                <w:rFonts w:ascii="Cambria Math" w:hAnsi="Cambria Math" w:eastAsia="宋体"/>
                <w:sz w:val="24"/>
                <w:szCs w:val="24"/>
              </w:rPr>
              <m:t>x</m:t>
            </m:r>
            <m:r>
              <m:rPr/>
              <w:rPr>
                <w:rFonts w:ascii="Cambria Math" w:hAnsi="Cambria Math"/>
                <w:sz w:val="24"/>
                <w:szCs w:val="24"/>
              </w:rPr>
              <m:t>)</m:t>
            </m:r>
            <m:r>
              <m:rPr/>
              <w:rPr>
                <w:rFonts w:hint="eastAsia" w:ascii="Cambria Math" w:hAnsi="Cambria Math"/>
                <w:sz w:val="24"/>
                <w:szCs w:val="24"/>
              </w:rPr>
              <m:t>=</m:t>
            </m:r>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2</m:t>
            </m:r>
            <m:ctrlPr>
              <w:rPr>
                <w:rFonts w:ascii="Cambria Math" w:hAnsi="Cambria Math"/>
                <w:sz w:val="24"/>
                <w:szCs w:val="24"/>
              </w:rPr>
            </m:ctrlPr>
          </m:sup>
        </m:sSup>
        <m:r>
          <m:rPr/>
          <w:rPr>
            <w:rFonts w:ascii="Cambria Math" w:hAnsi="Cambria Math"/>
            <w:sz w:val="24"/>
            <w:szCs w:val="24"/>
          </w:rPr>
          <m:t>f(</m:t>
        </m:r>
        <m:r>
          <m:rPr>
            <m:sty m:val="b"/>
          </m:rPr>
          <w:rPr>
            <w:rFonts w:ascii="Cambria Math" w:hAnsi="Cambria Math" w:eastAsia="宋体"/>
            <w:sz w:val="24"/>
            <w:szCs w:val="24"/>
          </w:rPr>
          <m:t>x</m:t>
        </m:r>
        <m:r>
          <m:rPr/>
          <w:rPr>
            <w:rFonts w:ascii="Cambria Math" w:hAnsi="Cambria Math"/>
            <w:sz w:val="24"/>
            <w:szCs w:val="24"/>
          </w:rPr>
          <m:t>)</m:t>
        </m:r>
      </m:oMath>
      <w:r>
        <w:rPr>
          <w:sz w:val="24"/>
          <w:szCs w:val="24"/>
        </w:rPr>
        <w:t>为</w:t>
      </w:r>
      <m:oMath>
        <m:r>
          <m:rPr/>
          <w:rPr>
            <w:rFonts w:ascii="Cambria Math" w:hAnsi="Cambria Math" w:eastAsia="Cambria Math" w:cs="Cambria Math"/>
            <w:sz w:val="24"/>
            <w:szCs w:val="24"/>
          </w:rPr>
          <m:t>f</m:t>
        </m:r>
        <m:d>
          <m:dPr>
            <m:ctrlPr>
              <w:rPr>
                <w:rFonts w:ascii="Cambria Math" w:hAnsi="Cambria Math" w:eastAsia="Cambria Math" w:cs="Cambria Math"/>
                <w:sz w:val="24"/>
                <w:szCs w:val="24"/>
              </w:rPr>
            </m:ctrlPr>
          </m:d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d>
      </m:oMath>
      <w:r>
        <w:rPr>
          <w:sz w:val="24"/>
          <w:szCs w:val="24"/>
        </w:rPr>
        <w:t>在</w:t>
      </w:r>
      <m:oMath>
        <m:r>
          <m:rPr>
            <m:sty m:val="b"/>
          </m:rPr>
          <w:rPr>
            <w:rFonts w:ascii="Cambria Math" w:hAnsi="Cambria Math" w:eastAsia="宋体"/>
            <w:sz w:val="24"/>
            <w:szCs w:val="24"/>
          </w:rPr>
          <m:t>x</m:t>
        </m:r>
      </m:oMath>
      <w:r>
        <w:rPr>
          <w:sz w:val="24"/>
          <w:szCs w:val="24"/>
        </w:rPr>
        <w:t>处的海塞矩阵</w:t>
      </w:r>
      <w:r>
        <w:rPr>
          <w:rFonts w:hint="eastAsia"/>
          <w:sz w:val="24"/>
          <w:szCs w:val="24"/>
        </w:rPr>
        <w:t>。</w:t>
      </w:r>
    </w:p>
    <w:p>
      <w:pPr>
        <w:spacing w:line="400" w:lineRule="exact"/>
        <w:rPr>
          <w:sz w:val="24"/>
          <w:szCs w:val="24"/>
        </w:rPr>
      </w:pPr>
      <w:r>
        <w:rPr>
          <w:rFonts w:hint="eastAsia"/>
          <w:b/>
          <w:sz w:val="24"/>
          <w:szCs w:val="24"/>
        </w:rPr>
        <w:t>定理</w:t>
      </w:r>
      <w:r>
        <w:rPr>
          <w:b/>
          <w:sz w:val="24"/>
          <w:szCs w:val="24"/>
        </w:rPr>
        <w:t>10.1</w:t>
      </w:r>
      <w:r>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w:r>
        <w:rPr>
          <w:rFonts w:hint="eastAsia"/>
          <w:sz w:val="24"/>
          <w:szCs w:val="24"/>
        </w:rPr>
        <w:t>是非空开凸集，</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1</m:t>
            </m:r>
            <m:ctrlPr>
              <w:rPr>
                <w:rFonts w:ascii="Cambria Math" w:hAnsi="Cambria Math"/>
                <w:sz w:val="24"/>
                <w:szCs w:val="24"/>
              </w:rPr>
            </m:ctrlPr>
          </m:sup>
        </m:sSup>
      </m:oMath>
      <w:r>
        <w:rPr>
          <w:rFonts w:hint="eastAsia"/>
          <w:sz w:val="24"/>
          <w:szCs w:val="24"/>
        </w:rPr>
        <w:t>二阶可微，则</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是</w:t>
      </w:r>
      <m:oMath>
        <m:r>
          <m:rPr>
            <m:sty m:val="p"/>
          </m:rPr>
          <w:rPr>
            <w:rFonts w:ascii="Cambria Math" w:hAnsi="Cambria Math"/>
            <w:sz w:val="24"/>
            <w:szCs w:val="24"/>
          </w:rPr>
          <m:t>Φ</m:t>
        </m:r>
      </m:oMath>
      <w:r>
        <w:rPr>
          <w:rFonts w:hint="eastAsia"/>
          <w:sz w:val="24"/>
          <w:szCs w:val="24"/>
        </w:rPr>
        <w:t>上的凸函数的充要条件是：</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的Hessian矩阵</w:t>
      </w:r>
      <m:oMath>
        <m:sSup>
          <m:sSupPr>
            <m:ctrlPr>
              <w:rPr>
                <w:rFonts w:ascii="Cambria Math" w:hAnsi="Cambria Math"/>
                <w:sz w:val="24"/>
                <w:szCs w:val="24"/>
              </w:rPr>
            </m:ctrlPr>
          </m:sSupPr>
          <m:e>
            <m:r>
              <m:rPr>
                <m:sty m:val="p"/>
              </m:rPr>
              <w:rPr>
                <w:rFonts w:ascii="Cambria Math" w:hAnsi="Cambria Math"/>
                <w:sz w:val="24"/>
                <w:szCs w:val="24"/>
              </w:rPr>
              <m:t>∇</m:t>
            </m:r>
            <m:ctrlPr>
              <w:rPr>
                <w:rFonts w:ascii="Cambria Math" w:hAnsi="Cambria Math"/>
                <w:sz w:val="24"/>
                <w:szCs w:val="24"/>
              </w:rPr>
            </m:ctrlPr>
          </m:e>
          <m:sup>
            <m:r>
              <m:rPr/>
              <w:rPr>
                <w:rFonts w:hint="eastAsia" w:ascii="Cambria Math" w:hAnsi="Cambria Math"/>
                <w:sz w:val="24"/>
                <w:szCs w:val="24"/>
              </w:rPr>
              <m:t>2</m:t>
            </m:r>
            <m:ctrlPr>
              <w:rPr>
                <w:rFonts w:ascii="Cambria Math" w:hAnsi="Cambria Math"/>
                <w:sz w:val="24"/>
                <w:szCs w:val="24"/>
              </w:rPr>
            </m:ctrlPr>
          </m:sup>
        </m:sSup>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在</w:t>
      </w:r>
      <m:oMath>
        <m:r>
          <m:rPr>
            <m:sty m:val="p"/>
          </m:rPr>
          <w:rPr>
            <w:rFonts w:ascii="Cambria Math" w:hAnsi="Cambria Math"/>
            <w:sz w:val="24"/>
            <w:szCs w:val="24"/>
          </w:rPr>
          <m:t>Φ</m:t>
        </m:r>
      </m:oMath>
      <w:r>
        <w:rPr>
          <w:rFonts w:hint="eastAsia"/>
          <w:sz w:val="24"/>
          <w:szCs w:val="24"/>
        </w:rPr>
        <w:t>上半正定。</w:t>
      </w:r>
    </w:p>
    <w:p>
      <w:pPr>
        <w:spacing w:line="400" w:lineRule="exact"/>
        <w:rPr>
          <w:sz w:val="24"/>
          <w:szCs w:val="24"/>
        </w:rPr>
      </w:pPr>
      <w:r>
        <w:rPr>
          <w:rFonts w:hint="eastAsia"/>
          <w:b/>
          <w:sz w:val="24"/>
          <w:szCs w:val="24"/>
        </w:rPr>
        <w:t>定理</w:t>
      </w:r>
      <w:r>
        <w:rPr>
          <w:b/>
          <w:sz w:val="24"/>
          <w:szCs w:val="24"/>
        </w:rPr>
        <w:t>10.2</w:t>
      </w:r>
      <w:r>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w:r>
        <w:rPr>
          <w:rFonts w:hint="eastAsia"/>
          <w:sz w:val="24"/>
          <w:szCs w:val="24"/>
        </w:rPr>
        <w:t>是非空开凸集，</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1</m:t>
            </m:r>
            <m:ctrlPr>
              <w:rPr>
                <w:rFonts w:ascii="Cambria Math" w:hAnsi="Cambria Math"/>
                <w:sz w:val="24"/>
                <w:szCs w:val="24"/>
              </w:rPr>
            </m:ctrlPr>
          </m:sup>
        </m:sSup>
      </m:oMath>
      <w:r>
        <w:rPr>
          <w:rFonts w:hint="eastAsia"/>
          <w:sz w:val="24"/>
          <w:szCs w:val="24"/>
        </w:rPr>
        <w:t>二阶可微，如果</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的Hessian矩阵</w:t>
      </w:r>
      <m:oMath>
        <m:sSup>
          <m:sSupPr>
            <m:ctrlPr>
              <w:rPr>
                <w:rFonts w:ascii="Cambria Math" w:hAnsi="Cambria Math"/>
                <w:sz w:val="24"/>
                <w:szCs w:val="24"/>
              </w:rPr>
            </m:ctrlPr>
          </m:sSupPr>
          <m:e>
            <m:r>
              <m:rPr>
                <m:sty m:val="p"/>
              </m:rPr>
              <w:rPr>
                <w:rFonts w:ascii="Cambria Math" w:hAnsi="Cambria Math"/>
                <w:sz w:val="24"/>
                <w:szCs w:val="24"/>
              </w:rPr>
              <m:t>∇</m:t>
            </m:r>
            <m:ctrlPr>
              <w:rPr>
                <w:rFonts w:ascii="Cambria Math" w:hAnsi="Cambria Math"/>
                <w:sz w:val="24"/>
                <w:szCs w:val="24"/>
              </w:rPr>
            </m:ctrlPr>
          </m:e>
          <m:sup>
            <m:r>
              <m:rPr/>
              <w:rPr>
                <w:rFonts w:hint="eastAsia" w:ascii="Cambria Math" w:hAnsi="Cambria Math"/>
                <w:sz w:val="24"/>
                <w:szCs w:val="24"/>
              </w:rPr>
              <m:t>2</m:t>
            </m:r>
            <m:ctrlPr>
              <w:rPr>
                <w:rFonts w:ascii="Cambria Math" w:hAnsi="Cambria Math"/>
                <w:sz w:val="24"/>
                <w:szCs w:val="24"/>
              </w:rPr>
            </m:ctrlPr>
          </m:sup>
        </m:sSup>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在</w:t>
      </w:r>
      <m:oMath>
        <m:r>
          <m:rPr>
            <m:sty m:val="p"/>
          </m:rPr>
          <w:rPr>
            <w:rFonts w:ascii="Cambria Math" w:hAnsi="Cambria Math"/>
            <w:sz w:val="24"/>
            <w:szCs w:val="24"/>
          </w:rPr>
          <m:t>Φ</m:t>
        </m:r>
      </m:oMath>
      <w:r>
        <w:rPr>
          <w:rFonts w:hint="eastAsia"/>
          <w:sz w:val="24"/>
          <w:szCs w:val="24"/>
        </w:rPr>
        <w:t>上是正定的，则</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是</w:t>
      </w:r>
      <m:oMath>
        <m:r>
          <m:rPr>
            <m:sty m:val="p"/>
          </m:rPr>
          <w:rPr>
            <w:rFonts w:ascii="Cambria Math" w:hAnsi="Cambria Math"/>
            <w:sz w:val="24"/>
            <w:szCs w:val="24"/>
          </w:rPr>
          <m:t>Φ</m:t>
        </m:r>
      </m:oMath>
      <w:r>
        <w:rPr>
          <w:rFonts w:hint="eastAsia"/>
          <w:sz w:val="24"/>
          <w:szCs w:val="24"/>
        </w:rPr>
        <w:t>上的严格凸函数。</w:t>
      </w:r>
    </w:p>
    <w:p>
      <w:pPr>
        <w:spacing w:line="400" w:lineRule="exact"/>
        <w:rPr>
          <w:sz w:val="24"/>
          <w:szCs w:val="24"/>
        </w:rPr>
      </w:pPr>
      <w:r>
        <w:rPr>
          <w:rFonts w:hint="eastAsia"/>
          <w:b/>
          <w:sz w:val="24"/>
          <w:szCs w:val="24"/>
        </w:rPr>
        <w:t>定义</w:t>
      </w:r>
      <w:r>
        <w:rPr>
          <w:b/>
          <w:sz w:val="24"/>
          <w:szCs w:val="24"/>
        </w:rPr>
        <w:t>10.4</w:t>
      </w:r>
      <w:r>
        <w:rPr>
          <w:rFonts w:hint="eastAsia"/>
          <w:sz w:val="24"/>
          <w:szCs w:val="24"/>
        </w:rPr>
        <w:t>（凸规划）：若</w:t>
      </w:r>
      <m:oMath>
        <m:r>
          <m:rPr>
            <m:sty m:val="p"/>
          </m:rPr>
          <w:rPr>
            <w:rFonts w:ascii="Cambria Math" w:hAnsi="Cambria Math"/>
            <w:sz w:val="24"/>
            <w:szCs w:val="24"/>
          </w:rPr>
          <m:t>Φ⊂</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w:r>
        <w:rPr>
          <w:rFonts w:hint="eastAsia"/>
          <w:sz w:val="24"/>
          <w:szCs w:val="24"/>
        </w:rPr>
        <w:t>为凸集，</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在</w:t>
      </w:r>
      <m:oMath>
        <m:r>
          <m:rPr>
            <m:sty m:val="p"/>
          </m:rPr>
          <w:rPr>
            <w:rFonts w:ascii="Cambria Math" w:hAnsi="Cambria Math"/>
            <w:sz w:val="24"/>
            <w:szCs w:val="24"/>
          </w:rPr>
          <m:t>Φ</m:t>
        </m:r>
      </m:oMath>
      <w:r>
        <w:rPr>
          <w:rFonts w:hint="eastAsia"/>
          <w:sz w:val="24"/>
          <w:szCs w:val="24"/>
        </w:rPr>
        <w:t>上是凸函数，则称如下数学规划问题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eqArr>
                  <m:eqArrPr>
                    <m:ctrlPr>
                      <w:rPr>
                        <w:rFonts w:ascii="Cambria Math" w:hAnsi="Cambria Math" w:eastAsia="宋体"/>
                        <w:sz w:val="24"/>
                        <w:szCs w:val="24"/>
                      </w:rPr>
                    </m:ctrlPr>
                  </m:eqArrPr>
                  <m:e>
                    <m:r>
                      <m:rPr>
                        <m:sty m:val="p"/>
                      </m:rPr>
                      <w:rPr>
                        <w:rFonts w:ascii="Cambria Math" w:hAnsi="Cambria Math" w:eastAsia="宋体"/>
                        <w:sz w:val="24"/>
                        <w:szCs w:val="24"/>
                      </w:rPr>
                      <m:t>&amp;</m:t>
                    </m:r>
                    <m:func>
                      <m:funcPr>
                        <m:ctrlPr>
                          <w:rPr>
                            <w:rFonts w:ascii="Cambria Math" w:hAnsi="Cambria Math" w:eastAsia="Cambria Math" w:cs="Cambria Math"/>
                            <w:sz w:val="24"/>
                            <w:szCs w:val="24"/>
                          </w:rPr>
                        </m:ctrlPr>
                      </m:funcPr>
                      <m:fName>
                        <m:r>
                          <m:rPr>
                            <m:sty m:val="p"/>
                          </m:rPr>
                          <w:rPr>
                            <w:rFonts w:ascii="Cambria Math" w:hAnsi="Cambria Math" w:eastAsia="Cambria Math" w:cs="Cambria Math"/>
                            <w:sz w:val="24"/>
                            <w:szCs w:val="24"/>
                          </w:rPr>
                          <m:t>min</m:t>
                        </m:r>
                        <m:ctrlPr>
                          <w:rPr>
                            <w:rFonts w:ascii="Cambria Math" w:hAnsi="Cambria Math" w:eastAsia="Cambria Math" w:cs="Cambria Math"/>
                            <w:sz w:val="24"/>
                            <w:szCs w:val="24"/>
                          </w:rPr>
                        </m:ctrlPr>
                      </m:fName>
                      <m:e>
                        <m:r>
                          <m:rPr>
                            <m:sty m:val="p"/>
                          </m:rPr>
                          <w:rPr>
                            <w:rFonts w:ascii="Cambria Math" w:hAnsi="Cambria Math" w:eastAsia="Cambria Math" w:cs="Cambria Math"/>
                            <w:sz w:val="24"/>
                            <w:szCs w:val="24"/>
                          </w:rPr>
                          <m:t xml:space="preserve"> </m:t>
                        </m:r>
                        <m:r>
                          <m:rPr/>
                          <w:rPr>
                            <w:rFonts w:ascii="Cambria Math" w:hAnsi="Cambria Math" w:eastAsia="Cambria Math" w:cs="Cambria Math"/>
                            <w:sz w:val="24"/>
                            <w:szCs w:val="24"/>
                          </w:rPr>
                          <m:t>f</m:t>
                        </m:r>
                        <m:d>
                          <m:dPr>
                            <m:ctrlPr>
                              <w:rPr>
                                <w:rFonts w:ascii="Cambria Math" w:hAnsi="Cambria Math" w:eastAsia="Cambria Math" w:cs="Cambria Math"/>
                                <w:sz w:val="24"/>
                                <w:szCs w:val="24"/>
                              </w:rPr>
                            </m:ctrlPr>
                          </m:d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d>
                        <m:ctrlPr>
                          <w:rPr>
                            <w:rFonts w:ascii="Cambria Math" w:hAnsi="Cambria Math" w:eastAsia="Cambria Math" w:cs="Cambria Math"/>
                            <w:sz w:val="24"/>
                            <w:szCs w:val="24"/>
                          </w:rPr>
                        </m:ctrlPr>
                      </m:e>
                    </m:func>
                    <m:ctrlPr>
                      <w:rPr>
                        <w:rFonts w:ascii="Cambria Math" w:hAnsi="Cambria Math" w:eastAsia="宋体"/>
                        <w:sz w:val="24"/>
                        <w:szCs w:val="24"/>
                      </w:rPr>
                    </m:ctrlPr>
                  </m:e>
                  <m:e>
                    <m:r>
                      <m:rPr>
                        <m:sty m:val="p"/>
                      </m:rPr>
                      <w:rPr>
                        <w:rFonts w:ascii="Cambria Math" w:hAnsi="Cambria Math" w:eastAsia="宋体"/>
                        <w:sz w:val="24"/>
                        <w:szCs w:val="24"/>
                      </w:rPr>
                      <m:t>&amp;</m:t>
                    </m:r>
                    <m:r>
                      <m:rPr>
                        <m:sty m:val="p"/>
                      </m:rPr>
                      <w:rPr>
                        <w:rFonts w:ascii="Cambria Math" w:hAnsi="Cambria Math" w:eastAsia="Cambria Math" w:cs="Cambria Math"/>
                        <w:sz w:val="24"/>
                        <w:szCs w:val="24"/>
                      </w:rPr>
                      <m:t xml:space="preserve">s.t.  </m:t>
                    </m:r>
                    <m:r>
                      <m:rPr>
                        <m:sty m:val="b"/>
                      </m:rPr>
                      <w:rPr>
                        <w:rFonts w:ascii="Cambria Math" w:hAnsi="Cambria Math"/>
                        <w:sz w:val="24"/>
                        <w:szCs w:val="24"/>
                      </w:rPr>
                      <m:t>x</m:t>
                    </m:r>
                    <m:r>
                      <m:rPr/>
                      <w:rPr>
                        <w:rFonts w:ascii="Cambria Math" w:hAnsi="Cambria Math"/>
                        <w:sz w:val="24"/>
                        <w:szCs w:val="24"/>
                      </w:rPr>
                      <m:t>∈</m:t>
                    </m:r>
                    <m:r>
                      <m:rPr>
                        <m:sty m:val="p"/>
                      </m:rPr>
                      <w:rPr>
                        <w:rFonts w:ascii="Cambria Math" w:hAnsi="Cambria Math"/>
                        <w:sz w:val="24"/>
                        <w:szCs w:val="24"/>
                      </w:rPr>
                      <m:t>Φ</m:t>
                    </m:r>
                    <m:ctrlPr>
                      <w:rPr>
                        <w:rFonts w:ascii="Cambria Math" w:hAnsi="Cambria Math" w:eastAsia="宋体"/>
                        <w:sz w:val="24"/>
                        <w:szCs w:val="24"/>
                      </w:rPr>
                    </m:ctrlPr>
                  </m:e>
                </m:eqAr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283" w:name="ZEqnNum103879"/>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6</w:instrText>
            </w:r>
            <w:r>
              <w:rPr>
                <w:sz w:val="24"/>
                <w:szCs w:val="24"/>
              </w:rPr>
              <w:fldChar w:fldCharType="end"/>
            </w:r>
            <w:r>
              <w:rPr>
                <w:sz w:val="24"/>
                <w:szCs w:val="24"/>
              </w:rPr>
              <w:instrText xml:space="preserve">)</w:instrText>
            </w:r>
            <w:bookmarkEnd w:id="283"/>
            <w:r>
              <w:rPr>
                <w:sz w:val="24"/>
                <w:szCs w:val="24"/>
              </w:rPr>
              <w:fldChar w:fldCharType="end"/>
            </w:r>
          </w:p>
        </w:tc>
      </w:tr>
    </w:tbl>
    <w:p>
      <w:pPr>
        <w:spacing w:line="400" w:lineRule="exact"/>
        <w:rPr>
          <w:sz w:val="24"/>
          <w:szCs w:val="24"/>
        </w:rPr>
      </w:pPr>
      <w:r>
        <w:rPr>
          <w:rFonts w:hint="eastAsia"/>
          <w:sz w:val="24"/>
          <w:szCs w:val="24"/>
        </w:rPr>
        <w:t>为凸规划。</w:t>
      </w:r>
    </w:p>
    <w:p>
      <w:pPr>
        <w:spacing w:line="400" w:lineRule="exact"/>
        <w:ind w:firstLine="480" w:firstLineChars="200"/>
        <w:rPr>
          <w:sz w:val="24"/>
          <w:szCs w:val="24"/>
        </w:rPr>
      </w:pPr>
      <w:r>
        <w:rPr>
          <w:rFonts w:hint="eastAsia"/>
          <w:sz w:val="24"/>
          <w:szCs w:val="24"/>
        </w:rPr>
        <w:t>显然，线性规划是凸规划。凸规划问题有如下性质：</w:t>
      </w:r>
    </w:p>
    <w:p>
      <w:pPr>
        <w:spacing w:line="400" w:lineRule="exact"/>
        <w:rPr>
          <w:sz w:val="24"/>
          <w:szCs w:val="24"/>
        </w:rPr>
      </w:pPr>
      <w:r>
        <w:rPr>
          <w:rFonts w:hint="eastAsia"/>
          <w:b/>
          <w:sz w:val="24"/>
          <w:szCs w:val="24"/>
        </w:rPr>
        <w:t>定理</w:t>
      </w:r>
      <w:r>
        <w:rPr>
          <w:b/>
          <w:sz w:val="24"/>
          <w:szCs w:val="24"/>
        </w:rPr>
        <w:t>10.3</w:t>
      </w:r>
      <w:r>
        <w:rPr>
          <w:rFonts w:hint="eastAsia"/>
          <w:sz w:val="24"/>
          <w:szCs w:val="24"/>
        </w:rPr>
        <w:t>：</w:t>
      </w:r>
      <w:r>
        <w:rPr>
          <w:sz w:val="24"/>
          <w:szCs w:val="24"/>
        </w:rPr>
        <w:t>如果</w:t>
      </w:r>
      <w:r>
        <w:rPr>
          <w:rFonts w:hint="eastAsia"/>
          <w:sz w:val="24"/>
          <w:szCs w:val="24"/>
        </w:rPr>
        <w:t>问题</w:t>
      </w:r>
      <w:r>
        <w:rPr>
          <w:sz w:val="24"/>
          <w:szCs w:val="24"/>
        </w:rPr>
        <w:fldChar w:fldCharType="begin"/>
      </w:r>
      <w:r>
        <w:rPr>
          <w:sz w:val="24"/>
          <w:szCs w:val="24"/>
        </w:rPr>
        <w:instrText xml:space="preserve"> GOTOBUTTON ZEqnNum103879  \* MERGEFORMAT </w:instrText>
      </w:r>
      <w:r>
        <w:rPr>
          <w:sz w:val="24"/>
          <w:szCs w:val="24"/>
        </w:rPr>
        <w:fldChar w:fldCharType="begin"/>
      </w:r>
      <w:r>
        <w:rPr>
          <w:sz w:val="24"/>
          <w:szCs w:val="24"/>
        </w:rPr>
        <w:instrText xml:space="preserve"> REF ZEqnNum103879 \* Charformat \! \* MERGEFORMAT </w:instrText>
      </w:r>
      <w:r>
        <w:rPr>
          <w:sz w:val="24"/>
          <w:szCs w:val="24"/>
        </w:rPr>
        <w:fldChar w:fldCharType="separate"/>
      </w:r>
      <w:r>
        <w:rPr>
          <w:sz w:val="24"/>
          <w:szCs w:val="24"/>
        </w:rPr>
        <w:instrText xml:space="preserve">(10.6)</w:instrText>
      </w:r>
      <w:r>
        <w:rPr>
          <w:sz w:val="24"/>
          <w:szCs w:val="24"/>
        </w:rPr>
        <w:fldChar w:fldCharType="end"/>
      </w:r>
      <w:r>
        <w:rPr>
          <w:sz w:val="24"/>
          <w:szCs w:val="24"/>
        </w:rPr>
        <w:fldChar w:fldCharType="end"/>
      </w:r>
      <w:r>
        <w:rPr>
          <w:sz w:val="24"/>
          <w:szCs w:val="24"/>
        </w:rPr>
        <w:t>是凸规划</w:t>
      </w:r>
      <w:r>
        <w:rPr>
          <w:rFonts w:hint="eastAsia"/>
          <w:sz w:val="24"/>
          <w:szCs w:val="24"/>
        </w:rPr>
        <w:t>，</w:t>
      </w:r>
      <w:r>
        <w:rPr>
          <w:sz w:val="24"/>
          <w:szCs w:val="24"/>
        </w:rPr>
        <w:t>则其任意局部最优解都是全局最优解</w:t>
      </w:r>
      <w:r>
        <w:rPr>
          <w:rFonts w:hint="eastAsia"/>
          <w:sz w:val="24"/>
          <w:szCs w:val="24"/>
        </w:rPr>
        <w:t>。</w:t>
      </w:r>
    </w:p>
    <w:p>
      <w:pPr>
        <w:spacing w:line="400" w:lineRule="exact"/>
        <w:rPr>
          <w:sz w:val="24"/>
          <w:szCs w:val="24"/>
        </w:rPr>
      </w:pPr>
      <w:r>
        <w:rPr>
          <w:rFonts w:hint="eastAsia"/>
          <w:b/>
          <w:sz w:val="24"/>
          <w:szCs w:val="24"/>
        </w:rPr>
        <w:t>定理</w:t>
      </w:r>
      <w:r>
        <w:rPr>
          <w:b/>
          <w:sz w:val="24"/>
          <w:szCs w:val="24"/>
        </w:rPr>
        <w:t>10.4</w:t>
      </w:r>
      <w:r>
        <w:rPr>
          <w:rFonts w:hint="eastAsia"/>
          <w:sz w:val="24"/>
          <w:szCs w:val="24"/>
        </w:rPr>
        <w:t>：</w:t>
      </w:r>
      <w:r>
        <w:rPr>
          <w:sz w:val="24"/>
          <w:szCs w:val="24"/>
        </w:rPr>
        <w:t>如果</w:t>
      </w:r>
      <w:r>
        <w:rPr>
          <w:rFonts w:hint="eastAsia"/>
          <w:sz w:val="24"/>
          <w:szCs w:val="24"/>
        </w:rPr>
        <w:t>问题</w:t>
      </w:r>
      <w:r>
        <w:rPr>
          <w:sz w:val="24"/>
          <w:szCs w:val="24"/>
        </w:rPr>
        <w:fldChar w:fldCharType="begin"/>
      </w:r>
      <w:r>
        <w:rPr>
          <w:sz w:val="24"/>
          <w:szCs w:val="24"/>
        </w:rPr>
        <w:instrText xml:space="preserve"> GOTOBUTTON ZEqnNum103879  \* MERGEFORMAT </w:instrText>
      </w:r>
      <w:r>
        <w:rPr>
          <w:sz w:val="24"/>
          <w:szCs w:val="24"/>
        </w:rPr>
        <w:fldChar w:fldCharType="begin"/>
      </w:r>
      <w:r>
        <w:rPr>
          <w:sz w:val="24"/>
          <w:szCs w:val="24"/>
        </w:rPr>
        <w:instrText xml:space="preserve"> REF ZEqnNum103879 \* Charformat \! \* MERGEFORMAT </w:instrText>
      </w:r>
      <w:r>
        <w:rPr>
          <w:sz w:val="24"/>
          <w:szCs w:val="24"/>
        </w:rPr>
        <w:fldChar w:fldCharType="separate"/>
      </w:r>
      <w:r>
        <w:rPr>
          <w:sz w:val="24"/>
          <w:szCs w:val="24"/>
        </w:rPr>
        <w:instrText xml:space="preserve">(10.6)</w:instrText>
      </w:r>
      <w:r>
        <w:rPr>
          <w:sz w:val="24"/>
          <w:szCs w:val="24"/>
        </w:rPr>
        <w:fldChar w:fldCharType="end"/>
      </w:r>
      <w:r>
        <w:rPr>
          <w:sz w:val="24"/>
          <w:szCs w:val="24"/>
        </w:rPr>
        <w:fldChar w:fldCharType="end"/>
      </w:r>
      <w:r>
        <w:rPr>
          <w:sz w:val="24"/>
          <w:szCs w:val="24"/>
        </w:rPr>
        <w:t>是凸规划</w:t>
      </w:r>
      <w:r>
        <w:rPr>
          <w:rFonts w:hint="eastAsia"/>
          <w:sz w:val="24"/>
          <w:szCs w:val="24"/>
        </w:rPr>
        <w:t>，</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是严格凸函数，且</w:t>
      </w:r>
      <m:oMath>
        <m:r>
          <m:rPr>
            <m:sty m:val="p"/>
          </m:rPr>
          <w:rPr>
            <w:rFonts w:ascii="Cambria Math" w:hAnsi="Cambria Math"/>
            <w:sz w:val="24"/>
            <w:szCs w:val="24"/>
          </w:rPr>
          <m:t>Φ≠∅</m:t>
        </m:r>
      </m:oMath>
      <w:r>
        <w:rPr>
          <w:rFonts w:hint="eastAsia"/>
          <w:sz w:val="24"/>
          <w:szCs w:val="24"/>
        </w:rPr>
        <w:t>，则该问题</w:t>
      </w:r>
      <w:r>
        <w:rPr>
          <w:sz w:val="24"/>
          <w:szCs w:val="24"/>
        </w:rPr>
        <w:t>具有</w:t>
      </w:r>
      <w:r>
        <w:rPr>
          <w:rFonts w:hint="eastAsia"/>
          <w:sz w:val="24"/>
          <w:szCs w:val="24"/>
        </w:rPr>
        <w:t>唯一的最优解。</w:t>
      </w:r>
    </w:p>
    <w:p>
      <w:pPr>
        <w:pStyle w:val="75"/>
      </w:pPr>
      <w:bookmarkStart w:id="284" w:name="_Toc102485095"/>
      <w:bookmarkStart w:id="285" w:name="_Toc120016766"/>
      <w:r>
        <w:rPr>
          <w:rFonts w:hint="eastAsia"/>
        </w:rPr>
        <w:t>优化问题的最优性条件</w:t>
      </w:r>
      <w:bookmarkEnd w:id="284"/>
      <w:bookmarkEnd w:id="285"/>
      <w:r>
        <w:rPr>
          <w:rFonts w:hint="eastAsia"/>
        </w:rPr>
        <w:t xml:space="preserve"> </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86" w:name="_Toc120016767"/>
      <w:bookmarkStart w:id="287" w:name="_Toc102485096"/>
      <w:r>
        <w:rPr>
          <w:rFonts w:hint="eastAsia" w:eastAsia="宋体"/>
          <w:sz w:val="24"/>
          <w:szCs w:val="24"/>
        </w:rPr>
        <w:t>无约束优化问题的最优性条件</w:t>
      </w:r>
      <w:bookmarkEnd w:id="286"/>
      <w:bookmarkEnd w:id="287"/>
    </w:p>
    <w:p>
      <w:pPr>
        <w:spacing w:line="400" w:lineRule="exact"/>
        <w:ind w:firstLine="480" w:firstLineChars="200"/>
        <w:rPr>
          <w:sz w:val="24"/>
          <w:szCs w:val="24"/>
        </w:rPr>
      </w:pPr>
      <w:r>
        <w:rPr>
          <w:rFonts w:hint="eastAsia"/>
          <w:sz w:val="24"/>
          <w:szCs w:val="24"/>
        </w:rPr>
        <w:t>考虑如下无约束优化问题：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sty m:val="p"/>
                  </m:rPr>
                  <w:rPr>
                    <w:rFonts w:ascii="Cambria Math" w:hAnsi="Cambria Math"/>
                    <w:sz w:val="24"/>
                    <w:szCs w:val="24"/>
                  </w:rPr>
                  <m:t>min</m:t>
                </m:r>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r>
                  <m:rPr>
                    <m:sty m:val="p"/>
                  </m:rPr>
                  <w:rPr>
                    <w:rFonts w:ascii="Cambria Math" w:hAnsi="Cambria Math"/>
                    <w:sz w:val="24"/>
                    <w:szCs w:val="24"/>
                  </w:rPr>
                  <m:t xml:space="preserve">, </m:t>
                </m:r>
                <m:r>
                  <m:rPr/>
                  <w:rPr>
                    <w:rFonts w:ascii="Cambria Math" w:hAnsi="Cambria Math"/>
                    <w:sz w:val="24"/>
                    <w:szCs w:val="24"/>
                  </w:rPr>
                  <m:t xml:space="preserve">  </m:t>
                </m:r>
                <m:r>
                  <m:rPr>
                    <m:sty m:val="b"/>
                  </m:rPr>
                  <w:rPr>
                    <w:rFonts w:ascii="Cambria Math" w:hAnsi="Cambria Math"/>
                    <w:sz w:val="24"/>
                    <w:szCs w:val="24"/>
                  </w:rPr>
                  <m:t>x</m:t>
                </m:r>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288" w:name="ZEqnNum736511"/>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7</w:instrText>
            </w:r>
            <w:r>
              <w:rPr>
                <w:sz w:val="24"/>
                <w:szCs w:val="24"/>
              </w:rPr>
              <w:fldChar w:fldCharType="end"/>
            </w:r>
            <w:r>
              <w:rPr>
                <w:sz w:val="24"/>
                <w:szCs w:val="24"/>
              </w:rPr>
              <w:instrText xml:space="preserve">)</w:instrText>
            </w:r>
            <w:bookmarkEnd w:id="288"/>
            <w:r>
              <w:rPr>
                <w:sz w:val="24"/>
                <w:szCs w:val="24"/>
              </w:rPr>
              <w:fldChar w:fldCharType="end"/>
            </w:r>
          </w:p>
        </w:tc>
      </w:tr>
    </w:tbl>
    <w:p>
      <w:pPr>
        <w:spacing w:line="400" w:lineRule="exact"/>
        <w:rPr>
          <w:sz w:val="24"/>
          <w:szCs w:val="24"/>
        </w:rPr>
      </w:pPr>
      <w:r>
        <w:rPr>
          <w:rFonts w:hint="eastAsia"/>
          <w:sz w:val="24"/>
          <w:szCs w:val="24"/>
        </w:rPr>
        <w:t>其中，</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是定义在</w:t>
      </w:r>
      <m:oMath>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w:r>
        <w:rPr>
          <w:rFonts w:hint="eastAsia"/>
          <w:sz w:val="24"/>
          <w:szCs w:val="24"/>
        </w:rPr>
        <w:t>上的实值函数。</w:t>
      </w:r>
    </w:p>
    <w:p>
      <w:pPr>
        <w:spacing w:line="400" w:lineRule="exact"/>
        <w:rPr>
          <w:sz w:val="24"/>
          <w:szCs w:val="24"/>
        </w:rPr>
      </w:pPr>
      <w:r>
        <w:rPr>
          <w:rFonts w:hint="eastAsia"/>
          <w:b/>
          <w:sz w:val="24"/>
          <w:szCs w:val="24"/>
        </w:rPr>
        <w:t>定理</w:t>
      </w:r>
      <w:r>
        <w:rPr>
          <w:b/>
          <w:sz w:val="24"/>
          <w:szCs w:val="24"/>
        </w:rPr>
        <w:t>10.5</w:t>
      </w:r>
      <w:r>
        <w:rPr>
          <w:rFonts w:hint="eastAsia"/>
          <w:sz w:val="24"/>
          <w:szCs w:val="24"/>
        </w:rPr>
        <w:t>：设</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在</w:t>
      </w:r>
      <m:oMath>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oMath>
      <w:r>
        <w:rPr>
          <w:rFonts w:hint="eastAsia"/>
          <w:sz w:val="24"/>
          <w:szCs w:val="24"/>
        </w:rPr>
        <w:t>处可微，若</w:t>
      </w:r>
      <m:oMath>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oMath>
      <w:r>
        <w:rPr>
          <w:rFonts w:hint="eastAsia"/>
          <w:sz w:val="24"/>
          <w:szCs w:val="24"/>
        </w:rPr>
        <w:t>是</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sz w:val="24"/>
          <w:szCs w:val="24"/>
        </w:rPr>
        <w:t>的</w:t>
      </w:r>
      <w:r>
        <w:rPr>
          <w:rFonts w:hint="eastAsia"/>
          <w:sz w:val="24"/>
          <w:szCs w:val="24"/>
        </w:rPr>
        <w:t>局部极小点，则梯度</w:t>
      </w:r>
      <m:oMath>
        <m:r>
          <m:rP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r>
          <m:rPr/>
          <w:rPr>
            <w:rFonts w:ascii="Cambria Math" w:hAnsi="Cambria Math"/>
            <w:sz w:val="24"/>
            <w:szCs w:val="24"/>
          </w:rPr>
          <m:t>)=0</m:t>
        </m:r>
      </m:oMath>
      <w:r>
        <w:rPr>
          <w:rFonts w:hint="eastAsia"/>
          <w:sz w:val="24"/>
          <w:szCs w:val="24"/>
        </w:rPr>
        <w:t>，</w:t>
      </w:r>
      <w:r>
        <w:rPr>
          <w:sz w:val="24"/>
          <w:szCs w:val="24"/>
        </w:rPr>
        <w:t>即</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f>
                  <m:fPr>
                    <m:ctrlPr>
                      <w:rPr>
                        <w:rFonts w:ascii="Cambria Math" w:hAnsi="Cambria Math"/>
                        <w:sz w:val="24"/>
                        <w:szCs w:val="24"/>
                      </w:rPr>
                    </m:ctrlPr>
                  </m:fPr>
                  <m:num>
                    <m:r>
                      <m:rP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r>
                      <m:rPr/>
                      <w:rPr>
                        <w:rFonts w:ascii="Cambria Math" w:hAnsi="Cambria Math"/>
                        <w:sz w:val="24"/>
                        <w:szCs w:val="24"/>
                      </w:rPr>
                      <m:t>)</m:t>
                    </m:r>
                    <m:ctrlPr>
                      <w:rPr>
                        <w:rFonts w:ascii="Cambria Math" w:hAnsi="Cambria Math"/>
                        <w:sz w:val="24"/>
                        <w:szCs w:val="24"/>
                      </w:rPr>
                    </m:ctrlPr>
                  </m:num>
                  <m:den>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x</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ctrlPr>
                      <w:rPr>
                        <w:rFonts w:ascii="Cambria Math" w:hAnsi="Cambria Math"/>
                        <w:sz w:val="24"/>
                        <w:szCs w:val="24"/>
                      </w:rPr>
                    </m:ctrlPr>
                  </m:den>
                </m:f>
                <m:r>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r>
                      <m:rPr/>
                      <w:rPr>
                        <w:rFonts w:ascii="Cambria Math" w:hAnsi="Cambria Math"/>
                        <w:sz w:val="24"/>
                        <w:szCs w:val="24"/>
                      </w:rPr>
                      <m:t>)</m:t>
                    </m:r>
                    <m:ctrlPr>
                      <w:rPr>
                        <w:rFonts w:ascii="Cambria Math" w:hAnsi="Cambria Math"/>
                        <w:sz w:val="24"/>
                        <w:szCs w:val="24"/>
                      </w:rPr>
                    </m:ctrlPr>
                  </m:num>
                  <m:den>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x</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Sub>
                    <m:ctrlPr>
                      <w:rPr>
                        <w:rFonts w:ascii="Cambria Math" w:hAnsi="Cambria Math"/>
                        <w:sz w:val="24"/>
                        <w:szCs w:val="24"/>
                      </w:rPr>
                    </m:ctrlPr>
                  </m:den>
                </m:f>
                <m:r>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r>
                      <m:rPr/>
                      <w:rPr>
                        <w:rFonts w:ascii="Cambria Math" w:hAnsi="Cambria Math"/>
                        <w:sz w:val="24"/>
                        <w:szCs w:val="24"/>
                      </w:rPr>
                      <m:t>)</m:t>
                    </m:r>
                    <m:ctrlPr>
                      <w:rPr>
                        <w:rFonts w:ascii="Cambria Math" w:hAnsi="Cambria Math"/>
                        <w:sz w:val="24"/>
                        <w:szCs w:val="24"/>
                      </w:rPr>
                    </m:ctrlPr>
                  </m:num>
                  <m:den>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x</m:t>
                        </m:r>
                        <m:ctrlPr>
                          <w:rPr>
                            <w:rFonts w:ascii="Cambria Math" w:hAnsi="Cambria Math"/>
                            <w:sz w:val="24"/>
                            <w:szCs w:val="24"/>
                          </w:rPr>
                        </m:ctrlPr>
                      </m:e>
                      <m:sub>
                        <m:r>
                          <m:rPr/>
                          <w:rPr>
                            <w:rFonts w:ascii="Cambria Math" w:hAnsi="Cambria Math"/>
                            <w:sz w:val="24"/>
                            <w:szCs w:val="24"/>
                          </w:rPr>
                          <m:t>n</m:t>
                        </m:r>
                        <m:ctrlPr>
                          <w:rPr>
                            <w:rFonts w:ascii="Cambria Math" w:hAnsi="Cambria Math"/>
                            <w:sz w:val="24"/>
                            <w:szCs w:val="24"/>
                          </w:rPr>
                        </m:ctrlPr>
                      </m:sub>
                    </m:sSub>
                    <m:ctrlPr>
                      <w:rPr>
                        <w:rFonts w:ascii="Cambria Math" w:hAnsi="Cambria Math"/>
                        <w:sz w:val="24"/>
                        <w:szCs w:val="24"/>
                      </w:rPr>
                    </m:ctrlPr>
                  </m:den>
                </m:f>
                <m:r>
                  <m:rPr/>
                  <w:rPr>
                    <w:rFonts w:ascii="Cambria Math" w:hAnsi="Cambria Math"/>
                    <w:sz w:val="24"/>
                    <w:szCs w:val="24"/>
                  </w:rPr>
                  <m:t>=0</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8</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sz w:val="24"/>
          <w:szCs w:val="24"/>
        </w:rPr>
      </w:pPr>
      <w:r>
        <w:rPr>
          <w:rFonts w:hint="eastAsia"/>
          <w:b/>
          <w:sz w:val="24"/>
          <w:szCs w:val="24"/>
        </w:rPr>
        <w:t>定理</w:t>
      </w:r>
      <w:r>
        <w:rPr>
          <w:b/>
          <w:sz w:val="24"/>
          <w:szCs w:val="24"/>
        </w:rPr>
        <w:t>10.6</w:t>
      </w:r>
      <w:r>
        <w:rPr>
          <w:rFonts w:hint="eastAsia"/>
          <w:sz w:val="24"/>
          <w:szCs w:val="24"/>
        </w:rPr>
        <w:t>（二阶必要条件）：设</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在</w:t>
      </w:r>
      <m:oMath>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oMath>
      <w:r>
        <w:rPr>
          <w:rFonts w:hint="eastAsia"/>
          <w:sz w:val="24"/>
          <w:szCs w:val="24"/>
        </w:rPr>
        <w:t>处二次可微，若</w:t>
      </w:r>
      <m:oMath>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oMath>
      <w:r>
        <w:rPr>
          <w:rFonts w:hint="eastAsia"/>
          <w:sz w:val="24"/>
          <w:szCs w:val="24"/>
        </w:rPr>
        <w:t>是局部极小点，则梯度</w:t>
      </w:r>
      <m:oMath>
        <m:r>
          <m:rPr/>
          <w:rPr>
            <w:rFonts w:ascii="Cambria Math" w:hAnsi="Cambria Math"/>
            <w:sz w:val="24"/>
            <w:szCs w:val="24"/>
          </w:rPr>
          <m:t>∇f(</m:t>
        </m:r>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ascii="Cambria Math" w:hAnsi="Cambria Math"/>
            <w:sz w:val="24"/>
            <w:szCs w:val="24"/>
          </w:rPr>
          <m:t>)=0</m:t>
        </m:r>
      </m:oMath>
      <w:r>
        <w:rPr>
          <w:rFonts w:hint="eastAsia"/>
          <w:sz w:val="24"/>
          <w:szCs w:val="24"/>
        </w:rPr>
        <w:t>，且Hessian矩阵</w:t>
      </w:r>
      <m:oMath>
        <m:sSup>
          <m:sSupPr>
            <m:ctrlPr>
              <w:rPr>
                <w:rFonts w:ascii="Cambria Math" w:hAnsi="Cambria Math"/>
                <w:sz w:val="24"/>
                <w:szCs w:val="24"/>
              </w:rPr>
            </m:ctrlPr>
          </m:sSupPr>
          <m:e>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2</m:t>
            </m:r>
            <m:ctrlPr>
              <w:rPr>
                <w:rFonts w:ascii="Cambria Math" w:hAnsi="Cambria Math"/>
                <w:sz w:val="24"/>
                <w:szCs w:val="24"/>
              </w:rPr>
            </m:ctrlPr>
          </m:sup>
        </m:sSup>
        <m:r>
          <m:rPr/>
          <w:rPr>
            <w:rFonts w:ascii="Cambria Math" w:hAnsi="Cambria Math"/>
            <w:sz w:val="24"/>
            <w:szCs w:val="24"/>
          </w:rPr>
          <m:t>f(</m:t>
        </m:r>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ascii="Cambria Math" w:hAnsi="Cambria Math"/>
            <w:sz w:val="24"/>
            <w:szCs w:val="24"/>
          </w:rPr>
          <m:t>)</m:t>
        </m:r>
      </m:oMath>
      <w:r>
        <w:rPr>
          <w:rFonts w:hint="eastAsia"/>
          <w:sz w:val="24"/>
          <w:szCs w:val="24"/>
        </w:rPr>
        <w:t>半正定。</w:t>
      </w:r>
    </w:p>
    <w:p>
      <w:pPr>
        <w:spacing w:line="400" w:lineRule="exact"/>
        <w:rPr>
          <w:sz w:val="24"/>
          <w:szCs w:val="24"/>
        </w:rPr>
      </w:pPr>
      <w:r>
        <w:rPr>
          <w:rFonts w:hint="eastAsia"/>
          <w:b/>
          <w:sz w:val="24"/>
          <w:szCs w:val="24"/>
        </w:rPr>
        <w:t>定理10</w:t>
      </w:r>
      <w:r>
        <w:rPr>
          <w:b/>
          <w:sz w:val="24"/>
          <w:szCs w:val="24"/>
        </w:rPr>
        <w:t>.7</w:t>
      </w:r>
      <w:r>
        <w:rPr>
          <w:rFonts w:hint="eastAsia"/>
          <w:sz w:val="24"/>
          <w:szCs w:val="24"/>
        </w:rPr>
        <w:t>（二阶充分条件）：设</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在</w:t>
      </w:r>
      <m:oMath>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oMath>
      <w:r>
        <w:rPr>
          <w:rFonts w:hint="eastAsia"/>
          <w:sz w:val="24"/>
          <w:szCs w:val="24"/>
        </w:rPr>
        <w:t>处二次可微，若梯度</w:t>
      </w:r>
      <m:oMath>
        <m:r>
          <m:rPr/>
          <w:rPr>
            <w:rFonts w:ascii="Cambria Math" w:hAnsi="Cambria Math"/>
            <w:sz w:val="24"/>
            <w:szCs w:val="24"/>
          </w:rPr>
          <m:t>∇f(</m:t>
        </m:r>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ascii="Cambria Math" w:hAnsi="Cambria Math"/>
            <w:sz w:val="24"/>
            <w:szCs w:val="24"/>
          </w:rPr>
          <m:t>)=0</m:t>
        </m:r>
      </m:oMath>
      <w:r>
        <w:rPr>
          <w:rFonts w:hint="eastAsia"/>
          <w:sz w:val="24"/>
          <w:szCs w:val="24"/>
        </w:rPr>
        <w:t>，且Hessian矩阵</w:t>
      </w:r>
      <m:oMath>
        <m:sSup>
          <m:sSupPr>
            <m:ctrlPr>
              <w:rPr>
                <w:rFonts w:ascii="Cambria Math" w:hAnsi="Cambria Math"/>
                <w:sz w:val="24"/>
                <w:szCs w:val="24"/>
              </w:rPr>
            </m:ctrlPr>
          </m:sSupPr>
          <m:e>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2</m:t>
            </m:r>
            <m:ctrlPr>
              <w:rPr>
                <w:rFonts w:ascii="Cambria Math" w:hAnsi="Cambria Math"/>
                <w:sz w:val="24"/>
                <w:szCs w:val="24"/>
              </w:rPr>
            </m:ctrlPr>
          </m:sup>
        </m:sSup>
        <m:r>
          <m:rPr/>
          <w:rPr>
            <w:rFonts w:ascii="Cambria Math" w:hAnsi="Cambria Math"/>
            <w:sz w:val="24"/>
            <w:szCs w:val="24"/>
          </w:rPr>
          <m:t>f(</m:t>
        </m:r>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ascii="Cambria Math" w:hAnsi="Cambria Math"/>
            <w:sz w:val="24"/>
            <w:szCs w:val="24"/>
          </w:rPr>
          <m:t>)</m:t>
        </m:r>
      </m:oMath>
      <w:r>
        <w:rPr>
          <w:rFonts w:hint="eastAsia"/>
          <w:sz w:val="24"/>
          <w:szCs w:val="24"/>
        </w:rPr>
        <w:t>半正定，则</w:t>
      </w:r>
      <m:oMath>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oMath>
      <w:r>
        <w:rPr>
          <w:rFonts w:hint="eastAsia"/>
          <w:sz w:val="24"/>
          <w:szCs w:val="24"/>
        </w:rPr>
        <w:t>是局部极小点。</w:t>
      </w:r>
    </w:p>
    <w:p>
      <w:pPr>
        <w:spacing w:line="400" w:lineRule="exact"/>
        <w:rPr>
          <w:sz w:val="24"/>
          <w:szCs w:val="24"/>
        </w:rPr>
      </w:pPr>
      <w:r>
        <w:rPr>
          <w:rFonts w:hint="eastAsia"/>
          <w:b/>
          <w:sz w:val="24"/>
          <w:szCs w:val="24"/>
        </w:rPr>
        <w:t>定理1</w:t>
      </w:r>
      <w:r>
        <w:rPr>
          <w:b/>
          <w:sz w:val="24"/>
          <w:szCs w:val="24"/>
        </w:rPr>
        <w:t>0.8</w:t>
      </w:r>
      <w:r>
        <w:rPr>
          <w:rFonts w:hint="eastAsia"/>
          <w:sz w:val="24"/>
          <w:szCs w:val="24"/>
        </w:rPr>
        <w:t>（充要条件）：设</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是定义在</w:t>
      </w:r>
      <m:oMath>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w:r>
        <w:rPr>
          <w:rFonts w:hint="eastAsia"/>
          <w:sz w:val="24"/>
          <w:szCs w:val="24"/>
        </w:rPr>
        <w:t>上的可微凸函数，</w:t>
      </w:r>
      <m:oMath>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oMath>
      <w:r>
        <w:rPr>
          <w:rFonts w:hint="eastAsia"/>
          <w:sz w:val="24"/>
          <w:szCs w:val="24"/>
        </w:rPr>
        <w:t>，则</w:t>
      </w:r>
      <m:oMath>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oMath>
      <w:r>
        <w:rPr>
          <w:rFonts w:hint="eastAsia"/>
          <w:sz w:val="24"/>
          <w:szCs w:val="24"/>
        </w:rPr>
        <w:t>是整体极小点的充要条件是</w:t>
      </w:r>
      <m:oMath>
        <m:r>
          <m:rPr/>
          <w:rPr>
            <w:rFonts w:ascii="Cambria Math" w:hAnsi="Cambria Math"/>
            <w:sz w:val="24"/>
            <w:szCs w:val="24"/>
          </w:rPr>
          <m:t>∇f(</m:t>
        </m:r>
        <m:sSup>
          <m:sSupPr>
            <m:ctrlPr>
              <w:rPr>
                <w:rFonts w:ascii="Cambria Math" w:hAnsi="Cambria Math"/>
                <w:i/>
                <w:sz w:val="24"/>
                <w:szCs w:val="24"/>
              </w:rPr>
            </m:ctrlPr>
          </m:sSupPr>
          <m:e>
            <m:r>
              <m:rPr>
                <m:sty m:val="b"/>
              </m:rPr>
              <w:rPr>
                <w:rFonts w:hint="eastAsia" w:ascii="Cambria Math" w:hAnsi="Cambria Math"/>
                <w:sz w:val="24"/>
                <w:szCs w:val="24"/>
              </w:rPr>
              <m:t>x</m:t>
            </m:r>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r>
          <m:rPr/>
          <w:rPr>
            <w:rFonts w:ascii="Cambria Math" w:hAnsi="Cambria Math"/>
            <w:sz w:val="24"/>
            <w:szCs w:val="24"/>
          </w:rPr>
          <m:t>)=0</m:t>
        </m:r>
      </m:oMath>
      <w:r>
        <w:rPr>
          <w:rFonts w:hint="eastAsia"/>
          <w:sz w:val="24"/>
          <w:szCs w:val="24"/>
        </w:rPr>
        <w:t>。</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289" w:name="_Toc102485097"/>
      <w:bookmarkStart w:id="290" w:name="_Toc120016768"/>
      <w:r>
        <w:rPr>
          <w:rFonts w:hint="eastAsia" w:eastAsia="宋体"/>
          <w:sz w:val="24"/>
          <w:szCs w:val="24"/>
        </w:rPr>
        <w:t>约束优化问题的最优性条件</w:t>
      </w:r>
      <w:bookmarkEnd w:id="289"/>
      <w:bookmarkEnd w:id="290"/>
    </w:p>
    <w:p>
      <w:pPr>
        <w:spacing w:line="400" w:lineRule="exact"/>
        <w:ind w:firstLine="480" w:firstLineChars="200"/>
        <w:rPr>
          <w:b/>
          <w:sz w:val="24"/>
          <w:szCs w:val="24"/>
        </w:rPr>
      </w:pPr>
      <w:r>
        <w:rPr>
          <w:rFonts w:hint="eastAsia"/>
          <w:sz w:val="24"/>
          <w:szCs w:val="24"/>
        </w:rPr>
        <w:t>库恩-塔克尔条件（Kuhn-Tucker Condition，简称KT条件）是非线性规划领域中最重要的理论成果之一。它是判定约束非线性规划问题的某可行点为极小点的必要条件，也被称一阶必要条件。但一般来讲它并不是充分条件，因此满足这一条件的点并非一定就是极值点。对于凸规划来说，则是判别极小点的充分必要条件。KT条件的具体表述如下：</w:t>
      </w:r>
    </w:p>
    <w:p>
      <w:pPr>
        <w:spacing w:line="400" w:lineRule="exact"/>
        <w:rPr>
          <w:sz w:val="24"/>
          <w:szCs w:val="24"/>
        </w:rPr>
      </w:pPr>
      <w:r>
        <w:rPr>
          <w:rFonts w:hint="eastAsia"/>
          <w:b/>
          <w:sz w:val="24"/>
          <w:szCs w:val="24"/>
        </w:rPr>
        <w:t>定理1</w:t>
      </w:r>
      <w:r>
        <w:rPr>
          <w:b/>
          <w:sz w:val="24"/>
          <w:szCs w:val="24"/>
        </w:rPr>
        <w:t>0.9</w:t>
      </w:r>
      <w:r>
        <w:rPr>
          <w:rFonts w:hint="eastAsia"/>
          <w:b/>
          <w:sz w:val="24"/>
          <w:szCs w:val="24"/>
        </w:rPr>
        <w:t>：</w:t>
      </w:r>
      <w:r>
        <w:rPr>
          <w:rFonts w:hint="eastAsia"/>
          <w:sz w:val="24"/>
          <w:szCs w:val="24"/>
        </w:rPr>
        <w:t>令</w:t>
      </w:r>
      <m:oMath>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r>
        <w:rPr>
          <w:rFonts w:hint="eastAsia"/>
          <w:sz w:val="24"/>
          <w:szCs w:val="24"/>
        </w:rPr>
        <w:t>为非线性规划问题</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Pr>
          <w:sz w:val="24"/>
          <w:szCs w:val="24"/>
        </w:rPr>
        <w:instrText xml:space="preserve">(10.1)</w:instrText>
      </w:r>
      <w:r>
        <w:rPr>
          <w:sz w:val="24"/>
          <w:szCs w:val="24"/>
        </w:rPr>
        <w:fldChar w:fldCharType="end"/>
      </w:r>
      <w:r>
        <w:rPr>
          <w:sz w:val="24"/>
          <w:szCs w:val="24"/>
        </w:rPr>
        <w:fldChar w:fldCharType="end"/>
      </w:r>
      <w:r>
        <w:rPr>
          <w:rFonts w:hint="eastAsia"/>
          <w:sz w:val="24"/>
          <w:szCs w:val="24"/>
        </w:rPr>
        <w:t>的可行解，</w:t>
      </w:r>
      <m:oMath>
        <m:r>
          <m:rPr/>
          <w:rPr>
            <w:rFonts w:ascii="Cambria Math" w:hAnsi="Cambria Math"/>
            <w:sz w:val="24"/>
            <w:szCs w:val="24"/>
          </w:rPr>
          <m:t>I</m:t>
        </m:r>
        <m:d>
          <m:dPr>
            <m:ctrlPr>
              <w:rPr>
                <w:rFonts w:ascii="Cambria Math" w:hAnsi="Cambria Math"/>
                <w:b/>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ctrlPr>
              <w:rPr>
                <w:rFonts w:ascii="Cambria Math" w:hAnsi="Cambria Math"/>
                <w:b/>
                <w:i/>
                <w:sz w:val="24"/>
                <w:szCs w:val="24"/>
              </w:rPr>
            </m:ctrlPr>
          </m:e>
        </m:d>
        <m:r>
          <m:rPr>
            <m:sty m:val="bi"/>
          </m:rPr>
          <w:rPr>
            <w:rFonts w:hint="eastAsia" w:ascii="Cambria Math" w:hAnsi="Cambria Math"/>
            <w:sz w:val="24"/>
            <w:szCs w:val="24"/>
          </w:rPr>
          <m:t>=</m:t>
        </m:r>
        <m:d>
          <m:dPr>
            <m:begChr m:val="{"/>
            <m:endChr m:val="}"/>
            <m:ctrlPr>
              <w:rPr>
                <w:rFonts w:ascii="Cambria Math" w:hAnsi="Cambria Math"/>
                <w:i/>
                <w:sz w:val="24"/>
                <w:szCs w:val="24"/>
              </w:rPr>
            </m:ctrlPr>
          </m:dPr>
          <m:e>
            <m:r>
              <m:rPr/>
              <w:rPr>
                <w:rFonts w:hint="eastAsia" w:ascii="Cambria Math" w:hAnsi="Cambria Math"/>
                <w:sz w:val="24"/>
                <w:szCs w:val="24"/>
              </w:rPr>
              <m:t>i</m:t>
            </m:r>
            <m:ctrlPr>
              <w:rPr>
                <w:rFonts w:ascii="Cambria Math" w:hAnsi="Cambria Math"/>
                <w:i/>
                <w:sz w:val="24"/>
                <w:szCs w:val="24"/>
              </w:rPr>
            </m:ctrlPr>
          </m:e>
          <m:e>
            <m:sSub>
              <m:sSubPr>
                <m:ctrlPr>
                  <w:rPr>
                    <w:rFonts w:ascii="Cambria Math" w:hAnsi="Cambria Math"/>
                    <w:sz w:val="24"/>
                    <w:szCs w:val="24"/>
                  </w:rPr>
                </m:ctrlPr>
              </m:sSubPr>
              <m:e>
                <m:r>
                  <m:rPr/>
                  <w:rPr>
                    <w:rFonts w:ascii="Cambria Math" w:hAnsi="Cambria Math"/>
                    <w:sz w:val="24"/>
                    <w:szCs w:val="24"/>
                  </w:rPr>
                  <m:t>g</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ctrlPr>
                  <w:rPr>
                    <w:rFonts w:ascii="Cambria Math" w:hAnsi="Cambria Math"/>
                    <w:i/>
                    <w:sz w:val="24"/>
                    <w:szCs w:val="24"/>
                  </w:rPr>
                </m:ctrlPr>
              </m:e>
            </m:d>
            <m:r>
              <m:rPr/>
              <w:rPr>
                <w:rFonts w:ascii="Cambria Math" w:hAnsi="Cambria Math"/>
                <w:sz w:val="24"/>
                <w:szCs w:val="24"/>
              </w:rPr>
              <m:t>=0,i∈I</m:t>
            </m:r>
            <m:ctrlPr>
              <w:rPr>
                <w:rFonts w:ascii="Cambria Math" w:hAnsi="Cambria Math"/>
                <w:i/>
                <w:sz w:val="24"/>
                <w:szCs w:val="24"/>
              </w:rPr>
            </m:ctrlPr>
          </m:e>
        </m:d>
      </m:oMath>
      <w:r>
        <w:rPr>
          <w:rFonts w:hint="eastAsia"/>
          <w:b/>
          <w:sz w:val="24"/>
          <w:szCs w:val="24"/>
        </w:rPr>
        <w:t>。</w:t>
      </w:r>
      <m:oMath>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r>
        <w:rPr>
          <w:rFonts w:hint="eastAsia"/>
          <w:sz w:val="24"/>
          <w:szCs w:val="24"/>
        </w:rPr>
        <w:t>满足如下条件：</w:t>
      </w:r>
    </w:p>
    <w:p>
      <w:pPr>
        <w:spacing w:line="400" w:lineRule="exact"/>
        <w:rPr>
          <w:sz w:val="24"/>
          <w:szCs w:val="24"/>
        </w:rPr>
      </w:pPr>
      <w:r>
        <w:rPr>
          <w:rFonts w:hint="eastAsia"/>
          <w:sz w:val="24"/>
          <w:szCs w:val="24"/>
        </w:rPr>
        <w:t>（1）对任意</w:t>
      </w:r>
      <m:oMath>
        <m:r>
          <m:rPr/>
          <w:rPr>
            <w:rFonts w:ascii="Cambria Math" w:hAnsi="Cambria Math"/>
            <w:sz w:val="24"/>
            <w:szCs w:val="24"/>
          </w:rPr>
          <m:t>i∈I</m:t>
        </m:r>
      </m:oMath>
      <w:r>
        <w:rPr>
          <w:rFonts w:hint="eastAsia"/>
          <w:sz w:val="24"/>
          <w:szCs w:val="24"/>
        </w:rPr>
        <w:t>，函数</w:t>
      </w:r>
      <m:oMath>
        <m:sSub>
          <m:sSubPr>
            <m:ctrlPr>
              <w:rPr>
                <w:rFonts w:ascii="Cambria Math" w:hAnsi="Cambria Math"/>
                <w:sz w:val="24"/>
                <w:szCs w:val="24"/>
              </w:rPr>
            </m:ctrlPr>
          </m:sSubPr>
          <m:e>
            <m:r>
              <m:rPr/>
              <w:rPr>
                <w:rFonts w:ascii="Cambria Math" w:hAnsi="Cambria Math"/>
                <w:sz w:val="24"/>
                <w:szCs w:val="24"/>
              </w:rPr>
              <m:t>g</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b/>
          <w:sz w:val="24"/>
          <w:szCs w:val="24"/>
        </w:rPr>
        <w:t>在</w:t>
      </w:r>
      <m:oMath>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r>
        <w:rPr>
          <w:rFonts w:hint="eastAsia"/>
          <w:sz w:val="24"/>
          <w:szCs w:val="24"/>
        </w:rPr>
        <w:t>处可微；</w:t>
      </w:r>
    </w:p>
    <w:p>
      <w:pPr>
        <w:spacing w:line="400" w:lineRule="exact"/>
        <w:rPr>
          <w:sz w:val="24"/>
          <w:szCs w:val="24"/>
        </w:rPr>
      </w:pPr>
      <w:r>
        <w:rPr>
          <w:rFonts w:hint="eastAsia"/>
          <w:sz w:val="24"/>
          <w:szCs w:val="24"/>
        </w:rPr>
        <w:t>（2）对任意</w:t>
      </w:r>
      <m:oMath>
        <m:r>
          <m:rPr/>
          <w:rPr>
            <w:rFonts w:ascii="Cambria Math" w:hAnsi="Cambria Math"/>
            <w:sz w:val="24"/>
            <w:szCs w:val="24"/>
          </w:rPr>
          <m:t>j∈J</m:t>
        </m:r>
      </m:oMath>
      <w:r>
        <w:rPr>
          <w:rFonts w:hint="eastAsia"/>
          <w:sz w:val="24"/>
          <w:szCs w:val="24"/>
        </w:rPr>
        <w:t>，函数</w:t>
      </w:r>
      <m:oMath>
        <m:sSub>
          <m:sSubPr>
            <m:ctrlPr>
              <w:rPr>
                <w:rFonts w:ascii="Cambria Math" w:hAnsi="Cambria Math"/>
                <w:sz w:val="24"/>
                <w:szCs w:val="24"/>
              </w:rPr>
            </m:ctrlPr>
          </m:sSubPr>
          <m:e>
            <m:r>
              <m:rPr/>
              <w:rPr>
                <w:rFonts w:ascii="Cambria Math" w:hAnsi="Cambria Math"/>
                <w:sz w:val="24"/>
                <w:szCs w:val="24"/>
              </w:rPr>
              <m:t>ℎ</m:t>
            </m:r>
            <m:ctrlPr>
              <w:rPr>
                <w:rFonts w:ascii="Cambria Math" w:hAnsi="Cambria Math"/>
                <w:sz w:val="24"/>
                <w:szCs w:val="24"/>
              </w:rPr>
            </m:ctrlPr>
          </m:e>
          <m:sub>
            <m:r>
              <m:rPr/>
              <w:rPr>
                <w:rFonts w:ascii="Cambria Math" w:hAnsi="Cambria Math"/>
                <w:sz w:val="24"/>
                <w:szCs w:val="24"/>
              </w:rPr>
              <m:t>j</m:t>
            </m:r>
            <m:ctrlPr>
              <w:rPr>
                <w:rFonts w:ascii="Cambria Math" w:hAnsi="Cambria Math"/>
                <w:sz w:val="24"/>
                <w:szCs w:val="24"/>
              </w:rPr>
            </m:ctrlPr>
          </m:sub>
        </m:sSub>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在</w:t>
      </w:r>
      <m:oMath>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r>
        <w:rPr>
          <w:rFonts w:hint="eastAsia"/>
          <w:sz w:val="24"/>
          <w:szCs w:val="24"/>
        </w:rPr>
        <w:t>处连续可微；</w:t>
      </w:r>
    </w:p>
    <w:p>
      <w:pPr>
        <w:spacing w:line="400" w:lineRule="exact"/>
        <w:rPr>
          <w:sz w:val="24"/>
          <w:szCs w:val="24"/>
        </w:rPr>
      </w:pPr>
      <w:r>
        <w:rPr>
          <w:rFonts w:hint="eastAsia"/>
          <w:sz w:val="24"/>
          <w:szCs w:val="24"/>
        </w:rPr>
        <w:t>（3）对任意</w:t>
      </w:r>
      <m:oMath>
        <m:r>
          <m:rPr/>
          <w:rPr>
            <w:rFonts w:ascii="Cambria Math" w:hAnsi="Cambria Math"/>
            <w:sz w:val="24"/>
            <w:szCs w:val="24"/>
          </w:rPr>
          <m:t>i∈I</m:t>
        </m:r>
        <m:d>
          <m:dPr>
            <m:ctrlPr>
              <w:rPr>
                <w:rFonts w:ascii="Cambria Math" w:hAnsi="Cambria Math"/>
                <w:b/>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ctrlPr>
              <w:rPr>
                <w:rFonts w:ascii="Cambria Math" w:hAnsi="Cambria Math"/>
                <w:b/>
                <w:i/>
                <w:sz w:val="24"/>
                <w:szCs w:val="24"/>
              </w:rPr>
            </m:ctrlPr>
          </m:e>
        </m:d>
      </m:oMath>
      <w:r>
        <w:rPr>
          <w:rFonts w:hint="eastAsia"/>
          <w:sz w:val="24"/>
          <w:szCs w:val="24"/>
        </w:rPr>
        <w:t>和</w:t>
      </w:r>
      <m:oMath>
        <m:r>
          <m:rPr/>
          <w:rPr>
            <w:rFonts w:ascii="Cambria Math" w:hAnsi="Cambria Math"/>
            <w:sz w:val="24"/>
            <w:szCs w:val="24"/>
          </w:rPr>
          <m:t>j∈J</m:t>
        </m:r>
      </m:oMath>
      <w:r>
        <w:rPr>
          <w:rFonts w:hint="eastAsia"/>
          <w:sz w:val="24"/>
          <w:szCs w:val="24"/>
        </w:rPr>
        <w:t>，向量</w:t>
      </w:r>
      <m:oMath>
        <m:r>
          <m:rPr>
            <m:sty m:val="p"/>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g</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ctrlPr>
              <w:rPr>
                <w:rFonts w:ascii="Cambria Math" w:hAnsi="Cambria Math"/>
                <w:i/>
                <w:sz w:val="24"/>
                <w:szCs w:val="24"/>
              </w:rPr>
            </m:ctrlPr>
          </m:e>
        </m:d>
      </m:oMath>
      <w:r>
        <w:rPr>
          <w:rFonts w:hint="eastAsia"/>
          <w:sz w:val="24"/>
          <w:szCs w:val="24"/>
        </w:rPr>
        <w:t>与向量</w:t>
      </w:r>
      <m:oMath>
        <m:sSub>
          <m:sSubPr>
            <m:ctrlPr>
              <w:rPr>
                <w:rFonts w:ascii="Cambria Math" w:hAnsi="Cambria Math"/>
                <w:sz w:val="24"/>
                <w:szCs w:val="24"/>
              </w:rPr>
            </m:ctrlPr>
          </m:sSubPr>
          <m:e>
            <m:r>
              <m:rPr>
                <m:sty m:val="p"/>
              </m:rPr>
              <w:rPr>
                <w:rFonts w:ascii="Cambria Math" w:hAnsi="Cambria Math"/>
                <w:sz w:val="24"/>
                <w:szCs w:val="24"/>
              </w:rPr>
              <m:t>∇</m:t>
            </m:r>
            <m:r>
              <m:rPr/>
              <w:rPr>
                <w:rFonts w:ascii="Cambria Math" w:hAnsi="Cambria Math"/>
                <w:sz w:val="24"/>
                <w:szCs w:val="24"/>
              </w:rPr>
              <m:t>ℎ</m:t>
            </m:r>
            <m:ctrlPr>
              <w:rPr>
                <w:rFonts w:ascii="Cambria Math" w:hAnsi="Cambria Math"/>
                <w:sz w:val="24"/>
                <w:szCs w:val="24"/>
              </w:rPr>
            </m:ctrlPr>
          </m:e>
          <m:sub>
            <m:r>
              <m:rPr/>
              <w:rPr>
                <w:rFonts w:ascii="Cambria Math" w:hAnsi="Cambria Math"/>
                <w:sz w:val="24"/>
                <w:szCs w:val="24"/>
              </w:rPr>
              <m:t>j</m:t>
            </m:r>
            <m:ctrlPr>
              <w:rPr>
                <w:rFonts w:ascii="Cambria Math" w:hAnsi="Cambria Math"/>
                <w:sz w:val="24"/>
                <w:szCs w:val="24"/>
              </w:rPr>
            </m:ctrlP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ctrlPr>
              <w:rPr>
                <w:rFonts w:ascii="Cambria Math" w:hAnsi="Cambria Math"/>
                <w:i/>
                <w:sz w:val="24"/>
                <w:szCs w:val="24"/>
              </w:rPr>
            </m:ctrlPr>
          </m:e>
        </m:d>
      </m:oMath>
      <w:r>
        <w:rPr>
          <w:rFonts w:hint="eastAsia"/>
          <w:sz w:val="24"/>
          <w:szCs w:val="24"/>
        </w:rPr>
        <w:t>线性无关。</w:t>
      </w:r>
    </w:p>
    <w:p>
      <w:pPr>
        <w:spacing w:line="400" w:lineRule="exact"/>
        <w:rPr>
          <w:sz w:val="24"/>
          <w:szCs w:val="24"/>
        </w:rPr>
      </w:pPr>
      <w:r>
        <w:rPr>
          <w:rFonts w:hint="eastAsia"/>
          <w:sz w:val="24"/>
          <w:szCs w:val="24"/>
        </w:rPr>
        <w:t>若</w:t>
      </w:r>
      <m:oMath>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r>
        <w:rPr>
          <w:rFonts w:hint="eastAsia"/>
          <w:sz w:val="24"/>
          <w:szCs w:val="24"/>
        </w:rPr>
        <w:t>是问题</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Pr>
          <w:sz w:val="24"/>
          <w:szCs w:val="24"/>
        </w:rPr>
        <w:instrText xml:space="preserve">(10.1)</w:instrText>
      </w:r>
      <w:r>
        <w:rPr>
          <w:sz w:val="24"/>
          <w:szCs w:val="24"/>
        </w:rPr>
        <w:fldChar w:fldCharType="end"/>
      </w:r>
      <w:r>
        <w:rPr>
          <w:sz w:val="24"/>
          <w:szCs w:val="24"/>
        </w:rPr>
        <w:fldChar w:fldCharType="end"/>
      </w:r>
      <w:r>
        <w:rPr>
          <w:sz w:val="24"/>
          <w:szCs w:val="24"/>
        </w:rPr>
        <w:t>的</w:t>
      </w:r>
      <w:r>
        <w:rPr>
          <w:rFonts w:hint="eastAsia"/>
          <w:sz w:val="24"/>
          <w:szCs w:val="24"/>
        </w:rPr>
        <w:t>局部最优解，则存在两组实数</w:t>
      </w:r>
      <m:oMath>
        <m:d>
          <m:dPr>
            <m:begChr m:val="["/>
            <m:endChr m:val="]"/>
            <m:ctrlPr>
              <w:rPr>
                <w:rFonts w:ascii="Cambria Math" w:hAnsi="Cambria Math"/>
                <w:sz w:val="24"/>
                <w:szCs w:val="24"/>
              </w:rPr>
            </m:ctrlPr>
          </m:dPr>
          <w:bookmarkStart w:id="291" w:name="_Hlk116375790"/>
          <m:e>
            <m:sSub>
              <m:sSubPr>
                <m:ctrlPr>
                  <w:rPr>
                    <w:rFonts w:ascii="Cambria Math" w:hAnsi="Cambria Math"/>
                    <w:sz w:val="24"/>
                    <w:szCs w:val="24"/>
                  </w:rPr>
                </m:ctrlPr>
              </m:sSubPr>
              <m:e>
                <m:r>
                  <m:rPr/>
                  <w:rPr>
                    <w:rFonts w:ascii="Cambria Math" w:hAnsi="Cambria Math"/>
                    <w:sz w:val="24"/>
                    <w:szCs w:val="24"/>
                  </w:rPr>
                  <m:t>ω</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w:bookmarkEnd w:id="291"/>
            <m:r>
              <m:rPr/>
              <w:rPr>
                <w:rFonts w:ascii="Cambria Math" w:hAnsi="Cambria Math"/>
                <w:sz w:val="24"/>
                <w:szCs w:val="24"/>
              </w:rPr>
              <m:t>,i∈I</m:t>
            </m:r>
            <m:ctrlPr>
              <w:rPr>
                <w:rFonts w:ascii="Cambria Math" w:hAnsi="Cambria Math"/>
                <w:i/>
                <w:sz w:val="24"/>
                <w:szCs w:val="24"/>
              </w:rPr>
            </m:ctrlPr>
          </m:e>
        </m:d>
      </m:oMath>
      <w:r>
        <w:rPr>
          <w:rFonts w:hint="eastAsia"/>
          <w:sz w:val="24"/>
          <w:szCs w:val="24"/>
        </w:rPr>
        <w:t>和</w:t>
      </w:r>
      <m:oMath>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μ</m:t>
            </m:r>
            <m:ctrlPr>
              <w:rPr>
                <w:rFonts w:ascii="Cambria Math" w:hAnsi="Cambria Math"/>
                <w:sz w:val="24"/>
                <w:szCs w:val="24"/>
              </w:rPr>
            </m:ctrlPr>
          </m:e>
          <m:sub>
            <m:r>
              <m:rPr/>
              <w:rPr>
                <w:rFonts w:ascii="Cambria Math" w:hAnsi="Cambria Math"/>
                <w:sz w:val="24"/>
                <w:szCs w:val="24"/>
              </w:rPr>
              <m:t>j</m:t>
            </m:r>
            <m:ctrlPr>
              <w:rPr>
                <w:rFonts w:ascii="Cambria Math" w:hAnsi="Cambria Math"/>
                <w:sz w:val="24"/>
                <w:szCs w:val="24"/>
              </w:rPr>
            </m:ctrlPr>
          </m:sub>
        </m:sSub>
        <m:r>
          <m:rPr/>
          <w:rPr>
            <w:rFonts w:ascii="Cambria Math" w:hAnsi="Cambria Math"/>
            <w:sz w:val="24"/>
            <w:szCs w:val="24"/>
          </w:rPr>
          <m:t>,j∈J]</m:t>
        </m:r>
      </m:oMath>
      <w:r>
        <w:rPr>
          <w:rFonts w:hint="eastAsia"/>
          <w:sz w:val="24"/>
          <w:szCs w:val="24"/>
        </w:rPr>
        <w:t>使得</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r>
                          <m:rPr>
                            <m:sty m:val="p"/>
                          </m:rPr>
                          <w:rPr>
                            <w:rFonts w:ascii="Cambria Math" w:hAnsi="Cambria Math"/>
                            <w:sz w:val="24"/>
                            <w:szCs w:val="24"/>
                          </w:rPr>
                          <m:t>∇</m:t>
                        </m:r>
                        <m:r>
                          <m:rPr/>
                          <w:rPr>
                            <w:rFonts w:ascii="Cambria Math" w:hAnsi="Cambria Math"/>
                            <w:sz w:val="24"/>
                            <w:szCs w:val="24"/>
                          </w:rPr>
                          <m:t>f</m:t>
                        </m:r>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ctrlPr>
                              <w:rPr>
                                <w:rFonts w:ascii="Cambria Math" w:hAnsi="Cambria Math"/>
                                <w:i/>
                                <w:sz w:val="24"/>
                                <w:szCs w:val="24"/>
                              </w:rPr>
                            </m:ctrlPr>
                          </m:e>
                        </m:d>
                        <m:r>
                          <m:rPr/>
                          <w:rPr>
                            <w:rFonts w:hint="eastAsia" w:ascii="Cambria Math" w:hAnsi="Cambria Math"/>
                            <w:sz w:val="24"/>
                            <w:szCs w:val="24"/>
                          </w:rPr>
                          <m:t>+</m:t>
                        </m:r>
                        <m:nary>
                          <m:naryPr>
                            <m:chr m:val="∑"/>
                            <m:grow m:val="1"/>
                            <m:limLoc m:val="undOvr"/>
                            <m:supHide m:val="1"/>
                            <m:ctrlPr>
                              <w:rPr>
                                <w:rFonts w:ascii="Cambria Math" w:hAnsi="Cambria Math"/>
                                <w:sz w:val="24"/>
                                <w:szCs w:val="24"/>
                              </w:rPr>
                            </m:ctrlPr>
                          </m:naryPr>
                          <m:sub>
                            <m:r>
                              <m:rPr/>
                              <w:rPr>
                                <w:rFonts w:ascii="Cambria Math" w:hAnsi="Cambria Math"/>
                                <w:sz w:val="24"/>
                                <w:szCs w:val="24"/>
                              </w:rPr>
                              <m:t>i∈I</m:t>
                            </m:r>
                            <m:ctrlPr>
                              <w:rPr>
                                <w:rFonts w:ascii="Cambria Math" w:hAnsi="Cambria Math"/>
                                <w:sz w:val="24"/>
                                <w:szCs w:val="24"/>
                              </w:rPr>
                            </m:ctrlPr>
                          </m:sub>
                          <m:sup>
                            <m:ctrlPr>
                              <w:rPr>
                                <w:rFonts w:ascii="Cambria Math" w:hAnsi="Cambria Math"/>
                                <w:sz w:val="24"/>
                                <w:szCs w:val="24"/>
                              </w:rPr>
                            </m:ctrlPr>
                          </m:sup>
                          <m:e>
                            <m:sSub>
                              <m:sSubPr>
                                <m:ctrlPr>
                                  <w:rPr>
                                    <w:rFonts w:ascii="Cambria Math" w:hAnsi="Cambria Math"/>
                                    <w:sz w:val="24"/>
                                    <w:szCs w:val="24"/>
                                  </w:rPr>
                                </m:ctrlPr>
                              </m:sSubPr>
                              <m:e>
                                <m:r>
                                  <m:rPr/>
                                  <w:rPr>
                                    <w:rFonts w:ascii="Cambria Math" w:hAnsi="Cambria Math"/>
                                    <w:sz w:val="24"/>
                                    <w:szCs w:val="24"/>
                                  </w:rPr>
                                  <m:t>ω</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g</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r>
                              <m:rPr/>
                              <w:rPr>
                                <w:rFonts w:ascii="Cambria Math" w:hAnsi="Cambria Math"/>
                                <w:sz w:val="24"/>
                                <w:szCs w:val="24"/>
                              </w:rPr>
                              <m:t>(</m:t>
                            </m:r>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r>
                              <m:rPr/>
                              <w:rPr>
                                <w:rFonts w:ascii="Cambria Math" w:hAnsi="Cambria Math"/>
                                <w:sz w:val="24"/>
                                <w:szCs w:val="24"/>
                              </w:rPr>
                              <m:t>)</m:t>
                            </m:r>
                            <m:ctrlPr>
                              <w:rPr>
                                <w:rFonts w:ascii="Cambria Math" w:hAnsi="Cambria Math"/>
                                <w:sz w:val="24"/>
                                <w:szCs w:val="24"/>
                              </w:rPr>
                            </m:ctrlPr>
                          </m:e>
                        </m:nary>
                        <m:r>
                          <m:rPr/>
                          <w:rPr>
                            <w:rFonts w:ascii="Cambria Math" w:hAnsi="Cambria Math"/>
                            <w:sz w:val="24"/>
                            <w:szCs w:val="24"/>
                          </w:rPr>
                          <m:t>+</m:t>
                        </m:r>
                        <m:nary>
                          <m:naryPr>
                            <m:chr m:val="∑"/>
                            <m:grow m:val="1"/>
                            <m:limLoc m:val="undOvr"/>
                            <m:supHide m:val="1"/>
                            <m:ctrlPr>
                              <w:rPr>
                                <w:rFonts w:ascii="Cambria Math" w:hAnsi="Cambria Math"/>
                                <w:sz w:val="24"/>
                                <w:szCs w:val="24"/>
                              </w:rPr>
                            </m:ctrlPr>
                          </m:naryPr>
                          <m:sub>
                            <m:r>
                              <m:rPr/>
                              <w:rPr>
                                <w:rFonts w:ascii="Cambria Math" w:hAnsi="Cambria Math"/>
                                <w:sz w:val="24"/>
                                <w:szCs w:val="24"/>
                              </w:rPr>
                              <m:t>j∈J</m:t>
                            </m:r>
                            <m:ctrlPr>
                              <w:rPr>
                                <w:rFonts w:ascii="Cambria Math" w:hAnsi="Cambria Math"/>
                                <w:sz w:val="24"/>
                                <w:szCs w:val="24"/>
                              </w:rPr>
                            </m:ctrlPr>
                          </m:sub>
                          <m:sup>
                            <m:ctrlPr>
                              <w:rPr>
                                <w:rFonts w:ascii="Cambria Math" w:hAnsi="Cambria Math"/>
                                <w:sz w:val="24"/>
                                <w:szCs w:val="24"/>
                              </w:rPr>
                            </m:ctrlPr>
                          </m:sup>
                          <m:e>
                            <m:sSub>
                              <m:sSubPr>
                                <m:ctrlPr>
                                  <w:rPr>
                                    <w:rFonts w:ascii="Cambria Math" w:hAnsi="Cambria Math"/>
                                    <w:sz w:val="24"/>
                                    <w:szCs w:val="24"/>
                                  </w:rPr>
                                </m:ctrlPr>
                              </m:sSubPr>
                              <m:e>
                                <m:r>
                                  <m:rPr/>
                                  <w:rPr>
                                    <w:rFonts w:ascii="Cambria Math" w:hAnsi="Cambria Math"/>
                                    <w:sz w:val="24"/>
                                    <w:szCs w:val="24"/>
                                  </w:rPr>
                                  <m:t>μ</m:t>
                                </m:r>
                                <m:ctrlPr>
                                  <w:rPr>
                                    <w:rFonts w:ascii="Cambria Math" w:hAnsi="Cambria Math"/>
                                    <w:sz w:val="24"/>
                                    <w:szCs w:val="24"/>
                                  </w:rPr>
                                </m:ctrlPr>
                              </m:e>
                              <m:sub>
                                <m:r>
                                  <m:rPr/>
                                  <w:rPr>
                                    <w:rFonts w:ascii="Cambria Math" w:hAnsi="Cambria Math"/>
                                    <w:sz w:val="24"/>
                                    <w:szCs w:val="24"/>
                                  </w:rPr>
                                  <m:t>j</m:t>
                                </m:r>
                                <m:ctrlPr>
                                  <w:rPr>
                                    <w:rFonts w:ascii="Cambria Math" w:hAnsi="Cambria Math"/>
                                    <w:sz w:val="24"/>
                                    <w:szCs w:val="24"/>
                                  </w:rPr>
                                </m:ctrlPr>
                              </m:sub>
                            </m:sSub>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ℎ</m:t>
                                </m:r>
                                <m:ctrlPr>
                                  <w:rPr>
                                    <w:rFonts w:ascii="Cambria Math" w:hAnsi="Cambria Math"/>
                                    <w:sz w:val="24"/>
                                    <w:szCs w:val="24"/>
                                  </w:rPr>
                                </m:ctrlPr>
                              </m:e>
                              <m:sub>
                                <m:r>
                                  <m:rPr/>
                                  <w:rPr>
                                    <w:rFonts w:ascii="Cambria Math" w:hAnsi="Cambria Math"/>
                                    <w:sz w:val="24"/>
                                    <w:szCs w:val="24"/>
                                  </w:rPr>
                                  <m:t>j</m:t>
                                </m:r>
                                <m:ctrlPr>
                                  <w:rPr>
                                    <w:rFonts w:ascii="Cambria Math" w:hAnsi="Cambria Math"/>
                                    <w:sz w:val="24"/>
                                    <w:szCs w:val="24"/>
                                  </w:rPr>
                                </m:ctrlP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ctrlPr>
                                  <w:rPr>
                                    <w:rFonts w:ascii="Cambria Math" w:hAnsi="Cambria Math"/>
                                    <w:i/>
                                    <w:sz w:val="24"/>
                                    <w:szCs w:val="24"/>
                                  </w:rPr>
                                </m:ctrlPr>
                              </m:e>
                            </m:d>
                            <m:r>
                              <m:rPr/>
                              <w:rPr>
                                <w:rFonts w:hint="eastAsia" w:ascii="Cambria Math" w:hAnsi="Cambria Math"/>
                                <w:sz w:val="24"/>
                                <w:szCs w:val="24"/>
                              </w:rPr>
                              <m:t>=0</m:t>
                            </m:r>
                            <m:ctrlPr>
                              <w:rPr>
                                <w:rFonts w:ascii="Cambria Math" w:hAnsi="Cambria Math"/>
                                <w:sz w:val="24"/>
                                <w:szCs w:val="24"/>
                              </w:rPr>
                            </m:ctrlPr>
                          </m:e>
                        </m:nary>
                        <m:ctrlPr>
                          <w:rPr>
                            <w:rFonts w:ascii="Cambria Math" w:hAnsi="Cambria Math"/>
                            <w:i/>
                            <w:sz w:val="24"/>
                            <w:szCs w:val="24"/>
                          </w:rPr>
                        </m:ctrlPr>
                      </m:e>
                      <m:e>
                        <m:r>
                          <m:rPr/>
                          <w:rPr>
                            <w:rFonts w:ascii="Cambria Math" w:hAnsi="Cambria Math"/>
                            <w:sz w:val="24"/>
                            <w:szCs w:val="24"/>
                          </w:rPr>
                          <m:t>&amp;</m:t>
                        </m:r>
                        <m:eqArr>
                          <m:eqArrPr>
                            <m:ctrlPr>
                              <w:rPr>
                                <w:rFonts w:ascii="Cambria Math" w:hAnsi="Cambria Math"/>
                                <w:i/>
                                <w:sz w:val="24"/>
                                <w:szCs w:val="24"/>
                              </w:rPr>
                            </m:ctrlPr>
                          </m:eqArrPr>
                          <m:e>
                            <m:r>
                              <m:rPr/>
                              <w:rPr>
                                <w:rFonts w:ascii="Cambria Math" w:hAnsi="Cambria Math"/>
                                <w:sz w:val="24"/>
                                <w:szCs w:val="24"/>
                              </w:rPr>
                              <m:t>&amp;</m:t>
                            </m:r>
                            <m:sSub>
                              <m:sSubPr>
                                <m:ctrlPr>
                                  <w:rPr>
                                    <w:rFonts w:ascii="Cambria Math" w:hAnsi="Cambria Math"/>
                                    <w:sz w:val="24"/>
                                    <w:szCs w:val="24"/>
                                  </w:rPr>
                                </m:ctrlPr>
                              </m:sSubPr>
                              <m:e>
                                <m:r>
                                  <m:rPr/>
                                  <w:rPr>
                                    <w:rFonts w:ascii="Cambria Math" w:hAnsi="Cambria Math"/>
                                    <w:sz w:val="24"/>
                                    <w:szCs w:val="24"/>
                                  </w:rPr>
                                  <m:t>ω</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sSub>
                              <m:sSubPr>
                                <m:ctrlPr>
                                  <w:rPr>
                                    <w:rFonts w:ascii="Cambria Math" w:hAnsi="Cambria Math"/>
                                    <w:sz w:val="24"/>
                                    <w:szCs w:val="24"/>
                                  </w:rPr>
                                </m:ctrlPr>
                              </m:sSubPr>
                              <m:e>
                                <m:r>
                                  <m:rPr/>
                                  <w:rPr>
                                    <w:rFonts w:ascii="Cambria Math" w:hAnsi="Cambria Math"/>
                                    <w:sz w:val="24"/>
                                    <w:szCs w:val="24"/>
                                  </w:rPr>
                                  <m:t>g</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r>
                              <m:rPr/>
                              <w:rPr>
                                <w:rFonts w:ascii="Cambria Math" w:hAnsi="Cambria Math"/>
                                <w:sz w:val="24"/>
                                <w:szCs w:val="24"/>
                              </w:rPr>
                              <m:t>(</m:t>
                            </m:r>
                            <m:sSup>
                              <m:sSupPr>
                                <m:ctrlPr>
                                  <w:rPr>
                                    <w:rFonts w:ascii="Cambria Math" w:hAnsi="Cambria Math"/>
                                    <w:sz w:val="24"/>
                                    <w:szCs w:val="24"/>
                                  </w:rPr>
                                </m:ctrlPr>
                              </m:sSupPr>
                              <m:e>
                                <m:r>
                                  <m:rPr>
                                    <m:sty m:val="b"/>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r>
                              <m:rPr/>
                              <w:rPr>
                                <w:rFonts w:ascii="Cambria Math" w:hAnsi="Cambria Math"/>
                                <w:sz w:val="24"/>
                                <w:szCs w:val="24"/>
                              </w:rPr>
                              <m:t>)=0,i∈I</m:t>
                            </m:r>
                            <m:ctrlPr>
                              <w:rPr>
                                <w:rFonts w:ascii="Cambria Math" w:hAnsi="Cambria Math"/>
                                <w:i/>
                                <w:sz w:val="24"/>
                                <w:szCs w:val="24"/>
                              </w:rPr>
                            </m:ctrlPr>
                          </m:e>
                          <m:e>
                            <m:r>
                              <m:rPr/>
                              <w:rPr>
                                <w:rFonts w:ascii="Cambria Math" w:hAnsi="Cambria Math"/>
                                <w:sz w:val="24"/>
                                <w:szCs w:val="24"/>
                              </w:rPr>
                              <m:t>&amp;</m:t>
                            </m:r>
                            <m:sSub>
                              <m:sSubPr>
                                <m:ctrlPr>
                                  <w:rPr>
                                    <w:rFonts w:ascii="Cambria Math" w:hAnsi="Cambria Math"/>
                                    <w:sz w:val="24"/>
                                    <w:szCs w:val="24"/>
                                  </w:rPr>
                                </m:ctrlPr>
                              </m:sSubPr>
                              <m:e>
                                <m:r>
                                  <m:rPr/>
                                  <w:rPr>
                                    <w:rFonts w:ascii="Cambria Math" w:hAnsi="Cambria Math"/>
                                    <w:sz w:val="24"/>
                                    <w:szCs w:val="24"/>
                                  </w:rPr>
                                  <m:t>ω</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r>
                              <m:rPr/>
                              <w:rPr>
                                <w:rFonts w:ascii="Cambria Math" w:hAnsi="Cambria Math"/>
                                <w:sz w:val="24"/>
                                <w:szCs w:val="24"/>
                              </w:rPr>
                              <m:t>≥0,i∈I</m:t>
                            </m:r>
                            <m:ctrlPr>
                              <w:rPr>
                                <w:rFonts w:ascii="Cambria Math" w:hAnsi="Cambria Math"/>
                                <w:i/>
                                <w:sz w:val="24"/>
                                <w:szCs w:val="24"/>
                              </w:rPr>
                            </m:ctrlPr>
                          </m:e>
                        </m:eqArr>
                        <m:ctrlPr>
                          <w:rPr>
                            <w:rFonts w:ascii="Cambria Math" w:hAnsi="Cambria Math"/>
                            <w:i/>
                            <w:sz w:val="24"/>
                            <w:szCs w:val="24"/>
                          </w:rPr>
                        </m:ctrlPr>
                      </m:e>
                    </m:eqArr>
                    <m:ctrlPr>
                      <w:rPr>
                        <w:rFonts w:ascii="Cambria Math" w:hAnsi="Cambria Math"/>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9</w:instrText>
            </w:r>
            <w:r>
              <w:rPr>
                <w:sz w:val="24"/>
                <w:szCs w:val="24"/>
              </w:rPr>
              <w:fldChar w:fldCharType="end"/>
            </w:r>
            <w:r>
              <w:rPr>
                <w:sz w:val="24"/>
                <w:szCs w:val="24"/>
              </w:rPr>
              <w:instrText xml:space="preserve">)</w:instrText>
            </w:r>
            <w:r>
              <w:rPr>
                <w:sz w:val="24"/>
                <w:szCs w:val="24"/>
              </w:rPr>
              <w:fldChar w:fldCharType="end"/>
            </w:r>
          </w:p>
        </w:tc>
      </w:tr>
    </w:tbl>
    <w:p>
      <w:pPr>
        <w:pStyle w:val="75"/>
      </w:pPr>
      <w:bookmarkStart w:id="292" w:name="_Toc120016769"/>
      <w:r>
        <w:rPr>
          <w:rFonts w:hint="eastAsia"/>
        </w:rPr>
        <w:t>优化问题</w:t>
      </w:r>
      <w:r>
        <w:t>的一般迭代算法</w:t>
      </w:r>
      <w:bookmarkEnd w:id="292"/>
    </w:p>
    <w:p>
      <w:pPr>
        <w:spacing w:line="400" w:lineRule="exact"/>
        <w:ind w:firstLine="480" w:firstLineChars="200"/>
        <w:rPr>
          <w:sz w:val="24"/>
          <w:szCs w:val="24"/>
        </w:rPr>
      </w:pPr>
      <w:r>
        <w:rPr>
          <w:rFonts w:hint="eastAsia"/>
          <w:sz w:val="24"/>
          <w:szCs w:val="24"/>
        </w:rPr>
        <w:t>利用定理</w:t>
      </w:r>
      <w:r>
        <w:rPr>
          <w:sz w:val="24"/>
          <w:szCs w:val="24"/>
        </w:rPr>
        <w:t>10.9</w:t>
      </w:r>
      <w:r>
        <w:rPr>
          <w:rFonts w:hint="eastAsia"/>
          <w:sz w:val="24"/>
          <w:szCs w:val="24"/>
        </w:rPr>
        <w:t>中给出的KT条件可以对非线性规划问题进行求解，但这种方法有很大的局限性：（</w:t>
      </w:r>
      <w:r>
        <w:rPr>
          <w:sz w:val="24"/>
          <w:szCs w:val="24"/>
        </w:rPr>
        <w:t>i</w:t>
      </w:r>
      <w:r>
        <w:rPr>
          <w:rFonts w:hint="eastAsia"/>
          <w:sz w:val="24"/>
          <w:szCs w:val="24"/>
        </w:rPr>
        <w:t>）实际的问题中，函数可能是不连续或者不可微的；（</w:t>
      </w:r>
      <w:r>
        <w:rPr>
          <w:sz w:val="24"/>
          <w:szCs w:val="24"/>
        </w:rPr>
        <w:t>ii</w:t>
      </w:r>
      <w:r>
        <w:rPr>
          <w:rFonts w:hint="eastAsia"/>
          <w:sz w:val="24"/>
          <w:szCs w:val="24"/>
        </w:rPr>
        <w:t>）需要解复杂的方程组，而方程组到目前仍没有有效的算法；（</w:t>
      </w:r>
      <w:r>
        <w:rPr>
          <w:sz w:val="24"/>
          <w:szCs w:val="24"/>
        </w:rPr>
        <w:t>iii</w:t>
      </w:r>
      <w:r>
        <w:rPr>
          <w:rFonts w:hint="eastAsia"/>
          <w:sz w:val="24"/>
          <w:szCs w:val="24"/>
        </w:rPr>
        <w:t>）实际的问题可能含有不等式约束，微分方法不易处理。因此，对于最优化模型通常采用迭代方法来求得它的最优解。迭代方法有两个关键的步骤：（</w:t>
      </w:r>
      <w:r>
        <w:rPr>
          <w:sz w:val="24"/>
          <w:szCs w:val="24"/>
        </w:rPr>
        <w:t>i</w:t>
      </w:r>
      <w:r>
        <w:rPr>
          <w:rFonts w:hint="eastAsia"/>
          <w:sz w:val="24"/>
          <w:szCs w:val="24"/>
        </w:rPr>
        <w:t>）寻找搜索方法（可行的下降方向）和（</w:t>
      </w:r>
      <w:r>
        <w:rPr>
          <w:sz w:val="24"/>
          <w:szCs w:val="24"/>
        </w:rPr>
        <w:t>ii</w:t>
      </w:r>
      <w:r>
        <w:rPr>
          <w:rFonts w:hint="eastAsia"/>
          <w:sz w:val="24"/>
          <w:szCs w:val="24"/>
        </w:rPr>
        <w:t>）确定搜索步长。有如下定义：</w:t>
      </w:r>
    </w:p>
    <w:p>
      <w:pPr>
        <w:spacing w:line="400" w:lineRule="exact"/>
        <w:rPr>
          <w:sz w:val="24"/>
          <w:szCs w:val="24"/>
        </w:rPr>
      </w:pPr>
      <w:r>
        <w:rPr>
          <w:rFonts w:hint="eastAsia"/>
          <w:b/>
          <w:sz w:val="24"/>
          <w:szCs w:val="24"/>
        </w:rPr>
        <w:t>定义</w:t>
      </w:r>
      <w:r>
        <w:rPr>
          <w:b/>
          <w:sz w:val="24"/>
          <w:szCs w:val="24"/>
        </w:rPr>
        <w:t>10.5</w:t>
      </w:r>
      <w:r>
        <w:rPr>
          <w:rFonts w:hint="eastAsia"/>
          <w:sz w:val="24"/>
          <w:szCs w:val="24"/>
        </w:rPr>
        <w:t>（可行方向）：令</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Pr>
          <w:sz w:val="24"/>
          <w:szCs w:val="24"/>
        </w:rPr>
        <w:instrText xml:space="preserve">(10.1)</w:instrText>
      </w:r>
      <w:r>
        <w:rPr>
          <w:sz w:val="24"/>
          <w:szCs w:val="24"/>
        </w:rPr>
        <w:fldChar w:fldCharType="end"/>
      </w:r>
      <w:r>
        <w:rPr>
          <w:sz w:val="24"/>
          <w:szCs w:val="24"/>
        </w:rPr>
        <w:fldChar w:fldCharType="end"/>
      </w:r>
      <w:r>
        <w:rPr>
          <w:rFonts w:hint="eastAsia"/>
          <w:sz w:val="24"/>
          <w:szCs w:val="24"/>
        </w:rPr>
        <w:t>的一个可行解，</w:t>
      </w:r>
      <m:oMath>
        <m:r>
          <m:rPr>
            <m:sty m:val="bi"/>
          </m:rPr>
          <w:rPr>
            <w:rFonts w:ascii="Cambria Math" w:hAnsi="Cambria Math"/>
            <w:sz w:val="24"/>
            <w:szCs w:val="24"/>
          </w:rPr>
          <m:t>d</m:t>
        </m:r>
      </m:oMath>
      <w:r>
        <w:rPr>
          <w:rFonts w:hint="eastAsia"/>
          <w:sz w:val="24"/>
          <w:szCs w:val="24"/>
        </w:rPr>
        <w:t>为</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sz w:val="24"/>
          <w:szCs w:val="24"/>
        </w:rPr>
        <w:t>处</w:t>
      </w:r>
      <w:r>
        <w:rPr>
          <w:rFonts w:hint="eastAsia"/>
          <w:sz w:val="24"/>
          <w:szCs w:val="24"/>
        </w:rPr>
        <w:t>的某一方向。如果存在实数</w:t>
      </w:r>
      <m:oMath>
        <m:sSub>
          <m:sSubPr>
            <m:ctrlPr>
              <w:rPr>
                <w:rFonts w:ascii="Cambria Math" w:hAnsi="Cambria Math" w:eastAsia="Cambria Math" w:cs="Cambria Math"/>
                <w:sz w:val="24"/>
                <w:szCs w:val="24"/>
              </w:rPr>
            </m:ctrlPr>
          </m:sSubPr>
          <m:e>
            <m:r>
              <m:rPr/>
              <w:rPr>
                <w:rFonts w:ascii="Cambria Math" w:hAnsi="Cambria Math" w:eastAsia="宋体"/>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0</m:t>
            </m:r>
            <m:ctrlPr>
              <w:rPr>
                <w:rFonts w:ascii="Cambria Math" w:hAnsi="Cambria Math" w:eastAsia="Cambria Math" w:cs="Cambria Math"/>
                <w:sz w:val="24"/>
                <w:szCs w:val="24"/>
              </w:rPr>
            </m:ctrlPr>
          </m:sub>
        </m:sSub>
        <m:r>
          <m:rPr/>
          <w:rPr>
            <w:rFonts w:ascii="Cambria Math" w:hAnsi="Cambria Math"/>
            <w:sz w:val="24"/>
            <w:szCs w:val="24"/>
          </w:rPr>
          <m:t>&gt;0</m:t>
        </m:r>
      </m:oMath>
      <w:r>
        <w:rPr>
          <w:rFonts w:hint="eastAsia"/>
          <w:sz w:val="24"/>
          <w:szCs w:val="24"/>
        </w:rPr>
        <w:t>，使得对任意</w:t>
      </w:r>
      <m:oMath>
        <m:r>
          <m:rPr/>
          <w:rPr>
            <w:rFonts w:ascii="Cambria Math" w:hAnsi="Cambria Math" w:eastAsia="宋体"/>
            <w:sz w:val="24"/>
            <w:szCs w:val="24"/>
          </w:rPr>
          <m:t>λ</m:t>
        </m:r>
        <m:r>
          <m:rPr/>
          <w:rPr>
            <w:rFonts w:ascii="Cambria Math" w:hAnsi="Cambria Math"/>
            <w:sz w:val="24"/>
            <w:szCs w:val="24"/>
          </w:rPr>
          <m:t>∈[0,</m:t>
        </m:r>
        <m:sSub>
          <m:sSubPr>
            <m:ctrlPr>
              <w:rPr>
                <w:rFonts w:ascii="Cambria Math" w:hAnsi="Cambria Math" w:eastAsia="Cambria Math" w:cs="Cambria Math"/>
                <w:sz w:val="24"/>
                <w:szCs w:val="24"/>
              </w:rPr>
            </m:ctrlPr>
          </m:sSubPr>
          <m:e>
            <m:r>
              <m:rPr/>
              <w:rPr>
                <w:rFonts w:ascii="Cambria Math" w:hAnsi="Cambria Math" w:eastAsia="宋体"/>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0</m:t>
            </m:r>
            <m:ctrlPr>
              <w:rPr>
                <w:rFonts w:ascii="Cambria Math" w:hAnsi="Cambria Math" w:eastAsia="Cambria Math" w:cs="Cambria Math"/>
                <w:sz w:val="24"/>
                <w:szCs w:val="24"/>
              </w:rPr>
            </m:ctrlPr>
          </m:sub>
        </m:sSub>
        <m:r>
          <m:rPr/>
          <w:rPr>
            <w:rFonts w:ascii="Cambria Math" w:hAnsi="Cambria Math"/>
            <w:sz w:val="24"/>
            <w:szCs w:val="24"/>
          </w:rPr>
          <m:t>]</m:t>
        </m:r>
      </m:oMath>
      <w:r>
        <w:rPr>
          <w:rFonts w:hint="eastAsia"/>
          <w:sz w:val="24"/>
          <w:szCs w:val="24"/>
        </w:rPr>
        <w:t>都有</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r>
          <m:rPr/>
          <w:rPr>
            <w:rFonts w:ascii="Cambria Math" w:hAnsi="Cambria Math"/>
            <w:sz w:val="24"/>
            <w:szCs w:val="24"/>
          </w:rPr>
          <m:t>+</m:t>
        </m:r>
        <m:r>
          <m:rPr/>
          <w:rPr>
            <w:rFonts w:ascii="Cambria Math" w:hAnsi="Cambria Math" w:eastAsia="宋体"/>
            <w:sz w:val="24"/>
            <w:szCs w:val="24"/>
          </w:rPr>
          <m:t>λ</m:t>
        </m:r>
        <m:r>
          <m:rPr>
            <m:sty m:val="bi"/>
          </m:rPr>
          <w:rPr>
            <w:rFonts w:ascii="Cambria Math" w:hAnsi="Cambria Math"/>
            <w:sz w:val="24"/>
            <w:szCs w:val="24"/>
          </w:rPr>
          <m:t>d</m:t>
        </m:r>
        <m:r>
          <m:rPr/>
          <w:rPr>
            <w:rFonts w:ascii="Cambria Math" w:hAnsi="Cambria Math"/>
            <w:sz w:val="24"/>
            <w:szCs w:val="24"/>
          </w:rPr>
          <m:t>∈</m:t>
        </m:r>
        <m:r>
          <m:rPr>
            <m:sty m:val="p"/>
          </m:rPr>
          <w:rPr>
            <w:rFonts w:ascii="Cambria Math" w:hAnsi="Cambria Math" w:eastAsia="宋体"/>
            <w:sz w:val="24"/>
            <w:szCs w:val="24"/>
          </w:rPr>
          <m:t>Ω</m:t>
        </m:r>
      </m:oMath>
      <w:r>
        <w:rPr>
          <w:rFonts w:hint="eastAsia"/>
          <w:sz w:val="24"/>
          <w:szCs w:val="24"/>
        </w:rPr>
        <w:t>，则称方向</w:t>
      </w:r>
      <m:oMath>
        <m:r>
          <m:rPr>
            <m:sty m:val="bi"/>
          </m:rPr>
          <w:rPr>
            <w:rFonts w:ascii="Cambria Math" w:hAnsi="Cambria Math"/>
            <w:sz w:val="24"/>
            <w:szCs w:val="24"/>
          </w:rPr>
          <m:t>d</m:t>
        </m:r>
      </m:oMath>
      <w:r>
        <w:rPr>
          <w:rFonts w:hint="eastAsia"/>
          <w:sz w:val="24"/>
          <w:szCs w:val="24"/>
        </w:rPr>
        <w:t>是</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sz w:val="24"/>
          <w:szCs w:val="24"/>
        </w:rPr>
        <w:t>处</w:t>
      </w:r>
      <w:r>
        <w:rPr>
          <w:rFonts w:hint="eastAsia"/>
          <w:sz w:val="24"/>
          <w:szCs w:val="24"/>
        </w:rPr>
        <w:t>的一个可行方向。</w:t>
      </w:r>
    </w:p>
    <w:p>
      <w:pPr>
        <w:spacing w:line="400" w:lineRule="exact"/>
        <w:rPr>
          <w:sz w:val="24"/>
          <w:szCs w:val="24"/>
        </w:rPr>
      </w:pPr>
      <w:r>
        <w:rPr>
          <w:rFonts w:hint="eastAsia"/>
          <w:b/>
          <w:sz w:val="24"/>
          <w:szCs w:val="24"/>
        </w:rPr>
        <w:t>定义</w:t>
      </w:r>
      <w:r>
        <w:rPr>
          <w:b/>
          <w:sz w:val="24"/>
          <w:szCs w:val="24"/>
        </w:rPr>
        <w:t>10.6</w:t>
      </w:r>
      <w:r>
        <w:rPr>
          <w:rFonts w:hint="eastAsia"/>
          <w:sz w:val="24"/>
          <w:szCs w:val="24"/>
        </w:rPr>
        <w:t>（下降方向）：令</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Pr>
          <w:sz w:val="24"/>
          <w:szCs w:val="24"/>
        </w:rPr>
        <w:instrText xml:space="preserve">(10.1)</w:instrText>
      </w:r>
      <w:r>
        <w:rPr>
          <w:sz w:val="24"/>
          <w:szCs w:val="24"/>
        </w:rPr>
        <w:fldChar w:fldCharType="end"/>
      </w:r>
      <w:r>
        <w:rPr>
          <w:sz w:val="24"/>
          <w:szCs w:val="24"/>
        </w:rPr>
        <w:fldChar w:fldCharType="end"/>
      </w:r>
      <w:r>
        <w:rPr>
          <w:rFonts w:hint="eastAsia"/>
          <w:sz w:val="24"/>
          <w:szCs w:val="24"/>
        </w:rPr>
        <w:t>的一个可行解，</w:t>
      </w:r>
      <m:oMath>
        <m:r>
          <m:rPr>
            <m:sty m:val="bi"/>
          </m:rPr>
          <w:rPr>
            <w:rFonts w:ascii="Cambria Math" w:hAnsi="Cambria Math"/>
            <w:sz w:val="24"/>
            <w:szCs w:val="24"/>
          </w:rPr>
          <m:t>d</m:t>
        </m:r>
      </m:oMath>
      <w:r>
        <w:rPr>
          <w:rFonts w:hint="eastAsia"/>
          <w:sz w:val="24"/>
          <w:szCs w:val="24"/>
        </w:rPr>
        <w:t>为</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sz w:val="24"/>
          <w:szCs w:val="24"/>
        </w:rPr>
        <w:t>处</w:t>
      </w:r>
      <w:r>
        <w:rPr>
          <w:rFonts w:hint="eastAsia"/>
          <w:sz w:val="24"/>
          <w:szCs w:val="24"/>
        </w:rPr>
        <w:t>的某一方向。如果存在实数</w:t>
      </w:r>
      <m:oMath>
        <m:sSub>
          <m:sSubPr>
            <m:ctrlPr>
              <w:rPr>
                <w:rFonts w:ascii="Cambria Math" w:hAnsi="Cambria Math" w:eastAsia="Cambria Math" w:cs="Cambria Math"/>
                <w:sz w:val="24"/>
                <w:szCs w:val="24"/>
              </w:rPr>
            </m:ctrlPr>
          </m:sSubPr>
          <m:e>
            <m:r>
              <m:rPr/>
              <w:rPr>
                <w:rFonts w:ascii="Cambria Math" w:hAnsi="Cambria Math" w:eastAsia="宋体"/>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0</m:t>
            </m:r>
            <m:ctrlPr>
              <w:rPr>
                <w:rFonts w:ascii="Cambria Math" w:hAnsi="Cambria Math" w:eastAsia="Cambria Math" w:cs="Cambria Math"/>
                <w:sz w:val="24"/>
                <w:szCs w:val="24"/>
              </w:rPr>
            </m:ctrlPr>
          </m:sub>
        </m:sSub>
        <m:r>
          <m:rPr/>
          <w:rPr>
            <w:rFonts w:ascii="Cambria Math" w:hAnsi="Cambria Math"/>
            <w:sz w:val="24"/>
            <w:szCs w:val="24"/>
          </w:rPr>
          <m:t>&gt;0</m:t>
        </m:r>
      </m:oMath>
      <w:r>
        <w:rPr>
          <w:rFonts w:hint="eastAsia"/>
          <w:sz w:val="24"/>
          <w:szCs w:val="24"/>
        </w:rPr>
        <w:t>，使得任意</w:t>
      </w:r>
      <m:oMath>
        <m:r>
          <m:rPr/>
          <w:rPr>
            <w:rFonts w:ascii="Cambria Math" w:hAnsi="Cambria Math" w:eastAsia="宋体"/>
            <w:sz w:val="24"/>
            <w:szCs w:val="24"/>
          </w:rPr>
          <m:t>λ</m:t>
        </m:r>
        <m:r>
          <m:rPr/>
          <w:rPr>
            <w:rFonts w:ascii="Cambria Math" w:hAnsi="Cambria Math"/>
            <w:sz w:val="24"/>
            <w:szCs w:val="24"/>
          </w:rPr>
          <m:t>∈(0,</m:t>
        </m:r>
        <m:sSub>
          <m:sSubPr>
            <m:ctrlPr>
              <w:rPr>
                <w:rFonts w:ascii="Cambria Math" w:hAnsi="Cambria Math" w:eastAsia="Cambria Math" w:cs="Cambria Math"/>
                <w:sz w:val="24"/>
                <w:szCs w:val="24"/>
              </w:rPr>
            </m:ctrlPr>
          </m:sSubPr>
          <m:e>
            <m:r>
              <m:rPr/>
              <w:rPr>
                <w:rFonts w:ascii="Cambria Math" w:hAnsi="Cambria Math" w:eastAsia="宋体"/>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0</m:t>
            </m:r>
            <m:ctrlPr>
              <w:rPr>
                <w:rFonts w:ascii="Cambria Math" w:hAnsi="Cambria Math" w:eastAsia="Cambria Math" w:cs="Cambria Math"/>
                <w:sz w:val="24"/>
                <w:szCs w:val="24"/>
              </w:rPr>
            </m:ctrlPr>
          </m:sub>
        </m:sSub>
        <m:r>
          <m:rPr/>
          <w:rPr>
            <w:rFonts w:ascii="Cambria Math" w:hAnsi="Cambria Math"/>
            <w:sz w:val="24"/>
            <w:szCs w:val="24"/>
          </w:rPr>
          <m:t>]</m:t>
        </m:r>
      </m:oMath>
      <w:r>
        <w:rPr>
          <w:rFonts w:hint="eastAsia"/>
          <w:sz w:val="24"/>
          <w:szCs w:val="24"/>
        </w:rPr>
        <w:t>都有</w:t>
      </w:r>
      <m:oMath>
        <m:r>
          <m:rPr/>
          <w:rPr>
            <w:rFonts w:ascii="Cambria Math" w:hAnsi="Cambria Math"/>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r>
          <m:rPr/>
          <w:rPr>
            <w:rFonts w:ascii="Cambria Math" w:hAnsi="Cambria Math"/>
            <w:sz w:val="24"/>
            <w:szCs w:val="24"/>
          </w:rPr>
          <m:t>+</m:t>
        </m:r>
        <m:r>
          <m:rPr/>
          <w:rPr>
            <w:rFonts w:ascii="Cambria Math" w:hAnsi="Cambria Math" w:eastAsia="宋体"/>
            <w:sz w:val="24"/>
            <w:szCs w:val="24"/>
          </w:rPr>
          <m:t>λ</m:t>
        </m:r>
        <m:r>
          <m:rPr/>
          <w:rPr>
            <w:rFonts w:ascii="Cambria Math" w:hAnsi="Cambria Math"/>
            <w:sz w:val="24"/>
            <w:szCs w:val="24"/>
          </w:rPr>
          <m:t>d)&lt;f(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r>
          <m:rPr/>
          <w:rPr>
            <w:rFonts w:ascii="Cambria Math" w:hAnsi="Cambria Math"/>
            <w:sz w:val="24"/>
            <w:szCs w:val="24"/>
          </w:rPr>
          <m:t>)</m:t>
        </m:r>
      </m:oMath>
      <w:r>
        <w:rPr>
          <w:rFonts w:hint="eastAsia"/>
          <w:sz w:val="24"/>
          <w:szCs w:val="24"/>
        </w:rPr>
        <w:t>，则称方向</w:t>
      </w:r>
      <m:oMath>
        <m:r>
          <m:rPr>
            <m:sty m:val="bi"/>
          </m:rPr>
          <w:rPr>
            <w:rFonts w:ascii="Cambria Math" w:hAnsi="Cambria Math"/>
            <w:sz w:val="24"/>
            <w:szCs w:val="24"/>
          </w:rPr>
          <m:t>d</m:t>
        </m:r>
      </m:oMath>
      <w:r>
        <w:rPr>
          <w:rFonts w:hint="eastAsia"/>
          <w:sz w:val="24"/>
          <w:szCs w:val="24"/>
        </w:rPr>
        <w:t>为</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sz w:val="24"/>
          <w:szCs w:val="24"/>
        </w:rPr>
        <w:t>处</w:t>
      </w:r>
      <w:r>
        <w:rPr>
          <w:rFonts w:hint="eastAsia"/>
          <w:sz w:val="24"/>
          <w:szCs w:val="24"/>
        </w:rPr>
        <w:t>的一个下降方向。</w:t>
      </w:r>
    </w:p>
    <w:p>
      <w:pPr>
        <w:spacing w:line="400" w:lineRule="exact"/>
        <w:rPr>
          <w:sz w:val="24"/>
          <w:szCs w:val="24"/>
        </w:rPr>
      </w:pPr>
      <w:r>
        <w:rPr>
          <w:rFonts w:hint="eastAsia"/>
          <w:b/>
          <w:sz w:val="24"/>
          <w:szCs w:val="24"/>
        </w:rPr>
        <w:t>定义</w:t>
      </w:r>
      <w:r>
        <w:rPr>
          <w:b/>
          <w:sz w:val="24"/>
          <w:szCs w:val="24"/>
        </w:rPr>
        <w:t>10.7</w:t>
      </w:r>
      <w:r>
        <w:rPr>
          <w:rFonts w:hint="eastAsia"/>
          <w:sz w:val="24"/>
          <w:szCs w:val="24"/>
        </w:rPr>
        <w:t>（可行下降方向）：令</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Pr>
          <w:sz w:val="24"/>
          <w:szCs w:val="24"/>
        </w:rPr>
        <w:instrText xml:space="preserve">(10.1)</w:instrText>
      </w:r>
      <w:r>
        <w:rPr>
          <w:sz w:val="24"/>
          <w:szCs w:val="24"/>
        </w:rPr>
        <w:fldChar w:fldCharType="end"/>
      </w:r>
      <w:r>
        <w:rPr>
          <w:sz w:val="24"/>
          <w:szCs w:val="24"/>
        </w:rPr>
        <w:fldChar w:fldCharType="end"/>
      </w:r>
      <w:r>
        <w:rPr>
          <w:rFonts w:hint="eastAsia"/>
          <w:sz w:val="24"/>
          <w:szCs w:val="24"/>
        </w:rPr>
        <w:t>的一个可行解，如果方向</w:t>
      </w:r>
      <m:oMath>
        <m:r>
          <m:rPr>
            <m:sty m:val="bi"/>
          </m:rPr>
          <w:rPr>
            <w:rFonts w:ascii="Cambria Math" w:hAnsi="Cambria Math"/>
            <w:sz w:val="24"/>
            <w:szCs w:val="24"/>
          </w:rPr>
          <m:t>d</m:t>
        </m:r>
      </m:oMath>
      <w:r>
        <w:rPr>
          <w:rFonts w:hint="eastAsia"/>
          <w:sz w:val="24"/>
          <w:szCs w:val="24"/>
        </w:rPr>
        <w:t>既是</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sz w:val="24"/>
          <w:szCs w:val="24"/>
        </w:rPr>
        <w:t>处</w:t>
      </w:r>
      <w:r>
        <w:rPr>
          <w:rFonts w:hint="eastAsia"/>
          <w:sz w:val="24"/>
          <w:szCs w:val="24"/>
        </w:rPr>
        <w:t>的可行方向，也是</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sz w:val="24"/>
          <w:szCs w:val="24"/>
        </w:rPr>
        <w:t>处</w:t>
      </w:r>
      <w:r>
        <w:rPr>
          <w:rFonts w:hint="eastAsia"/>
          <w:sz w:val="24"/>
          <w:szCs w:val="24"/>
        </w:rPr>
        <w:t>的下降方向，则称</w:t>
      </w:r>
      <m:oMath>
        <m:r>
          <m:rPr>
            <m:sty m:val="bi"/>
          </m:rPr>
          <w:rPr>
            <w:rFonts w:ascii="Cambria Math" w:hAnsi="Cambria Math"/>
            <w:sz w:val="24"/>
            <w:szCs w:val="24"/>
          </w:rPr>
          <m:t>d</m:t>
        </m:r>
      </m:oMath>
      <w:r>
        <w:rPr>
          <w:rFonts w:hint="eastAsia"/>
          <w:sz w:val="24"/>
          <w:szCs w:val="24"/>
        </w:rPr>
        <w:t>为</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sz w:val="24"/>
          <w:szCs w:val="24"/>
        </w:rPr>
        <w:t>处</w:t>
      </w:r>
      <w:r>
        <w:rPr>
          <w:rFonts w:hint="eastAsia"/>
          <w:sz w:val="24"/>
          <w:szCs w:val="24"/>
        </w:rPr>
        <w:t>的可行下降方向。</w:t>
      </w:r>
    </w:p>
    <w:p>
      <w:pPr>
        <w:spacing w:line="400" w:lineRule="exact"/>
        <w:ind w:firstLine="480" w:firstLineChars="200"/>
        <w:rPr>
          <w:sz w:val="24"/>
          <w:szCs w:val="24"/>
        </w:rPr>
      </w:pPr>
      <w:r>
        <w:rPr>
          <w:rFonts w:hint="eastAsia"/>
          <w:sz w:val="24"/>
          <w:szCs w:val="24"/>
        </w:rPr>
        <w:t>将目标函数</w:t>
      </w:r>
      <m:oMath>
        <m:r>
          <m:rPr/>
          <w:rPr>
            <w:rFonts w:ascii="Cambria Math" w:hAnsi="Cambria Math"/>
            <w:sz w:val="24"/>
            <w:szCs w:val="24"/>
          </w:rPr>
          <m:t>f(</m:t>
        </m:r>
        <m:r>
          <m:rPr>
            <m:sty m:val="b"/>
          </m:rPr>
          <w:rPr>
            <w:rFonts w:ascii="Cambria Math" w:hAnsi="Cambria Math"/>
            <w:sz w:val="24"/>
            <w:szCs w:val="24"/>
          </w:rPr>
          <m:t>x</m:t>
        </m:r>
        <m:r>
          <m:rPr/>
          <w:rPr>
            <w:rFonts w:ascii="Cambria Math" w:hAnsi="Cambria Math"/>
            <w:sz w:val="24"/>
            <w:szCs w:val="24"/>
          </w:rPr>
          <m:t>)</m:t>
        </m:r>
      </m:oMath>
      <w:r>
        <w:rPr>
          <w:rFonts w:hint="eastAsia"/>
          <w:sz w:val="24"/>
          <w:szCs w:val="24"/>
        </w:rPr>
        <w:t>在点</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rFonts w:hint="eastAsia"/>
          <w:sz w:val="24"/>
          <w:szCs w:val="24"/>
        </w:rPr>
        <w:t>处作一阶泰勒展开，则满足条件</w:t>
      </w:r>
      <m:oMath>
        <m:r>
          <m:rPr/>
          <w:rPr>
            <w:rFonts w:ascii="Cambria Math" w:hAnsi="Cambria Math"/>
            <w:sz w:val="24"/>
            <w:szCs w:val="24"/>
          </w:rPr>
          <m:t>∇f</m:t>
        </m:r>
        <m:sSup>
          <m:sSupPr>
            <m:ctrlPr>
              <w:rPr>
                <w:rFonts w:ascii="Cambria Math" w:hAnsi="Cambria Math"/>
                <w:sz w:val="24"/>
                <w:szCs w:val="24"/>
              </w:rPr>
            </m:ctrlPr>
          </m:sSupPr>
          <m:e>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w:rPr>
            <w:rFonts w:ascii="Cambria Math" w:hAnsi="Cambria Math"/>
            <w:sz w:val="24"/>
            <w:szCs w:val="24"/>
          </w:rPr>
          <m:t>d&lt;0</m:t>
        </m:r>
      </m:oMath>
      <w:r>
        <w:rPr>
          <w:rFonts w:hint="eastAsia"/>
          <w:sz w:val="24"/>
          <w:szCs w:val="24"/>
        </w:rPr>
        <w:t>的方向</w:t>
      </w:r>
      <m:oMath>
        <m:r>
          <m:rPr>
            <m:sty m:val="bi"/>
          </m:rPr>
          <w:rPr>
            <w:rFonts w:ascii="Cambria Math" w:hAnsi="Cambria Math"/>
            <w:sz w:val="24"/>
            <w:szCs w:val="24"/>
          </w:rPr>
          <m:t>d</m:t>
        </m:r>
      </m:oMath>
      <w:r>
        <w:rPr>
          <w:rFonts w:hint="eastAsia"/>
          <w:sz w:val="24"/>
          <w:szCs w:val="24"/>
        </w:rPr>
        <w:t>必为点</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0</m:t>
            </m:r>
            <m:ctrlPr>
              <w:rPr>
                <w:rFonts w:ascii="Cambria Math" w:hAnsi="Cambria Math" w:eastAsia="Cambria Math" w:cs="Cambria Math"/>
                <w:sz w:val="24"/>
                <w:szCs w:val="24"/>
              </w:rPr>
            </m:ctrlPr>
          </m:sub>
        </m:sSub>
      </m:oMath>
      <w:r>
        <w:rPr>
          <w:rFonts w:hint="eastAsia"/>
          <w:sz w:val="24"/>
          <w:szCs w:val="24"/>
        </w:rPr>
        <w:t>的下降方向。求解非线性规划问题，关键在于寻找合适的可行下降方向。我们有如下定理：</w:t>
      </w:r>
    </w:p>
    <w:p>
      <w:pPr>
        <w:spacing w:line="400" w:lineRule="exact"/>
        <w:rPr>
          <w:sz w:val="24"/>
          <w:szCs w:val="24"/>
        </w:rPr>
      </w:pPr>
      <w:r>
        <w:rPr>
          <w:rFonts w:hint="eastAsia"/>
          <w:b/>
          <w:sz w:val="24"/>
          <w:szCs w:val="24"/>
        </w:rPr>
        <w:t>定理1</w:t>
      </w:r>
      <w:r>
        <w:rPr>
          <w:b/>
          <w:sz w:val="24"/>
          <w:szCs w:val="24"/>
        </w:rPr>
        <w:t>0.10</w:t>
      </w:r>
      <w:r>
        <w:rPr>
          <w:rFonts w:hint="eastAsia"/>
          <w:b/>
          <w:sz w:val="24"/>
          <w:szCs w:val="24"/>
        </w:rPr>
        <w:t>：</w:t>
      </w:r>
      <w:r>
        <w:rPr>
          <w:rFonts w:hint="eastAsia"/>
          <w:sz w:val="24"/>
          <w:szCs w:val="24"/>
        </w:rPr>
        <w:t>如果</w:t>
      </w:r>
      <m:oMath>
        <m:sSup>
          <m:sSupPr>
            <m:ctrlPr>
              <w:rPr>
                <w:rFonts w:ascii="Cambria Math" w:hAnsi="Cambria Math"/>
                <w:b/>
                <w:sz w:val="24"/>
                <w:szCs w:val="24"/>
              </w:rPr>
            </m:ctrlPr>
          </m:sSupPr>
          <m:e>
            <m:r>
              <m:rPr>
                <m:sty m:val="b"/>
              </m:rPr>
              <w:rPr>
                <w:rFonts w:ascii="Cambria Math" w:hAnsi="Cambria Math"/>
                <w:sz w:val="24"/>
                <w:szCs w:val="24"/>
              </w:rPr>
              <m:t>x</m:t>
            </m:r>
            <m:ctrlPr>
              <w:rPr>
                <w:rFonts w:ascii="Cambria Math" w:hAnsi="Cambria Math"/>
                <w:b/>
                <w:sz w:val="24"/>
                <w:szCs w:val="24"/>
              </w:rPr>
            </m:ctrlPr>
          </m:e>
          <m:sup>
            <m:r>
              <m:rPr>
                <m:sty m:val="b"/>
              </m:rPr>
              <w:rPr>
                <w:rFonts w:ascii="Cambria Math" w:hAnsi="Cambria Math"/>
                <w:sz w:val="24"/>
                <w:szCs w:val="24"/>
              </w:rPr>
              <m:t>∗</m:t>
            </m:r>
            <m:ctrlPr>
              <w:rPr>
                <w:rFonts w:ascii="Cambria Math" w:hAnsi="Cambria Math"/>
                <w:b/>
                <w:sz w:val="24"/>
                <w:szCs w:val="24"/>
              </w:rPr>
            </m:ctrlPr>
          </m:sup>
        </m:sSup>
      </m:oMath>
      <w:r>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Pr>
          <w:sz w:val="24"/>
          <w:szCs w:val="24"/>
        </w:rPr>
        <w:instrText xml:space="preserve">(10.1)</w:instrText>
      </w:r>
      <w:r>
        <w:rPr>
          <w:sz w:val="24"/>
          <w:szCs w:val="24"/>
        </w:rPr>
        <w:fldChar w:fldCharType="end"/>
      </w:r>
      <w:r>
        <w:rPr>
          <w:sz w:val="24"/>
          <w:szCs w:val="24"/>
        </w:rPr>
        <w:fldChar w:fldCharType="end"/>
      </w:r>
      <w:r>
        <w:rPr>
          <w:rFonts w:hint="eastAsia"/>
          <w:sz w:val="24"/>
          <w:szCs w:val="24"/>
        </w:rPr>
        <w:t>的一个局部极小点，则在</w:t>
      </w:r>
      <m:oMath>
        <m:sSup>
          <m:sSupPr>
            <m:ctrlPr>
              <w:rPr>
                <w:rFonts w:ascii="Cambria Math" w:hAnsi="Cambria Math"/>
                <w:b/>
                <w:sz w:val="24"/>
                <w:szCs w:val="24"/>
              </w:rPr>
            </m:ctrlPr>
          </m:sSupPr>
          <m:e>
            <m:r>
              <m:rPr>
                <m:sty m:val="b"/>
              </m:rPr>
              <w:rPr>
                <w:rFonts w:ascii="Cambria Math" w:hAnsi="Cambria Math"/>
                <w:sz w:val="24"/>
                <w:szCs w:val="24"/>
              </w:rPr>
              <m:t>x</m:t>
            </m:r>
            <m:ctrlPr>
              <w:rPr>
                <w:rFonts w:ascii="Cambria Math" w:hAnsi="Cambria Math"/>
                <w:b/>
                <w:sz w:val="24"/>
                <w:szCs w:val="24"/>
              </w:rPr>
            </m:ctrlPr>
          </m:e>
          <m:sup>
            <m:r>
              <m:rPr>
                <m:sty m:val="b"/>
              </m:rPr>
              <w:rPr>
                <w:rFonts w:ascii="Cambria Math" w:hAnsi="Cambria Math"/>
                <w:sz w:val="24"/>
                <w:szCs w:val="24"/>
              </w:rPr>
              <m:t>∗</m:t>
            </m:r>
            <m:ctrlPr>
              <w:rPr>
                <w:rFonts w:ascii="Cambria Math" w:hAnsi="Cambria Math"/>
                <w:b/>
                <w:sz w:val="24"/>
                <w:szCs w:val="24"/>
              </w:rPr>
            </m:ctrlPr>
          </m:sup>
        </m:sSup>
      </m:oMath>
      <w:r>
        <w:rPr>
          <w:rFonts w:hint="eastAsia"/>
          <w:sz w:val="24"/>
          <w:szCs w:val="24"/>
        </w:rPr>
        <w:t>处不存在可行下降方向。</w:t>
      </w:r>
    </w:p>
    <w:p>
      <w:pPr>
        <w:spacing w:line="400" w:lineRule="exact"/>
        <w:ind w:firstLine="480" w:firstLineChars="200"/>
        <w:rPr>
          <w:sz w:val="24"/>
          <w:szCs w:val="24"/>
        </w:rPr>
      </w:pPr>
      <w:r>
        <w:rPr>
          <w:rFonts w:hint="eastAsia"/>
          <w:sz w:val="24"/>
          <w:szCs w:val="21"/>
          <w:lang w:val="zh-CN"/>
        </w:rPr>
        <w:t>线性</w:t>
      </w:r>
      <w:r>
        <w:rPr>
          <w:sz w:val="24"/>
          <w:szCs w:val="21"/>
          <w:lang w:val="zh-CN"/>
        </w:rPr>
        <w:t>规划问题</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Pr>
          <w:sz w:val="24"/>
          <w:szCs w:val="24"/>
        </w:rPr>
        <w:instrText xml:space="preserve">(10.1)</w:instrText>
      </w:r>
      <w:r>
        <w:rPr>
          <w:sz w:val="24"/>
          <w:szCs w:val="24"/>
        </w:rPr>
        <w:fldChar w:fldCharType="end"/>
      </w:r>
      <w:r>
        <w:rPr>
          <w:sz w:val="24"/>
          <w:szCs w:val="24"/>
        </w:rPr>
        <w:fldChar w:fldCharType="end"/>
      </w:r>
      <w:r>
        <w:rPr>
          <w:sz w:val="24"/>
          <w:szCs w:val="21"/>
          <w:lang w:val="zh-CN"/>
        </w:rPr>
        <w:t>可以采用如下一般迭代算法进行求解</w:t>
      </w:r>
      <w:r>
        <w:rPr>
          <w:rFonts w:hint="eastAsia"/>
          <w:sz w:val="24"/>
          <w:szCs w:val="21"/>
          <w:lang w:val="zh-CN"/>
        </w:rPr>
        <w:t>：</w:t>
      </w:r>
    </w:p>
    <w:tbl>
      <w:tblPr>
        <w:tblStyle w:val="30"/>
        <w:tblpPr w:leftFromText="180" w:rightFromText="180" w:vertAnchor="text" w:horzAnchor="margin" w:tblpXSpec="right" w:tblpY="140"/>
        <w:tblW w:w="9731" w:type="dxa"/>
        <w:tblInd w:w="0" w:type="dxa"/>
        <w:tblLayout w:type="fixed"/>
        <w:tblCellMar>
          <w:top w:w="0" w:type="dxa"/>
          <w:left w:w="108" w:type="dxa"/>
          <w:bottom w:w="0" w:type="dxa"/>
          <w:right w:w="108" w:type="dxa"/>
        </w:tblCellMar>
      </w:tblPr>
      <w:tblGrid>
        <w:gridCol w:w="9731"/>
      </w:tblGrid>
      <w:tr>
        <w:tblPrEx>
          <w:tblCellMar>
            <w:top w:w="0" w:type="dxa"/>
            <w:left w:w="108" w:type="dxa"/>
            <w:bottom w:w="0" w:type="dxa"/>
            <w:right w:w="108" w:type="dxa"/>
          </w:tblCellMar>
        </w:tblPrEx>
        <w:tc>
          <w:tcPr>
            <w:tcW w:w="9731" w:type="dxa"/>
            <w:tcBorders>
              <w:top w:val="single" w:color="auto" w:sz="12" w:space="0"/>
              <w:bottom w:val="single" w:color="auto" w:sz="12" w:space="0"/>
            </w:tcBorders>
          </w:tcPr>
          <w:p>
            <w:pPr>
              <w:pStyle w:val="55"/>
              <w:ind w:firstLine="0" w:firstLineChars="0"/>
              <w:rPr>
                <w:rFonts w:ascii="Times New Roman" w:hAnsi="Times New Roman" w:cs="Times New Roman"/>
                <w:sz w:val="22"/>
              </w:rPr>
            </w:pPr>
            <w:r>
              <w:rPr>
                <w:rFonts w:ascii="Times New Roman" w:hAnsi="Times New Roman" w:cs="Times New Roman"/>
                <w:b/>
                <w:sz w:val="22"/>
              </w:rPr>
              <w:t xml:space="preserve">算法10.1 </w:t>
            </w:r>
            <w:r>
              <w:rPr>
                <w:rFonts w:ascii="Times New Roman" w:hAnsi="Times New Roman" w:cs="Times New Roman"/>
                <w:sz w:val="24"/>
              </w:rPr>
              <w:t xml:space="preserve"> </w:t>
            </w:r>
            <w:r>
              <w:rPr>
                <w:rFonts w:hint="eastAsia" w:ascii="Times New Roman" w:hAnsi="Times New Roman" w:cs="Times New Roman"/>
                <w:sz w:val="24"/>
                <w:szCs w:val="21"/>
                <w:lang w:val="zh-CN"/>
              </w:rPr>
              <w:t>线性</w:t>
            </w:r>
            <w:r>
              <w:rPr>
                <w:rFonts w:ascii="Times New Roman" w:hAnsi="Times New Roman" w:cs="Times New Roman"/>
                <w:sz w:val="24"/>
                <w:szCs w:val="21"/>
                <w:lang w:val="zh-CN"/>
              </w:rPr>
              <w:t>规划问题的一般迭代算法</w:t>
            </w:r>
          </w:p>
        </w:tc>
      </w:tr>
      <w:tr>
        <w:tblPrEx>
          <w:tblCellMar>
            <w:top w:w="0" w:type="dxa"/>
            <w:left w:w="108" w:type="dxa"/>
            <w:bottom w:w="0" w:type="dxa"/>
            <w:right w:w="108" w:type="dxa"/>
          </w:tblCellMar>
        </w:tblPrEx>
        <w:tc>
          <w:tcPr>
            <w:tcW w:w="9731" w:type="dxa"/>
            <w:tcBorders>
              <w:top w:val="single" w:color="auto" w:sz="12" w:space="0"/>
            </w:tcBorders>
          </w:tcPr>
          <w:p>
            <w:pPr>
              <w:pStyle w:val="55"/>
              <w:ind w:firstLine="0" w:firstLineChars="0"/>
              <w:rPr>
                <w:rFonts w:ascii="Times New Roman" w:hAnsi="Times New Roman" w:cs="Times New Roman"/>
                <w:sz w:val="22"/>
              </w:rPr>
            </w:pPr>
            <w:r>
              <w:rPr>
                <w:rFonts w:ascii="Times New Roman" w:hAnsi="Times New Roman" w:cs="Times New Roman"/>
                <w:sz w:val="22"/>
              </w:rPr>
              <w:t>输入：</w:t>
            </w:r>
            <w:r>
              <w:rPr>
                <w:rFonts w:hint="eastAsia" w:ascii="Times New Roman" w:hAnsi="Times New Roman" w:cs="Times New Roman"/>
                <w:sz w:val="22"/>
              </w:rPr>
              <w:t>初始</w:t>
            </w:r>
            <w:r>
              <w:rPr>
                <w:rFonts w:ascii="Times New Roman" w:hAnsi="Times New Roman" w:cs="Times New Roman"/>
                <w:sz w:val="22"/>
              </w:rPr>
              <w:t>可行解</w:t>
            </w:r>
            <m:oMath>
              <m:sSub>
                <m:sSubPr>
                  <m:ctrlPr>
                    <w:rPr>
                      <w:rFonts w:ascii="Cambria Math" w:hAnsi="Cambria Math" w:eastAsia="Cambria Math" w:cs="Cambria Math"/>
                      <w:sz w:val="22"/>
                    </w:rPr>
                  </m:ctrlPr>
                </m:sSubPr>
                <m:e>
                  <m:r>
                    <m:rPr>
                      <m:sty m:val="b"/>
                    </m:rPr>
                    <w:rPr>
                      <w:rFonts w:ascii="Cambria Math" w:hAnsi="Cambria Math" w:eastAsia="Cambria Math" w:cs="Cambria Math"/>
                      <w:sz w:val="22"/>
                    </w:rPr>
                    <m:t>x</m:t>
                  </m:r>
                  <m:ctrlPr>
                    <w:rPr>
                      <w:rFonts w:ascii="Cambria Math" w:hAnsi="Cambria Math" w:eastAsia="Cambria Math" w:cs="Cambria Math"/>
                      <w:sz w:val="22"/>
                    </w:rPr>
                  </m:ctrlPr>
                </m:e>
                <m:sub>
                  <m:r>
                    <m:rPr>
                      <m:sty m:val="p"/>
                    </m:rPr>
                    <w:rPr>
                      <w:rFonts w:ascii="Cambria Math" w:hAnsi="Cambria Math" w:eastAsia="Cambria Math" w:cs="Cambria Math"/>
                      <w:sz w:val="22"/>
                    </w:rPr>
                    <m:t>0</m:t>
                  </m:r>
                  <m:ctrlPr>
                    <w:rPr>
                      <w:rFonts w:ascii="Cambria Math" w:hAnsi="Cambria Math" w:eastAsia="Cambria Math" w:cs="Cambria Math"/>
                      <w:sz w:val="22"/>
                    </w:rPr>
                  </m:ctrlPr>
                </m:sub>
              </m:sSub>
            </m:oMath>
          </w:p>
        </w:tc>
      </w:tr>
      <w:tr>
        <w:tblPrEx>
          <w:tblCellMar>
            <w:top w:w="0" w:type="dxa"/>
            <w:left w:w="108" w:type="dxa"/>
            <w:bottom w:w="0" w:type="dxa"/>
            <w:right w:w="108" w:type="dxa"/>
          </w:tblCellMar>
        </w:tblPrEx>
        <w:tc>
          <w:tcPr>
            <w:tcW w:w="9731"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1: </w:t>
            </w:r>
            <w:r>
              <w:rPr>
                <w:rFonts w:hint="eastAsia" w:ascii="Times New Roman" w:hAnsi="Times New Roman" w:cs="Times New Roman"/>
                <w:sz w:val="22"/>
              </w:rPr>
              <w:t>置</w:t>
            </w:r>
            <m:oMath>
              <m:r>
                <m:rPr/>
                <w:rPr>
                  <w:rFonts w:ascii="Cambria Math" w:hAnsi="Cambria Math"/>
                  <w:sz w:val="22"/>
                </w:rPr>
                <m:t xml:space="preserve"> k=0</m:t>
              </m:r>
            </m:oMath>
          </w:p>
        </w:tc>
      </w:tr>
      <w:tr>
        <w:tblPrEx>
          <w:tblCellMar>
            <w:top w:w="0" w:type="dxa"/>
            <w:left w:w="108" w:type="dxa"/>
            <w:bottom w:w="0" w:type="dxa"/>
            <w:right w:w="108" w:type="dxa"/>
          </w:tblCellMar>
        </w:tblPrEx>
        <w:tc>
          <w:tcPr>
            <w:tcW w:w="9731" w:type="dxa"/>
          </w:tcPr>
          <w:p>
            <w:pPr>
              <w:pStyle w:val="55"/>
              <w:ind w:firstLine="0" w:firstLineChars="0"/>
              <w:rPr>
                <w:rFonts w:ascii="Times New Roman" w:hAnsi="Times New Roman" w:cs="Times New Roman"/>
                <w:sz w:val="22"/>
              </w:rPr>
            </w:pPr>
            <w:r>
              <w:rPr>
                <w:rFonts w:hint="eastAsia" w:ascii="Times New Roman" w:hAnsi="Times New Roman" w:cs="Times New Roman"/>
                <w:sz w:val="22"/>
              </w:rPr>
              <w:t>2:</w:t>
            </w:r>
            <w:r>
              <w:rPr>
                <w:rFonts w:ascii="Times New Roman" w:hAnsi="Times New Roman" w:cs="Times New Roman"/>
                <w:sz w:val="22"/>
              </w:rPr>
              <w:t xml:space="preserve"> </w:t>
            </w:r>
            <w:r>
              <w:rPr>
                <w:rFonts w:hint="eastAsia" w:ascii="Times New Roman" w:hAnsi="Times New Roman" w:cs="Times New Roman"/>
                <w:b/>
                <w:sz w:val="22"/>
              </w:rPr>
              <w:t>w</w:t>
            </w:r>
            <w:r>
              <w:rPr>
                <w:rFonts w:ascii="Times New Roman" w:hAnsi="Times New Roman" w:cs="Times New Roman"/>
                <w:b/>
                <w:sz w:val="22"/>
              </w:rPr>
              <w:t>hile</w:t>
            </w:r>
            <w:r>
              <w:rPr>
                <w:rFonts w:ascii="Times New Roman" w:hAnsi="Times New Roman" w:cs="Times New Roman"/>
                <w:sz w:val="22"/>
              </w:rPr>
              <w:t xml:space="preserve"> 不满足</w:t>
            </w:r>
            <w:r>
              <w:rPr>
                <w:rFonts w:hint="eastAsia"/>
                <w:sz w:val="22"/>
              </w:rPr>
              <w:t>某种终止条件</w:t>
            </w:r>
            <w:r>
              <w:rPr>
                <w:rFonts w:ascii="Times New Roman" w:hAnsi="Times New Roman" w:cs="Times New Roman"/>
                <w:sz w:val="22"/>
              </w:rPr>
              <w:t xml:space="preserve"> </w:t>
            </w:r>
            <w:r>
              <w:rPr>
                <w:rFonts w:ascii="Times New Roman" w:hAnsi="Times New Roman" w:cs="Times New Roman"/>
                <w:b/>
                <w:sz w:val="22"/>
              </w:rPr>
              <w:t>do</w:t>
            </w:r>
          </w:p>
        </w:tc>
      </w:tr>
      <w:tr>
        <w:tblPrEx>
          <w:tblCellMar>
            <w:top w:w="0" w:type="dxa"/>
            <w:left w:w="108" w:type="dxa"/>
            <w:bottom w:w="0" w:type="dxa"/>
            <w:right w:w="108" w:type="dxa"/>
          </w:tblCellMar>
        </w:tblPrEx>
        <w:tc>
          <w:tcPr>
            <w:tcW w:w="9731"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3:    </w:t>
            </w:r>
            <w:r>
              <w:rPr>
                <w:rFonts w:hint="eastAsia"/>
                <w:sz w:val="22"/>
              </w:rPr>
              <w:t>选取</w:t>
            </w:r>
            <m:oMath>
              <m:r>
                <m:rPr/>
                <w:rPr>
                  <w:rFonts w:ascii="Cambria Math" w:hAnsi="Cambria Math"/>
                  <w:sz w:val="22"/>
                </w:rPr>
                <m:t>f(</m:t>
              </m:r>
              <m:r>
                <m:rPr>
                  <m:sty m:val="b"/>
                </m:rPr>
                <w:rPr>
                  <w:rFonts w:ascii="Cambria Math" w:hAnsi="Cambria Math"/>
                  <w:sz w:val="22"/>
                </w:rPr>
                <m:t>x</m:t>
              </m:r>
              <m:r>
                <m:rPr/>
                <w:rPr>
                  <w:rFonts w:ascii="Cambria Math" w:hAnsi="Cambria Math"/>
                  <w:sz w:val="22"/>
                </w:rPr>
                <m:t>)</m:t>
              </m:r>
            </m:oMath>
            <w:r>
              <w:rPr>
                <w:rFonts w:hint="eastAsia"/>
                <w:sz w:val="22"/>
              </w:rPr>
              <w:t>在点</w:t>
            </w:r>
            <m:oMath>
              <m:sSub>
                <m:sSubPr>
                  <m:ctrlPr>
                    <w:rPr>
                      <w:rFonts w:ascii="Cambria Math" w:hAnsi="Cambria Math" w:eastAsia="Cambria Math" w:cs="Cambria Math"/>
                      <w:sz w:val="22"/>
                    </w:rPr>
                  </m:ctrlPr>
                </m:sSubPr>
                <m:e>
                  <m:r>
                    <m:rPr>
                      <m:sty m:val="b"/>
                    </m:rPr>
                    <w:rPr>
                      <w:rFonts w:ascii="Cambria Math" w:hAnsi="Cambria Math" w:eastAsia="Cambria Math" w:cs="Cambria Math"/>
                      <w:sz w:val="22"/>
                    </w:rPr>
                    <m:t>x</m:t>
                  </m:r>
                  <m:ctrlPr>
                    <w:rPr>
                      <w:rFonts w:ascii="Cambria Math" w:hAnsi="Cambria Math" w:eastAsia="Cambria Math" w:cs="Cambria Math"/>
                      <w:sz w:val="22"/>
                    </w:rPr>
                  </m:ctrlPr>
                </m:e>
                <m:sub>
                  <m:r>
                    <m:rPr/>
                    <w:rPr>
                      <w:rFonts w:ascii="Cambria Math" w:hAnsi="Cambria Math" w:eastAsia="Cambria Math" w:cs="Cambria Math"/>
                      <w:sz w:val="22"/>
                    </w:rPr>
                    <m:t>k</m:t>
                  </m:r>
                  <m:ctrlPr>
                    <w:rPr>
                      <w:rFonts w:ascii="Cambria Math" w:hAnsi="Cambria Math" w:eastAsia="Cambria Math" w:cs="Cambria Math"/>
                      <w:sz w:val="22"/>
                    </w:rPr>
                  </m:ctrlPr>
                </m:sub>
              </m:sSub>
            </m:oMath>
            <w:r>
              <w:rPr>
                <w:rFonts w:hint="eastAsia"/>
                <w:sz w:val="22"/>
              </w:rPr>
              <w:t>处的搜索方向</w:t>
            </w:r>
            <m:oMath>
              <m:sSub>
                <m:sSubPr>
                  <m:ctrlPr>
                    <w:rPr>
                      <w:rFonts w:ascii="Cambria Math" w:hAnsi="Cambria Math" w:eastAsia="Cambria Math" w:cs="Cambria Math"/>
                      <w:sz w:val="22"/>
                    </w:rPr>
                  </m:ctrlPr>
                </m:sSubPr>
                <m:e>
                  <m:r>
                    <m:rPr>
                      <m:sty m:val="b"/>
                    </m:rPr>
                    <w:rPr>
                      <w:rFonts w:ascii="Cambria Math" w:hAnsi="Cambria Math" w:eastAsia="Cambria Math" w:cs="Cambria Math"/>
                      <w:sz w:val="22"/>
                    </w:rPr>
                    <m:t>d</m:t>
                  </m:r>
                  <m:ctrlPr>
                    <w:rPr>
                      <w:rFonts w:ascii="Cambria Math" w:hAnsi="Cambria Math" w:eastAsia="Cambria Math" w:cs="Cambria Math"/>
                      <w:sz w:val="22"/>
                    </w:rPr>
                  </m:ctrlPr>
                </m:e>
                <m:sub>
                  <m:r>
                    <m:rPr/>
                    <w:rPr>
                      <w:rFonts w:ascii="Cambria Math" w:hAnsi="Cambria Math" w:eastAsia="Cambria Math" w:cs="Cambria Math"/>
                      <w:sz w:val="22"/>
                    </w:rPr>
                    <m:t>k</m:t>
                  </m:r>
                  <m:ctrlPr>
                    <w:rPr>
                      <w:rFonts w:ascii="Cambria Math" w:hAnsi="Cambria Math" w:eastAsia="Cambria Math" w:cs="Cambria Math"/>
                      <w:sz w:val="22"/>
                    </w:rPr>
                  </m:ctrlPr>
                </m:sub>
              </m:sSub>
            </m:oMath>
          </w:p>
        </w:tc>
      </w:tr>
      <w:tr>
        <w:tblPrEx>
          <w:tblCellMar>
            <w:top w:w="0" w:type="dxa"/>
            <w:left w:w="108" w:type="dxa"/>
            <w:bottom w:w="0" w:type="dxa"/>
            <w:right w:w="108" w:type="dxa"/>
          </w:tblCellMar>
        </w:tblPrEx>
        <w:tc>
          <w:tcPr>
            <w:tcW w:w="9731"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4:   </w:t>
            </w:r>
            <w:r>
              <w:rPr>
                <w:rFonts w:hint="eastAsia"/>
                <w:sz w:val="22"/>
              </w:rPr>
              <w:t xml:space="preserve"> 沿搜索方向</w:t>
            </w:r>
            <m:oMath>
              <m:sSub>
                <m:sSubPr>
                  <m:ctrlPr>
                    <w:rPr>
                      <w:rFonts w:ascii="Cambria Math" w:hAnsi="Cambria Math" w:eastAsia="Cambria Math" w:cs="Cambria Math"/>
                      <w:sz w:val="22"/>
                    </w:rPr>
                  </m:ctrlPr>
                </m:sSubPr>
                <m:e>
                  <m:r>
                    <m:rPr>
                      <m:sty m:val="b"/>
                    </m:rPr>
                    <w:rPr>
                      <w:rFonts w:ascii="Cambria Math" w:hAnsi="Cambria Math" w:eastAsia="Cambria Math" w:cs="Cambria Math"/>
                      <w:sz w:val="22"/>
                    </w:rPr>
                    <m:t>d</m:t>
                  </m:r>
                  <m:ctrlPr>
                    <w:rPr>
                      <w:rFonts w:ascii="Cambria Math" w:hAnsi="Cambria Math" w:eastAsia="Cambria Math" w:cs="Cambria Math"/>
                      <w:sz w:val="22"/>
                    </w:rPr>
                  </m:ctrlPr>
                </m:e>
                <m:sub>
                  <m:r>
                    <m:rPr/>
                    <w:rPr>
                      <w:rFonts w:ascii="Cambria Math" w:hAnsi="Cambria Math" w:eastAsia="Cambria Math" w:cs="Cambria Math"/>
                      <w:sz w:val="22"/>
                    </w:rPr>
                    <m:t>k</m:t>
                  </m:r>
                  <m:ctrlPr>
                    <w:rPr>
                      <w:rFonts w:ascii="Cambria Math" w:hAnsi="Cambria Math" w:eastAsia="Cambria Math" w:cs="Cambria Math"/>
                      <w:sz w:val="22"/>
                    </w:rPr>
                  </m:ctrlPr>
                </m:sub>
              </m:sSub>
            </m:oMath>
            <w:r>
              <w:rPr>
                <w:rFonts w:hint="eastAsia"/>
                <w:sz w:val="22"/>
              </w:rPr>
              <w:t>寻求适当的步长</w:t>
            </w:r>
            <m:oMath>
              <m:sSub>
                <m:sSubPr>
                  <m:ctrlPr>
                    <w:rPr>
                      <w:rFonts w:ascii="Cambria Math" w:hAnsi="Cambria Math" w:eastAsia="Cambria Math" w:cs="Cambria Math"/>
                      <w:sz w:val="22"/>
                    </w:rPr>
                  </m:ctrlPr>
                </m:sSubPr>
                <m:e>
                  <m:r>
                    <m:rPr/>
                    <w:rPr>
                      <w:rFonts w:ascii="Cambria Math" w:hAnsi="Cambria Math" w:eastAsia="宋体"/>
                      <w:sz w:val="24"/>
                      <w:szCs w:val="24"/>
                    </w:rPr>
                    <m:t>λ</m:t>
                  </m:r>
                  <m:ctrlPr>
                    <w:rPr>
                      <w:rFonts w:ascii="Cambria Math" w:hAnsi="Cambria Math" w:eastAsia="Cambria Math" w:cs="Cambria Math"/>
                      <w:sz w:val="22"/>
                    </w:rPr>
                  </m:ctrlPr>
                </m:e>
                <m:sub>
                  <m:r>
                    <m:rPr/>
                    <w:rPr>
                      <w:rFonts w:ascii="Cambria Math" w:hAnsi="Cambria Math" w:eastAsia="Cambria Math" w:cs="Cambria Math"/>
                      <w:sz w:val="22"/>
                    </w:rPr>
                    <m:t>k</m:t>
                  </m:r>
                  <m:ctrlPr>
                    <w:rPr>
                      <w:rFonts w:ascii="Cambria Math" w:hAnsi="Cambria Math" w:eastAsia="Cambria Math" w:cs="Cambria Math"/>
                      <w:sz w:val="22"/>
                    </w:rPr>
                  </m:ctrlPr>
                </m:sub>
              </m:sSub>
            </m:oMath>
          </w:p>
          <w:p>
            <w:pPr>
              <w:pStyle w:val="55"/>
              <w:ind w:firstLine="0" w:firstLineChars="0"/>
              <w:rPr>
                <w:rFonts w:ascii="Times New Roman" w:hAnsi="Times New Roman" w:cs="Times New Roman"/>
                <w:sz w:val="22"/>
              </w:rPr>
            </w:pPr>
            <w:r>
              <w:rPr>
                <w:rFonts w:ascii="Times New Roman" w:hAnsi="Times New Roman" w:cs="Times New Roman"/>
                <w:sz w:val="22"/>
              </w:rPr>
              <w:t xml:space="preserve">5:    </w:t>
            </w:r>
            <w:r>
              <w:rPr>
                <w:rFonts w:hint="eastAsia" w:ascii="Times New Roman" w:hAnsi="Times New Roman" w:cs="Times New Roman"/>
                <w:sz w:val="22"/>
              </w:rPr>
              <w:t>更新</w:t>
            </w:r>
            <w:r>
              <w:rPr>
                <w:rFonts w:hint="eastAsia"/>
                <w:sz w:val="22"/>
              </w:rPr>
              <w:t>迭代点</w:t>
            </w:r>
            <m:oMath>
              <m:sSub>
                <m:sSubPr>
                  <m:ctrlPr>
                    <w:rPr>
                      <w:rFonts w:ascii="Cambria Math" w:hAnsi="Cambria Math" w:eastAsia="Cambria Math" w:cs="Cambria Math"/>
                      <w:sz w:val="22"/>
                    </w:rPr>
                  </m:ctrlPr>
                </m:sSubPr>
                <m:e>
                  <m:r>
                    <m:rPr>
                      <m:sty m:val="b"/>
                    </m:rPr>
                    <w:rPr>
                      <w:rFonts w:ascii="Cambria Math" w:hAnsi="Cambria Math" w:eastAsia="Cambria Math" w:cs="Cambria Math"/>
                      <w:sz w:val="22"/>
                    </w:rPr>
                    <m:t>x</m:t>
                  </m:r>
                  <m:ctrlPr>
                    <w:rPr>
                      <w:rFonts w:ascii="Cambria Math" w:hAnsi="Cambria Math" w:eastAsia="Cambria Math" w:cs="Cambria Math"/>
                      <w:sz w:val="22"/>
                    </w:rPr>
                  </m:ctrlPr>
                </m:e>
                <m:sub>
                  <m:r>
                    <m:rPr/>
                    <w:rPr>
                      <w:rFonts w:ascii="Cambria Math" w:hAnsi="Cambria Math" w:eastAsia="Cambria Math" w:cs="Cambria Math"/>
                      <w:sz w:val="22"/>
                    </w:rPr>
                    <m:t>k</m:t>
                  </m:r>
                  <m:r>
                    <m:rPr>
                      <m:sty m:val="p"/>
                    </m:rPr>
                    <w:rPr>
                      <w:rFonts w:ascii="Cambria Math" w:hAnsi="Cambria Math" w:eastAsia="Cambria Math" w:cs="Cambria Math"/>
                      <w:sz w:val="22"/>
                    </w:rPr>
                    <m:t>+1</m:t>
                  </m:r>
                  <m:ctrlPr>
                    <w:rPr>
                      <w:rFonts w:ascii="Cambria Math" w:hAnsi="Cambria Math" w:eastAsia="Cambria Math" w:cs="Cambria Math"/>
                      <w:sz w:val="22"/>
                    </w:rPr>
                  </m:ctrlPr>
                </m:sub>
              </m:sSub>
              <m:r>
                <m:rPr/>
                <w:rPr>
                  <w:rFonts w:ascii="Cambria Math" w:hAnsi="Cambria Math"/>
                  <w:sz w:val="22"/>
                </w:rPr>
                <m:t>=</m:t>
              </m:r>
              <m:sSub>
                <m:sSubPr>
                  <m:ctrlPr>
                    <w:rPr>
                      <w:rFonts w:ascii="Cambria Math" w:hAnsi="Cambria Math" w:eastAsia="Cambria Math" w:cs="Cambria Math"/>
                      <w:sz w:val="22"/>
                    </w:rPr>
                  </m:ctrlPr>
                </m:sSubPr>
                <m:e>
                  <m:r>
                    <m:rPr>
                      <m:sty m:val="b"/>
                    </m:rPr>
                    <w:rPr>
                      <w:rFonts w:ascii="Cambria Math" w:hAnsi="Cambria Math" w:eastAsia="Cambria Math" w:cs="Cambria Math"/>
                      <w:sz w:val="22"/>
                    </w:rPr>
                    <m:t>x</m:t>
                  </m:r>
                  <m:ctrlPr>
                    <w:rPr>
                      <w:rFonts w:ascii="Cambria Math" w:hAnsi="Cambria Math" w:eastAsia="Cambria Math" w:cs="Cambria Math"/>
                      <w:sz w:val="22"/>
                    </w:rPr>
                  </m:ctrlPr>
                </m:e>
                <m:sub>
                  <m:r>
                    <m:rPr/>
                    <w:rPr>
                      <w:rFonts w:ascii="Cambria Math" w:hAnsi="Cambria Math" w:eastAsia="Cambria Math" w:cs="Cambria Math"/>
                      <w:sz w:val="22"/>
                    </w:rPr>
                    <m:t>k</m:t>
                  </m:r>
                  <m:ctrlPr>
                    <w:rPr>
                      <w:rFonts w:ascii="Cambria Math" w:hAnsi="Cambria Math" w:eastAsia="Cambria Math" w:cs="Cambria Math"/>
                      <w:sz w:val="22"/>
                    </w:rPr>
                  </m:ctrlPr>
                </m:sub>
              </m:sSub>
              <m:r>
                <m:rPr/>
                <w:rPr>
                  <w:rFonts w:ascii="Cambria Math" w:hAnsi="Cambria Math"/>
                  <w:sz w:val="22"/>
                </w:rPr>
                <m:t>+</m:t>
              </m:r>
              <m:sSub>
                <m:sSubPr>
                  <m:ctrlPr>
                    <w:rPr>
                      <w:rFonts w:ascii="Cambria Math" w:hAnsi="Cambria Math" w:eastAsia="Cambria Math" w:cs="Cambria Math"/>
                      <w:sz w:val="22"/>
                    </w:rPr>
                  </m:ctrlPr>
                </m:sSubPr>
                <m:e>
                  <m:r>
                    <m:rPr/>
                    <w:rPr>
                      <w:rFonts w:ascii="Cambria Math" w:hAnsi="Cambria Math" w:eastAsia="宋体"/>
                      <w:sz w:val="24"/>
                      <w:szCs w:val="24"/>
                    </w:rPr>
                    <m:t>λ</m:t>
                  </m:r>
                  <m:ctrlPr>
                    <w:rPr>
                      <w:rFonts w:ascii="Cambria Math" w:hAnsi="Cambria Math" w:eastAsia="Cambria Math" w:cs="Cambria Math"/>
                      <w:sz w:val="22"/>
                    </w:rPr>
                  </m:ctrlPr>
                </m:e>
                <m:sub>
                  <m:r>
                    <m:rPr/>
                    <w:rPr>
                      <w:rFonts w:ascii="Cambria Math" w:hAnsi="Cambria Math" w:eastAsia="Cambria Math" w:cs="Cambria Math"/>
                      <w:sz w:val="22"/>
                    </w:rPr>
                    <m:t>k</m:t>
                  </m:r>
                  <m:ctrlPr>
                    <w:rPr>
                      <w:rFonts w:ascii="Cambria Math" w:hAnsi="Cambria Math" w:eastAsia="Cambria Math" w:cs="Cambria Math"/>
                      <w:sz w:val="22"/>
                    </w:rPr>
                  </m:ctrlPr>
                </m:sub>
              </m:sSub>
              <m:sSub>
                <m:sSubPr>
                  <m:ctrlPr>
                    <w:rPr>
                      <w:rFonts w:ascii="Cambria Math" w:hAnsi="Cambria Math" w:eastAsia="Cambria Math" w:cs="Cambria Math"/>
                      <w:sz w:val="22"/>
                    </w:rPr>
                  </m:ctrlPr>
                </m:sSubPr>
                <m:e>
                  <m:r>
                    <m:rPr>
                      <m:sty m:val="b"/>
                    </m:rPr>
                    <w:rPr>
                      <w:rFonts w:ascii="Cambria Math" w:hAnsi="Cambria Math" w:eastAsia="Cambria Math" w:cs="Cambria Math"/>
                      <w:sz w:val="22"/>
                    </w:rPr>
                    <m:t>d</m:t>
                  </m:r>
                  <m:ctrlPr>
                    <w:rPr>
                      <w:rFonts w:ascii="Cambria Math" w:hAnsi="Cambria Math" w:eastAsia="Cambria Math" w:cs="Cambria Math"/>
                      <w:sz w:val="22"/>
                    </w:rPr>
                  </m:ctrlPr>
                </m:e>
                <m:sub>
                  <m:r>
                    <m:rPr/>
                    <w:rPr>
                      <w:rFonts w:ascii="Cambria Math" w:hAnsi="Cambria Math" w:eastAsia="Cambria Math" w:cs="Cambria Math"/>
                      <w:sz w:val="22"/>
                    </w:rPr>
                    <m:t>k</m:t>
                  </m:r>
                  <m:ctrlPr>
                    <w:rPr>
                      <w:rFonts w:ascii="Cambria Math" w:hAnsi="Cambria Math" w:eastAsia="Cambria Math" w:cs="Cambria Math"/>
                      <w:sz w:val="22"/>
                    </w:rPr>
                  </m:ctrlPr>
                </m:sub>
              </m:sSub>
            </m:oMath>
            <w:r>
              <w:rPr>
                <w:rFonts w:hint="eastAsia"/>
                <w:sz w:val="22"/>
              </w:rPr>
              <w:t>，</w:t>
            </w:r>
            <w:r>
              <w:rPr>
                <w:sz w:val="22"/>
              </w:rPr>
              <w:t>并置</w:t>
            </w:r>
            <m:oMath>
              <m:r>
                <m:rPr/>
                <w:rPr>
                  <w:rFonts w:ascii="Cambria Math" w:hAnsi="Cambria Math"/>
                  <w:sz w:val="22"/>
                </w:rPr>
                <m:t xml:space="preserve"> k</m:t>
              </m:r>
              <m:r>
                <m:rPr/>
                <w:rPr>
                  <w:rFonts w:hint="eastAsia" w:ascii="Cambria Math" w:hAnsi="Cambria Math"/>
                  <w:sz w:val="22"/>
                </w:rPr>
                <m:t>=</m:t>
              </m:r>
              <m:r>
                <m:rPr/>
                <w:rPr>
                  <w:rFonts w:ascii="Cambria Math" w:hAnsi="Cambria Math"/>
                  <w:sz w:val="22"/>
                </w:rPr>
                <m:t>k</m:t>
              </m:r>
              <m:r>
                <m:rPr/>
                <w:rPr>
                  <w:rFonts w:hint="eastAsia" w:ascii="Cambria Math" w:hAnsi="Cambria Math"/>
                  <w:sz w:val="22"/>
                </w:rPr>
                <m:t>+</m:t>
              </m:r>
              <m:r>
                <m:rPr/>
                <w:rPr>
                  <w:rFonts w:ascii="Cambria Math" w:hAnsi="Cambria Math"/>
                  <w:sz w:val="22"/>
                </w:rPr>
                <m:t>1</m:t>
              </m:r>
            </m:oMath>
          </w:p>
        </w:tc>
      </w:tr>
      <w:tr>
        <w:tblPrEx>
          <w:tblCellMar>
            <w:top w:w="0" w:type="dxa"/>
            <w:left w:w="108" w:type="dxa"/>
            <w:bottom w:w="0" w:type="dxa"/>
            <w:right w:w="108" w:type="dxa"/>
          </w:tblCellMar>
        </w:tblPrEx>
        <w:tc>
          <w:tcPr>
            <w:tcW w:w="9731" w:type="dxa"/>
          </w:tcPr>
          <w:p>
            <w:pPr>
              <w:pStyle w:val="55"/>
              <w:ind w:firstLine="0" w:firstLineChars="0"/>
              <w:rPr>
                <w:rFonts w:ascii="Times New Roman" w:hAnsi="Times New Roman" w:cs="Times New Roman"/>
                <w:sz w:val="22"/>
              </w:rPr>
            </w:pPr>
            <w:r>
              <w:rPr>
                <w:rFonts w:ascii="Times New Roman" w:hAnsi="Times New Roman" w:cs="Times New Roman"/>
                <w:sz w:val="22"/>
              </w:rPr>
              <w:t xml:space="preserve">6: </w:t>
            </w:r>
            <w:r>
              <w:rPr>
                <w:rFonts w:ascii="Times New Roman" w:hAnsi="Times New Roman" w:cs="Times New Roman"/>
                <w:b/>
                <w:sz w:val="22"/>
              </w:rPr>
              <w:t>end while</w:t>
            </w:r>
            <w:r>
              <w:rPr>
                <w:rFonts w:ascii="Times New Roman" w:hAnsi="Times New Roman" w:cs="Times New Roman"/>
                <w:sz w:val="22"/>
              </w:rPr>
              <w:t xml:space="preserve"> </w:t>
            </w:r>
          </w:p>
        </w:tc>
      </w:tr>
      <w:tr>
        <w:tblPrEx>
          <w:tblCellMar>
            <w:top w:w="0" w:type="dxa"/>
            <w:left w:w="108" w:type="dxa"/>
            <w:bottom w:w="0" w:type="dxa"/>
            <w:right w:w="108" w:type="dxa"/>
          </w:tblCellMar>
        </w:tblPrEx>
        <w:tc>
          <w:tcPr>
            <w:tcW w:w="9731" w:type="dxa"/>
            <w:tcBorders>
              <w:bottom w:val="single" w:color="auto" w:sz="12" w:space="0"/>
            </w:tcBorders>
          </w:tcPr>
          <w:p>
            <w:pPr>
              <w:pStyle w:val="55"/>
              <w:ind w:firstLine="0" w:firstLineChars="0"/>
              <w:rPr>
                <w:rFonts w:ascii="Times New Roman" w:hAnsi="Times New Roman" w:cs="Times New Roman"/>
                <w:sz w:val="22"/>
              </w:rPr>
            </w:pPr>
            <w:r>
              <w:rPr>
                <w:rFonts w:ascii="Times New Roman" w:hAnsi="Times New Roman" w:cs="Times New Roman"/>
                <w:sz w:val="22"/>
              </w:rPr>
              <w:t>输</w:t>
            </w:r>
            <w:r>
              <w:rPr>
                <w:rFonts w:hint="eastAsia" w:ascii="Times New Roman" w:hAnsi="Times New Roman" w:cs="Times New Roman"/>
                <w:sz w:val="22"/>
              </w:rPr>
              <w:t>出</w:t>
            </w:r>
            <w:r>
              <w:rPr>
                <w:rFonts w:ascii="Times New Roman" w:hAnsi="Times New Roman" w:cs="Times New Roman"/>
                <w:sz w:val="22"/>
              </w:rPr>
              <w:t>：</w:t>
            </w:r>
            <w:r>
              <w:rPr>
                <w:rFonts w:hint="eastAsia" w:ascii="Times New Roman" w:hAnsi="Times New Roman" w:cs="Times New Roman"/>
                <w:sz w:val="22"/>
              </w:rPr>
              <w:t>当前</w:t>
            </w:r>
            <w:r>
              <w:rPr>
                <w:rFonts w:ascii="Times New Roman" w:hAnsi="Times New Roman" w:cs="Times New Roman"/>
                <w:sz w:val="22"/>
              </w:rPr>
              <w:t>解</w:t>
            </w:r>
            <m:oMath>
              <m:sSub>
                <m:sSubPr>
                  <m:ctrlPr>
                    <w:rPr>
                      <w:rFonts w:ascii="Cambria Math" w:hAnsi="Cambria Math" w:eastAsia="Cambria Math" w:cs="Cambria Math"/>
                      <w:sz w:val="22"/>
                    </w:rPr>
                  </m:ctrlPr>
                </m:sSubPr>
                <m:e>
                  <m:r>
                    <m:rPr>
                      <m:sty m:val="b"/>
                    </m:rPr>
                    <w:rPr>
                      <w:rFonts w:ascii="Cambria Math" w:hAnsi="Cambria Math" w:eastAsia="Cambria Math" w:cs="Cambria Math"/>
                      <w:sz w:val="22"/>
                    </w:rPr>
                    <m:t>x</m:t>
                  </m:r>
                  <m:ctrlPr>
                    <w:rPr>
                      <w:rFonts w:ascii="Cambria Math" w:hAnsi="Cambria Math" w:eastAsia="Cambria Math" w:cs="Cambria Math"/>
                      <w:sz w:val="22"/>
                    </w:rPr>
                  </m:ctrlPr>
                </m:e>
                <m:sub>
                  <m:r>
                    <m:rPr/>
                    <w:rPr>
                      <w:rFonts w:ascii="Cambria Math" w:hAnsi="Cambria Math" w:eastAsia="Cambria Math" w:cs="Cambria Math"/>
                      <w:sz w:val="22"/>
                    </w:rPr>
                    <m:t>k</m:t>
                  </m:r>
                  <m:ctrlPr>
                    <w:rPr>
                      <w:rFonts w:ascii="Cambria Math" w:hAnsi="Cambria Math" w:eastAsia="Cambria Math" w:cs="Cambria Math"/>
                      <w:sz w:val="22"/>
                    </w:rPr>
                  </m:ctrlPr>
                </m:sub>
              </m:sSub>
            </m:oMath>
          </w:p>
        </w:tc>
      </w:tr>
    </w:tbl>
    <w:p>
      <w:pPr>
        <w:spacing w:line="400" w:lineRule="exact"/>
        <w:ind w:firstLine="480" w:firstLineChars="200"/>
        <w:rPr>
          <w:sz w:val="24"/>
          <w:szCs w:val="24"/>
        </w:rPr>
      </w:pPr>
      <w:r>
        <w:rPr>
          <w:rFonts w:hint="eastAsia"/>
          <w:sz w:val="24"/>
          <w:szCs w:val="24"/>
        </w:rPr>
        <w:t>在上面的步骤中，选取搜索方向是最关键的一步，各种算法的区分，主要在于确定搜索方向的方法不同。</w:t>
      </w:r>
    </w:p>
    <w:p>
      <w:pPr>
        <w:pStyle w:val="75"/>
      </w:pPr>
      <w:bookmarkStart w:id="293" w:name="_Toc102485099"/>
      <w:bookmarkStart w:id="294" w:name="_Toc120016770"/>
      <w:r>
        <w:rPr>
          <w:rFonts w:hint="eastAsia"/>
        </w:rPr>
        <w:t>一维搜索</w:t>
      </w:r>
      <w:bookmarkEnd w:id="293"/>
      <w:bookmarkEnd w:id="294"/>
    </w:p>
    <w:p>
      <w:pPr>
        <w:tabs>
          <w:tab w:val="right" w:pos="7980"/>
        </w:tabs>
        <w:spacing w:line="400" w:lineRule="exact"/>
        <w:ind w:firstLine="480" w:firstLineChars="200"/>
        <w:rPr>
          <w:rFonts w:eastAsia="宋体"/>
          <w:sz w:val="24"/>
          <w:szCs w:val="24"/>
        </w:rPr>
      </w:pPr>
      <w:r>
        <w:rPr>
          <w:rFonts w:eastAsia="宋体"/>
          <w:sz w:val="24"/>
          <w:szCs w:val="24"/>
        </w:rPr>
        <w:t>单变量单峰函数求极值的过程就是一维搜索。它是非线性规划迭代算法遇到的共同问题，即在给定搜索方向的基础上确定步长，从而确定下一个迭代点。常用的一维搜索方法主要有斐波那契法、黄金分割法（0.618法）、插值法、二分法（求根法）等。</w:t>
      </w:r>
    </w:p>
    <w:p>
      <w:pPr>
        <w:tabs>
          <w:tab w:val="right" w:pos="7980"/>
        </w:tabs>
        <w:ind w:left="1280" w:leftChars="200" w:hanging="840" w:hangingChars="350"/>
        <w:jc w:val="left"/>
        <w:rPr>
          <w:rFonts w:eastAsia="宋体"/>
          <w:sz w:val="24"/>
          <w:szCs w:val="24"/>
        </w:rPr>
      </w:pPr>
      <w:r>
        <w:rPr>
          <w:rFonts w:eastAsia="宋体"/>
          <w:sz w:val="24"/>
          <w:szCs w:val="24"/>
        </w:rPr>
        <w:t>一维搜索问题就是求解如下单一变量的最优化问题：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eqArr>
                  <m:eqArrPr>
                    <m:ctrlPr>
                      <w:rPr>
                        <w:rFonts w:ascii="Cambria Math" w:hAnsi="Cambria Math" w:eastAsia="宋体"/>
                        <w:sz w:val="24"/>
                        <w:szCs w:val="24"/>
                      </w:rPr>
                    </m:ctrlPr>
                  </m:eqArrPr>
                  <m:e>
                    <m:r>
                      <m:rPr>
                        <m:sty m:val="p"/>
                      </m:rPr>
                      <w:rPr>
                        <w:rFonts w:ascii="Cambria Math" w:hAnsi="Cambria Math" w:eastAsia="宋体"/>
                        <w:sz w:val="24"/>
                        <w:szCs w:val="24"/>
                      </w:rPr>
                      <m:t>&amp;</m:t>
                    </m:r>
                    <m:func>
                      <m:funcPr>
                        <m:ctrlPr>
                          <w:rPr>
                            <w:rFonts w:ascii="Cambria Math" w:hAnsi="Cambria Math" w:eastAsia="Cambria Math" w:cs="Cambria Math"/>
                            <w:sz w:val="24"/>
                            <w:szCs w:val="24"/>
                          </w:rPr>
                        </m:ctrlPr>
                      </m:funcPr>
                      <m:fName>
                        <m:r>
                          <m:rPr>
                            <m:sty m:val="p"/>
                          </m:rPr>
                          <w:rPr>
                            <w:rFonts w:ascii="Cambria Math" w:hAnsi="Cambria Math" w:eastAsia="Cambria Math" w:cs="Cambria Math"/>
                            <w:sz w:val="24"/>
                            <w:szCs w:val="24"/>
                          </w:rPr>
                          <m:t>min</m:t>
                        </m:r>
                        <m:ctrlPr>
                          <w:rPr>
                            <w:rFonts w:ascii="Cambria Math" w:hAnsi="Cambria Math" w:eastAsia="Cambria Math" w:cs="Cambria Math"/>
                            <w:sz w:val="24"/>
                            <w:szCs w:val="24"/>
                          </w:rPr>
                        </m:ctrlPr>
                      </m:fName>
                      <m:e>
                        <m:r>
                          <m:rPr>
                            <m:sty m:val="p"/>
                          </m:rPr>
                          <w:rPr>
                            <w:rFonts w:ascii="Cambria Math" w:hAnsi="Cambria Math" w:eastAsia="Cambria Math" w:cs="Cambria Math"/>
                            <w:sz w:val="24"/>
                            <w:szCs w:val="24"/>
                          </w:rPr>
                          <m:t xml:space="preserve"> </m:t>
                        </m:r>
                        <m:r>
                          <m:rPr/>
                          <w:rPr>
                            <w:rFonts w:ascii="Cambria Math" w:hAnsi="Cambria Math" w:eastAsia="Cambria Math" w:cs="Cambria Math"/>
                            <w:sz w:val="24"/>
                            <w:szCs w:val="24"/>
                          </w:rPr>
                          <m:t>f</m:t>
                        </m:r>
                        <m:d>
                          <m:dPr>
                            <m:ctrlPr>
                              <w:rPr>
                                <w:rFonts w:ascii="Cambria Math" w:hAnsi="Cambria Math" w:eastAsia="Cambria Math" w:cs="Cambria Math"/>
                                <w:sz w:val="24"/>
                                <w:szCs w:val="24"/>
                              </w:rPr>
                            </m:ctrlPr>
                          </m:dPr>
                          <m:e>
                            <m:r>
                              <m:rPr/>
                              <w:rPr>
                                <w:rFonts w:ascii="Cambria Math" w:hAnsi="Cambria Math" w:eastAsia="Cambria Math" w:cs="Cambria Math"/>
                                <w:sz w:val="24"/>
                                <w:szCs w:val="24"/>
                              </w:rPr>
                              <m:t>x</m:t>
                            </m:r>
                            <m:ctrlPr>
                              <w:rPr>
                                <w:rFonts w:ascii="Cambria Math" w:hAnsi="Cambria Math" w:eastAsia="Cambria Math" w:cs="Cambria Math"/>
                                <w:sz w:val="24"/>
                                <w:szCs w:val="24"/>
                              </w:rPr>
                            </m:ctrlPr>
                          </m:e>
                        </m:d>
                        <m:ctrlPr>
                          <w:rPr>
                            <w:rFonts w:ascii="Cambria Math" w:hAnsi="Cambria Math" w:eastAsia="Cambria Math" w:cs="Cambria Math"/>
                            <w:sz w:val="24"/>
                            <w:szCs w:val="24"/>
                          </w:rPr>
                        </m:ctrlPr>
                      </m:e>
                    </m:func>
                    <m:ctrlPr>
                      <w:rPr>
                        <w:rFonts w:ascii="Cambria Math" w:hAnsi="Cambria Math" w:eastAsia="宋体"/>
                        <w:sz w:val="24"/>
                        <w:szCs w:val="24"/>
                      </w:rPr>
                    </m:ctrlPr>
                  </m:e>
                  <m:e>
                    <m:r>
                      <m:rPr>
                        <m:sty m:val="p"/>
                      </m:rPr>
                      <w:rPr>
                        <w:rFonts w:ascii="Cambria Math" w:hAnsi="Cambria Math" w:eastAsia="宋体"/>
                        <w:sz w:val="24"/>
                        <w:szCs w:val="24"/>
                      </w:rPr>
                      <m:t>&amp;</m:t>
                    </m:r>
                    <m:r>
                      <m:rPr>
                        <m:sty m:val="p"/>
                      </m:rPr>
                      <w:rPr>
                        <w:rFonts w:ascii="Cambria Math" w:hAnsi="Cambria Math" w:eastAsia="Cambria Math" w:cs="Cambria Math"/>
                        <w:sz w:val="24"/>
                        <w:szCs w:val="24"/>
                      </w:rPr>
                      <m:t xml:space="preserve">s.t.  </m:t>
                    </m:r>
                    <m:sSub>
                      <m:sSubPr>
                        <m:ctrlPr>
                          <w:rPr>
                            <w:rFonts w:ascii="Cambria Math" w:hAnsi="Cambria Math" w:eastAsia="宋体"/>
                            <w:sz w:val="24"/>
                            <w:szCs w:val="24"/>
                          </w:rPr>
                        </m:ctrlPr>
                      </m:sSubPr>
                      <m:e>
                        <m:r>
                          <m:rPr/>
                          <w:rPr>
                            <w:rFonts w:ascii="Cambria Math" w:hAnsi="Cambria Math" w:eastAsia="宋体"/>
                            <w:sz w:val="24"/>
                            <w:szCs w:val="24"/>
                          </w:rPr>
                          <m:t>L</m:t>
                        </m:r>
                        <m:ctrlPr>
                          <w:rPr>
                            <w:rFonts w:ascii="Cambria Math" w:hAnsi="Cambria Math" w:eastAsia="宋体"/>
                            <w:sz w:val="24"/>
                            <w:szCs w:val="24"/>
                          </w:rPr>
                        </m:ctrlPr>
                      </m:e>
                      <m:sub>
                        <m:r>
                          <m:rPr>
                            <m:sty m:val="p"/>
                          </m:rPr>
                          <w:rPr>
                            <w:rFonts w:ascii="Cambria Math" w:hAnsi="Cambria Math" w:eastAsia="宋体"/>
                            <w:sz w:val="24"/>
                            <w:szCs w:val="24"/>
                          </w:rPr>
                          <m:t>0</m:t>
                        </m:r>
                        <m:ctrlPr>
                          <w:rPr>
                            <w:rFonts w:ascii="Cambria Math" w:hAnsi="Cambria Math" w:eastAsia="宋体"/>
                            <w:sz w:val="24"/>
                            <w:szCs w:val="24"/>
                          </w:rPr>
                        </m:ctrlPr>
                      </m:sub>
                    </m:sSub>
                    <m:r>
                      <m:rPr>
                        <m:sty m:val="p"/>
                      </m:rPr>
                      <w:rPr>
                        <w:rFonts w:ascii="Cambria Math" w:hAnsi="Cambria Math" w:eastAsia="宋体"/>
                        <w:sz w:val="24"/>
                        <w:szCs w:val="24"/>
                      </w:rPr>
                      <m:t>≤</m:t>
                    </m:r>
                    <m:r>
                      <m:rPr/>
                      <w:rPr>
                        <w:rFonts w:ascii="Cambria Math" w:hAnsi="Cambria Math" w:eastAsia="宋体"/>
                        <w:sz w:val="24"/>
                        <w:szCs w:val="24"/>
                      </w:rPr>
                      <m:t>x</m:t>
                    </m:r>
                    <m:r>
                      <m:rPr>
                        <m:sty m:val="p"/>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r>
                          <m:rPr>
                            <m:sty m:val="p"/>
                          </m:rPr>
                          <w:rPr>
                            <w:rFonts w:ascii="Cambria Math" w:hAnsi="Cambria Math" w:eastAsia="宋体"/>
                            <w:sz w:val="24"/>
                            <w:szCs w:val="24"/>
                          </w:rPr>
                          <m:t>0</m:t>
                        </m:r>
                        <m:ctrlPr>
                          <w:rPr>
                            <w:rFonts w:ascii="Cambria Math" w:hAnsi="Cambria Math" w:eastAsia="宋体"/>
                            <w:sz w:val="24"/>
                            <w:szCs w:val="24"/>
                          </w:rPr>
                        </m:ctrlPr>
                      </m:sub>
                    </m:sSub>
                    <m:ctrlPr>
                      <w:rPr>
                        <w:rFonts w:ascii="Cambria Math" w:hAnsi="Cambria Math" w:eastAsia="宋体"/>
                        <w:sz w:val="24"/>
                        <w:szCs w:val="24"/>
                      </w:rPr>
                    </m:ctrlPr>
                  </m:e>
                </m:eqAr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295" w:name="ZEqnNum133944"/>
            <w:r>
              <w:rPr>
                <w:rFonts w:eastAsia="宋体"/>
                <w:sz w:val="24"/>
              </w:rPr>
              <w:instrText xml:space="preserve">(</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Pr>
                <w:rFonts w:eastAsia="宋体"/>
                <w:sz w:val="24"/>
              </w:rPr>
              <w:instrText xml:space="preserve">10</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Pr>
                <w:rFonts w:eastAsia="宋体"/>
                <w:sz w:val="24"/>
              </w:rPr>
              <w:instrText xml:space="preserve">10</w:instrText>
            </w:r>
            <w:r>
              <w:rPr>
                <w:rFonts w:eastAsia="宋体"/>
                <w:sz w:val="24"/>
              </w:rPr>
              <w:fldChar w:fldCharType="end"/>
            </w:r>
            <w:r>
              <w:rPr>
                <w:rFonts w:eastAsia="宋体"/>
                <w:sz w:val="24"/>
              </w:rPr>
              <w:instrText xml:space="preserve">)</w:instrText>
            </w:r>
            <w:bookmarkEnd w:id="295"/>
            <w:r>
              <w:rPr>
                <w:rFonts w:eastAsia="宋体"/>
                <w:sz w:val="24"/>
              </w:rPr>
              <w:fldChar w:fldCharType="end"/>
            </w:r>
          </w:p>
        </w:tc>
      </w:tr>
    </w:tbl>
    <w:p>
      <w:pPr>
        <w:spacing w:line="400" w:lineRule="exact"/>
        <w:rPr>
          <w:rFonts w:eastAsia="宋体"/>
          <w:sz w:val="24"/>
        </w:rPr>
      </w:pPr>
      <w:r>
        <w:rPr>
          <w:rFonts w:eastAsia="宋体"/>
          <w:sz w:val="24"/>
          <w:szCs w:val="24"/>
        </w:rPr>
        <w:t>其中</w:t>
      </w:r>
      <m:oMath>
        <m:d>
          <m:dPr>
            <m:begChr m:val="["/>
            <m:endChr m:val="]"/>
            <m:ctrlPr>
              <w:rPr>
                <w:rFonts w:ascii="Cambria Math" w:hAnsi="Cambria Math" w:eastAsia="宋体"/>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ctrlPr>
              <w:rPr>
                <w:rFonts w:ascii="Cambria Math" w:hAnsi="Cambria Math" w:eastAsia="宋体"/>
                <w:sz w:val="24"/>
                <w:szCs w:val="24"/>
              </w:rPr>
            </m:ctrlPr>
          </m:e>
        </m:d>
      </m:oMath>
      <w:r>
        <w:rPr>
          <w:rFonts w:eastAsia="宋体"/>
          <w:sz w:val="24"/>
          <w:szCs w:val="24"/>
        </w:rPr>
        <w:t>为一维搜索的搜索区间，</w:t>
      </w:r>
      <m:oMath>
        <m:r>
          <m:rPr/>
          <w:rPr>
            <w:rFonts w:ascii="Cambria Math" w:hAnsi="Cambria Math" w:eastAsia="Cambria Math" w:cs="Cambria Math"/>
            <w:sz w:val="24"/>
            <w:szCs w:val="24"/>
          </w:rPr>
          <m:t>f</m:t>
        </m:r>
        <m:d>
          <m:dPr>
            <m:ctrlPr>
              <w:rPr>
                <w:rFonts w:ascii="Cambria Math" w:hAnsi="Cambria Math" w:eastAsia="Cambria Math" w:cs="Cambria Math"/>
                <w:i/>
                <w:sz w:val="24"/>
                <w:szCs w:val="24"/>
              </w:rPr>
            </m:ctrlPr>
          </m:dPr>
          <m:e>
            <m:r>
              <m:rPr/>
              <w:rPr>
                <w:rFonts w:ascii="Cambria Math" w:hAnsi="Cambria Math" w:eastAsia="Cambria Math" w:cs="Cambria Math"/>
                <w:sz w:val="24"/>
                <w:szCs w:val="24"/>
              </w:rPr>
              <m:t>x</m:t>
            </m:r>
            <m:ctrlPr>
              <w:rPr>
                <w:rFonts w:ascii="Cambria Math" w:hAnsi="Cambria Math" w:eastAsia="Cambria Math" w:cs="Cambria Math"/>
                <w:i/>
                <w:sz w:val="24"/>
                <w:szCs w:val="24"/>
              </w:rPr>
            </m:ctrlPr>
          </m:e>
        </m:d>
      </m:oMath>
      <w:r>
        <w:rPr>
          <w:rFonts w:eastAsia="宋体"/>
          <w:sz w:val="24"/>
          <w:szCs w:val="24"/>
        </w:rPr>
        <w:t>在</w:t>
      </w:r>
      <m:oMath>
        <m:r>
          <m:rPr/>
          <w:rPr>
            <w:rFonts w:ascii="Cambria Math" w:hAnsi="Cambria Math" w:eastAsia="Cambria Math" w:cs="Cambria Math"/>
            <w:sz w:val="24"/>
            <w:szCs w:val="24"/>
          </w:rPr>
          <m:t>x</m:t>
        </m:r>
        <m:r>
          <m:rPr>
            <m:sty m:val="p"/>
          </m:rPr>
          <w:rPr>
            <w:rFonts w:ascii="Cambria Math" w:hAnsi="Cambria Math" w:eastAsia="宋体"/>
            <w:sz w:val="24"/>
            <w:szCs w:val="24"/>
          </w:rPr>
          <m:t>∈</m:t>
        </m:r>
        <m:d>
          <m:dPr>
            <m:begChr m:val="["/>
            <m:endChr m:val="]"/>
            <m:ctrlPr>
              <w:rPr>
                <w:rFonts w:ascii="Cambria Math" w:hAnsi="Cambria Math" w:eastAsia="宋体"/>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ctrlPr>
              <w:rPr>
                <w:rFonts w:ascii="Cambria Math" w:hAnsi="Cambria Math" w:eastAsia="宋体"/>
                <w:sz w:val="24"/>
                <w:szCs w:val="24"/>
              </w:rPr>
            </m:ctrlPr>
          </m:e>
        </m:d>
      </m:oMath>
      <w:r>
        <w:rPr>
          <w:rFonts w:eastAsia="宋体"/>
          <w:sz w:val="24"/>
          <w:szCs w:val="24"/>
        </w:rPr>
        <w:t>上只有唯一的局部极小点，即</w:t>
      </w:r>
      <m:oMath>
        <m:r>
          <m:rPr/>
          <w:rPr>
            <w:rFonts w:ascii="Cambria Math" w:hAnsi="Cambria Math" w:eastAsia="Cambria Math" w:cs="Cambria Math"/>
            <w:sz w:val="24"/>
            <w:szCs w:val="24"/>
          </w:rPr>
          <m:t>f</m:t>
        </m:r>
        <m:d>
          <m:dPr>
            <m:ctrlPr>
              <w:rPr>
                <w:rFonts w:ascii="Cambria Math" w:hAnsi="Cambria Math" w:eastAsia="Cambria Math" w:cs="Cambria Math"/>
                <w:i/>
                <w:sz w:val="24"/>
                <w:szCs w:val="24"/>
              </w:rPr>
            </m:ctrlPr>
          </m:dPr>
          <m:e>
            <m:r>
              <m:rPr/>
              <w:rPr>
                <w:rFonts w:ascii="Cambria Math" w:hAnsi="Cambria Math" w:eastAsia="Cambria Math" w:cs="Cambria Math"/>
                <w:sz w:val="24"/>
                <w:szCs w:val="24"/>
              </w:rPr>
              <m:t>x</m:t>
            </m:r>
            <m:ctrlPr>
              <w:rPr>
                <w:rFonts w:ascii="Cambria Math" w:hAnsi="Cambria Math" w:eastAsia="Cambria Math" w:cs="Cambria Math"/>
                <w:i/>
                <w:sz w:val="24"/>
                <w:szCs w:val="24"/>
              </w:rPr>
            </m:ctrlPr>
          </m:e>
        </m:d>
      </m:oMath>
      <w:r>
        <w:rPr>
          <w:rFonts w:eastAsia="宋体"/>
          <w:sz w:val="24"/>
          <w:szCs w:val="24"/>
        </w:rPr>
        <w:t>在</w:t>
      </w:r>
      <m:oMath>
        <m:r>
          <m:rPr/>
          <w:rPr>
            <w:rFonts w:ascii="Cambria Math" w:hAnsi="Cambria Math" w:eastAsia="Cambria Math" w:cs="Cambria Math"/>
            <w:sz w:val="24"/>
            <w:szCs w:val="24"/>
          </w:rPr>
          <m:t>x</m:t>
        </m:r>
        <m:r>
          <m:rPr>
            <m:sty m:val="p"/>
          </m:rPr>
          <w:rPr>
            <w:rFonts w:ascii="Cambria Math" w:hAnsi="Cambria Math" w:eastAsia="宋体"/>
            <w:sz w:val="24"/>
            <w:szCs w:val="24"/>
          </w:rPr>
          <m:t>∈</m:t>
        </m:r>
        <m:d>
          <m:dPr>
            <m:begChr m:val="["/>
            <m:endChr m:val="]"/>
            <m:ctrlPr>
              <w:rPr>
                <w:rFonts w:ascii="Cambria Math" w:hAnsi="Cambria Math" w:eastAsia="宋体"/>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ctrlPr>
              <w:rPr>
                <w:rFonts w:ascii="Cambria Math" w:hAnsi="Cambria Math" w:eastAsia="宋体"/>
                <w:sz w:val="24"/>
                <w:szCs w:val="24"/>
              </w:rPr>
            </m:ctrlPr>
          </m:e>
        </m:d>
      </m:oMath>
      <w:r>
        <w:rPr>
          <w:rFonts w:eastAsia="宋体"/>
          <w:sz w:val="24"/>
          <w:szCs w:val="24"/>
        </w:rPr>
        <w:t>上是一个单峰函数</w:t>
      </w:r>
      <w:r>
        <w:rPr>
          <w:rFonts w:eastAsia="宋体"/>
          <w:sz w:val="24"/>
        </w:rPr>
        <w:t>。</w:t>
      </w:r>
    </w:p>
    <w:p>
      <w:pPr>
        <w:spacing w:line="400" w:lineRule="exact"/>
        <w:ind w:firstLine="480" w:firstLineChars="200"/>
        <w:rPr>
          <w:rFonts w:eastAsia="宋体"/>
          <w:sz w:val="24"/>
          <w:szCs w:val="24"/>
        </w:rPr>
      </w:pPr>
      <w:r>
        <w:rPr>
          <w:rFonts w:eastAsia="宋体"/>
          <w:sz w:val="24"/>
          <w:szCs w:val="24"/>
        </w:rPr>
        <w:t>在实际应用中，函数</w:t>
      </w:r>
      <m:oMath>
        <m:r>
          <m:rPr/>
          <w:rPr>
            <w:rFonts w:ascii="Cambria Math" w:hAnsi="Cambria Math" w:eastAsia="Cambria Math" w:cs="Cambria Math"/>
            <w:sz w:val="24"/>
            <w:szCs w:val="24"/>
          </w:rPr>
          <m:t>f</m:t>
        </m:r>
        <m:d>
          <m:dPr>
            <m:ctrlPr>
              <w:rPr>
                <w:rFonts w:ascii="Cambria Math" w:hAnsi="Cambria Math" w:eastAsia="Cambria Math" w:cs="Cambria Math"/>
                <w:i/>
                <w:sz w:val="24"/>
                <w:szCs w:val="24"/>
              </w:rPr>
            </m:ctrlPr>
          </m:dPr>
          <m:e>
            <m:r>
              <m:rPr/>
              <w:rPr>
                <w:rFonts w:ascii="Cambria Math" w:hAnsi="Cambria Math" w:eastAsia="Cambria Math" w:cs="Cambria Math"/>
                <w:sz w:val="24"/>
                <w:szCs w:val="24"/>
              </w:rPr>
              <m:t>x</m:t>
            </m:r>
            <m:ctrlPr>
              <w:rPr>
                <w:rFonts w:ascii="Cambria Math" w:hAnsi="Cambria Math" w:eastAsia="Cambria Math" w:cs="Cambria Math"/>
                <w:i/>
                <w:sz w:val="24"/>
                <w:szCs w:val="24"/>
              </w:rPr>
            </m:ctrlPr>
          </m:e>
        </m:d>
      </m:oMath>
      <w:r>
        <w:rPr>
          <w:rFonts w:eastAsia="宋体"/>
          <w:sz w:val="24"/>
          <w:szCs w:val="24"/>
        </w:rPr>
        <w:t>不一定有显式的表达式。如果我们只能够计算得到</w:t>
      </w:r>
      <m:oMath>
        <m:r>
          <m:rPr/>
          <w:rPr>
            <w:rFonts w:ascii="Cambria Math" w:hAnsi="Cambria Math" w:eastAsia="Cambria Math" w:cs="Cambria Math"/>
            <w:sz w:val="24"/>
            <w:szCs w:val="24"/>
          </w:rPr>
          <m:t>f</m:t>
        </m:r>
        <m:d>
          <m:dPr>
            <m:ctrlPr>
              <w:rPr>
                <w:rFonts w:ascii="Cambria Math" w:hAnsi="Cambria Math" w:eastAsia="Cambria Math" w:cs="Cambria Math"/>
                <w:i/>
                <w:sz w:val="24"/>
                <w:szCs w:val="24"/>
              </w:rPr>
            </m:ctrlPr>
          </m:dPr>
          <m:e>
            <m:r>
              <m:rPr/>
              <w:rPr>
                <w:rFonts w:ascii="Cambria Math" w:hAnsi="Cambria Math" w:eastAsia="Cambria Math" w:cs="Cambria Math"/>
                <w:sz w:val="24"/>
                <w:szCs w:val="24"/>
              </w:rPr>
              <m:t>x</m:t>
            </m:r>
            <m:ctrlPr>
              <w:rPr>
                <w:rFonts w:ascii="Cambria Math" w:hAnsi="Cambria Math" w:eastAsia="Cambria Math" w:cs="Cambria Math"/>
                <w:i/>
                <w:sz w:val="24"/>
                <w:szCs w:val="24"/>
              </w:rPr>
            </m:ctrlPr>
          </m:e>
        </m:d>
      </m:oMath>
      <w:r>
        <w:rPr>
          <w:rFonts w:eastAsia="宋体"/>
          <w:sz w:val="24"/>
          <w:szCs w:val="24"/>
        </w:rPr>
        <w:t>的函数值，则可以采用黄金分割法来求解最优化问题</w:t>
      </w:r>
      <w:r>
        <w:rPr>
          <w:rFonts w:eastAsia="宋体"/>
          <w:sz w:val="24"/>
          <w:szCs w:val="24"/>
        </w:rPr>
        <w:fldChar w:fldCharType="begin"/>
      </w:r>
      <w:r>
        <w:rPr>
          <w:rFonts w:eastAsia="宋体"/>
          <w:sz w:val="24"/>
          <w:szCs w:val="24"/>
        </w:rPr>
        <w:instrText xml:space="preserve"> GOTOBUTTON ZEqnNum133944  \* MERGEFORMAT </w:instrText>
      </w:r>
      <w:r>
        <w:rPr>
          <w:rFonts w:eastAsia="宋体"/>
          <w:sz w:val="24"/>
          <w:szCs w:val="24"/>
        </w:rPr>
        <w:fldChar w:fldCharType="begin"/>
      </w:r>
      <w:r>
        <w:rPr>
          <w:rFonts w:eastAsia="宋体"/>
          <w:sz w:val="24"/>
          <w:szCs w:val="24"/>
        </w:rPr>
        <w:instrText xml:space="preserve"> REF ZEqnNum133944 \* Charformat \! \* MERGEFORMAT </w:instrText>
      </w:r>
      <w:r>
        <w:rPr>
          <w:rFonts w:eastAsia="宋体"/>
          <w:sz w:val="24"/>
          <w:szCs w:val="24"/>
        </w:rPr>
        <w:fldChar w:fldCharType="separate"/>
      </w:r>
      <w:r>
        <w:rPr>
          <w:rFonts w:eastAsia="宋体"/>
          <w:sz w:val="24"/>
          <w:szCs w:val="24"/>
        </w:rPr>
        <w:instrText xml:space="preserve">(10.10)</w:instrText>
      </w:r>
      <w:r>
        <w:rPr>
          <w:rFonts w:eastAsia="宋体"/>
          <w:sz w:val="24"/>
          <w:szCs w:val="24"/>
        </w:rPr>
        <w:fldChar w:fldCharType="end"/>
      </w:r>
      <w:r>
        <w:rPr>
          <w:rFonts w:eastAsia="宋体"/>
          <w:sz w:val="24"/>
          <w:szCs w:val="24"/>
        </w:rPr>
        <w:fldChar w:fldCharType="end"/>
      </w:r>
      <w:r>
        <w:rPr>
          <w:rFonts w:eastAsia="宋体"/>
          <w:sz w:val="24"/>
          <w:szCs w:val="24"/>
        </w:rPr>
        <w:t>；如果我们还能够计算得到</w:t>
      </w:r>
      <m:oMath>
        <m:r>
          <m:rPr/>
          <w:rPr>
            <w:rFonts w:ascii="Cambria Math" w:hAnsi="Cambria Math" w:eastAsia="Cambria Math" w:cs="Cambria Math"/>
            <w:sz w:val="24"/>
            <w:szCs w:val="24"/>
          </w:rPr>
          <m:t>f</m:t>
        </m:r>
        <m:r>
          <m:rPr/>
          <w:rPr>
            <w:rFonts w:ascii="Cambria Math" w:hAnsi="Cambria Math" w:cs="Cambria Math"/>
            <w:sz w:val="24"/>
            <w:szCs w:val="24"/>
          </w:rPr>
          <m:t>'</m:t>
        </m:r>
        <m:d>
          <m:dPr>
            <m:ctrlPr>
              <w:rPr>
                <w:rFonts w:ascii="Cambria Math" w:hAnsi="Cambria Math" w:eastAsia="Cambria Math" w:cs="Cambria Math"/>
                <w:i/>
                <w:sz w:val="24"/>
                <w:szCs w:val="24"/>
              </w:rPr>
            </m:ctrlPr>
          </m:dPr>
          <m:e>
            <m:r>
              <m:rPr/>
              <w:rPr>
                <w:rFonts w:ascii="Cambria Math" w:hAnsi="Cambria Math" w:eastAsia="Cambria Math" w:cs="Cambria Math"/>
                <w:sz w:val="24"/>
                <w:szCs w:val="24"/>
              </w:rPr>
              <m:t>x</m:t>
            </m:r>
            <m:ctrlPr>
              <w:rPr>
                <w:rFonts w:ascii="Cambria Math" w:hAnsi="Cambria Math" w:eastAsia="Cambria Math" w:cs="Cambria Math"/>
                <w:i/>
                <w:sz w:val="24"/>
                <w:szCs w:val="24"/>
              </w:rPr>
            </m:ctrlPr>
          </m:e>
        </m:d>
      </m:oMath>
      <w:r>
        <w:rPr>
          <w:rFonts w:eastAsia="宋体"/>
          <w:sz w:val="24"/>
          <w:szCs w:val="24"/>
        </w:rPr>
        <w:t>的函数值，则可以采用二分法来求解最优化问题</w:t>
      </w:r>
      <w:r>
        <w:rPr>
          <w:rFonts w:eastAsia="宋体"/>
          <w:sz w:val="24"/>
          <w:szCs w:val="24"/>
        </w:rPr>
        <w:fldChar w:fldCharType="begin"/>
      </w:r>
      <w:r>
        <w:rPr>
          <w:rFonts w:eastAsia="宋体"/>
          <w:sz w:val="24"/>
          <w:szCs w:val="24"/>
        </w:rPr>
        <w:instrText xml:space="preserve"> GOTOBUTTON ZEqnNum133944  \* MERGEFORMAT </w:instrText>
      </w:r>
      <w:r>
        <w:rPr>
          <w:rFonts w:eastAsia="宋体"/>
          <w:sz w:val="24"/>
          <w:szCs w:val="24"/>
        </w:rPr>
        <w:fldChar w:fldCharType="begin"/>
      </w:r>
      <w:r>
        <w:rPr>
          <w:rFonts w:eastAsia="宋体"/>
          <w:sz w:val="24"/>
          <w:szCs w:val="24"/>
        </w:rPr>
        <w:instrText xml:space="preserve"> REF ZEqnNum133944 \* Charformat \! \* MERGEFORMAT </w:instrText>
      </w:r>
      <w:r>
        <w:rPr>
          <w:rFonts w:eastAsia="宋体"/>
          <w:sz w:val="24"/>
          <w:szCs w:val="24"/>
        </w:rPr>
        <w:fldChar w:fldCharType="separate"/>
      </w:r>
      <w:r>
        <w:rPr>
          <w:rFonts w:eastAsia="宋体"/>
          <w:sz w:val="24"/>
          <w:szCs w:val="24"/>
        </w:rPr>
        <w:instrText xml:space="preserve">(10.10)</w:instrText>
      </w:r>
      <w:r>
        <w:rPr>
          <w:rFonts w:eastAsia="宋体"/>
          <w:sz w:val="24"/>
          <w:szCs w:val="24"/>
        </w:rPr>
        <w:fldChar w:fldCharType="end"/>
      </w:r>
      <w:r>
        <w:rPr>
          <w:rFonts w:eastAsia="宋体"/>
          <w:sz w:val="24"/>
          <w:szCs w:val="24"/>
        </w:rPr>
        <w:fldChar w:fldCharType="end"/>
      </w:r>
      <w:r>
        <w:rPr>
          <w:rFonts w:eastAsia="宋体"/>
          <w:sz w:val="24"/>
          <w:szCs w:val="24"/>
        </w:rPr>
        <w:t>。</w:t>
      </w:r>
    </w:p>
    <w:p>
      <w:pPr>
        <w:pStyle w:val="76"/>
        <w:numPr>
          <w:ilvl w:val="2"/>
          <w:numId w:val="1"/>
        </w:numPr>
        <w:rPr>
          <w:rFonts w:eastAsia="宋体"/>
          <w:szCs w:val="24"/>
        </w:rPr>
      </w:pPr>
      <w:bookmarkStart w:id="296" w:name="_Toc102485100"/>
      <w:bookmarkStart w:id="297" w:name="_Toc5254499"/>
      <w:bookmarkStart w:id="298" w:name="_Toc120016771"/>
      <w:bookmarkStart w:id="299" w:name="_Toc5261985"/>
      <w:r>
        <w:rPr>
          <w:rFonts w:eastAsia="宋体"/>
          <w:szCs w:val="24"/>
        </w:rPr>
        <w:t>黄金分割法</w:t>
      </w:r>
      <w:bookmarkEnd w:id="296"/>
      <w:bookmarkEnd w:id="297"/>
      <w:bookmarkEnd w:id="298"/>
      <w:bookmarkEnd w:id="299"/>
    </w:p>
    <w:p>
      <w:pPr>
        <w:spacing w:line="400" w:lineRule="exact"/>
        <w:ind w:firstLine="480" w:firstLineChars="200"/>
        <w:rPr>
          <w:rFonts w:eastAsia="宋体"/>
          <w:sz w:val="24"/>
        </w:rPr>
      </w:pPr>
      <w:r>
        <w:rPr>
          <w:rFonts w:eastAsia="宋体"/>
          <w:sz w:val="24"/>
        </w:rPr>
        <w:t>令</w:t>
      </w:r>
      <m:oMath>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oMath>
      <w:r>
        <w:rPr>
          <w:rFonts w:eastAsia="宋体"/>
          <w:sz w:val="24"/>
        </w:rPr>
        <w:t>为</w:t>
      </w:r>
      <m:oMath>
        <m:r>
          <m:rPr/>
          <w:rPr>
            <w:rFonts w:ascii="Cambria Math" w:hAnsi="Cambria Math" w:eastAsia="Cambria Math" w:cs="Cambria Math"/>
            <w:sz w:val="24"/>
            <w:szCs w:val="24"/>
          </w:rPr>
          <m:t>f</m:t>
        </m:r>
        <m:d>
          <m:dPr>
            <m:ctrlPr>
              <w:rPr>
                <w:rFonts w:ascii="Cambria Math" w:hAnsi="Cambria Math" w:eastAsia="Cambria Math" w:cs="Cambria Math"/>
                <w:i/>
                <w:sz w:val="24"/>
                <w:szCs w:val="24"/>
              </w:rPr>
            </m:ctrlPr>
          </m:dPr>
          <m:e>
            <m:r>
              <m:rPr/>
              <w:rPr>
                <w:rFonts w:ascii="Cambria Math" w:hAnsi="Cambria Math" w:eastAsia="Cambria Math" w:cs="Cambria Math"/>
                <w:sz w:val="24"/>
                <w:szCs w:val="24"/>
              </w:rPr>
              <m:t>x</m:t>
            </m:r>
            <m:ctrlPr>
              <w:rPr>
                <w:rFonts w:ascii="Cambria Math" w:hAnsi="Cambria Math" w:eastAsia="Cambria Math" w:cs="Cambria Math"/>
                <w:i/>
                <w:sz w:val="24"/>
                <w:szCs w:val="24"/>
              </w:rPr>
            </m:ctrlPr>
          </m:e>
        </m:d>
      </m:oMath>
      <w:r>
        <w:rPr>
          <w:rFonts w:eastAsia="宋体"/>
          <w:sz w:val="24"/>
        </w:rPr>
        <w:t>在</w:t>
      </w:r>
      <m:oMath>
        <m:d>
          <m:dPr>
            <m:begChr m:val="["/>
            <m:endChr m:val="]"/>
            <m:ctrlPr>
              <w:rPr>
                <w:rFonts w:ascii="Cambria Math" w:hAnsi="Cambria Math" w:eastAsia="宋体"/>
                <w:sz w:val="24"/>
              </w:rPr>
            </m:ctrlPr>
          </m:dPr>
          <m:e>
            <m:sSub>
              <m:sSubPr>
                <m:ctrlPr>
                  <w:rPr>
                    <w:rFonts w:ascii="Cambria Math" w:hAnsi="Cambria Math" w:eastAsia="宋体"/>
                    <w:i/>
                    <w:sz w:val="24"/>
                  </w:rPr>
                </m:ctrlPr>
              </m:sSubPr>
              <m:e>
                <m:r>
                  <m:rPr/>
                  <w:rPr>
                    <w:rFonts w:ascii="Cambria Math" w:hAnsi="Cambria Math" w:eastAsia="宋体"/>
                    <w:sz w:val="24"/>
                  </w:rPr>
                  <m:t>L</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U</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ctrlPr>
              <w:rPr>
                <w:rFonts w:ascii="Cambria Math" w:hAnsi="Cambria Math" w:eastAsia="宋体"/>
                <w:sz w:val="24"/>
              </w:rPr>
            </m:ctrlPr>
          </m:e>
        </m:d>
      </m:oMath>
      <w:r>
        <w:rPr>
          <w:rFonts w:eastAsia="宋体"/>
          <w:sz w:val="24"/>
        </w:rPr>
        <w:t>上的局部极小点。设有区间</w:t>
      </w:r>
      <m:oMath>
        <m:d>
          <m:dPr>
            <m:begChr m:val="["/>
            <m:endChr m:val="]"/>
            <m:ctrlPr>
              <w:rPr>
                <w:rFonts w:ascii="Cambria Math" w:hAnsi="Cambria Math" w:eastAsia="宋体"/>
                <w:sz w:val="24"/>
              </w:rPr>
            </m:ctrlPr>
          </m:dPr>
          <m:e>
            <m:r>
              <m:rPr/>
              <w:rPr>
                <w:rFonts w:ascii="Cambria Math" w:hAnsi="Cambria Math" w:eastAsia="宋体"/>
                <w:sz w:val="24"/>
              </w:rPr>
              <m:t>L,U</m:t>
            </m:r>
            <m:ctrlPr>
              <w:rPr>
                <w:rFonts w:ascii="Cambria Math" w:hAnsi="Cambria Math" w:eastAsia="宋体"/>
                <w:sz w:val="24"/>
              </w:rPr>
            </m:ctrlPr>
          </m:e>
        </m:d>
      </m:oMath>
      <w:r>
        <w:rPr>
          <w:rFonts w:eastAsia="宋体"/>
          <w:sz w:val="24"/>
        </w:rPr>
        <w:t>使得</w:t>
      </w:r>
      <m:oMath>
        <m:d>
          <m:dPr>
            <m:begChr m:val="["/>
            <m:endChr m:val="]"/>
            <m:ctrlPr>
              <w:rPr>
                <w:rFonts w:ascii="Cambria Math" w:hAnsi="Cambria Math" w:eastAsia="宋体"/>
                <w:sz w:val="24"/>
              </w:rPr>
            </m:ctrlPr>
          </m:dPr>
          <m:e>
            <m:r>
              <m:rPr/>
              <w:rPr>
                <w:rFonts w:ascii="Cambria Math" w:hAnsi="Cambria Math" w:eastAsia="宋体"/>
                <w:sz w:val="24"/>
              </w:rPr>
              <m:t>L,U</m:t>
            </m:r>
            <m:ctrlPr>
              <w:rPr>
                <w:rFonts w:ascii="Cambria Math" w:hAnsi="Cambria Math" w:eastAsia="宋体"/>
                <w:sz w:val="24"/>
              </w:rPr>
            </m:ctrlPr>
          </m:e>
        </m:d>
        <m:r>
          <m:rPr/>
          <w:rPr>
            <w:rFonts w:ascii="Cambria Math" w:hAnsi="Cambria Math" w:eastAsia="宋体"/>
            <w:sz w:val="24"/>
          </w:rPr>
          <m:t>⊆</m:t>
        </m:r>
        <m:d>
          <m:dPr>
            <m:begChr m:val="["/>
            <m:endChr m:val="]"/>
            <m:ctrlPr>
              <w:rPr>
                <w:rFonts w:ascii="Cambria Math" w:hAnsi="Cambria Math" w:eastAsia="宋体"/>
                <w:sz w:val="24"/>
              </w:rPr>
            </m:ctrlPr>
          </m:dPr>
          <m:e>
            <m:sSub>
              <m:sSubPr>
                <m:ctrlPr>
                  <w:rPr>
                    <w:rFonts w:ascii="Cambria Math" w:hAnsi="Cambria Math" w:eastAsia="宋体"/>
                    <w:i/>
                    <w:sz w:val="24"/>
                  </w:rPr>
                </m:ctrlPr>
              </m:sSubPr>
              <m:e>
                <m:r>
                  <m:rPr/>
                  <w:rPr>
                    <w:rFonts w:ascii="Cambria Math" w:hAnsi="Cambria Math" w:eastAsia="宋体"/>
                    <w:sz w:val="24"/>
                  </w:rPr>
                  <m:t>L</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U</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ctrlPr>
              <w:rPr>
                <w:rFonts w:ascii="Cambria Math" w:hAnsi="Cambria Math" w:eastAsia="宋体"/>
                <w:sz w:val="24"/>
              </w:rPr>
            </m:ctrlPr>
          </m:e>
        </m:d>
      </m:oMath>
      <w:r>
        <w:rPr>
          <w:rFonts w:eastAsia="宋体"/>
          <w:sz w:val="24"/>
        </w:rPr>
        <w:t>且</w:t>
      </w:r>
      <m:oMath>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r>
          <m:rPr/>
          <w:rPr>
            <w:rFonts w:ascii="Cambria Math" w:hAnsi="Cambria Math" w:eastAsia="宋体"/>
            <w:sz w:val="24"/>
          </w:rPr>
          <m:t>∈</m:t>
        </m:r>
        <m:d>
          <m:dPr>
            <m:begChr m:val="["/>
            <m:endChr m:val="]"/>
            <m:ctrlPr>
              <w:rPr>
                <w:rFonts w:ascii="Cambria Math" w:hAnsi="Cambria Math" w:eastAsia="宋体"/>
                <w:sz w:val="24"/>
              </w:rPr>
            </m:ctrlPr>
          </m:dPr>
          <m:e>
            <m:r>
              <m:rPr/>
              <w:rPr>
                <w:rFonts w:ascii="Cambria Math" w:hAnsi="Cambria Math" w:eastAsia="宋体"/>
                <w:sz w:val="24"/>
              </w:rPr>
              <m:t>L,U</m:t>
            </m:r>
            <m:ctrlPr>
              <w:rPr>
                <w:rFonts w:ascii="Cambria Math" w:hAnsi="Cambria Math" w:eastAsia="宋体"/>
                <w:sz w:val="24"/>
              </w:rPr>
            </m:ctrlPr>
          </m:e>
        </m:d>
      </m:oMath>
      <w:r>
        <w:rPr>
          <w:rFonts w:eastAsia="宋体"/>
          <w:sz w:val="24"/>
        </w:rPr>
        <w:t>。在区间</w:t>
      </w:r>
      <m:oMath>
        <m:d>
          <m:dPr>
            <m:begChr m:val="["/>
            <m:endChr m:val="]"/>
            <m:ctrlPr>
              <w:rPr>
                <w:rFonts w:ascii="Cambria Math" w:hAnsi="Cambria Math" w:eastAsia="宋体"/>
                <w:sz w:val="24"/>
              </w:rPr>
            </m:ctrlPr>
          </m:dPr>
          <m:e>
            <m:r>
              <m:rPr/>
              <w:rPr>
                <w:rFonts w:ascii="Cambria Math" w:hAnsi="Cambria Math" w:eastAsia="宋体"/>
                <w:sz w:val="24"/>
              </w:rPr>
              <m:t>L,U</m:t>
            </m:r>
            <m:ctrlPr>
              <w:rPr>
                <w:rFonts w:ascii="Cambria Math" w:hAnsi="Cambria Math" w:eastAsia="宋体"/>
                <w:sz w:val="24"/>
              </w:rPr>
            </m:ctrlPr>
          </m:e>
        </m:d>
      </m:oMath>
      <w:r>
        <w:rPr>
          <w:rFonts w:eastAsia="宋体"/>
          <w:sz w:val="24"/>
        </w:rPr>
        <w:t>内任意选取两点</w:t>
      </w:r>
      <m:oMath>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oMath>
      <w:r>
        <w:rPr>
          <w:rFonts w:eastAsia="宋体"/>
          <w:sz w:val="24"/>
        </w:rPr>
        <w:t>和</w:t>
      </w:r>
      <m:oMath>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oMath>
      <w:r>
        <w:rPr>
          <w:rFonts w:eastAsia="宋体"/>
          <w:sz w:val="24"/>
        </w:rPr>
        <w:t>。不失一般性，令</w:t>
      </w:r>
      <m:oMath>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&lt;</m:t>
        </m:r>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oMath>
      <w:r>
        <w:rPr>
          <w:rFonts w:eastAsia="宋体"/>
          <w:sz w:val="24"/>
        </w:rPr>
        <w:t>。我们有如下结论：</w:t>
      </w:r>
    </w:p>
    <w:p>
      <w:pPr>
        <w:spacing w:line="400" w:lineRule="exact"/>
        <w:rPr>
          <w:rFonts w:eastAsia="宋体"/>
          <w:sz w:val="24"/>
        </w:rPr>
      </w:pPr>
      <w:r>
        <w:rPr>
          <w:rFonts w:eastAsia="宋体"/>
          <w:b/>
          <w:sz w:val="24"/>
        </w:rPr>
        <w:t>命题 10.1</w:t>
      </w:r>
      <w:r>
        <w:rPr>
          <w:rFonts w:hint="eastAsia" w:eastAsia="宋体"/>
          <w:b/>
          <w:sz w:val="24"/>
        </w:rPr>
        <w:t>：</w:t>
      </w:r>
      <w:r>
        <w:rPr>
          <w:rFonts w:eastAsia="宋体"/>
          <w:sz w:val="24"/>
        </w:rPr>
        <w:t>如果</w:t>
      </w:r>
      <m:oMath>
        <m:r>
          <m:rPr/>
          <w:rPr>
            <w:rFonts w:ascii="Cambria Math" w:hAnsi="Cambria Math" w:eastAsia="宋体"/>
            <w:sz w:val="24"/>
          </w:rPr>
          <m:t>f</m:t>
        </m:r>
        <m:d>
          <m:dPr>
            <m:ctrlPr>
              <w:rPr>
                <w:rFonts w:ascii="Cambria Math" w:hAnsi="Cambria Math" w:eastAsia="宋体"/>
                <w:sz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sz w:val="24"/>
              </w:rPr>
            </m:ctrlPr>
          </m:e>
        </m:d>
        <m:r>
          <m:rPr/>
          <w:rPr>
            <w:rFonts w:ascii="Cambria Math" w:hAnsi="Cambria Math" w:eastAsia="宋体"/>
            <w:sz w:val="24"/>
          </w:rPr>
          <m:t>&lt;f</m:t>
        </m:r>
        <m:d>
          <m:dPr>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ctrlPr>
              <w:rPr>
                <w:rFonts w:ascii="Cambria Math" w:hAnsi="Cambria Math" w:eastAsia="宋体"/>
                <w:i/>
                <w:sz w:val="24"/>
              </w:rPr>
            </m:ctrlPr>
          </m:e>
        </m:d>
      </m:oMath>
      <w:r>
        <w:rPr>
          <w:rFonts w:eastAsia="宋体"/>
          <w:sz w:val="24"/>
        </w:rPr>
        <w:t>，则有</w:t>
      </w:r>
      <m:oMath>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r>
          <m:rPr/>
          <w:rPr>
            <w:rFonts w:ascii="Cambria Math" w:hAnsi="Cambria Math" w:eastAsia="宋体"/>
            <w:sz w:val="24"/>
          </w:rPr>
          <m:t>∈</m:t>
        </m:r>
        <m:d>
          <m:dPr>
            <m:begChr m:val="["/>
            <m:endChr m:val="]"/>
            <m:ctrlPr>
              <w:rPr>
                <w:rFonts w:ascii="Cambria Math" w:hAnsi="Cambria Math" w:eastAsia="宋体"/>
                <w:sz w:val="24"/>
              </w:rPr>
            </m:ctrlPr>
          </m:dPr>
          <m:e>
            <m:r>
              <m:rPr/>
              <w:rPr>
                <w:rFonts w:ascii="Cambria Math" w:hAnsi="Cambria Math" w:eastAsia="宋体"/>
                <w:sz w:val="24"/>
              </w:rPr>
              <m:t>L,</m:t>
            </m:r>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ctrlPr>
              <w:rPr>
                <w:rFonts w:ascii="Cambria Math" w:hAnsi="Cambria Math" w:eastAsia="宋体"/>
                <w:sz w:val="24"/>
              </w:rPr>
            </m:ctrlPr>
          </m:e>
        </m:d>
      </m:oMath>
      <w:r>
        <w:rPr>
          <w:rFonts w:eastAsia="宋体"/>
          <w:sz w:val="24"/>
        </w:rPr>
        <w:t>；否则，有</w:t>
      </w:r>
      <m:oMath>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r>
          <m:rPr/>
          <w:rPr>
            <w:rFonts w:ascii="Cambria Math" w:hAnsi="Cambria Math" w:eastAsia="宋体"/>
            <w:sz w:val="24"/>
          </w:rPr>
          <m:t>∈</m:t>
        </m:r>
        <m:d>
          <m:dPr>
            <m:begChr m:val="["/>
            <m:endChr m:val="]"/>
            <m:ctrlPr>
              <w:rPr>
                <w:rFonts w:ascii="Cambria Math" w:hAnsi="Cambria Math" w:eastAsia="宋体"/>
                <w:sz w:val="24"/>
              </w:rPr>
            </m:ctrlPr>
          </m:dPr>
          <m:e>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,U</m:t>
            </m:r>
            <m:ctrlPr>
              <w:rPr>
                <w:rFonts w:ascii="Cambria Math" w:hAnsi="Cambria Math" w:eastAsia="宋体"/>
                <w:sz w:val="24"/>
              </w:rPr>
            </m:ctrlPr>
          </m:e>
        </m:d>
      </m:oMath>
      <w:r>
        <w:rPr>
          <w:rFonts w:eastAsia="宋体"/>
          <w:sz w:val="24"/>
        </w:rPr>
        <w:t>。</w:t>
      </w:r>
    </w:p>
    <w:p>
      <w:pPr>
        <w:spacing w:line="400" w:lineRule="exact"/>
        <w:ind w:firstLine="480" w:firstLineChars="200"/>
        <w:rPr>
          <w:rFonts w:eastAsia="宋体"/>
          <w:sz w:val="24"/>
        </w:rPr>
      </w:pPr>
      <w:r>
        <w:rPr>
          <w:rFonts w:eastAsia="宋体"/>
          <w:sz w:val="24"/>
        </w:rPr>
        <w:t>依据命题10.1，我们可以通过逐步缩小搜索区间的方法来求解问题</w:t>
      </w:r>
      <w:r>
        <w:rPr>
          <w:rFonts w:eastAsia="宋体"/>
          <w:sz w:val="24"/>
        </w:rPr>
        <w:fldChar w:fldCharType="begin"/>
      </w:r>
      <w:r>
        <w:rPr>
          <w:rFonts w:eastAsia="宋体"/>
          <w:sz w:val="24"/>
        </w:rPr>
        <w:instrText xml:space="preserve"> GOTOBUTTON ZEqnNum133944  \* MERGEFORMAT </w:instrText>
      </w:r>
      <w:r>
        <w:rPr>
          <w:rFonts w:eastAsia="宋体"/>
          <w:sz w:val="24"/>
        </w:rPr>
        <w:fldChar w:fldCharType="begin"/>
      </w:r>
      <w:r>
        <w:rPr>
          <w:rFonts w:eastAsia="宋体"/>
          <w:sz w:val="24"/>
        </w:rPr>
        <w:instrText xml:space="preserve"> REF ZEqnNum133944 \* Charformat \! \* MERGEFORMAT </w:instrText>
      </w:r>
      <w:r>
        <w:rPr>
          <w:rFonts w:eastAsia="宋体"/>
          <w:sz w:val="24"/>
        </w:rPr>
        <w:fldChar w:fldCharType="separate"/>
      </w:r>
      <w:r>
        <w:rPr>
          <w:rFonts w:eastAsia="宋体"/>
          <w:sz w:val="24"/>
        </w:rPr>
        <w:instrText xml:space="preserve">(10.10)</w:instrText>
      </w:r>
      <w:r>
        <w:rPr>
          <w:rFonts w:eastAsia="宋体"/>
          <w:sz w:val="24"/>
        </w:rPr>
        <w:fldChar w:fldCharType="end"/>
      </w:r>
      <w:r>
        <w:rPr>
          <w:rFonts w:eastAsia="宋体"/>
          <w:sz w:val="24"/>
        </w:rPr>
        <w:fldChar w:fldCharType="end"/>
      </w:r>
      <w:r>
        <w:rPr>
          <w:rFonts w:eastAsia="宋体"/>
          <w:sz w:val="24"/>
        </w:rPr>
        <w:t>的最优解</w:t>
      </w:r>
      <m:oMath>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oMath>
      <w:r>
        <w:rPr>
          <w:rFonts w:eastAsia="宋体"/>
          <w:sz w:val="24"/>
        </w:rPr>
        <w:t>。如图10.2.所示，当</w:t>
      </w:r>
      <m:oMath>
        <m:r>
          <m:rPr/>
          <w:rPr>
            <w:rFonts w:ascii="Cambria Math" w:hAnsi="Cambria Math" w:eastAsia="宋体"/>
            <w:sz w:val="24"/>
          </w:rPr>
          <m:t>f</m:t>
        </m:r>
        <m:d>
          <m:dPr>
            <m:ctrlPr>
              <w:rPr>
                <w:rFonts w:ascii="Cambria Math" w:hAnsi="Cambria Math" w:eastAsia="宋体"/>
                <w:sz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sz w:val="24"/>
              </w:rPr>
            </m:ctrlPr>
          </m:e>
        </m:d>
        <m:r>
          <m:rPr/>
          <w:rPr>
            <w:rFonts w:ascii="Cambria Math" w:hAnsi="Cambria Math" w:eastAsia="宋体"/>
            <w:sz w:val="24"/>
          </w:rPr>
          <m:t>&lt;f</m:t>
        </m:r>
        <m:d>
          <m:dPr>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ctrlPr>
              <w:rPr>
                <w:rFonts w:ascii="Cambria Math" w:hAnsi="Cambria Math" w:eastAsia="宋体"/>
                <w:i/>
                <w:sz w:val="24"/>
              </w:rPr>
            </m:ctrlPr>
          </m:e>
        </m:d>
      </m:oMath>
      <w:r>
        <w:rPr>
          <w:rFonts w:eastAsia="宋体"/>
          <w:sz w:val="24"/>
        </w:rPr>
        <w:t>时，我们可以把区间</w:t>
      </w:r>
      <m:oMath>
        <m:d>
          <m:dPr>
            <m:begChr m:val="["/>
            <m:endChr m:val="]"/>
            <m:ctrlPr>
              <w:rPr>
                <w:rFonts w:ascii="Cambria Math" w:hAnsi="Cambria Math" w:eastAsia="宋体"/>
                <w:sz w:val="24"/>
              </w:rPr>
            </m:ctrlPr>
          </m:dPr>
          <m:e>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r>
              <m:rPr/>
              <w:rPr>
                <w:rFonts w:ascii="Cambria Math" w:hAnsi="Cambria Math" w:eastAsia="宋体"/>
                <w:sz w:val="24"/>
              </w:rPr>
              <m:t>,U</m:t>
            </m:r>
            <m:ctrlPr>
              <w:rPr>
                <w:rFonts w:ascii="Cambria Math" w:hAnsi="Cambria Math" w:eastAsia="宋体"/>
                <w:sz w:val="24"/>
              </w:rPr>
            </m:ctrlPr>
          </m:e>
        </m:d>
      </m:oMath>
      <w:r>
        <w:rPr>
          <w:rFonts w:eastAsia="宋体"/>
          <w:sz w:val="24"/>
        </w:rPr>
        <w:t>舍弃掉（因为</w:t>
      </w:r>
      <m:oMath>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r>
          <m:rPr/>
          <w:rPr>
            <w:rFonts w:ascii="Cambria Math" w:hAnsi="Cambria Math" w:eastAsia="宋体"/>
            <w:sz w:val="24"/>
          </w:rPr>
          <m:t>∉</m:t>
        </m:r>
        <m:d>
          <m:dPr>
            <m:begChr m:val="["/>
            <m:endChr m:val="]"/>
            <m:ctrlPr>
              <w:rPr>
                <w:rFonts w:ascii="Cambria Math" w:hAnsi="Cambria Math" w:eastAsia="宋体"/>
                <w:sz w:val="24"/>
              </w:rPr>
            </m:ctrlPr>
          </m:dPr>
          <m:e>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r>
              <m:rPr/>
              <w:rPr>
                <w:rFonts w:ascii="Cambria Math" w:hAnsi="Cambria Math" w:eastAsia="宋体"/>
                <w:sz w:val="24"/>
              </w:rPr>
              <m:t>,U</m:t>
            </m:r>
            <m:ctrlPr>
              <w:rPr>
                <w:rFonts w:ascii="Cambria Math" w:hAnsi="Cambria Math" w:eastAsia="宋体"/>
                <w:sz w:val="24"/>
              </w:rPr>
            </m:ctrlPr>
          </m:e>
        </m:d>
      </m:oMath>
      <w:r>
        <w:rPr>
          <w:rFonts w:eastAsia="宋体"/>
          <w:sz w:val="24"/>
        </w:rPr>
        <w:t>），把一维搜索的区间调整为</w:t>
      </w:r>
      <m:oMath>
        <m:d>
          <m:dPr>
            <m:begChr m:val="["/>
            <m:endChr m:val="]"/>
            <m:ctrlPr>
              <w:rPr>
                <w:rFonts w:ascii="Cambria Math" w:hAnsi="Cambria Math" w:eastAsia="宋体"/>
                <w:sz w:val="24"/>
              </w:rPr>
            </m:ctrlPr>
          </m:dPr>
          <m:e>
            <m:r>
              <m:rPr/>
              <w:rPr>
                <w:rFonts w:ascii="Cambria Math" w:hAnsi="Cambria Math" w:eastAsia="宋体"/>
                <w:sz w:val="24"/>
              </w:rPr>
              <m:t>L,</m:t>
            </m:r>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ctrlPr>
              <w:rPr>
                <w:rFonts w:ascii="Cambria Math" w:hAnsi="Cambria Math" w:eastAsia="宋体"/>
                <w:sz w:val="24"/>
              </w:rPr>
            </m:ctrlPr>
          </m:e>
        </m:d>
      </m:oMath>
      <w:r>
        <w:rPr>
          <w:rFonts w:eastAsia="宋体"/>
          <w:sz w:val="24"/>
        </w:rPr>
        <w:t>。当</w:t>
      </w:r>
      <m:oMath>
        <m:r>
          <m:rPr/>
          <w:rPr>
            <w:rFonts w:ascii="Cambria Math" w:hAnsi="Cambria Math" w:eastAsia="宋体"/>
            <w:sz w:val="24"/>
          </w:rPr>
          <m:t xml:space="preserve"> f</m:t>
        </m:r>
        <m:d>
          <m:dPr>
            <m:ctrlPr>
              <w:rPr>
                <w:rFonts w:ascii="Cambria Math" w:hAnsi="Cambria Math" w:eastAsia="宋体"/>
                <w:sz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sz w:val="24"/>
              </w:rPr>
            </m:ctrlPr>
          </m:e>
        </m:d>
        <m:r>
          <m:rPr/>
          <w:rPr>
            <w:rFonts w:ascii="Cambria Math" w:hAnsi="Cambria Math" w:eastAsia="宋体"/>
            <w:sz w:val="24"/>
          </w:rPr>
          <m:t>≥f</m:t>
        </m:r>
        <m:d>
          <m:dPr>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ctrlPr>
              <w:rPr>
                <w:rFonts w:ascii="Cambria Math" w:hAnsi="Cambria Math" w:eastAsia="宋体"/>
                <w:i/>
                <w:sz w:val="24"/>
              </w:rPr>
            </m:ctrlPr>
          </m:e>
        </m:d>
      </m:oMath>
      <w:r>
        <w:rPr>
          <w:rFonts w:eastAsia="宋体"/>
          <w:sz w:val="24"/>
        </w:rPr>
        <w:t>.时，我们可以把区间</w:t>
      </w:r>
      <m:oMath>
        <m:d>
          <m:dPr>
            <m:begChr m:val="["/>
            <m:endChr m:val="]"/>
            <m:ctrlPr>
              <w:rPr>
                <w:rFonts w:ascii="Cambria Math" w:hAnsi="Cambria Math" w:eastAsia="宋体"/>
                <w:sz w:val="24"/>
              </w:rPr>
            </m:ctrlPr>
          </m:dPr>
          <m:e>
            <m:r>
              <m:rPr/>
              <w:rPr>
                <w:rFonts w:ascii="Cambria Math" w:hAnsi="Cambria Math" w:eastAsia="宋体"/>
                <w:sz w:val="24"/>
              </w:rPr>
              <m:t>L,</m:t>
            </m:r>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ctrlPr>
              <w:rPr>
                <w:rFonts w:ascii="Cambria Math" w:hAnsi="Cambria Math" w:eastAsia="宋体"/>
                <w:sz w:val="24"/>
              </w:rPr>
            </m:ctrlPr>
          </m:e>
        </m:d>
      </m:oMath>
      <w:r>
        <w:rPr>
          <w:rFonts w:eastAsia="宋体"/>
          <w:sz w:val="24"/>
        </w:rPr>
        <w:t>舍弃掉（因为</w:t>
      </w:r>
      <m:oMath>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r>
          <m:rPr/>
          <w:rPr>
            <w:rFonts w:ascii="Cambria Math" w:hAnsi="Cambria Math" w:eastAsia="宋体"/>
            <w:sz w:val="24"/>
          </w:rPr>
          <m:t>∉</m:t>
        </m:r>
        <m:d>
          <m:dPr>
            <m:begChr m:val="["/>
            <m:endChr m:val="]"/>
            <m:ctrlPr>
              <w:rPr>
                <w:rFonts w:ascii="Cambria Math" w:hAnsi="Cambria Math" w:eastAsia="宋体"/>
                <w:sz w:val="24"/>
              </w:rPr>
            </m:ctrlPr>
          </m:dPr>
          <m:e>
            <m:r>
              <m:rPr/>
              <w:rPr>
                <w:rFonts w:ascii="Cambria Math" w:hAnsi="Cambria Math" w:eastAsia="宋体"/>
                <w:sz w:val="24"/>
              </w:rPr>
              <m:t>L,</m:t>
            </m:r>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ctrlPr>
              <w:rPr>
                <w:rFonts w:ascii="Cambria Math" w:hAnsi="Cambria Math" w:eastAsia="宋体"/>
                <w:sz w:val="24"/>
              </w:rPr>
            </m:ctrlPr>
          </m:e>
        </m:d>
      </m:oMath>
      <w:r>
        <w:rPr>
          <w:rFonts w:eastAsia="宋体"/>
          <w:sz w:val="24"/>
        </w:rPr>
        <w:t>），把一维搜索的区间调整为</w:t>
      </w:r>
      <m:oMath>
        <m:d>
          <m:dPr>
            <m:begChr m:val="["/>
            <m:endChr m:val="]"/>
            <m:ctrlPr>
              <w:rPr>
                <w:rFonts w:ascii="Cambria Math" w:hAnsi="Cambria Math" w:eastAsia="宋体"/>
                <w:sz w:val="24"/>
              </w:rPr>
            </m:ctrlPr>
          </m:dPr>
          <m:e>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,U</m:t>
            </m:r>
            <m:ctrlPr>
              <w:rPr>
                <w:rFonts w:ascii="Cambria Math" w:hAnsi="Cambria Math" w:eastAsia="宋体"/>
                <w:sz w:val="24"/>
              </w:rPr>
            </m:ctrlPr>
          </m:e>
        </m:d>
      </m:oMath>
      <w:r>
        <w:rPr>
          <w:rFonts w:eastAsia="宋体"/>
          <w:sz w:val="24"/>
        </w:rPr>
        <w:t>。在黄金分割法中，我们设置：</w:t>
      </w:r>
    </w:p>
    <w:tbl>
      <w:tblPr>
        <w:tblStyle w:val="112"/>
        <w:tblW w:w="5000" w:type="pct"/>
        <w:jc w:val="center"/>
        <w:tblCellSpacing w:w="0" w:type="dxa"/>
        <w:tblLayout w:type="autofit"/>
        <w:tblCellMar>
          <w:top w:w="60" w:type="dxa"/>
          <w:left w:w="0" w:type="dxa"/>
          <w:bottom w:w="60" w:type="dxa"/>
          <w:right w:w="0" w:type="dxa"/>
        </w:tblCellMar>
      </w:tblPr>
      <w:tblGrid>
        <w:gridCol w:w="641"/>
        <w:gridCol w:w="8465"/>
        <w:gridCol w:w="640"/>
      </w:tblGrid>
      <w:tr>
        <w:tblPrEx>
          <w:tblCellMar>
            <w:top w:w="60" w:type="dxa"/>
            <w:left w:w="0" w:type="dxa"/>
            <w:bottom w:w="60" w:type="dxa"/>
            <w:right w:w="0" w:type="dxa"/>
          </w:tblCellMar>
        </w:tblPrEx>
        <w:trPr>
          <w:cantSplit/>
          <w:tblCellSpacing w:w="0" w:type="dxa"/>
          <w:jc w:val="center"/>
        </w:trPr>
        <w:tc>
          <w:tcPr>
            <w:tcW w:w="641" w:type="dxa"/>
            <w:shd w:val="clear" w:color="auto" w:fill="auto"/>
            <w:tcMar>
              <w:top w:w="60" w:type="dxa"/>
              <w:left w:w="0" w:type="dxa"/>
              <w:bottom w:w="60" w:type="dxa"/>
              <w:right w:w="0" w:type="dxa"/>
            </w:tcMar>
            <w:vAlign w:val="center"/>
          </w:tcPr>
          <w:p>
            <w:pPr>
              <w:tabs>
                <w:tab w:val="right" w:pos="7980"/>
              </w:tabs>
              <w:jc w:val="left"/>
              <w:rPr>
                <w:rFonts w:eastAsia="宋体"/>
                <w:sz w:val="24"/>
              </w:rPr>
            </w:pPr>
          </w:p>
        </w:tc>
        <w:tc>
          <w:tcPr>
            <w:tcW w:w="8465" w:type="dxa"/>
            <w:shd w:val="clear" w:color="auto" w:fill="auto"/>
            <w:tcMar>
              <w:top w:w="60" w:type="dxa"/>
              <w:left w:w="0" w:type="dxa"/>
              <w:bottom w:w="60" w:type="dxa"/>
              <w:right w:w="0" w:type="dxa"/>
            </w:tcMar>
            <w:vAlign w:val="center"/>
          </w:tcPr>
          <w:p>
            <w:pPr>
              <w:tabs>
                <w:tab w:val="right" w:pos="7980"/>
              </w:tabs>
              <w:jc w:val="center"/>
              <w:rPr>
                <w:rFonts w:eastAsia="宋体"/>
                <w:sz w:val="24"/>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ascii="Cambria Math" w:hAnsi="Cambria Math" w:eastAsia="宋体"/>
                            <w:sz w:val="24"/>
                          </w:rPr>
                          <m:t>=L+</m:t>
                        </m:r>
                        <m:f>
                          <m:fPr>
                            <m:ctrlPr>
                              <w:rPr>
                                <w:rFonts w:ascii="Cambria Math" w:hAnsi="Cambria Math" w:eastAsia="宋体"/>
                                <w:i/>
                                <w:sz w:val="24"/>
                              </w:rPr>
                            </m:ctrlPr>
                          </m:fPr>
                          <m:num>
                            <m:rad>
                              <m:radPr>
                                <m:degHide m:val="1"/>
                                <m:ctrlPr>
                                  <w:rPr>
                                    <w:rFonts w:ascii="Cambria Math" w:hAnsi="Cambria Math" w:eastAsia="宋体"/>
                                    <w:i/>
                                    <w:sz w:val="24"/>
                                  </w:rPr>
                                </m:ctrlPr>
                              </m:radPr>
                              <m:deg>
                                <m:ctrlPr>
                                  <w:rPr>
                                    <w:rFonts w:ascii="Cambria Math" w:hAnsi="Cambria Math" w:eastAsia="宋体"/>
                                    <w:i/>
                                    <w:sz w:val="24"/>
                                  </w:rPr>
                                </m:ctrlPr>
                              </m:deg>
                              <m:e>
                                <m:r>
                                  <m:rPr/>
                                  <w:rPr>
                                    <w:rFonts w:ascii="Cambria Math" w:hAnsi="Cambria Math" w:eastAsia="宋体"/>
                                    <w:sz w:val="24"/>
                                  </w:rPr>
                                  <m:t>5</m:t>
                                </m:r>
                                <m:ctrlPr>
                                  <w:rPr>
                                    <w:rFonts w:ascii="Cambria Math" w:hAnsi="Cambria Math" w:eastAsia="宋体"/>
                                    <w:i/>
                                    <w:sz w:val="24"/>
                                  </w:rPr>
                                </m:ctrlPr>
                              </m:e>
                            </m:rad>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r>
                          <m:rPr/>
                          <w:rPr>
                            <w:rFonts w:ascii="Cambria Math" w:hAnsi="Cambria Math" w:eastAsia="宋体"/>
                            <w:sz w:val="24"/>
                          </w:rPr>
                          <m:t>∙</m:t>
                        </m:r>
                        <m:f>
                          <m:fPr>
                            <m:ctrlPr>
                              <w:rPr>
                                <w:rFonts w:ascii="Cambria Math" w:hAnsi="Cambria Math" w:eastAsia="宋体"/>
                                <w:i/>
                                <w:sz w:val="24"/>
                              </w:rPr>
                            </m:ctrlPr>
                          </m:fPr>
                          <m:num>
                            <m:rad>
                              <m:radPr>
                                <m:degHide m:val="1"/>
                                <m:ctrlPr>
                                  <w:rPr>
                                    <w:rFonts w:ascii="Cambria Math" w:hAnsi="Cambria Math" w:eastAsia="宋体"/>
                                    <w:i/>
                                    <w:sz w:val="24"/>
                                  </w:rPr>
                                </m:ctrlPr>
                              </m:radPr>
                              <m:deg>
                                <m:ctrlPr>
                                  <w:rPr>
                                    <w:rFonts w:ascii="Cambria Math" w:hAnsi="Cambria Math" w:eastAsia="宋体"/>
                                    <w:i/>
                                    <w:sz w:val="24"/>
                                  </w:rPr>
                                </m:ctrlPr>
                              </m:deg>
                              <m:e>
                                <m:r>
                                  <m:rPr/>
                                  <w:rPr>
                                    <w:rFonts w:ascii="Cambria Math" w:hAnsi="Cambria Math" w:eastAsia="宋体"/>
                                    <w:sz w:val="24"/>
                                  </w:rPr>
                                  <m:t>5</m:t>
                                </m:r>
                                <m:ctrlPr>
                                  <w:rPr>
                                    <w:rFonts w:ascii="Cambria Math" w:hAnsi="Cambria Math" w:eastAsia="宋体"/>
                                    <w:i/>
                                    <w:sz w:val="24"/>
                                  </w:rPr>
                                </m:ctrlPr>
                              </m:e>
                            </m:rad>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d>
                          <m:dPr>
                            <m:ctrlPr>
                              <w:rPr>
                                <w:rFonts w:ascii="Cambria Math" w:hAnsi="Cambria Math" w:eastAsia="宋体"/>
                                <w:i/>
                                <w:sz w:val="24"/>
                              </w:rPr>
                            </m:ctrlPr>
                          </m:dPr>
                          <m:e>
                            <m:r>
                              <m:rPr/>
                              <w:rPr>
                                <w:rFonts w:ascii="Cambria Math" w:hAnsi="Cambria Math" w:eastAsia="宋体"/>
                                <w:sz w:val="24"/>
                              </w:rPr>
                              <m:t>U−L</m:t>
                            </m:r>
                            <m:ctrlPr>
                              <w:rPr>
                                <w:rFonts w:ascii="Cambria Math" w:hAnsi="Cambria Math" w:eastAsia="宋体"/>
                                <w:i/>
                                <w:sz w:val="24"/>
                              </w:rPr>
                            </m:ctrlPr>
                          </m:e>
                        </m:d>
                        <m:r>
                          <m:rPr/>
                          <w:rPr>
                            <w:rFonts w:ascii="Cambria Math" w:hAnsi="Cambria Math" w:eastAsia="宋体"/>
                            <w:sz w:val="24"/>
                          </w:rPr>
                          <m:t>=L+0.382</m:t>
                        </m:r>
                        <m:d>
                          <m:dPr>
                            <m:ctrlPr>
                              <w:rPr>
                                <w:rFonts w:ascii="Cambria Math" w:hAnsi="Cambria Math" w:eastAsia="宋体"/>
                                <w:i/>
                                <w:sz w:val="24"/>
                              </w:rPr>
                            </m:ctrlPr>
                          </m:dPr>
                          <m:e>
                            <m:r>
                              <m:rPr/>
                              <w:rPr>
                                <w:rFonts w:ascii="Cambria Math" w:hAnsi="Cambria Math" w:eastAsia="宋体"/>
                                <w:sz w:val="24"/>
                              </w:rPr>
                              <m:t>U−L</m:t>
                            </m:r>
                            <m:ctrlPr>
                              <w:rPr>
                                <w:rFonts w:ascii="Cambria Math" w:hAnsi="Cambria Math" w:eastAsia="宋体"/>
                                <w:i/>
                                <w:sz w:val="24"/>
                              </w:rPr>
                            </m:ctrlPr>
                          </m:e>
                        </m:d>
                        <m:ctrlPr>
                          <w:rPr>
                            <w:rFonts w:ascii="Cambria Math" w:hAnsi="Cambria Math"/>
                            <w:i/>
                          </w:rPr>
                        </m:ctrlPr>
                      </m:e>
                      <m:e>
                        <m:r>
                          <m:rPr/>
                          <w:rPr>
                            <w:rFonts w:ascii="Cambria Math" w:hAnsi="Cambria Math"/>
                          </w:rPr>
                          <m:t>&amp;</m:t>
                        </m:r>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w:rPr>
                            <w:rFonts w:ascii="Cambria Math" w:hAnsi="Cambria Math" w:eastAsia="宋体"/>
                            <w:sz w:val="24"/>
                          </w:rPr>
                          <m:t>=L+</m:t>
                        </m:r>
                        <m:f>
                          <m:fPr>
                            <m:ctrlPr>
                              <w:rPr>
                                <w:rFonts w:ascii="Cambria Math" w:hAnsi="Cambria Math" w:eastAsia="宋体"/>
                                <w:i/>
                                <w:sz w:val="24"/>
                              </w:rPr>
                            </m:ctrlPr>
                          </m:fPr>
                          <m:num>
                            <m:rad>
                              <m:radPr>
                                <m:degHide m:val="1"/>
                                <m:ctrlPr>
                                  <w:rPr>
                                    <w:rFonts w:ascii="Cambria Math" w:hAnsi="Cambria Math" w:eastAsia="宋体"/>
                                    <w:i/>
                                    <w:sz w:val="24"/>
                                  </w:rPr>
                                </m:ctrlPr>
                              </m:radPr>
                              <m:deg>
                                <m:ctrlPr>
                                  <w:rPr>
                                    <w:rFonts w:ascii="Cambria Math" w:hAnsi="Cambria Math" w:eastAsia="宋体"/>
                                    <w:i/>
                                    <w:sz w:val="24"/>
                                  </w:rPr>
                                </m:ctrlPr>
                              </m:deg>
                              <m:e>
                                <m:r>
                                  <m:rPr/>
                                  <w:rPr>
                                    <w:rFonts w:ascii="Cambria Math" w:hAnsi="Cambria Math" w:eastAsia="宋体"/>
                                    <w:sz w:val="24"/>
                                  </w:rPr>
                                  <m:t>5</m:t>
                                </m:r>
                                <m:ctrlPr>
                                  <w:rPr>
                                    <w:rFonts w:ascii="Cambria Math" w:hAnsi="Cambria Math" w:eastAsia="宋体"/>
                                    <w:i/>
                                    <w:sz w:val="24"/>
                                  </w:rPr>
                                </m:ctrlPr>
                              </m:e>
                            </m:rad>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d>
                          <m:dPr>
                            <m:ctrlPr>
                              <w:rPr>
                                <w:rFonts w:ascii="Cambria Math" w:hAnsi="Cambria Math" w:eastAsia="宋体"/>
                                <w:i/>
                                <w:sz w:val="24"/>
                              </w:rPr>
                            </m:ctrlPr>
                          </m:dPr>
                          <m:e>
                            <m:r>
                              <m:rPr/>
                              <w:rPr>
                                <w:rFonts w:ascii="Cambria Math" w:hAnsi="Cambria Math" w:eastAsia="宋体"/>
                                <w:sz w:val="24"/>
                              </w:rPr>
                              <m:t>U−L</m:t>
                            </m:r>
                            <m:ctrlPr>
                              <w:rPr>
                                <w:rFonts w:ascii="Cambria Math" w:hAnsi="Cambria Math" w:eastAsia="宋体"/>
                                <w:i/>
                                <w:sz w:val="24"/>
                              </w:rPr>
                            </m:ctrlPr>
                          </m:e>
                        </m:d>
                        <m:r>
                          <m:rPr/>
                          <w:rPr>
                            <w:rFonts w:ascii="Cambria Math" w:hAnsi="Cambria Math" w:eastAsia="宋体"/>
                            <w:sz w:val="24"/>
                          </w:rPr>
                          <m:t>=L+0.618</m:t>
                        </m:r>
                        <m:d>
                          <m:dPr>
                            <m:ctrlPr>
                              <w:rPr>
                                <w:rFonts w:ascii="Cambria Math" w:hAnsi="Cambria Math" w:eastAsia="宋体"/>
                                <w:i/>
                                <w:sz w:val="24"/>
                              </w:rPr>
                            </m:ctrlPr>
                          </m:dPr>
                          <m:e>
                            <m:r>
                              <m:rPr/>
                              <w:rPr>
                                <w:rFonts w:ascii="Cambria Math" w:hAnsi="Cambria Math" w:eastAsia="宋体"/>
                                <w:sz w:val="24"/>
                              </w:rPr>
                              <m:t>U−L</m:t>
                            </m:r>
                            <m:ctrlPr>
                              <w:rPr>
                                <w:rFonts w:ascii="Cambria Math" w:hAnsi="Cambria Math" w:eastAsia="宋体"/>
                                <w:i/>
                                <w:sz w:val="24"/>
                              </w:rPr>
                            </m:ctrlPr>
                          </m:e>
                        </m:d>
                        <m:ctrlPr>
                          <w:rPr>
                            <w:rFonts w:ascii="Cambria Math" w:hAnsi="Cambria Math"/>
                            <w:i/>
                          </w:rPr>
                        </m:ctrlPr>
                      </m:e>
                    </m:eqArr>
                    <m:ctrlPr>
                      <w:rPr>
                        <w:rFonts w:ascii="Cambria Math" w:hAnsi="Cambria Math"/>
                        <w:i/>
                      </w:rPr>
                    </m:ctrlPr>
                  </m:e>
                </m:d>
              </m:oMath>
            </m:oMathPara>
          </w:p>
        </w:tc>
        <w:tc>
          <w:tcPr>
            <w:tcW w:w="640" w:type="dxa"/>
            <w:shd w:val="clear" w:color="auto" w:fill="auto"/>
            <w:tcMar>
              <w:top w:w="60" w:type="dxa"/>
              <w:left w:w="0" w:type="dxa"/>
              <w:bottom w:w="60" w:type="dxa"/>
              <w:right w:w="0" w:type="dxa"/>
            </w:tcMar>
            <w:vAlign w:val="center"/>
          </w:tcPr>
          <w:p>
            <w:pPr>
              <w:tabs>
                <w:tab w:val="right" w:pos="7980"/>
              </w:tabs>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Pr>
                <w:rFonts w:eastAsia="宋体"/>
                <w:sz w:val="24"/>
              </w:rPr>
              <w:instrText xml:space="preserve">10</w:instrText>
            </w:r>
            <w:r>
              <w:rPr>
                <w:rFonts w:eastAsia="宋体"/>
                <w:sz w:val="24"/>
              </w:rPr>
              <w:fldChar w:fldCharType="end"/>
            </w:r>
            <w:r>
              <w:rPr>
                <w:rFonts w:eastAsia="宋体"/>
                <w:sz w:val="24"/>
              </w:rPr>
              <w:instrText xml:space="preserve">.</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Pr>
                <w:rFonts w:eastAsia="宋体"/>
                <w:sz w:val="24"/>
              </w:rPr>
              <w:instrText xml:space="preserve">11</w:instrText>
            </w:r>
            <w:r>
              <w:rPr>
                <w:rFonts w:eastAsia="宋体"/>
                <w:sz w:val="24"/>
              </w:rPr>
              <w:fldChar w:fldCharType="end"/>
            </w:r>
            <w:r>
              <w:rPr>
                <w:rFonts w:eastAsia="宋体"/>
                <w:sz w:val="24"/>
              </w:rPr>
              <w:instrText xml:space="preserve">)</w:instrText>
            </w:r>
            <w:r>
              <w:rPr>
                <w:rFonts w:eastAsia="宋体"/>
                <w:sz w:val="24"/>
              </w:rPr>
              <w:fldChar w:fldCharType="end"/>
            </w:r>
          </w:p>
        </w:tc>
      </w:tr>
    </w:tbl>
    <w:p>
      <w:pPr>
        <w:spacing w:line="0" w:lineRule="atLeast"/>
        <w:jc w:val="center"/>
        <w:rPr>
          <w:rFonts w:eastAsia="宋体"/>
        </w:rPr>
      </w:pPr>
      <w:r>
        <w:rPr>
          <w:rFonts w:eastAsia="宋体"/>
        </w:rPr>
        <w:object>
          <v:shape id="_x0000_i1070" o:spt="75" type="#_x0000_t75" style="height:186.9pt;width:237.7pt;" o:ole="t" filled="f" o:preferrelative="t" stroked="f" coordsize="21600,21600">
            <v:path/>
            <v:fill on="f" focussize="0,0"/>
            <v:stroke on="f" joinstyle="miter"/>
            <v:imagedata r:id="rId127" o:title=""/>
            <o:lock v:ext="edit" aspectratio="t"/>
            <w10:wrap type="none"/>
            <w10:anchorlock/>
          </v:shape>
          <o:OLEObject Type="Embed" ProgID="Visio.Drawing.11" ShapeID="_x0000_i1070" DrawAspect="Content" ObjectID="_1468075769" r:id="rId126">
            <o:LockedField>false</o:LockedField>
          </o:OLEObject>
        </w:object>
      </w:r>
    </w:p>
    <w:p>
      <w:pPr>
        <w:pStyle w:val="55"/>
        <w:ind w:firstLine="0" w:firstLineChars="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10</w:t>
      </w:r>
      <w:r>
        <w:rPr>
          <w:rFonts w:ascii="Times New Roman" w:hAnsi="Times New Roman" w:eastAsia="宋体" w:cs="Times New Roman"/>
        </w:rPr>
        <w:t>.2 黄金分割法原理图</w:t>
      </w:r>
    </w:p>
    <w:p>
      <w:pPr>
        <w:spacing w:before="156" w:beforeLines="50" w:after="156" w:afterLines="50" w:line="400" w:lineRule="exact"/>
        <w:ind w:firstLine="480" w:firstLineChars="200"/>
        <w:rPr>
          <w:rFonts w:eastAsia="宋体"/>
          <w:sz w:val="24"/>
        </w:rPr>
      </w:pPr>
      <w:r>
        <w:rPr>
          <w:rFonts w:eastAsia="宋体"/>
          <w:sz w:val="24"/>
        </w:rPr>
        <w:t>黄金分割法的详细算法步骤如下：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52"/>
        <w:gridCol w:w="929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rPr>
            </w:pPr>
            <w:r>
              <w:rPr>
                <w:rFonts w:eastAsia="宋体"/>
                <w:b/>
              </w:rPr>
              <w:t>算法</w:t>
            </w:r>
            <w:r>
              <w:rPr>
                <w:rFonts w:eastAsia="宋体"/>
                <w:b/>
                <w:color w:val="000000" w:themeColor="text1"/>
                <w14:textFill>
                  <w14:solidFill>
                    <w14:schemeClr w14:val="tx1"/>
                  </w14:solidFill>
                </w14:textFill>
              </w:rPr>
              <w:t>10</w:t>
            </w:r>
            <w:r>
              <w:rPr>
                <w:rFonts w:eastAsia="宋体"/>
                <w:b/>
              </w:rPr>
              <w:t>.2：</w:t>
            </w:r>
            <w:r>
              <w:rPr>
                <w:rFonts w:eastAsia="宋体"/>
              </w:rPr>
              <w:t>黄金分割法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精度</w:t>
            </w:r>
            <m:oMath>
              <m:r>
                <m:rPr>
                  <m:sty m:val="p"/>
                </m:rPr>
                <w:rPr>
                  <w:rFonts w:ascii="Cambria Math" w:hAnsi="Cambria Math" w:eastAsia="宋体"/>
                </w:rPr>
                <m:t>ε&gt;0</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置</w:t>
            </w:r>
            <m:oMath>
              <m:r>
                <m:rPr/>
                <w:rPr>
                  <w:rFonts w:ascii="Cambria Math" w:hAnsi="Cambria Math" w:eastAsia="宋体"/>
                </w:rPr>
                <m:t>L=</m:t>
              </m:r>
              <m:sSub>
                <m:sSubPr>
                  <m:ctrlPr>
                    <w:rPr>
                      <w:rFonts w:ascii="Cambria Math" w:hAnsi="Cambria Math" w:eastAsia="宋体"/>
                    </w:rPr>
                  </m:ctrlPr>
                </m:sSubPr>
                <m:e>
                  <m:r>
                    <m:rPr/>
                    <w:rPr>
                      <w:rFonts w:ascii="Cambria Math" w:hAnsi="Cambria Math" w:eastAsia="宋体"/>
                    </w:rPr>
                    <m:t>L</m:t>
                  </m:r>
                  <m:ctrlPr>
                    <w:rPr>
                      <w:rFonts w:ascii="Cambria Math" w:hAnsi="Cambria Math" w:eastAsia="宋体"/>
                    </w:rPr>
                  </m:ctrlPr>
                </m:e>
                <m:sub>
                  <m:r>
                    <m:rPr/>
                    <w:rPr>
                      <w:rFonts w:ascii="Cambria Math" w:hAnsi="Cambria Math" w:eastAsia="宋体"/>
                    </w:rPr>
                    <m:t>0</m:t>
                  </m:r>
                  <m:ctrlPr>
                    <w:rPr>
                      <w:rFonts w:ascii="Cambria Math" w:hAnsi="Cambria Math" w:eastAsia="宋体"/>
                    </w:rPr>
                  </m:ctrlPr>
                </m:sub>
              </m:sSub>
            </m:oMath>
            <w:r>
              <w:rPr>
                <w:rFonts w:eastAsia="宋体"/>
              </w:rPr>
              <w:t>、</w:t>
            </w:r>
            <m:oMath>
              <m:r>
                <m:rPr/>
                <w:rPr>
                  <w:rFonts w:ascii="Cambria Math" w:hAnsi="Cambria Math" w:eastAsia="宋体"/>
                </w:rPr>
                <m:t>U=</m:t>
              </m:r>
              <m:sSub>
                <m:sSubPr>
                  <m:ctrlPr>
                    <w:rPr>
                      <w:rFonts w:ascii="Cambria Math" w:hAnsi="Cambria Math" w:eastAsia="宋体"/>
                    </w:rPr>
                  </m:ctrlPr>
                </m:sSubPr>
                <m:e>
                  <m:r>
                    <m:rPr/>
                    <w:rPr>
                      <w:rFonts w:ascii="Cambria Math" w:hAnsi="Cambria Math" w:eastAsia="宋体"/>
                    </w:rPr>
                    <m:t>U</m:t>
                  </m:r>
                  <m:ctrlPr>
                    <w:rPr>
                      <w:rFonts w:ascii="Cambria Math" w:hAnsi="Cambria Math" w:eastAsia="宋体"/>
                    </w:rPr>
                  </m:ctrlPr>
                </m:e>
                <m:sub>
                  <m:r>
                    <m:rPr/>
                    <w:rPr>
                      <w:rFonts w:ascii="Cambria Math" w:hAnsi="Cambria Math" w:eastAsia="宋体"/>
                    </w:rPr>
                    <m:t>0</m:t>
                  </m:r>
                  <m:ctrlPr>
                    <w:rPr>
                      <w:rFonts w:ascii="Cambria Math" w:hAnsi="Cambria Math" w:eastAsia="宋体"/>
                    </w:rPr>
                  </m:ctrlPr>
                </m:sub>
              </m:sSub>
            </m:oMath>
            <w:r>
              <w:rPr>
                <w:rFonts w:eastAsia="宋体"/>
              </w:rPr>
              <w:t>、</w:t>
            </w:r>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r>
                <m:rPr/>
                <w:rPr>
                  <w:rFonts w:ascii="Cambria Math" w:hAnsi="Cambria Math" w:eastAsia="宋体"/>
                </w:rPr>
                <m:t>=L+</m:t>
              </m:r>
              <m:r>
                <m:rPr>
                  <m:nor/>
                  <m:sty m:val="p"/>
                </m:rPr>
                <w:rPr>
                  <w:rFonts w:eastAsia="宋体"/>
                </w:rPr>
                <m:t>0.382</m:t>
              </m:r>
              <m:d>
                <m:dPr>
                  <m:ctrlPr>
                    <w:rPr>
                      <w:rFonts w:ascii="Cambria Math" w:hAnsi="Cambria Math" w:eastAsia="宋体"/>
                      <w:i/>
                    </w:rPr>
                  </m:ctrlPr>
                </m:dPr>
                <m:e>
                  <m:r>
                    <m:rPr/>
                    <w:rPr>
                      <w:rFonts w:ascii="Cambria Math" w:hAnsi="Cambria Math" w:eastAsia="宋体"/>
                    </w:rPr>
                    <m:t>U−L</m:t>
                  </m:r>
                  <m:ctrlPr>
                    <w:rPr>
                      <w:rFonts w:ascii="Cambria Math" w:hAnsi="Cambria Math" w:eastAsia="宋体"/>
                      <w:i/>
                    </w:rPr>
                  </m:ctrlPr>
                </m:e>
              </m:d>
            </m:oMath>
            <w:r>
              <w:rPr>
                <w:rFonts w:eastAsia="宋体"/>
              </w:rPr>
              <w:t>、</w:t>
            </w:r>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r>
                <m:rPr/>
                <w:rPr>
                  <w:rFonts w:ascii="Cambria Math" w:hAnsi="Cambria Math" w:eastAsia="宋体"/>
                </w:rPr>
                <m:t>=L+</m:t>
              </m:r>
              <m:r>
                <m:rPr>
                  <m:nor/>
                  <m:sty m:val="p"/>
                </m:rPr>
                <w:rPr>
                  <w:rFonts w:eastAsia="宋体"/>
                </w:rPr>
                <m:t>0.618</m:t>
              </m:r>
              <m:d>
                <m:dPr>
                  <m:ctrlPr>
                    <w:rPr>
                      <w:rFonts w:ascii="Cambria Math" w:hAnsi="Cambria Math" w:eastAsia="宋体"/>
                      <w:i/>
                    </w:rPr>
                  </m:ctrlPr>
                </m:dPr>
                <m:e>
                  <m:r>
                    <m:rPr/>
                    <w:rPr>
                      <w:rFonts w:ascii="Cambria Math" w:hAnsi="Cambria Math" w:eastAsia="宋体"/>
                    </w:rPr>
                    <m:t>U−L</m:t>
                  </m:r>
                  <m:ctrlPr>
                    <w:rPr>
                      <w:rFonts w:ascii="Cambria Math" w:hAnsi="Cambria Math" w:eastAsia="宋体"/>
                      <w:i/>
                    </w:rPr>
                  </m:ctrlPr>
                </m:e>
              </m:d>
            </m:oMath>
            <w:r>
              <w:rPr>
                <w:rFonts w:eastAsia="宋体"/>
              </w:rPr>
              <w:t>、</w:t>
            </w:r>
            <m:oMath>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r>
                <m:rPr/>
                <w:rPr>
                  <w:rFonts w:ascii="Cambria Math" w:hAnsi="Cambria Math" w:eastAsia="宋体"/>
                </w:rPr>
                <m:t>=f</m:t>
              </m:r>
              <m:d>
                <m:dPr>
                  <m:ctrlPr>
                    <w:rPr>
                      <w:rFonts w:ascii="Cambria Math" w:hAnsi="Cambria Math" w:eastAsia="宋体"/>
                    </w:rPr>
                  </m:ctrlPr>
                </m:dPr>
                <m:e>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1</m:t>
                      </m:r>
                      <m:ctrlPr>
                        <w:rPr>
                          <w:rFonts w:ascii="Cambria Math" w:hAnsi="Cambria Math" w:eastAsia="宋体"/>
                          <w:i/>
                        </w:rPr>
                      </m:ctrlPr>
                    </m:sub>
                  </m:sSub>
                  <m:ctrlPr>
                    <w:rPr>
                      <w:rFonts w:ascii="Cambria Math" w:hAnsi="Cambria Math" w:eastAsia="宋体"/>
                    </w:rPr>
                  </m:ctrlPr>
                </m:e>
              </m:d>
            </m:oMath>
            <w:r>
              <w:rPr>
                <w:rFonts w:eastAsia="宋体"/>
              </w:rPr>
              <w:t>和</w:t>
            </w:r>
            <m:oMath>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r>
                <m:rPr/>
                <w:rPr>
                  <w:rFonts w:ascii="Cambria Math" w:hAnsi="Cambria Math" w:eastAsia="宋体"/>
                </w:rPr>
                <m:t>=f</m:t>
              </m:r>
              <m:d>
                <m:dPr>
                  <m:ctrlPr>
                    <w:rPr>
                      <w:rFonts w:ascii="Cambria Math" w:hAnsi="Cambria Math" w:eastAsia="宋体"/>
                    </w:rPr>
                  </m:ctrlPr>
                </m:dPr>
                <m:e>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2</m:t>
                      </m:r>
                      <m:ctrlPr>
                        <w:rPr>
                          <w:rFonts w:ascii="Cambria Math" w:hAnsi="Cambria Math" w:eastAsia="宋体"/>
                          <w:i/>
                        </w:rPr>
                      </m:ctrlPr>
                    </m:sub>
                  </m:sSub>
                  <m:ctrlPr>
                    <w:rPr>
                      <w:rFonts w:ascii="Cambria Math" w:hAnsi="Cambria Math" w:eastAsia="宋体"/>
                    </w:rPr>
                  </m:ctrlPr>
                </m:e>
              </m:d>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2:</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while</w:t>
            </w:r>
            <w:r>
              <w:rPr>
                <w:rFonts w:eastAsia="宋体"/>
              </w:rPr>
              <w:t xml:space="preserve"> </w:t>
            </w:r>
            <m:oMath>
              <m:r>
                <m:rPr/>
                <w:rPr>
                  <w:rFonts w:ascii="Cambria Math" w:hAnsi="Cambria Math" w:eastAsia="宋体"/>
                </w:rPr>
                <m:t>U−L&gt;ε</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eastAsia="宋体"/>
              </w:rPr>
              <w:t>3:</w:t>
            </w:r>
          </w:p>
        </w:tc>
        <w:tc>
          <w:tcPr>
            <w:tcW w:w="9294" w:type="dxa"/>
            <w:tcBorders>
              <w:top w:val="nil"/>
              <w:left w:val="nil"/>
              <w:bottom w:val="nil"/>
            </w:tcBorders>
            <w:shd w:val="clear" w:color="auto" w:fill="auto"/>
          </w:tcPr>
          <w:p>
            <w:pPr>
              <w:tabs>
                <w:tab w:val="right" w:pos="7980"/>
              </w:tabs>
              <w:adjustRightInd w:val="0"/>
              <w:spacing w:line="0" w:lineRule="atLeast"/>
              <w:ind w:left="880" w:hanging="880" w:hangingChars="400"/>
              <w:textAlignment w:val="baseline"/>
              <w:rPr>
                <w:rFonts w:eastAsia="宋体"/>
                <w:b/>
              </w:rPr>
            </w:pPr>
            <w:r>
              <w:rPr>
                <w:rFonts w:eastAsia="宋体"/>
              </w:rPr>
              <w:t xml:space="preserve">   </w:t>
            </w:r>
            <w:r>
              <w:rPr>
                <w:rFonts w:eastAsia="宋体"/>
                <w:b/>
              </w:rPr>
              <w:t>if</w:t>
            </w:r>
            <w:r>
              <w:rPr>
                <w:rFonts w:eastAsia="宋体"/>
              </w:rPr>
              <w:t xml:space="preserve"> </w:t>
            </w:r>
            <m:oMath>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r>
                <m:rPr/>
                <w:rPr>
                  <w:rFonts w:ascii="Cambria Math" w:hAnsi="Cambria Math" w:eastAsia="宋体"/>
                </w:rPr>
                <m:t>&lt;</m:t>
              </m:r>
              <m:sSub>
                <m:sSubPr>
                  <m:ctrlPr>
                    <w:rPr>
                      <w:rFonts w:ascii="Cambria Math" w:hAnsi="Cambria Math" w:eastAsia="宋体"/>
                      <w:i/>
                    </w:rPr>
                  </m:ctrlPr>
                </m:sSubPr>
                <m:e>
                  <m:r>
                    <m:rPr/>
                    <w:rPr>
                      <w:rFonts w:ascii="Cambria Math" w:hAnsi="Cambria Math" w:eastAsia="宋体"/>
                    </w:rPr>
                    <m:t>F</m:t>
                  </m:r>
                  <m:ctrlPr>
                    <w:rPr>
                      <w:rFonts w:ascii="Cambria Math" w:hAnsi="Cambria Math" w:eastAsia="宋体"/>
                      <w:i/>
                    </w:rPr>
                  </m:ctrlPr>
                </m:e>
                <m:sub>
                  <m:r>
                    <m:rPr/>
                    <w:rPr>
                      <w:rFonts w:ascii="Cambria Math" w:hAnsi="Cambria Math" w:eastAsia="宋体"/>
                    </w:rPr>
                    <m:t>2</m:t>
                  </m:r>
                  <m:ctrlPr>
                    <w:rPr>
                      <w:rFonts w:ascii="Cambria Math" w:hAnsi="Cambria Math" w:eastAsia="宋体"/>
                      <w:i/>
                    </w:rPr>
                  </m:ctrlPr>
                </m:sub>
              </m:sSub>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4:</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rPr>
              <w:t xml:space="preserve">     置</w:t>
            </w:r>
            <m:oMath>
              <m:r>
                <m:rPr/>
                <w:rPr>
                  <w:rFonts w:ascii="Cambria Math" w:hAnsi="Cambria Math" w:eastAsia="宋体"/>
                </w:rPr>
                <m:t>U=</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oMath>
            <w:r>
              <w:rPr>
                <w:rFonts w:eastAsia="宋体"/>
              </w:rPr>
              <w:t>、</w:t>
            </w:r>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oMath>
            <w:r>
              <w:rPr>
                <w:rFonts w:eastAsia="宋体"/>
              </w:rPr>
              <w:t>、</w:t>
            </w:r>
            <m:oMath>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F</m:t>
                  </m:r>
                  <m:ctrlPr>
                    <w:rPr>
                      <w:rFonts w:ascii="Cambria Math" w:hAnsi="Cambria Math" w:eastAsia="宋体"/>
                      <w:i/>
                    </w:rPr>
                  </m:ctrlPr>
                </m:e>
                <m:sub>
                  <m:r>
                    <m:rPr/>
                    <w:rPr>
                      <w:rFonts w:ascii="Cambria Math" w:hAnsi="Cambria Math" w:eastAsia="宋体"/>
                    </w:rPr>
                    <m:t>1</m:t>
                  </m:r>
                  <m:ctrlPr>
                    <w:rPr>
                      <w:rFonts w:ascii="Cambria Math" w:hAnsi="Cambria Math" w:eastAsia="宋体"/>
                      <w:i/>
                    </w:rPr>
                  </m:ctrlPr>
                </m:sub>
              </m:sSub>
            </m:oMath>
            <w:r>
              <w:rPr>
                <w:rFonts w:eastAsia="宋体"/>
              </w:rPr>
              <w:t>、</w:t>
            </w:r>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r>
                <m:rPr/>
                <w:rPr>
                  <w:rFonts w:ascii="Cambria Math" w:hAnsi="Cambria Math" w:eastAsia="宋体"/>
                </w:rPr>
                <m:t>=L+</m:t>
              </m:r>
              <m:r>
                <m:rPr>
                  <m:nor/>
                  <m:sty m:val="p"/>
                </m:rPr>
                <w:rPr>
                  <w:rFonts w:eastAsia="宋体"/>
                </w:rPr>
                <m:t>0.382</m:t>
              </m:r>
              <m:d>
                <m:dPr>
                  <m:ctrlPr>
                    <w:rPr>
                      <w:rFonts w:ascii="Cambria Math" w:hAnsi="Cambria Math" w:eastAsia="宋体"/>
                      <w:i/>
                    </w:rPr>
                  </m:ctrlPr>
                </m:dPr>
                <m:e>
                  <m:r>
                    <m:rPr/>
                    <w:rPr>
                      <w:rFonts w:ascii="Cambria Math" w:hAnsi="Cambria Math" w:eastAsia="宋体"/>
                    </w:rPr>
                    <m:t>U−L</m:t>
                  </m:r>
                  <m:ctrlPr>
                    <w:rPr>
                      <w:rFonts w:ascii="Cambria Math" w:hAnsi="Cambria Math" w:eastAsia="宋体"/>
                      <w:i/>
                    </w:rPr>
                  </m:ctrlPr>
                </m:e>
              </m:d>
            </m:oMath>
            <w:r>
              <w:rPr>
                <w:rFonts w:eastAsia="宋体"/>
              </w:rPr>
              <w:t>和</w:t>
            </w:r>
            <m:oMath>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r>
                <m:rPr/>
                <w:rPr>
                  <w:rFonts w:ascii="Cambria Math" w:hAnsi="Cambria Math" w:eastAsia="宋体"/>
                </w:rPr>
                <m:t>=f</m:t>
              </m:r>
              <m:d>
                <m:dPr>
                  <m:ctrlPr>
                    <w:rPr>
                      <w:rFonts w:ascii="Cambria Math" w:hAnsi="Cambria Math" w:eastAsia="宋体"/>
                    </w:rPr>
                  </m:ctrlPr>
                </m:dPr>
                <m:e>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1</m:t>
                      </m:r>
                      <m:ctrlPr>
                        <w:rPr>
                          <w:rFonts w:ascii="Cambria Math" w:hAnsi="Cambria Math" w:eastAsia="宋体"/>
                          <w:i/>
                        </w:rPr>
                      </m:ctrlPr>
                    </m:sub>
                  </m:sSub>
                  <m:ctrlPr>
                    <w:rPr>
                      <w:rFonts w:ascii="Cambria Math" w:hAnsi="Cambria Math" w:eastAsia="宋体"/>
                    </w:rPr>
                  </m:ctrlPr>
                </m:e>
              </m:d>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5:</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 xml:space="preserve">   </w:t>
            </w:r>
            <w:r>
              <w:rPr>
                <w:rFonts w:eastAsia="宋体"/>
                <w:b/>
              </w:rPr>
              <w:t>else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6:</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 xml:space="preserve">     置</w:t>
            </w:r>
            <m:oMath>
              <m:r>
                <m:rPr/>
                <w:rPr>
                  <w:rFonts w:ascii="Cambria Math" w:hAnsi="Cambria Math" w:eastAsia="宋体"/>
                </w:rPr>
                <m:t>L=</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oMath>
            <w:r>
              <w:rPr>
                <w:rFonts w:eastAsia="宋体"/>
              </w:rPr>
              <w:t>、</w:t>
            </w:r>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oMath>
            <w:r>
              <w:rPr>
                <w:rFonts w:eastAsia="宋体"/>
              </w:rPr>
              <w:t>、</w:t>
            </w:r>
            <m:oMath>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F</m:t>
                  </m:r>
                  <m:ctrlPr>
                    <w:rPr>
                      <w:rFonts w:ascii="Cambria Math" w:hAnsi="Cambria Math" w:eastAsia="宋体"/>
                      <w:i/>
                    </w:rPr>
                  </m:ctrlPr>
                </m:e>
                <m:sub>
                  <m:r>
                    <m:rPr/>
                    <w:rPr>
                      <w:rFonts w:ascii="Cambria Math" w:hAnsi="Cambria Math" w:eastAsia="宋体"/>
                    </w:rPr>
                    <m:t>2</m:t>
                  </m:r>
                  <m:ctrlPr>
                    <w:rPr>
                      <w:rFonts w:ascii="Cambria Math" w:hAnsi="Cambria Math" w:eastAsia="宋体"/>
                      <w:i/>
                    </w:rPr>
                  </m:ctrlPr>
                </m:sub>
              </m:sSub>
            </m:oMath>
            <w:r>
              <w:rPr>
                <w:rFonts w:eastAsia="宋体"/>
              </w:rPr>
              <w:t>、</w:t>
            </w:r>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r>
                <m:rPr/>
                <w:rPr>
                  <w:rFonts w:ascii="Cambria Math" w:hAnsi="Cambria Math" w:eastAsia="宋体"/>
                </w:rPr>
                <m:t>=L+</m:t>
              </m:r>
              <m:r>
                <m:rPr>
                  <m:nor/>
                  <m:sty m:val="p"/>
                </m:rPr>
                <w:rPr>
                  <w:rFonts w:eastAsia="宋体"/>
                </w:rPr>
                <m:t>0.618</m:t>
              </m:r>
              <m:d>
                <m:dPr>
                  <m:ctrlPr>
                    <w:rPr>
                      <w:rFonts w:ascii="Cambria Math" w:hAnsi="Cambria Math" w:eastAsia="宋体"/>
                      <w:i/>
                    </w:rPr>
                  </m:ctrlPr>
                </m:dPr>
                <m:e>
                  <m:r>
                    <m:rPr/>
                    <w:rPr>
                      <w:rFonts w:ascii="Cambria Math" w:hAnsi="Cambria Math" w:eastAsia="宋体"/>
                    </w:rPr>
                    <m:t>U−L</m:t>
                  </m:r>
                  <m:ctrlPr>
                    <w:rPr>
                      <w:rFonts w:ascii="Cambria Math" w:hAnsi="Cambria Math" w:eastAsia="宋体"/>
                      <w:i/>
                    </w:rPr>
                  </m:ctrlPr>
                </m:e>
              </m:d>
            </m:oMath>
            <w:r>
              <w:rPr>
                <w:rFonts w:eastAsia="宋体"/>
              </w:rPr>
              <w:t>和</w:t>
            </w:r>
            <m:oMath>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2</m:t>
                  </m:r>
                  <m:ctrlPr>
                    <w:rPr>
                      <w:rFonts w:ascii="Cambria Math" w:hAnsi="Cambria Math" w:eastAsia="宋体"/>
                    </w:rPr>
                  </m:ctrlPr>
                </m:sub>
              </m:sSub>
              <m:r>
                <m:rPr/>
                <w:rPr>
                  <w:rFonts w:ascii="Cambria Math" w:hAnsi="Cambria Math" w:eastAsia="宋体"/>
                </w:rPr>
                <m:t>=f</m:t>
              </m:r>
              <m:d>
                <m:dPr>
                  <m:ctrlPr>
                    <w:rPr>
                      <w:rFonts w:ascii="Cambria Math" w:hAnsi="Cambria Math" w:eastAsia="宋体"/>
                    </w:rPr>
                  </m:ctrlPr>
                </m:dPr>
                <m:e>
                  <m:sSub>
                    <m:sSubPr>
                      <m:ctrlPr>
                        <w:rPr>
                          <w:rFonts w:ascii="Cambria Math" w:hAnsi="Cambria Math" w:eastAsia="宋体"/>
                          <w:i/>
                        </w:rPr>
                      </m:ctrlPr>
                    </m:sSubPr>
                    <m:e>
                      <m:r>
                        <m:rPr/>
                        <w:rPr>
                          <w:rFonts w:ascii="Cambria Math" w:hAnsi="Cambria Math" w:eastAsia="宋体"/>
                        </w:rPr>
                        <m:t>x</m:t>
                      </m:r>
                      <m:ctrlPr>
                        <w:rPr>
                          <w:rFonts w:ascii="Cambria Math" w:hAnsi="Cambria Math" w:eastAsia="宋体"/>
                          <w:i/>
                        </w:rPr>
                      </m:ctrlPr>
                    </m:e>
                    <m:sub>
                      <m:r>
                        <m:rPr/>
                        <w:rPr>
                          <w:rFonts w:ascii="Cambria Math" w:hAnsi="Cambria Math" w:eastAsia="宋体"/>
                        </w:rPr>
                        <m:t>2</m:t>
                      </m:r>
                      <m:ctrlPr>
                        <w:rPr>
                          <w:rFonts w:ascii="Cambria Math" w:hAnsi="Cambria Math" w:eastAsia="宋体"/>
                          <w:i/>
                        </w:rPr>
                      </m:ctrlPr>
                    </m:sub>
                  </m:sSub>
                  <m:ctrlPr>
                    <w:rPr>
                      <w:rFonts w:ascii="Cambria Math" w:hAnsi="Cambria Math" w:eastAsia="宋体"/>
                    </w:rPr>
                  </m:ctrlPr>
                </m:e>
              </m:d>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7:</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 xml:space="preserve">   </w:t>
            </w:r>
            <w:r>
              <w:rPr>
                <w:rFonts w:eastAsia="宋体"/>
                <w:b/>
              </w:rPr>
              <w:t>end</w:t>
            </w:r>
            <w:r>
              <w:rPr>
                <w:rFonts w:eastAsia="宋体"/>
              </w:rPr>
              <w:t xml:space="preserve"> </w:t>
            </w:r>
            <w:r>
              <w:rPr>
                <w:rFonts w:eastAsia="宋体"/>
                <w:b/>
              </w:rPr>
              <w:t>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8:</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end</w:t>
            </w:r>
            <w:r>
              <w:rPr>
                <w:rFonts w:eastAsia="宋体"/>
              </w:rPr>
              <w:t xml:space="preserve"> </w:t>
            </w:r>
            <w:r>
              <w:rPr>
                <w:rFonts w:eastAsia="宋体"/>
                <w:b/>
              </w:rPr>
              <w:t>while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9:</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m:oMath>
              <m:sSup>
                <m:sSupPr>
                  <m:ctrlPr>
                    <w:rPr>
                      <w:rFonts w:ascii="Cambria Math" w:hAnsi="Cambria Math" w:eastAsia="宋体"/>
                      <w:i/>
                    </w:rPr>
                  </m:ctrlPr>
                </m:sSupPr>
                <m:e>
                  <m:r>
                    <m:rPr/>
                    <w:rPr>
                      <w:rFonts w:ascii="Cambria Math" w:hAnsi="Cambria Math" w:eastAsia="宋体"/>
                    </w:rPr>
                    <m:t>x</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m:t>
              </m:r>
              <m:d>
                <m:dPr>
                  <m:ctrlPr>
                    <w:rPr>
                      <w:rFonts w:ascii="Cambria Math" w:hAnsi="Cambria Math" w:eastAsia="宋体"/>
                      <w:i/>
                    </w:rPr>
                  </m:ctrlPr>
                </m:dPr>
                <m:e>
                  <m:r>
                    <m:rPr/>
                    <w:rPr>
                      <w:rFonts w:ascii="Cambria Math" w:hAnsi="Cambria Math" w:eastAsia="宋体"/>
                    </w:rPr>
                    <m:t>L+U</m:t>
                  </m:r>
                  <m:ctrlPr>
                    <w:rPr>
                      <w:rFonts w:ascii="Cambria Math" w:hAnsi="Cambria Math" w:eastAsia="宋体"/>
                      <w:i/>
                    </w:rPr>
                  </m:ctrlPr>
                </m:e>
              </m:d>
              <m:r>
                <m:rPr/>
                <w:rPr>
                  <w:rFonts w:ascii="Cambria Math" w:hAnsi="Cambria Math" w:eastAsia="宋体"/>
                </w:rPr>
                <m:t>/2</m:t>
              </m:r>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b/>
              </w:rPr>
              <w:t>输出：</w:t>
            </w:r>
            <m:oMath>
              <m:sSup>
                <m:sSupPr>
                  <m:ctrlPr>
                    <w:rPr>
                      <w:rFonts w:ascii="Cambria Math" w:hAnsi="Cambria Math" w:eastAsia="宋体"/>
                      <w:i/>
                    </w:rPr>
                  </m:ctrlPr>
                </m:sSupPr>
                <m:e>
                  <m:r>
                    <m:rPr/>
                    <w:rPr>
                      <w:rFonts w:ascii="Cambria Math" w:hAnsi="Cambria Math" w:eastAsia="宋体"/>
                    </w:rPr>
                    <m:t>x</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oMath>
            <w:r>
              <w:rPr>
                <w:rFonts w:eastAsia="宋体"/>
              </w:rPr>
              <w:t>。</w:t>
            </w:r>
          </w:p>
        </w:tc>
      </w:tr>
    </w:tbl>
    <w:p>
      <w:pPr>
        <w:spacing w:line="400" w:lineRule="exact"/>
        <w:ind w:firstLine="480" w:firstLineChars="200"/>
        <w:rPr>
          <w:rFonts w:eastAsia="宋体"/>
          <w:sz w:val="24"/>
          <w:szCs w:val="24"/>
        </w:rPr>
      </w:pPr>
      <w:r>
        <w:rPr>
          <w:rFonts w:eastAsia="宋体"/>
          <w:sz w:val="24"/>
          <w:szCs w:val="24"/>
        </w:rPr>
        <w:t>算法10.2中，</w:t>
      </w:r>
      <m:oMath>
        <m:r>
          <m:rPr>
            <m:sty m:val="p"/>
          </m:rPr>
          <w:rPr>
            <w:rFonts w:ascii="Cambria Math" w:hAnsi="Cambria Math" w:eastAsia="宋体"/>
            <w:sz w:val="24"/>
            <w:szCs w:val="24"/>
          </w:rPr>
          <m:t>ε</m:t>
        </m:r>
      </m:oMath>
      <w:r>
        <w:rPr>
          <w:rFonts w:eastAsia="宋体"/>
          <w:sz w:val="24"/>
          <w:szCs w:val="24"/>
        </w:rPr>
        <w:t>为一维搜索的精度，</w:t>
      </w:r>
      <m:oMath>
        <m:r>
          <m:rPr/>
          <w:rPr>
            <w:rFonts w:ascii="Cambria Math" w:hAnsi="Cambria Math" w:eastAsia="宋体"/>
            <w:sz w:val="24"/>
            <w:szCs w:val="24"/>
          </w:rPr>
          <m:t>L</m:t>
        </m:r>
      </m:oMath>
      <w:r>
        <w:rPr>
          <w:rFonts w:eastAsia="宋体"/>
          <w:sz w:val="24"/>
          <w:szCs w:val="24"/>
        </w:rPr>
        <w:t>和</w:t>
      </w:r>
      <m:oMath>
        <m:r>
          <m:rPr/>
          <w:rPr>
            <w:rFonts w:ascii="Cambria Math" w:hAnsi="Cambria Math" w:eastAsia="宋体"/>
            <w:sz w:val="24"/>
            <w:szCs w:val="24"/>
          </w:rPr>
          <m:t>U</m:t>
        </m:r>
      </m:oMath>
      <w:r>
        <w:rPr>
          <w:rFonts w:eastAsia="宋体"/>
          <w:sz w:val="24"/>
          <w:szCs w:val="24"/>
        </w:rPr>
        <w:t>为当前的搜索区间，</w:t>
      </w:r>
      <m:oMath>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1</m:t>
            </m:r>
            <m:ctrlPr>
              <w:rPr>
                <w:rFonts w:ascii="Cambria Math" w:hAnsi="Cambria Math" w:eastAsia="宋体"/>
                <w:sz w:val="24"/>
                <w:szCs w:val="24"/>
              </w:rPr>
            </m:ctrlPr>
          </m:sub>
        </m:sSub>
      </m:oMath>
      <w:r>
        <w:rPr>
          <w:rFonts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2</m:t>
            </m:r>
            <m:ctrlPr>
              <w:rPr>
                <w:rFonts w:ascii="Cambria Math" w:hAnsi="Cambria Math" w:eastAsia="宋体"/>
                <w:sz w:val="24"/>
                <w:szCs w:val="24"/>
              </w:rPr>
            </m:ctrlPr>
          </m:sub>
        </m:sSub>
      </m:oMath>
      <w:r>
        <w:rPr>
          <w:rFonts w:eastAsia="宋体"/>
          <w:sz w:val="24"/>
          <w:szCs w:val="24"/>
        </w:rPr>
        <w:t>为搜索区间</w:t>
      </w:r>
      <m:oMath>
        <m:d>
          <m:dPr>
            <m:begChr m:val="["/>
            <m:endChr m:val="]"/>
            <m:ctrlPr>
              <w:rPr>
                <w:rFonts w:ascii="Cambria Math" w:hAnsi="Cambria Math" w:eastAsia="宋体"/>
                <w:sz w:val="24"/>
                <w:szCs w:val="24"/>
              </w:rPr>
            </m:ctrlPr>
          </m:dPr>
          <m:e>
            <m:r>
              <m:rPr/>
              <w:rPr>
                <w:rFonts w:ascii="Cambria Math" w:hAnsi="Cambria Math" w:eastAsia="宋体"/>
                <w:sz w:val="24"/>
                <w:szCs w:val="24"/>
              </w:rPr>
              <m:t>L,U</m:t>
            </m:r>
            <m:ctrlPr>
              <w:rPr>
                <w:rFonts w:ascii="Cambria Math" w:hAnsi="Cambria Math" w:eastAsia="宋体"/>
                <w:sz w:val="24"/>
                <w:szCs w:val="24"/>
              </w:rPr>
            </m:ctrlPr>
          </m:e>
        </m:d>
      </m:oMath>
      <w:r>
        <w:rPr>
          <w:rFonts w:eastAsia="宋体"/>
          <w:sz w:val="24"/>
          <w:szCs w:val="24"/>
        </w:rPr>
        <w:t>的黄金分割点，</w:t>
      </w:r>
      <m:oMath>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1</m:t>
            </m:r>
            <m:ctrlPr>
              <w:rPr>
                <w:rFonts w:ascii="Cambria Math" w:hAnsi="Cambria Math" w:eastAsia="宋体"/>
                <w:sz w:val="24"/>
                <w:szCs w:val="24"/>
              </w:rPr>
            </m:ctrlPr>
          </m:sub>
        </m:sSub>
      </m:oMath>
      <w:r>
        <w:rPr>
          <w:rFonts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2</m:t>
            </m:r>
            <m:ctrlPr>
              <w:rPr>
                <w:rFonts w:ascii="Cambria Math" w:hAnsi="Cambria Math" w:eastAsia="宋体"/>
                <w:sz w:val="24"/>
                <w:szCs w:val="24"/>
              </w:rPr>
            </m:ctrlPr>
          </m:sub>
        </m:sSub>
      </m:oMath>
      <w:r>
        <w:rPr>
          <w:rFonts w:eastAsia="宋体"/>
          <w:sz w:val="24"/>
          <w:szCs w:val="24"/>
        </w:rPr>
        <w:t>为黄金分割点的函数值。Line 9中，理论上</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oMath>
      <w:r>
        <w:rPr>
          <w:rFonts w:eastAsia="宋体"/>
          <w:sz w:val="24"/>
          <w:szCs w:val="24"/>
        </w:rPr>
        <w:t>可以取最终的搜索</w:t>
      </w:r>
      <m:oMath>
        <m:d>
          <m:dPr>
            <m:begChr m:val="["/>
            <m:endChr m:val="]"/>
            <m:ctrlPr>
              <w:rPr>
                <w:rFonts w:ascii="Cambria Math" w:hAnsi="Cambria Math" w:eastAsia="宋体"/>
                <w:sz w:val="24"/>
                <w:szCs w:val="24"/>
              </w:rPr>
            </m:ctrlPr>
          </m:dPr>
          <m:e>
            <m:r>
              <m:rPr/>
              <w:rPr>
                <w:rFonts w:ascii="Cambria Math" w:hAnsi="Cambria Math" w:eastAsia="宋体"/>
                <w:sz w:val="24"/>
                <w:szCs w:val="24"/>
              </w:rPr>
              <m:t>L,U</m:t>
            </m:r>
            <m:ctrlPr>
              <w:rPr>
                <w:rFonts w:ascii="Cambria Math" w:hAnsi="Cambria Math" w:eastAsia="宋体"/>
                <w:sz w:val="24"/>
                <w:szCs w:val="24"/>
              </w:rPr>
            </m:ctrlPr>
          </m:e>
        </m:d>
      </m:oMath>
      <w:r>
        <w:rPr>
          <w:rFonts w:eastAsia="宋体"/>
          <w:sz w:val="24"/>
          <w:szCs w:val="24"/>
        </w:rPr>
        <w:t>中的任意点。为了减少对目标函数值的评估次数，搜索结束以后，当</w:t>
      </w:r>
      <m:oMath>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1</m:t>
            </m:r>
            <m:ctrlPr>
              <w:rPr>
                <w:rFonts w:ascii="Cambria Math" w:hAnsi="Cambria Math" w:eastAsia="宋体"/>
                <w:sz w:val="24"/>
                <w:szCs w:val="24"/>
              </w:rPr>
            </m:ctrlPr>
          </m:sub>
        </m:sSub>
        <m:r>
          <m:rPr/>
          <w:rPr>
            <w:rFonts w:ascii="Cambria Math" w:hAnsi="Cambria Math" w:eastAsia="宋体"/>
            <w:sz w:val="24"/>
            <w:szCs w:val="24"/>
          </w:rPr>
          <m:t>&lt;</m:t>
        </m:r>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eastAsia="宋体"/>
          <w:sz w:val="24"/>
          <w:szCs w:val="24"/>
        </w:rPr>
        <w:t>时，我们可以取</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eastAsia="宋体"/>
          <w:sz w:val="24"/>
          <w:szCs w:val="24"/>
        </w:rPr>
        <w:t>；否则，取</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eastAsia="宋体"/>
          <w:sz w:val="24"/>
          <w:szCs w:val="24"/>
        </w:rPr>
        <w:t>。</w:t>
      </w:r>
    </w:p>
    <w:p>
      <w:pPr>
        <w:pStyle w:val="76"/>
        <w:numPr>
          <w:ilvl w:val="2"/>
          <w:numId w:val="1"/>
        </w:numPr>
        <w:rPr>
          <w:rFonts w:eastAsia="宋体"/>
          <w:szCs w:val="24"/>
        </w:rPr>
      </w:pPr>
      <w:bookmarkStart w:id="300" w:name="_Toc5254502"/>
      <w:bookmarkStart w:id="301" w:name="_Toc120016772"/>
      <w:bookmarkStart w:id="302" w:name="_Toc5261988"/>
      <w:bookmarkStart w:id="303" w:name="_Toc102485101"/>
      <w:r>
        <w:rPr>
          <w:rFonts w:eastAsia="宋体"/>
          <w:szCs w:val="24"/>
        </w:rPr>
        <w:t>二分法</w:t>
      </w:r>
      <w:bookmarkEnd w:id="300"/>
      <w:bookmarkEnd w:id="301"/>
      <w:bookmarkEnd w:id="302"/>
      <w:bookmarkEnd w:id="303"/>
    </w:p>
    <w:p>
      <w:pPr>
        <w:spacing w:line="400" w:lineRule="exact"/>
        <w:ind w:firstLine="480" w:firstLineChars="200"/>
        <w:rPr>
          <w:rFonts w:eastAsia="宋体"/>
          <w:sz w:val="24"/>
          <w:szCs w:val="24"/>
        </w:rPr>
      </w:pPr>
      <w:r>
        <w:rPr>
          <w:rFonts w:eastAsia="宋体"/>
          <w:sz w:val="24"/>
          <w:szCs w:val="24"/>
        </w:rPr>
        <w:t>令</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oMath>
      <w:r>
        <w:rPr>
          <w:rFonts w:eastAsia="宋体"/>
          <w:sz w:val="24"/>
          <w:szCs w:val="24"/>
        </w:rPr>
        <w:t>为</w:t>
      </w:r>
      <m:oMath>
        <m:r>
          <m:rPr/>
          <w:rPr>
            <w:rFonts w:ascii="Cambria Math" w:hAnsi="Cambria Math" w:eastAsia="宋体"/>
            <w:sz w:val="24"/>
            <w:szCs w:val="24"/>
          </w:rPr>
          <m:t>f</m:t>
        </m:r>
        <m:d>
          <m:dPr>
            <m:ctrlPr>
              <w:rPr>
                <w:rFonts w:ascii="Cambria Math" w:hAnsi="Cambria Math" w:eastAsia="宋体"/>
                <w:sz w:val="24"/>
                <w:szCs w:val="24"/>
              </w:rPr>
            </m:ctrlPr>
          </m:dPr>
          <m:e>
            <m:r>
              <m:rPr/>
              <w:rPr>
                <w:rFonts w:ascii="Cambria Math" w:hAnsi="Cambria Math" w:eastAsia="宋体"/>
                <w:sz w:val="24"/>
                <w:szCs w:val="24"/>
              </w:rPr>
              <m:t>x</m:t>
            </m:r>
            <m:ctrlPr>
              <w:rPr>
                <w:rFonts w:ascii="Cambria Math" w:hAnsi="Cambria Math" w:eastAsia="宋体"/>
                <w:sz w:val="24"/>
                <w:szCs w:val="24"/>
              </w:rPr>
            </m:ctrlPr>
          </m:e>
        </m:d>
      </m:oMath>
      <w:r>
        <w:rPr>
          <w:rFonts w:eastAsia="宋体"/>
          <w:sz w:val="24"/>
          <w:szCs w:val="24"/>
        </w:rPr>
        <w:t>在</w:t>
      </w:r>
      <m:oMath>
        <m:d>
          <m:dPr>
            <m:begChr m:val="["/>
            <m:endChr m:val="]"/>
            <m:ctrlPr>
              <w:rPr>
                <w:rFonts w:ascii="Cambria Math" w:hAnsi="Cambria Math" w:eastAsia="宋体"/>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ctrlPr>
              <w:rPr>
                <w:rFonts w:ascii="Cambria Math" w:hAnsi="Cambria Math" w:eastAsia="宋体"/>
                <w:sz w:val="24"/>
                <w:szCs w:val="24"/>
              </w:rPr>
            </m:ctrlPr>
          </m:e>
        </m:d>
      </m:oMath>
      <w:r>
        <w:rPr>
          <w:rFonts w:eastAsia="宋体"/>
          <w:sz w:val="24"/>
          <w:szCs w:val="24"/>
        </w:rPr>
        <w:t>上的局部极小点。如果</w:t>
      </w:r>
      <m:oMath>
        <m:r>
          <m:rPr/>
          <w:rPr>
            <w:rFonts w:ascii="Cambria Math" w:hAnsi="Cambria Math" w:eastAsia="宋体"/>
            <w:sz w:val="24"/>
            <w:szCs w:val="24"/>
          </w:rPr>
          <m:t>f</m:t>
        </m:r>
        <m:d>
          <m:dPr>
            <m:ctrlPr>
              <w:rPr>
                <w:rFonts w:ascii="Cambria Math" w:hAnsi="Cambria Math" w:eastAsia="宋体"/>
                <w:sz w:val="24"/>
                <w:szCs w:val="24"/>
              </w:rPr>
            </m:ctrlPr>
          </m:dPr>
          <m:e>
            <m:r>
              <m:rPr/>
              <w:rPr>
                <w:rFonts w:ascii="Cambria Math" w:hAnsi="Cambria Math" w:eastAsia="宋体"/>
                <w:sz w:val="24"/>
                <w:szCs w:val="24"/>
              </w:rPr>
              <m:t>x</m:t>
            </m:r>
            <m:ctrlPr>
              <w:rPr>
                <w:rFonts w:ascii="Cambria Math" w:hAnsi="Cambria Math" w:eastAsia="宋体"/>
                <w:sz w:val="24"/>
                <w:szCs w:val="24"/>
              </w:rPr>
            </m:ctrlPr>
          </m:e>
        </m:d>
      </m:oMath>
      <w:r>
        <w:rPr>
          <w:rFonts w:eastAsia="宋体"/>
          <w:sz w:val="24"/>
          <w:szCs w:val="24"/>
        </w:rPr>
        <w:t>可导，则一维搜索问题</w:t>
      </w:r>
      <w:r>
        <w:rPr>
          <w:rFonts w:eastAsia="宋体"/>
          <w:sz w:val="24"/>
          <w:szCs w:val="24"/>
        </w:rPr>
        <w:fldChar w:fldCharType="begin"/>
      </w:r>
      <w:r>
        <w:rPr>
          <w:rFonts w:eastAsia="宋体"/>
          <w:sz w:val="24"/>
          <w:szCs w:val="24"/>
        </w:rPr>
        <w:instrText xml:space="preserve"> GOTOBUTTON ZEqnNum133944  \* MERGEFORMAT </w:instrText>
      </w:r>
      <w:r>
        <w:rPr>
          <w:rFonts w:eastAsia="宋体"/>
          <w:sz w:val="24"/>
          <w:szCs w:val="24"/>
        </w:rPr>
        <w:fldChar w:fldCharType="begin"/>
      </w:r>
      <w:r>
        <w:rPr>
          <w:rFonts w:eastAsia="宋体"/>
          <w:sz w:val="24"/>
          <w:szCs w:val="24"/>
        </w:rPr>
        <w:instrText xml:space="preserve"> REF ZEqnNum133944 \* Charformat \! \* MERGEFORMAT </w:instrText>
      </w:r>
      <w:r>
        <w:rPr>
          <w:rFonts w:eastAsia="宋体"/>
          <w:sz w:val="24"/>
          <w:szCs w:val="24"/>
        </w:rPr>
        <w:fldChar w:fldCharType="separate"/>
      </w:r>
      <w:r>
        <w:rPr>
          <w:rFonts w:eastAsia="宋体"/>
          <w:sz w:val="24"/>
          <w:szCs w:val="24"/>
        </w:rPr>
        <w:instrText xml:space="preserve">(10.10)</w:instrText>
      </w:r>
      <w:r>
        <w:rPr>
          <w:rFonts w:eastAsia="宋体"/>
          <w:sz w:val="24"/>
          <w:szCs w:val="24"/>
        </w:rPr>
        <w:fldChar w:fldCharType="end"/>
      </w:r>
      <w:r>
        <w:rPr>
          <w:rFonts w:eastAsia="宋体"/>
          <w:sz w:val="24"/>
          <w:szCs w:val="24"/>
        </w:rPr>
        <w:fldChar w:fldCharType="end"/>
      </w:r>
      <w:r>
        <w:rPr>
          <w:rFonts w:eastAsia="宋体"/>
          <w:sz w:val="24"/>
          <w:szCs w:val="24"/>
        </w:rPr>
        <w:t>就变成了方程求根，即求解</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r>
          <m:rPr/>
          <w:rPr>
            <w:rFonts w:ascii="Cambria Math" w:hAnsi="Cambria Math" w:eastAsia="宋体"/>
            <w:sz w:val="24"/>
            <w:szCs w:val="24"/>
          </w:rPr>
          <m:t>∈</m:t>
        </m:r>
        <m:d>
          <m:dPr>
            <m:begChr m:val="["/>
            <m:endChr m:val="]"/>
            <m:ctrlPr>
              <w:rPr>
                <w:rFonts w:ascii="Cambria Math" w:hAnsi="Cambria Math" w:eastAsia="宋体"/>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ctrlPr>
              <w:rPr>
                <w:rFonts w:ascii="Cambria Math" w:hAnsi="Cambria Math" w:eastAsia="宋体"/>
                <w:sz w:val="24"/>
                <w:szCs w:val="24"/>
              </w:rPr>
            </m:ctrlPr>
          </m:e>
        </m:d>
      </m:oMath>
      <w:r>
        <w:rPr>
          <w:rFonts w:hint="eastAsia" w:eastAsia="宋体"/>
          <w:sz w:val="24"/>
          <w:szCs w:val="24"/>
        </w:rPr>
        <w:t>，</w:t>
      </w:r>
      <w:r>
        <w:rPr>
          <w:rFonts w:eastAsia="宋体"/>
          <w:sz w:val="24"/>
          <w:szCs w:val="24"/>
        </w:rPr>
        <w:t>使得</w:t>
      </w:r>
      <m:oMath>
        <m:r>
          <m:rPr/>
          <w:rPr>
            <w:rFonts w:ascii="Cambria Math" w:hAnsi="Cambria Math" w:eastAsia="宋体"/>
            <w:sz w:val="24"/>
            <w:szCs w:val="24"/>
          </w:rPr>
          <m:t>f'</m:t>
        </m:r>
        <m:d>
          <m:dPr>
            <m:ctrlPr>
              <w:rPr>
                <w:rFonts w:ascii="Cambria Math" w:hAnsi="Cambria Math" w:eastAsia="宋体"/>
                <w:sz w:val="24"/>
                <w:szCs w:val="24"/>
              </w:rPr>
            </m:ctrlPr>
          </m:dPr>
          <m:e>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ctrlPr>
              <w:rPr>
                <w:rFonts w:ascii="Cambria Math" w:hAnsi="Cambria Math" w:eastAsia="宋体"/>
                <w:sz w:val="24"/>
                <w:szCs w:val="24"/>
              </w:rPr>
            </m:ctrlPr>
          </m:e>
        </m:d>
        <m:r>
          <m:rPr/>
          <w:rPr>
            <w:rFonts w:ascii="Cambria Math" w:hAnsi="Cambria Math" w:eastAsia="宋体"/>
            <w:sz w:val="24"/>
            <w:szCs w:val="24"/>
          </w:rPr>
          <m:t>=0</m:t>
        </m:r>
      </m:oMath>
      <w:r>
        <w:rPr>
          <w:rFonts w:eastAsia="宋体"/>
          <w:sz w:val="24"/>
          <w:szCs w:val="24"/>
        </w:rPr>
        <w:t>。</w:t>
      </w:r>
    </w:p>
    <w:p>
      <w:pPr>
        <w:spacing w:line="400" w:lineRule="exact"/>
        <w:ind w:firstLine="480" w:firstLineChars="200"/>
        <w:rPr>
          <w:rFonts w:eastAsia="宋体"/>
          <w:sz w:val="24"/>
          <w:szCs w:val="24"/>
        </w:rPr>
      </w:pPr>
      <w:r>
        <w:rPr>
          <w:rFonts w:eastAsia="宋体"/>
          <w:sz w:val="24"/>
          <w:szCs w:val="24"/>
        </w:rPr>
        <w:t>设有区间</w:t>
      </w:r>
      <m:oMath>
        <m:d>
          <m:dPr>
            <m:begChr m:val="["/>
            <m:endChr m:val="]"/>
            <m:ctrlPr>
              <w:rPr>
                <w:rFonts w:ascii="Cambria Math" w:hAnsi="Cambria Math" w:eastAsia="宋体"/>
                <w:sz w:val="24"/>
                <w:szCs w:val="24"/>
              </w:rPr>
            </m:ctrlPr>
          </m:dPr>
          <m:e>
            <m:r>
              <m:rPr/>
              <w:rPr>
                <w:rFonts w:ascii="Cambria Math" w:hAnsi="Cambria Math" w:eastAsia="宋体"/>
                <w:sz w:val="24"/>
                <w:szCs w:val="24"/>
              </w:rPr>
              <m:t>L,U</m:t>
            </m:r>
            <m:ctrlPr>
              <w:rPr>
                <w:rFonts w:ascii="Cambria Math" w:hAnsi="Cambria Math" w:eastAsia="宋体"/>
                <w:sz w:val="24"/>
                <w:szCs w:val="24"/>
              </w:rPr>
            </m:ctrlPr>
          </m:e>
        </m:d>
      </m:oMath>
      <w:r>
        <w:rPr>
          <w:rFonts w:eastAsia="宋体"/>
          <w:sz w:val="24"/>
          <w:szCs w:val="24"/>
        </w:rPr>
        <w:t>使得</w:t>
      </w:r>
      <m:oMath>
        <m:d>
          <m:dPr>
            <m:begChr m:val="["/>
            <m:endChr m:val="]"/>
            <m:ctrlPr>
              <w:rPr>
                <w:rFonts w:ascii="Cambria Math" w:hAnsi="Cambria Math" w:eastAsia="宋体"/>
                <w:sz w:val="24"/>
                <w:szCs w:val="24"/>
              </w:rPr>
            </m:ctrlPr>
          </m:dPr>
          <m:e>
            <m:r>
              <m:rPr/>
              <w:rPr>
                <w:rFonts w:ascii="Cambria Math" w:hAnsi="Cambria Math" w:eastAsia="宋体"/>
                <w:sz w:val="24"/>
                <w:szCs w:val="24"/>
              </w:rPr>
              <m:t>L,U</m:t>
            </m:r>
            <m:ctrlPr>
              <w:rPr>
                <w:rFonts w:ascii="Cambria Math" w:hAnsi="Cambria Math" w:eastAsia="宋体"/>
                <w:sz w:val="24"/>
                <w:szCs w:val="24"/>
              </w:rPr>
            </m:ctrlPr>
          </m:e>
        </m:d>
        <m:r>
          <m:rPr/>
          <w:rPr>
            <w:rFonts w:ascii="Cambria Math" w:hAnsi="Cambria Math" w:eastAsia="宋体"/>
            <w:sz w:val="24"/>
            <w:szCs w:val="24"/>
          </w:rPr>
          <m:t>⊆</m:t>
        </m:r>
        <m:d>
          <m:dPr>
            <m:begChr m:val="["/>
            <m:endChr m:val="]"/>
            <m:ctrlPr>
              <w:rPr>
                <w:rFonts w:ascii="Cambria Math" w:hAnsi="Cambria Math" w:eastAsia="宋体"/>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ctrlPr>
              <w:rPr>
                <w:rFonts w:ascii="Cambria Math" w:hAnsi="Cambria Math" w:eastAsia="宋体"/>
                <w:sz w:val="24"/>
                <w:szCs w:val="24"/>
              </w:rPr>
            </m:ctrlPr>
          </m:e>
        </m:d>
      </m:oMath>
      <w:r>
        <w:rPr>
          <w:rFonts w:eastAsia="宋体"/>
          <w:sz w:val="24"/>
          <w:szCs w:val="24"/>
        </w:rPr>
        <w:t>且</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r>
          <m:rPr/>
          <w:rPr>
            <w:rFonts w:ascii="Cambria Math" w:hAnsi="Cambria Math" w:eastAsia="宋体"/>
            <w:sz w:val="24"/>
            <w:szCs w:val="24"/>
          </w:rPr>
          <m:t>∈</m:t>
        </m:r>
        <m:d>
          <m:dPr>
            <m:begChr m:val="["/>
            <m:endChr m:val="]"/>
            <m:ctrlPr>
              <w:rPr>
                <w:rFonts w:ascii="Cambria Math" w:hAnsi="Cambria Math" w:eastAsia="宋体"/>
                <w:sz w:val="24"/>
                <w:szCs w:val="24"/>
              </w:rPr>
            </m:ctrlPr>
          </m:dPr>
          <m:e>
            <m:r>
              <m:rPr/>
              <w:rPr>
                <w:rFonts w:ascii="Cambria Math" w:hAnsi="Cambria Math" w:eastAsia="宋体"/>
                <w:sz w:val="24"/>
                <w:szCs w:val="24"/>
              </w:rPr>
              <m:t>L,U</m:t>
            </m:r>
            <m:ctrlPr>
              <w:rPr>
                <w:rFonts w:ascii="Cambria Math" w:hAnsi="Cambria Math" w:eastAsia="宋体"/>
                <w:sz w:val="24"/>
                <w:szCs w:val="24"/>
              </w:rPr>
            </m:ctrlPr>
          </m:e>
        </m:d>
      </m:oMath>
      <w:r>
        <w:rPr>
          <w:rFonts w:eastAsia="宋体"/>
          <w:sz w:val="24"/>
          <w:szCs w:val="24"/>
        </w:rPr>
        <w:t>。在区间</w:t>
      </w:r>
      <m:oMath>
        <m:d>
          <m:dPr>
            <m:begChr m:val="["/>
            <m:endChr m:val="]"/>
            <m:ctrlPr>
              <w:rPr>
                <w:rFonts w:ascii="Cambria Math" w:hAnsi="Cambria Math" w:eastAsia="宋体"/>
                <w:sz w:val="24"/>
                <w:szCs w:val="24"/>
              </w:rPr>
            </m:ctrlPr>
          </m:dPr>
          <m:e>
            <m:r>
              <m:rPr/>
              <w:rPr>
                <w:rFonts w:ascii="Cambria Math" w:hAnsi="Cambria Math" w:eastAsia="宋体"/>
                <w:sz w:val="24"/>
                <w:szCs w:val="24"/>
              </w:rPr>
              <m:t>L,U</m:t>
            </m:r>
            <m:ctrlPr>
              <w:rPr>
                <w:rFonts w:ascii="Cambria Math" w:hAnsi="Cambria Math" w:eastAsia="宋体"/>
                <w:sz w:val="24"/>
                <w:szCs w:val="24"/>
              </w:rPr>
            </m:ctrlPr>
          </m:e>
        </m:d>
      </m:oMath>
      <w:r>
        <w:rPr>
          <w:rFonts w:eastAsia="宋体"/>
          <w:sz w:val="24"/>
          <w:szCs w:val="24"/>
        </w:rPr>
        <w:t>内任意选取一点</w:t>
      </w:r>
      <m:oMath>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1</m:t>
            </m:r>
            <m:ctrlPr>
              <w:rPr>
                <w:rFonts w:ascii="Cambria Math" w:hAnsi="Cambria Math" w:eastAsia="宋体"/>
                <w:sz w:val="24"/>
                <w:szCs w:val="24"/>
              </w:rPr>
            </m:ctrlPr>
          </m:sub>
        </m:sSub>
      </m:oMath>
      <w:r>
        <w:rPr>
          <w:rFonts w:eastAsia="宋体"/>
          <w:sz w:val="24"/>
          <w:szCs w:val="24"/>
        </w:rPr>
        <w:t>。我们有如下结论：</w:t>
      </w:r>
    </w:p>
    <w:p>
      <w:pPr>
        <w:spacing w:line="400" w:lineRule="exact"/>
        <w:rPr>
          <w:rFonts w:eastAsia="宋体"/>
          <w:sz w:val="24"/>
        </w:rPr>
      </w:pPr>
      <w:r>
        <w:rPr>
          <w:rFonts w:eastAsia="宋体"/>
          <w:b/>
          <w:sz w:val="24"/>
        </w:rPr>
        <w:t>命题 10.2</w:t>
      </w:r>
      <w:r>
        <w:rPr>
          <w:rFonts w:hint="eastAsia" w:eastAsia="宋体"/>
          <w:b/>
          <w:sz w:val="24"/>
        </w:rPr>
        <w:t>：</w:t>
      </w:r>
      <w:r>
        <w:rPr>
          <w:rFonts w:eastAsia="宋体"/>
          <w:sz w:val="24"/>
        </w:rPr>
        <w:t>如果</w:t>
      </w:r>
      <m:oMath>
        <m:r>
          <m:rPr/>
          <w:rPr>
            <w:rFonts w:ascii="Cambria Math" w:hAnsi="Cambria Math" w:eastAsia="宋体"/>
            <w:sz w:val="24"/>
          </w:rPr>
          <m:t>f'</m:t>
        </m:r>
        <m:d>
          <m:dPr>
            <m:ctrlPr>
              <w:rPr>
                <w:rFonts w:ascii="Cambria Math" w:hAnsi="Cambria Math" w:eastAsia="宋体"/>
                <w:sz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sz w:val="24"/>
              </w:rPr>
            </m:ctrlPr>
          </m:e>
        </m:d>
        <m:r>
          <m:rPr/>
          <w:rPr>
            <w:rFonts w:ascii="Cambria Math" w:hAnsi="Cambria Math" w:eastAsia="宋体"/>
            <w:sz w:val="24"/>
          </w:rPr>
          <m:t>&lt;0</m:t>
        </m:r>
      </m:oMath>
      <w:r>
        <w:rPr>
          <w:rFonts w:eastAsia="宋体"/>
          <w:sz w:val="24"/>
        </w:rPr>
        <w:t>，则有</w:t>
      </w:r>
      <m:oMath>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r>
          <m:rPr/>
          <w:rPr>
            <w:rFonts w:ascii="Cambria Math" w:hAnsi="Cambria Math" w:eastAsia="宋体"/>
            <w:sz w:val="24"/>
          </w:rPr>
          <m:t>∈</m:t>
        </m:r>
        <m:d>
          <m:dPr>
            <m:begChr m:val="["/>
            <m:endChr m:val="]"/>
            <m:ctrlPr>
              <w:rPr>
                <w:rFonts w:ascii="Cambria Math" w:hAnsi="Cambria Math" w:eastAsia="宋体"/>
                <w:sz w:val="24"/>
              </w:rPr>
            </m:ctrlPr>
          </m:dPr>
          <m:e>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,U</m:t>
            </m:r>
            <m:ctrlPr>
              <w:rPr>
                <w:rFonts w:ascii="Cambria Math" w:hAnsi="Cambria Math" w:eastAsia="宋体"/>
                <w:sz w:val="24"/>
              </w:rPr>
            </m:ctrlPr>
          </m:e>
        </m:d>
      </m:oMath>
      <w:r>
        <w:rPr>
          <w:rFonts w:eastAsia="宋体"/>
          <w:sz w:val="24"/>
        </w:rPr>
        <w:t>；否则，有</w:t>
      </w:r>
      <m:oMath>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r>
          <m:rPr/>
          <w:rPr>
            <w:rFonts w:ascii="Cambria Math" w:hAnsi="Cambria Math" w:eastAsia="宋体"/>
            <w:sz w:val="24"/>
          </w:rPr>
          <m:t>∈</m:t>
        </m:r>
        <m:d>
          <m:dPr>
            <m:begChr m:val="["/>
            <m:endChr m:val="]"/>
            <m:ctrlPr>
              <w:rPr>
                <w:rFonts w:ascii="Cambria Math" w:hAnsi="Cambria Math" w:eastAsia="宋体"/>
                <w:sz w:val="24"/>
              </w:rPr>
            </m:ctrlPr>
          </m:dPr>
          <m:e>
            <m:r>
              <m:rPr/>
              <w:rPr>
                <w:rFonts w:ascii="Cambria Math" w:hAnsi="Cambria Math" w:eastAsia="宋体"/>
                <w:sz w:val="24"/>
              </w:rPr>
              <m:t>L,</m:t>
            </m:r>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ctrlPr>
              <w:rPr>
                <w:rFonts w:ascii="Cambria Math" w:hAnsi="Cambria Math" w:eastAsia="宋体"/>
                <w:sz w:val="24"/>
              </w:rPr>
            </m:ctrlPr>
          </m:e>
        </m:d>
      </m:oMath>
      <w:r>
        <w:rPr>
          <w:rFonts w:eastAsia="宋体"/>
          <w:sz w:val="24"/>
        </w:rPr>
        <w:t>。</w:t>
      </w:r>
    </w:p>
    <w:p>
      <w:pPr>
        <w:spacing w:line="400" w:lineRule="exact"/>
        <w:ind w:firstLine="480" w:firstLineChars="200"/>
        <w:rPr>
          <w:rFonts w:eastAsia="宋体"/>
          <w:sz w:val="24"/>
        </w:rPr>
      </w:pPr>
      <w:r>
        <w:rPr>
          <w:rFonts w:eastAsia="宋体"/>
          <w:sz w:val="24"/>
        </w:rPr>
        <w:t>依据命题10.2，我们可以通过逐步缩小搜索区间的方法来求解问题</w:t>
      </w:r>
      <w:r>
        <w:rPr>
          <w:rFonts w:eastAsia="宋体"/>
          <w:sz w:val="24"/>
        </w:rPr>
        <w:fldChar w:fldCharType="begin"/>
      </w:r>
      <w:r>
        <w:rPr>
          <w:rFonts w:eastAsia="宋体"/>
          <w:sz w:val="24"/>
        </w:rPr>
        <w:instrText xml:space="preserve"> GOTOBUTTON ZEqnNum133944  \* MERGEFORMAT </w:instrText>
      </w:r>
      <w:r>
        <w:rPr>
          <w:rFonts w:eastAsia="宋体"/>
          <w:sz w:val="24"/>
        </w:rPr>
        <w:fldChar w:fldCharType="begin"/>
      </w:r>
      <w:r>
        <w:rPr>
          <w:rFonts w:eastAsia="宋体"/>
          <w:sz w:val="24"/>
        </w:rPr>
        <w:instrText xml:space="preserve"> REF ZEqnNum133944 \* Charformat \! \* MERGEFORMAT </w:instrText>
      </w:r>
      <w:r>
        <w:rPr>
          <w:rFonts w:eastAsia="宋体"/>
          <w:sz w:val="24"/>
        </w:rPr>
        <w:fldChar w:fldCharType="separate"/>
      </w:r>
      <w:r>
        <w:rPr>
          <w:rFonts w:eastAsia="宋体"/>
          <w:sz w:val="24"/>
        </w:rPr>
        <w:instrText xml:space="preserve">(10.10)</w:instrText>
      </w:r>
      <w:r>
        <w:rPr>
          <w:rFonts w:eastAsia="宋体"/>
          <w:sz w:val="24"/>
        </w:rPr>
        <w:fldChar w:fldCharType="end"/>
      </w:r>
      <w:r>
        <w:rPr>
          <w:rFonts w:eastAsia="宋体"/>
          <w:sz w:val="24"/>
        </w:rPr>
        <w:fldChar w:fldCharType="end"/>
      </w:r>
      <w:r>
        <w:rPr>
          <w:rFonts w:eastAsia="宋体"/>
          <w:sz w:val="24"/>
        </w:rPr>
        <w:t>的最优解</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oMath>
      <w:r>
        <w:rPr>
          <w:rFonts w:eastAsia="宋体"/>
          <w:sz w:val="24"/>
        </w:rPr>
        <w:t>。当</w:t>
      </w:r>
      <m:oMath>
        <m:r>
          <m:rPr/>
          <w:rPr>
            <w:rFonts w:ascii="Cambria Math" w:hAnsi="Cambria Math" w:eastAsia="宋体"/>
            <w:sz w:val="24"/>
          </w:rPr>
          <m:t>f'</m:t>
        </m:r>
        <m:d>
          <m:dPr>
            <m:ctrlPr>
              <w:rPr>
                <w:rFonts w:ascii="Cambria Math" w:hAnsi="Cambria Math" w:eastAsia="宋体"/>
                <w:sz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sz w:val="24"/>
              </w:rPr>
            </m:ctrlPr>
          </m:e>
        </m:d>
        <m:r>
          <m:rPr/>
          <w:rPr>
            <w:rFonts w:ascii="Cambria Math" w:hAnsi="Cambria Math" w:eastAsia="宋体"/>
            <w:sz w:val="24"/>
          </w:rPr>
          <m:t>&lt;0</m:t>
        </m:r>
      </m:oMath>
      <w:r>
        <w:rPr>
          <w:rFonts w:eastAsia="宋体"/>
          <w:sz w:val="24"/>
        </w:rPr>
        <w:t>时（图10.3(a)），我们可以把区间</w:t>
      </w:r>
      <m:oMath>
        <m:d>
          <m:dPr>
            <m:begChr m:val="["/>
            <m:endChr m:val="]"/>
            <m:ctrlPr>
              <w:rPr>
                <w:rFonts w:ascii="Cambria Math" w:hAnsi="Cambria Math" w:eastAsia="宋体"/>
                <w:sz w:val="24"/>
              </w:rPr>
            </m:ctrlPr>
          </m:dPr>
          <m:e>
            <m:r>
              <m:rPr/>
              <w:rPr>
                <w:rFonts w:ascii="Cambria Math" w:hAnsi="Cambria Math" w:eastAsia="宋体"/>
                <w:sz w:val="24"/>
              </w:rPr>
              <m:t>L,</m:t>
            </m:r>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ctrlPr>
              <w:rPr>
                <w:rFonts w:ascii="Cambria Math" w:hAnsi="Cambria Math" w:eastAsia="宋体"/>
                <w:sz w:val="24"/>
              </w:rPr>
            </m:ctrlPr>
          </m:e>
        </m:d>
      </m:oMath>
      <w:r>
        <w:rPr>
          <w:rFonts w:eastAsia="宋体"/>
          <w:sz w:val="24"/>
        </w:rPr>
        <w:t>舍弃掉（因为</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r>
          <m:rPr/>
          <w:rPr>
            <w:rFonts w:ascii="Cambria Math" w:hAnsi="Cambria Math" w:eastAsia="宋体"/>
            <w:sz w:val="24"/>
            <w:szCs w:val="24"/>
          </w:rPr>
          <m:t>∉</m:t>
        </m:r>
        <m:d>
          <m:dPr>
            <m:begChr m:val="["/>
            <m:endChr m:val="]"/>
            <m:ctrlPr>
              <w:rPr>
                <w:rFonts w:ascii="Cambria Math" w:hAnsi="Cambria Math" w:eastAsia="宋体"/>
                <w:sz w:val="24"/>
              </w:rPr>
            </m:ctrlPr>
          </m:dPr>
          <m:e>
            <m:r>
              <m:rPr/>
              <w:rPr>
                <w:rFonts w:ascii="Cambria Math" w:hAnsi="Cambria Math" w:eastAsia="宋体"/>
                <w:sz w:val="24"/>
              </w:rPr>
              <m:t>L,</m:t>
            </m:r>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ctrlPr>
              <w:rPr>
                <w:rFonts w:ascii="Cambria Math" w:hAnsi="Cambria Math" w:eastAsia="宋体"/>
                <w:sz w:val="24"/>
              </w:rPr>
            </m:ctrlPr>
          </m:e>
        </m:d>
      </m:oMath>
      <w:r>
        <w:rPr>
          <w:rFonts w:eastAsia="宋体"/>
          <w:sz w:val="24"/>
        </w:rPr>
        <w:t>），把一维搜索的区间调整为</w:t>
      </w:r>
      <m:oMath>
        <m:d>
          <m:dPr>
            <m:begChr m:val="["/>
            <m:endChr m:val="]"/>
            <m:ctrlPr>
              <w:rPr>
                <w:rFonts w:ascii="Cambria Math" w:hAnsi="Cambria Math" w:eastAsia="宋体"/>
                <w:sz w:val="24"/>
              </w:rPr>
            </m:ctrlPr>
          </m:dPr>
          <m:e>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,U</m:t>
            </m:r>
            <m:ctrlPr>
              <w:rPr>
                <w:rFonts w:ascii="Cambria Math" w:hAnsi="Cambria Math" w:eastAsia="宋体"/>
                <w:sz w:val="24"/>
              </w:rPr>
            </m:ctrlPr>
          </m:e>
        </m:d>
      </m:oMath>
      <w:r>
        <w:rPr>
          <w:rFonts w:eastAsia="宋体"/>
          <w:sz w:val="24"/>
        </w:rPr>
        <w:t>。当</w:t>
      </w:r>
      <m:oMath>
        <m:r>
          <m:rPr/>
          <w:rPr>
            <w:rFonts w:ascii="Cambria Math" w:hAnsi="Cambria Math" w:eastAsia="宋体"/>
            <w:sz w:val="24"/>
          </w:rPr>
          <m:t>f'</m:t>
        </m:r>
        <m:d>
          <m:dPr>
            <m:ctrlPr>
              <w:rPr>
                <w:rFonts w:ascii="Cambria Math" w:hAnsi="Cambria Math" w:eastAsia="宋体"/>
                <w:sz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ctrlPr>
              <w:rPr>
                <w:rFonts w:ascii="Cambria Math" w:hAnsi="Cambria Math" w:eastAsia="宋体"/>
                <w:sz w:val="24"/>
              </w:rPr>
            </m:ctrlPr>
          </m:e>
        </m:d>
        <m:r>
          <m:rPr/>
          <w:rPr>
            <w:rFonts w:ascii="Cambria Math" w:hAnsi="Cambria Math" w:eastAsia="宋体"/>
            <w:sz w:val="24"/>
          </w:rPr>
          <m:t>≥0</m:t>
        </m:r>
      </m:oMath>
      <w:r>
        <w:rPr>
          <w:rFonts w:eastAsia="宋体"/>
          <w:sz w:val="24"/>
        </w:rPr>
        <w:t>时（图10.3(b)），我们可以把区间</w:t>
      </w:r>
      <m:oMath>
        <m:d>
          <m:dPr>
            <m:begChr m:val="["/>
            <m:endChr m:val="]"/>
            <m:ctrlPr>
              <w:rPr>
                <w:rFonts w:ascii="Cambria Math" w:hAnsi="Cambria Math" w:eastAsia="宋体"/>
                <w:sz w:val="24"/>
              </w:rPr>
            </m:ctrlPr>
          </m:dPr>
          <m:e>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,U</m:t>
            </m:r>
            <m:ctrlPr>
              <w:rPr>
                <w:rFonts w:ascii="Cambria Math" w:hAnsi="Cambria Math" w:eastAsia="宋体"/>
                <w:sz w:val="24"/>
              </w:rPr>
            </m:ctrlPr>
          </m:e>
        </m:d>
      </m:oMath>
      <w:r>
        <w:rPr>
          <w:rFonts w:eastAsia="宋体"/>
          <w:sz w:val="24"/>
        </w:rPr>
        <w:t>舍弃掉（因为</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m:t>
            </m:r>
            <m:ctrlPr>
              <w:rPr>
                <w:rFonts w:ascii="Cambria Math" w:hAnsi="Cambria Math" w:eastAsia="宋体"/>
                <w:i/>
                <w:sz w:val="24"/>
                <w:szCs w:val="24"/>
              </w:rPr>
            </m:ctrlPr>
          </m:sup>
        </m:sSup>
        <m:r>
          <m:rPr/>
          <w:rPr>
            <w:rFonts w:ascii="Cambria Math" w:hAnsi="Cambria Math" w:eastAsia="宋体"/>
            <w:sz w:val="24"/>
            <w:szCs w:val="24"/>
          </w:rPr>
          <m:t>∉</m:t>
        </m:r>
        <m:d>
          <m:dPr>
            <m:begChr m:val="["/>
            <m:endChr m:val="]"/>
            <m:ctrlPr>
              <w:rPr>
                <w:rFonts w:ascii="Cambria Math" w:hAnsi="Cambria Math" w:eastAsia="宋体"/>
                <w:sz w:val="24"/>
              </w:rPr>
            </m:ctrlPr>
          </m:dPr>
          <m:e>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,U</m:t>
            </m:r>
            <m:ctrlPr>
              <w:rPr>
                <w:rFonts w:ascii="Cambria Math" w:hAnsi="Cambria Math" w:eastAsia="宋体"/>
                <w:sz w:val="24"/>
              </w:rPr>
            </m:ctrlPr>
          </m:e>
        </m:d>
      </m:oMath>
      <w:r>
        <w:rPr>
          <w:rFonts w:eastAsia="宋体"/>
          <w:sz w:val="24"/>
        </w:rPr>
        <w:t>），把一维搜索的区间调整为</w:t>
      </w:r>
      <m:oMath>
        <m:d>
          <m:dPr>
            <m:begChr m:val="["/>
            <m:endChr m:val="]"/>
            <m:ctrlPr>
              <w:rPr>
                <w:rFonts w:ascii="Cambria Math" w:hAnsi="Cambria Math" w:eastAsia="宋体"/>
                <w:sz w:val="24"/>
              </w:rPr>
            </m:ctrlPr>
          </m:dPr>
          <m:e>
            <m:r>
              <m:rPr/>
              <w:rPr>
                <w:rFonts w:ascii="Cambria Math" w:hAnsi="Cambria Math" w:eastAsia="宋体"/>
                <w:sz w:val="24"/>
              </w:rPr>
              <m:t>L,</m:t>
            </m:r>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ctrlPr>
              <w:rPr>
                <w:rFonts w:ascii="Cambria Math" w:hAnsi="Cambria Math" w:eastAsia="宋体"/>
                <w:sz w:val="24"/>
              </w:rPr>
            </m:ctrlPr>
          </m:e>
        </m:d>
      </m:oMath>
      <w:r>
        <w:rPr>
          <w:rFonts w:eastAsia="宋体"/>
          <w:sz w:val="24"/>
        </w:rPr>
        <w:t>。在二分法中，我们设置：</w:t>
      </w:r>
      <m:oMath>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=(L+U)/2</m:t>
        </m:r>
      </m:oMath>
      <w:r>
        <w:rPr>
          <w:rFonts w:eastAsia="宋体"/>
          <w:sz w:val="24"/>
        </w:rPr>
        <w:t>。</w:t>
      </w:r>
    </w:p>
    <w:p>
      <w:pPr>
        <w:spacing w:line="0" w:lineRule="atLeast"/>
        <w:jc w:val="center"/>
        <w:rPr>
          <w:rFonts w:eastAsia="宋体"/>
        </w:rPr>
      </w:pPr>
      <w:r>
        <w:rPr>
          <w:rFonts w:eastAsia="宋体"/>
        </w:rPr>
        <w:object>
          <v:shape id="_x0000_i1071" o:spt="75" type="#_x0000_t75" style="height:158.3pt;width:396pt;" o:ole="t" filled="f" o:preferrelative="t" stroked="f" coordsize="21600,21600">
            <v:path/>
            <v:fill on="f" focussize="0,0"/>
            <v:stroke on="f" joinstyle="miter"/>
            <v:imagedata r:id="rId129" o:title=""/>
            <o:lock v:ext="edit" aspectratio="t"/>
            <w10:wrap type="none"/>
            <w10:anchorlock/>
          </v:shape>
          <o:OLEObject Type="Embed" ProgID="Visio.Drawing.11" ShapeID="_x0000_i1071" DrawAspect="Content" ObjectID="_1468075770" r:id="rId128">
            <o:LockedField>false</o:LockedField>
          </o:OLEObject>
        </w:object>
      </w:r>
    </w:p>
    <w:p>
      <w:pPr>
        <w:jc w:val="center"/>
        <w:rPr>
          <w:rFonts w:eastAsia="宋体"/>
          <w:sz w:val="21"/>
        </w:rPr>
      </w:pPr>
      <w:r>
        <w:rPr>
          <w:rFonts w:eastAsia="宋体"/>
          <w:sz w:val="21"/>
        </w:rPr>
        <w:t>图</w:t>
      </w:r>
      <w:r>
        <w:rPr>
          <w:rFonts w:hint="eastAsia" w:eastAsia="宋体"/>
          <w:sz w:val="21"/>
        </w:rPr>
        <w:t>10.</w:t>
      </w:r>
      <w:r>
        <w:rPr>
          <w:rFonts w:eastAsia="宋体"/>
          <w:sz w:val="21"/>
        </w:rPr>
        <w:t>3 二分法原理图</w:t>
      </w:r>
    </w:p>
    <w:p>
      <w:pPr>
        <w:spacing w:before="156" w:beforeLines="50" w:after="156" w:afterLines="50" w:line="400" w:lineRule="exact"/>
        <w:ind w:firstLine="480" w:firstLineChars="200"/>
        <w:rPr>
          <w:rFonts w:eastAsia="宋体"/>
          <w:sz w:val="24"/>
        </w:rPr>
      </w:pPr>
      <w:r>
        <w:rPr>
          <w:rFonts w:eastAsia="宋体"/>
          <w:sz w:val="24"/>
        </w:rPr>
        <w:t>二分法的详细算法步骤如下：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52"/>
        <w:gridCol w:w="929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rPr>
            </w:pPr>
            <w:r>
              <w:rPr>
                <w:rFonts w:eastAsia="宋体"/>
                <w:b/>
              </w:rPr>
              <w:t>算法10.3：</w:t>
            </w:r>
            <w:r>
              <w:rPr>
                <w:rFonts w:eastAsia="宋体"/>
              </w:rPr>
              <w:t>二分法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精度</w:t>
            </w:r>
            <m:oMath>
              <m:r>
                <m:rPr/>
                <w:rPr>
                  <w:rFonts w:ascii="Cambria Math" w:hAnsi="Cambria Math" w:eastAsia="宋体"/>
                </w:rPr>
                <m:t>ε&gt;0</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1:</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置</w:t>
            </w:r>
            <m:oMath>
              <m:r>
                <m:rPr/>
                <w:rPr>
                  <w:rFonts w:ascii="Cambria Math" w:hAnsi="Cambria Math" w:eastAsia="宋体"/>
                </w:rPr>
                <m:t>L=</m:t>
              </m:r>
              <m:sSub>
                <m:sSubPr>
                  <m:ctrlPr>
                    <w:rPr>
                      <w:rFonts w:ascii="Cambria Math" w:hAnsi="Cambria Math" w:eastAsia="宋体"/>
                    </w:rPr>
                  </m:ctrlPr>
                </m:sSubPr>
                <m:e>
                  <m:r>
                    <m:rPr/>
                    <w:rPr>
                      <w:rFonts w:ascii="Cambria Math" w:hAnsi="Cambria Math" w:eastAsia="宋体"/>
                    </w:rPr>
                    <m:t>L</m:t>
                  </m:r>
                  <m:ctrlPr>
                    <w:rPr>
                      <w:rFonts w:ascii="Cambria Math" w:hAnsi="Cambria Math" w:eastAsia="宋体"/>
                    </w:rPr>
                  </m:ctrlPr>
                </m:e>
                <m:sub>
                  <m:r>
                    <m:rPr/>
                    <w:rPr>
                      <w:rFonts w:ascii="Cambria Math" w:hAnsi="Cambria Math" w:eastAsia="宋体"/>
                    </w:rPr>
                    <m:t>0</m:t>
                  </m:r>
                  <m:ctrlPr>
                    <w:rPr>
                      <w:rFonts w:ascii="Cambria Math" w:hAnsi="Cambria Math" w:eastAsia="宋体"/>
                    </w:rPr>
                  </m:ctrlPr>
                </m:sub>
              </m:sSub>
            </m:oMath>
            <w:r>
              <w:rPr>
                <w:rFonts w:eastAsia="宋体"/>
              </w:rPr>
              <w:t>、</w:t>
            </w:r>
            <m:oMath>
              <m:r>
                <m:rPr/>
                <w:rPr>
                  <w:rFonts w:ascii="Cambria Math" w:hAnsi="Cambria Math" w:eastAsia="宋体"/>
                </w:rPr>
                <m:t>U=</m:t>
              </m:r>
              <m:sSub>
                <m:sSubPr>
                  <m:ctrlPr>
                    <w:rPr>
                      <w:rFonts w:ascii="Cambria Math" w:hAnsi="Cambria Math" w:eastAsia="宋体"/>
                    </w:rPr>
                  </m:ctrlPr>
                </m:sSubPr>
                <m:e>
                  <m:r>
                    <m:rPr/>
                    <w:rPr>
                      <w:rFonts w:ascii="Cambria Math" w:hAnsi="Cambria Math" w:eastAsia="宋体"/>
                    </w:rPr>
                    <m:t>U</m:t>
                  </m:r>
                  <m:ctrlPr>
                    <w:rPr>
                      <w:rFonts w:ascii="Cambria Math" w:hAnsi="Cambria Math" w:eastAsia="宋体"/>
                    </w:rPr>
                  </m:ctrlPr>
                </m:e>
                <m:sub>
                  <m:r>
                    <m:rPr/>
                    <w:rPr>
                      <w:rFonts w:ascii="Cambria Math" w:hAnsi="Cambria Math" w:eastAsia="宋体"/>
                    </w:rPr>
                    <m:t>0</m:t>
                  </m:r>
                  <m:ctrlPr>
                    <w:rPr>
                      <w:rFonts w:ascii="Cambria Math" w:hAnsi="Cambria Math" w:eastAsia="宋体"/>
                    </w:rPr>
                  </m:ctrlPr>
                </m:sub>
              </m:sSub>
            </m:oMath>
            <w:r>
              <w:rPr>
                <w:rFonts w:eastAsia="宋体"/>
              </w:rPr>
              <w:t>和</w:t>
            </w:r>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r>
                <m:rPr/>
                <w:rPr>
                  <w:rFonts w:ascii="Cambria Math" w:hAnsi="Cambria Math" w:eastAsia="宋体"/>
                </w:rPr>
                <m:t>=(L+U)/2</m:t>
              </m:r>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2:</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while</w:t>
            </w:r>
            <w:r>
              <w:rPr>
                <w:rFonts w:eastAsia="宋体"/>
              </w:rPr>
              <w:t xml:space="preserve"> </w:t>
            </w:r>
            <m:oMath>
              <m:r>
                <m:rPr/>
                <w:rPr>
                  <w:rFonts w:ascii="Cambria Math" w:hAnsi="Cambria Math" w:eastAsia="宋体"/>
                </w:rPr>
                <m:t>U−L&gt;ε</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ind w:left="880" w:hanging="880" w:hangingChars="400"/>
              <w:textAlignment w:val="baseline"/>
              <w:rPr>
                <w:rFonts w:eastAsia="宋体"/>
              </w:rPr>
            </w:pPr>
            <w:r>
              <w:rPr>
                <w:rFonts w:eastAsia="宋体"/>
              </w:rPr>
              <w:t>3:</w:t>
            </w:r>
          </w:p>
        </w:tc>
        <w:tc>
          <w:tcPr>
            <w:tcW w:w="9294" w:type="dxa"/>
            <w:tcBorders>
              <w:top w:val="nil"/>
              <w:left w:val="nil"/>
              <w:bottom w:val="nil"/>
            </w:tcBorders>
            <w:shd w:val="clear" w:color="auto" w:fill="auto"/>
          </w:tcPr>
          <w:p>
            <w:pPr>
              <w:tabs>
                <w:tab w:val="right" w:pos="7980"/>
              </w:tabs>
              <w:adjustRightInd w:val="0"/>
              <w:spacing w:line="0" w:lineRule="atLeast"/>
              <w:ind w:left="880" w:hanging="880" w:hangingChars="400"/>
              <w:textAlignment w:val="baseline"/>
              <w:rPr>
                <w:rFonts w:eastAsia="宋体"/>
                <w:b/>
              </w:rPr>
            </w:pPr>
            <w:r>
              <w:rPr>
                <w:rFonts w:eastAsia="宋体"/>
              </w:rPr>
              <w:t xml:space="preserve">   </w:t>
            </w:r>
            <w:r>
              <w:rPr>
                <w:rFonts w:eastAsia="宋体"/>
                <w:b/>
              </w:rPr>
              <w:t>if</w:t>
            </w:r>
            <w:r>
              <w:rPr>
                <w:rFonts w:eastAsia="宋体"/>
              </w:rPr>
              <w:t xml:space="preserve"> </w:t>
            </w:r>
            <m:oMath>
              <m:sSup>
                <m:sSupPr>
                  <m:ctrlPr>
                    <w:rPr>
                      <w:rFonts w:ascii="Cambria Math" w:hAnsi="Cambria Math" w:eastAsia="宋体"/>
                    </w:rPr>
                  </m:ctrlPr>
                </m:sSupPr>
                <m:e>
                  <m:r>
                    <m:rPr/>
                    <w:rPr>
                      <w:rFonts w:ascii="Cambria Math" w:hAnsi="Cambria Math" w:eastAsia="宋体"/>
                    </w:rPr>
                    <m:t>f</m:t>
                  </m:r>
                  <m:ctrlPr>
                    <w:rPr>
                      <w:rFonts w:ascii="Cambria Math" w:hAnsi="Cambria Math" w:eastAsia="宋体"/>
                    </w:rPr>
                  </m:ctrlPr>
                </m:e>
                <m:sup>
                  <m:r>
                    <m:rPr/>
                    <w:rPr>
                      <w:rFonts w:ascii="Cambria Math" w:hAnsi="Cambria Math" w:eastAsia="宋体"/>
                    </w:rPr>
                    <m:t>'</m:t>
                  </m:r>
                  <m:ctrlPr>
                    <w:rPr>
                      <w:rFonts w:ascii="Cambria Math" w:hAnsi="Cambria Math" w:eastAsia="宋体"/>
                    </w:rPr>
                  </m:ctrlPr>
                </m:sup>
              </m:sSup>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r>
                <m:rPr/>
                <w:rPr>
                  <w:rFonts w:ascii="Cambria Math" w:hAnsi="Cambria Math" w:eastAsia="宋体"/>
                </w:rPr>
                <m:t>)&lt;0</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4:</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w:r>
              <w:rPr>
                <w:rFonts w:eastAsia="宋体"/>
              </w:rPr>
              <w:t xml:space="preserve">     置</w:t>
            </w:r>
            <m:oMath>
              <m:r>
                <m:rPr/>
                <w:rPr>
                  <w:rFonts w:ascii="Cambria Math" w:hAnsi="Cambria Math" w:eastAsia="宋体"/>
                </w:rPr>
                <m:t>L=</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5:</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 xml:space="preserve">   </w:t>
            </w:r>
            <w:r>
              <w:rPr>
                <w:rFonts w:eastAsia="宋体"/>
                <w:b/>
              </w:rPr>
              <w:t>else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6:</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 xml:space="preserve">     置</w:t>
            </w:r>
            <m:oMath>
              <m:r>
                <m:rPr/>
                <w:rPr>
                  <w:rFonts w:ascii="Cambria Math" w:hAnsi="Cambria Math" w:eastAsia="宋体"/>
                </w:rPr>
                <m:t>U=</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1</m:t>
                  </m:r>
                  <m:ctrlPr>
                    <w:rPr>
                      <w:rFonts w:ascii="Cambria Math" w:hAnsi="Cambria Math" w:eastAsia="宋体"/>
                    </w:rPr>
                  </m:ctrlPr>
                </m:sub>
              </m:sSub>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7:</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rPr>
              <w:t xml:space="preserve">   </w:t>
            </w:r>
            <w:r>
              <w:rPr>
                <w:rFonts w:eastAsia="宋体"/>
                <w:b/>
              </w:rPr>
              <w:t>end</w:t>
            </w:r>
            <w:r>
              <w:rPr>
                <w:rFonts w:eastAsia="宋体"/>
              </w:rPr>
              <w:t xml:space="preserve"> </w:t>
            </w:r>
            <w:r>
              <w:rPr>
                <w:rFonts w:eastAsia="宋体"/>
                <w:b/>
              </w:rPr>
              <w:t>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8:</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rPr>
            </w:pPr>
            <w:r>
              <w:rPr>
                <w:rFonts w:eastAsia="宋体"/>
                <w:b/>
              </w:rPr>
              <w:t>end</w:t>
            </w:r>
            <w:r>
              <w:rPr>
                <w:rFonts w:eastAsia="宋体"/>
              </w:rPr>
              <w:t xml:space="preserve"> </w:t>
            </w:r>
            <w:r>
              <w:rPr>
                <w:rFonts w:eastAsia="宋体"/>
                <w:b/>
              </w:rPr>
              <w:t>while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rPr>
            </w:pPr>
            <w:r>
              <w:rPr>
                <w:rFonts w:eastAsia="宋体"/>
              </w:rPr>
              <w:t>9:</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rPr>
            </w:pPr>
            <m:oMath>
              <m:sSup>
                <m:sSupPr>
                  <m:ctrlPr>
                    <w:rPr>
                      <w:rFonts w:ascii="Cambria Math" w:hAnsi="Cambria Math" w:eastAsia="宋体"/>
                    </w:rPr>
                  </m:ctrlPr>
                </m:sSupPr>
                <m:e>
                  <m:r>
                    <m:rPr/>
                    <w:rPr>
                      <w:rFonts w:ascii="Cambria Math" w:hAnsi="Cambria Math" w:eastAsia="宋体"/>
                    </w:rPr>
                    <m:t>x</m:t>
                  </m:r>
                  <m:ctrlPr>
                    <w:rPr>
                      <w:rFonts w:ascii="Cambria Math" w:hAnsi="Cambria Math" w:eastAsia="宋体"/>
                    </w:rPr>
                  </m:ctrlPr>
                </m:e>
                <m:sup>
                  <m:r>
                    <m:rPr/>
                    <w:rPr>
                      <w:rFonts w:ascii="Cambria Math" w:hAnsi="Cambria Math" w:eastAsia="宋体"/>
                    </w:rPr>
                    <m:t>∗</m:t>
                  </m:r>
                  <m:ctrlPr>
                    <w:rPr>
                      <w:rFonts w:ascii="Cambria Math" w:hAnsi="Cambria Math" w:eastAsia="宋体"/>
                    </w:rPr>
                  </m:ctrlPr>
                </m:sup>
              </m:sSup>
              <m:r>
                <m:rPr/>
                <w:rPr>
                  <w:rFonts w:ascii="Cambria Math" w:hAnsi="Cambria Math" w:eastAsia="宋体"/>
                </w:rPr>
                <m:t>=(L+U)/2</m:t>
              </m:r>
            </m:oMath>
            <w:r>
              <w:rPr>
                <w:rFonts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rPr>
            </w:pPr>
            <w:r>
              <w:rPr>
                <w:rFonts w:eastAsia="宋体"/>
                <w:b/>
              </w:rPr>
              <w:t>输出：</w:t>
            </w:r>
            <m:oMath>
              <m:r>
                <m:rPr>
                  <m:sty m:val="p"/>
                </m:rPr>
                <w:rPr>
                  <w:rFonts w:ascii="Cambria Math" w:hAnsi="Cambria Math" w:eastAsia="宋体"/>
                </w:rPr>
                <m:t xml:space="preserve"> </m:t>
              </m:r>
              <m:sSup>
                <m:sSupPr>
                  <m:ctrlPr>
                    <w:rPr>
                      <w:rFonts w:ascii="Cambria Math" w:hAnsi="Cambria Math" w:eastAsia="宋体"/>
                    </w:rPr>
                  </m:ctrlPr>
                </m:sSupPr>
                <m:e>
                  <m:r>
                    <m:rPr/>
                    <w:rPr>
                      <w:rFonts w:ascii="Cambria Math" w:hAnsi="Cambria Math" w:eastAsia="宋体"/>
                    </w:rPr>
                    <m:t>x</m:t>
                  </m:r>
                  <m:ctrlPr>
                    <w:rPr>
                      <w:rFonts w:ascii="Cambria Math" w:hAnsi="Cambria Math" w:eastAsia="宋体"/>
                    </w:rPr>
                  </m:ctrlPr>
                </m:e>
                <m:sup>
                  <m:r>
                    <m:rPr/>
                    <w:rPr>
                      <w:rFonts w:ascii="Cambria Math" w:hAnsi="Cambria Math" w:eastAsia="宋体"/>
                    </w:rPr>
                    <m:t>∗</m:t>
                  </m:r>
                  <m:ctrlPr>
                    <w:rPr>
                      <w:rFonts w:ascii="Cambria Math" w:hAnsi="Cambria Math" w:eastAsia="宋体"/>
                    </w:rPr>
                  </m:ctrlPr>
                </m:sup>
              </m:sSup>
            </m:oMath>
            <w:r>
              <w:rPr>
                <w:rFonts w:eastAsia="宋体"/>
              </w:rPr>
              <w:t>。</w:t>
            </w:r>
          </w:p>
        </w:tc>
      </w:tr>
    </w:tbl>
    <w:p>
      <w:pPr>
        <w:spacing w:line="400" w:lineRule="exact"/>
        <w:ind w:firstLine="480" w:firstLineChars="200"/>
        <w:rPr>
          <w:rFonts w:eastAsia="宋体"/>
          <w:sz w:val="24"/>
        </w:rPr>
      </w:pPr>
      <w:r>
        <w:rPr>
          <w:rFonts w:eastAsia="宋体"/>
          <w:sz w:val="24"/>
        </w:rPr>
        <w:t>算法10.3中，</w:t>
      </w:r>
      <m:oMath>
        <m:r>
          <m:rPr/>
          <w:rPr>
            <w:rFonts w:ascii="Cambria Math" w:hAnsi="Cambria Math" w:eastAsia="宋体"/>
            <w:sz w:val="24"/>
          </w:rPr>
          <m:t>ε</m:t>
        </m:r>
      </m:oMath>
      <w:r>
        <w:rPr>
          <w:rFonts w:eastAsia="宋体"/>
          <w:sz w:val="24"/>
        </w:rPr>
        <w:t>为一维搜索的精度，</w:t>
      </w:r>
      <m:oMath>
        <m:r>
          <m:rPr/>
          <w:rPr>
            <w:rFonts w:ascii="Cambria Math" w:hAnsi="Cambria Math" w:eastAsia="宋体"/>
            <w:sz w:val="24"/>
          </w:rPr>
          <m:t>L</m:t>
        </m:r>
      </m:oMath>
      <w:r>
        <w:rPr>
          <w:rFonts w:eastAsia="宋体"/>
          <w:sz w:val="24"/>
        </w:rPr>
        <w:t>和</w:t>
      </w:r>
      <m:oMath>
        <m:r>
          <m:rPr/>
          <w:rPr>
            <w:rFonts w:ascii="Cambria Math" w:hAnsi="Cambria Math" w:eastAsia="宋体"/>
            <w:sz w:val="24"/>
          </w:rPr>
          <m:t>U</m:t>
        </m:r>
      </m:oMath>
      <w:r>
        <w:rPr>
          <w:rFonts w:eastAsia="宋体"/>
          <w:sz w:val="24"/>
        </w:rPr>
        <w:t>为当前的搜索区间，</w:t>
      </w:r>
      <m:oMath>
        <m:sSub>
          <m:sSubPr>
            <m:ctrlPr>
              <w:rPr>
                <w:rFonts w:ascii="Cambria Math" w:hAnsi="Cambria Math" w:eastAsia="宋体"/>
                <w:sz w:val="24"/>
              </w:rPr>
            </m:ctrlPr>
          </m:sSub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oMath>
      <w:r>
        <w:rPr>
          <w:rFonts w:eastAsia="宋体"/>
          <w:sz w:val="24"/>
        </w:rPr>
        <w:t>为搜索区间</w:t>
      </w:r>
      <m:oMath>
        <m:r>
          <m:rPr/>
          <w:rPr>
            <w:rFonts w:ascii="Cambria Math" w:hAnsi="Cambria Math" w:eastAsia="宋体"/>
            <w:sz w:val="24"/>
          </w:rPr>
          <m:t>[L,U]</m:t>
        </m:r>
      </m:oMath>
      <w:r>
        <w:rPr>
          <w:rFonts w:eastAsia="宋体"/>
          <w:sz w:val="24"/>
        </w:rPr>
        <w:t>的中点。</w:t>
      </w:r>
    </w:p>
    <w:p>
      <w:pPr>
        <w:pStyle w:val="76"/>
        <w:numPr>
          <w:ilvl w:val="2"/>
          <w:numId w:val="1"/>
        </w:numPr>
        <w:rPr>
          <w:rFonts w:eastAsia="宋体"/>
          <w:szCs w:val="24"/>
        </w:rPr>
      </w:pPr>
      <w:bookmarkStart w:id="304" w:name="_Toc120016773"/>
      <w:r>
        <w:rPr>
          <w:rFonts w:hint="eastAsia" w:eastAsia="宋体"/>
          <w:szCs w:val="24"/>
        </w:rPr>
        <w:t>非精确一维搜索</w:t>
      </w:r>
      <w:bookmarkEnd w:id="304"/>
    </w:p>
    <w:p>
      <w:pPr>
        <w:spacing w:line="400" w:lineRule="exact"/>
        <w:ind w:firstLine="480" w:firstLineChars="200"/>
        <w:rPr>
          <w:rFonts w:ascii="宋体" w:hAnsi="宋体" w:eastAsia="宋体"/>
          <w:sz w:val="24"/>
          <w:szCs w:val="24"/>
        </w:rPr>
      </w:pPr>
      <w:r>
        <w:rPr>
          <w:rFonts w:hint="eastAsia" w:ascii="宋体" w:hAnsi="宋体" w:eastAsia="宋体"/>
          <w:sz w:val="24"/>
          <w:szCs w:val="24"/>
        </w:rPr>
        <w:t>在实际计算过程中，选择最优步长的精确搜索方法往往计算量较大，特别是在当前迭代点与最优解距离较远时，搜索效率很低。此外，很多最优化算法的收敛速度本身并不依赖于精确的线性搜索过程。这促使部分研究选择放宽线性搜索的精确性要求，而去确保目标函数在每次迭代中具有满意的下降量，这类方法可以称为非精确的一维搜索方法或可接受的一维搜索方法，它可以在实际计算过程中大大节省计算量。通常来说，非精确一维搜索中步长的确定应在能够使得目标函数保证足够下降的同时，尽可能选择较大的步长取值，因为过小的步长可能会使得迭代过程在原地“徘徊”，进而影响收敛速度。</w:t>
      </w:r>
    </w:p>
    <w:p>
      <w:pPr>
        <w:spacing w:before="156" w:beforeLines="50" w:after="156" w:afterLines="50"/>
        <w:ind w:firstLine="480" w:firstLineChars="200"/>
        <w:jc w:val="left"/>
        <w:rPr>
          <w:rFonts w:ascii="宋体" w:hAnsi="宋体" w:eastAsia="宋体"/>
          <w:sz w:val="24"/>
          <w:szCs w:val="24"/>
        </w:rPr>
      </w:pPr>
      <w:r>
        <w:rPr>
          <w:rFonts w:hint="eastAsia" w:ascii="宋体" w:hAnsi="宋体" w:eastAsia="宋体"/>
          <w:sz w:val="24"/>
          <w:szCs w:val="24"/>
        </w:rPr>
        <w:t>非精确一维搜索通常基于一定的准则来确定步长。常用的几种准则主要有：</w:t>
      </w:r>
    </w:p>
    <w:p>
      <w:pPr>
        <w:spacing w:line="400" w:lineRule="exact"/>
        <w:jc w:val="left"/>
        <w:rPr>
          <w:rFonts w:ascii="宋体" w:hAnsi="宋体" w:eastAsia="宋体"/>
          <w:sz w:val="24"/>
          <w:szCs w:val="24"/>
        </w:rPr>
      </w:pPr>
      <w:r>
        <w:rPr>
          <w:rFonts w:hint="eastAsia" w:ascii="宋体" w:hAnsi="宋体" w:eastAsia="宋体"/>
          <w:sz w:val="24"/>
          <w:szCs w:val="24"/>
        </w:rPr>
        <w:t>（1）</w:t>
      </w:r>
      <w:r>
        <w:rPr>
          <w:rFonts w:hint="eastAsia" w:ascii="宋体" w:hAnsi="宋体" w:eastAsia="宋体"/>
          <w:b/>
          <w:sz w:val="24"/>
          <w:szCs w:val="24"/>
        </w:rPr>
        <w:t>最小化准则</w:t>
      </w:r>
      <w:r>
        <w:rPr>
          <w:rFonts w:hint="eastAsia" w:ascii="宋体" w:hAnsi="宋体" w:eastAsia="宋体"/>
          <w:sz w:val="24"/>
          <w:szCs w:val="24"/>
        </w:rPr>
        <w:t>。在每次迭代中，步长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应满足如下条件：</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hint="eastAsia" w:ascii="Cambria Math" w:hAnsi="Cambria Math" w:eastAsia="宋体"/>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func>
                  <m:funcPr>
                    <m:ctrlPr>
                      <w:rPr>
                        <w:rFonts w:ascii="Cambria Math" w:hAnsi="Cambria Math" w:eastAsia="宋体"/>
                        <w:i/>
                        <w:sz w:val="24"/>
                        <w:szCs w:val="24"/>
                      </w:rPr>
                    </m:ctrlPr>
                  </m:funcPr>
                  <m:fName>
                    <m:limLow>
                      <m:limLowPr>
                        <m:ctrlPr>
                          <w:rPr>
                            <w:rFonts w:ascii="Cambria Math" w:hAnsi="Cambria Math" w:eastAsia="宋体"/>
                            <w:i/>
                            <w:sz w:val="24"/>
                            <w:szCs w:val="24"/>
                          </w:rPr>
                        </m:ctrlPr>
                      </m:limLowPr>
                      <m:e>
                        <m:r>
                          <m:rPr>
                            <m:sty m:val="p"/>
                          </m:rPr>
                          <w:rPr>
                            <w:rFonts w:ascii="Cambria Math" w:hAnsi="Cambria Math" w:eastAsia="宋体"/>
                            <w:sz w:val="24"/>
                            <w:szCs w:val="24"/>
                          </w:rPr>
                          <m:t>min</m:t>
                        </m:r>
                        <m:ctrlPr>
                          <w:rPr>
                            <w:rFonts w:ascii="Cambria Math" w:hAnsi="Cambria Math" w:eastAsia="宋体"/>
                            <w:i/>
                            <w:sz w:val="24"/>
                            <w:szCs w:val="24"/>
                          </w:rPr>
                        </m:ctrlPr>
                      </m:e>
                      <m:lim>
                        <m:r>
                          <m:rPr/>
                          <w:rPr>
                            <w:rFonts w:ascii="Cambria Math" w:hAnsi="Cambria Math" w:eastAsia="宋体"/>
                            <w:sz w:val="24"/>
                            <w:szCs w:val="24"/>
                          </w:rPr>
                          <m:t>λ&gt;0</m:t>
                        </m:r>
                        <m:ctrlPr>
                          <w:rPr>
                            <w:rFonts w:ascii="Cambria Math" w:hAnsi="Cambria Math" w:eastAsia="宋体"/>
                            <w:i/>
                            <w:sz w:val="24"/>
                            <w:szCs w:val="24"/>
                          </w:rPr>
                        </m:ctrlPr>
                      </m:lim>
                    </m:limLow>
                    <m:ctrlPr>
                      <w:rPr>
                        <w:rFonts w:ascii="Cambria Math" w:hAnsi="Cambria Math" w:eastAsia="宋体"/>
                        <w:i/>
                        <w:sz w:val="24"/>
                        <w:szCs w:val="24"/>
                      </w:rPr>
                    </m:ctrlPr>
                  </m:fName>
                  <m:e>
                    <m:r>
                      <m:rPr/>
                      <w:rPr>
                        <w:rFonts w:hint="eastAsia" w:ascii="Cambria Math" w:hAnsi="Cambria Math" w:eastAsia="宋体"/>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+λ</m:t>
                    </m:r>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func>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12</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jc w:val="left"/>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2</w:t>
      </w:r>
      <w:r>
        <w:rPr>
          <w:rFonts w:hint="eastAsia" w:ascii="宋体" w:hAnsi="宋体" w:eastAsia="宋体"/>
          <w:sz w:val="24"/>
          <w:szCs w:val="24"/>
        </w:rPr>
        <w:t>）</w:t>
      </w:r>
      <w:r>
        <w:rPr>
          <w:rFonts w:hint="eastAsia" w:ascii="宋体" w:hAnsi="宋体" w:eastAsia="宋体"/>
          <w:b/>
          <w:sz w:val="24"/>
          <w:szCs w:val="24"/>
        </w:rPr>
        <w:t>近似最小化准则</w:t>
      </w:r>
      <w:r>
        <w:rPr>
          <w:rFonts w:hint="eastAsia" w:ascii="宋体" w:hAnsi="宋体" w:eastAsia="宋体"/>
          <w:sz w:val="24"/>
          <w:szCs w:val="24"/>
        </w:rPr>
        <w:t>。在每次迭代中，步长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应满足如下条件：</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=min{λ|</m:t>
                </m:r>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+λ</m:t>
                    </m:r>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=0,λ&gt;0}</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13</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3</w:t>
      </w:r>
      <w:r>
        <w:rPr>
          <w:rFonts w:hint="eastAsia" w:ascii="宋体" w:hAnsi="宋体" w:eastAsia="宋体"/>
          <w:sz w:val="24"/>
          <w:szCs w:val="24"/>
        </w:rPr>
        <w:t>）</w:t>
      </w:r>
      <w:r>
        <w:rPr>
          <w:rFonts w:eastAsia="宋体"/>
          <w:b/>
          <w:sz w:val="24"/>
          <w:szCs w:val="24"/>
        </w:rPr>
        <w:t>Armijo</w:t>
      </w:r>
      <w:r>
        <w:rPr>
          <w:rFonts w:hint="eastAsia" w:ascii="宋体" w:hAnsi="宋体" w:eastAsia="宋体"/>
          <w:b/>
          <w:sz w:val="24"/>
          <w:szCs w:val="24"/>
        </w:rPr>
        <w:t>准则</w:t>
      </w:r>
      <w:r>
        <w:rPr>
          <w:rFonts w:hint="eastAsia" w:ascii="宋体" w:hAnsi="宋体" w:eastAsia="宋体"/>
          <w:sz w:val="24"/>
          <w:szCs w:val="24"/>
        </w:rPr>
        <w:t>。设置标量</w:t>
      </w:r>
      <m:oMath>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w:t>
      </w:r>
      <m:oMath>
        <m:r>
          <m:rPr/>
          <w:rPr>
            <w:rFonts w:ascii="Cambria Math" w:hAnsi="Cambria Math" w:eastAsia="宋体"/>
            <w:sz w:val="24"/>
            <w:szCs w:val="24"/>
          </w:rPr>
          <m:t>β</m:t>
        </m:r>
      </m:oMath>
      <w:r>
        <w:rPr>
          <w:rFonts w:hint="eastAsia" w:ascii="宋体" w:hAnsi="宋体" w:eastAsia="宋体"/>
          <w:sz w:val="24"/>
          <w:szCs w:val="24"/>
        </w:rPr>
        <w:t>,</w:t>
      </w:r>
      <m:oMath>
        <m:r>
          <m:rPr/>
          <w:rPr>
            <w:rFonts w:ascii="Cambria Math" w:hAnsi="Cambria Math" w:eastAsia="宋体"/>
            <w:sz w:val="24"/>
            <w:szCs w:val="24"/>
          </w:rPr>
          <m:t>L</m:t>
        </m:r>
        <m:r>
          <m:rPr>
            <m:sty m:val="p"/>
          </m:rPr>
          <w:rPr>
            <w:rFonts w:ascii="Cambria Math" w:hAnsi="Cambria Math" w:eastAsia="宋体"/>
            <w:sz w:val="24"/>
            <w:szCs w:val="24"/>
          </w:rPr>
          <m:t>&gt;0</m:t>
        </m:r>
      </m:oMath>
      <w:r>
        <w:rPr>
          <w:rFonts w:hint="eastAsia" w:ascii="宋体" w:hAnsi="宋体" w:eastAsia="宋体"/>
          <w:sz w:val="24"/>
          <w:szCs w:val="24"/>
        </w:rPr>
        <w:t>,</w:t>
      </w:r>
      <m:oMath>
        <m:r>
          <m:rPr/>
          <w:rPr>
            <w:rFonts w:ascii="Cambria Math" w:hAnsi="Cambria Math" w:eastAsia="宋体"/>
            <w:sz w:val="24"/>
            <w:szCs w:val="24"/>
          </w:rPr>
          <m:t>σ</m:t>
        </m:r>
      </m:oMath>
      <w:r>
        <w:rPr>
          <w:rFonts w:hint="eastAsia" w:ascii="宋体" w:hAnsi="宋体" w:eastAsia="宋体"/>
          <w:sz w:val="24"/>
          <w:szCs w:val="24"/>
        </w:rPr>
        <w:t>,其中</w:t>
      </w:r>
      <m:oMath>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hint="eastAsia" w:ascii="Cambria Math" w:hAnsi="Cambria Math" w:eastAsia="宋体"/>
            <w:sz w:val="24"/>
            <w:szCs w:val="24"/>
          </w:rPr>
          <m:t>=</m:t>
        </m:r>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m:lit/>
          </m:rPr>
          <w:rPr>
            <w:rFonts w:ascii="Cambria Math" w:hAnsi="Cambria Math" w:eastAsia="宋体"/>
            <w:sz w:val="24"/>
            <w:szCs w:val="24"/>
          </w:rPr>
          <m:t>/</m:t>
        </m:r>
        <m:d>
          <m:dPr>
            <m:ctrlPr>
              <w:rPr>
                <w:rFonts w:ascii="Cambria Math" w:hAnsi="Cambria Math" w:eastAsia="宋体"/>
                <w:i/>
                <w:sz w:val="24"/>
                <w:szCs w:val="24"/>
              </w:rPr>
            </m:ctrlPr>
          </m:dPr>
          <m:e>
            <m:r>
              <m:rPr/>
              <w:rPr>
                <w:rFonts w:ascii="Cambria Math" w:hAnsi="Cambria Math" w:eastAsia="宋体"/>
                <w:sz w:val="24"/>
                <w:szCs w:val="24"/>
              </w:rPr>
              <m:t>L</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2</m:t>
                </m:r>
                <m:ctrlPr>
                  <w:rPr>
                    <w:rFonts w:ascii="Cambria Math" w:hAnsi="Cambria Math" w:eastAsia="宋体"/>
                    <w:i/>
                    <w:sz w:val="24"/>
                    <w:szCs w:val="24"/>
                  </w:rPr>
                </m:ctrlPr>
              </m:sup>
            </m:sSup>
            <m:ctrlPr>
              <w:rPr>
                <w:rFonts w:ascii="Cambria Math" w:hAnsi="Cambria Math" w:eastAsia="宋体"/>
                <w:i/>
                <w:sz w:val="24"/>
                <w:szCs w:val="24"/>
              </w:rPr>
            </m:ctrlPr>
          </m:e>
        </m:d>
      </m:oMath>
      <w:r>
        <w:rPr>
          <w:rFonts w:hint="eastAsia" w:ascii="宋体" w:hAnsi="宋体" w:eastAsia="宋体"/>
          <w:sz w:val="24"/>
          <w:szCs w:val="24"/>
        </w:rPr>
        <w:t>，</w:t>
      </w:r>
      <m:oMath>
        <m:r>
          <m:rPr/>
          <w:rPr>
            <w:rFonts w:ascii="Cambria Math" w:hAnsi="Cambria Math" w:eastAsia="宋体"/>
            <w:sz w:val="24"/>
            <w:szCs w:val="24"/>
          </w:rPr>
          <m:t>β∈</m:t>
        </m:r>
        <m:d>
          <m:dPr>
            <m:begChr m:val="（"/>
            <m:endChr m:val="）"/>
            <m:ctrlPr>
              <w:rPr>
                <w:rFonts w:ascii="Cambria Math" w:hAnsi="Cambria Math" w:eastAsia="宋体"/>
                <w:i/>
                <w:sz w:val="24"/>
                <w:szCs w:val="24"/>
              </w:rPr>
            </m:ctrlPr>
          </m:dPr>
          <m:e>
            <m:r>
              <m:rPr/>
              <w:rPr>
                <w:rFonts w:ascii="Cambria Math" w:hAnsi="Cambria Math" w:eastAsia="宋体"/>
                <w:sz w:val="24"/>
                <w:szCs w:val="24"/>
              </w:rPr>
              <m:t>0,1</m:t>
            </m:r>
            <m:ctrlPr>
              <w:rPr>
                <w:rFonts w:ascii="Cambria Math" w:hAnsi="Cambria Math" w:eastAsia="宋体"/>
                <w:i/>
                <w:sz w:val="24"/>
                <w:szCs w:val="24"/>
              </w:rPr>
            </m:ctrlPr>
          </m:e>
        </m:d>
      </m:oMath>
      <w:r>
        <w:rPr>
          <w:rFonts w:hint="eastAsia" w:ascii="宋体" w:hAnsi="宋体" w:eastAsia="宋体"/>
          <w:sz w:val="24"/>
          <w:szCs w:val="24"/>
        </w:rPr>
        <w:t>，</w:t>
      </w:r>
      <m:oMath>
        <m:r>
          <m:rPr/>
          <w:rPr>
            <w:rFonts w:ascii="Cambria Math" w:hAnsi="Cambria Math" w:eastAsia="宋体"/>
            <w:sz w:val="24"/>
            <w:szCs w:val="24"/>
          </w:rPr>
          <m:t>σ∈</m:t>
        </m:r>
        <m:d>
          <m:dPr>
            <m:begChr m:val="（"/>
            <m:endChr m:val="）"/>
            <m:ctrlPr>
              <w:rPr>
                <w:rFonts w:ascii="Cambria Math" w:hAnsi="Cambria Math" w:eastAsia="宋体"/>
                <w:i/>
                <w:sz w:val="24"/>
                <w:szCs w:val="24"/>
              </w:rPr>
            </m:ctrlPr>
          </m:dPr>
          <m:e>
            <m:r>
              <m:rPr/>
              <w:rPr>
                <w:rFonts w:ascii="Cambria Math" w:hAnsi="Cambria Math" w:eastAsia="宋体"/>
                <w:sz w:val="24"/>
                <w:szCs w:val="24"/>
              </w:rPr>
              <m:t>0,1/2</m:t>
            </m:r>
            <m:ctrlPr>
              <w:rPr>
                <w:rFonts w:ascii="Cambria Math" w:hAnsi="Cambria Math" w:eastAsia="宋体"/>
                <w:i/>
                <w:sz w:val="24"/>
                <w:szCs w:val="24"/>
              </w:rPr>
            </m:ctrlPr>
          </m:e>
        </m:d>
      </m:oMath>
      <w:r>
        <w:rPr>
          <w:rFonts w:hint="eastAsia" w:ascii="宋体" w:hAnsi="宋体" w:eastAsia="宋体"/>
          <w:sz w:val="24"/>
          <w:szCs w:val="24"/>
        </w:rPr>
        <w:t>。步长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从集合</w:t>
      </w:r>
      <m:oMath>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β</m:t>
                </m:r>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sSup>
                  <m:sSupPr>
                    <m:ctrlPr>
                      <w:rPr>
                        <w:rFonts w:ascii="Cambria Math" w:hAnsi="Cambria Math" w:eastAsia="宋体"/>
                        <w:i/>
                        <w:sz w:val="24"/>
                        <w:szCs w:val="24"/>
                      </w:rPr>
                    </m:ctrlPr>
                  </m:sSupPr>
                  <m:e>
                    <m:r>
                      <m:rPr/>
                      <w:rPr>
                        <w:rFonts w:ascii="Cambria Math" w:hAnsi="Cambria Math" w:eastAsia="宋体"/>
                        <w:sz w:val="24"/>
                        <w:szCs w:val="24"/>
                      </w:rPr>
                      <m:t>β</m:t>
                    </m:r>
                    <m:ctrlPr>
                      <w:rPr>
                        <w:rFonts w:ascii="Cambria Math" w:hAnsi="Cambria Math" w:eastAsia="宋体"/>
                        <w:i/>
                        <w:sz w:val="24"/>
                        <w:szCs w:val="24"/>
                      </w:rPr>
                    </m:ctrlPr>
                  </m:e>
                  <m:sup>
                    <m:r>
                      <m:rPr/>
                      <w:rPr>
                        <w:rFonts w:ascii="Cambria Math" w:hAnsi="Cambria Math" w:eastAsia="宋体"/>
                        <w:sz w:val="24"/>
                        <w:szCs w:val="24"/>
                      </w:rPr>
                      <m:t>2</m:t>
                    </m:r>
                    <m:ctrlPr>
                      <w:rPr>
                        <w:rFonts w:ascii="Cambria Math" w:hAnsi="Cambria Math" w:eastAsia="宋体"/>
                        <w:i/>
                        <w:sz w:val="24"/>
                        <w:szCs w:val="24"/>
                      </w:rPr>
                    </m:ctrlPr>
                  </m:sup>
                </m:sSup>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d>
      </m:oMath>
      <w:r>
        <w:rPr>
          <w:rFonts w:hint="eastAsia" w:ascii="宋体" w:hAnsi="宋体" w:eastAsia="宋体"/>
          <w:sz w:val="24"/>
          <w:szCs w:val="24"/>
        </w:rPr>
        <w:t>中选取最大的元素使得如下条件成立：</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hint="eastAsia" w:ascii="Cambria Math" w:hAnsi="Cambria Math" w:eastAsia="宋体"/>
                    <w:sz w:val="24"/>
                    <w:szCs w:val="24"/>
                  </w:rPr>
                  <m:t>f</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r>
                  <m:rPr/>
                  <w:rPr>
                    <w:rFonts w:ascii="Cambria Math" w:hAnsi="Cambria Math" w:eastAsia="宋体"/>
                    <w:sz w:val="24"/>
                    <w:szCs w:val="24"/>
                  </w:rPr>
                  <m:t>−</m:t>
                </m:r>
                <m:r>
                  <m:rPr/>
                  <w:rPr>
                    <w:rFonts w:hint="eastAsia" w:ascii="Cambria Math" w:hAnsi="Cambria Math" w:eastAsia="宋体"/>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)≥−σ</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14</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4</w:t>
      </w:r>
      <w:r>
        <w:rPr>
          <w:rFonts w:hint="eastAsia" w:ascii="宋体" w:hAnsi="宋体" w:eastAsia="宋体"/>
          <w:sz w:val="24"/>
          <w:szCs w:val="24"/>
        </w:rPr>
        <w:t>）</w:t>
      </w:r>
      <w:r>
        <w:rPr>
          <w:rFonts w:hint="eastAsia" w:ascii="宋体" w:hAnsi="宋体" w:eastAsia="宋体"/>
          <w:b/>
          <w:sz w:val="24"/>
          <w:szCs w:val="24"/>
        </w:rPr>
        <w:t>有限最小化准则</w:t>
      </w:r>
      <w:r>
        <w:rPr>
          <w:rFonts w:hint="eastAsia" w:ascii="宋体" w:hAnsi="宋体" w:eastAsia="宋体"/>
          <w:sz w:val="24"/>
          <w:szCs w:val="24"/>
        </w:rPr>
        <w:t>。设置标量</w:t>
      </w:r>
      <m:oMath>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w:t>
      </w:r>
      <m:oMath>
        <m:r>
          <m:rPr/>
          <w:rPr>
            <w:rFonts w:ascii="Cambria Math" w:hAnsi="Cambria Math" w:eastAsia="宋体"/>
            <w:sz w:val="24"/>
            <w:szCs w:val="24"/>
          </w:rPr>
          <m:t>L</m:t>
        </m:r>
        <m:r>
          <m:rPr>
            <m:sty m:val="p"/>
          </m:rPr>
          <w:rPr>
            <w:rFonts w:ascii="Cambria Math" w:hAnsi="Cambria Math" w:eastAsia="宋体"/>
            <w:sz w:val="24"/>
            <w:szCs w:val="24"/>
          </w:rPr>
          <m:t>&gt;0</m:t>
        </m:r>
      </m:oMath>
      <w:r>
        <w:rPr>
          <w:rFonts w:hint="eastAsia" w:ascii="宋体" w:hAnsi="宋体" w:eastAsia="宋体"/>
          <w:sz w:val="24"/>
          <w:szCs w:val="24"/>
        </w:rPr>
        <w:t>,其中</w:t>
      </w:r>
      <m:oMath>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hint="eastAsia" w:ascii="Cambria Math" w:hAnsi="Cambria Math" w:eastAsia="宋体"/>
            <w:sz w:val="24"/>
            <w:szCs w:val="24"/>
          </w:rPr>
          <m:t>=</m:t>
        </m:r>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m:lit/>
          </m:rPr>
          <w:rPr>
            <w:rFonts w:ascii="Cambria Math" w:hAnsi="Cambria Math" w:eastAsia="宋体"/>
            <w:sz w:val="24"/>
            <w:szCs w:val="24"/>
          </w:rPr>
          <m:t>/</m:t>
        </m:r>
        <m:d>
          <m:dPr>
            <m:ctrlPr>
              <w:rPr>
                <w:rFonts w:ascii="Cambria Math" w:hAnsi="Cambria Math" w:eastAsia="宋体"/>
                <w:i/>
                <w:sz w:val="24"/>
                <w:szCs w:val="24"/>
              </w:rPr>
            </m:ctrlPr>
          </m:dPr>
          <m:e>
            <m:r>
              <m:rPr/>
              <w:rPr>
                <w:rFonts w:ascii="Cambria Math" w:hAnsi="Cambria Math" w:eastAsia="宋体"/>
                <w:sz w:val="24"/>
                <w:szCs w:val="24"/>
              </w:rPr>
              <m:t>L</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2</m:t>
                </m:r>
                <m:ctrlPr>
                  <w:rPr>
                    <w:rFonts w:ascii="Cambria Math" w:hAnsi="Cambria Math" w:eastAsia="宋体"/>
                    <w:i/>
                    <w:sz w:val="24"/>
                    <w:szCs w:val="24"/>
                  </w:rPr>
                </m:ctrlPr>
              </m:sup>
            </m:sSup>
            <m:ctrlPr>
              <w:rPr>
                <w:rFonts w:ascii="Cambria Math" w:hAnsi="Cambria Math" w:eastAsia="宋体"/>
                <w:i/>
                <w:sz w:val="24"/>
                <w:szCs w:val="24"/>
              </w:rPr>
            </m:ctrlPr>
          </m:e>
        </m:d>
      </m:oMath>
      <w:r>
        <w:rPr>
          <w:rFonts w:hint="eastAsia" w:ascii="宋体" w:hAnsi="宋体" w:eastAsia="宋体"/>
          <w:sz w:val="24"/>
          <w:szCs w:val="24"/>
        </w:rPr>
        <w:t>，步长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由下式定义：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func>
                  <m:funcPr>
                    <m:ctrlPr>
                      <w:rPr>
                        <w:rFonts w:ascii="Cambria Math" w:hAnsi="Cambria Math" w:eastAsia="宋体"/>
                        <w:i/>
                        <w:sz w:val="24"/>
                        <w:szCs w:val="24"/>
                      </w:rPr>
                    </m:ctrlPr>
                  </m:funcPr>
                  <m:fName>
                    <m:limLow>
                      <m:limLowPr>
                        <m:ctrlPr>
                          <w:rPr>
                            <w:rFonts w:ascii="Cambria Math" w:hAnsi="Cambria Math" w:eastAsia="宋体"/>
                            <w:i/>
                            <w:sz w:val="24"/>
                            <w:szCs w:val="24"/>
                          </w:rPr>
                        </m:ctrlPr>
                      </m:limLowPr>
                      <m:e>
                        <m:func>
                          <m:funcPr>
                            <m:ctrlPr>
                              <w:rPr>
                                <w:rFonts w:ascii="Cambria Math" w:hAnsi="Cambria Math" w:eastAsia="宋体"/>
                                <w:sz w:val="24"/>
                                <w:szCs w:val="24"/>
                              </w:rPr>
                            </m:ctrlPr>
                          </m:funcPr>
                          <m:fName>
                            <m:r>
                              <m:rPr>
                                <m:sty m:val="p"/>
                              </m:rPr>
                              <w:rPr>
                                <w:rFonts w:ascii="Cambria Math" w:hAnsi="Cambria Math" w:eastAsia="宋体"/>
                                <w:sz w:val="24"/>
                                <w:szCs w:val="24"/>
                              </w:rPr>
                              <m:t>arg</m:t>
                            </m:r>
                            <m:ctrlPr>
                              <w:rPr>
                                <w:rFonts w:ascii="Cambria Math" w:hAnsi="Cambria Math" w:eastAsia="宋体"/>
                                <w:sz w:val="24"/>
                                <w:szCs w:val="24"/>
                              </w:rPr>
                            </m:ctrlPr>
                          </m:fName>
                          <m:e>
                            <m:r>
                              <m:rPr>
                                <m:sty m:val="p"/>
                              </m:rPr>
                              <w:rPr>
                                <w:rFonts w:ascii="Cambria Math" w:hAnsi="Cambria Math" w:eastAsia="宋体"/>
                                <w:sz w:val="24"/>
                                <w:szCs w:val="24"/>
                              </w:rPr>
                              <m:t>min</m:t>
                            </m:r>
                            <m:ctrlPr>
                              <w:rPr>
                                <w:rFonts w:ascii="Cambria Math" w:hAnsi="Cambria Math" w:eastAsia="宋体"/>
                                <w:sz w:val="24"/>
                                <w:szCs w:val="24"/>
                              </w:rPr>
                            </m:ctrlPr>
                          </m:e>
                        </m:func>
                        <m:ctrlPr>
                          <w:rPr>
                            <w:rFonts w:ascii="Cambria Math" w:hAnsi="Cambria Math" w:eastAsia="宋体"/>
                            <w:i/>
                            <w:sz w:val="24"/>
                            <w:szCs w:val="24"/>
                          </w:rPr>
                        </m:ctrlPr>
                      </m:e>
                      <m:lim>
                        <m:r>
                          <m:rPr/>
                          <w:rPr>
                            <w:rFonts w:ascii="Cambria Math" w:hAnsi="Cambria Math" w:eastAsia="宋体"/>
                            <w:sz w:val="24"/>
                            <w:szCs w:val="24"/>
                          </w:rPr>
                          <m:t>λ∈[0,</m:t>
                        </m:r>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lim>
                    </m:limLow>
                    <m:ctrlPr>
                      <w:rPr>
                        <w:rFonts w:ascii="Cambria Math" w:hAnsi="Cambria Math" w:eastAsia="宋体"/>
                        <w:i/>
                        <w:sz w:val="24"/>
                        <w:szCs w:val="24"/>
                      </w:rPr>
                    </m:ctrlPr>
                  </m:fName>
                  <m:e>
                    <m:r>
                      <m:rPr/>
                      <w:rPr>
                        <w:rFonts w:hint="eastAsia" w:ascii="Cambria Math" w:hAnsi="Cambria Math" w:eastAsia="宋体"/>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+λ</m:t>
                    </m:r>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func>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15</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5</w:t>
      </w:r>
      <w:r>
        <w:rPr>
          <w:rFonts w:hint="eastAsia" w:ascii="宋体" w:hAnsi="宋体" w:eastAsia="宋体"/>
          <w:sz w:val="24"/>
          <w:szCs w:val="24"/>
        </w:rPr>
        <w:t>）</w:t>
      </w:r>
      <w:r>
        <w:rPr>
          <w:rFonts w:eastAsia="宋体"/>
          <w:b/>
          <w:sz w:val="24"/>
          <w:szCs w:val="24"/>
        </w:rPr>
        <w:t>Goldstein</w:t>
      </w:r>
      <w:r>
        <w:rPr>
          <w:rFonts w:hint="eastAsia" w:ascii="宋体" w:hAnsi="宋体" w:eastAsia="宋体"/>
          <w:b/>
          <w:sz w:val="24"/>
          <w:szCs w:val="24"/>
        </w:rPr>
        <w:t>准则</w:t>
      </w:r>
      <w:r>
        <w:rPr>
          <w:rFonts w:hint="eastAsia" w:ascii="宋体" w:hAnsi="宋体" w:eastAsia="宋体"/>
          <w:sz w:val="24"/>
          <w:szCs w:val="24"/>
        </w:rPr>
        <w:t>。定义</w:t>
      </w:r>
      <m:oMath>
        <m:r>
          <m:rPr/>
          <w:rPr>
            <w:rFonts w:ascii="Cambria Math" w:hAnsi="Cambria Math" w:eastAsia="宋体"/>
            <w:sz w:val="24"/>
            <w:szCs w:val="24"/>
          </w:rPr>
          <m:t>σ∈</m:t>
        </m:r>
        <m:d>
          <m:dPr>
            <m:begChr m:val="（"/>
            <m:endChr m:val="）"/>
            <m:ctrlPr>
              <w:rPr>
                <w:rFonts w:ascii="Cambria Math" w:hAnsi="Cambria Math" w:eastAsia="宋体"/>
                <w:i/>
                <w:sz w:val="24"/>
                <w:szCs w:val="24"/>
              </w:rPr>
            </m:ctrlPr>
          </m:dPr>
          <m:e>
            <m:r>
              <m:rPr/>
              <w:rPr>
                <w:rFonts w:ascii="Cambria Math" w:hAnsi="Cambria Math" w:eastAsia="宋体"/>
                <w:sz w:val="24"/>
                <w:szCs w:val="24"/>
              </w:rPr>
              <m:t>0,1/2</m:t>
            </m:r>
            <m:ctrlPr>
              <w:rPr>
                <w:rFonts w:ascii="Cambria Math" w:hAnsi="Cambria Math" w:eastAsia="宋体"/>
                <w:i/>
                <w:sz w:val="24"/>
                <w:szCs w:val="24"/>
              </w:rPr>
            </m:ctrlPr>
          </m:e>
        </m:d>
      </m:oMath>
      <w:r>
        <w:rPr>
          <w:rFonts w:hint="eastAsia" w:ascii="宋体" w:hAnsi="宋体" w:eastAsia="宋体"/>
          <w:sz w:val="24"/>
          <w:szCs w:val="24"/>
        </w:rPr>
        <w:t>为一固定参数，步长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应满足如下条件：</w:t>
      </w:r>
      <w:r>
        <w:rPr>
          <w:rFonts w:ascii="宋体" w:hAnsi="宋体" w:eastAsia="宋体"/>
          <w:sz w:val="24"/>
          <w:szCs w:val="24"/>
        </w:rPr>
        <w:t xml:space="preserve"> </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ascii="Cambria Math" w:hAnsi="Cambria Math" w:eastAsia="宋体"/>
                    <w:sz w:val="24"/>
                    <w:szCs w:val="24"/>
                  </w:rPr>
                  <m:t>σ≤</m:t>
                </m:r>
                <m:f>
                  <m:fPr>
                    <m:ctrlPr>
                      <w:rPr>
                        <w:rFonts w:ascii="Cambria Math" w:hAnsi="Cambria Math" w:eastAsia="宋体"/>
                        <w:i/>
                        <w:sz w:val="24"/>
                        <w:szCs w:val="24"/>
                      </w:rPr>
                    </m:ctrlPr>
                  </m:fPr>
                  <m:num>
                    <m:d>
                      <m:dPr>
                        <m:begChr m:val="["/>
                        <m:endChr m:val="]"/>
                        <m:ctrlPr>
                          <w:rPr>
                            <w:rFonts w:ascii="Cambria Math" w:hAnsi="Cambria Math" w:eastAsia="宋体"/>
                            <w:i/>
                            <w:sz w:val="24"/>
                            <w:szCs w:val="24"/>
                          </w:rPr>
                        </m:ctrlPr>
                      </m:dPr>
                      <m:e>
                        <m:r>
                          <m:rPr/>
                          <w:rPr>
                            <w:rFonts w:hint="eastAsia" w:ascii="Cambria Math" w:hAnsi="Cambria Math" w:eastAsia="宋体"/>
                            <w:sz w:val="24"/>
                            <w:szCs w:val="24"/>
                          </w:rPr>
                          <m:t>f</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r>
                          <m:rPr/>
                          <w:rPr>
                            <w:rFonts w:hint="eastAsia" w:ascii="Cambria Math" w:hAnsi="Cambria Math" w:eastAsia="微软雅黑" w:cs="微软雅黑"/>
                            <w:sz w:val="24"/>
                            <w:szCs w:val="24"/>
                          </w:rPr>
                          <m:t>−</m:t>
                        </m:r>
                        <m:r>
                          <m:rPr/>
                          <w:rPr>
                            <w:rFonts w:hint="eastAsia" w:ascii="Cambria Math" w:hAnsi="Cambria Math" w:eastAsia="宋体"/>
                            <w:sz w:val="24"/>
                            <w:szCs w:val="24"/>
                          </w:rPr>
                          <m:t>f</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ctrlPr>
                          <w:rPr>
                            <w:rFonts w:ascii="Cambria Math" w:hAnsi="Cambria Math" w:eastAsia="宋体"/>
                            <w:i/>
                            <w:sz w:val="24"/>
                            <w:szCs w:val="24"/>
                          </w:rPr>
                        </m:ctrlPr>
                      </m:e>
                    </m:d>
                    <m:ctrlPr>
                      <w:rPr>
                        <w:rFonts w:ascii="Cambria Math" w:hAnsi="Cambria Math" w:eastAsia="宋体"/>
                        <w:i/>
                        <w:sz w:val="24"/>
                        <w:szCs w:val="24"/>
                      </w:rPr>
                    </m:ctrlPr>
                  </m:num>
                  <m:den>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den>
                </m:f>
                <m:r>
                  <m:rPr/>
                  <w:rPr>
                    <w:rFonts w:ascii="Cambria Math" w:hAnsi="Cambria Math" w:eastAsia="宋体"/>
                    <w:sz w:val="24"/>
                    <w:szCs w:val="24"/>
                  </w:rPr>
                  <m:t>≤1</m:t>
                </m:r>
                <m:r>
                  <m:rPr/>
                  <w:rPr>
                    <w:rFonts w:hint="eastAsia" w:ascii="Cambria Math" w:hAnsi="Cambria Math" w:eastAsia="微软雅黑" w:cs="微软雅黑"/>
                    <w:sz w:val="24"/>
                    <w:szCs w:val="24"/>
                  </w:rPr>
                  <m:t>−</m:t>
                </m:r>
                <m:r>
                  <m:rPr/>
                  <w:rPr>
                    <w:rFonts w:ascii="Cambria Math" w:hAnsi="Cambria Math" w:eastAsia="宋体"/>
                    <w:sz w:val="24"/>
                    <w:szCs w:val="24"/>
                  </w:rPr>
                  <m:t>σ</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16</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jc w:val="left"/>
        <w:rPr>
          <w:rFonts w:ascii="宋体" w:hAnsi="宋体" w:eastAsia="宋体"/>
          <w:sz w:val="24"/>
          <w:szCs w:val="24"/>
        </w:rPr>
      </w:pPr>
      <w:r>
        <w:rPr>
          <w:rFonts w:hint="eastAsia" w:ascii="宋体" w:hAnsi="宋体" w:eastAsia="宋体"/>
          <w:sz w:val="24"/>
          <w:szCs w:val="24"/>
        </w:rPr>
        <w:t>可以证明，如果</w:t>
      </w:r>
      <m:oMath>
        <m:r>
          <m:rPr/>
          <w:rPr>
            <w:rFonts w:hint="eastAsia" w:ascii="Cambria Math" w:hAnsi="Cambria Math" w:eastAsia="宋体"/>
            <w:sz w:val="24"/>
            <w:szCs w:val="24"/>
          </w:rPr>
          <m:t>f</m:t>
        </m:r>
        <m:d>
          <m:dPr>
            <m:ctrlPr>
              <w:rPr>
                <w:rFonts w:ascii="Cambria Math" w:hAnsi="Cambria Math" w:eastAsia="宋体"/>
                <w:i/>
                <w:sz w:val="24"/>
                <w:szCs w:val="24"/>
              </w:rPr>
            </m:ctrlPr>
          </m:dPr>
          <m:e>
            <m:r>
              <m:rPr>
                <m:sty m:val="b"/>
              </m:rPr>
              <w:rPr>
                <w:rFonts w:hint="eastAsia" w:ascii="Cambria Math" w:hAnsi="Cambria Math" w:eastAsia="宋体"/>
                <w:sz w:val="24"/>
                <w:szCs w:val="24"/>
              </w:rPr>
              <m:t>x</m:t>
            </m:r>
            <m:ctrlPr>
              <w:rPr>
                <w:rFonts w:ascii="Cambria Math" w:hAnsi="Cambria Math" w:eastAsia="宋体"/>
                <w:i/>
                <w:sz w:val="24"/>
                <w:szCs w:val="24"/>
              </w:rPr>
            </m:ctrlPr>
          </m:e>
        </m:d>
      </m:oMath>
      <w:r>
        <w:rPr>
          <w:rFonts w:hint="eastAsia" w:ascii="宋体" w:hAnsi="宋体" w:eastAsia="宋体"/>
          <w:sz w:val="24"/>
          <w:szCs w:val="24"/>
        </w:rPr>
        <w:t>有下界，存在一个关于</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的区间满足上式。</w:t>
      </w:r>
    </w:p>
    <w:p>
      <w:pPr>
        <w:spacing w:line="400" w:lineRule="exact"/>
        <w:jc w:val="left"/>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6</w:t>
      </w:r>
      <w:r>
        <w:rPr>
          <w:rFonts w:hint="eastAsia" w:ascii="宋体" w:hAnsi="宋体" w:eastAsia="宋体"/>
          <w:sz w:val="24"/>
          <w:szCs w:val="24"/>
        </w:rPr>
        <w:t>）</w:t>
      </w:r>
      <w:r>
        <w:rPr>
          <w:rFonts w:hint="eastAsia" w:eastAsia="宋体"/>
          <w:b/>
          <w:sz w:val="24"/>
          <w:szCs w:val="24"/>
        </w:rPr>
        <w:t>强</w:t>
      </w:r>
      <w:r>
        <w:rPr>
          <w:rFonts w:eastAsia="宋体"/>
          <w:b/>
          <w:sz w:val="24"/>
          <w:szCs w:val="24"/>
        </w:rPr>
        <w:t>Wolfe</w:t>
      </w:r>
      <w:r>
        <w:rPr>
          <w:rFonts w:hint="eastAsia" w:ascii="宋体" w:hAnsi="宋体" w:eastAsia="宋体"/>
          <w:b/>
          <w:sz w:val="24"/>
          <w:szCs w:val="24"/>
        </w:rPr>
        <w:t>准则</w:t>
      </w:r>
      <w:r>
        <w:rPr>
          <w:rFonts w:hint="eastAsia" w:eastAsia="宋体"/>
          <w:sz w:val="24"/>
          <w:szCs w:val="24"/>
        </w:rPr>
        <w:t>。</w:t>
      </w:r>
      <w:r>
        <w:rPr>
          <w:rFonts w:hint="eastAsia" w:ascii="宋体" w:hAnsi="宋体" w:eastAsia="宋体"/>
          <w:sz w:val="24"/>
          <w:szCs w:val="24"/>
        </w:rPr>
        <w:t>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应同时满足如下两个条件：</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hint="eastAsia" w:ascii="Cambria Math" w:hAnsi="Cambria Math" w:eastAsia="宋体"/>
                    <w:sz w:val="24"/>
                    <w:szCs w:val="24"/>
                  </w:rPr>
                  <m:t>f</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r>
                  <m:rPr/>
                  <w:rPr>
                    <w:rFonts w:ascii="Cambria Math" w:hAnsi="Cambria Math" w:eastAsia="宋体"/>
                    <w:sz w:val="24"/>
                    <w:szCs w:val="24"/>
                  </w:rPr>
                  <m:t>−</m:t>
                </m:r>
                <m:r>
                  <m:rPr/>
                  <w:rPr>
                    <w:rFonts w:hint="eastAsia" w:ascii="Cambria Math" w:hAnsi="Cambria Math" w:eastAsia="宋体"/>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)≥−σ</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05" w:name="ZEqnNum349084"/>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17</w:instrText>
            </w:r>
            <w:r>
              <w:rPr>
                <w:sz w:val="24"/>
                <w:szCs w:val="24"/>
              </w:rPr>
              <w:fldChar w:fldCharType="end"/>
            </w:r>
            <w:r>
              <w:rPr>
                <w:sz w:val="24"/>
                <w:szCs w:val="24"/>
              </w:rPr>
              <w:instrText xml:space="preserve">)</w:instrText>
            </w:r>
            <w:bookmarkEnd w:id="305"/>
            <w:r>
              <w:rPr>
                <w:sz w:val="24"/>
                <w:szCs w:val="24"/>
              </w:rPr>
              <w:fldChar w:fldCharType="end"/>
            </w:r>
          </w:p>
        </w:tc>
      </w:tr>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d>
                  <m:dPr>
                    <m:begChr m:val="|"/>
                    <m:endChr m:val="|"/>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r>
                  <m:rPr/>
                  <w:rPr>
                    <w:rFonts w:ascii="Cambria Math" w:hAnsi="Cambria Math" w:eastAsia="宋体"/>
                    <w:sz w:val="24"/>
                    <w:szCs w:val="24"/>
                  </w:rPr>
                  <m:t>≤−β</m:t>
                </m:r>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18</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jc w:val="left"/>
        <w:rPr>
          <w:rFonts w:ascii="宋体" w:hAnsi="宋体" w:eastAsia="宋体"/>
          <w:sz w:val="24"/>
          <w:szCs w:val="24"/>
        </w:rPr>
      </w:pPr>
      <w:r>
        <w:rPr>
          <w:rFonts w:hint="eastAsia" w:ascii="宋体" w:hAnsi="宋体" w:eastAsia="宋体"/>
          <w:sz w:val="24"/>
          <w:szCs w:val="24"/>
        </w:rPr>
        <w:t>其中</w:t>
      </w:r>
      <m:oMath>
        <m:r>
          <m:rPr/>
          <w:rPr>
            <w:rFonts w:ascii="Cambria Math" w:hAnsi="Cambria Math" w:eastAsia="宋体"/>
            <w:sz w:val="24"/>
            <w:szCs w:val="24"/>
          </w:rPr>
          <m:t>σ∈</m:t>
        </m:r>
        <m:d>
          <m:dPr>
            <m:begChr m:val="（"/>
            <m:endChr m:val="）"/>
            <m:ctrlPr>
              <w:rPr>
                <w:rFonts w:ascii="Cambria Math" w:hAnsi="Cambria Math" w:eastAsia="宋体"/>
                <w:i/>
                <w:sz w:val="24"/>
                <w:szCs w:val="24"/>
              </w:rPr>
            </m:ctrlPr>
          </m:dPr>
          <m:e>
            <m:r>
              <m:rPr/>
              <w:rPr>
                <w:rFonts w:ascii="Cambria Math" w:hAnsi="Cambria Math" w:eastAsia="宋体"/>
                <w:sz w:val="24"/>
                <w:szCs w:val="24"/>
              </w:rPr>
              <m:t>0,1/2</m:t>
            </m:r>
            <m:ctrlPr>
              <w:rPr>
                <w:rFonts w:ascii="Cambria Math" w:hAnsi="Cambria Math" w:eastAsia="宋体"/>
                <w:i/>
                <w:sz w:val="24"/>
                <w:szCs w:val="24"/>
              </w:rPr>
            </m:ctrlPr>
          </m:e>
        </m:d>
      </m:oMath>
      <w:r>
        <w:rPr>
          <w:rFonts w:hint="eastAsia" w:ascii="宋体" w:hAnsi="宋体" w:eastAsia="宋体"/>
          <w:sz w:val="24"/>
          <w:szCs w:val="24"/>
        </w:rPr>
        <w:t>和</w:t>
      </w:r>
      <m:oMath>
        <m:r>
          <m:rPr/>
          <w:rPr>
            <w:rFonts w:ascii="Cambria Math" w:hAnsi="Cambria Math" w:eastAsia="宋体"/>
            <w:sz w:val="24"/>
            <w:szCs w:val="24"/>
          </w:rPr>
          <m:t>β∈</m:t>
        </m:r>
        <m:d>
          <m:dPr>
            <m:begChr m:val="（"/>
            <m:endChr m:val="）"/>
            <m:ctrlPr>
              <w:rPr>
                <w:rFonts w:ascii="Cambria Math" w:hAnsi="Cambria Math" w:eastAsia="宋体"/>
                <w:i/>
                <w:sz w:val="24"/>
                <w:szCs w:val="24"/>
              </w:rPr>
            </m:ctrlPr>
          </m:dPr>
          <m:e>
            <m:r>
              <m:rPr/>
              <w:rPr>
                <w:rFonts w:ascii="Cambria Math" w:hAnsi="Cambria Math" w:eastAsia="宋体"/>
                <w:sz w:val="24"/>
                <w:szCs w:val="24"/>
              </w:rPr>
              <m:t>σ,1</m:t>
            </m:r>
            <m:ctrlPr>
              <w:rPr>
                <w:rFonts w:ascii="Cambria Math" w:hAnsi="Cambria Math" w:eastAsia="宋体"/>
                <w:i/>
                <w:sz w:val="24"/>
                <w:szCs w:val="24"/>
              </w:rPr>
            </m:ctrlPr>
          </m:e>
        </m:d>
      </m:oMath>
      <w:r>
        <w:rPr>
          <w:rFonts w:hint="eastAsia" w:ascii="宋体" w:hAnsi="宋体" w:eastAsia="宋体"/>
          <w:sz w:val="24"/>
          <w:szCs w:val="24"/>
        </w:rPr>
        <w:t>为参数。</w:t>
      </w:r>
    </w:p>
    <w:p>
      <w:pPr>
        <w:spacing w:line="400" w:lineRule="exact"/>
        <w:jc w:val="left"/>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7</w:t>
      </w:r>
      <w:r>
        <w:rPr>
          <w:rFonts w:hint="eastAsia" w:ascii="宋体" w:hAnsi="宋体" w:eastAsia="宋体"/>
          <w:sz w:val="24"/>
          <w:szCs w:val="24"/>
        </w:rPr>
        <w:t>）</w:t>
      </w:r>
      <w:r>
        <w:rPr>
          <w:rFonts w:eastAsia="宋体"/>
          <w:b/>
          <w:sz w:val="24"/>
          <w:szCs w:val="24"/>
        </w:rPr>
        <w:t>Wolfe</w:t>
      </w:r>
      <w:r>
        <w:rPr>
          <w:rFonts w:hint="eastAsia" w:ascii="宋体" w:hAnsi="宋体" w:eastAsia="宋体"/>
          <w:b/>
          <w:sz w:val="24"/>
          <w:szCs w:val="24"/>
        </w:rPr>
        <w:t>准则</w:t>
      </w:r>
      <w:r>
        <w:rPr>
          <w:rFonts w:hint="eastAsia" w:eastAsia="宋体"/>
          <w:sz w:val="24"/>
          <w:szCs w:val="24"/>
        </w:rPr>
        <w:t>。</w:t>
      </w:r>
      <w:r>
        <w:rPr>
          <w:rFonts w:hint="eastAsia" w:ascii="宋体" w:hAnsi="宋体" w:eastAsia="宋体"/>
          <w:sz w:val="24"/>
          <w:szCs w:val="24"/>
        </w:rPr>
        <w:t>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应同时满足式</w:t>
      </w:r>
      <w:r>
        <w:rPr>
          <w:rFonts w:ascii="宋体" w:hAnsi="宋体" w:eastAsia="宋体"/>
          <w:sz w:val="24"/>
          <w:szCs w:val="24"/>
        </w:rPr>
        <w:fldChar w:fldCharType="begin"/>
      </w:r>
      <w:r>
        <w:rPr>
          <w:rFonts w:ascii="宋体" w:hAnsi="宋体" w:eastAsia="宋体"/>
          <w:sz w:val="24"/>
          <w:szCs w:val="24"/>
        </w:rPr>
        <w:instrText xml:space="preserve"> GOTOBUTTON ZEqnNum349084  \* MERGEFORMAT </w:instrText>
      </w:r>
      <w:r>
        <w:rPr>
          <w:rFonts w:ascii="宋体" w:hAnsi="宋体" w:eastAsia="宋体"/>
          <w:sz w:val="24"/>
          <w:szCs w:val="24"/>
        </w:rPr>
        <w:fldChar w:fldCharType="begin"/>
      </w:r>
      <w:r>
        <w:rPr>
          <w:rFonts w:ascii="宋体" w:hAnsi="宋体" w:eastAsia="宋体"/>
          <w:sz w:val="24"/>
          <w:szCs w:val="24"/>
        </w:rPr>
        <w:instrText xml:space="preserve"> REF ZEqnNum349084 \* Charformat \! \* MERGEFORMAT </w:instrText>
      </w:r>
      <w:r>
        <w:rPr>
          <w:rFonts w:ascii="宋体" w:hAnsi="宋体" w:eastAsia="宋体"/>
          <w:sz w:val="24"/>
          <w:szCs w:val="24"/>
        </w:rPr>
        <w:fldChar w:fldCharType="separate"/>
      </w:r>
      <w:r>
        <w:rPr>
          <w:rFonts w:ascii="宋体" w:hAnsi="宋体" w:eastAsia="宋体"/>
          <w:sz w:val="24"/>
          <w:szCs w:val="24"/>
        </w:rPr>
        <w:instrText xml:space="preserve">(10.17)</w:instrText>
      </w:r>
      <w:r>
        <w:rPr>
          <w:rFonts w:ascii="宋体" w:hAnsi="宋体" w:eastAsia="宋体"/>
          <w:sz w:val="24"/>
          <w:szCs w:val="24"/>
        </w:rPr>
        <w:fldChar w:fldCharType="end"/>
      </w:r>
      <w:r>
        <w:rPr>
          <w:rFonts w:ascii="宋体" w:hAnsi="宋体" w:eastAsia="宋体"/>
          <w:sz w:val="24"/>
          <w:szCs w:val="24"/>
        </w:rPr>
        <w:fldChar w:fldCharType="end"/>
      </w:r>
      <w:r>
        <w:rPr>
          <w:rFonts w:hint="eastAsia" w:ascii="宋体" w:hAnsi="宋体" w:eastAsia="宋体"/>
          <w:sz w:val="24"/>
          <w:szCs w:val="24"/>
        </w:rPr>
        <w:t>和如下条件：</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≥β</m:t>
                </m:r>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19</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8</w:t>
      </w:r>
      <w:r>
        <w:rPr>
          <w:rFonts w:hint="eastAsia" w:ascii="宋体" w:hAnsi="宋体" w:eastAsia="宋体"/>
          <w:sz w:val="24"/>
          <w:szCs w:val="24"/>
        </w:rPr>
        <w:t>）</w:t>
      </w:r>
      <w:r>
        <w:rPr>
          <w:rFonts w:hint="eastAsia" w:ascii="宋体" w:hAnsi="宋体" w:eastAsia="宋体"/>
          <w:b/>
          <w:sz w:val="24"/>
          <w:szCs w:val="24"/>
        </w:rPr>
        <w:t>修改的</w:t>
      </w:r>
      <w:r>
        <w:rPr>
          <w:rFonts w:eastAsia="宋体"/>
          <w:b/>
          <w:sz w:val="24"/>
          <w:szCs w:val="24"/>
        </w:rPr>
        <w:t>Armijo</w:t>
      </w:r>
      <w:r>
        <w:rPr>
          <w:rFonts w:hint="eastAsia" w:ascii="宋体" w:hAnsi="宋体" w:eastAsia="宋体"/>
          <w:b/>
          <w:sz w:val="24"/>
          <w:szCs w:val="24"/>
        </w:rPr>
        <w:t>准则</w:t>
      </w:r>
      <w:r>
        <w:rPr>
          <w:rFonts w:hint="eastAsia" w:eastAsia="宋体"/>
          <w:sz w:val="24"/>
          <w:szCs w:val="24"/>
        </w:rPr>
        <w:t>。</w:t>
      </w:r>
      <w:r>
        <w:rPr>
          <w:rFonts w:hint="eastAsia" w:ascii="宋体" w:hAnsi="宋体" w:eastAsia="宋体"/>
          <w:sz w:val="24"/>
          <w:szCs w:val="24"/>
        </w:rPr>
        <w:t>设置标量</w:t>
      </w:r>
      <m:oMath>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w:t>
      </w:r>
      <m:oMath>
        <m:r>
          <m:rPr/>
          <w:rPr>
            <w:rFonts w:ascii="Cambria Math" w:hAnsi="Cambria Math" w:eastAsia="宋体"/>
            <w:sz w:val="24"/>
            <w:szCs w:val="24"/>
          </w:rPr>
          <m:t>β</m:t>
        </m:r>
      </m:oMath>
      <w:r>
        <w:rPr>
          <w:rFonts w:hint="eastAsia" w:ascii="宋体" w:hAnsi="宋体" w:eastAsia="宋体"/>
          <w:sz w:val="24"/>
          <w:szCs w:val="24"/>
        </w:rPr>
        <w:t>,</w:t>
      </w:r>
      <m:oMath>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w:t>
      </w:r>
      <m:oMath>
        <m:r>
          <m:rPr/>
          <w:rPr>
            <w:rFonts w:ascii="Cambria Math" w:hAnsi="Cambria Math" w:eastAsia="宋体"/>
            <w:sz w:val="24"/>
            <w:szCs w:val="24"/>
          </w:rPr>
          <m:t>μ</m:t>
        </m:r>
      </m:oMath>
      <w:r>
        <w:rPr>
          <w:rFonts w:hint="eastAsia" w:ascii="宋体" w:hAnsi="宋体" w:eastAsia="宋体"/>
          <w:sz w:val="24"/>
          <w:szCs w:val="24"/>
        </w:rPr>
        <w:t>,</w:t>
      </w:r>
      <m:oMath>
        <m:r>
          <m:rPr/>
          <w:rPr>
            <w:rFonts w:ascii="Cambria Math" w:hAnsi="Cambria Math" w:eastAsia="宋体"/>
            <w:sz w:val="24"/>
            <w:szCs w:val="24"/>
          </w:rPr>
          <m:t>σ</m:t>
        </m:r>
      </m:oMath>
      <w:r>
        <w:rPr>
          <w:rFonts w:hint="eastAsia" w:ascii="宋体" w:hAnsi="宋体" w:eastAsia="宋体"/>
          <w:sz w:val="24"/>
          <w:szCs w:val="24"/>
        </w:rPr>
        <w:t>,其中</w:t>
      </w:r>
      <m:oMath>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hint="eastAsia" w:ascii="Cambria Math" w:hAnsi="Cambria Math" w:eastAsia="宋体"/>
            <w:sz w:val="24"/>
            <w:szCs w:val="24"/>
          </w:rPr>
          <m:t>=</m:t>
        </m:r>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m:lit/>
          </m:rPr>
          <w:rPr>
            <w:rFonts w:ascii="Cambria Math" w:hAnsi="Cambria Math" w:eastAsia="宋体"/>
            <w:sz w:val="24"/>
            <w:szCs w:val="24"/>
          </w:rPr>
          <m:t>/</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2</m:t>
                </m:r>
                <m:ctrlPr>
                  <w:rPr>
                    <w:rFonts w:ascii="Cambria Math" w:hAnsi="Cambria Math" w:eastAsia="宋体"/>
                    <w:i/>
                    <w:sz w:val="24"/>
                    <w:szCs w:val="24"/>
                  </w:rPr>
                </m:ctrlPr>
              </m:sup>
            </m:sSup>
            <m:ctrlPr>
              <w:rPr>
                <w:rFonts w:ascii="Cambria Math" w:hAnsi="Cambria Math" w:eastAsia="宋体"/>
                <w:i/>
                <w:sz w:val="24"/>
                <w:szCs w:val="24"/>
              </w:rPr>
            </m:ctrlPr>
          </m:e>
        </m:d>
      </m:oMath>
      <w:r>
        <w:rPr>
          <w:rFonts w:hint="eastAsia" w:ascii="宋体" w:hAnsi="宋体" w:eastAsia="宋体"/>
          <w:sz w:val="24"/>
          <w:szCs w:val="24"/>
        </w:rPr>
        <w:t>，</w:t>
      </w:r>
      <m:oMath>
        <m:r>
          <m:rPr/>
          <w:rPr>
            <w:rFonts w:ascii="Cambria Math" w:hAnsi="Cambria Math" w:eastAsia="宋体"/>
            <w:sz w:val="24"/>
            <w:szCs w:val="24"/>
          </w:rPr>
          <m:t>β∈</m:t>
        </m:r>
        <m:d>
          <m:dPr>
            <m:begChr m:val="（"/>
            <m:endChr m:val="）"/>
            <m:ctrlPr>
              <w:rPr>
                <w:rFonts w:ascii="Cambria Math" w:hAnsi="Cambria Math" w:eastAsia="宋体"/>
                <w:i/>
                <w:sz w:val="24"/>
                <w:szCs w:val="24"/>
              </w:rPr>
            </m:ctrlPr>
          </m:dPr>
          <m:e>
            <m:r>
              <m:rPr/>
              <w:rPr>
                <w:rFonts w:ascii="Cambria Math" w:hAnsi="Cambria Math" w:eastAsia="宋体"/>
                <w:sz w:val="24"/>
                <w:szCs w:val="24"/>
              </w:rPr>
              <m:t>0,1</m:t>
            </m:r>
            <m:ctrlPr>
              <w:rPr>
                <w:rFonts w:ascii="Cambria Math" w:hAnsi="Cambria Math" w:eastAsia="宋体"/>
                <w:i/>
                <w:sz w:val="24"/>
                <w:szCs w:val="24"/>
              </w:rPr>
            </m:ctrlPr>
          </m:e>
        </m:d>
      </m:oMath>
      <w:r>
        <w:rPr>
          <w:rFonts w:hint="eastAsia" w:ascii="宋体" w:hAnsi="宋体" w:eastAsia="宋体"/>
          <w:sz w:val="24"/>
          <w:szCs w:val="24"/>
        </w:rPr>
        <w:t>，</w:t>
      </w:r>
      <m:oMath>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&gt;0</m:t>
        </m:r>
      </m:oMath>
      <w:r>
        <w:rPr>
          <w:rFonts w:hint="eastAsia" w:ascii="宋体" w:hAnsi="宋体" w:eastAsia="宋体"/>
          <w:sz w:val="24"/>
          <w:szCs w:val="24"/>
        </w:rPr>
        <w:t>,</w:t>
      </w:r>
      <m:oMath>
        <m:r>
          <m:rPr/>
          <w:rPr>
            <w:rFonts w:ascii="Cambria Math" w:hAnsi="Cambria Math" w:eastAsia="宋体"/>
            <w:sz w:val="24"/>
            <w:szCs w:val="24"/>
          </w:rPr>
          <m:t>μ∈[0,2)</m:t>
        </m:r>
      </m:oMath>
      <w:r>
        <w:rPr>
          <w:rFonts w:ascii="宋体" w:hAnsi="宋体" w:eastAsia="宋体"/>
          <w:sz w:val="24"/>
          <w:szCs w:val="24"/>
        </w:rPr>
        <w:t>,</w:t>
      </w:r>
      <m:oMath>
        <m:r>
          <m:rPr/>
          <w:rPr>
            <w:rFonts w:ascii="Cambria Math" w:hAnsi="Cambria Math" w:eastAsia="宋体"/>
            <w:sz w:val="24"/>
            <w:szCs w:val="24"/>
          </w:rPr>
          <m:t>σ∈</m:t>
        </m:r>
        <m:d>
          <m:dPr>
            <m:begChr m:val="（"/>
            <m:endChr m:val="）"/>
            <m:ctrlPr>
              <w:rPr>
                <w:rFonts w:ascii="Cambria Math" w:hAnsi="Cambria Math" w:eastAsia="宋体"/>
                <w:i/>
                <w:sz w:val="24"/>
                <w:szCs w:val="24"/>
              </w:rPr>
            </m:ctrlPr>
          </m:dPr>
          <m:e>
            <m:r>
              <m:rPr/>
              <w:rPr>
                <w:rFonts w:ascii="Cambria Math" w:hAnsi="Cambria Math" w:eastAsia="宋体"/>
                <w:sz w:val="24"/>
                <w:szCs w:val="24"/>
              </w:rPr>
              <m:t>0,1/2</m:t>
            </m:r>
            <m:ctrlPr>
              <w:rPr>
                <w:rFonts w:ascii="Cambria Math" w:hAnsi="Cambria Math" w:eastAsia="宋体"/>
                <w:i/>
                <w:sz w:val="24"/>
                <w:szCs w:val="24"/>
              </w:rPr>
            </m:ctrlPr>
          </m:e>
        </m:d>
      </m:oMath>
      <w:r>
        <w:rPr>
          <w:rFonts w:hint="eastAsia" w:ascii="宋体" w:hAnsi="宋体" w:eastAsia="宋体"/>
          <w:sz w:val="24"/>
          <w:szCs w:val="24"/>
        </w:rPr>
        <w:t>。步长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从集合</w:t>
      </w:r>
      <m:oMath>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β</m:t>
                </m:r>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sSup>
                  <m:sSupPr>
                    <m:ctrlPr>
                      <w:rPr>
                        <w:rFonts w:ascii="Cambria Math" w:hAnsi="Cambria Math" w:eastAsia="宋体"/>
                        <w:i/>
                        <w:sz w:val="24"/>
                        <w:szCs w:val="24"/>
                      </w:rPr>
                    </m:ctrlPr>
                  </m:sSupPr>
                  <m:e>
                    <m:r>
                      <m:rPr/>
                      <w:rPr>
                        <w:rFonts w:ascii="Cambria Math" w:hAnsi="Cambria Math" w:eastAsia="宋体"/>
                        <w:sz w:val="24"/>
                        <w:szCs w:val="24"/>
                      </w:rPr>
                      <m:t>β</m:t>
                    </m:r>
                    <m:ctrlPr>
                      <w:rPr>
                        <w:rFonts w:ascii="Cambria Math" w:hAnsi="Cambria Math" w:eastAsia="宋体"/>
                        <w:i/>
                        <w:sz w:val="24"/>
                        <w:szCs w:val="24"/>
                      </w:rPr>
                    </m:ctrlPr>
                  </m:e>
                  <m:sup>
                    <m:r>
                      <m:rPr/>
                      <w:rPr>
                        <w:rFonts w:ascii="Cambria Math" w:hAnsi="Cambria Math" w:eastAsia="宋体"/>
                        <w:sz w:val="24"/>
                        <w:szCs w:val="24"/>
                      </w:rPr>
                      <m:t>2</m:t>
                    </m:r>
                    <m:ctrlPr>
                      <w:rPr>
                        <w:rFonts w:ascii="Cambria Math" w:hAnsi="Cambria Math" w:eastAsia="宋体"/>
                        <w:i/>
                        <w:sz w:val="24"/>
                        <w:szCs w:val="24"/>
                      </w:rPr>
                    </m:ctrlPr>
                  </m:sup>
                </m:sSup>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d>
      </m:oMath>
      <w:r>
        <w:rPr>
          <w:rFonts w:hint="eastAsia" w:ascii="宋体" w:hAnsi="宋体" w:eastAsia="宋体"/>
          <w:sz w:val="24"/>
          <w:szCs w:val="24"/>
        </w:rPr>
        <w:t>中选取最大的元素使得如下条件成立：</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hint="eastAsia" w:ascii="Cambria Math" w:hAnsi="Cambria Math" w:eastAsia="宋体"/>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r>
                  <m:rPr/>
                  <w:rPr>
                    <w:rFonts w:hint="eastAsia" w:ascii="Cambria Math" w:hAnsi="Cambria Math" w:eastAsia="宋体"/>
                    <w:sz w:val="24"/>
                    <w:szCs w:val="24"/>
                  </w:rPr>
                  <m:t>f</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r>
                  <m:rPr/>
                  <w:rPr>
                    <w:rFonts w:ascii="Cambria Math" w:hAnsi="Cambria Math" w:eastAsia="宋体"/>
                    <w:sz w:val="24"/>
                    <w:szCs w:val="24"/>
                  </w:rPr>
                  <m:t>≤σ</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d>
                  <m:dPr>
                    <m:begChr m:val="["/>
                    <m:endChr m:val="]"/>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+(1/2)</m:t>
                    </m:r>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μ</m:t>
                    </m:r>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2</m:t>
                        </m:r>
                        <m:ctrlPr>
                          <w:rPr>
                            <w:rFonts w:ascii="Cambria Math" w:hAnsi="Cambria Math" w:eastAsia="宋体"/>
                            <w:i/>
                            <w:sz w:val="24"/>
                            <w:szCs w:val="24"/>
                          </w:rPr>
                        </m:ctrlPr>
                      </m:sup>
                    </m:sSup>
                    <m:ctrlPr>
                      <w:rPr>
                        <w:rFonts w:ascii="Cambria Math" w:hAnsi="Cambria Math" w:eastAsia="宋体"/>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06" w:name="ZEqnNum275169"/>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20</w:instrText>
            </w:r>
            <w:r>
              <w:rPr>
                <w:sz w:val="24"/>
                <w:szCs w:val="24"/>
              </w:rPr>
              <w:fldChar w:fldCharType="end"/>
            </w:r>
            <w:r>
              <w:rPr>
                <w:sz w:val="24"/>
                <w:szCs w:val="24"/>
              </w:rPr>
              <w:instrText xml:space="preserve">)</w:instrText>
            </w:r>
            <w:bookmarkEnd w:id="306"/>
            <w:r>
              <w:rPr>
                <w:sz w:val="24"/>
                <w:szCs w:val="24"/>
              </w:rPr>
              <w:fldChar w:fldCharType="end"/>
            </w:r>
          </w:p>
        </w:tc>
      </w:tr>
    </w:tbl>
    <w:p>
      <w:pPr>
        <w:spacing w:line="400" w:lineRule="exact"/>
        <w:rPr>
          <w:rFonts w:ascii="宋体" w:hAnsi="宋体" w:eastAsia="宋体"/>
          <w:sz w:val="24"/>
          <w:szCs w:val="24"/>
        </w:rPr>
      </w:pPr>
      <w:r>
        <w:rPr>
          <w:rFonts w:hint="eastAsia" w:ascii="宋体" w:hAnsi="宋体" w:eastAsia="宋体"/>
          <w:sz w:val="24"/>
          <w:szCs w:val="24"/>
        </w:rPr>
        <w:t>其中，</w:t>
      </w:r>
      <m:oMath>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可以解释为</w:t>
      </w:r>
      <m:oMath>
        <m:r>
          <m:rPr/>
          <w:rPr>
            <w:rFonts w:ascii="Cambria Math" w:hAnsi="Cambria Math"/>
            <w:sz w:val="24"/>
            <w:szCs w:val="24"/>
          </w:rPr>
          <m:t>∇f</m:t>
        </m:r>
        <m:d>
          <m:dPr>
            <m:begChr m:val="（"/>
            <m:endChr m:val="）"/>
            <m:ctrlPr>
              <w:rPr>
                <w:rFonts w:ascii="Cambria Math" w:hAnsi="Cambria Math" w:eastAsia="宋体"/>
                <w:i/>
                <w:sz w:val="24"/>
                <w:szCs w:val="24"/>
              </w:rPr>
            </m:ctrlPr>
          </m:dPr>
          <m:e>
            <m:r>
              <m:rPr>
                <m:sty m:val="b"/>
              </m:rPr>
              <w:rPr>
                <w:rFonts w:hint="eastAsia" w:ascii="Cambria Math" w:hAnsi="Cambria Math" w:eastAsia="宋体"/>
                <w:sz w:val="24"/>
                <w:szCs w:val="24"/>
              </w:rPr>
              <m:t>x</m:t>
            </m:r>
            <m:ctrlPr>
              <w:rPr>
                <w:rFonts w:ascii="Cambria Math" w:hAnsi="Cambria Math" w:eastAsia="宋体"/>
                <w:i/>
                <w:sz w:val="24"/>
                <w:szCs w:val="24"/>
              </w:rPr>
            </m:ctrlPr>
          </m:e>
        </m:d>
      </m:oMath>
      <w:r>
        <w:rPr>
          <w:rFonts w:hint="eastAsia" w:ascii="MTMI" w:hAnsi="MTMI"/>
          <w:iCs/>
          <w:color w:val="000000"/>
          <w:sz w:val="20"/>
          <w:szCs w:val="20"/>
        </w:rPr>
        <w:t>的</w:t>
      </w:r>
      <w:r>
        <w:rPr>
          <w:rFonts w:eastAsia="宋体"/>
          <w:sz w:val="24"/>
          <w:szCs w:val="24"/>
        </w:rPr>
        <w:t>Lipschitz</w:t>
      </w:r>
      <w:r>
        <w:rPr>
          <w:rFonts w:ascii="宋体" w:hAnsi="宋体" w:eastAsia="宋体"/>
          <w:sz w:val="24"/>
          <w:szCs w:val="24"/>
        </w:rPr>
        <w:t>常数</w:t>
      </w:r>
      <w:r>
        <w:rPr>
          <w:rFonts w:hint="eastAsia" w:ascii="宋体" w:hAnsi="宋体" w:eastAsia="宋体"/>
          <w:sz w:val="24"/>
          <w:szCs w:val="24"/>
        </w:rPr>
        <w:t>。</w:t>
      </w:r>
    </w:p>
    <w:p>
      <w:pPr>
        <w:spacing w:line="400" w:lineRule="exact"/>
        <w:ind w:firstLine="480" w:firstLineChars="200"/>
        <w:rPr>
          <w:rFonts w:ascii="宋体" w:hAnsi="宋体" w:eastAsia="宋体"/>
          <w:sz w:val="24"/>
          <w:szCs w:val="24"/>
        </w:rPr>
      </w:pPr>
      <w:r>
        <w:rPr>
          <w:rFonts w:hint="eastAsia" w:ascii="宋体" w:hAnsi="宋体" w:eastAsia="宋体"/>
          <w:sz w:val="24"/>
          <w:szCs w:val="24"/>
        </w:rPr>
        <w:t>可以证明，基于修改的</w:t>
      </w:r>
      <w:r>
        <w:rPr>
          <w:rFonts w:eastAsia="宋体"/>
          <w:sz w:val="24"/>
          <w:szCs w:val="24"/>
        </w:rPr>
        <w:t>Armijo</w:t>
      </w:r>
      <w:r>
        <w:rPr>
          <w:rFonts w:hint="eastAsia" w:ascii="宋体" w:hAnsi="宋体" w:eastAsia="宋体"/>
          <w:sz w:val="24"/>
          <w:szCs w:val="24"/>
        </w:rPr>
        <w:t>准则计算得到的步长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大于等于由</w:t>
      </w:r>
      <w:r>
        <w:rPr>
          <w:rFonts w:eastAsia="宋体"/>
          <w:sz w:val="24"/>
          <w:szCs w:val="24"/>
        </w:rPr>
        <w:t>Armijo</w:t>
      </w:r>
      <w:r>
        <w:rPr>
          <w:rFonts w:hint="eastAsia" w:ascii="宋体" w:hAnsi="宋体" w:eastAsia="宋体"/>
          <w:sz w:val="24"/>
          <w:szCs w:val="24"/>
        </w:rPr>
        <w:t>准则得到的步长，且至少具有线性的收敛速率。下面，我们以修改的</w:t>
      </w:r>
      <w:r>
        <w:rPr>
          <w:rFonts w:eastAsia="宋体"/>
          <w:sz w:val="24"/>
          <w:szCs w:val="24"/>
        </w:rPr>
        <w:t>Armijo</w:t>
      </w:r>
      <w:r>
        <w:rPr>
          <w:rFonts w:hint="eastAsia" w:ascii="宋体" w:hAnsi="宋体" w:eastAsia="宋体"/>
          <w:sz w:val="24"/>
          <w:szCs w:val="24"/>
        </w:rPr>
        <w:t>准则为例介绍步长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的确定方法。</w:t>
      </w:r>
    </w:p>
    <w:p>
      <w:pPr>
        <w:spacing w:line="400" w:lineRule="exact"/>
        <w:ind w:firstLine="480" w:firstLineChars="200"/>
        <w:jc w:val="left"/>
        <w:rPr>
          <w:rFonts w:ascii="宋体" w:hAnsi="宋体" w:eastAsia="宋体"/>
          <w:sz w:val="24"/>
          <w:szCs w:val="24"/>
        </w:rPr>
      </w:pPr>
      <w:r>
        <w:rPr>
          <w:rFonts w:hint="eastAsia" w:ascii="宋体" w:hAnsi="宋体" w:eastAsia="宋体"/>
          <w:sz w:val="24"/>
          <w:szCs w:val="24"/>
        </w:rPr>
        <w:t>在准则（8）中，首先需要解决的问题便是</w:t>
      </w:r>
      <w:r>
        <w:rPr>
          <w:rFonts w:eastAsia="宋体"/>
          <w:sz w:val="24"/>
          <w:szCs w:val="24"/>
        </w:rPr>
        <w:t>Lipschitz</w:t>
      </w:r>
      <w:r>
        <w:rPr>
          <w:rFonts w:ascii="宋体" w:hAnsi="宋体" w:eastAsia="宋体"/>
          <w:sz w:val="24"/>
          <w:szCs w:val="24"/>
        </w:rPr>
        <w:t>常数</w:t>
      </w:r>
      <m:oMath>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的评估。在实际计算中</w:t>
      </w:r>
      <m:oMath>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无法提前预知，可以通过以下方法进行近似：</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f>
                  <m:fPr>
                    <m:ctrlPr>
                      <w:rPr>
                        <w:rFonts w:ascii="Cambria Math" w:hAnsi="Cambria Math" w:eastAsia="宋体"/>
                        <w:i/>
                        <w:sz w:val="24"/>
                        <w:szCs w:val="24"/>
                      </w:rPr>
                    </m:ctrlPr>
                  </m:fPr>
                  <m:num>
                    <m:d>
                      <m:dPr>
                        <m:begChr m:val="‖"/>
                        <m:endChr m:val="‖"/>
                        <m:ctrlPr>
                          <w:rPr>
                            <w:rFonts w:ascii="Cambria Math" w:hAnsi="Cambria Math" w:eastAsia="宋体"/>
                            <w:i/>
                            <w:sz w:val="24"/>
                            <w:szCs w:val="24"/>
                          </w:rPr>
                        </m:ctrlPr>
                      </m:dPr>
                      <m:e>
                        <m:r>
                          <m:rPr/>
                          <w:rPr>
                            <w:rFonts w:ascii="Cambria Math" w:hAnsi="Cambria Math"/>
                            <w:sz w:val="24"/>
                            <w:szCs w:val="24"/>
                          </w:rPr>
                          <m:t>∇f</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d>
                        <m:r>
                          <m:rPr/>
                          <w:rPr>
                            <w:rFonts w:ascii="Cambria Math" w:hAnsi="Cambria Math" w:eastAsia="宋体"/>
                            <w:sz w:val="24"/>
                            <w:szCs w:val="24"/>
                          </w:rPr>
                          <m:t>−</m:t>
                        </m:r>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k−1</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d>
                    <m:ctrlPr>
                      <w:rPr>
                        <w:rFonts w:ascii="Cambria Math" w:hAnsi="Cambria Math" w:eastAsia="宋体"/>
                        <w:i/>
                        <w:sz w:val="24"/>
                        <w:szCs w:val="24"/>
                      </w:rPr>
                    </m:ctrlPr>
                  </m:num>
                  <m:den>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ascii="Cambria Math" w:hAnsi="Cambria Math" w:eastAsia="宋体"/>
                                <w:sz w:val="24"/>
                                <w:szCs w:val="24"/>
                              </w:rPr>
                              <m:t>x</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hint="eastAsia" w:ascii="Cambria Math" w:hAnsi="Cambria Math" w:eastAsia="微软雅黑" w:cs="微软雅黑"/>
                            <w:sz w:val="24"/>
                            <w:szCs w:val="24"/>
                          </w:rPr>
                          <m:t>−</m:t>
                        </m:r>
                        <m:sSub>
                          <m:sSubPr>
                            <m:ctrlPr>
                              <w:rPr>
                                <w:rFonts w:ascii="Cambria Math" w:hAnsi="Cambria Math" w:eastAsia="宋体"/>
                                <w:i/>
                                <w:sz w:val="24"/>
                                <w:szCs w:val="24"/>
                              </w:rPr>
                            </m:ctrlPr>
                          </m:sSubPr>
                          <m:e>
                            <m:r>
                              <m:rPr>
                                <m:sty m:val="b"/>
                              </m:rPr>
                              <w:rPr>
                                <w:rFonts w:ascii="Cambria Math" w:hAnsi="Cambria Math" w:eastAsia="宋体"/>
                                <w:sz w:val="24"/>
                                <w:szCs w:val="24"/>
                              </w:rPr>
                              <m:t>x</m:t>
                            </m:r>
                            <m:ctrlPr>
                              <w:rPr>
                                <w:rFonts w:ascii="Cambria Math" w:hAnsi="Cambria Math" w:eastAsia="宋体"/>
                                <w:i/>
                                <w:sz w:val="24"/>
                                <w:szCs w:val="24"/>
                              </w:rPr>
                            </m:ctrlPr>
                          </m:e>
                          <m:sub>
                            <m:r>
                              <m:rPr/>
                              <w:rPr>
                                <w:rFonts w:hint="eastAsia" w:ascii="Cambria Math" w:hAnsi="Cambria Math" w:eastAsia="宋体"/>
                                <w:sz w:val="24"/>
                                <w:szCs w:val="24"/>
                              </w:rPr>
                              <m:t>k</m:t>
                            </m:r>
                            <m:r>
                              <m:rPr/>
                              <w:rPr>
                                <w:rFonts w:hint="eastAsia" w:ascii="Cambria Math" w:hAnsi="Cambria Math" w:eastAsia="微软雅黑" w:cs="微软雅黑"/>
                                <w:sz w:val="24"/>
                                <w:szCs w:val="24"/>
                              </w:rPr>
                              <m:t>−</m:t>
                            </m:r>
                            <m:r>
                              <m:rPr/>
                              <w:rPr>
                                <w:rFonts w:hint="eastAsia" w:ascii="Cambria Math" w:hAnsi="Cambria Math" w:eastAsia="宋体"/>
                                <w:sz w:val="24"/>
                                <w:szCs w:val="24"/>
                              </w:rPr>
                              <m:t>1</m:t>
                            </m:r>
                            <m:ctrlPr>
                              <w:rPr>
                                <w:rFonts w:ascii="Cambria Math" w:hAnsi="Cambria Math" w:eastAsia="宋体"/>
                                <w:i/>
                                <w:sz w:val="24"/>
                                <w:szCs w:val="24"/>
                              </w:rPr>
                            </m:ctrlPr>
                          </m:sub>
                        </m:sSub>
                        <m:ctrlPr>
                          <w:rPr>
                            <w:rFonts w:ascii="Cambria Math" w:hAnsi="Cambria Math" w:eastAsia="宋体"/>
                            <w:i/>
                            <w:sz w:val="24"/>
                            <w:szCs w:val="24"/>
                          </w:rPr>
                        </m:ctrlPr>
                      </m:e>
                    </m:d>
                    <m:ctrlPr>
                      <w:rPr>
                        <w:rFonts w:ascii="Cambria Math" w:hAnsi="Cambria Math" w:eastAsia="宋体"/>
                        <w:i/>
                        <w:sz w:val="24"/>
                        <w:szCs w:val="24"/>
                      </w:rPr>
                    </m:ctrlPr>
                  </m:den>
                </m:f>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21</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jc w:val="left"/>
        <w:rPr>
          <w:rFonts w:ascii="宋体" w:hAnsi="宋体" w:eastAsia="宋体"/>
          <w:sz w:val="24"/>
          <w:szCs w:val="24"/>
        </w:rPr>
      </w:pPr>
      <w:r>
        <w:rPr>
          <w:rFonts w:hint="eastAsia" w:ascii="宋体" w:hAnsi="宋体" w:eastAsia="宋体"/>
          <w:sz w:val="24"/>
          <w:szCs w:val="24"/>
        </w:rPr>
        <w:t>或者</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i/>
                        <w:sz w:val="24"/>
                        <w:szCs w:val="24"/>
                      </w:rPr>
                    </m:ctrlPr>
                  </m:sSubPr>
                  <m:e>
                    <m:r>
                      <m:rPr/>
                      <w:rPr>
                        <w:rFonts w:ascii="Cambria Math" w:hAnsi="Cambria Math" w:eastAsia="宋体"/>
                        <w:sz w:val="24"/>
                        <w:szCs w:val="24"/>
                      </w:rPr>
                      <m:t>L</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max</m:t>
                    </m:r>
                    <m:ctrlPr>
                      <w:rPr>
                        <w:rFonts w:ascii="Cambria Math" w:hAnsi="Cambria Math" w:eastAsia="宋体"/>
                        <w:i/>
                        <w:sz w:val="24"/>
                        <w:szCs w:val="24"/>
                      </w:rPr>
                    </m:ctrlPr>
                  </m:e>
                  <m:sub>
                    <m:r>
                      <m:rPr/>
                      <w:rPr>
                        <w:rFonts w:ascii="Cambria Math" w:hAnsi="Cambria Math" w:eastAsia="宋体"/>
                        <w:sz w:val="24"/>
                        <w:szCs w:val="24"/>
                      </w:rPr>
                      <m:t>i∈{0,1,⋯,M}</m:t>
                    </m:r>
                    <m:ctrlPr>
                      <w:rPr>
                        <w:rFonts w:ascii="Cambria Math" w:hAnsi="Cambria Math" w:eastAsia="宋体"/>
                        <w:i/>
                        <w:sz w:val="24"/>
                        <w:szCs w:val="24"/>
                      </w:rPr>
                    </m:ctrlPr>
                  </m:sub>
                </m:sSub>
                <m:d>
                  <m:dPr>
                    <m:begChr m:val="{"/>
                    <m:endChr m:val="}"/>
                    <m:ctrlPr>
                      <w:rPr>
                        <w:rFonts w:ascii="Cambria Math" w:hAnsi="Cambria Math" w:eastAsia="宋体"/>
                        <w:i/>
                        <w:sz w:val="24"/>
                        <w:szCs w:val="24"/>
                      </w:rPr>
                    </m:ctrlPr>
                  </m:dPr>
                  <m:e>
                    <m:f>
                      <m:fPr>
                        <m:ctrlPr>
                          <w:rPr>
                            <w:rFonts w:ascii="Cambria Math" w:hAnsi="Cambria Math" w:eastAsia="宋体"/>
                            <w:i/>
                            <w:sz w:val="24"/>
                            <w:szCs w:val="24"/>
                          </w:rPr>
                        </m:ctrlPr>
                      </m:fPr>
                      <m:num>
                        <m:d>
                          <m:dPr>
                            <m:begChr m:val="‖"/>
                            <m:endChr m:val="‖"/>
                            <m:ctrlPr>
                              <w:rPr>
                                <w:rFonts w:ascii="Cambria Math" w:hAnsi="Cambria Math" w:eastAsia="宋体"/>
                                <w:i/>
                                <w:sz w:val="24"/>
                                <w:szCs w:val="24"/>
                              </w:rPr>
                            </m:ctrlPr>
                          </m:dPr>
                          <m:e>
                            <m:r>
                              <m:rPr/>
                              <w:rPr>
                                <w:rFonts w:ascii="Cambria Math" w:hAnsi="Cambria Math"/>
                                <w:sz w:val="24"/>
                                <w:szCs w:val="24"/>
                              </w:rPr>
                              <m:t>∇f</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m:t>
                                    </m:r>
                                    <m:r>
                                      <m:rPr/>
                                      <w:rPr>
                                        <w:rFonts w:hint="eastAsia" w:ascii="微软雅黑" w:hAnsi="微软雅黑" w:eastAsia="微软雅黑" w:cs="微软雅黑"/>
                                        <w:sz w:val="24"/>
                                        <w:szCs w:val="24"/>
                                      </w:rPr>
                                      <m:t>−</m:t>
                                    </m:r>
                                    <m:r>
                                      <m:rPr/>
                                      <w:rPr>
                                        <w:rFonts w:hint="eastAsia" w:ascii="Cambria Math" w:hAnsi="Cambria Math" w:eastAsia="宋体"/>
                                        <w:sz w:val="24"/>
                                        <w:szCs w:val="24"/>
                                      </w:rPr>
                                      <m:t>i</m:t>
                                    </m:r>
                                    <m:ctrlPr>
                                      <w:rPr>
                                        <w:rFonts w:ascii="Cambria Math" w:hAnsi="Cambria Math" w:eastAsia="宋体"/>
                                        <w:i/>
                                        <w:sz w:val="24"/>
                                        <w:szCs w:val="24"/>
                                      </w:rPr>
                                    </m:ctrlPr>
                                  </m:sub>
                                </m:sSub>
                                <m:ctrlPr>
                                  <w:rPr>
                                    <w:rFonts w:ascii="Cambria Math" w:hAnsi="Cambria Math" w:eastAsia="宋体"/>
                                    <w:i/>
                                    <w:sz w:val="24"/>
                                    <w:szCs w:val="24"/>
                                  </w:rPr>
                                </m:ctrlPr>
                              </m:e>
                            </m:d>
                            <m:r>
                              <m:rPr/>
                              <w:rPr>
                                <w:rFonts w:ascii="Cambria Math" w:hAnsi="Cambria Math" w:eastAsia="宋体"/>
                                <w:sz w:val="24"/>
                                <w:szCs w:val="24"/>
                              </w:rPr>
                              <m:t>−</m:t>
                            </m:r>
                            <m:r>
                              <m:rPr/>
                              <w:rPr>
                                <w:rFonts w:ascii="Cambria Math" w:hAnsi="Cambria Math"/>
                                <w:sz w:val="24"/>
                                <w:szCs w:val="24"/>
                              </w:rPr>
                              <m:t>∇f</m:t>
                            </m:r>
                            <m:r>
                              <m:rPr/>
                              <w:rPr>
                                <w:rFonts w:ascii="Cambria Math" w:hAnsi="Cambria Math" w:eastAsia="宋体"/>
                                <w:sz w:val="24"/>
                                <w:szCs w:val="24"/>
                              </w:rPr>
                              <m:t>(</m:t>
                            </m:r>
                            <m:sSub>
                              <m:sSubPr>
                                <m:ctrlPr>
                                  <w:rPr>
                                    <w:rFonts w:ascii="Cambria Math" w:hAnsi="Cambria Math" w:eastAsia="宋体"/>
                                    <w:i/>
                                    <w:sz w:val="24"/>
                                    <w:szCs w:val="24"/>
                                  </w:rPr>
                                </m:ctrlPr>
                              </m:sSubPr>
                              <m:e>
                                <m:r>
                                  <m:rPr>
                                    <m:sty m:val="b"/>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k−i−1</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d>
                        <m:ctrlPr>
                          <w:rPr>
                            <w:rFonts w:ascii="Cambria Math" w:hAnsi="Cambria Math" w:eastAsia="宋体"/>
                            <w:i/>
                            <w:sz w:val="24"/>
                            <w:szCs w:val="24"/>
                          </w:rPr>
                        </m:ctrlPr>
                      </m:num>
                      <m:den>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m:sty m:val="b"/>
                                  </m:rPr>
                                  <w:rPr>
                                    <w:rFonts w:ascii="Cambria Math" w:hAnsi="Cambria Math" w:eastAsia="宋体"/>
                                    <w:sz w:val="24"/>
                                    <w:szCs w:val="24"/>
                                  </w:rPr>
                                  <m:t>x</m:t>
                                </m:r>
                                <m:ctrlPr>
                                  <w:rPr>
                                    <w:rFonts w:ascii="Cambria Math" w:hAnsi="Cambria Math" w:eastAsia="宋体"/>
                                    <w:i/>
                                    <w:sz w:val="24"/>
                                    <w:szCs w:val="24"/>
                                  </w:rPr>
                                </m:ctrlPr>
                              </m:e>
                              <m:sub>
                                <m:r>
                                  <m:rPr/>
                                  <w:rPr>
                                    <w:rFonts w:hint="eastAsia" w:ascii="Cambria Math" w:hAnsi="Cambria Math" w:eastAsia="宋体"/>
                                    <w:sz w:val="24"/>
                                    <w:szCs w:val="24"/>
                                  </w:rPr>
                                  <m:t>k</m:t>
                                </m:r>
                                <m:r>
                                  <m:rPr/>
                                  <w:rPr>
                                    <w:rFonts w:ascii="Cambria Math" w:hAnsi="Cambria Math" w:eastAsia="宋体"/>
                                    <w:sz w:val="24"/>
                                    <w:szCs w:val="24"/>
                                  </w:rPr>
                                  <m:t>−i</m:t>
                                </m:r>
                                <m:ctrlPr>
                                  <w:rPr>
                                    <w:rFonts w:ascii="Cambria Math" w:hAnsi="Cambria Math" w:eastAsia="宋体"/>
                                    <w:i/>
                                    <w:sz w:val="24"/>
                                    <w:szCs w:val="24"/>
                                  </w:rPr>
                                </m:ctrlPr>
                              </m:sub>
                            </m:sSub>
                            <m:r>
                              <m:rPr/>
                              <w:rPr>
                                <w:rFonts w:hint="eastAsia" w:ascii="Cambria Math" w:hAnsi="Cambria Math" w:eastAsia="微软雅黑" w:cs="微软雅黑"/>
                                <w:sz w:val="24"/>
                                <w:szCs w:val="24"/>
                              </w:rPr>
                              <m:t>−</m:t>
                            </m:r>
                            <m:sSub>
                              <m:sSubPr>
                                <m:ctrlPr>
                                  <w:rPr>
                                    <w:rFonts w:ascii="Cambria Math" w:hAnsi="Cambria Math" w:eastAsia="宋体"/>
                                    <w:i/>
                                    <w:sz w:val="24"/>
                                    <w:szCs w:val="24"/>
                                  </w:rPr>
                                </m:ctrlPr>
                              </m:sSubPr>
                              <m:e>
                                <m:r>
                                  <m:rPr>
                                    <m:sty m:val="b"/>
                                  </m:rPr>
                                  <w:rPr>
                                    <w:rFonts w:ascii="Cambria Math" w:hAnsi="Cambria Math" w:eastAsia="宋体"/>
                                    <w:sz w:val="24"/>
                                    <w:szCs w:val="24"/>
                                  </w:rPr>
                                  <m:t>x</m:t>
                                </m:r>
                                <m:ctrlPr>
                                  <w:rPr>
                                    <w:rFonts w:ascii="Cambria Math" w:hAnsi="Cambria Math" w:eastAsia="宋体"/>
                                    <w:i/>
                                    <w:sz w:val="24"/>
                                    <w:szCs w:val="24"/>
                                  </w:rPr>
                                </m:ctrlPr>
                              </m:e>
                              <m:sub>
                                <m:r>
                                  <m:rPr/>
                                  <w:rPr>
                                    <w:rFonts w:hint="eastAsia" w:ascii="Cambria Math" w:hAnsi="Cambria Math" w:eastAsia="宋体"/>
                                    <w:sz w:val="24"/>
                                    <w:szCs w:val="24"/>
                                  </w:rPr>
                                  <m:t>k</m:t>
                                </m:r>
                                <m:r>
                                  <m:rPr/>
                                  <w:rPr>
                                    <w:rFonts w:ascii="Cambria Math" w:hAnsi="Cambria Math" w:eastAsia="宋体"/>
                                    <w:sz w:val="24"/>
                                    <w:szCs w:val="24"/>
                                  </w:rPr>
                                  <m:t>−i</m:t>
                                </m:r>
                                <m:r>
                                  <m:rPr/>
                                  <w:rPr>
                                    <w:rFonts w:hint="eastAsia" w:ascii="Cambria Math" w:hAnsi="Cambria Math" w:eastAsia="微软雅黑" w:cs="微软雅黑"/>
                                    <w:sz w:val="24"/>
                                    <w:szCs w:val="24"/>
                                  </w:rPr>
                                  <m:t>−</m:t>
                                </m:r>
                                <m:r>
                                  <m:rPr/>
                                  <w:rPr>
                                    <w:rFonts w:hint="eastAsia" w:ascii="Cambria Math" w:hAnsi="Cambria Math" w:eastAsia="宋体"/>
                                    <w:sz w:val="24"/>
                                    <w:szCs w:val="24"/>
                                  </w:rPr>
                                  <m:t>1</m:t>
                                </m:r>
                                <m:ctrlPr>
                                  <w:rPr>
                                    <w:rFonts w:ascii="Cambria Math" w:hAnsi="Cambria Math" w:eastAsia="宋体"/>
                                    <w:i/>
                                    <w:sz w:val="24"/>
                                    <w:szCs w:val="24"/>
                                  </w:rPr>
                                </m:ctrlPr>
                              </m:sub>
                            </m:sSub>
                            <m:ctrlPr>
                              <w:rPr>
                                <w:rFonts w:ascii="Cambria Math" w:hAnsi="Cambria Math" w:eastAsia="宋体"/>
                                <w:i/>
                                <w:sz w:val="24"/>
                                <w:szCs w:val="24"/>
                              </w:rPr>
                            </m:ctrlPr>
                          </m:e>
                        </m:d>
                        <m:ctrlPr>
                          <w:rPr>
                            <w:rFonts w:ascii="Cambria Math" w:hAnsi="Cambria Math" w:eastAsia="宋体"/>
                            <w:i/>
                            <w:sz w:val="24"/>
                            <w:szCs w:val="24"/>
                          </w:rPr>
                        </m:ctrlPr>
                      </m:den>
                    </m:f>
                    <m:ctrlPr>
                      <w:rPr>
                        <w:rFonts w:ascii="Cambria Math" w:hAnsi="Cambria Math" w:eastAsia="宋体"/>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22</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jc w:val="left"/>
        <w:rPr>
          <w:rFonts w:ascii="宋体" w:hAnsi="宋体" w:eastAsia="宋体"/>
          <w:sz w:val="24"/>
          <w:szCs w:val="24"/>
        </w:rPr>
      </w:pPr>
      <w:r>
        <w:rPr>
          <w:rFonts w:hint="eastAsia" w:ascii="宋体" w:hAnsi="宋体" w:eastAsia="宋体"/>
          <w:sz w:val="24"/>
          <w:szCs w:val="24"/>
        </w:rPr>
        <w:t>其中,</w:t>
      </w:r>
      <m:oMath>
        <m:r>
          <m:rPr/>
          <w:rPr>
            <w:rFonts w:ascii="Cambria Math" w:hAnsi="Cambria Math" w:eastAsia="宋体"/>
            <w:sz w:val="24"/>
            <w:szCs w:val="24"/>
          </w:rPr>
          <m:t>M</m:t>
        </m:r>
      </m:oMath>
      <w:r>
        <w:rPr>
          <w:rFonts w:hint="eastAsia" w:ascii="宋体" w:hAnsi="宋体" w:eastAsia="宋体"/>
          <w:sz w:val="24"/>
          <w:szCs w:val="24"/>
        </w:rPr>
        <w:t>为一个正整数,且</w:t>
      </w:r>
      <m:oMath>
        <m:r>
          <m:rPr/>
          <w:rPr>
            <w:rFonts w:ascii="Cambria Math" w:hAnsi="Cambria Math" w:eastAsia="宋体"/>
            <w:sz w:val="24"/>
            <w:szCs w:val="24"/>
          </w:rPr>
          <m:t>M</m:t>
        </m:r>
        <m:r>
          <m:rPr>
            <m:sty m:val="p"/>
          </m:rPr>
          <w:rPr>
            <w:rFonts w:ascii="Cambria Math" w:hAnsi="Cambria Math" w:eastAsia="宋体"/>
            <w:sz w:val="24"/>
            <w:szCs w:val="24"/>
          </w:rPr>
          <m:t>≤</m:t>
        </m:r>
        <m:r>
          <m:rPr/>
          <w:rPr>
            <w:rFonts w:ascii="Cambria Math" w:hAnsi="Cambria Math" w:eastAsia="宋体"/>
            <w:sz w:val="24"/>
            <w:szCs w:val="24"/>
          </w:rPr>
          <m:t>k−2</m:t>
        </m:r>
      </m:oMath>
      <w:r>
        <w:rPr>
          <w:rFonts w:hint="eastAsia" w:ascii="宋体" w:hAnsi="宋体" w:eastAsia="宋体"/>
          <w:sz w:val="24"/>
          <w:szCs w:val="24"/>
        </w:rPr>
        <w:t>。</w:t>
      </w:r>
    </w:p>
    <w:p>
      <w:pPr>
        <w:spacing w:line="400" w:lineRule="exact"/>
        <w:ind w:firstLine="480" w:firstLineChars="200"/>
        <w:rPr>
          <w:rFonts w:eastAsia="宋体"/>
          <w:sz w:val="24"/>
          <w:szCs w:val="24"/>
        </w:rPr>
      </w:pPr>
      <w:r>
        <w:rPr>
          <w:rFonts w:hint="eastAsia" w:ascii="宋体" w:hAnsi="宋体" w:eastAsia="宋体"/>
          <w:sz w:val="24"/>
          <w:szCs w:val="24"/>
        </w:rPr>
        <w:t>步长</w:t>
      </w:r>
      <m:oMath>
        <m:sSub>
          <m:sSubPr>
            <m:ctrlPr>
              <w:rPr>
                <w:rFonts w:ascii="Cambria Math" w:hAnsi="Cambria Math" w:eastAsia="宋体"/>
                <w:i/>
                <w:sz w:val="24"/>
                <w:szCs w:val="24"/>
              </w:rPr>
            </m:ctrlPr>
          </m:sSubPr>
          <m:e>
            <m:r>
              <m:rPr/>
              <w:rPr>
                <w:rFonts w:ascii="Cambria Math" w:hAnsi="Cambria Math" w:eastAsia="宋体"/>
                <w:sz w:val="24"/>
                <w:szCs w:val="24"/>
              </w:rPr>
              <m:t>λ</m:t>
            </m:r>
            <m:ctrlPr>
              <w:rPr>
                <w:rFonts w:ascii="Cambria Math" w:hAnsi="Cambria Math" w:eastAsia="宋体"/>
                <w:i/>
                <w:sz w:val="24"/>
                <w:szCs w:val="24"/>
              </w:rPr>
            </m:ctrlPr>
          </m:e>
          <m:sub>
            <m:r>
              <m:rPr/>
              <w:rPr>
                <w:rFonts w:hint="eastAsia" w:ascii="Cambria Math" w:hAnsi="Cambria Math" w:eastAsia="宋体"/>
                <w:sz w:val="24"/>
                <w:szCs w:val="24"/>
              </w:rPr>
              <m:t>k</m:t>
            </m:r>
            <m:ctrlPr>
              <w:rPr>
                <w:rFonts w:ascii="Cambria Math" w:hAnsi="Cambria Math" w:eastAsia="宋体"/>
                <w:i/>
                <w:sz w:val="24"/>
                <w:szCs w:val="24"/>
              </w:rPr>
            </m:ctrlPr>
          </m:sub>
        </m:sSub>
      </m:oMath>
      <w:r>
        <w:rPr>
          <w:rFonts w:hint="eastAsia" w:ascii="宋体" w:hAnsi="宋体" w:eastAsia="宋体"/>
          <w:sz w:val="24"/>
          <w:szCs w:val="24"/>
        </w:rPr>
        <w:t>需要从集合</w:t>
      </w:r>
      <m:oMath>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β</m:t>
                </m:r>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sSup>
                  <m:sSupPr>
                    <m:ctrlPr>
                      <w:rPr>
                        <w:rFonts w:ascii="Cambria Math" w:hAnsi="Cambria Math" w:eastAsia="宋体"/>
                        <w:i/>
                        <w:sz w:val="24"/>
                        <w:szCs w:val="24"/>
                      </w:rPr>
                    </m:ctrlPr>
                  </m:sSupPr>
                  <m:e>
                    <m:r>
                      <m:rPr/>
                      <w:rPr>
                        <w:rFonts w:ascii="Cambria Math" w:hAnsi="Cambria Math" w:eastAsia="宋体"/>
                        <w:sz w:val="24"/>
                        <w:szCs w:val="24"/>
                      </w:rPr>
                      <m:t>β</m:t>
                    </m:r>
                    <m:ctrlPr>
                      <w:rPr>
                        <w:rFonts w:ascii="Cambria Math" w:hAnsi="Cambria Math" w:eastAsia="宋体"/>
                        <w:i/>
                        <w:sz w:val="24"/>
                        <w:szCs w:val="24"/>
                      </w:rPr>
                    </m:ctrlPr>
                  </m:e>
                  <m:sup>
                    <m:r>
                      <m:rPr/>
                      <w:rPr>
                        <w:rFonts w:ascii="Cambria Math" w:hAnsi="Cambria Math" w:eastAsia="宋体"/>
                        <w:sz w:val="24"/>
                        <w:szCs w:val="24"/>
                      </w:rPr>
                      <m:t>2</m:t>
                    </m:r>
                    <m:ctrlPr>
                      <w:rPr>
                        <w:rFonts w:ascii="Cambria Math" w:hAnsi="Cambria Math" w:eastAsia="宋体"/>
                        <w:i/>
                        <w:sz w:val="24"/>
                        <w:szCs w:val="24"/>
                      </w:rPr>
                    </m:ctrlPr>
                  </m:sup>
                </m:sSup>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d>
      </m:oMath>
      <w:r>
        <w:rPr>
          <w:rFonts w:hint="eastAsia" w:ascii="宋体" w:hAnsi="宋体" w:eastAsia="宋体"/>
          <w:sz w:val="24"/>
          <w:szCs w:val="24"/>
        </w:rPr>
        <w:t>中选取并检验是否满足一维搜索准则</w:t>
      </w:r>
      <w:r>
        <w:rPr>
          <w:rFonts w:ascii="宋体" w:hAnsi="宋体" w:eastAsia="宋体"/>
          <w:sz w:val="24"/>
          <w:szCs w:val="24"/>
        </w:rPr>
        <w:fldChar w:fldCharType="begin"/>
      </w:r>
      <w:r>
        <w:rPr>
          <w:rFonts w:ascii="宋体" w:hAnsi="宋体" w:eastAsia="宋体"/>
          <w:sz w:val="24"/>
          <w:szCs w:val="24"/>
        </w:rPr>
        <w:instrText xml:space="preserve"> GOTOBUTTON ZEqnNum275169  \* MERGEFORMAT </w:instrText>
      </w:r>
      <w:r>
        <w:rPr>
          <w:rFonts w:ascii="宋体" w:hAnsi="宋体" w:eastAsia="宋体"/>
          <w:sz w:val="24"/>
          <w:szCs w:val="24"/>
        </w:rPr>
        <w:fldChar w:fldCharType="begin"/>
      </w:r>
      <w:r>
        <w:rPr>
          <w:rFonts w:ascii="宋体" w:hAnsi="宋体" w:eastAsia="宋体"/>
          <w:sz w:val="24"/>
          <w:szCs w:val="24"/>
        </w:rPr>
        <w:instrText xml:space="preserve"> REF ZEqnNum275169 \* Charformat \! \* MERGEFORMAT </w:instrText>
      </w:r>
      <w:r>
        <w:rPr>
          <w:rFonts w:ascii="宋体" w:hAnsi="宋体" w:eastAsia="宋体"/>
          <w:sz w:val="24"/>
          <w:szCs w:val="24"/>
        </w:rPr>
        <w:fldChar w:fldCharType="separate"/>
      </w:r>
      <w:r>
        <w:rPr>
          <w:rFonts w:ascii="宋体" w:hAnsi="宋体" w:eastAsia="宋体"/>
          <w:sz w:val="24"/>
          <w:szCs w:val="24"/>
        </w:rPr>
        <w:instrText xml:space="preserve">(10.20)</w:instrText>
      </w:r>
      <w:r>
        <w:rPr>
          <w:rFonts w:ascii="宋体" w:hAnsi="宋体" w:eastAsia="宋体"/>
          <w:sz w:val="24"/>
          <w:szCs w:val="24"/>
        </w:rPr>
        <w:fldChar w:fldCharType="end"/>
      </w:r>
      <w:r>
        <w:rPr>
          <w:rFonts w:ascii="宋体" w:hAnsi="宋体" w:eastAsia="宋体"/>
          <w:sz w:val="24"/>
          <w:szCs w:val="24"/>
        </w:rPr>
        <w:fldChar w:fldCharType="end"/>
      </w:r>
      <w:r>
        <w:rPr>
          <w:rFonts w:hint="eastAsia" w:ascii="宋体" w:hAnsi="宋体" w:eastAsia="宋体"/>
          <w:sz w:val="24"/>
          <w:szCs w:val="24"/>
        </w:rPr>
        <w:t>。由于</w:t>
      </w:r>
      <m:oMath>
        <m:r>
          <m:rPr/>
          <w:rPr>
            <w:rFonts w:ascii="Cambria Math" w:hAnsi="Cambria Math" w:eastAsia="宋体"/>
            <w:sz w:val="24"/>
            <w:szCs w:val="24"/>
          </w:rPr>
          <m:t>β∈</m:t>
        </m:r>
        <m:d>
          <m:dPr>
            <m:begChr m:val="（"/>
            <m:endChr m:val="）"/>
            <m:ctrlPr>
              <w:rPr>
                <w:rFonts w:ascii="Cambria Math" w:hAnsi="Cambria Math" w:eastAsia="宋体"/>
                <w:i/>
                <w:sz w:val="24"/>
                <w:szCs w:val="24"/>
              </w:rPr>
            </m:ctrlPr>
          </m:dPr>
          <m:e>
            <m:r>
              <m:rPr/>
              <w:rPr>
                <w:rFonts w:ascii="Cambria Math" w:hAnsi="Cambria Math" w:eastAsia="宋体"/>
                <w:sz w:val="24"/>
                <w:szCs w:val="24"/>
              </w:rPr>
              <m:t>0,1</m:t>
            </m:r>
            <m:ctrlPr>
              <w:rPr>
                <w:rFonts w:ascii="Cambria Math" w:hAnsi="Cambria Math" w:eastAsia="宋体"/>
                <w:i/>
                <w:sz w:val="24"/>
                <w:szCs w:val="24"/>
              </w:rPr>
            </m:ctrlPr>
          </m:e>
        </m:d>
      </m:oMath>
      <w:r>
        <w:rPr>
          <w:rFonts w:hint="eastAsia" w:ascii="宋体" w:hAnsi="宋体" w:eastAsia="宋体"/>
          <w:sz w:val="24"/>
          <w:szCs w:val="24"/>
        </w:rPr>
        <w:t>，集合</w:t>
      </w:r>
      <m:oMath>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β</m:t>
                </m:r>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sSup>
                  <m:sSupPr>
                    <m:ctrlPr>
                      <w:rPr>
                        <w:rFonts w:ascii="Cambria Math" w:hAnsi="Cambria Math" w:eastAsia="宋体"/>
                        <w:i/>
                        <w:sz w:val="24"/>
                        <w:szCs w:val="24"/>
                      </w:rPr>
                    </m:ctrlPr>
                  </m:sSupPr>
                  <m:e>
                    <m:r>
                      <m:rPr/>
                      <w:rPr>
                        <w:rFonts w:ascii="Cambria Math" w:hAnsi="Cambria Math" w:eastAsia="宋体"/>
                        <w:sz w:val="24"/>
                        <w:szCs w:val="24"/>
                      </w:rPr>
                      <m:t>β</m:t>
                    </m:r>
                    <m:ctrlPr>
                      <w:rPr>
                        <w:rFonts w:ascii="Cambria Math" w:hAnsi="Cambria Math" w:eastAsia="宋体"/>
                        <w:i/>
                        <w:sz w:val="24"/>
                        <w:szCs w:val="24"/>
                      </w:rPr>
                    </m:ctrlPr>
                  </m:e>
                  <m:sup>
                    <m:r>
                      <m:rPr/>
                      <w:rPr>
                        <w:rFonts w:ascii="Cambria Math" w:hAnsi="Cambria Math" w:eastAsia="宋体"/>
                        <w:sz w:val="24"/>
                        <w:szCs w:val="24"/>
                      </w:rPr>
                      <m:t>2</m:t>
                    </m:r>
                    <m:ctrlPr>
                      <w:rPr>
                        <w:rFonts w:ascii="Cambria Math" w:hAnsi="Cambria Math" w:eastAsia="宋体"/>
                        <w:i/>
                        <w:sz w:val="24"/>
                        <w:szCs w:val="24"/>
                      </w:rPr>
                    </m:ctrlPr>
                  </m:sup>
                </m:sSup>
                <m:r>
                  <m:rPr/>
                  <w:rPr>
                    <w:rFonts w:hint="eastAsia"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d>
      </m:oMath>
      <w:r>
        <w:rPr>
          <w:rFonts w:hint="eastAsia" w:ascii="宋体" w:hAnsi="宋体" w:eastAsia="宋体"/>
          <w:sz w:val="24"/>
          <w:szCs w:val="24"/>
        </w:rPr>
        <w:t>中的元素是依次递减的，我们只需要从前到后依次检测此集合中的元素，并选择第一个满足式</w:t>
      </w:r>
      <w:r>
        <w:rPr>
          <w:rFonts w:ascii="宋体" w:hAnsi="宋体" w:eastAsia="宋体"/>
          <w:sz w:val="24"/>
          <w:szCs w:val="24"/>
        </w:rPr>
        <w:fldChar w:fldCharType="begin"/>
      </w:r>
      <w:r>
        <w:rPr>
          <w:rFonts w:ascii="宋体" w:hAnsi="宋体" w:eastAsia="宋体"/>
          <w:sz w:val="24"/>
          <w:szCs w:val="24"/>
        </w:rPr>
        <w:instrText xml:space="preserve"> GOTOBUTTON ZEqnNum275169  \* MERGEFORMAT </w:instrText>
      </w:r>
      <w:r>
        <w:rPr>
          <w:rFonts w:ascii="宋体" w:hAnsi="宋体" w:eastAsia="宋体"/>
          <w:sz w:val="24"/>
          <w:szCs w:val="24"/>
        </w:rPr>
        <w:fldChar w:fldCharType="begin"/>
      </w:r>
      <w:r>
        <w:rPr>
          <w:rFonts w:ascii="宋体" w:hAnsi="宋体" w:eastAsia="宋体"/>
          <w:sz w:val="24"/>
          <w:szCs w:val="24"/>
        </w:rPr>
        <w:instrText xml:space="preserve"> REF ZEqnNum275169 \* Charformat \! \* MERGEFORMAT </w:instrText>
      </w:r>
      <w:r>
        <w:rPr>
          <w:rFonts w:ascii="宋体" w:hAnsi="宋体" w:eastAsia="宋体"/>
          <w:sz w:val="24"/>
          <w:szCs w:val="24"/>
        </w:rPr>
        <w:fldChar w:fldCharType="separate"/>
      </w:r>
      <w:r>
        <w:rPr>
          <w:rFonts w:ascii="宋体" w:hAnsi="宋体" w:eastAsia="宋体"/>
          <w:sz w:val="24"/>
          <w:szCs w:val="24"/>
        </w:rPr>
        <w:instrText xml:space="preserve">(10.20)</w:instrText>
      </w:r>
      <w:r>
        <w:rPr>
          <w:rFonts w:ascii="宋体" w:hAnsi="宋体" w:eastAsia="宋体"/>
          <w:sz w:val="24"/>
          <w:szCs w:val="24"/>
        </w:rPr>
        <w:fldChar w:fldCharType="end"/>
      </w:r>
      <w:r>
        <w:rPr>
          <w:rFonts w:ascii="宋体" w:hAnsi="宋体" w:eastAsia="宋体"/>
          <w:sz w:val="24"/>
          <w:szCs w:val="24"/>
        </w:rPr>
        <w:fldChar w:fldCharType="end"/>
      </w:r>
      <w:r>
        <w:rPr>
          <w:rFonts w:hint="eastAsia" w:ascii="宋体" w:hAnsi="宋体" w:eastAsia="宋体"/>
          <w:sz w:val="24"/>
          <w:szCs w:val="24"/>
        </w:rPr>
        <w:t>的元素设置为步长即可。</w:t>
      </w:r>
    </w:p>
    <w:p>
      <w:pPr>
        <w:pStyle w:val="76"/>
        <w:numPr>
          <w:ilvl w:val="2"/>
          <w:numId w:val="1"/>
        </w:numPr>
        <w:rPr>
          <w:rFonts w:eastAsia="宋体"/>
          <w:szCs w:val="24"/>
        </w:rPr>
      </w:pPr>
      <w:bookmarkStart w:id="307" w:name="_Toc5254505"/>
      <w:bookmarkStart w:id="308" w:name="_Toc102485102"/>
      <w:bookmarkStart w:id="309" w:name="_Toc120016774"/>
      <w:bookmarkStart w:id="310" w:name="_Toc5261991"/>
      <w:r>
        <w:rPr>
          <w:rFonts w:eastAsia="宋体"/>
          <w:szCs w:val="24"/>
        </w:rPr>
        <w:t>测试问题</w:t>
      </w:r>
      <w:bookmarkEnd w:id="307"/>
      <w:bookmarkEnd w:id="308"/>
      <w:bookmarkEnd w:id="309"/>
      <w:bookmarkEnd w:id="310"/>
    </w:p>
    <w:p>
      <w:pPr>
        <w:spacing w:line="400" w:lineRule="exact"/>
        <w:ind w:firstLine="480" w:firstLineChars="200"/>
        <w:rPr>
          <w:rFonts w:eastAsia="宋体"/>
          <w:sz w:val="24"/>
        </w:rPr>
      </w:pPr>
      <w:r>
        <w:rPr>
          <w:rFonts w:eastAsia="宋体"/>
          <w:sz w:val="24"/>
        </w:rPr>
        <w:t>采用黄金分割法和二分法求函数</w:t>
      </w:r>
      <m:oMath>
        <m:r>
          <m:rPr/>
          <w:rPr>
            <w:rFonts w:ascii="Cambria Math" w:hAnsi="Cambria Math" w:eastAsia="宋体"/>
            <w:sz w:val="24"/>
          </w:rPr>
          <m:t>f(x)=</m:t>
        </m:r>
        <m:sSup>
          <m:sSupPr>
            <m:ctrlPr>
              <w:rPr>
                <w:rFonts w:ascii="Cambria Math" w:hAnsi="Cambria Math" w:eastAsia="宋体"/>
                <w:sz w:val="24"/>
              </w:rPr>
            </m:ctrlPr>
          </m:sSupPr>
          <m:e>
            <m:r>
              <m:rPr/>
              <w:rPr>
                <w:rFonts w:ascii="Cambria Math" w:hAnsi="Cambria Math" w:eastAsia="宋体"/>
                <w:sz w:val="24"/>
              </w:rPr>
              <m:t>x</m:t>
            </m:r>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r>
          <m:rPr/>
          <w:rPr>
            <w:rFonts w:ascii="Cambria Math" w:hAnsi="Cambria Math" w:eastAsia="宋体"/>
            <w:sz w:val="24"/>
          </w:rPr>
          <m:t>−6x+2</m:t>
        </m:r>
      </m:oMath>
      <w:r>
        <w:rPr>
          <w:rFonts w:eastAsia="宋体"/>
          <w:sz w:val="24"/>
        </w:rPr>
        <w:t>在区间[0, 10]上的极小点，要求缩短后的区间长度不大于原区间长度的1%。</w:t>
      </w:r>
    </w:p>
    <w:p>
      <w:pPr>
        <w:spacing w:line="400" w:lineRule="exact"/>
        <w:ind w:firstLine="482" w:firstLineChars="200"/>
        <w:rPr>
          <w:rFonts w:eastAsia="宋体"/>
          <w:sz w:val="24"/>
        </w:rPr>
      </w:pPr>
      <w:r>
        <w:rPr>
          <w:rFonts w:eastAsia="宋体"/>
          <w:b/>
          <w:sz w:val="24"/>
        </w:rPr>
        <w:t>标准答案：</w:t>
      </w:r>
      <m:oMath>
        <m:r>
          <m:rPr/>
          <w:rPr>
            <w:rFonts w:ascii="Cambria Math" w:hAnsi="Cambria Math" w:eastAsia="宋体"/>
            <w:sz w:val="24"/>
          </w:rPr>
          <m:t>f(x)</m:t>
        </m:r>
      </m:oMath>
      <w:r>
        <w:rPr>
          <w:rFonts w:eastAsia="宋体"/>
          <w:sz w:val="24"/>
        </w:rPr>
        <w:t>极小点为</w:t>
      </w:r>
      <m:oMath>
        <m:sSup>
          <m:sSupPr>
            <m:ctrlPr>
              <w:rPr>
                <w:rFonts w:ascii="Cambria Math" w:hAnsi="Cambria Math" w:eastAsia="宋体"/>
                <w:sz w:val="24"/>
              </w:rPr>
            </m:ctrlPr>
          </m:sSupPr>
          <m:e>
            <m:r>
              <m:rPr/>
              <w:rPr>
                <w:rFonts w:ascii="Cambria Math" w:hAnsi="Cambria Math" w:eastAsia="宋体"/>
                <w:sz w:val="24"/>
              </w:rPr>
              <m:t>x</m:t>
            </m:r>
            <m:ctrlPr>
              <w:rPr>
                <w:rFonts w:ascii="Cambria Math" w:hAnsi="Cambria Math" w:eastAsia="宋体"/>
                <w:sz w:val="24"/>
              </w:rPr>
            </m:ctrlPr>
          </m:e>
          <m:sup>
            <m:r>
              <m:rPr>
                <m:nor/>
                <m:sty m:val="p"/>
              </m:rPr>
              <w:rPr>
                <w:rFonts w:eastAsia="宋体"/>
                <w:sz w:val="24"/>
              </w:rPr>
              <m:t>*</m:t>
            </m:r>
            <m:ctrlPr>
              <w:rPr>
                <w:rFonts w:ascii="Cambria Math" w:hAnsi="Cambria Math" w:eastAsia="宋体"/>
                <w:sz w:val="24"/>
              </w:rPr>
            </m:ctrlPr>
          </m:sup>
        </m:sSup>
        <m:r>
          <m:rPr>
            <m:nor/>
            <m:sty m:val="p"/>
          </m:rPr>
          <w:rPr>
            <w:rFonts w:eastAsia="宋体"/>
            <w:sz w:val="24"/>
          </w:rPr>
          <m:t>=</m:t>
        </m:r>
        <m:r>
          <m:rPr/>
          <w:rPr>
            <w:rFonts w:ascii="Cambria Math" w:hAnsi="Cambria Math" w:eastAsia="宋体"/>
            <w:sz w:val="24"/>
          </w:rPr>
          <m:t>3</m:t>
        </m:r>
      </m:oMath>
      <w:r>
        <w:rPr>
          <w:rFonts w:eastAsia="宋体"/>
          <w:sz w:val="24"/>
        </w:rPr>
        <w:t>。</w:t>
      </w:r>
    </w:p>
    <w:p>
      <w:pPr>
        <w:pStyle w:val="75"/>
      </w:pPr>
      <w:bookmarkStart w:id="311" w:name="_Toc120016775"/>
      <w:bookmarkStart w:id="312" w:name="_Toc102485103"/>
      <w:r>
        <w:rPr>
          <w:rFonts w:hint="eastAsia"/>
        </w:rPr>
        <w:t>无约束优化问题的求解算法</w:t>
      </w:r>
      <w:bookmarkEnd w:id="311"/>
      <w:bookmarkEnd w:id="312"/>
    </w:p>
    <w:p>
      <w:pPr>
        <w:spacing w:line="400" w:lineRule="exact"/>
        <w:ind w:firstLine="480" w:firstLineChars="200"/>
        <w:rPr>
          <w:sz w:val="24"/>
          <w:szCs w:val="24"/>
        </w:rPr>
      </w:pPr>
      <w:r>
        <w:rPr>
          <w:rFonts w:hint="eastAsia"/>
          <w:sz w:val="24"/>
          <w:szCs w:val="24"/>
        </w:rPr>
        <w:t>无约束优化问题的求解已被各国学者广泛研究并取得了丰富的研究成果，并提出了很多有效算法。一般而言，无约束优化问题的求解算法可以分</w:t>
      </w:r>
      <w:r>
        <w:rPr>
          <w:sz w:val="24"/>
          <w:szCs w:val="24"/>
        </w:rPr>
        <w:t>为</w:t>
      </w:r>
      <w:r>
        <w:rPr>
          <w:rFonts w:hint="eastAsia"/>
          <w:sz w:val="24"/>
          <w:szCs w:val="24"/>
        </w:rPr>
        <w:t>两类：</w:t>
      </w:r>
      <w:r>
        <w:rPr>
          <w:sz w:val="24"/>
          <w:szCs w:val="24"/>
        </w:rPr>
        <w:t>（i）</w:t>
      </w:r>
      <w:r>
        <w:rPr>
          <w:rFonts w:hint="eastAsia"/>
          <w:sz w:val="24"/>
          <w:szCs w:val="24"/>
        </w:rPr>
        <w:t>要求目标</w:t>
      </w:r>
      <w:r>
        <w:rPr>
          <w:sz w:val="24"/>
          <w:szCs w:val="24"/>
        </w:rPr>
        <w:t>函数的</w:t>
      </w:r>
      <w:r>
        <w:rPr>
          <w:rFonts w:hint="eastAsia"/>
          <w:sz w:val="24"/>
          <w:szCs w:val="24"/>
        </w:rPr>
        <w:t>导数信息，（</w:t>
      </w:r>
      <w:r>
        <w:rPr>
          <w:sz w:val="24"/>
          <w:szCs w:val="24"/>
        </w:rPr>
        <w:t>ii</w:t>
      </w:r>
      <w:r>
        <w:rPr>
          <w:rFonts w:hint="eastAsia"/>
          <w:sz w:val="24"/>
          <w:szCs w:val="24"/>
        </w:rPr>
        <w:t>）不需要目标</w:t>
      </w:r>
      <w:r>
        <w:rPr>
          <w:sz w:val="24"/>
          <w:szCs w:val="24"/>
        </w:rPr>
        <w:t>函数的</w:t>
      </w:r>
      <w:r>
        <w:rPr>
          <w:rFonts w:hint="eastAsia"/>
          <w:sz w:val="24"/>
          <w:szCs w:val="24"/>
        </w:rPr>
        <w:t>导数信息。第一类方法包括最速下降法、广义牛顿法、共轭方向法以及变尺度方法等；第二类方法通常指搜索法，包括</w:t>
      </w:r>
      <w:r>
        <w:rPr>
          <w:sz w:val="24"/>
          <w:szCs w:val="24"/>
        </w:rPr>
        <w:t>H</w:t>
      </w:r>
      <w:r>
        <w:rPr>
          <w:rFonts w:hint="eastAsia"/>
          <w:sz w:val="24"/>
          <w:szCs w:val="24"/>
        </w:rPr>
        <w:t>ooke-</w:t>
      </w:r>
      <w:r>
        <w:rPr>
          <w:sz w:val="24"/>
          <w:szCs w:val="24"/>
        </w:rPr>
        <w:t>J</w:t>
      </w:r>
      <w:r>
        <w:rPr>
          <w:rFonts w:hint="eastAsia"/>
          <w:sz w:val="24"/>
          <w:szCs w:val="24"/>
        </w:rPr>
        <w:t>eeves直接搜索法和随机搜索法等。这里</w:t>
      </w:r>
      <w:r>
        <w:rPr>
          <w:sz w:val="24"/>
          <w:szCs w:val="24"/>
        </w:rPr>
        <w:t>主要介绍</w:t>
      </w:r>
      <w:r>
        <w:rPr>
          <w:rFonts w:hint="eastAsia"/>
          <w:sz w:val="24"/>
          <w:szCs w:val="24"/>
        </w:rPr>
        <w:t>最速下降法和牛顿法。</w:t>
      </w:r>
    </w:p>
    <w:p>
      <w:pPr>
        <w:pStyle w:val="76"/>
        <w:numPr>
          <w:ilvl w:val="2"/>
          <w:numId w:val="1"/>
        </w:numPr>
        <w:rPr>
          <w:szCs w:val="24"/>
        </w:rPr>
      </w:pPr>
      <w:bookmarkStart w:id="313" w:name="_Toc102485105"/>
      <w:bookmarkStart w:id="314" w:name="_Toc120016776"/>
      <w:r>
        <w:rPr>
          <w:rFonts w:hint="eastAsia"/>
          <w:szCs w:val="24"/>
        </w:rPr>
        <w:t>最速下降法</w:t>
      </w:r>
      <w:bookmarkEnd w:id="313"/>
      <w:bookmarkEnd w:id="314"/>
    </w:p>
    <w:p>
      <w:pPr>
        <w:spacing w:line="400" w:lineRule="exact"/>
        <w:ind w:firstLine="480" w:firstLineChars="200"/>
        <w:rPr>
          <w:sz w:val="24"/>
          <w:szCs w:val="24"/>
        </w:rPr>
      </w:pPr>
      <w:r>
        <w:rPr>
          <w:rFonts w:hint="eastAsia"/>
          <w:sz w:val="24"/>
          <w:szCs w:val="24"/>
        </w:rPr>
        <w:t>假设无约束优化问题</w:t>
      </w:r>
      <w:r>
        <w:rPr>
          <w:sz w:val="24"/>
          <w:szCs w:val="24"/>
        </w:rPr>
        <w:fldChar w:fldCharType="begin"/>
      </w:r>
      <w:r>
        <w:rPr>
          <w:sz w:val="24"/>
          <w:szCs w:val="24"/>
        </w:rPr>
        <w:instrText xml:space="preserve"> GOTOBUTTON ZEqnNum736511  \* MERGEFORMAT </w:instrText>
      </w:r>
      <w:r>
        <w:rPr>
          <w:sz w:val="24"/>
          <w:szCs w:val="24"/>
        </w:rPr>
        <w:fldChar w:fldCharType="begin"/>
      </w:r>
      <w:r>
        <w:rPr>
          <w:sz w:val="24"/>
          <w:szCs w:val="24"/>
        </w:rPr>
        <w:instrText xml:space="preserve"> REF ZEqnNum736511 \* Charformat \! \* MERGEFORMAT </w:instrText>
      </w:r>
      <w:r>
        <w:rPr>
          <w:sz w:val="24"/>
          <w:szCs w:val="24"/>
        </w:rPr>
        <w:fldChar w:fldCharType="separate"/>
      </w:r>
      <w:r>
        <w:rPr>
          <w:sz w:val="24"/>
          <w:szCs w:val="24"/>
        </w:rPr>
        <w:instrText xml:space="preserve">(10.7)</w:instrText>
      </w:r>
      <w:r>
        <w:rPr>
          <w:sz w:val="24"/>
          <w:szCs w:val="24"/>
        </w:rPr>
        <w:fldChar w:fldCharType="end"/>
      </w:r>
      <w:r>
        <w:rPr>
          <w:sz w:val="24"/>
          <w:szCs w:val="24"/>
        </w:rPr>
        <w:fldChar w:fldCharType="end"/>
      </w:r>
      <w:r>
        <w:rPr>
          <w:rFonts w:hint="eastAsia"/>
          <w:sz w:val="24"/>
          <w:szCs w:val="24"/>
        </w:rPr>
        <w:t>的目标函数</w:t>
      </w:r>
      <m:oMath>
        <m:r>
          <m:rPr/>
          <w:rPr>
            <w:rFonts w:ascii="Cambria Math" w:hAnsi="Cambria Math" w:eastAsia="Cambria Math" w:cs="Cambria Math"/>
            <w:sz w:val="24"/>
            <w:szCs w:val="24"/>
          </w:rPr>
          <m:t>f</m:t>
        </m:r>
        <m:d>
          <m:dPr>
            <m:ctrlPr>
              <w:rPr>
                <w:rFonts w:ascii="Cambria Math" w:hAnsi="Cambria Math" w:eastAsia="Cambria Math" w:cs="Cambria Math"/>
                <w:sz w:val="24"/>
                <w:szCs w:val="24"/>
              </w:rPr>
            </m:ctrlPr>
          </m:d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d>
      </m:oMath>
      <w:r>
        <w:rPr>
          <w:rFonts w:hint="eastAsia"/>
          <w:sz w:val="24"/>
          <w:szCs w:val="24"/>
        </w:rPr>
        <w:t>具有二阶连续偏导数。</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sz w:val="24"/>
          <w:szCs w:val="24"/>
        </w:rPr>
        <w:t>为当前解</w:t>
      </w:r>
      <w:r>
        <w:rPr>
          <w:rFonts w:hint="eastAsia"/>
          <w:sz w:val="24"/>
          <w:szCs w:val="24"/>
        </w:rPr>
        <w:t>，最速下降法采用目标函数的负梯度方向作为下降方向：</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15" w:name="ZEqnNum916651"/>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23</w:instrText>
            </w:r>
            <w:r>
              <w:rPr>
                <w:sz w:val="24"/>
                <w:szCs w:val="24"/>
              </w:rPr>
              <w:fldChar w:fldCharType="end"/>
            </w:r>
            <w:r>
              <w:rPr>
                <w:sz w:val="24"/>
                <w:szCs w:val="24"/>
              </w:rPr>
              <w:instrText xml:space="preserve">)</w:instrText>
            </w:r>
            <w:bookmarkEnd w:id="315"/>
            <w:r>
              <w:rPr>
                <w:sz w:val="24"/>
                <w:szCs w:val="24"/>
              </w:rPr>
              <w:fldChar w:fldCharType="end"/>
            </w:r>
          </w:p>
        </w:tc>
      </w:tr>
    </w:tbl>
    <w:p>
      <w:pPr>
        <w:spacing w:line="400" w:lineRule="exact"/>
        <w:ind w:firstLine="480" w:firstLineChars="200"/>
        <w:rPr>
          <w:sz w:val="24"/>
          <w:szCs w:val="24"/>
        </w:rPr>
      </w:pPr>
      <w:r>
        <w:rPr>
          <w:rFonts w:hint="eastAsia"/>
          <w:sz w:val="24"/>
          <w:szCs w:val="24"/>
        </w:rPr>
        <w:t>最速下降法采用如下方法确定搜索步长：</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Cambria Math" w:cs="Cambria Math"/>
                        <w:sz w:val="24"/>
                        <w:szCs w:val="24"/>
                      </w:rPr>
                    </m:ctrlPr>
                  </m:sSubPr>
                  <m:e>
                    <m:r>
                      <m:rPr/>
                      <w:rPr>
                        <w:rFonts w:ascii="Cambria Math" w:hAnsi="Cambria Math"/>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∇f</m:t>
                    </m:r>
                    <m:sSup>
                      <m:sSupPr>
                        <m:ctrlPr>
                          <w:rPr>
                            <w:rFonts w:ascii="Cambria Math" w:hAnsi="Cambria Math"/>
                            <w:sz w:val="24"/>
                            <w:szCs w:val="24"/>
                          </w:rPr>
                        </m:ctrlPr>
                      </m:sSupPr>
                      <m:e>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w:rPr>
                        <w:rFonts w:ascii="Cambria Math" w:hAnsi="Cambria Math"/>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num>
                  <m:den>
                    <m:r>
                      <m:rPr/>
                      <w:rPr>
                        <w:rFonts w:ascii="Cambria Math" w:hAnsi="Cambria Math"/>
                        <w:sz w:val="24"/>
                        <w:szCs w:val="24"/>
                      </w:rPr>
                      <m:t>∇f</m:t>
                    </m:r>
                    <m:sSup>
                      <m:sSupPr>
                        <m:ctrlPr>
                          <w:rPr>
                            <w:rFonts w:ascii="Cambria Math" w:hAnsi="Cambria Math"/>
                            <w:sz w:val="24"/>
                            <w:szCs w:val="24"/>
                          </w:rPr>
                        </m:ctrlPr>
                      </m:sSupPr>
                      <m:e>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w:rPr>
                        <w:rFonts w:hint="eastAsia" w:ascii="Cambria Math" w:hAnsi="Cambria Math"/>
                        <w:sz w:val="24"/>
                        <w:szCs w:val="24"/>
                      </w:rPr>
                      <m:t>H</m:t>
                    </m:r>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den>
                </m:f>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24</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sz w:val="24"/>
          <w:szCs w:val="24"/>
        </w:rPr>
      </w:pPr>
      <w:r>
        <w:rPr>
          <w:sz w:val="24"/>
          <w:szCs w:val="24"/>
        </w:rPr>
        <w:t>其中</w:t>
      </w:r>
      <w:r>
        <w:rPr>
          <w:rFonts w:hint="eastAsia"/>
          <w:sz w:val="24"/>
          <w:szCs w:val="24"/>
        </w:rPr>
        <w:t>，</w:t>
      </w:r>
      <m:oMath>
        <m:r>
          <m:rPr/>
          <w:rPr>
            <w:rFonts w:hint="eastAsia" w:ascii="Cambria Math" w:hAnsi="Cambria Math"/>
            <w:sz w:val="24"/>
            <w:szCs w:val="24"/>
          </w:rPr>
          <m:t>H</m:t>
        </m:r>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oMath>
      <w:r>
        <w:rPr>
          <w:sz w:val="24"/>
          <w:szCs w:val="24"/>
        </w:rPr>
        <w:t>为</w:t>
      </w:r>
      <w:r>
        <w:rPr>
          <w:rFonts w:hint="eastAsia"/>
          <w:sz w:val="24"/>
          <w:szCs w:val="24"/>
        </w:rPr>
        <w:t>函数</w:t>
      </w:r>
      <m:oMath>
        <m:r>
          <m:rPr/>
          <w:rPr>
            <w:rFonts w:ascii="Cambria Math" w:hAnsi="Cambria Math" w:eastAsia="Cambria Math" w:cs="Cambria Math"/>
            <w:sz w:val="24"/>
            <w:szCs w:val="24"/>
          </w:rPr>
          <m:t>f</m:t>
        </m:r>
        <m:d>
          <m:dPr>
            <m:ctrlPr>
              <w:rPr>
                <w:rFonts w:ascii="Cambria Math" w:hAnsi="Cambria Math" w:eastAsia="Cambria Math" w:cs="Cambria Math"/>
                <w:sz w:val="24"/>
                <w:szCs w:val="24"/>
              </w:rPr>
            </m:ctrlPr>
          </m:d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d>
      </m:oMath>
      <w:r>
        <w:rPr>
          <w:sz w:val="24"/>
          <w:szCs w:val="24"/>
        </w:rPr>
        <w:t>在</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sz w:val="24"/>
          <w:szCs w:val="24"/>
        </w:rPr>
        <w:t>处的海塞矩阵</w:t>
      </w:r>
      <w:r>
        <w:rPr>
          <w:rFonts w:hint="eastAsia"/>
          <w:sz w:val="24"/>
          <w:szCs w:val="24"/>
        </w:rPr>
        <w:t>。</w:t>
      </w:r>
    </w:p>
    <w:p>
      <w:pPr>
        <w:spacing w:line="400" w:lineRule="exact"/>
        <w:ind w:firstLine="480" w:firstLineChars="200"/>
        <w:rPr>
          <w:sz w:val="24"/>
          <w:szCs w:val="24"/>
        </w:rPr>
      </w:pPr>
      <w:r>
        <w:rPr>
          <w:rFonts w:hint="eastAsia"/>
          <w:sz w:val="24"/>
          <w:szCs w:val="24"/>
        </w:rPr>
        <w:t>以上步长为精确步长。如采用该步长进行迭代，则两个相邻迭代点的梯度正交，即有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ascii="Cambria Math" w:hAnsi="Cambria Math"/>
                    <w:sz w:val="24"/>
                    <w:szCs w:val="24"/>
                  </w:rPr>
                  <m:t>∇f</m:t>
                </m:r>
                <m:sSup>
                  <m:sSupPr>
                    <m:ctrlPr>
                      <w:rPr>
                        <w:rFonts w:ascii="Cambria Math" w:hAnsi="Cambria Math"/>
                        <w:sz w:val="24"/>
                        <w:szCs w:val="24"/>
                      </w:rPr>
                    </m:ctrlPr>
                  </m:sSupPr>
                  <m:e>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w:rPr>
                    <w:rFonts w:ascii="Cambria Math" w:hAnsi="Cambria Math"/>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)=0</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25</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ind w:firstLine="480" w:firstLineChars="200"/>
        <w:rPr>
          <w:sz w:val="24"/>
          <w:szCs w:val="24"/>
        </w:rPr>
      </w:pPr>
      <w:r>
        <w:rPr>
          <w:rFonts w:hint="eastAsia"/>
          <w:sz w:val="24"/>
          <w:szCs w:val="24"/>
        </w:rPr>
        <w:t>依据无约束优化问题的最优性条件，最速下降法采用如下收敛准则：</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ascii="Cambria Math" w:hAnsi="Cambria Math"/>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)‖&lt;ε</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26</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ind w:firstLine="480" w:firstLineChars="200"/>
        <w:rPr>
          <w:sz w:val="24"/>
          <w:szCs w:val="24"/>
        </w:rPr>
      </w:pPr>
      <w:r>
        <w:rPr>
          <w:rFonts w:hint="eastAsia"/>
          <w:sz w:val="24"/>
          <w:szCs w:val="24"/>
        </w:rPr>
        <w:t>由于负梯度方向的最速下降性和正梯度方向的最速上升性。人们很容易认为梯度方向是最理想的搜索方向。必须指出</w:t>
      </w:r>
      <m:oMath>
        <m:r>
          <m:rPr>
            <m:sty m:val="b"/>
          </m:rPr>
          <w:rPr>
            <w:rFonts w:ascii="Cambria Math" w:hAnsi="Cambria Math"/>
            <w:sz w:val="24"/>
            <w:szCs w:val="24"/>
          </w:rPr>
          <m:t>x</m:t>
        </m:r>
      </m:oMath>
      <w:r>
        <w:rPr>
          <w:rFonts w:hint="eastAsia"/>
          <w:sz w:val="24"/>
          <w:szCs w:val="24"/>
        </w:rPr>
        <w:t>点处的梯度方向，仅在</w:t>
      </w:r>
      <m:oMath>
        <m:r>
          <m:rPr>
            <m:sty m:val="b"/>
          </m:rPr>
          <w:rPr>
            <w:rFonts w:ascii="Cambria Math" w:hAnsi="Cambria Math"/>
            <w:sz w:val="24"/>
            <w:szCs w:val="24"/>
          </w:rPr>
          <m:t>x</m:t>
        </m:r>
      </m:oMath>
      <w:r>
        <w:rPr>
          <w:rFonts w:hint="eastAsia"/>
          <w:sz w:val="24"/>
          <w:szCs w:val="24"/>
        </w:rPr>
        <w:t>点的一个小邻域内才具有最速下降的性质，而对于整个优化过程来说，那就是另一回事了。最速下降法的最初几步函数值变化可能会非常显著，但是迭代到最优点附近时，目标函数值的变化程度可能会非常小。因此，最速下降法经常与其他方法联合使用。在前期使用最速下降法，而在接近最优点时使用其他方法。</w:t>
      </w:r>
    </w:p>
    <w:p>
      <w:pPr>
        <w:pStyle w:val="76"/>
        <w:numPr>
          <w:ilvl w:val="2"/>
          <w:numId w:val="1"/>
        </w:numPr>
        <w:rPr>
          <w:szCs w:val="24"/>
        </w:rPr>
      </w:pPr>
      <w:bookmarkStart w:id="316" w:name="_Toc102485106"/>
      <w:bookmarkStart w:id="317" w:name="_Toc120016777"/>
      <w:r>
        <w:rPr>
          <w:rFonts w:hint="eastAsia"/>
          <w:szCs w:val="24"/>
        </w:rPr>
        <w:t>牛顿型算法</w:t>
      </w:r>
      <w:bookmarkEnd w:id="316"/>
      <w:bookmarkEnd w:id="317"/>
    </w:p>
    <w:p>
      <w:pPr>
        <w:spacing w:line="400" w:lineRule="exact"/>
        <w:ind w:firstLine="480" w:firstLineChars="200"/>
        <w:rPr>
          <w:sz w:val="24"/>
          <w:szCs w:val="24"/>
        </w:rPr>
      </w:pPr>
      <w:r>
        <w:rPr>
          <w:rFonts w:hint="eastAsia"/>
          <w:sz w:val="24"/>
          <w:szCs w:val="24"/>
        </w:rPr>
        <w:t>如果非线性目标函数</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具有二阶连续偏导，为了得到求解无约束问题收敛速度较快的算法，我们可以利用</w:t>
      </w:r>
      <w:r>
        <w:rPr>
          <w:sz w:val="24"/>
          <w:szCs w:val="24"/>
        </w:rPr>
        <w:t>当前解</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的二阶泰勒展开式来近似目标函数，并用</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处指向近似二次函数的极小点方向作为搜索方向</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。依据该思路，在</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点取</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的二阶泰勒展开，我们有</w:t>
      </w:r>
    </w:p>
    <w:tbl>
      <w:tblPr>
        <w:tblStyle w:val="112"/>
        <w:tblW w:w="5000" w:type="pct"/>
        <w:jc w:val="center"/>
        <w:tblCellSpacing w:w="0" w:type="dxa"/>
        <w:tblLayout w:type="autofit"/>
        <w:tblCellMar>
          <w:top w:w="60" w:type="dxa"/>
          <w:left w:w="0" w:type="dxa"/>
          <w:bottom w:w="60" w:type="dxa"/>
          <w:right w:w="0" w:type="dxa"/>
        </w:tblCellMar>
      </w:tblPr>
      <w:tblGrid>
        <w:gridCol w:w="20"/>
        <w:gridCol w:w="8845"/>
        <w:gridCol w:w="881"/>
      </w:tblGrid>
      <w:tr>
        <w:tblPrEx>
          <w:tblCellMar>
            <w:top w:w="60" w:type="dxa"/>
            <w:left w:w="0" w:type="dxa"/>
            <w:bottom w:w="60" w:type="dxa"/>
            <w:right w:w="0" w:type="dxa"/>
          </w:tblCellMar>
        </w:tblPrEx>
        <w:trPr>
          <w:cantSplit/>
          <w:tblCellSpacing w:w="0" w:type="dxa"/>
          <w:jc w:val="center"/>
        </w:trPr>
        <w:tc>
          <w:tcPr>
            <w:tcW w:w="20" w:type="dxa"/>
            <w:shd w:val="clear" w:color="auto" w:fill="auto"/>
            <w:tcMar>
              <w:top w:w="60" w:type="dxa"/>
              <w:left w:w="0" w:type="dxa"/>
              <w:bottom w:w="60" w:type="dxa"/>
              <w:right w:w="0" w:type="dxa"/>
            </w:tcMar>
            <w:vAlign w:val="center"/>
          </w:tcPr>
          <w:p>
            <w:pPr>
              <w:jc w:val="left"/>
              <w:rPr>
                <w:color w:val="FF0000"/>
                <w:sz w:val="24"/>
                <w:szCs w:val="24"/>
              </w:rPr>
            </w:pPr>
          </w:p>
        </w:tc>
        <w:tc>
          <w:tcPr>
            <w:tcW w:w="8845" w:type="dxa"/>
            <w:shd w:val="clear" w:color="auto" w:fill="auto"/>
            <w:tcMar>
              <w:top w:w="60" w:type="dxa"/>
              <w:left w:w="0" w:type="dxa"/>
              <w:bottom w:w="60" w:type="dxa"/>
              <w:right w:w="0" w:type="dxa"/>
            </w:tcMar>
            <w:vAlign w:val="center"/>
          </w:tcPr>
          <w:p>
            <w:pPr>
              <w:jc w:val="center"/>
              <w:rPr>
                <w:color w:val="FF0000"/>
                <w:sz w:val="24"/>
                <w:szCs w:val="24"/>
              </w:rPr>
            </w:pPr>
            <m:oMathPara>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i/>
                        <w:sz w:val="24"/>
                        <w:szCs w:val="24"/>
                      </w:rPr>
                    </m:ctrlPr>
                  </m:e>
                </m:d>
                <m:r>
                  <m:rPr/>
                  <w:rPr>
                    <w:rFonts w:hint="eastAsia" w:ascii="Cambria Math" w:hAnsi="Cambria Math"/>
                    <w:sz w:val="24"/>
                    <w:szCs w:val="24"/>
                  </w:rPr>
                  <m:t>+</m:t>
                </m:r>
                <m:r>
                  <m:rPr/>
                  <w:rPr>
                    <w:rFonts w:ascii="Cambria Math" w:hAnsi="Cambria Math"/>
                    <w:sz w:val="24"/>
                    <w:szCs w:val="24"/>
                  </w:rPr>
                  <m:t>∇f</m:t>
                </m:r>
                <m:sSup>
                  <m:sSupPr>
                    <m:ctrlPr>
                      <w:rPr>
                        <w:rFonts w:ascii="Cambria Math" w:hAnsi="Cambria Math"/>
                        <w:sz w:val="24"/>
                        <w:szCs w:val="24"/>
                      </w:rPr>
                    </m:ctrlPr>
                  </m:sSupPr>
                  <m:e>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i/>
                            <w:sz w:val="24"/>
                            <w:szCs w:val="24"/>
                          </w:rPr>
                        </m:ctrlPr>
                      </m:e>
                    </m:d>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d>
                  <m:dPr>
                    <m:ctrlPr>
                      <w:rPr>
                        <w:rFonts w:ascii="Cambria Math" w:hAnsi="Cambria Math"/>
                        <w:sz w:val="24"/>
                        <w:szCs w:val="24"/>
                      </w:rPr>
                    </m:ctrlPr>
                  </m:dPr>
                  <m:e>
                    <m:r>
                      <m:rPr>
                        <m:sty m:val="b"/>
                      </m:rPr>
                      <w:rPr>
                        <w:rFonts w:ascii="Cambria Math" w:hAnsi="Cambria Math"/>
                        <w:sz w:val="24"/>
                        <w:szCs w:val="24"/>
                      </w:rPr>
                      <m:t>x</m:t>
                    </m:r>
                    <m:r>
                      <m:rPr>
                        <m:sty m:val="b"/>
                      </m:rPr>
                      <w:rPr>
                        <w:rFonts w:hint="eastAsia" w:ascii="Cambria Math" w:hAnsi="Cambria Math" w:eastAsia="微软雅黑" w:cs="微软雅黑"/>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sz w:val="24"/>
                        <w:szCs w:val="24"/>
                      </w:rPr>
                    </m:ctrlPr>
                  </m:e>
                </m:d>
                <m:r>
                  <m:rPr/>
                  <w:rPr>
                    <w:rFonts w:hint="eastAsia" w:ascii="Cambria Math" w:hAnsi="Cambria Math"/>
                    <w:sz w:val="24"/>
                    <w:szCs w:val="24"/>
                  </w:rPr>
                  <m:t>+</m:t>
                </m:r>
                <m:f>
                  <m:fPr>
                    <m:ctrlPr>
                      <w:rPr>
                        <w:rFonts w:ascii="Cambria Math" w:hAnsi="Cambria Math"/>
                        <w:i/>
                        <w:sz w:val="24"/>
                        <w:szCs w:val="24"/>
                      </w:rPr>
                    </m:ctrlPr>
                  </m:fPr>
                  <m:num>
                    <m:r>
                      <m:rPr/>
                      <w:rPr>
                        <w:rFonts w:hint="eastAsia" w:ascii="Cambria Math" w:hAnsi="Cambria Math"/>
                        <w:sz w:val="24"/>
                        <w:szCs w:val="24"/>
                      </w:rPr>
                      <m:t>1</m:t>
                    </m:r>
                    <m:ctrlPr>
                      <w:rPr>
                        <w:rFonts w:ascii="Cambria Math" w:hAnsi="Cambria Math"/>
                        <w:i/>
                        <w:sz w:val="24"/>
                        <w:szCs w:val="24"/>
                      </w:rPr>
                    </m:ctrlPr>
                  </m:num>
                  <m:den>
                    <m:r>
                      <m:rPr/>
                      <w:rPr>
                        <w:rFonts w:hint="eastAsia" w:ascii="Cambria Math" w:hAnsi="Cambria Math"/>
                        <w:sz w:val="24"/>
                        <w:szCs w:val="24"/>
                      </w:rPr>
                      <m:t>2</m:t>
                    </m:r>
                    <m:ctrlPr>
                      <w:rPr>
                        <w:rFonts w:ascii="Cambria Math" w:hAnsi="Cambria Math"/>
                        <w:i/>
                        <w:sz w:val="24"/>
                        <w:szCs w:val="24"/>
                      </w:rPr>
                    </m:ctrlPr>
                  </m:den>
                </m:f>
                <m:sSup>
                  <m:sSupPr>
                    <m:ctrlPr>
                      <w:rPr>
                        <w:rFonts w:ascii="Cambria Math" w:hAnsi="Cambria Math"/>
                        <w:i/>
                        <w:sz w:val="24"/>
                        <w:szCs w:val="24"/>
                      </w:rPr>
                    </m:ctrlPr>
                  </m:sSupPr>
                  <m:e>
                    <m:d>
                      <m:dPr>
                        <m:ctrlPr>
                          <w:rPr>
                            <w:rFonts w:ascii="Cambria Math" w:hAnsi="Cambria Math"/>
                            <w:sz w:val="24"/>
                            <w:szCs w:val="24"/>
                          </w:rPr>
                        </m:ctrlPr>
                      </m:dPr>
                      <m:e>
                        <m:r>
                          <m:rPr>
                            <m:sty m:val="b"/>
                          </m:rPr>
                          <w:rPr>
                            <w:rFonts w:ascii="Cambria Math" w:hAnsi="Cambria Math"/>
                            <w:sz w:val="24"/>
                            <w:szCs w:val="24"/>
                          </w:rPr>
                          <m:t>x</m:t>
                        </m:r>
                        <m:r>
                          <m:rPr>
                            <m:sty m:val="b"/>
                          </m:rPr>
                          <w:rPr>
                            <w:rFonts w:hint="eastAsia" w:ascii="Cambria Math" w:hAnsi="Cambria Math" w:eastAsia="微软雅黑" w:cs="微软雅黑"/>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sz w:val="24"/>
                            <w:szCs w:val="24"/>
                          </w:rPr>
                        </m:ctrlPr>
                      </m:e>
                    </m:d>
                    <m:ctrlPr>
                      <w:rPr>
                        <w:rFonts w:ascii="Cambria Math" w:hAnsi="Cambria Math"/>
                        <w:i/>
                        <w:sz w:val="24"/>
                        <w:szCs w:val="24"/>
                      </w:rPr>
                    </m:ctrlPr>
                  </m:e>
                  <m:sup>
                    <m:r>
                      <m:rPr/>
                      <w:rPr>
                        <w:rFonts w:ascii="Cambria Math" w:hAnsi="Cambria Math"/>
                        <w:sz w:val="24"/>
                        <w:szCs w:val="24"/>
                      </w:rPr>
                      <m:t>T</m:t>
                    </m:r>
                    <m:ctrlPr>
                      <w:rPr>
                        <w:rFonts w:ascii="Cambria Math" w:hAnsi="Cambria Math"/>
                        <w:i/>
                        <w:sz w:val="24"/>
                        <w:szCs w:val="24"/>
                      </w:rPr>
                    </m:ctrlPr>
                  </m:sup>
                </m:sSup>
                <m:r>
                  <m:rPr/>
                  <w:rPr>
                    <w:rFonts w:hint="eastAsia" w:ascii="Cambria Math" w:hAnsi="Cambria Math"/>
                    <w:sz w:val="24"/>
                    <w:szCs w:val="24"/>
                  </w:rPr>
                  <m:t>H</m:t>
                </m:r>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d>
                  <m:dPr>
                    <m:ctrlPr>
                      <w:rPr>
                        <w:rFonts w:ascii="Cambria Math" w:hAnsi="Cambria Math"/>
                        <w:sz w:val="24"/>
                        <w:szCs w:val="24"/>
                      </w:rPr>
                    </m:ctrlPr>
                  </m:dPr>
                  <m:e>
                    <m:r>
                      <m:rPr>
                        <m:sty m:val="b"/>
                      </m:rPr>
                      <w:rPr>
                        <w:rFonts w:ascii="Cambria Math" w:hAnsi="Cambria Math"/>
                        <w:sz w:val="24"/>
                        <w:szCs w:val="24"/>
                      </w:rPr>
                      <m:t>x</m:t>
                    </m:r>
                    <m:r>
                      <m:rPr>
                        <m:sty m:val="b"/>
                      </m:rPr>
                      <w:rPr>
                        <w:rFonts w:hint="eastAsia" w:ascii="Cambria Math" w:hAnsi="Cambria Math" w:eastAsia="微软雅黑" w:cs="微软雅黑"/>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sz w:val="24"/>
                        <w:szCs w:val="24"/>
                      </w:rPr>
                    </m:ctrlPr>
                  </m:e>
                </m:d>
              </m:oMath>
            </m:oMathPara>
          </w:p>
        </w:tc>
        <w:tc>
          <w:tcPr>
            <w:tcW w:w="881" w:type="dxa"/>
            <w:shd w:val="clear" w:color="auto" w:fill="auto"/>
            <w:tcMar>
              <w:top w:w="60" w:type="dxa"/>
              <w:left w:w="0" w:type="dxa"/>
              <w:bottom w:w="60" w:type="dxa"/>
              <w:right w:w="0" w:type="dxa"/>
            </w:tcMar>
            <w:vAlign w:val="center"/>
          </w:tcPr>
          <w:p>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18" w:name="ZEqnNum436009"/>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27</w:instrText>
            </w:r>
            <w:r>
              <w:rPr>
                <w:sz w:val="24"/>
                <w:szCs w:val="24"/>
              </w:rPr>
              <w:fldChar w:fldCharType="end"/>
            </w:r>
            <w:r>
              <w:rPr>
                <w:sz w:val="24"/>
                <w:szCs w:val="24"/>
              </w:rPr>
              <w:instrText xml:space="preserve">)</w:instrText>
            </w:r>
            <w:bookmarkEnd w:id="318"/>
            <w:r>
              <w:rPr>
                <w:sz w:val="24"/>
                <w:szCs w:val="24"/>
              </w:rPr>
              <w:fldChar w:fldCharType="end"/>
            </w:r>
          </w:p>
        </w:tc>
      </w:tr>
    </w:tbl>
    <w:p>
      <w:pPr>
        <w:spacing w:line="400" w:lineRule="exact"/>
        <w:ind w:firstLine="480"/>
        <w:rPr>
          <w:sz w:val="24"/>
          <w:szCs w:val="24"/>
        </w:rPr>
      </w:pPr>
      <w:r>
        <w:rPr>
          <w:rFonts w:hint="eastAsia"/>
          <w:sz w:val="24"/>
          <w:szCs w:val="24"/>
        </w:rPr>
        <w:t>则其梯度为：</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sty m:val="p"/>
                  </m:rPr>
                  <w:rPr>
                    <w:rFonts w:ascii="Cambria Math" w:hAnsi="Cambria Math"/>
                    <w:sz w:val="24"/>
                    <w:szCs w:val="24"/>
                  </w:rPr>
                  <m:t>∇</m:t>
                </m:r>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r>
                  <m:rPr>
                    <m:sty m:val="p"/>
                  </m:rPr>
                  <w:rPr>
                    <w:rFonts w:ascii="Cambria Math" w:hAnsi="Cambria Math"/>
                    <w:sz w:val="24"/>
                    <w:szCs w:val="24"/>
                  </w:rPr>
                  <m:t>∇</m:t>
                </m:r>
                <m:r>
                  <m:rP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i/>
                        <w:sz w:val="24"/>
                        <w:szCs w:val="24"/>
                      </w:rPr>
                    </m:ctrlPr>
                  </m:e>
                </m:d>
                <m:r>
                  <m:rPr/>
                  <w:rPr>
                    <w:rFonts w:hint="eastAsia" w:ascii="Cambria Math" w:hAnsi="Cambria Math"/>
                    <w:sz w:val="24"/>
                    <w:szCs w:val="24"/>
                  </w:rPr>
                  <m:t>+H</m:t>
                </m:r>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d>
                  <m:dPr>
                    <m:ctrlPr>
                      <w:rPr>
                        <w:rFonts w:ascii="Cambria Math" w:hAnsi="Cambria Math"/>
                        <w:sz w:val="24"/>
                        <w:szCs w:val="24"/>
                      </w:rPr>
                    </m:ctrlPr>
                  </m:dPr>
                  <m:e>
                    <m:r>
                      <m:rPr>
                        <m:sty m:val="b"/>
                      </m:rPr>
                      <w:rPr>
                        <w:rFonts w:ascii="Cambria Math" w:hAnsi="Cambria Math"/>
                        <w:sz w:val="24"/>
                        <w:szCs w:val="24"/>
                      </w:rPr>
                      <m:t>x</m:t>
                    </m:r>
                    <m:r>
                      <m:rPr>
                        <m:sty m:val="b"/>
                      </m:rPr>
                      <w:rPr>
                        <w:rFonts w:hint="eastAsia" w:ascii="Cambria Math" w:hAnsi="Cambria Math" w:eastAsia="微软雅黑" w:cs="微软雅黑"/>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28</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ind w:firstLine="480"/>
        <w:rPr>
          <w:sz w:val="24"/>
          <w:szCs w:val="24"/>
        </w:rPr>
      </w:pPr>
      <w:r>
        <w:rPr>
          <w:rFonts w:hint="eastAsia"/>
          <w:sz w:val="24"/>
          <w:szCs w:val="24"/>
        </w:rPr>
        <w:t>依据无约束优化问题的最优性条件，这一近似函数的极小点应满足：</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sty m:val="p"/>
                  </m:rPr>
                  <w:rPr>
                    <w:rFonts w:ascii="Cambria Math" w:hAnsi="Cambria Math"/>
                    <w:sz w:val="24"/>
                    <w:szCs w:val="24"/>
                  </w:rPr>
                  <m:t>∇</m:t>
                </m:r>
                <m:r>
                  <m:rP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i/>
                        <w:sz w:val="24"/>
                        <w:szCs w:val="24"/>
                      </w:rPr>
                    </m:ctrlPr>
                  </m:e>
                </m:d>
                <m:r>
                  <m:rPr/>
                  <w:rPr>
                    <w:rFonts w:hint="eastAsia" w:ascii="Cambria Math" w:hAnsi="Cambria Math"/>
                    <w:sz w:val="24"/>
                    <w:szCs w:val="24"/>
                  </w:rPr>
                  <m:t>+H</m:t>
                </m:r>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d>
                  <m:dPr>
                    <m:ctrlPr>
                      <w:rPr>
                        <w:rFonts w:ascii="Cambria Math" w:hAnsi="Cambria Math"/>
                        <w:sz w:val="24"/>
                        <w:szCs w:val="24"/>
                      </w:rPr>
                    </m:ctrlPr>
                  </m:dPr>
                  <m:e>
                    <m:r>
                      <m:rPr>
                        <m:sty m:val="b"/>
                      </m:rPr>
                      <w:rPr>
                        <w:rFonts w:ascii="Cambria Math" w:hAnsi="Cambria Math"/>
                        <w:sz w:val="24"/>
                        <w:szCs w:val="24"/>
                      </w:rPr>
                      <m:t>x</m:t>
                    </m:r>
                    <m:r>
                      <m:rPr>
                        <m:sty m:val="b"/>
                      </m:rPr>
                      <w:rPr>
                        <w:rFonts w:hint="eastAsia" w:ascii="Cambria Math" w:hAnsi="Cambria Math" w:eastAsia="微软雅黑" w:cs="微软雅黑"/>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sz w:val="24"/>
                        <w:szCs w:val="24"/>
                      </w:rPr>
                    </m:ctrlPr>
                  </m:e>
                </m:d>
                <m:r>
                  <m:rPr/>
                  <w:rPr>
                    <w:rFonts w:hint="eastAsia" w:ascii="Cambria Math" w:hAnsi="Cambria Math"/>
                    <w:sz w:val="24"/>
                    <w:szCs w:val="24"/>
                  </w:rPr>
                  <m:t>=0</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29</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ind w:firstLine="480"/>
        <w:rPr>
          <w:sz w:val="24"/>
          <w:szCs w:val="24"/>
        </w:rPr>
      </w:pPr>
      <w:r>
        <w:rPr>
          <w:rFonts w:hint="eastAsia"/>
          <w:sz w:val="24"/>
          <w:szCs w:val="24"/>
        </w:rPr>
        <w:t>从而有</w:t>
      </w:r>
      <m:oMath>
        <m:r>
          <m:rPr>
            <m:sty m:val="b"/>
          </m:rPr>
          <w:rPr>
            <w:rFonts w:ascii="Cambria Math" w:hAnsi="Cambria Math"/>
            <w:sz w:val="24"/>
            <w:szCs w:val="24"/>
          </w:rPr>
          <m:t>x</m:t>
        </m:r>
        <m:r>
          <m:rPr>
            <m:sty m:val="b"/>
          </m:rPr>
          <w:rPr>
            <w:rFonts w:hint="eastAsia" w:ascii="Cambria Math" w:hAnsi="Cambria Math" w:eastAsia="微软雅黑" w:cs="微软雅黑"/>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hint="eastAsia" w:ascii="Cambria Math" w:hAnsi="Cambria Math"/>
            <w:sz w:val="24"/>
            <w:szCs w:val="24"/>
          </w:rPr>
          <m:t>=</m:t>
        </m:r>
        <m:r>
          <m:rPr/>
          <w:rPr>
            <w:rFonts w:hint="eastAsia" w:ascii="Cambria Math" w:hAnsi="Cambria Math" w:eastAsia="微软雅黑" w:cs="微软雅黑"/>
            <w:sz w:val="24"/>
            <w:szCs w:val="24"/>
          </w:rPr>
          <m:t>−</m:t>
        </m:r>
        <m:sSup>
          <m:sSupPr>
            <m:ctrlPr>
              <w:rPr>
                <w:rFonts w:ascii="Cambria Math" w:hAnsi="Cambria Math"/>
                <w:i/>
                <w:sz w:val="24"/>
                <w:szCs w:val="24"/>
              </w:rPr>
            </m:ctrlPr>
          </m:sSupPr>
          <m:e>
            <m:r>
              <m:rPr/>
              <w:rPr>
                <w:rFonts w:hint="eastAsia" w:ascii="Cambria Math" w:hAnsi="Cambria Math"/>
                <w:sz w:val="24"/>
                <w:szCs w:val="24"/>
              </w:rPr>
              <m:t>H</m:t>
            </m:r>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i/>
                <w:sz w:val="24"/>
                <w:szCs w:val="24"/>
              </w:rPr>
            </m:ctrlPr>
          </m:e>
          <m:sup>
            <m:r>
              <m:rPr/>
              <w:rPr>
                <w:rFonts w:hint="eastAsia" w:ascii="Cambria Math" w:hAnsi="Cambria Math" w:eastAsia="微软雅黑" w:cs="微软雅黑"/>
                <w:sz w:val="24"/>
                <w:szCs w:val="24"/>
              </w:rPr>
              <m:t>−</m:t>
            </m:r>
            <m:r>
              <m:rPr/>
              <w:rPr>
                <w:rFonts w:hint="eastAsia" w:ascii="Cambria Math" w:hAnsi="Cambria Math"/>
                <w:sz w:val="24"/>
                <w:szCs w:val="24"/>
              </w:rPr>
              <m:t>1</m:t>
            </m:r>
            <m:ctrlPr>
              <w:rPr>
                <w:rFonts w:ascii="Cambria Math" w:hAnsi="Cambria Math"/>
                <w:i/>
                <w:sz w:val="24"/>
                <w:szCs w:val="24"/>
              </w:rPr>
            </m:ctrlPr>
          </m:sup>
        </m:sSup>
        <m:r>
          <m:rPr>
            <m:sty m:val="p"/>
          </m:rPr>
          <w:rPr>
            <w:rFonts w:ascii="Cambria Math" w:hAnsi="Cambria Math"/>
            <w:sz w:val="24"/>
            <w:szCs w:val="24"/>
          </w:rPr>
          <m:t>∇</m:t>
        </m:r>
        <m:r>
          <m:rP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i/>
                <w:sz w:val="24"/>
                <w:szCs w:val="24"/>
              </w:rPr>
            </m:ctrlPr>
          </m:e>
        </m:d>
      </m:oMath>
      <w:r>
        <w:rPr>
          <w:rFonts w:hint="eastAsia"/>
          <w:sz w:val="24"/>
          <w:szCs w:val="24"/>
        </w:rPr>
        <w:t>，即</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sty m:val="b"/>
                  </m:rPr>
                  <w:rPr>
                    <w:rFonts w:ascii="Cambria Math" w:hAnsi="Cambria Math"/>
                    <w:sz w:val="24"/>
                    <w:szCs w:val="24"/>
                  </w:rPr>
                  <m:t>x</m:t>
                </m:r>
                <m:r>
                  <m:rPr>
                    <m:sty m:val="b"/>
                  </m:rPr>
                  <w:rPr>
                    <w:rFonts w:hint="eastAsia"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hint="eastAsia" w:ascii="Cambria Math" w:hAnsi="Cambria Math" w:eastAsia="微软雅黑" w:cs="微软雅黑"/>
                    <w:sz w:val="24"/>
                    <w:szCs w:val="24"/>
                  </w:rPr>
                  <m:t>−</m:t>
                </m:r>
                <m:sSup>
                  <m:sSupPr>
                    <m:ctrlPr>
                      <w:rPr>
                        <w:rFonts w:ascii="Cambria Math" w:hAnsi="Cambria Math"/>
                        <w:i/>
                        <w:sz w:val="24"/>
                        <w:szCs w:val="24"/>
                      </w:rPr>
                    </m:ctrlPr>
                  </m:sSupPr>
                  <m:e>
                    <m:r>
                      <m:rPr/>
                      <w:rPr>
                        <w:rFonts w:hint="eastAsia" w:ascii="Cambria Math" w:hAnsi="Cambria Math"/>
                        <w:sz w:val="24"/>
                        <w:szCs w:val="24"/>
                      </w:rPr>
                      <m:t>H</m:t>
                    </m:r>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i/>
                        <w:sz w:val="24"/>
                        <w:szCs w:val="24"/>
                      </w:rPr>
                    </m:ctrlPr>
                  </m:e>
                  <m:sup>
                    <m:r>
                      <m:rPr/>
                      <w:rPr>
                        <w:rFonts w:hint="eastAsia" w:ascii="Cambria Math" w:hAnsi="Cambria Math" w:eastAsia="微软雅黑" w:cs="微软雅黑"/>
                        <w:sz w:val="24"/>
                        <w:szCs w:val="24"/>
                      </w:rPr>
                      <m:t>−</m:t>
                    </m:r>
                    <m:r>
                      <m:rPr/>
                      <w:rPr>
                        <w:rFonts w:hint="eastAsia" w:ascii="Cambria Math" w:hAnsi="Cambria Math"/>
                        <w:sz w:val="24"/>
                        <w:szCs w:val="24"/>
                      </w:rPr>
                      <m:t>1</m:t>
                    </m:r>
                    <m:ctrlPr>
                      <w:rPr>
                        <w:rFonts w:ascii="Cambria Math" w:hAnsi="Cambria Math"/>
                        <w:i/>
                        <w:sz w:val="24"/>
                        <w:szCs w:val="24"/>
                      </w:rPr>
                    </m:ctrlPr>
                  </m:sup>
                </m:sSup>
                <m:r>
                  <m:rPr>
                    <m:sty m:val="p"/>
                  </m:rPr>
                  <w:rPr>
                    <w:rFonts w:ascii="Cambria Math" w:hAnsi="Cambria Math"/>
                    <w:sz w:val="24"/>
                    <w:szCs w:val="24"/>
                  </w:rPr>
                  <m:t>∇</m:t>
                </m:r>
                <m:r>
                  <m:rP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19" w:name="ZEqnNum599188"/>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30</w:instrText>
            </w:r>
            <w:r>
              <w:rPr>
                <w:sz w:val="24"/>
                <w:szCs w:val="24"/>
              </w:rPr>
              <w:fldChar w:fldCharType="end"/>
            </w:r>
            <w:r>
              <w:rPr>
                <w:sz w:val="24"/>
                <w:szCs w:val="24"/>
              </w:rPr>
              <w:instrText xml:space="preserve">)</w:instrText>
            </w:r>
            <w:bookmarkEnd w:id="319"/>
            <w:r>
              <w:rPr>
                <w:sz w:val="24"/>
                <w:szCs w:val="24"/>
              </w:rPr>
              <w:fldChar w:fldCharType="end"/>
            </w:r>
          </w:p>
        </w:tc>
      </w:tr>
    </w:tbl>
    <w:p>
      <w:pPr>
        <w:spacing w:line="400" w:lineRule="exact"/>
        <w:ind w:firstLine="480"/>
        <w:rPr>
          <w:sz w:val="24"/>
          <w:szCs w:val="24"/>
        </w:rPr>
      </w:pPr>
      <w:r>
        <w:rPr>
          <w:rFonts w:hint="eastAsia"/>
          <w:sz w:val="24"/>
          <w:szCs w:val="24"/>
        </w:rPr>
        <w:t>如果</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是二次函数，则其海塞矩阵为常数，式</w:t>
      </w:r>
      <w:r>
        <w:rPr>
          <w:sz w:val="24"/>
          <w:szCs w:val="24"/>
        </w:rPr>
        <w:fldChar w:fldCharType="begin"/>
      </w:r>
      <w:r>
        <w:rPr>
          <w:sz w:val="24"/>
          <w:szCs w:val="24"/>
        </w:rPr>
        <w:instrText xml:space="preserve"> GOTOBUTTON ZEqnNum436009  \* MERGEFORMAT </w:instrText>
      </w:r>
      <w:r>
        <w:rPr>
          <w:sz w:val="24"/>
          <w:szCs w:val="24"/>
        </w:rPr>
        <w:fldChar w:fldCharType="begin"/>
      </w:r>
      <w:r>
        <w:rPr>
          <w:sz w:val="24"/>
          <w:szCs w:val="24"/>
        </w:rPr>
        <w:instrText xml:space="preserve"> REF ZEqnNum436009 \* Charformat \! \* MERGEFORMAT </w:instrText>
      </w:r>
      <w:r>
        <w:rPr>
          <w:sz w:val="24"/>
          <w:szCs w:val="24"/>
        </w:rPr>
        <w:fldChar w:fldCharType="separate"/>
      </w:r>
      <w:r>
        <w:rPr>
          <w:sz w:val="24"/>
          <w:szCs w:val="24"/>
        </w:rPr>
        <w:instrText xml:space="preserve">(10.27)</w:instrText>
      </w:r>
      <w:r>
        <w:rPr>
          <w:sz w:val="24"/>
          <w:szCs w:val="24"/>
        </w:rPr>
        <w:fldChar w:fldCharType="end"/>
      </w:r>
      <w:r>
        <w:rPr>
          <w:sz w:val="24"/>
          <w:szCs w:val="24"/>
        </w:rPr>
        <w:fldChar w:fldCharType="end"/>
      </w:r>
      <w:r>
        <w:rPr>
          <w:rFonts w:hint="eastAsia"/>
          <w:sz w:val="24"/>
          <w:szCs w:val="24"/>
        </w:rPr>
        <w:t>是精确的。在这种情况下，当海塞矩阵正定时，从任意一点出发，利用式</w:t>
      </w:r>
      <w:r>
        <w:rPr>
          <w:sz w:val="24"/>
          <w:szCs w:val="24"/>
        </w:rPr>
        <w:fldChar w:fldCharType="begin"/>
      </w:r>
      <w:r>
        <w:rPr>
          <w:sz w:val="24"/>
          <w:szCs w:val="24"/>
        </w:rPr>
        <w:instrText xml:space="preserve"> GOTOBUTTON ZEqnNum599188  \* MERGEFORMAT </w:instrText>
      </w:r>
      <w:r>
        <w:rPr>
          <w:sz w:val="24"/>
          <w:szCs w:val="24"/>
        </w:rPr>
        <w:fldChar w:fldCharType="begin"/>
      </w:r>
      <w:r>
        <w:rPr>
          <w:sz w:val="24"/>
          <w:szCs w:val="24"/>
        </w:rPr>
        <w:instrText xml:space="preserve"> REF ZEqnNum599188 \* Charformat \! \* MERGEFORMAT </w:instrText>
      </w:r>
      <w:r>
        <w:rPr>
          <w:sz w:val="24"/>
          <w:szCs w:val="24"/>
        </w:rPr>
        <w:fldChar w:fldCharType="separate"/>
      </w:r>
      <w:r>
        <w:rPr>
          <w:sz w:val="24"/>
          <w:szCs w:val="24"/>
        </w:rPr>
        <w:instrText xml:space="preserve">(10.30)</w:instrText>
      </w:r>
      <w:r>
        <w:rPr>
          <w:sz w:val="24"/>
          <w:szCs w:val="24"/>
        </w:rPr>
        <w:fldChar w:fldCharType="end"/>
      </w:r>
      <w:r>
        <w:rPr>
          <w:sz w:val="24"/>
          <w:szCs w:val="24"/>
        </w:rPr>
        <w:fldChar w:fldCharType="end"/>
      </w:r>
      <w:r>
        <w:rPr>
          <w:rFonts w:hint="eastAsia"/>
          <w:sz w:val="24"/>
          <w:szCs w:val="24"/>
        </w:rPr>
        <w:t>只要一步即可求出</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的极小点。如果</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不是二次函数，式</w:t>
      </w:r>
      <w:r>
        <w:rPr>
          <w:sz w:val="24"/>
          <w:szCs w:val="24"/>
        </w:rPr>
        <w:fldChar w:fldCharType="begin"/>
      </w:r>
      <w:r>
        <w:rPr>
          <w:sz w:val="24"/>
          <w:szCs w:val="24"/>
        </w:rPr>
        <w:instrText xml:space="preserve"> GOTOBUTTON ZEqnNum436009  \* MERGEFORMAT </w:instrText>
      </w:r>
      <w:r>
        <w:rPr>
          <w:sz w:val="24"/>
          <w:szCs w:val="24"/>
        </w:rPr>
        <w:fldChar w:fldCharType="begin"/>
      </w:r>
      <w:r>
        <w:rPr>
          <w:sz w:val="24"/>
          <w:szCs w:val="24"/>
        </w:rPr>
        <w:instrText xml:space="preserve"> REF ZEqnNum436009 \* Charformat \! \* MERGEFORMAT </w:instrText>
      </w:r>
      <w:r>
        <w:rPr>
          <w:sz w:val="24"/>
          <w:szCs w:val="24"/>
        </w:rPr>
        <w:fldChar w:fldCharType="separate"/>
      </w:r>
      <w:r>
        <w:rPr>
          <w:sz w:val="24"/>
          <w:szCs w:val="24"/>
        </w:rPr>
        <w:instrText xml:space="preserve">(10.27)</w:instrText>
      </w:r>
      <w:r>
        <w:rPr>
          <w:sz w:val="24"/>
          <w:szCs w:val="24"/>
        </w:rPr>
        <w:fldChar w:fldCharType="end"/>
      </w:r>
      <w:r>
        <w:rPr>
          <w:sz w:val="24"/>
          <w:szCs w:val="24"/>
        </w:rPr>
        <w:fldChar w:fldCharType="end"/>
      </w:r>
      <w:r>
        <w:rPr>
          <w:rFonts w:hint="eastAsia"/>
          <w:sz w:val="24"/>
          <w:szCs w:val="24"/>
        </w:rPr>
        <w:t>仅为一个近似表达式。此时，按式</w:t>
      </w:r>
      <w:r>
        <w:rPr>
          <w:sz w:val="24"/>
          <w:szCs w:val="24"/>
        </w:rPr>
        <w:fldChar w:fldCharType="begin"/>
      </w:r>
      <w:r>
        <w:rPr>
          <w:sz w:val="24"/>
          <w:szCs w:val="24"/>
        </w:rPr>
        <w:instrText xml:space="preserve"> GOTOBUTTON ZEqnNum599188  \* MERGEFORMAT </w:instrText>
      </w:r>
      <w:r>
        <w:rPr>
          <w:sz w:val="24"/>
          <w:szCs w:val="24"/>
        </w:rPr>
        <w:fldChar w:fldCharType="begin"/>
      </w:r>
      <w:r>
        <w:rPr>
          <w:sz w:val="24"/>
          <w:szCs w:val="24"/>
        </w:rPr>
        <w:instrText xml:space="preserve"> REF ZEqnNum599188 \* Charformat \! \* MERGEFORMAT </w:instrText>
      </w:r>
      <w:r>
        <w:rPr>
          <w:sz w:val="24"/>
          <w:szCs w:val="24"/>
        </w:rPr>
        <w:fldChar w:fldCharType="separate"/>
      </w:r>
      <w:r>
        <w:rPr>
          <w:sz w:val="24"/>
          <w:szCs w:val="24"/>
        </w:rPr>
        <w:instrText xml:space="preserve">(10.30)</w:instrText>
      </w:r>
      <w:r>
        <w:rPr>
          <w:sz w:val="24"/>
          <w:szCs w:val="24"/>
        </w:rPr>
        <w:fldChar w:fldCharType="end"/>
      </w:r>
      <w:r>
        <w:rPr>
          <w:sz w:val="24"/>
          <w:szCs w:val="24"/>
        </w:rPr>
        <w:fldChar w:fldCharType="end"/>
      </w:r>
      <w:r>
        <w:rPr>
          <w:rFonts w:hint="eastAsia"/>
          <w:sz w:val="24"/>
          <w:szCs w:val="24"/>
        </w:rPr>
        <w:t>求得的极小点，只是</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的近似极小点。在这种情况下，选取下式作为搜索方向：</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=−H</m:t>
                </m:r>
                <m:sSup>
                  <m:sSupPr>
                    <m:ctrlPr>
                      <w:rPr>
                        <w:rFonts w:ascii="Cambria Math" w:hAnsi="Cambria Math"/>
                        <w:sz w:val="24"/>
                        <w:szCs w:val="24"/>
                      </w:rPr>
                    </m:ctrlPr>
                  </m:sSupPr>
                  <m:e>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−1</m:t>
                    </m:r>
                    <m:ctrlPr>
                      <w:rPr>
                        <w:rFonts w:ascii="Cambria Math" w:hAnsi="Cambria Math"/>
                        <w:sz w:val="24"/>
                        <w:szCs w:val="24"/>
                      </w:rPr>
                    </m:ctrlPr>
                  </m:sup>
                </m:sSup>
                <m:r>
                  <m:rPr/>
                  <w:rPr>
                    <w:rFonts w:ascii="Cambria Math" w:hAnsi="Cambria Math"/>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20" w:name="ZEqnNum455302"/>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31</w:instrText>
            </w:r>
            <w:r>
              <w:rPr>
                <w:sz w:val="24"/>
                <w:szCs w:val="24"/>
              </w:rPr>
              <w:fldChar w:fldCharType="end"/>
            </w:r>
            <w:r>
              <w:rPr>
                <w:sz w:val="24"/>
                <w:szCs w:val="24"/>
              </w:rPr>
              <w:instrText xml:space="preserve">)</w:instrText>
            </w:r>
            <w:bookmarkEnd w:id="320"/>
            <w:r>
              <w:rPr>
                <w:sz w:val="24"/>
                <w:szCs w:val="24"/>
              </w:rPr>
              <w:fldChar w:fldCharType="end"/>
            </w:r>
          </w:p>
        </w:tc>
      </w:tr>
    </w:tbl>
    <w:p>
      <w:pPr>
        <w:spacing w:line="400" w:lineRule="exact"/>
        <w:ind w:firstLine="480"/>
        <w:rPr>
          <w:sz w:val="24"/>
          <w:szCs w:val="24"/>
        </w:rPr>
      </w:pPr>
      <w:r>
        <w:rPr>
          <w:rFonts w:hint="eastAsia"/>
          <w:sz w:val="24"/>
          <w:szCs w:val="24"/>
        </w:rPr>
        <w:t>选取固定的步长</w:t>
      </w:r>
      <m:oMath>
        <m:sSub>
          <m:sSubPr>
            <m:ctrlPr>
              <w:rPr>
                <w:rFonts w:ascii="Cambria Math" w:hAnsi="Cambria Math" w:eastAsia="Cambria Math" w:cs="Cambria Math"/>
                <w:sz w:val="24"/>
                <w:szCs w:val="24"/>
              </w:rPr>
            </m:ctrlPr>
          </m:sSubPr>
          <m:e>
            <m:r>
              <m:rPr/>
              <w:rPr>
                <w:rFonts w:ascii="Cambria Math" w:hAnsi="Cambria Math"/>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=1</m:t>
        </m:r>
      </m:oMath>
      <w:r>
        <w:rPr>
          <w:rFonts w:hint="eastAsia"/>
          <w:sz w:val="24"/>
          <w:szCs w:val="24"/>
        </w:rPr>
        <w:t>，我们就可以得到牛顿型迭代格式：</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r>
                      <m:rPr>
                        <m:sty m:val="p"/>
                      </m:rPr>
                      <w:rPr>
                        <w:rFonts w:ascii="Cambria Math" w:hAnsi="Cambria Math" w:eastAsia="Cambria Math" w:cs="Cambria Math"/>
                        <w:sz w:val="24"/>
                        <w:szCs w:val="24"/>
                      </w:rPr>
                      <m:t>+1</m:t>
                    </m:r>
                    <m:ctrlPr>
                      <w:rPr>
                        <w:rFonts w:ascii="Cambria Math" w:hAnsi="Cambria Math" w:eastAsia="Cambria Math" w:cs="Cambria Math"/>
                        <w:sz w:val="24"/>
                        <w:szCs w:val="24"/>
                      </w:rPr>
                    </m:ctrlPr>
                  </m:sub>
                </m:sSub>
                <m:r>
                  <m:rPr/>
                  <w:rPr>
                    <w:rFonts w:hint="eastAsia"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hint="eastAsia"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32</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ind w:firstLine="480"/>
        <w:rPr>
          <w:sz w:val="24"/>
          <w:szCs w:val="24"/>
        </w:rPr>
      </w:pPr>
      <w:r>
        <w:rPr>
          <w:rFonts w:hint="eastAsia"/>
          <w:sz w:val="24"/>
          <w:szCs w:val="24"/>
        </w:rPr>
        <w:t>按照以上方式求函数</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极小点的方法称为牛顿法，式</w:t>
      </w:r>
      <w:r>
        <w:rPr>
          <w:sz w:val="24"/>
          <w:szCs w:val="24"/>
        </w:rPr>
        <w:fldChar w:fldCharType="begin"/>
      </w:r>
      <w:r>
        <w:rPr>
          <w:sz w:val="24"/>
          <w:szCs w:val="24"/>
        </w:rPr>
        <w:instrText xml:space="preserve"> GOTOBUTTON ZEqnNum455302  \* MERGEFORMAT </w:instrText>
      </w:r>
      <w:r>
        <w:rPr>
          <w:sz w:val="24"/>
          <w:szCs w:val="24"/>
        </w:rPr>
        <w:fldChar w:fldCharType="begin"/>
      </w:r>
      <w:r>
        <w:rPr>
          <w:sz w:val="24"/>
          <w:szCs w:val="24"/>
        </w:rPr>
        <w:instrText xml:space="preserve"> REF ZEqnNum455302 \* Charformat \! \* MERGEFORMAT </w:instrText>
      </w:r>
      <w:r>
        <w:rPr>
          <w:sz w:val="24"/>
          <w:szCs w:val="24"/>
        </w:rPr>
        <w:fldChar w:fldCharType="separate"/>
      </w:r>
      <w:r>
        <w:rPr>
          <w:sz w:val="24"/>
          <w:szCs w:val="24"/>
        </w:rPr>
        <w:instrText xml:space="preserve">(10.31)</w:instrText>
      </w:r>
      <w:r>
        <w:rPr>
          <w:sz w:val="24"/>
          <w:szCs w:val="24"/>
        </w:rPr>
        <w:fldChar w:fldCharType="end"/>
      </w:r>
      <w:r>
        <w:rPr>
          <w:sz w:val="24"/>
          <w:szCs w:val="24"/>
        </w:rPr>
        <w:fldChar w:fldCharType="end"/>
      </w:r>
      <w:r>
        <w:rPr>
          <w:rFonts w:hint="eastAsia"/>
          <w:sz w:val="24"/>
          <w:szCs w:val="24"/>
        </w:rPr>
        <w:t>所示的搜索方法称为牛顿方向。牛顿法收敛的速度很快，当</w:t>
      </w:r>
      <m:oMath>
        <m:r>
          <m:rP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ctrlPr>
              <w:rPr>
                <w:rFonts w:ascii="Cambria Math" w:hAnsi="Cambria Math"/>
                <w:i/>
                <w:sz w:val="24"/>
                <w:szCs w:val="24"/>
              </w:rPr>
            </m:ctrlPr>
          </m:e>
        </m:d>
      </m:oMath>
      <w:r>
        <w:rPr>
          <w:rFonts w:hint="eastAsia"/>
          <w:sz w:val="24"/>
          <w:szCs w:val="24"/>
        </w:rPr>
        <w:t>的二阶导数及其海塞矩阵的逆矩阵便于计算时，这一方法非常有效。</w:t>
      </w:r>
      <w:r>
        <w:rPr>
          <w:sz w:val="24"/>
          <w:szCs w:val="24"/>
        </w:rPr>
        <w:t>然而，在实际应用中，牛顿法还可能存在如下问题：</w:t>
      </w:r>
      <w:r>
        <w:rPr>
          <w:rFonts w:hint="eastAsia"/>
          <w:sz w:val="24"/>
          <w:szCs w:val="24"/>
        </w:rPr>
        <w:t>（i）</w:t>
      </w:r>
      <w:r>
        <w:rPr>
          <w:sz w:val="24"/>
          <w:szCs w:val="24"/>
        </w:rPr>
        <w:t>牛顿方向不一定是下降方向，经迭代，目标函数值可能上升，进而导致牛顿法可能不收敛；</w:t>
      </w:r>
      <w:r>
        <w:rPr>
          <w:rFonts w:hint="eastAsia"/>
          <w:sz w:val="24"/>
          <w:szCs w:val="24"/>
        </w:rPr>
        <w:t>（ii）</w:t>
      </w:r>
      <w:r>
        <w:rPr>
          <w:sz w:val="24"/>
          <w:szCs w:val="24"/>
        </w:rPr>
        <w:t>即使目标函数值下降，得到的</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m:sty m:val="p"/>
              </m:rPr>
              <w:rPr>
                <w:rFonts w:ascii="Cambria Math" w:hAnsi="Cambria Math" w:eastAsia="Cambria Math" w:cs="Cambria Math"/>
                <w:sz w:val="24"/>
                <w:szCs w:val="24"/>
              </w:rPr>
              <m:t>k+1</m:t>
            </m:r>
            <m:ctrlPr>
              <w:rPr>
                <w:rFonts w:ascii="Cambria Math" w:hAnsi="Cambria Math" w:eastAsia="Cambria Math" w:cs="Cambria Math"/>
                <w:sz w:val="24"/>
                <w:szCs w:val="24"/>
              </w:rPr>
            </m:ctrlPr>
          </m:sub>
        </m:sSub>
      </m:oMath>
      <w:r>
        <w:rPr>
          <w:sz w:val="24"/>
          <w:szCs w:val="24"/>
        </w:rPr>
        <w:t>也不一定是沿牛顿方向最好的点。</w:t>
      </w:r>
    </w:p>
    <w:p>
      <w:pPr>
        <w:spacing w:line="400" w:lineRule="exact"/>
        <w:ind w:firstLine="480" w:firstLineChars="200"/>
        <w:rPr>
          <w:sz w:val="24"/>
          <w:szCs w:val="24"/>
        </w:rPr>
      </w:pPr>
      <w:r>
        <w:rPr>
          <w:sz w:val="24"/>
          <w:szCs w:val="24"/>
        </w:rPr>
        <w:t>为了</w:t>
      </w:r>
      <w:r>
        <w:rPr>
          <w:rFonts w:hint="eastAsia"/>
          <w:sz w:val="24"/>
          <w:szCs w:val="24"/>
        </w:rPr>
        <w:t>一定程度上</w:t>
      </w:r>
      <w:r>
        <w:rPr>
          <w:sz w:val="24"/>
          <w:szCs w:val="24"/>
        </w:rPr>
        <w:t>克服以上问题，可以采用阻尼牛顿法，即增加沿牛顿方向的一维搜索。牛顿法和阻尼牛顿法具有</w:t>
      </w:r>
      <w:r>
        <w:rPr>
          <w:rFonts w:hint="eastAsia"/>
          <w:sz w:val="24"/>
          <w:szCs w:val="24"/>
        </w:rPr>
        <w:t>如下</w:t>
      </w:r>
      <w:r>
        <w:rPr>
          <w:sz w:val="24"/>
          <w:szCs w:val="24"/>
        </w:rPr>
        <w:t>共同的缺点：</w:t>
      </w:r>
      <w:r>
        <w:rPr>
          <w:rFonts w:hint="eastAsia"/>
          <w:sz w:val="24"/>
          <w:szCs w:val="24"/>
        </w:rPr>
        <w:t>（i）海塞</w:t>
      </w:r>
      <w:r>
        <w:rPr>
          <w:sz w:val="24"/>
          <w:szCs w:val="24"/>
        </w:rPr>
        <w:t>矩阵可能奇异（不可逆）；</w:t>
      </w:r>
      <w:r>
        <w:rPr>
          <w:rFonts w:hint="eastAsia"/>
          <w:sz w:val="24"/>
          <w:szCs w:val="24"/>
        </w:rPr>
        <w:t>（ii）</w:t>
      </w:r>
      <w:r>
        <w:rPr>
          <w:sz w:val="24"/>
          <w:szCs w:val="24"/>
        </w:rPr>
        <w:t>即时</w:t>
      </w:r>
      <w:r>
        <w:rPr>
          <w:rFonts w:hint="eastAsia"/>
          <w:sz w:val="24"/>
          <w:szCs w:val="24"/>
        </w:rPr>
        <w:t>海塞</w:t>
      </w:r>
      <w:r>
        <w:rPr>
          <w:sz w:val="24"/>
          <w:szCs w:val="24"/>
        </w:rPr>
        <w:t>矩阵非奇异，牛顿方向也不一定是下降方向</w:t>
      </w:r>
      <w:r>
        <w:rPr>
          <w:rFonts w:hint="eastAsia"/>
          <w:sz w:val="24"/>
          <w:szCs w:val="24"/>
        </w:rPr>
        <w:t>。</w:t>
      </w:r>
    </w:p>
    <w:p>
      <w:pPr>
        <w:spacing w:line="400" w:lineRule="exact"/>
        <w:ind w:firstLine="480" w:firstLineChars="200"/>
        <w:rPr>
          <w:sz w:val="24"/>
          <w:szCs w:val="24"/>
        </w:rPr>
      </w:pPr>
      <w:r>
        <w:rPr>
          <w:rFonts w:hint="eastAsia"/>
          <w:sz w:val="24"/>
          <w:szCs w:val="24"/>
        </w:rPr>
        <w:t>为了克服以上缺陷，可以对牛顿法做进一步修正：构造一个对称正定矩阵</w:t>
      </w:r>
      <m:oMath>
        <m:r>
          <m:rPr>
            <m:sty m:val="b"/>
          </m:rPr>
          <w:rPr>
            <w:rFonts w:hint="eastAsia" w:ascii="Cambria Math" w:hAnsi="Cambria Math" w:cs="宋体"/>
            <w:sz w:val="24"/>
            <w:szCs w:val="24"/>
          </w:rPr>
          <m:t>B</m:t>
        </m:r>
      </m:oMath>
      <w:r>
        <w:rPr>
          <w:rFonts w:hint="eastAsia"/>
          <w:sz w:val="24"/>
          <w:szCs w:val="24"/>
        </w:rPr>
        <w:t>，取代海塞矩阵，得到如下搜索方向：</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b/>
                        <w:i/>
                        <w:sz w:val="24"/>
                        <w:szCs w:val="24"/>
                      </w:rPr>
                    </m:ctrlPr>
                  </m:sSubPr>
                  <m:e>
                    <m:r>
                      <m:rPr>
                        <m:sty m:val="b"/>
                      </m:rPr>
                      <w:rPr>
                        <w:rFonts w:ascii="Cambria Math" w:hAnsi="Cambria Math"/>
                        <w:sz w:val="24"/>
                        <w:szCs w:val="24"/>
                      </w:rPr>
                      <m:t>d</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w:rPr>
                    <w:rFonts w:ascii="Cambria Math" w:hAnsi="Cambria Math" w:cs="宋体"/>
                    <w:sz w:val="24"/>
                    <w:szCs w:val="24"/>
                  </w:rPr>
                  <m:t>=−</m:t>
                </m:r>
                <m:sSubSup>
                  <m:sSubSupPr>
                    <m:ctrlPr>
                      <w:rPr>
                        <w:rFonts w:ascii="Cambria Math" w:hAnsi="Cambria Math"/>
                        <w:b/>
                        <w:sz w:val="24"/>
                        <w:szCs w:val="24"/>
                      </w:rPr>
                    </m:ctrlPr>
                  </m:sSubSupPr>
                  <m:e>
                    <m:r>
                      <m:rPr>
                        <m:sty m:val="b"/>
                      </m:rPr>
                      <w:rPr>
                        <w:rFonts w:ascii="Cambria Math" w:hAnsi="Cambria Math"/>
                        <w:sz w:val="24"/>
                        <w:szCs w:val="24"/>
                      </w:rPr>
                      <m:t>B</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−1</m:t>
                    </m:r>
                    <m:ctrlPr>
                      <w:rPr>
                        <w:rFonts w:ascii="Cambria Math" w:hAnsi="Cambria Math"/>
                        <w:b/>
                        <w:sz w:val="24"/>
                        <w:szCs w:val="24"/>
                      </w:rPr>
                    </m:ctrlPr>
                  </m:sup>
                </m:sSubSup>
                <m:r>
                  <m:rPr/>
                  <w:rPr>
                    <w:rFonts w:ascii="Cambria Math" w:hAnsi="Cambria Math" w:cs="宋体"/>
                    <w:sz w:val="24"/>
                    <w:szCs w:val="24"/>
                  </w:rPr>
                  <m:t>∇f(</m:t>
                </m:r>
                <m:sSub>
                  <m:sSubPr>
                    <m:ctrlPr>
                      <w:rPr>
                        <w:rFonts w:ascii="Cambria Math" w:hAnsi="Cambria Math"/>
                        <w:b/>
                        <w:i/>
                        <w:sz w:val="24"/>
                        <w:szCs w:val="24"/>
                      </w:rPr>
                    </m:ctrlPr>
                  </m:sSubPr>
                  <m:e>
                    <m:r>
                      <m:rPr>
                        <m:sty m:val="b"/>
                      </m:rPr>
                      <w:rPr>
                        <w:rFonts w:ascii="Cambria Math" w:hAnsi="Cambria Math"/>
                        <w:sz w:val="24"/>
                        <w:szCs w:val="24"/>
                      </w:rPr>
                      <m:t>x</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w:rPr>
                    <w:rFonts w:ascii="Cambria Math" w:hAnsi="Cambria Math" w:cs="宋体"/>
                    <w:sz w:val="24"/>
                    <w:szCs w:val="24"/>
                  </w:rPr>
                  <m:t>)</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21" w:name="ZEqnNum353268"/>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33</w:instrText>
            </w:r>
            <w:r>
              <w:rPr>
                <w:sz w:val="24"/>
                <w:szCs w:val="24"/>
              </w:rPr>
              <w:fldChar w:fldCharType="end"/>
            </w:r>
            <w:r>
              <w:rPr>
                <w:sz w:val="24"/>
                <w:szCs w:val="24"/>
              </w:rPr>
              <w:instrText xml:space="preserve">)</w:instrText>
            </w:r>
            <w:bookmarkEnd w:id="321"/>
            <w:r>
              <w:rPr>
                <w:sz w:val="24"/>
                <w:szCs w:val="24"/>
              </w:rPr>
              <w:fldChar w:fldCharType="end"/>
            </w:r>
          </w:p>
        </w:tc>
      </w:tr>
    </w:tbl>
    <w:p>
      <w:pPr>
        <w:pStyle w:val="76"/>
        <w:numPr>
          <w:ilvl w:val="2"/>
          <w:numId w:val="1"/>
        </w:numPr>
      </w:pPr>
      <w:bookmarkStart w:id="322" w:name="_Toc120016778"/>
      <w:r>
        <w:rPr>
          <w:rFonts w:hint="eastAsia"/>
          <w:szCs w:val="24"/>
        </w:rPr>
        <w:t>BFGS方法</w:t>
      </w:r>
      <w:bookmarkEnd w:id="322"/>
    </w:p>
    <w:p>
      <w:pPr>
        <w:spacing w:line="400" w:lineRule="exact"/>
        <w:ind w:firstLine="480"/>
        <w:rPr>
          <w:sz w:val="24"/>
          <w:szCs w:val="24"/>
        </w:rPr>
      </w:pPr>
      <w:r>
        <w:rPr>
          <w:sz w:val="24"/>
          <w:szCs w:val="24"/>
        </w:rPr>
        <w:t>Broyden–Fletcher–Goldfarb–Shanno (BFGS)</w:t>
      </w:r>
      <w:r>
        <w:rPr>
          <w:rFonts w:hint="eastAsia"/>
          <w:sz w:val="24"/>
          <w:szCs w:val="24"/>
        </w:rPr>
        <w:t>方法是一种拟牛顿法。该方法使用BFGS矩阵作为拟牛顿法中的对称正定迭代矩阵来近似目标函数的海塞</w:t>
      </w:r>
      <w:r>
        <w:rPr>
          <w:sz w:val="24"/>
          <w:szCs w:val="24"/>
        </w:rPr>
        <w:t>矩阵</w:t>
      </w:r>
      <w:r>
        <w:rPr>
          <w:rFonts w:hint="eastAsia"/>
          <w:sz w:val="24"/>
          <w:szCs w:val="24"/>
        </w:rPr>
        <w:t>。由于BFGS法对一维搜索的精度要求不高，并且由迭代产生的BFGS矩阵不易变为奇异矩阵，因而BFGS法相比其他拟牛顿法在计算中具有更好的数值稳定性。BFGS算法一般选取单位矩阵作为初始对称正定矩阵</w:t>
      </w:r>
      <m:oMath>
        <m:sSub>
          <m:sSubPr>
            <m:ctrlPr>
              <w:rPr>
                <w:rFonts w:ascii="Cambria Math" w:hAnsi="Cambria Math"/>
                <w:sz w:val="24"/>
                <w:szCs w:val="24"/>
              </w:rPr>
            </m:ctrlPr>
          </m:sSubPr>
          <m:e>
            <m:r>
              <m:rPr>
                <m:sty m:val="b"/>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0</m:t>
            </m:r>
            <m:ctrlPr>
              <w:rPr>
                <w:rFonts w:ascii="Cambria Math" w:hAnsi="Cambria Math"/>
                <w:sz w:val="24"/>
                <w:szCs w:val="24"/>
              </w:rPr>
            </m:ctrlPr>
          </m:sub>
        </m:sSub>
      </m:oMath>
      <w:r>
        <w:rPr>
          <w:rFonts w:hint="eastAsia"/>
          <w:sz w:val="24"/>
          <w:szCs w:val="24"/>
        </w:rPr>
        <w:t>，而采用下式对矩阵</w:t>
      </w:r>
      <m:oMath>
        <m:sSub>
          <m:sSubPr>
            <m:ctrlPr>
              <w:rPr>
                <w:rFonts w:ascii="Cambria Math" w:hAnsi="Cambria Math"/>
                <w:b/>
                <w:i/>
                <w:sz w:val="24"/>
                <w:szCs w:val="24"/>
              </w:rPr>
            </m:ctrlPr>
          </m:sSubPr>
          <m:e>
            <m:r>
              <m:rPr>
                <m:sty m:val="b"/>
              </m:rPr>
              <w:rPr>
                <w:rFonts w:ascii="Cambria Math" w:hAnsi="Cambria Math"/>
                <w:sz w:val="24"/>
                <w:szCs w:val="24"/>
              </w:rPr>
              <m:t>B</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oMath>
      <w:r>
        <w:rPr>
          <w:rFonts w:hint="eastAsia"/>
          <w:sz w:val="24"/>
          <w:szCs w:val="24"/>
        </w:rPr>
        <w:t>进行更新：</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b/>
                        <w:i/>
                        <w:sz w:val="24"/>
                        <w:szCs w:val="24"/>
                      </w:rPr>
                    </m:ctrlPr>
                  </m:sSubPr>
                  <m:e>
                    <m:r>
                      <m:rPr>
                        <m:sty m:val="b"/>
                      </m:rPr>
                      <w:rPr>
                        <w:rFonts w:ascii="Cambria Math" w:hAnsi="Cambria Math"/>
                        <w:sz w:val="24"/>
                        <w:szCs w:val="24"/>
                      </w:rPr>
                      <m:t>B</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b>
                          <m:sSubPr>
                            <m:ctrlPr>
                              <w:rPr>
                                <w:rFonts w:ascii="Cambria Math" w:hAnsi="Cambria Math"/>
                                <w:b/>
                                <w:i/>
                                <w:sz w:val="24"/>
                                <w:szCs w:val="24"/>
                              </w:rPr>
                            </m:ctrlPr>
                          </m:sSubPr>
                          <m:e>
                            <m:r>
                              <m:rPr>
                                <m:sty m:val="b"/>
                              </m:rPr>
                              <w:rPr>
                                <w:rFonts w:ascii="Cambria Math" w:hAnsi="Cambria Math"/>
                                <w:sz w:val="24"/>
                                <w:szCs w:val="24"/>
                              </w:rPr>
                              <m:t>B</m:t>
                            </m:r>
                            <m:ctrlPr>
                              <w:rPr>
                                <w:rFonts w:ascii="Cambria Math" w:hAnsi="Cambria Math"/>
                                <w:b/>
                                <w:i/>
                                <w:sz w:val="24"/>
                                <w:szCs w:val="24"/>
                              </w:rPr>
                            </m:ctrlPr>
                          </m:e>
                          <m:sub>
                            <m:r>
                              <m:rPr/>
                              <w:rPr>
                                <w:rFonts w:ascii="Cambria Math" w:hAnsi="Cambria Math"/>
                                <w:sz w:val="24"/>
                                <w:szCs w:val="24"/>
                              </w:rPr>
                              <m:t>k−1</m:t>
                            </m:r>
                            <m:ctrlPr>
                              <w:rPr>
                                <w:rFonts w:ascii="Cambria Math" w:hAnsi="Cambria Math"/>
                                <w:b/>
                                <w:i/>
                                <w:sz w:val="24"/>
                                <w:szCs w:val="24"/>
                              </w:rPr>
                            </m:ctrlPr>
                          </m:sub>
                        </m:sSub>
                        <m:r>
                          <m:rPr/>
                          <w:rPr>
                            <w:rFonts w:ascii="Cambria Math" w:hAnsi="Cambria Math"/>
                            <w:sz w:val="24"/>
                            <w:szCs w:val="24"/>
                          </w:rPr>
                          <m:t xml:space="preserve">,  </m:t>
                        </m:r>
                        <m:r>
                          <m:rPr>
                            <m:sty m:val="p"/>
                          </m:rPr>
                          <w:rPr>
                            <w:rFonts w:ascii="Cambria Math" w:hAnsi="Cambria Math"/>
                            <w:sz w:val="24"/>
                            <w:szCs w:val="24"/>
                          </w:rPr>
                          <m:t>if</m:t>
                        </m:r>
                        <m:r>
                          <m:rPr/>
                          <w:rPr>
                            <w:rFonts w:ascii="Cambria Math" w:hAnsi="Cambria Math"/>
                            <w:sz w:val="24"/>
                            <w:szCs w:val="24"/>
                          </w:rPr>
                          <m:t xml:space="preserve"> </m:t>
                        </m:r>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
                          <m:sSubPr>
                            <m:ctrlPr>
                              <w:rPr>
                                <w:rFonts w:ascii="Cambria Math" w:hAnsi="Cambria Math"/>
                                <w:b/>
                                <w:i/>
                                <w:sz w:val="24"/>
                                <w:szCs w:val="24"/>
                              </w:rPr>
                            </m:ctrlPr>
                          </m:sSubPr>
                          <m:e>
                            <m:r>
                              <m:rPr>
                                <m:sty m:val="bi"/>
                              </m:rPr>
                              <w:rPr>
                                <w:rFonts w:ascii="Cambria Math" w:hAnsi="Cambria Math"/>
                                <w:sz w:val="24"/>
                                <w:szCs w:val="24"/>
                              </w:rPr>
                              <m:t>y</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w:rPr>
                            <w:rFonts w:ascii="Cambria Math" w:hAnsi="Cambria Math"/>
                            <w:sz w:val="24"/>
                            <w:szCs w:val="24"/>
                          </w:rPr>
                          <m:t>≤0</m:t>
                        </m:r>
                        <m:ctrlPr>
                          <w:rPr>
                            <w:rFonts w:ascii="Cambria Math" w:hAnsi="Cambria Math"/>
                            <w:i/>
                            <w:sz w:val="24"/>
                            <w:szCs w:val="24"/>
                          </w:rPr>
                        </m:ctrlPr>
                      </m:e>
                      <m:e>
                        <m:r>
                          <m:rPr/>
                          <w:rPr>
                            <w:rFonts w:ascii="Cambria Math" w:hAnsi="Cambria Math"/>
                            <w:sz w:val="24"/>
                            <w:szCs w:val="24"/>
                          </w:rPr>
                          <m:t>&amp;</m:t>
                        </m:r>
                        <m:sSub>
                          <m:sSubPr>
                            <m:ctrlPr>
                              <w:rPr>
                                <w:rFonts w:ascii="Cambria Math" w:hAnsi="Cambria Math"/>
                                <w:b/>
                                <w:i/>
                                <w:sz w:val="24"/>
                                <w:szCs w:val="24"/>
                              </w:rPr>
                            </m:ctrlPr>
                          </m:sSubPr>
                          <m:e>
                            <m:r>
                              <m:rPr>
                                <m:sty m:val="b"/>
                              </m:rPr>
                              <w:rPr>
                                <w:rFonts w:ascii="Cambria Math" w:hAnsi="Cambria Math"/>
                                <w:sz w:val="24"/>
                                <w:szCs w:val="24"/>
                              </w:rPr>
                              <m:t>B</m:t>
                            </m:r>
                            <m:ctrlPr>
                              <w:rPr>
                                <w:rFonts w:ascii="Cambria Math" w:hAnsi="Cambria Math"/>
                                <w:b/>
                                <w:i/>
                                <w:sz w:val="24"/>
                                <w:szCs w:val="24"/>
                              </w:rPr>
                            </m:ctrlPr>
                          </m:e>
                          <m:sub>
                            <m:r>
                              <m:rPr/>
                              <w:rPr>
                                <w:rFonts w:ascii="Cambria Math" w:hAnsi="Cambria Math"/>
                                <w:sz w:val="24"/>
                                <w:szCs w:val="24"/>
                              </w:rPr>
                              <m:t>k−1</m:t>
                            </m:r>
                            <m:ctrlPr>
                              <w:rPr>
                                <w:rFonts w:ascii="Cambria Math" w:hAnsi="Cambria Math"/>
                                <w:b/>
                                <w:i/>
                                <w:sz w:val="24"/>
                                <w:szCs w:val="24"/>
                              </w:rPr>
                            </m:ctrlPr>
                          </m:sub>
                        </m:sSub>
                        <m:r>
                          <m:rPr/>
                          <w:rPr>
                            <w:rFonts w:ascii="Cambria Math" w:hAnsi="Cambria Math"/>
                            <w:sz w:val="24"/>
                            <w:szCs w:val="24"/>
                          </w:rPr>
                          <m:t>−</m:t>
                        </m:r>
                        <m:f>
                          <m:fPr>
                            <m:ctrlPr>
                              <w:rPr>
                                <w:rFonts w:ascii="Cambria Math" w:hAnsi="Cambria Math" w:eastAsia="Cambria Math"/>
                                <w:sz w:val="24"/>
                                <w:szCs w:val="24"/>
                              </w:rPr>
                            </m:ctrlPr>
                          </m:fPr>
                          <m:num>
                            <m:sSub>
                              <m:sSubPr>
                                <m:ctrlPr>
                                  <w:rPr>
                                    <w:rFonts w:ascii="Cambria Math" w:hAnsi="Cambria Math"/>
                                    <w:b/>
                                    <w:i/>
                                    <w:sz w:val="24"/>
                                    <w:szCs w:val="24"/>
                                  </w:rPr>
                                </m:ctrlPr>
                              </m:sSubPr>
                              <m:e>
                                <m:r>
                                  <m:rPr>
                                    <m:sty m:val="b"/>
                                  </m:rPr>
                                  <w:rPr>
                                    <w:rFonts w:ascii="Cambria Math" w:hAnsi="Cambria Math"/>
                                    <w:sz w:val="24"/>
                                    <w:szCs w:val="24"/>
                                  </w:rPr>
                                  <m:t>B</m:t>
                                </m:r>
                                <m:ctrlPr>
                                  <w:rPr>
                                    <w:rFonts w:ascii="Cambria Math" w:hAnsi="Cambria Math"/>
                                    <w:b/>
                                    <w:i/>
                                    <w:sz w:val="24"/>
                                    <w:szCs w:val="24"/>
                                  </w:rPr>
                                </m:ctrlPr>
                              </m:e>
                              <m:sub>
                                <m:r>
                                  <m:rPr/>
                                  <w:rPr>
                                    <w:rFonts w:ascii="Cambria Math" w:hAnsi="Cambria Math"/>
                                    <w:sz w:val="24"/>
                                    <w:szCs w:val="24"/>
                                  </w:rPr>
                                  <m:t>k−1</m:t>
                                </m:r>
                                <m:ctrlPr>
                                  <w:rPr>
                                    <w:rFonts w:ascii="Cambria Math" w:hAnsi="Cambria Math"/>
                                    <w:b/>
                                    <w:i/>
                                    <w:sz w:val="24"/>
                                    <w:szCs w:val="24"/>
                                  </w:rPr>
                                </m:ctrlPr>
                              </m:sub>
                            </m:sSub>
                            <m:sSub>
                              <m:sSubPr>
                                <m:ctrlPr>
                                  <w:rPr>
                                    <w:rFonts w:ascii="Cambria Math" w:hAnsi="Cambria Math"/>
                                    <w:b/>
                                    <w:i/>
                                    <w:sz w:val="24"/>
                                    <w:szCs w:val="24"/>
                                  </w:rPr>
                                </m:ctrlPr>
                              </m:sSubPr>
                              <m:e>
                                <m:r>
                                  <m:rPr>
                                    <m:sty m:val="bi"/>
                                  </m:rPr>
                                  <w:rPr>
                                    <w:rFonts w:ascii="Cambria Math" w:hAnsi="Cambria Math"/>
                                    <w:sz w:val="24"/>
                                    <w:szCs w:val="24"/>
                                  </w:rPr>
                                  <m:t>s</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
                              <m:sSubPr>
                                <m:ctrlPr>
                                  <w:rPr>
                                    <w:rFonts w:ascii="Cambria Math" w:hAnsi="Cambria Math"/>
                                    <w:b/>
                                    <w:i/>
                                    <w:sz w:val="24"/>
                                    <w:szCs w:val="24"/>
                                  </w:rPr>
                                </m:ctrlPr>
                              </m:sSubPr>
                              <m:e>
                                <m:r>
                                  <m:rPr>
                                    <m:sty m:val="b"/>
                                  </m:rPr>
                                  <w:rPr>
                                    <w:rFonts w:ascii="Cambria Math" w:hAnsi="Cambria Math"/>
                                    <w:sz w:val="24"/>
                                    <w:szCs w:val="24"/>
                                  </w:rPr>
                                  <m:t>B</m:t>
                                </m:r>
                                <m:ctrlPr>
                                  <w:rPr>
                                    <w:rFonts w:ascii="Cambria Math" w:hAnsi="Cambria Math"/>
                                    <w:b/>
                                    <w:i/>
                                    <w:sz w:val="24"/>
                                    <w:szCs w:val="24"/>
                                  </w:rPr>
                                </m:ctrlPr>
                              </m:e>
                              <m:sub>
                                <m:r>
                                  <m:rPr/>
                                  <w:rPr>
                                    <w:rFonts w:ascii="Cambria Math" w:hAnsi="Cambria Math"/>
                                    <w:sz w:val="24"/>
                                    <w:szCs w:val="24"/>
                                  </w:rPr>
                                  <m:t>k−1</m:t>
                                </m:r>
                                <m:ctrlPr>
                                  <w:rPr>
                                    <w:rFonts w:ascii="Cambria Math" w:hAnsi="Cambria Math"/>
                                    <w:b/>
                                    <w:i/>
                                    <w:sz w:val="24"/>
                                    <w:szCs w:val="24"/>
                                  </w:rPr>
                                </m:ctrlPr>
                              </m:sub>
                            </m:sSub>
                            <m:ctrlPr>
                              <w:rPr>
                                <w:rFonts w:ascii="Cambria Math" w:hAnsi="Cambria Math" w:eastAsia="Cambria Math"/>
                                <w:sz w:val="24"/>
                                <w:szCs w:val="24"/>
                              </w:rPr>
                            </m:ctrlPr>
                          </m:num>
                          <m:den>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
                              <m:sSubPr>
                                <m:ctrlPr>
                                  <w:rPr>
                                    <w:rFonts w:ascii="Cambria Math" w:hAnsi="Cambria Math"/>
                                    <w:b/>
                                    <w:i/>
                                    <w:sz w:val="24"/>
                                    <w:szCs w:val="24"/>
                                  </w:rPr>
                                </m:ctrlPr>
                              </m:sSubPr>
                              <m:e>
                                <m:r>
                                  <m:rPr>
                                    <m:sty m:val="b"/>
                                  </m:rPr>
                                  <w:rPr>
                                    <w:rFonts w:ascii="Cambria Math" w:hAnsi="Cambria Math"/>
                                    <w:sz w:val="24"/>
                                    <w:szCs w:val="24"/>
                                  </w:rPr>
                                  <m:t>B</m:t>
                                </m:r>
                                <m:ctrlPr>
                                  <w:rPr>
                                    <w:rFonts w:ascii="Cambria Math" w:hAnsi="Cambria Math"/>
                                    <w:b/>
                                    <w:i/>
                                    <w:sz w:val="24"/>
                                    <w:szCs w:val="24"/>
                                  </w:rPr>
                                </m:ctrlPr>
                              </m:e>
                              <m:sub>
                                <m:r>
                                  <m:rPr/>
                                  <w:rPr>
                                    <w:rFonts w:ascii="Cambria Math" w:hAnsi="Cambria Math"/>
                                    <w:sz w:val="24"/>
                                    <w:szCs w:val="24"/>
                                  </w:rPr>
                                  <m:t>k−1</m:t>
                                </m:r>
                                <m:ctrlPr>
                                  <w:rPr>
                                    <w:rFonts w:ascii="Cambria Math" w:hAnsi="Cambria Math"/>
                                    <w:b/>
                                    <w:i/>
                                    <w:sz w:val="24"/>
                                    <w:szCs w:val="24"/>
                                  </w:rPr>
                                </m:ctrlPr>
                              </m:sub>
                            </m:sSub>
                            <m:sSub>
                              <m:sSubPr>
                                <m:ctrlPr>
                                  <w:rPr>
                                    <w:rFonts w:ascii="Cambria Math" w:hAnsi="Cambria Math"/>
                                    <w:b/>
                                    <w:i/>
                                    <w:sz w:val="24"/>
                                    <w:szCs w:val="24"/>
                                  </w:rPr>
                                </m:ctrlPr>
                              </m:sSubPr>
                              <m:e>
                                <m:r>
                                  <m:rPr>
                                    <m:sty m:val="bi"/>
                                  </m:rPr>
                                  <w:rPr>
                                    <w:rFonts w:ascii="Cambria Math" w:hAnsi="Cambria Math"/>
                                    <w:sz w:val="24"/>
                                    <w:szCs w:val="24"/>
                                  </w:rPr>
                                  <m:t>s</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ctrlPr>
                              <w:rPr>
                                <w:rFonts w:ascii="Cambria Math" w:hAnsi="Cambria Math" w:eastAsia="Cambria Math"/>
                                <w:sz w:val="24"/>
                                <w:szCs w:val="24"/>
                              </w:rPr>
                            </m:ctrlPr>
                          </m:den>
                        </m:f>
                        <m:r>
                          <m:rPr>
                            <m:sty m:val="p"/>
                          </m:rPr>
                          <w:rPr>
                            <w:rFonts w:ascii="Cambria Math" w:hAnsi="Cambria Math"/>
                            <w:sz w:val="24"/>
                            <w:szCs w:val="24"/>
                          </w:rPr>
                          <m:t>+</m:t>
                        </m:r>
                        <m:f>
                          <m:fPr>
                            <m:ctrlPr>
                              <w:rPr>
                                <w:rFonts w:ascii="Cambria Math" w:hAnsi="Cambria Math" w:eastAsia="Cambria Math"/>
                                <w:sz w:val="24"/>
                                <w:szCs w:val="24"/>
                              </w:rPr>
                            </m:ctrlPr>
                          </m:fPr>
                          <m:num>
                            <m:sSup>
                              <m:sSupPr>
                                <m:ctrlPr>
                                  <w:rPr>
                                    <w:rFonts w:ascii="Cambria Math" w:hAnsi="Cambria Math"/>
                                    <w:sz w:val="24"/>
                                    <w:szCs w:val="24"/>
                                  </w:rPr>
                                </m:ctrlPr>
                              </m:sSupPr>
                              <m:e>
                                <m:r>
                                  <m:rPr>
                                    <m:sty m:val="b"/>
                                  </m:rPr>
                                  <w:rPr>
                                    <w:rFonts w:ascii="Cambria Math" w:hAnsi="Cambria Math"/>
                                    <w:sz w:val="24"/>
                                    <w:szCs w:val="24"/>
                                  </w:rPr>
                                  <m:t>y</m:t>
                                </m:r>
                                <m:ctrlPr>
                                  <w:rPr>
                                    <w:rFonts w:ascii="Cambria Math" w:hAnsi="Cambria Math"/>
                                    <w:sz w:val="24"/>
                                    <w:szCs w:val="24"/>
                                  </w:rPr>
                                </m:ctrlPr>
                              </m:e>
                              <m:sup>
                                <m:r>
                                  <m:rPr/>
                                  <w:rPr>
                                    <w:rFonts w:ascii="Cambria Math" w:hAnsi="Cambria Math"/>
                                    <w:sz w:val="24"/>
                                    <w:szCs w:val="24"/>
                                  </w:rPr>
                                  <m:t>k</m:t>
                                </m:r>
                                <m:ctrlPr>
                                  <w:rPr>
                                    <w:rFonts w:ascii="Cambria Math" w:hAnsi="Cambria Math"/>
                                    <w:sz w:val="24"/>
                                    <w:szCs w:val="24"/>
                                  </w:rPr>
                                </m:ctrlPr>
                              </m:sup>
                            </m:sSup>
                            <m:sSubSup>
                              <m:sSubSupPr>
                                <m:ctrlPr>
                                  <w:rPr>
                                    <w:rFonts w:ascii="Cambria Math" w:hAnsi="Cambria Math"/>
                                    <w:b/>
                                    <w:sz w:val="24"/>
                                    <w:szCs w:val="24"/>
                                  </w:rPr>
                                </m:ctrlPr>
                              </m:sSubSupPr>
                              <m:e>
                                <m:r>
                                  <m:rPr>
                                    <m:sty m:val="b"/>
                                  </m:rPr>
                                  <w:rPr>
                                    <w:rFonts w:ascii="Cambria Math" w:hAnsi="Cambria Math"/>
                                    <w:sz w:val="24"/>
                                    <w:szCs w:val="24"/>
                                  </w:rPr>
                                  <m:t>y</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ctrlPr>
                              <w:rPr>
                                <w:rFonts w:ascii="Cambria Math" w:hAnsi="Cambria Math" w:eastAsia="Cambria Math"/>
                                <w:sz w:val="24"/>
                                <w:szCs w:val="24"/>
                              </w:rPr>
                            </m:ctrlPr>
                          </m:num>
                          <m:den>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
                              <m:sSubPr>
                                <m:ctrlPr>
                                  <w:rPr>
                                    <w:rFonts w:ascii="Cambria Math" w:hAnsi="Cambria Math"/>
                                    <w:b/>
                                    <w:i/>
                                    <w:sz w:val="24"/>
                                    <w:szCs w:val="24"/>
                                  </w:rPr>
                                </m:ctrlPr>
                              </m:sSubPr>
                              <m:e>
                                <m:r>
                                  <m:rPr>
                                    <m:sty m:val="bi"/>
                                  </m:rPr>
                                  <w:rPr>
                                    <w:rFonts w:ascii="Cambria Math" w:hAnsi="Cambria Math"/>
                                    <w:sz w:val="24"/>
                                    <w:szCs w:val="24"/>
                                  </w:rPr>
                                  <m:t>y</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ctrlPr>
                              <w:rPr>
                                <w:rFonts w:ascii="Cambria Math" w:hAnsi="Cambria Math" w:eastAsia="Cambria Math"/>
                                <w:sz w:val="24"/>
                                <w:szCs w:val="24"/>
                              </w:rPr>
                            </m:ctrlPr>
                          </m:den>
                        </m:f>
                        <m:r>
                          <m:rPr/>
                          <w:rPr>
                            <w:rFonts w:ascii="Cambria Math" w:hAnsi="Cambria Math" w:eastAsia="Cambria Math"/>
                            <w:sz w:val="24"/>
                            <w:szCs w:val="24"/>
                          </w:rPr>
                          <m:t>,</m:t>
                        </m:r>
                        <m:r>
                          <m:rPr>
                            <m:sty m:val="p"/>
                          </m:rPr>
                          <w:rPr>
                            <w:rFonts w:ascii="Cambria Math" w:hAnsi="Cambria Math" w:eastAsia="Cambria Math"/>
                            <w:sz w:val="24"/>
                            <w:szCs w:val="24"/>
                          </w:rPr>
                          <m:t>otherwise</m:t>
                        </m:r>
                        <m:ctrlPr>
                          <w:rPr>
                            <w:rFonts w:ascii="Cambria Math" w:hAnsi="Cambria Math"/>
                            <w:i/>
                            <w:sz w:val="24"/>
                            <w:szCs w:val="24"/>
                          </w:rPr>
                        </m:ctrlPr>
                      </m:e>
                    </m:eqArr>
                    <m:ctrlPr>
                      <w:rPr>
                        <w:rFonts w:ascii="Cambria Math" w:hAnsi="Cambria Math"/>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23" w:name="ZEqnNum823281"/>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34</w:instrText>
            </w:r>
            <w:r>
              <w:rPr>
                <w:sz w:val="24"/>
                <w:szCs w:val="24"/>
              </w:rPr>
              <w:fldChar w:fldCharType="end"/>
            </w:r>
            <w:r>
              <w:rPr>
                <w:sz w:val="24"/>
                <w:szCs w:val="24"/>
              </w:rPr>
              <w:instrText xml:space="preserve">)</w:instrText>
            </w:r>
            <w:bookmarkEnd w:id="323"/>
            <w:r>
              <w:rPr>
                <w:sz w:val="24"/>
                <w:szCs w:val="24"/>
              </w:rPr>
              <w:fldChar w:fldCharType="end"/>
            </w:r>
          </w:p>
        </w:tc>
      </w:tr>
    </w:tbl>
    <w:p>
      <w:pPr>
        <w:spacing w:line="400" w:lineRule="exact"/>
        <w:rPr>
          <w:sz w:val="24"/>
          <w:szCs w:val="24"/>
        </w:rPr>
      </w:pPr>
      <w:r>
        <w:rPr>
          <w:rFonts w:hint="eastAsia"/>
          <w:sz w:val="24"/>
          <w:szCs w:val="24"/>
        </w:rPr>
        <w:t>其中，</w:t>
      </w:r>
      <m:oMath>
        <m:sSub>
          <m:sSubPr>
            <m:ctrlPr>
              <w:rPr>
                <w:rFonts w:ascii="Cambria Math" w:hAnsi="Cambria Math"/>
                <w:b/>
                <w:i/>
                <w:sz w:val="24"/>
                <w:szCs w:val="24"/>
              </w:rPr>
            </m:ctrlPr>
          </m:sSubPr>
          <m:e>
            <m:r>
              <m:rPr>
                <m:sty m:val="b"/>
              </m:rPr>
              <w:rPr>
                <w:rFonts w:ascii="Cambria Math" w:hAnsi="Cambria Math"/>
                <w:sz w:val="24"/>
                <w:szCs w:val="24"/>
              </w:rPr>
              <m:t>s</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m:sty m:val="b"/>
          </m:rP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x</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m:sty m:val="b"/>
          </m:rP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x</m:t>
            </m:r>
            <m:ctrlPr>
              <w:rPr>
                <w:rFonts w:ascii="Cambria Math" w:hAnsi="Cambria Math"/>
                <w:b/>
                <w:i/>
                <w:sz w:val="24"/>
                <w:szCs w:val="24"/>
              </w:rPr>
            </m:ctrlPr>
          </m:e>
          <m:sub>
            <m:r>
              <m:rPr/>
              <w:rPr>
                <w:rFonts w:ascii="Cambria Math" w:hAnsi="Cambria Math"/>
                <w:sz w:val="24"/>
                <w:szCs w:val="24"/>
              </w:rPr>
              <m:t>k−1</m:t>
            </m:r>
            <m:ctrlPr>
              <w:rPr>
                <w:rFonts w:ascii="Cambria Math" w:hAnsi="Cambria Math"/>
                <w:b/>
                <w:i/>
                <w:sz w:val="24"/>
                <w:szCs w:val="24"/>
              </w:rPr>
            </m:ctrlPr>
          </m:sub>
        </m:sSub>
      </m:oMath>
      <w:r>
        <w:rPr>
          <w:rFonts w:hint="eastAsia"/>
          <w:sz w:val="24"/>
          <w:szCs w:val="24"/>
        </w:rPr>
        <w:t>，</w:t>
      </w:r>
      <m:oMath>
        <m:sSub>
          <m:sSubPr>
            <m:ctrlPr>
              <w:rPr>
                <w:rFonts w:ascii="Cambria Math" w:hAnsi="Cambria Math"/>
                <w:b/>
                <w:i/>
                <w:sz w:val="24"/>
                <w:szCs w:val="24"/>
              </w:rPr>
            </m:ctrlPr>
          </m:sSubPr>
          <m:e>
            <m:r>
              <m:rPr>
                <m:sty m:val="b"/>
              </m:rPr>
              <w:rPr>
                <w:rFonts w:ascii="Cambria Math" w:hAnsi="Cambria Math"/>
                <w:sz w:val="24"/>
                <w:szCs w:val="24"/>
              </w:rPr>
              <m:t>y</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m:sty m:val="p"/>
          </m:rPr>
          <w:rPr>
            <w:rFonts w:ascii="Cambria Math" w:hAnsi="Cambria Math"/>
            <w:sz w:val="24"/>
            <w:szCs w:val="24"/>
          </w:rPr>
          <m:t>=∇</m:t>
        </m:r>
        <m:r>
          <m:rP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b/>
                    <w:i/>
                    <w:sz w:val="24"/>
                    <w:szCs w:val="24"/>
                  </w:rPr>
                </m:ctrlPr>
              </m:sSubPr>
              <m:e>
                <m:r>
                  <m:rPr>
                    <m:sty m:val="b"/>
                  </m:rPr>
                  <w:rPr>
                    <w:rFonts w:ascii="Cambria Math" w:hAnsi="Cambria Math"/>
                    <w:sz w:val="24"/>
                    <w:szCs w:val="24"/>
                  </w:rPr>
                  <m:t>x</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ctrlPr>
              <w:rPr>
                <w:rFonts w:ascii="Cambria Math" w:hAnsi="Cambria Math"/>
                <w:i/>
                <w:sz w:val="24"/>
                <w:szCs w:val="24"/>
              </w:rPr>
            </m:ctrlPr>
          </m:e>
        </m:d>
        <m:r>
          <m:rPr/>
          <w:rPr>
            <w:rFonts w:ascii="Cambria Math" w:hAnsi="Cambria Math"/>
            <w:sz w:val="24"/>
            <w:szCs w:val="24"/>
          </w:rPr>
          <m:t>−</m:t>
        </m:r>
        <m:r>
          <m:rPr>
            <m:sty m:val="p"/>
          </m:rPr>
          <w:rPr>
            <w:rFonts w:ascii="Cambria Math" w:hAnsi="Cambria Math"/>
            <w:sz w:val="24"/>
            <w:szCs w:val="24"/>
          </w:rPr>
          <m:t>∇</m:t>
        </m:r>
        <m:r>
          <m:rP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b/>
                    <w:i/>
                    <w:sz w:val="24"/>
                    <w:szCs w:val="24"/>
                  </w:rPr>
                </m:ctrlPr>
              </m:sSubPr>
              <m:e>
                <m:r>
                  <m:rPr>
                    <m:sty m:val="b"/>
                  </m:rPr>
                  <w:rPr>
                    <w:rFonts w:ascii="Cambria Math" w:hAnsi="Cambria Math"/>
                    <w:sz w:val="24"/>
                    <w:szCs w:val="24"/>
                  </w:rPr>
                  <m:t>x</m:t>
                </m:r>
                <m:ctrlPr>
                  <w:rPr>
                    <w:rFonts w:ascii="Cambria Math" w:hAnsi="Cambria Math"/>
                    <w:b/>
                    <w:i/>
                    <w:sz w:val="24"/>
                    <w:szCs w:val="24"/>
                  </w:rPr>
                </m:ctrlPr>
              </m:e>
              <m:sub>
                <m:r>
                  <m:rPr/>
                  <w:rPr>
                    <w:rFonts w:ascii="Cambria Math" w:hAnsi="Cambria Math"/>
                    <w:sz w:val="24"/>
                    <w:szCs w:val="24"/>
                  </w:rPr>
                  <m:t>k−1</m:t>
                </m:r>
                <m:ctrlPr>
                  <w:rPr>
                    <w:rFonts w:ascii="Cambria Math" w:hAnsi="Cambria Math"/>
                    <w:b/>
                    <w:i/>
                    <w:sz w:val="24"/>
                    <w:szCs w:val="24"/>
                  </w:rPr>
                </m:ctrlPr>
              </m:sub>
            </m:sSub>
            <m:ctrlPr>
              <w:rPr>
                <w:rFonts w:ascii="Cambria Math" w:hAnsi="Cambria Math"/>
                <w:i/>
                <w:sz w:val="24"/>
                <w:szCs w:val="24"/>
              </w:rPr>
            </m:ctrlPr>
          </m:e>
        </m:d>
      </m:oMath>
      <w:r>
        <w:rPr>
          <w:rFonts w:hint="eastAsia"/>
          <w:sz w:val="24"/>
          <w:szCs w:val="24"/>
        </w:rPr>
        <w:t>。</w:t>
      </w:r>
    </w:p>
    <w:p>
      <w:pPr>
        <w:spacing w:line="400" w:lineRule="exact"/>
        <w:ind w:firstLine="480" w:firstLineChars="200"/>
        <w:rPr>
          <w:sz w:val="24"/>
          <w:szCs w:val="24"/>
        </w:rPr>
      </w:pPr>
      <w:r>
        <w:rPr>
          <w:rFonts w:hint="eastAsia"/>
          <w:sz w:val="24"/>
          <w:szCs w:val="24"/>
        </w:rPr>
        <w:t>把</w:t>
      </w:r>
      <w:r>
        <w:rPr>
          <w:sz w:val="24"/>
          <w:szCs w:val="24"/>
        </w:rPr>
        <w:fldChar w:fldCharType="begin"/>
      </w:r>
      <w:r>
        <w:rPr>
          <w:sz w:val="24"/>
          <w:szCs w:val="24"/>
        </w:rPr>
        <w:instrText xml:space="preserve"> GOTOBUTTON ZEqnNum823281  \* MERGEFORMAT </w:instrText>
      </w:r>
      <w:r>
        <w:rPr>
          <w:sz w:val="24"/>
          <w:szCs w:val="24"/>
        </w:rPr>
        <w:fldChar w:fldCharType="begin"/>
      </w:r>
      <w:r>
        <w:rPr>
          <w:sz w:val="24"/>
          <w:szCs w:val="24"/>
        </w:rPr>
        <w:instrText xml:space="preserve"> REF ZEqnNum823281 \* Charformat \! \* MERGEFORMAT </w:instrText>
      </w:r>
      <w:r>
        <w:rPr>
          <w:sz w:val="24"/>
          <w:szCs w:val="24"/>
        </w:rPr>
        <w:fldChar w:fldCharType="separate"/>
      </w:r>
      <w:r>
        <w:rPr>
          <w:sz w:val="24"/>
          <w:szCs w:val="24"/>
        </w:rPr>
        <w:instrText xml:space="preserve">(10.34)</w:instrText>
      </w:r>
      <w:r>
        <w:rPr>
          <w:sz w:val="24"/>
          <w:szCs w:val="24"/>
        </w:rPr>
        <w:fldChar w:fldCharType="end"/>
      </w:r>
      <w:r>
        <w:rPr>
          <w:sz w:val="24"/>
          <w:szCs w:val="24"/>
        </w:rPr>
        <w:fldChar w:fldCharType="end"/>
      </w:r>
      <w:r>
        <w:rPr>
          <w:sz w:val="24"/>
          <w:szCs w:val="24"/>
        </w:rPr>
        <w:t>式代入到</w:t>
      </w:r>
      <w:r>
        <w:rPr>
          <w:sz w:val="24"/>
          <w:szCs w:val="24"/>
        </w:rPr>
        <w:fldChar w:fldCharType="begin"/>
      </w:r>
      <w:r>
        <w:rPr>
          <w:sz w:val="24"/>
          <w:szCs w:val="24"/>
        </w:rPr>
        <w:instrText xml:space="preserve"> GOTOBUTTON ZEqnNum353268  \* MERGEFORMAT </w:instrText>
      </w:r>
      <w:r>
        <w:rPr>
          <w:sz w:val="24"/>
          <w:szCs w:val="24"/>
        </w:rPr>
        <w:fldChar w:fldCharType="begin"/>
      </w:r>
      <w:r>
        <w:rPr>
          <w:sz w:val="24"/>
          <w:szCs w:val="24"/>
        </w:rPr>
        <w:instrText xml:space="preserve"> REF ZEqnNum353268 \* Charformat \! \* MERGEFORMAT </w:instrText>
      </w:r>
      <w:r>
        <w:rPr>
          <w:sz w:val="24"/>
          <w:szCs w:val="24"/>
        </w:rPr>
        <w:fldChar w:fldCharType="separate"/>
      </w:r>
      <w:r>
        <w:rPr>
          <w:sz w:val="24"/>
          <w:szCs w:val="24"/>
        </w:rPr>
        <w:instrText xml:space="preserve">(10.33)</w:instrText>
      </w:r>
      <w:r>
        <w:rPr>
          <w:sz w:val="24"/>
          <w:szCs w:val="24"/>
        </w:rPr>
        <w:fldChar w:fldCharType="end"/>
      </w:r>
      <w:r>
        <w:rPr>
          <w:sz w:val="24"/>
          <w:szCs w:val="24"/>
        </w:rPr>
        <w:fldChar w:fldCharType="end"/>
      </w:r>
      <w:r>
        <w:rPr>
          <w:rFonts w:hint="eastAsia"/>
          <w:sz w:val="24"/>
          <w:szCs w:val="24"/>
        </w:rPr>
        <w:t>式计算搜索方向</w:t>
      </w:r>
      <m:oMath>
        <m:sSub>
          <m:sSubPr>
            <m:ctrlPr>
              <w:rPr>
                <w:rFonts w:ascii="Cambria Math" w:hAnsi="Cambria Math"/>
                <w:b/>
                <w:i/>
                <w:sz w:val="24"/>
                <w:szCs w:val="24"/>
              </w:rPr>
            </m:ctrlPr>
          </m:sSubPr>
          <m:e>
            <m:r>
              <m:rPr>
                <m:sty m:val="b"/>
              </m:rPr>
              <w:rPr>
                <w:rFonts w:ascii="Cambria Math" w:hAnsi="Cambria Math"/>
                <w:sz w:val="24"/>
                <w:szCs w:val="24"/>
              </w:rPr>
              <m:t>d</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oMath>
      <w:r>
        <w:rPr>
          <w:rFonts w:hint="eastAsia"/>
          <w:sz w:val="24"/>
          <w:szCs w:val="24"/>
        </w:rPr>
        <w:t>时</w:t>
      </w:r>
      <w:r>
        <w:rPr>
          <w:sz w:val="24"/>
          <w:szCs w:val="24"/>
        </w:rPr>
        <w:t>，需要计算矩阵</w:t>
      </w:r>
      <m:oMath>
        <m:sSub>
          <m:sSubPr>
            <m:ctrlPr>
              <w:rPr>
                <w:rFonts w:ascii="Cambria Math" w:hAnsi="Cambria Math"/>
                <w:b/>
                <w:i/>
                <w:sz w:val="24"/>
                <w:szCs w:val="24"/>
              </w:rPr>
            </m:ctrlPr>
          </m:sSubPr>
          <m:e>
            <m:r>
              <m:rPr>
                <m:sty m:val="b"/>
              </m:rPr>
              <w:rPr>
                <w:rFonts w:ascii="Cambria Math" w:hAnsi="Cambria Math"/>
                <w:sz w:val="24"/>
                <w:szCs w:val="24"/>
              </w:rPr>
              <m:t>B</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oMath>
      <w:r>
        <w:rPr>
          <w:rFonts w:hint="eastAsia"/>
          <w:sz w:val="24"/>
          <w:szCs w:val="24"/>
        </w:rPr>
        <w:t>的</w:t>
      </w:r>
      <w:r>
        <w:rPr>
          <w:sz w:val="24"/>
          <w:szCs w:val="24"/>
        </w:rPr>
        <w:t>逆。</w:t>
      </w:r>
      <w:r>
        <w:rPr>
          <w:rFonts w:hint="eastAsia"/>
          <w:sz w:val="24"/>
          <w:szCs w:val="24"/>
        </w:rPr>
        <w:t>这</w:t>
      </w:r>
      <w:r>
        <w:rPr>
          <w:sz w:val="24"/>
          <w:szCs w:val="24"/>
        </w:rPr>
        <w:t>在大规模问题的计算</w:t>
      </w:r>
      <w:r>
        <w:rPr>
          <w:rFonts w:hint="eastAsia"/>
          <w:sz w:val="24"/>
          <w:szCs w:val="24"/>
        </w:rPr>
        <w:t>中是</w:t>
      </w:r>
      <w:r>
        <w:rPr>
          <w:sz w:val="24"/>
          <w:szCs w:val="24"/>
        </w:rPr>
        <w:t>比较耗时的。BFGS</w:t>
      </w:r>
      <w:r>
        <w:rPr>
          <w:rFonts w:hint="eastAsia"/>
          <w:sz w:val="24"/>
          <w:szCs w:val="24"/>
        </w:rPr>
        <w:t>方法可以采用如下方法更新</w:t>
      </w:r>
      <w:r>
        <w:rPr>
          <w:sz w:val="24"/>
          <w:szCs w:val="24"/>
        </w:rPr>
        <w:t>矩阵</w:t>
      </w:r>
      <m:oMath>
        <m:sSub>
          <m:sSubPr>
            <m:ctrlPr>
              <w:rPr>
                <w:rFonts w:ascii="Cambria Math" w:hAnsi="Cambria Math"/>
                <w:b/>
                <w:i/>
                <w:sz w:val="24"/>
                <w:szCs w:val="24"/>
              </w:rPr>
            </m:ctrlPr>
          </m:sSubPr>
          <m:e>
            <m:r>
              <m:rPr>
                <m:sty m:val="b"/>
              </m:rPr>
              <w:rPr>
                <w:rFonts w:ascii="Cambria Math" w:hAnsi="Cambria Math"/>
                <w:sz w:val="24"/>
                <w:szCs w:val="24"/>
              </w:rPr>
              <m:t>B</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oMath>
      <w:r>
        <w:rPr>
          <w:rFonts w:hint="eastAsia"/>
          <w:sz w:val="24"/>
          <w:szCs w:val="24"/>
        </w:rPr>
        <w:t>的</w:t>
      </w:r>
      <w:r>
        <w:rPr>
          <w:sz w:val="24"/>
          <w:szCs w:val="24"/>
        </w:rPr>
        <w:t>逆</w:t>
      </w:r>
      <w:r>
        <w:rPr>
          <w:rFonts w:hint="eastAsia"/>
          <w:sz w:val="24"/>
          <w:szCs w:val="24"/>
        </w:rPr>
        <w:t>：</w:t>
      </w:r>
    </w:p>
    <w:tbl>
      <w:tblPr>
        <w:tblStyle w:val="112"/>
        <w:tblW w:w="5000" w:type="pct"/>
        <w:jc w:val="center"/>
        <w:tblCellSpacing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60" w:type="dxa"/>
          <w:left w:w="0" w:type="dxa"/>
          <w:bottom w:w="60" w:type="dxa"/>
          <w:right w:w="0" w:type="dxa"/>
        </w:tblCellMar>
      </w:tblPr>
      <w:tblGrid>
        <w:gridCol w:w="279"/>
        <w:gridCol w:w="8586"/>
        <w:gridCol w:w="881"/>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60" w:type="dxa"/>
            <w:left w:w="0" w:type="dxa"/>
            <w:bottom w:w="60" w:type="dxa"/>
            <w:right w:w="0" w:type="dxa"/>
          </w:tblCellMar>
        </w:tblPrEx>
        <w:trPr>
          <w:cantSplit/>
          <w:tblCellSpacing w:w="0" w:type="dxa"/>
          <w:jc w:val="center"/>
        </w:trPr>
        <w:tc>
          <w:tcPr>
            <w:tcW w:w="279"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8577"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Sup>
                  <m:sSubSupPr>
                    <m:ctrlPr>
                      <w:rPr>
                        <w:rFonts w:ascii="Cambria Math" w:hAnsi="Cambria Math"/>
                        <w:b/>
                        <w:sz w:val="24"/>
                        <w:szCs w:val="24"/>
                      </w:rPr>
                    </m:ctrlPr>
                  </m:sSubSupPr>
                  <m:e>
                    <m:r>
                      <m:rPr>
                        <m:sty m:val="b"/>
                      </m:rPr>
                      <w:rPr>
                        <w:rFonts w:ascii="Cambria Math" w:hAnsi="Cambria Math"/>
                        <w:sz w:val="24"/>
                        <w:szCs w:val="24"/>
                      </w:rPr>
                      <m:t>B</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−1</m:t>
                    </m:r>
                    <m:ctrlPr>
                      <w:rPr>
                        <w:rFonts w:ascii="Cambria Math" w:hAnsi="Cambria Math"/>
                        <w:b/>
                        <w:sz w:val="24"/>
                        <w:szCs w:val="24"/>
                      </w:rPr>
                    </m:ctrlPr>
                  </m:sup>
                </m:sSubSup>
                <m:r>
                  <m:rP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bSup>
                          <m:sSubSupPr>
                            <m:ctrlPr>
                              <w:rPr>
                                <w:rFonts w:ascii="Cambria Math" w:hAnsi="Cambria Math"/>
                                <w:b/>
                                <w:sz w:val="24"/>
                                <w:szCs w:val="24"/>
                              </w:rPr>
                            </m:ctrlPr>
                          </m:sSubSupPr>
                          <m:e>
                            <m:r>
                              <m:rPr>
                                <m:sty m:val="b"/>
                              </m:rPr>
                              <w:rPr>
                                <w:rFonts w:ascii="Cambria Math" w:hAnsi="Cambria Math"/>
                                <w:sz w:val="24"/>
                                <w:szCs w:val="24"/>
                              </w:rPr>
                              <m:t>B</m:t>
                            </m:r>
                            <m:ctrlPr>
                              <w:rPr>
                                <w:rFonts w:ascii="Cambria Math" w:hAnsi="Cambria Math"/>
                                <w:b/>
                                <w:sz w:val="24"/>
                                <w:szCs w:val="24"/>
                              </w:rPr>
                            </m:ctrlPr>
                          </m:e>
                          <m:sub>
                            <m:r>
                              <m:rPr/>
                              <w:rPr>
                                <w:rFonts w:ascii="Cambria Math" w:hAnsi="Cambria Math"/>
                                <w:sz w:val="24"/>
                                <w:szCs w:val="24"/>
                              </w:rPr>
                              <m:t>k−1</m:t>
                            </m:r>
                            <m:ctrlPr>
                              <w:rPr>
                                <w:rFonts w:ascii="Cambria Math" w:hAnsi="Cambria Math"/>
                                <w:b/>
                                <w:sz w:val="24"/>
                                <w:szCs w:val="24"/>
                              </w:rPr>
                            </m:ctrlPr>
                          </m:sub>
                          <m:sup>
                            <m:r>
                              <m:rPr/>
                              <w:rPr>
                                <w:rFonts w:ascii="Cambria Math" w:hAnsi="Cambria Math"/>
                                <w:sz w:val="24"/>
                                <w:szCs w:val="24"/>
                              </w:rPr>
                              <m:t>−1</m:t>
                            </m:r>
                            <m:ctrlPr>
                              <w:rPr>
                                <w:rFonts w:ascii="Cambria Math" w:hAnsi="Cambria Math"/>
                                <w:b/>
                                <w:sz w:val="24"/>
                                <w:szCs w:val="24"/>
                              </w:rPr>
                            </m:ctrlPr>
                          </m:sup>
                        </m:sSubSup>
                        <m:r>
                          <m:rPr/>
                          <w:rPr>
                            <w:rFonts w:ascii="Cambria Math" w:hAnsi="Cambria Math"/>
                            <w:sz w:val="24"/>
                            <w:szCs w:val="24"/>
                          </w:rPr>
                          <m:t xml:space="preserve">,  </m:t>
                        </m:r>
                        <m:r>
                          <m:rPr>
                            <m:sty m:val="p"/>
                          </m:rPr>
                          <w:rPr>
                            <w:rFonts w:ascii="Cambria Math" w:hAnsi="Cambria Math"/>
                            <w:sz w:val="24"/>
                            <w:szCs w:val="24"/>
                          </w:rPr>
                          <m:t>if</m:t>
                        </m:r>
                        <m:r>
                          <m:rPr/>
                          <w:rPr>
                            <w:rFonts w:ascii="Cambria Math" w:hAnsi="Cambria Math"/>
                            <w:sz w:val="24"/>
                            <w:szCs w:val="24"/>
                          </w:rPr>
                          <m:t xml:space="preserve"> </m:t>
                        </m:r>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
                          <m:sSubPr>
                            <m:ctrlPr>
                              <w:rPr>
                                <w:rFonts w:ascii="Cambria Math" w:hAnsi="Cambria Math"/>
                                <w:b/>
                                <w:i/>
                                <w:sz w:val="24"/>
                                <w:szCs w:val="24"/>
                              </w:rPr>
                            </m:ctrlPr>
                          </m:sSubPr>
                          <m:e>
                            <m:r>
                              <m:rPr>
                                <m:sty m:val="bi"/>
                              </m:rPr>
                              <w:rPr>
                                <w:rFonts w:ascii="Cambria Math" w:hAnsi="Cambria Math"/>
                                <w:sz w:val="24"/>
                                <w:szCs w:val="24"/>
                              </w:rPr>
                              <m:t>y</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w:rPr>
                            <w:rFonts w:ascii="Cambria Math" w:hAnsi="Cambria Math"/>
                            <w:sz w:val="24"/>
                            <w:szCs w:val="24"/>
                          </w:rPr>
                          <m:t>≤0</m:t>
                        </m:r>
                        <m:ctrlPr>
                          <w:rPr>
                            <w:rFonts w:ascii="Cambria Math" w:hAnsi="Cambria Math"/>
                            <w:i/>
                            <w:sz w:val="24"/>
                            <w:szCs w:val="24"/>
                          </w:rPr>
                        </m:ctrlPr>
                      </m:e>
                      <m:e>
                        <m:r>
                          <m:rPr/>
                          <w:rPr>
                            <w:rFonts w:ascii="Cambria Math" w:hAnsi="Cambria Math"/>
                            <w:sz w:val="24"/>
                            <w:szCs w:val="24"/>
                          </w:rPr>
                          <m:t>&amp;</m:t>
                        </m:r>
                        <m:sSubSup>
                          <m:sSubSupPr>
                            <m:ctrlPr>
                              <w:rPr>
                                <w:rFonts w:ascii="Cambria Math" w:hAnsi="Cambria Math"/>
                                <w:b/>
                                <w:sz w:val="24"/>
                                <w:szCs w:val="24"/>
                              </w:rPr>
                            </m:ctrlPr>
                          </m:sSubSupPr>
                          <m:e>
                            <m:r>
                              <m:rPr>
                                <m:sty m:val="b"/>
                              </m:rPr>
                              <w:rPr>
                                <w:rFonts w:ascii="Cambria Math" w:hAnsi="Cambria Math"/>
                                <w:sz w:val="24"/>
                                <w:szCs w:val="24"/>
                              </w:rPr>
                              <m:t>B</m:t>
                            </m:r>
                            <m:ctrlPr>
                              <w:rPr>
                                <w:rFonts w:ascii="Cambria Math" w:hAnsi="Cambria Math"/>
                                <w:b/>
                                <w:sz w:val="24"/>
                                <w:szCs w:val="24"/>
                              </w:rPr>
                            </m:ctrlPr>
                          </m:e>
                          <m:sub>
                            <m:r>
                              <m:rPr/>
                              <w:rPr>
                                <w:rFonts w:ascii="Cambria Math" w:hAnsi="Cambria Math"/>
                                <w:sz w:val="24"/>
                                <w:szCs w:val="24"/>
                              </w:rPr>
                              <m:t>k−1</m:t>
                            </m:r>
                            <m:ctrlPr>
                              <w:rPr>
                                <w:rFonts w:ascii="Cambria Math" w:hAnsi="Cambria Math"/>
                                <w:b/>
                                <w:sz w:val="24"/>
                                <w:szCs w:val="24"/>
                              </w:rPr>
                            </m:ctrlPr>
                          </m:sub>
                          <m:sup>
                            <m:r>
                              <m:rPr/>
                              <w:rPr>
                                <w:rFonts w:ascii="Cambria Math" w:hAnsi="Cambria Math"/>
                                <w:sz w:val="24"/>
                                <w:szCs w:val="24"/>
                              </w:rPr>
                              <m:t>−1</m:t>
                            </m:r>
                            <m:ctrlPr>
                              <w:rPr>
                                <w:rFonts w:ascii="Cambria Math" w:hAnsi="Cambria Math"/>
                                <w:b/>
                                <w:sz w:val="24"/>
                                <w:szCs w:val="24"/>
                              </w:rPr>
                            </m:ctrlPr>
                          </m:sup>
                        </m:sSubSup>
                        <m:r>
                          <m:rPr/>
                          <w:rPr>
                            <w:rFonts w:hint="eastAsia" w:ascii="Cambria Math" w:hAnsi="Cambria Math"/>
                            <w:sz w:val="24"/>
                            <w:szCs w:val="24"/>
                          </w:rPr>
                          <m:t>+</m:t>
                        </m:r>
                        <m:f>
                          <m:fPr>
                            <m:ctrlPr>
                              <w:rPr>
                                <w:rFonts w:ascii="Cambria Math" w:hAnsi="Cambria Math" w:eastAsia="Cambria Math"/>
                                <w:sz w:val="24"/>
                                <w:szCs w:val="24"/>
                              </w:rPr>
                            </m:ctrlPr>
                          </m:fPr>
                          <m:num>
                            <m:r>
                              <m:rPr>
                                <m:sty m:val="p"/>
                              </m:rPr>
                              <w:rPr>
                                <w:rFonts w:ascii="Cambria Math" w:hAnsi="Cambria Math"/>
                                <w:sz w:val="24"/>
                                <w:szCs w:val="24"/>
                              </w:rPr>
                              <m:t>(</m:t>
                            </m:r>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
                              <m:sSubPr>
                                <m:ctrlPr>
                                  <w:rPr>
                                    <w:rFonts w:ascii="Cambria Math" w:hAnsi="Cambria Math"/>
                                    <w:b/>
                                    <w:i/>
                                    <w:sz w:val="24"/>
                                    <w:szCs w:val="24"/>
                                  </w:rPr>
                                </m:ctrlPr>
                              </m:sSubPr>
                              <m:e>
                                <m:r>
                                  <m:rPr>
                                    <m:sty m:val="bi"/>
                                  </m:rPr>
                                  <w:rPr>
                                    <w:rFonts w:ascii="Cambria Math" w:hAnsi="Cambria Math"/>
                                    <w:sz w:val="24"/>
                                    <w:szCs w:val="24"/>
                                  </w:rPr>
                                  <m:t>y</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m:sty m:val="p"/>
                              </m:rPr>
                              <w:rPr>
                                <w:rFonts w:ascii="Cambria Math" w:hAnsi="Cambria Math"/>
                                <w:sz w:val="24"/>
                                <w:szCs w:val="24"/>
                              </w:rPr>
                              <m:t>+</m:t>
                            </m:r>
                            <m:sSubSup>
                              <m:sSubSupPr>
                                <m:ctrlPr>
                                  <w:rPr>
                                    <w:rFonts w:ascii="Cambria Math" w:hAnsi="Cambria Math"/>
                                    <w:b/>
                                    <w:sz w:val="24"/>
                                    <w:szCs w:val="24"/>
                                  </w:rPr>
                                </m:ctrlPr>
                              </m:sSubSupPr>
                              <m:e>
                                <m:r>
                                  <m:rPr>
                                    <m:sty m:val="b"/>
                                  </m:rPr>
                                  <w:rPr>
                                    <w:rFonts w:ascii="Cambria Math" w:hAnsi="Cambria Math"/>
                                    <w:sz w:val="24"/>
                                    <w:szCs w:val="24"/>
                                  </w:rPr>
                                  <m:t>y</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Sup>
                              <m:sSubSupPr>
                                <m:ctrlPr>
                                  <w:rPr>
                                    <w:rFonts w:ascii="Cambria Math" w:hAnsi="Cambria Math"/>
                                    <w:b/>
                                    <w:sz w:val="24"/>
                                    <w:szCs w:val="24"/>
                                  </w:rPr>
                                </m:ctrlPr>
                              </m:sSubSupPr>
                              <m:e>
                                <m:r>
                                  <m:rPr>
                                    <m:sty m:val="b"/>
                                  </m:rPr>
                                  <w:rPr>
                                    <w:rFonts w:ascii="Cambria Math" w:hAnsi="Cambria Math"/>
                                    <w:sz w:val="24"/>
                                    <w:szCs w:val="24"/>
                                  </w:rPr>
                                  <m:t>B</m:t>
                                </m:r>
                                <m:ctrlPr>
                                  <w:rPr>
                                    <w:rFonts w:ascii="Cambria Math" w:hAnsi="Cambria Math"/>
                                    <w:b/>
                                    <w:sz w:val="24"/>
                                    <w:szCs w:val="24"/>
                                  </w:rPr>
                                </m:ctrlPr>
                              </m:e>
                              <m:sub>
                                <m:r>
                                  <m:rPr/>
                                  <w:rPr>
                                    <w:rFonts w:ascii="Cambria Math" w:hAnsi="Cambria Math"/>
                                    <w:sz w:val="24"/>
                                    <w:szCs w:val="24"/>
                                  </w:rPr>
                                  <m:t>k−1</m:t>
                                </m:r>
                                <m:ctrlPr>
                                  <w:rPr>
                                    <w:rFonts w:ascii="Cambria Math" w:hAnsi="Cambria Math"/>
                                    <w:b/>
                                    <w:sz w:val="24"/>
                                    <w:szCs w:val="24"/>
                                  </w:rPr>
                                </m:ctrlPr>
                              </m:sub>
                              <m:sup>
                                <m:r>
                                  <m:rPr/>
                                  <w:rPr>
                                    <w:rFonts w:ascii="Cambria Math" w:hAnsi="Cambria Math"/>
                                    <w:sz w:val="24"/>
                                    <w:szCs w:val="24"/>
                                  </w:rPr>
                                  <m:t>−1</m:t>
                                </m:r>
                                <m:ctrlPr>
                                  <w:rPr>
                                    <w:rFonts w:ascii="Cambria Math" w:hAnsi="Cambria Math"/>
                                    <w:b/>
                                    <w:sz w:val="24"/>
                                    <w:szCs w:val="24"/>
                                  </w:rPr>
                                </m:ctrlPr>
                              </m:sup>
                            </m:sSubSup>
                            <m:sSub>
                              <m:sSubPr>
                                <m:ctrlPr>
                                  <w:rPr>
                                    <w:rFonts w:ascii="Cambria Math" w:hAnsi="Cambria Math"/>
                                    <w:b/>
                                    <w:i/>
                                    <w:sz w:val="24"/>
                                    <w:szCs w:val="24"/>
                                  </w:rPr>
                                </m:ctrlPr>
                              </m:sSubPr>
                              <m:e>
                                <m:r>
                                  <m:rPr>
                                    <m:sty m:val="bi"/>
                                  </m:rPr>
                                  <w:rPr>
                                    <w:rFonts w:ascii="Cambria Math" w:hAnsi="Cambria Math"/>
                                    <w:sz w:val="24"/>
                                    <w:szCs w:val="24"/>
                                  </w:rPr>
                                  <m:t>y</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m:sty m:val="p"/>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r>
                              <m:rPr>
                                <m:sty m:val="p"/>
                              </m:rPr>
                              <w:rPr>
                                <w:rFonts w:ascii="Cambria Math" w:hAnsi="Cambria Math"/>
                                <w:sz w:val="24"/>
                                <w:szCs w:val="24"/>
                              </w:rPr>
                              <m:t>)</m:t>
                            </m:r>
                            <m:ctrlPr>
                              <w:rPr>
                                <w:rFonts w:ascii="Cambria Math" w:hAnsi="Cambria Math" w:eastAsia="Cambria Math"/>
                                <w:sz w:val="24"/>
                                <w:szCs w:val="24"/>
                              </w:rPr>
                            </m:ctrlPr>
                          </m:num>
                          <m:den>
                            <m:sSup>
                              <m:sSupPr>
                                <m:ctrlPr>
                                  <w:rPr>
                                    <w:rFonts w:ascii="Cambria Math" w:hAnsi="Cambria Math" w:eastAsia="Cambria Math"/>
                                    <w:i/>
                                    <w:sz w:val="24"/>
                                    <w:szCs w:val="24"/>
                                  </w:rPr>
                                </m:ctrlPr>
                              </m:sSupPr>
                              <m:e>
                                <m:r>
                                  <m:rPr/>
                                  <w:rPr>
                                    <w:rFonts w:ascii="Cambria Math" w:hAnsi="Cambria Math" w:eastAsia="Cambria Math"/>
                                    <w:sz w:val="24"/>
                                    <w:szCs w:val="24"/>
                                  </w:rPr>
                                  <m:t>(</m:t>
                                </m:r>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
                                  <m:sSubPr>
                                    <m:ctrlPr>
                                      <w:rPr>
                                        <w:rFonts w:ascii="Cambria Math" w:hAnsi="Cambria Math"/>
                                        <w:b/>
                                        <w:i/>
                                        <w:sz w:val="24"/>
                                        <w:szCs w:val="24"/>
                                      </w:rPr>
                                    </m:ctrlPr>
                                  </m:sSubPr>
                                  <m:e>
                                    <m:r>
                                      <m:rPr>
                                        <m:sty m:val="bi"/>
                                      </m:rPr>
                                      <w:rPr>
                                        <w:rFonts w:ascii="Cambria Math" w:hAnsi="Cambria Math"/>
                                        <w:sz w:val="24"/>
                                        <w:szCs w:val="24"/>
                                      </w:rPr>
                                      <m:t>y</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r>
                                  <m:rPr/>
                                  <w:rPr>
                                    <w:rFonts w:ascii="Cambria Math" w:hAnsi="Cambria Math"/>
                                    <w:sz w:val="24"/>
                                    <w:szCs w:val="24"/>
                                  </w:rPr>
                                  <m:t>)</m:t>
                                </m:r>
                                <m:ctrlPr>
                                  <w:rPr>
                                    <w:rFonts w:ascii="Cambria Math" w:hAnsi="Cambria Math" w:eastAsia="Cambria Math"/>
                                    <w:i/>
                                    <w:sz w:val="24"/>
                                    <w:szCs w:val="24"/>
                                  </w:rPr>
                                </m:ctrlPr>
                              </m:e>
                              <m:sup>
                                <m:r>
                                  <m:rPr/>
                                  <w:rPr>
                                    <w:rFonts w:ascii="Cambria Math" w:hAnsi="Cambria Math" w:eastAsia="Cambria Math"/>
                                    <w:sz w:val="24"/>
                                    <w:szCs w:val="24"/>
                                  </w:rPr>
                                  <m:t>2</m:t>
                                </m:r>
                                <m:ctrlPr>
                                  <w:rPr>
                                    <w:rFonts w:ascii="Cambria Math" w:hAnsi="Cambria Math" w:eastAsia="Cambria Math"/>
                                    <w:i/>
                                    <w:sz w:val="24"/>
                                    <w:szCs w:val="24"/>
                                  </w:rPr>
                                </m:ctrlPr>
                              </m:sup>
                            </m:sSup>
                            <m:ctrlPr>
                              <w:rPr>
                                <w:rFonts w:ascii="Cambria Math" w:hAnsi="Cambria Math" w:eastAsia="Cambria Math"/>
                                <w:sz w:val="24"/>
                                <w:szCs w:val="24"/>
                              </w:rPr>
                            </m:ctrlPr>
                          </m:den>
                        </m:f>
                        <m:r>
                          <m:rPr/>
                          <w:rPr>
                            <w:rFonts w:ascii="Cambria Math" w:hAnsi="Cambria Math" w:cs="MS Gothic"/>
                            <w:sz w:val="24"/>
                            <w:szCs w:val="24"/>
                          </w:rPr>
                          <m:t>−</m:t>
                        </m:r>
                        <m:f>
                          <m:fPr>
                            <m:ctrlPr>
                              <w:rPr>
                                <w:rFonts w:ascii="Cambria Math" w:hAnsi="Cambria Math" w:eastAsia="Cambria Math"/>
                                <w:sz w:val="24"/>
                                <w:szCs w:val="24"/>
                              </w:rPr>
                            </m:ctrlPr>
                          </m:fPr>
                          <m:num>
                            <m:sSubSup>
                              <m:sSubSupPr>
                                <m:ctrlPr>
                                  <w:rPr>
                                    <w:rFonts w:ascii="Cambria Math" w:hAnsi="Cambria Math"/>
                                    <w:b/>
                                    <w:sz w:val="24"/>
                                    <w:szCs w:val="24"/>
                                  </w:rPr>
                                </m:ctrlPr>
                              </m:sSubSupPr>
                              <m:e>
                                <m:r>
                                  <m:rPr>
                                    <m:sty m:val="b"/>
                                  </m:rPr>
                                  <w:rPr>
                                    <w:rFonts w:ascii="Cambria Math" w:hAnsi="Cambria Math"/>
                                    <w:sz w:val="24"/>
                                    <w:szCs w:val="24"/>
                                  </w:rPr>
                                  <m:t>B</m:t>
                                </m:r>
                                <m:ctrlPr>
                                  <w:rPr>
                                    <w:rFonts w:ascii="Cambria Math" w:hAnsi="Cambria Math"/>
                                    <w:b/>
                                    <w:sz w:val="24"/>
                                    <w:szCs w:val="24"/>
                                  </w:rPr>
                                </m:ctrlPr>
                              </m:e>
                              <m:sub>
                                <m:r>
                                  <m:rPr/>
                                  <w:rPr>
                                    <w:rFonts w:ascii="Cambria Math" w:hAnsi="Cambria Math"/>
                                    <w:sz w:val="24"/>
                                    <w:szCs w:val="24"/>
                                  </w:rPr>
                                  <m:t>k−1</m:t>
                                </m:r>
                                <m:ctrlPr>
                                  <w:rPr>
                                    <w:rFonts w:ascii="Cambria Math" w:hAnsi="Cambria Math"/>
                                    <w:b/>
                                    <w:sz w:val="24"/>
                                    <w:szCs w:val="24"/>
                                  </w:rPr>
                                </m:ctrlPr>
                              </m:sub>
                              <m:sup>
                                <m:r>
                                  <m:rPr/>
                                  <w:rPr>
                                    <w:rFonts w:ascii="Cambria Math" w:hAnsi="Cambria Math"/>
                                    <w:sz w:val="24"/>
                                    <w:szCs w:val="24"/>
                                  </w:rPr>
                                  <m:t>−1</m:t>
                                </m:r>
                                <m:ctrlPr>
                                  <w:rPr>
                                    <w:rFonts w:ascii="Cambria Math" w:hAnsi="Cambria Math"/>
                                    <w:b/>
                                    <w:sz w:val="24"/>
                                    <w:szCs w:val="24"/>
                                  </w:rPr>
                                </m:ctrlPr>
                              </m:sup>
                            </m:sSubSup>
                            <m:sSub>
                              <m:sSubPr>
                                <m:ctrlPr>
                                  <w:rPr>
                                    <w:rFonts w:ascii="Cambria Math" w:hAnsi="Cambria Math"/>
                                    <w:b/>
                                    <w:i/>
                                    <w:sz w:val="24"/>
                                    <w:szCs w:val="24"/>
                                  </w:rPr>
                                </m:ctrlPr>
                              </m:sSubPr>
                              <m:e>
                                <m:r>
                                  <m:rPr>
                                    <m:sty m:val="bi"/>
                                  </m:rPr>
                                  <w:rPr>
                                    <w:rFonts w:ascii="Cambria Math" w:hAnsi="Cambria Math"/>
                                    <w:sz w:val="24"/>
                                    <w:szCs w:val="24"/>
                                  </w:rPr>
                                  <m:t>y</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r>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sSubSup>
                              <m:sSubSupPr>
                                <m:ctrlPr>
                                  <w:rPr>
                                    <w:rFonts w:ascii="Cambria Math" w:hAnsi="Cambria Math"/>
                                    <w:b/>
                                    <w:sz w:val="24"/>
                                    <w:szCs w:val="24"/>
                                  </w:rPr>
                                </m:ctrlPr>
                              </m:sSubSupPr>
                              <m:e>
                                <m:r>
                                  <m:rPr>
                                    <m:sty m:val="b"/>
                                  </m:rPr>
                                  <w:rPr>
                                    <w:rFonts w:ascii="Cambria Math" w:hAnsi="Cambria Math"/>
                                    <w:sz w:val="24"/>
                                    <w:szCs w:val="24"/>
                                  </w:rPr>
                                  <m:t>y</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Sup>
                              <m:sSubSupPr>
                                <m:ctrlPr>
                                  <w:rPr>
                                    <w:rFonts w:ascii="Cambria Math" w:hAnsi="Cambria Math"/>
                                    <w:b/>
                                    <w:sz w:val="24"/>
                                    <w:szCs w:val="24"/>
                                  </w:rPr>
                                </m:ctrlPr>
                              </m:sSubSupPr>
                              <m:e>
                                <m:r>
                                  <m:rPr>
                                    <m:sty m:val="b"/>
                                  </m:rPr>
                                  <w:rPr>
                                    <w:rFonts w:ascii="Cambria Math" w:hAnsi="Cambria Math"/>
                                    <w:sz w:val="24"/>
                                    <w:szCs w:val="24"/>
                                  </w:rPr>
                                  <m:t>B</m:t>
                                </m:r>
                                <m:ctrlPr>
                                  <w:rPr>
                                    <w:rFonts w:ascii="Cambria Math" w:hAnsi="Cambria Math"/>
                                    <w:b/>
                                    <w:sz w:val="24"/>
                                    <w:szCs w:val="24"/>
                                  </w:rPr>
                                </m:ctrlPr>
                              </m:e>
                              <m:sub>
                                <m:r>
                                  <m:rPr/>
                                  <w:rPr>
                                    <w:rFonts w:ascii="Cambria Math" w:hAnsi="Cambria Math"/>
                                    <w:sz w:val="24"/>
                                    <w:szCs w:val="24"/>
                                  </w:rPr>
                                  <m:t>k−1</m:t>
                                </m:r>
                                <m:ctrlPr>
                                  <w:rPr>
                                    <w:rFonts w:ascii="Cambria Math" w:hAnsi="Cambria Math"/>
                                    <w:b/>
                                    <w:sz w:val="24"/>
                                    <w:szCs w:val="24"/>
                                  </w:rPr>
                                </m:ctrlPr>
                              </m:sub>
                              <m:sup>
                                <m:r>
                                  <m:rPr/>
                                  <w:rPr>
                                    <w:rFonts w:ascii="Cambria Math" w:hAnsi="Cambria Math"/>
                                    <w:sz w:val="24"/>
                                    <w:szCs w:val="24"/>
                                  </w:rPr>
                                  <m:t>−1</m:t>
                                </m:r>
                                <m:ctrlPr>
                                  <w:rPr>
                                    <w:rFonts w:ascii="Cambria Math" w:hAnsi="Cambria Math"/>
                                    <w:b/>
                                    <w:sz w:val="24"/>
                                    <w:szCs w:val="24"/>
                                  </w:rPr>
                                </m:ctrlPr>
                              </m:sup>
                            </m:sSubSup>
                            <m:ctrlPr>
                              <w:rPr>
                                <w:rFonts w:ascii="Cambria Math" w:hAnsi="Cambria Math" w:eastAsia="Cambria Math"/>
                                <w:sz w:val="24"/>
                                <w:szCs w:val="24"/>
                              </w:rPr>
                            </m:ctrlPr>
                          </m:num>
                          <m:den>
                            <m:sSubSup>
                              <m:sSubSupPr>
                                <m:ctrlPr>
                                  <w:rPr>
                                    <w:rFonts w:ascii="Cambria Math" w:hAnsi="Cambria Math"/>
                                    <w:b/>
                                    <w:sz w:val="24"/>
                                    <w:szCs w:val="24"/>
                                  </w:rPr>
                                </m:ctrlPr>
                              </m:sSubSupPr>
                              <m:e>
                                <m:r>
                                  <m:rPr>
                                    <m:sty m:val="b"/>
                                  </m:rPr>
                                  <w:rPr>
                                    <w:rFonts w:ascii="Cambria Math" w:hAnsi="Cambria Math"/>
                                    <w:sz w:val="24"/>
                                    <w:szCs w:val="24"/>
                                  </w:rPr>
                                  <m:t>s</m:t>
                                </m:r>
                                <m:ctrlPr>
                                  <w:rPr>
                                    <w:rFonts w:ascii="Cambria Math" w:hAnsi="Cambria Math"/>
                                    <w:b/>
                                    <w:sz w:val="24"/>
                                    <w:szCs w:val="24"/>
                                  </w:rPr>
                                </m:ctrlPr>
                              </m:e>
                              <m:sub>
                                <m:r>
                                  <m:rPr/>
                                  <w:rPr>
                                    <w:rFonts w:ascii="Cambria Math" w:hAnsi="Cambria Math"/>
                                    <w:sz w:val="24"/>
                                    <w:szCs w:val="24"/>
                                  </w:rPr>
                                  <m:t>k</m:t>
                                </m:r>
                                <m:ctrlPr>
                                  <w:rPr>
                                    <w:rFonts w:ascii="Cambria Math" w:hAnsi="Cambria Math"/>
                                    <w:b/>
                                    <w:sz w:val="24"/>
                                    <w:szCs w:val="24"/>
                                  </w:rPr>
                                </m:ctrlPr>
                              </m:sub>
                              <m:sup>
                                <m:r>
                                  <m:rPr/>
                                  <w:rPr>
                                    <w:rFonts w:ascii="Cambria Math" w:hAnsi="Cambria Math"/>
                                    <w:sz w:val="24"/>
                                    <w:szCs w:val="24"/>
                                  </w:rPr>
                                  <m:t>T</m:t>
                                </m:r>
                                <m:ctrlPr>
                                  <w:rPr>
                                    <w:rFonts w:ascii="Cambria Math" w:hAnsi="Cambria Math"/>
                                    <w:b/>
                                    <w:sz w:val="24"/>
                                    <w:szCs w:val="24"/>
                                  </w:rPr>
                                </m:ctrlPr>
                              </m:sup>
                            </m:sSubSup>
                            <m:sSub>
                              <m:sSubPr>
                                <m:ctrlPr>
                                  <w:rPr>
                                    <w:rFonts w:ascii="Cambria Math" w:hAnsi="Cambria Math"/>
                                    <w:b/>
                                    <w:i/>
                                    <w:sz w:val="24"/>
                                    <w:szCs w:val="24"/>
                                  </w:rPr>
                                </m:ctrlPr>
                              </m:sSubPr>
                              <m:e>
                                <m:r>
                                  <m:rPr>
                                    <m:sty m:val="bi"/>
                                  </m:rPr>
                                  <w:rPr>
                                    <w:rFonts w:ascii="Cambria Math" w:hAnsi="Cambria Math"/>
                                    <w:sz w:val="24"/>
                                    <w:szCs w:val="24"/>
                                  </w:rPr>
                                  <m:t>y</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ctrlPr>
                              <w:rPr>
                                <w:rFonts w:ascii="Cambria Math" w:hAnsi="Cambria Math" w:eastAsia="Cambria Math"/>
                                <w:sz w:val="24"/>
                                <w:szCs w:val="24"/>
                              </w:rPr>
                            </m:ctrlPr>
                          </m:den>
                        </m:f>
                        <m:r>
                          <m:rPr/>
                          <w:rPr>
                            <w:rFonts w:ascii="Cambria Math" w:hAnsi="Cambria Math" w:eastAsia="Cambria Math"/>
                            <w:sz w:val="24"/>
                            <w:szCs w:val="24"/>
                          </w:rPr>
                          <m:t>,</m:t>
                        </m:r>
                        <m:r>
                          <m:rPr>
                            <m:sty m:val="p"/>
                          </m:rPr>
                          <w:rPr>
                            <w:rFonts w:ascii="Cambria Math" w:hAnsi="Cambria Math" w:eastAsia="Cambria Math"/>
                            <w:sz w:val="24"/>
                            <w:szCs w:val="24"/>
                          </w:rPr>
                          <m:t>otherwise</m:t>
                        </m:r>
                        <m:ctrlPr>
                          <w:rPr>
                            <w:rFonts w:ascii="Cambria Math" w:hAnsi="Cambria Math"/>
                            <w:i/>
                            <w:sz w:val="24"/>
                            <w:szCs w:val="24"/>
                          </w:rPr>
                        </m:ctrlPr>
                      </m:e>
                    </m:eqArr>
                    <m:ctrlPr>
                      <w:rPr>
                        <w:rFonts w:ascii="Cambria Math" w:hAnsi="Cambria Math"/>
                        <w:i/>
                        <w:sz w:val="24"/>
                        <w:szCs w:val="24"/>
                      </w:rPr>
                    </m:ctrlPr>
                  </m:e>
                </m:d>
              </m:oMath>
            </m:oMathPara>
          </w:p>
        </w:tc>
        <w:tc>
          <w:tcPr>
            <w:tcW w:w="880"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24" w:name="ZEqnNum757277"/>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35</w:instrText>
            </w:r>
            <w:r>
              <w:rPr>
                <w:sz w:val="24"/>
                <w:szCs w:val="24"/>
              </w:rPr>
              <w:fldChar w:fldCharType="end"/>
            </w:r>
            <w:r>
              <w:rPr>
                <w:sz w:val="24"/>
                <w:szCs w:val="24"/>
              </w:rPr>
              <w:instrText xml:space="preserve">)</w:instrText>
            </w:r>
            <w:bookmarkEnd w:id="324"/>
            <w:r>
              <w:rPr>
                <w:sz w:val="24"/>
                <w:szCs w:val="24"/>
              </w:rPr>
              <w:fldChar w:fldCharType="end"/>
            </w:r>
          </w:p>
        </w:tc>
      </w:tr>
    </w:tbl>
    <w:p>
      <w:pPr>
        <w:spacing w:line="400" w:lineRule="exact"/>
        <w:ind w:firstLine="480" w:firstLineChars="200"/>
        <w:rPr>
          <w:sz w:val="24"/>
          <w:szCs w:val="24"/>
        </w:rPr>
      </w:pPr>
      <w:r>
        <w:rPr>
          <w:rFonts w:hint="eastAsia"/>
          <w:sz w:val="24"/>
          <w:szCs w:val="24"/>
        </w:rPr>
        <w:t>于是，把</w:t>
      </w:r>
      <w:r>
        <w:rPr>
          <w:sz w:val="24"/>
          <w:szCs w:val="24"/>
        </w:rPr>
        <w:fldChar w:fldCharType="begin"/>
      </w:r>
      <w:r>
        <w:rPr>
          <w:sz w:val="24"/>
          <w:szCs w:val="24"/>
        </w:rPr>
        <w:instrText xml:space="preserve"> GOTOBUTTON ZEqnNum757277  \* MERGEFORMAT </w:instrText>
      </w:r>
      <w:r>
        <w:rPr>
          <w:sz w:val="24"/>
          <w:szCs w:val="24"/>
        </w:rPr>
        <w:fldChar w:fldCharType="begin"/>
      </w:r>
      <w:r>
        <w:rPr>
          <w:sz w:val="24"/>
          <w:szCs w:val="24"/>
        </w:rPr>
        <w:instrText xml:space="preserve"> REF ZEqnNum757277 \* Charformat \! \* MERGEFORMAT </w:instrText>
      </w:r>
      <w:r>
        <w:rPr>
          <w:sz w:val="24"/>
          <w:szCs w:val="24"/>
        </w:rPr>
        <w:fldChar w:fldCharType="separate"/>
      </w:r>
      <w:r>
        <w:rPr>
          <w:sz w:val="24"/>
          <w:szCs w:val="24"/>
        </w:rPr>
        <w:instrText xml:space="preserve">(10.35)</w:instrText>
      </w:r>
      <w:r>
        <w:rPr>
          <w:sz w:val="24"/>
          <w:szCs w:val="24"/>
        </w:rPr>
        <w:fldChar w:fldCharType="end"/>
      </w:r>
      <w:r>
        <w:rPr>
          <w:sz w:val="24"/>
          <w:szCs w:val="24"/>
        </w:rPr>
        <w:fldChar w:fldCharType="end"/>
      </w:r>
      <w:r>
        <w:rPr>
          <w:sz w:val="24"/>
          <w:szCs w:val="24"/>
        </w:rPr>
        <w:t>式代入到</w:t>
      </w:r>
      <w:r>
        <w:rPr>
          <w:sz w:val="24"/>
          <w:szCs w:val="24"/>
        </w:rPr>
        <w:fldChar w:fldCharType="begin"/>
      </w:r>
      <w:r>
        <w:rPr>
          <w:sz w:val="24"/>
          <w:szCs w:val="24"/>
        </w:rPr>
        <w:instrText xml:space="preserve"> GOTOBUTTON ZEqnNum353268  \* MERGEFORMAT </w:instrText>
      </w:r>
      <w:r>
        <w:rPr>
          <w:sz w:val="24"/>
          <w:szCs w:val="24"/>
        </w:rPr>
        <w:fldChar w:fldCharType="begin"/>
      </w:r>
      <w:r>
        <w:rPr>
          <w:sz w:val="24"/>
          <w:szCs w:val="24"/>
        </w:rPr>
        <w:instrText xml:space="preserve"> REF ZEqnNum353268 \* Charformat \! \* MERGEFORMAT </w:instrText>
      </w:r>
      <w:r>
        <w:rPr>
          <w:sz w:val="24"/>
          <w:szCs w:val="24"/>
        </w:rPr>
        <w:fldChar w:fldCharType="separate"/>
      </w:r>
      <w:r>
        <w:rPr>
          <w:sz w:val="24"/>
          <w:szCs w:val="24"/>
        </w:rPr>
        <w:instrText xml:space="preserve">(10.33)</w:instrText>
      </w:r>
      <w:r>
        <w:rPr>
          <w:sz w:val="24"/>
          <w:szCs w:val="24"/>
        </w:rPr>
        <w:fldChar w:fldCharType="end"/>
      </w:r>
      <w:r>
        <w:rPr>
          <w:sz w:val="24"/>
          <w:szCs w:val="24"/>
        </w:rPr>
        <w:fldChar w:fldCharType="end"/>
      </w:r>
      <w:r>
        <w:rPr>
          <w:rFonts w:hint="eastAsia"/>
          <w:sz w:val="24"/>
          <w:szCs w:val="24"/>
        </w:rPr>
        <w:t>式可以计算得到搜索方向</w:t>
      </w:r>
      <m:oMath>
        <m:sSub>
          <m:sSubPr>
            <m:ctrlPr>
              <w:rPr>
                <w:rFonts w:ascii="Cambria Math" w:hAnsi="Cambria Math"/>
                <w:b/>
                <w:i/>
                <w:sz w:val="24"/>
                <w:szCs w:val="24"/>
              </w:rPr>
            </m:ctrlPr>
          </m:sSubPr>
          <m:e>
            <m:r>
              <m:rPr>
                <m:sty m:val="b"/>
              </m:rPr>
              <w:rPr>
                <w:rFonts w:ascii="Cambria Math" w:hAnsi="Cambria Math"/>
                <w:sz w:val="24"/>
                <w:szCs w:val="24"/>
              </w:rPr>
              <m:t>d</m:t>
            </m:r>
            <m:ctrlPr>
              <w:rPr>
                <w:rFonts w:ascii="Cambria Math" w:hAnsi="Cambria Math"/>
                <w:b/>
                <w:i/>
                <w:sz w:val="24"/>
                <w:szCs w:val="24"/>
              </w:rPr>
            </m:ctrlPr>
          </m:e>
          <m:sub>
            <m:r>
              <m:rPr/>
              <w:rPr>
                <w:rFonts w:ascii="Cambria Math" w:hAnsi="Cambria Math"/>
                <w:sz w:val="24"/>
                <w:szCs w:val="24"/>
              </w:rPr>
              <m:t>k</m:t>
            </m:r>
            <m:ctrlPr>
              <w:rPr>
                <w:rFonts w:ascii="Cambria Math" w:hAnsi="Cambria Math"/>
                <w:b/>
                <w:i/>
                <w:sz w:val="24"/>
                <w:szCs w:val="24"/>
              </w:rPr>
            </m:ctrlPr>
          </m:sub>
        </m:sSub>
      </m:oMath>
      <w:r>
        <w:rPr>
          <w:rFonts w:hint="eastAsia"/>
          <w:sz w:val="24"/>
          <w:szCs w:val="24"/>
        </w:rPr>
        <w:t>。依据需要，可以采用固定搜索步长或者利用一维搜索确定搜索步长。</w:t>
      </w:r>
    </w:p>
    <w:p>
      <w:pPr>
        <w:pStyle w:val="76"/>
        <w:numPr>
          <w:ilvl w:val="2"/>
          <w:numId w:val="1"/>
        </w:numPr>
        <w:rPr>
          <w:rFonts w:eastAsia="宋体"/>
          <w:szCs w:val="24"/>
        </w:rPr>
      </w:pPr>
      <w:bookmarkStart w:id="325" w:name="_Toc102485104"/>
      <w:bookmarkStart w:id="326" w:name="_Toc120016779"/>
      <w:r>
        <w:rPr>
          <w:rFonts w:hint="eastAsia" w:eastAsia="宋体"/>
          <w:szCs w:val="24"/>
        </w:rPr>
        <w:t>最小二乘法问题</w:t>
      </w:r>
      <w:bookmarkEnd w:id="325"/>
      <w:bookmarkEnd w:id="326"/>
    </w:p>
    <w:p>
      <w:pPr>
        <w:widowControl w:val="0"/>
        <w:spacing w:line="400" w:lineRule="exact"/>
        <w:ind w:firstLine="480" w:firstLineChars="200"/>
        <w:rPr>
          <w:sz w:val="24"/>
          <w:szCs w:val="24"/>
        </w:rPr>
      </w:pPr>
      <w:r>
        <w:rPr>
          <w:rFonts w:hint="eastAsia"/>
          <w:sz w:val="24"/>
          <w:szCs w:val="24"/>
        </w:rPr>
        <w:t>最小二乘法是一种在误差估计、不确定度、系统辨识及预测、预报等数据处理诸多学科领域得到广泛应用的数学工具。它通过最小化误差的平方和寻找数据的最佳函数匹配。</w:t>
      </w:r>
    </w:p>
    <w:p>
      <w:pPr>
        <w:widowControl w:val="0"/>
        <w:spacing w:line="400" w:lineRule="exact"/>
        <w:ind w:firstLine="480" w:firstLineChars="200"/>
        <w:rPr>
          <w:sz w:val="24"/>
          <w:szCs w:val="24"/>
        </w:rPr>
      </w:pPr>
      <w:r>
        <w:rPr>
          <w:rFonts w:hint="eastAsia"/>
          <w:sz w:val="24"/>
          <w:szCs w:val="24"/>
        </w:rPr>
        <w:t>选取一组</w:t>
      </w:r>
      <m:oMath>
        <m:r>
          <m:rPr/>
          <w:rPr>
            <w:rFonts w:hint="eastAsia" w:ascii="Cambria Math" w:hAnsi="Cambria Math"/>
            <w:sz w:val="24"/>
            <w:szCs w:val="24"/>
          </w:rPr>
          <m:t>n+</m:t>
        </m:r>
        <m:r>
          <m:rPr/>
          <w:rPr>
            <w:rFonts w:ascii="Cambria Math" w:hAnsi="Cambria Math"/>
            <w:sz w:val="24"/>
            <w:szCs w:val="24"/>
          </w:rPr>
          <m:t>1</m:t>
        </m:r>
      </m:oMath>
      <w:r>
        <w:rPr>
          <w:rFonts w:hint="eastAsia"/>
          <w:sz w:val="24"/>
          <w:szCs w:val="24"/>
        </w:rPr>
        <w:t>个已知函数</w:t>
      </w:r>
      <m:oMath>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oMath>
      <w:r>
        <w:rPr>
          <w:rFonts w:hint="eastAsia"/>
          <w:sz w:val="24"/>
          <w:szCs w:val="24"/>
        </w:rPr>
        <w:t>，其中</w:t>
      </w:r>
      <m:oMath>
        <m:r>
          <m:rPr/>
          <w:rPr>
            <w:rFonts w:ascii="Cambria Math" w:hAnsi="Cambria Math"/>
            <w:sz w:val="24"/>
            <w:szCs w:val="24"/>
          </w:rPr>
          <m:t>j∈{0</m:t>
        </m:r>
        <m:r>
          <m:rPr/>
          <w:rPr>
            <w:rFonts w:hint="eastAsia" w:ascii="Cambria Math" w:hAnsi="Cambria Math"/>
            <w:sz w:val="24"/>
            <w:szCs w:val="24"/>
          </w:rPr>
          <m:t>,</m:t>
        </m:r>
        <m:r>
          <m:rPr/>
          <w:rPr>
            <w:rFonts w:ascii="Cambria Math" w:hAnsi="Cambria Math"/>
            <w:sz w:val="24"/>
            <w:szCs w:val="24"/>
          </w:rPr>
          <m:t>1,2,⋯,n}</m:t>
        </m:r>
      </m:oMath>
      <w:r>
        <w:rPr>
          <w:rFonts w:hint="eastAsia"/>
          <w:sz w:val="24"/>
          <w:szCs w:val="24"/>
        </w:rPr>
        <w:t>，可以构造</w:t>
      </w:r>
      <w:r>
        <w:rPr>
          <w:sz w:val="24"/>
          <w:szCs w:val="24"/>
        </w:rPr>
        <w:t>如下</w:t>
      </w:r>
      <w:r>
        <w:rPr>
          <w:rFonts w:hint="eastAsia"/>
          <w:sz w:val="24"/>
          <w:szCs w:val="24"/>
        </w:rPr>
        <w:t>组合函数：</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ascii="Cambria Math" w:hAnsi="Cambria Math"/>
                    <w:sz w:val="24"/>
                    <w:szCs w:val="24"/>
                  </w:rPr>
                  <m:t>φ</m:t>
                </m:r>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nary>
                  <m:naryPr>
                    <m:chr m:val="∑"/>
                    <m:limLoc m:val="undOvr"/>
                    <m:ctrlPr>
                      <w:rPr>
                        <w:rFonts w:ascii="Cambria Math" w:hAnsi="Cambria Math"/>
                        <w:i/>
                        <w:sz w:val="24"/>
                        <w:szCs w:val="24"/>
                      </w:rPr>
                    </m:ctrlPr>
                  </m:naryPr>
                  <m:sub>
                    <m:r>
                      <m:rPr/>
                      <w:rPr>
                        <w:rFonts w:ascii="Cambria Math" w:hAnsi="Cambria Math" w:eastAsia="宋体"/>
                        <w:sz w:val="24"/>
                        <w:szCs w:val="24"/>
                      </w:rPr>
                      <m:t>j=0</m:t>
                    </m:r>
                    <m:ctrlPr>
                      <w:rPr>
                        <w:rFonts w:ascii="Cambria Math" w:hAnsi="Cambria Math"/>
                        <w:i/>
                        <w:sz w:val="24"/>
                        <w:szCs w:val="24"/>
                      </w:rPr>
                    </m:ctrlPr>
                  </m:sub>
                  <m:sup>
                    <m:r>
                      <m:rPr/>
                      <w:rPr>
                        <w:rFonts w:hint="eastAsia"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ctrlPr>
                      <w:rPr>
                        <w:rFonts w:ascii="Cambria Math" w:hAnsi="Cambria Math"/>
                        <w:i/>
                        <w:sz w:val="24"/>
                        <w:szCs w:val="24"/>
                      </w:rPr>
                    </m:ctrlPr>
                  </m:e>
                </m:nary>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36</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widowControl w:val="0"/>
        <w:spacing w:line="400" w:lineRule="exact"/>
        <w:rPr>
          <w:sz w:val="24"/>
          <w:szCs w:val="24"/>
        </w:rPr>
      </w:pPr>
      <w:r>
        <w:rPr>
          <w:rFonts w:hint="eastAsia"/>
          <w:sz w:val="24"/>
          <w:szCs w:val="24"/>
        </w:rPr>
        <w:t>其中，向量</w:t>
      </w:r>
      <m:oMath>
        <m:r>
          <m:rPr>
            <m:sty m:val="b"/>
          </m:rPr>
          <w:rPr>
            <w:rFonts w:ascii="Cambria Math" w:hAnsi="Cambria Math"/>
            <w:sz w:val="24"/>
            <w:szCs w:val="24"/>
          </w:rPr>
          <m:t>α</m:t>
        </m:r>
        <m:r>
          <m:rPr>
            <m:sty m:val="p"/>
          </m:rPr>
          <w:rPr>
            <w:rFonts w:hint="eastAsia" w:ascii="Cambria Math" w:hAnsi="Cambria Math"/>
            <w:sz w:val="24"/>
            <w:szCs w:val="24"/>
          </w:rPr>
          <m:t>=</m:t>
        </m:r>
        <m:r>
          <m:rPr>
            <m:sty m:val="p"/>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n</m:t>
            </m:r>
            <m:ctrlPr>
              <w:rPr>
                <w:rFonts w:ascii="Cambria Math" w:hAnsi="Cambria Math"/>
                <w:i/>
                <w:sz w:val="24"/>
                <w:szCs w:val="24"/>
              </w:rPr>
            </m:ctrlPr>
          </m:sub>
        </m:sSub>
        <m:sSup>
          <m:sSupPr>
            <m:ctrlPr>
              <w:rPr>
                <w:rFonts w:ascii="Cambria Math" w:hAnsi="Cambria Math"/>
                <w:i/>
                <w:sz w:val="24"/>
                <w:szCs w:val="24"/>
              </w:rPr>
            </m:ctrlPr>
          </m:sSupPr>
          <m:e>
            <m:r>
              <m:rPr/>
              <w:rPr>
                <w:rFonts w:ascii="Cambria Math" w:hAnsi="Cambria Math"/>
                <w:sz w:val="24"/>
                <w:szCs w:val="24"/>
              </w:rPr>
              <m:t>)</m:t>
            </m:r>
            <m:ctrlPr>
              <w:rPr>
                <w:rFonts w:ascii="Cambria Math" w:hAnsi="Cambria Math"/>
                <w:i/>
                <w:sz w:val="24"/>
                <w:szCs w:val="24"/>
              </w:rPr>
            </m:ctrlPr>
          </m:e>
          <m:sup>
            <m:r>
              <m:rPr/>
              <w:rPr>
                <w:rFonts w:ascii="Cambria Math" w:hAnsi="Cambria Math"/>
                <w:sz w:val="24"/>
                <w:szCs w:val="24"/>
              </w:rPr>
              <m:t>T</m:t>
            </m:r>
            <m:ctrlPr>
              <w:rPr>
                <w:rFonts w:ascii="Cambria Math" w:hAnsi="Cambria Math"/>
                <w:i/>
                <w:sz w:val="24"/>
                <w:szCs w:val="24"/>
              </w:rPr>
            </m:ctrlPr>
          </m:sup>
        </m:sSup>
      </m:oMath>
      <w:r>
        <w:rPr>
          <w:sz w:val="24"/>
          <w:szCs w:val="24"/>
        </w:rPr>
        <w:t>为待定参数</w:t>
      </w:r>
      <w:r>
        <w:rPr>
          <w:rFonts w:hint="eastAsia"/>
          <w:sz w:val="24"/>
          <w:szCs w:val="24"/>
        </w:rPr>
        <w:t>。</w:t>
      </w:r>
    </w:p>
    <w:p>
      <w:pPr>
        <w:widowControl w:val="0"/>
        <w:spacing w:line="400" w:lineRule="exact"/>
        <w:ind w:firstLine="480" w:firstLineChars="200"/>
        <w:rPr>
          <w:sz w:val="24"/>
          <w:szCs w:val="24"/>
        </w:rPr>
      </w:pPr>
      <w:r>
        <w:rPr>
          <w:rFonts w:hint="eastAsia"/>
          <w:sz w:val="24"/>
          <w:szCs w:val="24"/>
        </w:rPr>
        <w:t>未知</w:t>
      </w:r>
      <w:r>
        <w:rPr>
          <w:sz w:val="24"/>
          <w:szCs w:val="24"/>
        </w:rPr>
        <w:t>函数</w:t>
      </w:r>
      <m:oMath>
        <m:r>
          <m:rPr/>
          <w:rPr>
            <w:rFonts w:ascii="Cambria Math" w:hAnsi="Cambria Math"/>
            <w:sz w:val="24"/>
            <w:szCs w:val="24"/>
          </w:rPr>
          <m:t>y=f</m:t>
        </m:r>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oMath>
      <w:r>
        <w:rPr>
          <w:rFonts w:hint="eastAsia"/>
          <w:sz w:val="24"/>
          <w:szCs w:val="24"/>
        </w:rPr>
        <w:t>有</w:t>
      </w:r>
      <m:oMath>
        <m:r>
          <m:rPr/>
          <w:rPr>
            <w:rFonts w:hint="eastAsia" w:ascii="Cambria Math" w:hAnsi="Cambria Math"/>
            <w:sz w:val="24"/>
            <w:szCs w:val="24"/>
          </w:rPr>
          <m:t>m</m:t>
        </m:r>
      </m:oMath>
      <w:r>
        <w:rPr>
          <w:rFonts w:hint="eastAsia"/>
          <w:sz w:val="24"/>
          <w:szCs w:val="24"/>
        </w:rPr>
        <w:t>个已知的观测点</w:t>
      </w:r>
      <m:oMath>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hint="eastAsia"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oMath>
      <w:r>
        <w:rPr>
          <w:rFonts w:hint="eastAsia"/>
          <w:sz w:val="24"/>
          <w:szCs w:val="24"/>
        </w:rPr>
        <w:t>，其中</w:t>
      </w:r>
      <m:oMath>
        <m:r>
          <m:rPr/>
          <w:rPr>
            <w:rFonts w:hint="eastAsia" w:ascii="Cambria Math" w:hAnsi="Cambria Math"/>
            <w:sz w:val="24"/>
            <w:szCs w:val="24"/>
          </w:rPr>
          <m:t>i</m:t>
        </m:r>
        <m:r>
          <m:rPr/>
          <w:rPr>
            <w:rFonts w:ascii="Cambria Math" w:hAnsi="Cambria Math"/>
            <w:sz w:val="24"/>
            <w:szCs w:val="24"/>
          </w:rPr>
          <m:t>∈{1,2,⋯,m}</m:t>
        </m:r>
      </m:oMath>
      <w:r>
        <w:rPr>
          <w:rFonts w:hint="eastAsia"/>
          <w:sz w:val="24"/>
          <w:szCs w:val="24"/>
        </w:rPr>
        <w:t>。令</w:t>
      </w:r>
      <m:oMath>
        <m:sSub>
          <m:sSubPr>
            <m:ctrlPr>
              <w:rPr>
                <w:rFonts w:ascii="Cambria Math" w:hAnsi="Cambria Math"/>
                <w:i/>
                <w:sz w:val="24"/>
                <w:szCs w:val="24"/>
              </w:rPr>
            </m:ctrlPr>
          </m:sSubPr>
          <m:e>
            <m:r>
              <m:rPr/>
              <w:rPr>
                <w:rFonts w:hint="eastAsia" w:ascii="Cambria Math" w:hAnsi="Cambria Math"/>
                <w:sz w:val="24"/>
                <w:szCs w:val="24"/>
              </w:rPr>
              <m:t>r</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sSub>
          <m:sSubPr>
            <m:ctrlPr>
              <w:rPr>
                <w:rFonts w:ascii="Cambria Math" w:hAnsi="Cambria Math"/>
                <w:i/>
                <w:sz w:val="24"/>
                <w:szCs w:val="24"/>
              </w:rPr>
            </m:ctrlPr>
          </m:sSubPr>
          <m:e>
            <m:r>
              <m:rPr/>
              <w:rPr>
                <w:rFonts w:hint="eastAsia"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w:r>
        <w:rPr>
          <w:sz w:val="24"/>
          <w:szCs w:val="24"/>
        </w:rPr>
        <w:t>表示残量</w:t>
      </w:r>
      <w:r>
        <w:rPr>
          <w:rFonts w:hint="eastAsia"/>
          <w:sz w:val="24"/>
          <w:szCs w:val="24"/>
        </w:rPr>
        <w:t>，称</w:t>
      </w:r>
      <m:oMath>
        <m:r>
          <m:rPr>
            <m:sty m:val="bi"/>
          </m:rPr>
          <w:rPr>
            <w:rFonts w:ascii="Cambria Math" w:hAnsi="Cambria Math"/>
            <w:sz w:val="24"/>
            <w:szCs w:val="24"/>
          </w:rPr>
          <m:t>r</m:t>
        </m:r>
        <m:r>
          <m:rPr>
            <m:sty m:val="p"/>
          </m:rPr>
          <w:rPr>
            <w:rFonts w:hint="eastAsia" w:ascii="Cambria Math" w:hAnsi="Cambria Math"/>
            <w:sz w:val="24"/>
            <w:szCs w:val="24"/>
          </w:rPr>
          <m:t>=</m:t>
        </m:r>
        <m:r>
          <m:rPr>
            <m:sty m:val="p"/>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r</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r</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r</m:t>
            </m:r>
            <m:ctrlPr>
              <w:rPr>
                <w:rFonts w:ascii="Cambria Math" w:hAnsi="Cambria Math"/>
                <w:i/>
                <w:sz w:val="24"/>
                <w:szCs w:val="24"/>
              </w:rPr>
            </m:ctrlPr>
          </m:e>
          <m:sub>
            <m:r>
              <m:rPr/>
              <w:rPr>
                <w:rFonts w:ascii="Cambria Math" w:hAnsi="Cambria Math"/>
                <w:sz w:val="24"/>
                <w:szCs w:val="24"/>
              </w:rPr>
              <m:t>m</m:t>
            </m:r>
            <m:ctrlPr>
              <w:rPr>
                <w:rFonts w:ascii="Cambria Math" w:hAnsi="Cambria Math"/>
                <w:i/>
                <w:sz w:val="24"/>
                <w:szCs w:val="24"/>
              </w:rPr>
            </m:ctrlPr>
          </m:sub>
        </m:sSub>
        <m:sSup>
          <m:sSupPr>
            <m:ctrlPr>
              <w:rPr>
                <w:rFonts w:ascii="Cambria Math" w:hAnsi="Cambria Math"/>
                <w:i/>
                <w:sz w:val="24"/>
                <w:szCs w:val="24"/>
              </w:rPr>
            </m:ctrlPr>
          </m:sSupPr>
          <m:e>
            <m:r>
              <m:rPr/>
              <w:rPr>
                <w:rFonts w:ascii="Cambria Math" w:hAnsi="Cambria Math"/>
                <w:sz w:val="24"/>
                <w:szCs w:val="24"/>
              </w:rPr>
              <m:t>)</m:t>
            </m:r>
            <m:ctrlPr>
              <w:rPr>
                <w:rFonts w:ascii="Cambria Math" w:hAnsi="Cambria Math"/>
                <w:i/>
                <w:sz w:val="24"/>
                <w:szCs w:val="24"/>
              </w:rPr>
            </m:ctrlPr>
          </m:e>
          <m:sup>
            <m:r>
              <m:rPr/>
              <w:rPr>
                <w:rFonts w:ascii="Cambria Math" w:hAnsi="Cambria Math"/>
                <w:sz w:val="24"/>
                <w:szCs w:val="24"/>
              </w:rPr>
              <m:t>T</m:t>
            </m:r>
            <m:ctrlPr>
              <w:rPr>
                <w:rFonts w:ascii="Cambria Math" w:hAnsi="Cambria Math"/>
                <w:i/>
                <w:sz w:val="24"/>
                <w:szCs w:val="24"/>
              </w:rPr>
            </m:ctrlPr>
          </m:sup>
        </m:sSup>
      </m:oMath>
      <w:r>
        <w:rPr>
          <w:rFonts w:hint="eastAsia"/>
          <w:sz w:val="24"/>
          <w:szCs w:val="24"/>
        </w:rPr>
        <w:t>为残差向量（residual</w:t>
      </w:r>
      <w:r>
        <w:rPr>
          <w:sz w:val="24"/>
          <w:szCs w:val="24"/>
        </w:rPr>
        <w:t xml:space="preserve"> vector</w:t>
      </w:r>
      <w:r>
        <w:rPr>
          <w:rFonts w:hint="eastAsia"/>
          <w:sz w:val="24"/>
          <w:szCs w:val="24"/>
        </w:rPr>
        <w:t>）。最小二乘法就是通过确定参数向量</w:t>
      </w:r>
      <m:oMath>
        <m:r>
          <m:rPr>
            <m:sty m:val="b"/>
          </m:rPr>
          <w:rPr>
            <w:rFonts w:ascii="Cambria Math" w:hAnsi="Cambria Math"/>
            <w:sz w:val="24"/>
            <w:szCs w:val="24"/>
          </w:rPr>
          <m:t>α</m:t>
        </m:r>
      </m:oMath>
      <w:r>
        <w:rPr>
          <w:sz w:val="24"/>
          <w:szCs w:val="24"/>
        </w:rPr>
        <w:t>使得残量的平方和</w:t>
      </w:r>
      <m:oMath>
        <m:sSup>
          <m:sSupPr>
            <m:ctrlPr>
              <w:rPr>
                <w:rFonts w:ascii="Cambria Math" w:hAnsi="Cambria Math"/>
                <w:b/>
                <w:i/>
                <w:sz w:val="24"/>
                <w:szCs w:val="24"/>
              </w:rPr>
            </m:ctrlPr>
          </m:sSupPr>
          <m:e>
            <m:r>
              <m:rPr>
                <m:sty m:val="bi"/>
              </m:rPr>
              <w:rPr>
                <w:rFonts w:ascii="Cambria Math" w:hAnsi="Cambria Math"/>
                <w:sz w:val="24"/>
                <w:szCs w:val="24"/>
              </w:rPr>
              <m:t>r</m:t>
            </m:r>
            <m:ctrlPr>
              <w:rPr>
                <w:rFonts w:ascii="Cambria Math" w:hAnsi="Cambria Math"/>
                <w:b/>
                <w:i/>
                <w:sz w:val="24"/>
                <w:szCs w:val="24"/>
              </w:rPr>
            </m:ctrlPr>
          </m:e>
          <m:sup>
            <m:r>
              <m:rPr/>
              <w:rPr>
                <w:rFonts w:ascii="Cambria Math" w:hAnsi="Cambria Math"/>
                <w:sz w:val="24"/>
                <w:szCs w:val="24"/>
              </w:rPr>
              <m:t>T</m:t>
            </m:r>
            <m:ctrlPr>
              <w:rPr>
                <w:rFonts w:ascii="Cambria Math" w:hAnsi="Cambria Math"/>
                <w:b/>
                <w:i/>
                <w:sz w:val="24"/>
                <w:szCs w:val="24"/>
              </w:rPr>
            </m:ctrlPr>
          </m:sup>
        </m:sSup>
        <m:r>
          <m:rPr>
            <m:sty m:val="bi"/>
          </m:rPr>
          <w:rPr>
            <w:rFonts w:ascii="Cambria Math" w:hAnsi="Cambria Math"/>
            <w:sz w:val="24"/>
            <w:szCs w:val="24"/>
          </w:rPr>
          <m:t>r</m:t>
        </m:r>
      </m:oMath>
      <w:r>
        <w:rPr>
          <w:sz w:val="24"/>
          <w:szCs w:val="24"/>
        </w:rPr>
        <w:t>最小</w:t>
      </w:r>
      <w:r>
        <w:rPr>
          <w:rFonts w:hint="eastAsia"/>
          <w:sz w:val="24"/>
          <w:szCs w:val="24"/>
        </w:rPr>
        <w:t>来</w:t>
      </w:r>
      <w:r>
        <w:rPr>
          <w:sz w:val="24"/>
          <w:szCs w:val="24"/>
        </w:rPr>
        <w:t>得到拟合函数</w:t>
      </w:r>
      <m:oMath>
        <m:r>
          <m:rPr/>
          <w:rPr>
            <w:rFonts w:ascii="Cambria Math" w:hAnsi="Cambria Math"/>
            <w:sz w:val="24"/>
            <w:szCs w:val="24"/>
          </w:rPr>
          <m:t>φ</m:t>
        </m:r>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oMath>
      <w:r>
        <w:rPr>
          <w:sz w:val="24"/>
          <w:szCs w:val="24"/>
        </w:rPr>
        <w:t>的方法</w:t>
      </w:r>
      <w:r>
        <w:rPr>
          <w:rFonts w:hint="eastAsia"/>
          <w:sz w:val="24"/>
          <w:szCs w:val="24"/>
        </w:rPr>
        <w:t>。换句话说，最小二乘法可以描述为如下非线性规划问题：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ctrlPr>
                          <w:rPr>
                            <w:rFonts w:ascii="Cambria Math" w:hAnsi="Cambria Math"/>
                            <w:i/>
                            <w:sz w:val="24"/>
                            <w:szCs w:val="24"/>
                          </w:rPr>
                        </m:ctrlPr>
                      </m:e>
                      <m:lim>
                        <m:r>
                          <m:rPr>
                            <m:sty m:val="b"/>
                          </m:rPr>
                          <w:rPr>
                            <w:rFonts w:ascii="Cambria Math" w:hAnsi="Cambria Math"/>
                            <w:sz w:val="24"/>
                            <w:szCs w:val="24"/>
                          </w:rPr>
                          <m:t>α</m:t>
                        </m:r>
                        <m:ctrlPr>
                          <w:rPr>
                            <w:rFonts w:ascii="Cambria Math" w:hAnsi="Cambria Math"/>
                            <w:i/>
                            <w:sz w:val="24"/>
                            <w:szCs w:val="24"/>
                          </w:rPr>
                        </m:ctrlPr>
                      </m:lim>
                    </m:limLow>
                    <m:ctrlPr>
                      <w:rPr>
                        <w:rFonts w:ascii="Cambria Math" w:hAnsi="Cambria Math"/>
                        <w:i/>
                        <w:sz w:val="24"/>
                        <w:szCs w:val="24"/>
                      </w:rPr>
                    </m:ctrlPr>
                  </m:fName>
                  <m:e>
                    <m:sSup>
                      <m:sSupPr>
                        <m:ctrlPr>
                          <w:rPr>
                            <w:rFonts w:ascii="Cambria Math" w:hAnsi="Cambria Math"/>
                            <w:b/>
                            <w:i/>
                            <w:sz w:val="24"/>
                            <w:szCs w:val="24"/>
                          </w:rPr>
                        </m:ctrlPr>
                      </m:sSupPr>
                      <m:e>
                        <m:r>
                          <m:rPr>
                            <m:sty m:val="bi"/>
                          </m:rPr>
                          <w:rPr>
                            <w:rFonts w:ascii="Cambria Math" w:hAnsi="Cambria Math"/>
                            <w:sz w:val="24"/>
                            <w:szCs w:val="24"/>
                          </w:rPr>
                          <m:t>r</m:t>
                        </m:r>
                        <m:ctrlPr>
                          <w:rPr>
                            <w:rFonts w:ascii="Cambria Math" w:hAnsi="Cambria Math"/>
                            <w:b/>
                            <w:i/>
                            <w:sz w:val="24"/>
                            <w:szCs w:val="24"/>
                          </w:rPr>
                        </m:ctrlPr>
                      </m:e>
                      <m:sup>
                        <m:r>
                          <m:rPr/>
                          <w:rPr>
                            <w:rFonts w:ascii="Cambria Math" w:hAnsi="Cambria Math"/>
                            <w:sz w:val="24"/>
                            <w:szCs w:val="24"/>
                          </w:rPr>
                          <m:t>T</m:t>
                        </m:r>
                        <m:ctrlPr>
                          <w:rPr>
                            <w:rFonts w:ascii="Cambria Math" w:hAnsi="Cambria Math"/>
                            <w:b/>
                            <w:i/>
                            <w:sz w:val="24"/>
                            <w:szCs w:val="24"/>
                          </w:rPr>
                        </m:ctrlPr>
                      </m:sup>
                    </m:sSup>
                    <m:r>
                      <m:rPr>
                        <m:sty m:val="bi"/>
                      </m:rPr>
                      <w:rPr>
                        <w:rFonts w:ascii="Cambria Math" w:hAnsi="Cambria Math"/>
                        <w:sz w:val="24"/>
                        <w:szCs w:val="24"/>
                      </w:rPr>
                      <m:t>r</m:t>
                    </m:r>
                    <m:ctrlPr>
                      <w:rPr>
                        <w:rFonts w:ascii="Cambria Math" w:hAnsi="Cambria Math"/>
                        <w:i/>
                        <w:sz w:val="24"/>
                        <w:szCs w:val="24"/>
                      </w:rPr>
                    </m:ctrlPr>
                  </m:e>
                </m:func>
                <m:r>
                  <m:rPr/>
                  <w:rPr>
                    <w:rFonts w:hint="eastAsia" w:ascii="Cambria Math" w:hAnsi="Cambria Math"/>
                    <w:sz w:val="24"/>
                    <w:szCs w:val="24"/>
                  </w:rPr>
                  <m:t>=</m:t>
                </m:r>
                <m:nary>
                  <m:naryPr>
                    <m:chr m:val="∑"/>
                    <m:limLoc m:val="undOvr"/>
                    <m:ctrlPr>
                      <w:rPr>
                        <w:rFonts w:ascii="Cambria Math" w:hAnsi="Cambria Math"/>
                        <w:i/>
                        <w:sz w:val="24"/>
                        <w:szCs w:val="24"/>
                      </w:rPr>
                    </m:ctrlPr>
                  </m:naryPr>
                  <m:sub>
                    <m:r>
                      <m:rPr/>
                      <w:rPr>
                        <w:rFonts w:ascii="Cambria Math" w:hAnsi="Cambria Math" w:eastAsia="宋体"/>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r>
                      <m:rP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sSub>
                      <m:sSubPr>
                        <m:ctrlPr>
                          <w:rPr>
                            <w:rFonts w:ascii="Cambria Math" w:hAnsi="Cambria Math"/>
                            <w:i/>
                            <w:sz w:val="24"/>
                            <w:szCs w:val="24"/>
                          </w:rPr>
                        </m:ctrlPr>
                      </m:sSubPr>
                      <m:e>
                        <m:r>
                          <m:rPr/>
                          <w:rPr>
                            <w:rFonts w:hint="eastAsia"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sSup>
                      <m:sSupPr>
                        <m:ctrlPr>
                          <w:rPr>
                            <w:rFonts w:ascii="Cambria Math" w:hAnsi="Cambria Math"/>
                            <w:i/>
                            <w:sz w:val="24"/>
                            <w:szCs w:val="24"/>
                          </w:rPr>
                        </m:ctrlPr>
                      </m:sSupPr>
                      <m:e>
                        <m:r>
                          <m:rPr/>
                          <w:rPr>
                            <w:rFonts w:ascii="Cambria Math" w:hAnsi="Cambria Math"/>
                            <w:sz w:val="24"/>
                            <w:szCs w:val="24"/>
                          </w:rPr>
                          <m:t>)</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nary>
                <m:r>
                  <m:rPr/>
                  <w:rPr>
                    <w:rFonts w:ascii="Cambria Math" w:hAnsi="Cambria Math"/>
                    <w:sz w:val="24"/>
                    <w:szCs w:val="24"/>
                  </w:rPr>
                  <m:t>=</m:t>
                </m:r>
                <m:nary>
                  <m:naryPr>
                    <m:chr m:val="∑"/>
                    <m:limLoc m:val="undOvr"/>
                    <m:ctrlPr>
                      <w:rPr>
                        <w:rFonts w:ascii="Cambria Math" w:hAnsi="Cambria Math"/>
                        <w:i/>
                        <w:sz w:val="24"/>
                        <w:szCs w:val="24"/>
                      </w:rPr>
                    </m:ctrlPr>
                  </m:naryPr>
                  <m:sub>
                    <m:r>
                      <m:rPr/>
                      <w:rPr>
                        <w:rFonts w:ascii="Cambria Math" w:hAnsi="Cambria Math" w:eastAsia="宋体"/>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p>
                      <m:sSupPr>
                        <m:ctrlPr>
                          <w:rPr>
                            <w:rFonts w:ascii="Cambria Math" w:hAnsi="Cambria Math"/>
                            <w:i/>
                            <w:sz w:val="24"/>
                            <w:szCs w:val="24"/>
                          </w:rPr>
                        </m:ctrlPr>
                      </m:sSupPr>
                      <m:e>
                        <m:d>
                          <m:dPr>
                            <m:begChr m:val="["/>
                            <m:endChr m:val="]"/>
                            <m:ctrlPr>
                              <w:rPr>
                                <w:rFonts w:ascii="Cambria Math" w:hAnsi="Cambria Math"/>
                                <w:i/>
                                <w:sz w:val="24"/>
                                <w:szCs w:val="24"/>
                              </w:rPr>
                            </m:ctrlPr>
                          </m:dPr>
                          <m:e>
                            <m:nary>
                              <m:naryPr>
                                <m:chr m:val="∑"/>
                                <m:limLoc m:val="subSup"/>
                                <m:ctrlPr>
                                  <w:rPr>
                                    <w:rFonts w:ascii="Cambria Math" w:hAnsi="Cambria Math" w:eastAsia="宋体"/>
                                    <w:sz w:val="24"/>
                                    <w:szCs w:val="24"/>
                                  </w:rPr>
                                </m:ctrlPr>
                              </m:naryPr>
                              <m:sub>
                                <m:r>
                                  <m:rPr/>
                                  <w:rPr>
                                    <w:rFonts w:ascii="Cambria Math" w:hAnsi="Cambria Math" w:eastAsia="宋体"/>
                                    <w:sz w:val="24"/>
                                    <w:szCs w:val="24"/>
                                  </w:rPr>
                                  <m:t>j=0</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e>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ctrlPr>
                                  <w:rPr>
                                    <w:rFonts w:ascii="Cambria Math" w:hAnsi="Cambria Math" w:eastAsia="宋体"/>
                                    <w:sz w:val="24"/>
                                    <w:szCs w:val="24"/>
                                  </w:rPr>
                                </m:ctrlPr>
                              </m:e>
                            </m:nary>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sSub>
                              <m:sSubPr>
                                <m:ctrlPr>
                                  <w:rPr>
                                    <w:rFonts w:ascii="Cambria Math" w:hAnsi="Cambria Math"/>
                                    <w:i/>
                                    <w:sz w:val="24"/>
                                    <w:szCs w:val="24"/>
                                  </w:rPr>
                                </m:ctrlPr>
                              </m:sSubPr>
                              <m:e>
                                <m:r>
                                  <m:rPr/>
                                  <w:rPr>
                                    <w:rFonts w:hint="eastAsia"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nary>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27" w:name="ZEqnNum301540"/>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37</w:instrText>
            </w:r>
            <w:r>
              <w:rPr>
                <w:rFonts w:eastAsia="宋体"/>
                <w:sz w:val="24"/>
                <w:szCs w:val="24"/>
              </w:rPr>
              <w:fldChar w:fldCharType="end"/>
            </w:r>
            <w:r>
              <w:rPr>
                <w:rFonts w:eastAsia="宋体"/>
                <w:sz w:val="24"/>
                <w:szCs w:val="24"/>
              </w:rPr>
              <w:instrText xml:space="preserve">)</w:instrText>
            </w:r>
            <w:bookmarkEnd w:id="327"/>
            <w:r>
              <w:rPr>
                <w:rFonts w:eastAsia="宋体"/>
                <w:sz w:val="24"/>
                <w:szCs w:val="24"/>
              </w:rPr>
              <w:fldChar w:fldCharType="end"/>
            </w:r>
          </w:p>
        </w:tc>
      </w:tr>
    </w:tbl>
    <w:p>
      <w:pPr>
        <w:widowControl w:val="0"/>
        <w:spacing w:line="400" w:lineRule="exact"/>
        <w:ind w:firstLine="480" w:firstLineChars="200"/>
        <w:rPr>
          <w:sz w:val="24"/>
          <w:szCs w:val="24"/>
        </w:rPr>
      </w:pPr>
      <w:r>
        <w:rPr>
          <w:rFonts w:hint="eastAsia"/>
          <w:sz w:val="24"/>
          <w:szCs w:val="24"/>
        </w:rPr>
        <w:t>非线性规划问题</w:t>
      </w:r>
      <w:r>
        <w:rPr>
          <w:sz w:val="24"/>
          <w:szCs w:val="24"/>
        </w:rPr>
        <w:fldChar w:fldCharType="begin"/>
      </w:r>
      <w:r>
        <w:rPr>
          <w:sz w:val="24"/>
          <w:szCs w:val="24"/>
        </w:rPr>
        <w:instrText xml:space="preserve"> GOTOBUTTON ZEqnNum301540  \* MERGEFORMAT </w:instrText>
      </w:r>
      <w:r>
        <w:rPr>
          <w:sz w:val="24"/>
          <w:szCs w:val="24"/>
        </w:rPr>
        <w:fldChar w:fldCharType="begin"/>
      </w:r>
      <w:r>
        <w:rPr>
          <w:sz w:val="24"/>
          <w:szCs w:val="24"/>
        </w:rPr>
        <w:instrText xml:space="preserve"> REF ZEqnNum301540 \* Charformat \! \* MERGEFORMAT </w:instrText>
      </w:r>
      <w:r>
        <w:rPr>
          <w:sz w:val="24"/>
          <w:szCs w:val="24"/>
        </w:rPr>
        <w:fldChar w:fldCharType="separate"/>
      </w:r>
      <w:r>
        <w:rPr>
          <w:sz w:val="24"/>
          <w:szCs w:val="24"/>
        </w:rPr>
        <w:instrText xml:space="preserve">(10.37)</w:instrText>
      </w:r>
      <w:r>
        <w:rPr>
          <w:sz w:val="24"/>
          <w:szCs w:val="24"/>
        </w:rPr>
        <w:fldChar w:fldCharType="end"/>
      </w:r>
      <w:r>
        <w:rPr>
          <w:sz w:val="24"/>
          <w:szCs w:val="24"/>
        </w:rPr>
        <w:fldChar w:fldCharType="end"/>
      </w:r>
      <w:r>
        <w:rPr>
          <w:sz w:val="24"/>
          <w:szCs w:val="24"/>
        </w:rPr>
        <w:t>取极值的条件是目标函数的梯度为零</w:t>
      </w:r>
      <w:r>
        <w:rPr>
          <w:rFonts w:hint="eastAsia"/>
          <w:sz w:val="24"/>
          <w:szCs w:val="24"/>
        </w:rPr>
        <w:t>。</w:t>
      </w:r>
      <w:r>
        <w:rPr>
          <w:sz w:val="24"/>
          <w:szCs w:val="24"/>
        </w:rPr>
        <w:t>于是</w:t>
      </w:r>
      <w:r>
        <w:rPr>
          <w:rFonts w:hint="eastAsia"/>
          <w:sz w:val="24"/>
          <w:szCs w:val="24"/>
        </w:rPr>
        <w:t>，</w:t>
      </w:r>
      <w:r>
        <w:rPr>
          <w:sz w:val="24"/>
          <w:szCs w:val="24"/>
        </w:rPr>
        <w:t>我们有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nary>
                  <m:naryPr>
                    <m:chr m:val="∑"/>
                    <m:limLoc m:val="undOvr"/>
                    <m:ctrlPr>
                      <w:rPr>
                        <w:rFonts w:ascii="Cambria Math" w:hAnsi="Cambria Math"/>
                        <w:i/>
                        <w:sz w:val="24"/>
                        <w:szCs w:val="24"/>
                      </w:rPr>
                    </m:ctrlPr>
                  </m:naryPr>
                  <m:sub>
                    <m:r>
                      <m:rPr/>
                      <w:rPr>
                        <w:rFonts w:ascii="Cambria Math" w:hAnsi="Cambria Math" w:eastAsia="宋体"/>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d>
                      <m:dPr>
                        <m:begChr m:val="["/>
                        <m:endChr m:val="]"/>
                        <m:ctrlPr>
                          <w:rPr>
                            <w:rFonts w:ascii="Cambria Math" w:hAnsi="Cambria Math" w:eastAsia="宋体"/>
                            <w:i/>
                            <w:sz w:val="24"/>
                            <w:szCs w:val="24"/>
                          </w:rPr>
                        </m:ctrlPr>
                      </m:dPr>
                      <m:e>
                        <m:nary>
                          <m:naryPr>
                            <m:chr m:val="∑"/>
                            <m:limLoc m:val="subSup"/>
                            <m:ctrlPr>
                              <w:rPr>
                                <w:rFonts w:ascii="Cambria Math" w:hAnsi="Cambria Math" w:eastAsia="宋体"/>
                                <w:sz w:val="24"/>
                                <w:szCs w:val="24"/>
                              </w:rPr>
                            </m:ctrlPr>
                          </m:naryPr>
                          <m:sub>
                            <m:r>
                              <m:rPr/>
                              <w:rPr>
                                <w:rFonts w:ascii="Cambria Math" w:hAnsi="Cambria Math" w:eastAsia="宋体"/>
                                <w:sz w:val="24"/>
                                <w:szCs w:val="24"/>
                              </w:rPr>
                              <m:t>j=0</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e>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ctrlPr>
                              <w:rPr>
                                <w:rFonts w:ascii="Cambria Math" w:hAnsi="Cambria Math" w:eastAsia="宋体"/>
                                <w:sz w:val="24"/>
                                <w:szCs w:val="24"/>
                              </w:rPr>
                            </m:ctrlPr>
                          </m:e>
                        </m:nary>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sSub>
                          <m:sSubPr>
                            <m:ctrlPr>
                              <w:rPr>
                                <w:rFonts w:ascii="Cambria Math" w:hAnsi="Cambria Math"/>
                                <w:i/>
                                <w:sz w:val="24"/>
                                <w:szCs w:val="24"/>
                              </w:rPr>
                            </m:ctrlPr>
                          </m:sSubPr>
                          <m:e>
                            <m:r>
                              <m:rPr/>
                              <w:rPr>
                                <w:rFonts w:hint="eastAsia"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eastAsia="宋体"/>
                            <w:i/>
                            <w:sz w:val="24"/>
                            <w:szCs w:val="24"/>
                          </w:rPr>
                        </m:ctrlPr>
                      </m:e>
                    </m:d>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k</m:t>
                        </m:r>
                        <m:ctrlPr>
                          <w:rPr>
                            <w:rFonts w:ascii="Cambria Math" w:hAnsi="Cambria Math"/>
                            <w:i/>
                            <w:sz w:val="24"/>
                            <w:szCs w:val="24"/>
                          </w:rPr>
                        </m:ctrlPr>
                      </m:sub>
                    </m:sSub>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nary>
                <m:r>
                  <m:rPr/>
                  <w:rPr>
                    <w:rFonts w:ascii="Cambria Math" w:hAnsi="Cambria Math"/>
                    <w:sz w:val="24"/>
                    <w:szCs w:val="24"/>
                  </w:rPr>
                  <m:t>=0,∀k∈{0</m:t>
                </m:r>
                <m:r>
                  <m:rPr/>
                  <w:rPr>
                    <w:rFonts w:hint="eastAsia" w:ascii="Cambria Math" w:hAnsi="Cambria Math"/>
                    <w:sz w:val="24"/>
                    <w:szCs w:val="24"/>
                  </w:rPr>
                  <m:t>,</m:t>
                </m:r>
                <m:r>
                  <m:rPr/>
                  <w:rPr>
                    <w:rFonts w:ascii="Cambria Math" w:hAnsi="Cambria Math"/>
                    <w:sz w:val="24"/>
                    <w:szCs w:val="24"/>
                  </w:rPr>
                  <m:t>1,2,⋯,n}</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28" w:name="ZEqnNum874062"/>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38</w:instrText>
            </w:r>
            <w:r>
              <w:rPr>
                <w:rFonts w:eastAsia="宋体"/>
                <w:sz w:val="24"/>
                <w:szCs w:val="24"/>
              </w:rPr>
              <w:fldChar w:fldCharType="end"/>
            </w:r>
            <w:r>
              <w:rPr>
                <w:rFonts w:eastAsia="宋体"/>
                <w:sz w:val="24"/>
                <w:szCs w:val="24"/>
              </w:rPr>
              <w:instrText xml:space="preserve">)</w:instrText>
            </w:r>
            <w:bookmarkEnd w:id="328"/>
            <w:r>
              <w:rPr>
                <w:rFonts w:eastAsia="宋体"/>
                <w:sz w:val="24"/>
                <w:szCs w:val="24"/>
              </w:rPr>
              <w:fldChar w:fldCharType="end"/>
            </w:r>
          </w:p>
        </w:tc>
      </w:tr>
    </w:tbl>
    <w:p>
      <w:pPr>
        <w:widowControl w:val="0"/>
        <w:spacing w:line="400" w:lineRule="exact"/>
        <w:ind w:firstLine="480" w:firstLineChars="200"/>
        <w:rPr>
          <w:sz w:val="24"/>
          <w:szCs w:val="24"/>
        </w:rPr>
      </w:pPr>
      <w:r>
        <w:rPr>
          <w:rFonts w:hint="eastAsia"/>
          <w:sz w:val="24"/>
          <w:szCs w:val="24"/>
        </w:rPr>
        <w:t>整理</w:t>
      </w:r>
      <w:r>
        <w:rPr>
          <w:sz w:val="24"/>
          <w:szCs w:val="24"/>
        </w:rPr>
        <w:fldChar w:fldCharType="begin"/>
      </w:r>
      <w:r>
        <w:rPr>
          <w:sz w:val="24"/>
          <w:szCs w:val="24"/>
        </w:rPr>
        <w:instrText xml:space="preserve"> GOTOBUTTON ZEqnNum874062  \* MERGEFORMAT </w:instrText>
      </w:r>
      <w:r>
        <w:rPr>
          <w:sz w:val="24"/>
          <w:szCs w:val="24"/>
        </w:rPr>
        <w:fldChar w:fldCharType="begin"/>
      </w:r>
      <w:r>
        <w:rPr>
          <w:sz w:val="24"/>
          <w:szCs w:val="24"/>
        </w:rPr>
        <w:instrText xml:space="preserve"> REF ZEqnNum874062 \* Charformat \! \* MERGEFORMAT </w:instrText>
      </w:r>
      <w:r>
        <w:rPr>
          <w:sz w:val="24"/>
          <w:szCs w:val="24"/>
        </w:rPr>
        <w:fldChar w:fldCharType="separate"/>
      </w:r>
      <w:r>
        <w:rPr>
          <w:sz w:val="24"/>
          <w:szCs w:val="24"/>
        </w:rPr>
        <w:instrText xml:space="preserve">(10.38)</w:instrText>
      </w:r>
      <w:r>
        <w:rPr>
          <w:sz w:val="24"/>
          <w:szCs w:val="24"/>
        </w:rPr>
        <w:fldChar w:fldCharType="end"/>
      </w:r>
      <w:r>
        <w:rPr>
          <w:sz w:val="24"/>
          <w:szCs w:val="24"/>
        </w:rPr>
        <w:fldChar w:fldCharType="end"/>
      </w:r>
      <w:r>
        <w:rPr>
          <w:sz w:val="24"/>
          <w:szCs w:val="24"/>
        </w:rPr>
        <w:t>式</w:t>
      </w:r>
      <w:r>
        <w:rPr>
          <w:rFonts w:hint="eastAsia"/>
          <w:sz w:val="24"/>
          <w:szCs w:val="24"/>
        </w:rPr>
        <w:t>，</w:t>
      </w:r>
      <w:r>
        <w:rPr>
          <w:sz w:val="24"/>
          <w:szCs w:val="24"/>
        </w:rPr>
        <w:t>我们有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nary>
                  <m:naryPr>
                    <m:chr m:val="∑"/>
                    <m:limLoc m:val="undOvr"/>
                    <m:ctrlPr>
                      <w:rPr>
                        <w:rFonts w:ascii="Cambria Math" w:hAnsi="Cambria Math"/>
                        <w:i/>
                        <w:sz w:val="24"/>
                        <w:szCs w:val="24"/>
                      </w:rPr>
                    </m:ctrlPr>
                  </m:naryPr>
                  <m:sub>
                    <m:r>
                      <m:rPr/>
                      <w:rPr>
                        <w:rFonts w:ascii="Cambria Math" w:hAnsi="Cambria Math" w:eastAsia="宋体"/>
                        <w:sz w:val="24"/>
                        <w:szCs w:val="24"/>
                      </w:rPr>
                      <m:t>j=0</m:t>
                    </m:r>
                    <m:ctrlPr>
                      <w:rPr>
                        <w:rFonts w:ascii="Cambria Math" w:hAnsi="Cambria Math"/>
                        <w:i/>
                        <w:sz w:val="24"/>
                        <w:szCs w:val="24"/>
                      </w:rPr>
                    </m:ctrlPr>
                  </m:sub>
                  <m:sup>
                    <m:r>
                      <m:rPr/>
                      <w:rPr>
                        <w:rFonts w:hint="eastAsia"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ctrlPr>
                      <w:rPr>
                        <w:rFonts w:ascii="Cambria Math" w:hAnsi="Cambria Math"/>
                        <w:i/>
                        <w:sz w:val="24"/>
                        <w:szCs w:val="24"/>
                      </w:rPr>
                    </m:ctrlPr>
                  </m:e>
                </m:nary>
                <m:nary>
                  <m:naryPr>
                    <m:chr m:val="∑"/>
                    <m:limLoc m:val="undOvr"/>
                    <m:ctrlPr>
                      <w:rPr>
                        <w:rFonts w:ascii="Cambria Math" w:hAnsi="Cambria Math"/>
                        <w:i/>
                        <w:sz w:val="24"/>
                        <w:szCs w:val="24"/>
                      </w:rPr>
                    </m:ctrlPr>
                  </m:naryPr>
                  <m:sub>
                    <m:r>
                      <m:rPr/>
                      <w:rPr>
                        <w:rFonts w:ascii="Cambria Math" w:hAnsi="Cambria Math" w:eastAsia="宋体"/>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k</m:t>
                        </m:r>
                        <m:ctrlPr>
                          <w:rPr>
                            <w:rFonts w:ascii="Cambria Math" w:hAnsi="Cambria Math"/>
                            <w:i/>
                            <w:sz w:val="24"/>
                            <w:szCs w:val="24"/>
                          </w:rPr>
                        </m:ctrlPr>
                      </m:sub>
                    </m:sSub>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nary>
                <m:r>
                  <m:rPr/>
                  <w:rPr>
                    <w:rFonts w:ascii="Cambria Math" w:hAnsi="Cambria Math"/>
                    <w:sz w:val="24"/>
                    <w:szCs w:val="24"/>
                  </w:rPr>
                  <m:t>=</m:t>
                </m:r>
                <m:nary>
                  <m:naryPr>
                    <m:chr m:val="∑"/>
                    <m:limLoc m:val="undOvr"/>
                    <m:ctrlPr>
                      <w:rPr>
                        <w:rFonts w:ascii="Cambria Math" w:hAnsi="Cambria Math"/>
                        <w:i/>
                        <w:sz w:val="24"/>
                        <w:szCs w:val="24"/>
                      </w:rPr>
                    </m:ctrlPr>
                  </m:naryPr>
                  <m:sub>
                    <m:r>
                      <m:rPr/>
                      <w:rPr>
                        <w:rFonts w:ascii="Cambria Math" w:hAnsi="Cambria Math" w:eastAsia="宋体"/>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hint="eastAsia"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k</m:t>
                        </m:r>
                        <m:ctrlPr>
                          <w:rPr>
                            <w:rFonts w:ascii="Cambria Math" w:hAnsi="Cambria Math"/>
                            <w:i/>
                            <w:sz w:val="24"/>
                            <w:szCs w:val="24"/>
                          </w:rPr>
                        </m:ctrlPr>
                      </m:sub>
                    </m:sSub>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nary>
                <m:r>
                  <m:rPr/>
                  <w:rPr>
                    <w:rFonts w:ascii="Cambria Math" w:hAnsi="Cambria Math"/>
                    <w:sz w:val="24"/>
                    <w:szCs w:val="24"/>
                  </w:rPr>
                  <m:t>,∀k∈{0</m:t>
                </m:r>
                <m:r>
                  <m:rPr/>
                  <w:rPr>
                    <w:rFonts w:hint="eastAsia" w:ascii="Cambria Math" w:hAnsi="Cambria Math"/>
                    <w:sz w:val="24"/>
                    <w:szCs w:val="24"/>
                  </w:rPr>
                  <m:t>,</m:t>
                </m:r>
                <m:r>
                  <m:rPr/>
                  <w:rPr>
                    <w:rFonts w:ascii="Cambria Math" w:hAnsi="Cambria Math"/>
                    <w:sz w:val="24"/>
                    <w:szCs w:val="24"/>
                  </w:rPr>
                  <m:t>1,2,⋯,n}</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29" w:name="ZEqnNum754460"/>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39</w:instrText>
            </w:r>
            <w:r>
              <w:rPr>
                <w:rFonts w:eastAsia="宋体"/>
                <w:sz w:val="24"/>
                <w:szCs w:val="24"/>
              </w:rPr>
              <w:fldChar w:fldCharType="end"/>
            </w:r>
            <w:r>
              <w:rPr>
                <w:rFonts w:eastAsia="宋体"/>
                <w:sz w:val="24"/>
                <w:szCs w:val="24"/>
              </w:rPr>
              <w:instrText xml:space="preserve">)</w:instrText>
            </w:r>
            <w:bookmarkEnd w:id="329"/>
            <w:r>
              <w:rPr>
                <w:rFonts w:eastAsia="宋体"/>
                <w:sz w:val="24"/>
                <w:szCs w:val="24"/>
              </w:rPr>
              <w:fldChar w:fldCharType="end"/>
            </w:r>
          </w:p>
        </w:tc>
      </w:tr>
    </w:tbl>
    <w:p>
      <w:pPr>
        <w:tabs>
          <w:tab w:val="right" w:pos="7980"/>
        </w:tabs>
        <w:spacing w:line="400" w:lineRule="exact"/>
        <w:ind w:firstLine="480" w:firstLineChars="200"/>
        <w:jc w:val="left"/>
        <w:rPr>
          <w:sz w:val="24"/>
          <w:szCs w:val="24"/>
        </w:rPr>
      </w:pPr>
      <w:r>
        <w:rPr>
          <w:rFonts w:hint="eastAsia" w:eastAsia="宋体"/>
          <w:sz w:val="24"/>
          <w:szCs w:val="24"/>
        </w:rPr>
        <w:t>通过</w:t>
      </w:r>
      <w:r>
        <w:rPr>
          <w:rFonts w:hint="eastAsia"/>
          <w:sz w:val="24"/>
          <w:szCs w:val="24"/>
        </w:rPr>
        <w:t>求解线性方程组</w:t>
      </w:r>
      <w:r>
        <w:rPr>
          <w:sz w:val="24"/>
          <w:szCs w:val="24"/>
        </w:rPr>
        <w:fldChar w:fldCharType="begin"/>
      </w:r>
      <w:r>
        <w:rPr>
          <w:sz w:val="24"/>
          <w:szCs w:val="24"/>
        </w:rPr>
        <w:instrText xml:space="preserve"> GOTOBUTTON ZEqnNum754460  \* MERGEFORMAT </w:instrText>
      </w:r>
      <w:r>
        <w:rPr>
          <w:sz w:val="24"/>
          <w:szCs w:val="24"/>
        </w:rPr>
        <w:fldChar w:fldCharType="begin"/>
      </w:r>
      <w:r>
        <w:rPr>
          <w:sz w:val="24"/>
          <w:szCs w:val="24"/>
        </w:rPr>
        <w:instrText xml:space="preserve"> REF ZEqnNum754460 \* Charformat \! \* MERGEFORMAT </w:instrText>
      </w:r>
      <w:r>
        <w:rPr>
          <w:sz w:val="24"/>
          <w:szCs w:val="24"/>
        </w:rPr>
        <w:fldChar w:fldCharType="separate"/>
      </w:r>
      <w:r>
        <w:rPr>
          <w:sz w:val="24"/>
          <w:szCs w:val="24"/>
        </w:rPr>
        <w:instrText xml:space="preserve">(10.39)</w:instrText>
      </w:r>
      <w:r>
        <w:rPr>
          <w:sz w:val="24"/>
          <w:szCs w:val="24"/>
        </w:rPr>
        <w:fldChar w:fldCharType="end"/>
      </w:r>
      <w:r>
        <w:rPr>
          <w:sz w:val="24"/>
          <w:szCs w:val="24"/>
        </w:rPr>
        <w:fldChar w:fldCharType="end"/>
      </w:r>
      <w:r>
        <w:rPr>
          <w:rFonts w:hint="eastAsia"/>
          <w:sz w:val="24"/>
          <w:szCs w:val="24"/>
        </w:rPr>
        <w:t>，</w:t>
      </w:r>
      <w:r>
        <w:rPr>
          <w:sz w:val="24"/>
          <w:szCs w:val="24"/>
        </w:rPr>
        <w:t>我们可以得到</w:t>
      </w:r>
      <w:r>
        <w:rPr>
          <w:rFonts w:hint="eastAsia"/>
          <w:sz w:val="24"/>
          <w:szCs w:val="24"/>
        </w:rPr>
        <w:t>非线性规划问题</w:t>
      </w:r>
      <w:r>
        <w:rPr>
          <w:sz w:val="24"/>
          <w:szCs w:val="24"/>
        </w:rPr>
        <w:fldChar w:fldCharType="begin"/>
      </w:r>
      <w:r>
        <w:rPr>
          <w:sz w:val="24"/>
          <w:szCs w:val="24"/>
        </w:rPr>
        <w:instrText xml:space="preserve"> GOTOBUTTON ZEqnNum301540  \* MERGEFORMAT </w:instrText>
      </w:r>
      <w:r>
        <w:rPr>
          <w:sz w:val="24"/>
          <w:szCs w:val="24"/>
        </w:rPr>
        <w:fldChar w:fldCharType="begin"/>
      </w:r>
      <w:r>
        <w:rPr>
          <w:sz w:val="24"/>
          <w:szCs w:val="24"/>
        </w:rPr>
        <w:instrText xml:space="preserve"> REF ZEqnNum301540 \* Charformat \! \* MERGEFORMAT </w:instrText>
      </w:r>
      <w:r>
        <w:rPr>
          <w:sz w:val="24"/>
          <w:szCs w:val="24"/>
        </w:rPr>
        <w:fldChar w:fldCharType="separate"/>
      </w:r>
      <w:r>
        <w:rPr>
          <w:sz w:val="24"/>
          <w:szCs w:val="24"/>
        </w:rPr>
        <w:instrText xml:space="preserve">(10.37)</w:instrText>
      </w:r>
      <w:r>
        <w:rPr>
          <w:sz w:val="24"/>
          <w:szCs w:val="24"/>
        </w:rPr>
        <w:fldChar w:fldCharType="end"/>
      </w:r>
      <w:r>
        <w:rPr>
          <w:sz w:val="24"/>
          <w:szCs w:val="24"/>
        </w:rPr>
        <w:fldChar w:fldCharType="end"/>
      </w:r>
      <w:r>
        <w:rPr>
          <w:sz w:val="24"/>
          <w:szCs w:val="24"/>
        </w:rPr>
        <w:t>的最优解</w:t>
      </w:r>
      <w:r>
        <w:rPr>
          <w:rFonts w:hint="eastAsia"/>
          <w:sz w:val="24"/>
          <w:szCs w:val="24"/>
        </w:rPr>
        <w:t>。特别地，当我们做线性拟合时，有</w:t>
      </w:r>
      <m:oMath>
        <m:r>
          <m:rPr/>
          <w:rPr>
            <w:rFonts w:ascii="Cambria Math" w:hAnsi="Cambria Math"/>
            <w:sz w:val="24"/>
            <w:szCs w:val="24"/>
          </w:rPr>
          <m:t>n</m:t>
        </m:r>
        <m:r>
          <m:rPr/>
          <w:rPr>
            <w:rFonts w:hint="eastAsia" w:ascii="Cambria Math" w:hAnsi="Cambria Math"/>
            <w:sz w:val="24"/>
            <w:szCs w:val="24"/>
          </w:rPr>
          <m:t>=</m:t>
        </m:r>
        <m:r>
          <m:rPr/>
          <w:rPr>
            <w:rFonts w:ascii="Cambria Math" w:hAnsi="Cambria Math"/>
            <w:sz w:val="24"/>
            <w:szCs w:val="24"/>
          </w:rPr>
          <m:t>1</m:t>
        </m:r>
      </m:oMath>
      <w:r>
        <w:rPr>
          <w:rFonts w:hint="eastAsia"/>
          <w:sz w:val="24"/>
          <w:szCs w:val="24"/>
        </w:rPr>
        <w:t>、</w:t>
      </w:r>
      <m:oMath>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r>
          <m:rPr/>
          <w:rPr>
            <w:rFonts w:hint="eastAsia" w:ascii="Cambria Math" w:hAnsi="Cambria Math"/>
            <w:sz w:val="24"/>
            <w:szCs w:val="24"/>
          </w:rPr>
          <m:t>=</m:t>
        </m:r>
        <m:r>
          <m:rPr/>
          <w:rPr>
            <w:rFonts w:ascii="Cambria Math" w:hAnsi="Cambria Math"/>
            <w:sz w:val="24"/>
            <w:szCs w:val="24"/>
          </w:rPr>
          <m:t>1</m:t>
        </m:r>
      </m:oMath>
      <w:r>
        <w:rPr>
          <w:sz w:val="24"/>
          <w:szCs w:val="24"/>
        </w:rPr>
        <w:t>和</w:t>
      </w:r>
      <m:oMath>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r>
          <m:rPr>
            <m:sty m:val="p"/>
          </m:rPr>
          <w:rPr>
            <w:rFonts w:hint="eastAsia" w:ascii="Cambria Math" w:hAnsi="Cambria Math"/>
            <w:sz w:val="24"/>
            <w:szCs w:val="24"/>
          </w:rPr>
          <m:t>=</m:t>
        </m:r>
        <m:r>
          <m:rPr/>
          <w:rPr>
            <w:rFonts w:ascii="Cambria Math" w:hAnsi="Cambria Math"/>
            <w:sz w:val="24"/>
            <w:szCs w:val="24"/>
          </w:rPr>
          <m:t>x</m:t>
        </m:r>
      </m:oMath>
      <w:r>
        <w:rPr>
          <w:rFonts w:hint="eastAsia"/>
          <w:sz w:val="24"/>
          <w:szCs w:val="24"/>
        </w:rPr>
        <w:t>。代入到线性方程组</w:t>
      </w:r>
      <w:r>
        <w:rPr>
          <w:sz w:val="24"/>
          <w:szCs w:val="24"/>
        </w:rPr>
        <w:fldChar w:fldCharType="begin"/>
      </w:r>
      <w:r>
        <w:rPr>
          <w:sz w:val="24"/>
          <w:szCs w:val="24"/>
        </w:rPr>
        <w:instrText xml:space="preserve"> GOTOBUTTON ZEqnNum754460  \* MERGEFORMAT </w:instrText>
      </w:r>
      <w:r>
        <w:rPr>
          <w:sz w:val="24"/>
          <w:szCs w:val="24"/>
        </w:rPr>
        <w:fldChar w:fldCharType="begin"/>
      </w:r>
      <w:r>
        <w:rPr>
          <w:sz w:val="24"/>
          <w:szCs w:val="24"/>
        </w:rPr>
        <w:instrText xml:space="preserve"> REF ZEqnNum754460 \* Charformat \! \* MERGEFORMAT </w:instrText>
      </w:r>
      <w:r>
        <w:rPr>
          <w:sz w:val="24"/>
          <w:szCs w:val="24"/>
        </w:rPr>
        <w:fldChar w:fldCharType="separate"/>
      </w:r>
      <w:r>
        <w:rPr>
          <w:sz w:val="24"/>
          <w:szCs w:val="24"/>
        </w:rPr>
        <w:instrText xml:space="preserve">(10.39)</w:instrText>
      </w:r>
      <w:r>
        <w:rPr>
          <w:sz w:val="24"/>
          <w:szCs w:val="24"/>
        </w:rPr>
        <w:fldChar w:fldCharType="end"/>
      </w:r>
      <w:r>
        <w:rPr>
          <w:sz w:val="24"/>
          <w:szCs w:val="24"/>
        </w:rPr>
        <w:fldChar w:fldCharType="end"/>
      </w:r>
      <w:r>
        <w:rPr>
          <w:sz w:val="24"/>
          <w:szCs w:val="24"/>
        </w:rPr>
        <w:t>中</w:t>
      </w:r>
      <w:r>
        <w:rPr>
          <w:rFonts w:hint="eastAsia"/>
          <w:sz w:val="24"/>
          <w:szCs w:val="24"/>
        </w:rPr>
        <w:t>，</w:t>
      </w:r>
      <w:r>
        <w:rPr>
          <w:sz w:val="24"/>
          <w:szCs w:val="24"/>
        </w:rPr>
        <w:t>我们有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mα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nary>
                        <m:r>
                          <m:rPr/>
                          <w:rPr>
                            <w:rFonts w:ascii="Cambria Math" w:hAnsi="Cambria Math"/>
                            <w:sz w:val="24"/>
                            <w:szCs w:val="24"/>
                          </w:rPr>
                          <m:t>=</m:t>
                        </m:r>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nary>
                        <m:ctrlPr>
                          <w:rPr>
                            <w:rFonts w:ascii="Cambria Math" w:hAnsi="Cambria Math"/>
                            <w:i/>
                            <w:sz w:val="24"/>
                            <w:szCs w:val="24"/>
                          </w:rPr>
                        </m:ctrlPr>
                      </m:e>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nary>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2</m:t>
                                </m:r>
                                <m:ctrlPr>
                                  <w:rPr>
                                    <w:rFonts w:ascii="Cambria Math" w:hAnsi="Cambria Math"/>
                                    <w:i/>
                                    <w:sz w:val="24"/>
                                    <w:szCs w:val="24"/>
                                  </w:rPr>
                                </m:ctrlPr>
                              </m:sup>
                            </m:sSubSup>
                            <m:ctrlPr>
                              <w:rPr>
                                <w:rFonts w:ascii="Cambria Math" w:hAnsi="Cambria Math"/>
                                <w:i/>
                                <w:sz w:val="24"/>
                                <w:szCs w:val="24"/>
                              </w:rPr>
                            </m:ctrlPr>
                          </m:e>
                        </m:nary>
                        <m:r>
                          <m:rPr/>
                          <w:rPr>
                            <w:rFonts w:ascii="Cambria Math" w:hAnsi="Cambria Math"/>
                            <w:sz w:val="24"/>
                            <w:szCs w:val="24"/>
                          </w:rPr>
                          <m:t>=</m:t>
                        </m:r>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nary>
                        <m:ctrlPr>
                          <w:rPr>
                            <w:rFonts w:ascii="Cambria Math" w:hAnsi="Cambria Math"/>
                            <w:i/>
                            <w:sz w:val="24"/>
                            <w:szCs w:val="24"/>
                          </w:rPr>
                        </m:ctrlPr>
                      </m:e>
                    </m:eqArr>
                    <m:ctrlPr>
                      <w:rPr>
                        <w:rFonts w:ascii="Cambria Math" w:hAnsi="Cambria Math"/>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30" w:name="ZEqnNum121049"/>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40</w:instrText>
            </w:r>
            <w:r>
              <w:rPr>
                <w:rFonts w:eastAsia="宋体"/>
                <w:sz w:val="24"/>
                <w:szCs w:val="24"/>
              </w:rPr>
              <w:fldChar w:fldCharType="end"/>
            </w:r>
            <w:r>
              <w:rPr>
                <w:rFonts w:eastAsia="宋体"/>
                <w:sz w:val="24"/>
                <w:szCs w:val="24"/>
              </w:rPr>
              <w:instrText xml:space="preserve">)</w:instrText>
            </w:r>
            <w:bookmarkEnd w:id="330"/>
            <w:r>
              <w:rPr>
                <w:rFonts w:eastAsia="宋体"/>
                <w:sz w:val="24"/>
                <w:szCs w:val="24"/>
              </w:rPr>
              <w:fldChar w:fldCharType="end"/>
            </w:r>
          </w:p>
        </w:tc>
      </w:tr>
    </w:tbl>
    <w:p>
      <w:pPr>
        <w:tabs>
          <w:tab w:val="right" w:pos="7980"/>
        </w:tabs>
        <w:ind w:firstLine="480" w:firstLineChars="200"/>
        <w:jc w:val="left"/>
        <w:rPr>
          <w:sz w:val="24"/>
          <w:szCs w:val="24"/>
        </w:rPr>
      </w:pPr>
      <w:r>
        <w:rPr>
          <w:rFonts w:hint="eastAsia"/>
          <w:sz w:val="24"/>
          <w:szCs w:val="24"/>
        </w:rPr>
        <w:t>等价地，线性方程组</w:t>
      </w:r>
      <w:r>
        <w:rPr>
          <w:sz w:val="24"/>
          <w:szCs w:val="24"/>
        </w:rPr>
        <w:fldChar w:fldCharType="begin"/>
      </w:r>
      <w:r>
        <w:rPr>
          <w:sz w:val="24"/>
          <w:szCs w:val="24"/>
        </w:rPr>
        <w:instrText xml:space="preserve"> GOTOBUTTON ZEqnNum121049  \* MERGEFORMAT </w:instrText>
      </w:r>
      <w:r>
        <w:rPr>
          <w:sz w:val="24"/>
          <w:szCs w:val="24"/>
        </w:rPr>
        <w:fldChar w:fldCharType="begin"/>
      </w:r>
      <w:r>
        <w:rPr>
          <w:sz w:val="24"/>
          <w:szCs w:val="24"/>
        </w:rPr>
        <w:instrText xml:space="preserve"> REF ZEqnNum121049 \* Charformat \! \* MERGEFORMAT </w:instrText>
      </w:r>
      <w:r>
        <w:rPr>
          <w:sz w:val="24"/>
          <w:szCs w:val="24"/>
        </w:rPr>
        <w:fldChar w:fldCharType="separate"/>
      </w:r>
      <w:r>
        <w:rPr>
          <w:sz w:val="24"/>
          <w:szCs w:val="24"/>
        </w:rPr>
        <w:instrText xml:space="preserve">(10.40)</w:instrText>
      </w:r>
      <w:r>
        <w:rPr>
          <w:sz w:val="24"/>
          <w:szCs w:val="24"/>
        </w:rPr>
        <w:fldChar w:fldCharType="end"/>
      </w:r>
      <w:r>
        <w:rPr>
          <w:sz w:val="24"/>
          <w:szCs w:val="24"/>
        </w:rPr>
        <w:fldChar w:fldCharType="end"/>
      </w:r>
      <w:r>
        <w:rPr>
          <w:rFonts w:hint="eastAsia"/>
          <w:sz w:val="24"/>
          <w:szCs w:val="24"/>
        </w:rPr>
        <w:t>可以表示如下：</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acc>
                          <m:accPr>
                            <m:chr m:val="̅"/>
                            <m:ctrlPr>
                              <w:rPr>
                                <w:rFonts w:ascii="Cambria Math" w:hAnsi="Cambria Math"/>
                                <w:i/>
                                <w:sz w:val="24"/>
                                <w:szCs w:val="24"/>
                              </w:rPr>
                            </m:ctrlPr>
                          </m:accPr>
                          <m:e>
                            <m:r>
                              <m:rPr/>
                              <w:rPr>
                                <w:rFonts w:hint="eastAsia" w:ascii="Cambria Math" w:hAnsi="Cambria Math"/>
                                <w:sz w:val="24"/>
                                <w:szCs w:val="24"/>
                              </w:rPr>
                              <m:t>x</m:t>
                            </m:r>
                            <m:ctrlPr>
                              <w:rPr>
                                <w:rFonts w:ascii="Cambria Math" w:hAnsi="Cambria Math"/>
                                <w:i/>
                                <w:sz w:val="24"/>
                                <w:szCs w:val="24"/>
                              </w:rPr>
                            </m:ctrlPr>
                          </m:e>
                        </m:acc>
                        <m:r>
                          <m:rPr/>
                          <w:rPr>
                            <w:rFonts w:ascii="Cambria Math" w:hAnsi="Cambria Math"/>
                            <w:sz w:val="24"/>
                            <w:szCs w:val="24"/>
                          </w:rPr>
                          <m:t>=</m:t>
                        </m:r>
                        <m:acc>
                          <m:accPr>
                            <m:chr m:val="̅"/>
                            <m:ctrlPr>
                              <w:rPr>
                                <w:rFonts w:ascii="Cambria Math" w:hAnsi="Cambria Math"/>
                                <w:i/>
                                <w:sz w:val="24"/>
                                <w:szCs w:val="24"/>
                              </w:rPr>
                            </m:ctrlPr>
                          </m:accPr>
                          <m:e>
                            <m:r>
                              <m:rPr/>
                              <w:rPr>
                                <w:rFonts w:ascii="Cambria Math" w:hAnsi="Cambria Math"/>
                                <w:sz w:val="24"/>
                                <w:szCs w:val="24"/>
                              </w:rPr>
                              <m:t>y</m:t>
                            </m:r>
                            <m:ctrlPr>
                              <w:rPr>
                                <w:rFonts w:ascii="Cambria Math" w:hAnsi="Cambria Math"/>
                                <w:i/>
                                <w:sz w:val="24"/>
                                <w:szCs w:val="24"/>
                              </w:rPr>
                            </m:ctrlPr>
                          </m:e>
                        </m:acc>
                        <m:ctrlPr>
                          <w:rPr>
                            <w:rFonts w:ascii="Cambria Math" w:hAnsi="Cambria Math"/>
                            <w:i/>
                            <w:sz w:val="24"/>
                            <w:szCs w:val="24"/>
                          </w:rPr>
                        </m:ctrlPr>
                      </m:e>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acc>
                          <m:accPr>
                            <m:chr m:val="̅"/>
                            <m:ctrlPr>
                              <w:rPr>
                                <w:rFonts w:ascii="Cambria Math" w:hAnsi="Cambria Math"/>
                                <w:i/>
                                <w:sz w:val="24"/>
                                <w:szCs w:val="24"/>
                              </w:rPr>
                            </m:ctrlPr>
                          </m:accPr>
                          <m:e>
                            <m:r>
                              <m:rPr/>
                              <w:rPr>
                                <w:rFonts w:hint="eastAsia" w:ascii="Cambria Math" w:hAnsi="Cambria Math"/>
                                <w:sz w:val="24"/>
                                <w:szCs w:val="24"/>
                              </w:rPr>
                              <m:t>x</m:t>
                            </m:r>
                            <m:ctrlPr>
                              <w:rPr>
                                <w:rFonts w:ascii="Cambria Math" w:hAnsi="Cambria Math"/>
                                <w:i/>
                                <w:sz w:val="24"/>
                                <w:szCs w:val="24"/>
                              </w:rPr>
                            </m:ctrlPr>
                          </m:e>
                        </m:acc>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acc>
                        <m:r>
                          <m:rPr/>
                          <w:rPr>
                            <w:rFonts w:ascii="Cambria Math" w:hAnsi="Cambria Math"/>
                            <w:sz w:val="24"/>
                            <w:szCs w:val="24"/>
                          </w:rPr>
                          <m:t>=</m:t>
                        </m:r>
                        <m:acc>
                          <m:accPr>
                            <m:chr m:val="̅"/>
                            <m:ctrlPr>
                              <w:rPr>
                                <w:rFonts w:ascii="Cambria Math" w:hAnsi="Cambria Math"/>
                                <w:i/>
                                <w:sz w:val="24"/>
                                <w:szCs w:val="24"/>
                              </w:rPr>
                            </m:ctrlPr>
                          </m:accPr>
                          <m:e>
                            <m:r>
                              <m:rPr/>
                              <w:rPr>
                                <w:rFonts w:ascii="Cambria Math" w:hAnsi="Cambria Math"/>
                                <w:sz w:val="24"/>
                                <w:szCs w:val="24"/>
                              </w:rPr>
                              <m:t>xy</m:t>
                            </m:r>
                            <m:ctrlPr>
                              <w:rPr>
                                <w:rFonts w:ascii="Cambria Math" w:hAnsi="Cambria Math"/>
                                <w:i/>
                                <w:sz w:val="24"/>
                                <w:szCs w:val="24"/>
                              </w:rPr>
                            </m:ctrlPr>
                          </m:e>
                        </m:acc>
                        <m:ctrlPr>
                          <w:rPr>
                            <w:rFonts w:ascii="Cambria Math" w:hAnsi="Cambria Math"/>
                            <w:i/>
                            <w:sz w:val="24"/>
                            <w:szCs w:val="24"/>
                          </w:rPr>
                        </m:ctrlPr>
                      </m:e>
                    </m:eqArr>
                    <m:ctrlPr>
                      <w:rPr>
                        <w:rFonts w:ascii="Cambria Math" w:hAnsi="Cambria Math"/>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31" w:name="ZEqnNum773019"/>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41</w:instrText>
            </w:r>
            <w:r>
              <w:rPr>
                <w:rFonts w:eastAsia="宋体"/>
                <w:sz w:val="24"/>
                <w:szCs w:val="24"/>
              </w:rPr>
              <w:fldChar w:fldCharType="end"/>
            </w:r>
            <w:r>
              <w:rPr>
                <w:rFonts w:eastAsia="宋体"/>
                <w:sz w:val="24"/>
                <w:szCs w:val="24"/>
              </w:rPr>
              <w:instrText xml:space="preserve">)</w:instrText>
            </w:r>
            <w:bookmarkEnd w:id="331"/>
            <w:r>
              <w:rPr>
                <w:rFonts w:eastAsia="宋体"/>
                <w:sz w:val="24"/>
                <w:szCs w:val="24"/>
              </w:rPr>
              <w:fldChar w:fldCharType="end"/>
            </w:r>
          </w:p>
        </w:tc>
      </w:tr>
    </w:tbl>
    <w:p>
      <w:pPr>
        <w:tabs>
          <w:tab w:val="right" w:pos="7980"/>
        </w:tabs>
        <w:jc w:val="left"/>
        <w:rPr>
          <w:sz w:val="24"/>
          <w:szCs w:val="24"/>
        </w:rPr>
      </w:pPr>
      <w:r>
        <w:rPr>
          <w:rFonts w:hint="eastAsia"/>
          <w:sz w:val="24"/>
          <w:szCs w:val="24"/>
        </w:rPr>
        <w:t>其中，</w:t>
      </w:r>
      <m:oMath>
        <m:acc>
          <m:accPr>
            <m:chr m:val="̅"/>
            <m:ctrlPr>
              <w:rPr>
                <w:rFonts w:ascii="Cambria Math" w:hAnsi="Cambria Math"/>
                <w:i/>
                <w:sz w:val="24"/>
                <w:szCs w:val="24"/>
              </w:rPr>
            </m:ctrlPr>
          </m:accPr>
          <m:e>
            <m:r>
              <m:rPr/>
              <w:rPr>
                <w:rFonts w:hint="eastAsia" w:ascii="Cambria Math" w:hAnsi="Cambria Math"/>
                <w:sz w:val="24"/>
                <w:szCs w:val="24"/>
              </w:rPr>
              <m:t>x</m:t>
            </m:r>
            <m:ctrlPr>
              <w:rPr>
                <w:rFonts w:ascii="Cambria Math" w:hAnsi="Cambria Math"/>
                <w:i/>
                <w:sz w:val="24"/>
                <w:szCs w:val="24"/>
              </w:rPr>
            </m:ctrlPr>
          </m:e>
        </m:acc>
        <m:r>
          <m:rPr/>
          <w:rPr>
            <w:rFonts w:hint="eastAsia"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hint="eastAsia" w:ascii="Cambria Math" w:hAnsi="Cambria Math"/>
                <w:sz w:val="24"/>
                <w:szCs w:val="24"/>
              </w:rPr>
              <m:t>m</m:t>
            </m:r>
            <m:ctrlPr>
              <w:rPr>
                <w:rFonts w:ascii="Cambria Math" w:hAnsi="Cambria Math"/>
                <w:i/>
                <w:sz w:val="24"/>
                <w:szCs w:val="24"/>
              </w:rPr>
            </m:ctrlPr>
          </m:den>
        </m:f>
        <m:nary>
          <m:naryPr>
            <m:chr m:val="∑"/>
            <m:limLoc m:val="subSup"/>
            <m:ctrlPr>
              <w:rPr>
                <w:rFonts w:ascii="Cambria Math" w:hAnsi="Cambria Math" w:eastAsia="宋体"/>
                <w:sz w:val="24"/>
                <w:szCs w:val="24"/>
              </w:rPr>
            </m:ctrlPr>
          </m:naryPr>
          <m:sub>
            <m:r>
              <m:rPr/>
              <w:rPr>
                <w:rFonts w:ascii="Cambria Math" w:hAnsi="Cambria Math" w:eastAsia="宋体"/>
                <w:sz w:val="24"/>
                <w:szCs w:val="24"/>
              </w:rPr>
              <m:t>i=1</m:t>
            </m:r>
            <m:ctrlPr>
              <w:rPr>
                <w:rFonts w:ascii="Cambria Math" w:hAnsi="Cambria Math" w:eastAsia="宋体"/>
                <w:sz w:val="24"/>
                <w:szCs w:val="24"/>
              </w:rPr>
            </m:ctrlPr>
          </m:sub>
          <m:sup>
            <m:r>
              <m:rPr/>
              <w:rPr>
                <w:rFonts w:ascii="Cambria Math" w:hAnsi="Cambria Math" w:eastAsia="宋体"/>
                <w:sz w:val="24"/>
                <w:szCs w:val="24"/>
              </w:rPr>
              <m:t>m</m:t>
            </m:r>
            <m:ctrlPr>
              <w:rPr>
                <w:rFonts w:ascii="Cambria Math" w:hAnsi="Cambria Math" w:eastAsia="宋体"/>
                <w:sz w:val="24"/>
                <w:szCs w:val="24"/>
              </w:rPr>
            </m:ctrlPr>
          </m:sup>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eastAsia="宋体"/>
                <w:sz w:val="24"/>
                <w:szCs w:val="24"/>
              </w:rPr>
            </m:ctrlPr>
          </m:e>
        </m:nary>
      </m:oMath>
      <w:r>
        <w:rPr>
          <w:rFonts w:hint="eastAsia"/>
          <w:sz w:val="24"/>
          <w:szCs w:val="24"/>
        </w:rPr>
        <w:t>，</w:t>
      </w:r>
      <m:oMath>
        <m:acc>
          <m:accPr>
            <m:chr m:val="̅"/>
            <m:ctrlPr>
              <w:rPr>
                <w:rFonts w:ascii="Cambria Math" w:hAnsi="Cambria Math"/>
                <w:i/>
                <w:sz w:val="24"/>
                <w:szCs w:val="24"/>
              </w:rPr>
            </m:ctrlPr>
          </m:accPr>
          <m:e>
            <m:r>
              <m:rPr/>
              <w:rPr>
                <w:rFonts w:ascii="Cambria Math" w:hAnsi="Cambria Math"/>
                <w:sz w:val="24"/>
                <w:szCs w:val="24"/>
              </w:rPr>
              <m:t>y</m:t>
            </m:r>
            <m:ctrlPr>
              <w:rPr>
                <w:rFonts w:ascii="Cambria Math" w:hAnsi="Cambria Math"/>
                <w:i/>
                <w:sz w:val="24"/>
                <w:szCs w:val="24"/>
              </w:rPr>
            </m:ctrlPr>
          </m:e>
        </m:acc>
        <m:r>
          <m:rPr/>
          <w:rPr>
            <w:rFonts w:hint="eastAsia"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hint="eastAsia" w:ascii="Cambria Math" w:hAnsi="Cambria Math"/>
                <w:sz w:val="24"/>
                <w:szCs w:val="24"/>
              </w:rPr>
              <m:t>m</m:t>
            </m:r>
            <m:ctrlPr>
              <w:rPr>
                <w:rFonts w:ascii="Cambria Math" w:hAnsi="Cambria Math"/>
                <w:i/>
                <w:sz w:val="24"/>
                <w:szCs w:val="24"/>
              </w:rPr>
            </m:ctrlPr>
          </m:den>
        </m:f>
        <m:nary>
          <m:naryPr>
            <m:chr m:val="∑"/>
            <m:limLoc m:val="subSup"/>
            <m:ctrlPr>
              <w:rPr>
                <w:rFonts w:ascii="Cambria Math" w:hAnsi="Cambria Math" w:eastAsia="宋体"/>
                <w:sz w:val="24"/>
                <w:szCs w:val="24"/>
              </w:rPr>
            </m:ctrlPr>
          </m:naryPr>
          <m:sub>
            <m:r>
              <m:rPr/>
              <w:rPr>
                <w:rFonts w:ascii="Cambria Math" w:hAnsi="Cambria Math" w:eastAsia="宋体"/>
                <w:sz w:val="24"/>
                <w:szCs w:val="24"/>
              </w:rPr>
              <m:t>i=1</m:t>
            </m:r>
            <m:ctrlPr>
              <w:rPr>
                <w:rFonts w:ascii="Cambria Math" w:hAnsi="Cambria Math" w:eastAsia="宋体"/>
                <w:sz w:val="24"/>
                <w:szCs w:val="24"/>
              </w:rPr>
            </m:ctrlPr>
          </m:sub>
          <m:sup>
            <m:r>
              <m:rPr/>
              <w:rPr>
                <w:rFonts w:ascii="Cambria Math" w:hAnsi="Cambria Math" w:eastAsia="宋体"/>
                <w:sz w:val="24"/>
                <w:szCs w:val="24"/>
              </w:rPr>
              <m:t>m</m:t>
            </m:r>
            <m:ctrlPr>
              <w:rPr>
                <w:rFonts w:ascii="Cambria Math" w:hAnsi="Cambria Math" w:eastAsia="宋体"/>
                <w:sz w:val="24"/>
                <w:szCs w:val="24"/>
              </w:rPr>
            </m:ctrlPr>
          </m:sup>
          <m:e>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eastAsia="宋体"/>
                <w:sz w:val="24"/>
                <w:szCs w:val="24"/>
              </w:rPr>
            </m:ctrlPr>
          </m:e>
        </m:nary>
      </m:oMath>
      <w:r>
        <w:rPr>
          <w:rFonts w:hint="eastAsia"/>
          <w:sz w:val="24"/>
          <w:szCs w:val="24"/>
        </w:rPr>
        <w:t>，</w:t>
      </w:r>
      <m:oMath>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acc>
        <m:r>
          <m:rPr/>
          <w:rPr>
            <w:rFonts w:hint="eastAsia"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hint="eastAsia" w:ascii="Cambria Math" w:hAnsi="Cambria Math"/>
                <w:sz w:val="24"/>
                <w:szCs w:val="24"/>
              </w:rPr>
              <m:t>m</m:t>
            </m:r>
            <m:ctrlPr>
              <w:rPr>
                <w:rFonts w:ascii="Cambria Math" w:hAnsi="Cambria Math"/>
                <w:i/>
                <w:sz w:val="24"/>
                <w:szCs w:val="24"/>
              </w:rPr>
            </m:ctrlPr>
          </m:den>
        </m:f>
        <m:nary>
          <m:naryPr>
            <m:chr m:val="∑"/>
            <m:limLoc m:val="subSup"/>
            <m:ctrlPr>
              <w:rPr>
                <w:rFonts w:ascii="Cambria Math" w:hAnsi="Cambria Math" w:eastAsia="宋体"/>
                <w:sz w:val="24"/>
                <w:szCs w:val="24"/>
              </w:rPr>
            </m:ctrlPr>
          </m:naryPr>
          <m:sub>
            <m:r>
              <m:rPr/>
              <w:rPr>
                <w:rFonts w:ascii="Cambria Math" w:hAnsi="Cambria Math" w:eastAsia="宋体"/>
                <w:sz w:val="24"/>
                <w:szCs w:val="24"/>
              </w:rPr>
              <m:t>i=1</m:t>
            </m:r>
            <m:ctrlPr>
              <w:rPr>
                <w:rFonts w:ascii="Cambria Math" w:hAnsi="Cambria Math" w:eastAsia="宋体"/>
                <w:sz w:val="24"/>
                <w:szCs w:val="24"/>
              </w:rPr>
            </m:ctrlPr>
          </m:sub>
          <m:sup>
            <m:r>
              <m:rPr/>
              <w:rPr>
                <w:rFonts w:ascii="Cambria Math" w:hAnsi="Cambria Math" w:eastAsia="宋体"/>
                <w:sz w:val="24"/>
                <w:szCs w:val="24"/>
              </w:rPr>
              <m:t>m</m:t>
            </m:r>
            <m:ctrlPr>
              <w:rPr>
                <w:rFonts w:ascii="Cambria Math" w:hAnsi="Cambria Math" w:eastAsia="宋体"/>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2</m:t>
                </m:r>
                <m:ctrlPr>
                  <w:rPr>
                    <w:rFonts w:ascii="Cambria Math" w:hAnsi="Cambria Math"/>
                    <w:i/>
                    <w:sz w:val="24"/>
                    <w:szCs w:val="24"/>
                  </w:rPr>
                </m:ctrlPr>
              </m:sup>
            </m:sSubSup>
            <m:ctrlPr>
              <w:rPr>
                <w:rFonts w:ascii="Cambria Math" w:hAnsi="Cambria Math" w:eastAsia="宋体"/>
                <w:sz w:val="24"/>
                <w:szCs w:val="24"/>
              </w:rPr>
            </m:ctrlPr>
          </m:e>
        </m:nary>
      </m:oMath>
      <w:r>
        <w:rPr>
          <w:rFonts w:hint="eastAsia"/>
          <w:sz w:val="24"/>
          <w:szCs w:val="24"/>
        </w:rPr>
        <w:t>，和</w:t>
      </w:r>
      <m:oMath>
        <m:acc>
          <m:accPr>
            <m:chr m:val="̅"/>
            <m:ctrlPr>
              <w:rPr>
                <w:rFonts w:ascii="Cambria Math" w:hAnsi="Cambria Math"/>
                <w:i/>
                <w:sz w:val="24"/>
                <w:szCs w:val="24"/>
              </w:rPr>
            </m:ctrlPr>
          </m:accPr>
          <m:e>
            <m:r>
              <m:rPr/>
              <w:rPr>
                <w:rFonts w:ascii="Cambria Math" w:hAnsi="Cambria Math"/>
                <w:sz w:val="24"/>
                <w:szCs w:val="24"/>
              </w:rPr>
              <m:t>xy</m:t>
            </m:r>
            <m:ctrlPr>
              <w:rPr>
                <w:rFonts w:ascii="Cambria Math" w:hAnsi="Cambria Math"/>
                <w:i/>
                <w:sz w:val="24"/>
                <w:szCs w:val="24"/>
              </w:rPr>
            </m:ctrlPr>
          </m:e>
        </m:acc>
        <m:r>
          <m:rPr/>
          <w:rPr>
            <w:rFonts w:hint="eastAsia"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hint="eastAsia" w:ascii="Cambria Math" w:hAnsi="Cambria Math"/>
                <w:sz w:val="24"/>
                <w:szCs w:val="24"/>
              </w:rPr>
              <m:t>m</m:t>
            </m:r>
            <m:ctrlPr>
              <w:rPr>
                <w:rFonts w:ascii="Cambria Math" w:hAnsi="Cambria Math"/>
                <w:i/>
                <w:sz w:val="24"/>
                <w:szCs w:val="24"/>
              </w:rPr>
            </m:ctrlPr>
          </m:den>
        </m:f>
        <m:nary>
          <m:naryPr>
            <m:chr m:val="∑"/>
            <m:limLoc m:val="subSup"/>
            <m:ctrlPr>
              <w:rPr>
                <w:rFonts w:ascii="Cambria Math" w:hAnsi="Cambria Math" w:eastAsia="宋体"/>
                <w:sz w:val="24"/>
                <w:szCs w:val="24"/>
              </w:rPr>
            </m:ctrlPr>
          </m:naryPr>
          <m:sub>
            <m:r>
              <m:rPr/>
              <w:rPr>
                <w:rFonts w:ascii="Cambria Math" w:hAnsi="Cambria Math" w:eastAsia="宋体"/>
                <w:sz w:val="24"/>
                <w:szCs w:val="24"/>
              </w:rPr>
              <m:t>i=1</m:t>
            </m:r>
            <m:ctrlPr>
              <w:rPr>
                <w:rFonts w:ascii="Cambria Math" w:hAnsi="Cambria Math" w:eastAsia="宋体"/>
                <w:sz w:val="24"/>
                <w:szCs w:val="24"/>
              </w:rPr>
            </m:ctrlPr>
          </m:sub>
          <m:sup>
            <m:r>
              <m:rPr/>
              <w:rPr>
                <w:rFonts w:ascii="Cambria Math" w:hAnsi="Cambria Math" w:eastAsia="宋体"/>
                <w:sz w:val="24"/>
                <w:szCs w:val="24"/>
              </w:rPr>
              <m:t>m</m:t>
            </m:r>
            <m:ctrlPr>
              <w:rPr>
                <w:rFonts w:ascii="Cambria Math" w:hAnsi="Cambria Math" w:eastAsia="宋体"/>
                <w:sz w:val="24"/>
                <w:szCs w:val="24"/>
              </w:rPr>
            </m:ctrlPr>
          </m:sup>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eastAsia="宋体"/>
                <w:sz w:val="24"/>
                <w:szCs w:val="24"/>
              </w:rPr>
            </m:ctrlPr>
          </m:e>
        </m:nary>
      </m:oMath>
      <w:r>
        <w:rPr>
          <w:rFonts w:hint="eastAsia"/>
          <w:sz w:val="24"/>
          <w:szCs w:val="24"/>
        </w:rPr>
        <w:t>。</w:t>
      </w:r>
    </w:p>
    <w:p>
      <w:pPr>
        <w:tabs>
          <w:tab w:val="right" w:pos="7980"/>
        </w:tabs>
        <w:spacing w:line="400" w:lineRule="exact"/>
        <w:ind w:firstLine="480" w:firstLineChars="200"/>
        <w:jc w:val="left"/>
        <w:rPr>
          <w:sz w:val="24"/>
          <w:szCs w:val="24"/>
        </w:rPr>
      </w:pPr>
      <w:r>
        <w:rPr>
          <w:sz w:val="24"/>
          <w:szCs w:val="24"/>
        </w:rPr>
        <w:t>通过求解线性方程组</w:t>
      </w:r>
      <w:r>
        <w:rPr>
          <w:sz w:val="24"/>
          <w:szCs w:val="24"/>
        </w:rPr>
        <w:fldChar w:fldCharType="begin"/>
      </w:r>
      <w:r>
        <w:rPr>
          <w:sz w:val="24"/>
          <w:szCs w:val="24"/>
        </w:rPr>
        <w:instrText xml:space="preserve"> GOTOBUTTON ZEqnNum121049  \* MERGEFORMAT </w:instrText>
      </w:r>
      <w:r>
        <w:rPr>
          <w:sz w:val="24"/>
          <w:szCs w:val="24"/>
        </w:rPr>
        <w:fldChar w:fldCharType="begin"/>
      </w:r>
      <w:r>
        <w:rPr>
          <w:sz w:val="24"/>
          <w:szCs w:val="24"/>
        </w:rPr>
        <w:instrText xml:space="preserve"> REF ZEqnNum121049 \* Charformat \! \* MERGEFORMAT </w:instrText>
      </w:r>
      <w:r>
        <w:rPr>
          <w:sz w:val="24"/>
          <w:szCs w:val="24"/>
        </w:rPr>
        <w:fldChar w:fldCharType="separate"/>
      </w:r>
      <w:r>
        <w:rPr>
          <w:sz w:val="24"/>
          <w:szCs w:val="24"/>
        </w:rPr>
        <w:instrText xml:space="preserve">(10.40)</w:instrText>
      </w:r>
      <w:r>
        <w:rPr>
          <w:sz w:val="24"/>
          <w:szCs w:val="24"/>
        </w:rPr>
        <w:fldChar w:fldCharType="end"/>
      </w:r>
      <w:r>
        <w:rPr>
          <w:sz w:val="24"/>
          <w:szCs w:val="24"/>
        </w:rPr>
        <w:fldChar w:fldCharType="end"/>
      </w:r>
      <w:r>
        <w:rPr>
          <w:rFonts w:hint="eastAsia"/>
          <w:sz w:val="24"/>
          <w:szCs w:val="24"/>
        </w:rPr>
        <w:t>，</w:t>
      </w:r>
      <w:r>
        <w:rPr>
          <w:sz w:val="24"/>
          <w:szCs w:val="24"/>
        </w:rPr>
        <w:t>可以得到线性拟合函数</w:t>
      </w:r>
      <m:oMath>
        <m:r>
          <m:rPr/>
          <w:rPr>
            <w:rFonts w:ascii="Cambria Math" w:hAnsi="Cambria Math"/>
            <w:sz w:val="24"/>
            <w:szCs w:val="24"/>
          </w:rPr>
          <m:t>y=</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x</m:t>
        </m:r>
      </m:oMath>
      <w:r>
        <w:rPr>
          <w:rFonts w:hint="eastAsia"/>
          <w:sz w:val="24"/>
          <w:szCs w:val="24"/>
        </w:rPr>
        <w:t>。当我们做二</w:t>
      </w:r>
      <w:r>
        <w:rPr>
          <w:sz w:val="24"/>
          <w:szCs w:val="24"/>
        </w:rPr>
        <w:t>次多项式</w:t>
      </w:r>
      <w:r>
        <w:rPr>
          <w:rFonts w:hint="eastAsia"/>
          <w:sz w:val="24"/>
          <w:szCs w:val="24"/>
        </w:rPr>
        <w:t>拟合时，有</w:t>
      </w:r>
      <m:oMath>
        <m:r>
          <m:rPr/>
          <w:rPr>
            <w:rFonts w:ascii="Cambria Math" w:hAnsi="Cambria Math"/>
            <w:sz w:val="24"/>
            <w:szCs w:val="24"/>
          </w:rPr>
          <m:t>n</m:t>
        </m:r>
        <m:r>
          <m:rPr/>
          <w:rPr>
            <w:rFonts w:hint="eastAsia" w:ascii="Cambria Math" w:hAnsi="Cambria Math"/>
            <w:sz w:val="24"/>
            <w:szCs w:val="24"/>
          </w:rPr>
          <m:t>=</m:t>
        </m:r>
        <m:r>
          <m:rPr/>
          <w:rPr>
            <w:rFonts w:ascii="Cambria Math" w:hAnsi="Cambria Math"/>
            <w:sz w:val="24"/>
            <w:szCs w:val="24"/>
          </w:rPr>
          <m:t>2</m:t>
        </m:r>
      </m:oMath>
      <w:r>
        <w:rPr>
          <w:rFonts w:hint="eastAsia"/>
          <w:sz w:val="24"/>
          <w:szCs w:val="24"/>
        </w:rPr>
        <w:t>、</w:t>
      </w:r>
      <m:oMath>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r>
          <m:rPr/>
          <w:rPr>
            <w:rFonts w:hint="eastAsia" w:ascii="Cambria Math" w:hAnsi="Cambria Math"/>
            <w:sz w:val="24"/>
            <w:szCs w:val="24"/>
          </w:rPr>
          <m:t>=</m:t>
        </m:r>
        <m:r>
          <m:rPr/>
          <w:rPr>
            <w:rFonts w:ascii="Cambria Math" w:hAnsi="Cambria Math"/>
            <w:sz w:val="24"/>
            <w:szCs w:val="24"/>
          </w:rPr>
          <m:t>1</m:t>
        </m:r>
      </m:oMath>
      <w:r>
        <w:rPr>
          <w:rFonts w:hint="eastAsia"/>
          <w:sz w:val="24"/>
          <w:szCs w:val="24"/>
        </w:rPr>
        <w:t>、</w:t>
      </w:r>
      <m:oMath>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r>
          <m:rPr>
            <m:sty m:val="p"/>
          </m:rPr>
          <w:rPr>
            <w:rFonts w:hint="eastAsia" w:ascii="Cambria Math" w:hAnsi="Cambria Math"/>
            <w:sz w:val="24"/>
            <w:szCs w:val="24"/>
          </w:rPr>
          <m:t>=</m:t>
        </m:r>
        <m:r>
          <m:rPr/>
          <w:rPr>
            <w:rFonts w:ascii="Cambria Math" w:hAnsi="Cambria Math"/>
            <w:sz w:val="24"/>
            <w:szCs w:val="24"/>
          </w:rPr>
          <m:t>x</m:t>
        </m:r>
      </m:oMath>
      <w:r>
        <w:rPr>
          <w:rFonts w:hint="eastAsia"/>
          <w:sz w:val="24"/>
          <w:szCs w:val="24"/>
        </w:rPr>
        <w:t>、</w:t>
      </w:r>
      <m:oMath>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r>
          <m:rPr>
            <m:sty m:val="p"/>
          </m:rPr>
          <w:rPr>
            <w:rFonts w:hint="eastAsia" w:ascii="Cambria Math" w:hAnsi="Cambria Math"/>
            <w:sz w:val="24"/>
            <w:szCs w:val="24"/>
          </w:rPr>
          <m:t>=</m:t>
        </m:r>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oMath>
      <w:r>
        <w:rPr>
          <w:rFonts w:hint="eastAsia"/>
          <w:sz w:val="24"/>
          <w:szCs w:val="24"/>
        </w:rPr>
        <w:t>。代入到线性方程组</w:t>
      </w:r>
      <w:r>
        <w:rPr>
          <w:sz w:val="24"/>
          <w:szCs w:val="24"/>
        </w:rPr>
        <w:fldChar w:fldCharType="begin"/>
      </w:r>
      <w:r>
        <w:rPr>
          <w:sz w:val="24"/>
          <w:szCs w:val="24"/>
        </w:rPr>
        <w:instrText xml:space="preserve"> GOTOBUTTON ZEqnNum754460  \* MERGEFORMAT </w:instrText>
      </w:r>
      <w:r>
        <w:rPr>
          <w:sz w:val="24"/>
          <w:szCs w:val="24"/>
        </w:rPr>
        <w:fldChar w:fldCharType="begin"/>
      </w:r>
      <w:r>
        <w:rPr>
          <w:sz w:val="24"/>
          <w:szCs w:val="24"/>
        </w:rPr>
        <w:instrText xml:space="preserve"> REF ZEqnNum754460 \* Charformat \! \* MERGEFORMAT </w:instrText>
      </w:r>
      <w:r>
        <w:rPr>
          <w:sz w:val="24"/>
          <w:szCs w:val="24"/>
        </w:rPr>
        <w:fldChar w:fldCharType="separate"/>
      </w:r>
      <w:r>
        <w:rPr>
          <w:sz w:val="24"/>
          <w:szCs w:val="24"/>
        </w:rPr>
        <w:instrText xml:space="preserve">(10.39)</w:instrText>
      </w:r>
      <w:r>
        <w:rPr>
          <w:sz w:val="24"/>
          <w:szCs w:val="24"/>
        </w:rPr>
        <w:fldChar w:fldCharType="end"/>
      </w:r>
      <w:r>
        <w:rPr>
          <w:sz w:val="24"/>
          <w:szCs w:val="24"/>
        </w:rPr>
        <w:fldChar w:fldCharType="end"/>
      </w:r>
      <w:r>
        <w:rPr>
          <w:sz w:val="24"/>
          <w:szCs w:val="24"/>
        </w:rPr>
        <w:t>中</w:t>
      </w:r>
      <w:r>
        <w:rPr>
          <w:rFonts w:hint="eastAsia"/>
          <w:sz w:val="24"/>
          <w:szCs w:val="24"/>
        </w:rPr>
        <w:t>，</w:t>
      </w:r>
      <w:r>
        <w:rPr>
          <w:sz w:val="24"/>
          <w:szCs w:val="24"/>
        </w:rPr>
        <w:t>我们有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mα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nary>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2</m:t>
                                </m:r>
                                <m:ctrlPr>
                                  <w:rPr>
                                    <w:rFonts w:ascii="Cambria Math" w:hAnsi="Cambria Math"/>
                                    <w:i/>
                                    <w:sz w:val="24"/>
                                    <w:szCs w:val="24"/>
                                  </w:rPr>
                                </m:ctrlPr>
                              </m:sup>
                            </m:sSubSup>
                            <m:ctrlPr>
                              <w:rPr>
                                <w:rFonts w:ascii="Cambria Math" w:hAnsi="Cambria Math"/>
                                <w:i/>
                                <w:sz w:val="24"/>
                                <w:szCs w:val="24"/>
                              </w:rPr>
                            </m:ctrlPr>
                          </m:e>
                        </m:nary>
                        <m:r>
                          <m:rPr/>
                          <w:rPr>
                            <w:rFonts w:ascii="Cambria Math" w:hAnsi="Cambria Math"/>
                            <w:sz w:val="24"/>
                            <w:szCs w:val="24"/>
                          </w:rPr>
                          <m:t>=</m:t>
                        </m:r>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nary>
                        <m:ctrlPr>
                          <w:rPr>
                            <w:rFonts w:ascii="Cambria Math" w:hAnsi="Cambria Math"/>
                            <w:i/>
                            <w:sz w:val="24"/>
                            <w:szCs w:val="24"/>
                          </w:rPr>
                        </m:ctrlPr>
                      </m:e>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nary>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2</m:t>
                                </m:r>
                                <m:ctrlPr>
                                  <w:rPr>
                                    <w:rFonts w:ascii="Cambria Math" w:hAnsi="Cambria Math"/>
                                    <w:i/>
                                    <w:sz w:val="24"/>
                                    <w:szCs w:val="24"/>
                                  </w:rPr>
                                </m:ctrlPr>
                              </m:sup>
                            </m:sSubSup>
                            <m:ctrlPr>
                              <w:rPr>
                                <w:rFonts w:ascii="Cambria Math" w:hAnsi="Cambria Math"/>
                                <w:i/>
                                <w:sz w:val="24"/>
                                <w:szCs w:val="24"/>
                              </w:rPr>
                            </m:ctrlPr>
                          </m:e>
                        </m:nary>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3</m:t>
                                </m:r>
                                <m:ctrlPr>
                                  <w:rPr>
                                    <w:rFonts w:ascii="Cambria Math" w:hAnsi="Cambria Math"/>
                                    <w:i/>
                                    <w:sz w:val="24"/>
                                    <w:szCs w:val="24"/>
                                  </w:rPr>
                                </m:ctrlPr>
                              </m:sup>
                            </m:sSubSup>
                            <m:ctrlPr>
                              <w:rPr>
                                <w:rFonts w:ascii="Cambria Math" w:hAnsi="Cambria Math"/>
                                <w:i/>
                                <w:sz w:val="24"/>
                                <w:szCs w:val="24"/>
                              </w:rPr>
                            </m:ctrlPr>
                          </m:e>
                        </m:nary>
                        <m:r>
                          <m:rPr/>
                          <w:rPr>
                            <w:rFonts w:ascii="Cambria Math" w:hAnsi="Cambria Math"/>
                            <w:sz w:val="24"/>
                            <w:szCs w:val="24"/>
                          </w:rPr>
                          <m:t>=</m:t>
                        </m:r>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ctrlPr>
                              <w:rPr>
                                <w:rFonts w:ascii="Cambria Math" w:hAnsi="Cambria Math"/>
                                <w:i/>
                                <w:sz w:val="24"/>
                                <w:szCs w:val="24"/>
                              </w:rPr>
                            </m:ctrlPr>
                          </m:e>
                        </m:nary>
                        <m:ctrlPr>
                          <w:rPr>
                            <w:rFonts w:ascii="Cambria Math" w:hAnsi="Cambria Math" w:eastAsia="Cambria Math" w:cs="Cambria Math"/>
                            <w:i/>
                            <w:sz w:val="24"/>
                            <w:szCs w:val="24"/>
                          </w:rPr>
                        </m:ctrlPr>
                      </m:e>
                      <m:e>
                        <m:r>
                          <m:rPr/>
                          <w:rPr>
                            <w:rFonts w:hint="eastAsia" w:ascii="Cambria Math" w:hAnsi="Cambria Math" w:cs="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2</m:t>
                                </m:r>
                                <m:ctrlPr>
                                  <w:rPr>
                                    <w:rFonts w:ascii="Cambria Math" w:hAnsi="Cambria Math"/>
                                    <w:i/>
                                    <w:sz w:val="24"/>
                                    <w:szCs w:val="24"/>
                                  </w:rPr>
                                </m:ctrlPr>
                              </m:sup>
                            </m:sSubSup>
                            <m:ctrlPr>
                              <w:rPr>
                                <w:rFonts w:ascii="Cambria Math" w:hAnsi="Cambria Math"/>
                                <w:i/>
                                <w:sz w:val="24"/>
                                <w:szCs w:val="24"/>
                              </w:rPr>
                            </m:ctrlPr>
                          </m:e>
                        </m:nary>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3</m:t>
                                </m:r>
                                <m:ctrlPr>
                                  <w:rPr>
                                    <w:rFonts w:ascii="Cambria Math" w:hAnsi="Cambria Math"/>
                                    <w:i/>
                                    <w:sz w:val="24"/>
                                    <w:szCs w:val="24"/>
                                  </w:rPr>
                                </m:ctrlPr>
                              </m:sup>
                            </m:sSubSup>
                            <m:ctrlPr>
                              <w:rPr>
                                <w:rFonts w:ascii="Cambria Math" w:hAnsi="Cambria Math"/>
                                <w:i/>
                                <w:sz w:val="24"/>
                                <w:szCs w:val="24"/>
                              </w:rPr>
                            </m:ctrlPr>
                          </m:e>
                        </m:nary>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4</m:t>
                                </m:r>
                                <m:ctrlPr>
                                  <w:rPr>
                                    <w:rFonts w:ascii="Cambria Math" w:hAnsi="Cambria Math"/>
                                    <w:i/>
                                    <w:sz w:val="24"/>
                                    <w:szCs w:val="24"/>
                                  </w:rPr>
                                </m:ctrlPr>
                              </m:sup>
                            </m:sSubSup>
                            <m:ctrlPr>
                              <w:rPr>
                                <w:rFonts w:ascii="Cambria Math" w:hAnsi="Cambria Math"/>
                                <w:i/>
                                <w:sz w:val="24"/>
                                <w:szCs w:val="24"/>
                              </w:rPr>
                            </m:ctrlPr>
                          </m:e>
                        </m:nary>
                        <m:r>
                          <m:rPr/>
                          <w:rPr>
                            <w:rFonts w:ascii="Cambria Math" w:hAnsi="Cambria Math"/>
                            <w:sz w:val="24"/>
                            <w:szCs w:val="24"/>
                          </w:rPr>
                          <m:t>=</m:t>
                        </m:r>
                        <m:nary>
                          <m:naryPr>
                            <m:chr m:val="∑"/>
                            <m:limLoc m:val="undOvr"/>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hint="eastAsia"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2</m:t>
                                </m:r>
                                <m:ctrlPr>
                                  <w:rPr>
                                    <w:rFonts w:ascii="Cambria Math" w:hAnsi="Cambria Math"/>
                                    <w:i/>
                                    <w:sz w:val="24"/>
                                    <w:szCs w:val="24"/>
                                  </w:rPr>
                                </m:ctrlPr>
                              </m:sup>
                            </m:sSubSup>
                            <m:ctrlPr>
                              <w:rPr>
                                <w:rFonts w:ascii="Cambria Math" w:hAnsi="Cambria Math"/>
                                <w:i/>
                                <w:sz w:val="24"/>
                                <w:szCs w:val="24"/>
                              </w:rPr>
                            </m:ctrlPr>
                          </m:e>
                        </m:nary>
                        <m:ctrlPr>
                          <w:rPr>
                            <w:rFonts w:ascii="Cambria Math" w:hAnsi="Cambria Math"/>
                            <w:i/>
                            <w:sz w:val="24"/>
                            <w:szCs w:val="24"/>
                          </w:rPr>
                        </m:ctrlPr>
                      </m:e>
                    </m:eqArr>
                    <m:ctrlPr>
                      <w:rPr>
                        <w:rFonts w:ascii="Cambria Math" w:hAnsi="Cambria Math"/>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32" w:name="ZEqnNum846911"/>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42</w:instrText>
            </w:r>
            <w:r>
              <w:rPr>
                <w:rFonts w:eastAsia="宋体"/>
                <w:sz w:val="24"/>
                <w:szCs w:val="24"/>
              </w:rPr>
              <w:fldChar w:fldCharType="end"/>
            </w:r>
            <w:r>
              <w:rPr>
                <w:rFonts w:eastAsia="宋体"/>
                <w:sz w:val="24"/>
                <w:szCs w:val="24"/>
              </w:rPr>
              <w:instrText xml:space="preserve">)</w:instrText>
            </w:r>
            <w:bookmarkEnd w:id="332"/>
            <w:r>
              <w:rPr>
                <w:rFonts w:eastAsia="宋体"/>
                <w:sz w:val="24"/>
                <w:szCs w:val="24"/>
              </w:rPr>
              <w:fldChar w:fldCharType="end"/>
            </w:r>
          </w:p>
        </w:tc>
      </w:tr>
    </w:tbl>
    <w:p>
      <w:pPr>
        <w:tabs>
          <w:tab w:val="right" w:pos="7980"/>
        </w:tabs>
        <w:ind w:firstLine="480" w:firstLineChars="200"/>
        <w:jc w:val="left"/>
        <w:rPr>
          <w:sz w:val="24"/>
          <w:szCs w:val="24"/>
        </w:rPr>
      </w:pPr>
      <w:r>
        <w:rPr>
          <w:rFonts w:hint="eastAsia"/>
          <w:sz w:val="24"/>
          <w:szCs w:val="24"/>
        </w:rPr>
        <w:t>等价地，线性方程组</w:t>
      </w:r>
      <w:r>
        <w:rPr>
          <w:sz w:val="24"/>
          <w:szCs w:val="24"/>
        </w:rPr>
        <w:fldChar w:fldCharType="begin"/>
      </w:r>
      <w:r>
        <w:rPr>
          <w:sz w:val="24"/>
          <w:szCs w:val="24"/>
        </w:rPr>
        <w:instrText xml:space="preserve"> GOTOBUTTON ZEqnNum846911  \* MERGEFORMAT </w:instrText>
      </w:r>
      <w:r>
        <w:rPr>
          <w:sz w:val="24"/>
          <w:szCs w:val="24"/>
        </w:rPr>
        <w:fldChar w:fldCharType="begin"/>
      </w:r>
      <w:r>
        <w:rPr>
          <w:sz w:val="24"/>
          <w:szCs w:val="24"/>
        </w:rPr>
        <w:instrText xml:space="preserve"> REF ZEqnNum846911 \* Charformat \! \* MERGEFORMAT </w:instrText>
      </w:r>
      <w:r>
        <w:rPr>
          <w:sz w:val="24"/>
          <w:szCs w:val="24"/>
        </w:rPr>
        <w:fldChar w:fldCharType="separate"/>
      </w:r>
      <w:r>
        <w:rPr>
          <w:sz w:val="24"/>
          <w:szCs w:val="24"/>
        </w:rPr>
        <w:instrText xml:space="preserve">(10.42)</w:instrText>
      </w:r>
      <w:r>
        <w:rPr>
          <w:sz w:val="24"/>
          <w:szCs w:val="24"/>
        </w:rPr>
        <w:fldChar w:fldCharType="end"/>
      </w:r>
      <w:r>
        <w:rPr>
          <w:sz w:val="24"/>
          <w:szCs w:val="24"/>
        </w:rPr>
        <w:fldChar w:fldCharType="end"/>
      </w:r>
      <w:r>
        <w:rPr>
          <w:rFonts w:hint="eastAsia"/>
          <w:sz w:val="24"/>
          <w:szCs w:val="24"/>
        </w:rPr>
        <w:t>可以表示如下：</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acc>
                          <m:accPr>
                            <m:chr m:val="̅"/>
                            <m:ctrlPr>
                              <w:rPr>
                                <w:rFonts w:ascii="Cambria Math" w:hAnsi="Cambria Math"/>
                                <w:i/>
                                <w:sz w:val="24"/>
                                <w:szCs w:val="24"/>
                              </w:rPr>
                            </m:ctrlPr>
                          </m:accPr>
                          <m:e>
                            <m:r>
                              <m:rPr/>
                              <w:rPr>
                                <w:rFonts w:hint="eastAsia" w:ascii="Cambria Math" w:hAnsi="Cambria Math"/>
                                <w:sz w:val="24"/>
                                <w:szCs w:val="24"/>
                              </w:rPr>
                              <m:t>x</m:t>
                            </m:r>
                            <m:ctrlPr>
                              <w:rPr>
                                <w:rFonts w:ascii="Cambria Math" w:hAnsi="Cambria Math"/>
                                <w:i/>
                                <w:sz w:val="24"/>
                                <w:szCs w:val="24"/>
                              </w:rPr>
                            </m:ctrlPr>
                          </m:e>
                        </m:acc>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acc>
                        <m:r>
                          <m:rPr/>
                          <w:rPr>
                            <w:rFonts w:ascii="Cambria Math" w:hAnsi="Cambria Math"/>
                            <w:sz w:val="24"/>
                            <w:szCs w:val="24"/>
                          </w:rPr>
                          <m:t>=</m:t>
                        </m:r>
                        <m:acc>
                          <m:accPr>
                            <m:chr m:val="̅"/>
                            <m:ctrlPr>
                              <w:rPr>
                                <w:rFonts w:ascii="Cambria Math" w:hAnsi="Cambria Math"/>
                                <w:i/>
                                <w:sz w:val="24"/>
                                <w:szCs w:val="24"/>
                              </w:rPr>
                            </m:ctrlPr>
                          </m:accPr>
                          <m:e>
                            <m:r>
                              <m:rPr/>
                              <w:rPr>
                                <w:rFonts w:hint="eastAsia" w:ascii="Cambria Math" w:hAnsi="Cambria Math"/>
                                <w:sz w:val="24"/>
                                <w:szCs w:val="24"/>
                              </w:rPr>
                              <m:t>x</m:t>
                            </m:r>
                            <m:ctrlPr>
                              <w:rPr>
                                <w:rFonts w:ascii="Cambria Math" w:hAnsi="Cambria Math"/>
                                <w:i/>
                                <w:sz w:val="24"/>
                                <w:szCs w:val="24"/>
                              </w:rPr>
                            </m:ctrlPr>
                          </m:e>
                        </m:acc>
                        <m:ctrlPr>
                          <w:rPr>
                            <w:rFonts w:ascii="Cambria Math" w:hAnsi="Cambria Math"/>
                            <w:i/>
                            <w:sz w:val="24"/>
                            <w:szCs w:val="24"/>
                          </w:rPr>
                        </m:ctrlPr>
                      </m:e>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acc>
                          <m:accPr>
                            <m:chr m:val="̅"/>
                            <m:ctrlPr>
                              <w:rPr>
                                <w:rFonts w:ascii="Cambria Math" w:hAnsi="Cambria Math"/>
                                <w:i/>
                                <w:sz w:val="24"/>
                                <w:szCs w:val="24"/>
                              </w:rPr>
                            </m:ctrlPr>
                          </m:accPr>
                          <m:e>
                            <m:r>
                              <m:rPr/>
                              <w:rPr>
                                <w:rFonts w:hint="eastAsia" w:ascii="Cambria Math" w:hAnsi="Cambria Math"/>
                                <w:sz w:val="24"/>
                                <w:szCs w:val="24"/>
                              </w:rPr>
                              <m:t>x</m:t>
                            </m:r>
                            <m:ctrlPr>
                              <w:rPr>
                                <w:rFonts w:ascii="Cambria Math" w:hAnsi="Cambria Math"/>
                                <w:i/>
                                <w:sz w:val="24"/>
                                <w:szCs w:val="24"/>
                              </w:rPr>
                            </m:ctrlPr>
                          </m:e>
                        </m:acc>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acc>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3</m:t>
                                </m:r>
                                <m:ctrlPr>
                                  <w:rPr>
                                    <w:rFonts w:ascii="Cambria Math" w:hAnsi="Cambria Math"/>
                                    <w:i/>
                                    <w:sz w:val="24"/>
                                    <w:szCs w:val="24"/>
                                  </w:rPr>
                                </m:ctrlPr>
                              </m:sup>
                            </m:sSup>
                            <m:ctrlPr>
                              <w:rPr>
                                <w:rFonts w:ascii="Cambria Math" w:hAnsi="Cambria Math"/>
                                <w:i/>
                                <w:sz w:val="24"/>
                                <w:szCs w:val="24"/>
                              </w:rPr>
                            </m:ctrlPr>
                          </m:e>
                        </m:acc>
                        <m:r>
                          <m:rPr/>
                          <w:rPr>
                            <w:rFonts w:ascii="Cambria Math" w:hAnsi="Cambria Math"/>
                            <w:sz w:val="24"/>
                            <w:szCs w:val="24"/>
                          </w:rPr>
                          <m:t>=</m:t>
                        </m:r>
                        <m:acc>
                          <m:accPr>
                            <m:chr m:val="̅"/>
                            <m:ctrlPr>
                              <w:rPr>
                                <w:rFonts w:ascii="Cambria Math" w:hAnsi="Cambria Math"/>
                                <w:i/>
                                <w:sz w:val="24"/>
                                <w:szCs w:val="24"/>
                              </w:rPr>
                            </m:ctrlPr>
                          </m:accPr>
                          <m:e>
                            <m:r>
                              <m:rPr/>
                              <w:rPr>
                                <w:rFonts w:ascii="Cambria Math" w:hAnsi="Cambria Math"/>
                                <w:sz w:val="24"/>
                                <w:szCs w:val="24"/>
                              </w:rPr>
                              <m:t>xy</m:t>
                            </m:r>
                            <m:ctrlPr>
                              <w:rPr>
                                <w:rFonts w:ascii="Cambria Math" w:hAnsi="Cambria Math"/>
                                <w:i/>
                                <w:sz w:val="24"/>
                                <w:szCs w:val="24"/>
                              </w:rPr>
                            </m:ctrlPr>
                          </m:e>
                        </m:acc>
                        <m:ctrlPr>
                          <w:rPr>
                            <w:rFonts w:ascii="Cambria Math" w:hAnsi="Cambria Math" w:eastAsia="Cambria Math" w:cs="Cambria Math"/>
                            <w:i/>
                            <w:sz w:val="24"/>
                            <w:szCs w:val="24"/>
                          </w:rPr>
                        </m:ctrlPr>
                      </m:e>
                      <m:e>
                        <m:r>
                          <m:rPr/>
                          <w:rPr>
                            <w:rFonts w:hint="eastAsia" w:ascii="Cambria Math" w:hAnsi="Cambria Math" w:cs="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acc>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3</m:t>
                                </m:r>
                                <m:ctrlPr>
                                  <w:rPr>
                                    <w:rFonts w:ascii="Cambria Math" w:hAnsi="Cambria Math"/>
                                    <w:i/>
                                    <w:sz w:val="24"/>
                                    <w:szCs w:val="24"/>
                                  </w:rPr>
                                </m:ctrlPr>
                              </m:sup>
                            </m:sSup>
                            <m:ctrlPr>
                              <w:rPr>
                                <w:rFonts w:ascii="Cambria Math" w:hAnsi="Cambria Math"/>
                                <w:i/>
                                <w:sz w:val="24"/>
                                <w:szCs w:val="24"/>
                              </w:rPr>
                            </m:ctrlPr>
                          </m:e>
                        </m:acc>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4</m:t>
                                </m:r>
                                <m:ctrlPr>
                                  <w:rPr>
                                    <w:rFonts w:ascii="Cambria Math" w:hAnsi="Cambria Math"/>
                                    <w:i/>
                                    <w:sz w:val="24"/>
                                    <w:szCs w:val="24"/>
                                  </w:rPr>
                                </m:ctrlPr>
                              </m:sup>
                            </m:sSup>
                            <m:ctrlPr>
                              <w:rPr>
                                <w:rFonts w:ascii="Cambria Math" w:hAnsi="Cambria Math"/>
                                <w:i/>
                                <w:sz w:val="24"/>
                                <w:szCs w:val="24"/>
                              </w:rPr>
                            </m:ctrlPr>
                          </m:e>
                        </m:acc>
                        <m:r>
                          <m:rPr/>
                          <w:rPr>
                            <w:rFonts w:ascii="Cambria Math" w:hAnsi="Cambria Math"/>
                            <w:sz w:val="24"/>
                            <w:szCs w:val="24"/>
                          </w:rPr>
                          <m:t>=</m:t>
                        </m:r>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yx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acc>
                        <m:ctrlPr>
                          <w:rPr>
                            <w:rFonts w:ascii="Cambria Math" w:hAnsi="Cambria Math"/>
                            <w:i/>
                            <w:sz w:val="24"/>
                            <w:szCs w:val="24"/>
                          </w:rPr>
                        </m:ctrlPr>
                      </m:e>
                    </m:eqArr>
                    <m:ctrlPr>
                      <w:rPr>
                        <w:rFonts w:ascii="Cambria Math" w:hAnsi="Cambria Math"/>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33" w:name="ZEqnNum394814"/>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43</w:instrText>
            </w:r>
            <w:r>
              <w:rPr>
                <w:rFonts w:eastAsia="宋体"/>
                <w:sz w:val="24"/>
                <w:szCs w:val="24"/>
              </w:rPr>
              <w:fldChar w:fldCharType="end"/>
            </w:r>
            <w:r>
              <w:rPr>
                <w:rFonts w:eastAsia="宋体"/>
                <w:sz w:val="24"/>
                <w:szCs w:val="24"/>
              </w:rPr>
              <w:instrText xml:space="preserve">)</w:instrText>
            </w:r>
            <w:bookmarkEnd w:id="333"/>
            <w:r>
              <w:rPr>
                <w:rFonts w:eastAsia="宋体"/>
                <w:sz w:val="24"/>
                <w:szCs w:val="24"/>
              </w:rPr>
              <w:fldChar w:fldCharType="end"/>
            </w:r>
          </w:p>
        </w:tc>
      </w:tr>
    </w:tbl>
    <w:p>
      <w:pPr>
        <w:tabs>
          <w:tab w:val="right" w:pos="7980"/>
        </w:tabs>
        <w:jc w:val="left"/>
        <w:rPr>
          <w:rFonts w:eastAsia="宋体"/>
          <w:sz w:val="24"/>
          <w:szCs w:val="24"/>
        </w:rPr>
      </w:pPr>
      <w:r>
        <w:rPr>
          <w:rFonts w:hint="eastAsia"/>
          <w:sz w:val="24"/>
          <w:szCs w:val="24"/>
        </w:rPr>
        <w:t>其中，</w:t>
      </w:r>
      <m:oMath>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3</m:t>
                </m:r>
                <m:ctrlPr>
                  <w:rPr>
                    <w:rFonts w:ascii="Cambria Math" w:hAnsi="Cambria Math"/>
                    <w:i/>
                    <w:sz w:val="24"/>
                    <w:szCs w:val="24"/>
                  </w:rPr>
                </m:ctrlPr>
              </m:sup>
            </m:sSup>
            <m:ctrlPr>
              <w:rPr>
                <w:rFonts w:ascii="Cambria Math" w:hAnsi="Cambria Math"/>
                <w:i/>
                <w:sz w:val="24"/>
                <w:szCs w:val="24"/>
              </w:rPr>
            </m:ctrlPr>
          </m:e>
        </m:acc>
        <m:r>
          <m:rPr/>
          <w:rPr>
            <w:rFonts w:hint="eastAsia"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hint="eastAsia" w:ascii="Cambria Math" w:hAnsi="Cambria Math"/>
                <w:sz w:val="24"/>
                <w:szCs w:val="24"/>
              </w:rPr>
              <m:t>m</m:t>
            </m:r>
            <m:ctrlPr>
              <w:rPr>
                <w:rFonts w:ascii="Cambria Math" w:hAnsi="Cambria Math"/>
                <w:i/>
                <w:sz w:val="24"/>
                <w:szCs w:val="24"/>
              </w:rPr>
            </m:ctrlPr>
          </m:den>
        </m:f>
        <m:nary>
          <m:naryPr>
            <m:chr m:val="∑"/>
            <m:limLoc m:val="subSup"/>
            <m:ctrlPr>
              <w:rPr>
                <w:rFonts w:ascii="Cambria Math" w:hAnsi="Cambria Math" w:eastAsia="宋体"/>
                <w:sz w:val="24"/>
                <w:szCs w:val="24"/>
              </w:rPr>
            </m:ctrlPr>
          </m:naryPr>
          <m:sub>
            <m:r>
              <m:rPr/>
              <w:rPr>
                <w:rFonts w:ascii="Cambria Math" w:hAnsi="Cambria Math" w:eastAsia="宋体"/>
                <w:sz w:val="24"/>
                <w:szCs w:val="24"/>
              </w:rPr>
              <m:t>i=1</m:t>
            </m:r>
            <m:ctrlPr>
              <w:rPr>
                <w:rFonts w:ascii="Cambria Math" w:hAnsi="Cambria Math" w:eastAsia="宋体"/>
                <w:sz w:val="24"/>
                <w:szCs w:val="24"/>
              </w:rPr>
            </m:ctrlPr>
          </m:sub>
          <m:sup>
            <m:r>
              <m:rPr/>
              <w:rPr>
                <w:rFonts w:ascii="Cambria Math" w:hAnsi="Cambria Math" w:eastAsia="宋体"/>
                <w:sz w:val="24"/>
                <w:szCs w:val="24"/>
              </w:rPr>
              <m:t>m</m:t>
            </m:r>
            <m:ctrlPr>
              <w:rPr>
                <w:rFonts w:ascii="Cambria Math" w:hAnsi="Cambria Math" w:eastAsia="宋体"/>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3</m:t>
                </m:r>
                <m:ctrlPr>
                  <w:rPr>
                    <w:rFonts w:ascii="Cambria Math" w:hAnsi="Cambria Math"/>
                    <w:i/>
                    <w:sz w:val="24"/>
                    <w:szCs w:val="24"/>
                  </w:rPr>
                </m:ctrlPr>
              </m:sup>
            </m:sSubSup>
            <m:ctrlPr>
              <w:rPr>
                <w:rFonts w:ascii="Cambria Math" w:hAnsi="Cambria Math" w:eastAsia="宋体"/>
                <w:sz w:val="24"/>
                <w:szCs w:val="24"/>
              </w:rPr>
            </m:ctrlPr>
          </m:e>
        </m:nary>
      </m:oMath>
      <w:r>
        <w:rPr>
          <w:rFonts w:hint="eastAsia"/>
          <w:sz w:val="24"/>
          <w:szCs w:val="24"/>
        </w:rPr>
        <w:t>，</w:t>
      </w:r>
      <m:oMath>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4</m:t>
                </m:r>
                <m:ctrlPr>
                  <w:rPr>
                    <w:rFonts w:ascii="Cambria Math" w:hAnsi="Cambria Math"/>
                    <w:i/>
                    <w:sz w:val="24"/>
                    <w:szCs w:val="24"/>
                  </w:rPr>
                </m:ctrlPr>
              </m:sup>
            </m:sSup>
            <m:ctrlPr>
              <w:rPr>
                <w:rFonts w:ascii="Cambria Math" w:hAnsi="Cambria Math"/>
                <w:i/>
                <w:sz w:val="24"/>
                <w:szCs w:val="24"/>
              </w:rPr>
            </m:ctrlPr>
          </m:e>
        </m:acc>
        <m:r>
          <m:rPr/>
          <w:rPr>
            <w:rFonts w:hint="eastAsia"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hint="eastAsia" w:ascii="Cambria Math" w:hAnsi="Cambria Math"/>
                <w:sz w:val="24"/>
                <w:szCs w:val="24"/>
              </w:rPr>
              <m:t>m</m:t>
            </m:r>
            <m:ctrlPr>
              <w:rPr>
                <w:rFonts w:ascii="Cambria Math" w:hAnsi="Cambria Math"/>
                <w:i/>
                <w:sz w:val="24"/>
                <w:szCs w:val="24"/>
              </w:rPr>
            </m:ctrlPr>
          </m:den>
        </m:f>
        <m:nary>
          <m:naryPr>
            <m:chr m:val="∑"/>
            <m:limLoc m:val="subSup"/>
            <m:ctrlPr>
              <w:rPr>
                <w:rFonts w:ascii="Cambria Math" w:hAnsi="Cambria Math" w:eastAsia="宋体"/>
                <w:sz w:val="24"/>
                <w:szCs w:val="24"/>
              </w:rPr>
            </m:ctrlPr>
          </m:naryPr>
          <m:sub>
            <m:r>
              <m:rPr/>
              <w:rPr>
                <w:rFonts w:ascii="Cambria Math" w:hAnsi="Cambria Math" w:eastAsia="宋体"/>
                <w:sz w:val="24"/>
                <w:szCs w:val="24"/>
              </w:rPr>
              <m:t>i=1</m:t>
            </m:r>
            <m:ctrlPr>
              <w:rPr>
                <w:rFonts w:ascii="Cambria Math" w:hAnsi="Cambria Math" w:eastAsia="宋体"/>
                <w:sz w:val="24"/>
                <w:szCs w:val="24"/>
              </w:rPr>
            </m:ctrlPr>
          </m:sub>
          <m:sup>
            <m:r>
              <m:rPr/>
              <w:rPr>
                <w:rFonts w:ascii="Cambria Math" w:hAnsi="Cambria Math" w:eastAsia="宋体"/>
                <w:sz w:val="24"/>
                <w:szCs w:val="24"/>
              </w:rPr>
              <m:t>m</m:t>
            </m:r>
            <m:ctrlPr>
              <w:rPr>
                <w:rFonts w:ascii="Cambria Math" w:hAnsi="Cambria Math" w:eastAsia="宋体"/>
                <w:sz w:val="24"/>
                <w:szCs w:val="24"/>
              </w:rPr>
            </m:ctrlPr>
          </m:sup>
          <m:e>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4</m:t>
                </m:r>
                <m:ctrlPr>
                  <w:rPr>
                    <w:rFonts w:ascii="Cambria Math" w:hAnsi="Cambria Math"/>
                    <w:i/>
                    <w:sz w:val="24"/>
                    <w:szCs w:val="24"/>
                  </w:rPr>
                </m:ctrlPr>
              </m:sup>
            </m:sSubSup>
            <m:ctrlPr>
              <w:rPr>
                <w:rFonts w:ascii="Cambria Math" w:hAnsi="Cambria Math" w:eastAsia="宋体"/>
                <w:sz w:val="24"/>
                <w:szCs w:val="24"/>
              </w:rPr>
            </m:ctrlPr>
          </m:e>
        </m:nary>
      </m:oMath>
      <w:r>
        <w:rPr>
          <w:rFonts w:hint="eastAsia"/>
          <w:sz w:val="24"/>
          <w:szCs w:val="24"/>
        </w:rPr>
        <w:t>,和</w:t>
      </w:r>
      <m:oMath>
        <m:acc>
          <m:accPr>
            <m:chr m:val="̅"/>
            <m:ctrlPr>
              <w:rPr>
                <w:rFonts w:ascii="Cambria Math" w:hAnsi="Cambria Math"/>
                <w:i/>
                <w:sz w:val="24"/>
                <w:szCs w:val="24"/>
              </w:rPr>
            </m:ctrlPr>
          </m:accPr>
          <m:e>
            <m:sSup>
              <m:sSupPr>
                <m:ctrlPr>
                  <w:rPr>
                    <w:rFonts w:ascii="Cambria Math" w:hAnsi="Cambria Math"/>
                    <w:i/>
                    <w:sz w:val="24"/>
                    <w:szCs w:val="24"/>
                  </w:rPr>
                </m:ctrlPr>
              </m:sSupPr>
              <m:e>
                <m:r>
                  <m:rPr/>
                  <w:rPr>
                    <w:rFonts w:ascii="Cambria Math" w:hAnsi="Cambria Math"/>
                    <w:sz w:val="24"/>
                    <w:szCs w:val="24"/>
                  </w:rPr>
                  <m:t>yx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acc>
        <m:r>
          <m:rPr/>
          <w:rPr>
            <w:rFonts w:hint="eastAsia"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hint="eastAsia" w:ascii="Cambria Math" w:hAnsi="Cambria Math"/>
                <w:sz w:val="24"/>
                <w:szCs w:val="24"/>
              </w:rPr>
              <m:t>m</m:t>
            </m:r>
            <m:ctrlPr>
              <w:rPr>
                <w:rFonts w:ascii="Cambria Math" w:hAnsi="Cambria Math"/>
                <w:i/>
                <w:sz w:val="24"/>
                <w:szCs w:val="24"/>
              </w:rPr>
            </m:ctrlPr>
          </m:den>
        </m:f>
        <m:nary>
          <m:naryPr>
            <m:chr m:val="∑"/>
            <m:limLoc m:val="subSup"/>
            <m:ctrlPr>
              <w:rPr>
                <w:rFonts w:ascii="Cambria Math" w:hAnsi="Cambria Math"/>
                <w:i/>
                <w:sz w:val="24"/>
                <w:szCs w:val="24"/>
              </w:rPr>
            </m:ctrlPr>
          </m:naryPr>
          <m:sub>
            <m:r>
              <m:rPr/>
              <w:rPr>
                <w:rFonts w:ascii="Cambria Math" w:hAnsi="Cambria Math"/>
                <w:sz w:val="24"/>
                <w:szCs w:val="24"/>
              </w:rPr>
              <m:t>i=1</m:t>
            </m:r>
            <m:ctrlPr>
              <w:rPr>
                <w:rFonts w:ascii="Cambria Math" w:hAnsi="Cambria Math"/>
                <w:i/>
                <w:sz w:val="24"/>
                <w:szCs w:val="24"/>
              </w:rPr>
            </m:ctrlPr>
          </m:sub>
          <m:sup>
            <m:r>
              <m:rPr/>
              <w:rPr>
                <w:rFonts w:ascii="Cambria Math" w:hAnsi="Cambria Math"/>
                <w:sz w:val="24"/>
                <w:szCs w:val="24"/>
              </w:rPr>
              <m:t>m</m:t>
            </m:r>
            <m:ctrlPr>
              <w:rPr>
                <w:rFonts w:ascii="Cambria Math" w:hAnsi="Cambria Math"/>
                <w:i/>
                <w:sz w:val="24"/>
                <w:szCs w:val="24"/>
              </w:rPr>
            </m:ctrlPr>
          </m:sup>
          <m:e>
            <m:sSub>
              <m:sSubPr>
                <m:ctrlPr>
                  <w:rPr>
                    <w:rFonts w:ascii="Cambria Math" w:hAnsi="Cambria Math"/>
                    <w:i/>
                    <w:sz w:val="24"/>
                    <w:szCs w:val="24"/>
                  </w:rPr>
                </m:ctrlPr>
              </m:sSubPr>
              <m:e>
                <m:r>
                  <m:rPr/>
                  <w:rPr>
                    <w:rFonts w:hint="eastAsia"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sSubSup>
              <m:sSubSupPr>
                <m:ctrlPr>
                  <w:rPr>
                    <w:rFonts w:ascii="Cambria Math" w:hAnsi="Cambria Math"/>
                    <w:i/>
                    <w:sz w:val="24"/>
                    <w:szCs w:val="24"/>
                  </w:rPr>
                </m:ctrlPr>
              </m:sSubSup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up>
                <m:r>
                  <m:rPr/>
                  <w:rPr>
                    <w:rFonts w:ascii="Cambria Math" w:hAnsi="Cambria Math"/>
                    <w:sz w:val="24"/>
                    <w:szCs w:val="24"/>
                  </w:rPr>
                  <m:t>2</m:t>
                </m:r>
                <m:ctrlPr>
                  <w:rPr>
                    <w:rFonts w:ascii="Cambria Math" w:hAnsi="Cambria Math"/>
                    <w:i/>
                    <w:sz w:val="24"/>
                    <w:szCs w:val="24"/>
                  </w:rPr>
                </m:ctrlPr>
              </m:sup>
            </m:sSubSup>
            <m:ctrlPr>
              <w:rPr>
                <w:rFonts w:ascii="Cambria Math" w:hAnsi="Cambria Math"/>
                <w:i/>
                <w:sz w:val="24"/>
                <w:szCs w:val="24"/>
              </w:rPr>
            </m:ctrlPr>
          </m:e>
        </m:nary>
      </m:oMath>
      <w:r>
        <w:rPr>
          <w:rFonts w:hint="eastAsia"/>
          <w:sz w:val="24"/>
          <w:szCs w:val="24"/>
        </w:rPr>
        <w:t>。</w:t>
      </w:r>
    </w:p>
    <w:p>
      <w:pPr>
        <w:widowControl w:val="0"/>
        <w:spacing w:line="400" w:lineRule="exact"/>
        <w:ind w:firstLine="480" w:firstLineChars="200"/>
        <w:rPr>
          <w:sz w:val="24"/>
          <w:szCs w:val="24"/>
        </w:rPr>
      </w:pPr>
      <w:r>
        <w:rPr>
          <w:sz w:val="24"/>
          <w:szCs w:val="24"/>
        </w:rPr>
        <w:t>通过求解线性方程组</w:t>
      </w:r>
      <w:r>
        <w:rPr>
          <w:sz w:val="24"/>
          <w:szCs w:val="24"/>
        </w:rPr>
        <w:fldChar w:fldCharType="begin"/>
      </w:r>
      <w:r>
        <w:rPr>
          <w:sz w:val="24"/>
          <w:szCs w:val="24"/>
        </w:rPr>
        <w:instrText xml:space="preserve"> GOTOBUTTON ZEqnNum394814  \* MERGEFORMAT </w:instrText>
      </w:r>
      <w:r>
        <w:rPr>
          <w:sz w:val="24"/>
          <w:szCs w:val="24"/>
        </w:rPr>
        <w:fldChar w:fldCharType="begin"/>
      </w:r>
      <w:r>
        <w:rPr>
          <w:sz w:val="24"/>
          <w:szCs w:val="24"/>
        </w:rPr>
        <w:instrText xml:space="preserve"> REF ZEqnNum394814 \* Charformat \! \* MERGEFORMAT </w:instrText>
      </w:r>
      <w:r>
        <w:rPr>
          <w:sz w:val="24"/>
          <w:szCs w:val="24"/>
        </w:rPr>
        <w:fldChar w:fldCharType="separate"/>
      </w:r>
      <w:r>
        <w:rPr>
          <w:sz w:val="24"/>
          <w:szCs w:val="24"/>
        </w:rPr>
        <w:instrText xml:space="preserve">(10.43)</w:instrText>
      </w:r>
      <w:r>
        <w:rPr>
          <w:sz w:val="24"/>
          <w:szCs w:val="24"/>
        </w:rPr>
        <w:fldChar w:fldCharType="end"/>
      </w:r>
      <w:r>
        <w:rPr>
          <w:sz w:val="24"/>
          <w:szCs w:val="24"/>
        </w:rPr>
        <w:fldChar w:fldCharType="end"/>
      </w:r>
      <w:r>
        <w:rPr>
          <w:rFonts w:hint="eastAsia"/>
          <w:sz w:val="24"/>
          <w:szCs w:val="24"/>
        </w:rPr>
        <w:t>，</w:t>
      </w:r>
      <w:r>
        <w:rPr>
          <w:sz w:val="24"/>
          <w:szCs w:val="24"/>
        </w:rPr>
        <w:t>可以得到</w:t>
      </w:r>
      <w:r>
        <w:rPr>
          <w:rFonts w:hint="eastAsia"/>
          <w:sz w:val="24"/>
          <w:szCs w:val="24"/>
        </w:rPr>
        <w:t>二</w:t>
      </w:r>
      <w:r>
        <w:rPr>
          <w:sz w:val="24"/>
          <w:szCs w:val="24"/>
        </w:rPr>
        <w:t>次多项式</w:t>
      </w:r>
      <w:r>
        <w:rPr>
          <w:rFonts w:hint="eastAsia"/>
          <w:sz w:val="24"/>
          <w:szCs w:val="24"/>
        </w:rPr>
        <w:t>拟合</w:t>
      </w:r>
      <w:r>
        <w:rPr>
          <w:sz w:val="24"/>
          <w:szCs w:val="24"/>
        </w:rPr>
        <w:t>函数</w:t>
      </w:r>
      <m:oMath>
        <m:r>
          <m:rPr/>
          <w:rPr>
            <w:rFonts w:ascii="Cambria Math" w:hAnsi="Cambria Math"/>
            <w:sz w:val="24"/>
            <w:szCs w:val="24"/>
          </w:rPr>
          <m:t>y=</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x</m:t>
        </m:r>
        <m:r>
          <m:rPr>
            <m:sty m:val="p"/>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oMath>
      <w:r>
        <w:rPr>
          <w:rFonts w:hint="eastAsia"/>
          <w:sz w:val="24"/>
          <w:szCs w:val="24"/>
        </w:rPr>
        <w:t>。在实际问题中，如何选取基函数</w:t>
      </w:r>
      <m:oMath>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oMath>
      <w:r>
        <w:rPr>
          <w:rFonts w:hint="eastAsia"/>
          <w:sz w:val="24"/>
          <w:szCs w:val="24"/>
        </w:rPr>
        <w:t>(</w:t>
      </w:r>
      <m:oMath>
        <m:r>
          <m:rPr/>
          <w:rPr>
            <w:rFonts w:ascii="Cambria Math" w:hAnsi="Cambria Math"/>
            <w:sz w:val="24"/>
            <w:szCs w:val="24"/>
          </w:rPr>
          <m:t>j</m:t>
        </m:r>
        <m:r>
          <m:rPr/>
          <w:rPr>
            <w:rFonts w:hint="eastAsia" w:ascii="Cambria Math" w:hAnsi="Cambria Math"/>
            <w:sz w:val="24"/>
            <w:szCs w:val="24"/>
          </w:rPr>
          <m:t>=</m:t>
        </m:r>
        <m:r>
          <m:rPr/>
          <w:rPr>
            <w:rFonts w:ascii="Cambria Math" w:hAnsi="Cambria Math"/>
            <w:sz w:val="24"/>
            <w:szCs w:val="24"/>
          </w:rPr>
          <m:t>0</m:t>
        </m:r>
        <m:r>
          <m:rPr/>
          <w:rPr>
            <w:rFonts w:hint="eastAsia" w:ascii="Cambria Math" w:hAnsi="Cambria Math"/>
            <w:sz w:val="24"/>
            <w:szCs w:val="24"/>
          </w:rPr>
          <m:t>,</m:t>
        </m:r>
        <m:r>
          <m:rPr/>
          <w:rPr>
            <w:rFonts w:ascii="Cambria Math" w:hAnsi="Cambria Math"/>
            <w:sz w:val="24"/>
            <w:szCs w:val="24"/>
          </w:rPr>
          <m:t>1,2,⋯,n</m:t>
        </m:r>
      </m:oMath>
      <w:r>
        <w:rPr>
          <w:rFonts w:hint="eastAsia"/>
          <w:sz w:val="24"/>
          <w:szCs w:val="24"/>
        </w:rPr>
        <w:t>)</w:t>
      </w:r>
      <w:r>
        <w:rPr>
          <w:sz w:val="24"/>
          <w:szCs w:val="24"/>
        </w:rPr>
        <w:t>是一个复杂的问题</w:t>
      </w:r>
      <w:r>
        <w:rPr>
          <w:rFonts w:hint="eastAsia"/>
          <w:sz w:val="24"/>
          <w:szCs w:val="24"/>
        </w:rPr>
        <w:t>。</w:t>
      </w:r>
      <w:r>
        <w:rPr>
          <w:sz w:val="24"/>
          <w:szCs w:val="24"/>
        </w:rPr>
        <w:t>一般要根据问题的性质来决定</w:t>
      </w:r>
      <w:r>
        <w:rPr>
          <w:rFonts w:hint="eastAsia"/>
          <w:sz w:val="24"/>
          <w:szCs w:val="24"/>
        </w:rPr>
        <w:t>。</w:t>
      </w:r>
      <w:r>
        <w:rPr>
          <w:sz w:val="24"/>
          <w:szCs w:val="24"/>
        </w:rPr>
        <w:t>通常可以</w:t>
      </w:r>
      <w:r>
        <w:rPr>
          <w:rFonts w:hint="eastAsia"/>
          <w:sz w:val="24"/>
          <w:szCs w:val="24"/>
        </w:rPr>
        <w:t>取</w:t>
      </w:r>
      <w:r>
        <w:rPr>
          <w:sz w:val="24"/>
          <w:szCs w:val="24"/>
        </w:rPr>
        <w:t>的基函数有多项式</w:t>
      </w:r>
      <w:r>
        <w:rPr>
          <w:rFonts w:hint="eastAsia"/>
          <w:sz w:val="24"/>
          <w:szCs w:val="24"/>
        </w:rPr>
        <w:t>、</w:t>
      </w:r>
      <w:r>
        <w:rPr>
          <w:sz w:val="24"/>
          <w:szCs w:val="24"/>
        </w:rPr>
        <w:t>三角函数</w:t>
      </w:r>
      <w:r>
        <w:rPr>
          <w:rFonts w:hint="eastAsia"/>
          <w:sz w:val="24"/>
          <w:szCs w:val="24"/>
        </w:rPr>
        <w:t>、</w:t>
      </w:r>
      <w:r>
        <w:rPr>
          <w:sz w:val="24"/>
          <w:szCs w:val="24"/>
        </w:rPr>
        <w:t>指数函数</w:t>
      </w:r>
      <w:r>
        <w:rPr>
          <w:rFonts w:hint="eastAsia"/>
          <w:sz w:val="24"/>
          <w:szCs w:val="24"/>
        </w:rPr>
        <w:t>、</w:t>
      </w:r>
      <w:r>
        <w:rPr>
          <w:sz w:val="24"/>
          <w:szCs w:val="24"/>
        </w:rPr>
        <w:t>样条函数等</w:t>
      </w:r>
      <w:r>
        <w:rPr>
          <w:rFonts w:hint="eastAsia"/>
          <w:sz w:val="24"/>
          <w:szCs w:val="24"/>
        </w:rPr>
        <w:t>。</w:t>
      </w:r>
      <w:r>
        <w:rPr>
          <w:sz w:val="24"/>
          <w:szCs w:val="24"/>
        </w:rPr>
        <w:t>其中多项式函数使用最为广泛</w:t>
      </w:r>
      <w:r>
        <w:rPr>
          <w:rFonts w:hint="eastAsia"/>
          <w:sz w:val="24"/>
          <w:szCs w:val="24"/>
        </w:rPr>
        <w:t>。</w:t>
      </w:r>
    </w:p>
    <w:p>
      <w:pPr>
        <w:widowControl w:val="0"/>
        <w:spacing w:line="400" w:lineRule="exact"/>
        <w:ind w:firstLine="480" w:firstLineChars="200"/>
        <w:rPr>
          <w:sz w:val="24"/>
          <w:szCs w:val="24"/>
        </w:rPr>
      </w:pPr>
      <w:r>
        <w:rPr>
          <w:rFonts w:hint="eastAsia"/>
          <w:sz w:val="24"/>
          <w:szCs w:val="24"/>
        </w:rPr>
        <w:t>下面给出两个最小二乘法问题的例子：</w:t>
      </w:r>
    </w:p>
    <w:p>
      <w:pPr>
        <w:pStyle w:val="55"/>
        <w:numPr>
          <w:ilvl w:val="0"/>
          <w:numId w:val="18"/>
        </w:numPr>
        <w:spacing w:after="156" w:afterLines="50" w:line="400" w:lineRule="exact"/>
        <w:ind w:left="1202" w:firstLineChars="0"/>
        <w:rPr>
          <w:sz w:val="24"/>
          <w:szCs w:val="24"/>
        </w:rPr>
      </w:pPr>
      <w:r>
        <w:rPr>
          <w:rFonts w:hint="eastAsia"/>
          <w:sz w:val="24"/>
          <w:szCs w:val="24"/>
        </w:rPr>
        <w:t>依据下表中弹簧拉伸的观察数据，试建立拉伸强度与拉伸倍数的线性回归方程。</w:t>
      </w:r>
    </w:p>
    <w:tbl>
      <w:tblPr>
        <w:tblStyle w:val="30"/>
        <w:tblW w:w="0" w:type="auto"/>
        <w:jc w:val="center"/>
        <w:tblLayout w:type="autofit"/>
        <w:tblCellMar>
          <w:top w:w="0" w:type="dxa"/>
          <w:left w:w="0" w:type="dxa"/>
          <w:bottom w:w="0" w:type="dxa"/>
          <w:right w:w="0" w:type="dxa"/>
        </w:tblCellMar>
      </w:tblPr>
      <w:tblGrid>
        <w:gridCol w:w="500"/>
        <w:gridCol w:w="980"/>
        <w:gridCol w:w="1580"/>
        <w:gridCol w:w="500"/>
        <w:gridCol w:w="980"/>
        <w:gridCol w:w="1580"/>
      </w:tblGrid>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编号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拉伸倍数</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强度（kg/mm2)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编号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拉伸倍数</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强度（kg/mm2)</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5.5</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5.2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5.0</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6.0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5.5</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6.3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6.4</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6.5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6.0</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7.1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5.3</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3.5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8.0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6.5</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3.5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8.0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7.0</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8.9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8.5</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3.5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9.0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8.0</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4.5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9.5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8.1</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4.6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3.5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10.0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jc w:val="center"/>
              <w:textAlignment w:val="center"/>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8.1</w:t>
            </w:r>
          </w:p>
        </w:tc>
      </w:tr>
    </w:tbl>
    <w:p>
      <w:pPr>
        <w:spacing w:before="156" w:beforeLines="50" w:line="400" w:lineRule="exact"/>
        <w:rPr>
          <w:sz w:val="24"/>
          <w:szCs w:val="24"/>
        </w:rPr>
      </w:pPr>
      <w:r>
        <w:rPr>
          <w:rFonts w:hint="eastAsia"/>
          <w:b/>
          <w:sz w:val="24"/>
          <w:szCs w:val="24"/>
        </w:rPr>
        <w:t>参考答案</w:t>
      </w:r>
      <w:r>
        <w:rPr>
          <w:rFonts w:hint="eastAsia"/>
          <w:sz w:val="24"/>
          <w:szCs w:val="24"/>
        </w:rPr>
        <w:t>：把数据代入线性方程组</w:t>
      </w:r>
      <w:r>
        <w:rPr>
          <w:sz w:val="24"/>
          <w:szCs w:val="24"/>
        </w:rPr>
        <w:fldChar w:fldCharType="begin"/>
      </w:r>
      <w:r>
        <w:rPr>
          <w:sz w:val="24"/>
          <w:szCs w:val="24"/>
        </w:rPr>
        <w:instrText xml:space="preserve"> GOTOBUTTON ZEqnNum773019  \* MERGEFORMAT </w:instrText>
      </w:r>
      <w:r>
        <w:rPr>
          <w:sz w:val="24"/>
          <w:szCs w:val="24"/>
        </w:rPr>
        <w:fldChar w:fldCharType="begin"/>
      </w:r>
      <w:r>
        <w:rPr>
          <w:sz w:val="24"/>
          <w:szCs w:val="24"/>
        </w:rPr>
        <w:instrText xml:space="preserve"> REF ZEqnNum773019 \* Charformat \! \* MERGEFORMAT </w:instrText>
      </w:r>
      <w:r>
        <w:rPr>
          <w:sz w:val="24"/>
          <w:szCs w:val="24"/>
        </w:rPr>
        <w:fldChar w:fldCharType="separate"/>
      </w:r>
      <w:r>
        <w:rPr>
          <w:sz w:val="24"/>
          <w:szCs w:val="24"/>
        </w:rPr>
        <w:instrText xml:space="preserve">(10.41)</w:instrText>
      </w:r>
      <w:r>
        <w:rPr>
          <w:sz w:val="24"/>
          <w:szCs w:val="24"/>
        </w:rPr>
        <w:fldChar w:fldCharType="end"/>
      </w:r>
      <w:r>
        <w:rPr>
          <w:sz w:val="24"/>
          <w:szCs w:val="24"/>
        </w:rPr>
        <w:fldChar w:fldCharType="end"/>
      </w:r>
      <w:r>
        <w:rPr>
          <w:rFonts w:hint="eastAsia"/>
          <w:sz w:val="24"/>
          <w:szCs w:val="24"/>
        </w:rPr>
        <w:t>，有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5.3125α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=4.7125</m:t>
                        </m:r>
                        <m:ctrlPr>
                          <w:rPr>
                            <w:rFonts w:ascii="Cambria Math" w:hAnsi="Cambria Math"/>
                            <w:i/>
                            <w:sz w:val="24"/>
                            <w:szCs w:val="24"/>
                          </w:rPr>
                        </m:ctrlPr>
                      </m:e>
                      <m:e>
                        <m:r>
                          <m:rPr/>
                          <w:rPr>
                            <w:rFonts w:ascii="Cambria Math" w:hAnsi="Cambria Math"/>
                            <w:sz w:val="24"/>
                            <w:szCs w:val="24"/>
                          </w:rPr>
                          <m:t>&amp;5.3125</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+34.5671</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=30.4833</m:t>
                        </m:r>
                        <m:ctrlPr>
                          <w:rPr>
                            <w:rFonts w:ascii="Cambria Math" w:hAnsi="Cambria Math"/>
                            <w:i/>
                            <w:sz w:val="24"/>
                            <w:szCs w:val="24"/>
                          </w:rPr>
                        </m:ctrlPr>
                      </m:e>
                    </m:eqArr>
                    <m:ctrlPr>
                      <w:rPr>
                        <w:rFonts w:ascii="Cambria Math" w:hAnsi="Cambria Math"/>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44</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before="156" w:beforeLines="50" w:line="400" w:lineRule="exact"/>
        <w:ind w:firstLine="480" w:firstLineChars="200"/>
        <w:rPr>
          <w:sz w:val="24"/>
          <w:szCs w:val="24"/>
        </w:rPr>
      </w:pPr>
      <w:r>
        <w:rPr>
          <w:rFonts w:hint="eastAsia"/>
          <w:sz w:val="24"/>
          <w:szCs w:val="24"/>
        </w:rPr>
        <w:t>求解以上线性方程组，有</w:t>
      </w:r>
      <m:oMath>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0.15</m:t>
        </m:r>
      </m:oMath>
      <w:r>
        <w:rPr>
          <w:sz w:val="24"/>
          <w:szCs w:val="24"/>
        </w:rPr>
        <w:t>和</w:t>
      </w:r>
      <m:oMath>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=0.859</m:t>
        </m:r>
      </m:oMath>
      <w:r>
        <w:rPr>
          <w:rFonts w:hint="eastAsia"/>
          <w:sz w:val="24"/>
          <w:szCs w:val="24"/>
        </w:rPr>
        <w:t>。于是，我们可以得到线性回归方程：</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ascii="Cambria Math" w:hAnsi="Cambria Math"/>
                    <w:sz w:val="24"/>
                    <w:szCs w:val="24"/>
                  </w:rPr>
                  <m:t>y=0.15+0.859x</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after="156" w:afterLines="50"/>
        <w:ind w:firstLine="480" w:firstLineChars="200"/>
        <w:jc w:val="left"/>
        <w:rPr>
          <w:sz w:val="24"/>
          <w:szCs w:val="24"/>
        </w:rPr>
      </w:pPr>
      <w:r>
        <w:rPr>
          <w:rFonts w:hint="eastAsia"/>
          <w:sz w:val="24"/>
          <w:szCs w:val="24"/>
        </w:rPr>
        <w:t>由图1</w:t>
      </w:r>
      <w:r>
        <w:rPr>
          <w:sz w:val="24"/>
          <w:szCs w:val="24"/>
        </w:rPr>
        <w:t>0.4</w:t>
      </w:r>
      <w:r>
        <w:rPr>
          <w:rFonts w:hint="eastAsia"/>
          <w:sz w:val="24"/>
          <w:szCs w:val="24"/>
        </w:rPr>
        <w:t>可以看出，拉伸强度与拉伸倍数具有比较好的线性关系。</w:t>
      </w:r>
    </w:p>
    <w:p>
      <w:pPr>
        <w:spacing w:after="156" w:afterLines="50"/>
        <w:ind w:firstLine="482"/>
        <w:jc w:val="center"/>
      </w:pPr>
      <w:r>
        <w:object>
          <v:shape id="_x0000_i1072" o:spt="75" type="#_x0000_t75" style="height:208.6pt;width:280.6pt;" o:ole="t" filled="f" o:preferrelative="t" stroked="f" coordsize="21600,21600">
            <v:path/>
            <v:fill on="f" focussize="0,0"/>
            <v:stroke on="f" joinstyle="miter"/>
            <v:imagedata r:id="rId131" o:title=""/>
            <o:lock v:ext="edit" aspectratio="t"/>
            <w10:wrap type="none"/>
            <w10:anchorlock/>
          </v:shape>
          <o:OLEObject Type="Embed" ProgID="Origin50.Graph" ShapeID="_x0000_i1072" DrawAspect="Content" ObjectID="_1468075771" r:id="rId130">
            <o:LockedField>false</o:LockedField>
          </o:OLEObject>
        </w:object>
      </w:r>
    </w:p>
    <w:p>
      <w:pPr>
        <w:spacing w:after="156" w:afterLines="50"/>
        <w:ind w:firstLine="482"/>
        <w:jc w:val="center"/>
      </w:pPr>
      <w:r>
        <w:rPr>
          <w:rFonts w:hint="eastAsia"/>
        </w:rPr>
        <w:t>图</w:t>
      </w:r>
      <w:r>
        <w:t>10.4</w:t>
      </w:r>
      <w:r>
        <w:rPr>
          <w:rFonts w:hint="eastAsia"/>
        </w:rPr>
        <w:t>：</w:t>
      </w:r>
      <w:r>
        <w:rPr>
          <w:rFonts w:hint="eastAsia"/>
          <w:sz w:val="24"/>
          <w:szCs w:val="24"/>
        </w:rPr>
        <w:t>拉伸强度与拉伸倍数的线性回归</w:t>
      </w:r>
    </w:p>
    <w:p>
      <w:pPr>
        <w:spacing w:after="156" w:afterLines="50" w:line="400" w:lineRule="exact"/>
        <w:ind w:firstLine="482"/>
        <w:rPr>
          <w:sz w:val="24"/>
          <w:szCs w:val="24"/>
        </w:rPr>
      </w:pPr>
      <w:r>
        <w:rPr>
          <w:rFonts w:hint="eastAsia"/>
          <w:sz w:val="24"/>
          <w:szCs w:val="24"/>
        </w:rPr>
        <w:t>（2）已知数据如下表所示，试用最小二乘法做二次多项式拟合。</w:t>
      </w:r>
    </w:p>
    <w:tbl>
      <w:tblPr>
        <w:tblStyle w:val="30"/>
        <w:tblW w:w="6930" w:type="dxa"/>
        <w:jc w:val="center"/>
        <w:tblLayout w:type="autofit"/>
        <w:tblCellMar>
          <w:top w:w="0" w:type="dxa"/>
          <w:left w:w="0" w:type="dxa"/>
          <w:bottom w:w="0" w:type="dxa"/>
          <w:right w:w="0" w:type="dxa"/>
        </w:tblCellMar>
      </w:tblPr>
      <w:tblGrid>
        <w:gridCol w:w="960"/>
        <w:gridCol w:w="1060"/>
        <w:gridCol w:w="1060"/>
        <w:gridCol w:w="1060"/>
        <w:gridCol w:w="1060"/>
        <w:gridCol w:w="1060"/>
        <w:gridCol w:w="1170"/>
      </w:tblGrid>
      <w:tr>
        <w:tblPrEx>
          <w:tblCellMar>
            <w:top w:w="0" w:type="dxa"/>
            <w:left w:w="0" w:type="dxa"/>
            <w:bottom w:w="0" w:type="dxa"/>
            <w:right w:w="0" w:type="dxa"/>
          </w:tblCellMar>
        </w:tblPrEx>
        <w:trPr>
          <w:trHeight w:val="28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jc w:val="center"/>
              <w:rPr>
                <w:rFonts w:ascii="宋体" w:hAnsi="宋体" w:cs="宋体"/>
                <w:color w:val="000000"/>
                <w:sz w:val="24"/>
                <w:szCs w:val="24"/>
              </w:rPr>
            </w:pPr>
            <m:oMathPara>
              <m:oMath>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m:oMathPara>
          </w:p>
        </w:tc>
        <w:tc>
          <w:tcPr>
            <w:tcW w:w="960" w:type="dxa"/>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0.0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0.2</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0.5</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0.7</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0.</w:t>
            </w:r>
            <w:r>
              <w:rPr>
                <w:rFonts w:hint="eastAsia" w:ascii="宋体" w:hAnsi="宋体" w:cs="宋体"/>
                <w:color w:val="000000"/>
                <w:kern w:val="0"/>
                <w:sz w:val="24"/>
                <w:szCs w:val="24"/>
                <w:lang w:bidi="ar"/>
              </w:rPr>
              <w:t>85</w:t>
            </w:r>
          </w:p>
        </w:tc>
        <w:tc>
          <w:tcPr>
            <w:tcW w:w="1170" w:type="dxa"/>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1.0</w:t>
            </w:r>
          </w:p>
        </w:tc>
      </w:tr>
      <w:tr>
        <w:tblPrEx>
          <w:tblCellMar>
            <w:top w:w="0" w:type="dxa"/>
            <w:left w:w="0" w:type="dxa"/>
            <w:bottom w:w="0" w:type="dxa"/>
            <w:right w:w="0" w:type="dxa"/>
          </w:tblCellMar>
        </w:tblPrEx>
        <w:trPr>
          <w:trHeight w:val="2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jc w:val="center"/>
              <w:rPr>
                <w:rFonts w:ascii="宋体" w:hAnsi="宋体" w:cs="宋体"/>
                <w:color w:val="000000"/>
                <w:sz w:val="24"/>
                <w:szCs w:val="24"/>
              </w:rPr>
            </w:pPr>
            <m:oMathPara>
              <m:oMath>
                <m:sSub>
                  <m:sSubPr>
                    <m:ctrlPr>
                      <w:rPr>
                        <w:rFonts w:ascii="Cambria Math" w:hAnsi="Cambria Math"/>
                        <w:i/>
                        <w:sz w:val="24"/>
                        <w:szCs w:val="24"/>
                      </w:rPr>
                    </m:ctrlPr>
                  </m:sSubPr>
                  <m:e>
                    <m:r>
                      <m:rPr/>
                      <w:rPr>
                        <w:rFonts w:hint="eastAsia" w:ascii="Cambria Math" w:hAnsi="Cambria Math"/>
                        <w:sz w:val="24"/>
                        <w:szCs w:val="24"/>
                      </w:rPr>
                      <m:t>y</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m:oMathPara>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1.000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1.221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1.649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2.014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2.340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ind w:firstLine="440"/>
              <w:textAlignment w:val="center"/>
              <w:rPr>
                <w:rFonts w:ascii="宋体" w:hAnsi="宋体" w:cs="宋体"/>
                <w:color w:val="000000"/>
                <w:sz w:val="24"/>
                <w:szCs w:val="24"/>
              </w:rPr>
            </w:pPr>
            <w:r>
              <w:rPr>
                <w:rFonts w:hint="eastAsia" w:ascii="宋体" w:hAnsi="宋体" w:eastAsia="宋体" w:cs="宋体"/>
                <w:color w:val="000000"/>
                <w:kern w:val="0"/>
                <w:sz w:val="24"/>
                <w:szCs w:val="24"/>
                <w:lang w:bidi="ar"/>
              </w:rPr>
              <w:t>2.718</w:t>
            </w:r>
          </w:p>
        </w:tc>
      </w:tr>
    </w:tbl>
    <w:p>
      <w:pPr>
        <w:spacing w:before="156" w:beforeLines="50" w:line="400" w:lineRule="exact"/>
        <w:rPr>
          <w:sz w:val="24"/>
          <w:szCs w:val="24"/>
        </w:rPr>
      </w:pPr>
      <w:r>
        <w:rPr>
          <w:rFonts w:hint="eastAsia"/>
          <w:b/>
          <w:sz w:val="24"/>
          <w:szCs w:val="24"/>
        </w:rPr>
        <w:t>参考答案</w:t>
      </w:r>
      <w:r>
        <w:rPr>
          <w:rFonts w:hint="eastAsia"/>
          <w:sz w:val="24"/>
          <w:szCs w:val="24"/>
        </w:rPr>
        <w:t>：把数据代入线性方程组</w:t>
      </w:r>
      <w:r>
        <w:rPr>
          <w:sz w:val="24"/>
          <w:szCs w:val="24"/>
        </w:rPr>
        <w:fldChar w:fldCharType="begin"/>
      </w:r>
      <w:r>
        <w:rPr>
          <w:sz w:val="24"/>
          <w:szCs w:val="24"/>
        </w:rPr>
        <w:instrText xml:space="preserve"> GOTOBUTTON ZEqnNum773019  \* MERGEFORMAT </w:instrText>
      </w:r>
      <w:r>
        <w:rPr>
          <w:sz w:val="24"/>
          <w:szCs w:val="24"/>
        </w:rPr>
        <w:fldChar w:fldCharType="begin"/>
      </w:r>
      <w:r>
        <w:rPr>
          <w:sz w:val="24"/>
          <w:szCs w:val="24"/>
        </w:rPr>
        <w:instrText xml:space="preserve"> REF ZEqnNum773019 \* Charformat \! \* MERGEFORMAT </w:instrText>
      </w:r>
      <w:r>
        <w:rPr>
          <w:sz w:val="24"/>
          <w:szCs w:val="24"/>
        </w:rPr>
        <w:fldChar w:fldCharType="separate"/>
      </w:r>
      <w:r>
        <w:rPr>
          <w:sz w:val="24"/>
          <w:szCs w:val="24"/>
        </w:rPr>
        <w:instrText xml:space="preserve">(10.41)</w:instrText>
      </w:r>
      <w:r>
        <w:rPr>
          <w:sz w:val="24"/>
          <w:szCs w:val="24"/>
        </w:rPr>
        <w:fldChar w:fldCharType="end"/>
      </w:r>
      <w:r>
        <w:rPr>
          <w:sz w:val="24"/>
          <w:szCs w:val="24"/>
        </w:rPr>
        <w:fldChar w:fldCharType="end"/>
      </w:r>
      <w:r>
        <w:rPr>
          <w:rFonts w:hint="eastAsia"/>
          <w:sz w:val="24"/>
          <w:szCs w:val="24"/>
        </w:rPr>
        <w:t>，有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+0.5417</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+0.4171</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=0.5417</m:t>
                        </m:r>
                        <m:ctrlPr>
                          <w:rPr>
                            <w:rFonts w:ascii="Cambria Math" w:hAnsi="Cambria Math"/>
                            <w:i/>
                            <w:sz w:val="24"/>
                            <w:szCs w:val="24"/>
                          </w:rPr>
                        </m:ctrlPr>
                      </m:e>
                      <m:e>
                        <m:r>
                          <m:rPr/>
                          <w:rPr>
                            <w:rFonts w:ascii="Cambria Math" w:hAnsi="Cambria Math"/>
                            <w:sz w:val="24"/>
                            <w:szCs w:val="24"/>
                          </w:rPr>
                          <m:t>&amp;0.5417</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+0.4171</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+0.3484</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=1.1976</m:t>
                        </m:r>
                        <m:ctrlPr>
                          <w:rPr>
                            <w:rFonts w:ascii="Cambria Math" w:hAnsi="Cambria Math" w:eastAsia="Cambria Math" w:cs="Cambria Math"/>
                            <w:i/>
                            <w:sz w:val="24"/>
                            <w:szCs w:val="24"/>
                          </w:rPr>
                        </m:ctrlPr>
                      </m:e>
                      <m:e>
                        <m:r>
                          <m:rPr/>
                          <w:rPr>
                            <w:rFonts w:hint="eastAsia" w:ascii="Cambria Math" w:hAnsi="Cambria Math" w:cs="Cambria Math"/>
                            <w:sz w:val="24"/>
                            <w:szCs w:val="24"/>
                          </w:rPr>
                          <m:t>&amp;</m:t>
                        </m:r>
                        <m:r>
                          <m:rPr/>
                          <w:rPr>
                            <w:rFonts w:ascii="Cambria Math" w:hAnsi="Cambria Math"/>
                            <w:sz w:val="24"/>
                            <w:szCs w:val="24"/>
                          </w:rPr>
                          <m:t>0.4171</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0.3484α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+0.3044</m:t>
                        </m:r>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=0.9761</m:t>
                        </m:r>
                        <m:ctrlPr>
                          <w:rPr>
                            <w:rFonts w:ascii="Cambria Math" w:hAnsi="Cambria Math"/>
                            <w:i/>
                            <w:sz w:val="24"/>
                            <w:szCs w:val="24"/>
                          </w:rPr>
                        </m:ctrlPr>
                      </m:e>
                    </m:eqArr>
                    <m:ctrlPr>
                      <w:rPr>
                        <w:rFonts w:ascii="Cambria Math" w:hAnsi="Cambria Math"/>
                        <w:i/>
                        <w:sz w:val="24"/>
                        <w:szCs w:val="24"/>
                      </w:rPr>
                    </m:ctrlPr>
                  </m:e>
                </m:d>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46</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before="156" w:beforeLines="50" w:line="400" w:lineRule="exact"/>
        <w:ind w:firstLine="480" w:firstLineChars="200"/>
        <w:rPr>
          <w:sz w:val="24"/>
          <w:szCs w:val="24"/>
        </w:rPr>
      </w:pPr>
      <w:r>
        <w:rPr>
          <w:rFonts w:hint="eastAsia"/>
          <w:sz w:val="24"/>
          <w:szCs w:val="24"/>
        </w:rPr>
        <w:t>求解以上线性方程组，有</w:t>
      </w:r>
      <m:oMath>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1.006</m:t>
        </m:r>
      </m:oMath>
      <w:r>
        <w:rPr>
          <w:rFonts w:hint="eastAsia"/>
          <w:sz w:val="24"/>
          <w:szCs w:val="24"/>
        </w:rPr>
        <w:t>、</w:t>
      </w:r>
      <m:oMath>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hint="eastAsia" w:ascii="Cambria Math" w:hAnsi="Cambria Math"/>
            <w:sz w:val="24"/>
            <w:szCs w:val="24"/>
          </w:rPr>
          <m:t>=</m:t>
        </m:r>
        <m:r>
          <m:rPr/>
          <w:rPr>
            <w:rFonts w:ascii="Cambria Math" w:hAnsi="Cambria Math"/>
            <w:sz w:val="24"/>
            <w:szCs w:val="24"/>
          </w:rPr>
          <m:t>0.854</m:t>
        </m:r>
      </m:oMath>
      <w:r>
        <w:rPr>
          <w:sz w:val="24"/>
          <w:szCs w:val="24"/>
        </w:rPr>
        <w:t>和</w:t>
      </w:r>
      <m:oMath>
        <m:sSub>
          <m:sSubPr>
            <m:ctrlPr>
              <w:rPr>
                <w:rFonts w:ascii="Cambria Math" w:hAnsi="Cambria Math"/>
                <w:i/>
                <w:sz w:val="24"/>
                <w:szCs w:val="24"/>
              </w:rPr>
            </m:ctrlPr>
          </m:sSubPr>
          <m:e>
            <m:r>
              <m:rPr/>
              <w:rPr>
                <w:rFonts w:ascii="Cambria Math" w:hAnsi="Cambria Math"/>
                <w:sz w:val="24"/>
                <w:szCs w:val="24"/>
              </w:rPr>
              <m:t>α</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=0.850</m:t>
        </m:r>
      </m:oMath>
      <w:r>
        <w:rPr>
          <w:rFonts w:hint="eastAsia"/>
          <w:sz w:val="24"/>
          <w:szCs w:val="24"/>
        </w:rPr>
        <w:t>。于是，我们可以得到二次多项式拟合函数：</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w:rPr>
                    <w:rFonts w:ascii="Cambria Math" w:hAnsi="Cambria Math"/>
                    <w:sz w:val="24"/>
                    <w:szCs w:val="24"/>
                  </w:rPr>
                  <m:t>y=1.006+0.854x</m:t>
                </m:r>
                <m:r>
                  <m:rPr/>
                  <w:rPr>
                    <w:rFonts w:hint="eastAsia" w:ascii="Cambria Math" w:hAnsi="Cambria Math"/>
                    <w:sz w:val="24"/>
                    <w:szCs w:val="24"/>
                  </w:rPr>
                  <m:t>+</m:t>
                </m:r>
                <m:r>
                  <m:rPr/>
                  <w:rPr>
                    <w:rFonts w:ascii="Cambria Math" w:hAnsi="Cambria Math"/>
                    <w:sz w:val="24"/>
                    <w:szCs w:val="24"/>
                  </w:rPr>
                  <m:t>0.850</m:t>
                </m:r>
                <m:sSup>
                  <m:sSupPr>
                    <m:ctrlPr>
                      <w:rPr>
                        <w:rFonts w:ascii="Cambria Math" w:hAnsi="Cambria Math"/>
                        <w:i/>
                        <w:sz w:val="24"/>
                        <w:szCs w:val="24"/>
                      </w:rPr>
                    </m:ctrlPr>
                  </m:sSupPr>
                  <m:e>
                    <m:r>
                      <m:rPr/>
                      <w:rPr>
                        <w:rFonts w:ascii="Cambria Math" w:hAnsi="Cambria Math"/>
                        <w:sz w:val="24"/>
                        <w:szCs w:val="24"/>
                      </w:rPr>
                      <m:t>x</m:t>
                    </m:r>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10</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47</w:instrText>
            </w:r>
            <w:r>
              <w:rPr>
                <w:rFonts w:eastAsia="宋体"/>
              </w:rPr>
              <w:fldChar w:fldCharType="end"/>
            </w:r>
            <w:r>
              <w:rPr>
                <w:rFonts w:eastAsia="宋体"/>
              </w:rPr>
              <w:instrText xml:space="preserve">)</w:instrText>
            </w:r>
            <w:r>
              <w:rPr>
                <w:rFonts w:eastAsia="宋体"/>
              </w:rPr>
              <w:fldChar w:fldCharType="end"/>
            </w:r>
          </w:p>
        </w:tc>
      </w:tr>
    </w:tbl>
    <w:p>
      <w:pPr>
        <w:spacing w:after="156" w:afterLines="50"/>
        <w:ind w:firstLine="482"/>
        <w:jc w:val="left"/>
        <w:rPr>
          <w:rFonts w:eastAsia="宋体"/>
        </w:rPr>
      </w:pPr>
      <w:r>
        <w:rPr>
          <w:rFonts w:hint="eastAsia"/>
          <w:sz w:val="24"/>
          <w:szCs w:val="24"/>
        </w:rPr>
        <w:t>由图1</w:t>
      </w:r>
      <w:r>
        <w:rPr>
          <w:sz w:val="24"/>
          <w:szCs w:val="24"/>
        </w:rPr>
        <w:t>0.5</w:t>
      </w:r>
      <w:r>
        <w:rPr>
          <w:rFonts w:hint="eastAsia"/>
          <w:sz w:val="24"/>
          <w:szCs w:val="24"/>
        </w:rPr>
        <w:t>可以看出，针对给出的数据，二次多项式拟合具有非常好的拟合效果。</w:t>
      </w:r>
    </w:p>
    <w:p>
      <w:pPr>
        <w:tabs>
          <w:tab w:val="right" w:pos="7980"/>
        </w:tabs>
        <w:spacing w:before="156" w:beforeLines="50" w:after="156" w:afterLines="50"/>
        <w:jc w:val="center"/>
      </w:pPr>
      <w:r>
        <w:object>
          <v:shape id="_x0000_i1073" o:spt="75" type="#_x0000_t75" style="height:186.9pt;width:252pt;" o:ole="t" filled="f" o:preferrelative="t" stroked="f" coordsize="21600,21600">
            <v:path/>
            <v:fill on="f" focussize="0,0"/>
            <v:stroke on="f" joinstyle="miter"/>
            <v:imagedata r:id="rId133" o:title=""/>
            <o:lock v:ext="edit" aspectratio="t"/>
            <w10:wrap type="none"/>
            <w10:anchorlock/>
          </v:shape>
          <o:OLEObject Type="Embed" ProgID="Origin50.Graph" ShapeID="_x0000_i1073" DrawAspect="Content" ObjectID="_1468075772" r:id="rId132">
            <o:LockedField>false</o:LockedField>
          </o:OLEObject>
        </w:object>
      </w:r>
    </w:p>
    <w:p>
      <w:pPr>
        <w:tabs>
          <w:tab w:val="right" w:pos="7980"/>
        </w:tabs>
        <w:spacing w:before="156" w:beforeLines="50" w:after="156" w:afterLines="50"/>
        <w:jc w:val="center"/>
        <w:rPr>
          <w:position w:val="-12"/>
        </w:rPr>
      </w:pPr>
      <w:r>
        <w:rPr>
          <w:rFonts w:hint="eastAsia"/>
        </w:rPr>
        <w:t>图</w:t>
      </w:r>
      <w:r>
        <w:t>10.5</w:t>
      </w:r>
      <w:r>
        <w:rPr>
          <w:rFonts w:hint="eastAsia"/>
        </w:rPr>
        <w:t>：二次多项式拟合</w:t>
      </w:r>
    </w:p>
    <w:p>
      <w:pPr>
        <w:pStyle w:val="75"/>
      </w:pPr>
      <w:bookmarkStart w:id="334" w:name="_Toc120016780"/>
      <w:bookmarkStart w:id="335" w:name="_Toc102485107"/>
      <w:r>
        <w:rPr>
          <w:rFonts w:hint="eastAsia"/>
        </w:rPr>
        <w:t>线性约束的非线性规划问题的求解方法</w:t>
      </w:r>
      <w:bookmarkEnd w:id="334"/>
      <w:bookmarkEnd w:id="335"/>
    </w:p>
    <w:p>
      <w:pPr>
        <w:ind w:firstLine="480" w:firstLineChars="200"/>
        <w:rPr>
          <w:sz w:val="24"/>
          <w:szCs w:val="24"/>
        </w:rPr>
      </w:pPr>
      <w:r>
        <w:rPr>
          <w:rFonts w:hint="eastAsia"/>
          <w:sz w:val="24"/>
          <w:szCs w:val="24"/>
        </w:rPr>
        <w:t>考虑如下只有线性约束的非线性规划问题：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eqArr>
                  <m:eqArrPr>
                    <m:ctrlPr>
                      <w:rPr>
                        <w:rFonts w:ascii="Cambria Math" w:hAnsi="Cambria Math"/>
                        <w:i/>
                        <w:sz w:val="24"/>
                        <w:szCs w:val="24"/>
                      </w:rPr>
                    </m:ctrlPr>
                  </m:eqArrPr>
                  <m:e>
                    <m:r>
                      <m:rPr/>
                      <w:rPr>
                        <w:rFonts w:ascii="Cambria Math" w:hAnsi="Cambria Math"/>
                        <w:sz w:val="24"/>
                        <w:szCs w:val="24"/>
                      </w:rPr>
                      <m:t>&amp;</m:t>
                    </m:r>
                    <m:func>
                      <m:funcPr>
                        <m:ctrlPr>
                          <w:rPr>
                            <w:rFonts w:ascii="Cambria Math" w:hAnsi="Cambria Math" w:eastAsia="Cambria Math" w:cs="Cambria Math"/>
                            <w:i/>
                            <w:sz w:val="24"/>
                            <w:szCs w:val="24"/>
                          </w:rPr>
                        </m:ctrlPr>
                      </m:funcPr>
                      <m:fName>
                        <m:r>
                          <m:rPr>
                            <m:sty m:val="p"/>
                          </m:rPr>
                          <w:rPr>
                            <w:rFonts w:hint="eastAsia" w:ascii="Cambria Math" w:hAnsi="Cambria Math" w:cs="Cambria Math"/>
                            <w:sz w:val="24"/>
                            <w:szCs w:val="24"/>
                          </w:rPr>
                          <m:t>min</m:t>
                        </m:r>
                        <m:ctrlPr>
                          <w:rPr>
                            <w:rFonts w:ascii="Cambria Math" w:hAnsi="Cambria Math" w:eastAsia="Cambria Math" w:cs="Cambria Math"/>
                            <w:i/>
                            <w:sz w:val="24"/>
                            <w:szCs w:val="24"/>
                          </w:rPr>
                        </m:ctrlPr>
                      </m:fName>
                      <m:e>
                        <m:r>
                          <m:rPr/>
                          <w:rPr>
                            <w:rFonts w:ascii="Cambria Math" w:hAnsi="Cambria Math" w:eastAsia="Cambria Math" w:cs="Cambria Math"/>
                            <w:sz w:val="24"/>
                            <w:szCs w:val="24"/>
                          </w:rPr>
                          <m:t xml:space="preserve"> </m:t>
                        </m:r>
                        <m:r>
                          <m:rPr/>
                          <w:rPr>
                            <w:rFonts w:ascii="Cambria Math" w:hAnsi="Cambria Math"/>
                            <w:sz w:val="24"/>
                            <w:szCs w:val="24"/>
                          </w:rPr>
                          <m:t>f(</m:t>
                        </m:r>
                        <m:r>
                          <m:rPr>
                            <m:sty m:val="b"/>
                          </m:rPr>
                          <w:rPr>
                            <w:rFonts w:ascii="Cambria Math" w:hAnsi="Cambria Math"/>
                            <w:sz w:val="24"/>
                            <w:szCs w:val="24"/>
                          </w:rPr>
                          <m:t>x</m:t>
                        </m:r>
                        <m:r>
                          <m:rPr/>
                          <w:rPr>
                            <w:rFonts w:ascii="Cambria Math" w:hAnsi="Cambria Math"/>
                            <w:sz w:val="24"/>
                            <w:szCs w:val="24"/>
                          </w:rPr>
                          <m:t>)</m:t>
                        </m:r>
                        <m:ctrlPr>
                          <w:rPr>
                            <w:rFonts w:ascii="Cambria Math" w:hAnsi="Cambria Math" w:eastAsia="Cambria Math" w:cs="Cambria Math"/>
                            <w:i/>
                            <w:sz w:val="24"/>
                            <w:szCs w:val="24"/>
                          </w:rPr>
                        </m:ctrlPr>
                      </m:e>
                    </m:func>
                    <m:ctrlPr>
                      <w:rPr>
                        <w:rFonts w:ascii="Cambria Math" w:hAnsi="Cambria Math"/>
                        <w:i/>
                        <w:sz w:val="24"/>
                        <w:szCs w:val="24"/>
                      </w:rPr>
                    </m:ctrlPr>
                  </m:e>
                  <m:e>
                    <m:r>
                      <m:rPr/>
                      <w:rPr>
                        <w:rFonts w:ascii="Cambria Math" w:hAnsi="Cambria Math"/>
                        <w:sz w:val="24"/>
                        <w:szCs w:val="24"/>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&amp;</m:t>
                            </m:r>
                            <m:r>
                              <m:rPr>
                                <m:sty m:val="b"/>
                              </m:rPr>
                              <w:rPr>
                                <w:rFonts w:ascii="Cambria Math" w:hAnsi="Cambria Math"/>
                                <w:sz w:val="24"/>
                                <w:szCs w:val="24"/>
                              </w:rPr>
                              <m:t>Ax</m:t>
                            </m:r>
                            <m:r>
                              <m:rPr/>
                              <w:rPr>
                                <w:rFonts w:ascii="Cambria Math" w:hAnsi="Cambria Math"/>
                                <w:sz w:val="24"/>
                                <w:szCs w:val="24"/>
                              </w:rPr>
                              <m:t>≤</m:t>
                            </m:r>
                            <m:r>
                              <m:rPr>
                                <m:sty m:val="b"/>
                              </m:rPr>
                              <w:rPr>
                                <w:rFonts w:ascii="Cambria Math" w:hAnsi="Cambria Math"/>
                                <w:sz w:val="24"/>
                                <w:szCs w:val="24"/>
                              </w:rPr>
                              <m:t>b</m:t>
                            </m:r>
                            <m:ctrlPr>
                              <w:rPr>
                                <w:rFonts w:ascii="Cambria Math" w:hAnsi="Cambria Math"/>
                                <w:i/>
                                <w:sz w:val="24"/>
                                <w:szCs w:val="24"/>
                              </w:rPr>
                            </m:ctrlPr>
                          </m:e>
                          <m:e>
                            <m:r>
                              <m:rPr/>
                              <w:rPr>
                                <w:rFonts w:ascii="Cambria Math" w:hAnsi="Cambria Math"/>
                                <w:sz w:val="24"/>
                                <w:szCs w:val="24"/>
                              </w:rPr>
                              <m:t>&amp;</m:t>
                            </m:r>
                            <m:eqArr>
                              <m:eqArrPr>
                                <m:ctrlPr>
                                  <w:rPr>
                                    <w:rFonts w:ascii="Cambria Math" w:hAnsi="Cambria Math"/>
                                    <w:i/>
                                    <w:sz w:val="24"/>
                                    <w:szCs w:val="24"/>
                                  </w:rPr>
                                </m:ctrlPr>
                              </m:eqArrPr>
                              <m:e>
                                <m:r>
                                  <m:rPr/>
                                  <w:rPr>
                                    <w:rFonts w:ascii="Cambria Math" w:hAnsi="Cambria Math"/>
                                    <w:sz w:val="24"/>
                                    <w:szCs w:val="24"/>
                                  </w:rPr>
                                  <m:t>&amp;</m:t>
                                </m:r>
                                <m:r>
                                  <m:rPr>
                                    <m:sty m:val="b"/>
                                  </m:rPr>
                                  <w:rPr>
                                    <w:rFonts w:ascii="Cambria Math" w:hAnsi="Cambria Math"/>
                                    <w:sz w:val="24"/>
                                    <w:szCs w:val="24"/>
                                  </w:rPr>
                                  <m:t>Ex</m:t>
                                </m:r>
                                <m:r>
                                  <m:rPr/>
                                  <w:rPr>
                                    <w:rFonts w:ascii="Cambria Math" w:hAnsi="Cambria Math"/>
                                    <w:sz w:val="24"/>
                                    <w:szCs w:val="24"/>
                                  </w:rPr>
                                  <m:t>=</m:t>
                                </m:r>
                                <m:r>
                                  <m:rPr>
                                    <m:sty m:val="b"/>
                                  </m:rPr>
                                  <w:rPr>
                                    <w:rFonts w:ascii="Cambria Math" w:hAnsi="Cambria Math"/>
                                    <w:sz w:val="24"/>
                                    <w:szCs w:val="24"/>
                                  </w:rPr>
                                  <m:t>e</m:t>
                                </m:r>
                                <m:ctrlPr>
                                  <w:rPr>
                                    <w:rFonts w:ascii="Cambria Math" w:hAnsi="Cambria Math"/>
                                    <w:i/>
                                    <w:sz w:val="24"/>
                                    <w:szCs w:val="24"/>
                                  </w:rPr>
                                </m:ctrlPr>
                              </m:e>
                              <m:e>
                                <m:r>
                                  <m:rPr/>
                                  <w:rPr>
                                    <w:rFonts w:ascii="Cambria Math" w:hAnsi="Cambria Math"/>
                                    <w:sz w:val="24"/>
                                    <w:szCs w:val="24"/>
                                  </w:rPr>
                                  <m:t>&amp;</m:t>
                                </m:r>
                                <m:r>
                                  <m:rPr>
                                    <m:sty m:val="b"/>
                                  </m:rPr>
                                  <w:rPr>
                                    <w:rFonts w:ascii="Cambria Math" w:hAnsi="Cambria Math"/>
                                    <w:sz w:val="24"/>
                                    <w:szCs w:val="24"/>
                                  </w:rPr>
                                  <m:t>x</m:t>
                                </m:r>
                                <m:r>
                                  <m:rPr/>
                                  <w:rPr>
                                    <w:rFonts w:ascii="Cambria Math" w:hAnsi="Cambria Math"/>
                                    <w:sz w:val="24"/>
                                    <w:szCs w:val="24"/>
                                  </w:rPr>
                                  <m:t>∈</m:t>
                                </m:r>
                                <m:sSup>
                                  <m:sSupPr>
                                    <m:ctrlPr>
                                      <w:rPr>
                                        <w:rFonts w:ascii="Cambria Math" w:hAnsi="Cambria Math"/>
                                        <w:sz w:val="24"/>
                                        <w:szCs w:val="24"/>
                                      </w:rPr>
                                    </m:ctrlPr>
                                  </m:sSupPr>
                                  <m:e>
                                    <m:r>
                                      <m:rPr>
                                        <m:sty m:val="bi"/>
                                      </m:rPr>
                                      <w:rPr>
                                        <w:rFonts w:ascii="Cambria Math" w:hAnsi="Cambria Math"/>
                                        <w:sz w:val="24"/>
                                        <w:szCs w:val="24"/>
                                      </w:rPr>
                                      <m:t>R</m:t>
                                    </m:r>
                                    <m:ctrlPr>
                                      <w:rPr>
                                        <w:rFonts w:ascii="Cambria Math" w:hAnsi="Cambria Math"/>
                                        <w:sz w:val="24"/>
                                        <w:szCs w:val="24"/>
                                      </w:rPr>
                                    </m:ctrlPr>
                                  </m:e>
                                  <m:sup>
                                    <m:r>
                                      <m:rPr/>
                                      <w:rPr>
                                        <w:rFonts w:ascii="Cambria Math" w:hAnsi="Cambria Math"/>
                                        <w:sz w:val="24"/>
                                        <w:szCs w:val="24"/>
                                      </w:rPr>
                                      <m:t>n</m:t>
                                    </m:r>
                                    <m:ctrlPr>
                                      <w:rPr>
                                        <w:rFonts w:ascii="Cambria Math" w:hAnsi="Cambria Math"/>
                                        <w:sz w:val="24"/>
                                        <w:szCs w:val="24"/>
                                      </w:rPr>
                                    </m:ctrlPr>
                                  </m:sup>
                                </m:sSup>
                                <m:ctrlPr>
                                  <w:rPr>
                                    <w:rFonts w:ascii="Cambria Math" w:hAnsi="Cambria Math"/>
                                    <w:i/>
                                    <w:sz w:val="24"/>
                                    <w:szCs w:val="24"/>
                                  </w:rPr>
                                </m:ctrlPr>
                              </m:e>
                            </m:eqArr>
                            <m:ctrlPr>
                              <w:rPr>
                                <w:rFonts w:ascii="Cambria Math" w:hAnsi="Cambria Math"/>
                                <w:i/>
                                <w:sz w:val="24"/>
                                <w:szCs w:val="24"/>
                              </w:rPr>
                            </m:ctrlPr>
                          </m:e>
                        </m:eqArr>
                        <m:ctrlPr>
                          <w:rPr>
                            <w:rFonts w:ascii="Cambria Math" w:hAnsi="Cambria Math"/>
                            <w:i/>
                            <w:sz w:val="24"/>
                            <w:szCs w:val="24"/>
                          </w:rPr>
                        </m:ctrlPr>
                      </m:e>
                    </m:d>
                    <m:ctrlPr>
                      <w:rPr>
                        <w:rFonts w:ascii="Cambria Math" w:hAnsi="Cambria Math"/>
                        <w:i/>
                        <w:sz w:val="24"/>
                        <w:szCs w:val="24"/>
                      </w:rPr>
                    </m:ctrlPr>
                  </m:e>
                </m:eqAr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36" w:name="ZEqnNum532404"/>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48</w:instrText>
            </w:r>
            <w:r>
              <w:rPr>
                <w:sz w:val="24"/>
                <w:szCs w:val="24"/>
              </w:rPr>
              <w:fldChar w:fldCharType="end"/>
            </w:r>
            <w:r>
              <w:rPr>
                <w:sz w:val="24"/>
                <w:szCs w:val="24"/>
              </w:rPr>
              <w:instrText xml:space="preserve">)</w:instrText>
            </w:r>
            <w:bookmarkEnd w:id="336"/>
            <w:r>
              <w:rPr>
                <w:sz w:val="24"/>
                <w:szCs w:val="24"/>
              </w:rPr>
              <w:fldChar w:fldCharType="end"/>
            </w:r>
          </w:p>
        </w:tc>
      </w:tr>
    </w:tbl>
    <w:p>
      <w:pPr>
        <w:spacing w:line="400" w:lineRule="exact"/>
        <w:rPr>
          <w:sz w:val="24"/>
          <w:szCs w:val="24"/>
        </w:rPr>
      </w:pPr>
      <w:r>
        <w:rPr>
          <w:rFonts w:hint="eastAsia"/>
          <w:sz w:val="24"/>
          <w:szCs w:val="24"/>
        </w:rPr>
        <w:t>其中，</w:t>
      </w:r>
      <m:oMath>
        <m:r>
          <m:rPr>
            <m:sty m:val="b"/>
          </m:rPr>
          <w:rPr>
            <w:rFonts w:ascii="Cambria Math" w:hAnsi="Cambria Math"/>
            <w:sz w:val="24"/>
            <w:szCs w:val="24"/>
          </w:rPr>
          <m:t>x</m:t>
        </m:r>
      </m:oMath>
      <w:r>
        <w:rPr>
          <w:rFonts w:hint="eastAsia"/>
          <w:sz w:val="24"/>
          <w:szCs w:val="24"/>
        </w:rPr>
        <w:t>是</w:t>
      </w:r>
      <m:oMath>
        <m:r>
          <m:rPr/>
          <w:rPr>
            <w:rFonts w:ascii="Cambria Math" w:hAnsi="Cambria Math"/>
            <w:sz w:val="24"/>
            <w:szCs w:val="24"/>
          </w:rPr>
          <m:t>n</m:t>
        </m:r>
      </m:oMath>
      <w:r>
        <w:rPr>
          <w:rFonts w:hint="eastAsia"/>
          <w:sz w:val="24"/>
          <w:szCs w:val="24"/>
        </w:rPr>
        <w:t>维决策变量，</w:t>
      </w:r>
      <m:oMath>
        <m:r>
          <m:rPr>
            <m:sty m:val="b"/>
          </m:rPr>
          <w:rPr>
            <w:rFonts w:ascii="Cambria Math" w:hAnsi="Cambria Math"/>
            <w:sz w:val="24"/>
            <w:szCs w:val="24"/>
          </w:rPr>
          <m:t>A</m:t>
        </m:r>
      </m:oMath>
      <w:r>
        <w:rPr>
          <w:rFonts w:hint="eastAsia"/>
          <w:sz w:val="24"/>
          <w:szCs w:val="24"/>
        </w:rPr>
        <w:t>是</w:t>
      </w:r>
      <m:oMath>
        <m:r>
          <m:rPr/>
          <w:rPr>
            <w:rFonts w:ascii="Cambria Math" w:hAnsi="Cambria Math"/>
            <w:sz w:val="24"/>
            <w:szCs w:val="24"/>
          </w:rPr>
          <m:t>m×n</m:t>
        </m:r>
      </m:oMath>
      <w:r>
        <w:rPr>
          <w:rFonts w:hint="eastAsia"/>
          <w:sz w:val="24"/>
          <w:szCs w:val="24"/>
        </w:rPr>
        <w:t>矩阵，</w:t>
      </w:r>
      <m:oMath>
        <m:r>
          <m:rPr>
            <m:sty m:val="b"/>
          </m:rPr>
          <w:rPr>
            <w:rFonts w:ascii="Cambria Math" w:hAnsi="Cambria Math"/>
            <w:sz w:val="24"/>
            <w:szCs w:val="24"/>
          </w:rPr>
          <m:t>b</m:t>
        </m:r>
      </m:oMath>
      <w:r>
        <w:rPr>
          <w:rFonts w:hint="eastAsia"/>
          <w:sz w:val="24"/>
          <w:szCs w:val="24"/>
        </w:rPr>
        <w:t>是</w:t>
      </w:r>
      <m:oMath>
        <m:r>
          <m:rPr/>
          <w:rPr>
            <w:rFonts w:ascii="Cambria Math" w:hAnsi="Cambria Math"/>
            <w:sz w:val="24"/>
            <w:szCs w:val="24"/>
          </w:rPr>
          <m:t>m</m:t>
        </m:r>
      </m:oMath>
      <w:r>
        <w:rPr>
          <w:rFonts w:hint="eastAsia"/>
          <w:sz w:val="24"/>
          <w:szCs w:val="24"/>
        </w:rPr>
        <w:t>维列向量，</w:t>
      </w:r>
      <m:oMath>
        <m:r>
          <m:rPr>
            <m:sty m:val="b"/>
          </m:rPr>
          <w:rPr>
            <w:rFonts w:ascii="Cambria Math" w:hAnsi="Cambria Math"/>
            <w:sz w:val="24"/>
            <w:szCs w:val="24"/>
          </w:rPr>
          <m:t>E</m:t>
        </m:r>
      </m:oMath>
      <w:r>
        <w:rPr>
          <w:rFonts w:hint="eastAsia"/>
          <w:sz w:val="24"/>
          <w:szCs w:val="24"/>
        </w:rPr>
        <w:t>是</w:t>
      </w:r>
      <m:oMath>
        <m:r>
          <m:rPr/>
          <w:rPr>
            <w:rFonts w:ascii="Cambria Math" w:hAnsi="Cambria Math"/>
            <w:sz w:val="24"/>
            <w:szCs w:val="24"/>
          </w:rPr>
          <m:t>l×n</m:t>
        </m:r>
      </m:oMath>
      <w:r>
        <w:rPr>
          <w:rFonts w:hint="eastAsia"/>
          <w:sz w:val="24"/>
          <w:szCs w:val="24"/>
        </w:rPr>
        <w:t>矩阵,</w:t>
      </w:r>
      <m:oMath>
        <m:r>
          <m:rPr>
            <m:sty m:val="b"/>
          </m:rPr>
          <w:rPr>
            <w:rFonts w:ascii="Cambria Math" w:hAnsi="Cambria Math"/>
            <w:sz w:val="24"/>
            <w:szCs w:val="24"/>
          </w:rPr>
          <m:t xml:space="preserve"> </m:t>
        </m:r>
        <m:r>
          <m:rPr>
            <m:sty m:val="b"/>
          </m:rPr>
          <w:rPr>
            <w:rFonts w:hint="eastAsia" w:ascii="Cambria Math" w:hAnsi="Cambria Math"/>
            <w:sz w:val="24"/>
            <w:szCs w:val="24"/>
          </w:rPr>
          <m:t>e</m:t>
        </m:r>
      </m:oMath>
      <w:r>
        <w:rPr>
          <w:rFonts w:hint="eastAsia"/>
          <w:sz w:val="24"/>
          <w:szCs w:val="24"/>
        </w:rPr>
        <w:t>是</w:t>
      </w:r>
      <m:oMath>
        <m:r>
          <m:rPr/>
          <w:rPr>
            <w:rFonts w:ascii="Cambria Math" w:hAnsi="Cambria Math"/>
            <w:sz w:val="24"/>
            <w:szCs w:val="24"/>
          </w:rPr>
          <m:t>l</m:t>
        </m:r>
      </m:oMath>
      <w:r>
        <w:rPr>
          <w:rFonts w:hint="eastAsia"/>
          <w:sz w:val="24"/>
          <w:szCs w:val="24"/>
        </w:rPr>
        <w:t>维列向量，目标函数</w:t>
      </w:r>
      <m:oMath>
        <m:r>
          <m:rPr/>
          <w:rPr>
            <w:rFonts w:ascii="Cambria Math" w:hAnsi="Cambria Math"/>
            <w:sz w:val="24"/>
            <w:szCs w:val="24"/>
          </w:rPr>
          <m:t>f(</m:t>
        </m:r>
        <m:r>
          <m:rPr>
            <m:sty m:val="b"/>
          </m:rPr>
          <w:rPr>
            <w:rFonts w:ascii="Cambria Math" w:hAnsi="Cambria Math"/>
            <w:sz w:val="24"/>
            <w:szCs w:val="24"/>
          </w:rPr>
          <m:t>x</m:t>
        </m:r>
        <m:r>
          <m:rPr/>
          <w:rPr>
            <w:rFonts w:ascii="Cambria Math" w:hAnsi="Cambria Math"/>
            <w:sz w:val="24"/>
            <w:szCs w:val="24"/>
          </w:rPr>
          <m:t>)</m:t>
        </m:r>
      </m:oMath>
      <w:r>
        <w:rPr>
          <w:rFonts w:hint="eastAsia"/>
          <w:sz w:val="24"/>
          <w:szCs w:val="24"/>
        </w:rPr>
        <w:t>在可行域上可微。</w:t>
      </w:r>
    </w:p>
    <w:p>
      <w:pPr>
        <w:pStyle w:val="76"/>
        <w:numPr>
          <w:ilvl w:val="2"/>
          <w:numId w:val="1"/>
        </w:numPr>
        <w:rPr>
          <w:rFonts w:eastAsia="宋体"/>
          <w:szCs w:val="24"/>
        </w:rPr>
      </w:pPr>
      <w:bookmarkStart w:id="337" w:name="_Toc102485109"/>
      <w:bookmarkStart w:id="338" w:name="_Toc120016781"/>
      <w:r>
        <w:rPr>
          <w:rFonts w:eastAsia="宋体"/>
          <w:szCs w:val="24"/>
        </w:rPr>
        <w:t>Z</w:t>
      </w:r>
      <w:r>
        <w:rPr>
          <w:rFonts w:hint="eastAsia" w:eastAsia="宋体"/>
          <w:szCs w:val="24"/>
        </w:rPr>
        <w:t>outendijk的可行方向法</w:t>
      </w:r>
      <w:bookmarkEnd w:id="337"/>
      <w:bookmarkEnd w:id="338"/>
    </w:p>
    <w:p>
      <w:pPr>
        <w:spacing w:line="400" w:lineRule="exact"/>
        <w:ind w:firstLine="480" w:firstLineChars="200"/>
        <w:rPr>
          <w:sz w:val="24"/>
          <w:szCs w:val="24"/>
        </w:rPr>
      </w:pPr>
      <w:r>
        <w:rPr>
          <w:rFonts w:hint="eastAsia"/>
          <w:sz w:val="24"/>
          <w:szCs w:val="24"/>
        </w:rPr>
        <w:t>我们有如下定理：</w:t>
      </w:r>
    </w:p>
    <w:p>
      <w:pPr>
        <w:spacing w:line="400" w:lineRule="exact"/>
        <w:rPr>
          <w:sz w:val="24"/>
          <w:szCs w:val="24"/>
        </w:rPr>
      </w:pPr>
      <w:r>
        <w:rPr>
          <w:rFonts w:hint="eastAsia"/>
          <w:b/>
          <w:sz w:val="24"/>
          <w:szCs w:val="24"/>
        </w:rPr>
        <w:t>定理1</w:t>
      </w:r>
      <w:r>
        <w:rPr>
          <w:b/>
          <w:sz w:val="24"/>
          <w:szCs w:val="24"/>
        </w:rPr>
        <w:t>0.11</w:t>
      </w:r>
      <w:r>
        <w:rPr>
          <w:rFonts w:hint="eastAsia"/>
          <w:b/>
          <w:sz w:val="24"/>
          <w:szCs w:val="24"/>
        </w:rPr>
        <w:t>：</w:t>
      </w:r>
      <w:r>
        <w:rPr>
          <w:rFonts w:hint="eastAsia"/>
          <w:sz w:val="24"/>
          <w:szCs w:val="24"/>
        </w:rPr>
        <w:t>令</w:t>
      </w:r>
      <m:oMath>
        <m:r>
          <m:rPr>
            <m:sty m:val="b"/>
          </m:rPr>
          <w:rPr>
            <w:rFonts w:ascii="Cambria Math" w:hAnsi="Cambria Math"/>
            <w:sz w:val="24"/>
            <w:szCs w:val="24"/>
          </w:rPr>
          <m:t>x</m:t>
        </m:r>
      </m:oMath>
      <w:r>
        <w:rPr>
          <w:rFonts w:hint="eastAsia"/>
          <w:sz w:val="24"/>
          <w:szCs w:val="24"/>
        </w:rPr>
        <w:t>是问题</w:t>
      </w:r>
      <w:r>
        <w:rPr>
          <w:sz w:val="24"/>
          <w:szCs w:val="24"/>
        </w:rPr>
        <w:fldChar w:fldCharType="begin"/>
      </w:r>
      <w:r>
        <w:rPr>
          <w:sz w:val="24"/>
          <w:szCs w:val="24"/>
        </w:rPr>
        <w:instrText xml:space="preserve"> GOTOBUTTON ZEqnNum532404  \* MERGEFORMAT </w:instrText>
      </w:r>
      <w:r>
        <w:rPr>
          <w:sz w:val="24"/>
          <w:szCs w:val="24"/>
        </w:rPr>
        <w:fldChar w:fldCharType="begin"/>
      </w:r>
      <w:r>
        <w:rPr>
          <w:sz w:val="24"/>
          <w:szCs w:val="24"/>
        </w:rPr>
        <w:instrText xml:space="preserve"> REF ZEqnNum532404 \* Charformat \! \* MERGEFORMAT </w:instrText>
      </w:r>
      <w:r>
        <w:rPr>
          <w:sz w:val="24"/>
          <w:szCs w:val="24"/>
        </w:rPr>
        <w:fldChar w:fldCharType="separate"/>
      </w:r>
      <w:r>
        <w:rPr>
          <w:sz w:val="24"/>
          <w:szCs w:val="24"/>
        </w:rPr>
        <w:instrText xml:space="preserve">(10.48)</w:instrText>
      </w:r>
      <w:r>
        <w:rPr>
          <w:sz w:val="24"/>
          <w:szCs w:val="24"/>
        </w:rPr>
        <w:fldChar w:fldCharType="end"/>
      </w:r>
      <w:r>
        <w:rPr>
          <w:sz w:val="24"/>
          <w:szCs w:val="24"/>
        </w:rPr>
        <w:fldChar w:fldCharType="end"/>
      </w:r>
      <w:r>
        <w:rPr>
          <w:rFonts w:hint="eastAsia"/>
          <w:sz w:val="24"/>
          <w:szCs w:val="24"/>
        </w:rPr>
        <w:t>的一个可行解，假定</w:t>
      </w:r>
      <m:oMath>
        <m:sSub>
          <m:sSubPr>
            <m:ctrlPr>
              <w:rPr>
                <w:rFonts w:ascii="Cambria Math" w:hAnsi="Cambria Math"/>
                <w:sz w:val="24"/>
                <w:szCs w:val="24"/>
              </w:rPr>
            </m:ctrlPr>
          </m:sSubPr>
          <m:e>
            <m:r>
              <m:rPr>
                <m:sty m:val="b"/>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r>
          <m:rPr>
            <m:sty m:val="b"/>
          </m:rPr>
          <w:rPr>
            <w:rFonts w:ascii="Cambria Math" w:hAnsi="Cambria Math"/>
            <w:sz w:val="24"/>
            <w:szCs w:val="24"/>
          </w:rPr>
          <m:t>x</m:t>
        </m:r>
        <m:r>
          <m:rP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oMath>
      <w:r>
        <w:rPr>
          <w:rFonts w:hint="eastAsia"/>
          <w:sz w:val="24"/>
          <w:szCs w:val="24"/>
        </w:rPr>
        <w:t>，</w:t>
      </w:r>
      <m:oMath>
        <m:sSub>
          <m:sSubPr>
            <m:ctrlPr>
              <w:rPr>
                <w:rFonts w:ascii="Cambria Math" w:hAnsi="Cambria Math"/>
                <w:sz w:val="24"/>
                <w:szCs w:val="24"/>
              </w:rPr>
            </m:ctrlPr>
          </m:sSubPr>
          <m:e>
            <m:r>
              <m:rPr>
                <m:sty m:val="b"/>
              </m:rPr>
              <w:rPr>
                <w:rFonts w:ascii="Cambria Math" w:hAnsi="Cambria Math"/>
                <w:sz w:val="24"/>
                <w:szCs w:val="24"/>
              </w:rPr>
              <m:t>A</m:t>
            </m:r>
            <m:ctrlPr>
              <w:rPr>
                <w:rFonts w:ascii="Cambria Math" w:hAnsi="Cambria Math"/>
                <w:sz w:val="24"/>
                <w:szCs w:val="24"/>
              </w:rPr>
            </m:ctrlPr>
          </m:e>
          <m:sub>
            <m:r>
              <m:rPr/>
              <w:rPr>
                <w:rFonts w:hint="eastAsia" w:ascii="Cambria Math" w:hAnsi="Cambria Math"/>
                <w:sz w:val="24"/>
                <w:szCs w:val="24"/>
              </w:rPr>
              <m:t>2</m:t>
            </m:r>
            <m:ctrlPr>
              <w:rPr>
                <w:rFonts w:ascii="Cambria Math" w:hAnsi="Cambria Math"/>
                <w:sz w:val="24"/>
                <w:szCs w:val="24"/>
              </w:rPr>
            </m:ctrlPr>
          </m:sub>
        </m:sSub>
        <m:r>
          <m:rPr>
            <m:sty m:val="b"/>
          </m:rPr>
          <w:rPr>
            <w:rFonts w:ascii="Cambria Math" w:hAnsi="Cambria Math"/>
            <w:sz w:val="24"/>
            <w:szCs w:val="24"/>
          </w:rPr>
          <m:t>x</m:t>
        </m:r>
        <m:r>
          <m:rPr/>
          <w:rPr>
            <w:rFonts w:ascii="Cambria Math" w:hAnsi="Cambria Math"/>
            <w:sz w:val="24"/>
            <w:szCs w:val="24"/>
          </w:rPr>
          <m:t>&lt;</m:t>
        </m:r>
        <m:sSub>
          <m:sSubPr>
            <m:ctrlPr>
              <w:rPr>
                <w:rFonts w:ascii="Cambria Math" w:hAnsi="Cambria Math"/>
                <w:sz w:val="24"/>
                <w:szCs w:val="24"/>
              </w:rPr>
            </m:ctrlPr>
          </m:sSubPr>
          <m:e>
            <m:r>
              <m:rPr>
                <m:sty m:val="b"/>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oMath>
      <w:r>
        <w:rPr>
          <w:rFonts w:hint="eastAsia"/>
          <w:sz w:val="24"/>
          <w:szCs w:val="24"/>
        </w:rPr>
        <w:t>，其中</w:t>
      </w:r>
      <m:oMath>
        <m:sSup>
          <m:sSupPr>
            <m:ctrlPr>
              <w:rPr>
                <w:rFonts w:ascii="Cambria Math" w:hAnsi="Cambria Math"/>
                <w:sz w:val="24"/>
                <w:szCs w:val="24"/>
              </w:rPr>
            </m:ctrlPr>
          </m:sSupPr>
          <m:e>
            <m:r>
              <m:rPr>
                <m:sty m:val="b"/>
              </m:rPr>
              <w:rPr>
                <w:rFonts w:ascii="Cambria Math" w:hAnsi="Cambria Math"/>
                <w:sz w:val="24"/>
                <w:szCs w:val="24"/>
              </w:rPr>
              <m:t>A</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up>
            <m:r>
              <m:rPr/>
              <w:rPr>
                <w:rFonts w:ascii="Cambria Math" w:hAnsi="Cambria Math"/>
                <w:sz w:val="24"/>
                <w:szCs w:val="24"/>
              </w:rPr>
              <m:t>T</m:t>
            </m:r>
            <m:ctrlPr>
              <w:rPr>
                <w:rFonts w:ascii="Cambria Math" w:hAnsi="Cambria Math"/>
                <w:sz w:val="24"/>
                <w:szCs w:val="24"/>
              </w:rPr>
            </m:ctrlPr>
          </m:sup>
        </m:sSubSup>
        <m:r>
          <m:rPr/>
          <w:rPr>
            <w:rFonts w:ascii="Cambria Math" w:hAnsi="Cambria Math"/>
            <w:sz w:val="24"/>
            <w:szCs w:val="24"/>
          </w:rPr>
          <m:t>,</m:t>
        </m:r>
        <m:r>
          <m:rPr>
            <m:nor/>
            <m:sty m:val="p"/>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up>
            <m:r>
              <m:rPr/>
              <w:rPr>
                <w:rFonts w:ascii="Cambria Math" w:hAnsi="Cambria Math"/>
                <w:sz w:val="24"/>
                <w:szCs w:val="24"/>
              </w:rPr>
              <m:t>T</m:t>
            </m:r>
            <m:ctrlPr>
              <w:rPr>
                <w:rFonts w:ascii="Cambria Math" w:hAnsi="Cambria Math"/>
                <w:sz w:val="24"/>
                <w:szCs w:val="24"/>
              </w:rPr>
            </m:ctrlPr>
          </m:sup>
        </m:sSubSup>
        <m:r>
          <m:rPr/>
          <w:rPr>
            <w:rFonts w:ascii="Cambria Math" w:hAnsi="Cambria Math"/>
            <w:sz w:val="24"/>
            <w:szCs w:val="24"/>
          </w:rPr>
          <m:t>)</m:t>
        </m:r>
      </m:oMath>
      <w:r>
        <w:rPr>
          <w:rFonts w:hint="eastAsia"/>
          <w:sz w:val="24"/>
          <w:szCs w:val="24"/>
        </w:rPr>
        <w:t>，</w:t>
      </w:r>
      <m:oMath>
        <m:sSup>
          <m:sSupPr>
            <m:ctrlPr>
              <w:rPr>
                <w:rFonts w:ascii="Cambria Math" w:hAnsi="Cambria Math"/>
                <w:sz w:val="24"/>
                <w:szCs w:val="24"/>
              </w:rPr>
            </m:ctrlPr>
          </m:sSupPr>
          <m:e>
            <m:r>
              <m:rPr>
                <m:sty m:val="b"/>
              </m:rPr>
              <w:rPr>
                <w:rFonts w:ascii="Cambria Math" w:hAnsi="Cambria Math"/>
                <w:sz w:val="24"/>
                <w:szCs w:val="24"/>
              </w:rPr>
              <m:t>b</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up>
            <m:r>
              <m:rPr/>
              <w:rPr>
                <w:rFonts w:ascii="Cambria Math" w:hAnsi="Cambria Math"/>
                <w:sz w:val="24"/>
                <w:szCs w:val="24"/>
              </w:rPr>
              <m:t>T</m:t>
            </m:r>
            <m:ctrlPr>
              <w:rPr>
                <w:rFonts w:ascii="Cambria Math" w:hAnsi="Cambria Math"/>
                <w:sz w:val="24"/>
                <w:szCs w:val="24"/>
              </w:rPr>
            </m:ctrlPr>
          </m:sup>
        </m:sSubSup>
        <m:r>
          <m:rPr/>
          <w:rPr>
            <w:rFonts w:ascii="Cambria Math" w:hAnsi="Cambria Math"/>
            <w:sz w:val="24"/>
            <w:szCs w:val="24"/>
          </w:rPr>
          <m:t>,</m:t>
        </m:r>
        <m:r>
          <m:rPr>
            <m:nor/>
            <m:sty m:val="p"/>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up>
            <m:r>
              <m:rPr/>
              <w:rPr>
                <w:rFonts w:ascii="Cambria Math" w:hAnsi="Cambria Math"/>
                <w:sz w:val="24"/>
                <w:szCs w:val="24"/>
              </w:rPr>
              <m:t>T</m:t>
            </m:r>
            <m:ctrlPr>
              <w:rPr>
                <w:rFonts w:ascii="Cambria Math" w:hAnsi="Cambria Math"/>
                <w:sz w:val="24"/>
                <w:szCs w:val="24"/>
              </w:rPr>
            </m:ctrlPr>
          </m:sup>
        </m:sSubSup>
        <m:r>
          <m:rPr/>
          <w:rPr>
            <w:rFonts w:ascii="Cambria Math" w:hAnsi="Cambria Math"/>
            <w:sz w:val="24"/>
            <w:szCs w:val="24"/>
          </w:rPr>
          <m:t>)</m:t>
        </m:r>
      </m:oMath>
      <w:r>
        <w:rPr>
          <w:rFonts w:hint="eastAsia"/>
          <w:sz w:val="24"/>
          <w:szCs w:val="24"/>
        </w:rPr>
        <w:t>，非零向量</w:t>
      </w:r>
      <m:oMath>
        <m:r>
          <m:rPr>
            <m:sty m:val="b"/>
          </m:rPr>
          <w:rPr>
            <w:rFonts w:ascii="Cambria Math" w:hAnsi="Cambria Math"/>
            <w:sz w:val="24"/>
            <w:szCs w:val="24"/>
          </w:rPr>
          <m:t>d</m:t>
        </m:r>
      </m:oMath>
      <w:r>
        <w:rPr>
          <w:rFonts w:hint="eastAsia"/>
          <w:sz w:val="24"/>
          <w:szCs w:val="24"/>
        </w:rPr>
        <w:t>是</w:t>
      </w:r>
      <m:oMath>
        <m:r>
          <m:rPr>
            <m:sty m:val="b"/>
          </m:rPr>
          <w:rPr>
            <w:rFonts w:ascii="Cambria Math" w:hAnsi="Cambria Math"/>
            <w:sz w:val="24"/>
            <w:szCs w:val="24"/>
          </w:rPr>
          <m:t>x</m:t>
        </m:r>
      </m:oMath>
      <w:r>
        <w:rPr>
          <w:rFonts w:hint="eastAsia"/>
          <w:sz w:val="24"/>
          <w:szCs w:val="24"/>
        </w:rPr>
        <w:t>处的可行方向，则当且仅当</w:t>
      </w:r>
      <m:oMath>
        <m:sSub>
          <m:sSubPr>
            <m:ctrlPr>
              <w:rPr>
                <w:rFonts w:ascii="Cambria Math" w:hAnsi="Cambria Math"/>
                <w:sz w:val="24"/>
                <w:szCs w:val="24"/>
              </w:rPr>
            </m:ctrlPr>
          </m:sSubPr>
          <m:e>
            <m:r>
              <m:rPr>
                <m:sty m:val="b"/>
              </m:rPr>
              <w:rPr>
                <w:rFonts w:ascii="Cambria Math" w:hAnsi="Cambria Math"/>
                <w:sz w:val="24"/>
                <w:szCs w:val="24"/>
              </w:rPr>
              <m:t>A</m:t>
            </m:r>
            <m:ctrlPr>
              <w:rPr>
                <w:rFonts w:ascii="Cambria Math" w:hAnsi="Cambria Math"/>
                <w:sz w:val="24"/>
                <w:szCs w:val="24"/>
              </w:rPr>
            </m:ctrlPr>
          </m:e>
          <m:sub>
            <m:r>
              <m:rPr/>
              <w:rPr>
                <w:rFonts w:hint="eastAsia" w:ascii="Cambria Math" w:hAnsi="Cambria Math"/>
                <w:sz w:val="24"/>
                <w:szCs w:val="24"/>
              </w:rPr>
              <m:t>2</m:t>
            </m:r>
            <m:ctrlPr>
              <w:rPr>
                <w:rFonts w:ascii="Cambria Math" w:hAnsi="Cambria Math"/>
                <w:sz w:val="24"/>
                <w:szCs w:val="24"/>
              </w:rPr>
            </m:ctrlPr>
          </m:sub>
        </m:sSub>
        <m:r>
          <m:rPr>
            <m:sty m:val="b"/>
          </m:rPr>
          <w:rPr>
            <w:rFonts w:ascii="Cambria Math" w:hAnsi="Cambria Math"/>
            <w:sz w:val="24"/>
            <w:szCs w:val="24"/>
          </w:rPr>
          <m:t>d</m:t>
        </m:r>
        <m:r>
          <m:rPr/>
          <w:rPr>
            <w:rFonts w:ascii="Cambria Math" w:hAnsi="Cambria Math"/>
            <w:sz w:val="24"/>
            <w:szCs w:val="24"/>
          </w:rPr>
          <m:t>≤0,</m:t>
        </m:r>
        <m:r>
          <m:rPr>
            <m:sty m:val="b"/>
          </m:rPr>
          <w:rPr>
            <w:rFonts w:ascii="Cambria Math" w:hAnsi="Cambria Math"/>
            <w:sz w:val="24"/>
            <w:szCs w:val="24"/>
          </w:rPr>
          <m:t xml:space="preserve"> E</m:t>
        </m:r>
        <m:r>
          <m:rPr>
            <m:sty m:val="b"/>
          </m:rPr>
          <w:rPr>
            <w:rFonts w:hint="eastAsia" w:ascii="Cambria Math" w:hAnsi="Cambria Math"/>
            <w:sz w:val="24"/>
            <w:szCs w:val="24"/>
          </w:rPr>
          <m:t>d</m:t>
        </m:r>
        <m:r>
          <m:rPr/>
          <w:rPr>
            <w:rFonts w:ascii="Cambria Math" w:hAnsi="Cambria Math"/>
            <w:sz w:val="24"/>
            <w:szCs w:val="24"/>
          </w:rPr>
          <m:t>=</m:t>
        </m:r>
        <m:r>
          <m:rPr/>
          <w:rPr>
            <w:rFonts w:hint="eastAsia" w:ascii="Cambria Math" w:hAnsi="Cambria Math"/>
            <w:sz w:val="24"/>
            <w:szCs w:val="24"/>
          </w:rPr>
          <m:t>0</m:t>
        </m:r>
      </m:oMath>
      <w:r>
        <w:rPr>
          <w:rFonts w:hint="eastAsia"/>
          <w:sz w:val="24"/>
          <w:szCs w:val="24"/>
        </w:rPr>
        <w:t>，</w:t>
      </w:r>
      <m:oMath>
        <m:r>
          <m:rPr/>
          <w:rPr>
            <w:rFonts w:ascii="Cambria Math" w:hAnsi="Cambria Math"/>
            <w:sz w:val="24"/>
            <w:szCs w:val="24"/>
          </w:rPr>
          <m:t>∇f</m:t>
        </m:r>
        <m:sSup>
          <m:sSupPr>
            <m:ctrlPr>
              <w:rPr>
                <w:rFonts w:ascii="Cambria Math" w:hAnsi="Cambria Math"/>
                <w:sz w:val="24"/>
                <w:szCs w:val="24"/>
              </w:rPr>
            </m:ctrlPr>
          </m:sSupPr>
          <m:e>
            <m:r>
              <m:rPr/>
              <w:rPr>
                <w:rFonts w:ascii="Cambria Math" w:hAnsi="Cambria Math"/>
                <w:sz w:val="24"/>
                <w:szCs w:val="24"/>
              </w:rPr>
              <m:t>(</m:t>
            </m:r>
            <m:r>
              <m:rPr>
                <m:sty m:val="b"/>
              </m:rPr>
              <w:rPr>
                <w:rFonts w:ascii="Cambria Math" w:hAnsi="Cambria Math"/>
                <w:sz w:val="24"/>
                <w:szCs w:val="24"/>
              </w:rPr>
              <m:t>x</m:t>
            </m:r>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w:rPr>
            <w:rFonts w:ascii="Cambria Math" w:hAnsi="Cambria Math"/>
            <w:sz w:val="24"/>
            <w:szCs w:val="24"/>
          </w:rPr>
          <m:t>d&lt;0</m:t>
        </m:r>
      </m:oMath>
      <w:r>
        <w:rPr>
          <w:rFonts w:hint="eastAsia"/>
          <w:sz w:val="24"/>
          <w:szCs w:val="24"/>
        </w:rPr>
        <w:t>，</w:t>
      </w:r>
      <m:oMath>
        <m:r>
          <m:rPr>
            <m:sty m:val="b"/>
          </m:rPr>
          <w:rPr>
            <w:rFonts w:ascii="Cambria Math" w:hAnsi="Cambria Math"/>
            <w:sz w:val="24"/>
            <w:szCs w:val="24"/>
          </w:rPr>
          <m:t>d</m:t>
        </m:r>
      </m:oMath>
      <w:r>
        <w:rPr>
          <w:rFonts w:hint="eastAsia"/>
          <w:sz w:val="24"/>
          <w:szCs w:val="24"/>
        </w:rPr>
        <w:t>是</w:t>
      </w:r>
      <m:oMath>
        <m:r>
          <m:rPr>
            <m:sty m:val="b"/>
          </m:rPr>
          <w:rPr>
            <w:rFonts w:ascii="Cambria Math" w:hAnsi="Cambria Math"/>
            <w:sz w:val="24"/>
            <w:szCs w:val="24"/>
          </w:rPr>
          <m:t>x</m:t>
        </m:r>
      </m:oMath>
      <w:r>
        <w:rPr>
          <w:rFonts w:hint="eastAsia"/>
          <w:sz w:val="24"/>
          <w:szCs w:val="24"/>
        </w:rPr>
        <w:t>处的可行下降方向。</w:t>
      </w:r>
    </w:p>
    <w:p>
      <w:pPr>
        <w:spacing w:line="400" w:lineRule="exact"/>
        <w:ind w:firstLine="480" w:firstLineChars="200"/>
        <w:rPr>
          <w:sz w:val="24"/>
          <w:szCs w:val="24"/>
        </w:rPr>
      </w:pPr>
      <w:r>
        <w:rPr>
          <w:rFonts w:hint="eastAsia"/>
          <w:sz w:val="24"/>
          <w:szCs w:val="24"/>
        </w:rPr>
        <w:t>设</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是问题</w:t>
      </w:r>
      <w:r>
        <w:rPr>
          <w:sz w:val="24"/>
          <w:szCs w:val="24"/>
        </w:rPr>
        <w:fldChar w:fldCharType="begin"/>
      </w:r>
      <w:r>
        <w:rPr>
          <w:sz w:val="24"/>
          <w:szCs w:val="24"/>
        </w:rPr>
        <w:instrText xml:space="preserve"> GOTOBUTTON ZEqnNum532404  \* MERGEFORMAT </w:instrText>
      </w:r>
      <w:r>
        <w:rPr>
          <w:sz w:val="24"/>
          <w:szCs w:val="24"/>
        </w:rPr>
        <w:fldChar w:fldCharType="begin"/>
      </w:r>
      <w:r>
        <w:rPr>
          <w:sz w:val="24"/>
          <w:szCs w:val="24"/>
        </w:rPr>
        <w:instrText xml:space="preserve"> REF ZEqnNum532404 \* Charformat \! \* MERGEFORMAT </w:instrText>
      </w:r>
      <w:r>
        <w:rPr>
          <w:sz w:val="24"/>
          <w:szCs w:val="24"/>
        </w:rPr>
        <w:fldChar w:fldCharType="separate"/>
      </w:r>
      <w:r>
        <w:rPr>
          <w:sz w:val="24"/>
          <w:szCs w:val="24"/>
        </w:rPr>
        <w:instrText xml:space="preserve">(10.48)</w:instrText>
      </w:r>
      <w:r>
        <w:rPr>
          <w:sz w:val="24"/>
          <w:szCs w:val="24"/>
        </w:rPr>
        <w:fldChar w:fldCharType="end"/>
      </w:r>
      <w:r>
        <w:rPr>
          <w:sz w:val="24"/>
          <w:szCs w:val="24"/>
        </w:rPr>
        <w:fldChar w:fldCharType="end"/>
      </w:r>
      <w:r>
        <w:rPr>
          <w:rFonts w:hint="eastAsia"/>
          <w:sz w:val="24"/>
          <w:szCs w:val="24"/>
        </w:rPr>
        <w:t>的可行点，依据问题</w:t>
      </w:r>
      <w:r>
        <w:rPr>
          <w:sz w:val="24"/>
          <w:szCs w:val="24"/>
        </w:rPr>
        <w:fldChar w:fldCharType="begin"/>
      </w:r>
      <w:r>
        <w:rPr>
          <w:sz w:val="24"/>
          <w:szCs w:val="24"/>
        </w:rPr>
        <w:instrText xml:space="preserve"> GOTOBUTTON ZEqnNum532404  \* MERGEFORMAT </w:instrText>
      </w:r>
      <w:r>
        <w:rPr>
          <w:sz w:val="24"/>
          <w:szCs w:val="24"/>
        </w:rPr>
        <w:fldChar w:fldCharType="begin"/>
      </w:r>
      <w:r>
        <w:rPr>
          <w:sz w:val="24"/>
          <w:szCs w:val="24"/>
        </w:rPr>
        <w:instrText xml:space="preserve"> REF ZEqnNum532404 \* Charformat \! \* MERGEFORMAT </w:instrText>
      </w:r>
      <w:r>
        <w:rPr>
          <w:sz w:val="24"/>
          <w:szCs w:val="24"/>
        </w:rPr>
        <w:fldChar w:fldCharType="separate"/>
      </w:r>
      <w:r>
        <w:rPr>
          <w:sz w:val="24"/>
          <w:szCs w:val="24"/>
        </w:rPr>
        <w:instrText xml:space="preserve">(10.48)</w:instrText>
      </w:r>
      <w:r>
        <w:rPr>
          <w:sz w:val="24"/>
          <w:szCs w:val="24"/>
        </w:rPr>
        <w:fldChar w:fldCharType="end"/>
      </w:r>
      <w:r>
        <w:rPr>
          <w:sz w:val="24"/>
          <w:szCs w:val="24"/>
        </w:rPr>
        <w:fldChar w:fldCharType="end"/>
      </w:r>
      <w:r>
        <w:rPr>
          <w:rFonts w:hint="eastAsia"/>
          <w:sz w:val="24"/>
          <w:szCs w:val="24"/>
        </w:rPr>
        <w:t>中的不等式约束条件在</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处是否取等式，对矩阵</w:t>
      </w:r>
      <m:oMath>
        <m:r>
          <m:rPr>
            <m:sty m:val="b"/>
          </m:rPr>
          <w:rPr>
            <w:rFonts w:ascii="Cambria Math" w:hAnsi="Cambria Math"/>
            <w:sz w:val="24"/>
            <w:szCs w:val="24"/>
          </w:rPr>
          <m:t>A</m:t>
        </m:r>
      </m:oMath>
      <w:r>
        <w:rPr>
          <w:rFonts w:hint="eastAsia"/>
          <w:sz w:val="24"/>
          <w:szCs w:val="24"/>
        </w:rPr>
        <w:t>和向量</w:t>
      </w:r>
      <m:oMath>
        <m:r>
          <m:rPr>
            <m:sty m:val="b"/>
          </m:rPr>
          <w:rPr>
            <w:rFonts w:ascii="Cambria Math" w:hAnsi="Cambria Math"/>
            <w:sz w:val="24"/>
            <w:szCs w:val="24"/>
          </w:rPr>
          <m:t>b</m:t>
        </m:r>
      </m:oMath>
      <w:r>
        <w:rPr>
          <w:rFonts w:hint="eastAsia"/>
          <w:sz w:val="24"/>
          <w:szCs w:val="24"/>
        </w:rPr>
        <w:t>进行分解，即有</w:t>
      </w:r>
      <m:oMath>
        <m:sSup>
          <m:sSupPr>
            <m:ctrlPr>
              <w:rPr>
                <w:rFonts w:ascii="Cambria Math" w:hAnsi="Cambria Math"/>
                <w:sz w:val="24"/>
                <w:szCs w:val="24"/>
              </w:rPr>
            </m:ctrlPr>
          </m:sSupPr>
          <m:e>
            <m:r>
              <m:rPr>
                <m:sty m:val="b"/>
              </m:rPr>
              <w:rPr>
                <w:rFonts w:ascii="Cambria Math" w:hAnsi="Cambria Math"/>
                <w:sz w:val="24"/>
                <w:szCs w:val="24"/>
              </w:rPr>
              <m:t>A</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up>
            <m:r>
              <m:rPr/>
              <w:rPr>
                <w:rFonts w:ascii="Cambria Math" w:hAnsi="Cambria Math"/>
                <w:sz w:val="24"/>
                <w:szCs w:val="24"/>
              </w:rPr>
              <m:t>T</m:t>
            </m:r>
            <m:ctrlPr>
              <w:rPr>
                <w:rFonts w:ascii="Cambria Math" w:hAnsi="Cambria Math"/>
                <w:sz w:val="24"/>
                <w:szCs w:val="24"/>
              </w:rPr>
            </m:ctrlPr>
          </m:sup>
        </m:sSubSup>
        <m:r>
          <m:rPr/>
          <w:rPr>
            <w:rFonts w:ascii="Cambria Math" w:hAnsi="Cambria Math"/>
            <w:sz w:val="24"/>
            <w:szCs w:val="24"/>
          </w:rPr>
          <m:t>,</m:t>
        </m:r>
        <m:r>
          <m:rPr>
            <m:nor/>
            <m:sty m:val="p"/>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up>
            <m:r>
              <m:rPr/>
              <w:rPr>
                <w:rFonts w:ascii="Cambria Math" w:hAnsi="Cambria Math"/>
                <w:sz w:val="24"/>
                <w:szCs w:val="24"/>
              </w:rPr>
              <m:t>T</m:t>
            </m:r>
            <m:ctrlPr>
              <w:rPr>
                <w:rFonts w:ascii="Cambria Math" w:hAnsi="Cambria Math"/>
                <w:sz w:val="24"/>
                <w:szCs w:val="24"/>
              </w:rPr>
            </m:ctrlPr>
          </m:sup>
        </m:sSubSup>
        <m:r>
          <m:rPr/>
          <w:rPr>
            <w:rFonts w:ascii="Cambria Math" w:hAnsi="Cambria Math"/>
            <w:sz w:val="24"/>
            <w:szCs w:val="24"/>
          </w:rPr>
          <m:t>)</m:t>
        </m:r>
        <m:r>
          <m:rPr>
            <m:sty m:val="p"/>
          </m:rPr>
          <w:rPr>
            <w:rFonts w:hint="eastAsia" w:ascii="Cambria Math" w:hAnsi="Cambria Math"/>
            <w:sz w:val="24"/>
            <w:szCs w:val="24"/>
          </w:rPr>
          <m:t>和</m:t>
        </m:r>
        <m:sSup>
          <m:sSupPr>
            <m:ctrlPr>
              <w:rPr>
                <w:rFonts w:ascii="Cambria Math" w:hAnsi="Cambria Math"/>
                <w:sz w:val="24"/>
                <w:szCs w:val="24"/>
              </w:rPr>
            </m:ctrlPr>
          </m:sSupPr>
          <m:e>
            <m:r>
              <m:rPr>
                <m:sty m:val="b"/>
              </m:rPr>
              <w:rPr>
                <w:rFonts w:ascii="Cambria Math" w:hAnsi="Cambria Math"/>
                <w:sz w:val="24"/>
                <w:szCs w:val="24"/>
              </w:rPr>
              <m:t>b</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up>
            <m:r>
              <m:rPr/>
              <w:rPr>
                <w:rFonts w:ascii="Cambria Math" w:hAnsi="Cambria Math"/>
                <w:sz w:val="24"/>
                <w:szCs w:val="24"/>
              </w:rPr>
              <m:t>T</m:t>
            </m:r>
            <m:ctrlPr>
              <w:rPr>
                <w:rFonts w:ascii="Cambria Math" w:hAnsi="Cambria Math"/>
                <w:sz w:val="24"/>
                <w:szCs w:val="24"/>
              </w:rPr>
            </m:ctrlPr>
          </m:sup>
        </m:sSubSup>
        <m:r>
          <m:rPr/>
          <w:rPr>
            <w:rFonts w:ascii="Cambria Math" w:hAnsi="Cambria Math"/>
            <w:sz w:val="24"/>
            <w:szCs w:val="24"/>
          </w:rPr>
          <m:t>,</m:t>
        </m:r>
        <m:r>
          <m:rPr>
            <m:nor/>
            <m:sty m:val="p"/>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up>
            <m:r>
              <m:rPr/>
              <w:rPr>
                <w:rFonts w:ascii="Cambria Math" w:hAnsi="Cambria Math"/>
                <w:sz w:val="24"/>
                <w:szCs w:val="24"/>
              </w:rPr>
              <m:t>T</m:t>
            </m:r>
            <m:ctrlPr>
              <w:rPr>
                <w:rFonts w:ascii="Cambria Math" w:hAnsi="Cambria Math"/>
                <w:sz w:val="24"/>
                <w:szCs w:val="24"/>
              </w:rPr>
            </m:ctrlPr>
          </m:sup>
        </m:sSubSup>
        <m:r>
          <m:rPr/>
          <w:rPr>
            <w:rFonts w:ascii="Cambria Math" w:hAnsi="Cambria Math"/>
            <w:sz w:val="24"/>
            <w:szCs w:val="24"/>
          </w:rPr>
          <m:t>)</m:t>
        </m:r>
      </m:oMath>
      <w:r>
        <w:rPr>
          <w:rFonts w:hint="eastAsia"/>
          <w:sz w:val="24"/>
          <w:szCs w:val="24"/>
        </w:rPr>
        <w:t>使得</w:t>
      </w:r>
      <m:oMath>
        <m:sSub>
          <m:sSubPr>
            <m:ctrlPr>
              <w:rPr>
                <w:rFonts w:ascii="Cambria Math" w:hAnsi="Cambria Math"/>
                <w:sz w:val="24"/>
                <w:szCs w:val="24"/>
              </w:rPr>
            </m:ctrlPr>
          </m:sSubPr>
          <m:e>
            <m:r>
              <m:rPr>
                <m:sty m:val="b"/>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oMath>
      <w:r>
        <w:rPr>
          <w:rFonts w:hint="eastAsia"/>
          <w:sz w:val="24"/>
          <w:szCs w:val="24"/>
        </w:rPr>
        <w:t>和</w:t>
      </w:r>
      <m:oMath>
        <m:sSub>
          <m:sSubPr>
            <m:ctrlPr>
              <w:rPr>
                <w:rFonts w:ascii="Cambria Math" w:hAnsi="Cambria Math"/>
                <w:sz w:val="24"/>
                <w:szCs w:val="24"/>
              </w:rPr>
            </m:ctrlPr>
          </m:sSubPr>
          <m:e>
            <m:r>
              <m:rPr>
                <m:sty m:val="b"/>
              </m:rPr>
              <w:rPr>
                <w:rFonts w:ascii="Cambria Math" w:hAnsi="Cambria Math"/>
                <w:sz w:val="24"/>
                <w:szCs w:val="24"/>
              </w:rPr>
              <m:t>A</m:t>
            </m:r>
            <m:ctrlPr>
              <w:rPr>
                <w:rFonts w:ascii="Cambria Math" w:hAnsi="Cambria Math"/>
                <w:sz w:val="24"/>
                <w:szCs w:val="24"/>
              </w:rPr>
            </m:ctrlPr>
          </m:e>
          <m:sub>
            <m:r>
              <m:rPr/>
              <w:rPr>
                <w:rFonts w:hint="eastAsia" w:ascii="Cambria Math" w:hAnsi="Cambria Math"/>
                <w:sz w:val="24"/>
                <w:szCs w:val="24"/>
              </w:rPr>
              <m:t>2</m:t>
            </m:r>
            <m:ctrlPr>
              <w:rPr>
                <w:rFonts w:ascii="Cambria Math" w:hAnsi="Cambria Math"/>
                <w:sz w:val="24"/>
                <w:szCs w:val="24"/>
              </w:rPr>
            </m:ctrlPr>
          </m:sub>
        </m:sSub>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&lt;</m:t>
        </m:r>
        <m:sSub>
          <m:sSubPr>
            <m:ctrlPr>
              <w:rPr>
                <w:rFonts w:ascii="Cambria Math" w:hAnsi="Cambria Math"/>
                <w:sz w:val="24"/>
                <w:szCs w:val="24"/>
              </w:rPr>
            </m:ctrlPr>
          </m:sSubPr>
          <m:e>
            <m:r>
              <m:rPr>
                <m:sty m:val="b"/>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oMath>
      <w:r>
        <w:rPr>
          <w:rFonts w:hint="eastAsia"/>
          <w:sz w:val="24"/>
          <w:szCs w:val="24"/>
        </w:rPr>
        <w:t>。可以采用如下线性规划问题得到</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处的可行下降方向：</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sz w:val="24"/>
                <w:szCs w:val="24"/>
              </w:rPr>
            </w:pPr>
          </w:p>
        </w:tc>
        <w:tc>
          <w:tcPr>
            <w:tcW w:w="7985" w:type="dxa"/>
            <w:shd w:val="clear" w:color="auto" w:fill="auto"/>
            <w:tcMar>
              <w:top w:w="60" w:type="dxa"/>
              <w:left w:w="0" w:type="dxa"/>
              <w:bottom w:w="60" w:type="dxa"/>
              <w:right w:w="0" w:type="dxa"/>
            </w:tcMar>
            <w:vAlign w:val="center"/>
          </w:tcPr>
          <w:p>
            <w:pPr>
              <w:jc w:val="center"/>
              <w:rPr>
                <w:sz w:val="24"/>
                <w:szCs w:val="24"/>
              </w:rPr>
            </w:pPr>
            <m:oMathPara>
              <m:oMath>
                <m:eqArr>
                  <m:eqArrPr>
                    <m:ctrlPr>
                      <w:rPr>
                        <w:rFonts w:ascii="Cambria Math" w:hAnsi="Cambria Math"/>
                        <w:i/>
                      </w:rPr>
                    </m:ctrlPr>
                  </m:eqArrPr>
                  <m:e>
                    <m:r>
                      <m:rPr/>
                      <w:rPr>
                        <w:rFonts w:ascii="Cambria Math" w:hAnsi="Cambria Math"/>
                      </w:rPr>
                      <m:t>&amp;</m:t>
                    </m:r>
                    <m:func>
                      <m:funcPr>
                        <m:ctrlPr>
                          <w:rPr>
                            <w:rFonts w:ascii="Cambria Math" w:hAnsi="Cambria Math" w:eastAsia="Cambria Math" w:cs="Cambria Math"/>
                            <w:i/>
                          </w:rPr>
                        </m:ctrlPr>
                      </m:funcPr>
                      <m:fName>
                        <m:r>
                          <m:rPr>
                            <m:sty m:val="p"/>
                          </m:rPr>
                          <w:rPr>
                            <w:rFonts w:ascii="Cambria Math" w:hAnsi="Cambria Math" w:eastAsia="Cambria Math" w:cs="Cambria Math"/>
                          </w:rPr>
                          <m:t>m</m:t>
                        </m:r>
                        <m:r>
                          <m:rPr>
                            <m:sty m:val="p"/>
                          </m:rPr>
                          <w:rPr>
                            <w:rFonts w:hint="eastAsia" w:ascii="Cambria Math" w:hAnsi="Cambria Math" w:cs="Cambria Math"/>
                          </w:rPr>
                          <m:t>in</m:t>
                        </m:r>
                        <m:r>
                          <m:rPr>
                            <m:sty m:val="p"/>
                          </m:rPr>
                          <w:rPr>
                            <w:rFonts w:ascii="Cambria Math" w:hAnsi="Cambria Math" w:eastAsia="Cambria Math" w:cs="Cambria Math"/>
                          </w:rPr>
                          <m:t xml:space="preserve"> </m:t>
                        </m:r>
                        <m:r>
                          <m:rPr/>
                          <w:rPr>
                            <w:rFonts w:ascii="Cambria Math" w:hAnsi="Cambria Math"/>
                            <w:sz w:val="24"/>
                            <w:szCs w:val="24"/>
                          </w:rPr>
                          <m:t>z=∇f</m:t>
                        </m:r>
                        <m:sSup>
                          <m:sSupPr>
                            <m:ctrlPr>
                              <w:rPr>
                                <w:rFonts w:ascii="Cambria Math" w:hAnsi="Cambria Math"/>
                                <w:sz w:val="24"/>
                                <w:szCs w:val="24"/>
                              </w:rPr>
                            </m:ctrlPr>
                          </m:sSupPr>
                          <m:e>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m:sty m:val="b"/>
                          </m:rPr>
                          <w:rPr>
                            <w:rFonts w:ascii="Cambria Math" w:hAnsi="Cambria Math"/>
                            <w:sz w:val="24"/>
                            <w:szCs w:val="24"/>
                          </w:rPr>
                          <m:t>d</m:t>
                        </m:r>
                        <m:ctrlPr>
                          <w:rPr>
                            <w:rFonts w:ascii="Cambria Math" w:hAnsi="Cambria Math" w:eastAsia="Cambria Math" w:cs="Cambria Math"/>
                            <w:i/>
                          </w:rPr>
                        </m:ctrlPr>
                      </m:fName>
                      <m:e>
                        <m:r>
                          <m:rPr/>
                          <w:rPr>
                            <w:rFonts w:ascii="Cambria Math" w:hAnsi="Cambria Math" w:eastAsia="Cambria Math" w:cs="Cambria Math"/>
                          </w:rPr>
                          <m:t xml:space="preserve"> </m:t>
                        </m:r>
                        <m:ctrlPr>
                          <w:rPr>
                            <w:rFonts w:ascii="Cambria Math" w:hAnsi="Cambria Math" w:eastAsia="Cambria Math" w:cs="Cambria Math"/>
                            <w:i/>
                          </w:rPr>
                        </m:ctrlPr>
                      </m:e>
                    </m:func>
                    <m:ctrlPr>
                      <w:rPr>
                        <w:rFonts w:ascii="Cambria Math" w:hAnsi="Cambria Math"/>
                        <w:i/>
                      </w:rPr>
                    </m:ctrlPr>
                  </m:e>
                  <m:e>
                    <m:r>
                      <m:rPr/>
                      <w:rPr>
                        <w:rFonts w:ascii="Cambria Math" w:hAnsi="Cambria Math"/>
                      </w:rPr>
                      <m:t>&amp;</m:t>
                    </m:r>
                    <m:r>
                      <m:rPr>
                        <m:sty m:val="p"/>
                      </m:rPr>
                      <w:rPr>
                        <w:rFonts w:ascii="Cambria Math" w:hAnsi="Cambria Math" w:eastAsia="Cambria Math" w:cs="Cambria Math"/>
                      </w:rPr>
                      <m:t>s.t</m:t>
                    </m:r>
                    <m:r>
                      <m:rPr/>
                      <w:rPr>
                        <w:rFonts w:ascii="Cambria Math" w:hAnsi="Cambria Math" w:eastAsia="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sSub>
                              <m:sSubPr>
                                <m:ctrlPr>
                                  <w:rPr>
                                    <w:rFonts w:ascii="Cambria Math" w:hAnsi="Cambria Math"/>
                                    <w:sz w:val="24"/>
                                    <w:szCs w:val="24"/>
                                  </w:rPr>
                                </m:ctrlPr>
                              </m:sSubPr>
                              <m:e>
                                <m:r>
                                  <m:rPr>
                                    <m:sty m:val="b"/>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r>
                              <m:rPr>
                                <m:sty m:val="b"/>
                              </m:rPr>
                              <w:rPr>
                                <w:rFonts w:ascii="Cambria Math" w:hAnsi="Cambria Math"/>
                                <w:sz w:val="24"/>
                                <w:szCs w:val="24"/>
                              </w:rPr>
                              <m:t>d</m:t>
                            </m:r>
                            <m:r>
                              <m:rPr/>
                              <w:rPr>
                                <w:rFonts w:ascii="Cambria Math" w:hAnsi="Cambria Math"/>
                                <w:sz w:val="24"/>
                                <w:szCs w:val="24"/>
                              </w:rPr>
                              <m:t>≤0</m:t>
                            </m:r>
                            <m:ctrlPr>
                              <w:rPr>
                                <w:rFonts w:ascii="Cambria Math" w:hAnsi="Cambria Math"/>
                                <w:i/>
                              </w:rPr>
                            </m:ctrlPr>
                          </m:e>
                          <m:e>
                            <m:r>
                              <m:rPr/>
                              <w:rPr>
                                <w:rFonts w:ascii="Cambria Math" w:hAnsi="Cambria Math"/>
                              </w:rPr>
                              <m:t>&amp;</m:t>
                            </m:r>
                            <m:r>
                              <m:rPr>
                                <m:sty m:val="b"/>
                              </m:rPr>
                              <w:rPr>
                                <w:rFonts w:ascii="Cambria Math" w:hAnsi="Cambria Math"/>
                                <w:sz w:val="24"/>
                                <w:szCs w:val="24"/>
                              </w:rPr>
                              <m:t>Ed</m:t>
                            </m:r>
                            <m:r>
                              <m:rPr/>
                              <w:rPr>
                                <w:rFonts w:ascii="Cambria Math" w:hAnsi="Cambria Math"/>
                                <w:sz w:val="24"/>
                                <w:szCs w:val="24"/>
                              </w:rPr>
                              <m:t>=0</m:t>
                            </m:r>
                            <m:ctrlPr>
                              <w:rPr>
                                <w:rFonts w:ascii="Cambria Math" w:hAnsi="Cambria Math" w:eastAsia="Cambria Math" w:cs="Cambria Math"/>
                                <w:i/>
                                <w:sz w:val="24"/>
                                <w:szCs w:val="24"/>
                              </w:rPr>
                            </m:ctrlPr>
                          </m:e>
                          <m:e>
                            <m:r>
                              <m:rPr/>
                              <w:rPr>
                                <w:rFonts w:hint="eastAsia" w:ascii="Cambria Math" w:hAnsi="Cambria Math"/>
                                <w:sz w:val="24"/>
                                <w:szCs w:val="24"/>
                              </w:rPr>
                              <m:t>&amp;</m:t>
                            </m:r>
                            <m:r>
                              <m:rPr/>
                              <w:rPr>
                                <w:rFonts w:ascii="Cambria Math" w:hAnsi="Cambria Math"/>
                                <w:sz w:val="24"/>
                                <w:szCs w:val="24"/>
                              </w:rPr>
                              <m:t>−1≤</m:t>
                            </m:r>
                            <m:sSub>
                              <m:sSubPr>
                                <m:ctrlPr>
                                  <w:rPr>
                                    <w:rFonts w:ascii="Cambria Math" w:hAnsi="Cambria Math"/>
                                    <w:sz w:val="24"/>
                                    <w:szCs w:val="24"/>
                                  </w:rPr>
                                </m:ctrlPr>
                              </m:sSubPr>
                              <m:e>
                                <m:r>
                                  <m:rPr/>
                                  <w:rPr>
                                    <w:rFonts w:ascii="Cambria Math" w:hAnsi="Cambria Math"/>
                                    <w:sz w:val="24"/>
                                    <w:szCs w:val="24"/>
                                  </w:rPr>
                                  <m:t>d</m:t>
                                </m:r>
                                <m:ctrlPr>
                                  <w:rPr>
                                    <w:rFonts w:ascii="Cambria Math" w:hAnsi="Cambria Math"/>
                                    <w:sz w:val="24"/>
                                    <w:szCs w:val="24"/>
                                  </w:rPr>
                                </m:ctrlPr>
                              </m:e>
                              <m:sub>
                                <m:r>
                                  <m:rPr/>
                                  <w:rPr>
                                    <w:rFonts w:ascii="Cambria Math" w:hAnsi="Cambria Math"/>
                                    <w:sz w:val="24"/>
                                    <w:szCs w:val="24"/>
                                  </w:rPr>
                                  <m:t>j</m:t>
                                </m:r>
                                <m:ctrlPr>
                                  <w:rPr>
                                    <w:rFonts w:ascii="Cambria Math" w:hAnsi="Cambria Math"/>
                                    <w:sz w:val="24"/>
                                    <w:szCs w:val="24"/>
                                  </w:rPr>
                                </m:ctrlPr>
                              </m:sub>
                            </m:sSub>
                            <m:r>
                              <m:rPr/>
                              <w:rPr>
                                <w:rFonts w:ascii="Cambria Math" w:hAnsi="Cambria Math"/>
                                <w:sz w:val="24"/>
                                <w:szCs w:val="24"/>
                              </w:rPr>
                              <m:t>≤1,</m:t>
                            </m:r>
                            <m:r>
                              <m:rPr>
                                <m:nor/>
                                <m:sty m:val="p"/>
                              </m:rPr>
                              <w:rPr>
                                <w:sz w:val="24"/>
                                <w:szCs w:val="24"/>
                              </w:rPr>
                              <m:t> </m:t>
                            </m:r>
                            <m:r>
                              <m:rPr/>
                              <w:rPr>
                                <w:rFonts w:ascii="Cambria Math" w:hAnsi="Cambria Math"/>
                                <w:sz w:val="24"/>
                                <w:szCs w:val="24"/>
                              </w:rPr>
                              <m:t>j=1,⋯,n</m:t>
                            </m:r>
                            <m:ctrlPr>
                              <w:rPr>
                                <w:rFonts w:ascii="Cambria Math" w:hAnsi="Cambria Math"/>
                                <w:i/>
                              </w:rPr>
                            </m:ctrlPr>
                          </m:e>
                        </m:eqArr>
                        <m:ctrlPr>
                          <w:rPr>
                            <w:rFonts w:ascii="Cambria Math" w:hAnsi="Cambria Math"/>
                            <w:i/>
                          </w:rPr>
                        </m:ctrlPr>
                      </m:e>
                    </m:d>
                    <m:ctrlPr>
                      <w:rPr>
                        <w:rFonts w:ascii="Cambria Math" w:hAnsi="Cambria Math"/>
                        <w:i/>
                      </w:rPr>
                    </m:ctrlPr>
                  </m:e>
                </m:eqArr>
              </m:oMath>
            </m:oMathPara>
          </w:p>
        </w:tc>
        <w:tc>
          <w:tcPr>
            <w:tcW w:w="881" w:type="dxa"/>
            <w:shd w:val="clear" w:color="auto" w:fill="auto"/>
            <w:tcMar>
              <w:top w:w="60" w:type="dxa"/>
              <w:left w:w="0" w:type="dxa"/>
              <w:bottom w:w="60" w:type="dxa"/>
              <w:right w:w="0" w:type="dxa"/>
            </w:tcMar>
            <w:vAlign w:val="center"/>
          </w:tcPr>
          <w:p>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39" w:name="ZEqnNum117863"/>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49</w:instrText>
            </w:r>
            <w:r>
              <w:rPr>
                <w:sz w:val="24"/>
                <w:szCs w:val="24"/>
              </w:rPr>
              <w:fldChar w:fldCharType="end"/>
            </w:r>
            <w:r>
              <w:rPr>
                <w:sz w:val="24"/>
                <w:szCs w:val="24"/>
              </w:rPr>
              <w:instrText xml:space="preserve">)</w:instrText>
            </w:r>
            <w:bookmarkEnd w:id="339"/>
            <w:r>
              <w:rPr>
                <w:sz w:val="24"/>
                <w:szCs w:val="24"/>
              </w:rPr>
              <w:fldChar w:fldCharType="end"/>
            </w:r>
          </w:p>
        </w:tc>
      </w:tr>
    </w:tbl>
    <w:p>
      <w:pPr>
        <w:spacing w:line="400" w:lineRule="exact"/>
        <w:ind w:firstLine="480" w:firstLineChars="200"/>
        <w:rPr>
          <w:sz w:val="24"/>
          <w:szCs w:val="24"/>
        </w:rPr>
      </w:pPr>
      <w:r>
        <w:rPr>
          <w:rFonts w:hint="eastAsia"/>
          <w:sz w:val="24"/>
          <w:szCs w:val="24"/>
        </w:rPr>
        <w:t>或者</w:t>
      </w:r>
    </w:p>
    <w:tbl>
      <w:tblPr>
        <w:tblStyle w:val="112"/>
        <w:tblW w:w="5000" w:type="pct"/>
        <w:jc w:val="center"/>
        <w:tblCellSpacing w:w="0" w:type="dxa"/>
        <w:tblLayout w:type="autofit"/>
        <w:tblCellMar>
          <w:top w:w="60" w:type="dxa"/>
          <w:left w:w="0" w:type="dxa"/>
          <w:bottom w:w="60" w:type="dxa"/>
          <w:right w:w="0" w:type="dxa"/>
        </w:tblCellMar>
      </w:tblPr>
      <w:tblGrid>
        <w:gridCol w:w="20"/>
        <w:gridCol w:w="8845"/>
        <w:gridCol w:w="881"/>
      </w:tblGrid>
      <w:tr>
        <w:tblPrEx>
          <w:tblCellMar>
            <w:top w:w="60" w:type="dxa"/>
            <w:left w:w="0" w:type="dxa"/>
            <w:bottom w:w="60" w:type="dxa"/>
            <w:right w:w="0" w:type="dxa"/>
          </w:tblCellMar>
        </w:tblPrEx>
        <w:trPr>
          <w:cantSplit/>
          <w:tblCellSpacing w:w="0" w:type="dxa"/>
          <w:jc w:val="center"/>
        </w:trPr>
        <w:tc>
          <w:tcPr>
            <w:tcW w:w="20" w:type="dxa"/>
            <w:shd w:val="clear" w:color="auto" w:fill="auto"/>
            <w:tcMar>
              <w:top w:w="60" w:type="dxa"/>
              <w:left w:w="0" w:type="dxa"/>
              <w:bottom w:w="60" w:type="dxa"/>
              <w:right w:w="0" w:type="dxa"/>
            </w:tcMar>
            <w:vAlign w:val="center"/>
          </w:tcPr>
          <w:p>
            <w:pPr>
              <w:jc w:val="left"/>
              <w:rPr>
                <w:sz w:val="24"/>
                <w:szCs w:val="24"/>
              </w:rPr>
            </w:pPr>
          </w:p>
        </w:tc>
        <w:tc>
          <w:tcPr>
            <w:tcW w:w="8845" w:type="dxa"/>
            <w:shd w:val="clear" w:color="auto" w:fill="auto"/>
            <w:tcMar>
              <w:top w:w="60" w:type="dxa"/>
              <w:left w:w="0" w:type="dxa"/>
              <w:bottom w:w="60" w:type="dxa"/>
              <w:right w:w="0" w:type="dxa"/>
            </w:tcMar>
            <w:vAlign w:val="center"/>
          </w:tcPr>
          <w:p>
            <w:pPr>
              <w:jc w:val="center"/>
              <w:rPr>
                <w:sz w:val="24"/>
                <w:szCs w:val="24"/>
              </w:rPr>
            </w:pPr>
            <m:oMathPara>
              <m:oMath>
                <m:eqArr>
                  <m:eqArrPr>
                    <m:ctrlPr>
                      <w:rPr>
                        <w:rFonts w:ascii="Cambria Math" w:hAnsi="Cambria Math"/>
                        <w:i/>
                      </w:rPr>
                    </m:ctrlPr>
                  </m:eqArrPr>
                  <m:e>
                    <m:r>
                      <m:rPr/>
                      <w:rPr>
                        <w:rFonts w:ascii="Cambria Math" w:hAnsi="Cambria Math"/>
                      </w:rPr>
                      <m:t>&amp;</m:t>
                    </m:r>
                    <m:func>
                      <m:funcPr>
                        <m:ctrlPr>
                          <w:rPr>
                            <w:rFonts w:ascii="Cambria Math" w:hAnsi="Cambria Math" w:eastAsia="Cambria Math" w:cs="Cambria Math"/>
                            <w:i/>
                          </w:rPr>
                        </m:ctrlPr>
                      </m:funcPr>
                      <m:fName>
                        <m:r>
                          <m:rPr>
                            <m:sty m:val="p"/>
                          </m:rPr>
                          <w:rPr>
                            <w:rFonts w:ascii="Cambria Math" w:hAnsi="Cambria Math" w:eastAsia="Cambria Math" w:cs="Cambria Math"/>
                          </w:rPr>
                          <m:t>m</m:t>
                        </m:r>
                        <m:r>
                          <m:rPr>
                            <m:sty m:val="p"/>
                          </m:rPr>
                          <w:rPr>
                            <w:rFonts w:hint="eastAsia" w:ascii="Cambria Math" w:hAnsi="Cambria Math" w:cs="Cambria Math"/>
                          </w:rPr>
                          <m:t>in</m:t>
                        </m:r>
                        <m:r>
                          <m:rPr>
                            <m:sty m:val="p"/>
                          </m:rPr>
                          <w:rPr>
                            <w:rFonts w:ascii="Cambria Math" w:hAnsi="Cambria Math" w:eastAsia="Cambria Math" w:cs="Cambria Math"/>
                          </w:rPr>
                          <m:t xml:space="preserve"> </m:t>
                        </m:r>
                        <m:r>
                          <m:rPr/>
                          <w:rPr>
                            <w:rFonts w:ascii="Cambria Math" w:hAnsi="Cambria Math"/>
                            <w:sz w:val="24"/>
                            <w:szCs w:val="24"/>
                          </w:rPr>
                          <m:t>z=∇f</m:t>
                        </m:r>
                        <m:sSup>
                          <m:sSupPr>
                            <m:ctrlPr>
                              <w:rPr>
                                <w:rFonts w:ascii="Cambria Math" w:hAnsi="Cambria Math"/>
                                <w:sz w:val="24"/>
                                <w:szCs w:val="24"/>
                              </w:rPr>
                            </m:ctrlPr>
                          </m:sSupPr>
                          <m:e>
                            <m:r>
                              <m:rPr/>
                              <w:rPr>
                                <w:rFonts w:ascii="Cambria Math" w:hAnsi="Cambria Math"/>
                                <w:sz w:val="24"/>
                                <w:szCs w:val="24"/>
                              </w:rPr>
                              <m:t>(</m:t>
                            </m:r>
                            <m:r>
                              <m:rPr>
                                <m:sty m:val="b"/>
                              </m:rPr>
                              <w:rPr>
                                <w:rFonts w:ascii="Cambria Math" w:hAnsi="Cambria Math"/>
                                <w:sz w:val="24"/>
                                <w:szCs w:val="24"/>
                              </w:rPr>
                              <m:t>x</m:t>
                            </m:r>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m:sty m:val="b"/>
                          </m:rPr>
                          <w:rPr>
                            <w:rFonts w:ascii="Cambria Math" w:hAnsi="Cambria Math"/>
                            <w:sz w:val="24"/>
                            <w:szCs w:val="24"/>
                          </w:rPr>
                          <m:t>d</m:t>
                        </m:r>
                        <m:ctrlPr>
                          <w:rPr>
                            <w:rFonts w:ascii="Cambria Math" w:hAnsi="Cambria Math" w:eastAsia="Cambria Math" w:cs="Cambria Math"/>
                            <w:i/>
                          </w:rPr>
                        </m:ctrlPr>
                      </m:fName>
                      <m:e>
                        <m:r>
                          <m:rPr/>
                          <w:rPr>
                            <w:rFonts w:ascii="Cambria Math" w:hAnsi="Cambria Math" w:eastAsia="Cambria Math" w:cs="Cambria Math"/>
                          </w:rPr>
                          <m:t xml:space="preserve"> </m:t>
                        </m:r>
                        <m:ctrlPr>
                          <w:rPr>
                            <w:rFonts w:ascii="Cambria Math" w:hAnsi="Cambria Math" w:eastAsia="Cambria Math" w:cs="Cambria Math"/>
                            <w:i/>
                          </w:rPr>
                        </m:ctrlPr>
                      </m:e>
                    </m:func>
                    <m:ctrlPr>
                      <w:rPr>
                        <w:rFonts w:ascii="Cambria Math" w:hAnsi="Cambria Math"/>
                        <w:i/>
                      </w:rPr>
                    </m:ctrlPr>
                  </m:e>
                  <m:e>
                    <m:r>
                      <m:rPr/>
                      <w:rPr>
                        <w:rFonts w:ascii="Cambria Math" w:hAnsi="Cambria Math"/>
                      </w:rPr>
                      <m:t>&amp;</m:t>
                    </m:r>
                    <m:r>
                      <m:rPr>
                        <m:sty m:val="p"/>
                      </m:rPr>
                      <w:rPr>
                        <w:rFonts w:ascii="Cambria Math" w:hAnsi="Cambria Math" w:eastAsia="Cambria Math" w:cs="Cambria Math"/>
                      </w:rPr>
                      <m:t>s.t</m:t>
                    </m:r>
                    <m:r>
                      <m:rPr/>
                      <w:rPr>
                        <w:rFonts w:ascii="Cambria Math" w:hAnsi="Cambria Math" w:eastAsia="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sSub>
                              <m:sSubPr>
                                <m:ctrlPr>
                                  <w:rPr>
                                    <w:rFonts w:ascii="Cambria Math" w:hAnsi="Cambria Math"/>
                                    <w:sz w:val="24"/>
                                    <w:szCs w:val="24"/>
                                  </w:rPr>
                                </m:ctrlPr>
                              </m:sSubPr>
                              <m:e>
                                <m:r>
                                  <m:rPr>
                                    <m:sty m:val="b"/>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r>
                              <m:rPr>
                                <m:sty m:val="b"/>
                              </m:rPr>
                              <w:rPr>
                                <w:rFonts w:ascii="Cambria Math" w:hAnsi="Cambria Math"/>
                                <w:sz w:val="24"/>
                                <w:szCs w:val="24"/>
                              </w:rPr>
                              <m:t>d</m:t>
                            </m:r>
                            <m:r>
                              <m:rPr/>
                              <w:rPr>
                                <w:rFonts w:ascii="Cambria Math" w:hAnsi="Cambria Math"/>
                                <w:sz w:val="24"/>
                                <w:szCs w:val="24"/>
                              </w:rPr>
                              <m:t>≤0</m:t>
                            </m:r>
                            <m:ctrlPr>
                              <w:rPr>
                                <w:rFonts w:ascii="Cambria Math" w:hAnsi="Cambria Math"/>
                                <w:i/>
                              </w:rPr>
                            </m:ctrlPr>
                          </m:e>
                          <m:e>
                            <m:r>
                              <m:rPr/>
                              <w:rPr>
                                <w:rFonts w:ascii="Cambria Math" w:hAnsi="Cambria Math"/>
                              </w:rPr>
                              <m:t>&amp;</m:t>
                            </m:r>
                            <m:r>
                              <m:rPr>
                                <m:sty m:val="b"/>
                              </m:rPr>
                              <w:rPr>
                                <w:rFonts w:ascii="Cambria Math" w:hAnsi="Cambria Math"/>
                                <w:sz w:val="24"/>
                                <w:szCs w:val="24"/>
                              </w:rPr>
                              <m:t>Ed</m:t>
                            </m:r>
                            <m:r>
                              <m:rPr/>
                              <w:rPr>
                                <w:rFonts w:ascii="Cambria Math" w:hAnsi="Cambria Math"/>
                                <w:sz w:val="24"/>
                                <w:szCs w:val="24"/>
                              </w:rPr>
                              <m:t>=0</m:t>
                            </m:r>
                            <m:ctrlPr>
                              <w:rPr>
                                <w:rFonts w:ascii="Cambria Math" w:hAnsi="Cambria Math" w:eastAsia="Cambria Math" w:cs="Cambria Math"/>
                                <w:i/>
                                <w:sz w:val="24"/>
                                <w:szCs w:val="24"/>
                              </w:rPr>
                            </m:ctrlPr>
                          </m:e>
                          <m:e>
                            <m:r>
                              <m:rPr/>
                              <w:rPr>
                                <w:rFonts w:hint="eastAsia" w:ascii="Cambria Math" w:hAnsi="Cambria Math"/>
                                <w:sz w:val="24"/>
                                <w:szCs w:val="24"/>
                              </w:rPr>
                              <m:t>&amp;</m:t>
                            </m:r>
                            <m:r>
                              <m:rPr/>
                              <w:rPr>
                                <w:rFonts w:ascii="Cambria Math" w:hAnsi="Cambria Math"/>
                                <w:sz w:val="24"/>
                                <w:szCs w:val="24"/>
                              </w:rPr>
                              <m:t>∇f</m:t>
                            </m:r>
                            <m:sSup>
                              <m:sSupPr>
                                <m:ctrlPr>
                                  <w:rPr>
                                    <w:rFonts w:ascii="Cambria Math" w:hAnsi="Cambria Math"/>
                                    <w:sz w:val="24"/>
                                    <w:szCs w:val="24"/>
                                  </w:rPr>
                                </m:ctrlPr>
                              </m:sSupPr>
                              <m:e>
                                <m:r>
                                  <m:rPr/>
                                  <w:rPr>
                                    <w:rFonts w:ascii="Cambria Math" w:hAnsi="Cambria Math"/>
                                    <w:sz w:val="24"/>
                                    <w:szCs w:val="24"/>
                                  </w:rPr>
                                  <m:t>(</m:t>
                                </m:r>
                                <m:r>
                                  <m:rPr>
                                    <m:sty m:val="b"/>
                                  </m:rPr>
                                  <w:rPr>
                                    <w:rFonts w:ascii="Cambria Math" w:hAnsi="Cambria Math"/>
                                    <w:sz w:val="24"/>
                                    <w:szCs w:val="24"/>
                                  </w:rPr>
                                  <m:t>x</m:t>
                                </m:r>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r>
                              <m:rPr>
                                <m:sty m:val="b"/>
                              </m:rPr>
                              <w:rPr>
                                <w:rFonts w:ascii="Cambria Math" w:hAnsi="Cambria Math"/>
                                <w:sz w:val="24"/>
                                <w:szCs w:val="24"/>
                              </w:rPr>
                              <m:t>d</m:t>
                            </m:r>
                            <m:r>
                              <m:rPr/>
                              <w:rPr>
                                <w:rFonts w:ascii="Cambria Math" w:hAnsi="Cambria Math"/>
                                <w:sz w:val="24"/>
                                <w:szCs w:val="24"/>
                              </w:rPr>
                              <m:t>≥−1</m:t>
                            </m:r>
                            <m:ctrlPr>
                              <w:rPr>
                                <w:rFonts w:ascii="Cambria Math" w:hAnsi="Cambria Math"/>
                                <w:i/>
                              </w:rPr>
                            </m:ctrlPr>
                          </m:e>
                        </m:eqArr>
                        <m:ctrlPr>
                          <w:rPr>
                            <w:rFonts w:ascii="Cambria Math" w:hAnsi="Cambria Math"/>
                            <w:i/>
                          </w:rPr>
                        </m:ctrlPr>
                      </m:e>
                    </m:d>
                    <m:ctrlPr>
                      <w:rPr>
                        <w:rFonts w:ascii="Cambria Math" w:hAnsi="Cambria Math"/>
                        <w:i/>
                      </w:rPr>
                    </m:ctrlPr>
                  </m:e>
                </m:eqArr>
              </m:oMath>
            </m:oMathPara>
          </w:p>
        </w:tc>
        <w:tc>
          <w:tcPr>
            <w:tcW w:w="881" w:type="dxa"/>
            <w:shd w:val="clear" w:color="auto" w:fill="auto"/>
            <w:tcMar>
              <w:top w:w="60" w:type="dxa"/>
              <w:left w:w="0" w:type="dxa"/>
              <w:bottom w:w="60" w:type="dxa"/>
              <w:right w:w="0" w:type="dxa"/>
            </w:tcMar>
            <w:vAlign w:val="center"/>
          </w:tcPr>
          <w:p>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40" w:name="ZEqnNum184615"/>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50</w:instrText>
            </w:r>
            <w:r>
              <w:rPr>
                <w:sz w:val="24"/>
                <w:szCs w:val="24"/>
              </w:rPr>
              <w:fldChar w:fldCharType="end"/>
            </w:r>
            <w:r>
              <w:rPr>
                <w:sz w:val="24"/>
                <w:szCs w:val="24"/>
              </w:rPr>
              <w:instrText xml:space="preserve">)</w:instrText>
            </w:r>
            <w:bookmarkEnd w:id="340"/>
            <w:r>
              <w:rPr>
                <w:sz w:val="24"/>
                <w:szCs w:val="24"/>
              </w:rPr>
              <w:fldChar w:fldCharType="end"/>
            </w:r>
          </w:p>
        </w:tc>
      </w:tr>
    </w:tbl>
    <w:p>
      <w:pPr>
        <w:spacing w:line="400" w:lineRule="exact"/>
        <w:ind w:firstLine="480" w:firstLineChars="200"/>
        <w:rPr>
          <w:sz w:val="24"/>
          <w:szCs w:val="24"/>
        </w:rPr>
      </w:pPr>
      <w:r>
        <w:rPr>
          <w:rFonts w:hint="eastAsia"/>
          <w:sz w:val="24"/>
          <w:szCs w:val="24"/>
        </w:rPr>
        <w:t>线性规划问题</w:t>
      </w:r>
      <w:r>
        <w:rPr>
          <w:sz w:val="24"/>
          <w:szCs w:val="24"/>
        </w:rPr>
        <w:fldChar w:fldCharType="begin"/>
      </w:r>
      <w:r>
        <w:rPr>
          <w:sz w:val="24"/>
          <w:szCs w:val="24"/>
        </w:rPr>
        <w:instrText xml:space="preserve"> GOTOBUTTON ZEqnNum117863  \* MERGEFORMAT </w:instrText>
      </w:r>
      <w:r>
        <w:rPr>
          <w:sz w:val="24"/>
          <w:szCs w:val="24"/>
        </w:rPr>
        <w:fldChar w:fldCharType="begin"/>
      </w:r>
      <w:r>
        <w:rPr>
          <w:sz w:val="24"/>
          <w:szCs w:val="24"/>
        </w:rPr>
        <w:instrText xml:space="preserve"> REF ZEqnNum117863 \* Charformat \! \* MERGEFORMAT </w:instrText>
      </w:r>
      <w:r>
        <w:rPr>
          <w:sz w:val="24"/>
          <w:szCs w:val="24"/>
        </w:rPr>
        <w:fldChar w:fldCharType="separate"/>
      </w:r>
      <w:r>
        <w:rPr>
          <w:sz w:val="24"/>
          <w:szCs w:val="24"/>
        </w:rPr>
        <w:instrText xml:space="preserve">(10.49)</w:instrText>
      </w:r>
      <w:r>
        <w:rPr>
          <w:sz w:val="24"/>
          <w:szCs w:val="24"/>
        </w:rPr>
        <w:fldChar w:fldCharType="end"/>
      </w:r>
      <w:r>
        <w:rPr>
          <w:sz w:val="24"/>
          <w:szCs w:val="24"/>
        </w:rPr>
        <w:fldChar w:fldCharType="end"/>
      </w:r>
      <w:r>
        <w:rPr>
          <w:rFonts w:hint="eastAsia"/>
          <w:sz w:val="24"/>
          <w:szCs w:val="24"/>
        </w:rPr>
        <w:t>和</w:t>
      </w:r>
      <w:r>
        <w:rPr>
          <w:sz w:val="24"/>
          <w:szCs w:val="24"/>
        </w:rPr>
        <w:fldChar w:fldCharType="begin"/>
      </w:r>
      <w:r>
        <w:rPr>
          <w:sz w:val="24"/>
          <w:szCs w:val="24"/>
        </w:rPr>
        <w:instrText xml:space="preserve"> GOTOBUTTON ZEqnNum184615  \* MERGEFORMAT </w:instrText>
      </w:r>
      <w:r>
        <w:rPr>
          <w:sz w:val="24"/>
          <w:szCs w:val="24"/>
        </w:rPr>
        <w:fldChar w:fldCharType="begin"/>
      </w:r>
      <w:r>
        <w:rPr>
          <w:sz w:val="24"/>
          <w:szCs w:val="24"/>
        </w:rPr>
        <w:instrText xml:space="preserve"> REF ZEqnNum184615 \* Charformat \! \* MERGEFORMAT </w:instrText>
      </w:r>
      <w:r>
        <w:rPr>
          <w:sz w:val="24"/>
          <w:szCs w:val="24"/>
        </w:rPr>
        <w:fldChar w:fldCharType="separate"/>
      </w:r>
      <w:r>
        <w:rPr>
          <w:sz w:val="24"/>
          <w:szCs w:val="24"/>
        </w:rPr>
        <w:instrText xml:space="preserve">(10.50)</w:instrText>
      </w:r>
      <w:r>
        <w:rPr>
          <w:sz w:val="24"/>
          <w:szCs w:val="24"/>
        </w:rPr>
        <w:fldChar w:fldCharType="end"/>
      </w:r>
      <w:r>
        <w:rPr>
          <w:sz w:val="24"/>
          <w:szCs w:val="24"/>
        </w:rPr>
        <w:fldChar w:fldCharType="end"/>
      </w:r>
      <w:r>
        <w:rPr>
          <w:rFonts w:hint="eastAsia"/>
          <w:sz w:val="24"/>
          <w:szCs w:val="24"/>
        </w:rPr>
        <w:t>中的最后一个约束条件可以确保问题具有有界的最优解。此外，由于我们的目的在于寻找可行的下降方向，所以只要知道</w:t>
      </w:r>
      <m:oMath>
        <m:r>
          <m:rPr>
            <m:sty m:val="b"/>
          </m:rPr>
          <w:rPr>
            <w:rFonts w:ascii="Cambria Math" w:hAnsi="Cambria Math"/>
            <w:sz w:val="24"/>
            <w:szCs w:val="24"/>
          </w:rPr>
          <m:t>d</m:t>
        </m:r>
      </m:oMath>
      <w:r>
        <w:rPr>
          <w:rFonts w:hint="eastAsia"/>
          <w:sz w:val="24"/>
          <w:szCs w:val="24"/>
        </w:rPr>
        <w:t>的各分量的相对大小即可。令</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和</w:t>
      </w:r>
      <m:oMath>
        <m:sSub>
          <m:sSubPr>
            <m:ctrlPr>
              <w:rPr>
                <w:rFonts w:ascii="Cambria Math" w:hAnsi="Cambria Math" w:eastAsia="Cambria Math" w:cs="Cambria Math"/>
                <w:sz w:val="24"/>
                <w:szCs w:val="24"/>
              </w:rPr>
            </m:ctrlPr>
          </m:sSubPr>
          <m:e>
            <m:r>
              <m:rPr/>
              <w:rPr>
                <w:rFonts w:hint="eastAsia" w:ascii="Cambria Math" w:hAnsi="Cambria Math"/>
                <w:sz w:val="24"/>
                <w:szCs w:val="24"/>
              </w:rPr>
              <m:t>z</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分别为线性规划问题</w:t>
      </w:r>
      <w:r>
        <w:rPr>
          <w:sz w:val="24"/>
          <w:szCs w:val="24"/>
        </w:rPr>
        <w:fldChar w:fldCharType="begin"/>
      </w:r>
      <w:r>
        <w:rPr>
          <w:sz w:val="24"/>
          <w:szCs w:val="24"/>
        </w:rPr>
        <w:instrText xml:space="preserve"> GOTOBUTTON ZEqnNum117863  \* MERGEFORMAT </w:instrText>
      </w:r>
      <w:r>
        <w:rPr>
          <w:sz w:val="24"/>
          <w:szCs w:val="24"/>
        </w:rPr>
        <w:fldChar w:fldCharType="begin"/>
      </w:r>
      <w:r>
        <w:rPr>
          <w:sz w:val="24"/>
          <w:szCs w:val="24"/>
        </w:rPr>
        <w:instrText xml:space="preserve"> REF ZEqnNum117863 \* Charformat \! \* MERGEFORMAT </w:instrText>
      </w:r>
      <w:r>
        <w:rPr>
          <w:sz w:val="24"/>
          <w:szCs w:val="24"/>
        </w:rPr>
        <w:fldChar w:fldCharType="separate"/>
      </w:r>
      <w:r>
        <w:rPr>
          <w:sz w:val="24"/>
          <w:szCs w:val="24"/>
        </w:rPr>
        <w:instrText xml:space="preserve">(10.49)</w:instrText>
      </w:r>
      <w:r>
        <w:rPr>
          <w:sz w:val="24"/>
          <w:szCs w:val="24"/>
        </w:rPr>
        <w:fldChar w:fldCharType="end"/>
      </w:r>
      <w:r>
        <w:rPr>
          <w:sz w:val="24"/>
          <w:szCs w:val="24"/>
        </w:rPr>
        <w:fldChar w:fldCharType="end"/>
      </w:r>
      <w:r>
        <w:rPr>
          <w:rFonts w:hint="eastAsia"/>
          <w:sz w:val="24"/>
          <w:szCs w:val="24"/>
        </w:rPr>
        <w:t>（或</w:t>
      </w:r>
      <w:r>
        <w:rPr>
          <w:sz w:val="24"/>
          <w:szCs w:val="24"/>
        </w:rPr>
        <w:fldChar w:fldCharType="begin"/>
      </w:r>
      <w:r>
        <w:rPr>
          <w:sz w:val="24"/>
          <w:szCs w:val="24"/>
        </w:rPr>
        <w:instrText xml:space="preserve"> GOTOBUTTON ZEqnNum184615  \* MERGEFORMAT </w:instrText>
      </w:r>
      <w:r>
        <w:rPr>
          <w:sz w:val="24"/>
          <w:szCs w:val="24"/>
        </w:rPr>
        <w:fldChar w:fldCharType="begin"/>
      </w:r>
      <w:r>
        <w:rPr>
          <w:sz w:val="24"/>
          <w:szCs w:val="24"/>
        </w:rPr>
        <w:instrText xml:space="preserve"> REF ZEqnNum184615 \* Charformat \! \* MERGEFORMAT </w:instrText>
      </w:r>
      <w:r>
        <w:rPr>
          <w:sz w:val="24"/>
          <w:szCs w:val="24"/>
        </w:rPr>
        <w:fldChar w:fldCharType="separate"/>
      </w:r>
      <w:r>
        <w:rPr>
          <w:sz w:val="24"/>
          <w:szCs w:val="24"/>
        </w:rPr>
        <w:instrText xml:space="preserve">(10.50)</w:instrText>
      </w:r>
      <w:r>
        <w:rPr>
          <w:sz w:val="24"/>
          <w:szCs w:val="24"/>
        </w:rPr>
        <w:fldChar w:fldCharType="end"/>
      </w:r>
      <w:r>
        <w:rPr>
          <w:sz w:val="24"/>
          <w:szCs w:val="24"/>
        </w:rPr>
        <w:fldChar w:fldCharType="end"/>
      </w:r>
      <w:r>
        <w:rPr>
          <w:rFonts w:hint="eastAsia"/>
          <w:sz w:val="24"/>
          <w:szCs w:val="24"/>
        </w:rPr>
        <w:t>）的最优解和最优目标函数值。由于</w:t>
      </w:r>
      <m:oMath>
        <m:r>
          <m:rPr>
            <m:sty m:val="b"/>
          </m:rPr>
          <w:rPr>
            <w:rFonts w:ascii="Cambria Math" w:hAnsi="Cambria Math"/>
            <w:sz w:val="24"/>
            <w:szCs w:val="24"/>
          </w:rPr>
          <m:t>d</m:t>
        </m:r>
        <m:r>
          <m:rPr>
            <m:sty m:val="b"/>
          </m:rPr>
          <w:rPr>
            <w:rFonts w:hint="eastAsia" w:ascii="Cambria Math" w:hAnsi="Cambria Math"/>
            <w:sz w:val="24"/>
            <w:szCs w:val="24"/>
          </w:rPr>
          <m:t>=</m:t>
        </m:r>
        <m:r>
          <m:rPr>
            <m:sty m:val="p"/>
          </m:rPr>
          <w:rPr>
            <w:rFonts w:hint="eastAsia" w:ascii="Cambria Math" w:hAnsi="Cambria Math"/>
            <w:sz w:val="24"/>
            <w:szCs w:val="24"/>
          </w:rPr>
          <m:t>0</m:t>
        </m:r>
      </m:oMath>
      <w:r>
        <w:rPr>
          <w:rFonts w:hint="eastAsia"/>
          <w:sz w:val="24"/>
          <w:szCs w:val="24"/>
        </w:rPr>
        <w:t>是可行解，且有目标函数值</w:t>
      </w:r>
      <m:oMath>
        <m:r>
          <m:rPr/>
          <w:rPr>
            <w:rFonts w:ascii="Cambria Math" w:hAnsi="Cambria Math"/>
            <w:sz w:val="24"/>
            <w:szCs w:val="24"/>
          </w:rPr>
          <m:t>z</m:t>
        </m:r>
        <m:r>
          <m:rPr>
            <m:sty m:val="b"/>
          </m:rPr>
          <w:rPr>
            <w:rFonts w:hint="eastAsia" w:ascii="Cambria Math" w:hAnsi="Cambria Math"/>
            <w:sz w:val="24"/>
            <w:szCs w:val="24"/>
          </w:rPr>
          <m:t>=</m:t>
        </m:r>
        <m:r>
          <m:rPr>
            <m:sty m:val="p"/>
          </m:rPr>
          <w:rPr>
            <w:rFonts w:hint="eastAsia" w:ascii="Cambria Math" w:hAnsi="Cambria Math"/>
            <w:sz w:val="24"/>
            <w:szCs w:val="24"/>
          </w:rPr>
          <m:t>0</m:t>
        </m:r>
      </m:oMath>
      <w:r>
        <w:rPr>
          <w:rFonts w:hint="eastAsia"/>
          <w:sz w:val="24"/>
          <w:szCs w:val="24"/>
        </w:rPr>
        <w:t>。因此，我们有</w:t>
      </w:r>
      <m:oMath>
        <m:sSub>
          <m:sSubPr>
            <m:ctrlPr>
              <w:rPr>
                <w:rFonts w:ascii="Cambria Math" w:hAnsi="Cambria Math" w:eastAsia="Cambria Math" w:cs="Cambria Math"/>
                <w:sz w:val="24"/>
                <w:szCs w:val="24"/>
              </w:rPr>
            </m:ctrlPr>
          </m:sSubPr>
          <m:e>
            <m:r>
              <m:rPr/>
              <w:rPr>
                <w:rFonts w:hint="eastAsia" w:ascii="Cambria Math" w:hAnsi="Cambria Math"/>
                <w:sz w:val="24"/>
                <w:szCs w:val="24"/>
              </w:rPr>
              <m:t>z</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m:sty m:val="p"/>
          </m:rPr>
          <w:rPr>
            <w:rFonts w:ascii="Cambria Math" w:hAnsi="Cambria Math"/>
            <w:sz w:val="24"/>
            <w:szCs w:val="24"/>
          </w:rPr>
          <m:t>≤</m:t>
        </m:r>
        <m:r>
          <m:rPr>
            <m:sty m:val="p"/>
          </m:rPr>
          <w:rPr>
            <w:rFonts w:hint="eastAsia" w:ascii="Cambria Math" w:hAnsi="Cambria Math"/>
            <w:sz w:val="24"/>
            <w:szCs w:val="24"/>
          </w:rPr>
          <m:t>0</m:t>
        </m:r>
      </m:oMath>
      <w:r>
        <w:rPr>
          <w:rFonts w:hint="eastAsia"/>
          <w:sz w:val="24"/>
          <w:szCs w:val="24"/>
        </w:rPr>
        <w:t>。若</w:t>
      </w:r>
      <m:oMath>
        <m:sSub>
          <m:sSubPr>
            <m:ctrlPr>
              <w:rPr>
                <w:rFonts w:ascii="Cambria Math" w:hAnsi="Cambria Math" w:eastAsia="Cambria Math" w:cs="Cambria Math"/>
                <w:sz w:val="24"/>
                <w:szCs w:val="24"/>
              </w:rPr>
            </m:ctrlPr>
          </m:sSubPr>
          <m:e>
            <m:r>
              <m:rPr/>
              <w:rPr>
                <w:rFonts w:hint="eastAsia" w:ascii="Cambria Math" w:hAnsi="Cambria Math"/>
                <w:sz w:val="24"/>
                <w:szCs w:val="24"/>
              </w:rPr>
              <m:t>z</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&lt;</m:t>
        </m:r>
        <m:r>
          <m:rPr/>
          <w:rPr>
            <w:rFonts w:hint="eastAsia" w:ascii="Cambria Math" w:hAnsi="Cambria Math"/>
            <w:sz w:val="24"/>
            <w:szCs w:val="24"/>
          </w:rPr>
          <m:t>0</m:t>
        </m:r>
      </m:oMath>
      <w:r>
        <w:rPr>
          <w:rFonts w:hint="eastAsia"/>
          <w:sz w:val="24"/>
          <w:szCs w:val="24"/>
        </w:rPr>
        <w:t>，则</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m:sty m:val="bi"/>
          </m:rPr>
          <w:rPr>
            <w:rFonts w:ascii="Cambria Math" w:hAnsi="Cambria Math"/>
            <w:sz w:val="24"/>
            <w:szCs w:val="24"/>
          </w:rPr>
          <m:t>≠</m:t>
        </m:r>
        <m:r>
          <m:rPr/>
          <w:rPr>
            <w:rFonts w:hint="eastAsia" w:ascii="Cambria Math" w:hAnsi="Cambria Math"/>
            <w:sz w:val="24"/>
            <w:szCs w:val="24"/>
          </w:rPr>
          <m:t>0</m:t>
        </m:r>
      </m:oMath>
      <w:r>
        <w:rPr>
          <w:rFonts w:hint="eastAsia"/>
          <w:sz w:val="24"/>
          <w:szCs w:val="24"/>
        </w:rPr>
        <w:t>，并且</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是一个可行的下降方向；否则，</w:t>
      </w:r>
      <m:oMath>
        <m:sSub>
          <m:sSubPr>
            <m:ctrlPr>
              <w:rPr>
                <w:rFonts w:ascii="Cambria Math" w:hAnsi="Cambria Math" w:eastAsia="Cambria Math" w:cs="Cambria Math"/>
                <w:sz w:val="24"/>
                <w:szCs w:val="24"/>
              </w:rPr>
            </m:ctrlPr>
          </m:sSubPr>
          <m:e>
            <m:r>
              <m:rPr/>
              <w:rPr>
                <w:rFonts w:hint="eastAsia" w:ascii="Cambria Math" w:hAnsi="Cambria Math"/>
                <w:sz w:val="24"/>
                <w:szCs w:val="24"/>
              </w:rPr>
              <m:t>z</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hint="eastAsia" w:ascii="Cambria Math" w:hAnsi="Cambria Math"/>
            <w:sz w:val="24"/>
            <w:szCs w:val="24"/>
          </w:rPr>
          <m:t>=0</m:t>
        </m:r>
      </m:oMath>
      <w:r>
        <w:rPr>
          <w:rFonts w:hint="eastAsia"/>
          <w:sz w:val="24"/>
          <w:szCs w:val="24"/>
        </w:rPr>
        <w:t>，并且</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是一个K</w:t>
      </w:r>
      <w:r>
        <w:rPr>
          <w:sz w:val="24"/>
          <w:szCs w:val="24"/>
        </w:rPr>
        <w:t>-T</w:t>
      </w:r>
      <w:r>
        <w:rPr>
          <w:rFonts w:hint="eastAsia"/>
          <w:sz w:val="24"/>
          <w:szCs w:val="24"/>
        </w:rPr>
        <w:t>点。</w:t>
      </w:r>
    </w:p>
    <w:p>
      <w:pPr>
        <w:spacing w:line="400" w:lineRule="exact"/>
        <w:ind w:firstLine="480" w:firstLineChars="200"/>
        <w:rPr>
          <w:sz w:val="24"/>
          <w:szCs w:val="24"/>
        </w:rPr>
      </w:pPr>
      <w:r>
        <w:rPr>
          <w:rFonts w:hint="eastAsia"/>
          <w:sz w:val="24"/>
          <w:szCs w:val="24"/>
        </w:rPr>
        <w:t>Z</w:t>
      </w:r>
      <w:r>
        <w:rPr>
          <w:sz w:val="24"/>
          <w:szCs w:val="24"/>
        </w:rPr>
        <w:t>outendijk</w:t>
      </w:r>
      <w:r>
        <w:rPr>
          <w:rFonts w:hint="eastAsia"/>
          <w:sz w:val="24"/>
          <w:szCs w:val="24"/>
        </w:rPr>
        <w:t>的可行方向法通过求解如下一维搜索问题来确定搜索步长：</w:t>
      </w:r>
    </w:p>
    <w:tbl>
      <w:tblPr>
        <w:tblStyle w:val="112"/>
        <w:tblW w:w="5000" w:type="pct"/>
        <w:jc w:val="center"/>
        <w:tblCellSpacing w:w="0" w:type="dxa"/>
        <w:tblLayout w:type="autofit"/>
        <w:tblCellMar>
          <w:top w:w="60" w:type="dxa"/>
          <w:left w:w="0" w:type="dxa"/>
          <w:bottom w:w="60" w:type="dxa"/>
          <w:right w:w="0" w:type="dxa"/>
        </w:tblCellMar>
      </w:tblPr>
      <w:tblGrid>
        <w:gridCol w:w="20"/>
        <w:gridCol w:w="8845"/>
        <w:gridCol w:w="881"/>
      </w:tblGrid>
      <w:tr>
        <w:tblPrEx>
          <w:tblCellMar>
            <w:top w:w="60" w:type="dxa"/>
            <w:left w:w="0" w:type="dxa"/>
            <w:bottom w:w="60" w:type="dxa"/>
            <w:right w:w="0" w:type="dxa"/>
          </w:tblCellMar>
        </w:tblPrEx>
        <w:trPr>
          <w:cantSplit/>
          <w:tblCellSpacing w:w="0" w:type="dxa"/>
          <w:jc w:val="center"/>
        </w:trPr>
        <w:tc>
          <w:tcPr>
            <w:tcW w:w="20" w:type="dxa"/>
            <w:shd w:val="clear" w:color="auto" w:fill="auto"/>
            <w:tcMar>
              <w:top w:w="60" w:type="dxa"/>
              <w:left w:w="0" w:type="dxa"/>
              <w:bottom w:w="60" w:type="dxa"/>
              <w:right w:w="0" w:type="dxa"/>
            </w:tcMar>
            <w:vAlign w:val="center"/>
          </w:tcPr>
          <w:p>
            <w:pPr>
              <w:jc w:val="left"/>
              <w:rPr>
                <w:sz w:val="24"/>
                <w:szCs w:val="24"/>
              </w:rPr>
            </w:pPr>
          </w:p>
        </w:tc>
        <w:tc>
          <w:tcPr>
            <w:tcW w:w="8845" w:type="dxa"/>
            <w:shd w:val="clear" w:color="auto" w:fill="auto"/>
            <w:tcMar>
              <w:top w:w="60" w:type="dxa"/>
              <w:left w:w="0" w:type="dxa"/>
              <w:bottom w:w="60" w:type="dxa"/>
              <w:right w:w="0" w:type="dxa"/>
            </w:tcMar>
            <w:vAlign w:val="center"/>
          </w:tcPr>
          <w:p>
            <w:pPr>
              <w:jc w:val="center"/>
              <w:rPr>
                <w:sz w:val="24"/>
                <w:szCs w:val="24"/>
              </w:rPr>
            </w:pPr>
            <m:oMathPara>
              <m:oMath>
                <m:eqArr>
                  <m:eqArrPr>
                    <m:ctrlPr>
                      <w:rPr>
                        <w:rFonts w:ascii="Cambria Math" w:hAnsi="Cambria Math"/>
                        <w:sz w:val="24"/>
                        <w:szCs w:val="24"/>
                      </w:rPr>
                    </m:ctrlPr>
                  </m:eqArrPr>
                  <m:e>
                    <m:r>
                      <m:rPr>
                        <m:sty m:val="p"/>
                      </m:rPr>
                      <w:rPr>
                        <w:rFonts w:ascii="Cambria Math" w:hAnsi="Cambria Math"/>
                        <w:sz w:val="24"/>
                        <w:szCs w:val="24"/>
                      </w:rPr>
                      <m:t>min</m:t>
                    </m:r>
                    <m:r>
                      <m:rPr>
                        <m:nor/>
                        <m:sty m:val="p"/>
                      </m:rPr>
                      <w:rPr>
                        <w:sz w:val="24"/>
                        <w:szCs w:val="24"/>
                      </w:rPr>
                      <m:t> </m:t>
                    </m:r>
                    <m:r>
                      <m:rPr/>
                      <w:rPr>
                        <w:rFonts w:ascii="Cambria Math" w:hAnsi="Cambria Math"/>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+λ</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e>
                    <m:r>
                      <m:rPr>
                        <m:sty m:val="p"/>
                      </m:rPr>
                      <w:rPr>
                        <w:rFonts w:ascii="Cambria Math" w:hAnsi="Cambria Math"/>
                        <w:sz w:val="24"/>
                        <w:szCs w:val="24"/>
                      </w:rPr>
                      <m:t>s.t.</m:t>
                    </m:r>
                    <m:r>
                      <m:rPr>
                        <m:nor/>
                        <m:sty m:val="p"/>
                      </m:rPr>
                      <w:rPr>
                        <w:sz w:val="24"/>
                        <w:szCs w:val="24"/>
                      </w:rPr>
                      <m:t xml:space="preserve">    </m:t>
                    </m:r>
                    <m:r>
                      <m:rPr/>
                      <w:rPr>
                        <w:rFonts w:ascii="Cambria Math" w:hAnsi="Cambria Math"/>
                        <w:sz w:val="24"/>
                        <w:szCs w:val="24"/>
                      </w:rPr>
                      <m:t>0≤λ≤</m:t>
                    </m:r>
                    <m:sSub>
                      <m:sSubPr>
                        <m:ctrlPr>
                          <w:rPr>
                            <w:rFonts w:ascii="Cambria Math" w:hAnsi="Cambria Math"/>
                            <w:sz w:val="24"/>
                            <w:szCs w:val="24"/>
                          </w:rPr>
                        </m:ctrlPr>
                      </m:sSubPr>
                      <m:e>
                        <m:r>
                          <m:rPr/>
                          <w:rPr>
                            <w:rFonts w:ascii="Cambria Math" w:hAnsi="Cambria Math"/>
                            <w:sz w:val="24"/>
                            <w:szCs w:val="24"/>
                          </w:rPr>
                          <m:t>λ</m:t>
                        </m:r>
                        <m:ctrlPr>
                          <w:rPr>
                            <w:rFonts w:ascii="Cambria Math" w:hAnsi="Cambria Math"/>
                            <w:sz w:val="24"/>
                            <w:szCs w:val="24"/>
                          </w:rPr>
                        </m:ctrlPr>
                      </m:e>
                      <m:sub>
                        <m:r>
                          <m:rPr>
                            <m:sty m:val="p"/>
                          </m:rPr>
                          <w:rPr>
                            <w:rFonts w:ascii="Cambria Math" w:hAnsi="Cambria Math"/>
                            <w:sz w:val="24"/>
                            <w:szCs w:val="24"/>
                          </w:rPr>
                          <m:t>max</m:t>
                        </m:r>
                        <m:ctrlPr>
                          <w:rPr>
                            <w:rFonts w:ascii="Cambria Math" w:hAnsi="Cambria Math"/>
                            <w:sz w:val="24"/>
                            <w:szCs w:val="24"/>
                          </w:rPr>
                        </m:ctrlPr>
                      </m:sub>
                    </m:sSub>
                    <m:ctrlPr>
                      <w:rPr>
                        <w:rFonts w:ascii="Cambria Math" w:hAnsi="Cambria Math"/>
                        <w:sz w:val="24"/>
                        <w:szCs w:val="24"/>
                      </w:rPr>
                    </m:ctrlPr>
                  </m:e>
                </m:eqArr>
              </m:oMath>
            </m:oMathPara>
          </w:p>
        </w:tc>
        <w:tc>
          <w:tcPr>
            <w:tcW w:w="881" w:type="dxa"/>
            <w:shd w:val="clear" w:color="auto" w:fill="auto"/>
            <w:tcMar>
              <w:top w:w="60" w:type="dxa"/>
              <w:left w:w="0" w:type="dxa"/>
              <w:bottom w:w="60" w:type="dxa"/>
              <w:right w:w="0" w:type="dxa"/>
            </w:tcMar>
            <w:vAlign w:val="center"/>
          </w:tcPr>
          <w:p>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51</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rPr>
          <w:sz w:val="24"/>
          <w:szCs w:val="24"/>
        </w:rPr>
      </w:pPr>
      <w:r>
        <w:rPr>
          <w:rFonts w:hint="eastAsia"/>
          <w:sz w:val="24"/>
          <w:szCs w:val="24"/>
        </w:rPr>
        <w:t>其中</w:t>
      </w:r>
    </w:p>
    <w:tbl>
      <w:tblPr>
        <w:tblStyle w:val="112"/>
        <w:tblW w:w="5000" w:type="pct"/>
        <w:jc w:val="center"/>
        <w:tblCellSpacing w:w="0" w:type="dxa"/>
        <w:tblLayout w:type="autofit"/>
        <w:tblCellMar>
          <w:top w:w="60" w:type="dxa"/>
          <w:left w:w="0" w:type="dxa"/>
          <w:bottom w:w="60" w:type="dxa"/>
          <w:right w:w="0" w:type="dxa"/>
        </w:tblCellMar>
      </w:tblPr>
      <w:tblGrid>
        <w:gridCol w:w="20"/>
        <w:gridCol w:w="8845"/>
        <w:gridCol w:w="881"/>
      </w:tblGrid>
      <w:tr>
        <w:tblPrEx>
          <w:tblCellMar>
            <w:top w:w="60" w:type="dxa"/>
            <w:left w:w="0" w:type="dxa"/>
            <w:bottom w:w="60" w:type="dxa"/>
            <w:right w:w="0" w:type="dxa"/>
          </w:tblCellMar>
        </w:tblPrEx>
        <w:trPr>
          <w:cantSplit/>
          <w:tblCellSpacing w:w="0" w:type="dxa"/>
          <w:jc w:val="center"/>
        </w:trPr>
        <w:tc>
          <w:tcPr>
            <w:tcW w:w="20" w:type="dxa"/>
            <w:shd w:val="clear" w:color="auto" w:fill="auto"/>
            <w:tcMar>
              <w:top w:w="60" w:type="dxa"/>
              <w:left w:w="0" w:type="dxa"/>
              <w:bottom w:w="60" w:type="dxa"/>
              <w:right w:w="0" w:type="dxa"/>
            </w:tcMar>
            <w:vAlign w:val="center"/>
          </w:tcPr>
          <w:p>
            <w:pPr>
              <w:jc w:val="left"/>
              <w:rPr>
                <w:sz w:val="24"/>
                <w:szCs w:val="24"/>
              </w:rPr>
            </w:pPr>
          </w:p>
        </w:tc>
        <w:tc>
          <w:tcPr>
            <w:tcW w:w="8845" w:type="dxa"/>
            <w:shd w:val="clear" w:color="auto" w:fill="auto"/>
            <w:tcMar>
              <w:top w:w="60" w:type="dxa"/>
              <w:left w:w="0" w:type="dxa"/>
              <w:bottom w:w="60" w:type="dxa"/>
              <w:right w:w="0" w:type="dxa"/>
            </w:tcMar>
            <w:vAlign w:val="center"/>
          </w:tcPr>
          <w:p>
            <w:pPr>
              <w:jc w:val="center"/>
              <w:rPr>
                <w:sz w:val="24"/>
                <w:szCs w:val="24"/>
              </w:rPr>
            </w:pPr>
            <m:oMathPara>
              <m:oMath>
                <m:sSub>
                  <m:sSubPr>
                    <m:ctrlPr>
                      <w:rPr>
                        <w:rFonts w:ascii="Cambria Math" w:hAnsi="Cambria Math"/>
                        <w:sz w:val="24"/>
                        <w:szCs w:val="24"/>
                      </w:rPr>
                    </m:ctrlPr>
                  </m:sSubPr>
                  <m:e>
                    <m:r>
                      <m:rPr/>
                      <w:rPr>
                        <w:rFonts w:ascii="Cambria Math" w:hAnsi="Cambria Math"/>
                        <w:sz w:val="24"/>
                        <w:szCs w:val="24"/>
                      </w:rPr>
                      <m:t>λ</m:t>
                    </m:r>
                    <m:ctrlPr>
                      <w:rPr>
                        <w:rFonts w:ascii="Cambria Math" w:hAnsi="Cambria Math"/>
                        <w:sz w:val="24"/>
                        <w:szCs w:val="24"/>
                      </w:rPr>
                    </m:ctrlPr>
                  </m:e>
                  <m:sub>
                    <m:r>
                      <m:rPr>
                        <m:sty m:val="p"/>
                      </m:rPr>
                      <w:rPr>
                        <w:rFonts w:ascii="Cambria Math" w:hAnsi="Cambria Math"/>
                        <w:sz w:val="24"/>
                        <w:szCs w:val="24"/>
                      </w:rPr>
                      <m:t>max</m:t>
                    </m:r>
                    <m:ctrlPr>
                      <w:rPr>
                        <w:rFonts w:ascii="Cambria Math" w:hAnsi="Cambria Math"/>
                        <w:sz w:val="24"/>
                        <w:szCs w:val="24"/>
                      </w:rPr>
                    </m:ctrlPr>
                  </m:sub>
                </m:sSub>
                <m:r>
                  <m:rPr/>
                  <w:rPr>
                    <w:rFonts w:hint="eastAsia" w:ascii="Cambria Math" w:hAnsi="Cambria Math"/>
                    <w:sz w:val="24"/>
                    <w:szCs w:val="24"/>
                  </w:rPr>
                  <m:t>=</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r>
                          <m:rPr>
                            <m:sty m:val="p"/>
                          </m:rPr>
                          <w:rPr>
                            <w:rFonts w:ascii="Cambria Math" w:hAnsi="Cambria Math"/>
                            <w:sz w:val="24"/>
                            <w:szCs w:val="24"/>
                          </w:rPr>
                          <m:t>min</m:t>
                        </m:r>
                        <m:r>
                          <m:rPr>
                            <m:nor/>
                            <m:sty m:val="p"/>
                          </m:rPr>
                          <w:rPr>
                            <w:sz w:val="24"/>
                            <w:szCs w:val="24"/>
                          </w:rPr>
                          <m:t> </m:t>
                        </m:r>
                        <m:r>
                          <m:rPr/>
                          <w:rPr>
                            <w:rFonts w:ascii="Cambria Math" w:hAnsi="Cambria Math"/>
                            <w:sz w:val="24"/>
                            <w:szCs w:val="24"/>
                          </w:rPr>
                          <m:t>{</m:t>
                        </m:r>
                        <m:f>
                          <m:fPr>
                            <m:type m:val="lin"/>
                            <m:ctrlPr>
                              <w:rPr>
                                <w:rFonts w:ascii="Cambria Math" w:hAnsi="Cambria Math"/>
                                <w:sz w:val="24"/>
                                <w:szCs w:val="24"/>
                              </w:rPr>
                            </m:ctrlPr>
                          </m:fPr>
                          <m:num>
                            <m:sSub>
                              <m:sSubPr>
                                <m:ctrlPr>
                                  <w:rPr>
                                    <w:rFonts w:ascii="Cambria Math" w:hAnsi="Cambria Math"/>
                                    <w:sz w:val="24"/>
                                    <w:szCs w:val="24"/>
                                  </w:rPr>
                                </m:ctrlPr>
                              </m:sSubPr>
                              <m:e>
                                <m:acc>
                                  <m:accPr>
                                    <m:ctrlPr>
                                      <w:rPr>
                                        <w:rFonts w:ascii="Cambria Math" w:hAnsi="Cambria Math"/>
                                        <w:sz w:val="24"/>
                                        <w:szCs w:val="24"/>
                                      </w:rPr>
                                    </m:ctrlPr>
                                  </m:accPr>
                                  <m:e>
                                    <m:r>
                                      <m:rPr/>
                                      <w:rPr>
                                        <w:rFonts w:ascii="Cambria Math" w:hAnsi="Cambria Math"/>
                                        <w:sz w:val="24"/>
                                        <w:szCs w:val="24"/>
                                      </w:rPr>
                                      <m:t>b</m:t>
                                    </m:r>
                                    <m:ctrlPr>
                                      <w:rPr>
                                        <w:rFonts w:ascii="Cambria Math" w:hAnsi="Cambria Math"/>
                                        <w:sz w:val="24"/>
                                        <w:szCs w:val="24"/>
                                      </w:rPr>
                                    </m:ctrlPr>
                                  </m:e>
                                </m:acc>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ctrlPr>
                              <w:rPr>
                                <w:rFonts w:ascii="Cambria Math" w:hAnsi="Cambria Math"/>
                                <w:sz w:val="24"/>
                                <w:szCs w:val="24"/>
                              </w:rPr>
                            </m:ctrlPr>
                          </m:num>
                          <m:den>
                            <m:sSub>
                              <m:sSubPr>
                                <m:ctrlPr>
                                  <w:rPr>
                                    <w:rFonts w:ascii="Cambria Math" w:hAnsi="Cambria Math"/>
                                    <w:sz w:val="24"/>
                                    <w:szCs w:val="24"/>
                                  </w:rPr>
                                </m:ctrlPr>
                              </m:sSubPr>
                              <m:e>
                                <m:acc>
                                  <m:accPr>
                                    <m:ctrlPr>
                                      <w:rPr>
                                        <w:rFonts w:ascii="Cambria Math" w:hAnsi="Cambria Math"/>
                                        <w:sz w:val="24"/>
                                        <w:szCs w:val="24"/>
                                      </w:rPr>
                                    </m:ctrlPr>
                                  </m:accPr>
                                  <m:e>
                                    <m:r>
                                      <m:rPr/>
                                      <w:rPr>
                                        <w:rFonts w:ascii="Cambria Math" w:hAnsi="Cambria Math"/>
                                        <w:sz w:val="24"/>
                                        <w:szCs w:val="24"/>
                                      </w:rPr>
                                      <m:t>d</m:t>
                                    </m:r>
                                    <m:ctrlPr>
                                      <w:rPr>
                                        <w:rFonts w:ascii="Cambria Math" w:hAnsi="Cambria Math"/>
                                        <w:sz w:val="24"/>
                                        <w:szCs w:val="24"/>
                                      </w:rPr>
                                    </m:ctrlPr>
                                  </m:e>
                                </m:acc>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r>
                              <m:rP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m:rPr/>
                                      <w:rPr>
                                        <w:rFonts w:ascii="Cambria Math" w:hAnsi="Cambria Math"/>
                                        <w:sz w:val="24"/>
                                        <w:szCs w:val="24"/>
                                      </w:rPr>
                                      <m:t>d</m:t>
                                    </m:r>
                                    <m:ctrlPr>
                                      <w:rPr>
                                        <w:rFonts w:ascii="Cambria Math" w:hAnsi="Cambria Math"/>
                                        <w:sz w:val="24"/>
                                        <w:szCs w:val="24"/>
                                      </w:rPr>
                                    </m:ctrlPr>
                                  </m:e>
                                </m:acc>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r>
                              <m:rPr/>
                              <w:rPr>
                                <w:rFonts w:ascii="Cambria Math" w:hAnsi="Cambria Math"/>
                                <w:sz w:val="24"/>
                                <w:szCs w:val="24"/>
                              </w:rPr>
                              <m:t>&gt;0</m:t>
                            </m:r>
                            <m:ctrlPr>
                              <w:rPr>
                                <w:rFonts w:ascii="Cambria Math" w:hAnsi="Cambria Math"/>
                                <w:sz w:val="24"/>
                                <w:szCs w:val="24"/>
                              </w:rPr>
                            </m:ctrlPr>
                          </m:den>
                        </m:f>
                        <m:r>
                          <m:rPr/>
                          <w:rPr>
                            <w:rFonts w:ascii="Cambria Math" w:hAnsi="Cambria Math"/>
                            <w:sz w:val="24"/>
                            <w:szCs w:val="24"/>
                          </w:rPr>
                          <m:t xml:space="preserve">},  </m:t>
                        </m:r>
                        <m:acc>
                          <m:accPr>
                            <m:ctrlPr>
                              <w:rPr>
                                <w:rFonts w:ascii="Cambria Math" w:hAnsi="Cambria Math"/>
                                <w:sz w:val="24"/>
                                <w:szCs w:val="24"/>
                              </w:rPr>
                            </m:ctrlPr>
                          </m:accPr>
                          <m:e>
                            <m:r>
                              <m:rPr>
                                <m:sty m:val="b"/>
                              </m:rPr>
                              <w:rPr>
                                <w:rFonts w:ascii="Cambria Math" w:hAnsi="Cambria Math"/>
                                <w:sz w:val="24"/>
                                <w:szCs w:val="24"/>
                              </w:rPr>
                              <m:t>d</m:t>
                            </m:r>
                            <m:ctrlPr>
                              <w:rPr>
                                <w:rFonts w:ascii="Cambria Math" w:hAnsi="Cambria Math"/>
                                <w:sz w:val="24"/>
                                <w:szCs w:val="24"/>
                              </w:rPr>
                            </m:ctrlPr>
                          </m:e>
                        </m:acc>
                        <m:r>
                          <m:rPr/>
                          <w:rPr>
                            <w:rFonts w:ascii="Cambria Math" w:hAnsi="Cambria Math"/>
                            <w:sz w:val="24"/>
                            <w:szCs w:val="24"/>
                          </w:rPr>
                          <m:t>≥0</m:t>
                        </m:r>
                        <m:ctrlPr>
                          <w:rPr>
                            <w:rFonts w:ascii="Cambria Math" w:hAnsi="Cambria Math"/>
                            <w:i/>
                          </w:rPr>
                        </m:ctrlPr>
                      </m:e>
                      <m:e>
                        <m:r>
                          <m:rPr/>
                          <w:rPr>
                            <w:rFonts w:ascii="Cambria Math" w:hAnsi="Cambria Math"/>
                          </w:rPr>
                          <m:t>&amp;</m:t>
                        </m:r>
                        <m:r>
                          <m:rPr/>
                          <w:rPr>
                            <w:rFonts w:ascii="Cambria Math" w:hAnsi="Cambria Math"/>
                            <w:sz w:val="24"/>
                            <w:szCs w:val="24"/>
                          </w:rPr>
                          <m:t xml:space="preserve">+∞,              </m:t>
                        </m:r>
                        <m:r>
                          <m:rPr>
                            <m:sty m:val="p"/>
                          </m:rPr>
                          <w:rPr>
                            <w:rFonts w:ascii="Cambria Math" w:hAnsi="Cambria Math"/>
                            <w:sz w:val="24"/>
                            <w:szCs w:val="24"/>
                          </w:rPr>
                          <m:t>otherwise</m:t>
                        </m:r>
                        <m:ctrlPr>
                          <w:rPr>
                            <w:rFonts w:ascii="Cambria Math" w:hAnsi="Cambria Math"/>
                            <w:i/>
                          </w:rPr>
                        </m:ctrlPr>
                      </m:e>
                    </m:eqArr>
                    <m:ctrlPr>
                      <w:rPr>
                        <w:rFonts w:ascii="Cambria Math" w:hAnsi="Cambria Math"/>
                        <w:i/>
                      </w:rPr>
                    </m:ctrlPr>
                  </m:e>
                </m:d>
              </m:oMath>
            </m:oMathPara>
          </w:p>
        </w:tc>
        <w:tc>
          <w:tcPr>
            <w:tcW w:w="881" w:type="dxa"/>
            <w:shd w:val="clear" w:color="auto" w:fill="auto"/>
            <w:tcMar>
              <w:top w:w="60" w:type="dxa"/>
              <w:left w:w="0" w:type="dxa"/>
              <w:bottom w:w="60" w:type="dxa"/>
              <w:right w:w="0" w:type="dxa"/>
            </w:tcMar>
            <w:vAlign w:val="center"/>
          </w:tcPr>
          <w:p>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52</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jc w:val="right"/>
        <w:rPr>
          <w:sz w:val="24"/>
          <w:szCs w:val="24"/>
        </w:rPr>
      </w:pPr>
      <m:oMath>
        <m:acc>
          <m:accPr>
            <m:ctrlPr>
              <w:rPr>
                <w:rFonts w:ascii="Cambria Math" w:hAnsi="Cambria Math"/>
                <w:sz w:val="24"/>
                <w:szCs w:val="24"/>
              </w:rPr>
            </m:ctrlPr>
          </m:accPr>
          <m:e>
            <m:r>
              <m:rPr>
                <m:sty m:val="b"/>
              </m:rPr>
              <w:rPr>
                <w:rFonts w:ascii="Cambria Math" w:hAnsi="Cambria Math"/>
                <w:sz w:val="24"/>
                <w:szCs w:val="24"/>
              </w:rPr>
              <m:t>b</m:t>
            </m:r>
            <m:ctrlPr>
              <w:rPr>
                <w:rFonts w:ascii="Cambria Math" w:hAnsi="Cambria Math"/>
                <w:sz w:val="24"/>
                <w:szCs w:val="24"/>
              </w:rPr>
            </m:ctrlPr>
          </m:e>
        </m:acc>
        <m:r>
          <m:rP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ctrlPr>
              <w:rPr>
                <w:rFonts w:ascii="Cambria Math" w:hAnsi="Cambria Math"/>
                <w:sz w:val="24"/>
                <w:szCs w:val="24"/>
              </w:rPr>
            </m:ctrlPr>
          </m:e>
          <m:sub>
            <m:r>
              <m:rPr/>
              <w:rPr>
                <w:rFonts w:hint="eastAsia" w:ascii="Cambria Math" w:hAnsi="Cambria Math"/>
                <w:sz w:val="24"/>
                <w:szCs w:val="24"/>
              </w:rPr>
              <m:t>2</m:t>
            </m:r>
            <m:ctrlPr>
              <w:rPr>
                <w:rFonts w:ascii="Cambria Math" w:hAnsi="Cambria Math"/>
                <w:sz w:val="24"/>
                <w:szCs w:val="24"/>
              </w:rPr>
            </m:ctrlPr>
          </m:sub>
        </m:sSub>
        <m:r>
          <m:rP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A</m:t>
            </m:r>
            <m:ctrlPr>
              <w:rPr>
                <w:rFonts w:ascii="Cambria Math" w:hAnsi="Cambria Math"/>
                <w:sz w:val="24"/>
                <w:szCs w:val="24"/>
              </w:rPr>
            </m:ctrlPr>
          </m:e>
          <m:sub>
            <m:r>
              <m:rPr/>
              <w:rPr>
                <w:rFonts w:hint="eastAsia" w:ascii="Cambria Math" w:hAnsi="Cambria Math"/>
                <w:sz w:val="24"/>
                <w:szCs w:val="24"/>
              </w:rPr>
              <m:t>2</m:t>
            </m:r>
            <m:ctrlPr>
              <w:rPr>
                <w:rFonts w:ascii="Cambria Math" w:hAnsi="Cambria Math"/>
                <w:sz w:val="24"/>
                <w:szCs w:val="24"/>
              </w:rPr>
            </m:ctrlPr>
          </m:sub>
        </m:sSub>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w:t>
      </w:r>
      <m:oMath>
        <m:acc>
          <m:accPr>
            <m:ctrlPr>
              <w:rPr>
                <w:rFonts w:ascii="Cambria Math" w:hAnsi="Cambria Math"/>
                <w:sz w:val="24"/>
                <w:szCs w:val="24"/>
              </w:rPr>
            </m:ctrlPr>
          </m:accPr>
          <m:e>
            <m:r>
              <m:rPr>
                <m:sty m:val="b"/>
              </m:rPr>
              <w:rPr>
                <w:rFonts w:ascii="Cambria Math" w:hAnsi="Cambria Math"/>
                <w:sz w:val="24"/>
                <w:szCs w:val="24"/>
              </w:rPr>
              <m:t>d</m:t>
            </m:r>
            <m:ctrlPr>
              <w:rPr>
                <w:rFonts w:ascii="Cambria Math" w:hAnsi="Cambria Math"/>
                <w:sz w:val="24"/>
                <w:szCs w:val="24"/>
              </w:rPr>
            </m:ctrlPr>
          </m:e>
        </m:acc>
        <m:r>
          <m:rPr/>
          <w:rPr>
            <w:rFonts w:hint="eastAsia"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A</m:t>
            </m:r>
            <m:ctrlPr>
              <w:rPr>
                <w:rFonts w:ascii="Cambria Math" w:hAnsi="Cambria Math"/>
                <w:sz w:val="24"/>
                <w:szCs w:val="24"/>
              </w:rPr>
            </m:ctrlPr>
          </m:e>
          <m:sub>
            <m:r>
              <m:rPr/>
              <w:rPr>
                <w:rFonts w:hint="eastAsia" w:ascii="Cambria Math" w:hAnsi="Cambria Math"/>
                <w:sz w:val="24"/>
                <w:szCs w:val="24"/>
              </w:rPr>
              <m:t>2</m:t>
            </m:r>
            <m:ctrlPr>
              <w:rPr>
                <w:rFonts w:ascii="Cambria Math" w:hAnsi="Cambria Math"/>
                <w:sz w:val="24"/>
                <w:szCs w:val="24"/>
              </w:rPr>
            </m:ctrlPr>
          </m:sub>
        </m:sSub>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sz w:val="24"/>
          <w:szCs w:val="24"/>
        </w:rPr>
        <w:t xml:space="preserve"> </w:t>
      </w:r>
      <w:r>
        <w:rPr>
          <w:sz w:val="24"/>
          <w:szCs w:val="24"/>
        </w:rPr>
        <w:t xml:space="preserve">                     </w:t>
      </w: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53</w:instrText>
      </w:r>
      <w:r>
        <w:rPr>
          <w:sz w:val="24"/>
          <w:szCs w:val="24"/>
        </w:rPr>
        <w:fldChar w:fldCharType="end"/>
      </w:r>
      <w:r>
        <w:rPr>
          <w:sz w:val="24"/>
          <w:szCs w:val="24"/>
        </w:rPr>
        <w:instrText xml:space="preserve">)</w:instrText>
      </w:r>
      <w:r>
        <w:rPr>
          <w:sz w:val="24"/>
          <w:szCs w:val="24"/>
        </w:rPr>
        <w:fldChar w:fldCharType="end"/>
      </w:r>
    </w:p>
    <w:p>
      <w:pPr>
        <w:spacing w:line="400" w:lineRule="exact"/>
        <w:ind w:firstLine="480" w:firstLineChars="200"/>
        <w:rPr>
          <w:sz w:val="24"/>
          <w:szCs w:val="24"/>
        </w:rPr>
      </w:pPr>
      <w:r>
        <w:rPr>
          <w:rFonts w:hint="eastAsia"/>
          <w:sz w:val="24"/>
          <w:szCs w:val="24"/>
        </w:rPr>
        <w:t>需要注意的是：</w:t>
      </w:r>
    </w:p>
    <w:p>
      <w:pPr>
        <w:pStyle w:val="55"/>
        <w:numPr>
          <w:ilvl w:val="0"/>
          <w:numId w:val="19"/>
        </w:numPr>
        <w:spacing w:line="400" w:lineRule="exact"/>
        <w:ind w:firstLineChars="0"/>
        <w:rPr>
          <w:rFonts w:ascii="Times New Roman" w:hAnsi="Times New Roman" w:cs="Times New Roman"/>
          <w:sz w:val="24"/>
          <w:szCs w:val="24"/>
        </w:rPr>
      </w:pPr>
      <w:r>
        <w:rPr>
          <w:rFonts w:ascii="Times New Roman" w:hAnsi="Times New Roman" w:cs="Times New Roman"/>
          <w:sz w:val="24"/>
          <w:szCs w:val="24"/>
        </w:rPr>
        <w:t>由于计算总有误差，所以一般来说，</w:t>
      </w:r>
      <m:oMath>
        <m:r>
          <m:rPr/>
          <w:rPr>
            <w:rFonts w:ascii="Cambria Math" w:hAnsi="Cambria Math" w:cs="Times New Roman"/>
            <w:sz w:val="24"/>
            <w:szCs w:val="24"/>
          </w:rPr>
          <m:t>∇f</m:t>
        </m:r>
        <m:sSup>
          <m:sSupPr>
            <m:ctrlPr>
              <w:rPr>
                <w:rFonts w:ascii="Cambria Math" w:hAnsi="Cambria Math" w:cs="Times New Roman"/>
                <w:sz w:val="24"/>
                <w:szCs w:val="24"/>
              </w:rPr>
            </m:ctrlPr>
          </m:sSupPr>
          <m:e>
            <m:r>
              <m:rPr/>
              <w:rPr>
                <w:rFonts w:ascii="Cambria Math" w:hAnsi="Cambria Math" w:cs="Times New Roman"/>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Times New Roman"/>
                <w:sz w:val="24"/>
                <w:szCs w:val="24"/>
              </w:rPr>
              <m:t>)</m:t>
            </m:r>
            <m:ctrlPr>
              <w:rPr>
                <w:rFonts w:ascii="Cambria Math" w:hAnsi="Cambria Math" w:cs="Times New Roman"/>
                <w:sz w:val="24"/>
                <w:szCs w:val="24"/>
              </w:rPr>
            </m:ctrlPr>
          </m:e>
          <m:sup>
            <m:r>
              <m:rPr/>
              <w:rPr>
                <w:rFonts w:ascii="Cambria Math" w:hAnsi="Cambria Math" w:cs="Times New Roman"/>
                <w:sz w:val="24"/>
                <w:szCs w:val="24"/>
              </w:rPr>
              <m:t>T</m:t>
            </m:r>
            <m:ctrlPr>
              <w:rPr>
                <w:rFonts w:ascii="Cambria Math" w:hAnsi="Cambria Math" w:cs="Times New Roman"/>
                <w:sz w:val="24"/>
                <w:szCs w:val="24"/>
              </w:rPr>
            </m:ctrlPr>
          </m:sup>
        </m:sSup>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Times New Roman"/>
            <w:sz w:val="24"/>
            <w:szCs w:val="24"/>
          </w:rPr>
          <m:t>=0</m:t>
        </m:r>
      </m:oMath>
      <w:r>
        <w:rPr>
          <w:rFonts w:ascii="Times New Roman" w:hAnsi="Times New Roman" w:cs="Times New Roman"/>
          <w:sz w:val="24"/>
          <w:szCs w:val="24"/>
        </w:rPr>
        <w:t>不可能准确成立，可取一个允许误差</w:t>
      </w:r>
      <m:oMath>
        <m:r>
          <m:rPr/>
          <w:rPr>
            <w:rFonts w:ascii="Cambria Math" w:hAnsi="Cambria Math"/>
            <w:sz w:val="24"/>
            <w:szCs w:val="24"/>
          </w:rPr>
          <m:t>ε</m:t>
        </m:r>
        <m:r>
          <m:rPr/>
          <w:rPr>
            <w:rFonts w:ascii="Cambria Math" w:hAnsi="Cambria Math" w:cs="Times New Roman"/>
            <w:sz w:val="24"/>
            <w:szCs w:val="24"/>
          </w:rPr>
          <m:t>&gt;0</m:t>
        </m:r>
      </m:oMath>
      <w:r>
        <w:rPr>
          <w:rFonts w:ascii="Times New Roman" w:hAnsi="Times New Roman" w:cs="Times New Roman"/>
          <w:sz w:val="24"/>
          <w:szCs w:val="24"/>
        </w:rPr>
        <w:t>，若</w:t>
      </w:r>
      <m:oMath>
        <m:r>
          <m:rPr/>
          <w:rPr>
            <w:rFonts w:ascii="Cambria Math" w:hAnsi="Cambria Math" w:cs="Times New Roman"/>
            <w:sz w:val="24"/>
            <w:szCs w:val="24"/>
          </w:rPr>
          <m:t>∇f</m:t>
        </m:r>
        <m:sSup>
          <m:sSupPr>
            <m:ctrlPr>
              <w:rPr>
                <w:rFonts w:ascii="Cambria Math" w:hAnsi="Cambria Math" w:cs="Times New Roman"/>
                <w:sz w:val="24"/>
                <w:szCs w:val="24"/>
              </w:rPr>
            </m:ctrlPr>
          </m:sSupPr>
          <m:e>
            <m:r>
              <m:rPr/>
              <w:rPr>
                <w:rFonts w:ascii="Cambria Math" w:hAnsi="Cambria Math" w:cs="Times New Roman"/>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Times New Roman"/>
                <w:sz w:val="24"/>
                <w:szCs w:val="24"/>
              </w:rPr>
              <m:t>)</m:t>
            </m:r>
            <m:ctrlPr>
              <w:rPr>
                <w:rFonts w:ascii="Cambria Math" w:hAnsi="Cambria Math" w:cs="Times New Roman"/>
                <w:sz w:val="24"/>
                <w:szCs w:val="24"/>
              </w:rPr>
            </m:ctrlPr>
          </m:e>
          <m:sup>
            <m:r>
              <m:rPr/>
              <w:rPr>
                <w:rFonts w:ascii="Cambria Math" w:hAnsi="Cambria Math" w:cs="Times New Roman"/>
                <w:sz w:val="24"/>
                <w:szCs w:val="24"/>
              </w:rPr>
              <m:t>T</m:t>
            </m:r>
            <m:ctrlPr>
              <w:rPr>
                <w:rFonts w:ascii="Cambria Math" w:hAnsi="Cambria Math" w:cs="Times New Roman"/>
                <w:sz w:val="24"/>
                <w:szCs w:val="24"/>
              </w:rPr>
            </m:ctrlPr>
          </m:sup>
        </m:sSup>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Times New Roman"/>
            <w:sz w:val="24"/>
            <w:szCs w:val="24"/>
          </w:rPr>
          <m:t>&lt;</m:t>
        </m:r>
        <m:r>
          <m:rPr/>
          <w:rPr>
            <w:rFonts w:ascii="Cambria Math" w:hAnsi="Cambria Math"/>
            <w:sz w:val="24"/>
            <w:szCs w:val="24"/>
          </w:rPr>
          <m:t>ε</m:t>
        </m:r>
      </m:oMath>
      <w:r>
        <w:rPr>
          <w:rFonts w:ascii="Times New Roman" w:hAnsi="Times New Roman" w:cs="Times New Roman"/>
          <w:sz w:val="24"/>
          <w:szCs w:val="24"/>
        </w:rPr>
        <w:t>，计算即可结束。</w:t>
      </w:r>
    </w:p>
    <w:p>
      <w:pPr>
        <w:pStyle w:val="55"/>
        <w:numPr>
          <w:ilvl w:val="0"/>
          <w:numId w:val="19"/>
        </w:numPr>
        <w:spacing w:line="400" w:lineRule="exact"/>
        <w:ind w:firstLineChars="0"/>
        <w:rPr>
          <w:rFonts w:ascii="Times New Roman" w:hAnsi="Times New Roman" w:cs="Times New Roman"/>
          <w:sz w:val="24"/>
          <w:szCs w:val="24"/>
        </w:rPr>
      </w:pPr>
      <w:r>
        <w:rPr>
          <w:rFonts w:ascii="Times New Roman" w:hAnsi="Times New Roman" w:cs="Times New Roman"/>
          <w:sz w:val="24"/>
          <w:szCs w:val="24"/>
        </w:rPr>
        <w:t>若可行点</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ascii="Times New Roman" w:hAnsi="Times New Roman" w:cs="Times New Roman"/>
          <w:sz w:val="24"/>
          <w:szCs w:val="24"/>
        </w:rPr>
        <w:t>为内点，即</w:t>
      </w:r>
      <m:oMath>
        <m:r>
          <m:rPr>
            <m:sty m:val="b"/>
          </m:rPr>
          <w:rPr>
            <w:rFonts w:ascii="Cambria Math" w:hAnsi="Cambria Math" w:cs="Times New Roman"/>
            <w:sz w:val="24"/>
            <w:szCs w:val="24"/>
          </w:rPr>
          <m:t>A</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Times New Roman"/>
            <w:sz w:val="24"/>
            <w:szCs w:val="24"/>
          </w:rPr>
          <m:t>&lt;</m:t>
        </m:r>
        <m:r>
          <m:rPr>
            <m:sty m:val="b"/>
          </m:rPr>
          <w:rPr>
            <w:rFonts w:ascii="Cambria Math" w:hAnsi="Cambria Math" w:cs="Times New Roman"/>
            <w:sz w:val="24"/>
            <w:szCs w:val="24"/>
          </w:rPr>
          <m:t>b</m:t>
        </m:r>
      </m:oMath>
      <w:r>
        <w:rPr>
          <w:rFonts w:ascii="Times New Roman" w:hAnsi="Times New Roman" w:cs="Times New Roman"/>
          <w:sz w:val="24"/>
          <w:szCs w:val="24"/>
        </w:rPr>
        <w:t>，这时不必求解线性规划</w:t>
      </w:r>
      <w:r>
        <w:rPr>
          <w:rFonts w:hint="eastAsia" w:ascii="Times New Roman" w:hAnsi="Times New Roman" w:cs="Times New Roman"/>
          <w:sz w:val="24"/>
          <w:szCs w:val="24"/>
        </w:rPr>
        <w:t>问题</w:t>
      </w:r>
      <w:r>
        <w:rPr>
          <w:rFonts w:ascii="Times New Roman" w:hAnsi="Times New Roman" w:cs="Times New Roman"/>
          <w:sz w:val="24"/>
          <w:szCs w:val="24"/>
        </w:rPr>
        <w:t>，可</w:t>
      </w:r>
      <w:r>
        <w:rPr>
          <w:rFonts w:hint="eastAsia" w:ascii="Times New Roman" w:hAnsi="Times New Roman" w:cs="Times New Roman"/>
          <w:sz w:val="24"/>
          <w:szCs w:val="24"/>
        </w:rPr>
        <w:t>直接</w:t>
      </w:r>
      <w:r>
        <w:rPr>
          <w:rFonts w:ascii="Times New Roman" w:hAnsi="Times New Roman" w:cs="Times New Roman"/>
          <w:sz w:val="24"/>
          <w:szCs w:val="24"/>
        </w:rPr>
        <w:t>取</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Times New Roman"/>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Times New Roman"/>
            <w:sz w:val="24"/>
            <w:szCs w:val="24"/>
          </w:rPr>
          <m:t>)</m:t>
        </m:r>
      </m:oMath>
      <w:r>
        <w:rPr>
          <w:rFonts w:ascii="Times New Roman" w:hAnsi="Times New Roman" w:cs="Times New Roman"/>
          <w:sz w:val="24"/>
          <w:szCs w:val="24"/>
        </w:rPr>
        <w:t>。</w:t>
      </w:r>
    </w:p>
    <w:p>
      <w:pPr>
        <w:pStyle w:val="55"/>
        <w:numPr>
          <w:ilvl w:val="0"/>
          <w:numId w:val="19"/>
        </w:numPr>
        <w:spacing w:line="400" w:lineRule="exact"/>
        <w:ind w:firstLineChars="0"/>
        <w:rPr>
          <w:rFonts w:ascii="Times New Roman" w:hAnsi="Times New Roman" w:cs="Times New Roman"/>
          <w:sz w:val="24"/>
          <w:szCs w:val="24"/>
        </w:rPr>
      </w:pPr>
      <w:r>
        <w:rPr>
          <w:rFonts w:ascii="Times New Roman" w:hAnsi="Times New Roman" w:cs="Times New Roman"/>
          <w:sz w:val="24"/>
          <w:szCs w:val="24"/>
        </w:rPr>
        <w:t>上述的</w:t>
      </w:r>
      <w:r>
        <w:rPr>
          <w:rFonts w:ascii="Times New Roman" w:hAnsi="Times New Roman" w:cs="Times New Roman"/>
          <w:i/>
          <w:iCs/>
          <w:sz w:val="24"/>
          <w:szCs w:val="24"/>
        </w:rPr>
        <w:t>Zoutendijk</w:t>
      </w:r>
      <w:r>
        <w:rPr>
          <w:rFonts w:ascii="Times New Roman" w:hAnsi="Times New Roman" w:cs="Times New Roman"/>
          <w:sz w:val="24"/>
          <w:szCs w:val="24"/>
        </w:rPr>
        <w:t>方法可能出现“锯齿现象”，使得收敛速度很慢，甚至不收敛到K-T点。1972年Wolfe曾举例说明上述的算法产生的点列</w:t>
      </w:r>
      <w:r>
        <w:rPr>
          <w:rFonts w:hint="eastAsia" w:ascii="Times New Roman" w:hAnsi="Times New Roman" w:cs="Times New Roman"/>
          <w:sz w:val="24"/>
          <w:szCs w:val="24"/>
        </w:rPr>
        <w:t>可能</w:t>
      </w:r>
      <w:r>
        <w:rPr>
          <w:rFonts w:ascii="Times New Roman" w:hAnsi="Times New Roman" w:cs="Times New Roman"/>
          <w:sz w:val="24"/>
          <w:szCs w:val="24"/>
        </w:rPr>
        <w:t>不</w:t>
      </w:r>
      <w:r>
        <w:rPr>
          <w:rFonts w:hint="eastAsia" w:ascii="Times New Roman" w:hAnsi="Times New Roman" w:cs="Times New Roman"/>
          <w:sz w:val="24"/>
          <w:szCs w:val="24"/>
        </w:rPr>
        <w:t>能</w:t>
      </w:r>
      <w:r>
        <w:rPr>
          <w:rFonts w:ascii="Times New Roman" w:hAnsi="Times New Roman" w:cs="Times New Roman"/>
          <w:sz w:val="24"/>
          <w:szCs w:val="24"/>
        </w:rPr>
        <w:t>收敛</w:t>
      </w:r>
      <w:r>
        <w:rPr>
          <w:rFonts w:hint="eastAsia" w:ascii="Times New Roman" w:hAnsi="Times New Roman" w:cs="Times New Roman"/>
          <w:sz w:val="24"/>
          <w:szCs w:val="24"/>
        </w:rPr>
        <w:t>到</w:t>
      </w:r>
      <w:r>
        <w:rPr>
          <w:rFonts w:ascii="Times New Roman" w:hAnsi="Times New Roman" w:cs="Times New Roman"/>
          <w:sz w:val="24"/>
          <w:szCs w:val="24"/>
        </w:rPr>
        <w:t>该问题的K-T点。</w:t>
      </w:r>
    </w:p>
    <w:p>
      <w:pPr>
        <w:pStyle w:val="76"/>
        <w:numPr>
          <w:ilvl w:val="2"/>
          <w:numId w:val="1"/>
        </w:numPr>
        <w:rPr>
          <w:rFonts w:eastAsia="宋体"/>
          <w:szCs w:val="24"/>
        </w:rPr>
      </w:pPr>
      <w:bookmarkStart w:id="341" w:name="_Toc102485110"/>
      <w:bookmarkStart w:id="342" w:name="_Toc120016782"/>
      <w:r>
        <w:rPr>
          <w:rFonts w:eastAsia="宋体"/>
          <w:szCs w:val="24"/>
        </w:rPr>
        <w:t>F</w:t>
      </w:r>
      <w:r>
        <w:rPr>
          <w:rFonts w:hint="eastAsia" w:eastAsia="宋体"/>
          <w:szCs w:val="24"/>
        </w:rPr>
        <w:t>rank-</w:t>
      </w:r>
      <w:r>
        <w:rPr>
          <w:rFonts w:eastAsia="宋体"/>
          <w:szCs w:val="24"/>
        </w:rPr>
        <w:t>W</w:t>
      </w:r>
      <w:r>
        <w:rPr>
          <w:rFonts w:hint="eastAsia" w:eastAsia="宋体"/>
          <w:szCs w:val="24"/>
        </w:rPr>
        <w:t>olfe算法</w:t>
      </w:r>
      <w:bookmarkEnd w:id="341"/>
      <w:bookmarkEnd w:id="342"/>
    </w:p>
    <w:p>
      <w:pPr>
        <w:spacing w:line="400" w:lineRule="exact"/>
        <w:ind w:firstLine="480" w:firstLineChars="200"/>
        <w:rPr>
          <w:rFonts w:eastAsia="宋体"/>
          <w:sz w:val="24"/>
          <w:szCs w:val="24"/>
        </w:rPr>
      </w:pPr>
      <w:r>
        <w:rPr>
          <w:rFonts w:eastAsia="宋体"/>
          <w:sz w:val="24"/>
          <w:szCs w:val="24"/>
        </w:rPr>
        <w:t>Frank-wolfe算法是Frank和Wolfe（1956）提出的求解线性约束下的非线性规划问题的一种算法。考虑如下优化问题：</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sz w:val="24"/>
                <w:szCs w:val="24"/>
              </w:rPr>
            </w:pPr>
          </w:p>
        </w:tc>
        <w:tc>
          <w:tcPr>
            <w:tcW w:w="82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limLow>
                  <m:limLowPr>
                    <m:ctrlPr>
                      <w:rPr>
                        <w:rFonts w:ascii="Cambria Math" w:hAnsi="Cambria Math" w:eastAsia="宋体"/>
                        <w:sz w:val="24"/>
                        <w:szCs w:val="24"/>
                      </w:rPr>
                    </m:ctrlPr>
                  </m:limLowPr>
                  <m:e>
                    <m:r>
                      <m:rPr>
                        <m:sty m:val="p"/>
                      </m:rPr>
                      <w:rPr>
                        <w:rFonts w:ascii="Cambria Math" w:hAnsi="Cambria Math" w:eastAsia="宋体"/>
                        <w:sz w:val="24"/>
                        <w:szCs w:val="24"/>
                      </w:rPr>
                      <m:t>max</m:t>
                    </m:r>
                    <m:ctrlPr>
                      <w:rPr>
                        <w:rFonts w:ascii="Cambria Math" w:hAnsi="Cambria Math" w:eastAsia="宋体"/>
                        <w:sz w:val="24"/>
                        <w:szCs w:val="24"/>
                      </w:rPr>
                    </m:ctrlPr>
                  </m:e>
                  <m:lim>
                    <m:r>
                      <m:rPr>
                        <m:nor/>
                        <m:sty m:val="b"/>
                      </m:rPr>
                      <w:rPr>
                        <w:rFonts w:eastAsia="宋体"/>
                        <w:b/>
                        <w:sz w:val="24"/>
                        <w:szCs w:val="24"/>
                      </w:rPr>
                      <m:t>x</m:t>
                    </m:r>
                    <m:r>
                      <m:rPr/>
                      <w:rPr>
                        <w:rFonts w:ascii="Cambria Math" w:hAnsi="Cambria Math" w:eastAsia="宋体"/>
                        <w:sz w:val="24"/>
                        <w:szCs w:val="24"/>
                      </w:rPr>
                      <m:t>∈</m:t>
                    </m:r>
                    <m:r>
                      <m:rPr>
                        <m:sty m:val="p"/>
                      </m:rPr>
                      <w:rPr>
                        <w:rFonts w:ascii="Cambria Math" w:hAnsi="Cambria Math" w:eastAsia="宋体"/>
                        <w:sz w:val="24"/>
                        <w:szCs w:val="24"/>
                      </w:rPr>
                      <m:t>Ω</m:t>
                    </m:r>
                    <m:ctrlPr>
                      <w:rPr>
                        <w:rFonts w:ascii="Cambria Math" w:hAnsi="Cambria Math" w:eastAsia="宋体"/>
                        <w:sz w:val="24"/>
                        <w:szCs w:val="24"/>
                      </w:rPr>
                    </m:ctrlPr>
                  </m:lim>
                </m:limLow>
                <m:r>
                  <m:rPr/>
                  <w:rPr>
                    <w:rFonts w:ascii="Cambria Math" w:hAnsi="Cambria Math" w:eastAsia="宋体"/>
                    <w:sz w:val="24"/>
                    <w:szCs w:val="24"/>
                  </w:rPr>
                  <m:t xml:space="preserve"> f(</m:t>
                </m:r>
                <m:r>
                  <m:rPr>
                    <m:nor/>
                    <m:sty m:val="b"/>
                  </m:rPr>
                  <w:rPr>
                    <w:rFonts w:eastAsia="宋体"/>
                    <w:b/>
                    <w:sz w:val="24"/>
                    <w:szCs w:val="24"/>
                  </w:rPr>
                  <m:t>x</m:t>
                </m:r>
                <m:r>
                  <m:rPr/>
                  <w:rPr>
                    <w:rFonts w:ascii="Cambria Math" w:hAnsi="Cambria Math" w:eastAsia="宋体"/>
                    <w:sz w:val="24"/>
                    <w:szCs w:val="24"/>
                  </w:rPr>
                  <m:t>)</m:t>
                </m:r>
              </m:oMath>
            </m:oMathPara>
          </w:p>
        </w:tc>
        <w:tc>
          <w:tcPr>
            <w:tcW w:w="760"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43" w:name="ZEqnNum845465"/>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54</w:instrText>
            </w:r>
            <w:r>
              <w:rPr>
                <w:rFonts w:eastAsia="宋体"/>
                <w:sz w:val="24"/>
                <w:szCs w:val="24"/>
              </w:rPr>
              <w:fldChar w:fldCharType="end"/>
            </w:r>
            <w:r>
              <w:rPr>
                <w:rFonts w:eastAsia="宋体"/>
                <w:sz w:val="24"/>
                <w:szCs w:val="24"/>
              </w:rPr>
              <w:instrText xml:space="preserve">)</w:instrText>
            </w:r>
            <w:bookmarkEnd w:id="343"/>
            <w:r>
              <w:rPr>
                <w:rFonts w:eastAsia="宋体"/>
                <w:sz w:val="24"/>
                <w:szCs w:val="24"/>
              </w:rPr>
              <w:fldChar w:fldCharType="end"/>
            </w:r>
          </w:p>
        </w:tc>
      </w:tr>
    </w:tbl>
    <w:p>
      <w:pPr>
        <w:spacing w:line="400" w:lineRule="exact"/>
        <w:rPr>
          <w:sz w:val="24"/>
          <w:szCs w:val="24"/>
        </w:rPr>
      </w:pPr>
      <w:r>
        <w:rPr>
          <w:rFonts w:eastAsia="宋体"/>
          <w:sz w:val="24"/>
          <w:szCs w:val="24"/>
        </w:rPr>
        <w:t>其中，</w:t>
      </w:r>
      <m:oMath>
        <m:r>
          <m:rPr>
            <m:sty m:val="p"/>
          </m:rPr>
          <w:rPr>
            <w:rFonts w:ascii="Cambria Math" w:hAnsi="Cambria Math" w:eastAsia="宋体"/>
            <w:sz w:val="24"/>
            <w:szCs w:val="24"/>
          </w:rPr>
          <m:t>Ω</m:t>
        </m:r>
      </m:oMath>
      <w:r>
        <w:rPr>
          <w:rFonts w:eastAsia="宋体"/>
          <w:sz w:val="24"/>
          <w:szCs w:val="24"/>
        </w:rPr>
        <w:t>是优化问题</w:t>
      </w:r>
      <w:r>
        <w:rPr>
          <w:rFonts w:eastAsia="宋体"/>
          <w:sz w:val="24"/>
          <w:szCs w:val="24"/>
        </w:rPr>
        <w:fldChar w:fldCharType="begin"/>
      </w:r>
      <w:r>
        <w:rPr>
          <w:rFonts w:eastAsia="宋体"/>
          <w:sz w:val="24"/>
          <w:szCs w:val="24"/>
        </w:rPr>
        <w:instrText xml:space="preserve"> GOTOBUTTON ZEqnNum845465  \* MERGEFORMAT </w:instrText>
      </w:r>
      <w:r>
        <w:rPr>
          <w:rFonts w:eastAsia="宋体"/>
          <w:sz w:val="24"/>
          <w:szCs w:val="24"/>
        </w:rPr>
        <w:fldChar w:fldCharType="begin"/>
      </w:r>
      <w:r>
        <w:rPr>
          <w:rFonts w:eastAsia="宋体"/>
          <w:sz w:val="24"/>
          <w:szCs w:val="24"/>
        </w:rPr>
        <w:instrText xml:space="preserve"> REF ZEqnNum845465 \* Charformat \! \* MERGEFORMAT </w:instrText>
      </w:r>
      <w:r>
        <w:rPr>
          <w:rFonts w:eastAsia="宋体"/>
          <w:sz w:val="24"/>
          <w:szCs w:val="24"/>
        </w:rPr>
        <w:fldChar w:fldCharType="separate"/>
      </w:r>
      <w:r>
        <w:rPr>
          <w:rFonts w:eastAsia="宋体"/>
          <w:sz w:val="24"/>
          <w:szCs w:val="24"/>
        </w:rPr>
        <w:instrText xml:space="preserve">(10.54)</w:instrText>
      </w:r>
      <w:r>
        <w:rPr>
          <w:rFonts w:eastAsia="宋体"/>
          <w:sz w:val="24"/>
          <w:szCs w:val="24"/>
        </w:rPr>
        <w:fldChar w:fldCharType="end"/>
      </w:r>
      <w:r>
        <w:rPr>
          <w:rFonts w:eastAsia="宋体"/>
          <w:sz w:val="24"/>
          <w:szCs w:val="24"/>
        </w:rPr>
        <w:fldChar w:fldCharType="end"/>
      </w:r>
      <w:r>
        <w:rPr>
          <w:rFonts w:eastAsia="宋体"/>
          <w:sz w:val="24"/>
          <w:szCs w:val="24"/>
        </w:rPr>
        <w:t>的可行域，它由一组线性约束条件构成。</w:t>
      </w:r>
    </w:p>
    <w:p>
      <w:pPr>
        <w:spacing w:line="400" w:lineRule="exact"/>
        <w:ind w:firstLine="480" w:firstLineChars="200"/>
        <w:rPr>
          <w:rFonts w:eastAsia="宋体"/>
          <w:sz w:val="24"/>
          <w:szCs w:val="24"/>
        </w:rPr>
      </w:pPr>
      <w:r>
        <w:rPr>
          <w:rFonts w:eastAsia="宋体"/>
          <w:sz w:val="24"/>
          <w:szCs w:val="24"/>
        </w:rPr>
        <w:t>设目标函数</w:t>
      </w:r>
      <m:oMath>
        <m:r>
          <m:rPr/>
          <w:rPr>
            <w:rFonts w:ascii="Cambria Math" w:hAnsi="Cambria Math" w:eastAsia="宋体"/>
            <w:sz w:val="24"/>
            <w:szCs w:val="24"/>
          </w:rPr>
          <m:t>f(</m:t>
        </m:r>
        <m:r>
          <m:rPr>
            <m:nor/>
            <m:sty m:val="b"/>
          </m:rPr>
          <w:rPr>
            <w:rFonts w:eastAsia="宋体"/>
            <w:b/>
            <w:sz w:val="24"/>
            <w:szCs w:val="24"/>
          </w:rPr>
          <m:t>x</m:t>
        </m:r>
        <m:r>
          <m:rPr/>
          <w:rPr>
            <w:rFonts w:ascii="Cambria Math" w:hAnsi="Cambria Math" w:eastAsia="宋体"/>
            <w:sz w:val="24"/>
            <w:szCs w:val="24"/>
          </w:rPr>
          <m:t>)</m:t>
        </m:r>
      </m:oMath>
      <w:r>
        <w:rPr>
          <w:rFonts w:eastAsia="宋体"/>
          <w:sz w:val="24"/>
          <w:szCs w:val="24"/>
        </w:rPr>
        <w:t>在可行域</w:t>
      </w:r>
      <m:oMath>
        <m:r>
          <m:rPr>
            <m:sty m:val="p"/>
          </m:rPr>
          <w:rPr>
            <w:rFonts w:ascii="Cambria Math" w:hAnsi="Cambria Math" w:eastAsia="宋体"/>
            <w:sz w:val="24"/>
            <w:szCs w:val="24"/>
          </w:rPr>
          <m:t>Ω</m:t>
        </m:r>
      </m:oMath>
      <w:r>
        <w:rPr>
          <w:rFonts w:eastAsia="宋体"/>
          <w:sz w:val="24"/>
          <w:szCs w:val="24"/>
        </w:rPr>
        <w:t>上可微，点</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r>
          <m:rPr>
            <m:sty m:val="p"/>
          </m:rPr>
          <w:rPr>
            <w:rFonts w:ascii="Cambria Math" w:hAnsi="Cambria Math" w:eastAsia="宋体"/>
            <w:sz w:val="24"/>
            <w:szCs w:val="24"/>
          </w:rPr>
          <m:t>Ω</m:t>
        </m:r>
      </m:oMath>
      <w:r>
        <w:rPr>
          <w:rFonts w:eastAsia="宋体"/>
          <w:sz w:val="24"/>
          <w:szCs w:val="24"/>
        </w:rPr>
        <w:t>，目标函数</w:t>
      </w:r>
      <m:oMath>
        <m:r>
          <m:rPr/>
          <w:rPr>
            <w:rFonts w:ascii="Cambria Math" w:hAnsi="Cambria Math" w:eastAsia="宋体"/>
            <w:sz w:val="24"/>
            <w:szCs w:val="24"/>
          </w:rPr>
          <m:t>f(x)</m:t>
        </m:r>
      </m:oMath>
      <w:r>
        <w:rPr>
          <w:rFonts w:eastAsia="宋体"/>
          <w:sz w:val="24"/>
          <w:szCs w:val="24"/>
        </w:rPr>
        <w:t>在</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eastAsia="宋体"/>
          <w:sz w:val="24"/>
          <w:szCs w:val="24"/>
        </w:rPr>
        <w:t>处的线性近似为：</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rPr>
            </w:pPr>
          </w:p>
        </w:tc>
        <w:tc>
          <w:tcPr>
            <w:tcW w:w="822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r>
                  <m:rPr/>
                  <w:rPr>
                    <w:rFonts w:ascii="Cambria Math" w:hAnsi="Cambria Math" w:eastAsia="宋体"/>
                    <w:sz w:val="24"/>
                    <w:szCs w:val="24"/>
                  </w:rPr>
                  <m:t>f(</m:t>
                </m:r>
                <m:r>
                  <m:rPr>
                    <m:nor/>
                    <m:sty m:val="b"/>
                  </m:rPr>
                  <w:rPr>
                    <w:rFonts w:eastAsia="宋体"/>
                    <w:b/>
                    <w:sz w:val="24"/>
                    <w:szCs w:val="24"/>
                  </w:rPr>
                  <m:t>x</m:t>
                </m:r>
                <m:r>
                  <m:rPr/>
                  <w:rPr>
                    <w:rFonts w:ascii="Cambria Math" w:hAnsi="Cambria Math" w:eastAsia="宋体"/>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r>
                  <m:rPr>
                    <m:sty m:val="p"/>
                  </m:rPr>
                  <w:rPr>
                    <w:rFonts w:ascii="Cambria Math" w:hAnsi="Cambria Math" w:eastAsia="宋体"/>
                    <w:sz w:val="24"/>
                    <w:szCs w:val="24"/>
                  </w:rPr>
                  <m:t>∇</m:t>
                </m:r>
                <m:r>
                  <m:rPr/>
                  <w:rPr>
                    <w:rFonts w:ascii="Cambria Math" w:hAnsi="Cambria Math" w:eastAsia="宋体"/>
                    <w:sz w:val="24"/>
                    <w:szCs w:val="24"/>
                  </w:rPr>
                  <m:t>f</m:t>
                </m:r>
                <m:sSup>
                  <m:sSupPr>
                    <m:ctrlPr>
                      <w:rPr>
                        <w:rFonts w:ascii="Cambria Math" w:hAnsi="Cambria Math" w:eastAsia="宋体"/>
                        <w:sz w:val="24"/>
                        <w:szCs w:val="24"/>
                      </w:rPr>
                    </m:ctrlPr>
                  </m:sSupPr>
                  <m:e>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ctrlPr>
                      <w:rPr>
                        <w:rFonts w:ascii="Cambria Math" w:hAnsi="Cambria Math" w:eastAsia="宋体"/>
                        <w:sz w:val="24"/>
                        <w:szCs w:val="24"/>
                      </w:rPr>
                    </m:ctrlPr>
                  </m:e>
                  <m:sup>
                    <m:r>
                      <m:rPr/>
                      <w:rPr>
                        <w:rFonts w:ascii="Cambria Math" w:hAnsi="Cambria Math" w:eastAsia="宋体"/>
                        <w:sz w:val="24"/>
                        <w:szCs w:val="24"/>
                      </w:rPr>
                      <m:t>T</m:t>
                    </m:r>
                    <m:ctrlPr>
                      <w:rPr>
                        <w:rFonts w:ascii="Cambria Math" w:hAnsi="Cambria Math" w:eastAsia="宋体"/>
                        <w:sz w:val="24"/>
                        <w:szCs w:val="24"/>
                      </w:rPr>
                    </m:ctrlPr>
                  </m:sup>
                </m:sSup>
                <m:r>
                  <m:rPr/>
                  <w:rPr>
                    <w:rFonts w:ascii="Cambria Math" w:hAnsi="Cambria Math" w:eastAsia="宋体"/>
                    <w:sz w:val="24"/>
                    <w:szCs w:val="24"/>
                  </w:rPr>
                  <m:t>(</m:t>
                </m:r>
                <m:r>
                  <m:rPr>
                    <m:nor/>
                    <m:sty m:val="b"/>
                  </m:rPr>
                  <w:rPr>
                    <w:rFonts w:eastAsia="宋体"/>
                    <w:b/>
                    <w:sz w:val="24"/>
                    <w:szCs w:val="24"/>
                  </w:rPr>
                  <m:t>x</m:t>
                </m:r>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oMath>
            </m:oMathPara>
          </w:p>
        </w:tc>
        <w:tc>
          <w:tcPr>
            <w:tcW w:w="760"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55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用上式右边的线性函数来近似代替原目标函数，则在</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eastAsia="宋体"/>
          <w:sz w:val="24"/>
          <w:szCs w:val="24"/>
        </w:rPr>
        <w:t>的邻域有近似的线性规划问题如下：</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limLow>
                  <m:limLowPr>
                    <m:ctrlPr>
                      <w:rPr>
                        <w:rFonts w:ascii="Cambria Math" w:hAnsi="Cambria Math" w:eastAsia="宋体"/>
                        <w:sz w:val="24"/>
                        <w:szCs w:val="24"/>
                      </w:rPr>
                    </m:ctrlPr>
                  </m:limLowPr>
                  <m:e>
                    <m:r>
                      <m:rPr>
                        <m:sty m:val="p"/>
                      </m:rPr>
                      <w:rPr>
                        <w:rFonts w:ascii="Cambria Math" w:hAnsi="Cambria Math" w:eastAsia="宋体"/>
                        <w:sz w:val="24"/>
                        <w:szCs w:val="24"/>
                      </w:rPr>
                      <m:t>min</m:t>
                    </m:r>
                    <m:ctrlPr>
                      <w:rPr>
                        <w:rFonts w:ascii="Cambria Math" w:hAnsi="Cambria Math" w:eastAsia="宋体"/>
                        <w:sz w:val="24"/>
                        <w:szCs w:val="24"/>
                      </w:rPr>
                    </m:ctrlPr>
                  </m:e>
                  <m:lim>
                    <m:r>
                      <m:rPr>
                        <m:nor/>
                        <m:sty m:val="b"/>
                      </m:rPr>
                      <w:rPr>
                        <w:rFonts w:eastAsia="宋体"/>
                        <w:b/>
                        <w:sz w:val="24"/>
                        <w:szCs w:val="24"/>
                      </w:rPr>
                      <m:t>x</m:t>
                    </m:r>
                    <m:r>
                      <m:rPr/>
                      <w:rPr>
                        <w:rFonts w:ascii="Cambria Math" w:hAnsi="Cambria Math" w:eastAsia="宋体"/>
                        <w:sz w:val="24"/>
                        <w:szCs w:val="24"/>
                      </w:rPr>
                      <m:t>∈</m:t>
                    </m:r>
                    <m:r>
                      <m:rPr>
                        <m:sty m:val="p"/>
                      </m:rPr>
                      <w:rPr>
                        <w:rFonts w:ascii="Cambria Math" w:hAnsi="Cambria Math" w:eastAsia="宋体"/>
                        <w:sz w:val="24"/>
                        <w:szCs w:val="24"/>
                      </w:rPr>
                      <m:t>Ω</m:t>
                    </m:r>
                    <m:ctrlPr>
                      <w:rPr>
                        <w:rFonts w:ascii="Cambria Math" w:hAnsi="Cambria Math" w:eastAsia="宋体"/>
                        <w:sz w:val="24"/>
                        <w:szCs w:val="24"/>
                      </w:rPr>
                    </m:ctrlPr>
                  </m:lim>
                </m:limLow>
                <m:r>
                  <m:rPr>
                    <m:nor/>
                    <m:sty m:val="p"/>
                  </m:rPr>
                  <w:rPr>
                    <w:rFonts w:eastAsia="宋体"/>
                    <w:sz w:val="24"/>
                    <w:szCs w:val="24"/>
                  </w:rPr>
                  <m:t> </m:t>
                </m:r>
                <m:r>
                  <m:rPr/>
                  <w:rPr>
                    <w:rFonts w:ascii="Cambria Math" w:hAnsi="Cambria Math" w:eastAsia="宋体"/>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r>
                  <m:rPr>
                    <m:sty m:val="p"/>
                  </m:rPr>
                  <w:rPr>
                    <w:rFonts w:ascii="Cambria Math" w:hAnsi="Cambria Math" w:eastAsia="宋体"/>
                    <w:sz w:val="24"/>
                    <w:szCs w:val="24"/>
                  </w:rPr>
                  <m:t>∇</m:t>
                </m:r>
                <m:r>
                  <m:rPr/>
                  <w:rPr>
                    <w:rFonts w:ascii="Cambria Math" w:hAnsi="Cambria Math" w:eastAsia="宋体"/>
                    <w:sz w:val="24"/>
                    <w:szCs w:val="24"/>
                  </w:rPr>
                  <m:t>f</m:t>
                </m:r>
                <m:sSup>
                  <m:sSupPr>
                    <m:ctrlPr>
                      <w:rPr>
                        <w:rFonts w:ascii="Cambria Math" w:hAnsi="Cambria Math" w:eastAsia="宋体"/>
                        <w:sz w:val="24"/>
                        <w:szCs w:val="24"/>
                      </w:rPr>
                    </m:ctrlPr>
                  </m:sSupPr>
                  <m:e>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ctrlPr>
                      <w:rPr>
                        <w:rFonts w:ascii="Cambria Math" w:hAnsi="Cambria Math" w:eastAsia="宋体"/>
                        <w:sz w:val="24"/>
                        <w:szCs w:val="24"/>
                      </w:rPr>
                    </m:ctrlPr>
                  </m:e>
                  <m:sup>
                    <m:r>
                      <m:rPr/>
                      <w:rPr>
                        <w:rFonts w:ascii="Cambria Math" w:hAnsi="Cambria Math" w:eastAsia="宋体"/>
                        <w:sz w:val="24"/>
                        <w:szCs w:val="24"/>
                      </w:rPr>
                      <m:t>T</m:t>
                    </m:r>
                    <m:ctrlPr>
                      <w:rPr>
                        <w:rFonts w:ascii="Cambria Math" w:hAnsi="Cambria Math" w:eastAsia="宋体"/>
                        <w:sz w:val="24"/>
                        <w:szCs w:val="24"/>
                      </w:rPr>
                    </m:ctrlPr>
                  </m:sup>
                </m:sSup>
                <m:r>
                  <m:rPr/>
                  <w:rPr>
                    <w:rFonts w:ascii="Cambria Math" w:hAnsi="Cambria Math" w:eastAsia="宋体"/>
                    <w:sz w:val="24"/>
                    <w:szCs w:val="24"/>
                  </w:rPr>
                  <m:t>(</m:t>
                </m:r>
                <m:r>
                  <m:rPr>
                    <m:nor/>
                    <m:sty m:val="b"/>
                  </m:rPr>
                  <w:rPr>
                    <w:rFonts w:eastAsia="宋体"/>
                    <w:b/>
                    <w:sz w:val="24"/>
                    <w:szCs w:val="24"/>
                  </w:rPr>
                  <m:t>x</m:t>
                </m:r>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44" w:name="ZEqnNum287747"/>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56</w:instrText>
            </w:r>
            <w:r>
              <w:rPr>
                <w:rFonts w:eastAsia="宋体"/>
                <w:sz w:val="24"/>
                <w:szCs w:val="24"/>
              </w:rPr>
              <w:fldChar w:fldCharType="end"/>
            </w:r>
            <w:r>
              <w:rPr>
                <w:rFonts w:eastAsia="宋体"/>
                <w:sz w:val="24"/>
                <w:szCs w:val="24"/>
              </w:rPr>
              <w:instrText xml:space="preserve">)</w:instrText>
            </w:r>
            <w:bookmarkEnd w:id="344"/>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ZEqnNum287747  \* MERGEFORMAT </w:instrText>
      </w:r>
      <w:r>
        <w:rPr>
          <w:rFonts w:eastAsia="宋体"/>
          <w:sz w:val="24"/>
          <w:szCs w:val="24"/>
        </w:rPr>
        <w:fldChar w:fldCharType="begin"/>
      </w:r>
      <w:r>
        <w:rPr>
          <w:rFonts w:eastAsia="宋体"/>
          <w:sz w:val="24"/>
          <w:szCs w:val="24"/>
        </w:rPr>
        <w:instrText xml:space="preserve"> REF ZEqnNum287747 \* Charformat \! \* MERGEFORMAT </w:instrText>
      </w:r>
      <w:r>
        <w:rPr>
          <w:rFonts w:eastAsia="宋体"/>
          <w:sz w:val="24"/>
          <w:szCs w:val="24"/>
        </w:rPr>
        <w:fldChar w:fldCharType="separate"/>
      </w:r>
      <w:r>
        <w:rPr>
          <w:rFonts w:eastAsia="宋体"/>
          <w:sz w:val="24"/>
          <w:szCs w:val="24"/>
        </w:rPr>
        <w:instrText xml:space="preserve">(10.56)</w:instrText>
      </w:r>
      <w:r>
        <w:rPr>
          <w:rFonts w:eastAsia="宋体"/>
          <w:sz w:val="24"/>
          <w:szCs w:val="24"/>
        </w:rPr>
        <w:fldChar w:fldCharType="end"/>
      </w:r>
      <w:r>
        <w:rPr>
          <w:rFonts w:eastAsia="宋体"/>
          <w:sz w:val="24"/>
          <w:szCs w:val="24"/>
        </w:rPr>
        <w:fldChar w:fldCharType="end"/>
      </w:r>
      <w:r>
        <w:rPr>
          <w:rFonts w:eastAsia="宋体"/>
          <w:sz w:val="24"/>
          <w:szCs w:val="24"/>
        </w:rPr>
        <w:t>等价于如下线性规划问题：</w:t>
      </w:r>
    </w:p>
    <w:tbl>
      <w:tblPr>
        <w:tblStyle w:val="112"/>
        <w:tblW w:w="5000" w:type="pct"/>
        <w:jc w:val="center"/>
        <w:tblCellSpacing w:w="0" w:type="dxa"/>
        <w:tblLayout w:type="autofit"/>
        <w:tblCellMar>
          <w:top w:w="60" w:type="dxa"/>
          <w:left w:w="0" w:type="dxa"/>
          <w:bottom w:w="60" w:type="dxa"/>
          <w:right w:w="0" w:type="dxa"/>
        </w:tblCellMar>
      </w:tblPr>
      <w:tblGrid>
        <w:gridCol w:w="860"/>
        <w:gridCol w:w="8025"/>
        <w:gridCol w:w="861"/>
      </w:tblGrid>
      <w:tr>
        <w:tblPrEx>
          <w:tblCellMar>
            <w:top w:w="60" w:type="dxa"/>
            <w:left w:w="0" w:type="dxa"/>
            <w:bottom w:w="60" w:type="dxa"/>
            <w:right w:w="0" w:type="dxa"/>
          </w:tblCellMar>
        </w:tblPrEx>
        <w:trPr>
          <w:cantSplit/>
          <w:tblCellSpacing w:w="0" w:type="dxa"/>
          <w:jc w:val="center"/>
        </w:trPr>
        <w:tc>
          <w:tcPr>
            <w:tcW w:w="860" w:type="dxa"/>
            <w:shd w:val="clear" w:color="auto" w:fill="auto"/>
            <w:tcMar>
              <w:top w:w="60" w:type="dxa"/>
              <w:left w:w="0" w:type="dxa"/>
              <w:bottom w:w="60" w:type="dxa"/>
              <w:right w:w="0" w:type="dxa"/>
            </w:tcMar>
            <w:vAlign w:val="center"/>
          </w:tcPr>
          <w:p>
            <w:pPr>
              <w:jc w:val="left"/>
              <w:rPr>
                <w:rFonts w:eastAsia="宋体"/>
                <w:sz w:val="24"/>
                <w:szCs w:val="24"/>
              </w:rPr>
            </w:pPr>
          </w:p>
        </w:tc>
        <w:tc>
          <w:tcPr>
            <w:tcW w:w="80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nor/>
                    <m:sty m:val="p"/>
                  </m:rPr>
                  <w:rPr>
                    <w:rFonts w:eastAsia="宋体"/>
                    <w:sz w:val="24"/>
                    <w:szCs w:val="24"/>
                  </w:rPr>
                  <m:t> </m:t>
                </m:r>
                <m:limLow>
                  <m:limLowPr>
                    <m:ctrlPr>
                      <w:rPr>
                        <w:rFonts w:ascii="Cambria Math" w:hAnsi="Cambria Math" w:eastAsia="宋体"/>
                        <w:sz w:val="24"/>
                        <w:szCs w:val="24"/>
                      </w:rPr>
                    </m:ctrlPr>
                  </m:limLowPr>
                  <m:e>
                    <m:r>
                      <m:rPr>
                        <m:sty m:val="p"/>
                      </m:rPr>
                      <w:rPr>
                        <w:rFonts w:ascii="Cambria Math" w:hAnsi="Cambria Math" w:eastAsia="宋体"/>
                        <w:sz w:val="24"/>
                        <w:szCs w:val="24"/>
                      </w:rPr>
                      <m:t>min</m:t>
                    </m:r>
                    <m:ctrlPr>
                      <w:rPr>
                        <w:rFonts w:ascii="Cambria Math" w:hAnsi="Cambria Math" w:eastAsia="宋体"/>
                        <w:sz w:val="24"/>
                        <w:szCs w:val="24"/>
                      </w:rPr>
                    </m:ctrlPr>
                  </m:e>
                  <m:lim>
                    <m:r>
                      <m:rPr>
                        <m:nor/>
                        <m:sty m:val="b"/>
                      </m:rPr>
                      <w:rPr>
                        <w:rFonts w:eastAsia="宋体"/>
                        <w:b/>
                        <w:sz w:val="24"/>
                        <w:szCs w:val="24"/>
                      </w:rPr>
                      <m:t>x</m:t>
                    </m:r>
                    <m:r>
                      <m:rPr/>
                      <w:rPr>
                        <w:rFonts w:ascii="Cambria Math" w:hAnsi="Cambria Math" w:eastAsia="宋体"/>
                        <w:sz w:val="24"/>
                        <w:szCs w:val="24"/>
                      </w:rPr>
                      <m:t>∈</m:t>
                    </m:r>
                    <m:r>
                      <m:rPr>
                        <m:sty m:val="p"/>
                      </m:rPr>
                      <w:rPr>
                        <w:rFonts w:ascii="Cambria Math" w:hAnsi="Cambria Math" w:eastAsia="宋体"/>
                        <w:sz w:val="24"/>
                        <w:szCs w:val="24"/>
                      </w:rPr>
                      <m:t>Ω</m:t>
                    </m:r>
                    <m:ctrlPr>
                      <w:rPr>
                        <w:rFonts w:ascii="Cambria Math" w:hAnsi="Cambria Math" w:eastAsia="宋体"/>
                        <w:sz w:val="24"/>
                        <w:szCs w:val="24"/>
                      </w:rPr>
                    </m:ctrlPr>
                  </m:lim>
                </m:limLow>
                <m:r>
                  <m:rPr>
                    <m:nor/>
                    <m:sty m:val="p"/>
                  </m:rPr>
                  <w:rPr>
                    <w:rFonts w:eastAsia="宋体"/>
                    <w:sz w:val="24"/>
                    <w:szCs w:val="24"/>
                  </w:rPr>
                  <m:t> </m:t>
                </m:r>
                <m:r>
                  <m:rPr>
                    <m:sty m:val="p"/>
                  </m:rPr>
                  <w:rPr>
                    <w:rFonts w:ascii="Cambria Math" w:hAnsi="Cambria Math" w:eastAsia="宋体"/>
                    <w:sz w:val="24"/>
                    <w:szCs w:val="24"/>
                  </w:rPr>
                  <m:t>∇</m:t>
                </m:r>
                <m:r>
                  <m:rPr/>
                  <w:rPr>
                    <w:rFonts w:ascii="Cambria Math" w:hAnsi="Cambria Math" w:eastAsia="宋体"/>
                    <w:sz w:val="24"/>
                    <w:szCs w:val="24"/>
                  </w:rPr>
                  <m:t>f</m:t>
                </m:r>
                <m:sSup>
                  <m:sSupPr>
                    <m:ctrlPr>
                      <w:rPr>
                        <w:rFonts w:ascii="Cambria Math" w:hAnsi="Cambria Math" w:eastAsia="宋体"/>
                        <w:sz w:val="24"/>
                        <w:szCs w:val="24"/>
                      </w:rPr>
                    </m:ctrlPr>
                  </m:sSupPr>
                  <m:e>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ctrlPr>
                      <w:rPr>
                        <w:rFonts w:ascii="Cambria Math" w:hAnsi="Cambria Math" w:eastAsia="宋体"/>
                        <w:sz w:val="24"/>
                        <w:szCs w:val="24"/>
                      </w:rPr>
                    </m:ctrlPr>
                  </m:e>
                  <m:sup>
                    <m:r>
                      <m:rPr/>
                      <w:rPr>
                        <w:rFonts w:ascii="Cambria Math" w:hAnsi="Cambria Math" w:eastAsia="宋体"/>
                        <w:sz w:val="24"/>
                        <w:szCs w:val="24"/>
                      </w:rPr>
                      <m:t>T</m:t>
                    </m:r>
                    <m:ctrlPr>
                      <w:rPr>
                        <w:rFonts w:ascii="Cambria Math" w:hAnsi="Cambria Math" w:eastAsia="宋体"/>
                        <w:sz w:val="24"/>
                        <w:szCs w:val="24"/>
                      </w:rPr>
                    </m:ctrlPr>
                  </m:sup>
                </m:sSup>
                <m:r>
                  <m:rPr>
                    <m:nor/>
                    <m:sty m:val="b"/>
                  </m:rPr>
                  <w:rPr>
                    <w:rFonts w:eastAsia="宋体"/>
                    <w:b/>
                    <w:sz w:val="24"/>
                    <w:szCs w:val="24"/>
                  </w:rPr>
                  <m:t>x</m:t>
                </m:r>
              </m:oMath>
            </m:oMathPara>
          </w:p>
        </w:tc>
        <w:tc>
          <w:tcPr>
            <w:tcW w:w="86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45" w:name="ZEqnNum649203"/>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57</w:instrText>
            </w:r>
            <w:r>
              <w:rPr>
                <w:rFonts w:eastAsia="宋体"/>
                <w:sz w:val="24"/>
                <w:szCs w:val="24"/>
              </w:rPr>
              <w:fldChar w:fldCharType="end"/>
            </w:r>
            <w:r>
              <w:rPr>
                <w:rFonts w:eastAsia="宋体"/>
                <w:sz w:val="24"/>
                <w:szCs w:val="24"/>
              </w:rPr>
              <w:instrText xml:space="preserve">)</w:instrText>
            </w:r>
            <w:bookmarkEnd w:id="345"/>
            <w:r>
              <w:rPr>
                <w:rFonts w:eastAsia="宋体"/>
                <w:sz w:val="24"/>
                <w:szCs w:val="24"/>
              </w:rPr>
              <w:fldChar w:fldCharType="end"/>
            </w:r>
          </w:p>
        </w:tc>
      </w:tr>
    </w:tbl>
    <w:p>
      <w:pPr>
        <w:spacing w:line="400" w:lineRule="exact"/>
        <w:ind w:firstLine="480" w:firstLineChars="200"/>
        <w:rPr>
          <w:rFonts w:eastAsia="宋体"/>
          <w:bCs/>
        </w:rPr>
      </w:pPr>
      <w:r>
        <w:rPr>
          <w:rFonts w:eastAsia="宋体"/>
          <w:sz w:val="24"/>
          <w:szCs w:val="24"/>
        </w:rPr>
        <w:t>令</w:t>
      </w:r>
      <m:oMath>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eastAsia="宋体"/>
          <w:sz w:val="24"/>
          <w:szCs w:val="24"/>
        </w:rPr>
        <w:t>为</w:t>
      </w:r>
      <w:r>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ZEqnNum649203  \* MERGEFORMAT </w:instrText>
      </w:r>
      <w:r>
        <w:rPr>
          <w:rFonts w:eastAsia="宋体"/>
          <w:sz w:val="24"/>
          <w:szCs w:val="24"/>
        </w:rPr>
        <w:fldChar w:fldCharType="begin"/>
      </w:r>
      <w:r>
        <w:rPr>
          <w:rFonts w:eastAsia="宋体"/>
          <w:sz w:val="24"/>
          <w:szCs w:val="24"/>
        </w:rPr>
        <w:instrText xml:space="preserve"> REF ZEqnNum649203 \* Charformat \! \* MERGEFORMAT </w:instrText>
      </w:r>
      <w:r>
        <w:rPr>
          <w:rFonts w:eastAsia="宋体"/>
          <w:sz w:val="24"/>
          <w:szCs w:val="24"/>
        </w:rPr>
        <w:fldChar w:fldCharType="separate"/>
      </w:r>
      <w:r>
        <w:rPr>
          <w:rFonts w:eastAsia="宋体"/>
          <w:sz w:val="24"/>
          <w:szCs w:val="24"/>
        </w:rPr>
        <w:instrText xml:space="preserve">(10.57)</w:instrText>
      </w:r>
      <w:r>
        <w:rPr>
          <w:rFonts w:eastAsia="宋体"/>
          <w:sz w:val="24"/>
          <w:szCs w:val="24"/>
        </w:rPr>
        <w:fldChar w:fldCharType="end"/>
      </w:r>
      <w:r>
        <w:rPr>
          <w:rFonts w:eastAsia="宋体"/>
          <w:sz w:val="24"/>
          <w:szCs w:val="24"/>
        </w:rPr>
        <w:fldChar w:fldCharType="end"/>
      </w:r>
      <w:r>
        <w:rPr>
          <w:rFonts w:eastAsia="宋体"/>
          <w:sz w:val="24"/>
          <w:szCs w:val="24"/>
        </w:rPr>
        <w:t>的最优解</w:t>
      </w:r>
      <w:r>
        <w:rPr>
          <w:rFonts w:hint="eastAsia" w:eastAsia="宋体"/>
          <w:sz w:val="24"/>
          <w:szCs w:val="24"/>
        </w:rPr>
        <w:t>。由于</w:t>
      </w:r>
      <m:oMath>
        <m:r>
          <m:rPr>
            <m:sty m:val="p"/>
          </m:rPr>
          <w:rPr>
            <w:rFonts w:ascii="Cambria Math" w:hAnsi="Cambria Math" w:eastAsia="宋体"/>
            <w:sz w:val="24"/>
            <w:szCs w:val="24"/>
          </w:rPr>
          <m:t>Ω</m:t>
        </m:r>
      </m:oMath>
      <w:r>
        <w:rPr>
          <w:rFonts w:hint="eastAsia" w:eastAsia="宋体"/>
          <w:sz w:val="24"/>
          <w:szCs w:val="24"/>
        </w:rPr>
        <w:t>是凸集，</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r>
          <m:rPr>
            <m:sty m:val="p"/>
          </m:rPr>
          <w:rPr>
            <w:rFonts w:ascii="Cambria Math" w:hAnsi="Cambria Math" w:eastAsia="宋体"/>
            <w:sz w:val="24"/>
            <w:szCs w:val="24"/>
          </w:rPr>
          <m:t>Ω</m:t>
        </m:r>
      </m:oMath>
      <w:r>
        <w:rPr>
          <w:rFonts w:hint="eastAsia" w:eastAsia="宋体"/>
          <w:sz w:val="24"/>
          <w:szCs w:val="24"/>
        </w:rPr>
        <w:t>，</w:t>
      </w:r>
      <m:oMath>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r>
          <m:rPr>
            <m:sty m:val="p"/>
          </m:rPr>
          <w:rPr>
            <w:rFonts w:ascii="Cambria Math" w:hAnsi="Cambria Math" w:eastAsia="宋体"/>
            <w:sz w:val="24"/>
            <w:szCs w:val="24"/>
          </w:rPr>
          <m:t>Ω</m:t>
        </m:r>
      </m:oMath>
      <w:r>
        <w:rPr>
          <w:rFonts w:hint="eastAsia" w:eastAsia="宋体"/>
          <w:sz w:val="24"/>
          <w:szCs w:val="24"/>
        </w:rPr>
        <w:t>，对于任意</w:t>
      </w:r>
      <m:oMath>
        <m:r>
          <m:rPr/>
          <w:rPr>
            <w:rFonts w:ascii="Cambria Math" w:hAnsi="Cambria Math"/>
            <w:sz w:val="24"/>
            <w:szCs w:val="24"/>
          </w:rPr>
          <m:t>λ∈[0,1]</m:t>
        </m:r>
      </m:oMath>
      <w:r>
        <w:rPr>
          <w:rFonts w:hint="eastAsia" w:eastAsia="宋体"/>
          <w:sz w:val="24"/>
          <w:szCs w:val="24"/>
        </w:rPr>
        <w:t>,我们都有</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w:bookmarkStart w:id="346" w:name="_Hlk115340701"/>
        <m:r>
          <m:rPr/>
          <w:rPr>
            <w:rFonts w:ascii="Cambria Math" w:hAnsi="Cambria Math"/>
            <w:sz w:val="24"/>
            <w:szCs w:val="24"/>
          </w:rPr>
          <m:t>λ</m:t>
        </m:r>
        <w:bookmarkEnd w:id="346"/>
        <m:r>
          <m:rPr/>
          <w:rPr>
            <w:rFonts w:ascii="Cambria Math" w:hAnsi="Cambria Math"/>
            <w:sz w:val="24"/>
            <w:szCs w:val="24"/>
          </w:rPr>
          <m:t>(</m:t>
        </m:r>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r>
          <m:rPr>
            <m:sty m:val="p"/>
          </m:rPr>
          <w:rPr>
            <w:rFonts w:ascii="Cambria Math" w:hAnsi="Cambria Math" w:eastAsia="宋体"/>
            <w:sz w:val="24"/>
            <w:szCs w:val="24"/>
          </w:rPr>
          <m:t>∈Ω</m:t>
        </m:r>
      </m:oMath>
      <w:r>
        <w:rPr>
          <w:rFonts w:hint="eastAsia" w:eastAsia="宋体"/>
          <w:sz w:val="24"/>
          <w:szCs w:val="24"/>
        </w:rPr>
        <w:t>。</w:t>
      </w:r>
      <w:r>
        <w:rPr>
          <w:rFonts w:eastAsia="宋体"/>
          <w:sz w:val="24"/>
          <w:szCs w:val="24"/>
        </w:rPr>
        <w:t>有如下定理：</w:t>
      </w:r>
    </w:p>
    <w:p>
      <w:pPr>
        <w:spacing w:before="156" w:beforeLines="50" w:line="400" w:lineRule="exact"/>
        <w:rPr>
          <w:rFonts w:eastAsia="宋体"/>
          <w:bCs/>
          <w:sz w:val="24"/>
          <w:szCs w:val="24"/>
        </w:rPr>
      </w:pPr>
      <w:r>
        <w:rPr>
          <w:rFonts w:eastAsia="宋体"/>
          <w:b/>
          <w:bCs/>
          <w:sz w:val="24"/>
          <w:szCs w:val="24"/>
        </w:rPr>
        <w:t>定理10.12：</w:t>
      </w:r>
      <w:r>
        <w:rPr>
          <w:rFonts w:eastAsia="宋体"/>
          <w:bCs/>
          <w:sz w:val="24"/>
          <w:szCs w:val="24"/>
        </w:rPr>
        <w:t>设</w:t>
      </w:r>
      <m:oMath>
        <m:r>
          <m:rPr/>
          <w:rPr>
            <w:rFonts w:ascii="Cambria Math" w:hAnsi="Cambria Math" w:eastAsia="宋体"/>
            <w:sz w:val="24"/>
            <w:szCs w:val="24"/>
          </w:rPr>
          <m:t>f(</m:t>
        </m:r>
        <m:r>
          <m:rPr>
            <m:nor/>
            <m:sty m:val="b"/>
          </m:rPr>
          <w:rPr>
            <w:rFonts w:eastAsia="宋体"/>
            <w:b/>
            <w:sz w:val="24"/>
            <w:szCs w:val="24"/>
          </w:rPr>
          <m:t>x</m:t>
        </m:r>
        <m:r>
          <m:rPr/>
          <w:rPr>
            <w:rFonts w:ascii="Cambria Math" w:hAnsi="Cambria Math" w:eastAsia="宋体"/>
            <w:sz w:val="24"/>
            <w:szCs w:val="24"/>
          </w:rPr>
          <m:t>):</m:t>
        </m:r>
        <m:r>
          <m:rPr>
            <m:sty m:val="p"/>
          </m:rPr>
          <w:rPr>
            <w:rFonts w:ascii="Cambria Math" w:hAnsi="Cambria Math" w:eastAsia="宋体"/>
            <w:sz w:val="24"/>
            <w:szCs w:val="24"/>
          </w:rPr>
          <m:t>Ω</m:t>
        </m:r>
        <m:r>
          <m:rPr/>
          <w:rPr>
            <w:rFonts w:ascii="Cambria Math" w:hAnsi="Cambria Math" w:eastAsia="宋体"/>
            <w:sz w:val="24"/>
            <w:szCs w:val="24"/>
          </w:rPr>
          <m:t>→</m:t>
        </m:r>
        <m:sSup>
          <m:sSupPr>
            <m:ctrlPr>
              <w:rPr>
                <w:rFonts w:ascii="Cambria Math" w:hAnsi="Cambria Math" w:eastAsia="宋体"/>
                <w:bCs/>
                <w:sz w:val="24"/>
                <w:szCs w:val="24"/>
              </w:rPr>
            </m:ctrlPr>
          </m:sSupPr>
          <m:e>
            <m:r>
              <m:rPr/>
              <w:rPr>
                <w:rFonts w:hint="eastAsia" w:ascii="Cambria Math" w:hAnsi="Cambria Math" w:eastAsia="宋体"/>
                <w:sz w:val="24"/>
                <w:szCs w:val="24"/>
              </w:rPr>
              <m:t>E</m:t>
            </m:r>
            <m:ctrlPr>
              <w:rPr>
                <w:rFonts w:ascii="Cambria Math" w:hAnsi="Cambria Math" w:eastAsia="宋体"/>
                <w:bCs/>
                <w:sz w:val="24"/>
                <w:szCs w:val="24"/>
              </w:rPr>
            </m:ctrlPr>
          </m:e>
          <m:sup>
            <m:r>
              <m:rPr/>
              <w:rPr>
                <w:rFonts w:ascii="Cambria Math" w:hAnsi="Cambria Math" w:eastAsia="宋体"/>
                <w:sz w:val="24"/>
                <w:szCs w:val="24"/>
              </w:rPr>
              <m:t>1</m:t>
            </m:r>
            <m:ctrlPr>
              <w:rPr>
                <w:rFonts w:ascii="Cambria Math" w:hAnsi="Cambria Math" w:eastAsia="宋体"/>
                <w:bCs/>
                <w:sz w:val="24"/>
                <w:szCs w:val="24"/>
              </w:rPr>
            </m:ctrlPr>
          </m:sup>
        </m:sSup>
      </m:oMath>
      <w:r>
        <w:rPr>
          <w:rFonts w:eastAsia="宋体"/>
          <w:bCs/>
          <w:sz w:val="24"/>
          <w:szCs w:val="24"/>
        </w:rPr>
        <w:t>可微，</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r>
          <m:rPr>
            <m:sty m:val="p"/>
          </m:rPr>
          <w:rPr>
            <w:rFonts w:ascii="Cambria Math" w:hAnsi="Cambria Math" w:eastAsia="宋体"/>
            <w:sz w:val="24"/>
            <w:szCs w:val="24"/>
          </w:rPr>
          <m:t>Ω</m:t>
        </m:r>
      </m:oMath>
      <w:r>
        <w:rPr>
          <w:rFonts w:eastAsia="宋体"/>
          <w:bCs/>
          <w:sz w:val="24"/>
          <w:szCs w:val="24"/>
        </w:rPr>
        <w:t>。如果</w:t>
      </w:r>
      <m:oMath>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eastAsia="宋体"/>
          <w:bCs/>
          <w:sz w:val="24"/>
          <w:szCs w:val="24"/>
        </w:rPr>
        <w:t>是近似线性规划问题</w:t>
      </w:r>
      <w:r>
        <w:rPr>
          <w:rFonts w:eastAsia="宋体"/>
          <w:bCs/>
          <w:sz w:val="24"/>
          <w:szCs w:val="24"/>
        </w:rPr>
        <w:fldChar w:fldCharType="begin"/>
      </w:r>
      <w:r>
        <w:rPr>
          <w:rFonts w:eastAsia="宋体"/>
          <w:bCs/>
          <w:sz w:val="24"/>
          <w:szCs w:val="24"/>
        </w:rPr>
        <w:instrText xml:space="preserve"> GOTOBUTTON ZEqnNum649203  \* MERGEFORMAT </w:instrText>
      </w:r>
      <w:r>
        <w:rPr>
          <w:rFonts w:eastAsia="宋体"/>
          <w:bCs/>
          <w:sz w:val="24"/>
          <w:szCs w:val="24"/>
        </w:rPr>
        <w:fldChar w:fldCharType="begin"/>
      </w:r>
      <w:r>
        <w:rPr>
          <w:rFonts w:eastAsia="宋体"/>
          <w:bCs/>
          <w:sz w:val="24"/>
          <w:szCs w:val="24"/>
        </w:rPr>
        <w:instrText xml:space="preserve"> REF ZEqnNum649203 \* Charformat \! \* MERGEFORMAT </w:instrText>
      </w:r>
      <w:r>
        <w:rPr>
          <w:rFonts w:eastAsia="宋体"/>
          <w:bCs/>
          <w:sz w:val="24"/>
          <w:szCs w:val="24"/>
        </w:rPr>
        <w:fldChar w:fldCharType="separate"/>
      </w:r>
      <w:r>
        <w:rPr>
          <w:rFonts w:eastAsia="宋体"/>
          <w:bCs/>
          <w:sz w:val="24"/>
          <w:szCs w:val="24"/>
        </w:rPr>
        <w:instrText xml:space="preserve">(10.57)</w:instrText>
      </w:r>
      <w:r>
        <w:rPr>
          <w:rFonts w:eastAsia="宋体"/>
          <w:bCs/>
          <w:sz w:val="24"/>
          <w:szCs w:val="24"/>
        </w:rPr>
        <w:fldChar w:fldCharType="end"/>
      </w:r>
      <w:r>
        <w:rPr>
          <w:rFonts w:eastAsia="宋体"/>
          <w:bCs/>
          <w:sz w:val="24"/>
          <w:szCs w:val="24"/>
        </w:rPr>
        <w:fldChar w:fldCharType="end"/>
      </w:r>
      <w:r>
        <w:rPr>
          <w:rFonts w:eastAsia="宋体"/>
          <w:bCs/>
          <w:sz w:val="24"/>
          <w:szCs w:val="24"/>
        </w:rPr>
        <w:t>的最优解，则</w:t>
      </w:r>
    </w:p>
    <w:p>
      <w:pPr>
        <w:spacing w:line="400" w:lineRule="exact"/>
        <w:rPr>
          <w:rFonts w:eastAsia="宋体"/>
          <w:bCs/>
          <w:sz w:val="24"/>
          <w:szCs w:val="24"/>
        </w:rPr>
      </w:pPr>
      <w:r>
        <w:rPr>
          <w:rFonts w:eastAsia="宋体"/>
          <w:bCs/>
          <w:sz w:val="24"/>
          <w:szCs w:val="24"/>
        </w:rPr>
        <w:t>(1) 当</w:t>
      </w:r>
      <m:oMath>
        <m:r>
          <m:rPr>
            <m:sty m:val="p"/>
          </m:rPr>
          <w:rPr>
            <w:rFonts w:ascii="Cambria Math" w:hAnsi="Cambria Math" w:eastAsia="宋体"/>
            <w:sz w:val="24"/>
            <w:szCs w:val="24"/>
          </w:rPr>
          <m:t>∇</m:t>
        </m:r>
        <m:r>
          <m:rPr/>
          <w:rPr>
            <w:rFonts w:ascii="Cambria Math" w:hAnsi="Cambria Math" w:eastAsia="宋体"/>
            <w:sz w:val="24"/>
            <w:szCs w:val="24"/>
          </w:rPr>
          <m:t>f</m:t>
        </m:r>
        <m:sSup>
          <m:sSupPr>
            <m:ctrlPr>
              <w:rPr>
                <w:rFonts w:ascii="Cambria Math" w:hAnsi="Cambria Math" w:eastAsia="宋体"/>
                <w:bCs/>
                <w:sz w:val="24"/>
                <w:szCs w:val="24"/>
              </w:rPr>
            </m:ctrlPr>
          </m:sSupPr>
          <m:e>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ctrlPr>
              <w:rPr>
                <w:rFonts w:ascii="Cambria Math" w:hAnsi="Cambria Math" w:eastAsia="宋体"/>
                <w:bCs/>
                <w:sz w:val="24"/>
                <w:szCs w:val="24"/>
              </w:rPr>
            </m:ctrlPr>
          </m:e>
          <m:sup>
            <m:r>
              <m:rPr/>
              <w:rPr>
                <w:rFonts w:ascii="Cambria Math" w:hAnsi="Cambria Math" w:eastAsia="宋体"/>
                <w:sz w:val="24"/>
                <w:szCs w:val="24"/>
              </w:rPr>
              <m:t>T</m:t>
            </m:r>
            <m:ctrlPr>
              <w:rPr>
                <w:rFonts w:ascii="Cambria Math" w:hAnsi="Cambria Math" w:eastAsia="宋体"/>
                <w:bCs/>
                <w:sz w:val="24"/>
                <w:szCs w:val="24"/>
              </w:rPr>
            </m:ctrlPr>
          </m:sup>
        </m:sSup>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)=0</m:t>
        </m:r>
      </m:oMath>
      <w:r>
        <w:rPr>
          <w:rFonts w:eastAsia="宋体"/>
          <w:bCs/>
          <w:sz w:val="24"/>
          <w:szCs w:val="24"/>
        </w:rPr>
        <w:t>时，</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eastAsia="宋体"/>
          <w:bCs/>
          <w:sz w:val="24"/>
          <w:szCs w:val="24"/>
        </w:rPr>
        <w:t>是优化问题</w:t>
      </w:r>
      <w:r>
        <w:rPr>
          <w:rFonts w:eastAsia="宋体"/>
          <w:bCs/>
          <w:sz w:val="24"/>
          <w:szCs w:val="24"/>
        </w:rPr>
        <w:fldChar w:fldCharType="begin"/>
      </w:r>
      <w:r>
        <w:rPr>
          <w:rFonts w:eastAsia="宋体"/>
          <w:bCs/>
          <w:sz w:val="24"/>
          <w:szCs w:val="24"/>
        </w:rPr>
        <w:instrText xml:space="preserve"> GOTOBUTTON ZEqnNum845465  \* MERGEFORMAT </w:instrText>
      </w:r>
      <w:r>
        <w:rPr>
          <w:rFonts w:eastAsia="宋体"/>
          <w:bCs/>
          <w:sz w:val="24"/>
          <w:szCs w:val="24"/>
        </w:rPr>
        <w:fldChar w:fldCharType="begin"/>
      </w:r>
      <w:r>
        <w:rPr>
          <w:rFonts w:eastAsia="宋体"/>
          <w:bCs/>
          <w:sz w:val="24"/>
          <w:szCs w:val="24"/>
        </w:rPr>
        <w:instrText xml:space="preserve"> REF ZEqnNum845465 \* Charformat \! \* MERGEFORMAT </w:instrText>
      </w:r>
      <w:r>
        <w:rPr>
          <w:rFonts w:eastAsia="宋体"/>
          <w:bCs/>
          <w:sz w:val="24"/>
          <w:szCs w:val="24"/>
        </w:rPr>
        <w:fldChar w:fldCharType="separate"/>
      </w:r>
      <w:r>
        <w:rPr>
          <w:rFonts w:eastAsia="宋体"/>
          <w:bCs/>
          <w:sz w:val="24"/>
          <w:szCs w:val="24"/>
        </w:rPr>
        <w:instrText xml:space="preserve">(10.54)</w:instrText>
      </w:r>
      <w:r>
        <w:rPr>
          <w:rFonts w:eastAsia="宋体"/>
          <w:bCs/>
          <w:sz w:val="24"/>
          <w:szCs w:val="24"/>
        </w:rPr>
        <w:fldChar w:fldCharType="end"/>
      </w:r>
      <w:r>
        <w:rPr>
          <w:rFonts w:eastAsia="宋体"/>
          <w:bCs/>
          <w:sz w:val="24"/>
          <w:szCs w:val="24"/>
        </w:rPr>
        <w:fldChar w:fldCharType="end"/>
      </w:r>
      <w:r>
        <w:rPr>
          <w:rFonts w:eastAsia="宋体"/>
          <w:bCs/>
          <w:sz w:val="24"/>
          <w:szCs w:val="24"/>
        </w:rPr>
        <w:t>的K-T点；</w:t>
      </w:r>
    </w:p>
    <w:p>
      <w:pPr>
        <w:spacing w:after="156" w:afterLines="50" w:line="400" w:lineRule="exact"/>
        <w:rPr>
          <w:rFonts w:eastAsia="宋体"/>
          <w:bCs/>
          <w:sz w:val="24"/>
          <w:szCs w:val="24"/>
        </w:rPr>
      </w:pPr>
      <w:r>
        <w:rPr>
          <w:rFonts w:eastAsia="宋体"/>
          <w:bCs/>
          <w:sz w:val="24"/>
          <w:szCs w:val="24"/>
        </w:rPr>
        <w:t>(2) 当</w:t>
      </w:r>
      <m:oMath>
        <m:r>
          <m:rPr>
            <m:nor/>
            <m:sty m:val="p"/>
          </m:rPr>
          <w:rPr>
            <w:rFonts w:eastAsia="宋体"/>
            <w:bCs/>
            <w:sz w:val="24"/>
            <w:szCs w:val="24"/>
          </w:rPr>
          <m:t> </m:t>
        </m:r>
        <m:r>
          <m:rPr>
            <m:sty m:val="p"/>
          </m:rPr>
          <w:rPr>
            <w:rFonts w:ascii="Cambria Math" w:hAnsi="Cambria Math" w:eastAsia="宋体"/>
            <w:sz w:val="24"/>
            <w:szCs w:val="24"/>
          </w:rPr>
          <m:t>∇</m:t>
        </m:r>
        <m:r>
          <m:rPr/>
          <w:rPr>
            <w:rFonts w:ascii="Cambria Math" w:hAnsi="Cambria Math" w:eastAsia="宋体"/>
            <w:sz w:val="24"/>
            <w:szCs w:val="24"/>
          </w:rPr>
          <m:t>f</m:t>
        </m:r>
        <m:sSup>
          <m:sSupPr>
            <m:ctrlPr>
              <w:rPr>
                <w:rFonts w:ascii="Cambria Math" w:hAnsi="Cambria Math" w:eastAsia="宋体"/>
                <w:bCs/>
                <w:sz w:val="24"/>
                <w:szCs w:val="24"/>
              </w:rPr>
            </m:ctrlPr>
          </m:sSupPr>
          <m:e>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ctrlPr>
              <w:rPr>
                <w:rFonts w:ascii="Cambria Math" w:hAnsi="Cambria Math" w:eastAsia="宋体"/>
                <w:bCs/>
                <w:sz w:val="24"/>
                <w:szCs w:val="24"/>
              </w:rPr>
            </m:ctrlPr>
          </m:e>
          <m:sup>
            <m:r>
              <m:rPr/>
              <w:rPr>
                <w:rFonts w:ascii="Cambria Math" w:hAnsi="Cambria Math" w:eastAsia="宋体"/>
                <w:sz w:val="24"/>
                <w:szCs w:val="24"/>
              </w:rPr>
              <m:t>T</m:t>
            </m:r>
            <m:ctrlPr>
              <w:rPr>
                <w:rFonts w:ascii="Cambria Math" w:hAnsi="Cambria Math" w:eastAsia="宋体"/>
                <w:bCs/>
                <w:sz w:val="24"/>
                <w:szCs w:val="24"/>
              </w:rPr>
            </m:ctrlPr>
          </m:sup>
        </m:sSup>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)≠0</m:t>
        </m:r>
      </m:oMath>
      <w:r>
        <w:rPr>
          <w:rFonts w:eastAsia="宋体"/>
          <w:bCs/>
          <w:sz w:val="24"/>
          <w:szCs w:val="24"/>
        </w:rPr>
        <w:t>时，向量</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eastAsia="宋体"/>
          <w:bCs/>
          <w:sz w:val="24"/>
          <w:szCs w:val="24"/>
        </w:rPr>
        <w:t>是</w:t>
      </w:r>
      <m:oMath>
        <m:r>
          <m:rPr/>
          <w:rPr>
            <w:rFonts w:ascii="Cambria Math" w:hAnsi="Cambria Math" w:eastAsia="宋体"/>
            <w:sz w:val="24"/>
            <w:szCs w:val="24"/>
          </w:rPr>
          <m:t>f(</m:t>
        </m:r>
        <m:r>
          <m:rPr>
            <m:nor/>
            <m:sty m:val="b"/>
          </m:rPr>
          <w:rPr>
            <w:rFonts w:eastAsia="宋体"/>
            <w:b/>
            <w:sz w:val="24"/>
            <w:szCs w:val="24"/>
          </w:rPr>
          <m:t>x</m:t>
        </m:r>
        <m:r>
          <m:rPr/>
          <w:rPr>
            <w:rFonts w:ascii="Cambria Math" w:hAnsi="Cambria Math" w:eastAsia="宋体"/>
            <w:sz w:val="24"/>
            <w:szCs w:val="24"/>
          </w:rPr>
          <m:t>)</m:t>
        </m:r>
      </m:oMath>
      <w:r>
        <w:rPr>
          <w:rFonts w:eastAsia="宋体"/>
          <w:bCs/>
          <w:sz w:val="24"/>
          <w:szCs w:val="24"/>
        </w:rPr>
        <w:t>在点</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eastAsia="宋体"/>
          <w:bCs/>
          <w:sz w:val="24"/>
          <w:szCs w:val="24"/>
        </w:rPr>
        <w:t>处在可行域</w:t>
      </w:r>
      <m:oMath>
        <m:r>
          <m:rPr>
            <m:sty m:val="p"/>
          </m:rPr>
          <w:rPr>
            <w:rFonts w:ascii="Cambria Math" w:hAnsi="Cambria Math" w:eastAsia="宋体"/>
            <w:sz w:val="24"/>
            <w:szCs w:val="24"/>
          </w:rPr>
          <m:t>Ω</m:t>
        </m:r>
      </m:oMath>
      <w:r>
        <w:rPr>
          <w:rFonts w:eastAsia="宋体"/>
          <w:bCs/>
          <w:sz w:val="24"/>
          <w:szCs w:val="24"/>
        </w:rPr>
        <w:t>上的可行下降方向。</w:t>
      </w:r>
    </w:p>
    <w:p>
      <w:pPr>
        <w:spacing w:line="400" w:lineRule="exact"/>
        <w:ind w:firstLine="480" w:firstLineChars="200"/>
        <w:rPr>
          <w:sz w:val="24"/>
          <w:szCs w:val="24"/>
        </w:rPr>
      </w:pPr>
      <w:r>
        <w:rPr>
          <w:rFonts w:hint="eastAsia" w:eastAsia="宋体"/>
          <w:sz w:val="24"/>
          <w:szCs w:val="24"/>
        </w:rPr>
        <w:t>依据</w:t>
      </w:r>
      <w:r>
        <w:rPr>
          <w:rFonts w:hint="eastAsia" w:eastAsia="宋体"/>
          <w:color w:val="0000FF"/>
          <w:sz w:val="24"/>
          <w:szCs w:val="24"/>
        </w:rPr>
        <w:t>定理1</w:t>
      </w:r>
      <w:r>
        <w:rPr>
          <w:rFonts w:eastAsia="宋体"/>
          <w:color w:val="0000FF"/>
          <w:sz w:val="24"/>
          <w:szCs w:val="24"/>
        </w:rPr>
        <w:t>0.12</w:t>
      </w:r>
      <w:r>
        <w:rPr>
          <w:rFonts w:hint="eastAsia" w:eastAsia="宋体"/>
          <w:sz w:val="24"/>
          <w:szCs w:val="24"/>
        </w:rPr>
        <w:t>，</w:t>
      </w:r>
      <w:r>
        <w:rPr>
          <w:rFonts w:eastAsia="宋体"/>
          <w:sz w:val="24"/>
          <w:szCs w:val="24"/>
        </w:rPr>
        <w:t>F</w:t>
      </w:r>
      <w:r>
        <w:rPr>
          <w:rFonts w:hint="eastAsia" w:eastAsia="宋体"/>
          <w:sz w:val="24"/>
          <w:szCs w:val="24"/>
        </w:rPr>
        <w:t>rank-</w:t>
      </w:r>
      <w:r>
        <w:rPr>
          <w:rFonts w:eastAsia="宋体"/>
          <w:sz w:val="24"/>
          <w:szCs w:val="24"/>
        </w:rPr>
        <w:t>W</w:t>
      </w:r>
      <w:r>
        <w:rPr>
          <w:rFonts w:hint="eastAsia" w:eastAsia="宋体"/>
          <w:sz w:val="24"/>
          <w:szCs w:val="24"/>
        </w:rPr>
        <w:t>olfe算法采用</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eastAsia="宋体"/>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oMath>
      <w:r>
        <w:rPr>
          <w:rFonts w:hint="eastAsia" w:eastAsia="宋体"/>
          <w:sz w:val="24"/>
          <w:szCs w:val="24"/>
        </w:rPr>
        <w:t>作</w:t>
      </w:r>
      <w:r>
        <w:rPr>
          <w:rFonts w:hint="eastAsia" w:eastAsia="宋体"/>
          <w:bCs/>
          <w:sz w:val="24"/>
          <w:szCs w:val="24"/>
        </w:rPr>
        <w:t>为搜索方向（即可行的下降方向）。基于该搜索</w:t>
      </w:r>
      <w:r>
        <w:rPr>
          <w:rFonts w:hint="eastAsia"/>
          <w:sz w:val="24"/>
          <w:szCs w:val="24"/>
        </w:rPr>
        <w:t>方向，通过求解如下一维搜索问题来确定搜索步长：</w:t>
      </w:r>
    </w:p>
    <w:tbl>
      <w:tblPr>
        <w:tblStyle w:val="112"/>
        <w:tblW w:w="5000" w:type="pct"/>
        <w:jc w:val="center"/>
        <w:tblCellSpacing w:w="0" w:type="dxa"/>
        <w:tblLayout w:type="autofit"/>
        <w:tblCellMar>
          <w:top w:w="60" w:type="dxa"/>
          <w:left w:w="0" w:type="dxa"/>
          <w:bottom w:w="60" w:type="dxa"/>
          <w:right w:w="0" w:type="dxa"/>
        </w:tblCellMar>
      </w:tblPr>
      <w:tblGrid>
        <w:gridCol w:w="860"/>
        <w:gridCol w:w="8025"/>
        <w:gridCol w:w="861"/>
      </w:tblGrid>
      <w:tr>
        <w:tblPrEx>
          <w:tblCellMar>
            <w:top w:w="60" w:type="dxa"/>
            <w:left w:w="0" w:type="dxa"/>
            <w:bottom w:w="60" w:type="dxa"/>
            <w:right w:w="0" w:type="dxa"/>
          </w:tblCellMar>
        </w:tblPrEx>
        <w:trPr>
          <w:cantSplit/>
          <w:tblCellSpacing w:w="0" w:type="dxa"/>
          <w:jc w:val="center"/>
        </w:trPr>
        <w:tc>
          <w:tcPr>
            <w:tcW w:w="860" w:type="dxa"/>
            <w:shd w:val="clear" w:color="auto" w:fill="auto"/>
            <w:tcMar>
              <w:top w:w="60" w:type="dxa"/>
              <w:left w:w="0" w:type="dxa"/>
              <w:bottom w:w="60" w:type="dxa"/>
              <w:right w:w="0" w:type="dxa"/>
            </w:tcMar>
            <w:vAlign w:val="center"/>
          </w:tcPr>
          <w:p>
            <w:pPr>
              <w:jc w:val="left"/>
              <w:rPr>
                <w:rFonts w:eastAsia="宋体"/>
                <w:sz w:val="24"/>
                <w:szCs w:val="24"/>
              </w:rPr>
            </w:pPr>
          </w:p>
        </w:tc>
        <w:tc>
          <w:tcPr>
            <w:tcW w:w="80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nor/>
                    <m:sty m:val="p"/>
                  </m:rPr>
                  <w:rPr>
                    <w:rFonts w:eastAsia="宋体"/>
                    <w:sz w:val="24"/>
                    <w:szCs w:val="24"/>
                  </w:rPr>
                  <m:t> </m:t>
                </m:r>
                <m:eqArr>
                  <m:eqArrPr>
                    <m:ctrlPr>
                      <w:rPr>
                        <w:rFonts w:ascii="Cambria Math" w:hAnsi="Cambria Math"/>
                        <w:sz w:val="24"/>
                        <w:szCs w:val="24"/>
                      </w:rPr>
                    </m:ctrlPr>
                  </m:eqArrPr>
                  <m:e>
                    <m:r>
                      <m:rPr>
                        <m:sty m:val="p"/>
                      </m:rPr>
                      <w:rPr>
                        <w:rFonts w:ascii="Cambria Math" w:hAnsi="Cambria Math"/>
                        <w:sz w:val="24"/>
                        <w:szCs w:val="24"/>
                      </w:rPr>
                      <m:t>min</m:t>
                    </m:r>
                    <m:r>
                      <m:rPr>
                        <m:nor/>
                        <m:sty m:val="p"/>
                      </m:rPr>
                      <w:rPr>
                        <w:sz w:val="24"/>
                        <w:szCs w:val="24"/>
                      </w:rPr>
                      <m:t> </m:t>
                    </m:r>
                    <m:r>
                      <m:rPr/>
                      <w:rPr>
                        <w:rFonts w:ascii="Cambria Math" w:hAnsi="Cambria Math"/>
                        <w:sz w:val="24"/>
                        <w:szCs w:val="24"/>
                      </w:rPr>
                      <m:t>f(</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+λ</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e>
                    <m:r>
                      <m:rPr>
                        <m:sty m:val="p"/>
                      </m:rPr>
                      <w:rPr>
                        <w:rFonts w:ascii="Cambria Math" w:hAnsi="Cambria Math"/>
                        <w:sz w:val="24"/>
                        <w:szCs w:val="24"/>
                      </w:rPr>
                      <m:t>s.t.</m:t>
                    </m:r>
                    <m:r>
                      <m:rPr>
                        <m:nor/>
                        <m:sty m:val="p"/>
                      </m:rPr>
                      <w:rPr>
                        <w:sz w:val="24"/>
                        <w:szCs w:val="24"/>
                      </w:rPr>
                      <m:t xml:space="preserve">    </m:t>
                    </m:r>
                    <m:r>
                      <m:rPr/>
                      <w:rPr>
                        <w:rFonts w:ascii="Cambria Math" w:hAnsi="Cambria Math"/>
                        <w:sz w:val="24"/>
                        <w:szCs w:val="24"/>
                      </w:rPr>
                      <m:t>0≤λ≤1</m:t>
                    </m:r>
                    <m:ctrlPr>
                      <w:rPr>
                        <w:rFonts w:ascii="Cambria Math" w:hAnsi="Cambria Math"/>
                        <w:sz w:val="24"/>
                        <w:szCs w:val="24"/>
                      </w:rPr>
                    </m:ctrlPr>
                  </m:e>
                </m:eqArr>
              </m:oMath>
            </m:oMathPara>
          </w:p>
        </w:tc>
        <w:tc>
          <w:tcPr>
            <w:tcW w:w="861" w:type="dxa"/>
            <w:shd w:val="clear" w:color="auto" w:fill="auto"/>
            <w:tcMar>
              <w:top w:w="60" w:type="dxa"/>
              <w:left w:w="0" w:type="dxa"/>
              <w:bottom w:w="60" w:type="dxa"/>
              <w:right w:w="0" w:type="dxa"/>
            </w:tcMar>
            <w:vAlign w:val="center"/>
          </w:tcPr>
          <w:p>
            <w:pPr>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58</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ind w:firstLine="480" w:firstLineChars="200"/>
      </w:pPr>
      <w:r>
        <w:rPr>
          <w:rFonts w:hint="eastAsia"/>
          <w:sz w:val="24"/>
          <w:szCs w:val="24"/>
        </w:rPr>
        <w:t>与</w:t>
      </w:r>
      <w:r>
        <w:rPr>
          <w:i/>
          <w:iCs/>
          <w:sz w:val="24"/>
          <w:szCs w:val="24"/>
        </w:rPr>
        <w:t>Zoutendijk</w:t>
      </w:r>
      <w:r>
        <w:rPr>
          <w:sz w:val="24"/>
          <w:szCs w:val="24"/>
        </w:rPr>
        <w:t>方法</w:t>
      </w:r>
      <w:r>
        <w:rPr>
          <w:rFonts w:hint="eastAsia"/>
          <w:sz w:val="24"/>
          <w:szCs w:val="24"/>
        </w:rPr>
        <w:t>一样，一般采用</w:t>
      </w:r>
      <m:oMath>
        <m:r>
          <m:rPr/>
          <w:rPr>
            <w:rFonts w:ascii="Cambria Math" w:hAnsi="Cambria Math"/>
            <w:sz w:val="24"/>
            <w:szCs w:val="24"/>
          </w:rPr>
          <m:t>|∇f</m:t>
        </m:r>
        <m:sSup>
          <m:sSupPr>
            <m:ctrlPr>
              <w:rPr>
                <w:rFonts w:ascii="Cambria Math" w:hAnsi="Cambria Math"/>
                <w:sz w:val="24"/>
                <w:szCs w:val="24"/>
              </w:rPr>
            </m:ctrlPr>
          </m:sSupPr>
          <m:e>
            <m:r>
              <m:rPr/>
              <w:rPr>
                <w:rFonts w:ascii="Cambria Math" w:hAnsi="Cambria Math"/>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T</m:t>
            </m:r>
            <m:ctrlPr>
              <w:rPr>
                <w:rFonts w:ascii="Cambria Math" w:hAnsi="Cambria Math"/>
                <w:sz w:val="24"/>
                <w:szCs w:val="24"/>
              </w:rPr>
            </m:ctrlPr>
          </m:sup>
        </m:sSup>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d</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r>
          <m:rPr>
            <m:nor/>
            <m:sty m:val="p"/>
          </m:rPr>
          <w:rPr>
            <w:sz w:val="24"/>
            <w:szCs w:val="24"/>
          </w:rPr>
          <m:t> </m:t>
        </m:r>
        <m:r>
          <m:rPr/>
          <w:rPr>
            <w:rFonts w:ascii="Cambria Math" w:hAnsi="Cambria Math"/>
            <w:sz w:val="24"/>
            <w:szCs w:val="24"/>
          </w:rPr>
          <m:t>≤ε</m:t>
        </m:r>
      </m:oMath>
      <w:r>
        <w:rPr>
          <w:rFonts w:hint="eastAsia"/>
          <w:sz w:val="24"/>
          <w:szCs w:val="24"/>
        </w:rPr>
        <w:t>作为</w:t>
      </w:r>
      <w:r>
        <w:rPr>
          <w:rFonts w:eastAsia="宋体"/>
          <w:sz w:val="24"/>
          <w:szCs w:val="24"/>
        </w:rPr>
        <w:t>F</w:t>
      </w:r>
      <w:r>
        <w:rPr>
          <w:rFonts w:hint="eastAsia" w:eastAsia="宋体"/>
          <w:sz w:val="24"/>
          <w:szCs w:val="24"/>
        </w:rPr>
        <w:t>rank-</w:t>
      </w:r>
      <w:r>
        <w:rPr>
          <w:rFonts w:eastAsia="宋体"/>
          <w:sz w:val="24"/>
          <w:szCs w:val="24"/>
        </w:rPr>
        <w:t>W</w:t>
      </w:r>
      <w:r>
        <w:rPr>
          <w:rFonts w:hint="eastAsia" w:eastAsia="宋体"/>
          <w:sz w:val="24"/>
          <w:szCs w:val="24"/>
        </w:rPr>
        <w:t>olfe</w:t>
      </w:r>
      <w:r>
        <w:rPr>
          <w:rFonts w:hint="eastAsia"/>
          <w:sz w:val="24"/>
          <w:szCs w:val="24"/>
        </w:rPr>
        <w:t>算法的终止条件。</w:t>
      </w:r>
      <w:r>
        <w:rPr>
          <w:rFonts w:eastAsia="宋体"/>
          <w:sz w:val="24"/>
          <w:szCs w:val="24"/>
        </w:rPr>
        <w:t>F</w:t>
      </w:r>
      <w:r>
        <w:rPr>
          <w:rFonts w:hint="eastAsia" w:eastAsia="宋体"/>
          <w:sz w:val="24"/>
          <w:szCs w:val="24"/>
        </w:rPr>
        <w:t>rank-</w:t>
      </w:r>
      <w:r>
        <w:rPr>
          <w:rFonts w:eastAsia="宋体"/>
          <w:sz w:val="24"/>
          <w:szCs w:val="24"/>
        </w:rPr>
        <w:t>W</w:t>
      </w:r>
      <w:r>
        <w:rPr>
          <w:rFonts w:hint="eastAsia" w:eastAsia="宋体"/>
          <w:sz w:val="24"/>
          <w:szCs w:val="24"/>
        </w:rPr>
        <w:t>olfe</w:t>
      </w:r>
      <w:r>
        <w:rPr>
          <w:rFonts w:hint="eastAsia"/>
          <w:sz w:val="24"/>
          <w:szCs w:val="24"/>
        </w:rPr>
        <w:t>算法的特点是通过对目标函数的近似线性化，把问题归为求解一系列辅助得线性规划问题。该方法简便，但收敛速度较慢。由于所求得各线性规划具有相同的约束条件，在有现成的求解线性规划程序的情况下，此方法也常被人们所采用。</w:t>
      </w:r>
    </w:p>
    <w:p>
      <w:pPr>
        <w:pStyle w:val="76"/>
        <w:numPr>
          <w:ilvl w:val="2"/>
          <w:numId w:val="1"/>
        </w:numPr>
        <w:rPr>
          <w:rFonts w:eastAsia="宋体"/>
          <w:szCs w:val="24"/>
        </w:rPr>
      </w:pPr>
      <w:bookmarkStart w:id="347" w:name="_Toc102485111"/>
      <w:bookmarkStart w:id="348" w:name="_Toc120016783"/>
      <w:r>
        <w:rPr>
          <w:rFonts w:eastAsia="宋体"/>
          <w:szCs w:val="24"/>
        </w:rPr>
        <w:t>MSA</w:t>
      </w:r>
      <w:r>
        <w:rPr>
          <w:rFonts w:hint="eastAsia" w:eastAsia="宋体"/>
          <w:szCs w:val="24"/>
        </w:rPr>
        <w:t>算法</w:t>
      </w:r>
      <w:bookmarkEnd w:id="347"/>
      <w:bookmarkEnd w:id="348"/>
    </w:p>
    <w:p>
      <w:pPr>
        <w:spacing w:line="400" w:lineRule="exact"/>
        <w:ind w:firstLine="480" w:firstLineChars="200"/>
        <w:rPr>
          <w:color w:val="FF0000"/>
          <w:sz w:val="24"/>
          <w:szCs w:val="24"/>
        </w:rPr>
      </w:pPr>
      <w:r>
        <w:rPr>
          <w:rFonts w:hint="eastAsia"/>
          <w:sz w:val="24"/>
          <w:szCs w:val="24"/>
        </w:rPr>
        <w:t>相继平均法（</w:t>
      </w:r>
      <w:r>
        <w:rPr>
          <w:color w:val="000000" w:themeColor="text1"/>
          <w:sz w:val="24"/>
          <w:szCs w:val="24"/>
          <w14:textFill>
            <w14:solidFill>
              <w14:schemeClr w14:val="tx1"/>
            </w14:solidFill>
          </w14:textFill>
        </w:rPr>
        <w:t>Method of Successive Averages</w:t>
      </w:r>
      <w:r>
        <w:rPr>
          <w:rFonts w:hint="eastAsia"/>
          <w:color w:val="000000" w:themeColor="text1"/>
          <w:sz w:val="24"/>
          <w:szCs w:val="24"/>
          <w14:textFill>
            <w14:solidFill>
              <w14:schemeClr w14:val="tx1"/>
            </w14:solidFill>
          </w14:textFill>
        </w:rPr>
        <w:t>，简称MSA</w:t>
      </w:r>
      <w:r>
        <w:rPr>
          <w:rFonts w:hint="eastAsia"/>
          <w:sz w:val="24"/>
          <w:szCs w:val="24"/>
        </w:rPr>
        <w:t>）是另一种常被人们所采用的求解</w:t>
      </w:r>
      <w:r>
        <w:rPr>
          <w:rFonts w:eastAsia="宋体"/>
          <w:sz w:val="24"/>
          <w:szCs w:val="24"/>
        </w:rPr>
        <w:t>优化问题</w:t>
      </w:r>
      <w:r>
        <w:rPr>
          <w:rFonts w:eastAsia="宋体"/>
          <w:sz w:val="24"/>
          <w:szCs w:val="24"/>
        </w:rPr>
        <w:fldChar w:fldCharType="begin"/>
      </w:r>
      <w:r>
        <w:rPr>
          <w:rFonts w:eastAsia="宋体"/>
          <w:sz w:val="24"/>
          <w:szCs w:val="24"/>
        </w:rPr>
        <w:instrText xml:space="preserve"> GOTOBUTTON ZEqnNum845465  \* MERGEFORMAT </w:instrText>
      </w:r>
      <w:r>
        <w:rPr>
          <w:rFonts w:eastAsia="宋体"/>
          <w:sz w:val="24"/>
          <w:szCs w:val="24"/>
        </w:rPr>
        <w:fldChar w:fldCharType="begin"/>
      </w:r>
      <w:r>
        <w:rPr>
          <w:rFonts w:eastAsia="宋体"/>
          <w:sz w:val="24"/>
          <w:szCs w:val="24"/>
        </w:rPr>
        <w:instrText xml:space="preserve"> REF ZEqnNum845465 \* Charformat \! \* MERGEFORMAT </w:instrText>
      </w:r>
      <w:r>
        <w:rPr>
          <w:rFonts w:eastAsia="宋体"/>
          <w:sz w:val="24"/>
          <w:szCs w:val="24"/>
        </w:rPr>
        <w:fldChar w:fldCharType="separate"/>
      </w:r>
      <w:r>
        <w:rPr>
          <w:rFonts w:eastAsia="宋体"/>
          <w:sz w:val="24"/>
          <w:szCs w:val="24"/>
        </w:rPr>
        <w:instrText xml:space="preserve">(10.54)</w:instrText>
      </w:r>
      <w:r>
        <w:rPr>
          <w:rFonts w:eastAsia="宋体"/>
          <w:sz w:val="24"/>
          <w:szCs w:val="24"/>
        </w:rPr>
        <w:fldChar w:fldCharType="end"/>
      </w:r>
      <w:r>
        <w:rPr>
          <w:rFonts w:eastAsia="宋体"/>
          <w:sz w:val="24"/>
          <w:szCs w:val="24"/>
        </w:rPr>
        <w:fldChar w:fldCharType="end"/>
      </w:r>
      <w:r>
        <w:rPr>
          <w:rFonts w:hint="eastAsia" w:eastAsia="宋体"/>
          <w:sz w:val="24"/>
          <w:szCs w:val="24"/>
        </w:rPr>
        <w:t>的方法。</w:t>
      </w:r>
      <w:r>
        <w:rPr>
          <w:rFonts w:hint="eastAsia"/>
          <w:sz w:val="24"/>
          <w:szCs w:val="24"/>
        </w:rPr>
        <w:t>MSA算法与</w:t>
      </w:r>
      <w:r>
        <w:rPr>
          <w:rFonts w:eastAsia="宋体"/>
          <w:sz w:val="24"/>
          <w:szCs w:val="24"/>
        </w:rPr>
        <w:t>F</w:t>
      </w:r>
      <w:r>
        <w:rPr>
          <w:rFonts w:hint="eastAsia" w:eastAsia="宋体"/>
          <w:sz w:val="24"/>
          <w:szCs w:val="24"/>
        </w:rPr>
        <w:t>rank-</w:t>
      </w:r>
      <w:r>
        <w:rPr>
          <w:rFonts w:eastAsia="宋体"/>
          <w:sz w:val="24"/>
          <w:szCs w:val="24"/>
        </w:rPr>
        <w:t>W</w:t>
      </w:r>
      <w:r>
        <w:rPr>
          <w:rFonts w:hint="eastAsia" w:eastAsia="宋体"/>
          <w:sz w:val="24"/>
          <w:szCs w:val="24"/>
        </w:rPr>
        <w:t>olfe</w:t>
      </w:r>
      <w:r>
        <w:rPr>
          <w:rFonts w:hint="eastAsia"/>
          <w:sz w:val="24"/>
          <w:szCs w:val="24"/>
        </w:rPr>
        <w:t>算法使用相同的搜索方向，不同之处在于搜索步长的选取。MSA算法采用预先给定的步长，即第</w:t>
      </w:r>
      <m:oMath>
        <m:r>
          <m:rPr/>
          <w:rPr>
            <w:rFonts w:ascii="Cambria Math" w:hAnsi="Cambria Math"/>
            <w:sz w:val="24"/>
            <w:szCs w:val="24"/>
          </w:rPr>
          <m:t>k</m:t>
        </m:r>
      </m:oMath>
      <w:r>
        <w:rPr>
          <w:rFonts w:hint="eastAsia"/>
          <w:sz w:val="24"/>
          <w:szCs w:val="24"/>
        </w:rPr>
        <w:t>次迭代的步长</w:t>
      </w:r>
      <m:oMath>
        <m:sSub>
          <m:sSubPr>
            <m:ctrlPr>
              <w:rPr>
                <w:rFonts w:ascii="Cambria Math" w:hAnsi="Cambria Math" w:eastAsia="Cambria Math" w:cs="Cambria Math"/>
                <w:sz w:val="24"/>
                <w:szCs w:val="24"/>
              </w:rPr>
            </m:ctrlPr>
          </m:sSubPr>
          <m:e>
            <m:r>
              <m:rPr/>
              <w:rPr>
                <w:rFonts w:ascii="Cambria Math" w:hAnsi="Cambria Math"/>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m:sty m:val="p"/>
          </m:rPr>
          <w:rPr>
            <w:rFonts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ascii="Cambria Math" w:hAnsi="Cambria Math"/>
                <w:sz w:val="24"/>
                <w:szCs w:val="24"/>
              </w:rPr>
              <m:t>k</m:t>
            </m:r>
            <m:ctrlPr>
              <w:rPr>
                <w:rFonts w:ascii="Cambria Math" w:hAnsi="Cambria Math"/>
                <w:i/>
                <w:sz w:val="24"/>
                <w:szCs w:val="24"/>
              </w:rPr>
            </m:ctrlPr>
          </m:den>
        </m:f>
      </m:oMath>
      <w:r>
        <w:rPr>
          <w:rFonts w:hint="eastAsia"/>
          <w:sz w:val="24"/>
          <w:szCs w:val="24"/>
        </w:rPr>
        <w:t>。这一预先给定的步长序列</w:t>
      </w:r>
      <m:oMath>
        <m:r>
          <m:rPr/>
          <w:rPr>
            <w:rFonts w:ascii="Cambria Math" w:hAnsi="Cambria Math"/>
            <w:sz w:val="24"/>
            <w:szCs w:val="24"/>
          </w:rPr>
          <m:t>{</m:t>
        </m:r>
        <m:sSub>
          <m:sSubPr>
            <m:ctrlPr>
              <w:rPr>
                <w:rFonts w:ascii="Cambria Math" w:hAnsi="Cambria Math" w:eastAsia="Cambria Math" w:cs="Cambria Math"/>
                <w:sz w:val="24"/>
                <w:szCs w:val="24"/>
              </w:rPr>
            </m:ctrlPr>
          </m:sSubPr>
          <m:e>
            <m:r>
              <m:rPr/>
              <w:rPr>
                <w:rFonts w:ascii="Cambria Math" w:hAnsi="Cambria Math"/>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d>
          <m:dPr>
            <m:begChr m:val="{"/>
            <m:endChr m:val="}"/>
            <m:ctrlPr>
              <w:rPr>
                <w:rFonts w:ascii="Cambria Math" w:hAnsi="Cambria Math"/>
                <w:i/>
                <w:sz w:val="24"/>
                <w:szCs w:val="24"/>
              </w:rPr>
            </m:ctrlPr>
          </m:dPr>
          <m:e>
            <m:r>
              <m:rPr/>
              <w:rPr>
                <w:rFonts w:ascii="Cambria Math" w:hAnsi="Cambria Math"/>
                <w:sz w:val="24"/>
                <w:szCs w:val="24"/>
              </w:rPr>
              <m:t>1,</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ascii="Cambria Math" w:hAnsi="Cambria Math"/>
                    <w:sz w:val="24"/>
                    <w:szCs w:val="24"/>
                  </w:rPr>
                  <m:t>3</m:t>
                </m:r>
                <m:ctrlPr>
                  <w:rPr>
                    <w:rFonts w:ascii="Cambria Math" w:hAnsi="Cambria Math"/>
                    <w:i/>
                    <w:sz w:val="24"/>
                    <w:szCs w:val="24"/>
                  </w:rPr>
                </m:ctrlPr>
              </m:den>
            </m:f>
            <m:r>
              <m:rPr/>
              <w:rPr>
                <w:rFonts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ascii="Cambria Math" w:hAnsi="Cambria Math"/>
                    <w:sz w:val="24"/>
                    <w:szCs w:val="24"/>
                  </w:rPr>
                  <m:t>k</m:t>
                </m:r>
                <m:ctrlPr>
                  <w:rPr>
                    <w:rFonts w:ascii="Cambria Math" w:hAnsi="Cambria Math"/>
                    <w:i/>
                    <w:sz w:val="24"/>
                    <w:szCs w:val="24"/>
                  </w:rPr>
                </m:ctrlPr>
              </m:den>
            </m:f>
            <m:r>
              <m:rPr>
                <m:nor/>
                <m:sty m:val="p"/>
              </m:rPr>
              <w:rPr>
                <w:sz w:val="24"/>
                <w:szCs w:val="24"/>
              </w:rPr>
              <m:t>,</m:t>
            </m:r>
            <m:r>
              <m:rPr/>
              <w:rPr>
                <w:rFonts w:ascii="Cambria Math" w:hAnsi="Cambria Math"/>
                <w:sz w:val="24"/>
                <w:szCs w:val="24"/>
              </w:rPr>
              <m:t>⋯</m:t>
            </m:r>
            <m:ctrlPr>
              <w:rPr>
                <w:rFonts w:ascii="Cambria Math" w:hAnsi="Cambria Math"/>
                <w:i/>
                <w:sz w:val="24"/>
                <w:szCs w:val="24"/>
              </w:rPr>
            </m:ctrlPr>
          </m:e>
        </m:d>
      </m:oMath>
      <w:r>
        <w:rPr>
          <w:rFonts w:hint="eastAsia"/>
          <w:sz w:val="24"/>
          <w:szCs w:val="24"/>
        </w:rPr>
        <w:t>满足如下条件:</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nary>
                  <m:naryPr>
                    <m:chr m:val="∑"/>
                    <m:grow m:val="1"/>
                    <m:limLoc m:val="undOvr"/>
                    <m:ctrlPr>
                      <w:rPr>
                        <w:rFonts w:ascii="Cambria Math" w:hAnsi="Cambria Math"/>
                        <w:sz w:val="24"/>
                        <w:szCs w:val="24"/>
                      </w:rPr>
                    </m:ctrlPr>
                  </m:naryPr>
                  <m:sub>
                    <m:r>
                      <m:rPr/>
                      <w:rPr>
                        <w:rFonts w:ascii="Cambria Math" w:hAnsi="Cambria Math"/>
                        <w:sz w:val="24"/>
                        <w:szCs w:val="24"/>
                      </w:rPr>
                      <m:t>n=1</m:t>
                    </m:r>
                    <m:ctrlPr>
                      <w:rPr>
                        <w:rFonts w:ascii="Cambria Math" w:hAnsi="Cambria Math"/>
                        <w:sz w:val="24"/>
                        <w:szCs w:val="24"/>
                      </w:rPr>
                    </m:ctrlPr>
                  </m:sub>
                  <m:sup>
                    <m:r>
                      <m:rPr/>
                      <w:rPr>
                        <w:rFonts w:ascii="Cambria Math" w:hAnsi="Cambria Math"/>
                        <w:sz w:val="24"/>
                        <w:szCs w:val="24"/>
                      </w:rPr>
                      <m:t>∞</m:t>
                    </m:r>
                    <m:ctrlPr>
                      <w:rPr>
                        <w:rFonts w:ascii="Cambria Math" w:hAnsi="Cambria Math"/>
                        <w:sz w:val="24"/>
                        <w:szCs w:val="24"/>
                      </w:rPr>
                    </m:ctrlPr>
                  </m:sup>
                  <m:e>
                    <m:sSup>
                      <m:sSupPr>
                        <m:ctrlPr>
                          <w:rPr>
                            <w:rFonts w:ascii="Cambria Math" w:hAnsi="Cambria Math"/>
                            <w:sz w:val="24"/>
                            <w:szCs w:val="24"/>
                          </w:rPr>
                        </m:ctrlPr>
                      </m:sSupPr>
                      <m:e>
                        <m:r>
                          <m:rPr/>
                          <w:rPr>
                            <w:rFonts w:ascii="Cambria Math" w:hAnsi="Cambria Math"/>
                            <w:sz w:val="24"/>
                            <w:szCs w:val="24"/>
                          </w:rPr>
                          <m:t>(</m:t>
                        </m:r>
                        <m:sSub>
                          <m:sSubPr>
                            <m:ctrlPr>
                              <w:rPr>
                                <w:rFonts w:ascii="Cambria Math" w:hAnsi="Cambria Math" w:eastAsia="Cambria Math" w:cs="Cambria Math"/>
                                <w:sz w:val="24"/>
                                <w:szCs w:val="24"/>
                              </w:rPr>
                            </m:ctrlPr>
                          </m:sSubPr>
                          <m:e>
                            <m:r>
                              <m:rPr/>
                              <w:rPr>
                                <w:rFonts w:ascii="Cambria Math" w:hAnsi="Cambria Math"/>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sz w:val="24"/>
                            <w:szCs w:val="24"/>
                          </w:rPr>
                          <m:t>)</m:t>
                        </m:r>
                        <m:ctrlPr>
                          <w:rPr>
                            <w:rFonts w:ascii="Cambria Math" w:hAnsi="Cambria Math"/>
                            <w:sz w:val="24"/>
                            <w:szCs w:val="24"/>
                          </w:rPr>
                        </m:ctrlPr>
                      </m:e>
                      <m:sup>
                        <m:r>
                          <m:rPr/>
                          <w:rPr>
                            <w:rFonts w:ascii="Cambria Math" w:hAnsi="Cambria Math"/>
                            <w:sz w:val="24"/>
                            <w:szCs w:val="24"/>
                          </w:rPr>
                          <m:t>2</m:t>
                        </m:r>
                        <m:ctrlPr>
                          <w:rPr>
                            <w:rFonts w:ascii="Cambria Math" w:hAnsi="Cambria Math"/>
                            <w:sz w:val="24"/>
                            <w:szCs w:val="24"/>
                          </w:rPr>
                        </m:ctrlPr>
                      </m:sup>
                    </m:sSup>
                    <m:ctrlPr>
                      <w:rPr>
                        <w:rFonts w:ascii="Cambria Math" w:hAnsi="Cambria Math"/>
                        <w:sz w:val="24"/>
                        <w:szCs w:val="24"/>
                      </w:rPr>
                    </m:ctrlPr>
                  </m:e>
                </m:nary>
                <m:r>
                  <m:rPr/>
                  <w:rPr>
                    <w:rFonts w:ascii="Cambria Math" w:hAnsi="Cambria Math"/>
                    <w:sz w:val="24"/>
                    <w:szCs w:val="24"/>
                  </w:rPr>
                  <m:t>&lt;∞</m:t>
                </m:r>
                <m:r>
                  <m:rPr>
                    <m:sty m:val="p"/>
                  </m:rPr>
                  <w:rPr>
                    <w:rFonts w:ascii="Cambria Math" w:hAnsi="Cambria Math"/>
                    <w:sz w:val="24"/>
                    <w:szCs w:val="24"/>
                  </w:rPr>
                  <m:t>和</m:t>
                </m:r>
                <m:nary>
                  <m:naryPr>
                    <m:chr m:val="∑"/>
                    <m:grow m:val="1"/>
                    <m:limLoc m:val="undOvr"/>
                    <m:ctrlPr>
                      <w:rPr>
                        <w:rFonts w:ascii="Cambria Math" w:hAnsi="Cambria Math"/>
                        <w:sz w:val="24"/>
                        <w:szCs w:val="24"/>
                      </w:rPr>
                    </m:ctrlPr>
                  </m:naryPr>
                  <m:sub>
                    <m:r>
                      <m:rPr/>
                      <w:rPr>
                        <w:rFonts w:ascii="Cambria Math" w:hAnsi="Cambria Math"/>
                        <w:sz w:val="24"/>
                        <w:szCs w:val="24"/>
                      </w:rPr>
                      <m:t>n=1</m:t>
                    </m:r>
                    <m:ctrlPr>
                      <w:rPr>
                        <w:rFonts w:ascii="Cambria Math" w:hAnsi="Cambria Math"/>
                        <w:sz w:val="24"/>
                        <w:szCs w:val="24"/>
                      </w:rPr>
                    </m:ctrlPr>
                  </m:sub>
                  <m:sup>
                    <m:r>
                      <m:rPr/>
                      <w:rPr>
                        <w:rFonts w:ascii="Cambria Math" w:hAnsi="Cambria Math"/>
                        <w:sz w:val="24"/>
                        <w:szCs w:val="24"/>
                      </w:rPr>
                      <m:t>∞</m:t>
                    </m:r>
                    <m:ctrlPr>
                      <w:rPr>
                        <w:rFonts w:ascii="Cambria Math" w:hAnsi="Cambria Math"/>
                        <w:sz w:val="24"/>
                        <w:szCs w:val="24"/>
                      </w:rPr>
                    </m:ctrlPr>
                  </m:sup>
                  <m:e>
                    <m:sSub>
                      <m:sSubPr>
                        <m:ctrlPr>
                          <w:rPr>
                            <w:rFonts w:ascii="Cambria Math" w:hAnsi="Cambria Math" w:eastAsia="Cambria Math" w:cs="Cambria Math"/>
                            <w:sz w:val="24"/>
                            <w:szCs w:val="24"/>
                          </w:rPr>
                        </m:ctrlPr>
                      </m:sSubPr>
                      <m:e>
                        <m:r>
                          <m:rPr/>
                          <w:rPr>
                            <w:rFonts w:ascii="Cambria Math" w:hAnsi="Cambria Math"/>
                            <w:sz w:val="24"/>
                            <w:szCs w:val="24"/>
                          </w:rPr>
                          <m:t>λ</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ctrlPr>
                      <w:rPr>
                        <w:rFonts w:ascii="Cambria Math" w:hAnsi="Cambria Math"/>
                        <w:sz w:val="24"/>
                        <w:szCs w:val="24"/>
                      </w:rPr>
                    </m:ctrlPr>
                  </m:e>
                </m:nary>
                <m:r>
                  <m:rPr/>
                  <w:rPr>
                    <w:rFonts w:ascii="Cambria Math" w:hAnsi="Cambria Math"/>
                    <w:sz w:val="24"/>
                    <w:szCs w:val="24"/>
                  </w:rPr>
                  <m:t>=∞</m:t>
                </m:r>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p>
        </w:tc>
      </w:tr>
    </w:tbl>
    <w:p>
      <w:pPr>
        <w:spacing w:line="400" w:lineRule="exact"/>
        <w:ind w:firstLine="480" w:firstLineChars="200"/>
        <w:rPr>
          <w:sz w:val="24"/>
          <w:szCs w:val="24"/>
        </w:rPr>
      </w:pPr>
      <w:r>
        <w:rPr>
          <w:rFonts w:hint="eastAsia"/>
          <w:sz w:val="24"/>
          <w:szCs w:val="24"/>
        </w:rPr>
        <w:t>MSA算法的第</w:t>
      </w:r>
      <m:oMath>
        <m:r>
          <m:rPr/>
          <w:rPr>
            <w:rFonts w:ascii="Cambria Math" w:hAnsi="Cambria Math"/>
            <w:sz w:val="24"/>
            <w:szCs w:val="24"/>
          </w:rPr>
          <m:t>k</m:t>
        </m:r>
      </m:oMath>
      <w:r>
        <w:rPr>
          <w:rFonts w:hint="eastAsia"/>
          <w:sz w:val="24"/>
          <w:szCs w:val="24"/>
        </w:rPr>
        <w:t>次迭代为：</w:t>
      </w:r>
    </w:p>
    <w:tbl>
      <w:tblPr>
        <w:tblStyle w:val="112"/>
        <w:tblW w:w="5000" w:type="pct"/>
        <w:jc w:val="center"/>
        <w:tblCellSpacing w:w="0" w:type="dxa"/>
        <w:tblLayout w:type="autofit"/>
        <w:tblCellMar>
          <w:top w:w="60" w:type="dxa"/>
          <w:left w:w="0" w:type="dxa"/>
          <w:bottom w:w="60" w:type="dxa"/>
          <w:right w:w="0" w:type="dxa"/>
        </w:tblCellMar>
      </w:tblPr>
      <w:tblGrid>
        <w:gridCol w:w="860"/>
        <w:gridCol w:w="8025"/>
        <w:gridCol w:w="861"/>
      </w:tblGrid>
      <w:tr>
        <w:tblPrEx>
          <w:tblCellMar>
            <w:top w:w="60" w:type="dxa"/>
            <w:left w:w="0" w:type="dxa"/>
            <w:bottom w:w="60" w:type="dxa"/>
            <w:right w:w="0" w:type="dxa"/>
          </w:tblCellMar>
        </w:tblPrEx>
        <w:trPr>
          <w:cantSplit/>
          <w:tblCellSpacing w:w="0" w:type="dxa"/>
          <w:jc w:val="center"/>
        </w:trPr>
        <w:tc>
          <w:tcPr>
            <w:tcW w:w="860" w:type="dxa"/>
            <w:shd w:val="clear" w:color="auto" w:fill="auto"/>
            <w:tcMar>
              <w:top w:w="60" w:type="dxa"/>
              <w:left w:w="0" w:type="dxa"/>
              <w:bottom w:w="60" w:type="dxa"/>
              <w:right w:w="0" w:type="dxa"/>
            </w:tcMar>
            <w:vAlign w:val="center"/>
          </w:tcPr>
          <w:p>
            <w:pPr>
              <w:jc w:val="left"/>
              <w:rPr>
                <w:rFonts w:eastAsia="宋体"/>
                <w:sz w:val="24"/>
                <w:szCs w:val="24"/>
              </w:rPr>
            </w:pPr>
          </w:p>
        </w:tc>
        <w:tc>
          <w:tcPr>
            <w:tcW w:w="80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nor/>
                    <m:sty m:val="p"/>
                  </m:rPr>
                  <w:rPr>
                    <w:rFonts w:eastAsia="宋体"/>
                    <w:sz w:val="24"/>
                    <w:szCs w:val="24"/>
                  </w:rPr>
                  <m:t> </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k+1</m:t>
                    </m:r>
                    <m:ctrlPr>
                      <w:rPr>
                        <w:rFonts w:ascii="Cambria Math" w:hAnsi="Cambria Math" w:eastAsia="Cambria Math" w:cs="Cambria Math"/>
                        <w:sz w:val="24"/>
                        <w:szCs w:val="24"/>
                      </w:rPr>
                    </m:ctrlPr>
                  </m:sub>
                </m:sSub>
                <m:r>
                  <m:rPr/>
                  <w:rPr>
                    <w:rFonts w:ascii="Cambria Math" w:hAnsi="Cambria Math" w:cs="宋体"/>
                    <w:kern w:val="0"/>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宋体"/>
                    <w:kern w:val="0"/>
                    <w:sz w:val="24"/>
                    <w:szCs w:val="24"/>
                  </w:rPr>
                  <m:t>+</m:t>
                </m:r>
                <m:f>
                  <m:fPr>
                    <m:ctrlPr>
                      <w:rPr>
                        <w:rFonts w:ascii="Cambria Math" w:hAnsi="Cambria Math" w:cs="宋体"/>
                        <w:kern w:val="0"/>
                        <w:sz w:val="24"/>
                        <w:szCs w:val="24"/>
                      </w:rPr>
                    </m:ctrlPr>
                  </m:fPr>
                  <m:num>
                    <m:r>
                      <m:rPr/>
                      <w:rPr>
                        <w:rFonts w:ascii="Cambria Math" w:hAnsi="Cambria Math" w:cs="宋体"/>
                        <w:kern w:val="0"/>
                        <w:sz w:val="24"/>
                        <w:szCs w:val="24"/>
                      </w:rPr>
                      <m:t>1</m:t>
                    </m:r>
                    <m:ctrlPr>
                      <w:rPr>
                        <w:rFonts w:ascii="Cambria Math" w:hAnsi="Cambria Math" w:cs="宋体"/>
                        <w:kern w:val="0"/>
                        <w:sz w:val="24"/>
                        <w:szCs w:val="24"/>
                      </w:rPr>
                    </m:ctrlPr>
                  </m:num>
                  <m:den>
                    <m:r>
                      <m:rPr/>
                      <w:rPr>
                        <w:rFonts w:ascii="Cambria Math" w:hAnsi="Cambria Math" w:cs="宋体"/>
                        <w:kern w:val="0"/>
                        <w:sz w:val="24"/>
                        <w:szCs w:val="24"/>
                      </w:rPr>
                      <m:t>k</m:t>
                    </m:r>
                    <m:ctrlPr>
                      <w:rPr>
                        <w:rFonts w:ascii="Cambria Math" w:hAnsi="Cambria Math" w:cs="宋体"/>
                        <w:kern w:val="0"/>
                        <w:sz w:val="24"/>
                        <w:szCs w:val="24"/>
                      </w:rPr>
                    </m:ctrlPr>
                  </m:den>
                </m:f>
                <m:r>
                  <m:rPr/>
                  <w:rPr>
                    <w:rFonts w:ascii="Cambria Math" w:hAnsi="Cambria Math" w:cs="宋体"/>
                    <w:kern w:val="0"/>
                    <w:sz w:val="24"/>
                    <w:szCs w:val="24"/>
                  </w:rPr>
                  <m:t>(</m:t>
                </m:r>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宋体"/>
                    <w:kern w:val="0"/>
                    <w:sz w:val="24"/>
                    <w:szCs w:val="24"/>
                  </w:rPr>
                  <m:t>−</m:t>
                </m:r>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宋体"/>
                    <w:kern w:val="0"/>
                    <w:sz w:val="24"/>
                    <w:szCs w:val="24"/>
                  </w:rPr>
                  <m:t>)</m:t>
                </m:r>
              </m:oMath>
            </m:oMathPara>
          </w:p>
        </w:tc>
        <w:tc>
          <w:tcPr>
            <w:tcW w:w="861" w:type="dxa"/>
            <w:shd w:val="clear" w:color="auto" w:fill="auto"/>
            <w:tcMar>
              <w:top w:w="60" w:type="dxa"/>
              <w:left w:w="0" w:type="dxa"/>
              <w:bottom w:w="60" w:type="dxa"/>
              <w:right w:w="0" w:type="dxa"/>
            </w:tcMar>
            <w:vAlign w:val="center"/>
          </w:tcPr>
          <w:p>
            <w:pPr>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59</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ind w:firstLine="480" w:firstLineChars="200"/>
        <w:rPr>
          <w:rFonts w:cs="宋体"/>
          <w:kern w:val="0"/>
          <w:sz w:val="24"/>
          <w:szCs w:val="24"/>
        </w:rPr>
      </w:pPr>
      <w:r>
        <w:rPr>
          <w:rFonts w:hint="eastAsia" w:cs="宋体"/>
          <w:kern w:val="0"/>
          <w:sz w:val="24"/>
          <w:szCs w:val="24"/>
        </w:rPr>
        <w:t>展开上式，得</w:t>
      </w:r>
    </w:p>
    <w:tbl>
      <w:tblPr>
        <w:tblStyle w:val="112"/>
        <w:tblW w:w="5000" w:type="pct"/>
        <w:jc w:val="center"/>
        <w:tblCellSpacing w:w="0" w:type="dxa"/>
        <w:tblLayout w:type="autofit"/>
        <w:tblCellMar>
          <w:top w:w="60" w:type="dxa"/>
          <w:left w:w="0" w:type="dxa"/>
          <w:bottom w:w="60" w:type="dxa"/>
          <w:right w:w="0" w:type="dxa"/>
        </w:tblCellMar>
      </w:tblPr>
      <w:tblGrid>
        <w:gridCol w:w="860"/>
        <w:gridCol w:w="8025"/>
        <w:gridCol w:w="861"/>
      </w:tblGrid>
      <w:tr>
        <w:tblPrEx>
          <w:tblCellMar>
            <w:top w:w="60" w:type="dxa"/>
            <w:left w:w="0" w:type="dxa"/>
            <w:bottom w:w="60" w:type="dxa"/>
            <w:right w:w="0" w:type="dxa"/>
          </w:tblCellMar>
        </w:tblPrEx>
        <w:trPr>
          <w:cantSplit/>
          <w:tblCellSpacing w:w="0" w:type="dxa"/>
          <w:jc w:val="center"/>
        </w:trPr>
        <w:tc>
          <w:tcPr>
            <w:tcW w:w="860" w:type="dxa"/>
            <w:shd w:val="clear" w:color="auto" w:fill="auto"/>
            <w:tcMar>
              <w:top w:w="60" w:type="dxa"/>
              <w:left w:w="0" w:type="dxa"/>
              <w:bottom w:w="60" w:type="dxa"/>
              <w:right w:w="0" w:type="dxa"/>
            </w:tcMar>
            <w:vAlign w:val="center"/>
          </w:tcPr>
          <w:p>
            <w:pPr>
              <w:jc w:val="left"/>
              <w:rPr>
                <w:rFonts w:eastAsia="宋体"/>
                <w:sz w:val="24"/>
                <w:szCs w:val="24"/>
              </w:rPr>
            </w:pPr>
          </w:p>
        </w:tc>
        <w:tc>
          <w:tcPr>
            <w:tcW w:w="8025" w:type="dxa"/>
            <w:shd w:val="clear" w:color="auto" w:fill="auto"/>
            <w:tcMar>
              <w:top w:w="60" w:type="dxa"/>
              <w:left w:w="0" w:type="dxa"/>
              <w:bottom w:w="60" w:type="dxa"/>
              <w:right w:w="0" w:type="dxa"/>
            </w:tcMar>
            <w:vAlign w:val="center"/>
          </w:tcPr>
          <w:p>
            <w:pPr>
              <w:jc w:val="center"/>
              <w:rPr>
                <w:rFonts w:eastAsia="宋体"/>
                <w:sz w:val="24"/>
                <w:szCs w:val="24"/>
              </w:rPr>
            </w:pPr>
            <m:oMathPara>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k+1</m:t>
                    </m:r>
                    <m:ctrlPr>
                      <w:rPr>
                        <w:rFonts w:ascii="Cambria Math" w:hAnsi="Cambria Math" w:eastAsia="Cambria Math" w:cs="Cambria Math"/>
                        <w:sz w:val="24"/>
                        <w:szCs w:val="24"/>
                      </w:rPr>
                    </m:ctrlPr>
                  </m:sub>
                </m:sSub>
                <m:r>
                  <m:rPr>
                    <m:aln/>
                  </m:rPr>
                  <w:rPr>
                    <w:rFonts w:hint="eastAsia" w:ascii="Cambria Math" w:hAnsi="Cambria Math" w:cs="宋体"/>
                    <w:kern w:val="0"/>
                    <w:sz w:val="24"/>
                    <w:szCs w:val="24"/>
                  </w:rPr>
                  <m:t>=</m:t>
                </m:r>
                <m:f>
                  <m:fPr>
                    <m:ctrlPr>
                      <w:rPr>
                        <w:rFonts w:ascii="Cambria Math" w:hAnsi="Cambria Math" w:cs="宋体"/>
                        <w:kern w:val="0"/>
                        <w:sz w:val="24"/>
                        <w:szCs w:val="24"/>
                      </w:rPr>
                    </m:ctrlPr>
                  </m:fPr>
                  <m:num>
                    <m:r>
                      <m:rPr/>
                      <w:rPr>
                        <w:rFonts w:ascii="Cambria Math" w:hAnsi="Cambria Math" w:cs="宋体"/>
                        <w:kern w:val="0"/>
                        <w:sz w:val="24"/>
                        <w:szCs w:val="24"/>
                      </w:rPr>
                      <m:t>k−</m:t>
                    </m:r>
                    <m:r>
                      <m:rPr/>
                      <w:rPr>
                        <w:rFonts w:hint="eastAsia" w:ascii="Cambria Math" w:hAnsi="Cambria Math" w:cs="宋体"/>
                        <w:kern w:val="0"/>
                        <w:sz w:val="24"/>
                        <w:szCs w:val="24"/>
                      </w:rPr>
                      <m:t>1</m:t>
                    </m:r>
                    <m:ctrlPr>
                      <w:rPr>
                        <w:rFonts w:ascii="Cambria Math" w:hAnsi="Cambria Math" w:cs="宋体"/>
                        <w:kern w:val="0"/>
                        <w:sz w:val="24"/>
                        <w:szCs w:val="24"/>
                      </w:rPr>
                    </m:ctrlPr>
                  </m:num>
                  <m:den>
                    <m:r>
                      <m:rPr/>
                      <w:rPr>
                        <w:rFonts w:ascii="Cambria Math" w:hAnsi="Cambria Math" w:cs="宋体"/>
                        <w:kern w:val="0"/>
                        <w:sz w:val="24"/>
                        <w:szCs w:val="24"/>
                      </w:rPr>
                      <m:t>k</m:t>
                    </m:r>
                    <m:ctrlPr>
                      <w:rPr>
                        <w:rFonts w:ascii="Cambria Math" w:hAnsi="Cambria Math" w:cs="宋体"/>
                        <w:kern w:val="0"/>
                        <w:sz w:val="24"/>
                        <w:szCs w:val="24"/>
                      </w:rPr>
                    </m:ctrlPr>
                  </m:den>
                </m:f>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hint="eastAsia" w:ascii="Cambria Math" w:hAnsi="Cambria Math" w:cs="宋体"/>
                    <w:kern w:val="0"/>
                    <w:sz w:val="24"/>
                    <w:szCs w:val="24"/>
                  </w:rPr>
                  <m:t>+</m:t>
                </m:r>
                <m:f>
                  <m:fPr>
                    <m:ctrlPr>
                      <w:rPr>
                        <w:rFonts w:ascii="Cambria Math" w:hAnsi="Cambria Math" w:cs="宋体"/>
                        <w:kern w:val="0"/>
                        <w:sz w:val="24"/>
                        <w:szCs w:val="24"/>
                      </w:rPr>
                    </m:ctrlPr>
                  </m:fPr>
                  <m:num>
                    <m:r>
                      <m:rPr/>
                      <w:rPr>
                        <w:rFonts w:ascii="Cambria Math" w:hAnsi="Cambria Math" w:cs="宋体"/>
                        <w:kern w:val="0"/>
                        <w:sz w:val="24"/>
                        <w:szCs w:val="24"/>
                      </w:rPr>
                      <m:t>1</m:t>
                    </m:r>
                    <m:ctrlPr>
                      <w:rPr>
                        <w:rFonts w:ascii="Cambria Math" w:hAnsi="Cambria Math" w:cs="宋体"/>
                        <w:kern w:val="0"/>
                        <w:sz w:val="24"/>
                        <w:szCs w:val="24"/>
                      </w:rPr>
                    </m:ctrlPr>
                  </m:num>
                  <m:den>
                    <m:r>
                      <m:rPr/>
                      <w:rPr>
                        <w:rFonts w:ascii="Cambria Math" w:hAnsi="Cambria Math" w:cs="宋体"/>
                        <w:kern w:val="0"/>
                        <w:sz w:val="24"/>
                        <w:szCs w:val="24"/>
                      </w:rPr>
                      <m:t>k</m:t>
                    </m:r>
                    <m:ctrlPr>
                      <w:rPr>
                        <w:rFonts w:ascii="Cambria Math" w:hAnsi="Cambria Math" w:cs="宋体"/>
                        <w:kern w:val="0"/>
                        <w:sz w:val="24"/>
                        <w:szCs w:val="24"/>
                      </w:rPr>
                    </m:ctrlPr>
                  </m:den>
                </m:f>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hint="eastAsia" w:ascii="Cambria Math" w:hAnsi="Cambria Math" w:cs="宋体"/>
                    <w:kern w:val="0"/>
                    <w:sz w:val="24"/>
                    <w:szCs w:val="24"/>
                  </w:rPr>
                  <m:t>=</m:t>
                </m:r>
                <m:f>
                  <m:fPr>
                    <m:ctrlPr>
                      <w:rPr>
                        <w:rFonts w:ascii="Cambria Math" w:hAnsi="Cambria Math" w:cs="宋体"/>
                        <w:kern w:val="0"/>
                        <w:sz w:val="24"/>
                        <w:szCs w:val="24"/>
                      </w:rPr>
                    </m:ctrlPr>
                  </m:fPr>
                  <m:num>
                    <m:r>
                      <m:rPr/>
                      <w:rPr>
                        <w:rFonts w:ascii="Cambria Math" w:hAnsi="Cambria Math" w:cs="宋体"/>
                        <w:kern w:val="0"/>
                        <w:sz w:val="24"/>
                        <w:szCs w:val="24"/>
                      </w:rPr>
                      <m:t>k−</m:t>
                    </m:r>
                    <m:r>
                      <m:rPr/>
                      <w:rPr>
                        <w:rFonts w:hint="eastAsia" w:ascii="Cambria Math" w:hAnsi="Cambria Math" w:cs="宋体"/>
                        <w:kern w:val="0"/>
                        <w:sz w:val="24"/>
                        <w:szCs w:val="24"/>
                      </w:rPr>
                      <m:t>1</m:t>
                    </m:r>
                    <m:ctrlPr>
                      <w:rPr>
                        <w:rFonts w:ascii="Cambria Math" w:hAnsi="Cambria Math" w:cs="宋体"/>
                        <w:kern w:val="0"/>
                        <w:sz w:val="24"/>
                        <w:szCs w:val="24"/>
                      </w:rPr>
                    </m:ctrlPr>
                  </m:num>
                  <m:den>
                    <m:r>
                      <m:rPr/>
                      <w:rPr>
                        <w:rFonts w:ascii="Cambria Math" w:hAnsi="Cambria Math" w:cs="宋体"/>
                        <w:kern w:val="0"/>
                        <w:sz w:val="24"/>
                        <w:szCs w:val="24"/>
                      </w:rPr>
                      <m:t>k</m:t>
                    </m:r>
                    <m:ctrlPr>
                      <w:rPr>
                        <w:rFonts w:ascii="Cambria Math" w:hAnsi="Cambria Math" w:cs="宋体"/>
                        <w:kern w:val="0"/>
                        <w:sz w:val="24"/>
                        <w:szCs w:val="24"/>
                      </w:rPr>
                    </m:ctrlPr>
                  </m:den>
                </m:f>
                <m:d>
                  <m:dPr>
                    <m:ctrlPr>
                      <w:rPr>
                        <w:rFonts w:ascii="Cambria Math" w:hAnsi="Cambria Math" w:cs="宋体"/>
                        <w:i/>
                        <w:kern w:val="0"/>
                        <w:sz w:val="24"/>
                        <w:szCs w:val="24"/>
                      </w:rPr>
                    </m:ctrlPr>
                  </m:dPr>
                  <m:e>
                    <m:f>
                      <m:fPr>
                        <m:ctrlPr>
                          <w:rPr>
                            <w:rFonts w:ascii="Cambria Math" w:hAnsi="Cambria Math" w:cs="宋体"/>
                            <w:kern w:val="0"/>
                            <w:sz w:val="24"/>
                            <w:szCs w:val="24"/>
                          </w:rPr>
                        </m:ctrlPr>
                      </m:fPr>
                      <m:num>
                        <m:r>
                          <m:rPr/>
                          <w:rPr>
                            <w:rFonts w:ascii="Cambria Math" w:hAnsi="Cambria Math" w:cs="宋体"/>
                            <w:kern w:val="0"/>
                            <w:sz w:val="24"/>
                            <w:szCs w:val="24"/>
                          </w:rPr>
                          <m:t>k−2</m:t>
                        </m:r>
                        <m:ctrlPr>
                          <w:rPr>
                            <w:rFonts w:ascii="Cambria Math" w:hAnsi="Cambria Math" w:cs="宋体"/>
                            <w:kern w:val="0"/>
                            <w:sz w:val="24"/>
                            <w:szCs w:val="24"/>
                          </w:rPr>
                        </m:ctrlPr>
                      </m:num>
                      <m:den>
                        <m:r>
                          <m:rPr/>
                          <w:rPr>
                            <w:rFonts w:ascii="Cambria Math" w:hAnsi="Cambria Math" w:cs="宋体"/>
                            <w:kern w:val="0"/>
                            <w:sz w:val="24"/>
                            <w:szCs w:val="24"/>
                          </w:rPr>
                          <m:t>k</m:t>
                        </m:r>
                        <m:r>
                          <m:rPr/>
                          <w:rPr>
                            <w:rFonts w:hint="eastAsia" w:ascii="微软雅黑" w:hAnsi="微软雅黑" w:eastAsia="微软雅黑" w:cs="微软雅黑"/>
                            <w:kern w:val="0"/>
                            <w:sz w:val="24"/>
                            <w:szCs w:val="24"/>
                          </w:rPr>
                          <m:t>−</m:t>
                        </m:r>
                        <m:r>
                          <m:rPr/>
                          <w:rPr>
                            <w:rFonts w:hint="eastAsia" w:ascii="Cambria Math" w:hAnsi="Cambria Math" w:cs="宋体"/>
                            <w:kern w:val="0"/>
                            <w:sz w:val="24"/>
                            <w:szCs w:val="24"/>
                          </w:rPr>
                          <m:t>1</m:t>
                        </m:r>
                        <m:ctrlPr>
                          <w:rPr>
                            <w:rFonts w:ascii="Cambria Math" w:hAnsi="Cambria Math" w:cs="宋体"/>
                            <w:kern w:val="0"/>
                            <w:sz w:val="24"/>
                            <w:szCs w:val="24"/>
                          </w:rPr>
                        </m:ctrlPr>
                      </m:den>
                    </m:f>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k−1</m:t>
                        </m:r>
                        <m:ctrlPr>
                          <w:rPr>
                            <w:rFonts w:ascii="Cambria Math" w:hAnsi="Cambria Math" w:eastAsia="Cambria Math" w:cs="Cambria Math"/>
                            <w:sz w:val="24"/>
                            <w:szCs w:val="24"/>
                          </w:rPr>
                        </m:ctrlPr>
                      </m:sub>
                    </m:sSub>
                    <m:r>
                      <m:rPr/>
                      <w:rPr>
                        <w:rFonts w:hint="eastAsia" w:ascii="Cambria Math" w:hAnsi="Cambria Math" w:cs="宋体"/>
                        <w:kern w:val="0"/>
                        <w:sz w:val="24"/>
                        <w:szCs w:val="24"/>
                      </w:rPr>
                      <m:t>+</m:t>
                    </m:r>
                    <m:f>
                      <m:fPr>
                        <m:ctrlPr>
                          <w:rPr>
                            <w:rFonts w:ascii="Cambria Math" w:hAnsi="Cambria Math" w:cs="宋体"/>
                            <w:kern w:val="0"/>
                            <w:sz w:val="24"/>
                            <w:szCs w:val="24"/>
                          </w:rPr>
                        </m:ctrlPr>
                      </m:fPr>
                      <m:num>
                        <m:r>
                          <m:rPr/>
                          <w:rPr>
                            <w:rFonts w:ascii="Cambria Math" w:hAnsi="Cambria Math" w:cs="宋体"/>
                            <w:kern w:val="0"/>
                            <w:sz w:val="24"/>
                            <w:szCs w:val="24"/>
                          </w:rPr>
                          <m:t>1</m:t>
                        </m:r>
                        <m:ctrlPr>
                          <w:rPr>
                            <w:rFonts w:ascii="Cambria Math" w:hAnsi="Cambria Math" w:cs="宋体"/>
                            <w:kern w:val="0"/>
                            <w:sz w:val="24"/>
                            <w:szCs w:val="24"/>
                          </w:rPr>
                        </m:ctrlPr>
                      </m:num>
                      <m:den>
                        <m:r>
                          <m:rPr/>
                          <w:rPr>
                            <w:rFonts w:ascii="Cambria Math" w:hAnsi="Cambria Math" w:cs="宋体"/>
                            <w:kern w:val="0"/>
                            <w:sz w:val="24"/>
                            <w:szCs w:val="24"/>
                          </w:rPr>
                          <m:t>k</m:t>
                        </m:r>
                        <m:r>
                          <m:rPr/>
                          <w:rPr>
                            <w:rFonts w:hint="eastAsia" w:ascii="微软雅黑" w:hAnsi="微软雅黑" w:eastAsia="微软雅黑" w:cs="微软雅黑"/>
                            <w:kern w:val="0"/>
                            <w:sz w:val="24"/>
                            <w:szCs w:val="24"/>
                          </w:rPr>
                          <m:t>−</m:t>
                        </m:r>
                        <m:r>
                          <m:rPr/>
                          <w:rPr>
                            <w:rFonts w:hint="eastAsia" w:ascii="Cambria Math" w:hAnsi="Cambria Math" w:cs="宋体"/>
                            <w:kern w:val="0"/>
                            <w:sz w:val="24"/>
                            <w:szCs w:val="24"/>
                          </w:rPr>
                          <m:t>1</m:t>
                        </m:r>
                        <m:ctrlPr>
                          <w:rPr>
                            <w:rFonts w:ascii="Cambria Math" w:hAnsi="Cambria Math" w:cs="宋体"/>
                            <w:kern w:val="0"/>
                            <w:sz w:val="24"/>
                            <w:szCs w:val="24"/>
                          </w:rPr>
                        </m:ctrlPr>
                      </m:den>
                    </m:f>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k−1</m:t>
                        </m:r>
                        <m:ctrlPr>
                          <w:rPr>
                            <w:rFonts w:ascii="Cambria Math" w:hAnsi="Cambria Math" w:eastAsia="Cambria Math" w:cs="Cambria Math"/>
                            <w:sz w:val="24"/>
                            <w:szCs w:val="24"/>
                          </w:rPr>
                        </m:ctrlPr>
                      </m:sub>
                    </m:sSub>
                    <m:ctrlPr>
                      <w:rPr>
                        <w:rFonts w:ascii="Cambria Math" w:hAnsi="Cambria Math" w:cs="宋体"/>
                        <w:i/>
                        <w:kern w:val="0"/>
                        <w:sz w:val="24"/>
                        <w:szCs w:val="24"/>
                      </w:rPr>
                    </m:ctrlPr>
                  </m:e>
                </m:d>
                <m:r>
                  <m:rPr/>
                  <w:rPr>
                    <w:rFonts w:hint="eastAsia" w:ascii="Cambria Math" w:hAnsi="Cambria Math" w:cs="宋体"/>
                    <w:kern w:val="0"/>
                    <w:sz w:val="24"/>
                    <w:szCs w:val="24"/>
                  </w:rPr>
                  <m:t>+</m:t>
                </m:r>
                <m:f>
                  <m:fPr>
                    <m:ctrlPr>
                      <w:rPr>
                        <w:rFonts w:ascii="Cambria Math" w:hAnsi="Cambria Math" w:cs="宋体"/>
                        <w:kern w:val="0"/>
                        <w:sz w:val="24"/>
                        <w:szCs w:val="24"/>
                      </w:rPr>
                    </m:ctrlPr>
                  </m:fPr>
                  <m:num>
                    <m:r>
                      <m:rPr/>
                      <w:rPr>
                        <w:rFonts w:ascii="Cambria Math" w:hAnsi="Cambria Math" w:cs="宋体"/>
                        <w:kern w:val="0"/>
                        <w:sz w:val="24"/>
                        <w:szCs w:val="24"/>
                      </w:rPr>
                      <m:t>1</m:t>
                    </m:r>
                    <m:ctrlPr>
                      <w:rPr>
                        <w:rFonts w:ascii="Cambria Math" w:hAnsi="Cambria Math" w:cs="宋体"/>
                        <w:kern w:val="0"/>
                        <w:sz w:val="24"/>
                        <w:szCs w:val="24"/>
                      </w:rPr>
                    </m:ctrlPr>
                  </m:num>
                  <m:den>
                    <m:r>
                      <m:rPr/>
                      <w:rPr>
                        <w:rFonts w:ascii="Cambria Math" w:hAnsi="Cambria Math" w:cs="宋体"/>
                        <w:kern w:val="0"/>
                        <w:sz w:val="24"/>
                        <w:szCs w:val="24"/>
                      </w:rPr>
                      <m:t>k</m:t>
                    </m:r>
                    <m:ctrlPr>
                      <w:rPr>
                        <w:rFonts w:ascii="Cambria Math" w:hAnsi="Cambria Math" w:cs="宋体"/>
                        <w:kern w:val="0"/>
                        <w:sz w:val="24"/>
                        <w:szCs w:val="24"/>
                      </w:rPr>
                    </m:ctrlPr>
                  </m:den>
                </m:f>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m:sty m:val="p"/>
                  </m:rPr>
                  <w:rPr>
                    <w:rFonts w:ascii="Cambria Math" w:hAnsi="Cambria Math" w:cs="宋体"/>
                    <w:kern w:val="0"/>
                    <w:sz w:val="24"/>
                    <w:szCs w:val="24"/>
                  </w:rPr>
                  <w:br w:type="textWrapping"/>
                </m:r>
              </m:oMath>
            </m:oMathPara>
            <m:oMathPara>
              <m:oMath>
                <m:r>
                  <m:rPr>
                    <m:aln/>
                  </m:rPr>
                  <w:rPr>
                    <w:rFonts w:ascii="Cambria Math" w:hAnsi="Cambria Math" w:cs="宋体"/>
                    <w:kern w:val="0"/>
                    <w:sz w:val="24"/>
                    <w:szCs w:val="24"/>
                  </w:rPr>
                  <m:t>=</m:t>
                </m:r>
                <m:f>
                  <m:fPr>
                    <m:ctrlPr>
                      <w:rPr>
                        <w:rFonts w:ascii="Cambria Math" w:hAnsi="Cambria Math" w:cs="宋体"/>
                        <w:kern w:val="0"/>
                        <w:sz w:val="24"/>
                        <w:szCs w:val="24"/>
                      </w:rPr>
                    </m:ctrlPr>
                  </m:fPr>
                  <m:num>
                    <m:r>
                      <m:rPr/>
                      <w:rPr>
                        <w:rFonts w:ascii="Cambria Math" w:hAnsi="Cambria Math" w:cs="宋体"/>
                        <w:kern w:val="0"/>
                        <w:sz w:val="24"/>
                        <w:szCs w:val="24"/>
                      </w:rPr>
                      <m:t>k−2</m:t>
                    </m:r>
                    <m:ctrlPr>
                      <w:rPr>
                        <w:rFonts w:ascii="Cambria Math" w:hAnsi="Cambria Math" w:cs="宋体"/>
                        <w:kern w:val="0"/>
                        <w:sz w:val="24"/>
                        <w:szCs w:val="24"/>
                      </w:rPr>
                    </m:ctrlPr>
                  </m:num>
                  <m:den>
                    <m:r>
                      <m:rPr/>
                      <w:rPr>
                        <w:rFonts w:ascii="Cambria Math" w:hAnsi="Cambria Math" w:cs="宋体"/>
                        <w:kern w:val="0"/>
                        <w:sz w:val="24"/>
                        <w:szCs w:val="24"/>
                      </w:rPr>
                      <m:t>k</m:t>
                    </m:r>
                    <m:ctrlPr>
                      <w:rPr>
                        <w:rFonts w:ascii="Cambria Math" w:hAnsi="Cambria Math" w:cs="宋体"/>
                        <w:kern w:val="0"/>
                        <w:sz w:val="24"/>
                        <w:szCs w:val="24"/>
                      </w:rPr>
                    </m:ctrlPr>
                  </m:den>
                </m:f>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k−1</m:t>
                    </m:r>
                    <m:ctrlPr>
                      <w:rPr>
                        <w:rFonts w:ascii="Cambria Math" w:hAnsi="Cambria Math" w:eastAsia="Cambria Math" w:cs="Cambria Math"/>
                        <w:sz w:val="24"/>
                        <w:szCs w:val="24"/>
                      </w:rPr>
                    </m:ctrlPr>
                  </m:sub>
                </m:sSub>
                <m:r>
                  <m:rPr/>
                  <w:rPr>
                    <w:rFonts w:ascii="Cambria Math" w:hAnsi="Cambria Math" w:cs="宋体"/>
                    <w:kern w:val="0"/>
                    <w:sz w:val="24"/>
                    <w:szCs w:val="24"/>
                  </w:rPr>
                  <m:t>+</m:t>
                </m:r>
                <m:f>
                  <m:fPr>
                    <m:ctrlPr>
                      <w:rPr>
                        <w:rFonts w:ascii="Cambria Math" w:hAnsi="Cambria Math" w:cs="宋体"/>
                        <w:kern w:val="0"/>
                        <w:sz w:val="24"/>
                        <w:szCs w:val="24"/>
                      </w:rPr>
                    </m:ctrlPr>
                  </m:fPr>
                  <m:num>
                    <m:r>
                      <m:rPr/>
                      <w:rPr>
                        <w:rFonts w:ascii="Cambria Math" w:hAnsi="Cambria Math" w:cs="宋体"/>
                        <w:kern w:val="0"/>
                        <w:sz w:val="24"/>
                        <w:szCs w:val="24"/>
                      </w:rPr>
                      <m:t>1</m:t>
                    </m:r>
                    <m:ctrlPr>
                      <w:rPr>
                        <w:rFonts w:ascii="Cambria Math" w:hAnsi="Cambria Math" w:cs="宋体"/>
                        <w:kern w:val="0"/>
                        <w:sz w:val="24"/>
                        <w:szCs w:val="24"/>
                      </w:rPr>
                    </m:ctrlPr>
                  </m:num>
                  <m:den>
                    <m:r>
                      <m:rPr/>
                      <w:rPr>
                        <w:rFonts w:ascii="Cambria Math" w:hAnsi="Cambria Math" w:cs="宋体"/>
                        <w:kern w:val="0"/>
                        <w:sz w:val="24"/>
                        <w:szCs w:val="24"/>
                      </w:rPr>
                      <m:t>k</m:t>
                    </m:r>
                    <m:ctrlPr>
                      <w:rPr>
                        <w:rFonts w:ascii="Cambria Math" w:hAnsi="Cambria Math" w:cs="宋体"/>
                        <w:kern w:val="0"/>
                        <w:sz w:val="24"/>
                        <w:szCs w:val="24"/>
                      </w:rPr>
                    </m:ctrlPr>
                  </m:den>
                </m:f>
                <m:r>
                  <m:rPr/>
                  <w:rPr>
                    <w:rFonts w:ascii="Cambria Math" w:hAnsi="Cambria Math" w:cs="宋体"/>
                    <w:kern w:val="0"/>
                    <w:sz w:val="24"/>
                    <w:szCs w:val="24"/>
                  </w:rPr>
                  <m:t>(</m:t>
                </m:r>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k−1</m:t>
                    </m:r>
                    <m:ctrlPr>
                      <w:rPr>
                        <w:rFonts w:ascii="Cambria Math" w:hAnsi="Cambria Math" w:eastAsia="Cambria Math" w:cs="Cambria Math"/>
                        <w:sz w:val="24"/>
                        <w:szCs w:val="24"/>
                      </w:rPr>
                    </m:ctrlPr>
                  </m:sub>
                </m:sSub>
                <m:r>
                  <m:rPr/>
                  <w:rPr>
                    <w:rFonts w:ascii="Cambria Math" w:hAnsi="Cambria Math" w:cs="宋体"/>
                    <w:kern w:val="0"/>
                    <w:sz w:val="24"/>
                    <w:szCs w:val="24"/>
                  </w:rPr>
                  <m:t>−</m:t>
                </m:r>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eastAsia="Cambria Math" w:cs="Cambria Math"/>
                        <w:sz w:val="24"/>
                        <w:szCs w:val="24"/>
                      </w:rPr>
                      <m:t>k</m:t>
                    </m:r>
                    <m:ctrlPr>
                      <w:rPr>
                        <w:rFonts w:ascii="Cambria Math" w:hAnsi="Cambria Math" w:eastAsia="Cambria Math" w:cs="Cambria Math"/>
                        <w:sz w:val="24"/>
                        <w:szCs w:val="24"/>
                      </w:rPr>
                    </m:ctrlPr>
                  </m:sub>
                </m:sSub>
                <m:r>
                  <m:rPr/>
                  <w:rPr>
                    <w:rFonts w:ascii="Cambria Math" w:hAnsi="Cambria Math" w:cs="宋体"/>
                    <w:kern w:val="0"/>
                    <w:sz w:val="24"/>
                    <w:szCs w:val="24"/>
                  </w:rPr>
                  <m:t>)=</m:t>
                </m:r>
                <m:f>
                  <m:fPr>
                    <m:ctrlPr>
                      <w:rPr>
                        <w:rFonts w:ascii="Cambria Math" w:hAnsi="Cambria Math" w:cs="宋体"/>
                        <w:kern w:val="0"/>
                        <w:sz w:val="24"/>
                        <w:szCs w:val="24"/>
                      </w:rPr>
                    </m:ctrlPr>
                  </m:fPr>
                  <m:num>
                    <m:r>
                      <m:rPr/>
                      <w:rPr>
                        <w:rFonts w:ascii="Cambria Math" w:hAnsi="Cambria Math" w:cs="宋体"/>
                        <w:kern w:val="0"/>
                        <w:sz w:val="24"/>
                        <w:szCs w:val="24"/>
                      </w:rPr>
                      <m:t>1</m:t>
                    </m:r>
                    <m:ctrlPr>
                      <w:rPr>
                        <w:rFonts w:ascii="Cambria Math" w:hAnsi="Cambria Math" w:cs="宋体"/>
                        <w:kern w:val="0"/>
                        <w:sz w:val="24"/>
                        <w:szCs w:val="24"/>
                      </w:rPr>
                    </m:ctrlPr>
                  </m:num>
                  <m:den>
                    <m:r>
                      <m:rPr/>
                      <w:rPr>
                        <w:rFonts w:ascii="Cambria Math" w:hAnsi="Cambria Math" w:cs="宋体"/>
                        <w:kern w:val="0"/>
                        <w:sz w:val="24"/>
                        <w:szCs w:val="24"/>
                      </w:rPr>
                      <m:t>k</m:t>
                    </m:r>
                    <m:ctrlPr>
                      <w:rPr>
                        <w:rFonts w:ascii="Cambria Math" w:hAnsi="Cambria Math" w:cs="宋体"/>
                        <w:kern w:val="0"/>
                        <w:sz w:val="24"/>
                        <w:szCs w:val="24"/>
                      </w:rPr>
                    </m:ctrlPr>
                  </m:den>
                </m:f>
                <m:nary>
                  <m:naryPr>
                    <m:chr m:val="∑"/>
                    <m:grow m:val="1"/>
                    <m:limLoc m:val="undOvr"/>
                    <m:ctrlPr>
                      <w:rPr>
                        <w:rFonts w:ascii="Cambria Math" w:hAnsi="Cambria Math" w:cs="宋体"/>
                        <w:kern w:val="0"/>
                        <w:sz w:val="24"/>
                        <w:szCs w:val="24"/>
                      </w:rPr>
                    </m:ctrlPr>
                  </m:naryPr>
                  <m:sub>
                    <m:r>
                      <m:rPr/>
                      <w:rPr>
                        <w:rFonts w:ascii="Cambria Math" w:hAnsi="Cambria Math" w:cs="宋体"/>
                        <w:kern w:val="0"/>
                        <w:sz w:val="24"/>
                        <w:szCs w:val="24"/>
                      </w:rPr>
                      <m:t>l=1</m:t>
                    </m:r>
                    <m:ctrlPr>
                      <w:rPr>
                        <w:rFonts w:ascii="Cambria Math" w:hAnsi="Cambria Math" w:cs="宋体"/>
                        <w:kern w:val="0"/>
                        <w:sz w:val="24"/>
                        <w:szCs w:val="24"/>
                      </w:rPr>
                    </m:ctrlPr>
                  </m:sub>
                  <m:sup>
                    <m:r>
                      <m:rPr/>
                      <w:rPr>
                        <w:rFonts w:ascii="Cambria Math" w:hAnsi="Cambria Math" w:cs="宋体"/>
                        <w:kern w:val="0"/>
                        <w:sz w:val="24"/>
                        <w:szCs w:val="24"/>
                      </w:rPr>
                      <m:t>k</m:t>
                    </m:r>
                    <m:ctrlPr>
                      <w:rPr>
                        <w:rFonts w:ascii="Cambria Math" w:hAnsi="Cambria Math" w:cs="宋体"/>
                        <w:kern w:val="0"/>
                        <w:sz w:val="24"/>
                        <w:szCs w:val="24"/>
                      </w:rPr>
                    </m:ctrlPr>
                  </m:sup>
                  <m:e>
                    <m:sSub>
                      <m:sSubPr>
                        <m:ctrlPr>
                          <w:rPr>
                            <w:rFonts w:ascii="Cambria Math" w:hAnsi="Cambria Math" w:eastAsia="Cambria Math" w:cs="Cambria Math"/>
                            <w:sz w:val="24"/>
                            <w:szCs w:val="24"/>
                          </w:rPr>
                        </m:ctrlPr>
                      </m:sSubPr>
                      <m:e>
                        <m:r>
                          <m:rPr>
                            <m:nor/>
                            <m:sty m:val="b"/>
                          </m:rPr>
                          <w:rPr>
                            <w:rFonts w:ascii="Cambria Math" w:hAnsi="Cambria Math" w:eastAsia="宋体"/>
                            <w:b/>
                            <w:sz w:val="24"/>
                            <w:szCs w:val="24"/>
                          </w:rPr>
                          <m:t>y</m:t>
                        </m:r>
                        <m:ctrlPr>
                          <w:rPr>
                            <w:rFonts w:ascii="Cambria Math" w:hAnsi="Cambria Math" w:eastAsia="Cambria Math" w:cs="Cambria Math"/>
                            <w:sz w:val="24"/>
                            <w:szCs w:val="24"/>
                          </w:rPr>
                        </m:ctrlPr>
                      </m:e>
                      <m:sub>
                        <m:r>
                          <m:rPr/>
                          <w:rPr>
                            <w:rFonts w:ascii="Cambria Math" w:hAnsi="Cambria Math" w:cs="宋体"/>
                            <w:kern w:val="0"/>
                            <w:sz w:val="24"/>
                            <w:szCs w:val="24"/>
                          </w:rPr>
                          <m:t>l</m:t>
                        </m:r>
                        <m:ctrlPr>
                          <w:rPr>
                            <w:rFonts w:ascii="Cambria Math" w:hAnsi="Cambria Math" w:eastAsia="Cambria Math" w:cs="Cambria Math"/>
                            <w:sz w:val="24"/>
                            <w:szCs w:val="24"/>
                          </w:rPr>
                        </m:ctrlPr>
                      </m:sub>
                    </m:sSub>
                    <m:ctrlPr>
                      <w:rPr>
                        <w:rFonts w:ascii="Cambria Math" w:hAnsi="Cambria Math" w:cs="宋体"/>
                        <w:kern w:val="0"/>
                        <w:sz w:val="24"/>
                        <w:szCs w:val="24"/>
                      </w:rPr>
                    </m:ctrlPr>
                  </m:e>
                </m:nary>
              </m:oMath>
            </m:oMathPara>
          </w:p>
        </w:tc>
        <w:tc>
          <w:tcPr>
            <w:tcW w:w="861" w:type="dxa"/>
            <w:shd w:val="clear" w:color="auto" w:fill="auto"/>
            <w:tcMar>
              <w:top w:w="60" w:type="dxa"/>
              <w:left w:w="0" w:type="dxa"/>
              <w:bottom w:w="60" w:type="dxa"/>
              <w:right w:w="0" w:type="dxa"/>
            </w:tcMar>
            <w:vAlign w:val="center"/>
          </w:tcPr>
          <w:p>
            <w:pPr>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MTSec \c \* Arabic \* MERGEFORMAT </w:instrText>
            </w:r>
            <w:r>
              <w:rPr>
                <w:sz w:val="24"/>
                <w:szCs w:val="24"/>
              </w:rPr>
              <w:fldChar w:fldCharType="separate"/>
            </w:r>
            <w:r>
              <w:rPr>
                <w:sz w:val="24"/>
                <w:szCs w:val="24"/>
              </w:rPr>
              <w:instrText xml:space="preserve">10</w:instrText>
            </w:r>
            <w:r>
              <w:rPr>
                <w:sz w:val="24"/>
                <w:szCs w:val="24"/>
              </w:rPr>
              <w:fldChar w:fldCharType="end"/>
            </w:r>
            <w:r>
              <w:rPr>
                <w:sz w:val="24"/>
                <w:szCs w:val="24"/>
              </w:rPr>
              <w:instrText xml:space="preserve">.</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 xml:space="preserve">60</w:instrText>
            </w:r>
            <w:r>
              <w:rPr>
                <w:sz w:val="24"/>
                <w:szCs w:val="24"/>
              </w:rPr>
              <w:fldChar w:fldCharType="end"/>
            </w:r>
            <w:r>
              <w:rPr>
                <w:sz w:val="24"/>
                <w:szCs w:val="24"/>
              </w:rPr>
              <w:instrText xml:space="preserve">)</w:instrText>
            </w:r>
            <w:r>
              <w:rPr>
                <w:sz w:val="24"/>
                <w:szCs w:val="24"/>
              </w:rPr>
              <w:fldChar w:fldCharType="end"/>
            </w:r>
          </w:p>
        </w:tc>
      </w:tr>
    </w:tbl>
    <w:p>
      <w:pPr>
        <w:spacing w:line="400" w:lineRule="exact"/>
        <w:ind w:firstLine="480" w:firstLineChars="200"/>
        <w:rPr>
          <w:sz w:val="24"/>
          <w:szCs w:val="24"/>
        </w:rPr>
      </w:pPr>
      <w:r>
        <w:rPr>
          <w:rFonts w:hint="eastAsia" w:cs="宋体"/>
          <w:kern w:val="0"/>
          <w:sz w:val="24"/>
          <w:szCs w:val="24"/>
        </w:rPr>
        <w:t>可见</w:t>
      </w:r>
      <m:oMath>
        <m:sSub>
          <m:sSubPr>
            <m:ctrlPr>
              <w:rPr>
                <w:rFonts w:ascii="Cambria Math" w:hAnsi="Cambria Math" w:eastAsia="Cambria Math" w:cs="Cambria Math"/>
                <w:sz w:val="24"/>
                <w:szCs w:val="24"/>
              </w:rPr>
            </m:ctrlPr>
          </m:sSubPr>
          <m:e>
            <m:r>
              <m:rPr>
                <m:sty m:val="b"/>
              </m:rPr>
              <w:rPr>
                <w:rFonts w:ascii="Cambria Math" w:hAnsi="Cambria Math" w:eastAsia="Cambria Math" w:cs="Cambria Math"/>
                <w:sz w:val="24"/>
                <w:szCs w:val="24"/>
              </w:rPr>
              <m:t>x</m:t>
            </m:r>
            <m:ctrlPr>
              <w:rPr>
                <w:rFonts w:ascii="Cambria Math" w:hAnsi="Cambria Math" w:eastAsia="Cambria Math" w:cs="Cambria Math"/>
                <w:sz w:val="24"/>
                <w:szCs w:val="24"/>
              </w:rPr>
            </m:ctrlPr>
          </m:e>
          <m:sub>
            <m:r>
              <m:rPr/>
              <w:rPr>
                <w:rFonts w:ascii="Cambria Math" w:hAnsi="Cambria Math" w:eastAsia="Cambria Math" w:cs="Cambria Math"/>
                <w:sz w:val="24"/>
                <w:szCs w:val="24"/>
              </w:rPr>
              <m:t>k+1</m:t>
            </m:r>
            <m:ctrlPr>
              <w:rPr>
                <w:rFonts w:ascii="Cambria Math" w:hAnsi="Cambria Math" w:eastAsia="Cambria Math" w:cs="Cambria Math"/>
                <w:sz w:val="24"/>
                <w:szCs w:val="24"/>
              </w:rPr>
            </m:ctrlPr>
          </m:sub>
        </m:sSub>
      </m:oMath>
      <w:r>
        <w:rPr>
          <w:rFonts w:hint="eastAsia" w:cs="宋体"/>
          <w:kern w:val="0"/>
          <w:sz w:val="24"/>
          <w:szCs w:val="24"/>
        </w:rPr>
        <w:t>是前面产生的</w:t>
      </w:r>
      <m:oMath>
        <m:r>
          <m:rPr/>
          <w:rPr>
            <w:rFonts w:ascii="Cambria Math" w:hAnsi="Cambria Math"/>
            <w:sz w:val="24"/>
            <w:szCs w:val="24"/>
          </w:rPr>
          <m:t>k</m:t>
        </m:r>
      </m:oMath>
      <w:r>
        <w:rPr>
          <w:rFonts w:hint="eastAsia" w:cs="宋体"/>
          <w:sz w:val="24"/>
          <w:szCs w:val="24"/>
        </w:rPr>
        <w:t>个</w:t>
      </w:r>
      <m:oMath>
        <m:r>
          <m:rPr>
            <m:sty m:val="b"/>
          </m:rPr>
          <w:rPr>
            <w:rFonts w:ascii="Cambria Math" w:hAnsi="Cambria Math"/>
            <w:sz w:val="24"/>
            <w:szCs w:val="24"/>
          </w:rPr>
          <m:t>y</m:t>
        </m:r>
      </m:oMath>
      <w:r>
        <w:rPr>
          <w:rFonts w:hint="eastAsia" w:cs="宋体"/>
          <w:sz w:val="24"/>
          <w:szCs w:val="24"/>
        </w:rPr>
        <w:t>向量得平均值，这也是M</w:t>
      </w:r>
      <w:r>
        <w:rPr>
          <w:rFonts w:cs="宋体"/>
          <w:sz w:val="24"/>
          <w:szCs w:val="24"/>
        </w:rPr>
        <w:t>SA</w:t>
      </w:r>
      <w:r>
        <w:rPr>
          <w:rFonts w:hint="eastAsia" w:cs="宋体"/>
          <w:sz w:val="24"/>
          <w:szCs w:val="24"/>
        </w:rPr>
        <w:t>算法名称的由来。</w:t>
      </w:r>
      <w:r>
        <w:rPr>
          <w:rFonts w:hint="eastAsia"/>
          <w:sz w:val="24"/>
          <w:szCs w:val="24"/>
        </w:rPr>
        <w:t>与Frank-Wolfe算法相比较，这种方法的优点是：在每次迭代过程中，不需要通过求解线性搜索问题得到迭代步长，迭代步长是预先确定的。因而MSA算法计算简单，具有明显的实用价值。该方法的不足之处在于：由于MSA算法没有考虑迭代过程中当时的情况，因而可能由于步长不合适导致收敛速度比较慢。</w:t>
      </w:r>
    </w:p>
    <w:p>
      <w:pPr>
        <w:pStyle w:val="75"/>
      </w:pPr>
      <w:bookmarkStart w:id="349" w:name="_Toc102485116"/>
      <w:bookmarkStart w:id="350" w:name="_Toc120016784"/>
      <w:r>
        <w:rPr>
          <w:rFonts w:hint="eastAsia"/>
        </w:rPr>
        <w:t>参考文献</w:t>
      </w:r>
      <w:bookmarkEnd w:id="349"/>
      <w:bookmarkEnd w:id="350"/>
    </w:p>
    <w:p>
      <w:r>
        <w:rPr>
          <w:rFonts w:hint="eastAsia"/>
        </w:rPr>
        <w:t>[</w:t>
      </w:r>
      <w:r>
        <w:t xml:space="preserve">1] </w:t>
      </w:r>
      <w:r>
        <w:rPr>
          <w:rFonts w:hint="eastAsia"/>
        </w:rPr>
        <w:t>郭耀煌等编著.</w:t>
      </w:r>
      <w:r>
        <w:t xml:space="preserve"> </w:t>
      </w:r>
      <w:r>
        <w:rPr>
          <w:rFonts w:hint="eastAsia"/>
        </w:rPr>
        <w:t>运筹学原理与方法.</w:t>
      </w:r>
      <w:r>
        <w:t xml:space="preserve"> </w:t>
      </w:r>
      <w:r>
        <w:rPr>
          <w:rFonts w:hint="eastAsia"/>
        </w:rPr>
        <w:t>成都：西南交通大学出版社，</w:t>
      </w:r>
      <w:r>
        <w:t>1994</w:t>
      </w:r>
    </w:p>
    <w:p>
      <w:r>
        <w:rPr>
          <w:rFonts w:hint="eastAsia"/>
        </w:rPr>
        <w:t>[</w:t>
      </w:r>
      <w:r>
        <w:t>2] 钱</w:t>
      </w:r>
      <w:r>
        <w:rPr>
          <w:rFonts w:hint="eastAsia"/>
        </w:rPr>
        <w:t>颂迪等编著.</w:t>
      </w:r>
      <w:r>
        <w:t xml:space="preserve"> </w:t>
      </w:r>
      <w:r>
        <w:rPr>
          <w:rFonts w:hint="eastAsia"/>
        </w:rPr>
        <w:t>运筹学.</w:t>
      </w:r>
      <w:r>
        <w:t xml:space="preserve"> </w:t>
      </w:r>
      <w:r>
        <w:rPr>
          <w:rFonts w:hint="eastAsia"/>
        </w:rPr>
        <w:t>北京：清华大学出版社.</w:t>
      </w:r>
      <w:r>
        <w:t xml:space="preserve"> 2012</w:t>
      </w:r>
    </w:p>
    <w:p>
      <w:pPr>
        <w:spacing w:line="400" w:lineRule="exact"/>
        <w:ind w:firstLine="480" w:firstLineChars="200"/>
        <w:rPr>
          <w:rFonts w:eastAsia="宋体"/>
          <w:sz w:val="24"/>
        </w:rPr>
      </w:pPr>
      <w:r>
        <w:rPr>
          <w:rFonts w:eastAsia="宋体"/>
          <w:sz w:val="24"/>
        </w:rPr>
        <w:br w:type="page"/>
      </w:r>
      <w:bookmarkEnd w:id="120"/>
    </w:p>
    <w:bookmarkEnd w:id="59"/>
    <w:bookmarkEnd w:id="60"/>
    <w:p>
      <w:pPr>
        <w:pStyle w:val="2"/>
        <w:numPr>
          <w:ilvl w:val="0"/>
          <w:numId w:val="1"/>
        </w:numPr>
        <w:tabs>
          <w:tab w:val="left" w:pos="630"/>
          <w:tab w:val="clear" w:pos="360"/>
        </w:tabs>
        <w:snapToGrid w:val="0"/>
        <w:spacing w:before="360" w:after="360" w:line="240" w:lineRule="auto"/>
        <w:jc w:val="center"/>
        <w:textAlignment w:val="auto"/>
      </w:pPr>
      <w:bookmarkStart w:id="351" w:name="_Toc5262002"/>
      <w:bookmarkStart w:id="352" w:name="_Toc120016785"/>
      <w:r>
        <w:t>用户平衡交通分配问题</w:t>
      </w:r>
      <w:bookmarkEnd w:id="351"/>
      <w:bookmarkEnd w:id="352"/>
    </w:p>
    <w:p>
      <w:pPr>
        <w:pStyle w:val="75"/>
      </w:pPr>
      <w:bookmarkStart w:id="353" w:name="_Toc120016786"/>
      <w:bookmarkStart w:id="354" w:name="_Toc5262003"/>
      <w:r>
        <w:t>概述</w:t>
      </w:r>
      <w:bookmarkEnd w:id="353"/>
      <w:bookmarkEnd w:id="354"/>
    </w:p>
    <w:p>
      <w:pPr>
        <w:spacing w:line="400" w:lineRule="exact"/>
        <w:ind w:firstLine="480" w:firstLineChars="200"/>
        <w:rPr>
          <w:rFonts w:eastAsia="宋体"/>
          <w:sz w:val="24"/>
        </w:rPr>
      </w:pPr>
      <w:r>
        <w:rPr>
          <w:rFonts w:eastAsia="宋体"/>
          <w:sz w:val="24"/>
        </w:rPr>
        <w:t>交通分配（Traffic Assignment）就是将预测出来的OD（Origin-Destination）需求按照一定的规则符合实际地分配到网络中的各条道路上，并求出各条道路的交通流量。交通分配是四阶段交通规划方法中的最后一个阶段。</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pStyle w:val="75"/>
      </w:pPr>
      <w:bookmarkStart w:id="355" w:name="_Toc120016787"/>
      <w:r>
        <w:t>符号及变量定义</w:t>
      </w:r>
      <w:bookmarkEnd w:id="355"/>
    </w:p>
    <w:p>
      <w:pPr>
        <w:spacing w:line="400" w:lineRule="exact"/>
        <w:ind w:firstLine="480" w:firstLineChars="200"/>
        <w:rPr>
          <w:rFonts w:eastAsia="宋体"/>
          <w:sz w:val="24"/>
        </w:rPr>
      </w:pPr>
      <w:r>
        <w:rPr>
          <w:rFonts w:eastAsia="宋体"/>
          <w:sz w:val="24"/>
        </w:rPr>
        <w:t>在一个具有多个起点和多个讫点的交通网络</w:t>
      </w:r>
      <m:oMath>
        <m:r>
          <m:rPr/>
          <w:rPr>
            <w:rFonts w:ascii="Cambria Math" w:hAnsi="Cambria Math" w:eastAsia="宋体"/>
            <w:sz w:val="24"/>
          </w:rPr>
          <m:t>G=(N,A)</m:t>
        </m:r>
      </m:oMath>
      <w:r>
        <w:rPr>
          <w:rFonts w:eastAsia="宋体"/>
          <w:sz w:val="24"/>
        </w:rPr>
        <w:t>中，定义</w:t>
      </w:r>
      <m:oMath>
        <m:r>
          <m:rPr/>
          <w:rPr>
            <w:rFonts w:ascii="Cambria Math" w:hAnsi="Cambria Math" w:eastAsia="宋体"/>
            <w:sz w:val="24"/>
          </w:rPr>
          <m:t>N</m:t>
        </m:r>
      </m:oMath>
      <w:r>
        <w:rPr>
          <w:rFonts w:eastAsia="宋体"/>
          <w:sz w:val="24"/>
        </w:rPr>
        <w:t>和</w:t>
      </w:r>
      <m:oMath>
        <m:r>
          <m:rPr/>
          <w:rPr>
            <w:rFonts w:ascii="Cambria Math" w:hAnsi="Cambria Math" w:eastAsia="宋体"/>
            <w:sz w:val="24"/>
          </w:rPr>
          <m:t>A</m:t>
        </m:r>
      </m:oMath>
      <w:r>
        <w:rPr>
          <w:rFonts w:eastAsia="宋体"/>
          <w:sz w:val="24"/>
        </w:rPr>
        <w:t>分别为网络中节点的集合和边的集合。设</w:t>
      </w:r>
      <m:oMath>
        <m:r>
          <m:rPr/>
          <w:rPr>
            <w:rFonts w:ascii="Cambria Math" w:hAnsi="Cambria Math" w:eastAsia="宋体"/>
            <w:sz w:val="24"/>
          </w:rPr>
          <m:t>R</m:t>
        </m:r>
      </m:oMath>
      <w:r>
        <w:rPr>
          <w:rFonts w:eastAsia="宋体"/>
          <w:sz w:val="24"/>
        </w:rPr>
        <w:t>和</w:t>
      </w:r>
      <m:oMath>
        <m:r>
          <m:rPr/>
          <w:rPr>
            <w:rFonts w:ascii="Cambria Math" w:hAnsi="Cambria Math" w:eastAsia="宋体"/>
            <w:sz w:val="24"/>
          </w:rPr>
          <m:t>S</m:t>
        </m:r>
      </m:oMath>
      <w:r>
        <w:rPr>
          <w:rFonts w:eastAsia="宋体"/>
          <w:sz w:val="24"/>
        </w:rPr>
        <w:t>分别为起点的集合和讫点的集合。我们采用如下符号及变量：</w:t>
      </w:r>
    </w:p>
    <w:p>
      <w:pPr>
        <w:spacing w:before="156" w:beforeLines="50"/>
        <w:jc w:val="left"/>
        <w:rPr>
          <w:rFonts w:eastAsia="宋体"/>
          <w:sz w:val="21"/>
        </w:rPr>
      </w:pPr>
      <w:r>
        <w:rPr>
          <w:rFonts w:eastAsia="宋体"/>
          <w:sz w:val="21"/>
        </w:rPr>
        <w:t>表11.1 符号及变量</w:t>
      </w:r>
    </w:p>
    <w:tbl>
      <w:tblPr>
        <w:tblStyle w:val="30"/>
        <w:tblW w:w="9746" w:type="dxa"/>
        <w:tblInd w:w="0" w:type="dxa"/>
        <w:tblLayout w:type="fixed"/>
        <w:tblCellMar>
          <w:top w:w="0" w:type="dxa"/>
          <w:left w:w="108" w:type="dxa"/>
          <w:bottom w:w="0" w:type="dxa"/>
          <w:right w:w="108" w:type="dxa"/>
        </w:tblCellMar>
      </w:tblPr>
      <w:tblGrid>
        <w:gridCol w:w="992"/>
        <w:gridCol w:w="8754"/>
      </w:tblGrid>
      <w:tr>
        <w:tblPrEx>
          <w:tblCellMar>
            <w:top w:w="0" w:type="dxa"/>
            <w:left w:w="108" w:type="dxa"/>
            <w:bottom w:w="0" w:type="dxa"/>
            <w:right w:w="108" w:type="dxa"/>
          </w:tblCellMar>
        </w:tblPrEx>
        <w:tc>
          <w:tcPr>
            <w:tcW w:w="992" w:type="dxa"/>
            <w:tcBorders>
              <w:top w:val="single" w:color="auto" w:sz="8" w:space="0"/>
              <w:bottom w:val="single" w:color="auto" w:sz="8" w:space="0"/>
            </w:tcBorders>
            <w:shd w:val="clear" w:color="auto" w:fill="auto"/>
            <w:vAlign w:val="center"/>
          </w:tcPr>
          <w:p>
            <w:pPr>
              <w:tabs>
                <w:tab w:val="right" w:pos="8160"/>
              </w:tabs>
              <w:adjustRightInd w:val="0"/>
              <w:spacing w:line="400" w:lineRule="exact"/>
              <w:jc w:val="center"/>
              <w:textAlignment w:val="baseline"/>
              <w:rPr>
                <w:rFonts w:eastAsia="宋体"/>
              </w:rPr>
            </w:pPr>
            <w:r>
              <w:rPr>
                <w:rFonts w:eastAsia="宋体"/>
              </w:rPr>
              <w:t>集合</w:t>
            </w:r>
          </w:p>
        </w:tc>
        <w:tc>
          <w:tcPr>
            <w:tcW w:w="8754" w:type="dxa"/>
            <w:tcBorders>
              <w:top w:val="single" w:color="auto" w:sz="8" w:space="0"/>
              <w:bottom w:val="single" w:color="auto" w:sz="8" w:space="0"/>
            </w:tcBorders>
            <w:shd w:val="clear" w:color="auto" w:fill="auto"/>
            <w:vAlign w:val="center"/>
          </w:tcPr>
          <w:p>
            <w:pPr>
              <w:tabs>
                <w:tab w:val="right" w:pos="8160"/>
              </w:tabs>
              <w:adjustRightInd w:val="0"/>
              <w:spacing w:line="400" w:lineRule="exact"/>
              <w:textAlignment w:val="baseline"/>
              <w:rPr>
                <w:rFonts w:eastAsia="宋体"/>
              </w:rPr>
            </w:pP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i/>
              </w:rPr>
            </w:pPr>
            <m:oMathPara>
              <m:oMath>
                <m:r>
                  <m:rPr/>
                  <w:rPr>
                    <w:rFonts w:ascii="Cambria Math" w:hAnsi="Cambria Math" w:eastAsia="宋体"/>
                  </w:rPr>
                  <m:t>W</m:t>
                </m:r>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OD对集合</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OD对</w:t>
            </w:r>
            <m:oMath>
              <m:r>
                <m:rPr/>
                <w:rPr>
                  <w:rFonts w:ascii="Cambria Math" w:hAnsi="Cambria Math" w:eastAsia="宋体"/>
                </w:rPr>
                <m:t>w∈W</m:t>
              </m:r>
            </m:oMath>
            <w:r>
              <w:rPr>
                <w:rFonts w:eastAsia="宋体"/>
              </w:rPr>
              <w:t>间的路径集合</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i/>
              </w:rPr>
            </w:pPr>
            <m:oMathPara>
              <m:oMath>
                <m:r>
                  <m:rPr/>
                  <w:rPr>
                    <w:rFonts w:ascii="Cambria Math" w:hAnsi="Cambria Math" w:eastAsia="宋体"/>
                  </w:rPr>
                  <m:t>P</m:t>
                </m:r>
              </m:oMath>
            </m:oMathPara>
          </w:p>
        </w:tc>
        <w:tc>
          <w:tcPr>
            <w:tcW w:w="8754" w:type="dxa"/>
            <w:shd w:val="clear" w:color="auto" w:fill="auto"/>
            <w:vAlign w:val="center"/>
          </w:tcPr>
          <w:p>
            <w:pPr>
              <w:tabs>
                <w:tab w:val="right" w:pos="8160"/>
              </w:tabs>
              <w:adjustRightInd w:val="0"/>
              <w:spacing w:line="0" w:lineRule="atLeast"/>
              <w:textAlignment w:val="baseline"/>
              <w:rPr>
                <w:rFonts w:eastAsia="宋体"/>
              </w:rPr>
            </w:pPr>
            <w:r>
              <w:rPr>
                <w:rFonts w:eastAsia="宋体"/>
              </w:rPr>
              <w:t>所有路径构成的集合，我们有</w:t>
            </w:r>
            <m:oMath>
              <m:r>
                <m:rPr/>
                <w:rPr>
                  <w:rFonts w:ascii="Cambria Math" w:hAnsi="Cambria Math" w:eastAsia="宋体"/>
                </w:rPr>
                <m:t>P=</m:t>
              </m:r>
              <m:nary>
                <m:naryPr>
                  <m:chr m:val="⋃"/>
                  <m:limLoc m:val="subSup"/>
                  <m:supHide m:val="1"/>
                  <m:ctrlPr>
                    <w:rPr>
                      <w:rFonts w:ascii="Cambria Math" w:hAnsi="Cambria Math" w:eastAsia="宋体"/>
                      <w:i/>
                    </w:rPr>
                  </m:ctrlPr>
                </m:naryPr>
                <m:sub>
                  <m:r>
                    <m:rPr/>
                    <w:rPr>
                      <w:rFonts w:ascii="Cambria Math" w:hAnsi="Cambria Math" w:eastAsia="宋体"/>
                    </w:rPr>
                    <m:t>w∈W</m:t>
                  </m:r>
                  <m:ctrlPr>
                    <w:rPr>
                      <w:rFonts w:ascii="Cambria Math" w:hAnsi="Cambria Math" w:eastAsia="宋体"/>
                      <w:i/>
                    </w:rPr>
                  </m:ctrlPr>
                </m:sub>
                <m:sup>
                  <m:ctrlPr>
                    <w:rPr>
                      <w:rFonts w:ascii="Cambria Math" w:hAnsi="Cambria Math" w:eastAsia="宋体"/>
                      <w:i/>
                    </w:rPr>
                  </m:ctrlPr>
                </m:sup>
                <m:e>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ctrlPr>
                    <w:rPr>
                      <w:rFonts w:ascii="Cambria Math" w:hAnsi="Cambria Math" w:eastAsia="宋体"/>
                      <w:i/>
                    </w:rPr>
                  </m:ctrlPr>
                </m:e>
              </m:nary>
            </m:oMath>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i/>
              </w:rPr>
            </w:pPr>
            <m:oMathPara>
              <m:oMath>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0" w:lineRule="atLeast"/>
              <w:textAlignment w:val="baseline"/>
              <w:rPr>
                <w:rFonts w:eastAsia="宋体"/>
              </w:rPr>
            </w:pPr>
            <w:r>
              <w:rPr>
                <w:rFonts w:eastAsia="宋体"/>
              </w:rPr>
              <w:t>路径</w:t>
            </w:r>
            <w:r>
              <w:rPr>
                <w:rFonts w:eastAsia="宋体"/>
                <w:i/>
              </w:rPr>
              <w:t>p</w:t>
            </w:r>
            <w:r>
              <w:rPr>
                <w:rFonts w:eastAsia="宋体"/>
              </w:rPr>
              <w:t>上的所有路段构成的集合</w:t>
            </w:r>
          </w:p>
        </w:tc>
      </w:tr>
      <w:tr>
        <w:tblPrEx>
          <w:tblCellMar>
            <w:top w:w="0" w:type="dxa"/>
            <w:left w:w="108" w:type="dxa"/>
            <w:bottom w:w="0" w:type="dxa"/>
            <w:right w:w="108" w:type="dxa"/>
          </w:tblCellMar>
        </w:tblPrEx>
        <w:tc>
          <w:tcPr>
            <w:tcW w:w="992" w:type="dxa"/>
            <w:tcBorders>
              <w:top w:val="single" w:color="auto" w:sz="8" w:space="0"/>
              <w:bottom w:val="single" w:color="auto" w:sz="8" w:space="0"/>
            </w:tcBorders>
            <w:shd w:val="clear" w:color="auto" w:fill="auto"/>
            <w:vAlign w:val="center"/>
          </w:tcPr>
          <w:p>
            <w:pPr>
              <w:tabs>
                <w:tab w:val="right" w:pos="8160"/>
              </w:tabs>
              <w:adjustRightInd w:val="0"/>
              <w:spacing w:line="400" w:lineRule="exact"/>
              <w:jc w:val="center"/>
              <w:textAlignment w:val="baseline"/>
              <w:rPr>
                <w:rFonts w:eastAsia="宋体"/>
              </w:rPr>
            </w:pPr>
            <w:r>
              <w:rPr>
                <w:rFonts w:eastAsia="宋体"/>
              </w:rPr>
              <w:t>参数</w:t>
            </w:r>
          </w:p>
        </w:tc>
        <w:tc>
          <w:tcPr>
            <w:tcW w:w="8754" w:type="dxa"/>
            <w:tcBorders>
              <w:top w:val="single" w:color="auto" w:sz="8" w:space="0"/>
              <w:bottom w:val="single" w:color="auto" w:sz="8" w:space="0"/>
            </w:tcBorders>
            <w:shd w:val="clear" w:color="auto" w:fill="auto"/>
            <w:vAlign w:val="center"/>
          </w:tcPr>
          <w:p>
            <w:pPr>
              <w:tabs>
                <w:tab w:val="right" w:pos="8160"/>
              </w:tabs>
              <w:adjustRightInd w:val="0"/>
              <w:spacing w:line="400" w:lineRule="exact"/>
              <w:textAlignment w:val="baseline"/>
              <w:rPr>
                <w:rFonts w:eastAsia="宋体"/>
              </w:rPr>
            </w:pP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路段</w:t>
            </w:r>
            <m:oMath>
              <m:r>
                <m:rPr/>
                <w:rPr>
                  <w:rFonts w:ascii="Cambria Math" w:hAnsi="Cambria Math" w:eastAsia="宋体"/>
                </w:rPr>
                <m:t>a∈A</m:t>
              </m:r>
            </m:oMath>
            <w:r>
              <w:rPr>
                <w:rFonts w:eastAsia="宋体"/>
              </w:rPr>
              <w:t>的通行能力</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sSubSup>
                  <m:sSubSupPr>
                    <m:ctrlPr>
                      <w:rPr>
                        <w:rFonts w:ascii="Cambria Math" w:hAnsi="Cambria Math" w:eastAsia="宋体"/>
                      </w:rPr>
                    </m:ctrlPr>
                  </m:sSubSupPr>
                  <m:e>
                    <m:r>
                      <m:rPr/>
                      <w:rPr>
                        <w:rFonts w:ascii="Cambria Math" w:hAnsi="Cambria Math" w:eastAsia="宋体"/>
                      </w:rPr>
                      <m:t>τ</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up>
                    <m:r>
                      <m:rPr/>
                      <w:rPr>
                        <w:rFonts w:ascii="Cambria Math" w:hAnsi="Cambria Math" w:eastAsia="宋体"/>
                      </w:rPr>
                      <m:t>0</m:t>
                    </m:r>
                    <m:ctrlPr>
                      <w:rPr>
                        <w:rFonts w:ascii="Cambria Math" w:hAnsi="Cambria Math" w:eastAsia="宋体"/>
                      </w:rPr>
                    </m:ctrlPr>
                  </m:sup>
                </m:sSubSup>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路段</w:t>
            </w:r>
            <m:oMath>
              <m:r>
                <m:rPr/>
                <w:rPr>
                  <w:rFonts w:ascii="Cambria Math" w:hAnsi="Cambria Math" w:eastAsia="宋体"/>
                </w:rPr>
                <m:t>a∈A</m:t>
              </m:r>
            </m:oMath>
            <w:r>
              <w:rPr>
                <w:rFonts w:eastAsia="宋体"/>
              </w:rPr>
              <w:t>的自由流出行费用</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0-1变量。如果路段</w:t>
            </w:r>
            <m:oMath>
              <m:r>
                <m:rPr/>
                <w:rPr>
                  <w:rFonts w:ascii="Cambria Math" w:hAnsi="Cambria Math" w:eastAsia="宋体"/>
                </w:rPr>
                <m:t>a∈A</m:t>
              </m:r>
            </m:oMath>
            <w:r>
              <w:rPr>
                <w:rFonts w:eastAsia="宋体"/>
              </w:rPr>
              <w:t>在路径</w:t>
            </w:r>
            <m:oMath>
              <m:r>
                <m:rPr/>
                <w:rPr>
                  <w:rFonts w:ascii="Cambria Math" w:hAnsi="Cambria Math" w:eastAsia="宋体"/>
                </w:rPr>
                <m:t>p∈P</m:t>
              </m:r>
            </m:oMath>
            <w:r>
              <w:rPr>
                <w:rFonts w:eastAsia="宋体"/>
              </w:rPr>
              <w:t>上，则</w:t>
            </w:r>
            <m:oMath>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r>
                <m:rPr/>
                <w:rPr>
                  <w:rFonts w:ascii="Cambria Math" w:hAnsi="Cambria Math" w:eastAsia="宋体"/>
                </w:rPr>
                <m:t>=1</m:t>
              </m:r>
            </m:oMath>
            <w:r>
              <w:rPr>
                <w:rFonts w:eastAsia="宋体"/>
              </w:rPr>
              <w:t>；否则，</w:t>
            </w:r>
            <m:oMath>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r>
                <m:rPr/>
                <w:rPr>
                  <w:rFonts w:ascii="Cambria Math" w:hAnsi="Cambria Math" w:eastAsia="宋体"/>
                </w:rPr>
                <m:t>=0</m:t>
              </m:r>
            </m:oMath>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sSub>
                  <m:sSubPr>
                    <m:ctrlPr>
                      <w:rPr>
                        <w:rFonts w:ascii="Cambria Math" w:hAnsi="Cambria Math" w:eastAsia="宋体"/>
                      </w:rPr>
                    </m:ctrlPr>
                  </m:sSubPr>
                  <m:e>
                    <m:r>
                      <m:rPr/>
                      <w:rPr>
                        <w:rFonts w:ascii="Cambria Math" w:hAnsi="Cambria Math" w:eastAsia="宋体"/>
                      </w:rPr>
                      <m:t>q</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OD对</w:t>
            </w:r>
            <m:oMath>
              <m:r>
                <m:rPr/>
                <w:rPr>
                  <w:rFonts w:ascii="Cambria Math" w:hAnsi="Cambria Math" w:eastAsia="宋体"/>
                </w:rPr>
                <m:t>w∈W</m:t>
              </m:r>
            </m:oMath>
            <w:r>
              <w:rPr>
                <w:rFonts w:eastAsia="宋体"/>
              </w:rPr>
              <w:t>间的交通需求</w:t>
            </w:r>
          </w:p>
        </w:tc>
      </w:tr>
      <w:tr>
        <w:tblPrEx>
          <w:tblCellMar>
            <w:top w:w="0" w:type="dxa"/>
            <w:left w:w="108" w:type="dxa"/>
            <w:bottom w:w="0" w:type="dxa"/>
            <w:right w:w="108" w:type="dxa"/>
          </w:tblCellMar>
        </w:tblPrEx>
        <w:tc>
          <w:tcPr>
            <w:tcW w:w="992" w:type="dxa"/>
            <w:tcBorders>
              <w:top w:val="single" w:color="auto" w:sz="8" w:space="0"/>
              <w:bottom w:val="single" w:color="auto" w:sz="8" w:space="0"/>
            </w:tcBorders>
            <w:shd w:val="clear" w:color="auto" w:fill="auto"/>
            <w:vAlign w:val="center"/>
          </w:tcPr>
          <w:p>
            <w:pPr>
              <w:tabs>
                <w:tab w:val="right" w:pos="8160"/>
              </w:tabs>
              <w:adjustRightInd w:val="0"/>
              <w:spacing w:line="400" w:lineRule="exact"/>
              <w:jc w:val="center"/>
              <w:textAlignment w:val="baseline"/>
              <w:rPr>
                <w:rFonts w:eastAsia="宋体"/>
              </w:rPr>
            </w:pPr>
            <w:r>
              <w:rPr>
                <w:rFonts w:eastAsia="宋体"/>
              </w:rPr>
              <w:t>变量</w:t>
            </w:r>
          </w:p>
        </w:tc>
        <w:tc>
          <w:tcPr>
            <w:tcW w:w="8754" w:type="dxa"/>
            <w:tcBorders>
              <w:top w:val="single" w:color="auto" w:sz="8" w:space="0"/>
              <w:bottom w:val="single" w:color="auto" w:sz="8" w:space="0"/>
            </w:tcBorders>
            <w:shd w:val="clear" w:color="auto" w:fill="auto"/>
            <w:vAlign w:val="center"/>
          </w:tcPr>
          <w:p>
            <w:pPr>
              <w:tabs>
                <w:tab w:val="right" w:pos="8160"/>
              </w:tabs>
              <w:adjustRightInd w:val="0"/>
              <w:spacing w:line="400" w:lineRule="exact"/>
              <w:textAlignment w:val="baseline"/>
              <w:rPr>
                <w:rFonts w:eastAsia="宋体"/>
              </w:rPr>
            </w:pP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路段</w:t>
            </w:r>
            <m:oMath>
              <m:r>
                <m:rPr/>
                <w:rPr>
                  <w:rFonts w:ascii="Cambria Math" w:hAnsi="Cambria Math" w:eastAsia="宋体"/>
                </w:rPr>
                <m:t>a∈A</m:t>
              </m:r>
            </m:oMath>
            <w:r>
              <w:rPr>
                <w:rFonts w:eastAsia="宋体"/>
              </w:rPr>
              <w:t>的交通流量</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b/>
              </w:rPr>
            </w:pPr>
            <w:r>
              <w:rPr>
                <w:rFonts w:hint="eastAsia" w:eastAsia="宋体"/>
                <w:b/>
              </w:rPr>
              <w:t>x</w:t>
            </w:r>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向量</w:t>
            </w:r>
            <w:r>
              <w:rPr>
                <w:rFonts w:hint="eastAsia" w:eastAsia="宋体"/>
                <w:b/>
              </w:rPr>
              <w:t>x</w:t>
            </w:r>
            <m:oMath>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,a∈A]</m:t>
              </m:r>
            </m:oMath>
            <w:r>
              <w:rPr>
                <w:rFonts w:eastAsia="宋体"/>
              </w:rPr>
              <w:t xml:space="preserve"> </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路径</w:t>
            </w:r>
            <m:oMath>
              <m:r>
                <m:rPr/>
                <w:rPr>
                  <w:rFonts w:ascii="Cambria Math" w:hAnsi="Cambria Math" w:eastAsia="宋体"/>
                </w:rPr>
                <m:t>p∈P</m:t>
              </m:r>
            </m:oMath>
            <w:r>
              <w:rPr>
                <w:rFonts w:eastAsia="宋体"/>
              </w:rPr>
              <w:t>的交通流量</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r>
                  <m:rPr>
                    <m:sty m:val="b"/>
                  </m:rPr>
                  <w:rPr>
                    <w:rFonts w:hint="eastAsia" w:ascii="Cambria Math" w:hAnsi="Cambria Math" w:eastAsia="宋体"/>
                  </w:rPr>
                  <m:t>f</m:t>
                </m:r>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向量</w:t>
            </w:r>
            <m:oMath>
              <m:r>
                <m:rPr>
                  <m:nor/>
                  <m:sty m:val="b"/>
                </m:rPr>
                <w:rPr>
                  <w:rFonts w:ascii="Cambria Math" w:hAnsi="Cambria Math" w:eastAsia="宋体"/>
                  <w:b/>
                </w:rPr>
                <m:t>f</m:t>
              </m:r>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,p∈P]</m:t>
              </m:r>
            </m:oMath>
            <w:r>
              <w:rPr>
                <w:rFonts w:eastAsia="宋体"/>
              </w:rPr>
              <w:t xml:space="preserve"> </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sSub>
                  <m:sSubPr>
                    <m:ctrlPr>
                      <w:rPr>
                        <w:rFonts w:ascii="Cambria Math" w:hAnsi="Cambria Math" w:eastAsia="宋体"/>
                      </w:rPr>
                    </m:ctrlPr>
                  </m:sSubPr>
                  <m:e>
                    <m:r>
                      <m:rPr>
                        <m:nor/>
                        <m:sty m:val="b"/>
                      </m:rPr>
                      <w:rPr>
                        <w:rFonts w:ascii="Cambria Math" w:hAnsi="Cambria Math" w:eastAsia="宋体"/>
                        <w:b/>
                      </w:rPr>
                      <m:t>f</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向量</w:t>
            </w:r>
            <m:oMath>
              <m:sSub>
                <m:sSubPr>
                  <m:ctrlPr>
                    <w:rPr>
                      <w:rFonts w:ascii="Cambria Math" w:hAnsi="Cambria Math" w:eastAsia="宋体"/>
                    </w:rPr>
                  </m:ctrlPr>
                </m:sSubPr>
                <m:e>
                  <m:r>
                    <m:rPr>
                      <m:sty m:val="b"/>
                    </m:rPr>
                    <w:rPr>
                      <w:rFonts w:ascii="Cambria Math" w:hAnsi="Cambria Math" w:eastAsia="宋体"/>
                    </w:rPr>
                    <m:t>f</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,p∈</m:t>
              </m:r>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r>
                <m:rPr/>
                <w:rPr>
                  <w:rFonts w:ascii="Cambria Math" w:hAnsi="Cambria Math" w:eastAsia="宋体"/>
                </w:rPr>
                <m:t>]</m:t>
              </m:r>
              <m:r>
                <m:rPr>
                  <m:sty m:val="p"/>
                </m:rPr>
                <w:rPr>
                  <w:rFonts w:ascii="Cambria Math" w:hAnsi="Cambria Math" w:eastAsia="宋体"/>
                </w:rPr>
                <m:t xml:space="preserve"> </m:t>
              </m:r>
            </m:oMath>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0" w:lineRule="atLeast"/>
              <w:jc w:val="center"/>
              <w:textAlignment w:val="baseline"/>
              <w:rPr>
                <w:rFonts w:eastAsia="宋体"/>
              </w:rPr>
            </w:pPr>
            <m:oMath>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oMath>
            <w:r>
              <w:rPr>
                <w:rFonts w:eastAsia="宋体"/>
              </w:rPr>
              <w:t xml:space="preserve"> </w:t>
            </w:r>
          </w:p>
        </w:tc>
        <w:tc>
          <w:tcPr>
            <w:tcW w:w="8754" w:type="dxa"/>
            <w:shd w:val="clear" w:color="auto" w:fill="auto"/>
            <w:vAlign w:val="center"/>
          </w:tcPr>
          <w:p>
            <w:pPr>
              <w:tabs>
                <w:tab w:val="right" w:pos="8160"/>
              </w:tabs>
              <w:adjustRightInd w:val="0"/>
              <w:spacing w:line="0" w:lineRule="atLeast"/>
              <w:textAlignment w:val="baseline"/>
              <w:rPr>
                <w:rFonts w:eastAsia="宋体"/>
              </w:rPr>
            </w:pPr>
            <w:r>
              <w:rPr>
                <w:rFonts w:eastAsia="宋体"/>
              </w:rPr>
              <w:t>路段</w:t>
            </w:r>
            <m:oMath>
              <m:r>
                <m:rPr/>
                <w:rPr>
                  <w:rFonts w:ascii="Cambria Math" w:hAnsi="Cambria Math" w:eastAsia="宋体"/>
                </w:rPr>
                <m:t>a∈A</m:t>
              </m:r>
            </m:oMath>
            <w:r>
              <w:rPr>
                <w:rFonts w:eastAsia="宋体"/>
              </w:rPr>
              <w:t>的出行费用</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0" w:lineRule="atLeast"/>
              <w:jc w:val="center"/>
              <w:textAlignment w:val="baseline"/>
              <w:rPr>
                <w:rFonts w:eastAsia="宋体"/>
              </w:rPr>
            </w:pPr>
            <m:oMathPara>
              <m:oMath>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0" w:lineRule="atLeast"/>
              <w:textAlignment w:val="baseline"/>
              <w:rPr>
                <w:rFonts w:eastAsia="宋体"/>
              </w:rPr>
            </w:pPr>
            <w:r>
              <w:rPr>
                <w:rFonts w:eastAsia="宋体"/>
              </w:rPr>
              <w:t>路径</w:t>
            </w:r>
            <m:oMath>
              <m:r>
                <m:rPr/>
                <w:rPr>
                  <w:rFonts w:ascii="Cambria Math" w:hAnsi="Cambria Math" w:eastAsia="宋体"/>
                </w:rPr>
                <m:t>p∈P</m:t>
              </m:r>
            </m:oMath>
            <w:r>
              <w:rPr>
                <w:rFonts w:eastAsia="宋体"/>
              </w:rPr>
              <w:t>的出行费用</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0" w:lineRule="atLeast"/>
              <w:jc w:val="center"/>
              <w:textAlignment w:val="baseline"/>
              <w:rPr>
                <w:rFonts w:eastAsia="宋体"/>
              </w:rPr>
            </w:pPr>
            <m:oMathPara>
              <m:oMath>
                <m:r>
                  <m:rPr>
                    <m:nor/>
                    <m:sty m:val="b"/>
                  </m:rPr>
                  <w:rPr>
                    <w:b/>
                  </w:rPr>
                  <m:t>c</m:t>
                </m:r>
              </m:oMath>
            </m:oMathPara>
          </w:p>
        </w:tc>
        <w:tc>
          <w:tcPr>
            <w:tcW w:w="8754" w:type="dxa"/>
            <w:shd w:val="clear" w:color="auto" w:fill="auto"/>
            <w:vAlign w:val="center"/>
          </w:tcPr>
          <w:p>
            <w:pPr>
              <w:tabs>
                <w:tab w:val="right" w:pos="8160"/>
              </w:tabs>
              <w:adjustRightInd w:val="0"/>
              <w:spacing w:line="0" w:lineRule="atLeast"/>
              <w:textAlignment w:val="baseline"/>
              <w:rPr>
                <w:rFonts w:eastAsia="宋体"/>
              </w:rPr>
            </w:pPr>
            <w:r>
              <w:rPr>
                <w:rFonts w:eastAsia="宋体"/>
              </w:rPr>
              <w:t>向量</w:t>
            </w:r>
            <m:oMath>
              <m:r>
                <m:rPr>
                  <m:nor/>
                  <m:sty m:val="b"/>
                </m:rPr>
                <w:rPr>
                  <w:b/>
                </w:rPr>
                <m:t>c</m:t>
              </m:r>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,p∈P]</m:t>
              </m:r>
            </m:oMath>
            <w:r>
              <w:rPr>
                <w:rFonts w:eastAsia="宋体"/>
              </w:rPr>
              <w:t xml:space="preserve"> </w:t>
            </w: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0" w:lineRule="atLeast"/>
              <w:jc w:val="center"/>
              <w:textAlignment w:val="baseline"/>
              <w:rPr>
                <w:rFonts w:eastAsia="宋体"/>
              </w:rPr>
            </w:pPr>
            <m:oMath>
              <m:r>
                <m:rPr>
                  <m:nor/>
                  <m:sty m:val="b"/>
                </m:rPr>
                <w:rPr>
                  <w:b/>
                </w:rPr>
                <m:t>c</m:t>
              </m:r>
              <m:d>
                <m:dPr>
                  <m:ctrlPr>
                    <w:rPr>
                      <w:rFonts w:ascii="Cambria Math" w:hAnsi="Cambria Math"/>
                      <w:b/>
                      <w:i/>
                    </w:rPr>
                  </m:ctrlPr>
                </m:dPr>
                <m:e>
                  <m:r>
                    <m:rPr>
                      <m:nor/>
                      <m:sty m:val="b"/>
                    </m:rPr>
                    <w:rPr>
                      <w:rFonts w:ascii="Cambria Math" w:hAnsi="Cambria Math"/>
                      <w:b/>
                    </w:rPr>
                    <m:t>f</m:t>
                  </m:r>
                  <m:ctrlPr>
                    <w:rPr>
                      <w:rFonts w:ascii="Cambria Math" w:hAnsi="Cambria Math"/>
                      <w:b/>
                      <w:i/>
                    </w:rPr>
                  </m:ctrlPr>
                </m:e>
              </m:d>
            </m:oMath>
            <w:r>
              <w:rPr>
                <w:rFonts w:eastAsia="宋体"/>
              </w:rPr>
              <w:t xml:space="preserve"> </w:t>
            </w:r>
          </w:p>
        </w:tc>
        <w:tc>
          <w:tcPr>
            <w:tcW w:w="8754" w:type="dxa"/>
            <w:shd w:val="clear" w:color="auto" w:fill="auto"/>
            <w:vAlign w:val="center"/>
          </w:tcPr>
          <w:p>
            <w:pPr>
              <w:tabs>
                <w:tab w:val="right" w:pos="8160"/>
              </w:tabs>
              <w:adjustRightInd w:val="0"/>
              <w:spacing w:line="0" w:lineRule="atLeast"/>
              <w:textAlignment w:val="baseline"/>
              <w:rPr>
                <w:rFonts w:eastAsia="宋体"/>
              </w:rPr>
            </w:pPr>
            <w:r>
              <w:rPr>
                <w:rFonts w:eastAsia="宋体"/>
              </w:rPr>
              <w:t>路径走行时间向量</w:t>
            </w:r>
            <m:oMath>
              <m:r>
                <m:rPr>
                  <m:nor/>
                  <m:sty m:val="b"/>
                </m:rPr>
                <w:rPr>
                  <w:b/>
                </w:rPr>
                <m:t>c</m:t>
              </m:r>
            </m:oMath>
            <w:r>
              <w:rPr>
                <w:rFonts w:eastAsia="宋体"/>
              </w:rPr>
              <w:t>关于路径流量向量</w:t>
            </w:r>
            <m:oMath>
              <m:r>
                <m:rPr>
                  <m:sty m:val="b"/>
                </m:rPr>
                <w:rPr>
                  <w:rFonts w:hint="eastAsia" w:ascii="Cambria Math" w:hAnsi="Cambria Math" w:eastAsia="宋体"/>
                </w:rPr>
                <m:t>f</m:t>
              </m:r>
            </m:oMath>
            <w:r>
              <w:rPr>
                <w:rFonts w:eastAsia="宋体"/>
              </w:rPr>
              <w:t>的函数</w:t>
            </w:r>
          </w:p>
        </w:tc>
      </w:tr>
      <w:tr>
        <w:tblPrEx>
          <w:tblCellMar>
            <w:top w:w="0" w:type="dxa"/>
            <w:left w:w="108" w:type="dxa"/>
            <w:bottom w:w="0" w:type="dxa"/>
            <w:right w:w="108" w:type="dxa"/>
          </w:tblCellMar>
        </w:tblPrEx>
        <w:tc>
          <w:tcPr>
            <w:tcW w:w="992" w:type="dxa"/>
            <w:tcBorders>
              <w:bottom w:val="single" w:color="auto" w:sz="12" w:space="0"/>
            </w:tcBorders>
            <w:shd w:val="clear" w:color="auto" w:fill="auto"/>
            <w:vAlign w:val="center"/>
          </w:tcPr>
          <w:p>
            <w:pPr>
              <w:tabs>
                <w:tab w:val="right" w:pos="8160"/>
              </w:tabs>
              <w:adjustRightInd w:val="0"/>
              <w:spacing w:line="0" w:lineRule="atLeast"/>
              <w:jc w:val="center"/>
              <w:textAlignment w:val="baseline"/>
              <w:rPr>
                <w:rFonts w:eastAsia="宋体"/>
              </w:rPr>
            </w:pPr>
            <m:oMathPara>
              <m:oMath>
                <m:sSub>
                  <m:sSubPr>
                    <m:ctrlPr>
                      <w:rPr>
                        <w:rFonts w:ascii="Cambria Math" w:hAnsi="Cambria Math"/>
                        <w:b/>
                        <w:i/>
                      </w:rPr>
                    </m:ctrlPr>
                  </m:sSubPr>
                  <m:e>
                    <m:r>
                      <m:rPr>
                        <m:nor/>
                        <m:sty m:val="b"/>
                      </m:rPr>
                      <w:rPr>
                        <w:b/>
                      </w:rPr>
                      <m:t>c</m:t>
                    </m:r>
                    <m:ctrlPr>
                      <w:rPr>
                        <w:rFonts w:ascii="Cambria Math" w:hAnsi="Cambria Math"/>
                        <w:b/>
                        <w:i/>
                      </w:rPr>
                    </m:ctrlPr>
                  </m:e>
                  <m:sub>
                    <m:r>
                      <m:rPr/>
                      <w:rPr>
                        <w:rFonts w:ascii="Cambria Math" w:hAnsi="Cambria Math"/>
                      </w:rPr>
                      <m:t>w</m:t>
                    </m:r>
                    <m:ctrlPr>
                      <w:rPr>
                        <w:rFonts w:ascii="Cambria Math" w:hAnsi="Cambria Math"/>
                        <w:b/>
                        <w:i/>
                      </w:rPr>
                    </m:ctrlPr>
                  </m:sub>
                </m:sSub>
                <m:d>
                  <m:dPr>
                    <m:ctrlPr>
                      <w:rPr>
                        <w:rFonts w:ascii="Cambria Math" w:hAnsi="Cambria Math"/>
                        <w:b/>
                        <w:i/>
                      </w:rPr>
                    </m:ctrlPr>
                  </m:dPr>
                  <m:e>
                    <m:r>
                      <m:rPr>
                        <m:nor/>
                        <m:sty m:val="b"/>
                      </m:rPr>
                      <w:rPr>
                        <w:rFonts w:ascii="Cambria Math" w:hAnsi="Cambria Math"/>
                        <w:b/>
                      </w:rPr>
                      <m:t>f</m:t>
                    </m:r>
                    <m:ctrlPr>
                      <w:rPr>
                        <w:rFonts w:ascii="Cambria Math" w:hAnsi="Cambria Math"/>
                        <w:b/>
                        <w:i/>
                      </w:rPr>
                    </m:ctrlPr>
                  </m:e>
                </m:d>
              </m:oMath>
            </m:oMathPara>
          </w:p>
        </w:tc>
        <w:tc>
          <w:tcPr>
            <w:tcW w:w="8754" w:type="dxa"/>
            <w:tcBorders>
              <w:bottom w:val="single" w:color="auto" w:sz="12" w:space="0"/>
            </w:tcBorders>
            <w:shd w:val="clear" w:color="auto" w:fill="auto"/>
            <w:vAlign w:val="center"/>
          </w:tcPr>
          <w:p>
            <w:pPr>
              <w:tabs>
                <w:tab w:val="right" w:pos="8160"/>
              </w:tabs>
              <w:adjustRightInd w:val="0"/>
              <w:spacing w:line="0" w:lineRule="atLeast"/>
              <w:textAlignment w:val="baseline"/>
              <w:rPr>
                <w:rFonts w:eastAsia="宋体"/>
              </w:rPr>
            </w:pPr>
            <w:r>
              <w:rPr>
                <w:rFonts w:eastAsia="宋体"/>
              </w:rPr>
              <w:t>向量</w:t>
            </w:r>
            <m:oMath>
              <m:sSub>
                <m:sSubPr>
                  <m:ctrlPr>
                    <w:rPr>
                      <w:rFonts w:ascii="Cambria Math" w:hAnsi="Cambria Math"/>
                      <w:b/>
                      <w:i/>
                    </w:rPr>
                  </m:ctrlPr>
                </m:sSubPr>
                <m:e>
                  <m:r>
                    <m:rPr>
                      <m:nor/>
                      <m:sty m:val="b"/>
                    </m:rPr>
                    <w:rPr>
                      <w:b/>
                    </w:rPr>
                    <m:t>c</m:t>
                  </m:r>
                  <m:ctrlPr>
                    <w:rPr>
                      <w:rFonts w:ascii="Cambria Math" w:hAnsi="Cambria Math"/>
                      <w:b/>
                      <w:i/>
                    </w:rPr>
                  </m:ctrlPr>
                </m:e>
                <m:sub>
                  <m:r>
                    <m:rPr/>
                    <w:rPr>
                      <w:rFonts w:ascii="Cambria Math" w:hAnsi="Cambria Math"/>
                    </w:rPr>
                    <m:t>w</m:t>
                  </m:r>
                  <m:ctrlPr>
                    <w:rPr>
                      <w:rFonts w:ascii="Cambria Math" w:hAnsi="Cambria Math"/>
                      <w:b/>
                      <w:i/>
                    </w:rPr>
                  </m:ctrlPr>
                </m:sub>
              </m:sSub>
              <m:d>
                <m:dPr>
                  <m:ctrlPr>
                    <w:rPr>
                      <w:rFonts w:ascii="Cambria Math" w:hAnsi="Cambria Math"/>
                      <w:b/>
                      <w:i/>
                    </w:rPr>
                  </m:ctrlPr>
                </m:dPr>
                <m:e>
                  <m:r>
                    <m:rPr>
                      <m:nor/>
                      <m:sty m:val="b"/>
                    </m:rPr>
                    <w:rPr>
                      <w:rFonts w:ascii="Cambria Math" w:hAnsi="Cambria Math"/>
                      <w:b/>
                    </w:rPr>
                    <m:t>f</m:t>
                  </m:r>
                  <m:ctrlPr>
                    <w:rPr>
                      <w:rFonts w:ascii="Cambria Math" w:hAnsi="Cambria Math"/>
                      <w:b/>
                      <w:i/>
                    </w:rPr>
                  </m:ctrlPr>
                </m:e>
              </m:d>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,p∈</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oMath>
          </w:p>
        </w:tc>
      </w:tr>
    </w:tbl>
    <w:p>
      <w:pPr>
        <w:spacing w:line="400" w:lineRule="exact"/>
        <w:ind w:firstLine="480" w:firstLineChars="200"/>
        <w:rPr>
          <w:rFonts w:eastAsia="宋体"/>
          <w:sz w:val="24"/>
          <w:szCs w:val="24"/>
        </w:rPr>
      </w:pPr>
      <w:r>
        <w:rPr>
          <w:rFonts w:eastAsia="宋体"/>
          <w:sz w:val="24"/>
          <w:szCs w:val="24"/>
        </w:rPr>
        <w:t>路径流量与OD需求之间的关系可以表述如下：</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sz w:val="24"/>
                <w:szCs w:val="24"/>
              </w:rPr>
            </w:pPr>
          </w:p>
        </w:tc>
        <w:tc>
          <w:tcPr>
            <w:tcW w:w="82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nary>
                  <m:naryPr>
                    <m:chr m:val="∑"/>
                    <m:grow m:val="1"/>
                    <m:limLoc m:val="undOvr"/>
                    <m:supHide m:val="1"/>
                    <m:ctrlPr>
                      <w:rPr>
                        <w:rFonts w:ascii="Cambria Math" w:hAnsi="Cambria Math" w:eastAsia="宋体"/>
                        <w:szCs w:val="24"/>
                      </w:rPr>
                    </m:ctrlPr>
                  </m:naryPr>
                  <m:sub>
                    <m:r>
                      <m:rPr/>
                      <w:rPr>
                        <w:rFonts w:ascii="Cambria Math" w:hAnsi="Cambria Math" w:eastAsia="宋体"/>
                        <w:szCs w:val="24"/>
                      </w:rPr>
                      <m:t>p∈</m:t>
                    </m:r>
                    <m:sSub>
                      <m:sSubPr>
                        <m:ctrlPr>
                          <w:rPr>
                            <w:rFonts w:ascii="Cambria Math" w:hAnsi="Cambria Math" w:eastAsia="宋体"/>
                            <w:szCs w:val="24"/>
                          </w:rPr>
                        </m:ctrlPr>
                      </m:sSubPr>
                      <m:e>
                        <m:r>
                          <m:rPr/>
                          <w:rPr>
                            <w:rFonts w:ascii="Cambria Math" w:hAnsi="Cambria Math" w:eastAsia="宋体"/>
                            <w:szCs w:val="24"/>
                          </w:rPr>
                          <m:t>P</m:t>
                        </m:r>
                        <m:ctrlPr>
                          <w:rPr>
                            <w:rFonts w:ascii="Cambria Math" w:hAnsi="Cambria Math" w:eastAsia="宋体"/>
                            <w:szCs w:val="24"/>
                          </w:rPr>
                        </m:ctrlPr>
                      </m:e>
                      <m:sub>
                        <m:r>
                          <m:rPr/>
                          <w:rPr>
                            <w:rFonts w:ascii="Cambria Math" w:hAnsi="Cambria Math" w:eastAsia="宋体"/>
                            <w:szCs w:val="24"/>
                          </w:rPr>
                          <m:t>w</m:t>
                        </m:r>
                        <m:ctrlPr>
                          <w:rPr>
                            <w:rFonts w:ascii="Cambria Math" w:hAnsi="Cambria Math" w:eastAsia="宋体"/>
                            <w:szCs w:val="24"/>
                          </w:rPr>
                        </m:ctrlPr>
                      </m:sub>
                    </m:sSub>
                    <m:ctrlPr>
                      <w:rPr>
                        <w:rFonts w:ascii="Cambria Math" w:hAnsi="Cambria Math" w:eastAsia="宋体"/>
                        <w:szCs w:val="24"/>
                      </w:rPr>
                    </m:ctrlPr>
                  </m:sub>
                  <m:sup>
                    <m:ctrlPr>
                      <w:rPr>
                        <w:rFonts w:ascii="Cambria Math" w:hAnsi="Cambria Math" w:eastAsia="宋体"/>
                        <w:szCs w:val="24"/>
                      </w:rPr>
                    </m:ctrlPr>
                  </m:sup>
                  <m:e>
                    <m:sSub>
                      <m:sSubPr>
                        <m:ctrlPr>
                          <w:rPr>
                            <w:rFonts w:ascii="Cambria Math" w:hAnsi="Cambria Math" w:eastAsia="宋体"/>
                            <w:szCs w:val="24"/>
                          </w:rPr>
                        </m:ctrlPr>
                      </m:sSubPr>
                      <m:e>
                        <m:r>
                          <m:rPr/>
                          <w:rPr>
                            <w:rFonts w:ascii="Cambria Math" w:hAnsi="Cambria Math" w:eastAsia="宋体"/>
                            <w:szCs w:val="24"/>
                          </w:rPr>
                          <m:t>f</m:t>
                        </m:r>
                        <m:ctrlPr>
                          <w:rPr>
                            <w:rFonts w:ascii="Cambria Math" w:hAnsi="Cambria Math" w:eastAsia="宋体"/>
                            <w:szCs w:val="24"/>
                          </w:rPr>
                        </m:ctrlPr>
                      </m:e>
                      <m:sub>
                        <m:r>
                          <m:rPr/>
                          <w:rPr>
                            <w:rFonts w:ascii="Cambria Math" w:hAnsi="Cambria Math" w:eastAsia="宋体"/>
                            <w:szCs w:val="24"/>
                          </w:rPr>
                          <m:t>p</m:t>
                        </m:r>
                        <m:ctrlPr>
                          <w:rPr>
                            <w:rFonts w:ascii="Cambria Math" w:hAnsi="Cambria Math" w:eastAsia="宋体"/>
                            <w:szCs w:val="24"/>
                          </w:rPr>
                        </m:ctrlPr>
                      </m:sub>
                    </m:sSub>
                    <m:r>
                      <m:rPr/>
                      <w:rPr>
                        <w:rFonts w:ascii="Cambria Math" w:hAnsi="Cambria Math" w:eastAsia="宋体"/>
                        <w:szCs w:val="24"/>
                      </w:rPr>
                      <m:t>=</m:t>
                    </m:r>
                    <m:sSub>
                      <m:sSubPr>
                        <m:ctrlPr>
                          <w:rPr>
                            <w:rFonts w:ascii="Cambria Math" w:hAnsi="Cambria Math" w:eastAsia="宋体"/>
                            <w:szCs w:val="24"/>
                          </w:rPr>
                        </m:ctrlPr>
                      </m:sSubPr>
                      <m:e>
                        <m:r>
                          <m:rPr/>
                          <w:rPr>
                            <w:rFonts w:ascii="Cambria Math" w:hAnsi="Cambria Math" w:eastAsia="宋体"/>
                            <w:szCs w:val="24"/>
                          </w:rPr>
                          <m:t>q</m:t>
                        </m:r>
                        <m:ctrlPr>
                          <w:rPr>
                            <w:rFonts w:ascii="Cambria Math" w:hAnsi="Cambria Math" w:eastAsia="宋体"/>
                            <w:szCs w:val="24"/>
                          </w:rPr>
                        </m:ctrlPr>
                      </m:e>
                      <m:sub>
                        <m:r>
                          <m:rPr/>
                          <w:rPr>
                            <w:rFonts w:ascii="Cambria Math" w:hAnsi="Cambria Math" w:eastAsia="宋体"/>
                            <w:szCs w:val="24"/>
                          </w:rPr>
                          <m:t>w</m:t>
                        </m:r>
                        <m:ctrlPr>
                          <w:rPr>
                            <w:rFonts w:ascii="Cambria Math" w:hAnsi="Cambria Math" w:eastAsia="宋体"/>
                            <w:szCs w:val="24"/>
                          </w:rPr>
                        </m:ctrlPr>
                      </m:sub>
                    </m:sSub>
                    <m:r>
                      <m:rPr/>
                      <w:rPr>
                        <w:rFonts w:ascii="Cambria Math" w:hAnsi="Cambria Math" w:eastAsia="宋体"/>
                        <w:szCs w:val="24"/>
                      </w:rPr>
                      <m:t>,∀w∈W</m:t>
                    </m:r>
                    <m:ctrlPr>
                      <w:rPr>
                        <w:rFonts w:ascii="Cambria Math" w:hAnsi="Cambria Math" w:eastAsia="宋体"/>
                        <w:szCs w:val="24"/>
                      </w:rPr>
                    </m:ctrlPr>
                  </m:e>
                </m:nary>
              </m:oMath>
            </m:oMathPara>
          </w:p>
        </w:tc>
        <w:tc>
          <w:tcPr>
            <w:tcW w:w="760"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路径流量与路段流量之间的关系可以表述如下：</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sz w:val="24"/>
                <w:szCs w:val="24"/>
              </w:rPr>
            </w:pPr>
          </w:p>
        </w:tc>
        <w:tc>
          <w:tcPr>
            <w:tcW w:w="82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nary>
                  <m:naryPr>
                    <m:chr m:val="∑"/>
                    <m:grow m:val="1"/>
                    <m:limLoc m:val="undOvr"/>
                    <m:supHide m:val="1"/>
                    <m:ctrlPr>
                      <w:rPr>
                        <w:rFonts w:ascii="Cambria Math" w:hAnsi="Cambria Math" w:eastAsia="宋体"/>
                        <w:szCs w:val="24"/>
                      </w:rPr>
                    </m:ctrlPr>
                  </m:naryPr>
                  <m:sub>
                    <m:r>
                      <m:rPr/>
                      <w:rPr>
                        <w:rFonts w:ascii="Cambria Math" w:hAnsi="Cambria Math" w:eastAsia="宋体"/>
                        <w:szCs w:val="24"/>
                      </w:rPr>
                      <m:t>p∈P</m:t>
                    </m:r>
                    <m:ctrlPr>
                      <w:rPr>
                        <w:rFonts w:ascii="Cambria Math" w:hAnsi="Cambria Math" w:eastAsia="宋体"/>
                        <w:szCs w:val="24"/>
                      </w:rPr>
                    </m:ctrlPr>
                  </m:sub>
                  <m:sup>
                    <m:ctrlPr>
                      <w:rPr>
                        <w:rFonts w:ascii="Cambria Math" w:hAnsi="Cambria Math" w:eastAsia="宋体"/>
                        <w:szCs w:val="24"/>
                      </w:rPr>
                    </m:ctrlPr>
                  </m:sup>
                  <m:e>
                    <m:sSub>
                      <m:sSubPr>
                        <m:ctrlPr>
                          <w:rPr>
                            <w:rFonts w:ascii="Cambria Math" w:hAnsi="Cambria Math" w:eastAsia="宋体"/>
                            <w:szCs w:val="24"/>
                          </w:rPr>
                        </m:ctrlPr>
                      </m:sSubPr>
                      <m:e>
                        <m:r>
                          <m:rPr/>
                          <w:rPr>
                            <w:rFonts w:ascii="Cambria Math" w:hAnsi="Cambria Math" w:eastAsia="宋体"/>
                            <w:szCs w:val="24"/>
                          </w:rPr>
                          <m:t>f</m:t>
                        </m:r>
                        <m:ctrlPr>
                          <w:rPr>
                            <w:rFonts w:ascii="Cambria Math" w:hAnsi="Cambria Math" w:eastAsia="宋体"/>
                            <w:szCs w:val="24"/>
                          </w:rPr>
                        </m:ctrlPr>
                      </m:e>
                      <m:sub>
                        <m:r>
                          <m:rPr/>
                          <w:rPr>
                            <w:rFonts w:ascii="Cambria Math" w:hAnsi="Cambria Math" w:eastAsia="宋体"/>
                            <w:szCs w:val="24"/>
                          </w:rPr>
                          <m:t>p</m:t>
                        </m:r>
                        <m:ctrlPr>
                          <w:rPr>
                            <w:rFonts w:ascii="Cambria Math" w:hAnsi="Cambria Math" w:eastAsia="宋体"/>
                            <w:szCs w:val="24"/>
                          </w:rPr>
                        </m:ctrlPr>
                      </m:sub>
                    </m:sSub>
                    <m:sSub>
                      <m:sSubPr>
                        <m:ctrlPr>
                          <w:rPr>
                            <w:rFonts w:ascii="Cambria Math" w:hAnsi="Cambria Math" w:eastAsia="宋体"/>
                            <w:szCs w:val="24"/>
                          </w:rPr>
                        </m:ctrlPr>
                      </m:sSubPr>
                      <m:e>
                        <m:r>
                          <m:rPr/>
                          <w:rPr>
                            <w:rFonts w:ascii="Cambria Math" w:hAnsi="Cambria Math" w:eastAsia="宋体"/>
                            <w:szCs w:val="24"/>
                          </w:rPr>
                          <m:t>δ</m:t>
                        </m:r>
                        <m:ctrlPr>
                          <w:rPr>
                            <w:rFonts w:ascii="Cambria Math" w:hAnsi="Cambria Math" w:eastAsia="宋体"/>
                            <w:szCs w:val="24"/>
                          </w:rPr>
                        </m:ctrlPr>
                      </m:e>
                      <m:sub>
                        <m:r>
                          <m:rPr/>
                          <w:rPr>
                            <w:rFonts w:ascii="Cambria Math" w:hAnsi="Cambria Math" w:eastAsia="宋体"/>
                            <w:szCs w:val="24"/>
                          </w:rPr>
                          <m:t>ap</m:t>
                        </m:r>
                        <m:ctrlPr>
                          <w:rPr>
                            <w:rFonts w:ascii="Cambria Math" w:hAnsi="Cambria Math" w:eastAsia="宋体"/>
                            <w:szCs w:val="24"/>
                          </w:rPr>
                        </m:ctrlPr>
                      </m:sub>
                    </m:sSub>
                    <m:ctrlPr>
                      <w:rPr>
                        <w:rFonts w:ascii="Cambria Math" w:hAnsi="Cambria Math" w:eastAsia="宋体"/>
                        <w:szCs w:val="24"/>
                      </w:rPr>
                    </m:ctrlPr>
                  </m:e>
                </m:nary>
                <m:r>
                  <m:rPr/>
                  <w:rPr>
                    <w:rFonts w:ascii="Cambria Math" w:hAnsi="Cambria Math" w:eastAsia="宋体"/>
                    <w:szCs w:val="24"/>
                  </w:rPr>
                  <m:t>,∀a∈A</m:t>
                </m:r>
              </m:oMath>
            </m:oMathPara>
          </w:p>
        </w:tc>
        <w:tc>
          <w:tcPr>
            <w:tcW w:w="760"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56" w:name="ZEqnNum653004"/>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2</w:instrText>
            </w:r>
            <w:r>
              <w:rPr>
                <w:rFonts w:eastAsia="宋体"/>
                <w:sz w:val="24"/>
                <w:szCs w:val="24"/>
              </w:rPr>
              <w:fldChar w:fldCharType="end"/>
            </w:r>
            <w:r>
              <w:rPr>
                <w:rFonts w:eastAsia="宋体"/>
                <w:sz w:val="24"/>
                <w:szCs w:val="24"/>
              </w:rPr>
              <w:instrText xml:space="preserve">)</w:instrText>
            </w:r>
            <w:bookmarkEnd w:id="356"/>
            <w:r>
              <w:rPr>
                <w:rFonts w:eastAsia="宋体"/>
                <w:sz w:val="24"/>
                <w:szCs w:val="24"/>
              </w:rPr>
              <w:fldChar w:fldCharType="end"/>
            </w:r>
          </w:p>
        </w:tc>
      </w:tr>
    </w:tbl>
    <w:p>
      <w:pPr>
        <w:tabs>
          <w:tab w:val="right" w:pos="7980"/>
        </w:tabs>
        <w:jc w:val="right"/>
        <w:rPr>
          <w:rFonts w:eastAsia="宋体"/>
          <w:sz w:val="24"/>
          <w:szCs w:val="24"/>
        </w:rPr>
      </w:pPr>
      <w:r>
        <w:rPr>
          <w:rFonts w:eastAsia="宋体"/>
        </w:rPr>
        <w:tab/>
      </w:r>
      <w:r>
        <w:rPr>
          <w:rFonts w:eastAsia="宋体"/>
        </w:rPr>
        <w:t xml:space="preserve">  </w:t>
      </w:r>
      <w:r>
        <w:rPr>
          <w:rFonts w:eastAsia="宋体"/>
          <w:sz w:val="24"/>
          <w:szCs w:val="24"/>
        </w:rPr>
        <w:t>在用户平衡交通分配问题中，我们采用美国联邦公路局(BPR—Bureau of public road)开发</w:t>
      </w:r>
    </w:p>
    <w:p>
      <w:pPr>
        <w:tabs>
          <w:tab w:val="right" w:pos="7980"/>
        </w:tabs>
        <w:ind w:right="480"/>
        <w:rPr>
          <w:rFonts w:eastAsia="宋体"/>
          <w:sz w:val="24"/>
          <w:szCs w:val="24"/>
        </w:rPr>
      </w:pPr>
      <w:r>
        <w:rPr>
          <w:rFonts w:eastAsia="宋体"/>
          <w:sz w:val="24"/>
          <w:szCs w:val="24"/>
        </w:rPr>
        <w:t>的阻抗函数，即BPR函数，来计算路段阻抗：</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sz w:val="24"/>
                <w:szCs w:val="24"/>
              </w:rPr>
            </w:pPr>
          </w:p>
        </w:tc>
        <w:tc>
          <w:tcPr>
            <w:tcW w:w="82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szCs w:val="24"/>
                      </w:rPr>
                    </m:ctrlPr>
                  </m:sSubPr>
                  <m:e>
                    <m:r>
                      <m:rPr/>
                      <w:rPr>
                        <w:rFonts w:ascii="Cambria Math" w:hAnsi="Cambria Math" w:eastAsia="宋体"/>
                        <w:szCs w:val="24"/>
                      </w:rPr>
                      <m:t>t</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sSubSup>
                  <m:sSubSupPr>
                    <m:ctrlPr>
                      <w:rPr>
                        <w:rFonts w:ascii="Cambria Math" w:hAnsi="Cambria Math" w:eastAsia="宋体"/>
                        <w:szCs w:val="24"/>
                      </w:rPr>
                    </m:ctrlPr>
                  </m:sSubSupPr>
                  <m:e>
                    <m:r>
                      <m:rPr/>
                      <w:rPr>
                        <w:rFonts w:ascii="Cambria Math" w:hAnsi="Cambria Math" w:eastAsia="宋体"/>
                        <w:szCs w:val="24"/>
                      </w:rPr>
                      <m:t>τ</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up>
                    <m:r>
                      <m:rPr/>
                      <w:rPr>
                        <w:rFonts w:ascii="Cambria Math" w:hAnsi="Cambria Math" w:eastAsia="宋体"/>
                        <w:szCs w:val="24"/>
                      </w:rPr>
                      <m:t>0</m:t>
                    </m:r>
                    <m:ctrlPr>
                      <w:rPr>
                        <w:rFonts w:ascii="Cambria Math" w:hAnsi="Cambria Math" w:eastAsia="宋体"/>
                        <w:szCs w:val="24"/>
                      </w:rPr>
                    </m:ctrlPr>
                  </m:sup>
                </m:sSubSup>
                <m:d>
                  <m:dPr>
                    <m:begChr m:val="{"/>
                    <m:endChr m:val="}"/>
                    <m:ctrlPr>
                      <w:rPr>
                        <w:rFonts w:ascii="Cambria Math" w:hAnsi="Cambria Math" w:eastAsia="宋体"/>
                        <w:i/>
                        <w:szCs w:val="24"/>
                      </w:rPr>
                    </m:ctrlPr>
                  </m:dPr>
                  <m:e>
                    <m:r>
                      <m:rPr/>
                      <w:rPr>
                        <w:rFonts w:ascii="Cambria Math" w:hAnsi="Cambria Math" w:eastAsia="宋体"/>
                        <w:szCs w:val="24"/>
                      </w:rPr>
                      <m:t>1+α</m:t>
                    </m:r>
                    <m:sSup>
                      <m:sSupPr>
                        <m:ctrlPr>
                          <w:rPr>
                            <w:rFonts w:ascii="Cambria Math" w:hAnsi="Cambria Math" w:eastAsia="宋体"/>
                            <w:i/>
                            <w:szCs w:val="24"/>
                          </w:rPr>
                        </m:ctrlPr>
                      </m:sSupPr>
                      <m:e>
                        <m:d>
                          <m:dPr>
                            <m:ctrlPr>
                              <w:rPr>
                                <w:rFonts w:ascii="Cambria Math" w:hAnsi="Cambria Math" w:eastAsia="宋体"/>
                                <w:i/>
                                <w:szCs w:val="24"/>
                              </w:rPr>
                            </m:ctrlPr>
                          </m:dPr>
                          <m:e>
                            <m:f>
                              <m:fPr>
                                <m:ctrlPr>
                                  <w:rPr>
                                    <w:rFonts w:ascii="Cambria Math" w:hAnsi="Cambria Math" w:eastAsia="宋体"/>
                                    <w:i/>
                                    <w:szCs w:val="24"/>
                                  </w:rPr>
                                </m:ctrlPr>
                              </m:fPr>
                              <m:num>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ctrlPr>
                                  <w:rPr>
                                    <w:rFonts w:ascii="Cambria Math" w:hAnsi="Cambria Math" w:eastAsia="宋体"/>
                                    <w:i/>
                                    <w:szCs w:val="24"/>
                                  </w:rPr>
                                </m:ctrlPr>
                              </m:num>
                              <m:den>
                                <m:sSub>
                                  <m:sSubPr>
                                    <m:ctrlPr>
                                      <w:rPr>
                                        <w:rFonts w:ascii="Cambria Math" w:hAnsi="Cambria Math" w:eastAsia="宋体"/>
                                        <w:szCs w:val="24"/>
                                      </w:rPr>
                                    </m:ctrlPr>
                                  </m:sSubPr>
                                  <m:e>
                                    <m:r>
                                      <m:rPr/>
                                      <w:rPr>
                                        <w:rFonts w:ascii="Cambria Math" w:hAnsi="Cambria Math" w:eastAsia="宋体"/>
                                        <w:szCs w:val="24"/>
                                      </w:rPr>
                                      <m:t>C</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ctrlPr>
                                  <w:rPr>
                                    <w:rFonts w:ascii="Cambria Math" w:hAnsi="Cambria Math" w:eastAsia="宋体"/>
                                    <w:i/>
                                    <w:szCs w:val="24"/>
                                  </w:rPr>
                                </m:ctrlPr>
                              </m:den>
                            </m:f>
                            <m:ctrlPr>
                              <w:rPr>
                                <w:rFonts w:ascii="Cambria Math" w:hAnsi="Cambria Math" w:eastAsia="宋体"/>
                                <w:i/>
                                <w:szCs w:val="24"/>
                              </w:rPr>
                            </m:ctrlPr>
                          </m:e>
                        </m:d>
                        <m:ctrlPr>
                          <w:rPr>
                            <w:rFonts w:ascii="Cambria Math" w:hAnsi="Cambria Math" w:eastAsia="宋体"/>
                            <w:i/>
                            <w:szCs w:val="24"/>
                          </w:rPr>
                        </m:ctrlPr>
                      </m:e>
                      <m:sup>
                        <m:r>
                          <m:rPr/>
                          <w:rPr>
                            <w:rFonts w:ascii="Cambria Math" w:hAnsi="Cambria Math" w:eastAsia="宋体"/>
                            <w:szCs w:val="24"/>
                          </w:rPr>
                          <m:t>β</m:t>
                        </m:r>
                        <m:ctrlPr>
                          <w:rPr>
                            <w:rFonts w:ascii="Cambria Math" w:hAnsi="Cambria Math" w:eastAsia="宋体"/>
                            <w:i/>
                            <w:szCs w:val="24"/>
                          </w:rPr>
                        </m:ctrlPr>
                      </m:sup>
                    </m:sSup>
                    <m:ctrlPr>
                      <w:rPr>
                        <w:rFonts w:ascii="Cambria Math" w:hAnsi="Cambria Math" w:eastAsia="宋体"/>
                        <w:i/>
                        <w:szCs w:val="24"/>
                      </w:rPr>
                    </m:ctrlPr>
                  </m:e>
                </m:d>
              </m:oMath>
            </m:oMathPara>
          </w:p>
        </w:tc>
        <w:tc>
          <w:tcPr>
            <w:tcW w:w="760"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3</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line="400" w:lineRule="exact"/>
        <w:rPr>
          <w:rFonts w:eastAsia="宋体"/>
          <w:sz w:val="24"/>
          <w:szCs w:val="24"/>
        </w:rPr>
      </w:pPr>
      <w:r>
        <w:rPr>
          <w:rFonts w:eastAsia="宋体"/>
          <w:sz w:val="24"/>
          <w:szCs w:val="24"/>
        </w:rPr>
        <w:t>其中，</w:t>
      </w:r>
      <m:oMath>
        <m:r>
          <m:rPr/>
          <w:rPr>
            <w:rFonts w:ascii="Cambria Math" w:hAnsi="Cambria Math" w:eastAsia="宋体"/>
            <w:sz w:val="24"/>
            <w:szCs w:val="24"/>
          </w:rPr>
          <m:t>α</m:t>
        </m:r>
      </m:oMath>
      <w:r>
        <w:rPr>
          <w:rFonts w:eastAsia="宋体"/>
          <w:sz w:val="24"/>
          <w:szCs w:val="24"/>
        </w:rPr>
        <w:t>和</w:t>
      </w:r>
      <m:oMath>
        <m:r>
          <m:rPr/>
          <w:rPr>
            <w:rFonts w:ascii="Cambria Math" w:hAnsi="Cambria Math" w:eastAsia="宋体"/>
            <w:sz w:val="24"/>
            <w:szCs w:val="24"/>
          </w:rPr>
          <m:t>β</m:t>
        </m:r>
      </m:oMath>
      <w:r>
        <w:rPr>
          <w:rFonts w:eastAsia="宋体"/>
          <w:sz w:val="24"/>
          <w:szCs w:val="24"/>
        </w:rPr>
        <w:t>为模型参数，通常取</w:t>
      </w:r>
      <m:oMath>
        <m:r>
          <m:rPr/>
          <w:rPr>
            <w:rFonts w:ascii="Cambria Math" w:hAnsi="Cambria Math" w:eastAsia="宋体"/>
            <w:sz w:val="24"/>
            <w:szCs w:val="24"/>
          </w:rPr>
          <m:t>α=0.15</m:t>
        </m:r>
      </m:oMath>
      <w:r>
        <w:rPr>
          <w:rFonts w:eastAsia="宋体"/>
          <w:sz w:val="24"/>
          <w:szCs w:val="24"/>
        </w:rPr>
        <w:t>和</w:t>
      </w:r>
      <m:oMath>
        <m:r>
          <m:rPr/>
          <w:rPr>
            <w:rFonts w:ascii="Cambria Math" w:hAnsi="Cambria Math" w:eastAsia="宋体"/>
            <w:szCs w:val="24"/>
          </w:rPr>
          <m:t>β=4</m:t>
        </m:r>
      </m:oMath>
      <w:r>
        <w:rPr>
          <w:rFonts w:eastAsia="宋体"/>
          <w:sz w:val="24"/>
          <w:szCs w:val="24"/>
        </w:rPr>
        <w:t>。</w:t>
      </w:r>
    </w:p>
    <w:p>
      <w:pPr>
        <w:pStyle w:val="75"/>
      </w:pPr>
      <w:bookmarkStart w:id="357" w:name="_Toc5262004"/>
      <w:bookmarkStart w:id="358" w:name="_Toc120016788"/>
      <w:r>
        <w:t>数学模型</w:t>
      </w:r>
      <w:bookmarkEnd w:id="357"/>
      <w:bookmarkEnd w:id="358"/>
    </w:p>
    <w:p>
      <w:pPr>
        <w:pStyle w:val="76"/>
        <w:numPr>
          <w:ilvl w:val="2"/>
          <w:numId w:val="1"/>
        </w:numPr>
        <w:rPr>
          <w:rFonts w:eastAsia="宋体"/>
        </w:rPr>
      </w:pPr>
      <w:bookmarkStart w:id="359" w:name="_Toc120016789"/>
      <w:r>
        <w:rPr>
          <w:rFonts w:eastAsia="宋体"/>
        </w:rPr>
        <w:t>Beckmann模型</w:t>
      </w:r>
      <w:bookmarkEnd w:id="359"/>
    </w:p>
    <w:p>
      <w:pPr>
        <w:spacing w:line="400" w:lineRule="exact"/>
        <w:ind w:firstLine="480" w:firstLineChars="200"/>
        <w:rPr>
          <w:rFonts w:eastAsia="宋体"/>
          <w:sz w:val="24"/>
          <w:szCs w:val="24"/>
        </w:rPr>
      </w:pPr>
      <w:r>
        <w:rPr>
          <w:rFonts w:eastAsia="宋体"/>
          <w:sz w:val="24"/>
          <w:szCs w:val="24"/>
        </w:rPr>
        <w:t>用户平衡交通分配问题可以描述为如下数学规划问题（Beckmann等，1956）：</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rPr>
            </w:pPr>
          </w:p>
        </w:tc>
        <w:tc>
          <w:tcPr>
            <w:tcW w:w="822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func>
                  <m:funcPr>
                    <m:ctrlPr>
                      <w:rPr>
                        <w:rFonts w:ascii="Cambria Math" w:hAnsi="Cambria Math"/>
                        <w:i/>
                      </w:rPr>
                    </m:ctrlPr>
                  </m:funcPr>
                  <m:fName>
                    <m:r>
                      <m:rPr>
                        <m:sty m:val="p"/>
                      </m:rPr>
                      <w:rPr>
                        <w:rFonts w:ascii="Cambria Math"/>
                      </w:rPr>
                      <m:t>min</m:t>
                    </m:r>
                    <m:ctrlPr>
                      <w:rPr>
                        <w:rFonts w:ascii="Cambria Math" w:hAnsi="Cambria Math"/>
                        <w:i/>
                      </w:rPr>
                    </m:ctrlPr>
                  </m:fName>
                  <m:e>
                    <m:r>
                      <m:rPr/>
                      <w:rPr>
                        <w:rFonts w:ascii="Cambria Math"/>
                      </w:rPr>
                      <m:t>Z</m:t>
                    </m:r>
                    <m:ctrlPr>
                      <w:rPr>
                        <w:rFonts w:ascii="Cambria Math" w:hAnsi="Cambria Math"/>
                        <w:i/>
                      </w:rPr>
                    </m:ctrlPr>
                  </m:e>
                </m:func>
                <m:d>
                  <m:dPr>
                    <m:ctrlPr>
                      <w:rPr>
                        <w:rFonts w:ascii="Cambria Math" w:hAnsi="Cambria Math"/>
                        <w:i/>
                      </w:rPr>
                    </m:ctrlPr>
                  </m:dPr>
                  <m:e>
                    <m:r>
                      <m:rPr>
                        <m:sty m:val="bi"/>
                      </m:rPr>
                      <w:rPr>
                        <w:rFonts w:ascii="Cambria Math"/>
                      </w:rPr>
                      <m:t>x</m:t>
                    </m:r>
                    <m:ctrlPr>
                      <w:rPr>
                        <w:rFonts w:ascii="Cambria Math" w:hAnsi="Cambria Math"/>
                        <w:i/>
                      </w:rPr>
                    </m:ctrlPr>
                  </m:e>
                </m:d>
                <m:r>
                  <m:rPr/>
                  <w:rPr>
                    <w:rFonts w:ascii="Cambria Math"/>
                  </w:rPr>
                  <m:t>=</m:t>
                </m:r>
                <m:nary>
                  <m:naryPr>
                    <m:chr m:val="∑"/>
                    <m:supHide m:val="1"/>
                    <m:ctrlPr>
                      <w:rPr>
                        <w:rFonts w:ascii="Cambria Math" w:hAnsi="Cambria Math"/>
                        <w:i/>
                      </w:rPr>
                    </m:ctrlPr>
                  </m:naryPr>
                  <m:sub>
                    <m:r>
                      <m:rPr/>
                      <w:rPr>
                        <w:rFonts w:ascii="Cambria Math"/>
                      </w:rPr>
                      <m:t>a</m:t>
                    </m:r>
                    <m:r>
                      <m:rPr/>
                      <w:rPr>
                        <w:rFonts w:hint="eastAsia" w:ascii="Cambria Math" w:hAnsi="Cambria Math" w:eastAsia="宋体" w:cs="宋体"/>
                      </w:rPr>
                      <m:t>∈</m:t>
                    </m:r>
                    <m:r>
                      <m:rPr/>
                      <w:rPr>
                        <w:rFonts w:ascii="Cambria Math"/>
                      </w:rPr>
                      <m:t>A</m:t>
                    </m:r>
                    <m:ctrlPr>
                      <w:rPr>
                        <w:rFonts w:ascii="Cambria Math" w:hAnsi="Cambria Math"/>
                        <w:i/>
                      </w:rPr>
                    </m:ctrlPr>
                  </m:sub>
                  <m:sup>
                    <m:ctrlPr>
                      <w:rPr>
                        <w:rFonts w:ascii="Cambria Math" w:hAnsi="Cambria Math"/>
                        <w:i/>
                      </w:rPr>
                    </m:ctrlPr>
                  </m:sup>
                  <m:e>
                    <m:nary>
                      <m:naryPr>
                        <m:ctrlPr>
                          <w:rPr>
                            <w:rFonts w:ascii="Cambria Math" w:hAnsi="Cambria Math"/>
                            <w:i/>
                          </w:rPr>
                        </m:ctrlPr>
                      </m:naryPr>
                      <m:sub>
                        <m:r>
                          <m:rPr/>
                          <w:rPr>
                            <w:rFonts w:ascii="Cambria Math"/>
                          </w:rPr>
                          <m:t>0</m:t>
                        </m:r>
                        <m:ctrlPr>
                          <w:rPr>
                            <w:rFonts w:ascii="Cambria Math" w:hAnsi="Cambria Math"/>
                            <w:i/>
                          </w:rPr>
                        </m:ctrlPr>
                      </m:sub>
                      <m:sup>
                        <m:sSub>
                          <m:sSubPr>
                            <m:ctrlPr>
                              <w:rPr>
                                <w:rFonts w:ascii="Cambria Math" w:hAnsi="Cambria Math"/>
                                <w:i/>
                              </w:rPr>
                            </m:ctrlPr>
                          </m:sSubPr>
                          <m:e>
                            <m:r>
                              <m:rPr/>
                              <w:rPr>
                                <w:rFonts w:ascii="Cambria Math"/>
                              </w:rPr>
                              <m:t>x</m:t>
                            </m:r>
                            <m:ctrlPr>
                              <w:rPr>
                                <w:rFonts w:ascii="Cambria Math" w:hAnsi="Cambria Math"/>
                                <w:i/>
                              </w:rPr>
                            </m:ctrlPr>
                          </m:e>
                          <m:sub>
                            <m:r>
                              <m:rPr/>
                              <w:rPr>
                                <w:rFonts w:ascii="Cambria Math"/>
                              </w:rPr>
                              <m:t>a</m:t>
                            </m:r>
                            <m:ctrlPr>
                              <w:rPr>
                                <w:rFonts w:ascii="Cambria Math" w:hAnsi="Cambria Math"/>
                                <w:i/>
                              </w:rPr>
                            </m:ctrlPr>
                          </m:sub>
                        </m:sSub>
                        <m:ctrlPr>
                          <w:rPr>
                            <w:rFonts w:ascii="Cambria Math" w:hAnsi="Cambria Math"/>
                            <w:i/>
                          </w:rPr>
                        </m:ctrlPr>
                      </m:sup>
                      <m:e>
                        <m:sSub>
                          <m:sSubPr>
                            <m:ctrlPr>
                              <w:rPr>
                                <w:rFonts w:ascii="Cambria Math" w:hAnsi="Cambria Math"/>
                                <w:i/>
                              </w:rPr>
                            </m:ctrlPr>
                          </m:sSubPr>
                          <m:e>
                            <m:r>
                              <m:rPr/>
                              <w:rPr>
                                <w:rFonts w:ascii="Cambria Math"/>
                              </w:rPr>
                              <m:t>t</m:t>
                            </m:r>
                            <m:ctrlPr>
                              <w:rPr>
                                <w:rFonts w:ascii="Cambria Math" w:hAnsi="Cambria Math"/>
                                <w:i/>
                              </w:rPr>
                            </m:ctrlPr>
                          </m:e>
                          <m:sub>
                            <m:r>
                              <m:rPr/>
                              <w:rPr>
                                <w:rFonts w:ascii="Cambria Math"/>
                              </w:rPr>
                              <m:t>a</m:t>
                            </m:r>
                            <m:ctrlPr>
                              <w:rPr>
                                <w:rFonts w:ascii="Cambria Math" w:hAnsi="Cambria Math"/>
                                <w:i/>
                              </w:rPr>
                            </m:ctrlPr>
                          </m:sub>
                        </m:sSub>
                        <m:d>
                          <m:dPr>
                            <m:ctrlPr>
                              <w:rPr>
                                <w:rFonts w:ascii="Cambria Math" w:hAnsi="Cambria Math"/>
                                <w:i/>
                              </w:rPr>
                            </m:ctrlPr>
                          </m:dPr>
                          <m:e>
                            <m:r>
                              <m:rPr/>
                              <w:rPr>
                                <w:rFonts w:ascii="Cambria Math"/>
                              </w:rPr>
                              <m:t>ω</m:t>
                            </m:r>
                            <m:ctrlPr>
                              <w:rPr>
                                <w:rFonts w:ascii="Cambria Math" w:hAnsi="Cambria Math"/>
                                <w:i/>
                              </w:rPr>
                            </m:ctrlPr>
                          </m:e>
                        </m:d>
                        <m:r>
                          <m:rPr/>
                          <w:rPr>
                            <w:rFonts w:ascii="Cambria Math"/>
                          </w:rPr>
                          <m:t>dω</m:t>
                        </m:r>
                        <m:ctrlPr>
                          <w:rPr>
                            <w:rFonts w:ascii="Cambria Math" w:hAnsi="Cambria Math"/>
                            <w:i/>
                          </w:rPr>
                        </m:ctrlPr>
                      </m:e>
                    </m:nary>
                    <m:ctrlPr>
                      <w:rPr>
                        <w:rFonts w:ascii="Cambria Math" w:hAnsi="Cambria Math"/>
                        <w:i/>
                      </w:rPr>
                    </m:ctrlPr>
                  </m:e>
                </m:nary>
              </m:oMath>
            </m:oMathPara>
          </w:p>
          <w:p>
            <w:pPr>
              <w:jc w:val="center"/>
              <w:rPr>
                <w:rFonts w:eastAsia="宋体"/>
              </w:rPr>
            </w:pPr>
            <m:oMathPara>
              <m:oMathParaPr>
                <m:jc m:val="left"/>
              </m:oMathParaPr>
              <m:oMath>
                <m:r>
                  <m:rPr>
                    <m:nor/>
                    <m:sty m:val="p"/>
                  </m:rPr>
                  <w:rPr>
                    <w:rFonts w:ascii="Cambria Math"/>
                  </w:rPr>
                  <m:t xml:space="preserve">s.t. </m:t>
                </m:r>
                <m:d>
                  <m:dPr>
                    <m:begChr m:val="{"/>
                    <m:endChr m:val=""/>
                    <m:ctrlPr>
                      <w:rPr>
                        <w:rFonts w:ascii="Cambria Math" w:hAnsi="Cambria Math"/>
                        <w:i/>
                      </w:rPr>
                    </m:ctrlPr>
                  </m:dPr>
                  <m:e>
                    <m:eqArr>
                      <m:eqArrPr>
                        <m:ctrlPr>
                          <w:rPr>
                            <w:rFonts w:ascii="Cambria Math" w:hAnsi="Cambria Math"/>
                            <w:i/>
                          </w:rPr>
                        </m:ctrlPr>
                      </m:eqArrPr>
                      <m:e>
                        <m:nary>
                          <m:naryPr>
                            <m:chr m:val="∑"/>
                            <m:supHide m:val="1"/>
                            <m:ctrlPr>
                              <w:rPr>
                                <w:rFonts w:ascii="Cambria Math" w:hAnsi="Cambria Math"/>
                                <w:i/>
                              </w:rPr>
                            </m:ctrlPr>
                          </m:naryPr>
                          <m:sub>
                            <m:r>
                              <m:rPr/>
                              <w:rPr>
                                <w:rFonts w:ascii="Cambria Math"/>
                              </w:rPr>
                              <m:t>p</m:t>
                            </m:r>
                            <m:r>
                              <m:rPr/>
                              <w:rPr>
                                <w:rFonts w:hint="eastAsia" w:ascii="Cambria Math" w:hAnsi="Cambria Math" w:eastAsia="宋体" w:cs="宋体"/>
                              </w:rPr>
                              <m:t>∈</m:t>
                            </m:r>
                            <m:sSub>
                              <m:sSubPr>
                                <m:ctrlPr>
                                  <w:rPr>
                                    <w:rFonts w:ascii="Cambria Math" w:hAnsi="Cambria Math"/>
                                    <w:i/>
                                  </w:rPr>
                                </m:ctrlPr>
                              </m:sSubPr>
                              <m:e>
                                <m:r>
                                  <m:rPr/>
                                  <w:rPr>
                                    <w:rFonts w:ascii="Cambria Math"/>
                                  </w:rPr>
                                  <m:t>P</m:t>
                                </m:r>
                                <m:ctrlPr>
                                  <w:rPr>
                                    <w:rFonts w:ascii="Cambria Math" w:hAnsi="Cambria Math"/>
                                    <w:i/>
                                  </w:rPr>
                                </m:ctrlPr>
                              </m:e>
                              <m:sub>
                                <m:r>
                                  <m:rPr/>
                                  <w:rPr>
                                    <w:rFonts w:ascii="Cambria Math"/>
                                  </w:rPr>
                                  <m:t>w</m:t>
                                </m:r>
                                <m:ctrlPr>
                                  <w:rPr>
                                    <w:rFonts w:ascii="Cambria Math" w:hAnsi="Cambria Math"/>
                                    <w:i/>
                                  </w:rPr>
                                </m:ctrlPr>
                              </m:sub>
                            </m:sSub>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p</m:t>
                                </m:r>
                                <m:ctrlPr>
                                  <w:rPr>
                                    <w:rFonts w:ascii="Cambria Math" w:hAnsi="Cambria Math"/>
                                    <w:i/>
                                  </w:rPr>
                                </m:ctrlPr>
                              </m:sub>
                            </m:sSub>
                            <m:r>
                              <m:rPr/>
                              <w:rPr>
                                <w:rFonts w:ascii="Cambria Math"/>
                              </w:rPr>
                              <m:t>=</m:t>
                            </m:r>
                            <m:sSub>
                              <m:sSubPr>
                                <m:ctrlPr>
                                  <w:rPr>
                                    <w:rFonts w:ascii="Cambria Math" w:hAnsi="Cambria Math"/>
                                    <w:i/>
                                  </w:rPr>
                                </m:ctrlPr>
                              </m:sSubPr>
                              <m:e>
                                <m:r>
                                  <m:rPr/>
                                  <w:rPr>
                                    <w:rFonts w:ascii="Cambria Math"/>
                                  </w:rPr>
                                  <m:t>q</m:t>
                                </m:r>
                                <m:ctrlPr>
                                  <w:rPr>
                                    <w:rFonts w:ascii="Cambria Math" w:hAnsi="Cambria Math"/>
                                    <w:i/>
                                  </w:rPr>
                                </m:ctrlPr>
                              </m:e>
                              <m:sub>
                                <m:r>
                                  <m:rPr/>
                                  <w:rPr>
                                    <w:rFonts w:ascii="Cambria Math"/>
                                  </w:rPr>
                                  <m:t>w</m:t>
                                </m:r>
                                <m:ctrlPr>
                                  <w:rPr>
                                    <w:rFonts w:ascii="Cambria Math" w:hAnsi="Cambria Math"/>
                                    <w:i/>
                                  </w:rPr>
                                </m:ctrlPr>
                              </m:sub>
                            </m:sSub>
                            <m:r>
                              <m:rPr/>
                              <w:rPr>
                                <w:rFonts w:ascii="Cambria Math"/>
                              </w:rPr>
                              <m:t>,</m:t>
                            </m:r>
                            <m:r>
                              <m:rPr/>
                              <w:rPr>
                                <w:rFonts w:ascii="Cambria Math" w:hAnsi="Cambria Math" w:cs="Cambria Math"/>
                              </w:rPr>
                              <m:t>∀</m:t>
                            </m:r>
                            <m:r>
                              <m:rPr/>
                              <w:rPr>
                                <w:rFonts w:ascii="Cambria Math"/>
                              </w:rPr>
                              <m:t>w</m:t>
                            </m:r>
                            <m:r>
                              <m:rPr/>
                              <w:rPr>
                                <w:rFonts w:hint="eastAsia" w:ascii="Cambria Math" w:hAnsi="Cambria Math" w:eastAsia="宋体" w:cs="宋体"/>
                              </w:rPr>
                              <m:t>∈</m:t>
                            </m:r>
                            <m:r>
                              <m:rPr/>
                              <w:rPr>
                                <w:rFonts w:ascii="Cambria Math"/>
                              </w:rPr>
                              <m:t>W</m:t>
                            </m:r>
                            <m:ctrlPr>
                              <w:rPr>
                                <w:rFonts w:ascii="Cambria Math" w:hAnsi="Cambria Math"/>
                                <w:i/>
                              </w:rPr>
                            </m:ctrlPr>
                          </m:e>
                        </m:nary>
                        <m:ctrlPr>
                          <w:rPr>
                            <w:rFonts w:ascii="Cambria Math" w:hAnsi="Cambria Math"/>
                            <w:i/>
                          </w:rPr>
                        </m:ctrlPr>
                      </m:e>
                      <m:e>
                        <m:sSub>
                          <m:sSubPr>
                            <m:ctrlPr>
                              <w:rPr>
                                <w:rFonts w:ascii="Cambria Math" w:hAnsi="Cambria Math"/>
                                <w:i/>
                              </w:rPr>
                            </m:ctrlPr>
                          </m:sSubPr>
                          <m:e>
                            <m:r>
                              <m:rPr/>
                              <w:rPr>
                                <w:rFonts w:ascii="Cambria Math"/>
                              </w:rPr>
                              <m:t>x</m:t>
                            </m:r>
                            <m:ctrlPr>
                              <w:rPr>
                                <w:rFonts w:ascii="Cambria Math" w:hAnsi="Cambria Math"/>
                                <w:i/>
                              </w:rPr>
                            </m:ctrlPr>
                          </m:e>
                          <m:sub>
                            <m:r>
                              <m:rPr/>
                              <w:rPr>
                                <w:rFonts w:ascii="Cambria Math"/>
                              </w:rPr>
                              <m:t>a</m:t>
                            </m:r>
                            <m:ctrlPr>
                              <w:rPr>
                                <w:rFonts w:ascii="Cambria Math" w:hAnsi="Cambria Math"/>
                                <w:i/>
                              </w:rPr>
                            </m:ctrlPr>
                          </m:sub>
                        </m:sSub>
                        <m:r>
                          <m:rPr/>
                          <w:rPr>
                            <w:rFonts w:ascii="Cambria Math"/>
                          </w:rPr>
                          <m:t>=</m:t>
                        </m:r>
                        <m:nary>
                          <m:naryPr>
                            <m:chr m:val="∑"/>
                            <m:supHide m:val="1"/>
                            <m:ctrlPr>
                              <w:rPr>
                                <w:rFonts w:ascii="Cambria Math" w:hAnsi="Cambria Math"/>
                                <w:i/>
                              </w:rPr>
                            </m:ctrlPr>
                          </m:naryPr>
                          <m:sub>
                            <m:r>
                              <m:rPr/>
                              <w:rPr>
                                <w:rFonts w:ascii="Cambria Math"/>
                              </w:rPr>
                              <m:t>p</m:t>
                            </m:r>
                            <m:r>
                              <m:rPr/>
                              <w:rPr>
                                <w:rFonts w:hint="eastAsia" w:ascii="Cambria Math" w:hAnsi="Cambria Math" w:eastAsia="宋体" w:cs="宋体"/>
                              </w:rPr>
                              <m:t>∈</m:t>
                            </m:r>
                            <m:r>
                              <m:rPr/>
                              <w:rPr>
                                <w:rFonts w:ascii="Cambria Math"/>
                              </w:rPr>
                              <m:t>P</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p</m:t>
                                </m:r>
                                <m:ctrlPr>
                                  <w:rPr>
                                    <w:rFonts w:ascii="Cambria Math" w:hAnsi="Cambria Math"/>
                                    <w:i/>
                                  </w:rPr>
                                </m:ctrlPr>
                              </m:sub>
                            </m:sSub>
                            <m:sSub>
                              <m:sSubPr>
                                <m:ctrlPr>
                                  <w:rPr>
                                    <w:rFonts w:ascii="Cambria Math" w:hAnsi="Cambria Math"/>
                                    <w:i/>
                                  </w:rPr>
                                </m:ctrlPr>
                              </m:sSubPr>
                              <m:e>
                                <m:r>
                                  <m:rPr/>
                                  <w:rPr>
                                    <w:rFonts w:ascii="Cambria Math"/>
                                  </w:rPr>
                                  <m:t>δ</m:t>
                                </m:r>
                                <m:ctrlPr>
                                  <w:rPr>
                                    <w:rFonts w:ascii="Cambria Math" w:hAnsi="Cambria Math"/>
                                    <w:i/>
                                  </w:rPr>
                                </m:ctrlPr>
                              </m:e>
                              <m:sub>
                                <m:r>
                                  <m:rPr/>
                                  <w:rPr>
                                    <w:rFonts w:ascii="Cambria Math"/>
                                  </w:rPr>
                                  <m:t>ap</m:t>
                                </m:r>
                                <m:ctrlPr>
                                  <w:rPr>
                                    <w:rFonts w:ascii="Cambria Math" w:hAnsi="Cambria Math"/>
                                    <w:i/>
                                  </w:rPr>
                                </m:ctrlPr>
                              </m:sub>
                            </m:sSub>
                            <m:ctrlPr>
                              <w:rPr>
                                <w:rFonts w:ascii="Cambria Math" w:hAnsi="Cambria Math"/>
                                <w:i/>
                              </w:rPr>
                            </m:ctrlPr>
                          </m:e>
                        </m:nary>
                        <m:r>
                          <m:rPr/>
                          <w:rPr>
                            <w:rFonts w:ascii="Cambria Math"/>
                          </w:rPr>
                          <m:t>,</m:t>
                        </m:r>
                        <m:r>
                          <m:rPr/>
                          <w:rPr>
                            <w:rFonts w:ascii="Cambria Math" w:hAnsi="Cambria Math" w:cs="Cambria Math"/>
                          </w:rPr>
                          <m:t>∀</m:t>
                        </m:r>
                        <m:r>
                          <m:rPr/>
                          <w:rPr>
                            <w:rFonts w:ascii="Cambria Math"/>
                          </w:rPr>
                          <m:t>a</m:t>
                        </m:r>
                        <m:r>
                          <m:rPr/>
                          <w:rPr>
                            <w:rFonts w:hint="eastAsia" w:ascii="Cambria Math" w:hAnsi="Cambria Math" w:eastAsia="宋体" w:cs="宋体"/>
                          </w:rPr>
                          <m:t>∈</m:t>
                        </m:r>
                        <m:r>
                          <m:rPr/>
                          <w:rPr>
                            <w:rFonts w:ascii="Cambria Math"/>
                          </w:rPr>
                          <m:t>A</m:t>
                        </m:r>
                        <m:ctrlPr>
                          <w:rPr>
                            <w:rFonts w:ascii="Cambria Math" w:hAnsi="Cambria Math"/>
                            <w:i/>
                          </w:rPr>
                        </m:ctrlPr>
                      </m:e>
                      <m:e>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p</m:t>
                            </m:r>
                            <m:ctrlPr>
                              <w:rPr>
                                <w:rFonts w:ascii="Cambria Math" w:hAnsi="Cambria Math"/>
                                <w:i/>
                              </w:rPr>
                            </m:ctrlPr>
                          </m:sub>
                        </m:sSub>
                        <m:r>
                          <m:rPr/>
                          <w:rPr>
                            <w:rFonts w:ascii="Cambria Math"/>
                          </w:rPr>
                          <m:t>≥0,</m:t>
                        </m:r>
                        <m:r>
                          <m:rPr/>
                          <w:rPr>
                            <w:rFonts w:ascii="Cambria Math" w:hAnsi="Cambria Math" w:cs="Cambria Math"/>
                          </w:rPr>
                          <m:t>∀</m:t>
                        </m:r>
                        <m:r>
                          <m:rPr/>
                          <w:rPr>
                            <w:rFonts w:ascii="Cambria Math"/>
                          </w:rPr>
                          <m:t>p</m:t>
                        </m:r>
                        <m:r>
                          <m:rPr/>
                          <w:rPr>
                            <w:rFonts w:hint="eastAsia" w:ascii="Cambria Math" w:hAnsi="Cambria Math" w:eastAsia="宋体" w:cs="宋体"/>
                          </w:rPr>
                          <m:t>∈</m:t>
                        </m:r>
                        <m:r>
                          <m:rPr/>
                          <w:rPr>
                            <w:rFonts w:ascii="Cambria Math"/>
                          </w:rPr>
                          <m:t>P</m:t>
                        </m:r>
                        <m:ctrlPr>
                          <w:rPr>
                            <w:rFonts w:ascii="Cambria Math" w:hAnsi="Cambria Math"/>
                            <w:i/>
                          </w:rPr>
                        </m:ctrlPr>
                      </m:e>
                    </m:eqArr>
                    <m:ctrlPr>
                      <w:rPr>
                        <w:rFonts w:ascii="Cambria Math" w:hAnsi="Cambria Math"/>
                        <w:i/>
                      </w:rPr>
                    </m:ctrlPr>
                  </m:e>
                </m:d>
              </m:oMath>
            </m:oMathPara>
          </w:p>
        </w:tc>
        <w:tc>
          <w:tcPr>
            <w:tcW w:w="76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60" w:name="ZEqnNum788726"/>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4</w:instrText>
            </w:r>
            <w:r>
              <w:rPr>
                <w:rFonts w:eastAsia="宋体"/>
              </w:rPr>
              <w:fldChar w:fldCharType="end"/>
            </w:r>
            <w:r>
              <w:rPr>
                <w:rFonts w:eastAsia="宋体"/>
              </w:rPr>
              <w:instrText xml:space="preserve">)</w:instrText>
            </w:r>
            <w:bookmarkEnd w:id="360"/>
            <w:r>
              <w:rPr>
                <w:rFonts w:eastAsia="宋体"/>
              </w:rPr>
              <w:fldChar w:fldCharType="end"/>
            </w:r>
          </w:p>
        </w:tc>
      </w:tr>
    </w:tbl>
    <w:p>
      <w:pPr>
        <w:tabs>
          <w:tab w:val="right" w:pos="7980"/>
        </w:tabs>
        <w:jc w:val="right"/>
        <w:rPr>
          <w:rFonts w:eastAsia="宋体"/>
        </w:rPr>
      </w:pPr>
    </w:p>
    <w:p>
      <w:pPr>
        <w:spacing w:line="400" w:lineRule="exact"/>
        <w:ind w:firstLine="480" w:firstLineChars="200"/>
        <w:rPr>
          <w:rFonts w:eastAsia="宋体"/>
          <w:sz w:val="24"/>
          <w:szCs w:val="24"/>
        </w:rPr>
      </w:pPr>
      <w:r>
        <w:rPr>
          <w:rFonts w:eastAsia="宋体"/>
          <w:sz w:val="24"/>
          <w:szCs w:val="24"/>
        </w:rPr>
        <w:t>数学规划问题</w:t>
      </w:r>
      <w:r>
        <w:rPr>
          <w:rFonts w:eastAsia="宋体"/>
          <w:sz w:val="24"/>
          <w:szCs w:val="24"/>
        </w:rPr>
        <w:fldChar w:fldCharType="begin"/>
      </w:r>
      <w:r>
        <w:rPr>
          <w:rFonts w:eastAsia="宋体"/>
          <w:sz w:val="24"/>
          <w:szCs w:val="24"/>
        </w:rPr>
        <w:instrText xml:space="preserve"> GOTOBUTTON ZEqnNum788726  \* MERGEFORMAT </w:instrText>
      </w:r>
      <w:r>
        <w:rPr>
          <w:rFonts w:eastAsia="宋体"/>
          <w:sz w:val="24"/>
          <w:szCs w:val="24"/>
        </w:rPr>
        <w:fldChar w:fldCharType="begin"/>
      </w:r>
      <w:r>
        <w:rPr>
          <w:rFonts w:eastAsia="宋体"/>
          <w:sz w:val="24"/>
          <w:szCs w:val="24"/>
        </w:rPr>
        <w:instrText xml:space="preserve"> REF ZEqnNum788726 \* Charformat \! \* MERGEFORMAT </w:instrText>
      </w:r>
      <w:r>
        <w:rPr>
          <w:rFonts w:eastAsia="宋体"/>
          <w:sz w:val="24"/>
          <w:szCs w:val="24"/>
        </w:rPr>
        <w:fldChar w:fldCharType="separate"/>
      </w:r>
      <w:r>
        <w:rPr>
          <w:rFonts w:eastAsia="宋体"/>
          <w:sz w:val="24"/>
          <w:szCs w:val="24"/>
        </w:rPr>
        <w:instrText xml:space="preserve">(11.4)</w:instrText>
      </w:r>
      <w:r>
        <w:rPr>
          <w:rFonts w:eastAsia="宋体"/>
          <w:sz w:val="24"/>
          <w:szCs w:val="24"/>
        </w:rPr>
        <w:fldChar w:fldCharType="end"/>
      </w:r>
      <w:r>
        <w:rPr>
          <w:rFonts w:eastAsia="宋体"/>
          <w:sz w:val="24"/>
          <w:szCs w:val="24"/>
        </w:rPr>
        <w:fldChar w:fldCharType="end"/>
      </w:r>
      <w:r>
        <w:rPr>
          <w:rFonts w:eastAsia="宋体"/>
          <w:sz w:val="24"/>
          <w:szCs w:val="24"/>
        </w:rPr>
        <w:t>是一个线性约束下的非线性规划问题。其中，目标函数是人工构造出来的，没有确切的物理含义。当阻抗函数</w:t>
      </w:r>
      <m:oMath>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是一个严格凸函数时，数学规划问题</w:t>
      </w:r>
      <w:r>
        <w:rPr>
          <w:rFonts w:eastAsia="宋体"/>
          <w:sz w:val="24"/>
          <w:szCs w:val="24"/>
        </w:rPr>
        <w:fldChar w:fldCharType="begin"/>
      </w:r>
      <w:r>
        <w:rPr>
          <w:rFonts w:eastAsia="宋体"/>
          <w:sz w:val="24"/>
          <w:szCs w:val="24"/>
        </w:rPr>
        <w:instrText xml:space="preserve"> GOTOBUTTON ZEqnNum788726  \* MERGEFORMAT </w:instrText>
      </w:r>
      <w:r>
        <w:rPr>
          <w:rFonts w:eastAsia="宋体"/>
          <w:sz w:val="24"/>
          <w:szCs w:val="24"/>
        </w:rPr>
        <w:fldChar w:fldCharType="begin"/>
      </w:r>
      <w:r>
        <w:rPr>
          <w:rFonts w:eastAsia="宋体"/>
          <w:sz w:val="24"/>
          <w:szCs w:val="24"/>
        </w:rPr>
        <w:instrText xml:space="preserve"> REF ZEqnNum788726 \* Charformat \! \* MERGEFORMAT </w:instrText>
      </w:r>
      <w:r>
        <w:rPr>
          <w:rFonts w:eastAsia="宋体"/>
          <w:sz w:val="24"/>
          <w:szCs w:val="24"/>
        </w:rPr>
        <w:fldChar w:fldCharType="separate"/>
      </w:r>
      <w:r>
        <w:rPr>
          <w:rFonts w:eastAsia="宋体"/>
          <w:sz w:val="24"/>
          <w:szCs w:val="24"/>
        </w:rPr>
        <w:instrText xml:space="preserve">(11.4)</w:instrText>
      </w:r>
      <w:r>
        <w:rPr>
          <w:rFonts w:eastAsia="宋体"/>
          <w:sz w:val="24"/>
          <w:szCs w:val="24"/>
        </w:rPr>
        <w:fldChar w:fldCharType="end"/>
      </w:r>
      <w:r>
        <w:rPr>
          <w:rFonts w:eastAsia="宋体"/>
          <w:sz w:val="24"/>
          <w:szCs w:val="24"/>
        </w:rPr>
        <w:fldChar w:fldCharType="end"/>
      </w:r>
      <w:r>
        <w:rPr>
          <w:rFonts w:eastAsia="宋体"/>
          <w:sz w:val="24"/>
          <w:szCs w:val="24"/>
        </w:rPr>
        <w:t>是一个凸规划问题，且路段流量</w:t>
      </w:r>
      <m:oMath>
        <m:r>
          <m:rPr>
            <m:nor/>
            <m:sty m:val="b"/>
          </m:rPr>
          <w:rPr>
            <w:rFonts w:eastAsia="宋体"/>
            <w:b/>
            <w:sz w:val="24"/>
            <w:szCs w:val="24"/>
          </w:rPr>
          <m:t>x</m:t>
        </m:r>
      </m:oMath>
      <w:r>
        <w:rPr>
          <w:rFonts w:eastAsia="宋体"/>
          <w:sz w:val="24"/>
          <w:szCs w:val="24"/>
        </w:rPr>
        <w:t>具有唯一最优解。需要注意的是，路径流量</w:t>
      </w:r>
      <m:oMath>
        <m:r>
          <m:rPr>
            <m:nor/>
            <m:sty m:val="b"/>
          </m:rPr>
          <w:rPr>
            <w:rFonts w:eastAsia="宋体"/>
            <w:b/>
            <w:sz w:val="24"/>
            <w:szCs w:val="24"/>
          </w:rPr>
          <m:t>f</m:t>
        </m:r>
      </m:oMath>
      <w:r>
        <w:rPr>
          <w:rFonts w:eastAsia="宋体"/>
          <w:sz w:val="24"/>
          <w:szCs w:val="24"/>
        </w:rPr>
        <w:t>通常不具有唯一性。</w:t>
      </w:r>
    </w:p>
    <w:p>
      <w:pPr>
        <w:pStyle w:val="76"/>
        <w:numPr>
          <w:ilvl w:val="2"/>
          <w:numId w:val="1"/>
        </w:numPr>
        <w:rPr>
          <w:rFonts w:eastAsia="宋体"/>
        </w:rPr>
      </w:pPr>
      <w:bookmarkStart w:id="361" w:name="_Toc120016790"/>
      <w:r>
        <w:rPr>
          <w:rFonts w:eastAsia="宋体"/>
        </w:rPr>
        <w:t>变分不等式模型</w:t>
      </w:r>
      <w:bookmarkEnd w:id="361"/>
    </w:p>
    <w:p>
      <w:pPr>
        <w:spacing w:line="400" w:lineRule="exact"/>
        <w:ind w:firstLine="480" w:firstLineChars="200"/>
        <w:rPr>
          <w:rFonts w:eastAsia="宋体"/>
          <w:sz w:val="24"/>
          <w:szCs w:val="24"/>
        </w:rPr>
      </w:pPr>
      <w:r>
        <w:rPr>
          <w:rFonts w:eastAsia="宋体"/>
          <w:sz w:val="24"/>
          <w:szCs w:val="24"/>
        </w:rPr>
        <w:t>用户平衡交通分配问题可以描述为如下基于路径的变分不等式问题：即寻找</w:t>
      </w:r>
      <m:oMath>
        <m:sSup>
          <m:sSupPr>
            <m:ctrlPr>
              <w:rPr>
                <w:rFonts w:ascii="Cambria Math" w:hAnsi="Cambria Math" w:eastAsia="宋体"/>
                <w:b/>
                <w:i/>
                <w:sz w:val="24"/>
                <w:szCs w:val="24"/>
              </w:rPr>
            </m:ctrlPr>
          </m:sSupPr>
          <m:e>
            <m:r>
              <m:rPr>
                <m:nor/>
                <m:sty m:val="b"/>
              </m:rPr>
              <w:rPr>
                <w:rFonts w:eastAsia="宋体"/>
                <w:b/>
                <w:sz w:val="24"/>
                <w:szCs w:val="24"/>
              </w:rPr>
              <m:t>f</m:t>
            </m:r>
            <m:ctrlPr>
              <w:rPr>
                <w:rFonts w:ascii="Cambria Math" w:hAnsi="Cambria Math" w:eastAsia="宋体"/>
                <w:b/>
                <w:i/>
                <w:sz w:val="24"/>
                <w:szCs w:val="24"/>
              </w:rPr>
            </m:ctrlPr>
          </m:e>
          <m:sup>
            <m:r>
              <m:rPr>
                <m:sty m:val="bi"/>
              </m:rPr>
              <w:rPr>
                <w:rFonts w:ascii="Cambria Math" w:hAnsi="Cambria Math" w:eastAsia="宋体"/>
                <w:sz w:val="24"/>
                <w:szCs w:val="24"/>
              </w:rPr>
              <m:t>∗</m:t>
            </m:r>
            <m:ctrlPr>
              <w:rPr>
                <w:rFonts w:ascii="Cambria Math" w:hAnsi="Cambria Math" w:eastAsia="宋体"/>
                <w:b/>
                <w:i/>
                <w:sz w:val="24"/>
                <w:szCs w:val="24"/>
              </w:rPr>
            </m:ctrlPr>
          </m:sup>
        </m:sSup>
        <m:r>
          <m:rPr/>
          <w:rPr>
            <w:rFonts w:ascii="Cambria Math" w:hAnsi="Cambria Math" w:eastAsia="宋体"/>
            <w:sz w:val="24"/>
            <w:szCs w:val="24"/>
          </w:rPr>
          <m:t>∈</m:t>
        </m:r>
        <m:r>
          <m:rPr>
            <m:sty m:val="p"/>
          </m:rPr>
          <w:rPr>
            <w:rFonts w:ascii="Cambria Math" w:hAnsi="Cambria Math" w:eastAsia="宋体"/>
            <w:sz w:val="24"/>
            <w:szCs w:val="24"/>
          </w:rPr>
          <m:t>Ω</m:t>
        </m:r>
      </m:oMath>
      <w:r>
        <w:rPr>
          <w:rFonts w:eastAsia="宋体"/>
          <w:sz w:val="24"/>
          <w:szCs w:val="24"/>
        </w:rPr>
        <w:t>，使得</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tabs>
                <w:tab w:val="right" w:pos="7980"/>
              </w:tabs>
              <w:jc w:val="left"/>
              <w:rPr>
                <w:rFonts w:eastAsia="宋体"/>
              </w:rPr>
            </w:pPr>
          </w:p>
        </w:tc>
        <w:tc>
          <w:tcPr>
            <w:tcW w:w="8225" w:type="dxa"/>
            <w:shd w:val="clear" w:color="auto" w:fill="auto"/>
            <w:tcMar>
              <w:top w:w="60" w:type="dxa"/>
              <w:left w:w="0" w:type="dxa"/>
              <w:bottom w:w="60" w:type="dxa"/>
              <w:right w:w="0" w:type="dxa"/>
            </w:tcMar>
            <w:vAlign w:val="center"/>
          </w:tcPr>
          <w:p>
            <w:pPr>
              <w:tabs>
                <w:tab w:val="right" w:pos="7980"/>
              </w:tabs>
              <w:jc w:val="center"/>
              <w:rPr>
                <w:rFonts w:eastAsia="宋体"/>
              </w:rPr>
            </w:pPr>
            <m:oMathPara>
              <m:oMathParaPr>
                <m:jc m:val="left"/>
              </m:oMathParaPr>
              <m:oMath>
                <m:nary>
                  <m:naryPr>
                    <m:chr m:val="∑"/>
                    <m:grow m:val="1"/>
                    <m:limLoc m:val="undOvr"/>
                    <m:supHide m:val="1"/>
                    <m:ctrlPr>
                      <w:rPr>
                        <w:rFonts w:ascii="Cambria Math" w:hAnsi="Cambria Math" w:eastAsia="宋体"/>
                      </w:rPr>
                    </m:ctrlPr>
                  </m:naryPr>
                  <m:sub>
                    <m:r>
                      <m:rPr/>
                      <w:rPr>
                        <w:rFonts w:ascii="Cambria Math" w:hAnsi="Cambria Math" w:eastAsia="宋体"/>
                      </w:rPr>
                      <m:t>p∈P</m:t>
                    </m:r>
                    <m:ctrlPr>
                      <w:rPr>
                        <w:rFonts w:ascii="Cambria Math" w:hAnsi="Cambria Math" w:eastAsia="宋体"/>
                      </w:rPr>
                    </m:ctrlPr>
                  </m:sub>
                  <m:sup>
                    <m:ctrlPr>
                      <w:rPr>
                        <w:rFonts w:ascii="Cambria Math" w:hAnsi="Cambria Math" w:eastAsia="宋体"/>
                      </w:rPr>
                    </m:ctrlPr>
                  </m:sup>
                  <m:e>
                    <m:sSubSup>
                      <m:sSubSupPr>
                        <m:ctrlPr>
                          <w:rPr>
                            <w:rFonts w:ascii="Cambria Math" w:hAnsi="Cambria Math" w:eastAsia="宋体"/>
                          </w:rPr>
                        </m:ctrlPr>
                      </m:sSubSupPr>
                      <m:e>
                        <m:r>
                          <m:rPr/>
                          <w:rPr>
                            <w:rFonts w:ascii="Cambria Math" w:hAnsi="Cambria Math" w:eastAsia="宋体"/>
                          </w:rPr>
                          <m:t>c</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up>
                        <m:r>
                          <m:rPr/>
                          <w:rPr>
                            <w:rFonts w:ascii="Cambria Math" w:hAnsi="Cambria Math" w:eastAsia="宋体"/>
                          </w:rPr>
                          <m:t>∗</m:t>
                        </m:r>
                        <m:ctrlPr>
                          <w:rPr>
                            <w:rFonts w:ascii="Cambria Math" w:hAnsi="Cambria Math" w:eastAsia="宋体"/>
                          </w:rPr>
                        </m:ctrlPr>
                      </m:sup>
                    </m:sSubSup>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bSup>
                      <m:sSubSupPr>
                        <m:ctrlPr>
                          <w:rPr>
                            <w:rFonts w:ascii="Cambria Math" w:hAnsi="Cambria Math" w:eastAsia="宋体"/>
                          </w:rPr>
                        </m:ctrlPr>
                      </m:sSubSup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up>
                        <m:r>
                          <m:rPr/>
                          <w:rPr>
                            <w:rFonts w:ascii="Cambria Math" w:hAnsi="Cambria Math" w:eastAsia="宋体"/>
                          </w:rPr>
                          <m:t>∗</m:t>
                        </m:r>
                        <m:ctrlPr>
                          <w:rPr>
                            <w:rFonts w:ascii="Cambria Math" w:hAnsi="Cambria Math" w:eastAsia="宋体"/>
                          </w:rPr>
                        </m:ctrlPr>
                      </m:sup>
                    </m:sSubSup>
                    <m:r>
                      <m:rPr/>
                      <w:rPr>
                        <w:rFonts w:ascii="Cambria Math" w:hAnsi="Cambria Math" w:eastAsia="宋体"/>
                      </w:rPr>
                      <m:t>)</m:t>
                    </m:r>
                    <m:ctrlPr>
                      <w:rPr>
                        <w:rFonts w:ascii="Cambria Math" w:hAnsi="Cambria Math" w:eastAsia="宋体"/>
                      </w:rPr>
                    </m:ctrlPr>
                  </m:e>
                </m:nary>
                <m:r>
                  <m:rPr/>
                  <w:rPr>
                    <w:rFonts w:ascii="Cambria Math" w:hAnsi="Cambria Math" w:eastAsia="宋体"/>
                  </w:rPr>
                  <m:t>≥0,∀</m:t>
                </m:r>
                <m:r>
                  <m:rPr>
                    <m:nor/>
                    <m:sty m:val="b"/>
                  </m:rPr>
                  <w:rPr>
                    <w:rFonts w:eastAsia="宋体"/>
                    <w:b/>
                  </w:rPr>
                  <m:t>f</m:t>
                </m:r>
                <m:r>
                  <m:rPr/>
                  <w:rPr>
                    <w:rFonts w:ascii="Cambria Math" w:hAnsi="Cambria Math" w:eastAsia="宋体"/>
                  </w:rPr>
                  <m:t>∈</m:t>
                </m:r>
                <m:r>
                  <m:rPr>
                    <m:sty m:val="p"/>
                  </m:rPr>
                  <w:rPr>
                    <w:rFonts w:ascii="Cambria Math" w:hAnsi="Cambria Math" w:eastAsia="宋体"/>
                  </w:rPr>
                  <m:t>Ω</m:t>
                </m:r>
              </m:oMath>
            </m:oMathPara>
          </w:p>
        </w:tc>
        <w:tc>
          <w:tcPr>
            <w:tcW w:w="760" w:type="dxa"/>
            <w:shd w:val="clear" w:color="auto" w:fill="auto"/>
            <w:tcMar>
              <w:top w:w="60" w:type="dxa"/>
              <w:left w:w="0" w:type="dxa"/>
              <w:bottom w:w="60" w:type="dxa"/>
              <w:right w:w="0" w:type="dxa"/>
            </w:tcMar>
            <w:vAlign w:val="center"/>
          </w:tcPr>
          <w:p>
            <w:pPr>
              <w:tabs>
                <w:tab w:val="right" w:pos="7980"/>
              </w:tabs>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62" w:name="ZEqnNum134923"/>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5</w:instrText>
            </w:r>
            <w:r>
              <w:rPr>
                <w:rFonts w:eastAsia="宋体"/>
              </w:rPr>
              <w:fldChar w:fldCharType="end"/>
            </w:r>
            <w:r>
              <w:rPr>
                <w:rFonts w:eastAsia="宋体"/>
              </w:rPr>
              <w:instrText xml:space="preserve">)</w:instrText>
            </w:r>
            <w:bookmarkEnd w:id="362"/>
            <w:r>
              <w:rPr>
                <w:rFonts w:eastAsia="宋体"/>
              </w:rPr>
              <w:fldChar w:fldCharType="end"/>
            </w:r>
          </w:p>
        </w:tc>
      </w:tr>
    </w:tbl>
    <w:p>
      <w:pPr>
        <w:tabs>
          <w:tab w:val="right" w:pos="7980"/>
        </w:tabs>
        <w:ind w:right="440"/>
        <w:rPr>
          <w:rFonts w:eastAsia="宋体"/>
        </w:rPr>
      </w:pPr>
      <w:r>
        <w:rPr>
          <w:rFonts w:eastAsia="宋体"/>
        </w:rPr>
        <w:t>其中，</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rPr>
            </w:pPr>
          </w:p>
        </w:tc>
        <w:tc>
          <w:tcPr>
            <w:tcW w:w="822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r>
                  <m:rPr>
                    <m:sty m:val="p"/>
                  </m:rPr>
                  <w:rPr>
                    <w:rFonts w:ascii="Cambria Math" w:hAnsi="Cambria Math" w:eastAsia="宋体"/>
                  </w:rPr>
                  <m:t>Ω</m:t>
                </m:r>
                <m:r>
                  <m:rPr/>
                  <w:rPr>
                    <w:rFonts w:ascii="Cambria Math" w:hAnsi="Cambria Math" w:eastAsia="宋体"/>
                  </w:rPr>
                  <m:t>=</m:t>
                </m:r>
                <m:d>
                  <m:dPr>
                    <m:begChr m:val="{"/>
                    <m:endChr m:val="}"/>
                    <m:ctrlPr>
                      <w:rPr>
                        <w:rFonts w:ascii="Cambria Math" w:hAnsi="Cambria Math" w:eastAsia="宋体"/>
                        <w:i/>
                      </w:rPr>
                    </m:ctrlPr>
                  </m:dPr>
                  <m:e>
                    <m:r>
                      <m:rPr/>
                      <w:rPr>
                        <w:rFonts w:ascii="Cambria Math" w:hAnsi="Cambria Math" w:eastAsia="宋体"/>
                      </w:rPr>
                      <m:t>{</m:t>
                    </m:r>
                    <m:r>
                      <m:rPr>
                        <m:nor/>
                        <m:sty m:val="b"/>
                      </m:rPr>
                      <w:rPr>
                        <w:rFonts w:eastAsia="宋体"/>
                        <w:b/>
                      </w:rPr>
                      <m:t>f</m:t>
                    </m:r>
                    <m:r>
                      <m:rPr/>
                      <w:rPr>
                        <w:rFonts w:ascii="Cambria Math" w:hAnsi="Cambria Math" w:eastAsia="宋体"/>
                      </w:rPr>
                      <m:t>≥0</m:t>
                    </m:r>
                    <m:d>
                      <m:dPr>
                        <m:begChr m:val="|"/>
                        <m:endChr m:val=""/>
                        <m:ctrlPr>
                          <w:rPr>
                            <w:rFonts w:ascii="Cambria Math" w:hAnsi="Cambria Math" w:eastAsia="宋体"/>
                            <w:i/>
                          </w:rPr>
                        </m:ctrlPr>
                      </m:dPr>
                      <m:e>
                        <m:nary>
                          <m:naryPr>
                            <m:chr m:val="∑"/>
                            <m:grow m:val="1"/>
                            <m:limLoc m:val="undOvr"/>
                            <m:supHide m:val="1"/>
                            <m:ctrlPr>
                              <w:rPr>
                                <w:rFonts w:ascii="Cambria Math" w:hAnsi="Cambria Math" w:eastAsia="宋体"/>
                              </w:rPr>
                            </m:ctrlPr>
                          </m:naryPr>
                          <m:sub>
                            <m:r>
                              <m:rPr/>
                              <w:rPr>
                                <w:rFonts w:ascii="Cambria Math" w:hAnsi="Cambria Math" w:eastAsia="宋体"/>
                              </w:rPr>
                              <m:t>p∈</m:t>
                            </m:r>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q</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r>
                              <m:rPr/>
                              <w:rPr>
                                <w:rFonts w:ascii="Cambria Math" w:hAnsi="Cambria Math" w:eastAsia="宋体"/>
                              </w:rPr>
                              <m:t>,∀w∈W</m:t>
                            </m:r>
                            <m:ctrlPr>
                              <w:rPr>
                                <w:rFonts w:ascii="Cambria Math" w:hAnsi="Cambria Math" w:eastAsia="宋体"/>
                              </w:rPr>
                            </m:ctrlPr>
                          </m:e>
                        </m:nary>
                        <m:ctrlPr>
                          <w:rPr>
                            <w:rFonts w:ascii="Cambria Math" w:hAnsi="Cambria Math" w:eastAsia="宋体"/>
                            <w:i/>
                          </w:rPr>
                        </m:ctrlPr>
                      </m:e>
                    </m:d>
                    <m:ctrlPr>
                      <w:rPr>
                        <w:rFonts w:ascii="Cambria Math" w:hAnsi="Cambria Math" w:eastAsia="宋体"/>
                        <w:i/>
                      </w:rPr>
                    </m:ctrlPr>
                  </m:e>
                </m:d>
              </m:oMath>
            </m:oMathPara>
          </w:p>
        </w:tc>
        <w:tc>
          <w:tcPr>
            <w:tcW w:w="760" w:type="dxa"/>
            <w:shd w:val="clear" w:color="auto" w:fill="auto"/>
            <w:tcMar>
              <w:top w:w="60" w:type="dxa"/>
              <w:left w:w="0" w:type="dxa"/>
              <w:bottom w:w="60" w:type="dxa"/>
              <w:right w:w="0" w:type="dxa"/>
            </w:tcMar>
            <w:vAlign w:val="center"/>
          </w:tcPr>
          <w:p>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6</w:instrText>
            </w:r>
            <w:r>
              <w:rPr>
                <w:rFonts w:eastAsia="宋体"/>
              </w:rPr>
              <w:fldChar w:fldCharType="end"/>
            </w:r>
            <w:r>
              <w:rPr>
                <w:rFonts w:eastAsia="宋体"/>
              </w:rPr>
              <w:instrText xml:space="preserve">)</w:instrText>
            </w:r>
            <w:r>
              <w:rPr>
                <w:rFonts w:eastAsia="宋体"/>
              </w:rPr>
              <w:fldChar w:fldCharType="end"/>
            </w:r>
          </w:p>
        </w:tc>
      </w:tr>
    </w:tbl>
    <w:p>
      <w:pPr>
        <w:spacing w:line="400" w:lineRule="exact"/>
        <w:rPr>
          <w:rFonts w:eastAsia="宋体"/>
          <w:sz w:val="24"/>
          <w:szCs w:val="24"/>
        </w:rPr>
      </w:pPr>
      <w:r>
        <w:tab/>
      </w:r>
      <w:r>
        <w:rPr>
          <w:rFonts w:eastAsia="宋体"/>
          <w:sz w:val="24"/>
          <w:szCs w:val="24"/>
        </w:rPr>
        <w:t>Beckmann模型只能应用于描述具有对称的路段阻抗函数的UE交通分配问题，而变分不等式是描述UE交通分配问题的一般化方法。求解变分不等式问题</w:t>
      </w:r>
      <w:r>
        <w:rPr>
          <w:rFonts w:eastAsia="宋体"/>
          <w:sz w:val="24"/>
          <w:szCs w:val="24"/>
        </w:rPr>
        <w:fldChar w:fldCharType="begin"/>
      </w:r>
      <w:r>
        <w:rPr>
          <w:rFonts w:eastAsia="宋体"/>
          <w:sz w:val="24"/>
          <w:szCs w:val="24"/>
        </w:rPr>
        <w:instrText xml:space="preserve"> GOTOBUTTON ZEqnNum134923  \* MERGEFORMAT </w:instrText>
      </w:r>
      <w:r>
        <w:rPr>
          <w:rFonts w:eastAsia="宋体"/>
          <w:sz w:val="24"/>
          <w:szCs w:val="24"/>
        </w:rPr>
        <w:fldChar w:fldCharType="begin"/>
      </w:r>
      <w:r>
        <w:rPr>
          <w:rFonts w:eastAsia="宋体"/>
          <w:sz w:val="24"/>
          <w:szCs w:val="24"/>
        </w:rPr>
        <w:instrText xml:space="preserve"> REF ZEqnNum134923 \* Charformat \! \* MERGEFORMAT </w:instrText>
      </w:r>
      <w:r>
        <w:rPr>
          <w:rFonts w:eastAsia="宋体"/>
          <w:sz w:val="24"/>
          <w:szCs w:val="24"/>
        </w:rPr>
        <w:fldChar w:fldCharType="separate"/>
      </w:r>
      <w:r>
        <w:rPr>
          <w:rFonts w:eastAsia="宋体"/>
          <w:sz w:val="24"/>
          <w:szCs w:val="24"/>
        </w:rPr>
        <w:instrText xml:space="preserve">(11.5)</w:instrText>
      </w:r>
      <w:r>
        <w:rPr>
          <w:rFonts w:eastAsia="宋体"/>
          <w:sz w:val="24"/>
          <w:szCs w:val="24"/>
        </w:rPr>
        <w:fldChar w:fldCharType="end"/>
      </w:r>
      <w:r>
        <w:rPr>
          <w:rFonts w:eastAsia="宋体"/>
          <w:sz w:val="24"/>
          <w:szCs w:val="24"/>
        </w:rPr>
        <w:fldChar w:fldCharType="end"/>
      </w:r>
      <w:r>
        <w:rPr>
          <w:rFonts w:eastAsia="宋体"/>
          <w:sz w:val="24"/>
          <w:szCs w:val="24"/>
        </w:rPr>
        <w:t>得到的是路径流量，可以通过</w:t>
      </w:r>
      <w:r>
        <w:rPr>
          <w:rFonts w:eastAsia="宋体"/>
          <w:sz w:val="24"/>
          <w:szCs w:val="24"/>
        </w:rPr>
        <w:fldChar w:fldCharType="begin"/>
      </w:r>
      <w:r>
        <w:rPr>
          <w:rFonts w:eastAsia="宋体"/>
          <w:sz w:val="24"/>
          <w:szCs w:val="24"/>
        </w:rPr>
        <w:instrText xml:space="preserve"> GOTOBUTTON ZEqnNum653004  \* MERGEFORMAT </w:instrText>
      </w:r>
      <w:r>
        <w:rPr>
          <w:rFonts w:eastAsia="宋体"/>
          <w:sz w:val="24"/>
          <w:szCs w:val="24"/>
        </w:rPr>
        <w:fldChar w:fldCharType="begin"/>
      </w:r>
      <w:r>
        <w:rPr>
          <w:rFonts w:eastAsia="宋体"/>
          <w:sz w:val="24"/>
          <w:szCs w:val="24"/>
        </w:rPr>
        <w:instrText xml:space="preserve"> REF ZEqnNum653004 \* Charformat \! \* MERGEFORMAT </w:instrText>
      </w:r>
      <w:r>
        <w:rPr>
          <w:rFonts w:eastAsia="宋体"/>
          <w:sz w:val="24"/>
          <w:szCs w:val="24"/>
        </w:rPr>
        <w:fldChar w:fldCharType="separate"/>
      </w:r>
      <w:r>
        <w:rPr>
          <w:rFonts w:eastAsia="宋体"/>
          <w:sz w:val="24"/>
          <w:szCs w:val="24"/>
        </w:rPr>
        <w:instrText xml:space="preserve">(11.2)</w:instrText>
      </w:r>
      <w:r>
        <w:rPr>
          <w:rFonts w:eastAsia="宋体"/>
          <w:sz w:val="24"/>
          <w:szCs w:val="24"/>
        </w:rPr>
        <w:fldChar w:fldCharType="end"/>
      </w:r>
      <w:r>
        <w:rPr>
          <w:rFonts w:eastAsia="宋体"/>
          <w:sz w:val="24"/>
          <w:szCs w:val="24"/>
        </w:rPr>
        <w:fldChar w:fldCharType="end"/>
      </w:r>
      <w:r>
        <w:rPr>
          <w:rFonts w:eastAsia="宋体"/>
          <w:sz w:val="24"/>
          <w:szCs w:val="24"/>
        </w:rPr>
        <w:t>式进一步得到路段流量。</w:t>
      </w:r>
    </w:p>
    <w:p>
      <w:pPr>
        <w:pStyle w:val="75"/>
      </w:pPr>
      <w:bookmarkStart w:id="363" w:name="_Toc120016791"/>
      <w:r>
        <w:t>间隙函数</w:t>
      </w:r>
      <w:bookmarkEnd w:id="363"/>
    </w:p>
    <w:p>
      <w:pPr>
        <w:spacing w:line="400" w:lineRule="exact"/>
        <w:ind w:firstLine="480" w:firstLineChars="200"/>
        <w:rPr>
          <w:rFonts w:eastAsia="宋体"/>
          <w:sz w:val="24"/>
          <w:szCs w:val="24"/>
        </w:rPr>
      </w:pPr>
      <w:r>
        <w:rPr>
          <w:rFonts w:eastAsia="宋体"/>
          <w:sz w:val="24"/>
          <w:szCs w:val="24"/>
        </w:rPr>
        <w:t>在UE交通分配问题的求解过程中，我们采用如下间隙函数（Gap Function）来评价解的精度：</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tabs>
                <w:tab w:val="right" w:pos="7980"/>
              </w:tabs>
              <w:jc w:val="left"/>
              <w:rPr>
                <w:rFonts w:eastAsia="宋体"/>
              </w:rPr>
            </w:pPr>
          </w:p>
        </w:tc>
        <w:tc>
          <w:tcPr>
            <w:tcW w:w="8225" w:type="dxa"/>
            <w:shd w:val="clear" w:color="auto" w:fill="auto"/>
            <w:tcMar>
              <w:top w:w="60" w:type="dxa"/>
              <w:left w:w="0" w:type="dxa"/>
              <w:bottom w:w="60" w:type="dxa"/>
              <w:right w:w="0" w:type="dxa"/>
            </w:tcMar>
            <w:vAlign w:val="center"/>
          </w:tcPr>
          <w:p>
            <w:pPr>
              <w:tabs>
                <w:tab w:val="right" w:pos="7980"/>
              </w:tabs>
              <w:jc w:val="center"/>
              <w:rPr>
                <w:rFonts w:eastAsia="宋体"/>
              </w:rPr>
            </w:pPr>
            <m:oMathPara>
              <m:oMathParaPr>
                <m:jc m:val="left"/>
              </m:oMathParaPr>
              <m:oMath>
                <m:r>
                  <m:rPr/>
                  <w:rPr>
                    <w:rFonts w:ascii="Cambria Math" w:hAnsi="Cambria Math" w:eastAsia="宋体"/>
                  </w:rPr>
                  <m:t>G(</m:t>
                </m:r>
                <m:r>
                  <m:rPr>
                    <m:nor/>
                    <m:sty m:val="b"/>
                  </m:rPr>
                  <w:rPr>
                    <w:rFonts w:eastAsia="宋体"/>
                    <w:b/>
                  </w:rPr>
                  <m:t>x</m:t>
                </m:r>
                <m:r>
                  <m:rPr/>
                  <w:rPr>
                    <w:rFonts w:ascii="Cambria Math" w:hAnsi="Cambria Math" w:eastAsia="宋体"/>
                  </w:rPr>
                  <m:t>)=1−</m:t>
                </m:r>
                <m:f>
                  <m:fPr>
                    <m:ctrlPr>
                      <w:rPr>
                        <w:rFonts w:ascii="Cambria Math" w:hAnsi="Cambria Math" w:eastAsia="宋体"/>
                      </w:rPr>
                    </m:ctrlPr>
                  </m:fPr>
                  <m:num>
                    <m:nary>
                      <m:naryPr>
                        <m:chr m:val="∑"/>
                        <m:grow m:val="1"/>
                        <m:limLoc m:val="undOvr"/>
                        <m:supHide m:val="1"/>
                        <m:ctrlPr>
                          <w:rPr>
                            <w:rFonts w:ascii="Cambria Math" w:hAnsi="Cambria Math" w:eastAsia="宋体"/>
                          </w:rPr>
                        </m:ctrlPr>
                      </m:naryPr>
                      <m:sub>
                        <m:r>
                          <m:rPr/>
                          <w:rPr>
                            <w:rFonts w:ascii="Cambria Math" w:hAnsi="Cambria Math" w:eastAsia="宋体"/>
                          </w:rPr>
                          <m:t>w∈W</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q</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π</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r>
                          <m:rPr/>
                          <w:rPr>
                            <w:rFonts w:ascii="Cambria Math" w:hAnsi="Cambria Math" w:eastAsia="宋体"/>
                          </w:rPr>
                          <m:t>(</m:t>
                        </m:r>
                        <m:r>
                          <m:rPr>
                            <m:nor/>
                            <m:sty m:val="b"/>
                          </m:rPr>
                          <w:rPr>
                            <w:rFonts w:eastAsia="宋体"/>
                            <w:b/>
                          </w:rPr>
                          <m:t>x</m:t>
                        </m:r>
                        <m:r>
                          <m:rPr/>
                          <w:rPr>
                            <w:rFonts w:ascii="Cambria Math" w:hAnsi="Cambria Math" w:eastAsia="宋体"/>
                          </w:rPr>
                          <m:t>)</m:t>
                        </m:r>
                        <m:ctrlPr>
                          <w:rPr>
                            <w:rFonts w:ascii="Cambria Math" w:hAnsi="Cambria Math" w:eastAsia="宋体"/>
                          </w:rPr>
                        </m:ctrlPr>
                      </m:e>
                    </m:nary>
                    <m:ctrlPr>
                      <w:rPr>
                        <w:rFonts w:ascii="Cambria Math" w:hAnsi="Cambria Math" w:eastAsia="宋体"/>
                      </w:rPr>
                    </m:ctrlPr>
                  </m:num>
                  <m:den>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ctrlPr>
                          <w:rPr>
                            <w:rFonts w:ascii="Cambria Math" w:hAnsi="Cambria Math" w:eastAsia="宋体"/>
                          </w:rPr>
                        </m:ctrlPr>
                      </m:e>
                    </m:nary>
                    <m:ctrlPr>
                      <w:rPr>
                        <w:rFonts w:ascii="Cambria Math" w:hAnsi="Cambria Math" w:eastAsia="宋体"/>
                      </w:rPr>
                    </m:ctrlPr>
                  </m:den>
                </m:f>
              </m:oMath>
            </m:oMathPara>
          </w:p>
        </w:tc>
        <w:tc>
          <w:tcPr>
            <w:tcW w:w="760" w:type="dxa"/>
            <w:shd w:val="clear" w:color="auto" w:fill="auto"/>
            <w:tcMar>
              <w:top w:w="60" w:type="dxa"/>
              <w:left w:w="0" w:type="dxa"/>
              <w:bottom w:w="60" w:type="dxa"/>
              <w:right w:w="0" w:type="dxa"/>
            </w:tcMar>
            <w:vAlign w:val="center"/>
          </w:tcPr>
          <w:p>
            <w:pPr>
              <w:tabs>
                <w:tab w:val="right" w:pos="7980"/>
              </w:tabs>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64" w:name="ZEqnNum250369"/>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7</w:instrText>
            </w:r>
            <w:r>
              <w:rPr>
                <w:rFonts w:eastAsia="宋体"/>
              </w:rPr>
              <w:fldChar w:fldCharType="end"/>
            </w:r>
            <w:r>
              <w:rPr>
                <w:rFonts w:eastAsia="宋体"/>
              </w:rPr>
              <w:instrText xml:space="preserve">)</w:instrText>
            </w:r>
            <w:bookmarkEnd w:id="364"/>
            <w:r>
              <w:rPr>
                <w:rFonts w:eastAsia="宋体"/>
              </w:rPr>
              <w:fldChar w:fldCharType="end"/>
            </w:r>
          </w:p>
        </w:tc>
      </w:tr>
    </w:tbl>
    <w:p>
      <w:pPr>
        <w:spacing w:line="400" w:lineRule="exact"/>
        <w:rPr>
          <w:rFonts w:eastAsia="宋体"/>
          <w:sz w:val="24"/>
          <w:szCs w:val="24"/>
        </w:rPr>
      </w:pPr>
      <w:r>
        <w:rPr>
          <w:rFonts w:eastAsia="宋体"/>
          <w:sz w:val="24"/>
          <w:szCs w:val="24"/>
        </w:rPr>
        <w:t>其中，</w:t>
      </w:r>
      <m:oMath>
        <m:sSub>
          <m:sSubPr>
            <m:ctrlPr>
              <w:rPr>
                <w:rFonts w:ascii="Cambria Math" w:hAnsi="Cambria Math" w:eastAsia="宋体"/>
                <w:sz w:val="24"/>
                <w:szCs w:val="24"/>
              </w:rPr>
            </m:ctrlPr>
          </m:sSubPr>
          <m:e>
            <m:r>
              <m:rPr/>
              <w:rPr>
                <w:rFonts w:ascii="Cambria Math" w:hAnsi="Cambria Math" w:eastAsia="宋体"/>
                <w:sz w:val="24"/>
                <w:szCs w:val="24"/>
              </w:rPr>
              <m:t>π</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x</m:t>
        </m:r>
        <m:r>
          <m:rPr>
            <m:nor/>
            <m:sty m:val="p"/>
          </m:rPr>
          <w:rPr>
            <w:rFonts w:hint="eastAsia" w:ascii="Cambria Math" w:eastAsia="宋体"/>
            <w:sz w:val="24"/>
            <w:szCs w:val="24"/>
          </w:rPr>
          <m:t>)</m:t>
        </m:r>
      </m:oMath>
      <w:r>
        <w:rPr>
          <w:rFonts w:eastAsia="宋体"/>
          <w:sz w:val="24"/>
          <w:szCs w:val="24"/>
        </w:rPr>
        <w:t>是流量</w:t>
      </w:r>
      <m:oMath>
        <m:r>
          <m:rPr>
            <m:nor/>
            <m:sty m:val="b"/>
          </m:rPr>
          <w:rPr>
            <w:rFonts w:eastAsia="宋体"/>
            <w:b/>
            <w:sz w:val="24"/>
            <w:szCs w:val="24"/>
          </w:rPr>
          <m:t>x</m:t>
        </m:r>
      </m:oMath>
      <w:r>
        <w:rPr>
          <w:rFonts w:eastAsia="宋体"/>
          <w:sz w:val="24"/>
          <w:szCs w:val="24"/>
        </w:rPr>
        <w:t>下OD对</w:t>
      </w:r>
      <w:r>
        <w:rPr>
          <w:rFonts w:eastAsia="宋体"/>
          <w:i/>
          <w:sz w:val="24"/>
          <w:szCs w:val="24"/>
        </w:rPr>
        <w:t>w</w:t>
      </w:r>
      <w:r>
        <w:rPr>
          <w:rFonts w:eastAsia="宋体"/>
          <w:sz w:val="24"/>
          <w:szCs w:val="24"/>
        </w:rPr>
        <w:t>之间的最小出行费用。当</w:t>
      </w:r>
      <m:oMath>
        <m:r>
          <m:rPr>
            <m:nor/>
            <m:sty m:val="b"/>
          </m:rPr>
          <w:rPr>
            <w:rFonts w:eastAsia="宋体"/>
            <w:b/>
            <w:sz w:val="24"/>
            <w:szCs w:val="24"/>
          </w:rPr>
          <m:t>x</m:t>
        </m:r>
      </m:oMath>
      <w:r>
        <w:rPr>
          <w:rFonts w:eastAsia="宋体"/>
          <w:sz w:val="24"/>
          <w:szCs w:val="24"/>
        </w:rPr>
        <w:t>不是UE均衡解时，我们有</w:t>
      </w:r>
      <m:oMath>
        <m:r>
          <m:rPr/>
          <w:rPr>
            <w:rFonts w:ascii="Cambria Math" w:hAnsi="Cambria Math" w:eastAsia="宋体"/>
            <w:sz w:val="24"/>
            <w:szCs w:val="24"/>
          </w:rPr>
          <m:t>G(</m:t>
        </m:r>
        <m:r>
          <m:rPr>
            <m:nor/>
            <m:sty m:val="b"/>
          </m:rPr>
          <w:rPr>
            <w:rFonts w:eastAsia="宋体"/>
            <w:b/>
            <w:sz w:val="24"/>
            <w:szCs w:val="24"/>
          </w:rPr>
          <m:t>x</m:t>
        </m:r>
        <m:r>
          <m:rPr/>
          <w:rPr>
            <w:rFonts w:ascii="Cambria Math" w:hAnsi="Cambria Math" w:eastAsia="宋体"/>
            <w:sz w:val="24"/>
            <w:szCs w:val="24"/>
          </w:rPr>
          <m:t>)&gt;0</m:t>
        </m:r>
      </m:oMath>
      <w:r>
        <w:rPr>
          <w:rFonts w:eastAsia="宋体"/>
          <w:sz w:val="24"/>
          <w:szCs w:val="24"/>
        </w:rPr>
        <w:t>。</w:t>
      </w:r>
    </w:p>
    <w:p>
      <w:pPr>
        <w:pStyle w:val="75"/>
      </w:pPr>
      <w:bookmarkStart w:id="365" w:name="_Toc5262005"/>
      <w:bookmarkStart w:id="366" w:name="_Toc120016792"/>
      <w:r>
        <w:t>Frank-wolfe算法</w:t>
      </w:r>
      <w:bookmarkEnd w:id="365"/>
      <w:bookmarkEnd w:id="366"/>
    </w:p>
    <w:p>
      <w:pPr>
        <w:spacing w:line="400" w:lineRule="exact"/>
        <w:ind w:firstLine="480" w:firstLineChars="200"/>
        <w:rPr>
          <w:rFonts w:eastAsia="宋体"/>
          <w:sz w:val="24"/>
          <w:szCs w:val="24"/>
        </w:rPr>
      </w:pPr>
      <w:r>
        <w:rPr>
          <w:rFonts w:eastAsia="宋体"/>
          <w:sz w:val="24"/>
          <w:szCs w:val="24"/>
        </w:rPr>
        <w:t>把模型</w:t>
      </w:r>
      <w:r>
        <w:rPr>
          <w:rFonts w:eastAsia="宋体"/>
          <w:sz w:val="24"/>
          <w:szCs w:val="24"/>
        </w:rPr>
        <w:fldChar w:fldCharType="begin"/>
      </w:r>
      <w:r>
        <w:rPr>
          <w:rFonts w:eastAsia="宋体"/>
          <w:sz w:val="24"/>
          <w:szCs w:val="24"/>
        </w:rPr>
        <w:instrText xml:space="preserve"> GOTOBUTTON ZEqnNum788726  \* MERGEFORMAT </w:instrText>
      </w:r>
      <w:r>
        <w:rPr>
          <w:rFonts w:eastAsia="宋体"/>
          <w:sz w:val="24"/>
          <w:szCs w:val="24"/>
        </w:rPr>
        <w:fldChar w:fldCharType="begin"/>
      </w:r>
      <w:r>
        <w:rPr>
          <w:rFonts w:eastAsia="宋体"/>
          <w:sz w:val="24"/>
          <w:szCs w:val="24"/>
        </w:rPr>
        <w:instrText xml:space="preserve"> REF ZEqnNum788726 \* Charformat \! \* MERGEFORMAT </w:instrText>
      </w:r>
      <w:r>
        <w:rPr>
          <w:rFonts w:eastAsia="宋体"/>
          <w:sz w:val="24"/>
          <w:szCs w:val="24"/>
        </w:rPr>
        <w:fldChar w:fldCharType="separate"/>
      </w:r>
      <w:r>
        <w:rPr>
          <w:rFonts w:eastAsia="宋体"/>
          <w:sz w:val="24"/>
          <w:szCs w:val="24"/>
        </w:rPr>
        <w:instrText xml:space="preserve">(11.4)</w:instrText>
      </w:r>
      <w:r>
        <w:rPr>
          <w:rFonts w:eastAsia="宋体"/>
          <w:sz w:val="24"/>
          <w:szCs w:val="24"/>
        </w:rPr>
        <w:fldChar w:fldCharType="end"/>
      </w:r>
      <w:r>
        <w:rPr>
          <w:rFonts w:eastAsia="宋体"/>
          <w:sz w:val="24"/>
          <w:szCs w:val="24"/>
        </w:rPr>
        <w:fldChar w:fldCharType="end"/>
      </w:r>
      <w:r>
        <w:rPr>
          <w:rFonts w:eastAsia="宋体"/>
          <w:sz w:val="24"/>
          <w:szCs w:val="24"/>
        </w:rPr>
        <w:t>中的第二个约束条件带入到目标函数中，我们可以等价地得到如下基于路径的UE交通分配模型：</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after="156" w:afterLines="50"/>
              <w:jc w:val="left"/>
              <w:rPr>
                <w:rFonts w:eastAsia="宋体"/>
                <w:sz w:val="24"/>
                <w:szCs w:val="24"/>
              </w:rPr>
            </w:pPr>
          </w:p>
        </w:tc>
        <w:tc>
          <w:tcPr>
            <w:tcW w:w="7985" w:type="dxa"/>
            <w:shd w:val="clear" w:color="auto" w:fill="auto"/>
            <w:tcMar>
              <w:top w:w="60" w:type="dxa"/>
              <w:left w:w="0" w:type="dxa"/>
              <w:bottom w:w="60" w:type="dxa"/>
              <w:right w:w="0" w:type="dxa"/>
            </w:tcMar>
            <w:vAlign w:val="center"/>
          </w:tcPr>
          <w:p>
            <w:pPr>
              <w:spacing w:after="156" w:afterLines="50"/>
              <w:jc w:val="center"/>
              <w:rPr>
                <w:rFonts w:eastAsia="宋体"/>
              </w:rPr>
            </w:pPr>
            <m:oMathPara>
              <m:oMathParaPr>
                <m:jc m:val="left"/>
              </m:oMathParaPr>
              <m:oMath>
                <m:eqArr>
                  <m:eqArrPr>
                    <m:ctrlPr>
                      <w:rPr>
                        <w:rFonts w:ascii="Cambria Math" w:hAnsi="Cambria Math"/>
                        <w:i/>
                      </w:rPr>
                    </m:ctrlPr>
                  </m:eqArrPr>
                  <m:e>
                    <m:r>
                      <m:rPr/>
                      <w:rPr>
                        <w:rFonts w:ascii="Cambria Math" w:hAnsi="Cambria Math"/>
                      </w:rPr>
                      <m:t>&amp;</m:t>
                    </m:r>
                    <m:func>
                      <m:funcPr>
                        <m:ctrlPr>
                          <w:rPr>
                            <w:rFonts w:ascii="Cambria Math" w:hAnsi="Cambria Math" w:eastAsia="Cambria Math" w:cs="Cambria Math"/>
                            <w:i/>
                          </w:rPr>
                        </m:ctrlPr>
                      </m:funcPr>
                      <m:fName>
                        <m:r>
                          <m:rPr>
                            <m:sty m:val="p"/>
                          </m:rPr>
                          <w:rPr>
                            <w:rFonts w:ascii="Cambria Math" w:hAnsi="Cambria Math" w:eastAsia="Cambria Math" w:cs="Cambria Math"/>
                          </w:rPr>
                          <m:t xml:space="preserve">max </m:t>
                        </m:r>
                        <m:r>
                          <m:rPr/>
                          <w:rPr>
                            <w:rFonts w:ascii="Cambria Math" w:hAnsi="Cambria Math" w:eastAsia="宋体"/>
                          </w:rPr>
                          <m:t>Z(</m:t>
                        </m:r>
                        <m:r>
                          <m:rPr>
                            <m:nor/>
                            <m:sty m:val="b"/>
                          </m:rPr>
                          <w:rPr>
                            <w:rFonts w:eastAsia="宋体"/>
                            <w:b/>
                          </w:rPr>
                          <m:t>f</m:t>
                        </m:r>
                        <m:r>
                          <m:rPr/>
                          <w:rPr>
                            <w:rFonts w:ascii="Cambria Math" w:hAnsi="Cambria Math" w:eastAsia="宋体"/>
                          </w:rPr>
                          <m:t>)</m:t>
                        </m:r>
                        <m:r>
                          <m:rPr/>
                          <w:rPr>
                            <w:rFonts w:ascii="Cambria Math" w:hAnsi="Cambria Math" w:eastAsia="Cambria Math" w:cs="Cambria Math"/>
                          </w:rPr>
                          <m:t>=</m:t>
                        </m:r>
                        <m:nary>
                          <m:naryPr>
                            <m:chr m:val="∑"/>
                            <m:limLoc m:val="undOvr"/>
                            <m:supHide m:val="1"/>
                            <m:ctrlPr>
                              <w:rPr>
                                <w:rFonts w:ascii="Cambria Math" w:hAnsi="Cambria Math" w:eastAsia="Cambria Math" w:cs="Cambria Math"/>
                                <w:i/>
                              </w:rPr>
                            </m:ctrlPr>
                          </m:naryPr>
                          <m:sub>
                            <m:r>
                              <m:rPr/>
                              <w:rPr>
                                <w:rFonts w:ascii="Cambria Math" w:hAnsi="Cambria Math" w:eastAsia="宋体"/>
                              </w:rPr>
                              <m:t>a∈A</m:t>
                            </m:r>
                            <m:ctrlPr>
                              <w:rPr>
                                <w:rFonts w:ascii="Cambria Math" w:hAnsi="Cambria Math" w:eastAsia="Cambria Math" w:cs="Cambria Math"/>
                                <w:i/>
                              </w:rPr>
                            </m:ctrlPr>
                          </m:sub>
                          <m:sup>
                            <m:ctrlPr>
                              <w:rPr>
                                <w:rFonts w:ascii="Cambria Math" w:hAnsi="Cambria Math" w:eastAsia="Cambria Math" w:cs="Cambria Math"/>
                                <w:i/>
                              </w:rPr>
                            </m:ctrlPr>
                          </m:sup>
                          <m:e>
                            <m:nary>
                              <m:naryPr>
                                <m:limLoc m:val="subSup"/>
                                <m:ctrlPr>
                                  <w:rPr>
                                    <w:rFonts w:ascii="Cambria Math" w:hAnsi="Cambria Math" w:eastAsia="Cambria Math" w:cs="Cambria Math"/>
                                    <w:i/>
                                  </w:rPr>
                                </m:ctrlPr>
                              </m:naryPr>
                              <m:sub>
                                <m:r>
                                  <m:rPr/>
                                  <w:rPr>
                                    <w:rFonts w:hint="eastAsia" w:ascii="Cambria Math" w:hAnsi="Cambria Math" w:cs="Cambria Math"/>
                                  </w:rPr>
                                  <m:t>0</m:t>
                                </m:r>
                                <m:ctrlPr>
                                  <w:rPr>
                                    <w:rFonts w:ascii="Cambria Math" w:hAnsi="Cambria Math" w:eastAsia="Cambria Math" w:cs="Cambria Math"/>
                                    <w:i/>
                                  </w:rPr>
                                </m:ctrlPr>
                              </m:sub>
                              <m:sup>
                                <m:nary>
                                  <m:naryPr>
                                    <m:chr m:val="∑"/>
                                    <m:grow m:val="1"/>
                                    <m:limLoc m:val="undOvr"/>
                                    <m:supHide m:val="1"/>
                                    <m:ctrlPr>
                                      <w:rPr>
                                        <w:rFonts w:ascii="Cambria Math" w:hAnsi="Cambria Math" w:eastAsia="宋体"/>
                                      </w:rPr>
                                    </m:ctrlPr>
                                  </m:naryPr>
                                  <m:sub>
                                    <m:r>
                                      <m:rPr/>
                                      <w:rPr>
                                        <w:rFonts w:ascii="Cambria Math" w:hAnsi="Cambria Math" w:eastAsia="宋体"/>
                                      </w:rPr>
                                      <m:t>p∈P</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ctrlPr>
                                      <w:rPr>
                                        <w:rFonts w:ascii="Cambria Math" w:hAnsi="Cambria Math" w:eastAsia="宋体"/>
                                      </w:rPr>
                                    </m:ctrlPr>
                                  </m:e>
                                </m:nary>
                                <m:ctrlPr>
                                  <w:rPr>
                                    <w:rFonts w:ascii="Cambria Math" w:hAnsi="Cambria Math" w:eastAsia="Cambria Math" w:cs="Cambria Math"/>
                                    <w:i/>
                                  </w:rPr>
                                </m:ctrlPr>
                              </m:sup>
                              <m:e>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(ω)dω</m:t>
                                </m:r>
                                <m:ctrlPr>
                                  <w:rPr>
                                    <w:rFonts w:ascii="Cambria Math" w:hAnsi="Cambria Math" w:eastAsia="Cambria Math" w:cs="Cambria Math"/>
                                    <w:i/>
                                  </w:rPr>
                                </m:ctrlPr>
                              </m:e>
                            </m:nary>
                            <m:ctrlPr>
                              <w:rPr>
                                <w:rFonts w:ascii="Cambria Math" w:hAnsi="Cambria Math" w:eastAsia="Cambria Math" w:cs="Cambria Math"/>
                                <w:i/>
                              </w:rPr>
                            </m:ctrlPr>
                          </m:e>
                        </m:nary>
                        <m:ctrlPr>
                          <w:rPr>
                            <w:rFonts w:ascii="Cambria Math" w:hAnsi="Cambria Math" w:eastAsia="Cambria Math" w:cs="Cambria Math"/>
                            <w:i/>
                          </w:rPr>
                        </m:ctrlPr>
                      </m:fName>
                      <m:e>
                        <m:r>
                          <m:rPr/>
                          <w:rPr>
                            <w:rFonts w:ascii="Cambria Math" w:hAnsi="Cambria Math" w:eastAsia="Cambria Math" w:cs="Cambria Math"/>
                          </w:rPr>
                          <m:t xml:space="preserve"> </m:t>
                        </m:r>
                        <m:ctrlPr>
                          <w:rPr>
                            <w:rFonts w:ascii="Cambria Math" w:hAnsi="Cambria Math" w:eastAsia="Cambria Math" w:cs="Cambria Math"/>
                            <w:i/>
                          </w:rPr>
                        </m:ctrlPr>
                      </m:e>
                    </m:func>
                    <m:ctrlPr>
                      <w:rPr>
                        <w:rFonts w:ascii="Cambria Math" w:hAnsi="Cambria Math"/>
                        <w:i/>
                      </w:rPr>
                    </m:ctrlPr>
                  </m:e>
                  <m:e>
                    <m:r>
                      <m:rPr/>
                      <w:rPr>
                        <w:rFonts w:ascii="Cambria Math" w:hAnsi="Cambria Math"/>
                      </w:rPr>
                      <m:t>&amp;</m:t>
                    </m:r>
                    <m:r>
                      <m:rPr>
                        <m:sty m:val="p"/>
                      </m:rPr>
                      <w:rPr>
                        <w:rFonts w:ascii="Cambria Math" w:hAnsi="Cambria Math" w:eastAsia="Cambria Math" w:cs="Cambria Math"/>
                      </w:rPr>
                      <m:t>s.t</m:t>
                    </m:r>
                    <m:r>
                      <m:rPr/>
                      <w:rPr>
                        <w:rFonts w:ascii="Cambria Math" w:hAnsi="Cambria Math" w:eastAsia="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nary>
                              <m:naryPr>
                                <m:chr m:val="∑"/>
                                <m:grow m:val="1"/>
                                <m:limLoc m:val="undOvr"/>
                                <m:supHide m:val="1"/>
                                <m:ctrlPr>
                                  <w:rPr>
                                    <w:rFonts w:ascii="Cambria Math" w:hAnsi="Cambria Math" w:eastAsia="宋体"/>
                                  </w:rPr>
                                </m:ctrlPr>
                              </m:naryPr>
                              <m:sub>
                                <m:r>
                                  <m:rPr/>
                                  <w:rPr>
                                    <w:rFonts w:ascii="Cambria Math" w:hAnsi="Cambria Math" w:eastAsia="宋体"/>
                                  </w:rPr>
                                  <m:t>p∈</m:t>
                                </m:r>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q</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r>
                                  <m:rPr/>
                                  <w:rPr>
                                    <w:rFonts w:ascii="Cambria Math" w:hAnsi="Cambria Math" w:eastAsia="宋体"/>
                                  </w:rPr>
                                  <m:t>,∀w∈W</m:t>
                                </m:r>
                                <m:ctrlPr>
                                  <w:rPr>
                                    <w:rFonts w:ascii="Cambria Math" w:hAnsi="Cambria Math" w:eastAsia="宋体"/>
                                  </w:rPr>
                                </m:ctrlPr>
                              </m:e>
                            </m:nary>
                            <m:ctrlPr>
                              <w:rPr>
                                <w:rFonts w:ascii="Cambria Math" w:hAnsi="Cambria Math"/>
                                <w:i/>
                              </w:rPr>
                            </m:ctrlPr>
                          </m:e>
                          <m:e>
                            <m:r>
                              <m:rPr/>
                              <w:rPr>
                                <w:rFonts w:ascii="Cambria Math" w:hAnsi="Cambria Math"/>
                              </w:rPr>
                              <m:t>&amp;</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≥0,∀p∈P</m:t>
                            </m:r>
                            <m:ctrlPr>
                              <w:rPr>
                                <w:rFonts w:ascii="Cambria Math" w:hAnsi="Cambria Math"/>
                                <w:i/>
                              </w:rPr>
                            </m:ctrlPr>
                          </m:e>
                        </m:eqArr>
                        <m:ctrlPr>
                          <w:rPr>
                            <w:rFonts w:ascii="Cambria Math" w:hAnsi="Cambria Math"/>
                            <w:i/>
                          </w:rPr>
                        </m:ctrlPr>
                      </m:e>
                    </m:d>
                    <m:ctrlPr>
                      <w:rPr>
                        <w:rFonts w:ascii="Cambria Math" w:hAnsi="Cambria Math"/>
                        <w:i/>
                      </w:rPr>
                    </m:ctrlPr>
                  </m:e>
                </m:eqArr>
              </m:oMath>
            </m:oMathPara>
          </w:p>
        </w:tc>
        <w:tc>
          <w:tcPr>
            <w:tcW w:w="881" w:type="dxa"/>
            <w:shd w:val="clear" w:color="auto" w:fill="auto"/>
            <w:tcMar>
              <w:top w:w="60" w:type="dxa"/>
              <w:left w:w="0" w:type="dxa"/>
              <w:bottom w:w="60" w:type="dxa"/>
              <w:right w:w="0" w:type="dxa"/>
            </w:tcMar>
            <w:vAlign w:val="center"/>
          </w:tcPr>
          <w:p>
            <w:pPr>
              <w:spacing w:after="156" w:afterLines="50"/>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67" w:name="ZEqnNum931822"/>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8</w:instrText>
            </w:r>
            <w:r>
              <w:rPr>
                <w:rFonts w:eastAsia="宋体"/>
                <w:sz w:val="24"/>
                <w:szCs w:val="24"/>
              </w:rPr>
              <w:fldChar w:fldCharType="end"/>
            </w:r>
            <w:r>
              <w:rPr>
                <w:rFonts w:eastAsia="宋体"/>
                <w:sz w:val="24"/>
                <w:szCs w:val="24"/>
              </w:rPr>
              <w:instrText xml:space="preserve">)</w:instrText>
            </w:r>
            <w:bookmarkEnd w:id="367"/>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模型</w:t>
      </w:r>
      <w:r>
        <w:rPr>
          <w:rFonts w:eastAsia="宋体"/>
          <w:sz w:val="24"/>
          <w:szCs w:val="24"/>
        </w:rPr>
        <w:fldChar w:fldCharType="begin"/>
      </w:r>
      <w:r>
        <w:rPr>
          <w:rFonts w:eastAsia="宋体"/>
          <w:sz w:val="24"/>
          <w:szCs w:val="24"/>
        </w:rPr>
        <w:instrText xml:space="preserve"> GOTOBUTTON ZEqnNum931822  \* MERGEFORMAT </w:instrText>
      </w:r>
      <w:r>
        <w:rPr>
          <w:rFonts w:eastAsia="宋体"/>
          <w:sz w:val="24"/>
          <w:szCs w:val="24"/>
        </w:rPr>
        <w:fldChar w:fldCharType="begin"/>
      </w:r>
      <w:r>
        <w:rPr>
          <w:rFonts w:eastAsia="宋体"/>
          <w:sz w:val="24"/>
          <w:szCs w:val="24"/>
        </w:rPr>
        <w:instrText xml:space="preserve"> REF ZEqnNum931822 \* Charformat \! \* MERGEFORMAT </w:instrText>
      </w:r>
      <w:r>
        <w:rPr>
          <w:rFonts w:eastAsia="宋体"/>
          <w:sz w:val="24"/>
          <w:szCs w:val="24"/>
        </w:rPr>
        <w:fldChar w:fldCharType="separate"/>
      </w:r>
      <w:r>
        <w:rPr>
          <w:rFonts w:eastAsia="宋体"/>
          <w:sz w:val="24"/>
          <w:szCs w:val="24"/>
        </w:rPr>
        <w:instrText xml:space="preserve">(11.8)</w:instrText>
      </w:r>
      <w:r>
        <w:rPr>
          <w:rFonts w:eastAsia="宋体"/>
          <w:sz w:val="24"/>
          <w:szCs w:val="24"/>
        </w:rPr>
        <w:fldChar w:fldCharType="end"/>
      </w:r>
      <w:r>
        <w:rPr>
          <w:rFonts w:eastAsia="宋体"/>
          <w:sz w:val="24"/>
          <w:szCs w:val="24"/>
        </w:rPr>
        <w:fldChar w:fldCharType="end"/>
      </w:r>
      <w:r>
        <w:rPr>
          <w:rFonts w:eastAsia="宋体"/>
          <w:sz w:val="24"/>
          <w:szCs w:val="24"/>
        </w:rPr>
        <w:t>的目标函数的梯度为：</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f>
                  <m:fPr>
                    <m:ctrlPr>
                      <w:rPr>
                        <w:rFonts w:ascii="Cambria Math" w:hAnsi="Cambria Math" w:eastAsia="宋体"/>
                      </w:rPr>
                    </m:ctrlPr>
                  </m:fPr>
                  <m:num>
                    <m:r>
                      <m:rPr/>
                      <w:rPr>
                        <w:rFonts w:ascii="Cambria Math" w:hAnsi="Cambria Math" w:eastAsia="宋体"/>
                      </w:rPr>
                      <m:t>∂Z(</m:t>
                    </m:r>
                    <m:r>
                      <m:rPr>
                        <m:nor/>
                        <m:sty m:val="b"/>
                      </m:rPr>
                      <w:rPr>
                        <w:rFonts w:eastAsia="宋体"/>
                        <w:b/>
                      </w:rPr>
                      <m:t>f</m:t>
                    </m:r>
                    <m:r>
                      <m:rPr/>
                      <w:rPr>
                        <w:rFonts w:ascii="Cambria Math" w:hAnsi="Cambria Math" w:eastAsia="宋体"/>
                      </w:rPr>
                      <m:t>)</m:t>
                    </m:r>
                    <m:ctrlPr>
                      <w:rPr>
                        <w:rFonts w:ascii="Cambria Math" w:hAnsi="Cambria Math" w:eastAsia="宋体"/>
                      </w:rPr>
                    </m:ctrlPr>
                  </m:num>
                  <m:den>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ctrlPr>
                      <w:rPr>
                        <w:rFonts w:ascii="Cambria Math" w:hAnsi="Cambria Math" w:eastAsia="宋体"/>
                      </w:rPr>
                    </m:ctrlPr>
                  </m:den>
                </m:f>
                <m:r>
                  <m:rPr/>
                  <w:rPr>
                    <w:rFonts w:ascii="Cambria Math" w:hAnsi="Cambria Math" w:eastAsia="宋体"/>
                  </w:rPr>
                  <m:t>=</m:t>
                </m:r>
                <m:nary>
                  <m:naryPr>
                    <m:chr m:val="∑"/>
                    <m:limLoc m:val="undOvr"/>
                    <m:supHide m:val="1"/>
                    <m:ctrlPr>
                      <w:rPr>
                        <w:rFonts w:ascii="Cambria Math" w:hAnsi="Cambria Math" w:eastAsia="宋体"/>
                        <w:i/>
                      </w:rPr>
                    </m:ctrlPr>
                  </m:naryPr>
                  <m:sub>
                    <m:r>
                      <m:rPr/>
                      <w:rPr>
                        <w:rFonts w:ascii="Cambria Math" w:hAnsi="Cambria Math" w:eastAsia="宋体"/>
                      </w:rPr>
                      <m:t>a∈A</m:t>
                    </m:r>
                    <m:ctrlPr>
                      <w:rPr>
                        <w:rFonts w:ascii="Cambria Math" w:hAnsi="Cambria Math" w:eastAsia="宋体"/>
                        <w:i/>
                      </w:rPr>
                    </m:ctrlPr>
                  </m:sub>
                  <m:sup>
                    <m:ctrlPr>
                      <w:rPr>
                        <w:rFonts w:ascii="Cambria Math" w:hAnsi="Cambria Math" w:eastAsia="宋体"/>
                        <w:i/>
                      </w:rPr>
                    </m:ctrlPr>
                  </m:sup>
                  <m:e>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d>
                      <m:dPr>
                        <m:ctrlPr>
                          <w:rPr>
                            <w:rFonts w:ascii="Cambria Math" w:hAnsi="Cambria Math" w:eastAsia="宋体"/>
                            <w:i/>
                          </w:rPr>
                        </m:ctrlPr>
                      </m:dPr>
                      <m:e>
                        <m:nary>
                          <m:naryPr>
                            <m:chr m:val="∑"/>
                            <m:grow m:val="1"/>
                            <m:limLoc m:val="subSup"/>
                            <m:supHide m:val="1"/>
                            <m:ctrlPr>
                              <w:rPr>
                                <w:rFonts w:ascii="Cambria Math" w:hAnsi="Cambria Math" w:eastAsia="宋体"/>
                              </w:rPr>
                            </m:ctrlPr>
                          </m:naryPr>
                          <m:sub>
                            <m:r>
                              <m:rPr/>
                              <w:rPr>
                                <w:rFonts w:ascii="Cambria Math" w:hAnsi="Cambria Math" w:eastAsia="宋体"/>
                              </w:rPr>
                              <m:t>p∈P</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ctrlPr>
                              <w:rPr>
                                <w:rFonts w:ascii="Cambria Math" w:hAnsi="Cambria Math" w:eastAsia="宋体"/>
                              </w:rPr>
                            </m:ctrlPr>
                          </m:e>
                        </m:nary>
                        <m:ctrlPr>
                          <w:rPr>
                            <w:rFonts w:ascii="Cambria Math" w:hAnsi="Cambria Math" w:eastAsia="宋体"/>
                            <w:i/>
                          </w:rPr>
                        </m:ctrlPr>
                      </m:e>
                    </m:d>
                    <m:ctrlPr>
                      <w:rPr>
                        <w:rFonts w:ascii="Cambria Math" w:hAnsi="Cambria Math" w:eastAsia="宋体"/>
                        <w:i/>
                      </w:rPr>
                    </m:ctrlPr>
                  </m:e>
                </m:nary>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ctrlPr>
                      <w:rPr>
                        <w:rFonts w:ascii="Cambria Math" w:hAnsi="Cambria Math" w:eastAsia="宋体"/>
                      </w:rPr>
                    </m:ctrlPr>
                  </m:e>
                </m:nary>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9</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令</w:t>
      </w:r>
      <m:oMath>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up>
            <m:r>
              <m:rPr/>
              <w:rPr>
                <w:rFonts w:ascii="Cambria Math" w:hAnsi="Cambria Math" w:eastAsia="宋体"/>
                <w:sz w:val="24"/>
                <w:szCs w:val="24"/>
              </w:rPr>
              <m:t>(k)</m:t>
            </m:r>
            <m:ctrlPr>
              <w:rPr>
                <w:rFonts w:ascii="Cambria Math" w:hAnsi="Cambria Math" w:eastAsia="宋体"/>
                <w:sz w:val="24"/>
                <w:szCs w:val="24"/>
              </w:rPr>
            </m:ctrlPr>
          </m:sup>
        </m:sSubSup>
        <m:r>
          <m:rPr/>
          <w:rPr>
            <w:rFonts w:ascii="Cambria Math" w:hAnsi="Cambria Math" w:eastAsia="宋体"/>
            <w:sz w:val="24"/>
            <w:szCs w:val="24"/>
          </w:rPr>
          <m:t>,p∈P]</m:t>
        </m:r>
      </m:oMath>
      <w:r>
        <w:rPr>
          <w:rFonts w:eastAsia="宋体"/>
          <w:sz w:val="24"/>
          <w:szCs w:val="24"/>
        </w:rPr>
        <w:t>为模型</w:t>
      </w:r>
      <w:r>
        <w:rPr>
          <w:rFonts w:eastAsia="宋体"/>
          <w:sz w:val="24"/>
          <w:szCs w:val="24"/>
        </w:rPr>
        <w:fldChar w:fldCharType="begin"/>
      </w:r>
      <w:r>
        <w:rPr>
          <w:rFonts w:eastAsia="宋体"/>
          <w:sz w:val="24"/>
          <w:szCs w:val="24"/>
        </w:rPr>
        <w:instrText xml:space="preserve"> GOTOBUTTON ZEqnNum931822  \* MERGEFORMAT </w:instrText>
      </w:r>
      <w:r>
        <w:rPr>
          <w:rFonts w:eastAsia="宋体"/>
          <w:sz w:val="24"/>
          <w:szCs w:val="24"/>
        </w:rPr>
        <w:fldChar w:fldCharType="begin"/>
      </w:r>
      <w:r>
        <w:rPr>
          <w:rFonts w:eastAsia="宋体"/>
          <w:sz w:val="24"/>
          <w:szCs w:val="24"/>
        </w:rPr>
        <w:instrText xml:space="preserve"> REF ZEqnNum931822 \* Charformat \! \* MERGEFORMAT </w:instrText>
      </w:r>
      <w:r>
        <w:rPr>
          <w:rFonts w:eastAsia="宋体"/>
          <w:sz w:val="24"/>
          <w:szCs w:val="24"/>
        </w:rPr>
        <w:fldChar w:fldCharType="separate"/>
      </w:r>
      <w:r>
        <w:rPr>
          <w:rFonts w:eastAsia="宋体"/>
          <w:sz w:val="24"/>
          <w:szCs w:val="24"/>
        </w:rPr>
        <w:instrText xml:space="preserve">(11.8)</w:instrText>
      </w:r>
      <w:r>
        <w:rPr>
          <w:rFonts w:eastAsia="宋体"/>
          <w:sz w:val="24"/>
          <w:szCs w:val="24"/>
        </w:rPr>
        <w:fldChar w:fldCharType="end"/>
      </w:r>
      <w:r>
        <w:rPr>
          <w:rFonts w:eastAsia="宋体"/>
          <w:sz w:val="24"/>
          <w:szCs w:val="24"/>
        </w:rPr>
        <w:fldChar w:fldCharType="end"/>
      </w:r>
      <w:r>
        <w:rPr>
          <w:rFonts w:eastAsia="宋体"/>
          <w:sz w:val="24"/>
          <w:szCs w:val="24"/>
        </w:rPr>
        <w:t>的一个可行解（即一组可行的路径流量），</w:t>
      </w:r>
      <m:oMath>
        <m:sSup>
          <m:sSupPr>
            <m:ctrlPr>
              <w:rPr>
                <w:rFonts w:ascii="Cambria Math" w:hAnsi="Cambria Math" w:eastAsia="宋体"/>
                <w:sz w:val="24"/>
                <w:szCs w:val="24"/>
              </w:rPr>
            </m:ctrlPr>
          </m:sSupPr>
          <m:e>
            <m:r>
              <m:rPr>
                <m:nor/>
                <m:sty m:val="b"/>
              </m:rPr>
              <w:rPr>
                <w:rFonts w:eastAsia="宋体"/>
                <w:b/>
                <w:sz w:val="24"/>
                <w:szCs w:val="24"/>
              </w:rPr>
              <m:t>x</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(k)</m:t>
            </m:r>
            <m:ctrlPr>
              <w:rPr>
                <w:rFonts w:ascii="Cambria Math" w:hAnsi="Cambria Math" w:eastAsia="宋体"/>
                <w:sz w:val="24"/>
                <w:szCs w:val="24"/>
              </w:rPr>
            </m:ctrlPr>
          </m:sup>
        </m:sSubSup>
        <m:r>
          <m:rPr/>
          <w:rPr>
            <w:rFonts w:ascii="Cambria Math" w:hAnsi="Cambria Math" w:eastAsia="宋体"/>
            <w:sz w:val="24"/>
            <w:szCs w:val="24"/>
          </w:rPr>
          <m:t>,a∈A]</m:t>
        </m:r>
      </m:oMath>
      <w:r>
        <w:rPr>
          <w:rFonts w:eastAsia="宋体"/>
          <w:sz w:val="24"/>
          <w:szCs w:val="24"/>
        </w:rPr>
        <w:t>为对应的路段流量构成的向量，</w:t>
      </w:r>
      <m:oMath>
        <m:sSup>
          <m:sSupPr>
            <m:ctrlPr>
              <w:rPr>
                <w:rFonts w:ascii="Cambria Math" w:hAnsi="Cambria Math" w:eastAsia="宋体"/>
                <w:sz w:val="24"/>
                <w:szCs w:val="24"/>
              </w:rPr>
            </m:ctrlPr>
          </m:sSupPr>
          <m:e>
            <m:r>
              <m:rPr>
                <m:nor/>
                <m:sty m:val="b"/>
              </m:rPr>
              <w:rPr>
                <w:rFonts w:eastAsia="宋体"/>
                <w:b/>
                <w:sz w:val="24"/>
                <w:szCs w:val="24"/>
              </w:rPr>
              <m:t>c</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up>
            <m:r>
              <m:rPr/>
              <w:rPr>
                <w:rFonts w:ascii="Cambria Math" w:hAnsi="Cambria Math" w:eastAsia="宋体"/>
                <w:sz w:val="24"/>
                <w:szCs w:val="24"/>
              </w:rPr>
              <m:t>(k)</m:t>
            </m:r>
            <m:ctrlPr>
              <w:rPr>
                <w:rFonts w:ascii="Cambria Math" w:hAnsi="Cambria Math" w:eastAsia="宋体"/>
                <w:sz w:val="24"/>
                <w:szCs w:val="24"/>
              </w:rPr>
            </m:ctrlPr>
          </m:sup>
        </m:sSubSup>
        <m:r>
          <m:rPr/>
          <w:rPr>
            <w:rFonts w:ascii="Cambria Math" w:hAnsi="Cambria Math" w:eastAsia="宋体"/>
            <w:sz w:val="24"/>
            <w:szCs w:val="24"/>
          </w:rPr>
          <m:t>,p∈P]</m:t>
        </m:r>
      </m:oMath>
      <w:r>
        <w:rPr>
          <w:rFonts w:eastAsia="宋体"/>
          <w:sz w:val="24"/>
          <w:szCs w:val="24"/>
        </w:rPr>
        <w:t>为对应的路径走行时间构成的向量。依据定义，有</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sSubSup>
                  <m:sSubSupPr>
                    <m:ctrlPr>
                      <w:rPr>
                        <w:rFonts w:ascii="Cambria Math" w:hAnsi="Cambria Math" w:eastAsia="宋体"/>
                      </w:rPr>
                    </m:ctrlPr>
                  </m:sSubSup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up>
                    <m:r>
                      <m:rPr/>
                      <w:rPr>
                        <w:rFonts w:ascii="Cambria Math" w:hAnsi="Cambria Math" w:eastAsia="宋体"/>
                      </w:rPr>
                      <m:t>(k)</m:t>
                    </m:r>
                    <m:ctrlPr>
                      <w:rPr>
                        <w:rFonts w:ascii="Cambria Math" w:hAnsi="Cambria Math" w:eastAsia="宋体"/>
                      </w:rPr>
                    </m:ctrlPr>
                  </m:sup>
                </m:sSubSup>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p∈P</m:t>
                    </m:r>
                    <m:ctrlPr>
                      <w:rPr>
                        <w:rFonts w:ascii="Cambria Math" w:hAnsi="Cambria Math" w:eastAsia="宋体"/>
                      </w:rPr>
                    </m:ctrlPr>
                  </m:sub>
                  <m:sup>
                    <m:ctrlPr>
                      <w:rPr>
                        <w:rFonts w:ascii="Cambria Math" w:hAnsi="Cambria Math" w:eastAsia="宋体"/>
                      </w:rPr>
                    </m:ctrlPr>
                  </m:sup>
                  <m:e>
                    <m:sSubSup>
                      <m:sSubSupPr>
                        <m:ctrlPr>
                          <w:rPr>
                            <w:rFonts w:ascii="Cambria Math" w:hAnsi="Cambria Math" w:eastAsia="宋体"/>
                          </w:rPr>
                        </m:ctrlPr>
                      </m:sSubSup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up>
                        <m:r>
                          <m:rPr/>
                          <w:rPr>
                            <w:rFonts w:ascii="Cambria Math" w:hAnsi="Cambria Math" w:eastAsia="宋体"/>
                          </w:rPr>
                          <m:t>(k)</m:t>
                        </m:r>
                        <m:ctrlPr>
                          <w:rPr>
                            <w:rFonts w:ascii="Cambria Math" w:hAnsi="Cambria Math" w:eastAsia="宋体"/>
                          </w:rPr>
                        </m:ctrlPr>
                      </m:sup>
                    </m:sSubSup>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,∀a∈A</m:t>
                </m:r>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Sup>
                  <m:sSubSupPr>
                    <m:ctrlPr>
                      <w:rPr>
                        <w:rFonts w:ascii="Cambria Math" w:hAnsi="Cambria Math" w:eastAsia="宋体"/>
                        <w:szCs w:val="24"/>
                      </w:rPr>
                    </m:ctrlPr>
                  </m:sSubSupPr>
                  <m:e>
                    <m:r>
                      <m:rPr/>
                      <w:rPr>
                        <w:rFonts w:ascii="Cambria Math" w:hAnsi="Cambria Math" w:eastAsia="宋体"/>
                        <w:szCs w:val="24"/>
                      </w:rPr>
                      <m:t>c</m:t>
                    </m:r>
                    <m:ctrlPr>
                      <w:rPr>
                        <w:rFonts w:ascii="Cambria Math" w:hAnsi="Cambria Math" w:eastAsia="宋体"/>
                        <w:szCs w:val="24"/>
                      </w:rPr>
                    </m:ctrlPr>
                  </m:e>
                  <m:sub>
                    <m:r>
                      <m:rPr/>
                      <w:rPr>
                        <w:rFonts w:ascii="Cambria Math" w:hAnsi="Cambria Math" w:eastAsia="宋体"/>
                        <w:szCs w:val="24"/>
                      </w:rPr>
                      <m:t>p</m:t>
                    </m:r>
                    <m:ctrlPr>
                      <w:rPr>
                        <w:rFonts w:ascii="Cambria Math" w:hAnsi="Cambria Math" w:eastAsia="宋体"/>
                        <w:szCs w:val="24"/>
                      </w:rPr>
                    </m:ctrlPr>
                  </m:sub>
                  <m:sup>
                    <m:r>
                      <m:rPr/>
                      <w:rPr>
                        <w:rFonts w:ascii="Cambria Math" w:hAnsi="Cambria Math" w:eastAsia="宋体"/>
                        <w:szCs w:val="24"/>
                      </w:rPr>
                      <m:t>(k)</m:t>
                    </m:r>
                    <m:ctrlPr>
                      <w:rPr>
                        <w:rFonts w:ascii="Cambria Math" w:hAnsi="Cambria Math" w:eastAsia="宋体"/>
                        <w:szCs w:val="24"/>
                      </w:rPr>
                    </m:ctrlPr>
                  </m:sup>
                </m:sSubSup>
                <m:r>
                  <m:rPr/>
                  <w:rPr>
                    <w:rFonts w:ascii="Cambria Math" w:hAnsi="Cambria Math" w:eastAsia="宋体"/>
                    <w:szCs w:val="24"/>
                  </w:rPr>
                  <m:t>=</m:t>
                </m:r>
                <m:nary>
                  <m:naryPr>
                    <m:chr m:val="∑"/>
                    <m:grow m:val="1"/>
                    <m:limLoc m:val="undOvr"/>
                    <m:supHide m:val="1"/>
                    <m:ctrlPr>
                      <w:rPr>
                        <w:rFonts w:ascii="Cambria Math" w:hAnsi="Cambria Math" w:eastAsia="宋体"/>
                        <w:szCs w:val="24"/>
                      </w:rPr>
                    </m:ctrlPr>
                  </m:naryPr>
                  <m:sub>
                    <m:r>
                      <m:rPr/>
                      <w:rPr>
                        <w:rFonts w:ascii="Cambria Math" w:hAnsi="Cambria Math" w:eastAsia="宋体"/>
                        <w:szCs w:val="24"/>
                      </w:rPr>
                      <m:t>a∈A</m:t>
                    </m:r>
                    <m:ctrlPr>
                      <w:rPr>
                        <w:rFonts w:ascii="Cambria Math" w:hAnsi="Cambria Math" w:eastAsia="宋体"/>
                        <w:szCs w:val="24"/>
                      </w:rPr>
                    </m:ctrlPr>
                  </m:sub>
                  <m:sup>
                    <m:ctrlPr>
                      <w:rPr>
                        <w:rFonts w:ascii="Cambria Math" w:hAnsi="Cambria Math" w:eastAsia="宋体"/>
                        <w:szCs w:val="24"/>
                      </w:rPr>
                    </m:ctrlPr>
                  </m:sup>
                  <m:e>
                    <m:sSub>
                      <m:sSubPr>
                        <m:ctrlPr>
                          <w:rPr>
                            <w:rFonts w:ascii="Cambria Math" w:hAnsi="Cambria Math" w:eastAsia="宋体"/>
                            <w:szCs w:val="24"/>
                          </w:rPr>
                        </m:ctrlPr>
                      </m:sSubPr>
                      <m:e>
                        <m:r>
                          <m:rPr/>
                          <w:rPr>
                            <w:rFonts w:ascii="Cambria Math" w:hAnsi="Cambria Math" w:eastAsia="宋体"/>
                            <w:szCs w:val="24"/>
                          </w:rPr>
                          <m:t>t</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sSubSup>
                      <m:sSubSupPr>
                        <m:ctrlPr>
                          <w:rPr>
                            <w:rFonts w:ascii="Cambria Math" w:hAnsi="Cambria Math" w:eastAsia="宋体"/>
                            <w:szCs w:val="24"/>
                          </w:rPr>
                        </m:ctrlPr>
                      </m:sSubSup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up>
                        <m:r>
                          <m:rPr/>
                          <w:rPr>
                            <w:rFonts w:ascii="Cambria Math" w:hAnsi="Cambria Math" w:eastAsia="宋体"/>
                            <w:szCs w:val="24"/>
                          </w:rPr>
                          <m:t>(k)</m:t>
                        </m:r>
                        <m:ctrlPr>
                          <w:rPr>
                            <w:rFonts w:ascii="Cambria Math" w:hAnsi="Cambria Math" w:eastAsia="宋体"/>
                            <w:szCs w:val="24"/>
                          </w:rPr>
                        </m:ctrlPr>
                      </m:sup>
                    </m:sSubSup>
                    <m:r>
                      <m:rPr/>
                      <w:rPr>
                        <w:rFonts w:ascii="Cambria Math" w:hAnsi="Cambria Math" w:eastAsia="宋体"/>
                        <w:szCs w:val="24"/>
                      </w:rPr>
                      <m:t>)</m:t>
                    </m:r>
                    <m:sSub>
                      <m:sSubPr>
                        <m:ctrlPr>
                          <w:rPr>
                            <w:rFonts w:ascii="Cambria Math" w:hAnsi="Cambria Math" w:eastAsia="宋体"/>
                            <w:szCs w:val="24"/>
                          </w:rPr>
                        </m:ctrlPr>
                      </m:sSubPr>
                      <m:e>
                        <m:r>
                          <m:rPr/>
                          <w:rPr>
                            <w:rFonts w:ascii="Cambria Math" w:hAnsi="Cambria Math" w:eastAsia="宋体"/>
                            <w:szCs w:val="24"/>
                          </w:rPr>
                          <m:t>δ</m:t>
                        </m:r>
                        <m:ctrlPr>
                          <w:rPr>
                            <w:rFonts w:ascii="Cambria Math" w:hAnsi="Cambria Math" w:eastAsia="宋体"/>
                            <w:szCs w:val="24"/>
                          </w:rPr>
                        </m:ctrlPr>
                      </m:e>
                      <m:sub>
                        <m:r>
                          <m:rPr/>
                          <w:rPr>
                            <w:rFonts w:ascii="Cambria Math" w:hAnsi="Cambria Math" w:eastAsia="宋体"/>
                            <w:szCs w:val="24"/>
                          </w:rPr>
                          <m:t>ap</m:t>
                        </m:r>
                        <m:ctrlPr>
                          <w:rPr>
                            <w:rFonts w:ascii="Cambria Math" w:hAnsi="Cambria Math" w:eastAsia="宋体"/>
                            <w:szCs w:val="24"/>
                          </w:rPr>
                        </m:ctrlPr>
                      </m:sub>
                    </m:sSub>
                    <m:ctrlPr>
                      <w:rPr>
                        <w:rFonts w:ascii="Cambria Math" w:hAnsi="Cambria Math" w:eastAsia="宋体"/>
                        <w:szCs w:val="24"/>
                      </w:rPr>
                    </m:ctrlPr>
                  </m:e>
                </m:nary>
                <m:r>
                  <m:rPr/>
                  <w:rPr>
                    <w:rFonts w:ascii="Cambria Math" w:hAnsi="Cambria Math" w:eastAsia="宋体"/>
                    <w:szCs w:val="24"/>
                  </w:rPr>
                  <m:t>,∀a∈A</m:t>
                </m:r>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利用目标函数</w:t>
      </w:r>
      <m:oMath>
        <m:r>
          <m:rPr/>
          <w:rPr>
            <w:rFonts w:ascii="Cambria Math" w:hAnsi="Cambria Math" w:eastAsia="宋体"/>
            <w:sz w:val="24"/>
            <w:szCs w:val="24"/>
          </w:rPr>
          <m:t>Z(</m:t>
        </m:r>
        <m:r>
          <m:rPr>
            <m:nor/>
            <m:sty m:val="b"/>
          </m:rPr>
          <w:rPr>
            <w:rFonts w:eastAsia="宋体"/>
            <w:b/>
            <w:sz w:val="24"/>
            <w:szCs w:val="24"/>
          </w:rPr>
          <m:t>f</m:t>
        </m:r>
        <m:r>
          <m:rPr/>
          <w:rPr>
            <w:rFonts w:ascii="Cambria Math" w:hAnsi="Cambria Math" w:eastAsia="宋体"/>
            <w:sz w:val="24"/>
            <w:szCs w:val="24"/>
          </w:rPr>
          <m:t>)</m:t>
        </m:r>
      </m:oMath>
      <w:r>
        <w:rPr>
          <w:rFonts w:eastAsia="宋体"/>
          <w:sz w:val="24"/>
          <w:szCs w:val="24"/>
        </w:rPr>
        <w:t>在</w:t>
      </w:r>
      <m:oMath>
        <m:r>
          <m:rPr>
            <m:nor/>
            <m:sty m:val="b"/>
          </m:rPr>
          <w:rPr>
            <w:rFonts w:eastAsia="宋体"/>
            <w:b/>
            <w:sz w:val="24"/>
            <w:szCs w:val="24"/>
          </w:rPr>
          <m:t>f</m:t>
        </m:r>
        <m:r>
          <m:rPr/>
          <w:rPr>
            <w:rFonts w:ascii="Cambria Math" w:hAnsi="Cambria Math" w:eastAsia="宋体"/>
            <w:sz w:val="24"/>
            <w:szCs w:val="24"/>
          </w:rPr>
          <m:t>=</m:t>
        </m:r>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oMath>
      <w:r>
        <w:rPr>
          <w:rFonts w:eastAsia="宋体"/>
          <w:sz w:val="24"/>
          <w:szCs w:val="24"/>
        </w:rPr>
        <w:t>处的线性近似，我们可以构造如下线性规划问题：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eqArr>
                  <m:eqArrPr>
                    <m:ctrlPr>
                      <w:rPr>
                        <w:rFonts w:ascii="Cambria Math" w:hAnsi="Cambria Math"/>
                        <w:i/>
                      </w:rPr>
                    </m:ctrlPr>
                  </m:eqArrPr>
                  <m:e>
                    <m:r>
                      <m:rPr/>
                      <w:rPr>
                        <w:rFonts w:ascii="Cambria Math" w:hAnsi="Cambria Math"/>
                      </w:rPr>
                      <m:t>&amp;</m:t>
                    </m:r>
                    <m:func>
                      <m:funcPr>
                        <m:ctrlPr>
                          <w:rPr>
                            <w:rFonts w:ascii="Cambria Math" w:hAnsi="Cambria Math" w:eastAsia="Cambria Math" w:cs="Cambria Math"/>
                            <w:i/>
                          </w:rPr>
                        </m:ctrlPr>
                      </m:funcPr>
                      <m:fName>
                        <m:r>
                          <m:rPr>
                            <m:sty m:val="p"/>
                          </m:rPr>
                          <w:rPr>
                            <w:rFonts w:hint="eastAsia" w:ascii="Cambria Math" w:hAnsi="Cambria Math" w:cs="Cambria Math"/>
                          </w:rPr>
                          <m:t>min</m:t>
                        </m:r>
                        <m:r>
                          <m:rPr>
                            <m:sty m:val="p"/>
                          </m:rPr>
                          <w:rPr>
                            <w:rFonts w:ascii="Cambria Math" w:hAnsi="Cambria Math" w:eastAsia="Cambria Math" w:cs="Cambria Math"/>
                          </w:rPr>
                          <m:t xml:space="preserve"> </m:t>
                        </m:r>
                        <m:acc>
                          <m:accPr>
                            <m:chr m:val="̃"/>
                            <m:ctrlPr>
                              <w:rPr>
                                <w:rFonts w:ascii="Cambria Math" w:hAnsi="Cambria Math" w:eastAsia="宋体"/>
                              </w:rPr>
                            </m:ctrlPr>
                          </m:accPr>
                          <m:e>
                            <m:r>
                              <m:rPr/>
                              <w:rPr>
                                <w:rFonts w:ascii="Cambria Math" w:hAnsi="Cambria Math" w:eastAsia="宋体"/>
                              </w:rPr>
                              <m:t>Z</m:t>
                            </m:r>
                            <m:ctrlPr>
                              <w:rPr>
                                <w:rFonts w:ascii="Cambria Math" w:hAnsi="Cambria Math" w:eastAsia="宋体"/>
                              </w:rPr>
                            </m:ctrlPr>
                          </m:e>
                        </m:acc>
                        <m:r>
                          <m:rPr/>
                          <w:rPr>
                            <w:rFonts w:ascii="Cambria Math" w:hAnsi="Cambria Math" w:eastAsia="宋体"/>
                          </w:rPr>
                          <m:t>(</m:t>
                        </m:r>
                        <m:r>
                          <m:rPr>
                            <m:nor/>
                            <m:sty m:val="b"/>
                          </m:rPr>
                          <w:rPr>
                            <w:rFonts w:eastAsia="宋体"/>
                            <w:b/>
                          </w:rPr>
                          <m:t>f</m:t>
                        </m:r>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p∈P</m:t>
                            </m:r>
                            <m:ctrlPr>
                              <w:rPr>
                                <w:rFonts w:ascii="Cambria Math" w:hAnsi="Cambria Math" w:eastAsia="宋体"/>
                              </w:rPr>
                            </m:ctrlPr>
                          </m:sub>
                          <m:sup>
                            <m:ctrlPr>
                              <w:rPr>
                                <w:rFonts w:ascii="Cambria Math" w:hAnsi="Cambria Math" w:eastAsia="宋体"/>
                              </w:rPr>
                            </m:ctrlPr>
                          </m:sup>
                          <m:e>
                            <m:sSubSup>
                              <m:sSubSupPr>
                                <m:ctrlPr>
                                  <w:rPr>
                                    <w:rFonts w:ascii="Cambria Math" w:hAnsi="Cambria Math" w:eastAsia="宋体"/>
                                  </w:rPr>
                                </m:ctrlPr>
                              </m:sSubSupPr>
                              <m:e>
                                <m:r>
                                  <m:rPr/>
                                  <w:rPr>
                                    <w:rFonts w:ascii="Cambria Math" w:hAnsi="Cambria Math" w:eastAsia="宋体"/>
                                  </w:rPr>
                                  <m:t>c</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up>
                                <m:r>
                                  <m:rPr/>
                                  <w:rPr>
                                    <w:rFonts w:ascii="Cambria Math" w:hAnsi="Cambria Math" w:eastAsia="宋体"/>
                                  </w:rPr>
                                  <m:t>(k)</m:t>
                                </m:r>
                                <m:ctrlPr>
                                  <w:rPr>
                                    <w:rFonts w:ascii="Cambria Math" w:hAnsi="Cambria Math" w:eastAsia="宋体"/>
                                  </w:rPr>
                                </m:ctrlPr>
                              </m:sup>
                            </m:sSubSup>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m:t>
                        </m:r>
                        <m:nary>
                          <m:naryPr>
                            <m:chr m:val="∑"/>
                            <m:limLoc m:val="undOvr"/>
                            <m:supHide m:val="1"/>
                            <m:ctrlPr>
                              <w:rPr>
                                <w:rFonts w:ascii="Cambria Math" w:hAnsi="Cambria Math" w:eastAsia="宋体"/>
                                <w:i/>
                              </w:rPr>
                            </m:ctrlPr>
                          </m:naryPr>
                          <m:sub>
                            <m:r>
                              <m:rPr/>
                              <w:rPr>
                                <w:rFonts w:ascii="Cambria Math" w:hAnsi="Cambria Math" w:eastAsia="宋体"/>
                              </w:rPr>
                              <m:t>(r,s)∈W</m:t>
                            </m:r>
                            <m:ctrlPr>
                              <w:rPr>
                                <w:rFonts w:ascii="Cambria Math" w:hAnsi="Cambria Math" w:eastAsia="宋体"/>
                                <w:i/>
                              </w:rPr>
                            </m:ctrlPr>
                          </m:sub>
                          <m:sup>
                            <m:ctrlPr>
                              <w:rPr>
                                <w:rFonts w:ascii="Cambria Math" w:hAnsi="Cambria Math" w:eastAsia="宋体"/>
                                <w:i/>
                              </w:rPr>
                            </m:ctrlPr>
                          </m:sup>
                          <m:e>
                            <m:nary>
                              <m:naryPr>
                                <m:chr m:val="∑"/>
                                <m:limLoc m:val="undOvr"/>
                                <m:supHide m:val="1"/>
                                <m:ctrlPr>
                                  <w:rPr>
                                    <w:rFonts w:ascii="Cambria Math" w:hAnsi="Cambria Math" w:eastAsia="宋体"/>
                                    <w:i/>
                                  </w:rPr>
                                </m:ctrlPr>
                              </m:naryPr>
                              <m:sub>
                                <m:r>
                                  <m:rPr/>
                                  <w:rPr>
                                    <w:rFonts w:ascii="Cambria Math" w:hAnsi="Cambria Math" w:eastAsia="宋体"/>
                                  </w:rPr>
                                  <m:t>p∈</m:t>
                                </m:r>
                                <m:sSup>
                                  <m:sSupPr>
                                    <m:ctrlPr>
                                      <w:rPr>
                                        <w:rFonts w:ascii="Cambria Math" w:hAnsi="Cambria Math" w:eastAsia="宋体"/>
                                      </w:rPr>
                                    </m:ctrlPr>
                                  </m:sSupPr>
                                  <m:e>
                                    <m:r>
                                      <m:rPr/>
                                      <w:rPr>
                                        <w:rFonts w:ascii="Cambria Math" w:hAnsi="Cambria Math" w:eastAsia="宋体"/>
                                      </w:rPr>
                                      <m:t>P</m:t>
                                    </m:r>
                                    <m:ctrlPr>
                                      <w:rPr>
                                        <w:rFonts w:ascii="Cambria Math" w:hAnsi="Cambria Math" w:eastAsia="宋体"/>
                                      </w:rPr>
                                    </m:ctrlPr>
                                  </m:e>
                                  <m:sup>
                                    <m:r>
                                      <m:rPr/>
                                      <w:rPr>
                                        <w:rFonts w:ascii="Cambria Math" w:hAnsi="Cambria Math" w:eastAsia="宋体"/>
                                      </w:rPr>
                                      <m:t>rs</m:t>
                                    </m:r>
                                    <m:ctrlPr>
                                      <w:rPr>
                                        <w:rFonts w:ascii="Cambria Math" w:hAnsi="Cambria Math" w:eastAsia="宋体"/>
                                      </w:rPr>
                                    </m:ctrlPr>
                                  </m:sup>
                                </m:sSup>
                                <m:ctrlPr>
                                  <w:rPr>
                                    <w:rFonts w:ascii="Cambria Math" w:hAnsi="Cambria Math" w:eastAsia="宋体"/>
                                    <w:i/>
                                  </w:rPr>
                                </m:ctrlPr>
                              </m:sub>
                              <m:sup>
                                <m:ctrlPr>
                                  <w:rPr>
                                    <w:rFonts w:ascii="Cambria Math" w:hAnsi="Cambria Math" w:eastAsia="宋体"/>
                                    <w:i/>
                                  </w:rPr>
                                </m:ctrlPr>
                              </m:sup>
                              <m:e>
                                <m:sSubSup>
                                  <m:sSubSupPr>
                                    <m:ctrlPr>
                                      <w:rPr>
                                        <w:rFonts w:ascii="Cambria Math" w:hAnsi="Cambria Math" w:eastAsia="宋体"/>
                                      </w:rPr>
                                    </m:ctrlPr>
                                  </m:sSubSupPr>
                                  <m:e>
                                    <m:r>
                                      <m:rPr/>
                                      <w:rPr>
                                        <w:rFonts w:ascii="Cambria Math" w:hAnsi="Cambria Math" w:eastAsia="宋体"/>
                                      </w:rPr>
                                      <m:t>c</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up>
                                    <m:r>
                                      <m:rPr/>
                                      <w:rPr>
                                        <w:rFonts w:ascii="Cambria Math" w:hAnsi="Cambria Math" w:eastAsia="宋体"/>
                                      </w:rPr>
                                      <m:t>(k)</m:t>
                                    </m:r>
                                    <m:ctrlPr>
                                      <w:rPr>
                                        <w:rFonts w:ascii="Cambria Math" w:hAnsi="Cambria Math" w:eastAsia="宋体"/>
                                      </w:rPr>
                                    </m:ctrlPr>
                                  </m:sup>
                                </m:sSubSup>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ctrlPr>
                                  <w:rPr>
                                    <w:rFonts w:ascii="Cambria Math" w:hAnsi="Cambria Math" w:eastAsia="宋体"/>
                                    <w:i/>
                                  </w:rPr>
                                </m:ctrlPr>
                              </m:e>
                            </m:nary>
                            <m:ctrlPr>
                              <w:rPr>
                                <w:rFonts w:ascii="Cambria Math" w:hAnsi="Cambria Math" w:eastAsia="宋体"/>
                                <w:i/>
                              </w:rPr>
                            </m:ctrlPr>
                          </m:e>
                        </m:nary>
                        <m:ctrlPr>
                          <w:rPr>
                            <w:rFonts w:ascii="Cambria Math" w:hAnsi="Cambria Math" w:eastAsia="Cambria Math" w:cs="Cambria Math"/>
                            <w:i/>
                          </w:rPr>
                        </m:ctrlPr>
                      </m:fName>
                      <m:e>
                        <m:r>
                          <m:rPr/>
                          <w:rPr>
                            <w:rFonts w:ascii="Cambria Math" w:hAnsi="Cambria Math" w:eastAsia="Cambria Math" w:cs="Cambria Math"/>
                          </w:rPr>
                          <m:t xml:space="preserve"> </m:t>
                        </m:r>
                        <m:ctrlPr>
                          <w:rPr>
                            <w:rFonts w:ascii="Cambria Math" w:hAnsi="Cambria Math" w:eastAsia="Cambria Math" w:cs="Cambria Math"/>
                            <w:i/>
                          </w:rPr>
                        </m:ctrlPr>
                      </m:e>
                    </m:func>
                    <m:ctrlPr>
                      <w:rPr>
                        <w:rFonts w:ascii="Cambria Math" w:hAnsi="Cambria Math"/>
                        <w:i/>
                      </w:rPr>
                    </m:ctrlPr>
                  </m:e>
                  <m:e>
                    <m:r>
                      <m:rPr/>
                      <w:rPr>
                        <w:rFonts w:ascii="Cambria Math" w:hAnsi="Cambria Math"/>
                      </w:rPr>
                      <m:t>&amp;</m:t>
                    </m:r>
                    <m:r>
                      <m:rPr>
                        <m:sty m:val="p"/>
                      </m:rPr>
                      <w:rPr>
                        <w:rFonts w:ascii="Cambria Math" w:hAnsi="Cambria Math" w:eastAsia="Cambria Math" w:cs="Cambria Math"/>
                      </w:rPr>
                      <m:t>s.t</m:t>
                    </m:r>
                    <m:r>
                      <m:rPr/>
                      <w:rPr>
                        <w:rFonts w:ascii="Cambria Math" w:hAnsi="Cambria Math" w:eastAsia="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nary>
                              <m:naryPr>
                                <m:chr m:val="∑"/>
                                <m:grow m:val="1"/>
                                <m:limLoc m:val="undOvr"/>
                                <m:supHide m:val="1"/>
                                <m:ctrlPr>
                                  <w:rPr>
                                    <w:rFonts w:ascii="Cambria Math" w:hAnsi="Cambria Math" w:eastAsia="宋体"/>
                                  </w:rPr>
                                </m:ctrlPr>
                              </m:naryPr>
                              <m:sub>
                                <m:r>
                                  <m:rPr/>
                                  <w:rPr>
                                    <w:rFonts w:ascii="Cambria Math" w:hAnsi="Cambria Math" w:eastAsia="宋体"/>
                                  </w:rPr>
                                  <m:t>p∈</m:t>
                                </m:r>
                                <m:sSup>
                                  <m:sSupPr>
                                    <m:ctrlPr>
                                      <w:rPr>
                                        <w:rFonts w:ascii="Cambria Math" w:hAnsi="Cambria Math" w:eastAsia="宋体"/>
                                      </w:rPr>
                                    </m:ctrlPr>
                                  </m:sSupPr>
                                  <m:e>
                                    <m:r>
                                      <m:rPr/>
                                      <w:rPr>
                                        <w:rFonts w:ascii="Cambria Math" w:hAnsi="Cambria Math" w:eastAsia="宋体"/>
                                      </w:rPr>
                                      <m:t>P</m:t>
                                    </m:r>
                                    <m:ctrlPr>
                                      <w:rPr>
                                        <w:rFonts w:ascii="Cambria Math" w:hAnsi="Cambria Math" w:eastAsia="宋体"/>
                                      </w:rPr>
                                    </m:ctrlPr>
                                  </m:e>
                                  <m:sup>
                                    <m:r>
                                      <m:rPr/>
                                      <w:rPr>
                                        <w:rFonts w:ascii="Cambria Math" w:hAnsi="Cambria Math" w:eastAsia="宋体"/>
                                      </w:rPr>
                                      <m:t>rs</m:t>
                                    </m:r>
                                    <m:ctrlPr>
                                      <w:rPr>
                                        <w:rFonts w:ascii="Cambria Math" w:hAnsi="Cambria Math" w:eastAsia="宋体"/>
                                      </w:rPr>
                                    </m:ctrlPr>
                                  </m:sup>
                                </m:sSup>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p>
                                  <m:sSupPr>
                                    <m:ctrlPr>
                                      <w:rPr>
                                        <w:rFonts w:ascii="Cambria Math" w:hAnsi="Cambria Math" w:eastAsia="宋体"/>
                                      </w:rPr>
                                    </m:ctrlPr>
                                  </m:sSupPr>
                                  <m:e>
                                    <m:r>
                                      <m:rPr/>
                                      <w:rPr>
                                        <w:rFonts w:ascii="Cambria Math" w:hAnsi="Cambria Math" w:eastAsia="宋体"/>
                                      </w:rPr>
                                      <m:t>q</m:t>
                                    </m:r>
                                    <m:ctrlPr>
                                      <w:rPr>
                                        <w:rFonts w:ascii="Cambria Math" w:hAnsi="Cambria Math" w:eastAsia="宋体"/>
                                      </w:rPr>
                                    </m:ctrlPr>
                                  </m:e>
                                  <m:sup>
                                    <m:r>
                                      <m:rPr/>
                                      <w:rPr>
                                        <w:rFonts w:ascii="Cambria Math" w:hAnsi="Cambria Math" w:eastAsia="宋体"/>
                                      </w:rPr>
                                      <m:t>rs</m:t>
                                    </m:r>
                                    <m:ctrlPr>
                                      <w:rPr>
                                        <w:rFonts w:ascii="Cambria Math" w:hAnsi="Cambria Math" w:eastAsia="宋体"/>
                                      </w:rPr>
                                    </m:ctrlPr>
                                  </m:sup>
                                </m:sSup>
                                <m:r>
                                  <m:rPr/>
                                  <w:rPr>
                                    <w:rFonts w:ascii="Cambria Math" w:hAnsi="Cambria Math" w:eastAsia="宋体"/>
                                  </w:rPr>
                                  <m:t>,∀(r,s)∈W</m:t>
                                </m:r>
                                <m:ctrlPr>
                                  <w:rPr>
                                    <w:rFonts w:ascii="Cambria Math" w:hAnsi="Cambria Math" w:eastAsia="宋体"/>
                                  </w:rPr>
                                </m:ctrlPr>
                              </m:e>
                            </m:nary>
                            <m:ctrlPr>
                              <w:rPr>
                                <w:rFonts w:ascii="Cambria Math" w:hAnsi="Cambria Math"/>
                                <w:i/>
                              </w:rPr>
                            </m:ctrlPr>
                          </m:e>
                          <m:e>
                            <m:r>
                              <m:rPr/>
                              <w:rPr>
                                <w:rFonts w:ascii="Cambria Math" w:hAnsi="Cambria Math"/>
                              </w:rPr>
                              <m:t>&amp;</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≥0,      ∀p∈P</m:t>
                            </m:r>
                            <m:ctrlPr>
                              <w:rPr>
                                <w:rFonts w:ascii="Cambria Math" w:hAnsi="Cambria Math"/>
                                <w:i/>
                              </w:rPr>
                            </m:ctrlPr>
                          </m:e>
                        </m:eqArr>
                        <m:ctrlPr>
                          <w:rPr>
                            <w:rFonts w:ascii="Cambria Math" w:hAnsi="Cambria Math"/>
                            <w:i/>
                          </w:rPr>
                        </m:ctrlPr>
                      </m:e>
                    </m:d>
                    <m:ctrlPr>
                      <w:rPr>
                        <w:rFonts w:ascii="Cambria Math" w:hAnsi="Cambria Math"/>
                        <w:i/>
                      </w:rPr>
                    </m:ctrlPr>
                  </m:e>
                </m:eqArr>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68" w:name="ZEqnNum284096"/>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bookmarkEnd w:id="368"/>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令</w:t>
      </w:r>
      <m:oMath>
        <m:sSup>
          <m:sSupPr>
            <m:ctrlPr>
              <w:rPr>
                <w:rFonts w:ascii="Cambria Math" w:hAnsi="Cambria Math" w:eastAsia="宋体"/>
                <w:sz w:val="24"/>
                <w:szCs w:val="24"/>
              </w:rPr>
            </m:ctrlPr>
          </m:sSupPr>
          <m:e>
            <m:r>
              <m:rPr>
                <m:nor/>
                <m:sty m:val="b"/>
              </m:rPr>
              <w:rPr>
                <w:rFonts w:eastAsia="宋体"/>
                <w:b/>
                <w:sz w:val="24"/>
                <w:szCs w:val="24"/>
              </w:rPr>
              <m:t>h</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ℎ</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up>
            <m:r>
              <m:rPr/>
              <w:rPr>
                <w:rFonts w:ascii="Cambria Math" w:hAnsi="Cambria Math" w:eastAsia="宋体"/>
                <w:sz w:val="24"/>
                <w:szCs w:val="24"/>
              </w:rPr>
              <m:t>(k)</m:t>
            </m:r>
            <m:ctrlPr>
              <w:rPr>
                <w:rFonts w:ascii="Cambria Math" w:hAnsi="Cambria Math" w:eastAsia="宋体"/>
                <w:sz w:val="24"/>
                <w:szCs w:val="24"/>
              </w:rPr>
            </m:ctrlPr>
          </m:sup>
        </m:sSubSup>
        <m:r>
          <m:rPr/>
          <w:rPr>
            <w:rFonts w:ascii="Cambria Math" w:hAnsi="Cambria Math" w:eastAsia="宋体"/>
            <w:sz w:val="24"/>
            <w:szCs w:val="24"/>
          </w:rPr>
          <m:t>,p∈P]</m:t>
        </m:r>
      </m:oMath>
      <w:r>
        <w:rPr>
          <w:rFonts w:eastAsia="宋体"/>
          <w:sz w:val="24"/>
          <w:szCs w:val="24"/>
        </w:rPr>
        <w:t>为模型</w:t>
      </w:r>
      <w:r>
        <w:rPr>
          <w:rFonts w:eastAsia="宋体"/>
          <w:sz w:val="24"/>
          <w:szCs w:val="24"/>
        </w:rPr>
        <w:fldChar w:fldCharType="begin"/>
      </w:r>
      <w:r>
        <w:rPr>
          <w:rFonts w:eastAsia="宋体"/>
          <w:sz w:val="24"/>
          <w:szCs w:val="24"/>
        </w:rPr>
        <w:instrText xml:space="preserve"> GOTOBUTTON ZEqnNum284096  \* MERGEFORMAT </w:instrText>
      </w:r>
      <w:r>
        <w:rPr>
          <w:rFonts w:eastAsia="宋体"/>
          <w:sz w:val="24"/>
          <w:szCs w:val="24"/>
        </w:rPr>
        <w:fldChar w:fldCharType="begin"/>
      </w:r>
      <w:r>
        <w:rPr>
          <w:rFonts w:eastAsia="宋体"/>
          <w:sz w:val="24"/>
          <w:szCs w:val="24"/>
        </w:rPr>
        <w:instrText xml:space="preserve"> REF ZEqnNum284096 \* Charformat \! \* MERGEFORMAT </w:instrText>
      </w:r>
      <w:r>
        <w:rPr>
          <w:rFonts w:eastAsia="宋体"/>
          <w:sz w:val="24"/>
          <w:szCs w:val="24"/>
        </w:rPr>
        <w:fldChar w:fldCharType="separate"/>
      </w:r>
      <w:r>
        <w:rPr>
          <w:rFonts w:eastAsia="宋体"/>
          <w:sz w:val="24"/>
          <w:szCs w:val="24"/>
        </w:rPr>
        <w:instrText xml:space="preserve">(11.12)</w:instrText>
      </w:r>
      <w:r>
        <w:rPr>
          <w:rFonts w:eastAsia="宋体"/>
          <w:sz w:val="24"/>
          <w:szCs w:val="24"/>
        </w:rPr>
        <w:fldChar w:fldCharType="end"/>
      </w:r>
      <w:r>
        <w:rPr>
          <w:rFonts w:eastAsia="宋体"/>
          <w:sz w:val="24"/>
          <w:szCs w:val="24"/>
        </w:rPr>
        <w:fldChar w:fldCharType="end"/>
      </w:r>
      <w:r>
        <w:rPr>
          <w:rFonts w:eastAsia="宋体"/>
          <w:sz w:val="24"/>
          <w:szCs w:val="24"/>
        </w:rPr>
        <w:t>的最优解（即全有全无交通分配的路径流量），</w:t>
      </w:r>
      <m:oMath>
        <m:sSup>
          <m:sSupPr>
            <m:ctrlPr>
              <w:rPr>
                <w:rFonts w:ascii="Cambria Math" w:hAnsi="Cambria Math" w:eastAsia="宋体"/>
                <w:sz w:val="24"/>
                <w:szCs w:val="24"/>
              </w:rPr>
            </m:ctrlPr>
          </m:sSupPr>
          <m:e>
            <m:r>
              <m:rPr>
                <m:nor/>
                <m:sty m:val="b"/>
              </m:rPr>
              <w:rPr>
                <w:rFonts w:eastAsia="宋体"/>
                <w:b/>
                <w:sz w:val="24"/>
                <w:szCs w:val="24"/>
              </w:rPr>
              <m:t>y</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(k)</m:t>
            </m:r>
            <m:ctrlPr>
              <w:rPr>
                <w:rFonts w:ascii="Cambria Math" w:hAnsi="Cambria Math" w:eastAsia="宋体"/>
                <w:sz w:val="24"/>
                <w:szCs w:val="24"/>
              </w:rPr>
            </m:ctrlPr>
          </m:sup>
        </m:sSubSup>
        <m:r>
          <m:rPr/>
          <w:rPr>
            <w:rFonts w:ascii="Cambria Math" w:hAnsi="Cambria Math" w:eastAsia="宋体"/>
            <w:sz w:val="24"/>
            <w:szCs w:val="24"/>
          </w:rPr>
          <m:t>,a∈A]</m:t>
        </m:r>
      </m:oMath>
      <w:r>
        <w:rPr>
          <w:rFonts w:eastAsia="宋体"/>
          <w:sz w:val="24"/>
          <w:szCs w:val="24"/>
        </w:rPr>
        <w:t>为对应的路段流量构成的向量（即全有全无交通分配的路段流量）。依据定理7.1，</w:t>
      </w:r>
      <m:oMath>
        <m:sSup>
          <m:sSupPr>
            <m:ctrlPr>
              <w:rPr>
                <w:rFonts w:ascii="Cambria Math" w:hAnsi="Cambria Math" w:eastAsia="宋体"/>
                <w:bCs/>
                <w:sz w:val="24"/>
                <w:szCs w:val="24"/>
              </w:rPr>
            </m:ctrlPr>
          </m:sSupPr>
          <m:e>
            <m:r>
              <m:rPr>
                <m:nor/>
                <m:sty m:val="b"/>
              </m:rPr>
              <w:rPr>
                <w:rFonts w:eastAsia="宋体"/>
                <w:b/>
                <w:bCs/>
                <w:sz w:val="24"/>
                <w:szCs w:val="24"/>
              </w:rPr>
              <m:t>d</m:t>
            </m:r>
            <m:ctrlPr>
              <w:rPr>
                <w:rFonts w:ascii="Cambria Math" w:hAnsi="Cambria Math" w:eastAsia="宋体"/>
                <w:bCs/>
                <w:sz w:val="24"/>
                <w:szCs w:val="24"/>
              </w:rPr>
            </m:ctrlPr>
          </m:e>
          <m:sup>
            <m:r>
              <m:rPr/>
              <w:rPr>
                <w:rFonts w:ascii="Cambria Math" w:hAnsi="Cambria Math" w:eastAsia="宋体"/>
                <w:sz w:val="24"/>
                <w:szCs w:val="24"/>
              </w:rPr>
              <m:t>(k)</m:t>
            </m:r>
            <m:ctrlPr>
              <w:rPr>
                <w:rFonts w:ascii="Cambria Math" w:hAnsi="Cambria Math" w:eastAsia="宋体"/>
                <w:bCs/>
                <w:sz w:val="24"/>
                <w:szCs w:val="24"/>
              </w:rPr>
            </m:ctrlPr>
          </m:sup>
        </m:sSup>
        <m:r>
          <m:rPr/>
          <w:rPr>
            <w:rFonts w:ascii="Cambria Math" w:hAnsi="Cambria Math" w:eastAsia="宋体"/>
            <w:sz w:val="24"/>
            <w:szCs w:val="24"/>
          </w:rPr>
          <m:t>=</m:t>
        </m:r>
        <m:sSup>
          <m:sSupPr>
            <m:ctrlPr>
              <w:rPr>
                <w:rFonts w:ascii="Cambria Math" w:hAnsi="Cambria Math" w:eastAsia="宋体"/>
                <w:bCs/>
                <w:sz w:val="24"/>
                <w:szCs w:val="24"/>
              </w:rPr>
            </m:ctrlPr>
          </m:sSupPr>
          <m:e>
            <m:r>
              <m:rPr>
                <m:nor/>
                <m:sty m:val="b"/>
              </m:rPr>
              <w:rPr>
                <w:rFonts w:eastAsia="宋体"/>
                <w:b/>
                <w:bCs/>
                <w:sz w:val="24"/>
                <w:szCs w:val="24"/>
              </w:rPr>
              <m:t>y</m:t>
            </m:r>
            <m:ctrlPr>
              <w:rPr>
                <w:rFonts w:ascii="Cambria Math" w:hAnsi="Cambria Math" w:eastAsia="宋体"/>
                <w:bCs/>
                <w:sz w:val="24"/>
                <w:szCs w:val="24"/>
              </w:rPr>
            </m:ctrlPr>
          </m:e>
          <m:sup>
            <m:r>
              <m:rPr/>
              <w:rPr>
                <w:rFonts w:ascii="Cambria Math" w:hAnsi="Cambria Math" w:eastAsia="宋体"/>
                <w:sz w:val="24"/>
                <w:szCs w:val="24"/>
              </w:rPr>
              <m:t>(k)</m:t>
            </m:r>
            <m:ctrlPr>
              <w:rPr>
                <w:rFonts w:ascii="Cambria Math" w:hAnsi="Cambria Math" w:eastAsia="宋体"/>
                <w:bCs/>
                <w:sz w:val="24"/>
                <w:szCs w:val="24"/>
              </w:rPr>
            </m:ctrlPr>
          </m:sup>
        </m:sSup>
        <m:r>
          <m:rPr/>
          <w:rPr>
            <w:rFonts w:ascii="Cambria Math" w:hAnsi="Cambria Math" w:eastAsia="宋体"/>
            <w:sz w:val="24"/>
            <w:szCs w:val="24"/>
          </w:rPr>
          <m:t>−</m:t>
        </m:r>
        <m:sSup>
          <m:sSupPr>
            <m:ctrlPr>
              <w:rPr>
                <w:rFonts w:ascii="Cambria Math" w:hAnsi="Cambria Math" w:eastAsia="宋体"/>
                <w:bCs/>
                <w:sz w:val="24"/>
                <w:szCs w:val="24"/>
              </w:rPr>
            </m:ctrlPr>
          </m:sSupPr>
          <m:e>
            <m:r>
              <m:rPr>
                <m:nor/>
                <m:sty m:val="b"/>
              </m:rPr>
              <w:rPr>
                <w:rFonts w:eastAsia="宋体"/>
                <w:b/>
                <w:bCs/>
                <w:sz w:val="24"/>
                <w:szCs w:val="24"/>
              </w:rPr>
              <m:t>x</m:t>
            </m:r>
            <m:ctrlPr>
              <w:rPr>
                <w:rFonts w:ascii="Cambria Math" w:hAnsi="Cambria Math" w:eastAsia="宋体"/>
                <w:bCs/>
                <w:sz w:val="24"/>
                <w:szCs w:val="24"/>
              </w:rPr>
            </m:ctrlPr>
          </m:e>
          <m:sup>
            <m:r>
              <m:rPr/>
              <w:rPr>
                <w:rFonts w:ascii="Cambria Math" w:hAnsi="Cambria Math" w:eastAsia="宋体"/>
                <w:sz w:val="24"/>
                <w:szCs w:val="24"/>
              </w:rPr>
              <m:t>(k)</m:t>
            </m:r>
            <m:ctrlPr>
              <w:rPr>
                <w:rFonts w:ascii="Cambria Math" w:hAnsi="Cambria Math" w:eastAsia="宋体"/>
                <w:bCs/>
                <w:sz w:val="24"/>
                <w:szCs w:val="24"/>
              </w:rPr>
            </m:ctrlPr>
          </m:sup>
        </m:sSup>
      </m:oMath>
      <w:r>
        <w:rPr>
          <w:rFonts w:eastAsia="宋体"/>
          <w:sz w:val="24"/>
          <w:szCs w:val="24"/>
        </w:rPr>
        <w:t>是UE交通分配问题</w:t>
      </w:r>
      <w:r>
        <w:rPr>
          <w:rFonts w:eastAsia="宋体"/>
          <w:sz w:val="24"/>
          <w:szCs w:val="24"/>
        </w:rPr>
        <w:fldChar w:fldCharType="begin"/>
      </w:r>
      <w:r>
        <w:rPr>
          <w:rFonts w:eastAsia="宋体"/>
          <w:sz w:val="24"/>
          <w:szCs w:val="24"/>
        </w:rPr>
        <w:instrText xml:space="preserve"> GOTOBUTTON ZEqnNum788726  \* MERGEFORMAT </w:instrText>
      </w:r>
      <w:r>
        <w:rPr>
          <w:rFonts w:eastAsia="宋体"/>
          <w:sz w:val="24"/>
          <w:szCs w:val="24"/>
        </w:rPr>
        <w:fldChar w:fldCharType="begin"/>
      </w:r>
      <w:r>
        <w:rPr>
          <w:rFonts w:eastAsia="宋体"/>
          <w:sz w:val="24"/>
          <w:szCs w:val="24"/>
        </w:rPr>
        <w:instrText xml:space="preserve"> REF ZEqnNum788726 \* Charformat \! \* MERGEFORMAT </w:instrText>
      </w:r>
      <w:r>
        <w:rPr>
          <w:rFonts w:eastAsia="宋体"/>
          <w:sz w:val="24"/>
          <w:szCs w:val="24"/>
        </w:rPr>
        <w:fldChar w:fldCharType="separate"/>
      </w:r>
      <w:r>
        <w:rPr>
          <w:rFonts w:eastAsia="宋体"/>
          <w:sz w:val="24"/>
          <w:szCs w:val="24"/>
        </w:rPr>
        <w:instrText xml:space="preserve">(11.4)</w:instrText>
      </w:r>
      <w:r>
        <w:rPr>
          <w:rFonts w:eastAsia="宋体"/>
          <w:sz w:val="24"/>
          <w:szCs w:val="24"/>
        </w:rPr>
        <w:fldChar w:fldCharType="end"/>
      </w:r>
      <w:r>
        <w:rPr>
          <w:rFonts w:eastAsia="宋体"/>
          <w:sz w:val="24"/>
          <w:szCs w:val="24"/>
        </w:rPr>
        <w:fldChar w:fldCharType="end"/>
      </w:r>
      <w:r>
        <w:rPr>
          <w:rFonts w:eastAsia="宋体"/>
          <w:sz w:val="24"/>
          <w:szCs w:val="24"/>
        </w:rPr>
        <w:t>在</w:t>
      </w:r>
      <m:oMath>
        <m:r>
          <m:rPr>
            <m:nor/>
            <m:sty m:val="b"/>
          </m:rPr>
          <w:rPr>
            <w:rFonts w:eastAsia="宋体"/>
            <w:b/>
            <w:bCs/>
            <w:sz w:val="24"/>
            <w:szCs w:val="24"/>
          </w:rPr>
          <m:t>x</m:t>
        </m:r>
        <m:r>
          <m:rPr>
            <m:nor/>
            <m:sty m:val="b"/>
          </m:rPr>
          <w:rPr>
            <w:rFonts w:ascii="Cambria Math" w:eastAsia="宋体"/>
            <w:b/>
            <w:bCs/>
            <w:sz w:val="24"/>
            <w:szCs w:val="24"/>
          </w:rPr>
          <m:t>=</m:t>
        </m:r>
        <m:sSup>
          <m:sSupPr>
            <m:ctrlPr>
              <w:rPr>
                <w:rFonts w:ascii="Cambria Math" w:hAnsi="Cambria Math" w:eastAsia="宋体"/>
                <w:bCs/>
                <w:sz w:val="24"/>
                <w:szCs w:val="24"/>
              </w:rPr>
            </m:ctrlPr>
          </m:sSupPr>
          <m:e>
            <m:r>
              <m:rPr>
                <m:nor/>
                <m:sty m:val="b"/>
              </m:rPr>
              <w:rPr>
                <w:rFonts w:eastAsia="宋体"/>
                <w:b/>
                <w:bCs/>
                <w:sz w:val="24"/>
                <w:szCs w:val="24"/>
              </w:rPr>
              <m:t>x</m:t>
            </m:r>
            <m:ctrlPr>
              <w:rPr>
                <w:rFonts w:ascii="Cambria Math" w:hAnsi="Cambria Math" w:eastAsia="宋体"/>
                <w:bCs/>
                <w:sz w:val="24"/>
                <w:szCs w:val="24"/>
              </w:rPr>
            </m:ctrlPr>
          </m:e>
          <m:sup>
            <m:r>
              <m:rPr/>
              <w:rPr>
                <w:rFonts w:ascii="Cambria Math" w:hAnsi="Cambria Math" w:eastAsia="宋体"/>
                <w:sz w:val="24"/>
                <w:szCs w:val="24"/>
              </w:rPr>
              <m:t>(k)</m:t>
            </m:r>
            <m:ctrlPr>
              <w:rPr>
                <w:rFonts w:ascii="Cambria Math" w:hAnsi="Cambria Math" w:eastAsia="宋体"/>
                <w:bCs/>
                <w:sz w:val="24"/>
                <w:szCs w:val="24"/>
              </w:rPr>
            </m:ctrlPr>
          </m:sup>
        </m:sSup>
      </m:oMath>
      <w:r>
        <w:rPr>
          <w:rFonts w:eastAsia="宋体"/>
          <w:sz w:val="24"/>
          <w:szCs w:val="24"/>
        </w:rPr>
        <w:t>处的可行下降方向。</w:t>
      </w:r>
    </w:p>
    <w:p>
      <w:pPr>
        <w:spacing w:line="400" w:lineRule="exact"/>
        <w:ind w:firstLine="480" w:firstLineChars="200"/>
        <w:rPr>
          <w:rFonts w:eastAsia="宋体"/>
          <w:sz w:val="24"/>
          <w:szCs w:val="24"/>
        </w:rPr>
      </w:pPr>
      <w:r>
        <w:rPr>
          <w:rFonts w:eastAsia="宋体"/>
          <w:sz w:val="24"/>
          <w:szCs w:val="24"/>
        </w:rPr>
        <w:t>定义如下函数：</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r>
                  <m:rPr/>
                  <w:rPr>
                    <w:rFonts w:ascii="Cambria Math" w:hAnsi="Cambria Math" w:eastAsia="宋体"/>
                  </w:rPr>
                  <m:t>φ(λ)=Z(</m:t>
                </m:r>
                <m:sSup>
                  <m:sSupPr>
                    <m:ctrlPr>
                      <w:rPr>
                        <w:rFonts w:ascii="Cambria Math" w:hAnsi="Cambria Math" w:eastAsia="宋体"/>
                      </w:rPr>
                    </m:ctrlPr>
                  </m:sSupPr>
                  <m:e>
                    <m:r>
                      <m:rPr>
                        <m:nor/>
                        <m:sty m:val="b"/>
                      </m:rPr>
                      <w:rPr>
                        <w:rFonts w:eastAsia="宋体"/>
                        <w:b/>
                        <w:bCs/>
                      </w:rPr>
                      <m:t>x</m:t>
                    </m:r>
                    <m:ctrlPr>
                      <w:rPr>
                        <w:rFonts w:ascii="Cambria Math" w:hAnsi="Cambria Math" w:eastAsia="宋体"/>
                      </w:rPr>
                    </m:ctrlPr>
                  </m:e>
                  <m:sup>
                    <m:r>
                      <m:rPr/>
                      <w:rPr>
                        <w:rFonts w:ascii="Cambria Math" w:hAnsi="Cambria Math" w:eastAsia="宋体"/>
                      </w:rPr>
                      <m:t>(k)</m:t>
                    </m:r>
                    <m:ctrlPr>
                      <w:rPr>
                        <w:rFonts w:ascii="Cambria Math" w:hAnsi="Cambria Math" w:eastAsia="宋体"/>
                      </w:rPr>
                    </m:ctrlPr>
                  </m:sup>
                </m:sSup>
                <m:r>
                  <m:rPr/>
                  <w:rPr>
                    <w:rFonts w:ascii="Cambria Math" w:hAnsi="Cambria Math" w:eastAsia="宋体"/>
                  </w:rPr>
                  <m:t>+λ</m:t>
                </m:r>
                <m:sSup>
                  <m:sSupPr>
                    <m:ctrlPr>
                      <w:rPr>
                        <w:rFonts w:ascii="Cambria Math" w:hAnsi="Cambria Math" w:eastAsia="宋体"/>
                      </w:rPr>
                    </m:ctrlPr>
                  </m:sSupPr>
                  <m:e>
                    <m:r>
                      <m:rPr>
                        <m:nor/>
                        <m:sty m:val="b"/>
                      </m:rPr>
                      <w:rPr>
                        <w:rFonts w:eastAsia="宋体"/>
                        <w:b/>
                        <w:bCs/>
                      </w:rPr>
                      <m:t>d</m:t>
                    </m:r>
                    <m:ctrlPr>
                      <w:rPr>
                        <w:rFonts w:ascii="Cambria Math" w:hAnsi="Cambria Math" w:eastAsia="宋体"/>
                      </w:rPr>
                    </m:ctrlPr>
                  </m:e>
                  <m:sup>
                    <m:r>
                      <m:rPr/>
                      <w:rPr>
                        <w:rFonts w:ascii="Cambria Math" w:hAnsi="Cambria Math" w:eastAsia="宋体"/>
                      </w:rPr>
                      <m:t>(k)</m:t>
                    </m:r>
                    <m:ctrlPr>
                      <w:rPr>
                        <w:rFonts w:ascii="Cambria Math" w:hAnsi="Cambria Math" w:eastAsia="宋体"/>
                      </w:rPr>
                    </m:ctrlPr>
                  </m:sup>
                </m:sSup>
                <m:r>
                  <m:rPr/>
                  <w:rPr>
                    <w:rFonts w:ascii="Cambria Math" w:hAnsi="Cambria Math" w:eastAsia="宋体"/>
                  </w:rPr>
                  <m:t>)=</m:t>
                </m:r>
                <m:nary>
                  <m:naryPr>
                    <m:chr m:val="∑"/>
                    <m:limLoc m:val="undOvr"/>
                    <m:supHide m:val="1"/>
                    <m:ctrlPr>
                      <w:rPr>
                        <w:rFonts w:ascii="Cambria Math" w:hAnsi="Cambria Math" w:eastAsia="宋体"/>
                        <w:i/>
                      </w:rPr>
                    </m:ctrlPr>
                  </m:naryPr>
                  <m:sub>
                    <m:r>
                      <m:rPr/>
                      <w:rPr>
                        <w:rFonts w:ascii="Cambria Math" w:hAnsi="Cambria Math" w:eastAsia="宋体"/>
                      </w:rPr>
                      <m:t>a∈A</m:t>
                    </m:r>
                    <m:ctrlPr>
                      <w:rPr>
                        <w:rFonts w:ascii="Cambria Math" w:hAnsi="Cambria Math" w:eastAsia="宋体"/>
                        <w:i/>
                      </w:rPr>
                    </m:ctrlPr>
                  </m:sub>
                  <m:sup>
                    <m:ctrlPr>
                      <w:rPr>
                        <w:rFonts w:ascii="Cambria Math" w:hAnsi="Cambria Math" w:eastAsia="宋体"/>
                        <w:i/>
                      </w:rPr>
                    </m:ctrlPr>
                  </m:sup>
                  <m:e>
                    <m:nary>
                      <m:naryPr>
                        <m:grow m:val="1"/>
                        <m:limLoc m:val="subSup"/>
                        <m:ctrlPr>
                          <w:rPr>
                            <w:rFonts w:ascii="Cambria Math" w:hAnsi="Cambria Math" w:eastAsia="宋体"/>
                          </w:rPr>
                        </m:ctrlPr>
                      </m:naryPr>
                      <m:sub>
                        <m:r>
                          <m:rPr/>
                          <w:rPr>
                            <w:rFonts w:ascii="Cambria Math" w:hAnsi="Cambria Math" w:eastAsia="宋体"/>
                          </w:rPr>
                          <m:t>0</m:t>
                        </m:r>
                        <m:ctrlPr>
                          <w:rPr>
                            <w:rFonts w:ascii="Cambria Math" w:hAnsi="Cambria Math" w:eastAsia="宋体"/>
                          </w:rPr>
                        </m:ctrlPr>
                      </m:sub>
                      <m:sup>
                        <m:sSubSup>
                          <m:sSubSupPr>
                            <m:ctrlPr>
                              <w:rPr>
                                <w:rFonts w:ascii="Cambria Math" w:hAnsi="Cambria Math" w:eastAsia="宋体"/>
                              </w:rPr>
                            </m:ctrlPr>
                          </m:sSubSup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up>
                            <m:r>
                              <m:rPr/>
                              <w:rPr>
                                <w:rFonts w:ascii="Cambria Math" w:hAnsi="Cambria Math" w:eastAsia="宋体"/>
                              </w:rPr>
                              <m:t>(k)</m:t>
                            </m:r>
                            <m:ctrlPr>
                              <w:rPr>
                                <w:rFonts w:ascii="Cambria Math" w:hAnsi="Cambria Math" w:eastAsia="宋体"/>
                              </w:rPr>
                            </m:ctrlPr>
                          </m:sup>
                        </m:sSubSup>
                        <m:r>
                          <m:rPr/>
                          <w:rPr>
                            <w:rFonts w:ascii="Cambria Math" w:hAnsi="Cambria Math" w:eastAsia="宋体"/>
                          </w:rPr>
                          <m:t>+λ</m:t>
                        </m:r>
                        <m:sSubSup>
                          <m:sSubSupPr>
                            <m:ctrlPr>
                              <w:rPr>
                                <w:rFonts w:ascii="Cambria Math" w:hAnsi="Cambria Math" w:eastAsia="宋体"/>
                              </w:rPr>
                            </m:ctrlPr>
                          </m:sSubSupPr>
                          <m:e>
                            <m:r>
                              <m:rPr/>
                              <w:rPr>
                                <w:rFonts w:ascii="Cambria Math" w:hAnsi="Cambria Math" w:eastAsia="宋体"/>
                              </w:rPr>
                              <m:t>d</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up>
                            <m:r>
                              <m:rPr/>
                              <w:rPr>
                                <w:rFonts w:ascii="Cambria Math" w:hAnsi="Cambria Math" w:eastAsia="宋体"/>
                              </w:rPr>
                              <m:t>(k)</m:t>
                            </m:r>
                            <m:ctrlPr>
                              <w:rPr>
                                <w:rFonts w:ascii="Cambria Math" w:hAnsi="Cambria Math" w:eastAsia="宋体"/>
                              </w:rPr>
                            </m:ctrlPr>
                          </m:sup>
                        </m:sSub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(ω)dω</m:t>
                        </m:r>
                        <m:ctrlPr>
                          <w:rPr>
                            <w:rFonts w:ascii="Cambria Math" w:hAnsi="Cambria Math" w:eastAsia="宋体"/>
                          </w:rPr>
                        </m:ctrlPr>
                      </m:e>
                    </m:nary>
                    <m:ctrlPr>
                      <w:rPr>
                        <w:rFonts w:ascii="Cambria Math" w:hAnsi="Cambria Math" w:eastAsia="宋体"/>
                        <w:i/>
                      </w:rPr>
                    </m:ctrlPr>
                  </m:e>
                </m:nary>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69" w:name="ZEqnNum114547"/>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13</w:instrText>
            </w:r>
            <w:r>
              <w:rPr>
                <w:rFonts w:eastAsia="宋体"/>
                <w:sz w:val="24"/>
                <w:szCs w:val="24"/>
              </w:rPr>
              <w:fldChar w:fldCharType="end"/>
            </w:r>
            <w:r>
              <w:rPr>
                <w:rFonts w:eastAsia="宋体"/>
                <w:sz w:val="24"/>
                <w:szCs w:val="24"/>
              </w:rPr>
              <w:instrText xml:space="preserve">)</w:instrText>
            </w:r>
            <w:bookmarkEnd w:id="369"/>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依据</w:t>
      </w:r>
      <w:r>
        <w:rPr>
          <w:rFonts w:eastAsia="宋体"/>
          <w:sz w:val="24"/>
          <w:szCs w:val="24"/>
        </w:rPr>
        <w:fldChar w:fldCharType="begin"/>
      </w:r>
      <w:r>
        <w:rPr>
          <w:rFonts w:eastAsia="宋体"/>
          <w:sz w:val="24"/>
          <w:szCs w:val="24"/>
        </w:rPr>
        <w:instrText xml:space="preserve"> GOTOBUTTON ZEqnNum114547  \* MERGEFORMAT </w:instrText>
      </w:r>
      <w:r>
        <w:rPr>
          <w:rFonts w:eastAsia="宋体"/>
          <w:sz w:val="24"/>
          <w:szCs w:val="24"/>
        </w:rPr>
        <w:fldChar w:fldCharType="begin"/>
      </w:r>
      <w:r>
        <w:rPr>
          <w:rFonts w:eastAsia="宋体"/>
          <w:sz w:val="24"/>
          <w:szCs w:val="24"/>
        </w:rPr>
        <w:instrText xml:space="preserve"> REF ZEqnNum114547 \* Charformat \! \* MERGEFORMAT </w:instrText>
      </w:r>
      <w:r>
        <w:rPr>
          <w:rFonts w:eastAsia="宋体"/>
          <w:sz w:val="24"/>
          <w:szCs w:val="24"/>
        </w:rPr>
        <w:fldChar w:fldCharType="separate"/>
      </w:r>
      <w:r>
        <w:rPr>
          <w:rFonts w:eastAsia="宋体"/>
          <w:sz w:val="24"/>
          <w:szCs w:val="24"/>
        </w:rPr>
        <w:instrText xml:space="preserve">(11.13)</w:instrText>
      </w:r>
      <w:r>
        <w:rPr>
          <w:rFonts w:eastAsia="宋体"/>
          <w:sz w:val="24"/>
          <w:szCs w:val="24"/>
        </w:rPr>
        <w:fldChar w:fldCharType="end"/>
      </w:r>
      <w:r>
        <w:rPr>
          <w:rFonts w:eastAsia="宋体"/>
          <w:sz w:val="24"/>
          <w:szCs w:val="24"/>
        </w:rPr>
        <w:fldChar w:fldCharType="end"/>
      </w:r>
      <w:r>
        <w:rPr>
          <w:rFonts w:eastAsia="宋体"/>
          <w:sz w:val="24"/>
          <w:szCs w:val="24"/>
        </w:rPr>
        <w:t>式，我们可以得到如下一元方程：</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sSup>
                  <m:sSupPr>
                    <m:ctrlPr>
                      <w:rPr>
                        <w:rFonts w:ascii="Cambria Math" w:hAnsi="Cambria Math" w:eastAsia="宋体"/>
                      </w:rPr>
                    </m:ctrlPr>
                  </m:sSupPr>
                  <m:e>
                    <m:r>
                      <m:rPr/>
                      <w:rPr>
                        <w:rFonts w:ascii="Cambria Math" w:hAnsi="Cambria Math" w:eastAsia="宋体"/>
                      </w:rPr>
                      <m:t>φ</m:t>
                    </m:r>
                    <m:ctrlPr>
                      <w:rPr>
                        <w:rFonts w:ascii="Cambria Math" w:hAnsi="Cambria Math" w:eastAsia="宋体"/>
                      </w:rPr>
                    </m:ctrlPr>
                  </m:e>
                  <m:sup>
                    <m:r>
                      <m:rPr/>
                      <w:rPr>
                        <w:rFonts w:ascii="Cambria Math" w:hAnsi="Cambria Math" w:eastAsia="宋体"/>
                      </w:rPr>
                      <m:t>'</m:t>
                    </m:r>
                    <m:ctrlPr>
                      <w:rPr>
                        <w:rFonts w:ascii="Cambria Math" w:hAnsi="Cambria Math" w:eastAsia="宋体"/>
                      </w:rPr>
                    </m:ctrlPr>
                  </m:sup>
                </m:sSup>
                <m:r>
                  <m:rPr/>
                  <w:rPr>
                    <w:rFonts w:ascii="Cambria Math" w:hAnsi="Cambria Math" w:eastAsia="宋体"/>
                  </w:rPr>
                  <m:t>(λ)=</m:t>
                </m:r>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Sup>
                      <m:sSubSupPr>
                        <m:ctrlPr>
                          <w:rPr>
                            <w:rFonts w:ascii="Cambria Math" w:hAnsi="Cambria Math" w:eastAsia="宋体"/>
                          </w:rPr>
                        </m:ctrlPr>
                      </m:sSubSupPr>
                      <m:e>
                        <m:r>
                          <m:rPr/>
                          <w:rPr>
                            <w:rFonts w:ascii="Cambria Math" w:hAnsi="Cambria Math" w:eastAsia="宋体"/>
                          </w:rPr>
                          <m:t>d</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up>
                        <m:r>
                          <m:rPr/>
                          <w:rPr>
                            <w:rFonts w:ascii="Cambria Math" w:hAnsi="Cambria Math" w:eastAsia="宋体"/>
                          </w:rPr>
                          <m:t>(k)</m:t>
                        </m:r>
                        <m:ctrlPr>
                          <w:rPr>
                            <w:rFonts w:ascii="Cambria Math" w:hAnsi="Cambria Math" w:eastAsia="宋体"/>
                          </w:rPr>
                        </m:ctrlPr>
                      </m:sup>
                    </m:sSubSup>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Sup>
                      <m:sSubSupPr>
                        <m:ctrlPr>
                          <w:rPr>
                            <w:rFonts w:ascii="Cambria Math" w:hAnsi="Cambria Math" w:eastAsia="宋体"/>
                          </w:rPr>
                        </m:ctrlPr>
                      </m:sSubSup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up>
                        <m:r>
                          <m:rPr/>
                          <w:rPr>
                            <w:rFonts w:ascii="Cambria Math" w:hAnsi="Cambria Math" w:eastAsia="宋体"/>
                          </w:rPr>
                          <m:t>(k)</m:t>
                        </m:r>
                        <m:ctrlPr>
                          <w:rPr>
                            <w:rFonts w:ascii="Cambria Math" w:hAnsi="Cambria Math" w:eastAsia="宋体"/>
                          </w:rPr>
                        </m:ctrlPr>
                      </m:sup>
                    </m:sSubSup>
                    <m:r>
                      <m:rPr/>
                      <w:rPr>
                        <w:rFonts w:ascii="Cambria Math" w:hAnsi="Cambria Math" w:eastAsia="宋体"/>
                      </w:rPr>
                      <m:t>+λ</m:t>
                    </m:r>
                    <m:sSubSup>
                      <m:sSubSupPr>
                        <m:ctrlPr>
                          <w:rPr>
                            <w:rFonts w:ascii="Cambria Math" w:hAnsi="Cambria Math" w:eastAsia="宋体"/>
                          </w:rPr>
                        </m:ctrlPr>
                      </m:sSubSupPr>
                      <m:e>
                        <m:r>
                          <m:rPr/>
                          <w:rPr>
                            <w:rFonts w:ascii="Cambria Math" w:hAnsi="Cambria Math" w:eastAsia="宋体"/>
                          </w:rPr>
                          <m:t>d</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up>
                        <m:r>
                          <m:rPr/>
                          <w:rPr>
                            <w:rFonts w:ascii="Cambria Math" w:hAnsi="Cambria Math" w:eastAsia="宋体"/>
                          </w:rPr>
                          <m:t>(k)</m:t>
                        </m:r>
                        <m:ctrlPr>
                          <w:rPr>
                            <w:rFonts w:ascii="Cambria Math" w:hAnsi="Cambria Math" w:eastAsia="宋体"/>
                          </w:rPr>
                        </m:ctrlPr>
                      </m:sup>
                    </m:sSubSup>
                    <m:r>
                      <m:rPr/>
                      <w:rPr>
                        <w:rFonts w:ascii="Cambria Math" w:hAnsi="Cambria Math" w:eastAsia="宋体"/>
                      </w:rPr>
                      <m:t>)</m:t>
                    </m:r>
                    <m:ctrlPr>
                      <w:rPr>
                        <w:rFonts w:ascii="Cambria Math" w:hAnsi="Cambria Math" w:eastAsia="宋体"/>
                      </w:rPr>
                    </m:ctrlPr>
                  </m:e>
                </m:nary>
                <m:r>
                  <m:rPr/>
                  <w:rPr>
                    <w:rFonts w:ascii="Cambria Math" w:hAnsi="Cambria Math" w:eastAsia="宋体"/>
                  </w:rPr>
                  <m:t>=0</m:t>
                </m:r>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0" w:name="ZEqnNum739936"/>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14</w:instrText>
            </w:r>
            <w:r>
              <w:rPr>
                <w:rFonts w:eastAsia="宋体"/>
                <w:sz w:val="24"/>
                <w:szCs w:val="24"/>
              </w:rPr>
              <w:fldChar w:fldCharType="end"/>
            </w:r>
            <w:r>
              <w:rPr>
                <w:rFonts w:eastAsia="宋体"/>
                <w:sz w:val="24"/>
                <w:szCs w:val="24"/>
              </w:rPr>
              <w:instrText xml:space="preserve">)</w:instrText>
            </w:r>
            <w:bookmarkEnd w:id="370"/>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令</w:t>
      </w:r>
      <m:oMath>
        <m:sSup>
          <m:sSupPr>
            <m:ctrlPr>
              <w:rPr>
                <w:rFonts w:ascii="Cambria Math" w:hAnsi="Cambria Math" w:eastAsia="宋体"/>
                <w:sz w:val="24"/>
                <w:szCs w:val="24"/>
              </w:rPr>
            </m:ctrlPr>
          </m:sSupPr>
          <m:e>
            <m:r>
              <m:rPr/>
              <w:rPr>
                <w:rFonts w:ascii="Cambria Math" w:hAnsi="Cambria Math" w:eastAsia="宋体"/>
                <w:sz w:val="24"/>
                <w:szCs w:val="24"/>
              </w:rPr>
              <m:t>λ</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oMath>
      <w:r>
        <w:rPr>
          <w:rFonts w:eastAsia="宋体"/>
          <w:sz w:val="24"/>
          <w:szCs w:val="24"/>
        </w:rPr>
        <w:t>是一元方程</w:t>
      </w:r>
      <m:oMath>
        <m:sSup>
          <m:sSupPr>
            <m:ctrlPr>
              <w:rPr>
                <w:rFonts w:ascii="Cambria Math" w:hAnsi="Cambria Math" w:eastAsia="宋体"/>
                <w:sz w:val="24"/>
                <w:szCs w:val="24"/>
              </w:rPr>
            </m:ctrlPr>
          </m:sSupPr>
          <m:e>
            <m:r>
              <m:rPr/>
              <w:rPr>
                <w:rFonts w:ascii="Cambria Math" w:hAnsi="Cambria Math" w:eastAsia="宋体"/>
                <w:sz w:val="24"/>
                <w:szCs w:val="24"/>
              </w:rPr>
              <m:t>φ</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r>
          <m:rPr/>
          <w:rPr>
            <w:rFonts w:ascii="Cambria Math" w:hAnsi="Cambria Math" w:eastAsia="宋体"/>
            <w:sz w:val="24"/>
            <w:szCs w:val="24"/>
          </w:rPr>
          <m:t>(λ)=0</m:t>
        </m:r>
      </m:oMath>
      <w:r>
        <w:rPr>
          <w:rFonts w:eastAsia="宋体"/>
          <w:sz w:val="24"/>
          <w:szCs w:val="24"/>
        </w:rPr>
        <w:t>的根，则</w:t>
      </w:r>
      <m:oMath>
        <m:sSup>
          <m:sSupPr>
            <m:ctrlPr>
              <w:rPr>
                <w:rFonts w:ascii="Cambria Math" w:hAnsi="Cambria Math" w:eastAsia="宋体"/>
                <w:sz w:val="24"/>
                <w:szCs w:val="24"/>
              </w:rPr>
            </m:ctrlPr>
          </m:sSupPr>
          <m:e>
            <m:r>
              <m:rPr/>
              <w:rPr>
                <w:rFonts w:ascii="Cambria Math" w:hAnsi="Cambria Math" w:eastAsia="宋体"/>
                <w:sz w:val="24"/>
                <w:szCs w:val="24"/>
              </w:rPr>
              <m:t>λ</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oMath>
      <w:r>
        <w:rPr>
          <w:rFonts w:eastAsia="宋体"/>
          <w:sz w:val="24"/>
          <w:szCs w:val="24"/>
        </w:rPr>
        <w:t>就是沿可行下降方向</w:t>
      </w:r>
      <m:oMath>
        <m:sSup>
          <m:sSupPr>
            <m:ctrlPr>
              <w:rPr>
                <w:rFonts w:ascii="Cambria Math" w:hAnsi="Cambria Math" w:eastAsia="宋体"/>
                <w:bCs/>
                <w:sz w:val="24"/>
                <w:szCs w:val="24"/>
              </w:rPr>
            </m:ctrlPr>
          </m:sSupPr>
          <m:e>
            <m:r>
              <m:rPr>
                <m:nor/>
                <m:sty m:val="b"/>
              </m:rPr>
              <w:rPr>
                <w:rFonts w:eastAsia="宋体"/>
                <w:b/>
                <w:bCs/>
                <w:sz w:val="24"/>
                <w:szCs w:val="24"/>
              </w:rPr>
              <m:t>d</m:t>
            </m:r>
            <m:ctrlPr>
              <w:rPr>
                <w:rFonts w:ascii="Cambria Math" w:hAnsi="Cambria Math" w:eastAsia="宋体"/>
                <w:bCs/>
                <w:sz w:val="24"/>
                <w:szCs w:val="24"/>
              </w:rPr>
            </m:ctrlPr>
          </m:e>
          <m:sup>
            <m:r>
              <m:rPr/>
              <w:rPr>
                <w:rFonts w:ascii="Cambria Math" w:hAnsi="Cambria Math" w:eastAsia="宋体"/>
                <w:sz w:val="24"/>
                <w:szCs w:val="24"/>
              </w:rPr>
              <m:t>(k)</m:t>
            </m:r>
            <m:ctrlPr>
              <w:rPr>
                <w:rFonts w:ascii="Cambria Math" w:hAnsi="Cambria Math" w:eastAsia="宋体"/>
                <w:bCs/>
                <w:sz w:val="24"/>
                <w:szCs w:val="24"/>
              </w:rPr>
            </m:ctrlPr>
          </m:sup>
        </m:sSup>
      </m:oMath>
      <w:r>
        <w:rPr>
          <w:rFonts w:eastAsia="宋体"/>
          <w:sz w:val="24"/>
          <w:szCs w:val="24"/>
        </w:rPr>
        <w:t>的最优步长。我们可以采用二分法来求解方程</w:t>
      </w:r>
      <w:r>
        <w:rPr>
          <w:rFonts w:eastAsia="宋体"/>
          <w:sz w:val="24"/>
          <w:szCs w:val="24"/>
        </w:rPr>
        <w:fldChar w:fldCharType="begin"/>
      </w:r>
      <w:r>
        <w:rPr>
          <w:rFonts w:eastAsia="宋体"/>
          <w:sz w:val="24"/>
          <w:szCs w:val="24"/>
        </w:rPr>
        <w:instrText xml:space="preserve"> GOTOBUTTON ZEqnNum739936  \* MERGEFORMAT </w:instrText>
      </w:r>
      <w:r>
        <w:rPr>
          <w:rFonts w:eastAsia="宋体"/>
          <w:sz w:val="24"/>
          <w:szCs w:val="24"/>
        </w:rPr>
        <w:fldChar w:fldCharType="begin"/>
      </w:r>
      <w:r>
        <w:rPr>
          <w:rFonts w:eastAsia="宋体"/>
          <w:sz w:val="24"/>
          <w:szCs w:val="24"/>
        </w:rPr>
        <w:instrText xml:space="preserve"> REF ZEqnNum739936 \* Charformat \! \* MERGEFORMAT </w:instrText>
      </w:r>
      <w:r>
        <w:rPr>
          <w:rFonts w:eastAsia="宋体"/>
          <w:sz w:val="24"/>
          <w:szCs w:val="24"/>
        </w:rPr>
        <w:fldChar w:fldCharType="separate"/>
      </w:r>
      <w:r>
        <w:rPr>
          <w:rFonts w:eastAsia="宋体"/>
          <w:sz w:val="24"/>
          <w:szCs w:val="24"/>
        </w:rPr>
        <w:instrText xml:space="preserve">(11.14)</w:instrText>
      </w:r>
      <w:r>
        <w:rPr>
          <w:rFonts w:eastAsia="宋体"/>
          <w:sz w:val="24"/>
          <w:szCs w:val="24"/>
        </w:rPr>
        <w:fldChar w:fldCharType="end"/>
      </w:r>
      <w:r>
        <w:rPr>
          <w:rFonts w:eastAsia="宋体"/>
          <w:sz w:val="24"/>
          <w:szCs w:val="24"/>
        </w:rPr>
        <w:fldChar w:fldCharType="end"/>
      </w:r>
      <w:r>
        <w:rPr>
          <w:rFonts w:eastAsia="宋体"/>
          <w:sz w:val="24"/>
          <w:szCs w:val="24"/>
        </w:rPr>
        <w:t>的根。</w:t>
      </w:r>
    </w:p>
    <w:p>
      <w:pPr>
        <w:spacing w:line="400" w:lineRule="exact"/>
        <w:ind w:firstLine="480" w:firstLineChars="200"/>
        <w:rPr>
          <w:rFonts w:eastAsia="宋体"/>
          <w:sz w:val="24"/>
          <w:szCs w:val="24"/>
        </w:rPr>
      </w:pPr>
      <w:r>
        <w:rPr>
          <w:rFonts w:eastAsia="宋体"/>
          <w:sz w:val="24"/>
          <w:szCs w:val="24"/>
        </w:rPr>
        <w:t>全有全无交通分配是UE交通分配算法中的重要步骤，实现全有全无交通分配的详细算法步骤如下：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23"/>
        <w:gridCol w:w="9223"/>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rPr>
            </w:pPr>
            <w:r>
              <w:rPr>
                <w:rFonts w:eastAsia="宋体"/>
                <w:b/>
                <w:sz w:val="24"/>
              </w:rPr>
              <w:t>算法11.1：</w:t>
            </w:r>
            <w:r>
              <w:rPr>
                <w:rFonts w:eastAsia="宋体"/>
                <w:sz w:val="24"/>
              </w:rPr>
              <w:t>全有全无交通分配</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sz w:val="24"/>
              </w:rPr>
            </w:pPr>
            <w:r>
              <w:rPr>
                <w:rFonts w:eastAsia="宋体"/>
                <w:b/>
                <w:sz w:val="24"/>
              </w:rPr>
              <w:t>输入:</w:t>
            </w:r>
            <w:r>
              <w:rPr>
                <w:rFonts w:eastAsia="宋体"/>
                <w:sz w:val="24"/>
              </w:rPr>
              <w:t xml:space="preserve"> 路段流量</w:t>
            </w:r>
            <m:oMath>
              <m:sSup>
                <m:sSupPr>
                  <m:ctrlPr>
                    <w:rPr>
                      <w:rFonts w:ascii="Cambria Math" w:hAnsi="Cambria Math" w:eastAsia="宋体"/>
                      <w:sz w:val="24"/>
                      <w:szCs w:val="24"/>
                    </w:rPr>
                  </m:ctrlPr>
                </m:sSupPr>
                <m:e>
                  <m:r>
                    <m:rPr>
                      <m:nor/>
                      <m:sty m:val="b"/>
                    </m:rPr>
                    <w:rPr>
                      <w:rFonts w:eastAsia="宋体"/>
                      <w:b/>
                      <w:bCs/>
                      <w:sz w:val="24"/>
                      <w:szCs w:val="24"/>
                    </w:rPr>
                    <m:t>x</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textAlignment w:val="baseline"/>
              <w:rPr>
                <w:rFonts w:eastAsia="宋体"/>
                <w:sz w:val="24"/>
              </w:rPr>
            </w:pPr>
            <w:r>
              <w:rPr>
                <w:rFonts w:eastAsia="宋体"/>
                <w:sz w:val="24"/>
              </w:rPr>
              <w:t>1:</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置</w:t>
            </w:r>
            <m:oMath>
              <m:sSup>
                <m:sSupPr>
                  <m:ctrlPr>
                    <w:rPr>
                      <w:rFonts w:ascii="Cambria Math" w:hAnsi="Cambria Math" w:eastAsia="宋体"/>
                      <w:sz w:val="24"/>
                      <w:szCs w:val="24"/>
                    </w:rPr>
                  </m:ctrlPr>
                </m:sSupPr>
                <m:e>
                  <m:r>
                    <m:rPr>
                      <m:nor/>
                      <m:sty m:val="b"/>
                    </m:rPr>
                    <w:rPr>
                      <w:rFonts w:eastAsia="宋体"/>
                      <w:b/>
                      <w:sz w:val="24"/>
                      <w:szCs w:val="24"/>
                    </w:rPr>
                    <m:t>y</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r>
                <m:rPr/>
                <w:rPr>
                  <w:rFonts w:ascii="Cambria Math" w:hAnsi="Cambria Math" w:eastAsia="宋体"/>
                  <w:sz w:val="24"/>
                  <w:szCs w:val="24"/>
                </w:rPr>
                <m:t>=0</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textAlignment w:val="baseline"/>
              <w:rPr>
                <w:rFonts w:eastAsia="宋体"/>
                <w:sz w:val="24"/>
              </w:rPr>
            </w:pPr>
            <w:r>
              <w:rPr>
                <w:rFonts w:eastAsia="宋体"/>
                <w:sz w:val="24"/>
              </w:rPr>
              <w:t>2:</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依据路段流量</w:t>
            </w:r>
            <m:oMath>
              <m:sSup>
                <m:sSupPr>
                  <m:ctrlPr>
                    <w:rPr>
                      <w:rFonts w:ascii="Cambria Math" w:hAnsi="Cambria Math" w:eastAsia="宋体"/>
                      <w:sz w:val="24"/>
                      <w:szCs w:val="24"/>
                    </w:rPr>
                  </m:ctrlPr>
                </m:sSupPr>
                <m:e>
                  <m:r>
                    <m:rPr>
                      <m:nor/>
                      <m:sty m:val="b"/>
                    </m:rPr>
                    <w:rPr>
                      <w:rFonts w:eastAsia="宋体"/>
                      <w:b/>
                      <w:bCs/>
                      <w:sz w:val="24"/>
                      <w:szCs w:val="24"/>
                    </w:rPr>
                    <m:t>x</m:t>
                  </m:r>
                  <m:ctrlPr>
                    <w:rPr>
                      <w:rFonts w:ascii="Cambria Math" w:hAnsi="Cambria Math" w:eastAsia="宋体"/>
                      <w:sz w:val="24"/>
                      <w:szCs w:val="24"/>
                    </w:rPr>
                  </m:ctrlPr>
                </m:e>
                <m:sup>
                  <m:r>
                    <m:rPr/>
                    <w:rPr>
                      <w:rFonts w:ascii="Cambria Math" w:hAnsi="Cambria Math" w:eastAsia="宋体"/>
                      <w:sz w:val="24"/>
                      <w:szCs w:val="24"/>
                    </w:rPr>
                    <m:t>(k)</m:t>
                  </m:r>
                  <m:ctrlPr>
                    <w:rPr>
                      <w:rFonts w:ascii="Cambria Math" w:hAnsi="Cambria Math" w:eastAsia="宋体"/>
                      <w:sz w:val="24"/>
                      <w:szCs w:val="24"/>
                    </w:rPr>
                  </m:ctrlPr>
                </m:sup>
              </m:sSup>
            </m:oMath>
            <w:r>
              <w:rPr>
                <w:rFonts w:eastAsia="宋体"/>
                <w:sz w:val="24"/>
              </w:rPr>
              <w:t>更新所有路段</w:t>
            </w:r>
            <m:oMath>
              <m:r>
                <m:rPr/>
                <w:rPr>
                  <w:rFonts w:ascii="Cambria Math" w:hAnsi="Cambria Math" w:eastAsia="宋体"/>
                  <w:sz w:val="24"/>
                </w:rPr>
                <m:t>a∈A</m:t>
              </m:r>
            </m:oMath>
            <w:r>
              <w:rPr>
                <w:rFonts w:eastAsia="宋体"/>
                <w:sz w:val="24"/>
              </w:rPr>
              <w:t>的走行时间</w:t>
            </w:r>
            <m:oMath>
              <m:sSub>
                <m:sSubPr>
                  <m:ctrlPr>
                    <w:rPr>
                      <w:rFonts w:ascii="Cambria Math" w:hAnsi="Cambria Math" w:eastAsia="宋体"/>
                      <w:sz w:val="24"/>
                    </w:rPr>
                  </m:ctrlPr>
                </m:sSubPr>
                <m:e>
                  <m:r>
                    <m:rPr/>
                    <w:rPr>
                      <w:rFonts w:ascii="Cambria Math" w:hAnsi="Cambria Math" w:eastAsia="宋体"/>
                      <w:sz w:val="24"/>
                    </w:rPr>
                    <m:t>t</m:t>
                  </m:r>
                  <m:ctrlPr>
                    <w:rPr>
                      <w:rFonts w:ascii="Cambria Math" w:hAnsi="Cambria Math" w:eastAsia="宋体"/>
                      <w:sz w:val="24"/>
                    </w:rPr>
                  </m:ctrlPr>
                </m:e>
                <m:sub>
                  <m:r>
                    <m:rPr/>
                    <w:rPr>
                      <w:rFonts w:ascii="Cambria Math" w:hAnsi="Cambria Math" w:eastAsia="宋体"/>
                      <w:sz w:val="24"/>
                    </w:rPr>
                    <m:t>a</m:t>
                  </m:r>
                  <m:ctrlPr>
                    <w:rPr>
                      <w:rFonts w:ascii="Cambria Math" w:hAnsi="Cambria Math" w:eastAsia="宋体"/>
                      <w:sz w:val="24"/>
                    </w:rPr>
                  </m:ctrlPr>
                </m:sub>
              </m:sSub>
              <m:r>
                <m:rPr/>
                <w:rPr>
                  <w:rFonts w:ascii="Cambria Math" w:hAnsi="Cambria Math" w:eastAsia="宋体"/>
                  <w:sz w:val="24"/>
                </w:rPr>
                <m:t>(</m:t>
              </m:r>
              <m:sSubSup>
                <m:sSubSupPr>
                  <m:ctrlPr>
                    <w:rPr>
                      <w:rFonts w:ascii="Cambria Math" w:hAnsi="Cambria Math" w:eastAsia="宋体"/>
                      <w:sz w:val="24"/>
                    </w:rPr>
                  </m:ctrlPr>
                </m:sSubSup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a</m:t>
                  </m:r>
                  <m:ctrlPr>
                    <w:rPr>
                      <w:rFonts w:ascii="Cambria Math" w:hAnsi="Cambria Math" w:eastAsia="宋体"/>
                      <w:sz w:val="24"/>
                    </w:rPr>
                  </m:ctrlPr>
                </m:sub>
                <m:sup>
                  <m:r>
                    <m:rPr/>
                    <w:rPr>
                      <w:rFonts w:ascii="Cambria Math" w:hAnsi="Cambria Math" w:eastAsia="宋体"/>
                      <w:sz w:val="24"/>
                    </w:rPr>
                    <m:t>(k)</m:t>
                  </m:r>
                  <m:ctrlPr>
                    <w:rPr>
                      <w:rFonts w:ascii="Cambria Math" w:hAnsi="Cambria Math" w:eastAsia="宋体"/>
                      <w:sz w:val="24"/>
                    </w:rPr>
                  </m:ctrlPr>
                </m:sup>
              </m:sSubSup>
              <m:r>
                <m:rPr/>
                <w:rPr>
                  <w:rFonts w:ascii="Cambria Math" w:hAnsi="Cambria Math" w:eastAsia="宋体"/>
                  <w:sz w:val="24"/>
                </w:rPr>
                <m:t>)</m:t>
              </m:r>
            </m:oMath>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textAlignment w:val="baseline"/>
              <w:rPr>
                <w:rFonts w:eastAsia="宋体"/>
                <w:sz w:val="24"/>
              </w:rPr>
            </w:pPr>
            <w:r>
              <w:rPr>
                <w:rFonts w:eastAsia="宋体"/>
                <w:sz w:val="24"/>
              </w:rPr>
              <w:t>3:</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b/>
                <w:sz w:val="24"/>
              </w:rPr>
              <w:t xml:space="preserve">for each </w:t>
            </w:r>
            <m:oMath>
              <m:r>
                <m:rPr/>
                <w:rPr>
                  <w:rFonts w:ascii="Cambria Math" w:hAnsi="Cambria Math" w:eastAsia="宋体"/>
                  <w:sz w:val="24"/>
                </w:rPr>
                <m:t>r∈R</m:t>
              </m:r>
            </m:oMath>
            <w:r>
              <w:rPr>
                <w:rFonts w:eastAsia="宋体"/>
                <w:sz w:val="24"/>
              </w:rPr>
              <w:t xml:space="preserve"> </w:t>
            </w:r>
            <w:r>
              <w:rPr>
                <w:rFonts w:eastAsia="宋体"/>
                <w:b/>
                <w:sz w:val="24"/>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ind w:left="960" w:hanging="960" w:hangingChars="400"/>
              <w:textAlignment w:val="baseline"/>
              <w:rPr>
                <w:rFonts w:eastAsia="宋体"/>
                <w:sz w:val="24"/>
              </w:rPr>
            </w:pPr>
            <w:r>
              <w:rPr>
                <w:rFonts w:eastAsia="宋体"/>
                <w:sz w:val="24"/>
              </w:rPr>
              <w:t>4:</w:t>
            </w:r>
          </w:p>
        </w:tc>
        <w:tc>
          <w:tcPr>
            <w:tcW w:w="9223" w:type="dxa"/>
            <w:tcBorders>
              <w:top w:val="nil"/>
              <w:left w:val="nil"/>
              <w:bottom w:val="nil"/>
            </w:tcBorders>
            <w:shd w:val="clear" w:color="auto" w:fill="auto"/>
          </w:tcPr>
          <w:p>
            <w:pPr>
              <w:tabs>
                <w:tab w:val="right" w:pos="7980"/>
              </w:tabs>
              <w:adjustRightInd w:val="0"/>
              <w:spacing w:line="0" w:lineRule="atLeast"/>
              <w:ind w:left="960" w:hanging="960" w:hangingChars="400"/>
              <w:textAlignment w:val="baseline"/>
              <w:rPr>
                <w:rFonts w:eastAsia="宋体"/>
                <w:sz w:val="24"/>
              </w:rPr>
            </w:pPr>
            <w:r>
              <w:rPr>
                <w:rFonts w:eastAsia="宋体"/>
                <w:sz w:val="24"/>
              </w:rPr>
              <w:t xml:space="preserve">   采用最短路算法，求</w:t>
            </w:r>
            <m:oMath>
              <m:r>
                <m:rPr/>
                <w:rPr>
                  <w:rFonts w:ascii="Cambria Math" w:hAnsi="Cambria Math" w:eastAsia="宋体"/>
                  <w:sz w:val="24"/>
                </w:rPr>
                <m:t>r</m:t>
              </m:r>
            </m:oMath>
            <w:r>
              <w:rPr>
                <w:rFonts w:eastAsia="宋体"/>
                <w:sz w:val="24"/>
              </w:rPr>
              <w:t>到所有目的地</w:t>
            </w:r>
            <m:oMath>
              <m:r>
                <m:rPr/>
                <w:rPr>
                  <w:rFonts w:ascii="Cambria Math" w:hAnsi="Cambria Math" w:eastAsia="宋体"/>
                  <w:sz w:val="24"/>
                </w:rPr>
                <m:t>s∈S</m:t>
              </m:r>
            </m:oMath>
            <w:r>
              <w:rPr>
                <w:rFonts w:eastAsia="宋体"/>
                <w:sz w:val="24"/>
              </w:rPr>
              <w:t>的最短路径</w:t>
            </w:r>
            <m:oMath>
              <m:sSubSup>
                <m:sSubSupPr>
                  <m:ctrlPr>
                    <w:rPr>
                      <w:rFonts w:ascii="Cambria Math" w:hAnsi="Cambria Math" w:eastAsia="宋体"/>
                      <w:sz w:val="24"/>
                    </w:rPr>
                  </m:ctrlPr>
                </m:sSubSup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rs</m:t>
                  </m:r>
                  <m:ctrlPr>
                    <w:rPr>
                      <w:rFonts w:ascii="Cambria Math" w:hAnsi="Cambria Math" w:eastAsia="宋体"/>
                      <w:sz w:val="24"/>
                    </w:rPr>
                  </m:ctrlPr>
                </m:sub>
                <m:sup>
                  <m:r>
                    <m:rPr/>
                    <w:rPr>
                      <w:rFonts w:ascii="Cambria Math" w:hAnsi="Cambria Math" w:eastAsia="宋体"/>
                      <w:sz w:val="24"/>
                    </w:rPr>
                    <m:t>(k)</m:t>
                  </m:r>
                  <m:ctrlPr>
                    <w:rPr>
                      <w:rFonts w:ascii="Cambria Math" w:hAnsi="Cambria Math" w:eastAsia="宋体"/>
                      <w:sz w:val="24"/>
                    </w:rPr>
                  </m:ctrlPr>
                </m:sup>
              </m:sSubSup>
            </m:oMath>
            <w:r>
              <w:rPr>
                <w:rFonts w:eastAsia="宋体"/>
                <w:sz w:val="24"/>
              </w:rPr>
              <w:t>和该路径上的路段集合</w:t>
            </w:r>
            <m:oMath>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sSubSup>
                    <m:sSubSupPr>
                      <m:ctrlPr>
                        <w:rPr>
                          <w:rFonts w:ascii="Cambria Math" w:hAnsi="Cambria Math" w:eastAsia="宋体"/>
                          <w:sz w:val="24"/>
                        </w:rPr>
                      </m:ctrlPr>
                    </m:sSubSup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rs</m:t>
                      </m:r>
                      <m:ctrlPr>
                        <w:rPr>
                          <w:rFonts w:ascii="Cambria Math" w:hAnsi="Cambria Math" w:eastAsia="宋体"/>
                          <w:sz w:val="24"/>
                        </w:rPr>
                      </m:ctrlPr>
                    </m:sub>
                    <m:sup>
                      <m:r>
                        <m:rPr/>
                        <w:rPr>
                          <w:rFonts w:ascii="Cambria Math" w:hAnsi="Cambria Math" w:eastAsia="宋体"/>
                          <w:sz w:val="24"/>
                        </w:rPr>
                        <m:t>(k)</m:t>
                      </m:r>
                      <m:ctrlPr>
                        <w:rPr>
                          <w:rFonts w:ascii="Cambria Math" w:hAnsi="Cambria Math" w:eastAsia="宋体"/>
                          <w:sz w:val="24"/>
                        </w:rPr>
                      </m:ctrlPr>
                    </m:sup>
                  </m:sSubSup>
                  <m:ctrlPr>
                    <w:rPr>
                      <w:rFonts w:ascii="Cambria Math" w:hAnsi="Cambria Math" w:eastAsia="宋体"/>
                      <w:sz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textAlignment w:val="baseline"/>
              <w:rPr>
                <w:rFonts w:eastAsia="宋体"/>
                <w:sz w:val="24"/>
              </w:rPr>
            </w:pPr>
            <w:r>
              <w:rPr>
                <w:rFonts w:eastAsia="宋体"/>
                <w:sz w:val="24"/>
              </w:rPr>
              <w:t>5:</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rPr>
            </w:pPr>
            <w:r>
              <w:rPr>
                <w:rFonts w:eastAsia="宋体"/>
                <w:sz w:val="24"/>
              </w:rPr>
              <w:t xml:space="preserve">   </w:t>
            </w:r>
            <w:r>
              <w:rPr>
                <w:rFonts w:eastAsia="宋体"/>
                <w:b/>
                <w:sz w:val="24"/>
              </w:rPr>
              <w:t xml:space="preserve">for each </w:t>
            </w:r>
            <m:oMath>
              <m:r>
                <m:rPr/>
                <w:rPr>
                  <w:rFonts w:ascii="Cambria Math" w:hAnsi="Cambria Math" w:eastAsia="宋体"/>
                  <w:sz w:val="24"/>
                </w:rPr>
                <m:t>s∈S</m:t>
              </m:r>
            </m:oMath>
            <w:r>
              <w:rPr>
                <w:rFonts w:eastAsia="宋体"/>
                <w:sz w:val="24"/>
              </w:rPr>
              <w:t xml:space="preserve"> </w:t>
            </w:r>
            <w:r>
              <w:rPr>
                <w:rFonts w:eastAsia="宋体"/>
                <w:b/>
                <w:sz w:val="24"/>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textAlignment w:val="baseline"/>
              <w:rPr>
                <w:rFonts w:eastAsia="宋体"/>
                <w:sz w:val="24"/>
              </w:rPr>
            </w:pPr>
            <w:r>
              <w:rPr>
                <w:rFonts w:eastAsia="宋体"/>
                <w:sz w:val="24"/>
              </w:rPr>
              <w:t>6:</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w:t>
            </w:r>
            <w:r>
              <w:rPr>
                <w:rFonts w:eastAsia="宋体"/>
                <w:b/>
                <w:sz w:val="24"/>
              </w:rPr>
              <w:t xml:space="preserve">for each </w:t>
            </w:r>
            <m:oMath>
              <m:r>
                <m:rPr/>
                <w:rPr>
                  <w:rFonts w:ascii="Cambria Math" w:hAnsi="Cambria Math" w:eastAsia="宋体"/>
                  <w:sz w:val="24"/>
                </w:rPr>
                <m:t>a∈</m:t>
              </m:r>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sSubSup>
                    <m:sSubSupPr>
                      <m:ctrlPr>
                        <w:rPr>
                          <w:rFonts w:ascii="Cambria Math" w:hAnsi="Cambria Math" w:eastAsia="宋体"/>
                          <w:sz w:val="24"/>
                        </w:rPr>
                      </m:ctrlPr>
                    </m:sSubSup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rs</m:t>
                      </m:r>
                      <m:ctrlPr>
                        <w:rPr>
                          <w:rFonts w:ascii="Cambria Math" w:hAnsi="Cambria Math" w:eastAsia="宋体"/>
                          <w:sz w:val="24"/>
                        </w:rPr>
                      </m:ctrlPr>
                    </m:sub>
                    <m:sup>
                      <m:r>
                        <m:rPr/>
                        <w:rPr>
                          <w:rFonts w:ascii="Cambria Math" w:hAnsi="Cambria Math" w:eastAsia="宋体"/>
                          <w:sz w:val="24"/>
                        </w:rPr>
                        <m:t>(k)</m:t>
                      </m:r>
                      <m:ctrlPr>
                        <w:rPr>
                          <w:rFonts w:ascii="Cambria Math" w:hAnsi="Cambria Math" w:eastAsia="宋体"/>
                          <w:sz w:val="24"/>
                        </w:rPr>
                      </m:ctrlPr>
                    </m:sup>
                  </m:sSubSup>
                  <m:ctrlPr>
                    <w:rPr>
                      <w:rFonts w:ascii="Cambria Math" w:hAnsi="Cambria Math" w:eastAsia="宋体"/>
                      <w:sz w:val="24"/>
                    </w:rPr>
                  </m:ctrlPr>
                </m:sub>
              </m:sSub>
            </m:oMath>
            <w:r>
              <w:rPr>
                <w:rFonts w:eastAsia="宋体"/>
                <w:sz w:val="24"/>
              </w:rPr>
              <w:t xml:space="preserve"> </w:t>
            </w:r>
            <w:r>
              <w:rPr>
                <w:rFonts w:eastAsia="宋体"/>
                <w:b/>
                <w:sz w:val="24"/>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textAlignment w:val="baseline"/>
              <w:rPr>
                <w:rFonts w:eastAsia="宋体"/>
                <w:sz w:val="24"/>
              </w:rPr>
            </w:pPr>
            <w:r>
              <w:rPr>
                <w:rFonts w:eastAsia="宋体"/>
                <w:sz w:val="24"/>
              </w:rPr>
              <w:t>7:</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置</w:t>
            </w:r>
            <m:oMath>
              <m:sSubSup>
                <m:sSubSupPr>
                  <m:ctrlPr>
                    <w:rPr>
                      <w:rFonts w:ascii="Cambria Math" w:hAnsi="Cambria Math" w:eastAsia="宋体"/>
                      <w:sz w:val="24"/>
                    </w:rPr>
                  </m:ctrlPr>
                </m:sSubSupPr>
                <m:e>
                  <m:r>
                    <m:rPr/>
                    <w:rPr>
                      <w:rFonts w:ascii="Cambria Math" w:hAnsi="Cambria Math" w:eastAsia="宋体"/>
                      <w:sz w:val="24"/>
                    </w:rPr>
                    <m:t>y</m:t>
                  </m:r>
                  <m:ctrlPr>
                    <w:rPr>
                      <w:rFonts w:ascii="Cambria Math" w:hAnsi="Cambria Math" w:eastAsia="宋体"/>
                      <w:sz w:val="24"/>
                    </w:rPr>
                  </m:ctrlPr>
                </m:e>
                <m:sub>
                  <m:r>
                    <m:rPr/>
                    <w:rPr>
                      <w:rFonts w:ascii="Cambria Math" w:hAnsi="Cambria Math" w:eastAsia="宋体"/>
                      <w:sz w:val="24"/>
                    </w:rPr>
                    <m:t>a</m:t>
                  </m:r>
                  <m:ctrlPr>
                    <w:rPr>
                      <w:rFonts w:ascii="Cambria Math" w:hAnsi="Cambria Math" w:eastAsia="宋体"/>
                      <w:sz w:val="24"/>
                    </w:rPr>
                  </m:ctrlPr>
                </m:sub>
                <m:sup>
                  <m:r>
                    <m:rPr/>
                    <w:rPr>
                      <w:rFonts w:ascii="Cambria Math" w:hAnsi="Cambria Math" w:eastAsia="宋体"/>
                      <w:sz w:val="24"/>
                    </w:rPr>
                    <m:t>(k)</m:t>
                  </m:r>
                  <m:ctrlPr>
                    <w:rPr>
                      <w:rFonts w:ascii="Cambria Math" w:hAnsi="Cambria Math" w:eastAsia="宋体"/>
                      <w:sz w:val="24"/>
                    </w:rPr>
                  </m:ctrlPr>
                </m:sup>
              </m:sSubSup>
              <m:r>
                <m:rPr/>
                <w:rPr>
                  <w:rFonts w:ascii="Cambria Math" w:hAnsi="Cambria Math" w:eastAsia="宋体"/>
                  <w:sz w:val="24"/>
                </w:rPr>
                <m:t>=</m:t>
              </m:r>
              <m:sSubSup>
                <m:sSubSupPr>
                  <m:ctrlPr>
                    <w:rPr>
                      <w:rFonts w:ascii="Cambria Math" w:hAnsi="Cambria Math" w:eastAsia="宋体"/>
                      <w:sz w:val="24"/>
                    </w:rPr>
                  </m:ctrlPr>
                </m:sSubSupPr>
                <m:e>
                  <m:r>
                    <m:rPr/>
                    <w:rPr>
                      <w:rFonts w:ascii="Cambria Math" w:hAnsi="Cambria Math" w:eastAsia="宋体"/>
                      <w:sz w:val="24"/>
                    </w:rPr>
                    <m:t>y</m:t>
                  </m:r>
                  <m:ctrlPr>
                    <w:rPr>
                      <w:rFonts w:ascii="Cambria Math" w:hAnsi="Cambria Math" w:eastAsia="宋体"/>
                      <w:sz w:val="24"/>
                    </w:rPr>
                  </m:ctrlPr>
                </m:e>
                <m:sub>
                  <m:r>
                    <m:rPr/>
                    <w:rPr>
                      <w:rFonts w:ascii="Cambria Math" w:hAnsi="Cambria Math" w:eastAsia="宋体"/>
                      <w:sz w:val="24"/>
                    </w:rPr>
                    <m:t>a</m:t>
                  </m:r>
                  <m:ctrlPr>
                    <w:rPr>
                      <w:rFonts w:ascii="Cambria Math" w:hAnsi="Cambria Math" w:eastAsia="宋体"/>
                      <w:sz w:val="24"/>
                    </w:rPr>
                  </m:ctrlPr>
                </m:sub>
                <m:sup>
                  <m:r>
                    <m:rPr/>
                    <w:rPr>
                      <w:rFonts w:ascii="Cambria Math" w:hAnsi="Cambria Math" w:eastAsia="宋体"/>
                      <w:sz w:val="24"/>
                    </w:rPr>
                    <m:t>(k)</m:t>
                  </m:r>
                  <m:ctrlPr>
                    <w:rPr>
                      <w:rFonts w:ascii="Cambria Math" w:hAnsi="Cambria Math" w:eastAsia="宋体"/>
                      <w:sz w:val="24"/>
                    </w:rPr>
                  </m:ctrlPr>
                </m:sup>
              </m:sSubSup>
              <m:r>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q</m:t>
                  </m:r>
                  <m:ctrlPr>
                    <w:rPr>
                      <w:rFonts w:ascii="Cambria Math" w:hAnsi="Cambria Math" w:eastAsia="宋体"/>
                      <w:sz w:val="24"/>
                    </w:rPr>
                  </m:ctrlPr>
                </m:e>
                <m:sup>
                  <m:r>
                    <m:rPr/>
                    <w:rPr>
                      <w:rFonts w:ascii="Cambria Math" w:hAnsi="Cambria Math" w:eastAsia="宋体"/>
                      <w:sz w:val="24"/>
                    </w:rPr>
                    <m:t>rs</m:t>
                  </m:r>
                  <m:ctrlPr>
                    <w:rPr>
                      <w:rFonts w:ascii="Cambria Math" w:hAnsi="Cambria Math" w:eastAsia="宋体"/>
                      <w:sz w:val="24"/>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textAlignment w:val="baseline"/>
              <w:rPr>
                <w:rFonts w:eastAsia="宋体"/>
                <w:sz w:val="24"/>
              </w:rPr>
            </w:pPr>
            <w:r>
              <w:rPr>
                <w:rFonts w:eastAsia="宋体"/>
                <w:sz w:val="24"/>
              </w:rPr>
              <w:t>8:</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w:t>
            </w:r>
            <w:r>
              <w:rPr>
                <w:rFonts w:eastAsia="宋体"/>
                <w:b/>
                <w:sz w:val="24"/>
              </w:rPr>
              <w:t>end</w:t>
            </w:r>
            <w:r>
              <w:rPr>
                <w:rFonts w:eastAsia="宋体"/>
                <w:sz w:val="24"/>
              </w:rPr>
              <w:t xml:space="preserve"> </w:t>
            </w:r>
            <w:r>
              <w:rPr>
                <w:rFonts w:eastAsia="宋体"/>
                <w:b/>
                <w:sz w:val="24"/>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textAlignment w:val="baseline"/>
              <w:rPr>
                <w:rFonts w:eastAsia="宋体"/>
                <w:sz w:val="24"/>
              </w:rPr>
            </w:pPr>
            <w:r>
              <w:rPr>
                <w:rFonts w:eastAsia="宋体"/>
                <w:sz w:val="24"/>
              </w:rPr>
              <w:t>9:</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w:t>
            </w:r>
            <w:r>
              <w:rPr>
                <w:rFonts w:eastAsia="宋体"/>
                <w:b/>
                <w:sz w:val="24"/>
              </w:rPr>
              <w:t>end</w:t>
            </w:r>
            <w:r>
              <w:rPr>
                <w:rFonts w:eastAsia="宋体"/>
                <w:sz w:val="24"/>
              </w:rPr>
              <w:t xml:space="preserve"> </w:t>
            </w:r>
            <w:r>
              <w:rPr>
                <w:rFonts w:eastAsia="宋体"/>
                <w:b/>
                <w:sz w:val="24"/>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tcPr>
          <w:p>
            <w:pPr>
              <w:tabs>
                <w:tab w:val="right" w:pos="7980"/>
              </w:tabs>
              <w:adjustRightInd w:val="0"/>
              <w:spacing w:line="0" w:lineRule="atLeast"/>
              <w:textAlignment w:val="baseline"/>
              <w:rPr>
                <w:rFonts w:eastAsia="宋体"/>
                <w:sz w:val="24"/>
              </w:rPr>
            </w:pPr>
            <w:r>
              <w:rPr>
                <w:rFonts w:eastAsia="宋体"/>
                <w:sz w:val="24"/>
              </w:rPr>
              <w:t>10:</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b/>
                <w:sz w:val="24"/>
              </w:rPr>
              <w:t>end</w:t>
            </w:r>
            <w:r>
              <w:rPr>
                <w:rFonts w:eastAsia="宋体"/>
                <w:sz w:val="24"/>
              </w:rPr>
              <w:t xml:space="preserve"> </w:t>
            </w:r>
            <w:r>
              <w:rPr>
                <w:rFonts w:eastAsia="宋体"/>
                <w:b/>
                <w:sz w:val="24"/>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sz w:val="24"/>
              </w:rPr>
            </w:pPr>
            <w:r>
              <w:rPr>
                <w:rFonts w:eastAsia="宋体"/>
                <w:b/>
                <w:sz w:val="24"/>
              </w:rPr>
              <w:t>输出：</w:t>
            </w:r>
            <w:r>
              <w:rPr>
                <w:rFonts w:eastAsia="宋体"/>
                <w:sz w:val="24"/>
              </w:rPr>
              <w:t>全有全无交通分配得到的路段流量</w:t>
            </w:r>
            <m:oMath>
              <m:sSup>
                <m:sSupPr>
                  <m:ctrlPr>
                    <w:rPr>
                      <w:rFonts w:ascii="Cambria Math" w:hAnsi="Cambria Math" w:eastAsia="宋体"/>
                      <w:bCs/>
                      <w:sz w:val="24"/>
                      <w:szCs w:val="24"/>
                    </w:rPr>
                  </m:ctrlPr>
                </m:sSupPr>
                <m:e>
                  <m:r>
                    <m:rPr>
                      <m:nor/>
                      <m:sty m:val="b"/>
                    </m:rPr>
                    <w:rPr>
                      <w:rFonts w:eastAsia="宋体"/>
                      <w:b/>
                      <w:bCs/>
                      <w:sz w:val="24"/>
                      <w:szCs w:val="24"/>
                    </w:rPr>
                    <m:t>y</m:t>
                  </m:r>
                  <m:ctrlPr>
                    <w:rPr>
                      <w:rFonts w:ascii="Cambria Math" w:hAnsi="Cambria Math" w:eastAsia="宋体"/>
                      <w:bCs/>
                      <w:sz w:val="24"/>
                      <w:szCs w:val="24"/>
                    </w:rPr>
                  </m:ctrlPr>
                </m:e>
                <m:sup>
                  <m:r>
                    <m:rPr/>
                    <w:rPr>
                      <w:rFonts w:ascii="Cambria Math" w:hAnsi="Cambria Math" w:eastAsia="宋体"/>
                      <w:sz w:val="24"/>
                      <w:szCs w:val="24"/>
                    </w:rPr>
                    <m:t>(k)</m:t>
                  </m:r>
                  <m:ctrlPr>
                    <w:rPr>
                      <w:rFonts w:ascii="Cambria Math" w:hAnsi="Cambria Math" w:eastAsia="宋体"/>
                      <w:bCs/>
                      <w:sz w:val="24"/>
                      <w:szCs w:val="24"/>
                    </w:rPr>
                  </m:ctrlPr>
                </m:sup>
              </m:sSup>
            </m:oMath>
          </w:p>
        </w:tc>
      </w:tr>
    </w:tbl>
    <w:p>
      <w:pPr>
        <w:spacing w:line="400" w:lineRule="exact"/>
        <w:ind w:firstLine="480" w:firstLineChars="200"/>
        <w:rPr>
          <w:rFonts w:eastAsia="宋体"/>
          <w:sz w:val="24"/>
          <w:szCs w:val="24"/>
        </w:rPr>
      </w:pPr>
      <w:r>
        <w:rPr>
          <w:rFonts w:eastAsia="宋体"/>
          <w:sz w:val="24"/>
          <w:szCs w:val="24"/>
        </w:rPr>
        <w:t>在算法11.1中，第4行可以采用Lable-setting或者Label-correcting的方法同时把给定起点</w:t>
      </w:r>
      <m:oMath>
        <m:r>
          <m:rPr/>
          <w:rPr>
            <w:rFonts w:ascii="Cambria Math" w:hAnsi="Cambria Math" w:eastAsia="宋体"/>
            <w:sz w:val="24"/>
            <w:szCs w:val="24"/>
          </w:rPr>
          <m:t>r</m:t>
        </m:r>
      </m:oMath>
      <w:r>
        <w:rPr>
          <w:rFonts w:eastAsia="宋体"/>
          <w:sz w:val="24"/>
          <w:szCs w:val="24"/>
        </w:rPr>
        <w:t>到所有目的地</w:t>
      </w:r>
      <m:oMath>
        <m:r>
          <m:rPr/>
          <w:rPr>
            <w:rFonts w:ascii="Cambria Math" w:hAnsi="Cambria Math" w:eastAsia="宋体"/>
            <w:sz w:val="24"/>
            <w:szCs w:val="24"/>
          </w:rPr>
          <m:t>s∈S</m:t>
        </m:r>
      </m:oMath>
      <w:r>
        <w:rPr>
          <w:rFonts w:eastAsia="宋体"/>
          <w:sz w:val="24"/>
          <w:szCs w:val="24"/>
        </w:rPr>
        <w:t>的最短路径都求出来。第6-8行把给定OD对(r, s)的交通需求全部加载到该OD对的最短路径上去。</w:t>
      </w:r>
    </w:p>
    <w:p>
      <w:pPr>
        <w:spacing w:line="400" w:lineRule="exact"/>
        <w:ind w:firstLine="480" w:firstLineChars="200"/>
        <w:rPr>
          <w:rFonts w:eastAsia="宋体"/>
          <w:sz w:val="24"/>
          <w:szCs w:val="24"/>
        </w:rPr>
      </w:pPr>
      <w:r>
        <w:rPr>
          <w:rFonts w:eastAsia="宋体"/>
          <w:sz w:val="24"/>
          <w:szCs w:val="24"/>
        </w:rPr>
        <w:t>采用Frank-wolfe算法求解UE交通分配问题的详细算法步骤如下：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52"/>
        <w:gridCol w:w="929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vAlign w:val="center"/>
          </w:tcPr>
          <w:p>
            <w:pPr>
              <w:tabs>
                <w:tab w:val="right" w:pos="7980"/>
              </w:tabs>
              <w:adjustRightInd w:val="0"/>
              <w:spacing w:line="440" w:lineRule="exact"/>
              <w:textAlignment w:val="baseline"/>
              <w:rPr>
                <w:rFonts w:eastAsia="宋体"/>
                <w:sz w:val="24"/>
              </w:rPr>
            </w:pPr>
            <w:r>
              <w:rPr>
                <w:rFonts w:eastAsia="宋体"/>
                <w:b/>
                <w:sz w:val="24"/>
              </w:rPr>
              <w:t>算法11.2：</w:t>
            </w:r>
            <w:r>
              <w:rPr>
                <w:rFonts w:eastAsia="宋体"/>
                <w:sz w:val="24"/>
              </w:rPr>
              <w:t>Frank-wolf算法求解UE交通分配问题</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vAlign w:val="center"/>
          </w:tcPr>
          <w:p>
            <w:pPr>
              <w:tabs>
                <w:tab w:val="right" w:pos="7980"/>
              </w:tabs>
              <w:adjustRightInd w:val="0"/>
              <w:spacing w:line="0" w:lineRule="atLeast"/>
              <w:textAlignment w:val="baseline"/>
              <w:rPr>
                <w:rFonts w:eastAsia="宋体"/>
                <w:b/>
                <w:sz w:val="24"/>
              </w:rPr>
            </w:pPr>
            <w:r>
              <w:rPr>
                <w:rFonts w:eastAsia="宋体"/>
                <w:b/>
                <w:sz w:val="24"/>
              </w:rPr>
              <w:t>输入:</w:t>
            </w:r>
            <w:r>
              <w:rPr>
                <w:rFonts w:eastAsia="宋体"/>
                <w:sz w:val="24"/>
              </w:rPr>
              <w:t xml:space="preserve"> 精度</w:t>
            </w:r>
            <m:oMath>
              <m:r>
                <m:rPr/>
                <w:rPr>
                  <w:rFonts w:ascii="Cambria Math" w:hAnsi="Cambria Math" w:eastAsia="宋体"/>
                  <w:sz w:val="24"/>
                </w:rPr>
                <m:t>ε&gt;0</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sz w:val="24"/>
              </w:rPr>
              <w:t>基于所有路段的自由流走行时间，利用算法11.1做全有全无交通分配，得到初始的路段流量</w:t>
            </w:r>
            <m:oMath>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oMath>
            <w:r>
              <w:rPr>
                <w:rFonts w:eastAsia="宋体"/>
                <w:sz w:val="24"/>
              </w:rPr>
              <w:t>，置迭代次数</w:t>
            </w:r>
            <m:oMath>
              <m:r>
                <m:rPr/>
                <w:rPr>
                  <w:rFonts w:ascii="Cambria Math" w:hAnsi="Cambria Math" w:eastAsia="宋体"/>
                  <w:sz w:val="24"/>
                </w:rPr>
                <m:t>κ=0</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2:</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b/>
                <w:sz w:val="24"/>
              </w:rPr>
              <w:t>while</w:t>
            </w:r>
            <w:r>
              <w:rPr>
                <w:rFonts w:eastAsia="宋体"/>
                <w:sz w:val="24"/>
              </w:rPr>
              <w:t xml:space="preserve"> </w:t>
            </w:r>
            <m:oMath>
              <m:r>
                <m:rPr/>
                <w:rPr>
                  <w:rFonts w:ascii="Cambria Math" w:hAnsi="Cambria Math" w:eastAsia="宋体"/>
                  <w:sz w:val="24"/>
                </w:rPr>
                <m:t>G(</m:t>
              </m:r>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)&gt;ε</m:t>
              </m:r>
            </m:oMath>
            <w:r>
              <w:rPr>
                <w:rFonts w:eastAsia="宋体"/>
                <w:sz w:val="24"/>
              </w:rPr>
              <w:t xml:space="preserve"> </w:t>
            </w:r>
            <w:r>
              <w:rPr>
                <w:rFonts w:eastAsia="宋体"/>
                <w:b/>
                <w:sz w:val="24"/>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3:</w:t>
            </w:r>
          </w:p>
        </w:tc>
        <w:tc>
          <w:tcPr>
            <w:tcW w:w="9294" w:type="dxa"/>
            <w:tcBorders>
              <w:top w:val="nil"/>
              <w:left w:val="nil"/>
              <w:bottom w:val="nil"/>
            </w:tcBorders>
            <w:shd w:val="clear" w:color="auto" w:fill="auto"/>
            <w:vAlign w:val="center"/>
          </w:tcPr>
          <w:p>
            <w:pPr>
              <w:tabs>
                <w:tab w:val="right" w:pos="7980"/>
              </w:tabs>
              <w:adjustRightInd w:val="0"/>
              <w:spacing w:line="0" w:lineRule="atLeast"/>
              <w:ind w:left="480" w:hanging="480" w:hangingChars="200"/>
              <w:textAlignment w:val="baseline"/>
              <w:rPr>
                <w:rFonts w:eastAsia="宋体"/>
                <w:b/>
                <w:sz w:val="24"/>
              </w:rPr>
            </w:pPr>
            <w:r>
              <w:rPr>
                <w:rFonts w:eastAsia="宋体"/>
                <w:sz w:val="24"/>
              </w:rPr>
              <w:t xml:space="preserve">   以</w:t>
            </w:r>
            <m:oMath>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oMath>
            <w:r>
              <w:rPr>
                <w:rFonts w:eastAsia="宋体"/>
                <w:sz w:val="24"/>
              </w:rPr>
              <w:t>为输入，利用算法11.1做全有全无交通分配，得到路段流量</w:t>
            </w:r>
            <m:oMath>
              <m:sSup>
                <m:sSupPr>
                  <m:ctrlPr>
                    <w:rPr>
                      <w:rFonts w:ascii="Cambria Math" w:hAnsi="Cambria Math" w:eastAsia="宋体"/>
                      <w:sz w:val="24"/>
                    </w:rPr>
                  </m:ctrlPr>
                </m:sSupPr>
                <m:e>
                  <m:r>
                    <m:rPr>
                      <m:nor/>
                      <m:sty m:val="b"/>
                    </m:rPr>
                    <w:rPr>
                      <w:rFonts w:eastAsia="宋体"/>
                      <w:b/>
                      <w:sz w:val="24"/>
                    </w:rPr>
                    <m:t>y</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4:</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
                <w:sz w:val="24"/>
              </w:rPr>
            </w:pPr>
            <w:r>
              <w:rPr>
                <w:rFonts w:eastAsia="宋体"/>
                <w:sz w:val="24"/>
              </w:rPr>
              <w:t xml:space="preserve">   置可行的下降方向</w:t>
            </w:r>
            <m:oMath>
              <m:sSup>
                <m:sSupPr>
                  <m:ctrlPr>
                    <w:rPr>
                      <w:rFonts w:ascii="Cambria Math" w:hAnsi="Cambria Math" w:eastAsia="宋体"/>
                      <w:sz w:val="24"/>
                    </w:rPr>
                  </m:ctrlPr>
                </m:sSupPr>
                <m:e>
                  <m:r>
                    <m:rPr>
                      <m:nor/>
                      <m:sty m:val="b"/>
                    </m:rPr>
                    <w:rPr>
                      <w:rFonts w:ascii="Cambria Math" w:hAnsi="Cambria Math" w:eastAsia="宋体"/>
                      <w:b/>
                      <w:sz w:val="24"/>
                    </w:rPr>
                    <m:t>d</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y</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5:</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sz w:val="24"/>
              </w:rPr>
              <w:t xml:space="preserve">   依据</w:t>
            </w:r>
            <w:r>
              <w:rPr>
                <w:rFonts w:eastAsia="宋体"/>
                <w:sz w:val="24"/>
              </w:rPr>
              <w:fldChar w:fldCharType="begin"/>
            </w:r>
            <w:r>
              <w:rPr>
                <w:rFonts w:eastAsia="宋体"/>
                <w:sz w:val="24"/>
              </w:rPr>
              <w:instrText xml:space="preserve"> GOTOBUTTON ZEqnNum739936  \* MERGEFORMAT </w:instrText>
            </w:r>
            <w:r>
              <w:rPr>
                <w:rFonts w:eastAsia="宋体"/>
                <w:sz w:val="24"/>
              </w:rPr>
              <w:fldChar w:fldCharType="begin"/>
            </w:r>
            <w:r>
              <w:rPr>
                <w:rFonts w:eastAsia="宋体"/>
                <w:sz w:val="24"/>
              </w:rPr>
              <w:instrText xml:space="preserve"> REF ZEqnNum739936 \* Charformat \! \* MERGEFORMAT </w:instrText>
            </w:r>
            <w:r>
              <w:rPr>
                <w:rFonts w:eastAsia="宋体"/>
                <w:sz w:val="24"/>
              </w:rPr>
              <w:fldChar w:fldCharType="separate"/>
            </w:r>
            <w:r>
              <w:rPr>
                <w:rFonts w:eastAsia="宋体"/>
                <w:sz w:val="24"/>
              </w:rPr>
              <w:instrText xml:space="preserve">(11.14)</w:instrText>
            </w:r>
            <w:r>
              <w:rPr>
                <w:rFonts w:eastAsia="宋体"/>
                <w:sz w:val="24"/>
              </w:rPr>
              <w:fldChar w:fldCharType="end"/>
            </w:r>
            <w:r>
              <w:rPr>
                <w:rFonts w:eastAsia="宋体"/>
                <w:sz w:val="24"/>
              </w:rPr>
              <w:fldChar w:fldCharType="end"/>
            </w:r>
            <w:r>
              <w:rPr>
                <w:rFonts w:eastAsia="宋体"/>
                <w:sz w:val="24"/>
              </w:rPr>
              <w:t>进行一维搜索得到最优步长</w:t>
            </w:r>
            <m:oMath>
              <m:sSup>
                <m:sSupPr>
                  <m:ctrlPr>
                    <w:rPr>
                      <w:rFonts w:ascii="Cambria Math" w:hAnsi="Cambria Math" w:eastAsia="宋体"/>
                      <w:sz w:val="24"/>
                    </w:rPr>
                  </m:ctrlPr>
                </m:sSupPr>
                <m:e>
                  <m:r>
                    <m:rPr/>
                    <w:rPr>
                      <w:rFonts w:ascii="Cambria Math" w:hAnsi="Cambria Math" w:eastAsia="宋体"/>
                      <w:sz w:val="24"/>
                    </w:rPr>
                    <m:t>λ</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6:</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sz w:val="24"/>
              </w:rPr>
              <w:t xml:space="preserve">   更新路段流量</w:t>
            </w:r>
            <m:oMath>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κ+1</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λ</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sSup>
                <m:sSupPr>
                  <m:ctrlPr>
                    <w:rPr>
                      <w:rFonts w:ascii="Cambria Math" w:hAnsi="Cambria Math" w:eastAsia="宋体"/>
                      <w:sz w:val="24"/>
                    </w:rPr>
                  </m:ctrlPr>
                </m:sSupPr>
                <m:e>
                  <m:r>
                    <m:rPr>
                      <m:nor/>
                      <m:sty m:val="b"/>
                    </m:rPr>
                    <w:rPr>
                      <w:rFonts w:ascii="Cambria Math" w:hAnsi="Cambria Math" w:eastAsia="宋体"/>
                      <w:b/>
                      <w:sz w:val="24"/>
                    </w:rPr>
                    <m:t>d</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7:</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sz w:val="24"/>
              </w:rPr>
              <w:t xml:space="preserve">   置</w:t>
            </w:r>
            <m:oMath>
              <m:r>
                <m:rPr/>
                <w:rPr>
                  <w:rFonts w:ascii="Cambria Math" w:hAnsi="Cambria Math" w:eastAsia="宋体"/>
                  <w:sz w:val="24"/>
                </w:rPr>
                <m:t>κ=κ+1</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8:</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b/>
                <w:sz w:val="24"/>
              </w:rPr>
              <w:t>end</w:t>
            </w:r>
            <w:r>
              <w:rPr>
                <w:rFonts w:eastAsia="宋体"/>
                <w:sz w:val="24"/>
              </w:rPr>
              <w:t xml:space="preserve"> </w:t>
            </w:r>
            <w:r>
              <w:rPr>
                <w:rFonts w:eastAsia="宋体"/>
                <w:b/>
                <w:sz w:val="24"/>
              </w:rPr>
              <w:t>while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vAlign w:val="center"/>
          </w:tcPr>
          <w:p>
            <w:pPr>
              <w:tabs>
                <w:tab w:val="right" w:pos="7980"/>
              </w:tabs>
              <w:adjustRightInd w:val="0"/>
              <w:spacing w:line="0" w:lineRule="atLeast"/>
              <w:textAlignment w:val="baseline"/>
              <w:rPr>
                <w:rFonts w:eastAsia="宋体"/>
                <w:b/>
                <w:sz w:val="24"/>
              </w:rPr>
            </w:pPr>
            <w:r>
              <w:rPr>
                <w:rFonts w:eastAsia="宋体"/>
                <w:b/>
                <w:sz w:val="24"/>
              </w:rPr>
              <w:t>输出：</w:t>
            </w:r>
            <m:oMath>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oMath>
          </w:p>
        </w:tc>
      </w:tr>
    </w:tbl>
    <w:p>
      <w:pPr>
        <w:spacing w:line="400" w:lineRule="exact"/>
        <w:ind w:firstLine="480" w:firstLineChars="200"/>
        <w:rPr>
          <w:rFonts w:eastAsia="宋体"/>
          <w:sz w:val="24"/>
          <w:szCs w:val="24"/>
        </w:rPr>
      </w:pPr>
      <w:bookmarkStart w:id="371" w:name="_Toc5262006"/>
      <w:r>
        <w:rPr>
          <w:rFonts w:eastAsia="宋体"/>
          <w:sz w:val="24"/>
          <w:szCs w:val="24"/>
        </w:rPr>
        <w:t>可以采用</w:t>
      </w:r>
      <w:r>
        <w:rPr>
          <w:rFonts w:eastAsia="宋体"/>
          <w:sz w:val="24"/>
          <w:szCs w:val="24"/>
        </w:rPr>
        <w:fldChar w:fldCharType="begin"/>
      </w:r>
      <w:r>
        <w:rPr>
          <w:rFonts w:eastAsia="宋体"/>
          <w:sz w:val="24"/>
          <w:szCs w:val="24"/>
        </w:rPr>
        <w:instrText xml:space="preserve"> GOTOBUTTON ZEqnNum250369  \* MERGEFORMAT </w:instrText>
      </w:r>
      <w:r>
        <w:rPr>
          <w:rFonts w:eastAsia="宋体"/>
          <w:sz w:val="24"/>
          <w:szCs w:val="24"/>
        </w:rPr>
        <w:fldChar w:fldCharType="begin"/>
      </w:r>
      <w:r>
        <w:rPr>
          <w:rFonts w:eastAsia="宋体"/>
          <w:sz w:val="24"/>
          <w:szCs w:val="24"/>
        </w:rPr>
        <w:instrText xml:space="preserve"> REF ZEqnNum250369 \* Charformat \! \* MERGEFORMAT </w:instrText>
      </w:r>
      <w:r>
        <w:rPr>
          <w:rFonts w:eastAsia="宋体"/>
          <w:sz w:val="24"/>
          <w:szCs w:val="24"/>
        </w:rPr>
        <w:fldChar w:fldCharType="separate"/>
      </w:r>
      <w:r>
        <w:rPr>
          <w:rFonts w:eastAsia="宋体"/>
          <w:sz w:val="24"/>
          <w:szCs w:val="24"/>
        </w:rPr>
        <w:instrText xml:space="preserve">(11.7)</w:instrText>
      </w:r>
      <w:r>
        <w:rPr>
          <w:rFonts w:eastAsia="宋体"/>
          <w:sz w:val="24"/>
          <w:szCs w:val="24"/>
        </w:rPr>
        <w:fldChar w:fldCharType="end"/>
      </w:r>
      <w:r>
        <w:rPr>
          <w:rFonts w:eastAsia="宋体"/>
          <w:sz w:val="24"/>
          <w:szCs w:val="24"/>
        </w:rPr>
        <w:fldChar w:fldCharType="end"/>
      </w:r>
      <w:r>
        <w:rPr>
          <w:rFonts w:eastAsia="宋体"/>
          <w:sz w:val="24"/>
          <w:szCs w:val="24"/>
        </w:rPr>
        <w:t>式计算Line 2中的</w:t>
      </w:r>
      <m:oMath>
        <m:r>
          <m:rPr/>
          <w:rPr>
            <w:rFonts w:ascii="Cambria Math" w:hAnsi="Cambria Math" w:eastAsia="宋体"/>
            <w:sz w:val="24"/>
          </w:rPr>
          <m:t>G(</m:t>
        </m:r>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oMath>
      <w:r>
        <w:rPr>
          <w:rFonts w:eastAsia="宋体"/>
          <w:sz w:val="24"/>
          <w:szCs w:val="24"/>
        </w:rPr>
        <w:t>。单独计算间隙函数</w:t>
      </w:r>
      <m:oMath>
        <m:r>
          <m:rPr/>
          <w:rPr>
            <w:rFonts w:ascii="Cambria Math" w:hAnsi="Cambria Math" w:eastAsia="宋体"/>
            <w:sz w:val="24"/>
          </w:rPr>
          <m:t>G(</m:t>
        </m:r>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oMath>
      <w:r>
        <w:rPr>
          <w:rFonts w:eastAsia="宋体"/>
          <w:sz w:val="24"/>
          <w:szCs w:val="24"/>
        </w:rPr>
        <w:t>需要运行最短路算法来求OD对之间的最小出行费用</w:t>
      </w:r>
      <m:oMath>
        <m:sSub>
          <m:sSubPr>
            <m:ctrlPr>
              <w:rPr>
                <w:rFonts w:ascii="Cambria Math" w:hAnsi="Cambria Math" w:eastAsia="宋体"/>
                <w:sz w:val="24"/>
                <w:szCs w:val="24"/>
              </w:rPr>
            </m:ctrlPr>
          </m:sSubPr>
          <m:e>
            <m:r>
              <m:rPr/>
              <w:rPr>
                <w:rFonts w:ascii="Cambria Math" w:hAnsi="Cambria Math" w:eastAsia="宋体"/>
                <w:sz w:val="24"/>
                <w:szCs w:val="24"/>
              </w:rPr>
              <m:t>π</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r>
          <m:rPr/>
          <w:rPr>
            <w:rFonts w:ascii="Cambria Math" w:hAnsi="Cambria Math" w:eastAsia="宋体"/>
            <w:sz w:val="24"/>
            <w:szCs w:val="24"/>
          </w:rPr>
          <m:t>(</m:t>
        </m:r>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szCs w:val="24"/>
          </w:rPr>
          <m:t>)</m:t>
        </m:r>
      </m:oMath>
      <w:r>
        <w:rPr>
          <w:rFonts w:eastAsia="宋体"/>
          <w:sz w:val="24"/>
          <w:szCs w:val="24"/>
        </w:rPr>
        <w:t>。为了提升计算效率，</w:t>
      </w:r>
      <m:oMath>
        <m:r>
          <m:rPr/>
          <w:rPr>
            <w:rFonts w:ascii="Cambria Math" w:hAnsi="Cambria Math" w:eastAsia="宋体"/>
            <w:sz w:val="24"/>
          </w:rPr>
          <m:t>G(</m:t>
        </m:r>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oMath>
      <w:r>
        <w:rPr>
          <w:rFonts w:eastAsia="宋体"/>
          <w:sz w:val="24"/>
          <w:szCs w:val="24"/>
        </w:rPr>
        <w:t>的计算可以在全有全无交通分配过程中完成。第5行中的一维搜索可以采用算法10.3来实现。</w:t>
      </w:r>
    </w:p>
    <w:p>
      <w:pPr>
        <w:pStyle w:val="75"/>
      </w:pPr>
      <w:bookmarkStart w:id="372" w:name="_Toc120016793"/>
      <w:r>
        <w:t>投影算法</w:t>
      </w:r>
      <w:bookmarkEnd w:id="371"/>
      <w:bookmarkEnd w:id="372"/>
    </w:p>
    <w:p>
      <w:pPr>
        <w:pStyle w:val="76"/>
        <w:numPr>
          <w:ilvl w:val="2"/>
          <w:numId w:val="1"/>
        </w:numPr>
        <w:rPr>
          <w:rFonts w:eastAsia="宋体"/>
        </w:rPr>
      </w:pPr>
      <w:bookmarkStart w:id="373" w:name="_Toc120016794"/>
      <w:r>
        <w:rPr>
          <w:rFonts w:eastAsia="宋体"/>
        </w:rPr>
        <w:t>投影的计算</w:t>
      </w:r>
      <w:bookmarkEnd w:id="373"/>
    </w:p>
    <w:p>
      <w:pPr>
        <w:spacing w:line="400" w:lineRule="exact"/>
        <w:rPr>
          <w:rFonts w:eastAsia="宋体"/>
          <w:sz w:val="24"/>
          <w:szCs w:val="24"/>
        </w:rPr>
      </w:pPr>
      <w:r>
        <w:rPr>
          <w:rFonts w:eastAsia="宋体"/>
          <w:b/>
          <w:bCs/>
          <w:sz w:val="24"/>
          <w:szCs w:val="24"/>
        </w:rPr>
        <w:t>定理11.1</w:t>
      </w:r>
      <w:r>
        <w:rPr>
          <w:rFonts w:eastAsia="宋体"/>
          <w:sz w:val="24"/>
          <w:szCs w:val="24"/>
        </w:rPr>
        <w:t xml:space="preserve"> 向量</w:t>
      </w:r>
      <m:oMath>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r>
          <m:rPr/>
          <w:rPr>
            <w:rFonts w:ascii="Cambria Math" w:hAnsi="Cambria Math" w:eastAsia="宋体"/>
            <w:sz w:val="24"/>
            <w:szCs w:val="24"/>
          </w:rPr>
          <m:t>∈</m:t>
        </m:r>
        <m:r>
          <m:rPr>
            <m:sty m:val="p"/>
          </m:rPr>
          <w:rPr>
            <w:rFonts w:ascii="Cambria Math" w:hAnsi="Cambria Math" w:eastAsia="宋体"/>
            <w:sz w:val="24"/>
            <w:szCs w:val="24"/>
          </w:rPr>
          <m:t>Ω</m:t>
        </m:r>
      </m:oMath>
      <w:r>
        <w:rPr>
          <w:rFonts w:eastAsia="宋体"/>
          <w:sz w:val="24"/>
          <w:szCs w:val="24"/>
        </w:rPr>
        <w:t>是VI问题</w:t>
      </w:r>
      <w:r>
        <w:rPr>
          <w:rFonts w:eastAsia="宋体"/>
          <w:sz w:val="24"/>
          <w:szCs w:val="24"/>
        </w:rPr>
        <w:fldChar w:fldCharType="begin"/>
      </w:r>
      <w:r>
        <w:rPr>
          <w:rFonts w:eastAsia="宋体"/>
          <w:sz w:val="24"/>
          <w:szCs w:val="24"/>
        </w:rPr>
        <w:instrText xml:space="preserve"> GOTOBUTTON ZEqnNum134923  \* MERGEFORMAT </w:instrText>
      </w:r>
      <w:r>
        <w:rPr>
          <w:rFonts w:eastAsia="宋体"/>
          <w:sz w:val="24"/>
          <w:szCs w:val="24"/>
        </w:rPr>
        <w:fldChar w:fldCharType="begin"/>
      </w:r>
      <w:r>
        <w:rPr>
          <w:rFonts w:eastAsia="宋体"/>
          <w:sz w:val="24"/>
          <w:szCs w:val="24"/>
        </w:rPr>
        <w:instrText xml:space="preserve"> REF ZEqnNum134923 \* Charformat \! \* MERGEFORMAT </w:instrText>
      </w:r>
      <w:r>
        <w:rPr>
          <w:rFonts w:eastAsia="宋体"/>
          <w:sz w:val="24"/>
          <w:szCs w:val="24"/>
        </w:rPr>
        <w:fldChar w:fldCharType="separate"/>
      </w:r>
      <w:r>
        <w:rPr>
          <w:rFonts w:eastAsia="宋体"/>
          <w:sz w:val="24"/>
          <w:szCs w:val="24"/>
        </w:rPr>
        <w:instrText xml:space="preserve">(11.5)</w:instrText>
      </w:r>
      <w:r>
        <w:rPr>
          <w:rFonts w:eastAsia="宋体"/>
          <w:sz w:val="24"/>
          <w:szCs w:val="24"/>
        </w:rPr>
        <w:fldChar w:fldCharType="end"/>
      </w:r>
      <w:r>
        <w:rPr>
          <w:rFonts w:eastAsia="宋体"/>
          <w:sz w:val="24"/>
          <w:szCs w:val="24"/>
        </w:rPr>
        <w:fldChar w:fldCharType="end"/>
      </w:r>
      <w:r>
        <w:rPr>
          <w:rFonts w:eastAsia="宋体"/>
          <w:sz w:val="24"/>
          <w:szCs w:val="24"/>
        </w:rPr>
        <w:t>的解</w:t>
      </w:r>
      <w:bookmarkStart w:id="507" w:name="_GoBack"/>
      <w:bookmarkEnd w:id="507"/>
      <w:r>
        <w:rPr>
          <w:rFonts w:eastAsia="宋体"/>
          <w:sz w:val="24"/>
          <w:szCs w:val="24"/>
        </w:rPr>
        <w:t>，当且仅当对任意的</w:t>
      </w:r>
      <m:oMath>
        <m:r>
          <m:rPr/>
          <w:rPr>
            <w:rFonts w:ascii="Cambria Math" w:hAnsi="Cambria Math" w:eastAsia="宋体"/>
            <w:sz w:val="24"/>
            <w:szCs w:val="24"/>
          </w:rPr>
          <m:t>ρ&gt;0</m:t>
        </m:r>
      </m:oMath>
      <w:r>
        <w:rPr>
          <w:rFonts w:eastAsia="宋体"/>
          <w:sz w:val="24"/>
          <w:szCs w:val="24"/>
        </w:rPr>
        <w:t>，</w:t>
      </w:r>
      <m:oMath>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oMath>
      <w:r>
        <w:rPr>
          <w:rFonts w:eastAsia="宋体"/>
          <w:sz w:val="24"/>
          <w:szCs w:val="24"/>
        </w:rPr>
        <w:t>都是如下不动点问题的解：</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spacing w:line="400" w:lineRule="exact"/>
              <w:jc w:val="center"/>
              <w:rPr>
                <w:rFonts w:eastAsia="宋体"/>
                <w:sz w:val="24"/>
                <w:szCs w:val="24"/>
              </w:rPr>
            </w:pPr>
            <m:oMathPara>
              <m:oMathParaPr>
                <m:jc m:val="left"/>
              </m:oMathParaPr>
              <m:oMath>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r>
                  <m:rPr/>
                  <w:rPr>
                    <w:rFonts w:ascii="Cambria Math" w:hAnsi="Cambria Math" w:eastAsia="宋体"/>
                    <w:sz w:val="24"/>
                    <w:szCs w:val="24"/>
                  </w:rPr>
                  <m:t>=</m:t>
                </m:r>
                <m:sSub>
                  <m:sSubPr>
                    <m:ctrlPr>
                      <w:rPr>
                        <w:rFonts w:ascii="Cambria Math" w:hAnsi="Cambria Math" w:eastAsia="宋体"/>
                        <w:sz w:val="24"/>
                        <w:szCs w:val="24"/>
                      </w:rPr>
                    </m:ctrlPr>
                  </m:sSubPr>
                  <m:e>
                    <m:r>
                      <m:rPr>
                        <m:nor/>
                        <m:sty m:val="p"/>
                      </m:rPr>
                      <w:rPr>
                        <w:rFonts w:eastAsia="宋体"/>
                        <w:sz w:val="24"/>
                        <w:szCs w:val="24"/>
                      </w:rPr>
                      <m:t>proj</m:t>
                    </m:r>
                    <m:ctrlPr>
                      <w:rPr>
                        <w:rFonts w:ascii="Cambria Math" w:hAnsi="Cambria Math" w:eastAsia="宋体"/>
                        <w:sz w:val="24"/>
                        <w:szCs w:val="24"/>
                      </w:rPr>
                    </m:ctrlPr>
                  </m:e>
                  <m:sub>
                    <m:r>
                      <m:rPr>
                        <m:sty m:val="p"/>
                      </m:rPr>
                      <w:rPr>
                        <w:rFonts w:ascii="Cambria Math" w:hAnsi="Cambria Math" w:eastAsia="宋体"/>
                        <w:sz w:val="24"/>
                        <w:szCs w:val="24"/>
                      </w:rPr>
                      <m:t>Ω</m:t>
                    </m:r>
                    <m:ctrlPr>
                      <w:rPr>
                        <w:rFonts w:ascii="Cambria Math" w:hAnsi="Cambria Math" w:eastAsia="宋体"/>
                        <w:sz w:val="24"/>
                        <w:szCs w:val="24"/>
                      </w:rPr>
                    </m:ctrlPr>
                  </m:sub>
                </m:sSub>
                <m:r>
                  <m:rPr/>
                  <w:rPr>
                    <w:rFonts w:ascii="Cambria Math" w:hAnsi="Cambria Math" w:eastAsia="宋体"/>
                    <w:sz w:val="24"/>
                    <w:szCs w:val="24"/>
                  </w:rPr>
                  <m:t>(</m:t>
                </m:r>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r>
                  <m:rPr/>
                  <w:rPr>
                    <w:rFonts w:ascii="Cambria Math" w:hAnsi="Cambria Math" w:eastAsia="宋体"/>
                    <w:sz w:val="24"/>
                    <w:szCs w:val="24"/>
                  </w:rPr>
                  <m:t>−ρ</m:t>
                </m:r>
                <m:r>
                  <m:rPr>
                    <m:nor/>
                    <m:sty m:val="b"/>
                  </m:rPr>
                  <w:rPr>
                    <w:rFonts w:eastAsia="宋体"/>
                    <w:b/>
                    <w:sz w:val="24"/>
                    <w:szCs w:val="24"/>
                  </w:rPr>
                  <m:t>c</m:t>
                </m:r>
                <m:r>
                  <m:rPr/>
                  <w:rPr>
                    <w:rFonts w:ascii="Cambria Math" w:hAnsi="Cambria Math" w:eastAsia="宋体"/>
                    <w:sz w:val="24"/>
                    <w:szCs w:val="24"/>
                  </w:rPr>
                  <m:t>(</m:t>
                </m:r>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r>
                  <m:rPr/>
                  <w:rPr>
                    <w:rFonts w:ascii="Cambria Math" w:hAnsi="Cambria Math" w:eastAsia="宋体"/>
                    <w:sz w:val="24"/>
                    <w:szCs w:val="24"/>
                  </w:rPr>
                  <m:t>))</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tabs>
          <w:tab w:val="right" w:pos="7980"/>
        </w:tabs>
        <w:spacing w:line="400" w:lineRule="exact"/>
        <w:ind w:firstLine="480" w:firstLineChars="200"/>
        <w:jc w:val="left"/>
        <w:rPr>
          <w:rFonts w:eastAsia="宋体"/>
          <w:sz w:val="24"/>
          <w:szCs w:val="24"/>
        </w:rPr>
      </w:pPr>
      <w:r>
        <w:rPr>
          <w:rFonts w:eastAsia="宋体"/>
          <w:sz w:val="24"/>
          <w:szCs w:val="24"/>
        </w:rPr>
        <w:t>其中，</w:t>
      </w:r>
      <m:oMath>
        <m:sSub>
          <m:sSubPr>
            <m:ctrlPr>
              <w:rPr>
                <w:rFonts w:ascii="Cambria Math" w:hAnsi="Cambria Math" w:eastAsia="宋体"/>
                <w:sz w:val="24"/>
                <w:szCs w:val="24"/>
              </w:rPr>
            </m:ctrlPr>
          </m:sSubPr>
          <m:e>
            <m:r>
              <m:rPr>
                <m:nor/>
                <m:sty m:val="p"/>
              </m:rPr>
              <w:rPr>
                <w:rFonts w:eastAsia="宋体"/>
                <w:sz w:val="24"/>
                <w:szCs w:val="24"/>
              </w:rPr>
              <m:t>proj</m:t>
            </m:r>
            <m:ctrlPr>
              <w:rPr>
                <w:rFonts w:ascii="Cambria Math" w:hAnsi="Cambria Math" w:eastAsia="宋体"/>
                <w:sz w:val="24"/>
                <w:szCs w:val="24"/>
              </w:rPr>
            </m:ctrlPr>
          </m:e>
          <m:sub>
            <m:r>
              <m:rPr/>
              <w:rPr>
                <w:rFonts w:ascii="Cambria Math" w:hAnsi="Cambria Math" w:eastAsia="宋体"/>
                <w:sz w:val="24"/>
                <w:szCs w:val="24"/>
              </w:rPr>
              <m:t>Ω</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表示在</w:t>
      </w:r>
      <m:oMath>
        <m:r>
          <m:rPr>
            <m:sty m:val="p"/>
          </m:rPr>
          <w:rPr>
            <w:rFonts w:ascii="Cambria Math" w:hAnsi="Cambria Math" w:eastAsia="宋体"/>
            <w:sz w:val="24"/>
            <w:szCs w:val="24"/>
          </w:rPr>
          <m:t>Ω</m:t>
        </m:r>
      </m:oMath>
      <w:r>
        <w:rPr>
          <w:rFonts w:eastAsia="宋体"/>
          <w:sz w:val="24"/>
          <w:szCs w:val="24"/>
        </w:rPr>
        <w:t>上的欧几里德投影。</w:t>
      </w:r>
    </w:p>
    <w:p>
      <w:pPr>
        <w:spacing w:line="400" w:lineRule="exact"/>
        <w:ind w:firstLine="480" w:firstLineChars="200"/>
        <w:rPr>
          <w:rFonts w:eastAsia="宋体"/>
          <w:sz w:val="24"/>
          <w:szCs w:val="24"/>
        </w:rPr>
      </w:pPr>
      <w:r>
        <w:rPr>
          <w:rFonts w:eastAsia="宋体"/>
          <w:sz w:val="24"/>
          <w:szCs w:val="24"/>
        </w:rPr>
        <w:t>采用投影算法求解基于路径的UE交通分配问题时，通常需要计算如下投影问题：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spacing w:line="400" w:lineRule="exact"/>
              <w:jc w:val="center"/>
              <w:rPr>
                <w:rFonts w:eastAsia="宋体"/>
                <w:sz w:val="24"/>
                <w:szCs w:val="24"/>
              </w:rPr>
            </w:pPr>
            <m:oMathPara>
              <m:oMathParaPr>
                <m:jc m:val="left"/>
              </m:oMathParaPr>
              <m:oMath>
                <m:sSup>
                  <m:sSupPr>
                    <m:ctrlPr>
                      <w:rPr>
                        <w:rFonts w:ascii="Cambria Math" w:hAnsi="Cambria Math" w:eastAsia="宋体"/>
                        <w:sz w:val="24"/>
                        <w:szCs w:val="24"/>
                      </w:rPr>
                    </m:ctrlPr>
                  </m:sSupPr>
                  <m:e>
                    <m:r>
                      <m:rPr>
                        <m:nor/>
                        <m:sty m:val="b"/>
                      </m:rPr>
                      <w:rPr>
                        <w:rFonts w:eastAsia="宋体"/>
                        <w:b/>
                        <w:sz w:val="24"/>
                        <w:szCs w:val="24"/>
                      </w:rPr>
                      <m:t>h</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r>
                  <m:rPr/>
                  <w:rPr>
                    <w:rFonts w:ascii="Cambria Math" w:hAnsi="Cambria Math" w:eastAsia="宋体"/>
                    <w:sz w:val="24"/>
                    <w:szCs w:val="24"/>
                  </w:rPr>
                  <m:t>=</m:t>
                </m:r>
                <m:sSub>
                  <m:sSubPr>
                    <m:ctrlPr>
                      <w:rPr>
                        <w:rFonts w:ascii="Cambria Math" w:hAnsi="Cambria Math" w:eastAsia="宋体"/>
                        <w:sz w:val="24"/>
                        <w:szCs w:val="24"/>
                      </w:rPr>
                    </m:ctrlPr>
                  </m:sSubPr>
                  <m:e>
                    <m:r>
                      <m:rPr>
                        <m:nor/>
                        <m:sty m:val="p"/>
                      </m:rPr>
                      <w:rPr>
                        <w:rFonts w:eastAsia="宋体"/>
                        <w:sz w:val="24"/>
                        <w:szCs w:val="24"/>
                      </w:rPr>
                      <m:t>proj</m:t>
                    </m:r>
                    <m:ctrlPr>
                      <w:rPr>
                        <w:rFonts w:ascii="Cambria Math" w:hAnsi="Cambria Math" w:eastAsia="宋体"/>
                        <w:sz w:val="24"/>
                        <w:szCs w:val="24"/>
                      </w:rPr>
                    </m:ctrlPr>
                  </m:e>
                  <m:sub>
                    <m:r>
                      <m:rPr/>
                      <w:rPr>
                        <w:rFonts w:ascii="Cambria Math" w:hAnsi="Cambria Math" w:eastAsia="宋体"/>
                        <w:sz w:val="24"/>
                        <w:szCs w:val="24"/>
                      </w:rPr>
                      <m:t>Ω</m:t>
                    </m:r>
                    <m:ctrlPr>
                      <w:rPr>
                        <w:rFonts w:ascii="Cambria Math" w:hAnsi="Cambria Math" w:eastAsia="宋体"/>
                        <w:sz w:val="24"/>
                        <w:szCs w:val="24"/>
                      </w:rPr>
                    </m:ctrlPr>
                  </m:sub>
                </m:sSub>
                <m:r>
                  <m:rPr/>
                  <w:rPr>
                    <w:rFonts w:ascii="Cambria Math" w:hAnsi="Cambria Math" w:eastAsia="宋体"/>
                    <w:sz w:val="24"/>
                    <w:szCs w:val="24"/>
                  </w:rPr>
                  <m:t>(</m:t>
                </m:r>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r>
                  <m:rPr/>
                  <w:rPr>
                    <w:rFonts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ρ</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r>
                  <m:rPr>
                    <m:nor/>
                    <m:sty m:val="b"/>
                  </m:rPr>
                  <w:rPr>
                    <w:rFonts w:eastAsia="宋体"/>
                    <w:b/>
                    <w:sz w:val="24"/>
                    <w:szCs w:val="24"/>
                  </w:rPr>
                  <m:t>c</m:t>
                </m:r>
                <m:r>
                  <m:rPr/>
                  <w:rPr>
                    <w:rFonts w:ascii="Cambria Math" w:hAnsi="Cambria Math" w:eastAsia="宋体"/>
                    <w:sz w:val="24"/>
                    <w:szCs w:val="24"/>
                  </w:rPr>
                  <m:t>(</m:t>
                </m:r>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r>
                  <m:rPr/>
                  <w:rPr>
                    <w:rFonts w:ascii="Cambria Math" w:hAnsi="Cambria Math" w:eastAsia="宋体"/>
                    <w:sz w:val="24"/>
                    <w:szCs w:val="24"/>
                  </w:rPr>
                  <m:t>))</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4" w:name="ZEqnNum113857"/>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16</w:instrText>
            </w:r>
            <w:r>
              <w:rPr>
                <w:rFonts w:eastAsia="宋体"/>
                <w:sz w:val="24"/>
                <w:szCs w:val="24"/>
              </w:rPr>
              <w:fldChar w:fldCharType="end"/>
            </w:r>
            <w:r>
              <w:rPr>
                <w:rFonts w:eastAsia="宋体"/>
                <w:sz w:val="24"/>
                <w:szCs w:val="24"/>
              </w:rPr>
              <w:instrText xml:space="preserve">)</w:instrText>
            </w:r>
            <w:bookmarkEnd w:id="374"/>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其中，</w:t>
      </w:r>
      <m:oMath>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oMath>
      <w:r>
        <w:rPr>
          <w:rFonts w:eastAsia="宋体"/>
          <w:sz w:val="24"/>
          <w:szCs w:val="24"/>
        </w:rPr>
        <w:t>为第</w:t>
      </w:r>
      <m:oMath>
        <m:r>
          <m:rPr/>
          <w:rPr>
            <w:rFonts w:ascii="Cambria Math" w:hAnsi="Cambria Math" w:eastAsia="宋体"/>
            <w:sz w:val="24"/>
            <w:szCs w:val="24"/>
          </w:rPr>
          <m:t>κ</m:t>
        </m:r>
      </m:oMath>
      <w:r>
        <w:rPr>
          <w:rFonts w:eastAsia="宋体"/>
          <w:sz w:val="24"/>
          <w:szCs w:val="24"/>
        </w:rPr>
        <w:t>次迭代的路径流量，</w:t>
      </w:r>
      <m:oMath>
        <m:sSup>
          <m:sSupPr>
            <m:ctrlPr>
              <w:rPr>
                <w:rFonts w:ascii="Cambria Math" w:hAnsi="Cambria Math" w:eastAsia="宋体"/>
                <w:sz w:val="24"/>
                <w:szCs w:val="24"/>
              </w:rPr>
            </m:ctrlPr>
          </m:sSupPr>
          <m:e>
            <m:r>
              <m:rPr/>
              <w:rPr>
                <w:rFonts w:ascii="Cambria Math" w:hAnsi="Cambria Math" w:eastAsia="宋体"/>
                <w:sz w:val="24"/>
                <w:szCs w:val="24"/>
              </w:rPr>
              <m:t>ρ</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oMath>
      <w:r>
        <w:rPr>
          <w:rFonts w:eastAsia="宋体"/>
          <w:sz w:val="24"/>
          <w:szCs w:val="24"/>
        </w:rPr>
        <w:t>为第</w:t>
      </w:r>
      <m:oMath>
        <m:r>
          <m:rPr/>
          <w:rPr>
            <w:rFonts w:ascii="Cambria Math" w:hAnsi="Cambria Math" w:eastAsia="宋体"/>
            <w:sz w:val="24"/>
            <w:szCs w:val="24"/>
          </w:rPr>
          <m:t>κ</m:t>
        </m:r>
      </m:oMath>
      <w:r>
        <w:rPr>
          <w:rFonts w:eastAsia="宋体"/>
          <w:sz w:val="24"/>
          <w:szCs w:val="24"/>
        </w:rPr>
        <w:t>次迭代的投影步长。</w:t>
      </w:r>
    </w:p>
    <w:p>
      <w:pPr>
        <w:spacing w:line="400" w:lineRule="exact"/>
        <w:ind w:firstLine="480" w:firstLineChars="200"/>
        <w:rPr>
          <w:rFonts w:eastAsia="宋体"/>
          <w:sz w:val="24"/>
          <w:szCs w:val="24"/>
        </w:rPr>
      </w:pPr>
      <w:r>
        <w:rPr>
          <w:rFonts w:eastAsia="宋体"/>
          <w:sz w:val="24"/>
          <w:szCs w:val="24"/>
        </w:rPr>
        <w:t>在UE交通分配问题中，可行域</w:t>
      </w:r>
      <m:oMath>
        <m:r>
          <m:rPr>
            <m:sty m:val="p"/>
          </m:rPr>
          <w:rPr>
            <w:rFonts w:ascii="Cambria Math" w:hAnsi="Cambria Math" w:eastAsia="宋体"/>
            <w:sz w:val="24"/>
            <w:szCs w:val="24"/>
          </w:rPr>
          <m:t>Ω</m:t>
        </m:r>
      </m:oMath>
      <w:r>
        <w:rPr>
          <w:rFonts w:eastAsia="宋体"/>
          <w:sz w:val="24"/>
          <w:szCs w:val="24"/>
        </w:rPr>
        <w:t>具有可分解的结构特征。我们有</w:t>
      </w:r>
    </w:p>
    <w:p>
      <w:pPr>
        <w:tabs>
          <w:tab w:val="right" w:pos="7980"/>
        </w:tabs>
        <w:jc w:val="right"/>
        <w:rPr>
          <w:rFonts w:eastAsia="宋体"/>
        </w:rPr>
      </w:pPr>
      <m:oMath>
        <m:r>
          <m:rPr>
            <m:sty m:val="p"/>
          </m:rPr>
          <w:rPr>
            <w:rFonts w:ascii="Cambria Math" w:hAnsi="Cambria Math" w:eastAsia="宋体"/>
            <w:sz w:val="24"/>
          </w:rPr>
          <m:t>Ω</m:t>
        </m:r>
        <m:r>
          <m:rPr/>
          <w:rPr>
            <w:rFonts w:ascii="Cambria Math" w:hAnsi="Cambria Math" w:eastAsia="宋体"/>
            <w:sz w:val="24"/>
          </w:rPr>
          <m:t>=</m:t>
        </m:r>
        <m:nary>
          <m:naryPr>
            <m:chr m:val="∏"/>
            <m:grow m:val="1"/>
            <m:limLoc m:val="undOvr"/>
            <m:supHide m:val="1"/>
            <m:ctrlPr>
              <w:rPr>
                <w:rFonts w:ascii="Cambria Math" w:hAnsi="Cambria Math" w:eastAsia="宋体"/>
                <w:sz w:val="24"/>
              </w:rPr>
            </m:ctrlPr>
          </m:naryPr>
          <m:sub>
            <m:r>
              <m:rPr/>
              <w:rPr>
                <w:rFonts w:ascii="Cambria Math" w:hAnsi="Cambria Math" w:eastAsia="宋体"/>
                <w:sz w:val="24"/>
              </w:rPr>
              <m:t>w∈W</m:t>
            </m:r>
            <m:ctrlPr>
              <w:rPr>
                <w:rFonts w:ascii="Cambria Math" w:hAnsi="Cambria Math" w:eastAsia="宋体"/>
                <w:sz w:val="24"/>
              </w:rPr>
            </m:ctrlPr>
          </m:sub>
          <m:sup>
            <m:ctrlPr>
              <w:rPr>
                <w:rFonts w:ascii="Cambria Math" w:hAnsi="Cambria Math" w:eastAsia="宋体"/>
                <w:sz w:val="24"/>
              </w:rPr>
            </m:ctrlPr>
          </m:sup>
          <m:e>
            <m:sSub>
              <m:sSubPr>
                <m:ctrlPr>
                  <w:rPr>
                    <w:rFonts w:ascii="Cambria Math" w:hAnsi="Cambria Math" w:eastAsia="宋体"/>
                    <w:sz w:val="24"/>
                  </w:rPr>
                </m:ctrlPr>
              </m:sSubPr>
              <m:e>
                <m:r>
                  <m:rPr>
                    <m:sty m:val="p"/>
                  </m:rPr>
                  <w:rPr>
                    <w:rFonts w:ascii="Cambria Math" w:hAnsi="Cambria Math" w:eastAsia="宋体"/>
                    <w:sz w:val="24"/>
                  </w:rPr>
                  <m:t>Ω</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ctrlPr>
              <w:rPr>
                <w:rFonts w:ascii="Cambria Math" w:hAnsi="Cambria Math" w:eastAsia="宋体"/>
                <w:sz w:val="24"/>
              </w:rPr>
            </m:ctrlPr>
          </m:e>
        </m:nary>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17</w:instrText>
      </w:r>
      <w:r>
        <w:rPr>
          <w:rFonts w:eastAsia="宋体"/>
        </w:rPr>
        <w:fldChar w:fldCharType="end"/>
      </w:r>
      <w:r>
        <w:rPr>
          <w:rFonts w:eastAsia="宋体"/>
        </w:rPr>
        <w:instrText xml:space="preserve">)</w:instrText>
      </w:r>
      <w:r>
        <w:rPr>
          <w:rFonts w:eastAsia="宋体"/>
        </w:rPr>
        <w:fldChar w:fldCharType="end"/>
      </w:r>
    </w:p>
    <w:p>
      <w:pPr>
        <w:spacing w:line="400" w:lineRule="exact"/>
        <w:ind w:firstLine="480" w:firstLineChars="200"/>
        <w:rPr>
          <w:rFonts w:eastAsia="宋体"/>
          <w:sz w:val="24"/>
          <w:szCs w:val="24"/>
        </w:rPr>
      </w:pPr>
      <w:r>
        <w:rPr>
          <w:rFonts w:eastAsia="宋体"/>
          <w:sz w:val="24"/>
          <w:szCs w:val="24"/>
        </w:rPr>
        <w:t>其中</w:t>
      </w:r>
    </w:p>
    <w:p>
      <w:pPr>
        <w:tabs>
          <w:tab w:val="right" w:pos="7980"/>
        </w:tabs>
        <w:jc w:val="right"/>
        <w:rPr>
          <w:rFonts w:eastAsia="宋体"/>
        </w:rPr>
      </w:pPr>
      <m:oMath>
        <m:sSub>
          <m:sSubPr>
            <m:ctrlPr>
              <w:rPr>
                <w:rFonts w:ascii="Cambria Math" w:hAnsi="Cambria Math" w:eastAsia="宋体"/>
                <w:sz w:val="24"/>
              </w:rPr>
            </m:ctrlPr>
          </m:sSubPr>
          <m:e>
            <m:r>
              <m:rPr>
                <m:sty m:val="p"/>
              </m:rPr>
              <w:rPr>
                <w:rFonts w:ascii="Cambria Math" w:hAnsi="Cambria Math" w:eastAsia="宋体"/>
                <w:sz w:val="24"/>
              </w:rPr>
              <m:t>Ω</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m:nor/>
                <m:sty m:val="b"/>
              </m:rPr>
              <w:rPr>
                <w:rFonts w:eastAsia="宋体"/>
                <w:b/>
                <w:sz w:val="28"/>
                <w:szCs w:val="24"/>
              </w:rPr>
              <m:t>f</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r>
          <m:rPr/>
          <w:rPr>
            <w:rFonts w:ascii="Cambria Math" w:hAnsi="Cambria Math" w:eastAsia="宋体"/>
            <w:sz w:val="24"/>
          </w:rPr>
          <m:t>≥0|</m:t>
        </m:r>
        <m:nary>
          <m:naryPr>
            <m:chr m:val="∑"/>
            <m:grow m:val="1"/>
            <m:limLoc m:val="undOvr"/>
            <m:supHide m:val="1"/>
            <m:ctrlPr>
              <w:rPr>
                <w:rFonts w:ascii="Cambria Math" w:hAnsi="Cambria Math" w:eastAsia="宋体"/>
                <w:sz w:val="24"/>
              </w:rPr>
            </m:ctrlPr>
          </m:naryPr>
          <m:sub>
            <m:r>
              <m:rPr/>
              <w:rPr>
                <w:rFonts w:ascii="Cambria Math" w:hAnsi="Cambria Math" w:eastAsia="宋体"/>
                <w:sz w:val="24"/>
              </w:rPr>
              <m:t>p∈</m:t>
            </m:r>
            <m:sSub>
              <m:sSubPr>
                <m:ctrlPr>
                  <w:rPr>
                    <w:rFonts w:ascii="Cambria Math" w:hAnsi="Cambria Math" w:eastAsia="宋体"/>
                    <w:sz w:val="24"/>
                  </w:rPr>
                </m:ctrlPr>
              </m:sSub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ctrlPr>
              <w:rPr>
                <w:rFonts w:ascii="Cambria Math" w:hAnsi="Cambria Math" w:eastAsia="宋体"/>
                <w:sz w:val="24"/>
              </w:rPr>
            </m:ctrlPr>
          </m:sub>
          <m:sup>
            <m:ctrlPr>
              <w:rPr>
                <w:rFonts w:ascii="Cambria Math" w:hAnsi="Cambria Math" w:eastAsia="宋体"/>
                <w:sz w:val="24"/>
              </w:rPr>
            </m:ctrlPr>
          </m:sup>
          <m:e>
            <m:sSub>
              <m:sSubPr>
                <m:ctrlPr>
                  <w:rPr>
                    <w:rFonts w:ascii="Cambria Math" w:hAnsi="Cambria Math" w:eastAsia="宋体"/>
                    <w:sz w:val="24"/>
                  </w:rPr>
                </m:ctrlPr>
              </m:sSubPr>
              <m:e>
                <m:r>
                  <m:rPr/>
                  <w:rPr>
                    <w:rFonts w:ascii="Cambria Math" w:hAnsi="Cambria Math" w:eastAsia="宋体"/>
                    <w:sz w:val="24"/>
                  </w:rPr>
                  <m:t>f</m:t>
                </m:r>
                <m:ctrlPr>
                  <w:rPr>
                    <w:rFonts w:ascii="Cambria Math" w:hAnsi="Cambria Math" w:eastAsia="宋体"/>
                    <w:sz w:val="24"/>
                  </w:rPr>
                </m:ctrlPr>
              </m:e>
              <m:sub>
                <m:r>
                  <m:rPr/>
                  <w:rPr>
                    <w:rFonts w:ascii="Cambria Math" w:hAnsi="Cambria Math" w:eastAsia="宋体"/>
                    <w:sz w:val="24"/>
                  </w:rPr>
                  <m:t>p</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q</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ctrlPr>
              <w:rPr>
                <w:rFonts w:ascii="Cambria Math" w:hAnsi="Cambria Math" w:eastAsia="宋体"/>
                <w:sz w:val="24"/>
              </w:rPr>
            </m:ctrlPr>
          </m:e>
        </m:nary>
        <m:r>
          <m:rPr/>
          <w:rPr>
            <w:rFonts w:ascii="Cambria Math" w:hAnsi="Cambria Math" w:eastAsia="宋体"/>
            <w:sz w:val="24"/>
          </w:rPr>
          <m:t>}</m:t>
        </m:r>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18</w:instrText>
      </w:r>
      <w:r>
        <w:rPr>
          <w:rFonts w:eastAsia="宋体"/>
        </w:rPr>
        <w:fldChar w:fldCharType="end"/>
      </w:r>
      <w:r>
        <w:rPr>
          <w:rFonts w:eastAsia="宋体"/>
        </w:rPr>
        <w:instrText xml:space="preserve">)</w:instrText>
      </w:r>
      <w:r>
        <w:rPr>
          <w:rFonts w:eastAsia="宋体"/>
        </w:rPr>
        <w:fldChar w:fldCharType="end"/>
      </w:r>
    </w:p>
    <w:p>
      <w:pPr>
        <w:spacing w:line="400" w:lineRule="exact"/>
        <w:ind w:firstLine="480" w:firstLineChars="200"/>
        <w:rPr>
          <w:rFonts w:eastAsia="宋体"/>
          <w:sz w:val="24"/>
          <w:szCs w:val="24"/>
        </w:rPr>
      </w:pPr>
      <w:r>
        <w:rPr>
          <w:rFonts w:eastAsia="宋体"/>
          <w:sz w:val="24"/>
          <w:szCs w:val="24"/>
        </w:rPr>
        <w:t>可行域</w:t>
      </w:r>
      <m:oMath>
        <m:r>
          <m:rPr/>
          <w:rPr>
            <w:rFonts w:ascii="Cambria Math" w:hAnsi="Cambria Math" w:eastAsia="宋体"/>
            <w:sz w:val="24"/>
            <w:szCs w:val="24"/>
          </w:rPr>
          <m:t>Ω</m:t>
        </m:r>
      </m:oMath>
      <w:r>
        <w:rPr>
          <w:rFonts w:eastAsia="宋体"/>
          <w:sz w:val="24"/>
          <w:szCs w:val="24"/>
        </w:rPr>
        <w:t>可分解的结构特征使得投影问题</w:t>
      </w:r>
      <w:r>
        <w:rPr>
          <w:rFonts w:eastAsia="宋体"/>
          <w:sz w:val="24"/>
          <w:szCs w:val="24"/>
        </w:rPr>
        <w:fldChar w:fldCharType="begin"/>
      </w:r>
      <w:r>
        <w:rPr>
          <w:rFonts w:eastAsia="宋体"/>
          <w:sz w:val="24"/>
          <w:szCs w:val="24"/>
        </w:rPr>
        <w:instrText xml:space="preserve"> GOTOBUTTON ZEqnNum113857  \* MERGEFORMAT </w:instrText>
      </w:r>
      <w:r>
        <w:rPr>
          <w:rFonts w:eastAsia="宋体"/>
          <w:sz w:val="24"/>
          <w:szCs w:val="24"/>
        </w:rPr>
        <w:fldChar w:fldCharType="begin"/>
      </w:r>
      <w:r>
        <w:rPr>
          <w:rFonts w:eastAsia="宋体"/>
          <w:sz w:val="24"/>
          <w:szCs w:val="24"/>
        </w:rPr>
        <w:instrText xml:space="preserve"> REF ZEqnNum113857 \* Charformat \! \* MERGEFORMAT </w:instrText>
      </w:r>
      <w:r>
        <w:rPr>
          <w:rFonts w:eastAsia="宋体"/>
          <w:sz w:val="24"/>
          <w:szCs w:val="24"/>
        </w:rPr>
        <w:fldChar w:fldCharType="separate"/>
      </w:r>
      <w:r>
        <w:rPr>
          <w:rFonts w:eastAsia="宋体"/>
          <w:sz w:val="24"/>
          <w:szCs w:val="24"/>
        </w:rPr>
        <w:instrText xml:space="preserve">(11.16)</w:instrText>
      </w:r>
      <w:r>
        <w:rPr>
          <w:rFonts w:eastAsia="宋体"/>
          <w:sz w:val="24"/>
          <w:szCs w:val="24"/>
        </w:rPr>
        <w:fldChar w:fldCharType="end"/>
      </w:r>
      <w:r>
        <w:rPr>
          <w:rFonts w:eastAsia="宋体"/>
          <w:sz w:val="24"/>
          <w:szCs w:val="24"/>
        </w:rPr>
        <w:fldChar w:fldCharType="end"/>
      </w:r>
      <w:r>
        <w:rPr>
          <w:rFonts w:eastAsia="宋体"/>
          <w:sz w:val="24"/>
          <w:szCs w:val="24"/>
        </w:rPr>
        <w:t>可以依据OD进行分解，即只需要求解如下一系列的投影问题：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spacing w:line="400" w:lineRule="exact"/>
              <w:jc w:val="center"/>
              <w:rPr>
                <w:rFonts w:eastAsia="宋体"/>
                <w:sz w:val="24"/>
                <w:szCs w:val="24"/>
              </w:rPr>
            </w:pPr>
            <m:oMathPara>
              <m:oMathParaPr>
                <m:jc m:val="left"/>
              </m:oMathParaPr>
              <m:oMath>
                <m:sSubSup>
                  <m:sSubSupPr>
                    <m:ctrlPr>
                      <w:rPr>
                        <w:rFonts w:ascii="Cambria Math" w:hAnsi="Cambria Math" w:eastAsia="宋体"/>
                        <w:sz w:val="24"/>
                        <w:szCs w:val="24"/>
                      </w:rPr>
                    </m:ctrlPr>
                  </m:sSubSupPr>
                  <m:e>
                    <m:r>
                      <m:rPr>
                        <m:nor/>
                        <m:sty m:val="b"/>
                      </m:rPr>
                      <w:rPr>
                        <w:rFonts w:eastAsia="宋体"/>
                        <w:b/>
                        <w:sz w:val="24"/>
                        <w:szCs w:val="24"/>
                      </w:rPr>
                      <m:t>h</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up>
                    <m:r>
                      <m:rPr/>
                      <w:rPr>
                        <w:rFonts w:ascii="Cambria Math" w:hAnsi="Cambria Math" w:eastAsia="宋体"/>
                        <w:sz w:val="24"/>
                        <w:szCs w:val="24"/>
                      </w:rPr>
                      <m:t>κ</m:t>
                    </m:r>
                    <m:ctrlPr>
                      <w:rPr>
                        <w:rFonts w:ascii="Cambria Math" w:hAnsi="Cambria Math" w:eastAsia="宋体"/>
                        <w:sz w:val="24"/>
                        <w:szCs w:val="24"/>
                      </w:rPr>
                    </m:ctrlPr>
                  </m:sup>
                </m:sSubSup>
                <m:r>
                  <m:rPr/>
                  <w:rPr>
                    <w:rFonts w:ascii="Cambria Math" w:hAnsi="Cambria Math" w:eastAsia="宋体"/>
                    <w:sz w:val="24"/>
                    <w:szCs w:val="24"/>
                  </w:rPr>
                  <m:t>=</m:t>
                </m:r>
                <m:sSub>
                  <m:sSubPr>
                    <m:ctrlPr>
                      <w:rPr>
                        <w:rFonts w:ascii="Cambria Math" w:hAnsi="Cambria Math" w:eastAsia="宋体"/>
                        <w:sz w:val="24"/>
                        <w:szCs w:val="24"/>
                      </w:rPr>
                    </m:ctrlPr>
                  </m:sSubPr>
                  <m:e>
                    <m:r>
                      <m:rPr>
                        <m:nor/>
                        <m:sty m:val="p"/>
                      </m:rPr>
                      <w:rPr>
                        <w:rFonts w:eastAsia="宋体"/>
                        <w:sz w:val="24"/>
                        <w:szCs w:val="24"/>
                      </w:rPr>
                      <m:t>proj</m:t>
                    </m:r>
                    <m:ctrlPr>
                      <w:rPr>
                        <w:rFonts w:ascii="Cambria Math" w:hAnsi="Cambria Math" w:eastAsia="宋体"/>
                        <w:sz w:val="24"/>
                        <w:szCs w:val="24"/>
                      </w:rPr>
                    </m:ctrlPr>
                  </m:e>
                  <m:sub>
                    <m:r>
                      <m:rPr>
                        <m:sty m:val="p"/>
                      </m:rPr>
                      <w:rPr>
                        <w:rFonts w:ascii="Cambria Math" w:hAnsi="Cambria Math" w:eastAsia="宋体"/>
                        <w:sz w:val="24"/>
                        <w:szCs w:val="24"/>
                      </w:rPr>
                      <m:t>Ω</m:t>
                    </m:r>
                    <m:ctrlPr>
                      <w:rPr>
                        <w:rFonts w:ascii="Cambria Math" w:hAnsi="Cambria Math" w:eastAsia="宋体"/>
                        <w:sz w:val="24"/>
                        <w:szCs w:val="24"/>
                      </w:rPr>
                    </m:ctrlPr>
                  </m:sub>
                </m:sSub>
                <m:r>
                  <m:rPr/>
                  <w:rPr>
                    <w:rFonts w:ascii="Cambria Math" w:hAnsi="Cambria Math" w:eastAsia="宋体"/>
                    <w:sz w:val="24"/>
                    <w:szCs w:val="24"/>
                  </w:rPr>
                  <m:t>(</m:t>
                </m:r>
                <m:sSubSup>
                  <m:sSubSupPr>
                    <m:ctrlPr>
                      <w:rPr>
                        <w:rFonts w:ascii="Cambria Math" w:hAnsi="Cambria Math" w:eastAsia="宋体"/>
                        <w:sz w:val="24"/>
                        <w:szCs w:val="24"/>
                      </w:rPr>
                    </m:ctrlPr>
                  </m:sSubSupPr>
                  <m:e>
                    <m:r>
                      <m:rPr>
                        <m:nor/>
                        <m:sty m:val="b"/>
                      </m:rPr>
                      <w:rPr>
                        <w:rFonts w:eastAsia="宋体"/>
                        <w:b/>
                        <w:sz w:val="24"/>
                        <w:szCs w:val="24"/>
                      </w:rPr>
                      <m:t>f</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up>
                    <m:r>
                      <m:rPr/>
                      <w:rPr>
                        <w:rFonts w:ascii="Cambria Math" w:hAnsi="Cambria Math" w:eastAsia="宋体"/>
                        <w:sz w:val="24"/>
                        <w:szCs w:val="24"/>
                      </w:rPr>
                      <m:t>κ</m:t>
                    </m:r>
                    <m:ctrlPr>
                      <w:rPr>
                        <w:rFonts w:ascii="Cambria Math" w:hAnsi="Cambria Math" w:eastAsia="宋体"/>
                        <w:sz w:val="24"/>
                        <w:szCs w:val="24"/>
                      </w:rPr>
                    </m:ctrlPr>
                  </m:sup>
                </m:sSubSup>
                <m:r>
                  <m:rPr/>
                  <w:rPr>
                    <w:rFonts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ρ</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sSub>
                  <m:sSubPr>
                    <m:ctrlPr>
                      <w:rPr>
                        <w:rFonts w:ascii="Cambria Math" w:hAnsi="Cambria Math" w:eastAsia="宋体"/>
                        <w:sz w:val="24"/>
                        <w:szCs w:val="24"/>
                      </w:rPr>
                    </m:ctrlPr>
                  </m:sSubPr>
                  <m:e>
                    <m:r>
                      <m:rPr>
                        <m:nor/>
                        <m:sty m:val="b"/>
                      </m:rPr>
                      <w:rPr>
                        <w:rFonts w:eastAsia="宋体"/>
                        <w:b/>
                        <w:sz w:val="24"/>
                        <w:szCs w:val="24"/>
                      </w:rPr>
                      <m:t>c</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r>
                  <m:rPr/>
                  <w:rPr>
                    <w:rFonts w:ascii="Cambria Math" w:hAnsi="Cambria Math" w:eastAsia="宋体"/>
                    <w:sz w:val="24"/>
                    <w:szCs w:val="24"/>
                  </w:rPr>
                  <m:t>(</m:t>
                </m:r>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r>
                  <m:rPr/>
                  <w:rPr>
                    <w:rFonts w:ascii="Cambria Math" w:hAnsi="Cambria Math" w:eastAsia="宋体"/>
                    <w:sz w:val="24"/>
                    <w:szCs w:val="24"/>
                  </w:rPr>
                  <m:t>)),∀w∈W</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5" w:name="ZEqnNum230059"/>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19</w:instrText>
            </w:r>
            <w:r>
              <w:rPr>
                <w:rFonts w:eastAsia="宋体"/>
                <w:sz w:val="24"/>
                <w:szCs w:val="24"/>
              </w:rPr>
              <w:fldChar w:fldCharType="end"/>
            </w:r>
            <w:r>
              <w:rPr>
                <w:rFonts w:eastAsia="宋体"/>
                <w:sz w:val="24"/>
                <w:szCs w:val="24"/>
              </w:rPr>
              <w:instrText xml:space="preserve">)</w:instrText>
            </w:r>
            <w:bookmarkEnd w:id="375"/>
            <w:r>
              <w:rPr>
                <w:rFonts w:eastAsia="宋体"/>
                <w:sz w:val="24"/>
                <w:szCs w:val="24"/>
              </w:rPr>
              <w:fldChar w:fldCharType="end"/>
            </w:r>
          </w:p>
        </w:tc>
      </w:tr>
    </w:tbl>
    <w:p>
      <w:pPr>
        <w:pStyle w:val="76"/>
        <w:numPr>
          <w:ilvl w:val="2"/>
          <w:numId w:val="1"/>
        </w:numPr>
        <w:rPr>
          <w:rFonts w:eastAsia="宋体"/>
        </w:rPr>
      </w:pPr>
      <w:bookmarkStart w:id="376" w:name="_Toc120016795"/>
      <w:r>
        <w:rPr>
          <w:rFonts w:eastAsia="宋体"/>
        </w:rPr>
        <w:t>线性投影</w:t>
      </w:r>
      <w:bookmarkEnd w:id="376"/>
    </w:p>
    <w:p>
      <w:pPr>
        <w:spacing w:line="400" w:lineRule="exact"/>
        <w:ind w:firstLine="480" w:firstLineChars="200"/>
        <w:rPr>
          <w:rFonts w:eastAsia="宋体"/>
          <w:sz w:val="24"/>
          <w:szCs w:val="24"/>
        </w:rPr>
      </w:pPr>
      <w:r>
        <w:rPr>
          <w:rFonts w:eastAsia="宋体"/>
          <w:sz w:val="24"/>
          <w:szCs w:val="24"/>
        </w:rPr>
        <w:t>我们考虑如下投影问题：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spacing w:line="400" w:lineRule="exact"/>
              <w:jc w:val="left"/>
              <w:rPr>
                <w:rFonts w:eastAsia="宋体"/>
                <w:sz w:val="24"/>
                <w:szCs w:val="24"/>
              </w:rPr>
            </w:pPr>
          </w:p>
        </w:tc>
        <w:tc>
          <w:tcPr>
            <w:tcW w:w="7985" w:type="dxa"/>
            <w:shd w:val="clear" w:color="auto" w:fill="auto"/>
            <w:tcMar>
              <w:top w:w="60" w:type="dxa"/>
              <w:left w:w="0" w:type="dxa"/>
              <w:bottom w:w="60" w:type="dxa"/>
              <w:right w:w="0" w:type="dxa"/>
            </w:tcMar>
            <w:vAlign w:val="center"/>
          </w:tcPr>
          <w:p>
            <w:pPr>
              <w:spacing w:line="400" w:lineRule="exact"/>
              <w:jc w:val="center"/>
              <w:rPr>
                <w:rFonts w:eastAsia="宋体"/>
                <w:sz w:val="24"/>
                <w:szCs w:val="24"/>
              </w:rPr>
            </w:pPr>
            <m:oMathPara>
              <m:oMathParaPr>
                <m:jc m:val="left"/>
              </m:oMathParaPr>
              <m:oMath>
                <m:r>
                  <m:rPr>
                    <m:nor/>
                    <m:sty m:val="b"/>
                  </m:rPr>
                  <w:rPr>
                    <w:rFonts w:eastAsia="宋体"/>
                    <w:b/>
                    <w:sz w:val="24"/>
                    <w:szCs w:val="24"/>
                  </w:rPr>
                  <m:t>x</m:t>
                </m:r>
                <m:sSub>
                  <m:sSubPr>
                    <m:ctrlPr>
                      <w:rPr>
                        <w:rFonts w:ascii="Cambria Math" w:hAnsi="Cambria Math" w:eastAsia="宋体"/>
                        <w:sz w:val="24"/>
                        <w:szCs w:val="24"/>
                      </w:rPr>
                    </m:ctrlPr>
                  </m:sSubPr>
                  <m:e>
                    <m:r>
                      <m:rPr>
                        <m:nor/>
                        <m:sty m:val="p"/>
                      </m:rPr>
                      <w:rPr>
                        <w:rFonts w:eastAsia="宋体"/>
                        <w:sz w:val="24"/>
                        <w:szCs w:val="24"/>
                      </w:rPr>
                      <m:t>=proj</m:t>
                    </m:r>
                    <m:ctrlPr>
                      <w:rPr>
                        <w:rFonts w:ascii="Cambria Math" w:hAnsi="Cambria Math" w:eastAsia="宋体"/>
                        <w:sz w:val="24"/>
                        <w:szCs w:val="24"/>
                      </w:rPr>
                    </m:ctrlPr>
                  </m:e>
                  <m:sub>
                    <m:r>
                      <m:rPr>
                        <m:sty m:val="p"/>
                      </m:rPr>
                      <w:rPr>
                        <w:rFonts w:ascii="Cambria Math" w:hAnsi="Cambria Math" w:eastAsia="宋体"/>
                        <w:sz w:val="24"/>
                        <w:szCs w:val="24"/>
                      </w:rPr>
                      <m:t>Φ</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ascii="Cambria Math" w:hAnsi="Cambria Math" w:eastAsia="宋体"/>
                    <w:b/>
                    <w:sz w:val="24"/>
                    <w:szCs w:val="24"/>
                  </w:rPr>
                  <m:t>z</m:t>
                </m:r>
                <m:r>
                  <m:rPr/>
                  <w:rPr>
                    <w:rFonts w:ascii="Cambria Math" w:hAnsi="Cambria Math" w:eastAsia="宋体"/>
                    <w:sz w:val="24"/>
                    <w:szCs w:val="24"/>
                  </w:rPr>
                  <m:t>)</m:t>
                </m:r>
              </m:oMath>
            </m:oMathPara>
          </w:p>
        </w:tc>
        <w:tc>
          <w:tcPr>
            <w:tcW w:w="881" w:type="dxa"/>
            <w:shd w:val="clear" w:color="auto" w:fill="auto"/>
            <w:tcMar>
              <w:top w:w="60" w:type="dxa"/>
              <w:left w:w="0" w:type="dxa"/>
              <w:bottom w:w="60" w:type="dxa"/>
              <w:right w:w="0" w:type="dxa"/>
            </w:tcMar>
            <w:vAlign w:val="center"/>
          </w:tcPr>
          <w:p>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20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line="400" w:lineRule="exact"/>
        <w:rPr>
          <w:rFonts w:eastAsia="宋体"/>
          <w:sz w:val="24"/>
          <w:szCs w:val="24"/>
        </w:rPr>
      </w:pPr>
      <w:r>
        <w:rPr>
          <w:rFonts w:eastAsia="宋体"/>
          <w:sz w:val="24"/>
          <w:szCs w:val="24"/>
        </w:rPr>
        <w:t>其中，</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sty m:val="p"/>
                  </m:rPr>
                  <w:rPr>
                    <w:rFonts w:ascii="Cambria Math" w:hAnsi="Cambria Math" w:eastAsia="宋体"/>
                    <w:sz w:val="24"/>
                    <w:szCs w:val="24"/>
                  </w:rPr>
                  <m:t>Φ</m:t>
                </m:r>
                <m:r>
                  <m:rPr/>
                  <w:rPr>
                    <w:rFonts w:ascii="Cambria Math" w:hAnsi="Cambria Math" w:eastAsia="宋体"/>
                    <w:sz w:val="24"/>
                    <w:szCs w:val="24"/>
                  </w:rPr>
                  <m:t>=</m:t>
                </m:r>
                <m:d>
                  <m:dPr>
                    <m:begChr m:val="{"/>
                    <m:endChr m:val="}"/>
                    <m:ctrlPr>
                      <w:rPr>
                        <w:rFonts w:ascii="Cambria Math" w:hAnsi="Cambria Math" w:eastAsia="宋体"/>
                        <w:i/>
                        <w:sz w:val="24"/>
                        <w:szCs w:val="24"/>
                      </w:rPr>
                    </m:ctrlPr>
                  </m:dPr>
                  <m:e>
                    <m:r>
                      <m:rPr>
                        <m:nor/>
                        <m:sty m:val="b"/>
                      </m:rPr>
                      <w:rPr>
                        <w:rFonts w:eastAsia="宋体"/>
                        <w:b/>
                        <w:sz w:val="24"/>
                        <w:szCs w:val="24"/>
                      </w:rPr>
                      <m:t>x</m:t>
                    </m:r>
                    <m:r>
                      <m:rPr/>
                      <w:rPr>
                        <w:rFonts w:ascii="Cambria Math" w:hAnsi="Cambria Math" w:eastAsia="宋体"/>
                        <w:sz w:val="24"/>
                        <w:szCs w:val="24"/>
                      </w:rPr>
                      <m:t>≥0</m:t>
                    </m:r>
                    <m:ctrlPr>
                      <w:rPr>
                        <w:rFonts w:ascii="Cambria Math" w:hAnsi="Cambria Math" w:eastAsia="宋体"/>
                        <w:i/>
                        <w:sz w:val="24"/>
                        <w:szCs w:val="24"/>
                      </w:rPr>
                    </m:ctrlPr>
                  </m:e>
                  <m:e>
                    <m:nary>
                      <m:naryPr>
                        <m:chr m:val="∑"/>
                        <m:grow m:val="1"/>
                        <m:limLoc m:val="subSup"/>
                        <m:ctrlPr>
                          <w:rPr>
                            <w:rFonts w:ascii="Cambria Math" w:hAnsi="Cambria Math" w:eastAsia="宋体"/>
                            <w:sz w:val="24"/>
                            <w:szCs w:val="24"/>
                          </w:rPr>
                        </m:ctrlPr>
                      </m:naryPr>
                      <m:sub>
                        <m:r>
                          <m:rPr/>
                          <w:rPr>
                            <w:rFonts w:ascii="Cambria Math" w:hAnsi="Cambria Math" w:eastAsia="宋体"/>
                            <w:sz w:val="24"/>
                            <w:szCs w:val="24"/>
                          </w:rPr>
                          <m:t>i=1</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ctrlPr>
                          <w:rPr>
                            <w:rFonts w:ascii="Cambria Math" w:hAnsi="Cambria Math" w:eastAsia="宋体"/>
                            <w:sz w:val="24"/>
                            <w:szCs w:val="24"/>
                          </w:rPr>
                        </m:ctrlPr>
                      </m:e>
                    </m:nary>
                    <m:r>
                      <m:rPr/>
                      <w:rPr>
                        <w:rFonts w:ascii="Cambria Math" w:hAnsi="Cambria Math" w:eastAsia="宋体"/>
                        <w:sz w:val="24"/>
                        <w:szCs w:val="24"/>
                      </w:rPr>
                      <m:t>=d</m:t>
                    </m:r>
                    <m:ctrlPr>
                      <w:rPr>
                        <w:rFonts w:ascii="Cambria Math" w:hAnsi="Cambria Math" w:eastAsia="宋体"/>
                        <w:i/>
                        <w:sz w:val="24"/>
                        <w:szCs w:val="24"/>
                      </w:rPr>
                    </m:ctrlPr>
                  </m:e>
                </m:d>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21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line="400" w:lineRule="exact"/>
        <w:ind w:firstLine="480" w:firstLineChars="200"/>
        <w:rPr>
          <w:rFonts w:eastAsia="宋体"/>
          <w:sz w:val="24"/>
          <w:szCs w:val="24"/>
        </w:rPr>
      </w:pPr>
      <w:r>
        <w:rPr>
          <w:rFonts w:eastAsia="宋体"/>
          <w:sz w:val="24"/>
          <w:szCs w:val="24"/>
        </w:rPr>
        <w:t>其中，n为投影空间的维度，d为参数，</w:t>
      </w:r>
      <m:oMath>
        <m:r>
          <m:rPr>
            <m:nor/>
            <m:sty m:val="b"/>
          </m:rPr>
          <w:rPr>
            <w:rFonts w:eastAsia="宋体"/>
            <w:b/>
            <w:sz w:val="24"/>
            <w:szCs w:val="24"/>
          </w:rPr>
          <m:t>x</m:t>
        </m:r>
        <m:r>
          <m:rPr>
            <m:nor/>
            <m:sty m:val="p"/>
          </m:rPr>
          <w:rPr>
            <w:rFonts w:eastAsia="宋体"/>
            <w:sz w:val="24"/>
            <w:szCs w:val="24"/>
          </w:rPr>
          <m:t>=</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,i∈{1,2,⋯n}]</m:t>
        </m:r>
      </m:oMath>
      <w:r>
        <w:rPr>
          <w:rFonts w:eastAsia="宋体"/>
          <w:sz w:val="24"/>
          <w:szCs w:val="24"/>
        </w:rPr>
        <w:t>，</w:t>
      </w:r>
      <m:oMath>
        <m:r>
          <m:rPr>
            <m:nor/>
            <m:sty m:val="b"/>
          </m:rPr>
          <w:rPr>
            <w:rFonts w:ascii="Cambria Math" w:hAnsi="Cambria Math" w:eastAsia="宋体"/>
            <w:b/>
            <w:sz w:val="24"/>
            <w:szCs w:val="24"/>
          </w:rPr>
          <m:t>z</m:t>
        </m:r>
        <m:r>
          <m:rPr>
            <m:nor/>
            <m:sty m:val="p"/>
          </m:rPr>
          <w:rPr>
            <w:rFonts w:eastAsia="宋体"/>
            <w:sz w:val="24"/>
            <w:szCs w:val="24"/>
          </w:rPr>
          <m:t>=</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z</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,i∈{1,2,⋯n}]</m:t>
        </m:r>
      </m:oMath>
      <w:r>
        <w:rPr>
          <w:rFonts w:eastAsia="宋体"/>
          <w:sz w:val="24"/>
          <w:szCs w:val="24"/>
        </w:rPr>
        <w:t>。</w:t>
      </w:r>
    </w:p>
    <w:p>
      <w:pPr>
        <w:spacing w:line="400" w:lineRule="exact"/>
        <w:ind w:firstLine="480" w:firstLineChars="200"/>
        <w:rPr>
          <w:rFonts w:eastAsia="宋体"/>
          <w:sz w:val="24"/>
          <w:szCs w:val="24"/>
        </w:rPr>
      </w:pPr>
      <w:r>
        <w:rPr>
          <w:rFonts w:eastAsia="宋体"/>
          <w:sz w:val="24"/>
          <w:szCs w:val="24"/>
        </w:rPr>
        <w:t>线性投影的详细算法步骤如下：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23"/>
        <w:gridCol w:w="9223"/>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rPr>
            </w:pPr>
            <w:r>
              <w:rPr>
                <w:rFonts w:eastAsia="宋体"/>
                <w:b/>
                <w:sz w:val="24"/>
              </w:rPr>
              <w:t>算法11.3：</w:t>
            </w:r>
            <w:r>
              <w:rPr>
                <w:rFonts w:eastAsia="宋体"/>
                <w:sz w:val="24"/>
              </w:rPr>
              <w:t>线性投影算法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sz w:val="24"/>
              </w:rPr>
            </w:pPr>
            <w:r>
              <w:rPr>
                <w:rFonts w:eastAsia="宋体"/>
                <w:b/>
                <w:sz w:val="24"/>
              </w:rPr>
              <w:t>输入:</w:t>
            </w:r>
            <w:r>
              <w:rPr>
                <w:rFonts w:eastAsia="宋体"/>
                <w:sz w:val="24"/>
              </w:rPr>
              <w:t xml:space="preserve"> 向量</w:t>
            </w:r>
            <m:oMath>
              <m:r>
                <m:rPr>
                  <m:nor/>
                  <m:sty m:val="b"/>
                </m:rPr>
                <w:rPr>
                  <w:rFonts w:ascii="Cambria Math" w:hAnsi="Cambria Math" w:eastAsia="宋体"/>
                  <w:b/>
                  <w:sz w:val="24"/>
                  <w:szCs w:val="24"/>
                </w:rPr>
                <m:t>z</m:t>
              </m:r>
            </m:oMath>
            <w:r>
              <w:rPr>
                <w:rFonts w:eastAsia="宋体"/>
                <w:sz w:val="24"/>
              </w:rPr>
              <w:t>和参数</w:t>
            </w:r>
            <m:oMath>
              <m:r>
                <m:rPr>
                  <m:nor/>
                  <m:sty m:val="p"/>
                </m:rPr>
                <w:rPr>
                  <w:rFonts w:eastAsia="宋体"/>
                  <w:sz w:val="24"/>
                  <w:szCs w:val="24"/>
                </w:rPr>
                <m:t>d</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对任意</w:t>
            </w:r>
            <m:oMath>
              <m:r>
                <m:rPr/>
                <w:rPr>
                  <w:rFonts w:ascii="Cambria Math" w:hAnsi="Cambria Math" w:eastAsia="宋体"/>
                  <w:sz w:val="24"/>
                </w:rPr>
                <m:t>i∈{1,2,⋯n}</m:t>
              </m:r>
            </m:oMath>
            <w:r>
              <w:rPr>
                <w:rFonts w:eastAsia="宋体"/>
                <w:sz w:val="24"/>
              </w:rPr>
              <w:t>置</w:t>
            </w:r>
            <m:oMath>
              <m:sSubSup>
                <m:sSubSupPr>
                  <m:ctrlPr>
                    <w:rPr>
                      <w:rFonts w:ascii="Cambria Math" w:hAnsi="Cambria Math" w:eastAsia="宋体"/>
                      <w:sz w:val="24"/>
                    </w:rPr>
                  </m:ctrlPr>
                </m:sSubSup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up>
                  <m:r>
                    <m:rPr/>
                    <w:rPr>
                      <w:rFonts w:ascii="Cambria Math" w:hAnsi="Cambria Math" w:eastAsia="宋体"/>
                      <w:sz w:val="24"/>
                    </w:rPr>
                    <m:t>0</m:t>
                  </m:r>
                  <m:ctrlPr>
                    <w:rPr>
                      <w:rFonts w:ascii="Cambria Math" w:hAnsi="Cambria Math" w:eastAsia="宋体"/>
                      <w:sz w:val="24"/>
                    </w:rPr>
                  </m:ctrlPr>
                </m:sup>
              </m:sSubSup>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z</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Sub>
              <m:r>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n</m:t>
                  </m:r>
                  <m:ctrlPr>
                    <w:rPr>
                      <w:rFonts w:ascii="Cambria Math" w:hAnsi="Cambria Math" w:eastAsia="宋体"/>
                      <w:sz w:val="24"/>
                    </w:rPr>
                  </m:ctrlPr>
                </m:den>
              </m:f>
              <m:r>
                <m:rPr/>
                <w:rPr>
                  <w:rFonts w:ascii="Cambria Math" w:hAnsi="Cambria Math" w:eastAsia="宋体"/>
                  <w:sz w:val="24"/>
                </w:rPr>
                <m:t>(d−</m:t>
              </m:r>
              <m:nary>
                <m:naryPr>
                  <m:chr m:val="∑"/>
                  <m:grow m:val="1"/>
                  <m:limLoc m:val="undOvr"/>
                  <m:supHide m:val="1"/>
                  <m:ctrlPr>
                    <w:rPr>
                      <w:rFonts w:ascii="Cambria Math" w:hAnsi="Cambria Math" w:eastAsia="宋体"/>
                      <w:sz w:val="24"/>
                    </w:rPr>
                  </m:ctrlPr>
                </m:naryPr>
                <m:sub>
                  <m:r>
                    <m:rPr/>
                    <w:rPr>
                      <w:rFonts w:ascii="Cambria Math" w:hAnsi="Cambria Math" w:eastAsia="宋体"/>
                      <w:sz w:val="24"/>
                    </w:rPr>
                    <m:t>j∈I</m:t>
                  </m:r>
                  <m:ctrlPr>
                    <w:rPr>
                      <w:rFonts w:ascii="Cambria Math" w:hAnsi="Cambria Math" w:eastAsia="宋体"/>
                      <w:sz w:val="24"/>
                    </w:rPr>
                  </m:ctrlPr>
                </m:sub>
                <m:sup>
                  <m:ctrlPr>
                    <w:rPr>
                      <w:rFonts w:ascii="Cambria Math" w:hAnsi="Cambria Math" w:eastAsia="宋体"/>
                      <w:sz w:val="24"/>
                    </w:rPr>
                  </m:ctrlPr>
                </m:sup>
                <m:e>
                  <m:sSub>
                    <m:sSubPr>
                      <m:ctrlPr>
                        <w:rPr>
                          <w:rFonts w:ascii="Cambria Math" w:hAnsi="Cambria Math" w:eastAsia="宋体"/>
                          <w:sz w:val="24"/>
                        </w:rPr>
                      </m:ctrlPr>
                    </m:sSubPr>
                    <m:e>
                      <m:r>
                        <m:rPr/>
                        <w:rPr>
                          <w:rFonts w:ascii="Cambria Math" w:hAnsi="Cambria Math" w:eastAsia="宋体"/>
                          <w:sz w:val="24"/>
                        </w:rPr>
                        <m:t>z</m:t>
                      </m:r>
                      <m:ctrlPr>
                        <w:rPr>
                          <w:rFonts w:ascii="Cambria Math" w:hAnsi="Cambria Math" w:eastAsia="宋体"/>
                          <w:sz w:val="24"/>
                        </w:rPr>
                      </m:ctrlPr>
                    </m:e>
                    <m:sub>
                      <m:r>
                        <m:rPr/>
                        <w:rPr>
                          <w:rFonts w:ascii="Cambria Math" w:hAnsi="Cambria Math" w:eastAsia="宋体"/>
                          <w:sz w:val="24"/>
                        </w:rPr>
                        <m:t>j</m:t>
                      </m:r>
                      <m:ctrlPr>
                        <w:rPr>
                          <w:rFonts w:ascii="Cambria Math" w:hAnsi="Cambria Math" w:eastAsia="宋体"/>
                          <w:sz w:val="24"/>
                        </w:rPr>
                      </m:ctrlPr>
                    </m:sub>
                  </m:sSub>
                  <m:ctrlPr>
                    <w:rPr>
                      <w:rFonts w:ascii="Cambria Math" w:hAnsi="Cambria Math" w:eastAsia="宋体"/>
                      <w:sz w:val="24"/>
                    </w:rPr>
                  </m:ctrlPr>
                </m:e>
              </m:nary>
              <m:r>
                <m:rPr/>
                <w:rPr>
                  <w:rFonts w:ascii="Cambria Math" w:hAnsi="Cambria Math" w:eastAsia="宋体"/>
                  <w:sz w:val="24"/>
                </w:rPr>
                <m:t>)</m:t>
              </m:r>
            </m:oMath>
            <w:r>
              <w:rPr>
                <w:rFonts w:eastAsia="宋体"/>
                <w:sz w:val="24"/>
              </w:rPr>
              <w:t>，置迭代次数</w:t>
            </w:r>
            <m:oMath>
              <m:r>
                <m:rPr/>
                <w:rPr>
                  <w:rFonts w:ascii="Cambria Math" w:hAnsi="Cambria Math" w:eastAsia="宋体"/>
                  <w:sz w:val="24"/>
                </w:rPr>
                <m:t>k=0</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2:</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b/>
                <w:sz w:val="24"/>
              </w:rPr>
              <w:t>while</w:t>
            </w:r>
            <w:r>
              <w:rPr>
                <w:rFonts w:eastAsia="宋体"/>
                <w:sz w:val="24"/>
              </w:rPr>
              <w:t xml:space="preserve"> </w:t>
            </w:r>
            <m:oMath>
              <m:sSup>
                <m:sSupPr>
                  <m:ctrlPr>
                    <w:rPr>
                      <w:rFonts w:ascii="Cambria Math" w:hAnsi="Cambria Math" w:eastAsia="宋体"/>
                      <w:sz w:val="24"/>
                    </w:rPr>
                  </m:ctrlPr>
                </m:sSupPr>
                <m:e>
                  <m:r>
                    <m:rPr>
                      <m:nor/>
                      <m:sty m:val="b"/>
                    </m:rPr>
                    <w:rPr>
                      <w:rFonts w:eastAsia="宋体"/>
                      <w:b/>
                      <w:sz w:val="24"/>
                      <w:szCs w:val="24"/>
                    </w:rPr>
                    <m:t>x</m:t>
                  </m:r>
                  <m:ctrlPr>
                    <w:rPr>
                      <w:rFonts w:ascii="Cambria Math" w:hAnsi="Cambria Math" w:eastAsia="宋体"/>
                      <w:sz w:val="24"/>
                    </w:rPr>
                  </m:ctrlPr>
                </m:e>
                <m:sup>
                  <m:r>
                    <m:rPr/>
                    <w:rPr>
                      <w:rFonts w:ascii="Cambria Math" w:hAnsi="Cambria Math" w:eastAsia="宋体"/>
                      <w:sz w:val="24"/>
                    </w:rPr>
                    <m:t>k</m:t>
                  </m:r>
                  <m:ctrlPr>
                    <w:rPr>
                      <w:rFonts w:ascii="Cambria Math" w:hAnsi="Cambria Math" w:eastAsia="宋体"/>
                      <w:sz w:val="24"/>
                    </w:rPr>
                  </m:ctrlPr>
                </m:sup>
              </m:sSup>
              <m:r>
                <m:rPr/>
                <w:rPr>
                  <w:rFonts w:ascii="Cambria Math" w:hAnsi="Cambria Math" w:eastAsia="宋体"/>
                  <w:sz w:val="24"/>
                </w:rPr>
                <m:t>≥0</m:t>
              </m:r>
            </m:oMath>
            <w:r>
              <w:rPr>
                <w:rFonts w:eastAsia="宋体"/>
                <w:sz w:val="24"/>
              </w:rPr>
              <w:t>不成立</w:t>
            </w:r>
            <w:r>
              <w:rPr>
                <w:rFonts w:eastAsia="宋体"/>
                <w:b/>
                <w:sz w:val="24"/>
              </w:rPr>
              <w:t xml:space="preserve"> do</w:t>
            </w:r>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3:</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计算得到集合</w:t>
            </w:r>
            <m:oMath>
              <m:r>
                <m:rPr/>
                <w:rPr>
                  <w:rFonts w:ascii="Cambria Math" w:hAnsi="Cambria Math" w:eastAsia="宋体"/>
                  <w:sz w:val="24"/>
                </w:rPr>
                <m:t>I={i|</m:t>
              </m:r>
              <m:sSubSup>
                <m:sSubSupPr>
                  <m:ctrlPr>
                    <w:rPr>
                      <w:rFonts w:ascii="Cambria Math" w:hAnsi="Cambria Math" w:eastAsia="宋体"/>
                      <w:sz w:val="24"/>
                    </w:rPr>
                  </m:ctrlPr>
                </m:sSubSup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up>
                  <m:r>
                    <m:rPr/>
                    <w:rPr>
                      <w:rFonts w:ascii="Cambria Math" w:hAnsi="Cambria Math" w:eastAsia="宋体"/>
                      <w:sz w:val="24"/>
                    </w:rPr>
                    <m:t>k</m:t>
                  </m:r>
                  <m:ctrlPr>
                    <w:rPr>
                      <w:rFonts w:ascii="Cambria Math" w:hAnsi="Cambria Math" w:eastAsia="宋体"/>
                      <w:sz w:val="24"/>
                    </w:rPr>
                  </m:ctrlPr>
                </m:sup>
              </m:sSubSup>
              <m:r>
                <m:rPr/>
                <w:rPr>
                  <w:rFonts w:ascii="Cambria Math" w:hAnsi="Cambria Math" w:eastAsia="宋体"/>
                  <w:sz w:val="24"/>
                </w:rPr>
                <m:t>&gt;0}</m:t>
              </m:r>
            </m:oMath>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4:</w:t>
            </w:r>
          </w:p>
        </w:tc>
        <w:tc>
          <w:tcPr>
            <w:tcW w:w="9223" w:type="dxa"/>
            <w:tcBorders>
              <w:top w:val="nil"/>
              <w:left w:val="nil"/>
              <w:bottom w:val="nil"/>
            </w:tcBorders>
            <w:shd w:val="clear" w:color="auto" w:fill="auto"/>
          </w:tcPr>
          <w:p>
            <w:pPr>
              <w:tabs>
                <w:tab w:val="right" w:pos="7980"/>
              </w:tabs>
              <w:adjustRightInd w:val="0"/>
              <w:spacing w:line="0" w:lineRule="atLeast"/>
              <w:ind w:left="960" w:hanging="960" w:hangingChars="400"/>
              <w:textAlignment w:val="baseline"/>
              <w:rPr>
                <w:rFonts w:eastAsia="宋体"/>
                <w:sz w:val="24"/>
              </w:rPr>
            </w:pPr>
            <w:r>
              <w:rPr>
                <w:rFonts w:eastAsia="宋体"/>
                <w:sz w:val="24"/>
              </w:rPr>
              <w:t xml:space="preserve">   </w:t>
            </w:r>
            <w:r>
              <w:rPr>
                <w:rFonts w:eastAsia="宋体"/>
                <w:b/>
                <w:sz w:val="24"/>
              </w:rPr>
              <w:t xml:space="preserve">for each </w:t>
            </w:r>
            <m:oMath>
              <m:r>
                <m:rPr/>
                <w:rPr>
                  <w:rFonts w:ascii="Cambria Math" w:hAnsi="Cambria Math" w:eastAsia="宋体"/>
                  <w:sz w:val="24"/>
                </w:rPr>
                <m:t>i∈{1,2,⋯n}</m:t>
              </m:r>
            </m:oMath>
            <w:r>
              <w:rPr>
                <w:rFonts w:eastAsia="宋体"/>
                <w:b/>
                <w:sz w:val="24"/>
              </w:rPr>
              <w:t xml:space="preserve"> </w:t>
            </w:r>
            <w:r>
              <w:rPr>
                <w:rFonts w:eastAsia="宋体"/>
                <w:sz w:val="24"/>
              </w:rPr>
              <w:t xml:space="preserve"> </w:t>
            </w:r>
            <w:r>
              <w:rPr>
                <w:rFonts w:eastAsia="宋体"/>
                <w:b/>
                <w:sz w:val="24"/>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5:</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rPr>
            </w:pPr>
            <w:r>
              <w:rPr>
                <w:rFonts w:eastAsia="宋体"/>
                <w:sz w:val="24"/>
              </w:rPr>
              <w:t xml:space="preserve">      </w:t>
            </w:r>
            <w:r>
              <w:rPr>
                <w:rFonts w:eastAsia="宋体"/>
                <w:b/>
                <w:sz w:val="24"/>
              </w:rPr>
              <w:t xml:space="preserve">If </w:t>
            </w:r>
            <m:oMath>
              <m:r>
                <m:rPr/>
                <w:rPr>
                  <w:rFonts w:ascii="Cambria Math" w:hAnsi="Cambria Math" w:eastAsia="宋体"/>
                  <w:sz w:val="24"/>
                </w:rPr>
                <m:t>i∉I</m:t>
              </m:r>
            </m:oMath>
            <w:r>
              <w:rPr>
                <w:rFonts w:eastAsia="宋体"/>
                <w:b/>
                <w:sz w:val="24"/>
              </w:rPr>
              <w:t xml:space="preserve"> </w:t>
            </w:r>
            <w:r>
              <w:rPr>
                <w:rFonts w:eastAsia="宋体"/>
                <w:sz w:val="24"/>
              </w:rPr>
              <w:t xml:space="preserve"> then</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6:</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rPr>
            </w:pPr>
            <w:r>
              <w:rPr>
                <w:rFonts w:eastAsia="宋体"/>
                <w:sz w:val="24"/>
              </w:rPr>
              <w:t xml:space="preserve">         </w:t>
            </w:r>
            <m:oMath>
              <m:sSubSup>
                <m:sSubSupPr>
                  <m:ctrlPr>
                    <w:rPr>
                      <w:rFonts w:ascii="Cambria Math" w:hAnsi="Cambria Math" w:eastAsia="宋体"/>
                      <w:sz w:val="24"/>
                    </w:rPr>
                  </m:ctrlPr>
                </m:sSubSup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up>
                  <m:r>
                    <m:rPr/>
                    <w:rPr>
                      <w:rFonts w:ascii="Cambria Math" w:hAnsi="Cambria Math" w:eastAsia="宋体"/>
                      <w:sz w:val="24"/>
                    </w:rPr>
                    <m:t>k+1</m:t>
                  </m:r>
                  <m:ctrlPr>
                    <w:rPr>
                      <w:rFonts w:ascii="Cambria Math" w:hAnsi="Cambria Math" w:eastAsia="宋体"/>
                      <w:sz w:val="24"/>
                    </w:rPr>
                  </m:ctrlPr>
                </m:sup>
              </m:sSubSup>
              <m:r>
                <m:rPr/>
                <w:rPr>
                  <w:rFonts w:ascii="Cambria Math" w:hAnsi="Cambria Math" w:eastAsia="宋体"/>
                  <w:sz w:val="24"/>
                </w:rPr>
                <m:t>=0</m:t>
              </m:r>
            </m:oMath>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7:</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w:t>
            </w:r>
            <w:r>
              <w:rPr>
                <w:rFonts w:eastAsia="宋体"/>
                <w:b/>
                <w:sz w:val="24"/>
              </w:rPr>
              <w:t xml:space="preserve">else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8:</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w:t>
            </w:r>
            <m:oMath>
              <m:sSubSup>
                <m:sSubSupPr>
                  <m:ctrlPr>
                    <w:rPr>
                      <w:rFonts w:ascii="Cambria Math" w:hAnsi="Cambria Math" w:eastAsia="宋体"/>
                      <w:sz w:val="24"/>
                    </w:rPr>
                  </m:ctrlPr>
                </m:sSubSup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up>
                  <m:r>
                    <m:rPr/>
                    <w:rPr>
                      <w:rFonts w:ascii="Cambria Math" w:hAnsi="Cambria Math" w:eastAsia="宋体"/>
                      <w:sz w:val="24"/>
                    </w:rPr>
                    <m:t>k+1</m:t>
                  </m:r>
                  <m:ctrlPr>
                    <w:rPr>
                      <w:rFonts w:ascii="Cambria Math" w:hAnsi="Cambria Math" w:eastAsia="宋体"/>
                      <w:sz w:val="24"/>
                    </w:rPr>
                  </m:ctrlPr>
                </m:sup>
              </m:sSubSup>
              <m:r>
                <m:rPr/>
                <w:rPr>
                  <w:rFonts w:ascii="Cambria Math" w:hAnsi="Cambria Math" w:eastAsia="宋体"/>
                  <w:sz w:val="24"/>
                </w:rPr>
                <m:t>=</m:t>
              </m:r>
              <m:sSubSup>
                <m:sSubSupPr>
                  <m:ctrlPr>
                    <w:rPr>
                      <w:rFonts w:ascii="Cambria Math" w:hAnsi="Cambria Math" w:eastAsia="宋体"/>
                      <w:sz w:val="24"/>
                    </w:rPr>
                  </m:ctrlPr>
                </m:sSubSup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up>
                  <m:r>
                    <m:rPr/>
                    <w:rPr>
                      <w:rFonts w:ascii="Cambria Math" w:hAnsi="Cambria Math" w:eastAsia="宋体"/>
                      <w:sz w:val="24"/>
                    </w:rPr>
                    <m:t>k</m:t>
                  </m:r>
                  <m:ctrlPr>
                    <w:rPr>
                      <w:rFonts w:ascii="Cambria Math" w:hAnsi="Cambria Math" w:eastAsia="宋体"/>
                      <w:sz w:val="24"/>
                    </w:rPr>
                  </m:ctrlPr>
                </m:sup>
              </m:sSubSup>
              <m:r>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|I|</m:t>
                  </m:r>
                  <m:ctrlPr>
                    <w:rPr>
                      <w:rFonts w:ascii="Cambria Math" w:hAnsi="Cambria Math" w:eastAsia="宋体"/>
                      <w:sz w:val="24"/>
                    </w:rPr>
                  </m:ctrlPr>
                </m:den>
              </m:f>
              <m:r>
                <m:rPr/>
                <w:rPr>
                  <w:rFonts w:ascii="Cambria Math" w:hAnsi="Cambria Math" w:eastAsia="宋体"/>
                  <w:sz w:val="24"/>
                </w:rPr>
                <m:t>(d−</m:t>
              </m:r>
              <m:nary>
                <m:naryPr>
                  <m:chr m:val="∑"/>
                  <m:grow m:val="1"/>
                  <m:limLoc m:val="undOvr"/>
                  <m:supHide m:val="1"/>
                  <m:ctrlPr>
                    <w:rPr>
                      <w:rFonts w:ascii="Cambria Math" w:hAnsi="Cambria Math" w:eastAsia="宋体"/>
                      <w:sz w:val="24"/>
                    </w:rPr>
                  </m:ctrlPr>
                </m:naryPr>
                <m:sub>
                  <m:r>
                    <m:rPr/>
                    <w:rPr>
                      <w:rFonts w:ascii="Cambria Math" w:hAnsi="Cambria Math" w:eastAsia="宋体"/>
                      <w:sz w:val="24"/>
                    </w:rPr>
                    <m:t>j∈I</m:t>
                  </m:r>
                  <m:ctrlPr>
                    <w:rPr>
                      <w:rFonts w:ascii="Cambria Math" w:hAnsi="Cambria Math" w:eastAsia="宋体"/>
                      <w:sz w:val="24"/>
                    </w:rPr>
                  </m:ctrlPr>
                </m:sub>
                <m:sup>
                  <m:ctrlPr>
                    <w:rPr>
                      <w:rFonts w:ascii="Cambria Math" w:hAnsi="Cambria Math" w:eastAsia="宋体"/>
                      <w:sz w:val="24"/>
                    </w:rPr>
                  </m:ctrlPr>
                </m:sup>
                <m:e>
                  <m:sSubSup>
                    <m:sSubSupPr>
                      <m:ctrlPr>
                        <w:rPr>
                          <w:rFonts w:ascii="Cambria Math" w:hAnsi="Cambria Math" w:eastAsia="宋体"/>
                          <w:sz w:val="24"/>
                        </w:rPr>
                      </m:ctrlPr>
                    </m:sSubSupPr>
                    <m:e>
                      <m:r>
                        <m:rPr/>
                        <w:rPr>
                          <w:rFonts w:ascii="Cambria Math" w:hAnsi="Cambria Math" w:eastAsia="宋体"/>
                          <w:sz w:val="24"/>
                        </w:rPr>
                        <m:t>x</m:t>
                      </m:r>
                      <m:ctrlPr>
                        <w:rPr>
                          <w:rFonts w:ascii="Cambria Math" w:hAnsi="Cambria Math" w:eastAsia="宋体"/>
                          <w:sz w:val="24"/>
                        </w:rPr>
                      </m:ctrlPr>
                    </m:e>
                    <m:sub>
                      <m:r>
                        <m:rPr/>
                        <w:rPr>
                          <w:rFonts w:ascii="Cambria Math" w:hAnsi="Cambria Math" w:eastAsia="宋体"/>
                          <w:sz w:val="24"/>
                        </w:rPr>
                        <m:t>j</m:t>
                      </m:r>
                      <m:ctrlPr>
                        <w:rPr>
                          <w:rFonts w:ascii="Cambria Math" w:hAnsi="Cambria Math" w:eastAsia="宋体"/>
                          <w:sz w:val="24"/>
                        </w:rPr>
                      </m:ctrlPr>
                    </m:sub>
                    <m:sup>
                      <m:r>
                        <m:rPr/>
                        <w:rPr>
                          <w:rFonts w:ascii="Cambria Math" w:hAnsi="Cambria Math" w:eastAsia="宋体"/>
                          <w:sz w:val="24"/>
                        </w:rPr>
                        <m:t>k</m:t>
                      </m:r>
                      <m:ctrlPr>
                        <w:rPr>
                          <w:rFonts w:ascii="Cambria Math" w:hAnsi="Cambria Math" w:eastAsia="宋体"/>
                          <w:sz w:val="24"/>
                        </w:rPr>
                      </m:ctrlPr>
                    </m:sup>
                  </m:sSubSup>
                  <m:ctrlPr>
                    <w:rPr>
                      <w:rFonts w:ascii="Cambria Math" w:hAnsi="Cambria Math" w:eastAsia="宋体"/>
                      <w:sz w:val="24"/>
                    </w:rPr>
                  </m:ctrlPr>
                </m:e>
              </m:nary>
              <m:r>
                <m:rPr/>
                <w:rPr>
                  <w:rFonts w:ascii="Cambria Math" w:hAnsi="Cambria Math" w:eastAsia="宋体"/>
                  <w:sz w:val="24"/>
                </w:rPr>
                <m:t>)</m:t>
              </m:r>
            </m:oMath>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9:</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w:t>
            </w:r>
            <w:r>
              <w:rPr>
                <w:rFonts w:eastAsia="宋体"/>
                <w:b/>
                <w:sz w:val="24"/>
              </w:rPr>
              <w:t>end</w:t>
            </w:r>
            <w:r>
              <w:rPr>
                <w:rFonts w:eastAsia="宋体"/>
                <w:sz w:val="24"/>
              </w:rPr>
              <w:t xml:space="preserve"> </w:t>
            </w:r>
            <w:r>
              <w:rPr>
                <w:rFonts w:eastAsia="宋体"/>
                <w:b/>
                <w:sz w:val="24"/>
              </w:rPr>
              <w:t>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10:</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w:t>
            </w:r>
            <w:r>
              <w:rPr>
                <w:rFonts w:eastAsia="宋体"/>
                <w:b/>
                <w:sz w:val="24"/>
              </w:rPr>
              <w:t>end</w:t>
            </w:r>
            <w:r>
              <w:rPr>
                <w:rFonts w:eastAsia="宋体"/>
                <w:sz w:val="24"/>
              </w:rPr>
              <w:t xml:space="preserve"> </w:t>
            </w:r>
            <w:r>
              <w:rPr>
                <w:rFonts w:eastAsia="宋体"/>
                <w:b/>
                <w:sz w:val="24"/>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11:</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置</w:t>
            </w:r>
            <m:oMath>
              <m:r>
                <m:rPr/>
                <w:rPr>
                  <w:rFonts w:ascii="Cambria Math" w:hAnsi="Cambria Math" w:eastAsia="宋体"/>
                  <w:sz w:val="24"/>
                </w:rPr>
                <m:t>k=k+1</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12:</w:t>
            </w:r>
          </w:p>
        </w:tc>
        <w:tc>
          <w:tcPr>
            <w:tcW w:w="9223"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b/>
                <w:sz w:val="24"/>
              </w:rPr>
              <w:t>end</w:t>
            </w:r>
            <w:r>
              <w:rPr>
                <w:rFonts w:eastAsia="宋体"/>
                <w:sz w:val="24"/>
              </w:rPr>
              <w:t xml:space="preserve"> </w:t>
            </w:r>
            <w:r>
              <w:rPr>
                <w:rFonts w:eastAsia="宋体"/>
                <w:b/>
                <w:sz w:val="24"/>
              </w:rPr>
              <w:t>while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sz w:val="24"/>
              </w:rPr>
            </w:pPr>
            <w:r>
              <w:rPr>
                <w:rFonts w:eastAsia="宋体"/>
                <w:b/>
                <w:sz w:val="24"/>
              </w:rPr>
              <w:t>输出：</w:t>
            </w:r>
            <w:r>
              <w:rPr>
                <w:rFonts w:eastAsia="宋体"/>
                <w:sz w:val="24"/>
              </w:rPr>
              <w:t>向量</w:t>
            </w:r>
            <m:oMath>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k</m:t>
                  </m:r>
                  <m:ctrlPr>
                    <w:rPr>
                      <w:rFonts w:ascii="Cambria Math" w:hAnsi="Cambria Math" w:eastAsia="宋体"/>
                      <w:sz w:val="24"/>
                    </w:rPr>
                  </m:ctrlPr>
                </m:sup>
              </m:sSup>
            </m:oMath>
            <w:r>
              <w:rPr>
                <w:rFonts w:eastAsia="宋体"/>
                <w:sz w:val="24"/>
              </w:rPr>
              <w:t xml:space="preserve"> </w:t>
            </w:r>
          </w:p>
        </w:tc>
      </w:tr>
    </w:tbl>
    <w:p>
      <w:pPr>
        <w:spacing w:line="400" w:lineRule="exact"/>
        <w:ind w:firstLine="480" w:firstLineChars="200"/>
        <w:rPr>
          <w:rFonts w:eastAsia="宋体"/>
          <w:sz w:val="24"/>
          <w:szCs w:val="24"/>
        </w:rPr>
      </w:pPr>
      <w:r>
        <w:rPr>
          <w:rFonts w:eastAsia="宋体"/>
          <w:sz w:val="24"/>
          <w:szCs w:val="24"/>
        </w:rPr>
        <w:t>令n等于OD对w之间的路径数量，d等于OD对w之间的交通需求，</w:t>
      </w:r>
      <m:oMath>
        <m:r>
          <m:rPr>
            <m:nor/>
            <m:sty m:val="b"/>
          </m:rPr>
          <w:rPr>
            <w:rFonts w:eastAsia="宋体"/>
            <w:b/>
            <w:sz w:val="24"/>
            <w:szCs w:val="24"/>
          </w:rPr>
          <m:t>z</m:t>
        </m:r>
        <m:r>
          <m:rPr/>
          <w:rPr>
            <w:rFonts w:ascii="Cambria Math" w:hAnsi="Cambria Math" w:eastAsia="宋体"/>
            <w:sz w:val="24"/>
            <w:szCs w:val="24"/>
          </w:rPr>
          <m:t>=</m:t>
        </m:r>
        <m:sSubSup>
          <m:sSubSupPr>
            <m:ctrlPr>
              <w:rPr>
                <w:rFonts w:ascii="Cambria Math" w:hAnsi="Cambria Math" w:eastAsia="宋体"/>
                <w:sz w:val="24"/>
                <w:szCs w:val="24"/>
              </w:rPr>
            </m:ctrlPr>
          </m:sSubSupPr>
          <m:e>
            <m:r>
              <m:rPr>
                <m:nor/>
                <m:sty m:val="b"/>
              </m:rPr>
              <w:rPr>
                <w:rFonts w:eastAsia="宋体"/>
                <w:b/>
                <w:sz w:val="24"/>
                <w:szCs w:val="24"/>
              </w:rPr>
              <m:t>f</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up>
            <m:r>
              <m:rPr/>
              <w:rPr>
                <w:rFonts w:ascii="Cambria Math" w:hAnsi="Cambria Math" w:eastAsia="宋体"/>
                <w:sz w:val="24"/>
                <w:szCs w:val="24"/>
              </w:rPr>
              <m:t>κ</m:t>
            </m:r>
            <m:ctrlPr>
              <w:rPr>
                <w:rFonts w:ascii="Cambria Math" w:hAnsi="Cambria Math" w:eastAsia="宋体"/>
                <w:sz w:val="24"/>
                <w:szCs w:val="24"/>
              </w:rPr>
            </m:ctrlPr>
          </m:sup>
        </m:sSubSup>
        <m:r>
          <m:rPr/>
          <w:rPr>
            <w:rFonts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ρ</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sSub>
          <m:sSubPr>
            <m:ctrlPr>
              <w:rPr>
                <w:rFonts w:ascii="Cambria Math" w:hAnsi="Cambria Math" w:eastAsia="宋体"/>
                <w:sz w:val="24"/>
                <w:szCs w:val="24"/>
              </w:rPr>
            </m:ctrlPr>
          </m:sSubPr>
          <m:e>
            <m:r>
              <m:rPr>
                <m:nor/>
                <m:sty m:val="b"/>
              </m:rPr>
              <w:rPr>
                <w:rFonts w:ascii="Cambria Math" w:hAnsi="Cambria Math" w:eastAsia="宋体"/>
                <w:b/>
                <w:sz w:val="24"/>
                <w:szCs w:val="24"/>
              </w:rPr>
              <m:t>c</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r>
          <m:rPr/>
          <w:rPr>
            <w:rFonts w:ascii="Cambria Math" w:hAnsi="Cambria Math" w:eastAsia="宋体"/>
            <w:sz w:val="24"/>
            <w:szCs w:val="24"/>
          </w:rPr>
          <m:t>(</m:t>
        </m:r>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r>
          <m:rPr/>
          <w:rPr>
            <w:rFonts w:ascii="Cambria Math" w:hAnsi="Cambria Math" w:eastAsia="宋体"/>
            <w:sz w:val="24"/>
            <w:szCs w:val="24"/>
          </w:rPr>
          <m:t>)</m:t>
        </m:r>
      </m:oMath>
      <w:r>
        <w:rPr>
          <w:rFonts w:eastAsia="宋体"/>
          <w:sz w:val="24"/>
          <w:szCs w:val="24"/>
        </w:rPr>
        <w:t>，</w:t>
      </w:r>
      <m:oMath>
        <m:r>
          <m:rPr>
            <m:sty m:val="p"/>
          </m:rPr>
          <w:rPr>
            <w:rFonts w:ascii="Cambria Math" w:hAnsi="Cambria Math" w:eastAsia="宋体"/>
            <w:sz w:val="24"/>
            <w:szCs w:val="24"/>
          </w:rPr>
          <m:t>Φ</m:t>
        </m:r>
        <m:r>
          <m:rPr/>
          <w:rPr>
            <w:rFonts w:ascii="Cambria Math" w:hAnsi="Cambria Math" w:eastAsia="宋体"/>
            <w:sz w:val="24"/>
            <w:szCs w:val="24"/>
          </w:rPr>
          <m:t>=</m:t>
        </m:r>
        <m:sSub>
          <m:sSubPr>
            <m:ctrlPr>
              <w:rPr>
                <w:rFonts w:ascii="Cambria Math" w:hAnsi="Cambria Math" w:eastAsia="宋体"/>
                <w:sz w:val="24"/>
                <w:szCs w:val="24"/>
              </w:rPr>
            </m:ctrlPr>
          </m:sSubPr>
          <m:e>
            <m:r>
              <m:rPr>
                <m:sty m:val="p"/>
              </m:rPr>
              <w:rPr>
                <w:rFonts w:ascii="Cambria Math" w:hAnsi="Cambria Math" w:eastAsia="宋体"/>
                <w:sz w:val="24"/>
                <w:szCs w:val="24"/>
              </w:rPr>
              <m:t>Ω</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oMath>
      <w:r>
        <w:rPr>
          <w:rFonts w:eastAsia="宋体"/>
          <w:sz w:val="24"/>
          <w:szCs w:val="24"/>
        </w:rPr>
        <w:t>，则算法11.3可以应用于计算投影问题</w:t>
      </w:r>
      <w:r>
        <w:rPr>
          <w:rFonts w:eastAsia="宋体"/>
          <w:sz w:val="24"/>
          <w:szCs w:val="24"/>
        </w:rPr>
        <w:fldChar w:fldCharType="begin"/>
      </w:r>
      <w:r>
        <w:rPr>
          <w:rFonts w:eastAsia="宋体"/>
          <w:sz w:val="24"/>
          <w:szCs w:val="24"/>
        </w:rPr>
        <w:instrText xml:space="preserve"> GOTOBUTTON ZEqnNum230059  \* MERGEFORMAT </w:instrText>
      </w:r>
      <w:r>
        <w:rPr>
          <w:rFonts w:eastAsia="宋体"/>
          <w:sz w:val="24"/>
          <w:szCs w:val="24"/>
        </w:rPr>
        <w:fldChar w:fldCharType="begin"/>
      </w:r>
      <w:r>
        <w:rPr>
          <w:rFonts w:eastAsia="宋体"/>
          <w:sz w:val="24"/>
          <w:szCs w:val="24"/>
        </w:rPr>
        <w:instrText xml:space="preserve"> REF ZEqnNum230059 \* Charformat \! \* MERGEFORMAT </w:instrText>
      </w:r>
      <w:r>
        <w:rPr>
          <w:rFonts w:eastAsia="宋体"/>
          <w:sz w:val="24"/>
          <w:szCs w:val="24"/>
        </w:rPr>
        <w:fldChar w:fldCharType="separate"/>
      </w:r>
      <w:r>
        <w:rPr>
          <w:rFonts w:eastAsia="宋体"/>
          <w:sz w:val="24"/>
          <w:szCs w:val="24"/>
        </w:rPr>
        <w:instrText xml:space="preserve">(11.19)</w:instrText>
      </w:r>
      <w:r>
        <w:rPr>
          <w:rFonts w:eastAsia="宋体"/>
          <w:sz w:val="24"/>
          <w:szCs w:val="24"/>
        </w:rPr>
        <w:fldChar w:fldCharType="end"/>
      </w:r>
      <w:r>
        <w:rPr>
          <w:rFonts w:eastAsia="宋体"/>
          <w:sz w:val="24"/>
          <w:szCs w:val="24"/>
        </w:rPr>
        <w:fldChar w:fldCharType="end"/>
      </w:r>
      <w:r>
        <w:rPr>
          <w:rFonts w:eastAsia="宋体"/>
          <w:sz w:val="24"/>
          <w:szCs w:val="24"/>
        </w:rPr>
        <w:t>。</w:t>
      </w:r>
    </w:p>
    <w:p>
      <w:pPr>
        <w:spacing w:line="400" w:lineRule="exact"/>
        <w:ind w:firstLine="480" w:firstLineChars="200"/>
        <w:rPr>
          <w:rFonts w:eastAsia="宋体"/>
          <w:sz w:val="24"/>
          <w:szCs w:val="24"/>
        </w:rPr>
      </w:pPr>
      <w:r>
        <w:rPr>
          <w:rFonts w:eastAsia="宋体"/>
          <w:sz w:val="24"/>
          <w:szCs w:val="24"/>
        </w:rPr>
        <w:t>利用算法11.3可以计算投影问题</w:t>
      </w:r>
      <w:r>
        <w:rPr>
          <w:rFonts w:eastAsia="宋体"/>
          <w:sz w:val="24"/>
          <w:szCs w:val="24"/>
        </w:rPr>
        <w:fldChar w:fldCharType="begin"/>
      </w:r>
      <w:r>
        <w:rPr>
          <w:rFonts w:eastAsia="宋体"/>
          <w:sz w:val="24"/>
          <w:szCs w:val="24"/>
        </w:rPr>
        <w:instrText xml:space="preserve"> GOTOBUTTON ZEqnNum113857  \* MERGEFORMAT </w:instrText>
      </w:r>
      <w:r>
        <w:rPr>
          <w:rFonts w:eastAsia="宋体"/>
          <w:sz w:val="24"/>
          <w:szCs w:val="24"/>
        </w:rPr>
        <w:fldChar w:fldCharType="begin"/>
      </w:r>
      <w:r>
        <w:rPr>
          <w:rFonts w:eastAsia="宋体"/>
          <w:sz w:val="24"/>
          <w:szCs w:val="24"/>
        </w:rPr>
        <w:instrText xml:space="preserve"> REF ZEqnNum113857 \* Charformat \! \* MERGEFORMAT </w:instrText>
      </w:r>
      <w:r>
        <w:rPr>
          <w:rFonts w:eastAsia="宋体"/>
          <w:sz w:val="24"/>
          <w:szCs w:val="24"/>
        </w:rPr>
        <w:fldChar w:fldCharType="separate"/>
      </w:r>
      <w:r>
        <w:rPr>
          <w:rFonts w:eastAsia="宋体"/>
          <w:sz w:val="24"/>
          <w:szCs w:val="24"/>
        </w:rPr>
        <w:instrText xml:space="preserve">(11.16)</w:instrText>
      </w:r>
      <w:r>
        <w:rPr>
          <w:rFonts w:eastAsia="宋体"/>
          <w:sz w:val="24"/>
          <w:szCs w:val="24"/>
        </w:rPr>
        <w:fldChar w:fldCharType="end"/>
      </w:r>
      <w:r>
        <w:rPr>
          <w:rFonts w:eastAsia="宋体"/>
          <w:sz w:val="24"/>
          <w:szCs w:val="24"/>
        </w:rPr>
        <w:fldChar w:fldCharType="end"/>
      </w:r>
      <w:r>
        <w:rPr>
          <w:rFonts w:eastAsia="宋体"/>
          <w:sz w:val="24"/>
          <w:szCs w:val="24"/>
        </w:rPr>
        <w:t>，详细的计算步骤如下：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97"/>
        <w:gridCol w:w="9249"/>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rPr>
            </w:pPr>
            <w:r>
              <w:rPr>
                <w:rFonts w:eastAsia="宋体"/>
                <w:b/>
                <w:sz w:val="24"/>
              </w:rPr>
              <w:t>算法11.4：</w:t>
            </w:r>
            <w:r>
              <w:rPr>
                <w:rFonts w:eastAsia="宋体"/>
                <w:sz w:val="24"/>
              </w:rPr>
              <w:t>投影问题</w:t>
            </w:r>
            <w:r>
              <w:rPr>
                <w:rFonts w:eastAsia="宋体"/>
                <w:sz w:val="24"/>
              </w:rPr>
              <w:fldChar w:fldCharType="begin"/>
            </w:r>
            <w:r>
              <w:rPr>
                <w:rFonts w:eastAsia="宋体"/>
                <w:sz w:val="24"/>
              </w:rPr>
              <w:instrText xml:space="preserve"> GOTOBUTTON ZEqnNum113857  \* MERGEFORMAT </w:instrText>
            </w:r>
            <w:r>
              <w:rPr>
                <w:rFonts w:eastAsia="宋体"/>
                <w:sz w:val="24"/>
              </w:rPr>
              <w:fldChar w:fldCharType="begin"/>
            </w:r>
            <w:r>
              <w:rPr>
                <w:rFonts w:eastAsia="宋体"/>
                <w:sz w:val="24"/>
              </w:rPr>
              <w:instrText xml:space="preserve"> REF ZEqnNum113857 \* Charformat \! \* MERGEFORMAT </w:instrText>
            </w:r>
            <w:r>
              <w:rPr>
                <w:rFonts w:eastAsia="宋体"/>
                <w:sz w:val="24"/>
              </w:rPr>
              <w:fldChar w:fldCharType="separate"/>
            </w:r>
            <w:r>
              <w:rPr>
                <w:rFonts w:eastAsia="宋体"/>
                <w:sz w:val="24"/>
              </w:rPr>
              <w:instrText xml:space="preserve">(11.16)</w:instrText>
            </w:r>
            <w:r>
              <w:rPr>
                <w:rFonts w:eastAsia="宋体"/>
                <w:sz w:val="24"/>
              </w:rPr>
              <w:fldChar w:fldCharType="end"/>
            </w:r>
            <w:r>
              <w:rPr>
                <w:rFonts w:eastAsia="宋体"/>
                <w:sz w:val="24"/>
              </w:rPr>
              <w:fldChar w:fldCharType="end"/>
            </w:r>
            <w:r>
              <w:rPr>
                <w:rFonts w:eastAsia="宋体"/>
                <w:sz w:val="24"/>
              </w:rPr>
              <w:t>的计算过程</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sz w:val="24"/>
              </w:rPr>
            </w:pPr>
            <w:r>
              <w:rPr>
                <w:rFonts w:eastAsia="宋体"/>
                <w:b/>
                <w:sz w:val="24"/>
              </w:rPr>
              <w:t>输入:</w:t>
            </w:r>
            <w:r>
              <w:rPr>
                <w:rFonts w:eastAsia="宋体"/>
                <w:sz w:val="24"/>
              </w:rPr>
              <w:t xml:space="preserve"> 向量</w:t>
            </w:r>
            <m:oMath>
              <m:sSup>
                <m:sSupPr>
                  <m:ctrlPr>
                    <w:rPr>
                      <w:rFonts w:ascii="Cambria Math" w:hAnsi="Cambria Math" w:eastAsia="宋体"/>
                      <w:sz w:val="24"/>
                      <w:szCs w:val="24"/>
                    </w:rPr>
                  </m:ctrlPr>
                </m:sSupPr>
                <m:e>
                  <m:r>
                    <m:rPr>
                      <m:nor/>
                      <m:sty m:val="b"/>
                    </m:rPr>
                    <w:rPr>
                      <w:rFonts w:eastAsia="宋体"/>
                      <w:b/>
                      <w:sz w:val="24"/>
                      <w:szCs w:val="24"/>
                    </w:rPr>
                    <m:t>f</m:t>
                  </m:r>
                  <m:ctrlPr>
                    <w:rPr>
                      <w:rFonts w:ascii="Cambria Math" w:hAnsi="Cambria Math" w:eastAsia="宋体"/>
                      <w:sz w:val="24"/>
                      <w:szCs w:val="24"/>
                    </w:rPr>
                  </m:ctrlPr>
                </m:e>
                <m:sup>
                  <m:r>
                    <m:rPr/>
                    <w:rPr>
                      <w:rFonts w:ascii="Cambria Math" w:hAnsi="Cambria Math" w:eastAsia="宋体"/>
                      <w:sz w:val="24"/>
                      <w:szCs w:val="24"/>
                    </w:rPr>
                    <m:t>κ</m:t>
                  </m:r>
                  <m:ctrlPr>
                    <w:rPr>
                      <w:rFonts w:ascii="Cambria Math" w:hAnsi="Cambria Math" w:eastAsia="宋体"/>
                      <w:sz w:val="24"/>
                      <w:szCs w:val="24"/>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97"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w:t>
            </w:r>
          </w:p>
        </w:tc>
        <w:tc>
          <w:tcPr>
            <w:tcW w:w="9249"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rPr>
            </w:pPr>
            <w:r>
              <w:rPr>
                <w:rFonts w:eastAsia="宋体"/>
                <w:b/>
                <w:sz w:val="24"/>
              </w:rPr>
              <w:t>for each</w:t>
            </w:r>
            <w:r>
              <w:rPr>
                <w:rFonts w:eastAsia="宋体"/>
                <w:sz w:val="24"/>
              </w:rPr>
              <w:t xml:space="preserve"> </w:t>
            </w:r>
            <m:oMath>
              <m:r>
                <m:rPr/>
                <w:rPr>
                  <w:rFonts w:ascii="Cambria Math" w:hAnsi="Cambria Math" w:eastAsia="宋体"/>
                  <w:sz w:val="24"/>
                </w:rPr>
                <m:t>w∈W</m:t>
              </m:r>
            </m:oMath>
            <w:r>
              <w:rPr>
                <w:rFonts w:eastAsia="宋体"/>
                <w:sz w:val="24"/>
              </w:rPr>
              <w:t xml:space="preserve"> </w:t>
            </w:r>
            <w:r>
              <w:rPr>
                <w:rFonts w:eastAsia="宋体"/>
                <w:b/>
                <w:sz w:val="24"/>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97"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2:</w:t>
            </w:r>
          </w:p>
        </w:tc>
        <w:tc>
          <w:tcPr>
            <w:tcW w:w="9249"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sz w:val="24"/>
              </w:rPr>
              <w:t xml:space="preserve">   利用算法11.3计算投影</w:t>
            </w:r>
            <m:oMath>
              <m:sSubSup>
                <m:sSubSupPr>
                  <m:ctrlPr>
                    <w:rPr>
                      <w:rFonts w:ascii="Cambria Math" w:hAnsi="Cambria Math" w:eastAsia="宋体"/>
                      <w:sz w:val="24"/>
                    </w:rPr>
                  </m:ctrlPr>
                </m:sSubSupPr>
                <m:e>
                  <m:r>
                    <m:rPr>
                      <m:nor/>
                      <m:sty m:val="b"/>
                    </m:rPr>
                    <w:rPr>
                      <w:rFonts w:eastAsia="宋体"/>
                      <w:b/>
                      <w:sz w:val="24"/>
                    </w:rPr>
                    <m:t>h</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up>
                  <m:r>
                    <m:rPr/>
                    <w:rPr>
                      <w:rFonts w:ascii="Cambria Math" w:hAnsi="Cambria Math" w:eastAsia="宋体"/>
                      <w:sz w:val="24"/>
                    </w:rPr>
                    <m:t>κ</m:t>
                  </m:r>
                  <m:ctrlPr>
                    <w:rPr>
                      <w:rFonts w:ascii="Cambria Math" w:hAnsi="Cambria Math" w:eastAsia="宋体"/>
                      <w:sz w:val="24"/>
                    </w:rPr>
                  </m:ctrlPr>
                </m:sup>
              </m:sSubSup>
              <m:r>
                <m:rPr/>
                <w:rPr>
                  <w:rFonts w:ascii="Cambria Math" w:hAnsi="Cambria Math" w:eastAsia="宋体"/>
                  <w:sz w:val="24"/>
                </w:rPr>
                <m:t>=</m:t>
              </m:r>
              <m:sSub>
                <m:sSubPr>
                  <m:ctrlPr>
                    <w:rPr>
                      <w:rFonts w:ascii="Cambria Math" w:hAnsi="Cambria Math" w:eastAsia="宋体"/>
                      <w:sz w:val="24"/>
                    </w:rPr>
                  </m:ctrlPr>
                </m:sSubPr>
                <m:e>
                  <m:r>
                    <m:rPr>
                      <m:nor/>
                      <m:sty m:val="p"/>
                    </m:rPr>
                    <w:rPr>
                      <w:rFonts w:eastAsia="宋体"/>
                      <w:sz w:val="24"/>
                    </w:rPr>
                    <m:t>proj</m:t>
                  </m:r>
                  <m:ctrlPr>
                    <w:rPr>
                      <w:rFonts w:ascii="Cambria Math" w:hAnsi="Cambria Math" w:eastAsia="宋体"/>
                      <w:sz w:val="24"/>
                    </w:rPr>
                  </m:ctrlPr>
                </m:e>
                <m:sub>
                  <m:sSub>
                    <m:sSubPr>
                      <m:ctrlPr>
                        <w:rPr>
                          <w:rFonts w:ascii="Cambria Math" w:hAnsi="Cambria Math" w:eastAsia="宋体"/>
                          <w:sz w:val="24"/>
                        </w:rPr>
                      </m:ctrlPr>
                    </m:sSubPr>
                    <m:e>
                      <m:r>
                        <m:rPr>
                          <m:sty m:val="p"/>
                        </m:rPr>
                        <w:rPr>
                          <w:rFonts w:ascii="Cambria Math" w:hAnsi="Cambria Math" w:eastAsia="宋体"/>
                          <w:sz w:val="24"/>
                        </w:rPr>
                        <m:t>Ω</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ctrlPr>
                    <w:rPr>
                      <w:rFonts w:ascii="Cambria Math" w:hAnsi="Cambria Math" w:eastAsia="宋体"/>
                      <w:sz w:val="24"/>
                    </w:rPr>
                  </m:ctrlPr>
                </m:sub>
              </m:sSub>
              <m:r>
                <m:rPr/>
                <w:rPr>
                  <w:rFonts w:ascii="Cambria Math" w:hAnsi="Cambria Math" w:eastAsia="宋体"/>
                  <w:sz w:val="24"/>
                </w:rPr>
                <m:t>(</m:t>
              </m:r>
              <m:sSubSup>
                <m:sSubSupPr>
                  <m:ctrlPr>
                    <w:rPr>
                      <w:rFonts w:ascii="Cambria Math" w:hAnsi="Cambria Math" w:eastAsia="宋体"/>
                      <w:sz w:val="24"/>
                    </w:rPr>
                  </m:ctrlPr>
                </m:sSubSupPr>
                <m:e>
                  <m:r>
                    <m:rPr>
                      <m:nor/>
                      <m:sty m:val="b"/>
                    </m:rPr>
                    <w:rPr>
                      <w:rFonts w:eastAsia="宋体"/>
                      <w:b/>
                      <w:sz w:val="24"/>
                    </w:rPr>
                    <m:t>f</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up>
                  <m:r>
                    <m:rPr/>
                    <w:rPr>
                      <w:rFonts w:ascii="Cambria Math" w:hAnsi="Cambria Math" w:eastAsia="宋体"/>
                      <w:sz w:val="24"/>
                    </w:rPr>
                    <m:t>κ</m:t>
                  </m:r>
                  <m:ctrlPr>
                    <w:rPr>
                      <w:rFonts w:ascii="Cambria Math" w:hAnsi="Cambria Math" w:eastAsia="宋体"/>
                      <w:sz w:val="24"/>
                    </w:rPr>
                  </m:ctrlPr>
                </m:sup>
              </m:sSubSup>
              <m:r>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ρ</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sSub>
                <m:sSubPr>
                  <m:ctrlPr>
                    <w:rPr>
                      <w:rFonts w:ascii="Cambria Math" w:hAnsi="Cambria Math" w:eastAsia="宋体"/>
                      <w:sz w:val="24"/>
                    </w:rPr>
                  </m:ctrlPr>
                </m:sSubPr>
                <m:e>
                  <m:r>
                    <m:rPr>
                      <m:nor/>
                      <m:sty m:val="b"/>
                    </m:rPr>
                    <w:rPr>
                      <w:rFonts w:eastAsia="宋体"/>
                      <w:b/>
                      <w:sz w:val="24"/>
                    </w:rPr>
                    <m:t>c</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oMath>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97"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3:</w:t>
            </w:r>
          </w:p>
        </w:tc>
        <w:tc>
          <w:tcPr>
            <w:tcW w:w="9249"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rPr>
            </w:pPr>
            <w:r>
              <w:rPr>
                <w:rFonts w:eastAsia="宋体"/>
                <w:b/>
                <w:sz w:val="24"/>
              </w:rPr>
              <w:t>end</w:t>
            </w:r>
            <w:r>
              <w:rPr>
                <w:rFonts w:eastAsia="宋体"/>
                <w:sz w:val="24"/>
              </w:rPr>
              <w:t xml:space="preserve"> </w:t>
            </w:r>
            <w:r>
              <w:rPr>
                <w:rFonts w:eastAsia="宋体"/>
                <w:b/>
                <w:sz w:val="24"/>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sz w:val="24"/>
              </w:rPr>
            </w:pPr>
            <w:r>
              <w:rPr>
                <w:rFonts w:eastAsia="宋体"/>
                <w:b/>
                <w:sz w:val="24"/>
              </w:rPr>
              <w:t>输出：</w:t>
            </w:r>
            <w:r>
              <w:rPr>
                <w:rFonts w:eastAsia="宋体"/>
                <w:sz w:val="24"/>
              </w:rPr>
              <w:t>向量</w:t>
            </w:r>
            <m:oMath>
              <m:sSup>
                <m:sSupPr>
                  <m:ctrlPr>
                    <w:rPr>
                      <w:rFonts w:ascii="Cambria Math" w:hAnsi="Cambria Math" w:eastAsia="宋体"/>
                      <w:sz w:val="24"/>
                    </w:rPr>
                  </m:ctrlPr>
                </m:sSupPr>
                <m:e>
                  <m:r>
                    <m:rPr>
                      <m:nor/>
                      <m:sty m:val="b"/>
                    </m:rPr>
                    <w:rPr>
                      <w:rFonts w:eastAsia="宋体"/>
                      <w:b/>
                      <w:sz w:val="24"/>
                    </w:rPr>
                    <m:t>h</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oMath>
            <w:r>
              <w:rPr>
                <w:rFonts w:eastAsia="宋体"/>
                <w:sz w:val="24"/>
              </w:rPr>
              <w:t xml:space="preserve"> </w:t>
            </w:r>
          </w:p>
        </w:tc>
      </w:tr>
    </w:tbl>
    <w:p>
      <w:pPr>
        <w:pStyle w:val="76"/>
        <w:numPr>
          <w:ilvl w:val="2"/>
          <w:numId w:val="1"/>
        </w:numPr>
        <w:rPr>
          <w:rFonts w:eastAsia="宋体"/>
        </w:rPr>
      </w:pPr>
      <w:bookmarkStart w:id="377" w:name="_Toc120016796"/>
      <w:r>
        <w:rPr>
          <w:rFonts w:eastAsia="宋体"/>
        </w:rPr>
        <w:t>求解UE交通分配问题的投影算法</w:t>
      </w:r>
      <w:bookmarkEnd w:id="377"/>
    </w:p>
    <w:p>
      <w:pPr>
        <w:spacing w:line="400" w:lineRule="exact"/>
        <w:ind w:firstLine="480" w:firstLineChars="200"/>
        <w:rPr>
          <w:rFonts w:eastAsia="宋体"/>
          <w:sz w:val="24"/>
          <w:szCs w:val="24"/>
        </w:rPr>
      </w:pPr>
      <w:r>
        <w:rPr>
          <w:rFonts w:eastAsia="宋体"/>
          <w:sz w:val="24"/>
          <w:szCs w:val="24"/>
        </w:rPr>
        <w:t>采用投影算法求解UE交通分配问题的详细步骤如下：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23"/>
        <w:gridCol w:w="9223"/>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rPr>
            </w:pPr>
            <w:r>
              <w:rPr>
                <w:rFonts w:eastAsia="宋体"/>
                <w:b/>
                <w:sz w:val="24"/>
              </w:rPr>
              <w:t>算法11.5：</w:t>
            </w:r>
            <w:r>
              <w:rPr>
                <w:rFonts w:eastAsia="宋体"/>
                <w:sz w:val="24"/>
              </w:rPr>
              <w:t>求解UE交通分配问题的投影算法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vAlign w:val="center"/>
          </w:tcPr>
          <w:p>
            <w:pPr>
              <w:tabs>
                <w:tab w:val="right" w:pos="7980"/>
              </w:tabs>
              <w:adjustRightInd w:val="0"/>
              <w:spacing w:line="0" w:lineRule="atLeast"/>
              <w:textAlignment w:val="baseline"/>
              <w:rPr>
                <w:rFonts w:eastAsia="宋体"/>
                <w:b/>
                <w:sz w:val="24"/>
              </w:rPr>
            </w:pPr>
            <w:r>
              <w:rPr>
                <w:rFonts w:eastAsia="宋体"/>
                <w:b/>
                <w:sz w:val="24"/>
              </w:rPr>
              <w:t>输入:</w:t>
            </w:r>
            <w:r>
              <w:rPr>
                <w:rFonts w:eastAsia="宋体"/>
                <w:sz w:val="24"/>
              </w:rPr>
              <w:t xml:space="preserve"> 投影步长</w:t>
            </w:r>
            <m:oMath>
              <m:r>
                <m:rPr/>
                <w:rPr>
                  <w:rFonts w:ascii="Cambria Math" w:hAnsi="Cambria Math" w:eastAsia="宋体"/>
                  <w:sz w:val="24"/>
                </w:rPr>
                <m:t>ρ</m:t>
              </m:r>
            </m:oMath>
            <w:r>
              <w:rPr>
                <w:rFonts w:eastAsia="宋体"/>
                <w:sz w:val="24"/>
              </w:rPr>
              <w:t>、精度</w:t>
            </w:r>
            <m:oMath>
              <m:r>
                <m:rPr/>
                <w:rPr>
                  <w:rFonts w:ascii="Cambria Math" w:hAnsi="Cambria Math" w:eastAsia="宋体"/>
                  <w:sz w:val="24"/>
                </w:rPr>
                <m:t>ε&gt;0</m:t>
              </m:r>
            </m:oMath>
            <w:r>
              <w:rPr>
                <w:rFonts w:eastAsia="宋体"/>
                <w:sz w:val="24"/>
              </w:rPr>
              <w:t>、路径集更新频率</w:t>
            </w:r>
            <m:oMath>
              <m:r>
                <m:rPr>
                  <m:scr m:val="script"/>
                </m:rPr>
                <w:rPr>
                  <w:rFonts w:ascii="Cambria Math" w:hAnsi="Cambria Math" w:eastAsia="宋体"/>
                  <w:sz w:val="24"/>
                </w:rPr>
                <m:t>l</m:t>
              </m:r>
            </m:oMath>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w:t>
            </w:r>
          </w:p>
        </w:tc>
        <w:tc>
          <w:tcPr>
            <w:tcW w:w="9223"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sz w:val="24"/>
              </w:rPr>
              <w:t>基于自由流走行时间，利用算法11.1做全有全无交通分配，得到初始的路径流量向量</w:t>
            </w:r>
            <m:oMath>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oMath>
            <w:r>
              <w:rPr>
                <w:rFonts w:eastAsia="宋体"/>
                <w:sz w:val="24"/>
              </w:rPr>
              <w:t>、路段流量</w:t>
            </w:r>
            <m:oMath>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oMath>
            <w:r>
              <w:rPr>
                <w:rFonts w:eastAsia="宋体"/>
                <w:sz w:val="24"/>
              </w:rPr>
              <w:t>、路段费用向量</w:t>
            </w:r>
            <m:oMath>
              <m:r>
                <m:rPr>
                  <m:nor/>
                  <m:sty m:val="b"/>
                </m:rPr>
                <w:rPr>
                  <w:rFonts w:eastAsia="宋体"/>
                  <w:b/>
                  <w:sz w:val="24"/>
                </w:rPr>
                <m:t>t</m:t>
              </m:r>
              <m:r>
                <m:rPr/>
                <w:rPr>
                  <w:rFonts w:ascii="Cambria Math" w:hAnsi="Cambria Math" w:eastAsia="宋体"/>
                  <w:sz w:val="24"/>
                </w:rPr>
                <m:t>(</m:t>
              </m:r>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r>
                <m:rPr/>
                <w:rPr>
                  <w:rFonts w:ascii="Cambria Math" w:hAnsi="Cambria Math" w:eastAsia="宋体"/>
                  <w:sz w:val="24"/>
                </w:rPr>
                <m:t>)</m:t>
              </m:r>
            </m:oMath>
            <w:r>
              <w:rPr>
                <w:rFonts w:eastAsia="宋体"/>
                <w:sz w:val="24"/>
              </w:rPr>
              <w:t>、和路径费用向量</w:t>
            </w:r>
            <m:oMath>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r>
                <m:rPr/>
                <w:rPr>
                  <w:rFonts w:ascii="Cambria Math" w:hAnsi="Cambria Math" w:eastAsia="宋体"/>
                  <w:sz w:val="24"/>
                </w:rPr>
                <m:t>)</m:t>
              </m:r>
            </m:oMath>
            <w:r>
              <w:rPr>
                <w:rFonts w:eastAsia="宋体"/>
                <w:sz w:val="24"/>
              </w:rPr>
              <w:t>。采用全有全无交通分配中得到的各OD对的最短路径构成初始的路径集，置迭代次数</w:t>
            </w:r>
            <m:oMath>
              <m:r>
                <m:rPr/>
                <w:rPr>
                  <w:rFonts w:ascii="Cambria Math" w:hAnsi="Cambria Math" w:eastAsia="宋体"/>
                  <w:sz w:val="24"/>
                </w:rPr>
                <m:t>κ=0</m:t>
              </m:r>
            </m:oMath>
            <w:r>
              <w:rPr>
                <w:rFonts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2:</w:t>
            </w:r>
          </w:p>
        </w:tc>
        <w:tc>
          <w:tcPr>
            <w:tcW w:w="9223"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b/>
                <w:sz w:val="24"/>
              </w:rPr>
              <w:t>while</w:t>
            </w:r>
            <w:r>
              <w:rPr>
                <w:rFonts w:eastAsia="宋体"/>
                <w:sz w:val="24"/>
              </w:rPr>
              <w:t xml:space="preserve"> </w:t>
            </w:r>
            <m:oMath>
              <m:r>
                <m:rPr/>
                <w:rPr>
                  <w:rFonts w:ascii="Cambria Math" w:hAnsi="Cambria Math" w:eastAsia="宋体"/>
                  <w:sz w:val="24"/>
                </w:rPr>
                <m:t>G(</m:t>
              </m:r>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)&gt;ε</m:t>
              </m:r>
            </m:oMath>
            <w:r>
              <w:rPr>
                <w:rFonts w:eastAsia="宋体"/>
                <w:sz w:val="24"/>
              </w:rPr>
              <w:t xml:space="preserve"> </w:t>
            </w:r>
            <w:r>
              <w:rPr>
                <w:rFonts w:eastAsia="宋体"/>
                <w:b/>
                <w:sz w:val="24"/>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3:</w:t>
            </w:r>
          </w:p>
        </w:tc>
        <w:tc>
          <w:tcPr>
            <w:tcW w:w="9223"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
                <w:sz w:val="24"/>
              </w:rPr>
            </w:pPr>
            <w:r>
              <w:rPr>
                <w:rFonts w:eastAsia="宋体"/>
                <w:sz w:val="24"/>
              </w:rPr>
              <w:t xml:space="preserve">   </w:t>
            </w:r>
            <w:r>
              <w:rPr>
                <w:rFonts w:eastAsia="宋体"/>
                <w:b/>
                <w:sz w:val="24"/>
              </w:rPr>
              <w:t>if</w:t>
            </w:r>
            <w:r>
              <w:rPr>
                <w:rFonts w:eastAsia="宋体"/>
                <w:sz w:val="24"/>
              </w:rPr>
              <w:t xml:space="preserve"> </w:t>
            </w:r>
            <m:oMath>
              <m:r>
                <m:rPr/>
                <w:rPr>
                  <w:rFonts w:ascii="Cambria Math" w:hAnsi="Cambria Math" w:eastAsia="宋体"/>
                  <w:sz w:val="24"/>
                </w:rPr>
                <m:t>κ</m:t>
              </m:r>
            </m:oMath>
            <w:r>
              <w:rPr>
                <w:rFonts w:eastAsia="宋体"/>
                <w:sz w:val="24"/>
              </w:rPr>
              <w:t>对</w:t>
            </w:r>
            <m:oMath>
              <m:r>
                <m:rPr>
                  <m:scr m:val="script"/>
                </m:rPr>
                <w:rPr>
                  <w:rFonts w:ascii="Cambria Math" w:hAnsi="Cambria Math" w:eastAsia="宋体"/>
                  <w:sz w:val="24"/>
                </w:rPr>
                <m:t>l</m:t>
              </m:r>
            </m:oMath>
            <w:r>
              <w:rPr>
                <w:rFonts w:eastAsia="宋体"/>
                <w:sz w:val="24"/>
              </w:rPr>
              <w:t xml:space="preserve"> 取余等于0 then</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4:</w:t>
            </w:r>
          </w:p>
        </w:tc>
        <w:tc>
          <w:tcPr>
            <w:tcW w:w="9223" w:type="dxa"/>
            <w:tcBorders>
              <w:top w:val="nil"/>
              <w:left w:val="nil"/>
              <w:bottom w:val="nil"/>
            </w:tcBorders>
            <w:shd w:val="clear" w:color="auto" w:fill="auto"/>
            <w:vAlign w:val="center"/>
          </w:tcPr>
          <w:p>
            <w:pPr>
              <w:tabs>
                <w:tab w:val="right" w:pos="7980"/>
              </w:tabs>
              <w:adjustRightInd w:val="0"/>
              <w:spacing w:line="0" w:lineRule="atLeast"/>
              <w:ind w:left="720" w:hanging="720" w:hangingChars="300"/>
              <w:textAlignment w:val="baseline"/>
              <w:rPr>
                <w:rFonts w:eastAsia="宋体"/>
                <w:b/>
                <w:sz w:val="24"/>
              </w:rPr>
            </w:pPr>
            <w:r>
              <w:rPr>
                <w:rFonts w:eastAsia="宋体"/>
                <w:sz w:val="24"/>
              </w:rPr>
              <w:t xml:space="preserve">      基于路段费用向量</w:t>
            </w:r>
            <m:oMath>
              <m:r>
                <m:rPr>
                  <m:nor/>
                  <m:sty m:val="b"/>
                </m:rPr>
                <w:rPr>
                  <w:rFonts w:eastAsia="宋体"/>
                  <w:b/>
                  <w:sz w:val="24"/>
                </w:rPr>
                <m:t>t</m:t>
              </m:r>
              <m:r>
                <m:rPr/>
                <w:rPr>
                  <w:rFonts w:ascii="Cambria Math" w:hAnsi="Cambria Math" w:eastAsia="宋体"/>
                  <w:sz w:val="24"/>
                </w:rPr>
                <m:t>(</m:t>
              </m:r>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k</m:t>
                  </m:r>
                  <m:ctrlPr>
                    <w:rPr>
                      <w:rFonts w:ascii="Cambria Math" w:hAnsi="Cambria Math" w:eastAsia="宋体"/>
                      <w:sz w:val="24"/>
                    </w:rPr>
                  </m:ctrlPr>
                </m:sup>
              </m:sSup>
              <m:r>
                <m:rPr/>
                <w:rPr>
                  <w:rFonts w:ascii="Cambria Math" w:hAnsi="Cambria Math" w:eastAsia="宋体"/>
                  <w:sz w:val="24"/>
                </w:rPr>
                <m:t>)</m:t>
              </m:r>
            </m:oMath>
            <w:r>
              <w:rPr>
                <w:rFonts w:eastAsia="宋体"/>
                <w:sz w:val="24"/>
              </w:rPr>
              <w:t>，求任意OD对</w:t>
            </w:r>
            <m:oMath>
              <m:r>
                <m:rPr/>
                <w:rPr>
                  <w:rFonts w:ascii="Cambria Math" w:hAnsi="Cambria Math" w:eastAsia="宋体"/>
                  <w:sz w:val="24"/>
                </w:rPr>
                <m:t>w∈W</m:t>
              </m:r>
            </m:oMath>
            <w:r>
              <w:rPr>
                <w:rFonts w:eastAsia="宋体"/>
                <w:sz w:val="24"/>
              </w:rPr>
              <w:t>的最短路径</w:t>
            </w:r>
            <m:oMath>
              <m:sSub>
                <m:sSubPr>
                  <m:ctrlPr>
                    <w:rPr>
                      <w:rFonts w:ascii="Cambria Math" w:hAnsi="Cambria Math" w:eastAsia="宋体"/>
                      <w:sz w:val="24"/>
                    </w:rPr>
                  </m:ctrlPr>
                </m:sSubPr>
                <m:e>
                  <m:acc>
                    <m:accPr>
                      <m:chr m:val="̅"/>
                      <m:ctrlPr>
                        <w:rPr>
                          <w:rFonts w:ascii="Cambria Math" w:hAnsi="Cambria Math" w:eastAsia="宋体"/>
                          <w:sz w:val="24"/>
                        </w:rPr>
                      </m:ctrlPr>
                    </m:accPr>
                    <m:e>
                      <m:r>
                        <m:rPr/>
                        <w:rPr>
                          <w:rFonts w:ascii="Cambria Math" w:hAnsi="Cambria Math" w:eastAsia="宋体"/>
                          <w:sz w:val="24"/>
                        </w:rPr>
                        <m:t>p</m:t>
                      </m:r>
                      <m:ctrlPr>
                        <w:rPr>
                          <w:rFonts w:ascii="Cambria Math" w:hAnsi="Cambria Math" w:eastAsia="宋体"/>
                          <w:sz w:val="24"/>
                        </w:rPr>
                      </m:ctrlPr>
                    </m:e>
                  </m:acc>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oMath>
            <w:r>
              <w:rPr>
                <w:rFonts w:eastAsia="宋体"/>
                <w:sz w:val="24"/>
              </w:rPr>
              <w:t>。如果</w:t>
            </w:r>
            <m:oMath>
              <m:sSub>
                <m:sSubPr>
                  <m:ctrlPr>
                    <w:rPr>
                      <w:rFonts w:ascii="Cambria Math" w:hAnsi="Cambria Math" w:eastAsia="宋体"/>
                      <w:sz w:val="24"/>
                    </w:rPr>
                  </m:ctrlPr>
                </m:sSubPr>
                <m:e>
                  <m:acc>
                    <m:accPr>
                      <m:chr m:val="̅"/>
                      <m:ctrlPr>
                        <w:rPr>
                          <w:rFonts w:ascii="Cambria Math" w:hAnsi="Cambria Math" w:eastAsia="宋体"/>
                          <w:sz w:val="24"/>
                        </w:rPr>
                      </m:ctrlPr>
                    </m:accPr>
                    <m:e>
                      <m:r>
                        <m:rPr/>
                        <w:rPr>
                          <w:rFonts w:ascii="Cambria Math" w:hAnsi="Cambria Math" w:eastAsia="宋体"/>
                          <w:sz w:val="24"/>
                        </w:rPr>
                        <m:t>p</m:t>
                      </m:r>
                      <m:ctrlPr>
                        <w:rPr>
                          <w:rFonts w:ascii="Cambria Math" w:hAnsi="Cambria Math" w:eastAsia="宋体"/>
                          <w:sz w:val="24"/>
                        </w:rPr>
                      </m:ctrlPr>
                    </m:e>
                  </m:acc>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oMath>
            <w:r>
              <w:rPr>
                <w:rFonts w:eastAsia="宋体"/>
                <w:sz w:val="24"/>
              </w:rPr>
              <w:t>，则</w:t>
            </w:r>
            <m:oMath>
              <m:sSub>
                <m:sSubPr>
                  <m:ctrlPr>
                    <w:rPr>
                      <w:rFonts w:ascii="Cambria Math" w:hAnsi="Cambria Math" w:eastAsia="宋体"/>
                      <w:sz w:val="24"/>
                    </w:rPr>
                  </m:ctrlPr>
                </m:sSub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nary>
                <m:naryPr>
                  <m:chr m:val="⋃"/>
                  <m:limLoc m:val="undOvr"/>
                  <m:subHide m:val="1"/>
                  <m:supHide m:val="1"/>
                  <m:ctrlPr>
                    <w:rPr>
                      <w:rFonts w:ascii="Cambria Math" w:hAnsi="Cambria Math" w:eastAsia="宋体"/>
                      <w:i/>
                      <w:sz w:val="24"/>
                    </w:rPr>
                  </m:ctrlPr>
                </m:naryPr>
                <m:sub>
                  <m:ctrlPr>
                    <w:rPr>
                      <w:rFonts w:ascii="Cambria Math" w:hAnsi="Cambria Math" w:eastAsia="宋体"/>
                      <w:i/>
                      <w:sz w:val="24"/>
                    </w:rPr>
                  </m:ctrlPr>
                </m:sub>
                <m:sup>
                  <m:ctrlPr>
                    <w:rPr>
                      <w:rFonts w:ascii="Cambria Math" w:hAnsi="Cambria Math" w:eastAsia="宋体"/>
                      <w:i/>
                      <w:sz w:val="24"/>
                    </w:rPr>
                  </m:ctrlPr>
                </m:sup>
                <m:e>
                  <m:r>
                    <m:rPr/>
                    <w:rPr>
                      <w:rFonts w:ascii="Cambria Math" w:hAnsi="Cambria Math" w:eastAsia="宋体"/>
                      <w:sz w:val="24"/>
                    </w:rPr>
                    <m:t>{</m:t>
                  </m:r>
                  <m:sSub>
                    <m:sSubPr>
                      <m:ctrlPr>
                        <w:rPr>
                          <w:rFonts w:ascii="Cambria Math" w:hAnsi="Cambria Math" w:eastAsia="宋体"/>
                          <w:sz w:val="24"/>
                        </w:rPr>
                      </m:ctrlPr>
                    </m:sSubPr>
                    <m:e>
                      <m:acc>
                        <m:accPr>
                          <m:chr m:val="̅"/>
                          <m:ctrlPr>
                            <w:rPr>
                              <w:rFonts w:ascii="Cambria Math" w:hAnsi="Cambria Math" w:eastAsia="宋体"/>
                              <w:sz w:val="24"/>
                            </w:rPr>
                          </m:ctrlPr>
                        </m:accPr>
                        <m:e>
                          <m:r>
                            <m:rPr/>
                            <w:rPr>
                              <w:rFonts w:ascii="Cambria Math" w:hAnsi="Cambria Math" w:eastAsia="宋体"/>
                              <w:sz w:val="24"/>
                            </w:rPr>
                            <m:t>p</m:t>
                          </m:r>
                          <m:ctrlPr>
                            <w:rPr>
                              <w:rFonts w:ascii="Cambria Math" w:hAnsi="Cambria Math" w:eastAsia="宋体"/>
                              <w:sz w:val="24"/>
                            </w:rPr>
                          </m:ctrlPr>
                        </m:e>
                      </m:acc>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ctrlPr>
                    <w:rPr>
                      <w:rFonts w:ascii="Cambria Math" w:hAnsi="Cambria Math" w:eastAsia="宋体"/>
                      <w:i/>
                      <w:sz w:val="24"/>
                    </w:rPr>
                  </m:ctrlPr>
                </m:e>
              </m:nary>
              <m:r>
                <m:rPr/>
                <w:rPr>
                  <w:rFonts w:ascii="Cambria Math" w:hAnsi="Cambria Math" w:eastAsia="宋体"/>
                  <w:sz w:val="24"/>
                </w:rPr>
                <m:t>}</m:t>
              </m:r>
            </m:oMath>
            <w:r>
              <w:rPr>
                <w:rFonts w:eastAsia="宋体"/>
                <w:sz w:val="24"/>
              </w:rPr>
              <w:t>，并置</w:t>
            </w:r>
            <m:oMath>
              <m:sSubSup>
                <m:sSubSupPr>
                  <m:ctrlPr>
                    <w:rPr>
                      <w:rFonts w:ascii="Cambria Math" w:hAnsi="Cambria Math" w:eastAsia="宋体"/>
                      <w:sz w:val="24"/>
                    </w:rPr>
                  </m:ctrlPr>
                </m:sSubSupPr>
                <m:e>
                  <m:r>
                    <m:rPr/>
                    <w:rPr>
                      <w:rFonts w:ascii="Cambria Math" w:hAnsi="Cambria Math" w:eastAsia="宋体"/>
                      <w:sz w:val="24"/>
                    </w:rPr>
                    <m:t>f</m:t>
                  </m:r>
                  <m:ctrlPr>
                    <w:rPr>
                      <w:rFonts w:ascii="Cambria Math" w:hAnsi="Cambria Math" w:eastAsia="宋体"/>
                      <w:sz w:val="24"/>
                    </w:rPr>
                  </m:ctrlPr>
                </m:e>
                <m:sub>
                  <m:sSub>
                    <m:sSubPr>
                      <m:ctrlPr>
                        <w:rPr>
                          <w:rFonts w:ascii="Cambria Math" w:hAnsi="Cambria Math" w:eastAsia="宋体"/>
                          <w:sz w:val="24"/>
                        </w:rPr>
                      </m:ctrlPr>
                    </m:sSubPr>
                    <m:e>
                      <m:acc>
                        <m:accPr>
                          <m:chr m:val="̅"/>
                          <m:ctrlPr>
                            <w:rPr>
                              <w:rFonts w:ascii="Cambria Math" w:hAnsi="Cambria Math" w:eastAsia="宋体"/>
                              <w:sz w:val="24"/>
                            </w:rPr>
                          </m:ctrlPr>
                        </m:accPr>
                        <m:e>
                          <m:r>
                            <m:rPr/>
                            <w:rPr>
                              <w:rFonts w:ascii="Cambria Math" w:hAnsi="Cambria Math" w:eastAsia="宋体"/>
                              <w:sz w:val="24"/>
                            </w:rPr>
                            <m:t>p</m:t>
                          </m:r>
                          <m:ctrlPr>
                            <w:rPr>
                              <w:rFonts w:ascii="Cambria Math" w:hAnsi="Cambria Math" w:eastAsia="宋体"/>
                              <w:sz w:val="24"/>
                            </w:rPr>
                          </m:ctrlPr>
                        </m:e>
                      </m:acc>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ctrlPr>
                    <w:rPr>
                      <w:rFonts w:ascii="Cambria Math" w:hAnsi="Cambria Math" w:eastAsia="宋体"/>
                      <w:sz w:val="24"/>
                    </w:rPr>
                  </m:ctrlPr>
                </m:sub>
                <m:sup>
                  <m:r>
                    <m:rPr/>
                    <w:rPr>
                      <w:rFonts w:ascii="Cambria Math" w:hAnsi="Cambria Math" w:eastAsia="宋体"/>
                      <w:sz w:val="24"/>
                    </w:rPr>
                    <m:t>κ</m:t>
                  </m:r>
                  <m:ctrlPr>
                    <w:rPr>
                      <w:rFonts w:ascii="Cambria Math" w:hAnsi="Cambria Math" w:eastAsia="宋体"/>
                      <w:sz w:val="24"/>
                    </w:rPr>
                  </m:ctrlPr>
                </m:sup>
              </m:sSubSup>
              <m:r>
                <m:rPr/>
                <w:rPr>
                  <w:rFonts w:ascii="Cambria Math" w:hAnsi="Cambria Math" w:eastAsia="宋体"/>
                  <w:sz w:val="24"/>
                </w:rPr>
                <m:t>=0</m:t>
              </m:r>
            </m:oMath>
            <w:r>
              <w:rPr>
                <w:rFonts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5:</w:t>
            </w:r>
          </w:p>
        </w:tc>
        <w:tc>
          <w:tcPr>
            <w:tcW w:w="9223" w:type="dxa"/>
            <w:tcBorders>
              <w:top w:val="nil"/>
              <w:left w:val="nil"/>
              <w:bottom w:val="nil"/>
            </w:tcBorders>
            <w:shd w:val="clear" w:color="auto" w:fill="auto"/>
            <w:vAlign w:val="center"/>
          </w:tcPr>
          <w:p>
            <w:pPr>
              <w:tabs>
                <w:tab w:val="right" w:pos="7980"/>
              </w:tabs>
              <w:adjustRightInd w:val="0"/>
              <w:spacing w:line="0" w:lineRule="atLeast"/>
              <w:ind w:left="480" w:hanging="480" w:hangingChars="200"/>
              <w:textAlignment w:val="baseline"/>
              <w:rPr>
                <w:rFonts w:eastAsia="宋体"/>
                <w:sz w:val="24"/>
              </w:rPr>
            </w:pPr>
            <w:r>
              <w:rPr>
                <w:rFonts w:eastAsia="宋体"/>
                <w:sz w:val="24"/>
              </w:rPr>
              <w:t xml:space="preserve">   </w:t>
            </w:r>
            <w:r>
              <w:rPr>
                <w:rFonts w:eastAsia="宋体"/>
                <w:b/>
                <w:sz w:val="24"/>
              </w:rPr>
              <w:t>end 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6:</w:t>
            </w:r>
          </w:p>
        </w:tc>
        <w:tc>
          <w:tcPr>
            <w:tcW w:w="9223" w:type="dxa"/>
            <w:tcBorders>
              <w:top w:val="nil"/>
              <w:left w:val="nil"/>
              <w:bottom w:val="nil"/>
            </w:tcBorders>
            <w:shd w:val="clear" w:color="auto" w:fill="auto"/>
            <w:vAlign w:val="center"/>
          </w:tcPr>
          <w:p>
            <w:pPr>
              <w:tabs>
                <w:tab w:val="right" w:pos="7980"/>
              </w:tabs>
              <w:adjustRightInd w:val="0"/>
              <w:spacing w:line="0" w:lineRule="atLeast"/>
              <w:ind w:left="480" w:hanging="480" w:hangingChars="200"/>
              <w:textAlignment w:val="baseline"/>
              <w:rPr>
                <w:rFonts w:eastAsia="宋体"/>
                <w:sz w:val="24"/>
              </w:rPr>
            </w:pPr>
            <w:r>
              <w:rPr>
                <w:rFonts w:eastAsia="宋体"/>
                <w:sz w:val="24"/>
              </w:rPr>
              <w:t xml:space="preserve">   利用算法11.4计算投影</w:t>
            </w:r>
            <m:oMath>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κ+1</m:t>
                  </m:r>
                  <m:ctrlPr>
                    <w:rPr>
                      <w:rFonts w:ascii="Cambria Math" w:hAnsi="Cambria Math" w:eastAsia="宋体"/>
                      <w:sz w:val="24"/>
                    </w:rPr>
                  </m:ctrlPr>
                </m:sup>
              </m:sSup>
              <m:r>
                <m:rPr/>
                <w:rPr>
                  <w:rFonts w:ascii="Cambria Math" w:hAnsi="Cambria Math" w:eastAsia="宋体"/>
                  <w:sz w:val="24"/>
                </w:rPr>
                <m:t>=</m:t>
              </m:r>
              <m:sSub>
                <m:sSubPr>
                  <m:ctrlPr>
                    <w:rPr>
                      <w:rFonts w:ascii="Cambria Math" w:hAnsi="Cambria Math" w:eastAsia="宋体"/>
                      <w:sz w:val="24"/>
                    </w:rPr>
                  </m:ctrlPr>
                </m:sSubPr>
                <m:e>
                  <m:r>
                    <m:rPr>
                      <m:nor/>
                      <m:sty m:val="p"/>
                    </m:rPr>
                    <w:rPr>
                      <w:rFonts w:eastAsia="宋体"/>
                      <w:sz w:val="24"/>
                    </w:rPr>
                    <m:t>proj</m:t>
                  </m:r>
                  <m:ctrlPr>
                    <w:rPr>
                      <w:rFonts w:ascii="Cambria Math" w:hAnsi="Cambria Math" w:eastAsia="宋体"/>
                      <w:sz w:val="24"/>
                    </w:rPr>
                  </m:ctrlPr>
                </m:e>
                <m:sub>
                  <m:r>
                    <m:rPr/>
                    <w:rPr>
                      <w:rFonts w:ascii="Cambria Math" w:hAnsi="Cambria Math" w:eastAsia="宋体"/>
                      <w:sz w:val="24"/>
                    </w:rPr>
                    <m:t>Ω</m:t>
                  </m:r>
                  <m:ctrlPr>
                    <w:rPr>
                      <w:rFonts w:ascii="Cambria Math" w:hAnsi="Cambria Math" w:eastAsia="宋体"/>
                      <w:sz w:val="24"/>
                    </w:rPr>
                  </m:ctrlPr>
                </m:sub>
              </m:sSub>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−ρ</m:t>
              </m:r>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oMath>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9:</w:t>
            </w:r>
          </w:p>
        </w:tc>
        <w:tc>
          <w:tcPr>
            <w:tcW w:w="9223" w:type="dxa"/>
            <w:tcBorders>
              <w:top w:val="nil"/>
              <w:left w:val="nil"/>
              <w:bottom w:val="nil"/>
            </w:tcBorders>
            <w:shd w:val="clear" w:color="auto" w:fill="auto"/>
            <w:vAlign w:val="center"/>
          </w:tcPr>
          <w:p>
            <w:pPr>
              <w:tabs>
                <w:tab w:val="right" w:pos="7980"/>
              </w:tabs>
              <w:adjustRightInd w:val="0"/>
              <w:spacing w:line="0" w:lineRule="atLeast"/>
              <w:ind w:left="360" w:hanging="360" w:hangingChars="150"/>
              <w:textAlignment w:val="baseline"/>
              <w:rPr>
                <w:rFonts w:eastAsia="宋体"/>
                <w:sz w:val="24"/>
              </w:rPr>
            </w:pPr>
            <w:r>
              <w:rPr>
                <w:rFonts w:eastAsia="宋体"/>
                <w:sz w:val="24"/>
              </w:rPr>
              <w:t xml:space="preserve">   利用路径流量</w:t>
            </w:r>
            <m:oMath>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κ+1</m:t>
                  </m:r>
                  <m:ctrlPr>
                    <w:rPr>
                      <w:rFonts w:ascii="Cambria Math" w:hAnsi="Cambria Math" w:eastAsia="宋体"/>
                      <w:sz w:val="24"/>
                    </w:rPr>
                  </m:ctrlPr>
                </m:sup>
              </m:sSup>
            </m:oMath>
            <w:r>
              <w:rPr>
                <w:rFonts w:eastAsia="宋体"/>
                <w:sz w:val="24"/>
              </w:rPr>
              <w:t>，更新路段流量</w:t>
            </w:r>
            <m:oMath>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k+1</m:t>
                  </m:r>
                  <m:ctrlPr>
                    <w:rPr>
                      <w:rFonts w:ascii="Cambria Math" w:hAnsi="Cambria Math" w:eastAsia="宋体"/>
                      <w:sz w:val="24"/>
                    </w:rPr>
                  </m:ctrlPr>
                </m:sup>
              </m:sSup>
            </m:oMath>
            <w:r>
              <w:rPr>
                <w:rFonts w:eastAsia="宋体"/>
                <w:sz w:val="24"/>
              </w:rPr>
              <w:t>、路段费用向量</w:t>
            </w:r>
            <m:oMath>
              <m:r>
                <m:rPr>
                  <m:nor/>
                  <m:sty m:val="b"/>
                </m:rPr>
                <w:rPr>
                  <w:rFonts w:eastAsia="宋体"/>
                  <w:b/>
                  <w:sz w:val="24"/>
                </w:rPr>
                <m:t>t</m:t>
              </m:r>
              <m:r>
                <m:rPr/>
                <w:rPr>
                  <w:rFonts w:ascii="Cambria Math" w:hAnsi="Cambria Math" w:eastAsia="宋体"/>
                  <w:sz w:val="24"/>
                </w:rPr>
                <m:t>(</m:t>
              </m:r>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k+1</m:t>
                  </m:r>
                  <m:ctrlPr>
                    <w:rPr>
                      <w:rFonts w:ascii="Cambria Math" w:hAnsi="Cambria Math" w:eastAsia="宋体"/>
                      <w:sz w:val="24"/>
                    </w:rPr>
                  </m:ctrlPr>
                </m:sup>
              </m:sSup>
              <m:r>
                <m:rPr/>
                <w:rPr>
                  <w:rFonts w:ascii="Cambria Math" w:hAnsi="Cambria Math" w:eastAsia="宋体"/>
                  <w:sz w:val="24"/>
                </w:rPr>
                <m:t>)</m:t>
              </m:r>
            </m:oMath>
            <w:r>
              <w:rPr>
                <w:rFonts w:eastAsia="宋体"/>
                <w:sz w:val="24"/>
              </w:rPr>
              <w:t>、和路径费用向量</w:t>
            </w:r>
            <m:oMath>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κ+1</m:t>
                  </m:r>
                  <m:ctrlPr>
                    <w:rPr>
                      <w:rFonts w:ascii="Cambria Math" w:hAnsi="Cambria Math" w:eastAsia="宋体"/>
                      <w:sz w:val="24"/>
                    </w:rPr>
                  </m:ctrlPr>
                </m:sup>
              </m:sSup>
              <m:r>
                <m:rPr/>
                <w:rPr>
                  <w:rFonts w:ascii="Cambria Math" w:hAnsi="Cambria Math" w:eastAsia="宋体"/>
                  <w:sz w:val="24"/>
                </w:rPr>
                <m:t>)</m:t>
              </m:r>
            </m:oMath>
            <w:r>
              <w:rPr>
                <w:rFonts w:eastAsia="宋体"/>
                <w:sz w:val="24"/>
              </w:rPr>
              <w:t>。置</w:t>
            </w:r>
            <m:oMath>
              <m:r>
                <m:rPr/>
                <w:rPr>
                  <w:rFonts w:ascii="Cambria Math" w:hAnsi="Cambria Math" w:eastAsia="宋体"/>
                  <w:sz w:val="24"/>
                </w:rPr>
                <m:t>κ=κ+1</m:t>
              </m:r>
            </m:oMath>
            <w:r>
              <w:rPr>
                <w:rFonts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10:</w:t>
            </w:r>
          </w:p>
        </w:tc>
        <w:tc>
          <w:tcPr>
            <w:tcW w:w="9223"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b/>
                <w:sz w:val="24"/>
              </w:rPr>
              <w:t>end</w:t>
            </w:r>
            <w:r>
              <w:rPr>
                <w:rFonts w:eastAsia="宋体"/>
                <w:sz w:val="24"/>
              </w:rPr>
              <w:t xml:space="preserve"> </w:t>
            </w:r>
            <w:r>
              <w:rPr>
                <w:rFonts w:eastAsia="宋体"/>
                <w:b/>
                <w:sz w:val="24"/>
              </w:rPr>
              <w:t>while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vAlign w:val="center"/>
          </w:tcPr>
          <w:p>
            <w:pPr>
              <w:tabs>
                <w:tab w:val="right" w:pos="7980"/>
              </w:tabs>
              <w:adjustRightInd w:val="0"/>
              <w:spacing w:line="0" w:lineRule="atLeast"/>
              <w:textAlignment w:val="baseline"/>
              <w:rPr>
                <w:rFonts w:eastAsia="宋体"/>
                <w:b/>
                <w:sz w:val="24"/>
              </w:rPr>
            </w:pPr>
            <w:r>
              <w:rPr>
                <w:rFonts w:eastAsia="宋体"/>
                <w:b/>
                <w:sz w:val="24"/>
              </w:rPr>
              <w:t>输出：</w:t>
            </w:r>
            <m:oMath>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k</m:t>
                  </m:r>
                  <m:ctrlPr>
                    <w:rPr>
                      <w:rFonts w:ascii="Cambria Math" w:hAnsi="Cambria Math" w:eastAsia="宋体"/>
                      <w:sz w:val="24"/>
                    </w:rPr>
                  </m:ctrlPr>
                </m:sup>
              </m:sSup>
            </m:oMath>
          </w:p>
        </w:tc>
      </w:tr>
    </w:tbl>
    <w:p>
      <w:pPr>
        <w:spacing w:line="400" w:lineRule="exact"/>
        <w:ind w:firstLine="480" w:firstLineChars="200"/>
        <w:rPr>
          <w:rFonts w:eastAsia="宋体"/>
          <w:sz w:val="24"/>
          <w:szCs w:val="24"/>
        </w:rPr>
      </w:pPr>
      <w:r>
        <w:rPr>
          <w:rFonts w:eastAsia="宋体"/>
          <w:sz w:val="24"/>
          <w:szCs w:val="24"/>
        </w:rPr>
        <w:t>算法11.5中，第2行中的间隙函数</w:t>
      </w:r>
      <m:oMath>
        <m:r>
          <m:rPr/>
          <w:rPr>
            <w:rFonts w:ascii="Cambria Math" w:hAnsi="Cambria Math" w:eastAsia="宋体"/>
            <w:sz w:val="24"/>
            <w:szCs w:val="24"/>
          </w:rPr>
          <m:t>G(</m:t>
        </m:r>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k</m:t>
            </m:r>
            <m:ctrlPr>
              <w:rPr>
                <w:rFonts w:ascii="Cambria Math" w:hAnsi="Cambria Math" w:eastAsia="宋体"/>
                <w:sz w:val="24"/>
              </w:rPr>
            </m:ctrlPr>
          </m:sup>
        </m:sSup>
        <m:r>
          <m:rPr/>
          <w:rPr>
            <w:rFonts w:ascii="Cambria Math" w:hAnsi="Cambria Math" w:eastAsia="宋体"/>
            <w:sz w:val="24"/>
            <w:szCs w:val="24"/>
          </w:rPr>
          <m:t>)</m:t>
        </m:r>
      </m:oMath>
      <w:r>
        <w:rPr>
          <w:rFonts w:eastAsia="宋体"/>
          <w:sz w:val="24"/>
          <w:szCs w:val="24"/>
        </w:rPr>
        <w:t>可以采用</w:t>
      </w:r>
      <w:r>
        <w:rPr>
          <w:rFonts w:eastAsia="宋体"/>
          <w:sz w:val="24"/>
          <w:szCs w:val="24"/>
        </w:rPr>
        <w:fldChar w:fldCharType="begin"/>
      </w:r>
      <w:r>
        <w:rPr>
          <w:rFonts w:eastAsia="宋体"/>
          <w:sz w:val="24"/>
          <w:szCs w:val="24"/>
        </w:rPr>
        <w:instrText xml:space="preserve"> GOTOBUTTON ZEqnNum250369  \* MERGEFORMAT </w:instrText>
      </w:r>
      <w:r>
        <w:rPr>
          <w:rFonts w:eastAsia="宋体"/>
          <w:sz w:val="24"/>
          <w:szCs w:val="24"/>
        </w:rPr>
        <w:fldChar w:fldCharType="begin"/>
      </w:r>
      <w:r>
        <w:rPr>
          <w:rFonts w:eastAsia="宋体"/>
          <w:sz w:val="24"/>
          <w:szCs w:val="24"/>
        </w:rPr>
        <w:instrText xml:space="preserve"> REF ZEqnNum250369 \* Charformat \! \* MERGEFORMAT </w:instrText>
      </w:r>
      <w:r>
        <w:rPr>
          <w:rFonts w:eastAsia="宋体"/>
          <w:sz w:val="24"/>
          <w:szCs w:val="24"/>
        </w:rPr>
        <w:fldChar w:fldCharType="separate"/>
      </w:r>
      <w:r>
        <w:rPr>
          <w:rFonts w:eastAsia="宋体"/>
          <w:sz w:val="24"/>
          <w:szCs w:val="24"/>
        </w:rPr>
        <w:instrText xml:space="preserve">(11.7)</w:instrText>
      </w:r>
      <w:r>
        <w:rPr>
          <w:rFonts w:eastAsia="宋体"/>
          <w:sz w:val="24"/>
          <w:szCs w:val="24"/>
        </w:rPr>
        <w:fldChar w:fldCharType="end"/>
      </w:r>
      <w:r>
        <w:rPr>
          <w:rFonts w:eastAsia="宋体"/>
          <w:sz w:val="24"/>
          <w:szCs w:val="24"/>
        </w:rPr>
        <w:fldChar w:fldCharType="end"/>
      </w:r>
      <w:r>
        <w:rPr>
          <w:rFonts w:eastAsia="宋体"/>
          <w:sz w:val="24"/>
          <w:szCs w:val="24"/>
        </w:rPr>
        <w:t>式来计算，第3-5行用于更新OD对之间的路径集。在本质上是一个不动点迭代算法。在算法11.5中，投影步长</w:t>
      </w:r>
      <m:oMath>
        <m:r>
          <m:rPr/>
          <w:rPr>
            <w:rFonts w:ascii="Cambria Math" w:hAnsi="Cambria Math" w:eastAsia="宋体"/>
            <w:sz w:val="24"/>
            <w:szCs w:val="24"/>
          </w:rPr>
          <m:t>ρ</m:t>
        </m:r>
      </m:oMath>
      <w:r>
        <w:rPr>
          <w:rFonts w:eastAsia="宋体"/>
          <w:sz w:val="24"/>
          <w:szCs w:val="24"/>
        </w:rPr>
        <w:t>需要满足</w:t>
      </w:r>
      <m:oMath>
        <m:r>
          <m:rPr/>
          <w:rPr>
            <w:rFonts w:ascii="Cambria Math" w:hAnsi="Cambria Math" w:eastAsia="宋体"/>
            <w:sz w:val="24"/>
            <w:szCs w:val="24"/>
          </w:rPr>
          <m:t>0&lt;ρ&lt;1/L</m:t>
        </m:r>
      </m:oMath>
      <w:r>
        <w:rPr>
          <w:rFonts w:eastAsia="宋体"/>
          <w:sz w:val="24"/>
          <w:szCs w:val="24"/>
        </w:rPr>
        <w:t>。其中，</w:t>
      </w:r>
      <m:oMath>
        <m:r>
          <m:rPr/>
          <w:rPr>
            <w:rFonts w:ascii="Cambria Math" w:hAnsi="Cambria Math" w:eastAsia="宋体"/>
            <w:sz w:val="24"/>
            <w:szCs w:val="24"/>
          </w:rPr>
          <m:t>L</m:t>
        </m:r>
      </m:oMath>
      <w:r>
        <w:rPr>
          <w:rFonts w:eastAsia="宋体"/>
          <w:sz w:val="24"/>
          <w:szCs w:val="24"/>
        </w:rPr>
        <w:t>为函数</w:t>
      </w:r>
      <m:oMath>
        <m:r>
          <m:rPr>
            <m:nor/>
            <m:sty m:val="b"/>
          </m:rPr>
          <w:rPr>
            <w:rFonts w:eastAsia="宋体"/>
            <w:b/>
            <w:sz w:val="24"/>
            <w:szCs w:val="24"/>
          </w:rPr>
          <m:t>c</m:t>
        </m:r>
        <m:r>
          <m:rPr/>
          <w:rPr>
            <w:rFonts w:ascii="Cambria Math" w:hAnsi="Cambria Math" w:eastAsia="宋体"/>
            <w:sz w:val="24"/>
            <w:szCs w:val="24"/>
          </w:rPr>
          <m:t>(</m:t>
        </m:r>
        <m:r>
          <m:rPr>
            <m:nor/>
            <m:sty m:val="b"/>
          </m:rPr>
          <w:rPr>
            <w:rFonts w:ascii="Cambria Math" w:hAnsi="Cambria Math" w:eastAsia="宋体"/>
            <w:b/>
            <w:sz w:val="24"/>
            <w:szCs w:val="24"/>
          </w:rPr>
          <m:t>f</m:t>
        </m:r>
        <m:r>
          <m:rPr/>
          <w:rPr>
            <w:rFonts w:ascii="Cambria Math" w:hAnsi="Cambria Math" w:eastAsia="宋体"/>
            <w:sz w:val="24"/>
            <w:szCs w:val="24"/>
          </w:rPr>
          <m:t>)</m:t>
        </m:r>
      </m:oMath>
      <w:r>
        <w:rPr>
          <w:rFonts w:eastAsia="宋体"/>
          <w:sz w:val="24"/>
          <w:szCs w:val="24"/>
        </w:rPr>
        <w:t>的李普西兹常数。在实际应用中，函数</w:t>
      </w:r>
      <m:oMath>
        <m:r>
          <m:rPr>
            <m:nor/>
            <m:sty m:val="b"/>
          </m:rPr>
          <w:rPr>
            <w:rFonts w:eastAsia="宋体"/>
            <w:b/>
            <w:sz w:val="24"/>
            <w:szCs w:val="24"/>
          </w:rPr>
          <m:t>c</m:t>
        </m:r>
        <m:r>
          <m:rPr/>
          <w:rPr>
            <w:rFonts w:ascii="Cambria Math" w:hAnsi="Cambria Math" w:eastAsia="宋体"/>
            <w:sz w:val="24"/>
            <w:szCs w:val="24"/>
          </w:rPr>
          <m:t>(</m:t>
        </m:r>
        <m:r>
          <m:rPr>
            <m:nor/>
            <m:sty m:val="b"/>
          </m:rPr>
          <w:rPr>
            <w:rFonts w:ascii="Cambria Math" w:hAnsi="Cambria Math" w:eastAsia="宋体"/>
            <w:b/>
            <w:sz w:val="24"/>
            <w:szCs w:val="24"/>
          </w:rPr>
          <m:t>f</m:t>
        </m:r>
        <m:r>
          <m:rPr/>
          <w:rPr>
            <w:rFonts w:ascii="Cambria Math" w:hAnsi="Cambria Math" w:eastAsia="宋体"/>
            <w:sz w:val="24"/>
            <w:szCs w:val="24"/>
          </w:rPr>
          <m:t>)</m:t>
        </m:r>
      </m:oMath>
      <w:r>
        <w:rPr>
          <w:rFonts w:eastAsia="宋体"/>
          <w:sz w:val="24"/>
          <w:szCs w:val="24"/>
        </w:rPr>
        <w:t>的李普西兹常数</w:t>
      </w:r>
      <m:oMath>
        <m:r>
          <m:rPr/>
          <w:rPr>
            <w:rFonts w:ascii="Cambria Math" w:hAnsi="Cambria Math" w:eastAsia="宋体"/>
            <w:sz w:val="24"/>
            <w:szCs w:val="24"/>
          </w:rPr>
          <m:t>L</m:t>
        </m:r>
      </m:oMath>
      <w:r>
        <w:rPr>
          <w:rFonts w:eastAsia="宋体"/>
          <w:sz w:val="24"/>
          <w:szCs w:val="24"/>
        </w:rPr>
        <w:t>很难得到。</w:t>
      </w:r>
      <m:oMath>
        <m:r>
          <m:rPr/>
          <w:rPr>
            <w:rFonts w:ascii="Cambria Math" w:hAnsi="Cambria Math" w:eastAsia="宋体"/>
            <w:sz w:val="24"/>
            <w:szCs w:val="24"/>
          </w:rPr>
          <m:t>ρ</m:t>
        </m:r>
      </m:oMath>
      <w:r>
        <w:rPr>
          <w:rFonts w:eastAsia="宋体"/>
          <w:sz w:val="24"/>
          <w:szCs w:val="24"/>
        </w:rPr>
        <w:t>的取值太小会导致算法收敛速度慢，而</w:t>
      </w:r>
      <m:oMath>
        <m:r>
          <m:rPr/>
          <w:rPr>
            <w:rFonts w:ascii="Cambria Math" w:hAnsi="Cambria Math" w:eastAsia="宋体"/>
            <w:sz w:val="24"/>
            <w:szCs w:val="24"/>
          </w:rPr>
          <m:t>ρ</m:t>
        </m:r>
      </m:oMath>
      <w:r>
        <w:rPr>
          <w:rFonts w:eastAsia="宋体"/>
          <w:sz w:val="24"/>
          <w:szCs w:val="24"/>
        </w:rPr>
        <w:t>的取值过大则可能导致算法不收敛。此外，投影算法收敛的充分条件为：路径阻抗函数</w:t>
      </w:r>
      <m:oMath>
        <m:r>
          <m:rPr>
            <m:nor/>
            <m:sty m:val="b"/>
          </m:rPr>
          <w:rPr>
            <w:rFonts w:eastAsia="宋体"/>
            <w:b/>
            <w:sz w:val="24"/>
            <w:szCs w:val="24"/>
          </w:rPr>
          <m:t>c</m:t>
        </m:r>
        <m:r>
          <m:rPr/>
          <w:rPr>
            <w:rFonts w:ascii="Cambria Math" w:hAnsi="Cambria Math" w:eastAsia="宋体"/>
            <w:sz w:val="24"/>
            <w:szCs w:val="24"/>
          </w:rPr>
          <m:t>(</m:t>
        </m:r>
        <m:r>
          <m:rPr>
            <m:nor/>
            <m:sty m:val="b"/>
          </m:rPr>
          <w:rPr>
            <w:rFonts w:ascii="Cambria Math" w:hAnsi="Cambria Math" w:eastAsia="宋体"/>
            <w:b/>
            <w:sz w:val="24"/>
            <w:szCs w:val="24"/>
          </w:rPr>
          <m:t>f</m:t>
        </m:r>
        <m:r>
          <m:rPr/>
          <w:rPr>
            <w:rFonts w:ascii="Cambria Math" w:hAnsi="Cambria Math" w:eastAsia="宋体"/>
            <w:sz w:val="24"/>
            <w:szCs w:val="24"/>
          </w:rPr>
          <m:t>)</m:t>
        </m:r>
      </m:oMath>
      <w:r>
        <w:rPr>
          <w:rFonts w:eastAsia="宋体"/>
          <w:sz w:val="24"/>
          <w:szCs w:val="24"/>
        </w:rPr>
        <w:t>连续且严格单调。</w:t>
      </w:r>
    </w:p>
    <w:p>
      <w:pPr>
        <w:pStyle w:val="76"/>
        <w:numPr>
          <w:ilvl w:val="2"/>
          <w:numId w:val="1"/>
        </w:numPr>
        <w:rPr>
          <w:rFonts w:eastAsia="宋体"/>
        </w:rPr>
      </w:pPr>
      <w:bookmarkStart w:id="378" w:name="_Toc120016797"/>
      <w:r>
        <w:rPr>
          <w:rFonts w:eastAsia="宋体"/>
        </w:rPr>
        <w:t>求解UE交通分配问题的双投影算法</w:t>
      </w:r>
      <w:bookmarkEnd w:id="378"/>
    </w:p>
    <w:p>
      <w:pPr>
        <w:spacing w:line="400" w:lineRule="exact"/>
        <w:ind w:firstLine="480" w:firstLineChars="200"/>
        <w:rPr>
          <w:rFonts w:eastAsia="宋体"/>
          <w:sz w:val="24"/>
          <w:szCs w:val="24"/>
        </w:rPr>
      </w:pPr>
      <w:r>
        <w:rPr>
          <w:rFonts w:eastAsia="宋体"/>
          <w:sz w:val="24"/>
          <w:szCs w:val="24"/>
        </w:rPr>
        <w:t>求解UE交通分配问题的双投影算法可以详细表述如下：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23"/>
        <w:gridCol w:w="9223"/>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rPr>
            </w:pPr>
            <w:r>
              <w:rPr>
                <w:rFonts w:eastAsia="宋体"/>
                <w:b/>
                <w:sz w:val="24"/>
              </w:rPr>
              <w:t>算法11.6：</w:t>
            </w:r>
            <w:r>
              <w:rPr>
                <w:rFonts w:eastAsia="宋体"/>
                <w:sz w:val="24"/>
              </w:rPr>
              <w:t>求解UE交通分配问题的双投影算法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vAlign w:val="center"/>
          </w:tcPr>
          <w:p>
            <w:pPr>
              <w:tabs>
                <w:tab w:val="right" w:pos="7980"/>
              </w:tabs>
              <w:adjustRightInd w:val="0"/>
              <w:spacing w:line="0" w:lineRule="atLeast"/>
              <w:textAlignment w:val="baseline"/>
              <w:rPr>
                <w:rFonts w:eastAsia="宋体"/>
                <w:b/>
                <w:sz w:val="24"/>
              </w:rPr>
            </w:pPr>
            <w:r>
              <w:rPr>
                <w:rFonts w:eastAsia="宋体"/>
                <w:b/>
                <w:sz w:val="24"/>
              </w:rPr>
              <w:t>输入:</w:t>
            </w:r>
            <w:r>
              <w:rPr>
                <w:rFonts w:eastAsia="宋体"/>
                <w:sz w:val="24"/>
              </w:rPr>
              <w:t xml:space="preserve"> 投影步长</w:t>
            </w:r>
            <m:oMath>
              <m:acc>
                <m:accPr>
                  <m:chr m:val="̅"/>
                  <m:ctrlPr>
                    <w:rPr>
                      <w:rFonts w:ascii="Cambria Math" w:hAnsi="Cambria Math" w:eastAsia="宋体"/>
                      <w:sz w:val="24"/>
                    </w:rPr>
                  </m:ctrlPr>
                </m:accPr>
                <m:e>
                  <m:r>
                    <m:rPr/>
                    <w:rPr>
                      <w:rFonts w:ascii="Cambria Math" w:hAnsi="Cambria Math" w:eastAsia="宋体"/>
                      <w:sz w:val="24"/>
                    </w:rPr>
                    <m:t>ρ</m:t>
                  </m:r>
                  <m:ctrlPr>
                    <w:rPr>
                      <w:rFonts w:ascii="Cambria Math" w:hAnsi="Cambria Math" w:eastAsia="宋体"/>
                      <w:sz w:val="24"/>
                    </w:rPr>
                  </m:ctrlPr>
                </m:e>
              </m:acc>
            </m:oMath>
            <w:r>
              <w:rPr>
                <w:rFonts w:eastAsia="宋体"/>
                <w:sz w:val="24"/>
              </w:rPr>
              <w:t>、精度</w:t>
            </w:r>
            <m:oMath>
              <m:r>
                <m:rPr/>
                <w:rPr>
                  <w:rFonts w:ascii="Cambria Math" w:hAnsi="Cambria Math" w:eastAsia="宋体"/>
                  <w:sz w:val="24"/>
                </w:rPr>
                <m:t>ε&gt;0</m:t>
              </m:r>
            </m:oMath>
            <w:r>
              <w:rPr>
                <w:rFonts w:eastAsia="宋体"/>
                <w:sz w:val="24"/>
              </w:rPr>
              <w:t>、参数</w:t>
            </w:r>
            <m:oMath>
              <m:r>
                <m:rPr/>
                <w:rPr>
                  <w:rFonts w:ascii="Cambria Math" w:hAnsi="Cambria Math" w:eastAsia="宋体"/>
                  <w:sz w:val="24"/>
                </w:rPr>
                <m:t>β</m:t>
              </m:r>
            </m:oMath>
            <w:r>
              <w:rPr>
                <w:rFonts w:eastAsia="宋体"/>
                <w:sz w:val="24"/>
              </w:rPr>
              <w:t>和</w:t>
            </w:r>
            <m:oMath>
              <m:r>
                <m:rPr/>
                <w:rPr>
                  <w:rFonts w:ascii="Cambria Math" w:hAnsi="Cambria Math" w:eastAsia="宋体"/>
                  <w:sz w:val="24"/>
                </w:rPr>
                <m:t>ξ</m:t>
              </m:r>
            </m:oMath>
            <w:r>
              <w:rPr>
                <w:rFonts w:eastAsia="宋体"/>
                <w:sz w:val="24"/>
              </w:rPr>
              <w:t>、路径集更新频率</w:t>
            </w:r>
            <m:oMath>
              <m:r>
                <m:rPr>
                  <m:scr m:val="script"/>
                </m:rPr>
                <w:rPr>
                  <w:rFonts w:ascii="Cambria Math" w:hAnsi="Cambria Math" w:eastAsia="宋体"/>
                  <w:sz w:val="24"/>
                </w:rPr>
                <m:t>l</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w:t>
            </w:r>
          </w:p>
        </w:tc>
        <w:tc>
          <w:tcPr>
            <w:tcW w:w="9223"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sz w:val="24"/>
              </w:rPr>
              <w:t>基于自由流走行时间，利用算法11.1做全有全无交通分配，得到初始的路径流量向量</w:t>
            </w:r>
            <m:oMath>
              <m:sSup>
                <m:sSupPr>
                  <m:ctrlPr>
                    <w:rPr>
                      <w:rFonts w:ascii="Cambria Math" w:hAnsi="Cambria Math" w:eastAsia="宋体"/>
                      <w:sz w:val="24"/>
                    </w:rPr>
                  </m:ctrlPr>
                </m:sSupPr>
                <m:e>
                  <m:r>
                    <m:rPr>
                      <m:nor/>
                      <m:sty m:val="b"/>
                    </m:rPr>
                    <w:rPr>
                      <w:rFonts w:ascii="Cambria Math" w:hAnsi="Cambria Math" w:eastAsia="宋体"/>
                      <w:b/>
                      <w:sz w:val="24"/>
                      <w:szCs w:val="24"/>
                    </w:rPr>
                    <m:t>f</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oMath>
            <w:r>
              <w:rPr>
                <w:rFonts w:eastAsia="宋体"/>
                <w:sz w:val="24"/>
              </w:rPr>
              <w:t>、路段流量</w:t>
            </w:r>
            <m:oMath>
              <m:r>
                <m:rPr>
                  <m:sty m:val="p"/>
                </m:rPr>
                <w:rPr>
                  <w:rFonts w:ascii="Cambria Math" w:hAnsi="Cambria Math"/>
                </w:rPr>
                <m:t xml:space="preserve"> </m:t>
              </m:r>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oMath>
            <w:r>
              <w:rPr>
                <w:rFonts w:eastAsia="宋体"/>
                <w:sz w:val="24"/>
              </w:rPr>
              <w:t>、路段费用向量</w:t>
            </w:r>
            <m:oMath>
              <m:r>
                <m:rPr>
                  <m:nor/>
                  <m:sty m:val="b"/>
                </m:rPr>
                <w:rPr>
                  <w:rFonts w:eastAsia="宋体"/>
                  <w:b/>
                  <w:sz w:val="24"/>
                </w:rPr>
                <m:t>t</m:t>
              </m:r>
              <m:r>
                <m:rPr/>
                <w:rPr>
                  <w:rFonts w:ascii="Cambria Math" w:hAnsi="Cambria Math" w:eastAsia="宋体"/>
                  <w:sz w:val="24"/>
                </w:rPr>
                <m:t>(</m:t>
              </m:r>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r>
                <m:rPr/>
                <w:rPr>
                  <w:rFonts w:ascii="Cambria Math" w:hAnsi="Cambria Math" w:eastAsia="宋体"/>
                  <w:sz w:val="24"/>
                </w:rPr>
                <m:t>)</m:t>
              </m:r>
            </m:oMath>
            <w:r>
              <w:rPr>
                <w:rFonts w:eastAsia="宋体"/>
                <w:sz w:val="24"/>
              </w:rPr>
              <w:t>、和路径费用向量</w:t>
            </w:r>
            <m:oMath>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r>
                <m:rPr/>
                <w:rPr>
                  <w:rFonts w:ascii="Cambria Math" w:hAnsi="Cambria Math" w:eastAsia="宋体"/>
                  <w:sz w:val="24"/>
                </w:rPr>
                <m:t>)</m:t>
              </m:r>
            </m:oMath>
            <w:r>
              <w:rPr>
                <w:rFonts w:eastAsia="宋体"/>
                <w:sz w:val="24"/>
              </w:rPr>
              <w:t>。采用全有全无交通分配中得到的各OD对的最短路径构成初始的路径集，置</w:t>
            </w:r>
            <m:oMath>
              <m:sSup>
                <m:sSupPr>
                  <m:ctrlPr>
                    <w:rPr>
                      <w:rFonts w:ascii="Cambria Math" w:hAnsi="Cambria Math" w:eastAsia="宋体"/>
                      <w:sz w:val="24"/>
                    </w:rPr>
                  </m:ctrlPr>
                </m:sSupPr>
                <m:e>
                  <m:r>
                    <m:rPr/>
                    <w:rPr>
                      <w:rFonts w:ascii="Cambria Math" w:hAnsi="Cambria Math" w:eastAsia="宋体"/>
                      <w:sz w:val="24"/>
                    </w:rPr>
                    <m:t>ρ</m:t>
                  </m:r>
                  <m:ctrlPr>
                    <w:rPr>
                      <w:rFonts w:ascii="Cambria Math" w:hAnsi="Cambria Math" w:eastAsia="宋体"/>
                      <w:sz w:val="24"/>
                    </w:rPr>
                  </m:ctrlPr>
                </m:e>
                <m:sup>
                  <m:r>
                    <m:rPr/>
                    <w:rPr>
                      <w:rFonts w:ascii="Cambria Math" w:hAnsi="Cambria Math" w:eastAsia="宋体"/>
                      <w:sz w:val="24"/>
                    </w:rPr>
                    <m:t>0</m:t>
                  </m:r>
                  <m:ctrlPr>
                    <w:rPr>
                      <w:rFonts w:ascii="Cambria Math" w:hAnsi="Cambria Math" w:eastAsia="宋体"/>
                      <w:sz w:val="24"/>
                    </w:rPr>
                  </m:ctrlPr>
                </m:sup>
              </m:sSup>
              <m:r>
                <m:rPr/>
                <w:rPr>
                  <w:rFonts w:ascii="Cambria Math" w:hAnsi="Cambria Math" w:eastAsia="宋体"/>
                  <w:sz w:val="24"/>
                </w:rPr>
                <m:t>=</m:t>
              </m:r>
              <m:acc>
                <m:accPr>
                  <m:chr m:val="̅"/>
                  <m:ctrlPr>
                    <w:rPr>
                      <w:rFonts w:ascii="Cambria Math" w:hAnsi="Cambria Math" w:eastAsia="宋体"/>
                      <w:sz w:val="24"/>
                    </w:rPr>
                  </m:ctrlPr>
                </m:accPr>
                <m:e>
                  <m:r>
                    <m:rPr/>
                    <w:rPr>
                      <w:rFonts w:ascii="Cambria Math" w:hAnsi="Cambria Math" w:eastAsia="宋体"/>
                      <w:sz w:val="24"/>
                    </w:rPr>
                    <m:t>ρ</m:t>
                  </m:r>
                  <m:ctrlPr>
                    <w:rPr>
                      <w:rFonts w:ascii="Cambria Math" w:hAnsi="Cambria Math" w:eastAsia="宋体"/>
                      <w:sz w:val="24"/>
                    </w:rPr>
                  </m:ctrlPr>
                </m:e>
              </m:acc>
            </m:oMath>
            <w:r>
              <w:rPr>
                <w:rFonts w:eastAsia="宋体"/>
                <w:sz w:val="24"/>
              </w:rPr>
              <w:t>和迭代次数</w:t>
            </w:r>
            <m:oMath>
              <m:r>
                <m:rPr/>
                <w:rPr>
                  <w:rFonts w:ascii="Cambria Math" w:hAnsi="Cambria Math" w:eastAsia="宋体"/>
                  <w:sz w:val="24"/>
                </w:rPr>
                <m:t>κ=0</m:t>
              </m:r>
            </m:oMath>
            <w:r>
              <w:rPr>
                <w:rFonts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2:</w:t>
            </w:r>
          </w:p>
        </w:tc>
        <w:tc>
          <w:tcPr>
            <w:tcW w:w="9223"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b/>
                <w:sz w:val="24"/>
              </w:rPr>
              <w:t>while</w:t>
            </w:r>
            <w:r>
              <w:rPr>
                <w:rFonts w:eastAsia="宋体"/>
                <w:sz w:val="24"/>
              </w:rPr>
              <w:t xml:space="preserve"> </w:t>
            </w:r>
            <m:oMath>
              <m:r>
                <m:rPr/>
                <w:rPr>
                  <w:rFonts w:ascii="Cambria Math" w:hAnsi="Cambria Math" w:eastAsia="宋体"/>
                  <w:sz w:val="24"/>
                </w:rPr>
                <m:t>G(</m:t>
              </m:r>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k</m:t>
                  </m:r>
                  <m:ctrlPr>
                    <w:rPr>
                      <w:rFonts w:ascii="Cambria Math" w:hAnsi="Cambria Math" w:eastAsia="宋体"/>
                      <w:sz w:val="24"/>
                    </w:rPr>
                  </m:ctrlPr>
                </m:sup>
              </m:sSup>
              <m:r>
                <m:rPr/>
                <w:rPr>
                  <w:rFonts w:ascii="Cambria Math" w:hAnsi="Cambria Math" w:eastAsia="宋体"/>
                  <w:sz w:val="24"/>
                </w:rPr>
                <m:t>)&gt;ε</m:t>
              </m:r>
            </m:oMath>
            <w:r>
              <w:rPr>
                <w:rFonts w:eastAsia="宋体"/>
                <w:sz w:val="24"/>
              </w:rPr>
              <w:t xml:space="preserve"> </w:t>
            </w:r>
            <w:r>
              <w:rPr>
                <w:rFonts w:eastAsia="宋体"/>
                <w:b/>
                <w:sz w:val="24"/>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3:</w:t>
            </w:r>
          </w:p>
        </w:tc>
        <w:tc>
          <w:tcPr>
            <w:tcW w:w="9223"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
                <w:sz w:val="24"/>
              </w:rPr>
            </w:pPr>
            <w:r>
              <w:rPr>
                <w:rFonts w:eastAsia="宋体"/>
                <w:sz w:val="24"/>
              </w:rPr>
              <w:t xml:space="preserve">   </w:t>
            </w:r>
            <w:r>
              <w:rPr>
                <w:rFonts w:eastAsia="宋体"/>
                <w:b/>
                <w:sz w:val="24"/>
              </w:rPr>
              <w:t>if</w:t>
            </w:r>
            <w:r>
              <w:rPr>
                <w:rFonts w:eastAsia="宋体"/>
                <w:sz w:val="24"/>
              </w:rPr>
              <w:t xml:space="preserve"> </w:t>
            </w:r>
            <m:oMath>
              <m:r>
                <m:rPr/>
                <w:rPr>
                  <w:rFonts w:ascii="Cambria Math" w:hAnsi="Cambria Math" w:eastAsia="宋体"/>
                  <w:sz w:val="24"/>
                </w:rPr>
                <m:t>κ</m:t>
              </m:r>
            </m:oMath>
            <w:r>
              <w:rPr>
                <w:rFonts w:eastAsia="宋体"/>
                <w:sz w:val="24"/>
              </w:rPr>
              <w:t>对</w:t>
            </w:r>
            <m:oMath>
              <m:r>
                <m:rPr>
                  <m:scr m:val="script"/>
                </m:rPr>
                <w:rPr>
                  <w:rFonts w:ascii="Cambria Math" w:hAnsi="Cambria Math" w:eastAsia="宋体"/>
                  <w:sz w:val="24"/>
                </w:rPr>
                <m:t>l</m:t>
              </m:r>
            </m:oMath>
            <w:r>
              <w:rPr>
                <w:rFonts w:hint="eastAsia" w:eastAsia="宋体"/>
                <w:sz w:val="24"/>
              </w:rPr>
              <w:t xml:space="preserve"> </w:t>
            </w:r>
            <w:r>
              <w:rPr>
                <w:rFonts w:eastAsia="宋体"/>
                <w:sz w:val="24"/>
              </w:rPr>
              <w:t>取余等于0 then</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4:</w:t>
            </w:r>
          </w:p>
        </w:tc>
        <w:tc>
          <w:tcPr>
            <w:tcW w:w="9223" w:type="dxa"/>
            <w:tcBorders>
              <w:top w:val="nil"/>
              <w:left w:val="nil"/>
              <w:bottom w:val="nil"/>
            </w:tcBorders>
            <w:shd w:val="clear" w:color="auto" w:fill="auto"/>
            <w:vAlign w:val="center"/>
          </w:tcPr>
          <w:p>
            <w:pPr>
              <w:tabs>
                <w:tab w:val="right" w:pos="7980"/>
              </w:tabs>
              <w:adjustRightInd w:val="0"/>
              <w:spacing w:line="0" w:lineRule="atLeast"/>
              <w:ind w:left="720" w:hanging="720" w:hangingChars="300"/>
              <w:textAlignment w:val="baseline"/>
              <w:rPr>
                <w:rFonts w:eastAsia="宋体"/>
                <w:b/>
                <w:sz w:val="24"/>
              </w:rPr>
            </w:pPr>
            <w:r>
              <w:rPr>
                <w:rFonts w:eastAsia="宋体"/>
                <w:sz w:val="24"/>
              </w:rPr>
              <w:t xml:space="preserve">      基于路段费用向量</w:t>
            </w:r>
            <m:oMath>
              <m:r>
                <m:rPr>
                  <m:nor/>
                  <m:sty m:val="b"/>
                </m:rPr>
                <w:rPr>
                  <w:rFonts w:eastAsia="宋体"/>
                  <w:b/>
                  <w:sz w:val="24"/>
                </w:rPr>
                <m:t>t</m:t>
              </m:r>
              <m:r>
                <m:rPr/>
                <w:rPr>
                  <w:rFonts w:ascii="Cambria Math" w:hAnsi="Cambria Math" w:eastAsia="宋体"/>
                  <w:sz w:val="24"/>
                </w:rPr>
                <m:t>(</m:t>
              </m:r>
              <m:sSup>
                <m:sSupPr>
                  <m:ctrlPr>
                    <w:rPr>
                      <w:rFonts w:ascii="Cambria Math" w:hAnsi="Cambria Math" w:eastAsia="宋体"/>
                      <w:sz w:val="24"/>
                    </w:rPr>
                  </m:ctrlPr>
                </m:sSupPr>
                <m:e>
                  <m:r>
                    <m:rPr>
                      <m:nor/>
                      <m:sty m:val="b"/>
                    </m:rPr>
                    <w:rPr>
                      <w:rFonts w:ascii="Cambria Math" w:eastAsia="宋体"/>
                      <w:b/>
                      <w:sz w:val="24"/>
                    </w:rPr>
                    <m:t>x</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oMath>
            <w:r>
              <w:rPr>
                <w:rFonts w:eastAsia="宋体"/>
                <w:sz w:val="24"/>
              </w:rPr>
              <w:t>，求任意OD对</w:t>
            </w:r>
            <m:oMath>
              <m:r>
                <m:rPr/>
                <w:rPr>
                  <w:rFonts w:ascii="Cambria Math" w:hAnsi="Cambria Math" w:eastAsia="宋体"/>
                  <w:sz w:val="24"/>
                </w:rPr>
                <m:t>w∈W</m:t>
              </m:r>
            </m:oMath>
            <w:r>
              <w:rPr>
                <w:rFonts w:eastAsia="宋体"/>
                <w:sz w:val="24"/>
              </w:rPr>
              <w:t>的最短路径</w:t>
            </w:r>
            <m:oMath>
              <m:sSub>
                <m:sSubPr>
                  <m:ctrlPr>
                    <w:rPr>
                      <w:rFonts w:ascii="Cambria Math" w:hAnsi="Cambria Math" w:eastAsia="宋体"/>
                      <w:sz w:val="24"/>
                    </w:rPr>
                  </m:ctrlPr>
                </m:sSubPr>
                <m:e>
                  <m:acc>
                    <m:accPr>
                      <m:chr m:val="̅"/>
                      <m:ctrlPr>
                        <w:rPr>
                          <w:rFonts w:ascii="Cambria Math" w:hAnsi="Cambria Math" w:eastAsia="宋体"/>
                          <w:sz w:val="24"/>
                        </w:rPr>
                      </m:ctrlPr>
                    </m:accPr>
                    <m:e>
                      <m:r>
                        <m:rPr/>
                        <w:rPr>
                          <w:rFonts w:ascii="Cambria Math" w:hAnsi="Cambria Math" w:eastAsia="宋体"/>
                          <w:sz w:val="24"/>
                        </w:rPr>
                        <m:t>p</m:t>
                      </m:r>
                      <m:ctrlPr>
                        <w:rPr>
                          <w:rFonts w:ascii="Cambria Math" w:hAnsi="Cambria Math" w:eastAsia="宋体"/>
                          <w:sz w:val="24"/>
                        </w:rPr>
                      </m:ctrlPr>
                    </m:e>
                  </m:acc>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oMath>
            <w:r>
              <w:rPr>
                <w:rFonts w:eastAsia="宋体"/>
                <w:sz w:val="24"/>
              </w:rPr>
              <w:t>。如果</w:t>
            </w:r>
            <m:oMath>
              <m:sSub>
                <m:sSubPr>
                  <m:ctrlPr>
                    <w:rPr>
                      <w:rFonts w:ascii="Cambria Math" w:hAnsi="Cambria Math" w:eastAsia="宋体"/>
                      <w:sz w:val="24"/>
                    </w:rPr>
                  </m:ctrlPr>
                </m:sSubPr>
                <m:e>
                  <m:acc>
                    <m:accPr>
                      <m:chr m:val="̅"/>
                      <m:ctrlPr>
                        <w:rPr>
                          <w:rFonts w:ascii="Cambria Math" w:hAnsi="Cambria Math" w:eastAsia="宋体"/>
                          <w:sz w:val="24"/>
                        </w:rPr>
                      </m:ctrlPr>
                    </m:accPr>
                    <m:e>
                      <m:r>
                        <m:rPr/>
                        <w:rPr>
                          <w:rFonts w:ascii="Cambria Math" w:hAnsi="Cambria Math" w:eastAsia="宋体"/>
                          <w:sz w:val="24"/>
                        </w:rPr>
                        <m:t>p</m:t>
                      </m:r>
                      <m:ctrlPr>
                        <w:rPr>
                          <w:rFonts w:ascii="Cambria Math" w:hAnsi="Cambria Math" w:eastAsia="宋体"/>
                          <w:sz w:val="24"/>
                        </w:rPr>
                      </m:ctrlPr>
                    </m:e>
                  </m:acc>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oMath>
            <w:r>
              <w:rPr>
                <w:rFonts w:eastAsia="宋体"/>
                <w:sz w:val="24"/>
              </w:rPr>
              <w:t>，则</w:t>
            </w:r>
            <m:oMath>
              <m:sSub>
                <m:sSubPr>
                  <m:ctrlPr>
                    <w:rPr>
                      <w:rFonts w:ascii="Cambria Math" w:hAnsi="Cambria Math" w:eastAsia="宋体"/>
                      <w:sz w:val="24"/>
                    </w:rPr>
                  </m:ctrlPr>
                </m:sSub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P</m:t>
                  </m:r>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r>
                <m:rPr/>
                <w:rPr>
                  <w:rFonts w:ascii="Cambria Math" w:hAnsi="Cambria Math" w:eastAsia="宋体"/>
                  <w:sz w:val="24"/>
                </w:rPr>
                <m:t>∪{</m:t>
              </m:r>
              <m:sSub>
                <m:sSubPr>
                  <m:ctrlPr>
                    <w:rPr>
                      <w:rFonts w:ascii="Cambria Math" w:hAnsi="Cambria Math" w:eastAsia="宋体"/>
                      <w:sz w:val="24"/>
                    </w:rPr>
                  </m:ctrlPr>
                </m:sSubPr>
                <m:e>
                  <m:acc>
                    <m:accPr>
                      <m:chr m:val="̅"/>
                      <m:ctrlPr>
                        <w:rPr>
                          <w:rFonts w:ascii="Cambria Math" w:hAnsi="Cambria Math" w:eastAsia="宋体"/>
                          <w:sz w:val="24"/>
                        </w:rPr>
                      </m:ctrlPr>
                    </m:accPr>
                    <m:e>
                      <m:r>
                        <m:rPr/>
                        <w:rPr>
                          <w:rFonts w:ascii="Cambria Math" w:hAnsi="Cambria Math" w:eastAsia="宋体"/>
                          <w:sz w:val="24"/>
                        </w:rPr>
                        <m:t>p</m:t>
                      </m:r>
                      <m:ctrlPr>
                        <w:rPr>
                          <w:rFonts w:ascii="Cambria Math" w:hAnsi="Cambria Math" w:eastAsia="宋体"/>
                          <w:sz w:val="24"/>
                        </w:rPr>
                      </m:ctrlPr>
                    </m:e>
                  </m:acc>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r>
                <m:rPr/>
                <w:rPr>
                  <w:rFonts w:ascii="Cambria Math" w:hAnsi="Cambria Math" w:eastAsia="宋体"/>
                  <w:sz w:val="24"/>
                </w:rPr>
                <m:t>}</m:t>
              </m:r>
            </m:oMath>
            <w:r>
              <w:rPr>
                <w:rFonts w:eastAsia="宋体"/>
                <w:sz w:val="24"/>
              </w:rPr>
              <w:t>，并置</w:t>
            </w:r>
            <m:oMath>
              <m:sSubSup>
                <m:sSubSupPr>
                  <m:ctrlPr>
                    <w:rPr>
                      <w:rFonts w:ascii="Cambria Math" w:hAnsi="Cambria Math" w:eastAsia="宋体"/>
                      <w:sz w:val="24"/>
                    </w:rPr>
                  </m:ctrlPr>
                </m:sSubSupPr>
                <m:e>
                  <m:r>
                    <m:rPr/>
                    <w:rPr>
                      <w:rFonts w:ascii="Cambria Math" w:hAnsi="Cambria Math" w:eastAsia="宋体"/>
                      <w:sz w:val="24"/>
                    </w:rPr>
                    <m:t>f</m:t>
                  </m:r>
                  <m:ctrlPr>
                    <w:rPr>
                      <w:rFonts w:ascii="Cambria Math" w:hAnsi="Cambria Math" w:eastAsia="宋体"/>
                      <w:sz w:val="24"/>
                    </w:rPr>
                  </m:ctrlPr>
                </m:e>
                <m:sub>
                  <m:sSub>
                    <m:sSubPr>
                      <m:ctrlPr>
                        <w:rPr>
                          <w:rFonts w:ascii="Cambria Math" w:hAnsi="Cambria Math" w:eastAsia="宋体"/>
                          <w:sz w:val="24"/>
                        </w:rPr>
                      </m:ctrlPr>
                    </m:sSubPr>
                    <m:e>
                      <m:acc>
                        <m:accPr>
                          <m:chr m:val="̅"/>
                          <m:ctrlPr>
                            <w:rPr>
                              <w:rFonts w:ascii="Cambria Math" w:hAnsi="Cambria Math" w:eastAsia="宋体"/>
                              <w:sz w:val="24"/>
                            </w:rPr>
                          </m:ctrlPr>
                        </m:accPr>
                        <m:e>
                          <m:r>
                            <m:rPr/>
                            <w:rPr>
                              <w:rFonts w:ascii="Cambria Math" w:hAnsi="Cambria Math" w:eastAsia="宋体"/>
                              <w:sz w:val="24"/>
                            </w:rPr>
                            <m:t>p</m:t>
                          </m:r>
                          <m:ctrlPr>
                            <w:rPr>
                              <w:rFonts w:ascii="Cambria Math" w:hAnsi="Cambria Math" w:eastAsia="宋体"/>
                              <w:sz w:val="24"/>
                            </w:rPr>
                          </m:ctrlPr>
                        </m:e>
                      </m:acc>
                      <m:ctrlPr>
                        <w:rPr>
                          <w:rFonts w:ascii="Cambria Math" w:hAnsi="Cambria Math" w:eastAsia="宋体"/>
                          <w:sz w:val="24"/>
                        </w:rPr>
                      </m:ctrlPr>
                    </m:e>
                    <m:sub>
                      <m:r>
                        <m:rPr/>
                        <w:rPr>
                          <w:rFonts w:ascii="Cambria Math" w:hAnsi="Cambria Math" w:eastAsia="宋体"/>
                          <w:sz w:val="24"/>
                        </w:rPr>
                        <m:t>w</m:t>
                      </m:r>
                      <m:ctrlPr>
                        <w:rPr>
                          <w:rFonts w:ascii="Cambria Math" w:hAnsi="Cambria Math" w:eastAsia="宋体"/>
                          <w:sz w:val="24"/>
                        </w:rPr>
                      </m:ctrlPr>
                    </m:sub>
                  </m:sSub>
                  <m:ctrlPr>
                    <w:rPr>
                      <w:rFonts w:ascii="Cambria Math" w:hAnsi="Cambria Math" w:eastAsia="宋体"/>
                      <w:sz w:val="24"/>
                    </w:rPr>
                  </m:ctrlPr>
                </m:sub>
                <m:sup>
                  <m:r>
                    <m:rPr/>
                    <w:rPr>
                      <w:rFonts w:ascii="Cambria Math" w:hAnsi="Cambria Math" w:eastAsia="宋体"/>
                      <w:sz w:val="24"/>
                    </w:rPr>
                    <m:t>κ</m:t>
                  </m:r>
                  <m:ctrlPr>
                    <w:rPr>
                      <w:rFonts w:ascii="Cambria Math" w:hAnsi="Cambria Math" w:eastAsia="宋体"/>
                      <w:sz w:val="24"/>
                    </w:rPr>
                  </m:ctrlPr>
                </m:sup>
              </m:sSubSup>
              <m:r>
                <m:rPr/>
                <w:rPr>
                  <w:rFonts w:ascii="Cambria Math" w:hAnsi="Cambria Math" w:eastAsia="宋体"/>
                  <w:sz w:val="24"/>
                </w:rPr>
                <m:t>=0</m:t>
              </m:r>
            </m:oMath>
            <w:r>
              <w:rPr>
                <w:rFonts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5:</w:t>
            </w:r>
          </w:p>
        </w:tc>
        <w:tc>
          <w:tcPr>
            <w:tcW w:w="9223" w:type="dxa"/>
            <w:tcBorders>
              <w:top w:val="nil"/>
              <w:left w:val="nil"/>
              <w:bottom w:val="nil"/>
            </w:tcBorders>
            <w:shd w:val="clear" w:color="auto" w:fill="auto"/>
            <w:vAlign w:val="center"/>
          </w:tcPr>
          <w:p>
            <w:pPr>
              <w:tabs>
                <w:tab w:val="right" w:pos="7980"/>
              </w:tabs>
              <w:adjustRightInd w:val="0"/>
              <w:spacing w:line="0" w:lineRule="atLeast"/>
              <w:ind w:left="480" w:hanging="480" w:hangingChars="200"/>
              <w:textAlignment w:val="baseline"/>
              <w:rPr>
                <w:rFonts w:eastAsia="宋体"/>
                <w:sz w:val="24"/>
              </w:rPr>
            </w:pPr>
            <w:r>
              <w:rPr>
                <w:rFonts w:eastAsia="宋体"/>
                <w:sz w:val="24"/>
              </w:rPr>
              <w:t xml:space="preserve">   </w:t>
            </w:r>
            <w:r>
              <w:rPr>
                <w:rFonts w:eastAsia="宋体"/>
                <w:b/>
                <w:sz w:val="24"/>
              </w:rPr>
              <w:t>end 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6:</w:t>
            </w:r>
          </w:p>
        </w:tc>
        <w:tc>
          <w:tcPr>
            <w:tcW w:w="9223" w:type="dxa"/>
            <w:tcBorders>
              <w:top w:val="nil"/>
              <w:left w:val="nil"/>
              <w:bottom w:val="nil"/>
            </w:tcBorders>
            <w:shd w:val="clear" w:color="auto" w:fill="auto"/>
            <w:vAlign w:val="center"/>
          </w:tcPr>
          <w:p>
            <w:pPr>
              <w:tabs>
                <w:tab w:val="right" w:pos="7980"/>
              </w:tabs>
              <w:adjustRightInd w:val="0"/>
              <w:spacing w:line="0" w:lineRule="atLeast"/>
              <w:ind w:left="480" w:hanging="480" w:hangingChars="200"/>
              <w:textAlignment w:val="baseline"/>
              <w:rPr>
                <w:rFonts w:eastAsia="宋体"/>
                <w:sz w:val="24"/>
              </w:rPr>
            </w:pPr>
            <w:r>
              <w:rPr>
                <w:rFonts w:eastAsia="宋体"/>
                <w:sz w:val="24"/>
              </w:rPr>
              <w:t xml:space="preserve">   利用算法11.4计算投影</w:t>
            </w:r>
            <m:oMath>
              <m:sSup>
                <m:sSupPr>
                  <m:ctrlPr>
                    <w:rPr>
                      <w:rFonts w:ascii="Cambria Math" w:hAnsi="Cambria Math" w:eastAsia="宋体"/>
                      <w:sz w:val="24"/>
                    </w:rPr>
                  </m:ctrlPr>
                </m:sSupPr>
                <m:e>
                  <m:acc>
                    <m:accPr>
                      <m:chr m:val="̅"/>
                      <m:ctrlPr>
                        <w:rPr>
                          <w:rFonts w:ascii="Cambria Math" w:hAnsi="Cambria Math" w:eastAsia="宋体"/>
                          <w:sz w:val="24"/>
                        </w:rPr>
                      </m:ctrlPr>
                    </m:accPr>
                    <m:e>
                      <m:r>
                        <m:rPr>
                          <m:nor/>
                          <m:sty m:val="b"/>
                        </m:rPr>
                        <w:rPr>
                          <w:rFonts w:eastAsia="宋体"/>
                          <w:b/>
                          <w:sz w:val="24"/>
                        </w:rPr>
                        <m:t>f</m:t>
                      </m:r>
                      <m:ctrlPr>
                        <w:rPr>
                          <w:rFonts w:ascii="Cambria Math" w:hAnsi="Cambria Math" w:eastAsia="宋体"/>
                          <w:sz w:val="24"/>
                        </w:rPr>
                      </m:ctrlPr>
                    </m:e>
                  </m:acc>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b>
                <m:sSubPr>
                  <m:ctrlPr>
                    <w:rPr>
                      <w:rFonts w:ascii="Cambria Math" w:hAnsi="Cambria Math" w:eastAsia="宋体"/>
                      <w:sz w:val="24"/>
                    </w:rPr>
                  </m:ctrlPr>
                </m:sSubPr>
                <m:e>
                  <m:r>
                    <m:rPr>
                      <m:nor/>
                      <m:sty m:val="p"/>
                    </m:rPr>
                    <w:rPr>
                      <w:rFonts w:eastAsia="宋体"/>
                      <w:sz w:val="24"/>
                    </w:rPr>
                    <m:t>proj</m:t>
                  </m:r>
                  <m:ctrlPr>
                    <w:rPr>
                      <w:rFonts w:ascii="Cambria Math" w:hAnsi="Cambria Math" w:eastAsia="宋体"/>
                      <w:sz w:val="24"/>
                    </w:rPr>
                  </m:ctrlPr>
                </m:e>
                <m:sub>
                  <m:r>
                    <m:rPr/>
                    <w:rPr>
                      <w:rFonts w:ascii="Cambria Math" w:hAnsi="Cambria Math" w:eastAsia="宋体"/>
                      <w:sz w:val="24"/>
                    </w:rPr>
                    <m:t>Ω</m:t>
                  </m:r>
                  <m:ctrlPr>
                    <w:rPr>
                      <w:rFonts w:ascii="Cambria Math" w:hAnsi="Cambria Math" w:eastAsia="宋体"/>
                      <w:sz w:val="24"/>
                    </w:rPr>
                  </m:ctrlPr>
                </m:sub>
              </m:sSub>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ρ</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oMath>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7:</w:t>
            </w:r>
          </w:p>
        </w:tc>
        <w:tc>
          <w:tcPr>
            <w:tcW w:w="9223" w:type="dxa"/>
            <w:tcBorders>
              <w:top w:val="nil"/>
              <w:left w:val="nil"/>
              <w:bottom w:val="nil"/>
            </w:tcBorders>
            <w:shd w:val="clear" w:color="auto" w:fill="auto"/>
            <w:vAlign w:val="center"/>
          </w:tcPr>
          <w:p>
            <w:pPr>
              <w:tabs>
                <w:tab w:val="right" w:pos="7980"/>
              </w:tabs>
              <w:adjustRightInd w:val="0"/>
              <w:spacing w:line="0" w:lineRule="atLeast"/>
              <w:ind w:left="480" w:hanging="480" w:hangingChars="200"/>
              <w:textAlignment w:val="baseline"/>
              <w:rPr>
                <w:rFonts w:eastAsia="宋体"/>
                <w:sz w:val="24"/>
              </w:rPr>
            </w:pPr>
            <w:r>
              <w:rPr>
                <w:rFonts w:eastAsia="宋体"/>
                <w:sz w:val="24"/>
              </w:rPr>
              <w:t xml:space="preserve">   </w:t>
            </w:r>
            <w:r>
              <w:rPr>
                <w:rFonts w:eastAsia="宋体"/>
                <w:b/>
                <w:sz w:val="24"/>
              </w:rPr>
              <w:t>while</w:t>
            </w:r>
            <w:r>
              <w:rPr>
                <w:rFonts w:eastAsia="宋体"/>
                <w:sz w:val="24"/>
              </w:rPr>
              <w:t xml:space="preserve"> </w:t>
            </w:r>
            <m:oMath>
              <m:sSup>
                <m:sSupPr>
                  <m:ctrlPr>
                    <w:rPr>
                      <w:rFonts w:ascii="Cambria Math" w:hAnsi="Cambria Math" w:eastAsia="宋体"/>
                      <w:sz w:val="24"/>
                    </w:rPr>
                  </m:ctrlPr>
                </m:sSupPr>
                <m:e>
                  <m:r>
                    <m:rPr/>
                    <w:rPr>
                      <w:rFonts w:ascii="Cambria Math" w:hAnsi="Cambria Math" w:eastAsia="宋体"/>
                      <w:sz w:val="24"/>
                    </w:rPr>
                    <m:t>ρ</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&gt;β</m:t>
              </m:r>
              <m:f>
                <m:fPr>
                  <m:ctrlPr>
                    <w:rPr>
                      <w:rFonts w:ascii="Cambria Math" w:hAnsi="Cambria Math" w:eastAsia="宋体"/>
                      <w:sz w:val="24"/>
                    </w:rPr>
                  </m:ctrlPr>
                </m:fPr>
                <m:num>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acc>
                        <m:accPr>
                          <m:chr m:val="̅"/>
                          <m:ctrlPr>
                            <w:rPr>
                              <w:rFonts w:ascii="Cambria Math" w:hAnsi="Cambria Math" w:eastAsia="宋体"/>
                              <w:sz w:val="24"/>
                            </w:rPr>
                          </m:ctrlPr>
                        </m:accPr>
                        <m:e>
                          <m:r>
                            <m:rPr>
                              <m:nor/>
                              <m:sty m:val="b"/>
                            </m:rPr>
                            <w:rPr>
                              <w:rFonts w:eastAsia="宋体"/>
                              <w:b/>
                              <w:sz w:val="24"/>
                            </w:rPr>
                            <m:t>f</m:t>
                          </m:r>
                          <m:ctrlPr>
                            <w:rPr>
                              <w:rFonts w:ascii="Cambria Math" w:hAnsi="Cambria Math" w:eastAsia="宋体"/>
                              <w:sz w:val="24"/>
                            </w:rPr>
                          </m:ctrlPr>
                        </m:e>
                      </m:acc>
                      <m:ctrlPr>
                        <w:rPr>
                          <w:rFonts w:ascii="Cambria Math" w:hAnsi="Cambria Math" w:eastAsia="宋体"/>
                          <w:sz w:val="24"/>
                        </w:rPr>
                      </m:ctrlPr>
                    </m:e>
                    <m:sup>
                      <m:r>
                        <m:rPr/>
                        <w:rPr>
                          <w:rFonts w:ascii="Cambria Math" w:hAnsi="Cambria Math" w:eastAsia="宋体"/>
                          <w:sz w:val="24"/>
                        </w:rPr>
                        <m:t>k</m:t>
                      </m:r>
                      <m:ctrlPr>
                        <w:rPr>
                          <w:rFonts w:ascii="Cambria Math" w:hAnsi="Cambria Math" w:eastAsia="宋体"/>
                          <w:sz w:val="24"/>
                        </w:rPr>
                      </m:ctrlPr>
                    </m:sup>
                  </m:sSup>
                  <m:r>
                    <m:rPr/>
                    <w:rPr>
                      <w:rFonts w:ascii="Cambria Math" w:hAnsi="Cambria Math" w:eastAsia="宋体"/>
                      <w:sz w:val="24"/>
                    </w:rPr>
                    <m:t>‖</m:t>
                  </m:r>
                  <m:ctrlPr>
                    <w:rPr>
                      <w:rFonts w:ascii="Cambria Math" w:hAnsi="Cambria Math" w:eastAsia="宋体"/>
                      <w:sz w:val="24"/>
                    </w:rPr>
                  </m:ctrlPr>
                </m:num>
                <m:den>
                  <m:r>
                    <m:rPr/>
                    <w:rPr>
                      <w:rFonts w:ascii="Cambria Math" w:hAnsi="Cambria Math" w:eastAsia="宋体"/>
                      <w:sz w:val="24"/>
                    </w:rPr>
                    <m:t>‖</m:t>
                  </m:r>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acc>
                        <m:accPr>
                          <m:chr m:val="̅"/>
                          <m:ctrlPr>
                            <w:rPr>
                              <w:rFonts w:ascii="Cambria Math" w:hAnsi="Cambria Math" w:eastAsia="宋体"/>
                              <w:sz w:val="24"/>
                            </w:rPr>
                          </m:ctrlPr>
                        </m:accPr>
                        <m:e>
                          <m:r>
                            <m:rPr>
                              <m:nor/>
                              <m:sty m:val="b"/>
                            </m:rPr>
                            <w:rPr>
                              <w:rFonts w:eastAsia="宋体"/>
                              <w:b/>
                              <w:sz w:val="24"/>
                            </w:rPr>
                            <m:t>f</m:t>
                          </m:r>
                          <m:ctrlPr>
                            <w:rPr>
                              <w:rFonts w:ascii="Cambria Math" w:hAnsi="Cambria Math" w:eastAsia="宋体"/>
                              <w:sz w:val="24"/>
                            </w:rPr>
                          </m:ctrlPr>
                        </m:e>
                      </m:acc>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ctrlPr>
                    <w:rPr>
                      <w:rFonts w:ascii="Cambria Math" w:hAnsi="Cambria Math" w:eastAsia="宋体"/>
                      <w:sz w:val="24"/>
                    </w:rPr>
                  </m:ctrlPr>
                </m:den>
              </m:f>
            </m:oMath>
            <w:r>
              <w:rPr>
                <w:rFonts w:eastAsia="宋体"/>
                <w:sz w:val="24"/>
              </w:rPr>
              <w:t xml:space="preserve"> </w:t>
            </w:r>
            <w:r>
              <w:rPr>
                <w:rFonts w:eastAsia="宋体"/>
                <w:b/>
                <w:sz w:val="24"/>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8:</w:t>
            </w:r>
          </w:p>
        </w:tc>
        <w:tc>
          <w:tcPr>
            <w:tcW w:w="9223" w:type="dxa"/>
            <w:tcBorders>
              <w:top w:val="nil"/>
              <w:left w:val="nil"/>
              <w:bottom w:val="nil"/>
            </w:tcBorders>
            <w:shd w:val="clear" w:color="auto" w:fill="auto"/>
            <w:vAlign w:val="center"/>
          </w:tcPr>
          <w:p>
            <w:pPr>
              <w:tabs>
                <w:tab w:val="right" w:pos="7980"/>
              </w:tabs>
              <w:adjustRightInd w:val="0"/>
              <w:spacing w:line="0" w:lineRule="atLeast"/>
              <w:ind w:left="480" w:hanging="480" w:hangingChars="200"/>
              <w:textAlignment w:val="baseline"/>
              <w:rPr>
                <w:rFonts w:eastAsia="宋体"/>
                <w:sz w:val="24"/>
              </w:rPr>
            </w:pPr>
            <w:r>
              <w:rPr>
                <w:rFonts w:eastAsia="宋体"/>
                <w:sz w:val="24"/>
              </w:rPr>
              <w:t xml:space="preserve">      </w:t>
            </w:r>
            <m:oMath>
              <m:r>
                <m:rPr>
                  <m:sty m:val="p"/>
                </m:rPr>
                <w:rPr>
                  <w:rFonts w:ascii="Cambria Math" w:hAnsi="Cambria Math"/>
                </w:rPr>
                <m:t xml:space="preserve"> </m:t>
              </m:r>
              <m:sSup>
                <m:sSupPr>
                  <m:ctrlPr>
                    <w:rPr>
                      <w:rFonts w:ascii="Cambria Math" w:hAnsi="Cambria Math" w:eastAsia="宋体"/>
                      <w:sz w:val="24"/>
                    </w:rPr>
                  </m:ctrlPr>
                </m:sSupPr>
                <m:e>
                  <m:r>
                    <m:rPr/>
                    <w:rPr>
                      <w:rFonts w:ascii="Cambria Math" w:hAnsi="Cambria Math" w:eastAsia="宋体"/>
                      <w:sz w:val="24"/>
                    </w:rPr>
                    <m:t>ρ</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r>
                <m:rPr>
                  <m:sty m:val="p"/>
                </m:rPr>
                <w:rPr>
                  <w:rFonts w:ascii="Cambria Math" w:hAnsi="Cambria Math" w:eastAsia="宋体"/>
                  <w:sz w:val="24"/>
                </w:rPr>
                <m:t>min</m:t>
              </m:r>
              <m:r>
                <m:rPr/>
                <w:rPr>
                  <w:rFonts w:ascii="Cambria Math" w:hAnsi="Cambria Math" w:eastAsia="宋体"/>
                  <w:sz w:val="24"/>
                </w:rPr>
                <m:t>{ξ</m:t>
              </m:r>
              <m:sSup>
                <m:sSupPr>
                  <m:ctrlPr>
                    <w:rPr>
                      <w:rFonts w:ascii="Cambria Math" w:hAnsi="Cambria Math" w:eastAsia="宋体"/>
                      <w:sz w:val="24"/>
                    </w:rPr>
                  </m:ctrlPr>
                </m:sSupPr>
                <m:e>
                  <m:r>
                    <m:rPr/>
                    <w:rPr>
                      <w:rFonts w:ascii="Cambria Math" w:hAnsi="Cambria Math" w:eastAsia="宋体"/>
                      <w:sz w:val="24"/>
                    </w:rPr>
                    <m:t>ρ</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,β</m:t>
              </m:r>
              <m:f>
                <m:fPr>
                  <m:ctrlPr>
                    <w:rPr>
                      <w:rFonts w:ascii="Cambria Math" w:hAnsi="Cambria Math" w:eastAsia="宋体"/>
                      <w:sz w:val="24"/>
                    </w:rPr>
                  </m:ctrlPr>
                </m:fPr>
                <m:num>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acc>
                        <m:accPr>
                          <m:chr m:val="̅"/>
                          <m:ctrlPr>
                            <w:rPr>
                              <w:rFonts w:ascii="Cambria Math" w:hAnsi="Cambria Math" w:eastAsia="宋体"/>
                              <w:sz w:val="24"/>
                            </w:rPr>
                          </m:ctrlPr>
                        </m:accPr>
                        <m:e>
                          <m:r>
                            <m:rPr>
                              <m:nor/>
                              <m:sty m:val="b"/>
                            </m:rPr>
                            <w:rPr>
                              <w:rFonts w:eastAsia="宋体"/>
                              <w:b/>
                              <w:sz w:val="24"/>
                            </w:rPr>
                            <m:t>f</m:t>
                          </m:r>
                          <m:ctrlPr>
                            <w:rPr>
                              <w:rFonts w:ascii="Cambria Math" w:hAnsi="Cambria Math" w:eastAsia="宋体"/>
                              <w:sz w:val="24"/>
                            </w:rPr>
                          </m:ctrlPr>
                        </m:e>
                      </m:acc>
                      <m:ctrlPr>
                        <w:rPr>
                          <w:rFonts w:ascii="Cambria Math" w:hAnsi="Cambria Math" w:eastAsia="宋体"/>
                          <w:sz w:val="24"/>
                        </w:rPr>
                      </m:ctrlPr>
                    </m:e>
                    <m:sup>
                      <m:r>
                        <m:rPr/>
                        <w:rPr>
                          <w:rFonts w:ascii="Cambria Math" w:hAnsi="Cambria Math" w:eastAsia="宋体"/>
                          <w:sz w:val="24"/>
                        </w:rPr>
                        <m:t>k</m:t>
                      </m:r>
                      <m:ctrlPr>
                        <w:rPr>
                          <w:rFonts w:ascii="Cambria Math" w:hAnsi="Cambria Math" w:eastAsia="宋体"/>
                          <w:sz w:val="24"/>
                        </w:rPr>
                      </m:ctrlPr>
                    </m:sup>
                  </m:sSup>
                  <m:r>
                    <m:rPr/>
                    <w:rPr>
                      <w:rFonts w:ascii="Cambria Math" w:hAnsi="Cambria Math" w:eastAsia="宋体"/>
                      <w:sz w:val="24"/>
                    </w:rPr>
                    <m:t>‖</m:t>
                  </m:r>
                  <m:ctrlPr>
                    <w:rPr>
                      <w:rFonts w:ascii="Cambria Math" w:hAnsi="Cambria Math" w:eastAsia="宋体"/>
                      <w:sz w:val="24"/>
                    </w:rPr>
                  </m:ctrlPr>
                </m:num>
                <m:den>
                  <m:r>
                    <m:rPr/>
                    <w:rPr>
                      <w:rFonts w:ascii="Cambria Math" w:hAnsi="Cambria Math" w:eastAsia="宋体"/>
                      <w:sz w:val="24"/>
                    </w:rPr>
                    <m:t>‖</m:t>
                  </m:r>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acc>
                        <m:accPr>
                          <m:chr m:val="̅"/>
                          <m:ctrlPr>
                            <w:rPr>
                              <w:rFonts w:ascii="Cambria Math" w:hAnsi="Cambria Math" w:eastAsia="宋体"/>
                              <w:sz w:val="24"/>
                            </w:rPr>
                          </m:ctrlPr>
                        </m:accPr>
                        <m:e>
                          <m:r>
                            <m:rPr>
                              <m:nor/>
                              <m:sty m:val="b"/>
                            </m:rPr>
                            <w:rPr>
                              <w:rFonts w:eastAsia="宋体"/>
                              <w:b/>
                              <w:sz w:val="24"/>
                            </w:rPr>
                            <m:t>f</m:t>
                          </m:r>
                          <m:ctrlPr>
                            <w:rPr>
                              <w:rFonts w:ascii="Cambria Math" w:hAnsi="Cambria Math" w:eastAsia="宋体"/>
                              <w:sz w:val="24"/>
                            </w:rPr>
                          </m:ctrlPr>
                        </m:e>
                      </m:acc>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ctrlPr>
                    <w:rPr>
                      <w:rFonts w:ascii="Cambria Math" w:hAnsi="Cambria Math" w:eastAsia="宋体"/>
                      <w:sz w:val="24"/>
                    </w:rPr>
                  </m:ctrlPr>
                </m:den>
              </m:f>
              <m:r>
                <m:rPr/>
                <w:rPr>
                  <w:rFonts w:ascii="Cambria Math" w:hAnsi="Cambria Math" w:eastAsia="宋体"/>
                  <w:sz w:val="24"/>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9:</w:t>
            </w:r>
          </w:p>
        </w:tc>
        <w:tc>
          <w:tcPr>
            <w:tcW w:w="9223" w:type="dxa"/>
            <w:tcBorders>
              <w:top w:val="nil"/>
              <w:left w:val="nil"/>
              <w:bottom w:val="nil"/>
            </w:tcBorders>
            <w:shd w:val="clear" w:color="auto" w:fill="auto"/>
            <w:vAlign w:val="center"/>
          </w:tcPr>
          <w:p>
            <w:pPr>
              <w:tabs>
                <w:tab w:val="right" w:pos="7980"/>
              </w:tabs>
              <w:adjustRightInd w:val="0"/>
              <w:spacing w:line="0" w:lineRule="atLeast"/>
              <w:ind w:left="480" w:hanging="480" w:hangingChars="200"/>
              <w:textAlignment w:val="baseline"/>
              <w:rPr>
                <w:rFonts w:eastAsia="宋体"/>
                <w:sz w:val="24"/>
              </w:rPr>
            </w:pPr>
            <w:r>
              <w:rPr>
                <w:rFonts w:eastAsia="宋体"/>
                <w:sz w:val="24"/>
              </w:rPr>
              <w:t xml:space="preserve">      利用算法11.4计算投影</w:t>
            </w:r>
            <m:oMath>
              <m:sSup>
                <m:sSupPr>
                  <m:ctrlPr>
                    <w:rPr>
                      <w:rFonts w:ascii="Cambria Math" w:hAnsi="Cambria Math" w:eastAsia="宋体"/>
                      <w:sz w:val="24"/>
                    </w:rPr>
                  </m:ctrlPr>
                </m:sSupPr>
                <m:e>
                  <m:acc>
                    <m:accPr>
                      <m:chr m:val="̅"/>
                      <m:ctrlPr>
                        <w:rPr>
                          <w:rFonts w:ascii="Cambria Math" w:hAnsi="Cambria Math" w:eastAsia="宋体"/>
                          <w:sz w:val="24"/>
                        </w:rPr>
                      </m:ctrlPr>
                    </m:accPr>
                    <m:e>
                      <m:r>
                        <m:rPr>
                          <m:nor/>
                          <m:sty m:val="b"/>
                        </m:rPr>
                        <w:rPr>
                          <w:rFonts w:eastAsia="宋体"/>
                          <w:b/>
                          <w:sz w:val="24"/>
                        </w:rPr>
                        <m:t>f</m:t>
                      </m:r>
                      <m:ctrlPr>
                        <w:rPr>
                          <w:rFonts w:ascii="Cambria Math" w:hAnsi="Cambria Math" w:eastAsia="宋体"/>
                          <w:sz w:val="24"/>
                        </w:rPr>
                      </m:ctrlPr>
                    </m:e>
                  </m:acc>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b>
                <m:sSubPr>
                  <m:ctrlPr>
                    <w:rPr>
                      <w:rFonts w:ascii="Cambria Math" w:hAnsi="Cambria Math" w:eastAsia="宋体"/>
                      <w:sz w:val="24"/>
                    </w:rPr>
                  </m:ctrlPr>
                </m:sSubPr>
                <m:e>
                  <m:r>
                    <m:rPr>
                      <m:nor/>
                      <m:sty m:val="p"/>
                    </m:rPr>
                    <w:rPr>
                      <w:rFonts w:eastAsia="宋体"/>
                      <w:sz w:val="24"/>
                    </w:rPr>
                    <m:t>proj</m:t>
                  </m:r>
                  <m:ctrlPr>
                    <w:rPr>
                      <w:rFonts w:ascii="Cambria Math" w:hAnsi="Cambria Math" w:eastAsia="宋体"/>
                      <w:sz w:val="24"/>
                    </w:rPr>
                  </m:ctrlPr>
                </m:e>
                <m:sub>
                  <m:r>
                    <m:rPr/>
                    <w:rPr>
                      <w:rFonts w:ascii="Cambria Math" w:hAnsi="Cambria Math" w:eastAsia="宋体"/>
                      <w:sz w:val="24"/>
                    </w:rPr>
                    <m:t>Ω</m:t>
                  </m:r>
                  <m:ctrlPr>
                    <w:rPr>
                      <w:rFonts w:ascii="Cambria Math" w:hAnsi="Cambria Math" w:eastAsia="宋体"/>
                      <w:sz w:val="24"/>
                    </w:rPr>
                  </m:ctrlPr>
                </m:sub>
              </m:sSub>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ρ</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oMath>
            <w:r>
              <w:rPr>
                <w:rFonts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10:</w:t>
            </w:r>
          </w:p>
        </w:tc>
        <w:tc>
          <w:tcPr>
            <w:tcW w:w="9223" w:type="dxa"/>
            <w:tcBorders>
              <w:top w:val="nil"/>
              <w:left w:val="nil"/>
              <w:bottom w:val="nil"/>
            </w:tcBorders>
            <w:shd w:val="clear" w:color="auto" w:fill="auto"/>
            <w:vAlign w:val="center"/>
          </w:tcPr>
          <w:p>
            <w:pPr>
              <w:tabs>
                <w:tab w:val="right" w:pos="7980"/>
              </w:tabs>
              <w:adjustRightInd w:val="0"/>
              <w:spacing w:line="0" w:lineRule="atLeast"/>
              <w:ind w:left="450" w:leftChars="150" w:hanging="120" w:hangingChars="50"/>
              <w:textAlignment w:val="baseline"/>
              <w:rPr>
                <w:rFonts w:eastAsia="宋体"/>
                <w:sz w:val="24"/>
              </w:rPr>
            </w:pPr>
            <w:r>
              <w:rPr>
                <w:rFonts w:eastAsia="宋体"/>
                <w:b/>
                <w:sz w:val="24"/>
              </w:rPr>
              <w:t>end</w:t>
            </w:r>
            <w:r>
              <w:rPr>
                <w:rFonts w:eastAsia="宋体"/>
                <w:sz w:val="24"/>
              </w:rPr>
              <w:t xml:space="preserve"> </w:t>
            </w:r>
            <w:r>
              <w:rPr>
                <w:rFonts w:eastAsia="宋体"/>
                <w:b/>
                <w:sz w:val="24"/>
              </w:rPr>
              <w:t>while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ind w:left="960" w:hanging="960" w:hangingChars="400"/>
              <w:textAlignment w:val="baseline"/>
              <w:rPr>
                <w:rFonts w:eastAsia="宋体"/>
                <w:sz w:val="24"/>
              </w:rPr>
            </w:pPr>
            <w:r>
              <w:rPr>
                <w:rFonts w:eastAsia="宋体"/>
                <w:sz w:val="24"/>
              </w:rPr>
              <w:t>11:</w:t>
            </w:r>
          </w:p>
        </w:tc>
        <w:tc>
          <w:tcPr>
            <w:tcW w:w="9223" w:type="dxa"/>
            <w:tcBorders>
              <w:top w:val="nil"/>
              <w:left w:val="nil"/>
              <w:bottom w:val="nil"/>
            </w:tcBorders>
            <w:shd w:val="clear" w:color="auto" w:fill="auto"/>
            <w:vAlign w:val="center"/>
          </w:tcPr>
          <w:p>
            <w:pPr>
              <w:tabs>
                <w:tab w:val="right" w:pos="7980"/>
              </w:tabs>
              <w:adjustRightInd w:val="0"/>
              <w:spacing w:line="0" w:lineRule="atLeast"/>
              <w:ind w:left="450" w:leftChars="150" w:hanging="120" w:hangingChars="50"/>
              <w:textAlignment w:val="baseline"/>
              <w:rPr>
                <w:rFonts w:eastAsia="宋体"/>
                <w:b/>
                <w:sz w:val="24"/>
              </w:rPr>
            </w:pPr>
            <w:r>
              <w:rPr>
                <w:rFonts w:eastAsia="宋体"/>
                <w:sz w:val="24"/>
              </w:rPr>
              <w:t>利用算法11.4计算投影</w:t>
            </w:r>
            <m:oMath>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κ+1</m:t>
                  </m:r>
                  <m:ctrlPr>
                    <w:rPr>
                      <w:rFonts w:ascii="Cambria Math" w:hAnsi="Cambria Math" w:eastAsia="宋体"/>
                      <w:sz w:val="24"/>
                    </w:rPr>
                  </m:ctrlPr>
                </m:sup>
              </m:sSup>
              <m:r>
                <m:rPr/>
                <w:rPr>
                  <w:rFonts w:ascii="Cambria Math" w:hAnsi="Cambria Math" w:eastAsia="宋体"/>
                  <w:sz w:val="24"/>
                </w:rPr>
                <m:t>=</m:t>
              </m:r>
              <m:sSub>
                <m:sSubPr>
                  <m:ctrlPr>
                    <w:rPr>
                      <w:rFonts w:ascii="Cambria Math" w:hAnsi="Cambria Math" w:eastAsia="宋体"/>
                      <w:sz w:val="24"/>
                    </w:rPr>
                  </m:ctrlPr>
                </m:sSubPr>
                <m:e>
                  <m:r>
                    <m:rPr>
                      <m:nor/>
                      <m:sty m:val="p"/>
                    </m:rPr>
                    <w:rPr>
                      <w:rFonts w:eastAsia="宋体"/>
                      <w:sz w:val="24"/>
                    </w:rPr>
                    <m:t>proj</m:t>
                  </m:r>
                  <m:ctrlPr>
                    <w:rPr>
                      <w:rFonts w:ascii="Cambria Math" w:hAnsi="Cambria Math" w:eastAsia="宋体"/>
                      <w:sz w:val="24"/>
                    </w:rPr>
                  </m:ctrlPr>
                </m:e>
                <m:sub>
                  <m:r>
                    <m:rPr/>
                    <w:rPr>
                      <w:rFonts w:ascii="Cambria Math" w:hAnsi="Cambria Math" w:eastAsia="宋体"/>
                      <w:sz w:val="24"/>
                    </w:rPr>
                    <m:t>Ω</m:t>
                  </m:r>
                  <m:ctrlPr>
                    <w:rPr>
                      <w:rFonts w:ascii="Cambria Math" w:hAnsi="Cambria Math" w:eastAsia="宋体"/>
                      <w:sz w:val="24"/>
                    </w:rPr>
                  </m:ctrlPr>
                </m:sub>
              </m:sSub>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ρ</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m:nor/>
                  <m:sty m:val="b"/>
                </m:rPr>
                <w:rPr>
                  <w:rFonts w:eastAsia="宋体"/>
                  <w:b/>
                  <w:sz w:val="24"/>
                </w:rPr>
                <m:t>c</m:t>
              </m:r>
              <m:r>
                <m:rPr/>
                <w:rPr>
                  <w:rFonts w:ascii="Cambria Math" w:hAnsi="Cambria Math" w:eastAsia="宋体"/>
                  <w:sz w:val="24"/>
                </w:rPr>
                <m:t>(</m:t>
              </m:r>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r>
                <m:rPr/>
                <w:rPr>
                  <w:rFonts w:ascii="Cambria Math" w:hAnsi="Cambria Math" w:eastAsia="宋体"/>
                  <w:sz w:val="24"/>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12:</w:t>
            </w:r>
          </w:p>
        </w:tc>
        <w:tc>
          <w:tcPr>
            <w:tcW w:w="9223" w:type="dxa"/>
            <w:tcBorders>
              <w:top w:val="nil"/>
              <w:left w:val="nil"/>
              <w:bottom w:val="nil"/>
            </w:tcBorders>
            <w:shd w:val="clear" w:color="auto" w:fill="auto"/>
            <w:vAlign w:val="center"/>
          </w:tcPr>
          <w:p>
            <w:pPr>
              <w:tabs>
                <w:tab w:val="right" w:pos="7980"/>
              </w:tabs>
              <w:adjustRightInd w:val="0"/>
              <w:spacing w:line="0" w:lineRule="atLeast"/>
              <w:ind w:left="360" w:hanging="360" w:hangingChars="150"/>
              <w:textAlignment w:val="baseline"/>
              <w:rPr>
                <w:rFonts w:eastAsia="宋体"/>
                <w:sz w:val="24"/>
              </w:rPr>
            </w:pPr>
            <w:r>
              <w:rPr>
                <w:rFonts w:eastAsia="宋体"/>
                <w:sz w:val="24"/>
              </w:rPr>
              <w:t xml:space="preserve">   利用路径流量</w:t>
            </w:r>
            <m:oMath>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κ+1</m:t>
                  </m:r>
                  <m:ctrlPr>
                    <w:rPr>
                      <w:rFonts w:ascii="Cambria Math" w:hAnsi="Cambria Math" w:eastAsia="宋体"/>
                      <w:sz w:val="24"/>
                    </w:rPr>
                  </m:ctrlPr>
                </m:sup>
              </m:sSup>
            </m:oMath>
            <w:r>
              <w:rPr>
                <w:rFonts w:eastAsia="宋体"/>
                <w:sz w:val="24"/>
              </w:rPr>
              <w:t>，更新路段流量向量</w:t>
            </w:r>
            <m:oMath>
              <m:sSup>
                <m:sSupPr>
                  <m:ctrlPr>
                    <w:rPr>
                      <w:rFonts w:ascii="Cambria Math" w:hAnsi="Cambria Math" w:eastAsia="宋体"/>
                      <w:sz w:val="24"/>
                    </w:rPr>
                  </m:ctrlPr>
                </m:sSupPr>
                <m:e>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κ+1</m:t>
                  </m:r>
                  <m:ctrlPr>
                    <w:rPr>
                      <w:rFonts w:ascii="Cambria Math" w:hAnsi="Cambria Math" w:eastAsia="宋体"/>
                      <w:sz w:val="24"/>
                    </w:rPr>
                  </m:ctrlPr>
                </m:sup>
              </m:sSup>
            </m:oMath>
            <w:r>
              <w:rPr>
                <w:rFonts w:eastAsia="宋体"/>
                <w:sz w:val="24"/>
              </w:rPr>
              <w:t>、路段费用向量</w:t>
            </w:r>
            <m:oMath>
              <m:sSup>
                <m:sSupPr>
                  <m:ctrlPr>
                    <w:rPr>
                      <w:rFonts w:ascii="Cambria Math" w:hAnsi="Cambria Math" w:eastAsia="宋体"/>
                      <w:sz w:val="24"/>
                    </w:rPr>
                  </m:ctrlPr>
                </m:sSupPr>
                <m:e>
                  <m:r>
                    <m:rPr>
                      <m:nor/>
                      <m:sty m:val="b"/>
                    </m:rPr>
                    <w:rPr>
                      <w:rFonts w:eastAsia="宋体"/>
                      <w:b/>
                      <w:sz w:val="24"/>
                    </w:rPr>
                    <m:t>t</m:t>
                  </m:r>
                  <m:r>
                    <m:rPr>
                      <m:nor/>
                      <m:sty m:val="p"/>
                    </m:rPr>
                    <w:rPr>
                      <w:rFonts w:eastAsia="宋体"/>
                      <w:sz w:val="24"/>
                    </w:rPr>
                    <m:t>(</m:t>
                  </m:r>
                  <m:r>
                    <m:rPr>
                      <m:nor/>
                      <m:sty m:val="b"/>
                    </m:rPr>
                    <w:rPr>
                      <w:rFonts w:eastAsia="宋体"/>
                      <w:b/>
                      <w:sz w:val="24"/>
                    </w:rPr>
                    <m:t>x</m:t>
                  </m:r>
                  <m:ctrlPr>
                    <w:rPr>
                      <w:rFonts w:ascii="Cambria Math" w:hAnsi="Cambria Math" w:eastAsia="宋体"/>
                      <w:sz w:val="24"/>
                    </w:rPr>
                  </m:ctrlPr>
                </m:e>
                <m:sup>
                  <m:r>
                    <m:rPr/>
                    <w:rPr>
                      <w:rFonts w:ascii="Cambria Math" w:hAnsi="Cambria Math" w:eastAsia="宋体"/>
                      <w:sz w:val="24"/>
                    </w:rPr>
                    <m:t>κ+1</m:t>
                  </m:r>
                  <m:ctrlPr>
                    <w:rPr>
                      <w:rFonts w:ascii="Cambria Math" w:hAnsi="Cambria Math" w:eastAsia="宋体"/>
                      <w:sz w:val="24"/>
                    </w:rPr>
                  </m:ctrlPr>
                </m:sup>
              </m:sSup>
              <m:r>
                <m:rPr/>
                <w:rPr>
                  <w:rFonts w:ascii="Cambria Math" w:hAnsi="Cambria Math" w:eastAsia="宋体"/>
                  <w:sz w:val="24"/>
                </w:rPr>
                <m:t>)</m:t>
              </m:r>
            </m:oMath>
            <w:r>
              <w:rPr>
                <w:rFonts w:eastAsia="宋体"/>
                <w:sz w:val="24"/>
              </w:rPr>
              <w:t>、和路径费用向量</w:t>
            </w:r>
            <m:oMath>
              <m:r>
                <m:rPr>
                  <m:nor/>
                  <m:sty m:val="b"/>
                </m:rPr>
                <w:rPr>
                  <w:rFonts w:eastAsia="宋体"/>
                  <w:b/>
                  <w:sz w:val="24"/>
                </w:rPr>
                <m:t>c</m:t>
              </m:r>
              <m:d>
                <m:dPr>
                  <m:ctrlPr>
                    <w:rPr>
                      <w:rFonts w:ascii="Cambria Math" w:hAnsi="Cambria Math" w:eastAsia="宋体"/>
                      <w:sz w:val="24"/>
                    </w:rPr>
                  </m:ctrlPr>
                </m:dPr>
                <m:e>
                  <m:sSup>
                    <m:sSupPr>
                      <m:ctrlPr>
                        <w:rPr>
                          <w:rFonts w:ascii="Cambria Math" w:hAnsi="Cambria Math" w:eastAsia="宋体"/>
                          <w:i/>
                          <w:sz w:val="24"/>
                        </w:rPr>
                      </m:ctrlPr>
                    </m:sSupPr>
                    <m:e>
                      <m:r>
                        <m:rPr>
                          <m:nor/>
                          <m:sty m:val="b"/>
                        </m:rPr>
                        <w:rPr>
                          <w:rFonts w:eastAsia="宋体"/>
                          <w:b/>
                          <w:sz w:val="24"/>
                        </w:rPr>
                        <m:t>f</m:t>
                      </m:r>
                      <m:ctrlPr>
                        <w:rPr>
                          <w:rFonts w:ascii="Cambria Math" w:hAnsi="Cambria Math" w:eastAsia="宋体"/>
                          <w:i/>
                          <w:sz w:val="24"/>
                        </w:rPr>
                      </m:ctrlPr>
                    </m:e>
                    <m:sup>
                      <m:r>
                        <m:rPr/>
                        <w:rPr>
                          <w:rFonts w:ascii="Cambria Math" w:hAnsi="Cambria Math" w:eastAsia="宋体"/>
                          <w:sz w:val="24"/>
                        </w:rPr>
                        <m:t>k+1</m:t>
                      </m:r>
                      <m:ctrlPr>
                        <w:rPr>
                          <w:rFonts w:ascii="Cambria Math" w:hAnsi="Cambria Math" w:eastAsia="宋体"/>
                          <w:i/>
                          <w:sz w:val="24"/>
                        </w:rPr>
                      </m:ctrlPr>
                    </m:sup>
                  </m:sSup>
                  <m:ctrlPr>
                    <w:rPr>
                      <w:rFonts w:ascii="Cambria Math" w:hAnsi="Cambria Math" w:eastAsia="宋体"/>
                      <w:sz w:val="24"/>
                    </w:rPr>
                  </m:ctrlPr>
                </m:e>
              </m:d>
            </m:oMath>
            <w:r>
              <w:rPr>
                <w:rFonts w:eastAsia="宋体"/>
                <w:sz w:val="24"/>
              </w:rPr>
              <w:t>。置</w:t>
            </w:r>
            <m:oMath>
              <m:r>
                <m:rPr/>
                <w:rPr>
                  <w:rFonts w:ascii="Cambria Math" w:hAnsi="Cambria Math" w:eastAsia="宋体"/>
                  <w:sz w:val="24"/>
                </w:rPr>
                <m:t>κ=κ+1</m:t>
              </m:r>
            </m:oMath>
            <w:r>
              <w:rPr>
                <w:rFonts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13:</w:t>
            </w:r>
          </w:p>
        </w:tc>
        <w:tc>
          <w:tcPr>
            <w:tcW w:w="9223"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b/>
                <w:sz w:val="24"/>
              </w:rPr>
              <w:t>end</w:t>
            </w:r>
            <w:r>
              <w:rPr>
                <w:rFonts w:eastAsia="宋体"/>
                <w:sz w:val="24"/>
              </w:rPr>
              <w:t xml:space="preserve"> </w:t>
            </w:r>
            <w:r>
              <w:rPr>
                <w:rFonts w:eastAsia="宋体"/>
                <w:b/>
                <w:sz w:val="24"/>
              </w:rPr>
              <w:t>while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vAlign w:val="center"/>
          </w:tcPr>
          <w:p>
            <w:pPr>
              <w:tabs>
                <w:tab w:val="right" w:pos="7980"/>
              </w:tabs>
              <w:adjustRightInd w:val="0"/>
              <w:spacing w:line="0" w:lineRule="atLeast"/>
              <w:textAlignment w:val="baseline"/>
              <w:rPr>
                <w:rFonts w:eastAsia="宋体"/>
                <w:b/>
                <w:sz w:val="24"/>
              </w:rPr>
            </w:pPr>
            <w:r>
              <w:rPr>
                <w:rFonts w:eastAsia="宋体"/>
                <w:b/>
                <w:sz w:val="24"/>
              </w:rPr>
              <w:t>输出：</w:t>
            </w:r>
            <w:r>
              <w:rPr>
                <w:rFonts w:eastAsia="宋体"/>
                <w:sz w:val="24"/>
              </w:rPr>
              <w:t>路径流量向量</w:t>
            </w:r>
            <m:oMath>
              <m:sSup>
                <m:sSupPr>
                  <m:ctrlPr>
                    <w:rPr>
                      <w:rFonts w:ascii="Cambria Math" w:hAnsi="Cambria Math" w:eastAsia="宋体"/>
                      <w:sz w:val="24"/>
                    </w:rPr>
                  </m:ctrlPr>
                </m:sSupPr>
                <m:e>
                  <m:r>
                    <m:rPr>
                      <m:nor/>
                      <m:sty m:val="b"/>
                    </m:rPr>
                    <w:rPr>
                      <w:rFonts w:eastAsia="宋体"/>
                      <w:b/>
                      <w:sz w:val="24"/>
                    </w:rPr>
                    <m:t>f</m:t>
                  </m:r>
                  <m:ctrlPr>
                    <w:rPr>
                      <w:rFonts w:ascii="Cambria Math" w:hAnsi="Cambria Math" w:eastAsia="宋体"/>
                      <w:sz w:val="24"/>
                    </w:rPr>
                  </m:ctrlPr>
                </m:e>
                <m:sup>
                  <m:r>
                    <m:rPr/>
                    <w:rPr>
                      <w:rFonts w:ascii="Cambria Math" w:hAnsi="Cambria Math" w:eastAsia="宋体"/>
                      <w:sz w:val="24"/>
                    </w:rPr>
                    <m:t>κ</m:t>
                  </m:r>
                  <m:ctrlPr>
                    <w:rPr>
                      <w:rFonts w:ascii="Cambria Math" w:hAnsi="Cambria Math" w:eastAsia="宋体"/>
                      <w:sz w:val="24"/>
                    </w:rPr>
                  </m:ctrlPr>
                </m:sup>
              </m:sSup>
            </m:oMath>
          </w:p>
        </w:tc>
      </w:tr>
    </w:tbl>
    <w:p>
      <w:pPr>
        <w:spacing w:line="400" w:lineRule="exact"/>
        <w:ind w:firstLine="480" w:firstLineChars="200"/>
        <w:rPr>
          <w:rFonts w:eastAsia="宋体"/>
          <w:sz w:val="24"/>
          <w:szCs w:val="24"/>
        </w:rPr>
      </w:pPr>
      <w:r>
        <w:rPr>
          <w:rFonts w:eastAsia="宋体"/>
          <w:sz w:val="24"/>
          <w:szCs w:val="24"/>
        </w:rPr>
        <w:t>算法11.6中，第7-10行用于确定合适的投影步长，第6和9行实质上是做了一个路径阻抗的预测，第11步利用确定好的投影步长和预测的路径阻抗做投影更新路径流量。算法11.6与算法11.5相比，增加了步长搜索，这使得算法对参数具有很好的适应性。此外，在理论上双投影算法具有更宽松的收敛条件，即要求路径阻抗函数</w:t>
      </w:r>
      <m:oMath>
        <m:r>
          <m:rPr>
            <m:nor/>
            <m:sty m:val="b"/>
          </m:rPr>
          <w:rPr>
            <w:rFonts w:eastAsia="宋体"/>
            <w:b/>
            <w:sz w:val="24"/>
            <w:szCs w:val="24"/>
          </w:rPr>
          <m:t>c</m:t>
        </m:r>
        <m:d>
          <m:dPr>
            <m:ctrlPr>
              <w:rPr>
                <w:rFonts w:ascii="Cambria Math" w:hAnsi="Cambria Math" w:eastAsia="宋体"/>
                <w:b/>
                <w:sz w:val="24"/>
                <w:szCs w:val="24"/>
              </w:rPr>
            </m:ctrlPr>
          </m:dPr>
          <m:e>
            <m:r>
              <m:rPr>
                <m:nor/>
                <m:sty m:val="b"/>
              </m:rPr>
              <w:rPr>
                <w:rFonts w:ascii="Cambria Math" w:hAnsi="Cambria Math" w:eastAsia="宋体"/>
                <w:b/>
                <w:sz w:val="24"/>
                <w:szCs w:val="24"/>
              </w:rPr>
              <m:t>f</m:t>
            </m:r>
            <m:ctrlPr>
              <w:rPr>
                <w:rFonts w:ascii="Cambria Math" w:hAnsi="Cambria Math" w:eastAsia="宋体"/>
                <w:b/>
                <w:sz w:val="24"/>
                <w:szCs w:val="24"/>
              </w:rPr>
            </m:ctrlPr>
          </m:e>
        </m:d>
      </m:oMath>
      <w:r>
        <w:rPr>
          <w:rFonts w:eastAsia="宋体"/>
          <w:sz w:val="24"/>
          <w:szCs w:val="24"/>
        </w:rPr>
        <w:t>连续且伪单调。</w:t>
      </w:r>
    </w:p>
    <w:p>
      <w:pPr>
        <w:pStyle w:val="75"/>
      </w:pPr>
      <w:bookmarkStart w:id="379" w:name="_Toc120016798"/>
      <w:r>
        <w:t>系统最优交通分配</w:t>
      </w:r>
      <w:bookmarkEnd w:id="379"/>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380" w:name="_Toc120016799"/>
      <w:r>
        <w:rPr>
          <w:rFonts w:eastAsia="宋体"/>
        </w:rPr>
        <w:t>系统最优交通分配模型</w:t>
      </w:r>
      <w:bookmarkEnd w:id="380"/>
    </w:p>
    <w:p>
      <w:pPr>
        <w:spacing w:line="440" w:lineRule="exact"/>
        <w:ind w:firstLine="480" w:firstLineChars="200"/>
        <w:rPr>
          <w:rFonts w:eastAsia="宋体"/>
          <w:sz w:val="24"/>
          <w:szCs w:val="24"/>
        </w:rPr>
      </w:pPr>
      <w:r>
        <w:rPr>
          <w:rFonts w:eastAsia="宋体"/>
          <w:sz w:val="24"/>
          <w:szCs w:val="24"/>
        </w:rPr>
        <w:t>系统最优原则假设出行者能接受统一的调度，以系统总阻抗最小为目标完成出行。系统最优交通分配问题可以表述为如下数学规划问题：</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rPr>
            </w:pPr>
            <m:oMathPara>
              <m:oMathParaPr>
                <m:jc m:val="left"/>
              </m:oMathParaPr>
              <m:oMath>
                <m:eqArr>
                  <m:eqArrPr>
                    <m:ctrlPr>
                      <w:rPr>
                        <w:rFonts w:ascii="Cambria Math" w:hAnsi="Cambria Math"/>
                        <w:i/>
                      </w:rPr>
                    </m:ctrlPr>
                  </m:eqArrPr>
                  <m:e>
                    <m:r>
                      <m:rPr/>
                      <w:rPr>
                        <w:rFonts w:ascii="Cambria Math" w:hAnsi="Cambria Math"/>
                      </w:rPr>
                      <m:t>&amp;</m:t>
                    </m:r>
                    <m:func>
                      <m:funcPr>
                        <m:ctrlPr>
                          <w:rPr>
                            <w:rFonts w:ascii="Cambria Math" w:hAnsi="Cambria Math" w:eastAsia="Cambria Math" w:cs="Cambria Math"/>
                            <w:i/>
                          </w:rPr>
                        </m:ctrlPr>
                      </m:funcPr>
                      <m:fName>
                        <m:r>
                          <m:rPr>
                            <m:sty m:val="p"/>
                          </m:rPr>
                          <w:rPr>
                            <w:rFonts w:hint="eastAsia" w:ascii="Cambria Math" w:hAnsi="Cambria Math" w:cs="Cambria Math"/>
                          </w:rPr>
                          <m:t>min</m:t>
                        </m:r>
                        <m:ctrlPr>
                          <w:rPr>
                            <w:rFonts w:ascii="Cambria Math" w:hAnsi="Cambria Math" w:eastAsia="Cambria Math" w:cs="Cambria Math"/>
                            <w:i/>
                          </w:rPr>
                        </m:ctrlPr>
                      </m:fName>
                      <m:e>
                        <m:r>
                          <m:rPr/>
                          <w:rPr>
                            <w:rFonts w:ascii="Cambria Math" w:hAnsi="Cambria Math" w:eastAsia="Cambria Math" w:cs="Cambria Math"/>
                          </w:rPr>
                          <m:t xml:space="preserve"> </m:t>
                        </m:r>
                        <m:r>
                          <m:rPr/>
                          <w:rPr>
                            <w:rFonts w:ascii="Cambria Math" w:hAnsi="Cambria Math" w:eastAsia="宋体"/>
                          </w:rPr>
                          <m:t>Z(x)=</m:t>
                        </m:r>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ctrlPr>
                              <w:rPr>
                                <w:rFonts w:ascii="Cambria Math" w:hAnsi="Cambria Math" w:eastAsia="宋体"/>
                              </w:rPr>
                            </m:ctrlPr>
                          </m:e>
                        </m:nary>
                        <m:r>
                          <m:rPr/>
                          <w:rPr>
                            <w:rFonts w:ascii="Cambria Math" w:hAnsi="Cambria Math" w:eastAsia="Cambria Math" w:cs="Cambria Math"/>
                          </w:rPr>
                          <m:t xml:space="preserve"> </m:t>
                        </m:r>
                        <m:ctrlPr>
                          <w:rPr>
                            <w:rFonts w:ascii="Cambria Math" w:hAnsi="Cambria Math" w:eastAsia="Cambria Math" w:cs="Cambria Math"/>
                            <w:i/>
                          </w:rPr>
                        </m:ctrlPr>
                      </m:e>
                    </m:func>
                    <m:ctrlPr>
                      <w:rPr>
                        <w:rFonts w:ascii="Cambria Math" w:hAnsi="Cambria Math"/>
                        <w:i/>
                      </w:rPr>
                    </m:ctrlPr>
                  </m:e>
                  <m:e>
                    <m:r>
                      <m:rPr/>
                      <w:rPr>
                        <w:rFonts w:ascii="Cambria Math" w:hAnsi="Cambria Math"/>
                      </w:rPr>
                      <m:t>&amp;</m:t>
                    </m:r>
                    <m:r>
                      <m:rPr>
                        <m:sty m:val="p"/>
                      </m:rPr>
                      <w:rPr>
                        <w:rFonts w:ascii="Cambria Math" w:hAnsi="Cambria Math" w:eastAsia="Cambria Math" w:cs="Cambria Math"/>
                      </w:rPr>
                      <m:t>s.t</m:t>
                    </m:r>
                    <m:r>
                      <m:rPr/>
                      <w:rPr>
                        <w:rFonts w:ascii="Cambria Math" w:hAnsi="Cambria Math" w:eastAsia="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nary>
                              <m:naryPr>
                                <m:chr m:val="∑"/>
                                <m:grow m:val="1"/>
                                <m:limLoc m:val="undOvr"/>
                                <m:supHide m:val="1"/>
                                <m:ctrlPr>
                                  <w:rPr>
                                    <w:rFonts w:ascii="Cambria Math" w:hAnsi="Cambria Math" w:eastAsia="宋体"/>
                                  </w:rPr>
                                </m:ctrlPr>
                              </m:naryPr>
                              <m:sub>
                                <m:r>
                                  <m:rPr/>
                                  <w:rPr>
                                    <w:rFonts w:ascii="Cambria Math" w:hAnsi="Cambria Math" w:eastAsia="宋体"/>
                                  </w:rPr>
                                  <m:t>p∈</m:t>
                                </m:r>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q</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r>
                                  <m:rPr/>
                                  <w:rPr>
                                    <w:rFonts w:ascii="Cambria Math" w:hAnsi="Cambria Math" w:eastAsia="宋体"/>
                                  </w:rPr>
                                  <m:t>,∀w∈W</m:t>
                                </m:r>
                                <m:ctrlPr>
                                  <w:rPr>
                                    <w:rFonts w:ascii="Cambria Math" w:hAnsi="Cambria Math" w:eastAsia="宋体"/>
                                  </w:rPr>
                                </m:ctrlPr>
                              </m:e>
                            </m:nary>
                            <m:ctrlPr>
                              <w:rPr>
                                <w:rFonts w:ascii="Cambria Math" w:hAnsi="Cambria Math"/>
                                <w:i/>
                              </w:rPr>
                            </m:ctrlPr>
                          </m:e>
                          <m:e>
                            <m:r>
                              <m:rPr/>
                              <w:rPr>
                                <w:rFonts w:ascii="Cambria Math" w:hAnsi="Cambria Math"/>
                              </w:rPr>
                              <m:t>&amp;</m:t>
                            </m:r>
                            <m:eqArr>
                              <m:eqArrPr>
                                <m:ctrlPr>
                                  <w:rPr>
                                    <w:rFonts w:ascii="Cambria Math" w:hAnsi="Cambria Math"/>
                                    <w:i/>
                                  </w:rPr>
                                </m:ctrlPr>
                              </m:eqArrPr>
                              <m:e>
                                <m:r>
                                  <m:rPr/>
                                  <w:rPr>
                                    <w:rFonts w:ascii="Cambria Math" w:hAnsi="Cambria Math"/>
                                  </w:rPr>
                                  <m:t>&amp;</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p∈P</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r>
                                      <m:rPr/>
                                      <w:rPr>
                                        <w:rFonts w:ascii="Cambria Math" w:hAnsi="Cambria Math" w:eastAsia="宋体"/>
                                      </w:rPr>
                                      <m:t>,∀a∈A</m:t>
                                    </m:r>
                                    <m:ctrlPr>
                                      <w:rPr>
                                        <w:rFonts w:ascii="Cambria Math" w:hAnsi="Cambria Math" w:eastAsia="宋体"/>
                                      </w:rPr>
                                    </m:ctrlPr>
                                  </m:e>
                                </m:nary>
                                <m:ctrlPr>
                                  <w:rPr>
                                    <w:rFonts w:ascii="Cambria Math" w:hAnsi="Cambria Math"/>
                                    <w:i/>
                                  </w:rPr>
                                </m:ctrlPr>
                              </m:e>
                              <m:e>
                                <m:r>
                                  <m:rPr/>
                                  <w:rPr>
                                    <w:rFonts w:ascii="Cambria Math" w:hAnsi="Cambria Math"/>
                                  </w:rPr>
                                  <m:t>&amp;</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≥0,∀p∈P</m:t>
                                </m:r>
                                <m:ctrlPr>
                                  <w:rPr>
                                    <w:rFonts w:ascii="Cambria Math" w:hAnsi="Cambria Math"/>
                                    <w:i/>
                                  </w:rPr>
                                </m:ctrlPr>
                              </m:e>
                            </m:eqArr>
                            <m:ctrlPr>
                              <w:rPr>
                                <w:rFonts w:ascii="Cambria Math" w:hAnsi="Cambria Math"/>
                                <w:i/>
                              </w:rPr>
                            </m:ctrlPr>
                          </m:e>
                        </m:eqArr>
                        <m:ctrlPr>
                          <w:rPr>
                            <w:rFonts w:ascii="Cambria Math" w:hAnsi="Cambria Math"/>
                            <w:i/>
                          </w:rPr>
                        </m:ctrlPr>
                      </m:e>
                    </m:d>
                    <m:ctrlPr>
                      <w:rPr>
                        <w:rFonts w:ascii="Cambria Math" w:hAnsi="Cambria Math"/>
                        <w:i/>
                      </w:rPr>
                    </m:ctrlPr>
                  </m:e>
                </m:eqArr>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81" w:name="ZEqnNum476376"/>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22</w:instrText>
            </w:r>
            <w:r>
              <w:rPr>
                <w:rFonts w:eastAsia="宋体"/>
                <w:sz w:val="24"/>
                <w:szCs w:val="24"/>
              </w:rPr>
              <w:fldChar w:fldCharType="end"/>
            </w:r>
            <w:r>
              <w:rPr>
                <w:rFonts w:eastAsia="宋体"/>
                <w:sz w:val="24"/>
                <w:szCs w:val="24"/>
              </w:rPr>
              <w:instrText xml:space="preserve">)</w:instrText>
            </w:r>
            <w:bookmarkEnd w:id="381"/>
            <w:r>
              <w:rPr>
                <w:rFonts w:eastAsia="宋体"/>
                <w:sz w:val="24"/>
                <w:szCs w:val="24"/>
              </w:rPr>
              <w:fldChar w:fldCharType="end"/>
            </w:r>
          </w:p>
        </w:tc>
      </w:tr>
    </w:tbl>
    <w:p>
      <w:pPr>
        <w:spacing w:line="440" w:lineRule="exact"/>
        <w:ind w:firstLine="480" w:firstLineChars="200"/>
        <w:rPr>
          <w:rFonts w:eastAsia="宋体"/>
          <w:sz w:val="24"/>
          <w:szCs w:val="24"/>
        </w:rPr>
      </w:pPr>
      <w:r>
        <w:rPr>
          <w:rFonts w:eastAsia="宋体"/>
          <w:sz w:val="24"/>
          <w:szCs w:val="24"/>
        </w:rPr>
        <w:t>以上模型的目标函数的Hassian矩阵是一个对角矩阵，对于路段行走时间函数是一个典型的凸的升函数。因此，目标函数的Hassian矩阵是一个正定矩阵，即目标函数是一个严格凸函数。约束集是凸集，目标函数是严格凸函数，故SO模型是一个严格凸规划，有唯一的路段流量解。</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382" w:name="_Toc120016800"/>
      <w:r>
        <w:rPr>
          <w:rFonts w:eastAsia="宋体"/>
        </w:rPr>
        <w:t>UE模型与SO模型之间的相互转换</w:t>
      </w:r>
      <w:bookmarkEnd w:id="382"/>
    </w:p>
    <w:p>
      <w:pPr>
        <w:tabs>
          <w:tab w:val="right" w:pos="8140"/>
        </w:tabs>
        <w:spacing w:line="440" w:lineRule="exact"/>
        <w:ind w:firstLine="480" w:firstLineChars="200"/>
        <w:rPr>
          <w:rFonts w:eastAsia="宋体"/>
          <w:sz w:val="24"/>
          <w:szCs w:val="24"/>
        </w:rPr>
      </w:pPr>
      <w:r>
        <w:rPr>
          <w:rFonts w:eastAsia="宋体"/>
          <w:sz w:val="24"/>
          <w:szCs w:val="24"/>
        </w:rPr>
        <w:t>比较UE模型</w:t>
      </w:r>
      <w:r>
        <w:rPr>
          <w:rFonts w:eastAsia="宋体"/>
          <w:sz w:val="24"/>
          <w:szCs w:val="24"/>
        </w:rPr>
        <w:fldChar w:fldCharType="begin"/>
      </w:r>
      <w:r>
        <w:rPr>
          <w:rFonts w:eastAsia="宋体"/>
          <w:sz w:val="24"/>
          <w:szCs w:val="24"/>
        </w:rPr>
        <w:instrText xml:space="preserve"> GOTOBUTTON ZEqnNum788726  \* MERGEFORMAT </w:instrText>
      </w:r>
      <w:r>
        <w:rPr>
          <w:rFonts w:eastAsia="宋体"/>
          <w:sz w:val="24"/>
          <w:szCs w:val="24"/>
        </w:rPr>
        <w:fldChar w:fldCharType="begin"/>
      </w:r>
      <w:r>
        <w:rPr>
          <w:rFonts w:eastAsia="宋体"/>
          <w:sz w:val="24"/>
          <w:szCs w:val="24"/>
        </w:rPr>
        <w:instrText xml:space="preserve"> REF ZEqnNum788726 \* Charformat \! \* MERGEFORMAT </w:instrText>
      </w:r>
      <w:r>
        <w:rPr>
          <w:rFonts w:eastAsia="宋体"/>
          <w:sz w:val="24"/>
          <w:szCs w:val="24"/>
        </w:rPr>
        <w:fldChar w:fldCharType="separate"/>
      </w:r>
      <w:r>
        <w:rPr>
          <w:rFonts w:eastAsia="宋体"/>
          <w:sz w:val="24"/>
          <w:szCs w:val="24"/>
        </w:rPr>
        <w:instrText xml:space="preserve">(11.4)</w:instrText>
      </w:r>
      <w:r>
        <w:rPr>
          <w:rFonts w:eastAsia="宋体"/>
          <w:sz w:val="24"/>
          <w:szCs w:val="24"/>
        </w:rPr>
        <w:fldChar w:fldCharType="end"/>
      </w:r>
      <w:r>
        <w:rPr>
          <w:rFonts w:eastAsia="宋体"/>
          <w:sz w:val="24"/>
          <w:szCs w:val="24"/>
        </w:rPr>
        <w:fldChar w:fldCharType="end"/>
      </w:r>
      <w:r>
        <w:rPr>
          <w:rFonts w:eastAsia="宋体"/>
          <w:sz w:val="24"/>
          <w:szCs w:val="24"/>
        </w:rPr>
        <w:t>和SO模型</w:t>
      </w:r>
      <w:r>
        <w:rPr>
          <w:rFonts w:eastAsia="宋体"/>
          <w:sz w:val="24"/>
          <w:szCs w:val="24"/>
        </w:rPr>
        <w:fldChar w:fldCharType="begin"/>
      </w:r>
      <w:r>
        <w:rPr>
          <w:rFonts w:eastAsia="宋体"/>
          <w:sz w:val="24"/>
          <w:szCs w:val="24"/>
        </w:rPr>
        <w:instrText xml:space="preserve"> GOTOBUTTON ZEqnNum476376  \* MERGEFORMAT </w:instrText>
      </w:r>
      <w:r>
        <w:rPr>
          <w:rFonts w:eastAsia="宋体"/>
          <w:sz w:val="24"/>
          <w:szCs w:val="24"/>
        </w:rPr>
        <w:fldChar w:fldCharType="begin"/>
      </w:r>
      <w:r>
        <w:rPr>
          <w:rFonts w:eastAsia="宋体"/>
          <w:sz w:val="24"/>
          <w:szCs w:val="24"/>
        </w:rPr>
        <w:instrText xml:space="preserve"> REF ZEqnNum476376 \* Charformat \! \* MERGEFORMAT </w:instrText>
      </w:r>
      <w:r>
        <w:rPr>
          <w:rFonts w:eastAsia="宋体"/>
          <w:sz w:val="24"/>
          <w:szCs w:val="24"/>
        </w:rPr>
        <w:fldChar w:fldCharType="separate"/>
      </w:r>
      <w:r>
        <w:rPr>
          <w:rFonts w:eastAsia="宋体"/>
          <w:sz w:val="24"/>
          <w:szCs w:val="24"/>
        </w:rPr>
        <w:instrText xml:space="preserve">(11.22)</w:instrText>
      </w:r>
      <w:r>
        <w:rPr>
          <w:rFonts w:eastAsia="宋体"/>
          <w:sz w:val="24"/>
          <w:szCs w:val="24"/>
        </w:rPr>
        <w:fldChar w:fldCharType="end"/>
      </w:r>
      <w:r>
        <w:rPr>
          <w:rFonts w:eastAsia="宋体"/>
          <w:sz w:val="24"/>
          <w:szCs w:val="24"/>
        </w:rPr>
        <w:fldChar w:fldCharType="end"/>
      </w:r>
      <w:r>
        <w:rPr>
          <w:rFonts w:eastAsia="宋体"/>
          <w:sz w:val="24"/>
          <w:szCs w:val="24"/>
        </w:rPr>
        <w:t>，可以发现二者的目标函数不同，但约束条件完全一致。故二者之间可以进行转化。我们可以通过对走行时间函数的修正，来实现UE模型和SO模型的相互转化，并利用UE模型的求解算法来求解SO模型。</w:t>
      </w:r>
    </w:p>
    <w:p>
      <w:pPr>
        <w:tabs>
          <w:tab w:val="right" w:pos="8140"/>
        </w:tabs>
        <w:spacing w:line="440" w:lineRule="exact"/>
        <w:ind w:firstLine="480" w:firstLineChars="200"/>
        <w:rPr>
          <w:rFonts w:eastAsia="宋体"/>
          <w:sz w:val="24"/>
          <w:szCs w:val="24"/>
        </w:rPr>
      </w:pPr>
      <w:r>
        <w:rPr>
          <w:rFonts w:eastAsia="宋体"/>
          <w:sz w:val="24"/>
          <w:szCs w:val="24"/>
        </w:rPr>
        <w:t>如果把UE模型</w:t>
      </w:r>
      <w:r>
        <w:rPr>
          <w:rFonts w:eastAsia="宋体"/>
          <w:sz w:val="24"/>
          <w:szCs w:val="24"/>
        </w:rPr>
        <w:fldChar w:fldCharType="begin"/>
      </w:r>
      <w:r>
        <w:rPr>
          <w:rFonts w:eastAsia="宋体"/>
          <w:sz w:val="24"/>
          <w:szCs w:val="24"/>
        </w:rPr>
        <w:instrText xml:space="preserve"> GOTOBUTTON ZEqnNum788726  \* MERGEFORMAT </w:instrText>
      </w:r>
      <w:r>
        <w:rPr>
          <w:rFonts w:eastAsia="宋体"/>
          <w:sz w:val="24"/>
          <w:szCs w:val="24"/>
        </w:rPr>
        <w:fldChar w:fldCharType="begin"/>
      </w:r>
      <w:r>
        <w:rPr>
          <w:rFonts w:eastAsia="宋体"/>
          <w:sz w:val="24"/>
          <w:szCs w:val="24"/>
        </w:rPr>
        <w:instrText xml:space="preserve"> REF ZEqnNum788726 \* Charformat \! \* MERGEFORMAT </w:instrText>
      </w:r>
      <w:r>
        <w:rPr>
          <w:rFonts w:eastAsia="宋体"/>
          <w:sz w:val="24"/>
          <w:szCs w:val="24"/>
        </w:rPr>
        <w:fldChar w:fldCharType="separate"/>
      </w:r>
      <w:r>
        <w:rPr>
          <w:rFonts w:eastAsia="宋体"/>
          <w:sz w:val="24"/>
          <w:szCs w:val="24"/>
        </w:rPr>
        <w:instrText xml:space="preserve">(11.4)</w:instrText>
      </w:r>
      <w:r>
        <w:rPr>
          <w:rFonts w:eastAsia="宋体"/>
          <w:sz w:val="24"/>
          <w:szCs w:val="24"/>
        </w:rPr>
        <w:fldChar w:fldCharType="end"/>
      </w:r>
      <w:r>
        <w:rPr>
          <w:rFonts w:eastAsia="宋体"/>
          <w:sz w:val="24"/>
          <w:szCs w:val="24"/>
        </w:rPr>
        <w:fldChar w:fldCharType="end"/>
      </w:r>
      <w:r>
        <w:rPr>
          <w:rFonts w:eastAsia="宋体"/>
          <w:sz w:val="24"/>
          <w:szCs w:val="24"/>
        </w:rPr>
        <w:t>中的路段阻抗函数设置为</w:t>
      </w:r>
      <m:oMath>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t</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r>
          <m:rPr>
            <m:nor/>
            <m:sty m:val="p"/>
          </m:rPr>
          <w:rPr>
            <w:rFonts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sSub>
          <m:sSubPr>
            <m:ctrlPr>
              <w:rPr>
                <w:rFonts w:ascii="Cambria Math" w:hAnsi="Cambria Math" w:eastAsia="宋体"/>
                <w:sz w:val="24"/>
                <w:szCs w:val="24"/>
              </w:rPr>
            </m:ctrlPr>
          </m:sSubPr>
          <m:e>
            <m:sSup>
              <m:sSupPr>
                <m:ctrlPr>
                  <w:rPr>
                    <w:rFonts w:ascii="Cambria Math" w:hAnsi="Cambria Math" w:eastAsia="宋体"/>
                    <w:sz w:val="24"/>
                    <w:szCs w:val="24"/>
                  </w:rPr>
                </m:ctrlPr>
              </m:sSupPr>
              <m:e>
                <m:r>
                  <m:rPr/>
                  <w:rPr>
                    <w:rFonts w:ascii="Cambria Math" w:hAnsi="Cambria Math" w:eastAsia="宋体"/>
                    <w:sz w:val="24"/>
                    <w:szCs w:val="24"/>
                  </w:rPr>
                  <m:t>t</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，则可以得到一个新的UE模型。其中，</w:t>
      </w:r>
      <m:oMath>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sSub>
          <m:sSubPr>
            <m:ctrlPr>
              <w:rPr>
                <w:rFonts w:ascii="Cambria Math" w:hAnsi="Cambria Math" w:eastAsia="宋体"/>
                <w:sz w:val="24"/>
                <w:szCs w:val="24"/>
              </w:rPr>
            </m:ctrlPr>
          </m:sSubPr>
          <m:e>
            <m:sSup>
              <m:sSupPr>
                <m:ctrlPr>
                  <w:rPr>
                    <w:rFonts w:ascii="Cambria Math" w:hAnsi="Cambria Math" w:eastAsia="宋体"/>
                    <w:sz w:val="24"/>
                    <w:szCs w:val="24"/>
                  </w:rPr>
                </m:ctrlPr>
              </m:sSupPr>
              <m:e>
                <m:r>
                  <m:rPr/>
                  <w:rPr>
                    <w:rFonts w:ascii="Cambria Math" w:hAnsi="Cambria Math" w:eastAsia="宋体"/>
                    <w:sz w:val="24"/>
                    <w:szCs w:val="24"/>
                  </w:rPr>
                  <m:t>t</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通常被称为路段</w:t>
      </w:r>
      <w:r>
        <w:rPr>
          <w:rFonts w:eastAsia="宋体"/>
          <w:i/>
          <w:sz w:val="24"/>
          <w:szCs w:val="24"/>
        </w:rPr>
        <w:t>a</w:t>
      </w:r>
      <w:r>
        <w:rPr>
          <w:rFonts w:eastAsia="宋体"/>
          <w:sz w:val="24"/>
          <w:szCs w:val="24"/>
        </w:rPr>
        <w:t>的边际出行成本，即路段</w:t>
      </w:r>
      <w:r>
        <w:rPr>
          <w:rFonts w:eastAsia="宋体"/>
          <w:i/>
          <w:sz w:val="24"/>
          <w:szCs w:val="24"/>
        </w:rPr>
        <w:t>a</w:t>
      </w:r>
      <w:r>
        <w:rPr>
          <w:rFonts w:eastAsia="宋体"/>
          <w:sz w:val="24"/>
          <w:szCs w:val="24"/>
        </w:rPr>
        <w:t>上增加一个单位交通量而引起网络总出行成本的变化量。依据下式</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tabs>
                <w:tab w:val="right" w:pos="8140"/>
              </w:tabs>
              <w:jc w:val="left"/>
              <w:rPr>
                <w:rFonts w:eastAsia="宋体"/>
                <w:sz w:val="24"/>
                <w:szCs w:val="24"/>
              </w:rPr>
            </w:pPr>
          </w:p>
        </w:tc>
        <w:tc>
          <w:tcPr>
            <w:tcW w:w="7985" w:type="dxa"/>
            <w:shd w:val="clear" w:color="auto" w:fill="auto"/>
            <w:tcMar>
              <w:top w:w="60" w:type="dxa"/>
              <w:left w:w="0" w:type="dxa"/>
              <w:bottom w:w="60" w:type="dxa"/>
              <w:right w:w="0" w:type="dxa"/>
            </w:tcMar>
            <w:vAlign w:val="center"/>
          </w:tcPr>
          <w:p>
            <w:pPr>
              <w:tabs>
                <w:tab w:val="right" w:pos="8140"/>
              </w:tabs>
              <w:jc w:val="center"/>
              <w:rPr>
                <w:rFonts w:eastAsia="宋体"/>
              </w:rPr>
            </w:pPr>
            <m:oMathPara>
              <m:oMathParaPr>
                <m:jc m:val="left"/>
              </m:oMathParaPr>
              <m:oMath>
                <m:nary>
                  <m:naryPr>
                    <m:chr m:val="∑"/>
                    <m:limLoc m:val="undOvr"/>
                    <m:supHide m:val="1"/>
                    <m:ctrlPr>
                      <w:rPr>
                        <w:rFonts w:ascii="Cambria Math" w:hAnsi="Cambria Math" w:eastAsia="宋体"/>
                        <w:i/>
                      </w:rPr>
                    </m:ctrlPr>
                  </m:naryPr>
                  <m:sub>
                    <m:r>
                      <m:rPr/>
                      <w:rPr>
                        <w:rFonts w:ascii="Cambria Math" w:hAnsi="Cambria Math" w:eastAsia="宋体"/>
                      </w:rPr>
                      <m:t>a∈A</m:t>
                    </m:r>
                    <m:ctrlPr>
                      <w:rPr>
                        <w:rFonts w:ascii="Cambria Math" w:hAnsi="Cambria Math" w:eastAsia="宋体"/>
                        <w:i/>
                      </w:rPr>
                    </m:ctrlPr>
                  </m:sub>
                  <m:sup>
                    <m:ctrlPr>
                      <w:rPr>
                        <w:rFonts w:ascii="Cambria Math" w:hAnsi="Cambria Math" w:eastAsia="宋体"/>
                        <w:i/>
                      </w:rPr>
                    </m:ctrlPr>
                  </m:sup>
                  <m:e>
                    <m:nary>
                      <m:naryPr>
                        <m:grow m:val="1"/>
                        <m:limLoc m:val="subSup"/>
                        <m:ctrlPr>
                          <w:rPr>
                            <w:rFonts w:ascii="Cambria Math" w:hAnsi="Cambria Math" w:eastAsia="宋体"/>
                          </w:rPr>
                        </m:ctrlPr>
                      </m:naryPr>
                      <m:sub>
                        <m:r>
                          <m:rPr/>
                          <w:rPr>
                            <w:rFonts w:ascii="Cambria Math" w:hAnsi="Cambria Math" w:eastAsia="宋体"/>
                          </w:rPr>
                          <m:t>0</m:t>
                        </m:r>
                        <m:ctrlPr>
                          <w:rPr>
                            <w:rFonts w:ascii="Cambria Math" w:hAnsi="Cambria Math" w:eastAsia="宋体"/>
                          </w:rPr>
                        </m:ctrlPr>
                      </m:sub>
                      <m:sup>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sup>
                      <m:e>
                        <m:sSub>
                          <m:sSubPr>
                            <m:ctrlPr>
                              <w:rPr>
                                <w:rFonts w:ascii="Cambria Math" w:hAnsi="Cambria Math" w:eastAsia="宋体"/>
                              </w:rPr>
                            </m:ctrlPr>
                          </m:sSubPr>
                          <m:e>
                            <m:acc>
                              <m:accPr>
                                <m:chr m:val="̃"/>
                                <m:ctrlPr>
                                  <w:rPr>
                                    <w:rFonts w:ascii="Cambria Math" w:hAnsi="Cambria Math" w:eastAsia="宋体"/>
                                  </w:rPr>
                                </m:ctrlPr>
                              </m:accPr>
                              <m:e>
                                <m:r>
                                  <m:rPr/>
                                  <w:rPr>
                                    <w:rFonts w:ascii="Cambria Math" w:hAnsi="Cambria Math" w:eastAsia="宋体"/>
                                  </w:rPr>
                                  <m:t>t</m:t>
                                </m:r>
                                <m:ctrlPr>
                                  <w:rPr>
                                    <w:rFonts w:ascii="Cambria Math" w:hAnsi="Cambria Math" w:eastAsia="宋体"/>
                                  </w:rPr>
                                </m:ctrlPr>
                              </m:e>
                            </m:acc>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(ω)dω</m:t>
                        </m:r>
                        <m:ctrlPr>
                          <w:rPr>
                            <w:rFonts w:ascii="Cambria Math" w:hAnsi="Cambria Math" w:eastAsia="宋体"/>
                          </w:rPr>
                        </m:ctrlPr>
                      </m:e>
                    </m:nary>
                    <m:ctrlPr>
                      <w:rPr>
                        <w:rFonts w:ascii="Cambria Math" w:hAnsi="Cambria Math" w:eastAsia="宋体"/>
                        <w:i/>
                      </w:rPr>
                    </m:ctrlPr>
                  </m:e>
                </m:nary>
                <m:r>
                  <m:rPr>
                    <m:nor/>
                    <m:sty m:val="p"/>
                  </m:rPr>
                  <w:rPr>
                    <w:rFonts w:eastAsia="宋体"/>
                  </w:rPr>
                  <m:t>=</m:t>
                </m:r>
                <m:nary>
                  <m:naryPr>
                    <m:chr m:val="∑"/>
                    <m:limLoc m:val="undOvr"/>
                    <m:supHide m:val="1"/>
                    <m:ctrlPr>
                      <w:rPr>
                        <w:rFonts w:ascii="Cambria Math" w:hAnsi="Cambria Math" w:eastAsia="宋体"/>
                        <w:i/>
                      </w:rPr>
                    </m:ctrlPr>
                  </m:naryPr>
                  <m:sub>
                    <m:r>
                      <m:rPr/>
                      <w:rPr>
                        <w:rFonts w:ascii="Cambria Math" w:hAnsi="Cambria Math" w:eastAsia="宋体"/>
                      </w:rPr>
                      <m:t>a∈A</m:t>
                    </m:r>
                    <m:ctrlPr>
                      <w:rPr>
                        <w:rFonts w:ascii="Cambria Math" w:hAnsi="Cambria Math" w:eastAsia="宋体"/>
                        <w:i/>
                      </w:rPr>
                    </m:ctrlPr>
                  </m:sub>
                  <m:sup>
                    <m:ctrlPr>
                      <w:rPr>
                        <w:rFonts w:ascii="Cambria Math" w:hAnsi="Cambria Math" w:eastAsia="宋体"/>
                        <w:i/>
                      </w:rPr>
                    </m:ctrlPr>
                  </m:sup>
                  <m:e>
                    <m:nary>
                      <m:naryPr>
                        <m:grow m:val="1"/>
                        <m:limLoc m:val="subSup"/>
                        <m:ctrlPr>
                          <w:rPr>
                            <w:rFonts w:ascii="Cambria Math" w:hAnsi="Cambria Math" w:eastAsia="宋体"/>
                          </w:rPr>
                        </m:ctrlPr>
                      </m:naryPr>
                      <m:sub>
                        <m:r>
                          <m:rPr/>
                          <w:rPr>
                            <w:rFonts w:ascii="Cambria Math" w:hAnsi="Cambria Math" w:eastAsia="宋体"/>
                          </w:rPr>
                          <m:t>0</m:t>
                        </m:r>
                        <m:ctrlPr>
                          <w:rPr>
                            <w:rFonts w:ascii="Cambria Math" w:hAnsi="Cambria Math" w:eastAsia="宋体"/>
                          </w:rPr>
                        </m:ctrlPr>
                      </m:sub>
                      <m:sup>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sup>
                      <m:e>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(ω)+ω</m:t>
                        </m:r>
                        <m:sSub>
                          <m:sSubPr>
                            <m:ctrlPr>
                              <w:rPr>
                                <w:rFonts w:ascii="Cambria Math" w:hAnsi="Cambria Math" w:eastAsia="宋体"/>
                              </w:rPr>
                            </m:ctrlPr>
                          </m:sSubPr>
                          <m:e>
                            <m:sSup>
                              <m:sSupPr>
                                <m:ctrlPr>
                                  <w:rPr>
                                    <w:rFonts w:ascii="Cambria Math" w:hAnsi="Cambria Math" w:eastAsia="宋体"/>
                                  </w:rPr>
                                </m:ctrlPr>
                              </m:sSupPr>
                              <m:e>
                                <m:r>
                                  <m:rPr/>
                                  <w:rPr>
                                    <w:rFonts w:ascii="Cambria Math" w:hAnsi="Cambria Math" w:eastAsia="宋体"/>
                                  </w:rPr>
                                  <m:t>t</m:t>
                                </m:r>
                                <m:ctrlPr>
                                  <w:rPr>
                                    <w:rFonts w:ascii="Cambria Math" w:hAnsi="Cambria Math" w:eastAsia="宋体"/>
                                  </w:rPr>
                                </m:ctrlPr>
                              </m:e>
                              <m:sup>
                                <m:r>
                                  <m:rPr/>
                                  <w:rPr>
                                    <w:rFonts w:ascii="Cambria Math" w:hAnsi="Cambria Math" w:eastAsia="宋体"/>
                                  </w:rPr>
                                  <m:t>'</m:t>
                                </m:r>
                                <m:ctrlPr>
                                  <w:rPr>
                                    <w:rFonts w:ascii="Cambria Math" w:hAnsi="Cambria Math" w:eastAsia="宋体"/>
                                  </w:rPr>
                                </m:ctrlPr>
                              </m:sup>
                            </m:sSup>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(ω)]dw</m:t>
                        </m:r>
                        <m:ctrlPr>
                          <w:rPr>
                            <w:rFonts w:ascii="Cambria Math" w:hAnsi="Cambria Math" w:eastAsia="宋体"/>
                          </w:rPr>
                        </m:ctrlPr>
                      </m:e>
                    </m:nary>
                    <m:ctrlPr>
                      <w:rPr>
                        <w:rFonts w:ascii="Cambria Math" w:hAnsi="Cambria Math" w:eastAsia="宋体"/>
                        <w:i/>
                      </w:rPr>
                    </m:ctrlPr>
                  </m:e>
                </m:nary>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ctrlPr>
                      <w:rPr>
                        <w:rFonts w:ascii="Cambria Math" w:hAnsi="Cambria Math" w:eastAsia="宋体"/>
                      </w:rPr>
                    </m:ctrlPr>
                  </m:e>
                </m:nary>
              </m:oMath>
            </m:oMathPara>
          </w:p>
        </w:tc>
        <w:tc>
          <w:tcPr>
            <w:tcW w:w="881" w:type="dxa"/>
            <w:shd w:val="clear" w:color="auto" w:fill="auto"/>
            <w:tcMar>
              <w:top w:w="60" w:type="dxa"/>
              <w:left w:w="0" w:type="dxa"/>
              <w:bottom w:w="60" w:type="dxa"/>
              <w:right w:w="0" w:type="dxa"/>
            </w:tcMar>
            <w:vAlign w:val="center"/>
          </w:tcPr>
          <w:p>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23</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tabs>
          <w:tab w:val="right" w:pos="8140"/>
        </w:tabs>
        <w:spacing w:line="440" w:lineRule="exact"/>
        <w:jc w:val="left"/>
        <w:rPr>
          <w:rFonts w:eastAsia="宋体"/>
          <w:sz w:val="24"/>
          <w:szCs w:val="24"/>
        </w:rPr>
      </w:pPr>
      <w:r>
        <w:rPr>
          <w:rFonts w:eastAsia="宋体"/>
          <w:sz w:val="24"/>
          <w:szCs w:val="24"/>
        </w:rPr>
        <w:t>可知新得到的SO模型等价于SO模型</w:t>
      </w:r>
      <w:r>
        <w:rPr>
          <w:rFonts w:eastAsia="宋体"/>
          <w:sz w:val="24"/>
          <w:szCs w:val="24"/>
        </w:rPr>
        <w:fldChar w:fldCharType="begin"/>
      </w:r>
      <w:r>
        <w:rPr>
          <w:rFonts w:eastAsia="宋体"/>
          <w:sz w:val="24"/>
          <w:szCs w:val="24"/>
        </w:rPr>
        <w:instrText xml:space="preserve"> GOTOBUTTON ZEqnNum476376  \* MERGEFORMAT </w:instrText>
      </w:r>
      <w:r>
        <w:rPr>
          <w:rFonts w:eastAsia="宋体"/>
          <w:sz w:val="24"/>
          <w:szCs w:val="24"/>
        </w:rPr>
        <w:fldChar w:fldCharType="begin"/>
      </w:r>
      <w:r>
        <w:rPr>
          <w:rFonts w:eastAsia="宋体"/>
          <w:sz w:val="24"/>
          <w:szCs w:val="24"/>
        </w:rPr>
        <w:instrText xml:space="preserve"> REF ZEqnNum476376 \* Charformat \! \* MERGEFORMAT </w:instrText>
      </w:r>
      <w:r>
        <w:rPr>
          <w:rFonts w:eastAsia="宋体"/>
          <w:sz w:val="24"/>
          <w:szCs w:val="24"/>
        </w:rPr>
        <w:fldChar w:fldCharType="separate"/>
      </w:r>
      <w:r>
        <w:rPr>
          <w:rFonts w:eastAsia="宋体"/>
          <w:sz w:val="24"/>
          <w:szCs w:val="24"/>
        </w:rPr>
        <w:instrText xml:space="preserve">(11.22)</w:instrText>
      </w:r>
      <w:r>
        <w:rPr>
          <w:rFonts w:eastAsia="宋体"/>
          <w:sz w:val="24"/>
          <w:szCs w:val="24"/>
        </w:rPr>
        <w:fldChar w:fldCharType="end"/>
      </w:r>
      <w:r>
        <w:rPr>
          <w:rFonts w:eastAsia="宋体"/>
          <w:sz w:val="24"/>
          <w:szCs w:val="24"/>
        </w:rPr>
        <w:fldChar w:fldCharType="end"/>
      </w:r>
      <w:r>
        <w:rPr>
          <w:rFonts w:eastAsia="宋体"/>
          <w:sz w:val="24"/>
          <w:szCs w:val="24"/>
        </w:rPr>
        <w:t>。</w:t>
      </w:r>
    </w:p>
    <w:p>
      <w:pPr>
        <w:tabs>
          <w:tab w:val="right" w:pos="8140"/>
        </w:tabs>
        <w:spacing w:line="440" w:lineRule="exact"/>
        <w:ind w:firstLine="480" w:firstLineChars="200"/>
        <w:rPr>
          <w:rFonts w:eastAsia="宋体"/>
          <w:sz w:val="24"/>
          <w:szCs w:val="24"/>
        </w:rPr>
      </w:pPr>
      <w:r>
        <w:rPr>
          <w:rFonts w:eastAsia="宋体"/>
          <w:sz w:val="24"/>
          <w:szCs w:val="24"/>
        </w:rPr>
        <w:t>反之，如果把SO模型</w:t>
      </w:r>
      <w:r>
        <w:rPr>
          <w:rFonts w:eastAsia="宋体"/>
          <w:sz w:val="24"/>
          <w:szCs w:val="24"/>
        </w:rPr>
        <w:fldChar w:fldCharType="begin"/>
      </w:r>
      <w:r>
        <w:rPr>
          <w:rFonts w:eastAsia="宋体"/>
          <w:sz w:val="24"/>
          <w:szCs w:val="24"/>
        </w:rPr>
        <w:instrText xml:space="preserve"> GOTOBUTTON ZEqnNum476376  \* MERGEFORMAT </w:instrText>
      </w:r>
      <w:r>
        <w:rPr>
          <w:rFonts w:eastAsia="宋体"/>
          <w:sz w:val="24"/>
          <w:szCs w:val="24"/>
        </w:rPr>
        <w:fldChar w:fldCharType="begin"/>
      </w:r>
      <w:r>
        <w:rPr>
          <w:rFonts w:eastAsia="宋体"/>
          <w:sz w:val="24"/>
          <w:szCs w:val="24"/>
        </w:rPr>
        <w:instrText xml:space="preserve"> REF ZEqnNum476376 \* Charformat \! \* MERGEFORMAT </w:instrText>
      </w:r>
      <w:r>
        <w:rPr>
          <w:rFonts w:eastAsia="宋体"/>
          <w:sz w:val="24"/>
          <w:szCs w:val="24"/>
        </w:rPr>
        <w:fldChar w:fldCharType="separate"/>
      </w:r>
      <w:r>
        <w:rPr>
          <w:rFonts w:eastAsia="宋体"/>
          <w:sz w:val="24"/>
          <w:szCs w:val="24"/>
        </w:rPr>
        <w:instrText xml:space="preserve">(11.22)</w:instrText>
      </w:r>
      <w:r>
        <w:rPr>
          <w:rFonts w:eastAsia="宋体"/>
          <w:sz w:val="24"/>
          <w:szCs w:val="24"/>
        </w:rPr>
        <w:fldChar w:fldCharType="end"/>
      </w:r>
      <w:r>
        <w:rPr>
          <w:rFonts w:eastAsia="宋体"/>
          <w:sz w:val="24"/>
          <w:szCs w:val="24"/>
        </w:rPr>
        <w:fldChar w:fldCharType="end"/>
      </w:r>
      <w:r>
        <w:rPr>
          <w:rFonts w:eastAsia="宋体"/>
          <w:sz w:val="24"/>
          <w:szCs w:val="24"/>
        </w:rPr>
        <w:t>中的路段阻抗函数设置为</w:t>
      </w:r>
      <m:oMath>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t</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r>
          <m:rPr>
            <m:nor/>
            <m:sty m:val="p"/>
          </m:rPr>
          <w:rPr>
            <w:rFonts w:eastAsia="宋体"/>
            <w:sz w:val="24"/>
            <w:szCs w:val="24"/>
          </w:rPr>
          <m:t>=</m:t>
        </m:r>
        <m:nary>
          <m:naryPr>
            <m:grow m:val="1"/>
            <m:limLoc m:val="subSup"/>
            <m:ctrlPr>
              <w:rPr>
                <w:rFonts w:ascii="Cambria Math" w:hAnsi="Cambria Math" w:eastAsia="宋体"/>
                <w:sz w:val="24"/>
                <w:szCs w:val="24"/>
              </w:rPr>
            </m:ctrlPr>
          </m:naryPr>
          <m:sub>
            <m:r>
              <m:rPr/>
              <w:rPr>
                <w:rFonts w:ascii="Cambria Math" w:hAnsi="Cambria Math" w:eastAsia="宋体"/>
                <w:sz w:val="24"/>
                <w:szCs w:val="24"/>
              </w:rPr>
              <m:t>0</m:t>
            </m:r>
            <m:ctrlPr>
              <w:rPr>
                <w:rFonts w:ascii="Cambria Math" w:hAnsi="Cambria Math" w:eastAsia="宋体"/>
                <w:sz w:val="24"/>
                <w:szCs w:val="24"/>
              </w:rPr>
            </m:ctrlPr>
          </m:sub>
          <m:sup>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(ω)/</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dω</m:t>
            </m:r>
            <m:ctrlPr>
              <w:rPr>
                <w:rFonts w:ascii="Cambria Math" w:hAnsi="Cambria Math" w:eastAsia="宋体"/>
                <w:sz w:val="24"/>
                <w:szCs w:val="24"/>
              </w:rPr>
            </m:ctrlPr>
          </m:e>
        </m:nary>
      </m:oMath>
      <w:r>
        <w:rPr>
          <w:rFonts w:eastAsia="宋体"/>
          <w:sz w:val="24"/>
          <w:szCs w:val="24"/>
        </w:rPr>
        <w:t>，我们可以得到一个新的SO模型。依据下式</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tabs>
                <w:tab w:val="right" w:pos="8140"/>
              </w:tabs>
              <w:jc w:val="left"/>
              <w:rPr>
                <w:rFonts w:eastAsia="宋体"/>
                <w:sz w:val="24"/>
                <w:szCs w:val="24"/>
              </w:rPr>
            </w:pPr>
          </w:p>
        </w:tc>
        <w:tc>
          <w:tcPr>
            <w:tcW w:w="7985" w:type="dxa"/>
            <w:shd w:val="clear" w:color="auto" w:fill="auto"/>
            <w:tcMar>
              <w:top w:w="60" w:type="dxa"/>
              <w:left w:w="0" w:type="dxa"/>
              <w:bottom w:w="60" w:type="dxa"/>
              <w:right w:w="0" w:type="dxa"/>
            </w:tcMar>
            <w:vAlign w:val="center"/>
          </w:tcPr>
          <w:p>
            <w:pPr>
              <w:tabs>
                <w:tab w:val="right" w:pos="8140"/>
              </w:tabs>
              <w:jc w:val="center"/>
              <w:rPr>
                <w:rFonts w:eastAsia="宋体"/>
              </w:rPr>
            </w:pPr>
            <m:oMathPara>
              <m:oMathParaPr>
                <m:jc m:val="left"/>
              </m:oMathParaPr>
              <m:oMath>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e>
                </m:nary>
                <m:sSub>
                  <m:sSubPr>
                    <m:ctrlPr>
                      <w:rPr>
                        <w:rFonts w:ascii="Cambria Math" w:hAnsi="Cambria Math" w:eastAsia="宋体"/>
                      </w:rPr>
                    </m:ctrlPr>
                  </m:sSubPr>
                  <m:e>
                    <m:acc>
                      <m:accPr>
                        <m:chr m:val="̃"/>
                        <m:ctrlPr>
                          <w:rPr>
                            <w:rFonts w:ascii="Cambria Math" w:hAnsi="Cambria Math" w:eastAsia="宋体"/>
                          </w:rPr>
                        </m:ctrlPr>
                      </m:accPr>
                      <m:e>
                        <m:r>
                          <m:rPr/>
                          <w:rPr>
                            <w:rFonts w:ascii="Cambria Math" w:hAnsi="Cambria Math" w:eastAsia="宋体"/>
                          </w:rPr>
                          <m:t>t</m:t>
                        </m:r>
                        <m:ctrlPr>
                          <w:rPr>
                            <w:rFonts w:ascii="Cambria Math" w:hAnsi="Cambria Math" w:eastAsia="宋体"/>
                          </w:rPr>
                        </m:ctrlPr>
                      </m:e>
                    </m:acc>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r>
                  <m:rPr>
                    <m:nor/>
                    <m:sty m:val="p"/>
                  </m:rPr>
                  <w:rPr>
                    <w:rFonts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e>
                </m:nary>
                <m:nary>
                  <m:naryPr>
                    <m:grow m:val="1"/>
                    <m:limLoc m:val="subSup"/>
                    <m:ctrlPr>
                      <w:rPr>
                        <w:rFonts w:ascii="Cambria Math" w:hAnsi="Cambria Math" w:eastAsia="宋体"/>
                      </w:rPr>
                    </m:ctrlPr>
                  </m:naryPr>
                  <m:sub>
                    <m:r>
                      <m:rPr/>
                      <w:rPr>
                        <w:rFonts w:ascii="Cambria Math" w:hAnsi="Cambria Math" w:eastAsia="宋体"/>
                      </w:rPr>
                      <m:t>0</m:t>
                    </m:r>
                    <m:ctrlPr>
                      <w:rPr>
                        <w:rFonts w:ascii="Cambria Math" w:hAnsi="Cambria Math" w:eastAsia="宋体"/>
                      </w:rPr>
                    </m:ctrlPr>
                  </m:sub>
                  <m:sup>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sup>
                  <m:e>
                    <m:f>
                      <m:fPr>
                        <m:ctrlPr>
                          <w:rPr>
                            <w:rFonts w:ascii="Cambria Math" w:hAnsi="Cambria Math" w:eastAsia="宋体"/>
                          </w:rPr>
                        </m:ctrlPr>
                      </m:fPr>
                      <m:num>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m:t>
                        </m:r>
                        <m:ctrlPr>
                          <w:rPr>
                            <w:rFonts w:ascii="Cambria Math" w:hAnsi="Cambria Math" w:eastAsia="宋体"/>
                          </w:rPr>
                        </m:ctrlPr>
                      </m:num>
                      <m:den>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den>
                    </m:f>
                    <m:ctrlPr>
                      <w:rPr>
                        <w:rFonts w:ascii="Cambria Math" w:hAnsi="Cambria Math" w:eastAsia="宋体"/>
                      </w:rPr>
                    </m:ctrlPr>
                  </m:e>
                </m:nary>
                <m:r>
                  <m:rPr/>
                  <w:rPr>
                    <w:rFonts w:ascii="Cambria Math" w:hAnsi="Cambria Math" w:eastAsia="宋体"/>
                  </w:rPr>
                  <m:t>dω=</m:t>
                </m:r>
                <m:nary>
                  <m:naryPr>
                    <m:chr m:val="∑"/>
                    <m:limLoc m:val="undOvr"/>
                    <m:supHide m:val="1"/>
                    <m:ctrlPr>
                      <w:rPr>
                        <w:rFonts w:ascii="Cambria Math" w:hAnsi="Cambria Math" w:eastAsia="宋体"/>
                        <w:i/>
                      </w:rPr>
                    </m:ctrlPr>
                  </m:naryPr>
                  <m:sub>
                    <m:r>
                      <m:rPr/>
                      <w:rPr>
                        <w:rFonts w:ascii="Cambria Math" w:hAnsi="Cambria Math" w:eastAsia="宋体"/>
                      </w:rPr>
                      <m:t>a∈A</m:t>
                    </m:r>
                    <m:ctrlPr>
                      <w:rPr>
                        <w:rFonts w:ascii="Cambria Math" w:hAnsi="Cambria Math" w:eastAsia="宋体"/>
                        <w:i/>
                      </w:rPr>
                    </m:ctrlPr>
                  </m:sub>
                  <m:sup>
                    <m:ctrlPr>
                      <w:rPr>
                        <w:rFonts w:ascii="Cambria Math" w:hAnsi="Cambria Math" w:eastAsia="宋体"/>
                        <w:i/>
                      </w:rPr>
                    </m:ctrlPr>
                  </m:sup>
                  <m:e>
                    <m:nary>
                      <m:naryPr>
                        <m:grow m:val="1"/>
                        <m:limLoc m:val="subSup"/>
                        <m:ctrlPr>
                          <w:rPr>
                            <w:rFonts w:ascii="Cambria Math" w:hAnsi="Cambria Math" w:eastAsia="宋体"/>
                          </w:rPr>
                        </m:ctrlPr>
                      </m:naryPr>
                      <m:sub>
                        <m:r>
                          <m:rPr/>
                          <w:rPr>
                            <w:rFonts w:ascii="Cambria Math" w:hAnsi="Cambria Math" w:eastAsia="宋体"/>
                          </w:rPr>
                          <m:t>0</m:t>
                        </m:r>
                        <m:ctrlPr>
                          <w:rPr>
                            <w:rFonts w:ascii="Cambria Math" w:hAnsi="Cambria Math" w:eastAsia="宋体"/>
                          </w:rPr>
                        </m:ctrlPr>
                      </m:sub>
                      <m:sup>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(ω)dω</m:t>
                        </m:r>
                        <m:ctrlPr>
                          <w:rPr>
                            <w:rFonts w:ascii="Cambria Math" w:hAnsi="Cambria Math" w:eastAsia="宋体"/>
                          </w:rPr>
                        </m:ctrlPr>
                      </m:e>
                    </m:nary>
                    <m:ctrlPr>
                      <w:rPr>
                        <w:rFonts w:ascii="Cambria Math" w:hAnsi="Cambria Math" w:eastAsia="宋体"/>
                        <w:i/>
                      </w:rPr>
                    </m:ctrlPr>
                  </m:e>
                </m:nary>
              </m:oMath>
            </m:oMathPara>
          </w:p>
        </w:tc>
        <w:tc>
          <w:tcPr>
            <w:tcW w:w="881" w:type="dxa"/>
            <w:shd w:val="clear" w:color="auto" w:fill="auto"/>
            <w:tcMar>
              <w:top w:w="60" w:type="dxa"/>
              <w:left w:w="0" w:type="dxa"/>
              <w:bottom w:w="60" w:type="dxa"/>
              <w:right w:w="0" w:type="dxa"/>
            </w:tcMar>
            <w:vAlign w:val="center"/>
          </w:tcPr>
          <w:p>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24</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tabs>
          <w:tab w:val="right" w:pos="8140"/>
        </w:tabs>
        <w:spacing w:line="440" w:lineRule="exact"/>
        <w:jc w:val="left"/>
        <w:rPr>
          <w:rFonts w:eastAsia="宋体"/>
          <w:sz w:val="24"/>
          <w:szCs w:val="24"/>
        </w:rPr>
      </w:pPr>
      <w:r>
        <w:rPr>
          <w:rFonts w:eastAsia="宋体"/>
          <w:sz w:val="24"/>
          <w:szCs w:val="24"/>
        </w:rPr>
        <w:t>可知新得到的SO模型等价于UE模型</w:t>
      </w:r>
      <w:r>
        <w:rPr>
          <w:rFonts w:eastAsia="宋体"/>
          <w:sz w:val="24"/>
          <w:szCs w:val="24"/>
        </w:rPr>
        <w:fldChar w:fldCharType="begin"/>
      </w:r>
      <w:r>
        <w:rPr>
          <w:rFonts w:eastAsia="宋体"/>
          <w:sz w:val="24"/>
          <w:szCs w:val="24"/>
        </w:rPr>
        <w:instrText xml:space="preserve"> GOTOBUTTON ZEqnNum788726  \* MERGEFORMAT </w:instrText>
      </w:r>
      <w:r>
        <w:rPr>
          <w:rFonts w:eastAsia="宋体"/>
          <w:sz w:val="24"/>
          <w:szCs w:val="24"/>
        </w:rPr>
        <w:fldChar w:fldCharType="begin"/>
      </w:r>
      <w:r>
        <w:rPr>
          <w:rFonts w:eastAsia="宋体"/>
          <w:sz w:val="24"/>
          <w:szCs w:val="24"/>
        </w:rPr>
        <w:instrText xml:space="preserve"> REF ZEqnNum788726 \* Charformat \! \* MERGEFORMAT </w:instrText>
      </w:r>
      <w:r>
        <w:rPr>
          <w:rFonts w:eastAsia="宋体"/>
          <w:sz w:val="24"/>
          <w:szCs w:val="24"/>
        </w:rPr>
        <w:fldChar w:fldCharType="separate"/>
      </w:r>
      <w:r>
        <w:rPr>
          <w:rFonts w:eastAsia="宋体"/>
          <w:sz w:val="24"/>
          <w:szCs w:val="24"/>
        </w:rPr>
        <w:instrText xml:space="preserve">(11.4)</w:instrText>
      </w:r>
      <w:r>
        <w:rPr>
          <w:rFonts w:eastAsia="宋体"/>
          <w:sz w:val="24"/>
          <w:szCs w:val="24"/>
        </w:rPr>
        <w:fldChar w:fldCharType="end"/>
      </w:r>
      <w:r>
        <w:rPr>
          <w:rFonts w:eastAsia="宋体"/>
          <w:sz w:val="24"/>
          <w:szCs w:val="24"/>
        </w:rPr>
        <w:fldChar w:fldCharType="end"/>
      </w:r>
      <w:r>
        <w:rPr>
          <w:rFonts w:eastAsia="宋体"/>
          <w:sz w:val="24"/>
          <w:szCs w:val="24"/>
        </w:rPr>
        <w:t>。</w:t>
      </w:r>
    </w:p>
    <w:p>
      <w:pPr>
        <w:pStyle w:val="75"/>
      </w:pPr>
      <w:bookmarkStart w:id="383" w:name="_Toc120016801"/>
      <w:bookmarkStart w:id="384" w:name="_Toc5262009"/>
      <w:r>
        <w:rPr>
          <w:rFonts w:hint="eastAsia"/>
        </w:rPr>
        <w:t>Greedy算法</w:t>
      </w:r>
      <w:bookmarkEnd w:id="383"/>
    </w:p>
    <w:p>
      <w:pPr>
        <w:tabs>
          <w:tab w:val="right" w:pos="8140"/>
        </w:tabs>
        <w:spacing w:line="440" w:lineRule="exact"/>
        <w:ind w:firstLine="480" w:firstLineChars="200"/>
        <w:rPr>
          <w:rFonts w:eastAsia="宋体"/>
          <w:sz w:val="24"/>
          <w:szCs w:val="24"/>
        </w:rPr>
      </w:pPr>
      <w:r>
        <w:rPr>
          <w:rFonts w:eastAsia="宋体"/>
          <w:sz w:val="24"/>
          <w:szCs w:val="24"/>
        </w:rPr>
        <w:t>G</w:t>
      </w:r>
      <w:r>
        <w:rPr>
          <w:rFonts w:hint="eastAsia" w:eastAsia="宋体"/>
          <w:sz w:val="24"/>
          <w:szCs w:val="24"/>
        </w:rPr>
        <w:t>reedy算法是求解大规模UE交通分配问题（large-scale UE-TAP）常用的一种基于路径（</w:t>
      </w:r>
      <w:r>
        <w:rPr>
          <w:rFonts w:eastAsia="宋体"/>
          <w:sz w:val="24"/>
          <w:szCs w:val="24"/>
        </w:rPr>
        <w:t>path-based</w:t>
      </w:r>
      <w:r>
        <w:rPr>
          <w:rFonts w:hint="eastAsia" w:eastAsia="宋体"/>
          <w:sz w:val="24"/>
          <w:szCs w:val="24"/>
        </w:rPr>
        <w:t>）的求解方法。算法首先将</w:t>
      </w:r>
      <w:r>
        <w:rPr>
          <w:rFonts w:eastAsia="宋体"/>
          <w:sz w:val="24"/>
          <w:szCs w:val="24"/>
        </w:rPr>
        <w:t>UE</w:t>
      </w:r>
      <w:r>
        <w:rPr>
          <w:rFonts w:hint="eastAsia" w:eastAsia="宋体"/>
          <w:sz w:val="24"/>
          <w:szCs w:val="24"/>
        </w:rPr>
        <w:t>交通分配的数学模型分解成O-D子问题，通过将更多的计算成本投放在收敛性更差的O</w:t>
      </w:r>
      <w:r>
        <w:rPr>
          <w:rFonts w:eastAsia="宋体"/>
          <w:sz w:val="24"/>
          <w:szCs w:val="24"/>
        </w:rPr>
        <w:t>-D</w:t>
      </w:r>
      <w:r>
        <w:rPr>
          <w:rFonts w:hint="eastAsia" w:eastAsia="宋体"/>
          <w:sz w:val="24"/>
          <w:szCs w:val="24"/>
        </w:rPr>
        <w:t>对上，进而有效提升计算效率和收敛性能。</w:t>
      </w:r>
    </w:p>
    <w:p>
      <w:pPr>
        <w:widowControl w:val="0"/>
        <w:numPr>
          <w:ilvl w:val="2"/>
          <w:numId w:val="1"/>
        </w:numPr>
        <w:tabs>
          <w:tab w:val="left" w:pos="630"/>
          <w:tab w:val="center" w:pos="4400"/>
          <w:tab w:val="clear" w:pos="1080"/>
        </w:tabs>
        <w:adjustRightInd w:val="0"/>
        <w:snapToGrid w:val="0"/>
        <w:spacing w:before="156" w:beforeLines="50" w:after="156" w:afterLines="50"/>
        <w:outlineLvl w:val="2"/>
        <w:rPr>
          <w:rFonts w:eastAsia="宋体"/>
          <w:sz w:val="24"/>
          <w:szCs w:val="24"/>
        </w:rPr>
      </w:pPr>
      <w:bookmarkStart w:id="385" w:name="_Toc120016802"/>
      <w:r>
        <w:rPr>
          <w:rFonts w:hint="eastAsia" w:eastAsia="宋体"/>
          <w:sz w:val="24"/>
          <w:szCs w:val="24"/>
        </w:rPr>
        <w:t>Greedy算法基本原理</w:t>
      </w:r>
      <w:bookmarkEnd w:id="385"/>
    </w:p>
    <w:p>
      <w:pPr>
        <w:tabs>
          <w:tab w:val="right" w:pos="8140"/>
        </w:tabs>
        <w:spacing w:line="440" w:lineRule="exact"/>
        <w:ind w:firstLine="480" w:firstLineChars="200"/>
        <w:rPr>
          <w:rFonts w:eastAsia="宋体"/>
          <w:sz w:val="24"/>
          <w:szCs w:val="24"/>
        </w:rPr>
      </w:pPr>
      <w:r>
        <w:rPr>
          <w:rFonts w:hint="eastAsia" w:eastAsia="宋体"/>
          <w:sz w:val="24"/>
          <w:szCs w:val="24"/>
        </w:rPr>
        <w:t>首先，回顾经典U</w:t>
      </w:r>
      <w:r>
        <w:rPr>
          <w:rFonts w:eastAsia="宋体"/>
          <w:sz w:val="24"/>
          <w:szCs w:val="24"/>
        </w:rPr>
        <w:t>E</w:t>
      </w:r>
      <w:r>
        <w:rPr>
          <w:rFonts w:hint="eastAsia" w:eastAsia="宋体"/>
          <w:sz w:val="24"/>
          <w:szCs w:val="24"/>
        </w:rPr>
        <w:t>交通问题的数学表达式，如下式(</w:t>
      </w:r>
      <w:r>
        <w:rPr>
          <w:rFonts w:eastAsia="宋体"/>
          <w:sz w:val="24"/>
          <w:szCs w:val="24"/>
        </w:rPr>
        <w:t>10.29)</w:t>
      </w:r>
      <w:r>
        <w:rPr>
          <w:rFonts w:hint="eastAsia" w:eastAsia="宋体"/>
          <w:sz w:val="24"/>
          <w:szCs w:val="24"/>
        </w:rPr>
        <w:t>- (</w:t>
      </w:r>
      <w:r>
        <w:rPr>
          <w:rFonts w:eastAsia="宋体"/>
          <w:sz w:val="24"/>
          <w:szCs w:val="24"/>
        </w:rPr>
        <w:t>10.32)</w:t>
      </w:r>
      <w:r>
        <w:rPr>
          <w:rFonts w:hint="eastAsia" w:eastAsia="宋体"/>
          <w:sz w:val="24"/>
          <w:szCs w:val="24"/>
        </w:rPr>
        <w:t>。</w:t>
      </w:r>
    </w:p>
    <w:p>
      <w:pPr>
        <w:tabs>
          <w:tab w:val="right" w:pos="8140"/>
        </w:tabs>
        <w:jc w:val="right"/>
        <w:rPr>
          <w:rFonts w:eastAsia="宋体"/>
          <w:sz w:val="24"/>
          <w:szCs w:val="24"/>
        </w:rPr>
      </w:pPr>
      <m:oMath>
        <m:r>
          <m:rPr/>
          <w:rPr>
            <w:rFonts w:ascii="Cambria Math" w:hAnsi="Cambria Math" w:eastAsia="宋体"/>
            <w:sz w:val="24"/>
            <w:szCs w:val="24"/>
          </w:rPr>
          <m:t>minZ=</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a∈A</m:t>
            </m:r>
            <m:ctrlPr>
              <w:rPr>
                <w:rFonts w:ascii="Cambria Math" w:hAnsi="Cambria Math" w:eastAsia="宋体"/>
                <w:i/>
                <w:sz w:val="24"/>
                <w:szCs w:val="24"/>
              </w:rPr>
            </m:ctrlPr>
          </m:sub>
          <m:sup>
            <m:ctrlPr>
              <w:rPr>
                <w:rFonts w:ascii="Cambria Math" w:hAnsi="Cambria Math" w:eastAsia="宋体"/>
                <w:i/>
                <w:sz w:val="24"/>
                <w:szCs w:val="24"/>
              </w:rPr>
            </m:ctrlPr>
          </m:sup>
          <m:e>
            <m:nary>
              <m:naryPr>
                <m:limLoc m:val="subSup"/>
                <m:ctrlPr>
                  <w:rPr>
                    <w:rFonts w:ascii="Cambria Math" w:hAnsi="Cambria Math" w:eastAsia="宋体"/>
                    <w:i/>
                    <w:sz w:val="24"/>
                    <w:szCs w:val="24"/>
                  </w:rPr>
                </m:ctrlPr>
              </m:naryPr>
              <m:sub>
                <m:r>
                  <m:rPr/>
                  <w:rPr>
                    <w:rFonts w:ascii="Cambria Math" w:hAnsi="Cambria Math" w:eastAsia="宋体"/>
                    <w:sz w:val="24"/>
                    <w:szCs w:val="24"/>
                  </w:rPr>
                  <m:t>0</m:t>
                </m:r>
                <m:ctrlPr>
                  <w:rPr>
                    <w:rFonts w:ascii="Cambria Math" w:hAnsi="Cambria Math" w:eastAsia="宋体"/>
                    <w:i/>
                    <w:sz w:val="24"/>
                    <w:szCs w:val="24"/>
                  </w:rPr>
                </m:ctrlPr>
              </m:sub>
              <m:sup>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ctrlPr>
                  <w:rPr>
                    <w:rFonts w:ascii="Cambria Math" w:hAnsi="Cambria Math" w:eastAsia="宋体"/>
                    <w:i/>
                    <w:sz w:val="24"/>
                    <w:szCs w:val="24"/>
                  </w:rPr>
                </m:ctrlPr>
              </m:sup>
              <m:e>
                <m:sSub>
                  <m:sSubPr>
                    <m:ctrlPr>
                      <w:rPr>
                        <w:rFonts w:ascii="Cambria Math" w:hAnsi="Cambria Math" w:eastAsia="宋体"/>
                        <w:i/>
                        <w:sz w:val="24"/>
                        <w:szCs w:val="24"/>
                      </w:rPr>
                    </m:ctrlPr>
                  </m:sSubPr>
                  <m:e>
                    <m:r>
                      <m:rPr/>
                      <w:rPr>
                        <w:rFonts w:ascii="Cambria Math" w:hAnsi="Cambria Math" w:eastAsia="宋体"/>
                        <w:sz w:val="24"/>
                        <w:szCs w:val="24"/>
                      </w:rPr>
                      <m:t>t</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d>
                  <m:dPr>
                    <m:ctrlPr>
                      <w:rPr>
                        <w:rFonts w:ascii="Cambria Math" w:hAnsi="Cambria Math" w:eastAsia="宋体"/>
                        <w:i/>
                        <w:sz w:val="24"/>
                        <w:szCs w:val="24"/>
                      </w:rPr>
                    </m:ctrlPr>
                  </m:dPr>
                  <m:e>
                    <m:r>
                      <m:rPr/>
                      <w:rPr>
                        <w:rFonts w:ascii="Cambria Math" w:hAnsi="Cambria Math" w:eastAsia="宋体"/>
                        <w:sz w:val="24"/>
                        <w:szCs w:val="24"/>
                      </w:rPr>
                      <m:t>u</m:t>
                    </m:r>
                    <m:ctrlPr>
                      <w:rPr>
                        <w:rFonts w:ascii="Cambria Math" w:hAnsi="Cambria Math" w:eastAsia="宋体"/>
                        <w:i/>
                        <w:sz w:val="24"/>
                        <w:szCs w:val="24"/>
                      </w:rPr>
                    </m:ctrlPr>
                  </m:e>
                </m:d>
                <m:r>
                  <m:rPr/>
                  <w:rPr>
                    <w:rFonts w:ascii="Cambria Math" w:hAnsi="Cambria Math" w:eastAsia="宋体"/>
                    <w:sz w:val="24"/>
                    <w:szCs w:val="24"/>
                  </w:rPr>
                  <m:t>du</m:t>
                </m:r>
                <m:ctrlPr>
                  <w:rPr>
                    <w:rFonts w:ascii="Cambria Math" w:hAnsi="Cambria Math" w:eastAsia="宋体"/>
                    <w:i/>
                    <w:sz w:val="24"/>
                    <w:szCs w:val="24"/>
                  </w:rPr>
                </m:ctrlPr>
              </m:e>
            </m:nary>
            <m:ctrlPr>
              <w:rPr>
                <w:rFonts w:ascii="Cambria Math" w:hAnsi="Cambria Math" w:eastAsia="宋体"/>
                <w:i/>
                <w:sz w:val="24"/>
                <w:szCs w:val="24"/>
              </w:rPr>
            </m:ctrlPr>
          </m:e>
        </m:nary>
      </m:oMath>
      <w:r>
        <w:rPr>
          <w:rFonts w:eastAsia="宋体"/>
          <w:sz w:val="24"/>
          <w:szCs w:val="24"/>
        </w:rPr>
        <w:tab/>
      </w:r>
      <w:r>
        <w:rPr>
          <w:rFonts w:hint="eastAsia" w:eastAsia="宋体"/>
          <w:sz w:val="24"/>
          <w:szCs w:val="24"/>
        </w:rPr>
        <w:t>(</w:t>
      </w:r>
      <w:r>
        <w:rPr>
          <w:rFonts w:eastAsia="宋体"/>
          <w:sz w:val="24"/>
          <w:szCs w:val="24"/>
        </w:rPr>
        <w:t>10.29)</w:t>
      </w:r>
    </w:p>
    <w:p>
      <w:pPr>
        <w:tabs>
          <w:tab w:val="right" w:pos="8140"/>
        </w:tabs>
        <w:spacing w:line="440" w:lineRule="exact"/>
        <w:ind w:firstLine="480" w:firstLineChars="200"/>
        <w:jc w:val="left"/>
        <w:rPr>
          <w:rFonts w:eastAsia="宋体"/>
          <w:sz w:val="24"/>
          <w:szCs w:val="24"/>
        </w:rPr>
      </w:pPr>
      <w:r>
        <w:rPr>
          <w:rFonts w:hint="eastAsia" w:eastAsia="宋体"/>
          <w:sz w:val="24"/>
          <w:szCs w:val="24"/>
        </w:rPr>
        <w:t>s</w:t>
      </w:r>
      <w:r>
        <w:rPr>
          <w:rFonts w:eastAsia="宋体"/>
          <w:sz w:val="24"/>
          <w:szCs w:val="24"/>
        </w:rPr>
        <w:t>.t.</w:t>
      </w:r>
    </w:p>
    <w:p>
      <w:pPr>
        <w:tabs>
          <w:tab w:val="right" w:pos="8140"/>
        </w:tabs>
        <w:spacing w:line="440" w:lineRule="exact"/>
        <w:jc w:val="right"/>
        <w:rPr>
          <w:rFonts w:eastAsia="宋体"/>
          <w:sz w:val="24"/>
          <w:szCs w:val="24"/>
        </w:rPr>
      </w:pPr>
      <m:oMath>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k∈</m:t>
            </m:r>
            <m:sSub>
              <m:sSubPr>
                <m:ctrlPr>
                  <w:rPr>
                    <w:rFonts w:ascii="Cambria Math" w:hAnsi="Cambria Math" w:eastAsia="宋体"/>
                    <w:i/>
                    <w:sz w:val="24"/>
                    <w:szCs w:val="24"/>
                  </w:rPr>
                </m:ctrlPr>
              </m:sSubPr>
              <m:e>
                <m:r>
                  <m:rPr/>
                  <w:rPr>
                    <w:rFonts w:ascii="Cambria Math" w:hAnsi="Cambria Math" w:eastAsia="宋体"/>
                    <w:sz w:val="24"/>
                    <w:szCs w:val="24"/>
                  </w:rPr>
                  <m:t>K</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q</m:t>
                </m:r>
                <m:ctrlPr>
                  <w:rPr>
                    <w:rFonts w:ascii="Cambria Math" w:hAnsi="Cambria Math" w:eastAsia="宋体"/>
                    <w:i/>
                    <w:sz w:val="24"/>
                    <w:szCs w:val="24"/>
                  </w:rPr>
                </m:ctrlPr>
              </m:e>
              <m:sup>
                <m:r>
                  <m:rPr/>
                  <w:rPr>
                    <w:rFonts w:ascii="Cambria Math" w:hAnsi="Cambria Math" w:eastAsia="宋体"/>
                    <w:sz w:val="24"/>
                    <w:szCs w:val="24"/>
                  </w:rPr>
                  <m:t>w</m:t>
                </m:r>
                <m:ctrlPr>
                  <w:rPr>
                    <w:rFonts w:ascii="Cambria Math" w:hAnsi="Cambria Math" w:eastAsia="宋体"/>
                    <w:i/>
                    <w:sz w:val="24"/>
                    <w:szCs w:val="24"/>
                  </w:rPr>
                </m:ctrlPr>
              </m:sup>
            </m:sSup>
            <m:ctrlPr>
              <w:rPr>
                <w:rFonts w:ascii="Cambria Math" w:hAnsi="Cambria Math" w:eastAsia="宋体"/>
                <w:i/>
                <w:sz w:val="24"/>
                <w:szCs w:val="24"/>
              </w:rPr>
            </m:ctrlPr>
          </m:e>
        </m:nary>
        <m:r>
          <m:rPr/>
          <w:rPr>
            <w:rFonts w:ascii="Cambria Math" w:hAnsi="Cambria Math" w:eastAsia="宋体"/>
            <w:sz w:val="24"/>
            <w:szCs w:val="24"/>
          </w:rPr>
          <m:t>,∀w∈W</m:t>
        </m:r>
      </m:oMath>
      <w:r>
        <w:rPr>
          <w:rFonts w:eastAsia="宋体"/>
          <w:sz w:val="24"/>
          <w:szCs w:val="24"/>
        </w:rPr>
        <w:tab/>
      </w:r>
      <w:r>
        <w:rPr>
          <w:rFonts w:hint="eastAsia" w:eastAsia="宋体"/>
          <w:sz w:val="24"/>
          <w:szCs w:val="24"/>
        </w:rPr>
        <w:t>(</w:t>
      </w:r>
      <w:r>
        <w:rPr>
          <w:rFonts w:eastAsia="宋体"/>
          <w:sz w:val="24"/>
          <w:szCs w:val="24"/>
        </w:rPr>
        <w:t>10.30)</w:t>
      </w:r>
    </w:p>
    <w:p>
      <w:pPr>
        <w:tabs>
          <w:tab w:val="right" w:pos="8140"/>
        </w:tabs>
        <w:spacing w:line="440" w:lineRule="exact"/>
        <w:jc w:val="right"/>
        <w:rPr>
          <w:rFonts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≥0,∀k∈</m:t>
        </m:r>
        <m:sSub>
          <m:sSubPr>
            <m:ctrlPr>
              <w:rPr>
                <w:rFonts w:ascii="Cambria Math" w:hAnsi="Cambria Math" w:eastAsia="宋体"/>
                <w:i/>
                <w:sz w:val="24"/>
                <w:szCs w:val="24"/>
              </w:rPr>
            </m:ctrlPr>
          </m:sSubPr>
          <m:e>
            <m:r>
              <m:rPr/>
              <w:rPr>
                <w:rFonts w:ascii="Cambria Math" w:hAnsi="Cambria Math" w:eastAsia="宋体"/>
                <w:sz w:val="24"/>
                <w:szCs w:val="24"/>
              </w:rPr>
              <m:t>K</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r>
          <m:rPr/>
          <w:rPr>
            <w:rFonts w:ascii="Cambria Math" w:hAnsi="Cambria Math" w:eastAsia="宋体"/>
            <w:sz w:val="24"/>
            <w:szCs w:val="24"/>
          </w:rPr>
          <m:t>,w∈W</m:t>
        </m:r>
      </m:oMath>
      <w:r>
        <w:rPr>
          <w:rFonts w:eastAsia="宋体"/>
          <w:sz w:val="24"/>
          <w:szCs w:val="24"/>
        </w:rPr>
        <w:tab/>
      </w:r>
      <w:r>
        <w:rPr>
          <w:rFonts w:hint="eastAsia" w:eastAsia="宋体"/>
          <w:sz w:val="24"/>
          <w:szCs w:val="24"/>
        </w:rPr>
        <w:t>(</w:t>
      </w:r>
      <w:r>
        <w:rPr>
          <w:rFonts w:eastAsia="宋体"/>
          <w:sz w:val="24"/>
          <w:szCs w:val="24"/>
        </w:rPr>
        <w:t>10.31)</w:t>
      </w:r>
    </w:p>
    <w:p>
      <w:pPr>
        <w:tabs>
          <w:tab w:val="right" w:pos="8140"/>
        </w:tabs>
        <w:spacing w:line="440" w:lineRule="exact"/>
        <w:jc w:val="right"/>
        <w:rPr>
          <w:rFonts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r>
          <m:rPr/>
          <w:rPr>
            <w:rFonts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w∈W</m:t>
            </m:r>
            <m:ctrlPr>
              <w:rPr>
                <w:rFonts w:ascii="Cambria Math" w:hAnsi="Cambria Math" w:eastAsia="宋体"/>
                <w:i/>
                <w:sz w:val="24"/>
                <w:szCs w:val="24"/>
              </w:rPr>
            </m:ctrlPr>
          </m:sub>
          <m:sup>
            <m:ctrlPr>
              <w:rPr>
                <w:rFonts w:ascii="Cambria Math" w:hAnsi="Cambria Math" w:eastAsia="宋体"/>
                <w:i/>
                <w:sz w:val="24"/>
                <w:szCs w:val="24"/>
              </w:rPr>
            </m:ctrlPr>
          </m:sup>
          <m:e>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k∈</m:t>
                </m:r>
                <m:sSub>
                  <m:sSubPr>
                    <m:ctrlPr>
                      <w:rPr>
                        <w:rFonts w:ascii="Cambria Math" w:hAnsi="Cambria Math" w:eastAsia="宋体"/>
                        <w:i/>
                        <w:sz w:val="24"/>
                        <w:szCs w:val="24"/>
                      </w:rPr>
                    </m:ctrlPr>
                  </m:sSubPr>
                  <m:e>
                    <m:r>
                      <m:rPr/>
                      <w:rPr>
                        <w:rFonts w:ascii="Cambria Math" w:hAnsi="Cambria Math" w:eastAsia="宋体"/>
                        <w:sz w:val="24"/>
                        <w:szCs w:val="24"/>
                      </w:rPr>
                      <m:t>K</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Sup>
                  <m:sSubSupPr>
                    <m:ctrlPr>
                      <w:rPr>
                        <w:rFonts w:ascii="Cambria Math" w:hAnsi="Cambria Math" w:eastAsia="宋体"/>
                        <w:i/>
                        <w:sz w:val="24"/>
                        <w:szCs w:val="24"/>
                      </w:rPr>
                    </m:ctrlPr>
                  </m:sSubSupPr>
                  <m:e>
                    <m:r>
                      <m:rPr/>
                      <w:rPr>
                        <w:rFonts w:ascii="Cambria Math" w:hAnsi="Cambria Math" w:eastAsia="宋体"/>
                        <w:sz w:val="24"/>
                        <w:szCs w:val="24"/>
                      </w:rPr>
                      <m:t>δ</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k</m:t>
                    </m:r>
                    <m:ctrlPr>
                      <w:rPr>
                        <w:rFonts w:ascii="Cambria Math" w:hAnsi="Cambria Math" w:eastAsia="宋体"/>
                        <w:i/>
                        <w:sz w:val="24"/>
                        <w:szCs w:val="24"/>
                      </w:rPr>
                    </m:ctrlPr>
                  </m:sup>
                </m:sSubSup>
                <m:ctrlPr>
                  <w:rPr>
                    <w:rFonts w:ascii="Cambria Math" w:hAnsi="Cambria Math" w:eastAsia="宋体"/>
                    <w:i/>
                    <w:sz w:val="24"/>
                    <w:szCs w:val="24"/>
                  </w:rPr>
                </m:ctrlPr>
              </m:e>
            </m:nary>
            <m:ctrlPr>
              <w:rPr>
                <w:rFonts w:ascii="Cambria Math" w:hAnsi="Cambria Math" w:eastAsia="宋体"/>
                <w:i/>
                <w:sz w:val="24"/>
                <w:szCs w:val="24"/>
              </w:rPr>
            </m:ctrlPr>
          </m:e>
        </m:nary>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,∀a∈A</m:t>
        </m:r>
      </m:oMath>
      <w:r>
        <w:rPr>
          <w:rFonts w:eastAsia="宋体"/>
          <w:sz w:val="24"/>
          <w:szCs w:val="24"/>
        </w:rPr>
        <w:tab/>
      </w:r>
      <w:r>
        <w:rPr>
          <w:rFonts w:hint="eastAsia" w:eastAsia="宋体"/>
          <w:sz w:val="24"/>
          <w:szCs w:val="24"/>
        </w:rPr>
        <w:t>(</w:t>
      </w:r>
      <w:r>
        <w:rPr>
          <w:rFonts w:eastAsia="宋体"/>
          <w:sz w:val="24"/>
          <w:szCs w:val="24"/>
        </w:rPr>
        <w:t>10.32)</w:t>
      </w:r>
    </w:p>
    <w:p>
      <w:pPr>
        <w:tabs>
          <w:tab w:val="right" w:pos="8140"/>
        </w:tabs>
        <w:spacing w:line="440" w:lineRule="exact"/>
        <w:ind w:firstLine="480" w:firstLineChars="200"/>
        <w:rPr>
          <w:rFonts w:eastAsia="宋体"/>
          <w:sz w:val="24"/>
          <w:szCs w:val="24"/>
        </w:rPr>
      </w:pPr>
      <w:r>
        <w:rPr>
          <w:rFonts w:hint="eastAsia" w:eastAsia="宋体"/>
          <w:sz w:val="24"/>
          <w:szCs w:val="24"/>
        </w:rPr>
        <w:t>经典U</w:t>
      </w:r>
      <w:r>
        <w:rPr>
          <w:rFonts w:eastAsia="宋体"/>
          <w:sz w:val="24"/>
          <w:szCs w:val="24"/>
        </w:rPr>
        <w:t>E</w:t>
      </w:r>
      <w:r>
        <w:rPr>
          <w:rFonts w:hint="eastAsia" w:eastAsia="宋体"/>
          <w:sz w:val="24"/>
          <w:szCs w:val="24"/>
        </w:rPr>
        <w:t>交通问题的凸规划形式(</w:t>
      </w:r>
      <w:r>
        <w:rPr>
          <w:rFonts w:eastAsia="宋体"/>
          <w:sz w:val="24"/>
          <w:szCs w:val="24"/>
        </w:rPr>
        <w:t>10.29)</w:t>
      </w:r>
      <w:r>
        <w:rPr>
          <w:rFonts w:hint="eastAsia" w:eastAsia="宋体"/>
          <w:sz w:val="24"/>
          <w:szCs w:val="24"/>
        </w:rPr>
        <w:t>- (</w:t>
      </w:r>
      <w:r>
        <w:rPr>
          <w:rFonts w:eastAsia="宋体"/>
          <w:sz w:val="24"/>
          <w:szCs w:val="24"/>
        </w:rPr>
        <w:t>10.32)</w:t>
      </w:r>
      <w:r>
        <w:rPr>
          <w:rFonts w:hint="eastAsia" w:eastAsia="宋体"/>
          <w:sz w:val="24"/>
          <w:szCs w:val="24"/>
        </w:rPr>
        <w:t>是一个对于变量</w:t>
      </w:r>
      <m:oMath>
        <m:r>
          <m:rPr/>
          <w:rPr>
            <w:rFonts w:hint="eastAsia" w:ascii="Cambria Math" w:hAnsi="Cambria Math" w:eastAsia="宋体"/>
            <w:sz w:val="24"/>
            <w:szCs w:val="24"/>
          </w:rPr>
          <m:t>w</m:t>
        </m:r>
      </m:oMath>
      <w:r>
        <w:rPr>
          <w:rFonts w:hint="eastAsia" w:eastAsia="宋体"/>
          <w:sz w:val="24"/>
          <w:szCs w:val="24"/>
        </w:rPr>
        <w:t>的可分离规划。即目标函数和所有的约束条件，都被能表述为单O-D变量函数的之和。通过拆分，能将复杂的可分离规划拆分为多个解法类似但更简单的子问题。如果算法在迭代过程中，能够把更多的计算成本投放在收敛性更差的子问题上，就能有效提升计算效率和收敛性能。</w:t>
      </w:r>
    </w:p>
    <w:p>
      <w:pPr>
        <w:tabs>
          <w:tab w:val="right" w:pos="8140"/>
        </w:tabs>
        <w:spacing w:line="440" w:lineRule="exact"/>
        <w:ind w:firstLine="480" w:firstLineChars="200"/>
        <w:rPr>
          <w:rFonts w:eastAsia="宋体"/>
          <w:sz w:val="24"/>
          <w:szCs w:val="24"/>
        </w:rPr>
      </w:pPr>
      <w:r>
        <w:rPr>
          <w:rFonts w:hint="eastAsia" w:eastAsia="宋体"/>
          <w:sz w:val="24"/>
          <w:szCs w:val="24"/>
        </w:rPr>
        <w:t>基于路径（path-based）的大规模UE求解算法，核心就在于对O-D对的分解，也称Gauss-Seidel分解。由于分解后的O-D子问题是连续求解的，因此我们只需要关注一个O-D子问题，将该O-D子问题表述如下：</w:t>
      </w:r>
    </w:p>
    <w:p>
      <w:pPr>
        <w:tabs>
          <w:tab w:val="right" w:pos="8140"/>
        </w:tabs>
        <w:jc w:val="right"/>
        <w:rPr>
          <w:rFonts w:eastAsia="宋体"/>
          <w:sz w:val="24"/>
          <w:szCs w:val="24"/>
        </w:rPr>
      </w:pPr>
      <m:oMath>
        <m:r>
          <m:rPr/>
          <w:rPr>
            <w:rFonts w:ascii="Cambria Math" w:hAnsi="Cambria Math" w:eastAsia="宋体"/>
            <w:sz w:val="24"/>
            <w:szCs w:val="24"/>
          </w:rPr>
          <m:t>min</m:t>
        </m:r>
        <m:sSub>
          <m:sSubPr>
            <m:ctrlPr>
              <w:rPr>
                <w:rFonts w:ascii="Cambria Math" w:hAnsi="Cambria Math" w:eastAsia="宋体"/>
                <w:i/>
                <w:sz w:val="24"/>
                <w:szCs w:val="24"/>
              </w:rPr>
            </m:ctrlPr>
          </m:sSubPr>
          <m:e>
            <m:r>
              <m:rPr/>
              <w:rPr>
                <w:rFonts w:ascii="Cambria Math" w:hAnsi="Cambria Math" w:eastAsia="宋体"/>
                <w:sz w:val="24"/>
                <w:szCs w:val="24"/>
              </w:rPr>
              <m:t>Z</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r>
          <m:rPr/>
          <w:rPr>
            <w:rFonts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a∈A</m:t>
            </m:r>
            <m:ctrlPr>
              <w:rPr>
                <w:rFonts w:ascii="Cambria Math" w:hAnsi="Cambria Math" w:eastAsia="宋体"/>
                <w:i/>
                <w:sz w:val="24"/>
                <w:szCs w:val="24"/>
              </w:rPr>
            </m:ctrlPr>
          </m:sub>
          <m:sup>
            <m:ctrlPr>
              <w:rPr>
                <w:rFonts w:ascii="Cambria Math" w:hAnsi="Cambria Math" w:eastAsia="宋体"/>
                <w:i/>
                <w:sz w:val="24"/>
                <w:szCs w:val="24"/>
              </w:rPr>
            </m:ctrlPr>
          </m:sup>
          <m:e>
            <m:nary>
              <m:naryPr>
                <m:limLoc m:val="subSup"/>
                <m:ctrlPr>
                  <w:rPr>
                    <w:rFonts w:ascii="Cambria Math" w:hAnsi="Cambria Math" w:eastAsia="宋体"/>
                    <w:i/>
                    <w:sz w:val="24"/>
                    <w:szCs w:val="24"/>
                  </w:rPr>
                </m:ctrlPr>
              </m:naryPr>
              <m:sub>
                <m:r>
                  <m:rPr/>
                  <w:rPr>
                    <w:rFonts w:ascii="Cambria Math" w:hAnsi="Cambria Math" w:eastAsia="宋体"/>
                    <w:sz w:val="24"/>
                    <w:szCs w:val="24"/>
                  </w:rPr>
                  <m:t>0</m:t>
                </m:r>
                <m:ctrlPr>
                  <w:rPr>
                    <w:rFonts w:ascii="Cambria Math" w:hAnsi="Cambria Math" w:eastAsia="宋体"/>
                    <w:i/>
                    <w:sz w:val="24"/>
                    <w:szCs w:val="24"/>
                  </w:rPr>
                </m:ctrlPr>
              </m:sub>
              <m:sup>
                <m:sSubSup>
                  <m:sSubSupPr>
                    <m:ctrlPr>
                      <w:rPr>
                        <w:rFonts w:ascii="Cambria Math" w:hAnsi="Cambria Math" w:eastAsia="宋体"/>
                        <w:i/>
                        <w:sz w:val="24"/>
                        <w:szCs w:val="24"/>
                      </w:rPr>
                    </m:ctrlPr>
                  </m:sSubSup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w</m:t>
                    </m:r>
                    <m:ctrlPr>
                      <w:rPr>
                        <w:rFonts w:ascii="Cambria Math" w:hAnsi="Cambria Math" w:eastAsia="宋体"/>
                        <w:i/>
                        <w:sz w:val="24"/>
                        <w:szCs w:val="24"/>
                      </w:rPr>
                    </m:ctrlPr>
                  </m:sup>
                </m:sSubSup>
                <m:ctrlPr>
                  <w:rPr>
                    <w:rFonts w:ascii="Cambria Math" w:hAnsi="Cambria Math" w:eastAsia="宋体"/>
                    <w:i/>
                    <w:sz w:val="24"/>
                    <w:szCs w:val="24"/>
                  </w:rPr>
                </m:ctrlPr>
              </m:sup>
              <m:e>
                <m:sSub>
                  <m:sSubPr>
                    <m:ctrlPr>
                      <w:rPr>
                        <w:rFonts w:ascii="Cambria Math" w:hAnsi="Cambria Math" w:eastAsia="宋体"/>
                        <w:i/>
                        <w:sz w:val="24"/>
                        <w:szCs w:val="24"/>
                      </w:rPr>
                    </m:ctrlPr>
                  </m:sSubPr>
                  <m:e>
                    <m:r>
                      <m:rPr/>
                      <w:rPr>
                        <w:rFonts w:ascii="Cambria Math" w:hAnsi="Cambria Math" w:eastAsia="宋体"/>
                        <w:sz w:val="24"/>
                        <w:szCs w:val="24"/>
                      </w:rPr>
                      <m:t>t</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d>
                  <m:dPr>
                    <m:ctrlPr>
                      <w:rPr>
                        <w:rFonts w:ascii="Cambria Math" w:hAnsi="Cambria Math" w:eastAsia="宋体"/>
                        <w:i/>
                        <w:sz w:val="24"/>
                        <w:szCs w:val="24"/>
                      </w:rPr>
                    </m:ctrlPr>
                  </m:dPr>
                  <m:e>
                    <m:r>
                      <m:rPr/>
                      <w:rPr>
                        <w:rFonts w:ascii="Cambria Math" w:hAnsi="Cambria Math" w:eastAsia="宋体"/>
                        <w:sz w:val="24"/>
                        <w:szCs w:val="24"/>
                      </w:rPr>
                      <m:t>u</m:t>
                    </m:r>
                    <m:ctrlPr>
                      <w:rPr>
                        <w:rFonts w:ascii="Cambria Math" w:hAnsi="Cambria Math" w:eastAsia="宋体"/>
                        <w:i/>
                        <w:sz w:val="24"/>
                        <w:szCs w:val="24"/>
                      </w:rPr>
                    </m:ctrlPr>
                  </m:e>
                </m:d>
                <m:r>
                  <m:rPr/>
                  <w:rPr>
                    <w:rFonts w:ascii="Cambria Math" w:hAnsi="Cambria Math" w:eastAsia="宋体"/>
                    <w:sz w:val="24"/>
                    <w:szCs w:val="24"/>
                  </w:rPr>
                  <m:t>du</m:t>
                </m:r>
                <m:ctrlPr>
                  <w:rPr>
                    <w:rFonts w:ascii="Cambria Math" w:hAnsi="Cambria Math" w:eastAsia="宋体"/>
                    <w:i/>
                    <w:sz w:val="24"/>
                    <w:szCs w:val="24"/>
                  </w:rPr>
                </m:ctrlPr>
              </m:e>
            </m:nary>
            <m:ctrlPr>
              <w:rPr>
                <w:rFonts w:ascii="Cambria Math" w:hAnsi="Cambria Math" w:eastAsia="宋体"/>
                <w:i/>
                <w:sz w:val="24"/>
                <w:szCs w:val="24"/>
              </w:rPr>
            </m:ctrlPr>
          </m:e>
        </m:nary>
      </m:oMath>
      <w:r>
        <w:rPr>
          <w:rFonts w:eastAsia="宋体"/>
          <w:sz w:val="24"/>
          <w:szCs w:val="24"/>
        </w:rPr>
        <w:tab/>
      </w:r>
      <w:r>
        <w:rPr>
          <w:rFonts w:hint="eastAsia" w:eastAsia="宋体"/>
          <w:sz w:val="24"/>
          <w:szCs w:val="24"/>
        </w:rPr>
        <w:t>(</w:t>
      </w:r>
      <w:r>
        <w:rPr>
          <w:rFonts w:eastAsia="宋体"/>
          <w:sz w:val="24"/>
          <w:szCs w:val="24"/>
        </w:rPr>
        <w:t>10.33)</w:t>
      </w:r>
    </w:p>
    <w:p>
      <w:pPr>
        <w:tabs>
          <w:tab w:val="right" w:pos="8140"/>
        </w:tabs>
        <w:spacing w:line="440" w:lineRule="exact"/>
        <w:ind w:firstLine="480" w:firstLineChars="200"/>
        <w:jc w:val="left"/>
        <w:rPr>
          <w:rFonts w:eastAsia="宋体"/>
          <w:sz w:val="24"/>
          <w:szCs w:val="24"/>
        </w:rPr>
      </w:pPr>
      <w:r>
        <w:rPr>
          <w:rFonts w:hint="eastAsia" w:eastAsia="宋体"/>
          <w:sz w:val="24"/>
          <w:szCs w:val="24"/>
        </w:rPr>
        <w:t>s</w:t>
      </w:r>
      <w:r>
        <w:rPr>
          <w:rFonts w:eastAsia="宋体"/>
          <w:sz w:val="24"/>
          <w:szCs w:val="24"/>
        </w:rPr>
        <w:t>.t.</w:t>
      </w:r>
    </w:p>
    <w:p>
      <w:pPr>
        <w:tabs>
          <w:tab w:val="right" w:pos="8140"/>
        </w:tabs>
        <w:spacing w:line="440" w:lineRule="exact"/>
        <w:jc w:val="right"/>
        <w:rPr>
          <w:rFonts w:eastAsia="宋体"/>
          <w:sz w:val="24"/>
          <w:szCs w:val="24"/>
        </w:rPr>
      </w:pPr>
      <m:oMath>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k∈</m:t>
            </m:r>
            <m:sSub>
              <m:sSubPr>
                <m:ctrlPr>
                  <w:rPr>
                    <w:rFonts w:ascii="Cambria Math" w:hAnsi="Cambria Math" w:eastAsia="宋体"/>
                    <w:i/>
                    <w:sz w:val="24"/>
                    <w:szCs w:val="24"/>
                  </w:rPr>
                </m:ctrlPr>
              </m:sSubPr>
              <m:e>
                <m:r>
                  <m:rPr/>
                  <w:rPr>
                    <w:rFonts w:ascii="Cambria Math" w:hAnsi="Cambria Math" w:eastAsia="宋体"/>
                    <w:sz w:val="24"/>
                    <w:szCs w:val="24"/>
                  </w:rPr>
                  <m:t>K</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e>
        </m:nary>
      </m:oMath>
      <w:r>
        <w:rPr>
          <w:rFonts w:eastAsia="宋体"/>
          <w:sz w:val="24"/>
          <w:szCs w:val="24"/>
        </w:rPr>
        <w:tab/>
      </w:r>
      <w:r>
        <w:rPr>
          <w:rFonts w:hint="eastAsia" w:eastAsia="宋体"/>
          <w:sz w:val="24"/>
          <w:szCs w:val="24"/>
        </w:rPr>
        <w:t>(</w:t>
      </w:r>
      <w:r>
        <w:rPr>
          <w:rFonts w:eastAsia="宋体"/>
          <w:sz w:val="24"/>
          <w:szCs w:val="24"/>
        </w:rPr>
        <w:t>10.34)</w:t>
      </w:r>
    </w:p>
    <w:p>
      <w:pPr>
        <w:tabs>
          <w:tab w:val="right" w:pos="8140"/>
        </w:tabs>
        <w:spacing w:line="440" w:lineRule="exact"/>
        <w:jc w:val="right"/>
        <w:rPr>
          <w:rFonts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≥0,∀k∈</m:t>
        </m:r>
        <m:sSub>
          <m:sSubPr>
            <m:ctrlPr>
              <w:rPr>
                <w:rFonts w:ascii="Cambria Math" w:hAnsi="Cambria Math" w:eastAsia="宋体"/>
                <w:i/>
                <w:sz w:val="24"/>
                <w:szCs w:val="24"/>
              </w:rPr>
            </m:ctrlPr>
          </m:sSubPr>
          <m:e>
            <m:r>
              <m:rPr/>
              <w:rPr>
                <w:rFonts w:ascii="Cambria Math" w:hAnsi="Cambria Math" w:eastAsia="宋体"/>
                <w:sz w:val="24"/>
                <w:szCs w:val="24"/>
              </w:rPr>
              <m:t>K</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oMath>
      <w:r>
        <w:rPr>
          <w:rFonts w:eastAsia="宋体"/>
          <w:sz w:val="24"/>
          <w:szCs w:val="24"/>
        </w:rPr>
        <w:tab/>
      </w:r>
      <w:r>
        <w:rPr>
          <w:rFonts w:hint="eastAsia" w:eastAsia="宋体"/>
          <w:sz w:val="24"/>
          <w:szCs w:val="24"/>
        </w:rPr>
        <w:t>(</w:t>
      </w:r>
      <w:r>
        <w:rPr>
          <w:rFonts w:eastAsia="宋体"/>
          <w:sz w:val="24"/>
          <w:szCs w:val="24"/>
        </w:rPr>
        <w:t>10.35)</w:t>
      </w:r>
    </w:p>
    <w:p>
      <w:pPr>
        <w:tabs>
          <w:tab w:val="right" w:pos="8140"/>
        </w:tabs>
        <w:spacing w:line="440" w:lineRule="exact"/>
        <w:jc w:val="right"/>
        <w:rPr>
          <w:rFonts w:eastAsia="宋体"/>
          <w:sz w:val="24"/>
          <w:szCs w:val="24"/>
        </w:rPr>
      </w:pPr>
      <m:oMath>
        <m:sSubSup>
          <m:sSubSupPr>
            <m:ctrlPr>
              <w:rPr>
                <w:rFonts w:ascii="Cambria Math" w:hAnsi="Cambria Math" w:eastAsia="宋体"/>
                <w:i/>
                <w:sz w:val="24"/>
                <w:szCs w:val="24"/>
              </w:rPr>
            </m:ctrlPr>
          </m:sSubSup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w</m:t>
            </m:r>
            <m:ctrlPr>
              <w:rPr>
                <w:rFonts w:ascii="Cambria Math" w:hAnsi="Cambria Math" w:eastAsia="宋体"/>
                <w:i/>
                <w:sz w:val="24"/>
                <w:szCs w:val="24"/>
              </w:rPr>
            </m:ctrlPr>
          </m:sup>
        </m:sSubSup>
        <m:r>
          <m:rPr/>
          <w:rPr>
            <w:rFonts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k∈</m:t>
            </m:r>
            <m:sSub>
              <m:sSubPr>
                <m:ctrlPr>
                  <w:rPr>
                    <w:rFonts w:ascii="Cambria Math" w:hAnsi="Cambria Math" w:eastAsia="宋体"/>
                    <w:i/>
                    <w:sz w:val="24"/>
                    <w:szCs w:val="24"/>
                  </w:rPr>
                </m:ctrlPr>
              </m:sSubPr>
              <m:e>
                <m:r>
                  <m:rPr/>
                  <w:rPr>
                    <w:rFonts w:ascii="Cambria Math" w:hAnsi="Cambria Math" w:eastAsia="宋体"/>
                    <w:sz w:val="24"/>
                    <w:szCs w:val="24"/>
                  </w:rPr>
                  <m:t>K</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Sup>
              <m:sSubSupPr>
                <m:ctrlPr>
                  <w:rPr>
                    <w:rFonts w:ascii="Cambria Math" w:hAnsi="Cambria Math" w:eastAsia="宋体"/>
                    <w:i/>
                    <w:sz w:val="24"/>
                    <w:szCs w:val="24"/>
                  </w:rPr>
                </m:ctrlPr>
              </m:sSubSupPr>
              <m:e>
                <m:r>
                  <m:rPr/>
                  <w:rPr>
                    <w:rFonts w:ascii="Cambria Math" w:hAnsi="Cambria Math" w:eastAsia="宋体"/>
                    <w:sz w:val="24"/>
                    <w:szCs w:val="24"/>
                  </w:rPr>
                  <m:t>δ</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k</m:t>
                </m:r>
                <m:ctrlPr>
                  <w:rPr>
                    <w:rFonts w:ascii="Cambria Math" w:hAnsi="Cambria Math" w:eastAsia="宋体"/>
                    <w:i/>
                    <w:sz w:val="24"/>
                    <w:szCs w:val="24"/>
                  </w:rPr>
                </m:ctrlPr>
              </m:sup>
            </m:sSubSup>
            <m:ctrlPr>
              <w:rPr>
                <w:rFonts w:ascii="Cambria Math" w:hAnsi="Cambria Math" w:eastAsia="宋体"/>
                <w:i/>
                <w:sz w:val="24"/>
                <w:szCs w:val="24"/>
              </w:rPr>
            </m:ctrlPr>
          </m:e>
        </m:nary>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,∀a∈A</m:t>
        </m:r>
      </m:oMath>
      <w:r>
        <w:rPr>
          <w:rFonts w:eastAsia="宋体"/>
          <w:sz w:val="24"/>
          <w:szCs w:val="24"/>
        </w:rPr>
        <w:tab/>
      </w:r>
      <w:r>
        <w:rPr>
          <w:rFonts w:hint="eastAsia" w:eastAsia="宋体"/>
          <w:sz w:val="24"/>
          <w:szCs w:val="24"/>
        </w:rPr>
        <w:t>(</w:t>
      </w:r>
      <w:r>
        <w:rPr>
          <w:rFonts w:eastAsia="宋体"/>
          <w:sz w:val="24"/>
          <w:szCs w:val="24"/>
        </w:rPr>
        <w:t>10.36)</w:t>
      </w:r>
    </w:p>
    <w:p>
      <w:pPr>
        <w:tabs>
          <w:tab w:val="right" w:pos="8140"/>
        </w:tabs>
        <w:spacing w:line="440" w:lineRule="exact"/>
        <w:ind w:firstLine="480" w:firstLineChars="200"/>
        <w:rPr>
          <w:rFonts w:eastAsia="宋体"/>
          <w:sz w:val="24"/>
          <w:szCs w:val="24"/>
        </w:rPr>
      </w:pPr>
      <w:r>
        <w:rPr>
          <w:rFonts w:hint="eastAsia" w:eastAsia="宋体"/>
          <w:sz w:val="24"/>
          <w:szCs w:val="24"/>
        </w:rPr>
        <w:t>其中：</w:t>
      </w:r>
      <m:oMath>
        <m:sSubSup>
          <m:sSubSupPr>
            <m:ctrlPr>
              <w:rPr>
                <w:rFonts w:ascii="Cambria Math" w:hAnsi="Cambria Math" w:eastAsia="宋体"/>
                <w:sz w:val="24"/>
                <w:szCs w:val="24"/>
              </w:rPr>
            </m:ctrlPr>
          </m:sSubSup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w</m:t>
            </m:r>
            <m:ctrlPr>
              <w:rPr>
                <w:rFonts w:ascii="Cambria Math" w:hAnsi="Cambria Math" w:eastAsia="宋体"/>
                <w:sz w:val="24"/>
                <w:szCs w:val="24"/>
              </w:rPr>
            </m:ctrlPr>
          </m:sup>
        </m:sSubSup>
      </m:oMath>
      <w:r>
        <w:rPr>
          <w:rFonts w:hint="eastAsia" w:eastAsia="宋体"/>
          <w:sz w:val="24"/>
          <w:szCs w:val="24"/>
        </w:rPr>
        <w:t>表示仅由O-D对</w:t>
      </w:r>
      <m:oMath>
        <m:r>
          <m:rPr/>
          <w:rPr>
            <w:rFonts w:hint="eastAsia" w:ascii="Cambria Math" w:hAnsi="Cambria Math" w:eastAsia="宋体"/>
            <w:sz w:val="24"/>
            <w:szCs w:val="24"/>
          </w:rPr>
          <m:t>w</m:t>
        </m:r>
      </m:oMath>
      <w:r>
        <w:rPr>
          <w:rFonts w:hint="eastAsia" w:eastAsia="宋体"/>
          <w:sz w:val="24"/>
          <w:szCs w:val="24"/>
        </w:rPr>
        <w:t>的需求形成的路段</w:t>
      </w:r>
      <m:oMath>
        <m:r>
          <m:rPr/>
          <w:rPr>
            <w:rFonts w:hint="eastAsia" w:ascii="Cambria Math" w:hAnsi="Cambria Math" w:eastAsia="宋体"/>
            <w:sz w:val="24"/>
            <w:szCs w:val="24"/>
          </w:rPr>
          <m:t>a</m:t>
        </m:r>
      </m:oMath>
      <w:r>
        <w:rPr>
          <w:rFonts w:hint="eastAsia" w:eastAsia="宋体"/>
          <w:sz w:val="24"/>
          <w:szCs w:val="24"/>
        </w:rPr>
        <w:t>的流量，</w:t>
      </w:r>
      <m:oMath>
        <m:sSubSup>
          <m:sSubSupPr>
            <m:ctrlPr>
              <w:rPr>
                <w:rFonts w:ascii="Cambria Math" w:hAnsi="Cambria Math" w:eastAsia="宋体"/>
                <w:i/>
                <w:sz w:val="24"/>
                <w:szCs w:val="24"/>
              </w:rPr>
            </m:ctrlPr>
          </m:sSubSup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m:t>
            </m:r>
            <m:ctrlPr>
              <w:rPr>
                <w:rFonts w:ascii="Cambria Math" w:hAnsi="Cambria Math" w:eastAsia="宋体"/>
                <w:i/>
                <w:sz w:val="24"/>
                <w:szCs w:val="24"/>
              </w:rPr>
            </m:ctrlPr>
          </m:sup>
        </m:sSubSup>
        <m:r>
          <m:rPr/>
          <w:rPr>
            <w:rFonts w:hint="eastAsia"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m:t>
            </m:r>
            <m:r>
              <m:rPr/>
              <w:rPr>
                <w:rFonts w:hint="eastAsia" w:ascii="Cambria Math" w:hAnsi="Cambria Math" w:eastAsia="宋体"/>
                <w:sz w:val="24"/>
                <w:szCs w:val="24"/>
              </w:rPr>
              <m:t>od</m:t>
            </m:r>
            <m:r>
              <m:rPr/>
              <w:rPr>
                <w:rFonts w:ascii="Cambria Math" w:hAnsi="Cambria Math" w:eastAsia="宋体"/>
                <w:sz w:val="24"/>
                <w:szCs w:val="24"/>
              </w:rPr>
              <m:t>≠w</m:t>
            </m:r>
            <m:ctrlPr>
              <w:rPr>
                <w:rFonts w:ascii="Cambria Math" w:hAnsi="Cambria Math" w:eastAsia="宋体"/>
                <w:i/>
                <w:sz w:val="24"/>
                <w:szCs w:val="24"/>
              </w:rPr>
            </m:ctrlPr>
          </m:sub>
          <m:sup>
            <m:ctrlPr>
              <w:rPr>
                <w:rFonts w:ascii="Cambria Math" w:hAnsi="Cambria Math" w:eastAsia="宋体"/>
                <w:i/>
                <w:sz w:val="24"/>
                <w:szCs w:val="24"/>
              </w:rPr>
            </m:ctrlPr>
          </m:sup>
          <m:e>
            <m:sSubSup>
              <m:sSubSupPr>
                <m:ctrlPr>
                  <w:rPr>
                    <w:rFonts w:ascii="Cambria Math" w:hAnsi="Cambria Math" w:eastAsia="宋体"/>
                    <w:i/>
                    <w:sz w:val="24"/>
                    <w:szCs w:val="24"/>
                  </w:rPr>
                </m:ctrlPr>
              </m:sSubSup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od</m:t>
                </m:r>
                <m:ctrlPr>
                  <w:rPr>
                    <w:rFonts w:ascii="Cambria Math" w:hAnsi="Cambria Math" w:eastAsia="宋体"/>
                    <w:i/>
                    <w:sz w:val="24"/>
                    <w:szCs w:val="24"/>
                  </w:rPr>
                </m:ctrlPr>
              </m:sup>
            </m:sSubSup>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w</m:t>
                </m:r>
                <m:ctrlPr>
                  <w:rPr>
                    <w:rFonts w:ascii="Cambria Math" w:hAnsi="Cambria Math" w:eastAsia="宋体"/>
                    <w:i/>
                    <w:sz w:val="24"/>
                    <w:szCs w:val="24"/>
                  </w:rPr>
                </m:ctrlPr>
              </m:sup>
            </m:sSubSup>
            <m:ctrlPr>
              <w:rPr>
                <w:rFonts w:ascii="Cambria Math" w:hAnsi="Cambria Math" w:eastAsia="宋体"/>
                <w:i/>
                <w:sz w:val="24"/>
                <w:szCs w:val="24"/>
              </w:rPr>
            </m:ctrlPr>
          </m:e>
        </m:nary>
      </m:oMath>
      <w:r>
        <w:rPr>
          <w:rFonts w:hint="eastAsia"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对O-D子问题的高效求解，是众多学者开发path-based算法的核心内容，也是掌握Greedy算法的要点。</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sz w:val="24"/>
          <w:szCs w:val="24"/>
        </w:rPr>
      </w:pPr>
      <w:bookmarkStart w:id="386" w:name="_Toc120016803"/>
      <w:r>
        <w:rPr>
          <w:rFonts w:hint="eastAsia" w:eastAsia="宋体"/>
          <w:sz w:val="24"/>
          <w:szCs w:val="24"/>
        </w:rPr>
        <w:t>Greedy算法基本框架</w:t>
      </w:r>
      <w:bookmarkEnd w:id="386"/>
    </w:p>
    <w:p>
      <w:pPr>
        <w:tabs>
          <w:tab w:val="right" w:pos="8140"/>
        </w:tabs>
        <w:spacing w:line="440" w:lineRule="exact"/>
        <w:ind w:firstLine="480" w:firstLineChars="200"/>
        <w:jc w:val="left"/>
        <w:rPr>
          <w:rFonts w:eastAsia="宋体"/>
          <w:sz w:val="24"/>
          <w:szCs w:val="24"/>
        </w:rPr>
      </w:pPr>
      <w:r>
        <w:rPr>
          <w:rFonts w:hint="eastAsia" w:eastAsia="宋体"/>
          <w:sz w:val="24"/>
          <w:szCs w:val="24"/>
        </w:rPr>
        <w:t>一个求解基于路径</w:t>
      </w:r>
      <w:r>
        <w:rPr>
          <w:rFonts w:eastAsia="宋体"/>
          <w:sz w:val="24"/>
          <w:szCs w:val="24"/>
        </w:rPr>
        <w:t>UE</w:t>
      </w:r>
      <w:r>
        <w:rPr>
          <w:rFonts w:hint="eastAsia" w:eastAsia="宋体"/>
          <w:sz w:val="24"/>
          <w:szCs w:val="24"/>
        </w:rPr>
        <w:t>交通分配问题的基本迭代框架如下：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23"/>
        <w:gridCol w:w="6990"/>
        <w:gridCol w:w="2233"/>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3"/>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rPr>
            </w:pPr>
            <w:r>
              <w:rPr>
                <w:rFonts w:eastAsia="宋体"/>
                <w:b/>
                <w:sz w:val="24"/>
              </w:rPr>
              <w:t>算法</w:t>
            </w:r>
            <w:r>
              <w:rPr>
                <w:rFonts w:hint="eastAsia" w:eastAsia="宋体"/>
                <w:b/>
                <w:sz w:val="24"/>
              </w:rPr>
              <w:t>1</w:t>
            </w:r>
            <w:r>
              <w:rPr>
                <w:rFonts w:eastAsia="宋体"/>
                <w:b/>
                <w:sz w:val="24"/>
              </w:rPr>
              <w:t>1.</w:t>
            </w:r>
            <w:r>
              <w:rPr>
                <w:rFonts w:hint="eastAsia" w:eastAsia="宋体"/>
                <w:b/>
                <w:sz w:val="24"/>
              </w:rPr>
              <w:t>7</w:t>
            </w:r>
            <w:r>
              <w:rPr>
                <w:rFonts w:eastAsia="宋体"/>
                <w:b/>
                <w:sz w:val="24"/>
              </w:rPr>
              <w:t>：</w:t>
            </w:r>
            <w:r>
              <w:rPr>
                <w:rFonts w:eastAsia="宋体"/>
                <w:sz w:val="24"/>
              </w:rPr>
              <w:t>求解</w:t>
            </w:r>
            <w:r>
              <w:rPr>
                <w:rFonts w:hint="eastAsia" w:eastAsia="宋体"/>
                <w:sz w:val="24"/>
                <w:szCs w:val="24"/>
              </w:rPr>
              <w:t>基于路径</w:t>
            </w:r>
            <w:r>
              <w:rPr>
                <w:rFonts w:eastAsia="宋体"/>
                <w:sz w:val="24"/>
              </w:rPr>
              <w:t>UE交通分配问题的</w:t>
            </w:r>
            <w:r>
              <w:rPr>
                <w:rFonts w:hint="eastAsia" w:eastAsia="宋体"/>
                <w:sz w:val="24"/>
              </w:rPr>
              <w:t>基本框架</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3"/>
            <w:tcBorders>
              <w:top w:val="single" w:color="auto" w:sz="12" w:space="0"/>
              <w:bottom w:val="nil"/>
            </w:tcBorders>
            <w:vAlign w:val="center"/>
          </w:tcPr>
          <w:p>
            <w:pPr>
              <w:tabs>
                <w:tab w:val="right" w:pos="7980"/>
              </w:tabs>
              <w:adjustRightInd w:val="0"/>
              <w:spacing w:line="0" w:lineRule="atLeast"/>
              <w:textAlignment w:val="baseline"/>
              <w:rPr>
                <w:rFonts w:eastAsia="宋体"/>
                <w:b/>
                <w:i/>
                <w:sz w:val="24"/>
              </w:rPr>
            </w:pPr>
            <w:r>
              <w:rPr>
                <w:rFonts w:eastAsia="宋体"/>
                <w:b/>
                <w:sz w:val="24"/>
              </w:rPr>
              <w:t>输入:</w:t>
            </w:r>
            <w:r>
              <w:rPr>
                <w:rFonts w:eastAsia="宋体"/>
                <w:sz w:val="24"/>
              </w:rPr>
              <w:t xml:space="preserve"> 精度</w:t>
            </w:r>
            <m:oMath>
              <m:r>
                <m:rPr/>
                <w:rPr>
                  <w:rFonts w:ascii="Cambria Math" w:hAnsi="Cambria Math" w:eastAsia="宋体"/>
                  <w:sz w:val="24"/>
                </w:rPr>
                <m:t>ε&gt;0</m:t>
              </m:r>
            </m:oMath>
            <w:r>
              <w:rPr>
                <w:rFonts w:hint="eastAsia" w:eastAsia="宋体"/>
                <w:sz w:val="24"/>
              </w:rPr>
              <w:t>，</w:t>
            </w:r>
            <m:oMath>
              <m:r>
                <m:rPr/>
                <w:rPr>
                  <w:rFonts w:ascii="Cambria Math" w:hAnsi="Cambria Math" w:eastAsia="宋体"/>
                  <w:sz w:val="24"/>
                </w:rPr>
                <m:t>MaxODGap</m:t>
              </m:r>
              <m:r>
                <m:rPr/>
                <w:rPr>
                  <w:rFonts w:hint="eastAsia" w:ascii="Cambria Math" w:hAnsi="Cambria Math" w:eastAsia="宋体"/>
                  <w:sz w:val="24"/>
                </w:rPr>
                <m:t>=0.5</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
                <w:bCs/>
                <w:sz w:val="24"/>
              </w:rPr>
            </w:pPr>
            <w:r>
              <w:rPr>
                <w:rFonts w:hint="eastAsia" w:eastAsia="宋体"/>
                <w:b/>
                <w:bCs/>
                <w:sz w:val="24"/>
              </w:rPr>
              <w:t>初始化（line</w:t>
            </w:r>
            <w:r>
              <w:rPr>
                <w:rFonts w:eastAsia="宋体"/>
                <w:b/>
                <w:bCs/>
                <w:sz w:val="24"/>
              </w:rPr>
              <w:t>s 2-</w:t>
            </w:r>
            <w:r>
              <w:rPr>
                <w:rFonts w:hint="eastAsia" w:eastAsia="宋体"/>
                <w:b/>
                <w:bCs/>
                <w:sz w:val="24"/>
              </w:rPr>
              <w:t>6）：</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f</w:t>
            </w:r>
            <w:r>
              <w:rPr>
                <w:rFonts w:eastAsia="宋体"/>
                <w:sz w:val="24"/>
              </w:rPr>
              <w:t>oreach O</w:t>
            </w:r>
            <w:r>
              <w:rPr>
                <w:rFonts w:hint="eastAsia" w:eastAsia="宋体"/>
                <w:sz w:val="24"/>
              </w:rPr>
              <w:t>-</w:t>
            </w:r>
            <w:r>
              <w:rPr>
                <w:rFonts w:eastAsia="宋体"/>
                <w:sz w:val="24"/>
              </w:rPr>
              <w:t>D</w:t>
            </w:r>
            <w:r>
              <w:rPr>
                <w:rFonts w:hint="eastAsia" w:eastAsia="宋体"/>
                <w:sz w:val="24"/>
              </w:rPr>
              <w:t>对</w:t>
            </w:r>
            <m:oMath>
              <m:r>
                <m:rPr/>
                <w:rPr>
                  <w:rFonts w:hint="eastAsia" w:ascii="Cambria Math" w:hAnsi="Cambria Math" w:eastAsia="宋体"/>
                  <w:sz w:val="24"/>
                </w:rPr>
                <m:t>w</m:t>
              </m:r>
            </m:oMath>
            <w:r>
              <w:rPr>
                <w:rFonts w:hint="eastAsia"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3</w:t>
            </w:r>
            <w:r>
              <w:rPr>
                <w:rFonts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求</w:t>
            </w:r>
            <m:oMath>
              <m:r>
                <m:rPr/>
                <w:rPr>
                  <w:rFonts w:ascii="Cambria Math" w:hAnsi="Cambria Math" w:eastAsia="宋体"/>
                  <w:sz w:val="24"/>
                </w:rPr>
                <m:t>w</m:t>
              </m:r>
            </m:oMath>
            <w:r>
              <w:rPr>
                <w:rFonts w:hint="eastAsia" w:eastAsia="宋体"/>
                <w:sz w:val="24"/>
              </w:rPr>
              <w:t>的最短路径</w:t>
            </w:r>
            <m:oMath>
              <m:sSub>
                <m:sSubPr>
                  <m:ctrlPr>
                    <w:rPr>
                      <w:rFonts w:ascii="Cambria Math" w:hAnsi="Cambria Math" w:eastAsia="宋体"/>
                      <w:i/>
                      <w:sz w:val="24"/>
                    </w:rPr>
                  </m:ctrlPr>
                </m:sSubPr>
                <m:e>
                  <m:acc>
                    <m:accPr>
                      <m:ctrlPr>
                        <w:rPr>
                          <w:rFonts w:ascii="Cambria Math" w:hAnsi="Cambria Math" w:eastAsia="宋体"/>
                          <w:i/>
                          <w:sz w:val="24"/>
                        </w:rPr>
                      </m:ctrlPr>
                    </m:accPr>
                    <m:e>
                      <m:r>
                        <m:rPr/>
                        <w:rPr>
                          <w:rFonts w:hint="eastAsia" w:ascii="Cambria Math" w:hAnsi="Cambria Math" w:eastAsia="宋体"/>
                          <w:sz w:val="24"/>
                        </w:rPr>
                        <m:t>p</m:t>
                      </m:r>
                      <m:ctrlPr>
                        <w:rPr>
                          <w:rFonts w:ascii="Cambria Math" w:hAnsi="Cambria Math" w:eastAsia="宋体"/>
                          <w:i/>
                          <w:sz w:val="24"/>
                        </w:rPr>
                      </m:ctrlPr>
                    </m:e>
                  </m:acc>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oMath>
            <w:r>
              <w:rPr>
                <w:rFonts w:hint="eastAsia" w:eastAsia="宋体"/>
                <w:sz w:val="24"/>
              </w:rPr>
              <w:t>，设路径</w:t>
            </w:r>
            <m:oMath>
              <m:sSub>
                <m:sSubPr>
                  <m:ctrlPr>
                    <w:rPr>
                      <w:rFonts w:ascii="Cambria Math" w:hAnsi="Cambria Math" w:eastAsia="宋体"/>
                      <w:i/>
                      <w:sz w:val="24"/>
                    </w:rPr>
                  </m:ctrlPr>
                </m:sSubPr>
                <m:e>
                  <m:acc>
                    <m:accPr>
                      <m:ctrlPr>
                        <w:rPr>
                          <w:rFonts w:ascii="Cambria Math" w:hAnsi="Cambria Math" w:eastAsia="宋体"/>
                          <w:i/>
                          <w:sz w:val="24"/>
                        </w:rPr>
                      </m:ctrlPr>
                    </m:accPr>
                    <m:e>
                      <m:r>
                        <m:rPr/>
                        <w:rPr>
                          <w:rFonts w:hint="eastAsia" w:ascii="Cambria Math" w:hAnsi="Cambria Math" w:eastAsia="宋体"/>
                          <w:sz w:val="24"/>
                        </w:rPr>
                        <m:t>p</m:t>
                      </m:r>
                      <m:ctrlPr>
                        <w:rPr>
                          <w:rFonts w:ascii="Cambria Math" w:hAnsi="Cambria Math" w:eastAsia="宋体"/>
                          <w:i/>
                          <w:sz w:val="24"/>
                        </w:rPr>
                      </m:ctrlPr>
                    </m:e>
                  </m:acc>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oMath>
            <w:r>
              <w:rPr>
                <w:rFonts w:hint="eastAsia" w:eastAsia="宋体"/>
                <w:sz w:val="24"/>
              </w:rPr>
              <w:t>的流量</w:t>
            </w:r>
            <m:oMath>
              <m:sSub>
                <m:sSubPr>
                  <m:ctrlPr>
                    <w:rPr>
                      <w:rFonts w:ascii="Cambria Math" w:hAnsi="Cambria Math" w:eastAsia="宋体"/>
                      <w:i/>
                      <w:sz w:val="24"/>
                    </w:rPr>
                  </m:ctrlPr>
                </m:sSubPr>
                <m:e>
                  <m:r>
                    <m:rPr/>
                    <w:rPr>
                      <w:rFonts w:ascii="Cambria Math" w:hAnsi="Cambria Math" w:eastAsia="宋体"/>
                      <w:sz w:val="24"/>
                    </w:rPr>
                    <m:t>ℎ</m:t>
                  </m:r>
                  <m:ctrlPr>
                    <w:rPr>
                      <w:rFonts w:ascii="Cambria Math" w:hAnsi="Cambria Math" w:eastAsia="宋体"/>
                      <w:i/>
                      <w:sz w:val="24"/>
                    </w:rPr>
                  </m:ctrlPr>
                </m:e>
                <m:sub>
                  <m:sSub>
                    <m:sSubPr>
                      <m:ctrlPr>
                        <w:rPr>
                          <w:rFonts w:ascii="Cambria Math" w:hAnsi="Cambria Math" w:eastAsia="宋体"/>
                          <w:i/>
                          <w:sz w:val="24"/>
                        </w:rPr>
                      </m:ctrlPr>
                    </m:sSubPr>
                    <m:e>
                      <m:acc>
                        <m:accPr>
                          <m:ctrlPr>
                            <w:rPr>
                              <w:rFonts w:ascii="Cambria Math" w:hAnsi="Cambria Math" w:eastAsia="宋体"/>
                              <w:i/>
                              <w:sz w:val="24"/>
                            </w:rPr>
                          </m:ctrlPr>
                        </m:accPr>
                        <m:e>
                          <m:r>
                            <m:rPr/>
                            <w:rPr>
                              <w:rFonts w:hint="eastAsia" w:ascii="Cambria Math" w:hAnsi="Cambria Math" w:eastAsia="宋体"/>
                              <w:sz w:val="24"/>
                            </w:rPr>
                            <m:t>p</m:t>
                          </m:r>
                          <m:ctrlPr>
                            <w:rPr>
                              <w:rFonts w:ascii="Cambria Math" w:hAnsi="Cambria Math" w:eastAsia="宋体"/>
                              <w:i/>
                              <w:sz w:val="24"/>
                            </w:rPr>
                          </m:ctrlPr>
                        </m:e>
                      </m:acc>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oMath>
            <w:r>
              <w:rPr>
                <w:rFonts w:hint="eastAsia" w:eastAsia="宋体"/>
                <w:sz w:val="24"/>
              </w:rPr>
              <w:t>，并将</w:t>
            </w:r>
            <m:oMath>
              <m:sSub>
                <m:sSubPr>
                  <m:ctrlPr>
                    <w:rPr>
                      <w:rFonts w:ascii="Cambria Math" w:hAnsi="Cambria Math" w:eastAsia="宋体"/>
                      <w:i/>
                      <w:sz w:val="24"/>
                    </w:rPr>
                  </m:ctrlPr>
                </m:sSubPr>
                <m:e>
                  <m:acc>
                    <m:accPr>
                      <m:ctrlPr>
                        <w:rPr>
                          <w:rFonts w:ascii="Cambria Math" w:hAnsi="Cambria Math" w:eastAsia="宋体"/>
                          <w:i/>
                          <w:sz w:val="24"/>
                        </w:rPr>
                      </m:ctrlPr>
                    </m:accPr>
                    <m:e>
                      <m:r>
                        <m:rPr/>
                        <w:rPr>
                          <w:rFonts w:hint="eastAsia" w:ascii="Cambria Math" w:hAnsi="Cambria Math" w:eastAsia="宋体"/>
                          <w:sz w:val="24"/>
                        </w:rPr>
                        <m:t>p</m:t>
                      </m:r>
                      <m:ctrlPr>
                        <w:rPr>
                          <w:rFonts w:ascii="Cambria Math" w:hAnsi="Cambria Math" w:eastAsia="宋体"/>
                          <w:i/>
                          <w:sz w:val="24"/>
                        </w:rPr>
                      </m:ctrlPr>
                    </m:e>
                  </m:acc>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oMath>
            <w:r>
              <w:rPr>
                <w:rFonts w:hint="eastAsia" w:eastAsia="宋体"/>
                <w:sz w:val="24"/>
              </w:rPr>
              <w:t>添加到</w:t>
            </w:r>
            <m:oMath>
              <m:r>
                <m:rPr/>
                <w:rPr>
                  <w:rFonts w:ascii="Cambria Math" w:hAnsi="Cambria Math" w:eastAsia="宋体"/>
                  <w:sz w:val="24"/>
                </w:rPr>
                <m:t>w</m:t>
              </m:r>
            </m:oMath>
            <w:r>
              <w:rPr>
                <w:rFonts w:hint="eastAsia" w:eastAsia="宋体"/>
                <w:sz w:val="24"/>
              </w:rPr>
              <w:t>的路径集合</w:t>
            </w:r>
            <m:oMath>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4</w:t>
            </w:r>
            <w:r>
              <w:rPr>
                <w:rFonts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f</w:t>
            </w:r>
            <w:r>
              <w:rPr>
                <w:rFonts w:eastAsia="宋体"/>
                <w:sz w:val="24"/>
              </w:rPr>
              <w:t xml:space="preserve">oreach </w:t>
            </w:r>
            <m:oMath>
              <m:r>
                <m:rPr/>
                <w:rPr>
                  <w:rFonts w:ascii="Cambria Math" w:hAnsi="Cambria Math" w:eastAsia="宋体"/>
                  <w:sz w:val="24"/>
                </w:rPr>
                <m:t>a∈A</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5:</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通过式(</w:t>
            </w:r>
            <w:r>
              <w:rPr>
                <w:rFonts w:eastAsia="宋体"/>
                <w:sz w:val="24"/>
              </w:rPr>
              <w:t>10.32)</w:t>
            </w:r>
            <w:r>
              <w:rPr>
                <w:rFonts w:hint="eastAsia" w:eastAsia="宋体"/>
                <w:sz w:val="24"/>
              </w:rPr>
              <w:t>更新路段流量</w:t>
            </w:r>
            <m:oMath>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oMath>
            <w:r>
              <w:rPr>
                <w:rFonts w:hint="eastAsia" w:eastAsia="宋体"/>
                <w:sz w:val="24"/>
              </w:rPr>
              <w:t>，更新路段成本</w:t>
            </w:r>
            <m:oMath>
              <m:sSub>
                <m:sSubPr>
                  <m:ctrlPr>
                    <w:rPr>
                      <w:rFonts w:ascii="Cambria Math" w:hAnsi="Cambria Math" w:eastAsia="宋体"/>
                      <w:i/>
                      <w:sz w:val="24"/>
                      <w:szCs w:val="24"/>
                    </w:rPr>
                  </m:ctrlPr>
                </m:sSubPr>
                <m:e>
                  <m:r>
                    <m:rPr/>
                    <w:rPr>
                      <w:rFonts w:ascii="Cambria Math" w:hAnsi="Cambria Math" w:eastAsia="宋体"/>
                      <w:sz w:val="24"/>
                      <w:szCs w:val="24"/>
                    </w:rPr>
                    <m:t>t</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d>
                <m:dPr>
                  <m:ctrlPr>
                    <w:rPr>
                      <w:rFonts w:ascii="Cambria Math" w:hAnsi="Cambria Math" w:eastAsia="宋体"/>
                      <w:i/>
                      <w:sz w:val="24"/>
                      <w:szCs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ctrlPr>
                    <w:rPr>
                      <w:rFonts w:ascii="Cambria Math" w:hAnsi="Cambria Math" w:eastAsia="宋体"/>
                      <w:i/>
                      <w:sz w:val="24"/>
                      <w:szCs w:val="24"/>
                    </w:rPr>
                  </m:ctrlPr>
                </m:e>
              </m:d>
            </m:oMath>
            <w:r>
              <w:rPr>
                <w:rFonts w:hint="eastAsia" w:eastAsia="宋体"/>
                <w:sz w:val="24"/>
              </w:rPr>
              <w:t>和路段成本的导数</w:t>
            </w:r>
            <m:oMath>
              <m:sSub>
                <m:sSubPr>
                  <m:ctrlPr>
                    <w:rPr>
                      <w:rFonts w:ascii="Cambria Math" w:hAnsi="Cambria Math" w:eastAsia="宋体"/>
                      <w:i/>
                      <w:sz w:val="24"/>
                      <w:szCs w:val="24"/>
                    </w:rPr>
                  </m:ctrlPr>
                </m:sSubPr>
                <m:e>
                  <m:r>
                    <m:rPr/>
                    <w:rPr>
                      <w:rFonts w:ascii="Cambria Math" w:hAnsi="Cambria Math" w:eastAsia="宋体"/>
                      <w:sz w:val="24"/>
                      <w:szCs w:val="24"/>
                    </w:rPr>
                    <m:t>t'</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d>
                <m:dPr>
                  <m:ctrlPr>
                    <w:rPr>
                      <w:rFonts w:ascii="Cambria Math" w:hAnsi="Cambria Math" w:eastAsia="宋体"/>
                      <w:i/>
                      <w:sz w:val="24"/>
                      <w:szCs w:val="24"/>
                    </w:rPr>
                  </m:ctrlPr>
                </m:d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ctrlPr>
                    <w:rPr>
                      <w:rFonts w:ascii="Cambria Math" w:hAnsi="Cambria Math" w:eastAsia="宋体"/>
                      <w:i/>
                      <w:sz w:val="24"/>
                      <w:szCs w:val="24"/>
                    </w:rPr>
                  </m:ctrlPr>
                </m:e>
              </m:d>
            </m:oMath>
            <w:r>
              <w:rPr>
                <w:rFonts w:hint="eastAsia"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6</w:t>
            </w:r>
            <w:r>
              <w:rPr>
                <w:rFonts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置迭代次数</w:t>
            </w:r>
            <m:oMath>
              <m:r>
                <m:rPr/>
                <w:rPr>
                  <w:rFonts w:ascii="Cambria Math" w:hAnsi="Cambria Math" w:eastAsia="宋体"/>
                  <w:sz w:val="24"/>
                </w:rPr>
                <m:t>i=0</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7</w:t>
            </w:r>
            <w:r>
              <w:rPr>
                <w:rFonts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b/>
                <w:sz w:val="24"/>
              </w:rPr>
              <w:t>主循环（</w:t>
            </w:r>
            <w:r>
              <w:rPr>
                <w:rFonts w:hint="eastAsia" w:eastAsia="宋体"/>
                <w:b/>
                <w:bCs/>
                <w:sz w:val="24"/>
              </w:rPr>
              <w:t>line</w:t>
            </w:r>
            <w:r>
              <w:rPr>
                <w:rFonts w:eastAsia="宋体"/>
                <w:b/>
                <w:bCs/>
                <w:sz w:val="24"/>
              </w:rPr>
              <w:t xml:space="preserve">s </w:t>
            </w:r>
            <w:r>
              <w:rPr>
                <w:rFonts w:hint="eastAsia" w:eastAsia="宋体"/>
                <w:b/>
                <w:sz w:val="24"/>
              </w:rPr>
              <w:t>8-24）：</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8</w:t>
            </w:r>
            <w:r>
              <w:rPr>
                <w:rFonts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Cs/>
                <w:sz w:val="24"/>
              </w:rPr>
            </w:pPr>
            <w:r>
              <w:rPr>
                <w:rFonts w:hint="eastAsia" w:eastAsia="宋体"/>
                <w:bCs/>
                <w:sz w:val="24"/>
              </w:rPr>
              <w:t>w</w:t>
            </w:r>
            <w:r>
              <w:rPr>
                <w:rFonts w:eastAsia="宋体"/>
                <w:bCs/>
                <w:sz w:val="24"/>
              </w:rPr>
              <w:t>hile true: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9:</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2" w:firstLineChars="200"/>
              <w:textAlignment w:val="baseline"/>
              <w:rPr>
                <w:rFonts w:eastAsia="宋体"/>
                <w:sz w:val="24"/>
              </w:rPr>
            </w:pPr>
            <w:r>
              <w:rPr>
                <w:rFonts w:hint="eastAsia" w:eastAsia="宋体"/>
                <w:b/>
                <w:sz w:val="24"/>
              </w:rPr>
              <w:t>列更新（lines</w:t>
            </w:r>
            <w:r>
              <w:rPr>
                <w:rFonts w:eastAsia="宋体"/>
                <w:b/>
                <w:sz w:val="24"/>
              </w:rPr>
              <w:t xml:space="preserve"> </w:t>
            </w:r>
            <w:r>
              <w:rPr>
                <w:rFonts w:hint="eastAsia" w:eastAsia="宋体"/>
                <w:b/>
                <w:sz w:val="24"/>
              </w:rPr>
              <w:t>10</w:t>
            </w:r>
            <w:r>
              <w:rPr>
                <w:rFonts w:eastAsia="宋体"/>
                <w:b/>
                <w:sz w:val="24"/>
              </w:rPr>
              <w:t>-1</w:t>
            </w:r>
            <w:r>
              <w:rPr>
                <w:rFonts w:hint="eastAsia" w:eastAsia="宋体"/>
                <w:b/>
                <w:sz w:val="24"/>
              </w:rPr>
              <w:t>3）：</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10:</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bCs/>
                <w:sz w:val="24"/>
              </w:rPr>
            </w:pPr>
            <w:r>
              <w:rPr>
                <w:rFonts w:hint="eastAsia" w:eastAsia="宋体"/>
                <w:bCs/>
                <w:sz w:val="24"/>
              </w:rPr>
              <w:t>f</w:t>
            </w:r>
            <w:r>
              <w:rPr>
                <w:rFonts w:eastAsia="宋体"/>
                <w:bCs/>
                <w:sz w:val="24"/>
              </w:rPr>
              <w:t xml:space="preserve">oreach </w:t>
            </w:r>
            <m:oMath>
              <m:r>
                <m:rPr/>
                <w:rPr>
                  <w:rFonts w:ascii="Cambria Math" w:hAnsi="Cambria Math" w:eastAsia="宋体"/>
                  <w:sz w:val="24"/>
                </w:rPr>
                <m:t>r∈R</m:t>
              </m:r>
            </m:oMath>
            <w:r>
              <w:rPr>
                <w:rFonts w:hint="eastAsia" w:eastAsia="宋体"/>
                <w:bCs/>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1:</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b/>
                <w:sz w:val="24"/>
              </w:rPr>
            </w:pPr>
            <w:r>
              <w:rPr>
                <w:rFonts w:eastAsia="宋体"/>
                <w:sz w:val="24"/>
              </w:rPr>
              <w:t>采用最短路算法，求</w:t>
            </w:r>
            <m:oMath>
              <m:r>
                <m:rPr/>
                <w:rPr>
                  <w:rFonts w:ascii="Cambria Math" w:hAnsi="Cambria Math" w:eastAsia="宋体"/>
                  <w:sz w:val="24"/>
                </w:rPr>
                <m:t>r</m:t>
              </m:r>
            </m:oMath>
            <w:r>
              <w:rPr>
                <w:rFonts w:eastAsia="宋体"/>
                <w:sz w:val="24"/>
              </w:rPr>
              <w:t>到所有</w:t>
            </w:r>
            <m:oMath>
              <m:r>
                <m:rPr/>
                <w:rPr>
                  <w:rFonts w:hint="eastAsia" w:ascii="Cambria Math" w:hAnsi="Cambria Math" w:eastAsia="宋体"/>
                  <w:sz w:val="24"/>
                </w:rPr>
                <m:t>s</m:t>
              </m:r>
              <m:r>
                <m:rPr/>
                <w:rPr>
                  <w:rFonts w:ascii="Cambria Math" w:hAnsi="Cambria Math" w:eastAsia="宋体"/>
                  <w:sz w:val="24"/>
                </w:rPr>
                <m:t>∈S</m:t>
              </m:r>
            </m:oMath>
            <w:r>
              <w:rPr>
                <w:rFonts w:eastAsia="宋体"/>
                <w:sz w:val="24"/>
              </w:rPr>
              <w:t>的最短路径</w:t>
            </w: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rs</m:t>
                  </m:r>
                  <m:ctrlPr>
                    <w:rPr>
                      <w:rFonts w:ascii="Cambria Math" w:hAnsi="Cambria Math" w:eastAsia="宋体"/>
                      <w:i/>
                      <w:sz w:val="24"/>
                    </w:rPr>
                  </m:ctrlPr>
                </m:sub>
              </m:sSub>
            </m:oMath>
            <w:r>
              <w:rPr>
                <w:rFonts w:hint="eastAsia" w:eastAsia="宋体"/>
                <w:sz w:val="24"/>
              </w:rPr>
              <w:t>,</w:t>
            </w:r>
            <w:r>
              <w:rPr>
                <w:rFonts w:eastAsia="宋体"/>
                <w:sz w:val="24"/>
              </w:rPr>
              <w:t>和</w:t>
            </w: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rs</m:t>
                  </m:r>
                  <m:ctrlPr>
                    <w:rPr>
                      <w:rFonts w:ascii="Cambria Math" w:hAnsi="Cambria Math" w:eastAsia="宋体"/>
                      <w:i/>
                      <w:sz w:val="24"/>
                    </w:rPr>
                  </m:ctrlPr>
                </m:sub>
              </m:sSub>
            </m:oMath>
            <w:r>
              <w:rPr>
                <w:rFonts w:eastAsia="宋体"/>
                <w:sz w:val="24"/>
              </w:rPr>
              <w:t>上的路段集合</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rs</m:t>
                      </m:r>
                      <m:ctrlPr>
                        <w:rPr>
                          <w:rFonts w:ascii="Cambria Math" w:hAnsi="Cambria Math" w:eastAsia="宋体"/>
                          <w:i/>
                          <w:sz w:val="24"/>
                        </w:rPr>
                      </m:ctrlPr>
                    </m:sub>
                  </m:sSub>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2:</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sz w:val="24"/>
              </w:rPr>
            </w:pPr>
            <w:r>
              <w:rPr>
                <w:rFonts w:hint="eastAsia" w:eastAsia="宋体"/>
                <w:bCs/>
                <w:sz w:val="24"/>
              </w:rPr>
              <w:t>f</w:t>
            </w:r>
            <w:r>
              <w:rPr>
                <w:rFonts w:eastAsia="宋体"/>
                <w:bCs/>
                <w:sz w:val="24"/>
              </w:rPr>
              <w:t xml:space="preserve">oreach </w:t>
            </w:r>
            <m:oMath>
              <m:r>
                <m:rPr/>
                <w:rPr>
                  <w:rFonts w:hint="eastAsia" w:ascii="Cambria Math" w:hAnsi="Cambria Math" w:eastAsia="宋体"/>
                  <w:sz w:val="24"/>
                </w:rPr>
                <m:t>s</m:t>
              </m:r>
              <m:r>
                <m:rPr/>
                <w:rPr>
                  <w:rFonts w:ascii="Cambria Math" w:hAnsi="Cambria Math" w:eastAsia="宋体"/>
                  <w:sz w:val="24"/>
                </w:rPr>
                <m:t>∈S</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3:</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1440" w:firstLineChars="600"/>
              <w:textAlignment w:val="baseline"/>
              <w:rPr>
                <w:rFonts w:eastAsia="宋体"/>
                <w:bCs/>
                <w:sz w:val="24"/>
              </w:rPr>
            </w:pPr>
            <w:r>
              <w:rPr>
                <w:rFonts w:hint="eastAsia" w:eastAsia="宋体"/>
                <w:bCs/>
                <w:sz w:val="24"/>
              </w:rPr>
              <w:t>i</w:t>
            </w:r>
            <w:r>
              <w:rPr>
                <w:rFonts w:eastAsia="宋体"/>
                <w:bCs/>
                <w:sz w:val="24"/>
              </w:rPr>
              <w:t xml:space="preserve">f </w:t>
            </w: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rs</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rs</m:t>
                  </m:r>
                  <m:ctrlPr>
                    <w:rPr>
                      <w:rFonts w:ascii="Cambria Math" w:hAnsi="Cambria Math" w:eastAsia="宋体"/>
                      <w:i/>
                      <w:sz w:val="24"/>
                    </w:rPr>
                  </m:ctrlPr>
                </m:sub>
              </m:sSub>
            </m:oMath>
            <w:r>
              <w:rPr>
                <w:rFonts w:hint="eastAsia" w:eastAsia="宋体"/>
                <w:sz w:val="24"/>
              </w:rPr>
              <w:t>:</w:t>
            </w:r>
            <w:r>
              <w:rPr>
                <w:rFonts w:eastAsia="宋体"/>
                <w:sz w:val="24"/>
              </w:rPr>
              <w:t xml:space="preserve"> </w:t>
            </w:r>
            <w:r>
              <w:rPr>
                <w:rFonts w:hint="eastAsia" w:eastAsia="宋体"/>
                <w:sz w:val="24"/>
              </w:rPr>
              <w:t>将</w:t>
            </w: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rs</m:t>
                  </m:r>
                  <m:ctrlPr>
                    <w:rPr>
                      <w:rFonts w:ascii="Cambria Math" w:hAnsi="Cambria Math" w:eastAsia="宋体"/>
                      <w:i/>
                      <w:sz w:val="24"/>
                    </w:rPr>
                  </m:ctrlPr>
                </m:sub>
              </m:sSub>
            </m:oMath>
            <w:r>
              <w:rPr>
                <w:rFonts w:hint="eastAsia" w:eastAsia="宋体"/>
                <w:sz w:val="24"/>
              </w:rPr>
              <w:t>添加到</w:t>
            </w:r>
            <m:oMath>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rs</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4:</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2" w:firstLineChars="200"/>
              <w:textAlignment w:val="baseline"/>
              <w:rPr>
                <w:rFonts w:eastAsia="宋体"/>
                <w:b/>
                <w:sz w:val="24"/>
              </w:rPr>
            </w:pPr>
            <w:r>
              <w:rPr>
                <w:rFonts w:hint="eastAsia" w:eastAsia="宋体"/>
                <w:b/>
                <w:sz w:val="24"/>
              </w:rPr>
              <w:t>自适应内循环（</w:t>
            </w:r>
            <w:r>
              <w:rPr>
                <w:rFonts w:hint="eastAsia" w:eastAsia="宋体"/>
                <w:b/>
                <w:bCs/>
                <w:sz w:val="24"/>
              </w:rPr>
              <w:t>line</w:t>
            </w:r>
            <w:r>
              <w:rPr>
                <w:rFonts w:eastAsia="宋体"/>
                <w:b/>
                <w:bCs/>
                <w:sz w:val="24"/>
              </w:rPr>
              <w:t xml:space="preserve">s </w:t>
            </w:r>
            <w:r>
              <w:rPr>
                <w:rFonts w:hint="eastAsia" w:eastAsia="宋体"/>
                <w:b/>
                <w:sz w:val="24"/>
              </w:rPr>
              <w:t>15-22）：</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5</w:t>
            </w:r>
            <w:r>
              <w:rPr>
                <w:rFonts w:hint="eastAsia"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bCs/>
                <w:sz w:val="24"/>
              </w:rPr>
            </w:pPr>
            <w:r>
              <w:rPr>
                <w:rFonts w:hint="eastAsia" w:eastAsia="宋体"/>
                <w:bCs/>
                <w:sz w:val="24"/>
              </w:rPr>
              <w:t>设</w:t>
            </w:r>
            <m:oMath>
              <m:r>
                <m:rPr/>
                <w:rPr>
                  <w:rFonts w:ascii="Cambria Math" w:hAnsi="Cambria Math" w:eastAsia="宋体"/>
                  <w:sz w:val="24"/>
                </w:rPr>
                <m:t>I</m:t>
              </m:r>
              <m:r>
                <m:rPr/>
                <w:rPr>
                  <w:rFonts w:hint="eastAsia" w:ascii="Cambria Math" w:hAnsi="Cambria Math" w:eastAsia="宋体"/>
                  <w:sz w:val="24"/>
                </w:rPr>
                <m:t>=0</m:t>
              </m:r>
            </m:oMath>
            <w:r>
              <w:rPr>
                <w:rFonts w:hint="eastAsia" w:eastAsia="宋体"/>
                <w:bCs/>
                <w:sz w:val="24"/>
              </w:rPr>
              <w:t>，</w:t>
            </w:r>
            <m:oMath>
              <m:r>
                <m:rPr/>
                <w:rPr>
                  <w:rFonts w:ascii="Cambria Math" w:hAnsi="Cambria Math" w:eastAsia="宋体"/>
                  <w:sz w:val="24"/>
                </w:rPr>
                <m:t>M</m:t>
              </m:r>
              <m:r>
                <m:rPr/>
                <w:rPr>
                  <w:rFonts w:hint="eastAsia" w:ascii="Cambria Math" w:hAnsi="Cambria Math" w:eastAsia="宋体"/>
                  <w:sz w:val="24"/>
                </w:rPr>
                <m:t>ax</m:t>
              </m:r>
              <m:r>
                <m:rPr/>
                <w:rPr>
                  <w:rFonts w:ascii="Cambria Math" w:hAnsi="Cambria Math" w:eastAsia="宋体"/>
                  <w:sz w:val="24"/>
                </w:rPr>
                <m:t>I=100</m:t>
              </m:r>
            </m:oMath>
            <w:r>
              <w:rPr>
                <w:rFonts w:hint="eastAsia" w:eastAsia="宋体"/>
                <w:bCs/>
                <w:sz w:val="24"/>
              </w:rPr>
              <w:t>，</w:t>
            </w:r>
            <m:oMath>
              <m:r>
                <m:rPr/>
                <w:rPr>
                  <w:rFonts w:ascii="Cambria Math" w:hAnsi="Cambria Math" w:eastAsia="宋体"/>
                  <w:sz w:val="24"/>
                </w:rPr>
                <m:t>F</m:t>
              </m:r>
              <m:r>
                <m:rPr/>
                <w:rPr>
                  <w:rFonts w:hint="eastAsia" w:ascii="Cambria Math" w:hAnsi="Cambria Math" w:eastAsia="宋体"/>
                  <w:sz w:val="24"/>
                </w:rPr>
                <m:t>re</m:t>
              </m:r>
              <m:r>
                <m:rPr/>
                <w:rPr>
                  <w:rFonts w:ascii="Cambria Math" w:hAnsi="Cambria Math" w:eastAsia="宋体"/>
                  <w:sz w:val="24"/>
                </w:rPr>
                <m:t>C=10</m:t>
              </m:r>
            </m:oMath>
            <w:r>
              <w:rPr>
                <w:rFonts w:hint="eastAsia" w:eastAsia="宋体"/>
                <w:bCs/>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6:</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bCs/>
                <w:sz w:val="24"/>
              </w:rPr>
            </w:pPr>
            <w:r>
              <w:rPr>
                <w:rFonts w:hint="eastAsia" w:eastAsia="宋体"/>
                <w:bCs/>
                <w:sz w:val="24"/>
              </w:rPr>
              <w:t>w</w:t>
            </w:r>
            <w:r>
              <w:rPr>
                <w:rFonts w:eastAsia="宋体"/>
                <w:bCs/>
                <w:sz w:val="24"/>
              </w:rPr>
              <w:t xml:space="preserve">hile </w:t>
            </w:r>
            <m:oMath>
              <m:r>
                <m:rPr/>
                <w:rPr>
                  <w:rFonts w:ascii="Cambria Math" w:hAnsi="Cambria Math" w:eastAsia="宋体"/>
                  <w:sz w:val="24"/>
                </w:rPr>
                <m:t>I&lt;MaxI</m:t>
              </m:r>
            </m:oMath>
            <w:r>
              <w:rPr>
                <w:rFonts w:hint="eastAsia" w:eastAsia="宋体"/>
                <w:bCs/>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7:</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bCs/>
                <w:sz w:val="24"/>
              </w:rPr>
            </w:pPr>
            <w:r>
              <w:rPr>
                <w:rFonts w:hint="eastAsia" w:eastAsia="宋体"/>
                <w:bCs/>
                <w:sz w:val="24"/>
              </w:rPr>
              <w:t>i</w:t>
            </w:r>
            <w:r>
              <w:rPr>
                <w:rFonts w:eastAsia="宋体"/>
                <w:bCs/>
                <w:sz w:val="24"/>
              </w:rPr>
              <w:t xml:space="preserve">f </w:t>
            </w:r>
            <m:oMath>
              <m:r>
                <m:rPr/>
                <w:rPr>
                  <w:rFonts w:ascii="Cambria Math" w:hAnsi="Cambria Math" w:eastAsia="宋体"/>
                  <w:sz w:val="24"/>
                </w:rPr>
                <m:t>I%FreC=0</m:t>
              </m:r>
            </m:oMath>
            <w:r>
              <w:rPr>
                <w:rFonts w:hint="eastAsia" w:eastAsia="宋体"/>
                <w:bCs/>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8:</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1440" w:firstLineChars="600"/>
              <w:textAlignment w:val="baseline"/>
              <w:rPr>
                <w:rFonts w:eastAsia="宋体"/>
                <w:bCs/>
                <w:sz w:val="24"/>
              </w:rPr>
            </w:pPr>
            <w:r>
              <w:rPr>
                <w:rFonts w:hint="eastAsia" w:eastAsia="宋体"/>
                <w:bCs/>
                <w:sz w:val="24"/>
              </w:rPr>
              <w:t>调整所有O-</w:t>
            </w:r>
            <w:r>
              <w:rPr>
                <w:rFonts w:eastAsia="宋体"/>
                <w:bCs/>
                <w:sz w:val="24"/>
              </w:rPr>
              <w:t>D</w:t>
            </w:r>
            <w:r>
              <w:rPr>
                <w:rFonts w:hint="eastAsia" w:eastAsia="宋体"/>
                <w:bCs/>
                <w:sz w:val="24"/>
              </w:rPr>
              <w:t>对的路径流量，生成限制O-</w:t>
            </w:r>
            <w:r>
              <w:rPr>
                <w:rFonts w:eastAsia="宋体"/>
                <w:bCs/>
                <w:sz w:val="24"/>
              </w:rPr>
              <w:t>D</w:t>
            </w:r>
            <w:r>
              <w:rPr>
                <w:rFonts w:hint="eastAsia" w:eastAsia="宋体"/>
                <w:bCs/>
                <w:sz w:val="24"/>
              </w:rPr>
              <w:t>对集合</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oMath>
            <w:r>
              <w:rPr>
                <w:rFonts w:hint="eastAsia" w:eastAsia="宋体"/>
                <w:bCs/>
                <w:sz w:val="24"/>
              </w:rPr>
              <w:t>。（算法1</w:t>
            </w:r>
            <w:r>
              <w:rPr>
                <w:rFonts w:eastAsia="宋体"/>
                <w:bCs/>
                <w:sz w:val="24"/>
              </w:rPr>
              <w:t>1</w:t>
            </w:r>
            <w:r>
              <w:rPr>
                <w:rFonts w:hint="eastAsia" w:eastAsia="宋体"/>
                <w:bCs/>
                <w:sz w:val="24"/>
              </w:rPr>
              <w:t>.8）</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9:</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1440" w:firstLineChars="600"/>
              <w:textAlignment w:val="baseline"/>
              <w:rPr>
                <w:rFonts w:eastAsia="宋体"/>
                <w:bCs/>
                <w:sz w:val="24"/>
              </w:rPr>
            </w:pPr>
            <w:r>
              <w:rPr>
                <w:rFonts w:hint="eastAsia" w:eastAsia="宋体"/>
                <w:bCs/>
                <w:sz w:val="24"/>
              </w:rPr>
              <w:t>i</w:t>
            </w:r>
            <w:r>
              <w:rPr>
                <w:rFonts w:eastAsia="宋体"/>
                <w:bCs/>
                <w:sz w:val="24"/>
              </w:rPr>
              <w:t xml:space="preserve">f </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r>
                <m:rPr/>
                <w:rPr>
                  <w:rFonts w:ascii="Cambria Math" w:hAnsi="Cambria Math" w:eastAsia="宋体"/>
                  <w:sz w:val="24"/>
                </w:rPr>
                <m:t>=ϕ</m:t>
              </m:r>
            </m:oMath>
            <w:r>
              <w:rPr>
                <w:rFonts w:hint="eastAsia" w:eastAsia="宋体"/>
                <w:bCs/>
                <w:iCs/>
                <w:sz w:val="24"/>
              </w:rPr>
              <w:t>:</w:t>
            </w:r>
            <w:r>
              <w:rPr>
                <w:rFonts w:eastAsia="宋体"/>
                <w:bCs/>
                <w:iCs/>
                <w:sz w:val="24"/>
              </w:rPr>
              <w:t xml:space="preserve"> break</w:t>
            </w:r>
            <w:r>
              <w:rPr>
                <w:rFonts w:hint="eastAsia" w:eastAsia="宋体"/>
                <w:bCs/>
                <w:iCs/>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20:</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bCs/>
                <w:sz w:val="24"/>
              </w:rPr>
            </w:pPr>
            <w:r>
              <w:rPr>
                <w:rFonts w:hint="eastAsia" w:eastAsia="宋体"/>
                <w:bCs/>
                <w:sz w:val="24"/>
              </w:rPr>
              <w:t>调整集合</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oMath>
            <w:r>
              <w:rPr>
                <w:rFonts w:hint="eastAsia" w:eastAsia="宋体"/>
                <w:bCs/>
                <w:sz w:val="24"/>
              </w:rPr>
              <w:t>中O</w:t>
            </w:r>
            <w:r>
              <w:rPr>
                <w:rFonts w:eastAsia="宋体"/>
                <w:bCs/>
                <w:sz w:val="24"/>
              </w:rPr>
              <w:t>-D</w:t>
            </w:r>
            <w:r>
              <w:rPr>
                <w:rFonts w:hint="eastAsia" w:eastAsia="宋体"/>
                <w:bCs/>
                <w:sz w:val="24"/>
              </w:rPr>
              <w:t>对的路径流量，生成新限制O-</w:t>
            </w:r>
            <w:r>
              <w:rPr>
                <w:rFonts w:eastAsia="宋体"/>
                <w:bCs/>
                <w:sz w:val="24"/>
              </w:rPr>
              <w:t>D</w:t>
            </w:r>
            <w:r>
              <w:rPr>
                <w:rFonts w:hint="eastAsia" w:eastAsia="宋体"/>
                <w:bCs/>
                <w:sz w:val="24"/>
              </w:rPr>
              <w:t>对集合</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oMath>
            <w:r>
              <w:rPr>
                <w:rFonts w:hint="eastAsia" w:eastAsia="宋体"/>
                <w:bCs/>
                <w:sz w:val="24"/>
              </w:rPr>
              <w:t>。（算法1</w:t>
            </w:r>
            <w:r>
              <w:rPr>
                <w:rFonts w:eastAsia="宋体"/>
                <w:bCs/>
                <w:sz w:val="24"/>
              </w:rPr>
              <w:t>1</w:t>
            </w:r>
            <w:r>
              <w:rPr>
                <w:rFonts w:hint="eastAsia" w:eastAsia="宋体"/>
                <w:bCs/>
                <w:sz w:val="24"/>
              </w:rPr>
              <w:t>.9）</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r>
              <w:rPr>
                <w:rFonts w:eastAsia="宋体"/>
                <w:sz w:val="24"/>
              </w:rPr>
              <w:t>1</w:t>
            </w:r>
            <w:r>
              <w:rPr>
                <w:rFonts w:hint="eastAsia"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bCs/>
                <w:sz w:val="24"/>
              </w:rPr>
            </w:pPr>
            <w:r>
              <w:rPr>
                <w:rFonts w:hint="eastAsia" w:eastAsia="宋体"/>
                <w:bCs/>
                <w:sz w:val="24"/>
              </w:rPr>
              <w:t>i</w:t>
            </w:r>
            <w:r>
              <w:rPr>
                <w:rFonts w:eastAsia="宋体"/>
                <w:bCs/>
                <w:sz w:val="24"/>
              </w:rPr>
              <w:t xml:space="preserve">f </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r>
                <m:rPr/>
                <w:rPr>
                  <w:rFonts w:ascii="Cambria Math" w:hAnsi="Cambria Math" w:eastAsia="宋体"/>
                  <w:sz w:val="24"/>
                </w:rPr>
                <m:t>=ϕ</m:t>
              </m:r>
            </m:oMath>
            <w:r>
              <w:rPr>
                <w:rFonts w:hint="eastAsia" w:eastAsia="宋体"/>
                <w:bCs/>
                <w:iCs/>
                <w:sz w:val="24"/>
              </w:rPr>
              <w:t>:</w:t>
            </w:r>
            <w:r>
              <w:rPr>
                <w:rFonts w:eastAsia="宋体"/>
                <w:bCs/>
                <w:iCs/>
                <w:sz w:val="24"/>
              </w:rPr>
              <w:t xml:space="preserve"> break</w:t>
            </w:r>
            <w:r>
              <w:rPr>
                <w:rFonts w:hint="eastAsia" w:eastAsia="宋体"/>
                <w:bCs/>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r>
              <w:rPr>
                <w:rFonts w:eastAsia="宋体"/>
                <w:sz w:val="24"/>
              </w:rPr>
              <w:t>2:</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bCs/>
                <w:sz w:val="24"/>
              </w:rPr>
            </w:pPr>
            <w:r>
              <w:rPr>
                <w:rFonts w:hint="eastAsia" w:eastAsia="宋体"/>
                <w:bCs/>
                <w:sz w:val="24"/>
              </w:rPr>
              <w:t>e</w:t>
            </w:r>
            <w:r>
              <w:rPr>
                <w:rFonts w:eastAsia="宋体"/>
                <w:bCs/>
                <w:sz w:val="24"/>
              </w:rPr>
              <w:t xml:space="preserve">lse: </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r>
                <m:rPr/>
                <w:rPr>
                  <w:rFonts w:ascii="Cambria Math" w:hAnsi="Cambria Math" w:eastAsia="宋体"/>
                  <w:sz w:val="24"/>
                </w:rPr>
                <m:t>=</m:t>
              </m:r>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oMath>
            <w:r>
              <w:rPr>
                <w:rFonts w:hint="eastAsia" w:eastAsia="宋体"/>
                <w:bCs/>
                <w:sz w:val="24"/>
              </w:rPr>
              <w:t>，</w:t>
            </w:r>
            <m:oMath>
              <m:r>
                <m:rPr/>
                <w:rPr>
                  <w:rFonts w:ascii="Cambria Math" w:hAnsi="Cambria Math" w:eastAsia="宋体"/>
                  <w:sz w:val="24"/>
                </w:rPr>
                <m:t>I=I+1</m:t>
              </m:r>
            </m:oMath>
            <w:r>
              <w:rPr>
                <w:rFonts w:hint="eastAsia" w:eastAsia="宋体"/>
                <w:bCs/>
                <w:sz w:val="24"/>
              </w:rPr>
              <w:t>，重复执行自适应内循环。</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r>
              <w:rPr>
                <w:rFonts w:eastAsia="宋体"/>
                <w:sz w:val="24"/>
              </w:rPr>
              <w:t>3:</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Cs/>
                <w:sz w:val="24"/>
              </w:rPr>
            </w:pPr>
            <w:r>
              <w:rPr>
                <w:rFonts w:hint="eastAsia" w:eastAsia="宋体"/>
                <w:bCs/>
                <w:sz w:val="24"/>
              </w:rPr>
              <w:t xml:space="preserve"> </w:t>
            </w:r>
            <w:r>
              <w:rPr>
                <w:rFonts w:eastAsia="宋体"/>
                <w:bCs/>
                <w:sz w:val="24"/>
              </w:rPr>
              <w:t xml:space="preserve">   </w:t>
            </w:r>
            <w:r>
              <w:rPr>
                <w:rFonts w:hint="eastAsia" w:eastAsia="宋体"/>
                <w:bCs/>
                <w:sz w:val="24"/>
              </w:rPr>
              <w:t>计算</w:t>
            </w:r>
            <m:oMath>
              <m:r>
                <m:rPr/>
                <w:rPr>
                  <w:rFonts w:hint="eastAsia" w:ascii="Cambria Math" w:hAnsi="Cambria Math" w:eastAsia="宋体"/>
                  <w:sz w:val="24"/>
                </w:rPr>
                <m:t>R</m:t>
              </m:r>
              <m:r>
                <m:rPr/>
                <w:rPr>
                  <w:rFonts w:ascii="Cambria Math" w:hAnsi="Cambria Math" w:eastAsia="宋体"/>
                  <w:sz w:val="24"/>
                </w:rPr>
                <m:t>g</m:t>
              </m:r>
              <m:r>
                <m:rPr/>
                <w:rPr>
                  <w:rFonts w:hint="eastAsia" w:ascii="Cambria Math" w:hAnsi="Cambria Math" w:eastAsia="宋体"/>
                  <w:sz w:val="24"/>
                </w:rPr>
                <m:t>ap</m:t>
              </m:r>
            </m:oMath>
            <w:r>
              <w:rPr>
                <w:rFonts w:hint="eastAsia" w:eastAsia="宋体"/>
                <w:bCs/>
                <w:sz w:val="24"/>
              </w:rPr>
              <w:t>，置迭代次数</w:t>
            </w:r>
            <m:oMath>
              <m:r>
                <m:rPr/>
                <w:rPr>
                  <w:rFonts w:ascii="Cambria Math" w:hAnsi="Cambria Math" w:eastAsia="宋体"/>
                  <w:sz w:val="24"/>
                </w:rPr>
                <m:t>i=i+1</m:t>
              </m:r>
            </m:oMath>
            <w:r>
              <w:rPr>
                <w:rFonts w:hint="eastAsia" w:eastAsia="宋体"/>
                <w:bCs/>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r>
              <w:rPr>
                <w:rFonts w:eastAsia="宋体"/>
                <w:sz w:val="24"/>
              </w:rPr>
              <w:t>4:</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Cs/>
                <w:sz w:val="24"/>
              </w:rPr>
            </w:pPr>
            <w:r>
              <w:rPr>
                <w:rFonts w:hint="eastAsia" w:eastAsia="宋体"/>
                <w:bCs/>
                <w:sz w:val="24"/>
              </w:rPr>
              <w:t xml:space="preserve"> </w:t>
            </w:r>
            <w:r>
              <w:rPr>
                <w:rFonts w:eastAsia="宋体"/>
                <w:bCs/>
                <w:sz w:val="24"/>
              </w:rPr>
              <w:t xml:space="preserve">   </w:t>
            </w:r>
            <w:r>
              <w:rPr>
                <w:rFonts w:hint="eastAsia" w:eastAsia="宋体"/>
                <w:bCs/>
                <w:sz w:val="24"/>
              </w:rPr>
              <w:t>i</w:t>
            </w:r>
            <w:r>
              <w:rPr>
                <w:rFonts w:eastAsia="宋体"/>
                <w:bCs/>
                <w:sz w:val="24"/>
              </w:rPr>
              <w:t xml:space="preserve">f </w:t>
            </w:r>
            <m:oMath>
              <m:r>
                <m:rPr/>
                <w:rPr>
                  <w:rFonts w:hint="eastAsia" w:ascii="Cambria Math" w:hAnsi="Cambria Math" w:eastAsia="宋体"/>
                  <w:sz w:val="24"/>
                </w:rPr>
                <m:t>R</m:t>
              </m:r>
              <m:r>
                <m:rPr/>
                <w:rPr>
                  <w:rFonts w:ascii="Cambria Math" w:hAnsi="Cambria Math" w:eastAsia="宋体"/>
                  <w:sz w:val="24"/>
                </w:rPr>
                <m:t>g</m:t>
              </m:r>
              <m:r>
                <m:rPr/>
                <w:rPr>
                  <w:rFonts w:hint="eastAsia" w:ascii="Cambria Math" w:hAnsi="Cambria Math" w:eastAsia="宋体"/>
                  <w:sz w:val="24"/>
                </w:rPr>
                <m:t>ap</m:t>
              </m:r>
              <m:r>
                <m:rPr/>
                <w:rPr>
                  <w:rFonts w:ascii="Cambria Math" w:hAnsi="Cambria Math" w:eastAsia="宋体"/>
                  <w:sz w:val="24"/>
                </w:rPr>
                <m:t>≤ε</m:t>
              </m:r>
            </m:oMath>
            <w:r>
              <w:rPr>
                <w:rFonts w:hint="eastAsia" w:eastAsia="宋体"/>
                <w:bCs/>
                <w:sz w:val="24"/>
              </w:rPr>
              <w:t>:</w:t>
            </w:r>
            <w:r>
              <w:rPr>
                <w:rFonts w:eastAsia="宋体"/>
                <w:bCs/>
                <w:sz w:val="24"/>
              </w:rPr>
              <w:t xml:space="preserve"> </w:t>
            </w:r>
            <w:r>
              <w:rPr>
                <w:rFonts w:hint="eastAsia" w:eastAsia="宋体"/>
                <w:bCs/>
                <w:sz w:val="24"/>
              </w:rPr>
              <w:t>break。</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r>
              <w:rPr>
                <w:rFonts w:eastAsia="宋体"/>
                <w:sz w:val="24"/>
              </w:rPr>
              <w:t>5:</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bCs/>
                <w:sz w:val="24"/>
              </w:rPr>
            </w:pPr>
            <w:r>
              <w:rPr>
                <w:rFonts w:hint="eastAsia" w:eastAsia="宋体"/>
                <w:bCs/>
                <w:sz w:val="24"/>
              </w:rPr>
              <w:t>e</w:t>
            </w:r>
            <w:r>
              <w:rPr>
                <w:rFonts w:eastAsia="宋体"/>
                <w:bCs/>
                <w:sz w:val="24"/>
              </w:rPr>
              <w:t xml:space="preserve">lse: </w:t>
            </w:r>
            <m:oMath>
              <m:r>
                <m:rPr/>
                <w:rPr>
                  <w:rFonts w:ascii="Cambria Math" w:hAnsi="Cambria Math" w:eastAsia="宋体"/>
                  <w:sz w:val="24"/>
                </w:rPr>
                <m:t>MaxODGap=RGap/2</m:t>
              </m:r>
            </m:oMath>
            <w:r>
              <w:rPr>
                <w:rFonts w:hint="eastAsia" w:eastAsia="宋体"/>
                <w:bCs/>
                <w:sz w:val="24"/>
              </w:rPr>
              <w:t>，重复执行主循环。</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513" w:type="dxa"/>
            <w:gridSpan w:val="2"/>
            <w:tcBorders>
              <w:top w:val="nil"/>
              <w:bottom w:val="single" w:color="auto" w:sz="12" w:space="0"/>
              <w:right w:val="nil"/>
            </w:tcBorders>
            <w:vAlign w:val="center"/>
          </w:tcPr>
          <w:p>
            <w:pPr>
              <w:tabs>
                <w:tab w:val="right" w:pos="7980"/>
              </w:tabs>
              <w:adjustRightInd w:val="0"/>
              <w:spacing w:line="0" w:lineRule="atLeast"/>
              <w:textAlignment w:val="baseline"/>
              <w:rPr>
                <w:rFonts w:eastAsia="宋体"/>
                <w:b/>
                <w:bCs/>
                <w:sz w:val="24"/>
              </w:rPr>
            </w:pPr>
            <w:r>
              <w:rPr>
                <w:rFonts w:hint="eastAsia" w:eastAsia="宋体"/>
                <w:b/>
                <w:bCs/>
                <w:sz w:val="24"/>
              </w:rPr>
              <w:t>输出：平衡时的路段流量</w:t>
            </w:r>
            <m:oMath>
              <m:sSub>
                <m:sSubPr>
                  <m:ctrlPr>
                    <w:rPr>
                      <w:rFonts w:ascii="Cambria Math" w:hAnsi="Cambria Math" w:eastAsia="宋体"/>
                      <w:b/>
                      <w:bCs/>
                      <w:i/>
                      <w:sz w:val="24"/>
                    </w:rPr>
                  </m:ctrlPr>
                </m:sSubPr>
                <m:e>
                  <m:r>
                    <m:rPr>
                      <m:sty m:val="bi"/>
                    </m:rPr>
                    <w:rPr>
                      <w:rFonts w:hint="eastAsia" w:ascii="Cambria Math" w:hAnsi="Cambria Math" w:eastAsia="宋体"/>
                      <w:sz w:val="24"/>
                    </w:rPr>
                    <m:t>x</m:t>
                  </m:r>
                  <m:ctrlPr>
                    <w:rPr>
                      <w:rFonts w:ascii="Cambria Math" w:hAnsi="Cambria Math" w:eastAsia="宋体"/>
                      <w:b/>
                      <w:bCs/>
                      <w:i/>
                      <w:sz w:val="24"/>
                    </w:rPr>
                  </m:ctrlPr>
                </m:e>
                <m:sub>
                  <m:r>
                    <m:rPr>
                      <m:sty m:val="bi"/>
                    </m:rPr>
                    <w:rPr>
                      <w:rFonts w:ascii="Cambria Math" w:hAnsi="Cambria Math" w:eastAsia="宋体"/>
                      <w:sz w:val="24"/>
                    </w:rPr>
                    <m:t>a</m:t>
                  </m:r>
                  <m:ctrlPr>
                    <w:rPr>
                      <w:rFonts w:ascii="Cambria Math" w:hAnsi="Cambria Math" w:eastAsia="宋体"/>
                      <w:b/>
                      <w:bCs/>
                      <w:i/>
                      <w:sz w:val="24"/>
                    </w:rPr>
                  </m:ctrlPr>
                </m:sub>
              </m:sSub>
            </m:oMath>
            <w:r>
              <w:rPr>
                <w:rFonts w:hint="eastAsia" w:eastAsia="宋体"/>
                <w:b/>
                <w:bCs/>
                <w:sz w:val="24"/>
              </w:rPr>
              <w:t>。</w:t>
            </w:r>
          </w:p>
        </w:tc>
        <w:tc>
          <w:tcPr>
            <w:tcW w:w="2233" w:type="dxa"/>
            <w:tcBorders>
              <w:top w:val="nil"/>
              <w:left w:val="nil"/>
              <w:bottom w:val="single" w:color="auto" w:sz="12" w:space="0"/>
            </w:tcBorders>
            <w:shd w:val="clear" w:color="auto" w:fill="auto"/>
            <w:vAlign w:val="center"/>
          </w:tcPr>
          <w:p>
            <w:pPr>
              <w:tabs>
                <w:tab w:val="right" w:pos="7980"/>
              </w:tabs>
              <w:adjustRightInd w:val="0"/>
              <w:spacing w:line="0" w:lineRule="atLeast"/>
              <w:ind w:firstLine="480" w:firstLineChars="200"/>
              <w:textAlignment w:val="baseline"/>
              <w:rPr>
                <w:rFonts w:eastAsia="宋体"/>
                <w:bCs/>
                <w:sz w:val="24"/>
              </w:rPr>
            </w:pPr>
          </w:p>
        </w:tc>
      </w:tr>
    </w:tbl>
    <w:p>
      <w:pPr>
        <w:tabs>
          <w:tab w:val="right" w:pos="8140"/>
        </w:tabs>
        <w:spacing w:line="440" w:lineRule="exact"/>
        <w:ind w:firstLine="480" w:firstLineChars="200"/>
        <w:rPr>
          <w:rFonts w:eastAsia="宋体"/>
          <w:sz w:val="24"/>
          <w:szCs w:val="24"/>
        </w:rPr>
      </w:pPr>
      <w:r>
        <w:rPr>
          <w:rFonts w:hint="eastAsia" w:eastAsia="宋体"/>
          <w:sz w:val="24"/>
          <w:szCs w:val="24"/>
        </w:rPr>
        <w:t>初始化为算法的第2-6行。采用全有全无方法给每个子问题生成初始路径，并更新路段流量、路径流量、路段阻抗、等基本变量。</w:t>
      </w:r>
    </w:p>
    <w:p>
      <w:pPr>
        <w:tabs>
          <w:tab w:val="right" w:pos="8140"/>
        </w:tabs>
        <w:spacing w:line="440" w:lineRule="exact"/>
        <w:ind w:firstLine="480" w:firstLineChars="200"/>
        <w:rPr>
          <w:rFonts w:eastAsia="宋体"/>
          <w:sz w:val="24"/>
          <w:szCs w:val="24"/>
        </w:rPr>
      </w:pPr>
      <w:r>
        <w:rPr>
          <w:rFonts w:hint="eastAsia" w:eastAsia="宋体"/>
          <w:sz w:val="24"/>
          <w:szCs w:val="24"/>
        </w:rPr>
        <w:t>主循环为算法的第8-24行。主要包括列更新和O</w:t>
      </w:r>
      <w:r>
        <w:rPr>
          <w:rFonts w:eastAsia="宋体"/>
          <w:sz w:val="24"/>
          <w:szCs w:val="24"/>
        </w:rPr>
        <w:t>D</w:t>
      </w:r>
      <w:r>
        <w:rPr>
          <w:rFonts w:hint="eastAsia" w:eastAsia="宋体"/>
          <w:sz w:val="24"/>
          <w:szCs w:val="24"/>
        </w:rPr>
        <w:t>子问题的求解，是求解算法占用计算成本最高的部分。其中，列更新用于探索新的、阻抗（或成本）更小的路径。调整限制集合中O</w:t>
      </w:r>
      <w:r>
        <w:rPr>
          <w:rFonts w:eastAsia="宋体"/>
          <w:sz w:val="24"/>
          <w:szCs w:val="24"/>
        </w:rPr>
        <w:t>-D</w:t>
      </w:r>
      <w:r>
        <w:rPr>
          <w:rFonts w:hint="eastAsia" w:eastAsia="宋体"/>
          <w:sz w:val="24"/>
          <w:szCs w:val="24"/>
        </w:rPr>
        <w:t>对的路径流量和单O-D对子问题的求解是算法的核心，将在后文中详细讲解。</w:t>
      </w:r>
    </w:p>
    <w:p>
      <w:pPr>
        <w:tabs>
          <w:tab w:val="right" w:pos="8140"/>
        </w:tabs>
        <w:spacing w:line="440" w:lineRule="exact"/>
        <w:ind w:firstLine="480" w:firstLineChars="200"/>
        <w:rPr>
          <w:rFonts w:eastAsia="宋体"/>
          <w:sz w:val="24"/>
          <w:szCs w:val="24"/>
        </w:rPr>
      </w:pPr>
      <w:r>
        <w:rPr>
          <w:rFonts w:hint="eastAsia" w:eastAsia="宋体"/>
          <w:sz w:val="24"/>
          <w:szCs w:val="24"/>
        </w:rPr>
        <w:t>自适应内循环为算法的第15-22行。对收敛性差的O-D对，增加该O-D对子问题的探索的次数，可以有效提升算法的收敛效率。</w:t>
      </w:r>
    </w:p>
    <w:p>
      <w:pPr>
        <w:tabs>
          <w:tab w:val="right" w:pos="8140"/>
        </w:tabs>
        <w:spacing w:line="440" w:lineRule="exact"/>
        <w:ind w:firstLine="480" w:firstLineChars="200"/>
        <w:rPr>
          <w:rFonts w:eastAsia="宋体"/>
          <w:i/>
          <w:sz w:val="24"/>
          <w:szCs w:val="24"/>
        </w:rPr>
      </w:pPr>
      <w:r>
        <w:rPr>
          <w:rFonts w:hint="eastAsia" w:eastAsia="宋体"/>
          <w:sz w:val="24"/>
          <w:szCs w:val="24"/>
        </w:rPr>
        <w:t>收敛性检验为算法的第23-25行。如果计算收敛精度</w:t>
      </w:r>
      <m:oMath>
        <m:r>
          <m:rPr/>
          <w:rPr>
            <w:rFonts w:hint="eastAsia" w:ascii="Cambria Math" w:hAnsi="Cambria Math" w:eastAsia="宋体"/>
            <w:sz w:val="24"/>
          </w:rPr>
          <m:t>R</m:t>
        </m:r>
        <m:r>
          <m:rPr/>
          <w:rPr>
            <w:rFonts w:ascii="Cambria Math" w:hAnsi="Cambria Math" w:eastAsia="宋体"/>
            <w:sz w:val="24"/>
          </w:rPr>
          <m:t>g</m:t>
        </m:r>
        <m:r>
          <m:rPr/>
          <w:rPr>
            <w:rFonts w:hint="eastAsia" w:ascii="Cambria Math" w:hAnsi="Cambria Math" w:eastAsia="宋体"/>
            <w:sz w:val="24"/>
          </w:rPr>
          <m:t>ap</m:t>
        </m:r>
      </m:oMath>
      <w:r>
        <w:rPr>
          <w:rFonts w:hint="eastAsia" w:eastAsia="宋体"/>
          <w:sz w:val="24"/>
          <w:szCs w:val="24"/>
        </w:rPr>
        <w:t>达到了提前预设的精度要求</w:t>
      </w:r>
      <m:oMath>
        <m:r>
          <m:rPr/>
          <w:rPr>
            <w:rFonts w:ascii="Cambria Math" w:hAnsi="Cambria Math" w:eastAsia="宋体"/>
            <w:sz w:val="24"/>
          </w:rPr>
          <m:t>ε</m:t>
        </m:r>
      </m:oMath>
      <w:r>
        <w:rPr>
          <w:rFonts w:hint="eastAsia" w:eastAsia="宋体"/>
          <w:sz w:val="24"/>
          <w:szCs w:val="24"/>
        </w:rPr>
        <w:t>，则迭代停止，否则重复执行主循环和自适应内循环。</w:t>
      </w:r>
      <m:oMath>
        <m:r>
          <m:rPr/>
          <w:rPr>
            <w:rFonts w:hint="eastAsia" w:ascii="Cambria Math" w:hAnsi="Cambria Math" w:eastAsia="宋体"/>
            <w:sz w:val="24"/>
          </w:rPr>
          <m:t>R</m:t>
        </m:r>
        <m:r>
          <m:rPr/>
          <w:rPr>
            <w:rFonts w:ascii="Cambria Math" w:hAnsi="Cambria Math" w:eastAsia="宋体"/>
            <w:sz w:val="24"/>
          </w:rPr>
          <m:t>g</m:t>
        </m:r>
        <m:r>
          <m:rPr/>
          <w:rPr>
            <w:rFonts w:hint="eastAsia" w:ascii="Cambria Math" w:hAnsi="Cambria Math" w:eastAsia="宋体"/>
            <w:sz w:val="24"/>
          </w:rPr>
          <m:t>ap</m:t>
        </m:r>
      </m:oMath>
      <w:r>
        <w:rPr>
          <w:rFonts w:hint="eastAsia" w:eastAsia="宋体"/>
          <w:sz w:val="24"/>
        </w:rPr>
        <w:t>的计算公式如下：</w:t>
      </w:r>
    </w:p>
    <w:p>
      <w:pPr>
        <w:tabs>
          <w:tab w:val="right" w:pos="8140"/>
        </w:tabs>
        <w:jc w:val="right"/>
        <w:rPr>
          <w:rFonts w:ascii="Cambria Math" w:hAnsi="Cambria Math" w:eastAsia="宋体"/>
          <w:i/>
          <w:sz w:val="24"/>
          <w:szCs w:val="24"/>
        </w:rPr>
      </w:pPr>
      <m:oMath>
        <m:r>
          <m:rPr/>
          <w:rPr>
            <w:rFonts w:ascii="Cambria Math" w:hAnsi="Cambria Math" w:eastAsia="宋体"/>
            <w:sz w:val="24"/>
            <w:szCs w:val="24"/>
          </w:rPr>
          <m:t>RG</m:t>
        </m:r>
        <m:r>
          <m:rPr/>
          <w:rPr>
            <w:rFonts w:hint="eastAsia" w:ascii="Cambria Math" w:hAnsi="Cambria Math" w:eastAsia="宋体"/>
            <w:sz w:val="24"/>
            <w:szCs w:val="24"/>
          </w:rPr>
          <m:t>ap</m:t>
        </m:r>
        <m:r>
          <m:rPr/>
          <w:rPr>
            <w:rFonts w:ascii="Cambria Math" w:hAnsi="Cambria Math" w:eastAsia="宋体"/>
            <w:sz w:val="24"/>
            <w:szCs w:val="24"/>
          </w:rPr>
          <m:t>=1−</m:t>
        </m:r>
        <m:f>
          <m:fPr>
            <m:ctrlPr>
              <w:rPr>
                <w:rFonts w:ascii="Cambria Math" w:hAnsi="Cambria Math" w:eastAsia="宋体"/>
                <w:i/>
                <w:sz w:val="24"/>
                <w:szCs w:val="24"/>
              </w:rPr>
            </m:ctrlPr>
          </m:fPr>
          <m:num>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wϵW</m:t>
                </m:r>
                <m:ctrlPr>
                  <w:rPr>
                    <w:rFonts w:ascii="Cambria Math" w:hAnsi="Cambria Math" w:eastAsia="宋体"/>
                    <w:i/>
                    <w:sz w:val="24"/>
                    <w:szCs w:val="24"/>
                  </w:rPr>
                </m:ctrlPr>
              </m:sub>
              <m:sup>
                <m:ctrlPr>
                  <w:rPr>
                    <w:rFonts w:ascii="Cambria Math" w:hAnsi="Cambria Math" w:eastAsia="宋体"/>
                    <w:i/>
                    <w:sz w:val="24"/>
                    <w:szCs w:val="24"/>
                  </w:rPr>
                </m:ctrlPr>
              </m:sup>
              <m:e>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μ</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e>
            </m:nary>
            <m:ctrlPr>
              <w:rPr>
                <w:rFonts w:ascii="Cambria Math" w:hAnsi="Cambria Math" w:eastAsia="宋体"/>
                <w:i/>
                <w:sz w:val="24"/>
                <w:szCs w:val="24"/>
              </w:rPr>
            </m:ctrlPr>
          </m:num>
          <m:den>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wϵW</m:t>
                </m:r>
                <m:ctrlPr>
                  <w:rPr>
                    <w:rFonts w:ascii="Cambria Math" w:hAnsi="Cambria Math" w:eastAsia="宋体"/>
                    <w:i/>
                    <w:sz w:val="24"/>
                    <w:szCs w:val="24"/>
                  </w:rPr>
                </m:ctrlPr>
              </m:sub>
              <m:sup>
                <m:ctrlPr>
                  <w:rPr>
                    <w:rFonts w:ascii="Cambria Math" w:hAnsi="Cambria Math" w:eastAsia="宋体"/>
                    <w:i/>
                    <w:sz w:val="24"/>
                    <w:szCs w:val="24"/>
                  </w:rPr>
                </m:ctrlPr>
              </m:sup>
              <m:e>
                <m:nary>
                  <m:naryPr>
                    <m:chr m:val="∑"/>
                    <m:limLoc m:val="undOvr"/>
                    <m:supHide m:val="1"/>
                    <m:ctrlPr>
                      <w:rPr>
                        <w:rFonts w:ascii="Cambria Math" w:hAnsi="Cambria Math" w:eastAsia="宋体"/>
                        <w:i/>
                        <w:sz w:val="24"/>
                        <w:szCs w:val="24"/>
                      </w:rPr>
                    </m:ctrlPr>
                  </m:naryPr>
                  <m:sub>
                    <m:r>
                      <m:rPr/>
                      <w:rPr>
                        <w:rFonts w:hint="eastAsia" w:ascii="Cambria Math" w:hAnsi="Cambria Math" w:eastAsia="宋体"/>
                        <w:sz w:val="24"/>
                        <w:szCs w:val="24"/>
                      </w:rPr>
                      <m:t>k</m:t>
                    </m:r>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K</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nary>
                <m:ctrlPr>
                  <w:rPr>
                    <w:rFonts w:ascii="Cambria Math" w:hAnsi="Cambria Math" w:eastAsia="宋体"/>
                    <w:i/>
                    <w:sz w:val="24"/>
                    <w:szCs w:val="24"/>
                  </w:rPr>
                </m:ctrlPr>
              </m:e>
            </m:nary>
            <m:ctrlPr>
              <w:rPr>
                <w:rFonts w:ascii="Cambria Math" w:hAnsi="Cambria Math" w:eastAsia="宋体"/>
                <w:i/>
                <w:sz w:val="24"/>
                <w:szCs w:val="24"/>
              </w:rPr>
            </m:ctrlPr>
          </m:den>
        </m:f>
      </m:oMath>
      <w:r>
        <w:rPr>
          <w:rFonts w:ascii="Cambria Math" w:hAnsi="Cambria Math" w:eastAsia="宋体"/>
          <w:i/>
          <w:sz w:val="24"/>
          <w:szCs w:val="24"/>
        </w:rPr>
        <w:tab/>
      </w:r>
      <w:r>
        <w:rPr>
          <w:rFonts w:hint="eastAsia" w:eastAsia="宋体"/>
          <w:sz w:val="24"/>
          <w:szCs w:val="24"/>
        </w:rPr>
        <w:t>(</w:t>
      </w:r>
      <w:r>
        <w:rPr>
          <w:rFonts w:eastAsia="宋体"/>
          <w:sz w:val="24"/>
          <w:szCs w:val="24"/>
        </w:rPr>
        <w:t>10.3</w:t>
      </w:r>
      <w:r>
        <w:rPr>
          <w:rFonts w:hint="eastAsia" w:eastAsia="宋体"/>
          <w:sz w:val="24"/>
          <w:szCs w:val="24"/>
        </w:rPr>
        <w:t>7</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其中，</w:t>
      </w:r>
      <m:oMath>
        <m:sSub>
          <m:sSubPr>
            <m:ctrlPr>
              <w:rPr>
                <w:rFonts w:ascii="Cambria Math" w:hAnsi="Cambria Math" w:eastAsia="宋体"/>
                <w:i/>
                <w:sz w:val="24"/>
                <w:szCs w:val="24"/>
              </w:rPr>
            </m:ctrlPr>
          </m:sSubPr>
          <m:e>
            <m:r>
              <m:rPr/>
              <w:rPr>
                <w:rFonts w:ascii="Cambria Math" w:hAnsi="Cambria Math" w:eastAsia="宋体"/>
                <w:sz w:val="24"/>
                <w:szCs w:val="24"/>
              </w:rPr>
              <m:t>μ</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oMath>
      <w:r>
        <w:rPr>
          <w:rFonts w:hint="eastAsia" w:eastAsia="宋体"/>
          <w:sz w:val="24"/>
          <w:szCs w:val="24"/>
        </w:rPr>
        <w:t>表示O</w:t>
      </w:r>
      <w:r>
        <w:rPr>
          <w:rFonts w:eastAsia="宋体"/>
          <w:sz w:val="24"/>
          <w:szCs w:val="24"/>
        </w:rPr>
        <w:t>-D</w:t>
      </w:r>
      <w:r>
        <w:rPr>
          <w:rFonts w:hint="eastAsia" w:eastAsia="宋体"/>
          <w:sz w:val="24"/>
          <w:szCs w:val="24"/>
        </w:rPr>
        <w:t>对</w:t>
      </w:r>
      <m:oMath>
        <m:r>
          <m:rPr/>
          <w:rPr>
            <w:rFonts w:ascii="Cambria Math" w:hAnsi="Cambria Math" w:eastAsia="宋体"/>
            <w:sz w:val="24"/>
            <w:szCs w:val="24"/>
          </w:rPr>
          <m:t>w</m:t>
        </m:r>
      </m:oMath>
      <w:r>
        <w:rPr>
          <w:rFonts w:hint="eastAsia" w:eastAsia="宋体"/>
          <w:sz w:val="24"/>
          <w:szCs w:val="24"/>
        </w:rPr>
        <w:t>上的最短路径成本。</w:t>
      </w:r>
    </w:p>
    <w:p>
      <w:pPr>
        <w:tabs>
          <w:tab w:val="right" w:pos="8140"/>
        </w:tabs>
        <w:spacing w:line="440" w:lineRule="exact"/>
        <w:ind w:firstLine="480" w:firstLineChars="200"/>
        <w:rPr>
          <w:rFonts w:eastAsia="宋体"/>
          <w:sz w:val="24"/>
          <w:szCs w:val="24"/>
        </w:rPr>
      </w:pPr>
      <w:r>
        <w:rPr>
          <w:rFonts w:hint="eastAsia" w:eastAsia="宋体"/>
          <w:bCs/>
          <w:sz w:val="24"/>
        </w:rPr>
        <w:t>调整所有O-</w:t>
      </w:r>
      <w:r>
        <w:rPr>
          <w:rFonts w:eastAsia="宋体"/>
          <w:bCs/>
          <w:sz w:val="24"/>
        </w:rPr>
        <w:t>D</w:t>
      </w:r>
      <w:r>
        <w:rPr>
          <w:rFonts w:hint="eastAsia" w:eastAsia="宋体"/>
          <w:bCs/>
          <w:sz w:val="24"/>
        </w:rPr>
        <w:t>对的路径流量，并生成限制O-</w:t>
      </w:r>
      <w:r>
        <w:rPr>
          <w:rFonts w:eastAsia="宋体"/>
          <w:bCs/>
          <w:sz w:val="24"/>
        </w:rPr>
        <w:t>D</w:t>
      </w:r>
      <w:r>
        <w:rPr>
          <w:rFonts w:hint="eastAsia" w:eastAsia="宋体"/>
          <w:bCs/>
          <w:sz w:val="24"/>
        </w:rPr>
        <w:t>对集合</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oMath>
      <w:r>
        <w:rPr>
          <w:rFonts w:hint="eastAsia" w:eastAsia="宋体"/>
          <w:bCs/>
          <w:sz w:val="24"/>
        </w:rPr>
        <w:t>的算法如下：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23"/>
        <w:gridCol w:w="8975"/>
        <w:gridCol w:w="248"/>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3"/>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rPr>
            </w:pPr>
            <w:r>
              <w:rPr>
                <w:rFonts w:eastAsia="宋体"/>
                <w:b/>
                <w:sz w:val="24"/>
              </w:rPr>
              <w:t>算法</w:t>
            </w:r>
            <w:r>
              <w:rPr>
                <w:rFonts w:hint="eastAsia" w:eastAsia="宋体"/>
                <w:b/>
                <w:sz w:val="24"/>
              </w:rPr>
              <w:t>1</w:t>
            </w:r>
            <w:r>
              <w:rPr>
                <w:rFonts w:eastAsia="宋体"/>
                <w:b/>
                <w:sz w:val="24"/>
              </w:rPr>
              <w:t>1.</w:t>
            </w:r>
            <w:r>
              <w:rPr>
                <w:rFonts w:hint="eastAsia" w:eastAsia="宋体"/>
                <w:b/>
                <w:sz w:val="24"/>
              </w:rPr>
              <w:t>8</w:t>
            </w:r>
            <w:r>
              <w:rPr>
                <w:rFonts w:eastAsia="宋体"/>
                <w:b/>
                <w:sz w:val="24"/>
              </w:rPr>
              <w:t>：</w:t>
            </w:r>
            <w:r>
              <w:rPr>
                <w:rFonts w:hint="eastAsia" w:eastAsia="宋体"/>
                <w:bCs/>
                <w:sz w:val="24"/>
              </w:rPr>
              <w:t>调整所有O-</w:t>
            </w:r>
            <w:r>
              <w:rPr>
                <w:rFonts w:eastAsia="宋体"/>
                <w:bCs/>
                <w:sz w:val="24"/>
              </w:rPr>
              <w:t>D</w:t>
            </w:r>
            <w:r>
              <w:rPr>
                <w:rFonts w:hint="eastAsia" w:eastAsia="宋体"/>
                <w:bCs/>
                <w:sz w:val="24"/>
              </w:rPr>
              <w:t>对的路径流量</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初始化空集合</w:t>
            </w:r>
            <m:oMath>
              <m:acc>
                <m:accPr>
                  <m:chr m:val="̅"/>
                  <m:ctrlPr>
                    <w:rPr>
                      <w:rFonts w:ascii="Cambria Math" w:hAnsi="Cambria Math" w:eastAsia="宋体"/>
                      <w:i/>
                      <w:sz w:val="24"/>
                    </w:rPr>
                  </m:ctrlPr>
                </m:accPr>
                <m:e>
                  <m:r>
                    <m:rPr/>
                    <w:rPr>
                      <w:rFonts w:ascii="Cambria Math" w:hAnsi="Cambria Math" w:eastAsia="宋体"/>
                      <w:sz w:val="24"/>
                    </w:rPr>
                    <m:t>W</m:t>
                  </m:r>
                  <m:ctrlPr>
                    <w:rPr>
                      <w:rFonts w:ascii="Cambria Math" w:hAnsi="Cambria Math" w:eastAsia="宋体"/>
                      <w:i/>
                      <w:sz w:val="24"/>
                    </w:rPr>
                  </m:ctrlPr>
                </m:e>
              </m:acc>
              <m:r>
                <m:rPr/>
                <w:rPr>
                  <w:rFonts w:hint="eastAsia" w:ascii="Cambria Math" w:hAnsi="Cambria Math" w:eastAsia="宋体"/>
                  <w:sz w:val="24"/>
                </w:rPr>
                <m:t>=</m:t>
              </m:r>
              <m:r>
                <m:rPr/>
                <w:rPr>
                  <w:rFonts w:ascii="Cambria Math" w:hAnsi="Cambria Math" w:eastAsia="宋体"/>
                  <w:sz w:val="24"/>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f</w:t>
            </w:r>
            <w:r>
              <w:rPr>
                <w:rFonts w:eastAsia="宋体"/>
                <w:sz w:val="24"/>
              </w:rPr>
              <w:t>oreach O</w:t>
            </w:r>
            <w:r>
              <w:rPr>
                <w:rFonts w:hint="eastAsia" w:eastAsia="宋体"/>
                <w:sz w:val="24"/>
              </w:rPr>
              <w:t>-</w:t>
            </w:r>
            <w:r>
              <w:rPr>
                <w:rFonts w:eastAsia="宋体"/>
                <w:sz w:val="24"/>
              </w:rPr>
              <w:t>D</w:t>
            </w:r>
            <w:r>
              <w:rPr>
                <w:rFonts w:hint="eastAsia" w:eastAsia="宋体"/>
                <w:sz w:val="24"/>
              </w:rPr>
              <w:t>对</w:t>
            </w:r>
            <m:oMath>
              <m:r>
                <m:rPr/>
                <w:rPr>
                  <w:rFonts w:ascii="Cambria Math" w:hAnsi="Cambria Math" w:eastAsia="宋体"/>
                  <w:sz w:val="24"/>
                </w:rPr>
                <m:t>w∈W</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3</w:t>
            </w:r>
            <w:r>
              <w:rPr>
                <w:rFonts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计算</w:t>
            </w:r>
            <w:r>
              <w:rPr>
                <w:rFonts w:eastAsia="宋体"/>
                <w:sz w:val="24"/>
              </w:rPr>
              <w:t>O</w:t>
            </w:r>
            <w:r>
              <w:rPr>
                <w:rFonts w:hint="eastAsia" w:eastAsia="宋体"/>
                <w:sz w:val="24"/>
              </w:rPr>
              <w:t>-</w:t>
            </w:r>
            <w:r>
              <w:rPr>
                <w:rFonts w:eastAsia="宋体"/>
                <w:sz w:val="24"/>
              </w:rPr>
              <w:t>D</w:t>
            </w:r>
            <w:r>
              <w:rPr>
                <w:rFonts w:hint="eastAsia" w:eastAsia="宋体"/>
                <w:sz w:val="24"/>
              </w:rPr>
              <w:t>对</w:t>
            </w:r>
            <m:oMath>
              <m:r>
                <m:rPr/>
                <w:rPr>
                  <w:rFonts w:ascii="Cambria Math" w:hAnsi="Cambria Math" w:eastAsia="宋体"/>
                  <w:sz w:val="24"/>
                </w:rPr>
                <m:t>w</m:t>
              </m:r>
            </m:oMath>
            <w:r>
              <w:rPr>
                <w:rFonts w:hint="eastAsia" w:eastAsia="宋体"/>
                <w:sz w:val="24"/>
              </w:rPr>
              <w:t>的</w:t>
            </w:r>
            <m:oMath>
              <m:sSub>
                <m:sSubPr>
                  <m:ctrlPr>
                    <w:rPr>
                      <w:rFonts w:ascii="Cambria Math" w:hAnsi="Cambria Math" w:eastAsia="宋体"/>
                      <w:i/>
                      <w:sz w:val="24"/>
                    </w:rPr>
                  </m:ctrlPr>
                </m:sSubPr>
                <m:e>
                  <m:r>
                    <m:rPr/>
                    <w:rPr>
                      <w:rFonts w:ascii="Cambria Math" w:hAnsi="Cambria Math" w:eastAsia="宋体"/>
                      <w:sz w:val="24"/>
                    </w:rPr>
                    <m:t>r</m:t>
                  </m:r>
                  <m:r>
                    <m:rPr/>
                    <w:rPr>
                      <w:rFonts w:hint="eastAsia" w:ascii="Cambria Math" w:hAnsi="Cambria Math" w:eastAsia="宋体"/>
                      <w:sz w:val="24"/>
                    </w:rPr>
                    <m:t>gap</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4</w:t>
            </w:r>
            <w:r>
              <w:rPr>
                <w:rFonts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i</w:t>
            </w:r>
            <w:r>
              <w:rPr>
                <w:rFonts w:eastAsia="宋体"/>
                <w:sz w:val="24"/>
              </w:rPr>
              <w:t xml:space="preserve">f </w:t>
            </w:r>
            <m:oMath>
              <m:sSub>
                <m:sSubPr>
                  <m:ctrlPr>
                    <w:rPr>
                      <w:rFonts w:ascii="Cambria Math" w:hAnsi="Cambria Math" w:eastAsia="宋体"/>
                      <w:i/>
                      <w:sz w:val="24"/>
                    </w:rPr>
                  </m:ctrlPr>
                </m:sSubPr>
                <m:e>
                  <m:r>
                    <m:rPr/>
                    <w:rPr>
                      <w:rFonts w:ascii="Cambria Math" w:hAnsi="Cambria Math" w:eastAsia="宋体"/>
                      <w:sz w:val="24"/>
                    </w:rPr>
                    <m:t>r</m:t>
                  </m:r>
                  <m:r>
                    <m:rPr/>
                    <w:rPr>
                      <w:rFonts w:hint="eastAsia" w:ascii="Cambria Math" w:hAnsi="Cambria Math" w:eastAsia="宋体"/>
                      <w:sz w:val="24"/>
                    </w:rPr>
                    <m:t>gap</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≥maxODGap</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5</w:t>
            </w:r>
            <w:r>
              <w:rPr>
                <w:rFonts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sz w:val="24"/>
              </w:rPr>
            </w:pPr>
            <w:r>
              <w:rPr>
                <w:rFonts w:hint="eastAsia" w:eastAsia="宋体"/>
                <w:sz w:val="24"/>
              </w:rPr>
              <w:t>将</w:t>
            </w:r>
            <m:oMath>
              <m:r>
                <m:rPr/>
                <w:rPr>
                  <w:rFonts w:ascii="Cambria Math" w:hAnsi="Cambria Math" w:eastAsia="宋体"/>
                  <w:sz w:val="24"/>
                </w:rPr>
                <m:t>w</m:t>
              </m:r>
            </m:oMath>
            <w:r>
              <w:rPr>
                <w:rFonts w:hint="eastAsia" w:eastAsia="宋体"/>
                <w:sz w:val="24"/>
              </w:rPr>
              <w:t>添加到</w:t>
            </w:r>
            <m:oMath>
              <m:acc>
                <m:accPr>
                  <m:chr m:val="̅"/>
                  <m:ctrlPr>
                    <w:rPr>
                      <w:rFonts w:ascii="Cambria Math" w:hAnsi="Cambria Math" w:eastAsia="宋体"/>
                      <w:i/>
                      <w:sz w:val="24"/>
                    </w:rPr>
                  </m:ctrlPr>
                </m:accPr>
                <m:e>
                  <m:r>
                    <m:rPr/>
                    <w:rPr>
                      <w:rFonts w:ascii="Cambria Math" w:hAnsi="Cambria Math" w:eastAsia="宋体"/>
                      <w:sz w:val="24"/>
                    </w:rPr>
                    <m:t>W</m:t>
                  </m:r>
                  <m:ctrlPr>
                    <w:rPr>
                      <w:rFonts w:ascii="Cambria Math" w:hAnsi="Cambria Math" w:eastAsia="宋体"/>
                      <w:i/>
                      <w:sz w:val="24"/>
                    </w:rPr>
                  </m:ctrlPr>
                </m:e>
              </m:acc>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6</w:t>
            </w:r>
            <w:r>
              <w:rPr>
                <w:rFonts w:eastAsia="宋体"/>
                <w:sz w:val="24"/>
              </w:rPr>
              <w:t>:</w:t>
            </w:r>
          </w:p>
        </w:tc>
        <w:tc>
          <w:tcPr>
            <w:tcW w:w="9223" w:type="dxa"/>
            <w:gridSpan w:val="2"/>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sz w:val="24"/>
              </w:rPr>
            </w:pPr>
            <w:r>
              <w:rPr>
                <w:rFonts w:hint="eastAsia" w:eastAsia="宋体"/>
                <w:sz w:val="24"/>
              </w:rPr>
              <w:t>用Greedy算法求解O</w:t>
            </w:r>
            <w:r>
              <w:rPr>
                <w:rFonts w:eastAsia="宋体"/>
                <w:sz w:val="24"/>
              </w:rPr>
              <w:t xml:space="preserve">-D </w:t>
            </w:r>
            <m:oMath>
              <m:r>
                <m:rPr/>
                <w:rPr>
                  <w:rFonts w:ascii="Cambria Math" w:hAnsi="Cambria Math" w:eastAsia="宋体"/>
                  <w:sz w:val="24"/>
                </w:rPr>
                <m:t>w</m:t>
              </m:r>
            </m:oMath>
            <w:r>
              <w:rPr>
                <w:rFonts w:hint="eastAsia" w:eastAsia="宋体"/>
                <w:sz w:val="24"/>
              </w:rPr>
              <w:t>的单O</w:t>
            </w:r>
            <w:r>
              <w:rPr>
                <w:rFonts w:eastAsia="宋体"/>
                <w:sz w:val="24"/>
              </w:rPr>
              <w:t>-D</w:t>
            </w:r>
            <w:r>
              <w:rPr>
                <w:rFonts w:hint="eastAsia" w:eastAsia="宋体"/>
                <w:sz w:val="24"/>
              </w:rPr>
              <w:t>子问题，并更新路段流量、路段成本和路段成本的导数。（算法1</w:t>
            </w:r>
            <w:r>
              <w:rPr>
                <w:rFonts w:eastAsia="宋体"/>
                <w:sz w:val="24"/>
              </w:rPr>
              <w:t>1</w:t>
            </w:r>
            <w:r>
              <w:rPr>
                <w:rFonts w:hint="eastAsia" w:eastAsia="宋体"/>
                <w:sz w:val="24"/>
              </w:rPr>
              <w:t>.10）</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498" w:type="dxa"/>
            <w:gridSpan w:val="2"/>
            <w:tcBorders>
              <w:top w:val="nil"/>
              <w:bottom w:val="single" w:color="auto" w:sz="12" w:space="0"/>
              <w:right w:val="nil"/>
            </w:tcBorders>
            <w:vAlign w:val="center"/>
          </w:tcPr>
          <w:p>
            <w:pPr>
              <w:tabs>
                <w:tab w:val="right" w:pos="7980"/>
              </w:tabs>
              <w:adjustRightInd w:val="0"/>
              <w:spacing w:line="0" w:lineRule="atLeast"/>
              <w:textAlignment w:val="baseline"/>
              <w:rPr>
                <w:rFonts w:eastAsia="宋体"/>
                <w:sz w:val="24"/>
              </w:rPr>
            </w:pPr>
            <w:r>
              <w:rPr>
                <w:rFonts w:hint="eastAsia" w:eastAsia="宋体"/>
                <w:b/>
                <w:bCs/>
                <w:sz w:val="24"/>
              </w:rPr>
              <w:t>输出：集合</w:t>
            </w:r>
            <m:oMath>
              <m:acc>
                <m:accPr>
                  <m:chr m:val="̅"/>
                  <m:ctrlPr>
                    <w:rPr>
                      <w:rFonts w:ascii="Cambria Math" w:hAnsi="Cambria Math" w:eastAsia="宋体"/>
                      <w:b/>
                      <w:bCs/>
                      <w:i/>
                      <w:sz w:val="24"/>
                    </w:rPr>
                  </m:ctrlPr>
                </m:accPr>
                <m:e>
                  <m:r>
                    <m:rPr>
                      <m:sty m:val="bi"/>
                    </m:rPr>
                    <w:rPr>
                      <w:rFonts w:ascii="Cambria Math" w:hAnsi="Cambria Math" w:eastAsia="宋体"/>
                      <w:sz w:val="24"/>
                    </w:rPr>
                    <m:t>W</m:t>
                  </m:r>
                  <m:ctrlPr>
                    <w:rPr>
                      <w:rFonts w:ascii="Cambria Math" w:hAnsi="Cambria Math" w:eastAsia="宋体"/>
                      <w:b/>
                      <w:bCs/>
                      <w:i/>
                      <w:sz w:val="24"/>
                    </w:rPr>
                  </m:ctrlPr>
                </m:e>
              </m:acc>
            </m:oMath>
            <w:r>
              <w:rPr>
                <w:rFonts w:hint="eastAsia" w:eastAsia="宋体"/>
                <w:b/>
                <w:bCs/>
                <w:sz w:val="24"/>
              </w:rPr>
              <w:t>。</w:t>
            </w:r>
          </w:p>
        </w:tc>
        <w:tc>
          <w:tcPr>
            <w:tcW w:w="248" w:type="dxa"/>
            <w:tcBorders>
              <w:top w:val="nil"/>
              <w:left w:val="nil"/>
              <w:bottom w:val="single" w:color="auto" w:sz="12" w:space="0"/>
            </w:tcBorders>
            <w:shd w:val="clear" w:color="auto" w:fill="auto"/>
            <w:vAlign w:val="center"/>
          </w:tcPr>
          <w:p>
            <w:pPr>
              <w:tabs>
                <w:tab w:val="right" w:pos="7980"/>
              </w:tabs>
              <w:adjustRightInd w:val="0"/>
              <w:spacing w:line="0" w:lineRule="atLeast"/>
              <w:textAlignment w:val="baseline"/>
              <w:rPr>
                <w:rFonts w:eastAsia="宋体"/>
                <w:sz w:val="24"/>
              </w:rPr>
            </w:pPr>
          </w:p>
        </w:tc>
      </w:tr>
    </w:tbl>
    <w:p>
      <w:pPr>
        <w:tabs>
          <w:tab w:val="right" w:pos="8140"/>
        </w:tabs>
        <w:spacing w:line="440" w:lineRule="exact"/>
        <w:ind w:firstLine="480" w:firstLineChars="200"/>
        <w:jc w:val="left"/>
        <w:rPr>
          <w:rFonts w:eastAsia="宋体"/>
          <w:bCs/>
          <w:sz w:val="24"/>
        </w:rPr>
      </w:pPr>
    </w:p>
    <w:p>
      <w:pPr>
        <w:tabs>
          <w:tab w:val="right" w:pos="8140"/>
        </w:tabs>
        <w:spacing w:line="440" w:lineRule="exact"/>
        <w:ind w:firstLine="480" w:firstLineChars="200"/>
        <w:jc w:val="left"/>
        <w:rPr>
          <w:rFonts w:eastAsia="宋体"/>
          <w:sz w:val="24"/>
          <w:szCs w:val="24"/>
        </w:rPr>
      </w:pPr>
      <w:r>
        <w:rPr>
          <w:rFonts w:hint="eastAsia" w:eastAsia="宋体"/>
          <w:bCs/>
          <w:sz w:val="24"/>
        </w:rPr>
        <w:t>调整限制集合</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oMath>
      <w:r>
        <w:rPr>
          <w:rFonts w:hint="eastAsia" w:eastAsia="宋体"/>
          <w:bCs/>
          <w:sz w:val="24"/>
        </w:rPr>
        <w:t>中O</w:t>
      </w:r>
      <w:r>
        <w:rPr>
          <w:rFonts w:eastAsia="宋体"/>
          <w:bCs/>
          <w:sz w:val="24"/>
        </w:rPr>
        <w:t>-D</w:t>
      </w:r>
      <w:r>
        <w:rPr>
          <w:rFonts w:hint="eastAsia" w:eastAsia="宋体"/>
          <w:bCs/>
          <w:sz w:val="24"/>
        </w:rPr>
        <w:t>对的路径流量，生成新限制O-</w:t>
      </w:r>
      <w:r>
        <w:rPr>
          <w:rFonts w:eastAsia="宋体"/>
          <w:bCs/>
          <w:sz w:val="24"/>
        </w:rPr>
        <w:t>D</w:t>
      </w:r>
      <w:r>
        <w:rPr>
          <w:rFonts w:hint="eastAsia" w:eastAsia="宋体"/>
          <w:bCs/>
          <w:sz w:val="24"/>
        </w:rPr>
        <w:t>对集合</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oMath>
      <w:r>
        <w:rPr>
          <w:rFonts w:hint="eastAsia" w:eastAsia="宋体"/>
          <w:bCs/>
          <w:sz w:val="24"/>
        </w:rPr>
        <w:t>的算法如下：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23"/>
        <w:gridCol w:w="7415"/>
        <w:gridCol w:w="1560"/>
        <w:gridCol w:w="248"/>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4"/>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rPr>
            </w:pPr>
            <w:r>
              <w:rPr>
                <w:rFonts w:eastAsia="宋体"/>
                <w:b/>
                <w:sz w:val="24"/>
              </w:rPr>
              <w:t>算法</w:t>
            </w:r>
            <w:r>
              <w:rPr>
                <w:rFonts w:hint="eastAsia" w:eastAsia="宋体"/>
                <w:b/>
                <w:sz w:val="24"/>
              </w:rPr>
              <w:t>1</w:t>
            </w:r>
            <w:r>
              <w:rPr>
                <w:rFonts w:eastAsia="宋体"/>
                <w:b/>
                <w:sz w:val="24"/>
              </w:rPr>
              <w:t>1.</w:t>
            </w:r>
            <w:r>
              <w:rPr>
                <w:rFonts w:hint="eastAsia" w:eastAsia="宋体"/>
                <w:b/>
                <w:sz w:val="24"/>
              </w:rPr>
              <w:t>9</w:t>
            </w:r>
            <w:r>
              <w:rPr>
                <w:rFonts w:eastAsia="宋体"/>
                <w:b/>
                <w:sz w:val="24"/>
              </w:rPr>
              <w:t>：</w:t>
            </w:r>
            <w:r>
              <w:rPr>
                <w:rFonts w:hint="eastAsia" w:eastAsia="宋体"/>
                <w:bCs/>
                <w:sz w:val="24"/>
              </w:rPr>
              <w:t>调整限制集合</w:t>
            </w:r>
            <m:oMath>
              <m:acc>
                <m:accPr>
                  <m:chr m:val="̅"/>
                  <m:ctrlPr>
                    <w:rPr>
                      <w:rFonts w:ascii="Cambria Math" w:hAnsi="Cambria Math" w:eastAsia="宋体"/>
                      <w:bCs/>
                      <w:i/>
                      <w:sz w:val="24"/>
                    </w:rPr>
                  </m:ctrlPr>
                </m:accPr>
                <m:e>
                  <m:r>
                    <m:rPr/>
                    <w:rPr>
                      <w:rFonts w:ascii="Cambria Math" w:hAnsi="Cambria Math" w:eastAsia="宋体"/>
                      <w:sz w:val="24"/>
                    </w:rPr>
                    <m:t>W</m:t>
                  </m:r>
                  <m:ctrlPr>
                    <w:rPr>
                      <w:rFonts w:ascii="Cambria Math" w:hAnsi="Cambria Math" w:eastAsia="宋体"/>
                      <w:bCs/>
                      <w:i/>
                      <w:sz w:val="24"/>
                    </w:rPr>
                  </m:ctrlPr>
                </m:e>
              </m:acc>
            </m:oMath>
            <w:r>
              <w:rPr>
                <w:rFonts w:hint="eastAsia" w:eastAsia="宋体"/>
                <w:bCs/>
                <w:sz w:val="24"/>
              </w:rPr>
              <w:t>中O-</w:t>
            </w:r>
            <w:r>
              <w:rPr>
                <w:rFonts w:eastAsia="宋体"/>
                <w:bCs/>
                <w:sz w:val="24"/>
              </w:rPr>
              <w:t>D</w:t>
            </w:r>
            <w:r>
              <w:rPr>
                <w:rFonts w:hint="eastAsia" w:eastAsia="宋体"/>
                <w:bCs/>
                <w:sz w:val="24"/>
              </w:rPr>
              <w:t>对的路径流量</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938" w:type="dxa"/>
            <w:gridSpan w:val="2"/>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b/>
                <w:bCs/>
                <w:sz w:val="24"/>
              </w:rPr>
              <w:t>输入：集合</w:t>
            </w:r>
            <m:oMath>
              <m:acc>
                <m:accPr>
                  <m:chr m:val="̅"/>
                  <m:ctrlPr>
                    <w:rPr>
                      <w:rFonts w:ascii="Cambria Math" w:hAnsi="Cambria Math" w:eastAsia="宋体"/>
                      <w:b/>
                      <w:bCs/>
                      <w:i/>
                      <w:sz w:val="24"/>
                    </w:rPr>
                  </m:ctrlPr>
                </m:accPr>
                <m:e>
                  <m:r>
                    <m:rPr>
                      <m:sty m:val="bi"/>
                    </m:rPr>
                    <w:rPr>
                      <w:rFonts w:ascii="Cambria Math" w:hAnsi="Cambria Math" w:eastAsia="宋体"/>
                      <w:sz w:val="24"/>
                    </w:rPr>
                    <m:t>W</m:t>
                  </m:r>
                  <m:ctrlPr>
                    <w:rPr>
                      <w:rFonts w:ascii="Cambria Math" w:hAnsi="Cambria Math" w:eastAsia="宋体"/>
                      <w:b/>
                      <w:bCs/>
                      <w:i/>
                      <w:sz w:val="24"/>
                    </w:rPr>
                  </m:ctrlPr>
                </m:e>
              </m:acc>
            </m:oMath>
            <w:r>
              <w:rPr>
                <w:rFonts w:hint="eastAsia" w:eastAsia="宋体"/>
                <w:b/>
                <w:bCs/>
                <w:sz w:val="24"/>
              </w:rPr>
              <w:t>。</w:t>
            </w:r>
          </w:p>
        </w:tc>
        <w:tc>
          <w:tcPr>
            <w:tcW w:w="1808"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初始化空集合</w:t>
            </w:r>
            <m:oMath>
              <m:acc>
                <m:accPr>
                  <m:chr m:val="̃"/>
                  <m:ctrlPr>
                    <w:rPr>
                      <w:rFonts w:ascii="Cambria Math" w:hAnsi="Cambria Math" w:eastAsia="宋体"/>
                      <w:i/>
                      <w:sz w:val="24"/>
                    </w:rPr>
                  </m:ctrlPr>
                </m:accPr>
                <m:e>
                  <m:r>
                    <m:rPr/>
                    <w:rPr>
                      <w:rFonts w:ascii="Cambria Math" w:hAnsi="Cambria Math" w:eastAsia="宋体"/>
                      <w:sz w:val="24"/>
                    </w:rPr>
                    <m:t>W</m:t>
                  </m:r>
                  <m:ctrlPr>
                    <w:rPr>
                      <w:rFonts w:ascii="Cambria Math" w:hAnsi="Cambria Math" w:eastAsia="宋体"/>
                      <w:i/>
                      <w:sz w:val="24"/>
                    </w:rPr>
                  </m:ctrlPr>
                </m:e>
              </m:acc>
              <m:r>
                <m:rPr/>
                <w:rPr>
                  <w:rFonts w:hint="eastAsia" w:ascii="Cambria Math" w:hAnsi="Cambria Math" w:eastAsia="宋体"/>
                  <w:sz w:val="24"/>
                </w:rPr>
                <m:t>=</m:t>
              </m:r>
              <m:r>
                <m:rPr/>
                <w:rPr>
                  <w:rFonts w:ascii="Cambria Math" w:hAnsi="Cambria Math" w:eastAsia="宋体"/>
                  <w:sz w:val="24"/>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f</w:t>
            </w:r>
            <w:r>
              <w:rPr>
                <w:rFonts w:eastAsia="宋体"/>
                <w:sz w:val="24"/>
              </w:rPr>
              <w:t>oreach O</w:t>
            </w:r>
            <w:r>
              <w:rPr>
                <w:rFonts w:hint="eastAsia" w:eastAsia="宋体"/>
                <w:sz w:val="24"/>
              </w:rPr>
              <w:t>-</w:t>
            </w:r>
            <w:r>
              <w:rPr>
                <w:rFonts w:eastAsia="宋体"/>
                <w:sz w:val="24"/>
              </w:rPr>
              <w:t>D</w:t>
            </w:r>
            <w:r>
              <w:rPr>
                <w:rFonts w:hint="eastAsia" w:eastAsia="宋体"/>
                <w:sz w:val="24"/>
              </w:rPr>
              <w:t>对</w:t>
            </w:r>
            <m:oMath>
              <m:r>
                <m:rPr/>
                <w:rPr>
                  <w:rFonts w:ascii="Cambria Math" w:hAnsi="Cambria Math" w:eastAsia="宋体"/>
                  <w:sz w:val="24"/>
                </w:rPr>
                <m:t>w∈</m:t>
              </m:r>
              <m:acc>
                <m:accPr>
                  <m:chr m:val="̅"/>
                  <m:ctrlPr>
                    <w:rPr>
                      <w:rFonts w:ascii="Cambria Math" w:hAnsi="Cambria Math" w:eastAsia="宋体"/>
                      <w:i/>
                      <w:sz w:val="24"/>
                    </w:rPr>
                  </m:ctrlPr>
                </m:accPr>
                <m:e>
                  <m:r>
                    <m:rPr/>
                    <w:rPr>
                      <w:rFonts w:ascii="Cambria Math" w:hAnsi="Cambria Math" w:eastAsia="宋体"/>
                      <w:sz w:val="24"/>
                    </w:rPr>
                    <m:t>W</m:t>
                  </m:r>
                  <m:ctrlPr>
                    <w:rPr>
                      <w:rFonts w:ascii="Cambria Math" w:hAnsi="Cambria Math" w:eastAsia="宋体"/>
                      <w:i/>
                      <w:sz w:val="24"/>
                    </w:rPr>
                  </m:ctrlPr>
                </m:e>
              </m:acc>
            </m:oMath>
            <w:r>
              <w:rPr>
                <w:rFonts w:hint="eastAsia"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3</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计算</w:t>
            </w:r>
            <w:r>
              <w:rPr>
                <w:rFonts w:eastAsia="宋体"/>
                <w:sz w:val="24"/>
              </w:rPr>
              <w:t>O</w:t>
            </w:r>
            <w:r>
              <w:rPr>
                <w:rFonts w:hint="eastAsia" w:eastAsia="宋体"/>
                <w:sz w:val="24"/>
              </w:rPr>
              <w:t>-</w:t>
            </w:r>
            <w:r>
              <w:rPr>
                <w:rFonts w:eastAsia="宋体"/>
                <w:sz w:val="24"/>
              </w:rPr>
              <w:t>D</w:t>
            </w:r>
            <w:r>
              <w:rPr>
                <w:rFonts w:hint="eastAsia" w:eastAsia="宋体"/>
                <w:sz w:val="24"/>
              </w:rPr>
              <w:t>对</w:t>
            </w:r>
            <m:oMath>
              <m:r>
                <m:rPr/>
                <w:rPr>
                  <w:rFonts w:ascii="Cambria Math" w:hAnsi="Cambria Math" w:eastAsia="宋体"/>
                  <w:sz w:val="24"/>
                </w:rPr>
                <m:t>w</m:t>
              </m:r>
            </m:oMath>
            <w:r>
              <w:rPr>
                <w:rFonts w:hint="eastAsia" w:eastAsia="宋体"/>
                <w:sz w:val="24"/>
              </w:rPr>
              <w:t>的</w:t>
            </w:r>
            <m:oMath>
              <m:sSub>
                <m:sSubPr>
                  <m:ctrlPr>
                    <w:rPr>
                      <w:rFonts w:ascii="Cambria Math" w:hAnsi="Cambria Math" w:eastAsia="宋体"/>
                      <w:i/>
                      <w:sz w:val="24"/>
                    </w:rPr>
                  </m:ctrlPr>
                </m:sSubPr>
                <m:e>
                  <m:r>
                    <m:rPr/>
                    <w:rPr>
                      <w:rFonts w:ascii="Cambria Math" w:hAnsi="Cambria Math" w:eastAsia="宋体"/>
                      <w:sz w:val="24"/>
                    </w:rPr>
                    <m:t>r</m:t>
                  </m:r>
                  <m:r>
                    <m:rPr/>
                    <w:rPr>
                      <w:rFonts w:hint="eastAsia" w:ascii="Cambria Math" w:hAnsi="Cambria Math" w:eastAsia="宋体"/>
                      <w:sz w:val="24"/>
                    </w:rPr>
                    <m:t>gap</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4</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i</w:t>
            </w:r>
            <w:r>
              <w:rPr>
                <w:rFonts w:eastAsia="宋体"/>
                <w:sz w:val="24"/>
              </w:rPr>
              <w:t xml:space="preserve">f </w:t>
            </w:r>
            <m:oMath>
              <m:sSub>
                <m:sSubPr>
                  <m:ctrlPr>
                    <w:rPr>
                      <w:rFonts w:ascii="Cambria Math" w:hAnsi="Cambria Math" w:eastAsia="宋体"/>
                      <w:i/>
                      <w:sz w:val="24"/>
                    </w:rPr>
                  </m:ctrlPr>
                </m:sSubPr>
                <m:e>
                  <m:r>
                    <m:rPr/>
                    <w:rPr>
                      <w:rFonts w:ascii="Cambria Math" w:hAnsi="Cambria Math" w:eastAsia="宋体"/>
                      <w:sz w:val="24"/>
                    </w:rPr>
                    <m:t>r</m:t>
                  </m:r>
                  <m:r>
                    <m:rPr/>
                    <w:rPr>
                      <w:rFonts w:hint="eastAsia" w:ascii="Cambria Math" w:hAnsi="Cambria Math" w:eastAsia="宋体"/>
                      <w:sz w:val="24"/>
                    </w:rPr>
                    <m:t>gap</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≥maxODGap</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5</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sz w:val="24"/>
              </w:rPr>
            </w:pPr>
            <w:r>
              <w:rPr>
                <w:rFonts w:hint="eastAsia" w:eastAsia="宋体"/>
                <w:sz w:val="24"/>
              </w:rPr>
              <w:t>将</w:t>
            </w:r>
            <m:oMath>
              <m:r>
                <m:rPr/>
                <w:rPr>
                  <w:rFonts w:ascii="Cambria Math" w:hAnsi="Cambria Math" w:eastAsia="宋体"/>
                  <w:sz w:val="24"/>
                </w:rPr>
                <m:t>w</m:t>
              </m:r>
            </m:oMath>
            <w:r>
              <w:rPr>
                <w:rFonts w:hint="eastAsia" w:eastAsia="宋体"/>
                <w:sz w:val="24"/>
              </w:rPr>
              <w:t>添加到</w:t>
            </w:r>
            <m:oMath>
              <m:acc>
                <m:accPr>
                  <m:chr m:val="̃"/>
                  <m:ctrlPr>
                    <w:rPr>
                      <w:rFonts w:ascii="Cambria Math" w:hAnsi="Cambria Math" w:eastAsia="宋体"/>
                      <w:i/>
                      <w:sz w:val="24"/>
                    </w:rPr>
                  </m:ctrlPr>
                </m:accPr>
                <m:e>
                  <m:r>
                    <m:rPr/>
                    <w:rPr>
                      <w:rFonts w:ascii="Cambria Math" w:hAnsi="Cambria Math" w:eastAsia="宋体"/>
                      <w:sz w:val="24"/>
                    </w:rPr>
                    <m:t>W</m:t>
                  </m:r>
                  <m:ctrlPr>
                    <w:rPr>
                      <w:rFonts w:ascii="Cambria Math" w:hAnsi="Cambria Math" w:eastAsia="宋体"/>
                      <w:i/>
                      <w:sz w:val="24"/>
                    </w:rPr>
                  </m:ctrlPr>
                </m:e>
              </m:acc>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6</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sz w:val="24"/>
              </w:rPr>
            </w:pPr>
            <w:r>
              <w:rPr>
                <w:rFonts w:hint="eastAsia" w:eastAsia="宋体"/>
                <w:sz w:val="24"/>
              </w:rPr>
              <w:t>用Greedy算法求解O</w:t>
            </w:r>
            <w:r>
              <w:rPr>
                <w:rFonts w:eastAsia="宋体"/>
                <w:sz w:val="24"/>
              </w:rPr>
              <w:t>-D</w:t>
            </w:r>
            <m:oMath>
              <m:r>
                <m:rPr/>
                <w:rPr>
                  <w:rFonts w:ascii="Cambria Math" w:hAnsi="Cambria Math" w:eastAsia="宋体"/>
                  <w:sz w:val="24"/>
                </w:rPr>
                <m:t>w</m:t>
              </m:r>
            </m:oMath>
            <w:r>
              <w:rPr>
                <w:rFonts w:hint="eastAsia" w:eastAsia="宋体"/>
                <w:sz w:val="24"/>
              </w:rPr>
              <w:t>的单O</w:t>
            </w:r>
            <w:r>
              <w:rPr>
                <w:rFonts w:eastAsia="宋体"/>
                <w:sz w:val="24"/>
              </w:rPr>
              <w:t>-D</w:t>
            </w:r>
            <w:r>
              <w:rPr>
                <w:rFonts w:hint="eastAsia" w:eastAsia="宋体"/>
                <w:sz w:val="24"/>
              </w:rPr>
              <w:t>子问题，并更新路段流量、路段成本和路段成本的导数。（算法1</w:t>
            </w:r>
            <w:r>
              <w:rPr>
                <w:rFonts w:eastAsia="宋体"/>
                <w:sz w:val="24"/>
              </w:rPr>
              <w:t>1</w:t>
            </w:r>
            <w:r>
              <w:rPr>
                <w:rFonts w:hint="eastAsia" w:eastAsia="宋体"/>
                <w:sz w:val="24"/>
              </w:rPr>
              <w:t>.10）</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498" w:type="dxa"/>
            <w:gridSpan w:val="3"/>
            <w:tcBorders>
              <w:top w:val="nil"/>
              <w:bottom w:val="single" w:color="auto" w:sz="12" w:space="0"/>
              <w:right w:val="nil"/>
            </w:tcBorders>
            <w:vAlign w:val="center"/>
          </w:tcPr>
          <w:p>
            <w:pPr>
              <w:tabs>
                <w:tab w:val="right" w:pos="7980"/>
              </w:tabs>
              <w:adjustRightInd w:val="0"/>
              <w:spacing w:line="0" w:lineRule="atLeast"/>
              <w:textAlignment w:val="baseline"/>
              <w:rPr>
                <w:rFonts w:eastAsia="宋体"/>
                <w:sz w:val="24"/>
              </w:rPr>
            </w:pPr>
            <w:r>
              <w:rPr>
                <w:rFonts w:hint="eastAsia" w:eastAsia="宋体"/>
                <w:b/>
                <w:bCs/>
                <w:sz w:val="24"/>
              </w:rPr>
              <w:t>输出：集合</w:t>
            </w:r>
            <m:oMath>
              <m:acc>
                <m:accPr>
                  <m:chr m:val="̃"/>
                  <m:ctrlPr>
                    <w:rPr>
                      <w:rFonts w:ascii="Cambria Math" w:hAnsi="Cambria Math" w:eastAsia="宋体"/>
                      <w:i/>
                      <w:sz w:val="24"/>
                    </w:rPr>
                  </m:ctrlPr>
                </m:accPr>
                <m:e>
                  <m:r>
                    <m:rPr/>
                    <w:rPr>
                      <w:rFonts w:ascii="Cambria Math" w:hAnsi="Cambria Math" w:eastAsia="宋体"/>
                      <w:sz w:val="24"/>
                    </w:rPr>
                    <m:t>W</m:t>
                  </m:r>
                  <m:ctrlPr>
                    <w:rPr>
                      <w:rFonts w:ascii="Cambria Math" w:hAnsi="Cambria Math" w:eastAsia="宋体"/>
                      <w:i/>
                      <w:sz w:val="24"/>
                    </w:rPr>
                  </m:ctrlPr>
                </m:e>
              </m:acc>
            </m:oMath>
            <w:r>
              <w:rPr>
                <w:rFonts w:hint="eastAsia" w:eastAsia="宋体"/>
                <w:b/>
                <w:bCs/>
                <w:sz w:val="24"/>
              </w:rPr>
              <w:t>。</w:t>
            </w:r>
          </w:p>
        </w:tc>
        <w:tc>
          <w:tcPr>
            <w:tcW w:w="248" w:type="dxa"/>
            <w:tcBorders>
              <w:top w:val="nil"/>
              <w:left w:val="nil"/>
              <w:bottom w:val="single" w:color="auto" w:sz="12" w:space="0"/>
            </w:tcBorders>
            <w:shd w:val="clear" w:color="auto" w:fill="auto"/>
            <w:vAlign w:val="center"/>
          </w:tcPr>
          <w:p>
            <w:pPr>
              <w:tabs>
                <w:tab w:val="right" w:pos="7980"/>
              </w:tabs>
              <w:adjustRightInd w:val="0"/>
              <w:spacing w:line="0" w:lineRule="atLeast"/>
              <w:textAlignment w:val="baseline"/>
              <w:rPr>
                <w:rFonts w:eastAsia="宋体"/>
                <w:sz w:val="24"/>
              </w:rPr>
            </w:pPr>
          </w:p>
        </w:tc>
      </w:tr>
    </w:tbl>
    <w:p>
      <w:pPr>
        <w:tabs>
          <w:tab w:val="right" w:pos="8140"/>
        </w:tabs>
        <w:spacing w:line="440" w:lineRule="exact"/>
        <w:ind w:firstLine="480" w:firstLineChars="200"/>
        <w:jc w:val="left"/>
        <w:rPr>
          <w:rFonts w:eastAsia="宋体"/>
          <w:sz w:val="24"/>
          <w:szCs w:val="24"/>
        </w:rPr>
      </w:pPr>
      <w:r>
        <w:rPr>
          <w:rFonts w:hint="eastAsia" w:eastAsia="宋体"/>
          <w:sz w:val="24"/>
        </w:rPr>
        <w:t>其中，</w:t>
      </w:r>
      <w:r>
        <w:rPr>
          <w:rFonts w:eastAsia="宋体"/>
          <w:sz w:val="24"/>
        </w:rPr>
        <w:t>O</w:t>
      </w:r>
      <w:r>
        <w:rPr>
          <w:rFonts w:hint="eastAsia" w:eastAsia="宋体"/>
          <w:sz w:val="24"/>
        </w:rPr>
        <w:t>-</w:t>
      </w:r>
      <w:r>
        <w:rPr>
          <w:rFonts w:eastAsia="宋体"/>
          <w:sz w:val="24"/>
        </w:rPr>
        <w:t>D</w:t>
      </w:r>
      <w:r>
        <w:rPr>
          <w:rFonts w:hint="eastAsia" w:eastAsia="宋体"/>
          <w:sz w:val="24"/>
        </w:rPr>
        <w:t>对</w:t>
      </w:r>
      <m:oMath>
        <m:r>
          <m:rPr/>
          <w:rPr>
            <w:rFonts w:ascii="Cambria Math" w:hAnsi="Cambria Math" w:eastAsia="宋体"/>
            <w:sz w:val="24"/>
          </w:rPr>
          <m:t>w</m:t>
        </m:r>
      </m:oMath>
      <w:r>
        <w:rPr>
          <w:rFonts w:hint="eastAsia" w:eastAsia="宋体"/>
          <w:sz w:val="24"/>
        </w:rPr>
        <w:t>的Gap函数的计算公式为：</w:t>
      </w:r>
    </w:p>
    <w:p>
      <w:pPr>
        <w:tabs>
          <w:tab w:val="right" w:pos="8140"/>
        </w:tabs>
        <w:jc w:val="right"/>
        <w:rPr>
          <w:rFonts w:ascii="Cambria Math" w:hAnsi="Cambria Math" w:eastAsia="宋体"/>
          <w:i/>
          <w:sz w:val="24"/>
          <w:szCs w:val="24"/>
        </w:rPr>
      </w:pPr>
      <m:oMath>
        <m:sSub>
          <m:sSubPr>
            <m:ctrlPr>
              <w:rPr>
                <w:rFonts w:ascii="Cambria Math" w:hAnsi="Cambria Math" w:eastAsia="宋体"/>
                <w:i/>
                <w:sz w:val="24"/>
              </w:rPr>
            </m:ctrlPr>
          </m:sSubPr>
          <m:e>
            <m:r>
              <m:rPr/>
              <w:rPr>
                <w:rFonts w:ascii="Cambria Math" w:hAnsi="Cambria Math" w:eastAsia="宋体"/>
                <w:sz w:val="24"/>
              </w:rPr>
              <m:t>r</m:t>
            </m:r>
            <m:r>
              <m:rPr/>
              <w:rPr>
                <w:rFonts w:hint="eastAsia" w:ascii="Cambria Math" w:hAnsi="Cambria Math" w:eastAsia="宋体"/>
                <w:sz w:val="24"/>
              </w:rPr>
              <m:t>gap</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szCs w:val="24"/>
          </w:rPr>
          <m:t>=1−</m:t>
        </m:r>
        <m:f>
          <m:fPr>
            <m:ctrlPr>
              <w:rPr>
                <w:rFonts w:ascii="Cambria Math" w:hAnsi="Cambria Math" w:eastAsia="宋体"/>
                <w:i/>
                <w:sz w:val="24"/>
                <w:szCs w:val="24"/>
              </w:rPr>
            </m:ctrlPr>
          </m:fPr>
          <m:num>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μ</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num>
          <m:den>
            <m:nary>
              <m:naryPr>
                <m:chr m:val="∑"/>
                <m:limLoc m:val="undOvr"/>
                <m:supHide m:val="1"/>
                <m:ctrlPr>
                  <w:rPr>
                    <w:rFonts w:ascii="Cambria Math" w:hAnsi="Cambria Math" w:eastAsia="宋体"/>
                    <w:i/>
                    <w:sz w:val="24"/>
                    <w:szCs w:val="24"/>
                  </w:rPr>
                </m:ctrlPr>
              </m:naryPr>
              <m:sub>
                <m:r>
                  <m:rPr/>
                  <w:rPr>
                    <w:rFonts w:hint="eastAsia" w:ascii="Cambria Math" w:hAnsi="Cambria Math" w:eastAsia="宋体"/>
                    <w:sz w:val="24"/>
                    <w:szCs w:val="24"/>
                  </w:rPr>
                  <m:t>k</m:t>
                </m:r>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K</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ctrlPr>
                  <w:rPr>
                    <w:rFonts w:ascii="Cambria Math" w:hAnsi="Cambria Math" w:eastAsia="宋体"/>
                    <w:i/>
                    <w:sz w:val="24"/>
                    <w:szCs w:val="24"/>
                  </w:rPr>
                </m:ctrlPr>
              </m:e>
            </m:nary>
            <m:ctrlPr>
              <w:rPr>
                <w:rFonts w:ascii="Cambria Math" w:hAnsi="Cambria Math" w:eastAsia="宋体"/>
                <w:i/>
                <w:sz w:val="24"/>
                <w:szCs w:val="24"/>
              </w:rPr>
            </m:ctrlPr>
          </m:den>
        </m:f>
      </m:oMath>
      <w:r>
        <w:rPr>
          <w:rFonts w:ascii="Cambria Math" w:hAnsi="Cambria Math" w:eastAsia="宋体"/>
          <w:i/>
          <w:sz w:val="24"/>
          <w:szCs w:val="24"/>
        </w:rPr>
        <w:tab/>
      </w:r>
      <w:r>
        <w:rPr>
          <w:rFonts w:hint="eastAsia" w:eastAsia="宋体"/>
          <w:sz w:val="24"/>
          <w:szCs w:val="24"/>
        </w:rPr>
        <w:t>(</w:t>
      </w:r>
      <w:r>
        <w:rPr>
          <w:rFonts w:eastAsia="宋体"/>
          <w:sz w:val="24"/>
          <w:szCs w:val="24"/>
        </w:rPr>
        <w:t>10.3</w:t>
      </w:r>
      <w:r>
        <w:rPr>
          <w:rFonts w:hint="eastAsia" w:eastAsia="宋体"/>
          <w:sz w:val="24"/>
          <w:szCs w:val="24"/>
        </w:rPr>
        <w:t>8</w:t>
      </w:r>
      <w:r>
        <w:rPr>
          <w:rFonts w:eastAsia="宋体"/>
          <w:sz w:val="24"/>
          <w:szCs w:val="24"/>
        </w:rPr>
        <w:t>)</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sz w:val="24"/>
          <w:szCs w:val="24"/>
        </w:rPr>
      </w:pPr>
      <w:bookmarkStart w:id="387" w:name="_Toc120016804"/>
      <w:r>
        <w:rPr>
          <w:rFonts w:hint="eastAsia" w:eastAsia="宋体"/>
          <w:sz w:val="24"/>
          <w:szCs w:val="24"/>
        </w:rPr>
        <w:t>Greedy单</w:t>
      </w:r>
      <w:r>
        <w:rPr>
          <w:rFonts w:eastAsia="宋体"/>
          <w:sz w:val="24"/>
          <w:szCs w:val="24"/>
        </w:rPr>
        <w:t>O</w:t>
      </w:r>
      <w:r>
        <w:rPr>
          <w:rFonts w:hint="eastAsia" w:eastAsia="宋体"/>
          <w:sz w:val="24"/>
          <w:szCs w:val="24"/>
        </w:rPr>
        <w:t>-</w:t>
      </w:r>
      <w:r>
        <w:rPr>
          <w:rFonts w:eastAsia="宋体"/>
          <w:sz w:val="24"/>
          <w:szCs w:val="24"/>
        </w:rPr>
        <w:t>D</w:t>
      </w:r>
      <w:r>
        <w:rPr>
          <w:rFonts w:hint="eastAsia" w:eastAsia="宋体"/>
          <w:sz w:val="24"/>
          <w:szCs w:val="24"/>
        </w:rPr>
        <w:t>子问题求解方法</w:t>
      </w:r>
      <w:bookmarkEnd w:id="387"/>
    </w:p>
    <w:p>
      <w:pPr>
        <w:tabs>
          <w:tab w:val="right" w:pos="8140"/>
        </w:tabs>
        <w:spacing w:line="440" w:lineRule="exact"/>
        <w:ind w:firstLine="480" w:firstLineChars="200"/>
        <w:rPr>
          <w:rFonts w:eastAsia="宋体"/>
          <w:sz w:val="24"/>
          <w:szCs w:val="24"/>
        </w:rPr>
      </w:pPr>
      <w:r>
        <w:rPr>
          <w:rFonts w:hint="eastAsia" w:eastAsia="宋体"/>
          <w:sz w:val="24"/>
          <w:szCs w:val="24"/>
        </w:rPr>
        <w:t>单O-D对子问题求解算法的设计，是基路径的U</w:t>
      </w:r>
      <w:r>
        <w:rPr>
          <w:rFonts w:eastAsia="宋体"/>
          <w:sz w:val="24"/>
          <w:szCs w:val="24"/>
        </w:rPr>
        <w:t>E</w:t>
      </w:r>
      <w:r>
        <w:rPr>
          <w:rFonts w:hint="eastAsia" w:eastAsia="宋体"/>
          <w:sz w:val="24"/>
          <w:szCs w:val="24"/>
        </w:rPr>
        <w:t>求解算法中最重要的环节。子问题算法的求解效率不仅制约算法整体的计算时间，还对算法的收敛性有着重要的影响。</w:t>
      </w:r>
    </w:p>
    <w:p>
      <w:pPr>
        <w:tabs>
          <w:tab w:val="right" w:pos="8140"/>
        </w:tabs>
        <w:spacing w:line="440" w:lineRule="exact"/>
        <w:ind w:firstLine="480" w:firstLineChars="200"/>
        <w:rPr>
          <w:rFonts w:eastAsia="宋体"/>
          <w:sz w:val="24"/>
          <w:szCs w:val="24"/>
        </w:rPr>
      </w:pPr>
      <w:r>
        <w:rPr>
          <w:rFonts w:hint="eastAsia" w:eastAsia="宋体"/>
          <w:sz w:val="24"/>
          <w:szCs w:val="24"/>
        </w:rPr>
        <w:t>对式(</w:t>
      </w:r>
      <w:r>
        <w:rPr>
          <w:rFonts w:eastAsia="宋体"/>
          <w:sz w:val="24"/>
          <w:szCs w:val="24"/>
        </w:rPr>
        <w:t>10.33)</w:t>
      </w:r>
      <w:r>
        <w:rPr>
          <w:rFonts w:hint="eastAsia" w:eastAsia="宋体"/>
          <w:sz w:val="24"/>
          <w:szCs w:val="24"/>
        </w:rPr>
        <w:t xml:space="preserve"> 目标函数做二阶近似泰勒展开如下：</w:t>
      </w:r>
    </w:p>
    <w:p>
      <w:pPr>
        <w:tabs>
          <w:tab w:val="right" w:pos="8140"/>
        </w:tabs>
        <w:ind w:firstLine="480"/>
        <w:jc w:val="right"/>
        <w:rPr>
          <w:rFonts w:eastAsia="宋体"/>
          <w:sz w:val="24"/>
          <w:szCs w:val="24"/>
        </w:rPr>
      </w:pPr>
      <m:oMath>
        <m:sSub>
          <m:sSubPr>
            <m:ctrlPr>
              <w:rPr>
                <w:rFonts w:ascii="Cambria Math" w:hAnsi="Cambria Math" w:eastAsia="宋体"/>
                <w:i/>
                <w:sz w:val="24"/>
              </w:rPr>
            </m:ctrlPr>
          </m:sSubPr>
          <m:e>
            <m:r>
              <m:rPr/>
              <w:rPr>
                <w:rFonts w:ascii="Cambria Math" w:hAnsi="Cambria Math" w:eastAsia="宋体"/>
                <w:sz w:val="24"/>
              </w:rPr>
              <m:t>Z</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d>
          <m:dPr>
            <m:ctrlPr>
              <w:rPr>
                <w:rFonts w:ascii="Cambria Math" w:hAnsi="Cambria Math" w:eastAsia="宋体"/>
                <w:i/>
                <w:sz w:val="24"/>
              </w:rPr>
            </m:ctrlPr>
          </m:dPr>
          <m:e>
            <m:r>
              <m:rPr/>
              <w:rPr>
                <w:rFonts w:ascii="Cambria Math" w:hAnsi="Cambria Math" w:eastAsia="宋体"/>
                <w:sz w:val="24"/>
              </w:rPr>
              <m:t>f</m:t>
            </m:r>
            <m:ctrlPr>
              <w:rPr>
                <w:rFonts w:ascii="Cambria Math" w:hAnsi="Cambria Math" w:eastAsia="宋体"/>
                <w:i/>
                <w:sz w:val="24"/>
              </w:rPr>
            </m:ctrlPr>
          </m:e>
        </m:d>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z</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d>
          <m:dPr>
            <m:ctrlPr>
              <w:rPr>
                <w:rFonts w:ascii="Cambria Math" w:hAnsi="Cambria Math" w:eastAsia="宋体"/>
                <w:i/>
                <w:sz w:val="24"/>
              </w:rPr>
            </m:ctrlPr>
          </m:dPr>
          <m:e>
            <m:r>
              <m:rPr/>
              <w:rPr>
                <w:rFonts w:ascii="Cambria Math" w:hAnsi="Cambria Math" w:eastAsia="宋体"/>
                <w:sz w:val="24"/>
              </w:rPr>
              <m:t>g</m:t>
            </m:r>
            <m:ctrlPr>
              <w:rPr>
                <w:rFonts w:ascii="Cambria Math" w:hAnsi="Cambria Math" w:eastAsia="宋体"/>
                <w:i/>
                <w:sz w:val="24"/>
              </w:rPr>
            </m:ctrlPr>
          </m:e>
        </m:d>
        <m:r>
          <m:rPr/>
          <w:rPr>
            <w:rFonts w:ascii="Cambria Math" w:hAnsi="Cambria Math" w:eastAsia="宋体"/>
            <w:sz w:val="24"/>
          </w:rPr>
          <m:t>+</m:t>
        </m:r>
        <m:nary>
          <m:naryPr>
            <m:chr m:val="∑"/>
            <m:limLoc m:val="undOvr"/>
            <m:supHide m:val="1"/>
            <m:ctrlPr>
              <w:rPr>
                <w:rFonts w:ascii="Cambria Math" w:hAnsi="Cambria Math" w:eastAsia="宋体"/>
                <w:i/>
                <w:sz w:val="24"/>
              </w:rPr>
            </m:ctrlPr>
          </m:naryPr>
          <m:sub>
            <m:r>
              <m:rPr/>
              <w:rPr>
                <w:rFonts w:hint="eastAsia" w:ascii="Cambria Math" w:hAnsi="Cambria Math" w:eastAsia="宋体"/>
                <w:sz w:val="24"/>
              </w:rPr>
              <m:t>k</m:t>
            </m:r>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d>
              <m:dPr>
                <m:ctrlPr>
                  <w:rPr>
                    <w:rFonts w:ascii="Cambria Math" w:hAnsi="Cambria Math" w:eastAsia="宋体"/>
                    <w:i/>
                    <w:sz w:val="24"/>
                  </w:rPr>
                </m:ctrlPr>
              </m:dPr>
              <m:e>
                <m:f>
                  <m:fPr>
                    <m:ctrlPr>
                      <w:rPr>
                        <w:rFonts w:ascii="Cambria Math" w:hAnsi="Cambria Math" w:eastAsia="宋体"/>
                        <w:i/>
                        <w:sz w:val="24"/>
                      </w:rPr>
                    </m:ctrlPr>
                  </m:fPr>
                  <m:num>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z</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d>
                      <m:dPr>
                        <m:ctrlPr>
                          <w:rPr>
                            <w:rFonts w:ascii="Cambria Math" w:hAnsi="Cambria Math" w:eastAsia="宋体"/>
                            <w:i/>
                            <w:sz w:val="24"/>
                          </w:rPr>
                        </m:ctrlPr>
                      </m:dPr>
                      <m:e>
                        <m:r>
                          <m:rPr/>
                          <w:rPr>
                            <w:rFonts w:ascii="Cambria Math" w:hAnsi="Cambria Math" w:eastAsia="宋体"/>
                            <w:sz w:val="24"/>
                          </w:rPr>
                          <m:t>g</m:t>
                        </m:r>
                        <m:ctrlPr>
                          <w:rPr>
                            <w:rFonts w:ascii="Cambria Math" w:hAnsi="Cambria Math" w:eastAsia="宋体"/>
                            <w:i/>
                            <w:sz w:val="24"/>
                          </w:rPr>
                        </m:ctrlPr>
                      </m:e>
                    </m:d>
                    <m:ctrlPr>
                      <w:rPr>
                        <w:rFonts w:ascii="Cambria Math" w:hAnsi="Cambria Math" w:eastAsia="宋体"/>
                        <w:i/>
                        <w:sz w:val="24"/>
                      </w:rPr>
                    </m:ctrlPr>
                  </m:num>
                  <m:den>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den>
                </m:f>
                <m:d>
                  <m:dPr>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e>
                </m:d>
                <m:ctrlPr>
                  <w:rPr>
                    <w:rFonts w:ascii="Cambria Math" w:hAnsi="Cambria Math" w:eastAsia="宋体"/>
                    <w:i/>
                    <w:sz w:val="24"/>
                  </w:rPr>
                </m:ctrlPr>
              </m:e>
            </m:d>
            <m:ctrlPr>
              <w:rPr>
                <w:rFonts w:ascii="Cambria Math" w:hAnsi="Cambria Math" w:eastAsia="宋体"/>
                <w:i/>
                <w:sz w:val="24"/>
              </w:rPr>
            </m:ctrlPr>
          </m:e>
        </m:nary>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nary>
          <m:naryPr>
            <m:chr m:val="∑"/>
            <m:limLoc m:val="undOvr"/>
            <m:supHide m:val="1"/>
            <m:ctrlPr>
              <w:rPr>
                <w:rFonts w:ascii="Cambria Math" w:hAnsi="Cambria Math" w:eastAsia="宋体"/>
                <w:i/>
                <w:sz w:val="24"/>
              </w:rPr>
            </m:ctrlPr>
          </m:naryPr>
          <m:sub>
            <m:r>
              <m:rPr/>
              <w:rPr>
                <w:rFonts w:hint="eastAsia" w:ascii="Cambria Math" w:hAnsi="Cambria Math" w:eastAsia="宋体"/>
                <w:sz w:val="24"/>
              </w:rPr>
              <m:t>k</m:t>
            </m:r>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d>
              <m:dPr>
                <m:ctrlPr>
                  <w:rPr>
                    <w:rFonts w:ascii="Cambria Math" w:hAnsi="Cambria Math" w:eastAsia="宋体"/>
                    <w:i/>
                    <w:sz w:val="24"/>
                  </w:rPr>
                </m:ctrlPr>
              </m:dPr>
              <m:e>
                <m:f>
                  <m:fPr>
                    <m:ctrlPr>
                      <w:rPr>
                        <w:rFonts w:ascii="Cambria Math" w:hAnsi="Cambria Math" w:eastAsia="宋体"/>
                        <w:i/>
                        <w:sz w:val="24"/>
                      </w:rPr>
                    </m:ctrlPr>
                  </m:fPr>
                  <m:num>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z</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d>
                      <m:dPr>
                        <m:ctrlPr>
                          <w:rPr>
                            <w:rFonts w:ascii="Cambria Math" w:hAnsi="Cambria Math" w:eastAsia="宋体"/>
                            <w:i/>
                            <w:sz w:val="24"/>
                          </w:rPr>
                        </m:ctrlPr>
                      </m:dPr>
                      <m:e>
                        <m:r>
                          <m:rPr/>
                          <w:rPr>
                            <w:rFonts w:ascii="Cambria Math" w:hAnsi="Cambria Math" w:eastAsia="宋体"/>
                            <w:sz w:val="24"/>
                          </w:rPr>
                          <m:t>g</m:t>
                        </m:r>
                        <m:ctrlPr>
                          <w:rPr>
                            <w:rFonts w:ascii="Cambria Math" w:hAnsi="Cambria Math" w:eastAsia="宋体"/>
                            <w:i/>
                            <w:sz w:val="24"/>
                          </w:rPr>
                        </m:ctrlPr>
                      </m:e>
                    </m:d>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den>
                </m:f>
                <m:sSup>
                  <m:sSupPr>
                    <m:ctrlPr>
                      <w:rPr>
                        <w:rFonts w:ascii="Cambria Math" w:hAnsi="Cambria Math" w:eastAsia="宋体"/>
                        <w:i/>
                        <w:sz w:val="24"/>
                      </w:rPr>
                    </m:ctrlPr>
                  </m:sSupPr>
                  <m:e>
                    <m:d>
                      <m:dPr>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e>
                    </m:d>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e>
            </m:d>
            <m:ctrlPr>
              <w:rPr>
                <w:rFonts w:ascii="Cambria Math" w:hAnsi="Cambria Math" w:eastAsia="宋体"/>
                <w:i/>
                <w:sz w:val="24"/>
              </w:rPr>
            </m:ctrlPr>
          </m:e>
        </m:nary>
      </m:oMath>
      <w:r>
        <w:rPr>
          <w:rFonts w:ascii="Cambria Math" w:hAnsi="Cambria Math" w:eastAsia="宋体"/>
          <w:i/>
          <w:sz w:val="24"/>
        </w:rPr>
        <w:tab/>
      </w:r>
      <w:r>
        <w:rPr>
          <w:rFonts w:hint="eastAsia" w:eastAsia="宋体"/>
          <w:sz w:val="24"/>
          <w:szCs w:val="24"/>
        </w:rPr>
        <w:t>(</w:t>
      </w:r>
      <w:r>
        <w:rPr>
          <w:rFonts w:eastAsia="宋体"/>
          <w:sz w:val="24"/>
          <w:szCs w:val="24"/>
        </w:rPr>
        <w:t>10.3</w:t>
      </w:r>
      <w:r>
        <w:rPr>
          <w:rFonts w:hint="eastAsia" w:eastAsia="宋体"/>
          <w:sz w:val="24"/>
          <w:szCs w:val="24"/>
        </w:rPr>
        <w:t>9</w:t>
      </w:r>
      <w:r>
        <w:rPr>
          <w:rFonts w:eastAsia="宋体"/>
          <w:sz w:val="24"/>
          <w:szCs w:val="24"/>
        </w:rPr>
        <w:t>)</w:t>
      </w:r>
    </w:p>
    <w:p>
      <w:pPr>
        <w:tabs>
          <w:tab w:val="right" w:pos="8140"/>
        </w:tabs>
        <w:ind w:firstLine="480"/>
        <w:jc w:val="right"/>
        <w:rPr>
          <w:rFonts w:ascii="Cambria Math" w:hAnsi="Cambria Math" w:eastAsia="宋体"/>
          <w:i/>
          <w:sz w:val="24"/>
          <w:szCs w:val="24"/>
        </w:rPr>
      </w:pPr>
    </w:p>
    <w:p>
      <w:pPr>
        <w:tabs>
          <w:tab w:val="right" w:pos="8140"/>
        </w:tabs>
        <w:spacing w:line="440" w:lineRule="exact"/>
        <w:ind w:firstLine="480" w:firstLineChars="200"/>
        <w:jc w:val="left"/>
        <w:rPr>
          <w:rFonts w:eastAsia="宋体"/>
          <w:sz w:val="24"/>
          <w:szCs w:val="24"/>
        </w:rPr>
      </w:pPr>
      <w:r>
        <w:rPr>
          <w:rFonts w:hint="eastAsia" w:eastAsia="宋体"/>
          <w:sz w:val="24"/>
          <w:szCs w:val="24"/>
        </w:rPr>
        <w:t>令：</w:t>
      </w:r>
    </w:p>
    <w:p>
      <w:pPr>
        <w:tabs>
          <w:tab w:val="right" w:pos="8140"/>
        </w:tabs>
        <w:jc w:val="right"/>
        <w:rPr>
          <w:rFonts w:eastAsia="宋体"/>
          <w:sz w:val="24"/>
          <w:szCs w:val="24"/>
        </w:rPr>
      </w:pPr>
      <m:oMath>
        <m:sSubSup>
          <m:sSubSupPr>
            <m:ctrlPr>
              <w:rPr>
                <w:rFonts w:ascii="Cambria Math" w:hAnsi="Cambria Math" w:eastAsia="宋体"/>
                <w:i/>
                <w:sz w:val="24"/>
              </w:rPr>
            </m:ctrlPr>
          </m:sSubSupPr>
          <m:e>
            <m:r>
              <m:rPr/>
              <w:rPr>
                <w:rFonts w:ascii="Cambria Math" w:hAnsi="Cambria Math" w:eastAsia="宋体"/>
                <w:sz w:val="24"/>
              </w:rPr>
              <m:t>v</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z</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d>
              <m:dPr>
                <m:ctrlPr>
                  <w:rPr>
                    <w:rFonts w:ascii="Cambria Math" w:hAnsi="Cambria Math" w:eastAsia="宋体"/>
                    <w:i/>
                    <w:sz w:val="24"/>
                  </w:rPr>
                </m:ctrlPr>
              </m:dPr>
              <m:e>
                <m:r>
                  <m:rPr/>
                  <w:rPr>
                    <w:rFonts w:ascii="Cambria Math" w:hAnsi="Cambria Math" w:eastAsia="宋体"/>
                    <w:sz w:val="24"/>
                  </w:rPr>
                  <m:t>g</m:t>
                </m:r>
                <m:ctrlPr>
                  <w:rPr>
                    <w:rFonts w:ascii="Cambria Math" w:hAnsi="Cambria Math" w:eastAsia="宋体"/>
                    <w:i/>
                    <w:sz w:val="24"/>
                  </w:rPr>
                </m:ctrlPr>
              </m:e>
            </m:d>
            <m:ctrlPr>
              <w:rPr>
                <w:rFonts w:ascii="Cambria Math" w:hAnsi="Cambria Math" w:eastAsia="宋体"/>
                <w:i/>
                <w:sz w:val="24"/>
              </w:rPr>
            </m:ctrlPr>
          </m:num>
          <m:den>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den>
        </m:f>
      </m:oMath>
      <w:r>
        <w:rPr>
          <w:rFonts w:ascii="Cambria Math" w:hAnsi="Cambria Math" w:eastAsia="宋体"/>
          <w:i/>
          <w:sz w:val="24"/>
          <w:szCs w:val="24"/>
        </w:rPr>
        <w:tab/>
      </w:r>
      <w:r>
        <w:rPr>
          <w:rFonts w:hint="eastAsia" w:eastAsia="宋体"/>
          <w:sz w:val="24"/>
          <w:szCs w:val="24"/>
        </w:rPr>
        <w:t>(</w:t>
      </w:r>
      <w:r>
        <w:rPr>
          <w:rFonts w:eastAsia="宋体"/>
          <w:sz w:val="24"/>
          <w:szCs w:val="24"/>
        </w:rPr>
        <w:t>10.40)</w:t>
      </w:r>
    </w:p>
    <w:p>
      <w:pPr>
        <w:tabs>
          <w:tab w:val="right" w:pos="8140"/>
        </w:tabs>
        <w:jc w:val="right"/>
        <w:rPr>
          <w:rFonts w:eastAsia="宋体"/>
          <w:sz w:val="24"/>
          <w:szCs w:val="24"/>
        </w:rPr>
      </w:pPr>
      <m:oMath>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z</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d>
              <m:dPr>
                <m:ctrlPr>
                  <w:rPr>
                    <w:rFonts w:ascii="Cambria Math" w:hAnsi="Cambria Math" w:eastAsia="宋体"/>
                    <w:i/>
                    <w:sz w:val="24"/>
                  </w:rPr>
                </m:ctrlPr>
              </m:dPr>
              <m:e>
                <m:r>
                  <m:rPr/>
                  <w:rPr>
                    <w:rFonts w:ascii="Cambria Math" w:hAnsi="Cambria Math" w:eastAsia="宋体"/>
                    <w:sz w:val="24"/>
                  </w:rPr>
                  <m:t>g</m:t>
                </m:r>
                <m:ctrlPr>
                  <w:rPr>
                    <w:rFonts w:ascii="Cambria Math" w:hAnsi="Cambria Math" w:eastAsia="宋体"/>
                    <w:i/>
                    <w:sz w:val="24"/>
                  </w:rPr>
                </m:ctrlPr>
              </m:e>
            </m:d>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den>
        </m:f>
      </m:oMath>
      <w:r>
        <w:rPr>
          <w:rFonts w:ascii="Cambria Math" w:hAnsi="Cambria Math" w:eastAsia="宋体"/>
          <w:i/>
          <w:sz w:val="24"/>
          <w:szCs w:val="24"/>
        </w:rPr>
        <w:tab/>
      </w:r>
      <w:r>
        <w:rPr>
          <w:rFonts w:hint="eastAsia" w:eastAsia="宋体"/>
          <w:sz w:val="24"/>
          <w:szCs w:val="24"/>
        </w:rPr>
        <w:t>(</w:t>
      </w:r>
      <w:r>
        <w:rPr>
          <w:rFonts w:eastAsia="宋体"/>
          <w:sz w:val="24"/>
          <w:szCs w:val="24"/>
        </w:rPr>
        <w:t>10.41)</w:t>
      </w:r>
    </w:p>
    <w:p>
      <w:pPr>
        <w:tabs>
          <w:tab w:val="right" w:pos="8140"/>
        </w:tabs>
        <w:spacing w:line="440" w:lineRule="exact"/>
        <w:ind w:firstLine="480" w:firstLineChars="200"/>
        <w:rPr>
          <w:rFonts w:eastAsia="宋体"/>
          <w:sz w:val="24"/>
          <w:szCs w:val="24"/>
        </w:rPr>
      </w:pPr>
      <w:r>
        <w:rPr>
          <w:rFonts w:hint="eastAsia" w:eastAsia="宋体"/>
          <w:sz w:val="24"/>
          <w:szCs w:val="24"/>
        </w:rPr>
        <w:t>移除所有的常数项，可将单O-D子问题的二次逼近形式表述为：</w:t>
      </w:r>
    </w:p>
    <w:p>
      <w:pPr>
        <w:tabs>
          <w:tab w:val="right" w:pos="8140"/>
        </w:tabs>
        <w:jc w:val="right"/>
        <w:rPr>
          <w:rFonts w:eastAsia="宋体"/>
          <w:sz w:val="24"/>
          <w:szCs w:val="24"/>
        </w:rPr>
      </w:pPr>
      <m:oMath>
        <m:r>
          <m:rPr/>
          <w:rPr>
            <w:rFonts w:ascii="Cambria Math" w:hAnsi="Cambria Math" w:eastAsia="宋体"/>
            <w:sz w:val="24"/>
          </w:rPr>
          <m:t>min</m:t>
        </m:r>
        <m:sSub>
          <m:sSubPr>
            <m:ctrlPr>
              <w:rPr>
                <w:rFonts w:ascii="Cambria Math" w:hAnsi="Cambria Math" w:eastAsia="宋体"/>
                <w:i/>
                <w:sz w:val="24"/>
              </w:rPr>
            </m:ctrlPr>
          </m:sSubPr>
          <m:e>
            <m:acc>
              <m:accPr>
                <m:ctrlPr>
                  <w:rPr>
                    <w:rFonts w:ascii="Cambria Math" w:hAnsi="Cambria Math" w:eastAsia="宋体"/>
                    <w:i/>
                    <w:sz w:val="24"/>
                  </w:rPr>
                </m:ctrlPr>
              </m:accPr>
              <m:e>
                <m:r>
                  <m:rPr/>
                  <w:rPr>
                    <w:rFonts w:ascii="Cambria Math" w:hAnsi="Cambria Math" w:eastAsia="宋体"/>
                    <w:sz w:val="24"/>
                  </w:rPr>
                  <m:t>z</m:t>
                </m:r>
                <m:ctrlPr>
                  <w:rPr>
                    <w:rFonts w:ascii="Cambria Math" w:hAnsi="Cambria Math" w:eastAsia="宋体"/>
                    <w:i/>
                    <w:sz w:val="24"/>
                  </w:rPr>
                </m:ctrlPr>
              </m:e>
            </m:acc>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d>
          <m:dPr>
            <m:ctrlPr>
              <w:rPr>
                <w:rFonts w:ascii="Cambria Math" w:hAnsi="Cambria Math" w:eastAsia="宋体"/>
                <w:i/>
                <w:sz w:val="24"/>
              </w:rPr>
            </m:ctrlPr>
          </m:dPr>
          <m:e>
            <m:r>
              <m:rPr/>
              <w:rPr>
                <w:rFonts w:ascii="Cambria Math" w:hAnsi="Cambria Math" w:eastAsia="宋体"/>
                <w:sz w:val="24"/>
              </w:rPr>
              <m:t>f</m:t>
            </m:r>
            <m:ctrlPr>
              <w:rPr>
                <w:rFonts w:ascii="Cambria Math" w:hAnsi="Cambria Math" w:eastAsia="宋体"/>
                <w:i/>
                <w:sz w:val="24"/>
              </w:rPr>
            </m:ctrlPr>
          </m:e>
        </m:d>
        <m:r>
          <m:rPr/>
          <w:rPr>
            <w:rFonts w:ascii="Cambria Math" w:hAnsi="Cambria Math" w:eastAsia="宋体"/>
            <w:sz w:val="24"/>
          </w:rPr>
          <m:t>=</m:t>
        </m:r>
        <m:nary>
          <m:naryPr>
            <m:chr m:val="∑"/>
            <m:limLoc m:val="undOvr"/>
            <m:supHide m:val="1"/>
            <m:ctrlPr>
              <w:rPr>
                <w:rFonts w:ascii="Cambria Math" w:hAnsi="Cambria Math" w:eastAsia="宋体"/>
                <w:i/>
                <w:sz w:val="24"/>
              </w:rPr>
            </m:ctrlPr>
          </m:naryPr>
          <m:sub>
            <m:r>
              <m:rPr/>
              <w:rPr>
                <w:rFonts w:hint="eastAsia" w:ascii="Cambria Math" w:hAnsi="Cambria Math" w:eastAsia="宋体"/>
                <w:sz w:val="24"/>
              </w:rPr>
              <m:t>k</m:t>
            </m:r>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d>
              <m:dPr>
                <m:ctrlPr>
                  <w:rPr>
                    <w:rFonts w:ascii="Cambria Math" w:hAnsi="Cambria Math" w:eastAsia="宋体"/>
                    <w:i/>
                    <w:sz w:val="24"/>
                  </w:rPr>
                </m:ctrlPr>
              </m:dPr>
              <m:e>
                <m:d>
                  <m:dPr>
                    <m:ctrlPr>
                      <w:rPr>
                        <w:rFonts w:ascii="Cambria Math" w:hAnsi="Cambria Math" w:eastAsia="宋体"/>
                        <w:i/>
                        <w:sz w:val="24"/>
                      </w:rPr>
                    </m:ctrlPr>
                  </m:dPr>
                  <m:e>
                    <m:sSubSup>
                      <m:sSubSupPr>
                        <m:ctrlPr>
                          <w:rPr>
                            <w:rFonts w:ascii="Cambria Math" w:hAnsi="Cambria Math" w:eastAsia="宋体"/>
                            <w:i/>
                            <w:sz w:val="24"/>
                          </w:rPr>
                        </m:ctrlPr>
                      </m:sSubSupPr>
                      <m:e>
                        <m:r>
                          <m:rPr/>
                          <w:rPr>
                            <w:rFonts w:ascii="Cambria Math" w:hAnsi="Cambria Math" w:eastAsia="宋体"/>
                            <w:sz w:val="24"/>
                          </w:rPr>
                          <m:t>v</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e>
                </m:d>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sSup>
                  <m:sSupPr>
                    <m:ctrlPr>
                      <w:rPr>
                        <w:rFonts w:ascii="Cambria Math" w:hAnsi="Cambria Math" w:eastAsia="宋体"/>
                        <w:i/>
                        <w:sz w:val="24"/>
                      </w:rPr>
                    </m:ctrlPr>
                  </m:sSupPr>
                  <m:e>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e>
            </m:d>
            <m:ctrlPr>
              <w:rPr>
                <w:rFonts w:ascii="Cambria Math" w:hAnsi="Cambria Math" w:eastAsia="宋体"/>
                <w:i/>
                <w:sz w:val="24"/>
              </w:rPr>
            </m:ctrlPr>
          </m:e>
        </m:nary>
      </m:oMath>
      <w:r>
        <w:rPr>
          <w:rFonts w:ascii="Cambria Math" w:hAnsi="Cambria Math" w:eastAsia="宋体"/>
          <w:i/>
          <w:sz w:val="24"/>
          <w:szCs w:val="24"/>
        </w:rPr>
        <w:tab/>
      </w:r>
      <w:r>
        <w:rPr>
          <w:rFonts w:hint="eastAsia" w:eastAsia="宋体"/>
          <w:sz w:val="24"/>
          <w:szCs w:val="24"/>
        </w:rPr>
        <w:t>(</w:t>
      </w:r>
      <w:r>
        <w:rPr>
          <w:rFonts w:eastAsia="宋体"/>
          <w:sz w:val="24"/>
          <w:szCs w:val="24"/>
        </w:rPr>
        <w:t>10.42)</w:t>
      </w:r>
    </w:p>
    <w:p>
      <w:pPr>
        <w:tabs>
          <w:tab w:val="right" w:pos="8140"/>
        </w:tabs>
        <w:spacing w:line="440" w:lineRule="exact"/>
        <w:ind w:firstLine="480" w:firstLineChars="200"/>
        <w:jc w:val="left"/>
        <w:rPr>
          <w:rFonts w:eastAsia="宋体"/>
          <w:sz w:val="24"/>
          <w:szCs w:val="24"/>
        </w:rPr>
      </w:pPr>
      <w:r>
        <w:rPr>
          <w:rFonts w:hint="eastAsia" w:eastAsia="宋体"/>
          <w:sz w:val="24"/>
          <w:szCs w:val="24"/>
        </w:rPr>
        <w:t>s</w:t>
      </w:r>
      <w:r>
        <w:rPr>
          <w:rFonts w:eastAsia="宋体"/>
          <w:sz w:val="24"/>
          <w:szCs w:val="24"/>
        </w:rPr>
        <w:t>.t.</w:t>
      </w:r>
    </w:p>
    <w:p>
      <w:pPr>
        <w:tabs>
          <w:tab w:val="right" w:pos="8140"/>
        </w:tabs>
        <w:jc w:val="right"/>
        <w:rPr>
          <w:rFonts w:eastAsia="宋体"/>
          <w:sz w:val="24"/>
          <w:szCs w:val="24"/>
        </w:rPr>
      </w:pPr>
      <m:oMath>
        <m:nary>
          <m:naryPr>
            <m:chr m:val="∑"/>
            <m:limLoc m:val="undOvr"/>
            <m:supHide m:val="1"/>
            <m:ctrlPr>
              <w:rPr>
                <w:rFonts w:ascii="Cambria Math" w:hAnsi="Cambria Math" w:eastAsia="宋体"/>
                <w:i/>
                <w:sz w:val="24"/>
              </w:rPr>
            </m:ctrlPr>
          </m:naryPr>
          <m:sub>
            <m:r>
              <m:rPr/>
              <w:rPr>
                <w:rFonts w:hint="eastAsia" w:ascii="Cambria Math" w:hAnsi="Cambria Math" w:eastAsia="宋体"/>
                <w:sz w:val="24"/>
              </w:rPr>
              <m:t>k</m:t>
            </m:r>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q</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e>
        </m:nary>
      </m:oMath>
      <w:r>
        <w:rPr>
          <w:rFonts w:ascii="Cambria Math" w:hAnsi="Cambria Math" w:eastAsia="宋体"/>
          <w:i/>
          <w:sz w:val="24"/>
          <w:szCs w:val="24"/>
        </w:rPr>
        <w:tab/>
      </w:r>
      <w:r>
        <w:rPr>
          <w:rFonts w:hint="eastAsia" w:eastAsia="宋体"/>
          <w:sz w:val="24"/>
          <w:szCs w:val="24"/>
        </w:rPr>
        <w:t>(</w:t>
      </w:r>
      <w:r>
        <w:rPr>
          <w:rFonts w:eastAsia="宋体"/>
          <w:sz w:val="24"/>
          <w:szCs w:val="24"/>
        </w:rPr>
        <w:t>10.43)</w:t>
      </w:r>
    </w:p>
    <w:p>
      <w:pPr>
        <w:tabs>
          <w:tab w:val="right" w:pos="8140"/>
        </w:tabs>
        <w:jc w:val="right"/>
        <w:rPr>
          <w:rFonts w:eastAsia="宋体"/>
          <w:sz w:val="24"/>
          <w:szCs w:val="24"/>
        </w:rPr>
      </w:pPr>
      <m:oMath>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≥0, ∀</m:t>
        </m:r>
        <m:r>
          <m:rPr/>
          <w:rPr>
            <w:rFonts w:hint="eastAsia" w:ascii="Cambria Math" w:hAnsi="Cambria Math" w:eastAsia="宋体"/>
            <w:sz w:val="24"/>
          </w:rPr>
          <m:t>k</m:t>
        </m:r>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oMath>
      <w:r>
        <w:rPr>
          <w:rFonts w:ascii="Cambria Math" w:hAnsi="Cambria Math" w:eastAsia="宋体"/>
          <w:i/>
          <w:sz w:val="24"/>
          <w:szCs w:val="24"/>
        </w:rPr>
        <w:tab/>
      </w:r>
      <w:r>
        <w:rPr>
          <w:rFonts w:hint="eastAsia" w:eastAsia="宋体"/>
          <w:sz w:val="24"/>
          <w:szCs w:val="24"/>
        </w:rPr>
        <w:t>(</w:t>
      </w:r>
      <w:r>
        <w:rPr>
          <w:rFonts w:eastAsia="宋体"/>
          <w:sz w:val="24"/>
          <w:szCs w:val="24"/>
        </w:rPr>
        <w:t>10.44)</w:t>
      </w:r>
    </w:p>
    <w:p>
      <w:pPr>
        <w:tabs>
          <w:tab w:val="right" w:pos="8140"/>
        </w:tabs>
        <w:spacing w:line="440" w:lineRule="exact"/>
        <w:ind w:firstLine="480" w:firstLineChars="200"/>
        <w:rPr>
          <w:rFonts w:eastAsia="宋体"/>
          <w:sz w:val="24"/>
          <w:szCs w:val="24"/>
        </w:rPr>
      </w:pPr>
      <w:r>
        <w:rPr>
          <w:rFonts w:hint="eastAsia" w:eastAsia="宋体"/>
          <w:sz w:val="24"/>
          <w:szCs w:val="24"/>
        </w:rPr>
        <w:t>写出以上规划的K</w:t>
      </w:r>
      <w:r>
        <w:rPr>
          <w:rFonts w:eastAsia="宋体"/>
          <w:sz w:val="24"/>
          <w:szCs w:val="24"/>
        </w:rPr>
        <w:t>KT</w:t>
      </w:r>
      <w:r>
        <w:rPr>
          <w:rFonts w:hint="eastAsia" w:eastAsia="宋体"/>
          <w:sz w:val="24"/>
          <w:szCs w:val="24"/>
        </w:rPr>
        <w:t>条件（Kar</w:t>
      </w:r>
      <w:r>
        <w:rPr>
          <w:rFonts w:eastAsia="宋体"/>
          <w:sz w:val="24"/>
          <w:szCs w:val="24"/>
        </w:rPr>
        <w:t>ush-Kuhn-Tucker conditions</w:t>
      </w:r>
      <w:r>
        <w:rPr>
          <w:rFonts w:hint="eastAsia" w:eastAsia="宋体"/>
          <w:sz w:val="24"/>
          <w:szCs w:val="24"/>
        </w:rPr>
        <w:t>），其中</w:t>
      </w:r>
      <m:oMath>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oMath>
      <w:r>
        <w:rPr>
          <w:rFonts w:hint="eastAsia" w:eastAsia="宋体"/>
          <w:sz w:val="24"/>
          <w:szCs w:val="24"/>
        </w:rPr>
        <w:t>是关于O</w:t>
      </w:r>
      <w:r>
        <w:rPr>
          <w:rFonts w:eastAsia="宋体"/>
          <w:sz w:val="24"/>
          <w:szCs w:val="24"/>
        </w:rPr>
        <w:t>-D</w:t>
      </w:r>
      <w:r>
        <w:rPr>
          <w:rFonts w:hint="eastAsia" w:eastAsia="宋体"/>
          <w:sz w:val="24"/>
          <w:szCs w:val="24"/>
        </w:rPr>
        <w:t>对</w:t>
      </w:r>
      <m:oMath>
        <m:r>
          <m:rPr/>
          <w:rPr>
            <w:rFonts w:ascii="Cambria Math" w:hAnsi="Cambria Math" w:eastAsia="宋体"/>
            <w:sz w:val="24"/>
            <w:szCs w:val="24"/>
          </w:rPr>
          <m:t>w</m:t>
        </m:r>
      </m:oMath>
      <w:r>
        <w:rPr>
          <w:rFonts w:hint="eastAsia" w:eastAsia="宋体"/>
          <w:sz w:val="24"/>
          <w:szCs w:val="24"/>
        </w:rPr>
        <w:t>的乘子。</w:t>
      </w:r>
    </w:p>
    <w:p>
      <w:pPr>
        <w:tabs>
          <w:tab w:val="right" w:pos="8140"/>
        </w:tabs>
        <w:jc w:val="right"/>
        <w:rPr>
          <w:rFonts w:eastAsia="宋体"/>
          <w:sz w:val="24"/>
          <w:szCs w:val="24"/>
        </w:rPr>
      </w:pPr>
      <m:oMath>
        <m:sSubSup>
          <m:sSubSupPr>
            <m:ctrlPr>
              <w:rPr>
                <w:rFonts w:ascii="Cambria Math" w:hAnsi="Cambria Math" w:eastAsia="宋体"/>
                <w:i/>
                <w:sz w:val="24"/>
              </w:rPr>
            </m:ctrlPr>
          </m:sSubSupPr>
          <m:e>
            <m:r>
              <m:rPr/>
              <w:rPr>
                <w:rFonts w:ascii="Cambria Math" w:hAnsi="Cambria Math" w:eastAsia="宋体"/>
                <w:sz w:val="24"/>
              </w:rPr>
              <m:t>v</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d>
          <m:dPr>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e>
        </m:d>
        <m:r>
          <m:rPr/>
          <w:rPr>
            <w:rFonts w:ascii="Cambria Math" w:hAnsi="Cambria Math" w:eastAsia="宋体"/>
            <w:sz w:val="24"/>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w</m:t>
            </m:r>
            <m:ctrlPr>
              <w:rPr>
                <w:rFonts w:ascii="Cambria Math" w:hAnsi="Cambria Math"/>
                <w:i/>
              </w:rPr>
            </m:ctrlPr>
          </m:sub>
        </m:sSub>
        <m:r>
          <m:rPr/>
          <w:rPr>
            <w:rFonts w:ascii="Cambria Math" w:hAnsi="Cambria Math"/>
          </w:rPr>
          <m:t>≥0</m:t>
        </m:r>
      </m:oMath>
      <w:r>
        <w:rPr>
          <w:rFonts w:ascii="Cambria Math" w:hAnsi="Cambria Math" w:eastAsia="宋体"/>
          <w:i/>
          <w:sz w:val="24"/>
          <w:szCs w:val="24"/>
        </w:rPr>
        <w:tab/>
      </w:r>
      <w:r>
        <w:rPr>
          <w:rFonts w:hint="eastAsia" w:eastAsia="宋体"/>
          <w:sz w:val="24"/>
          <w:szCs w:val="24"/>
        </w:rPr>
        <w:t>(</w:t>
      </w:r>
      <w:r>
        <w:rPr>
          <w:rFonts w:eastAsia="宋体"/>
          <w:sz w:val="24"/>
          <w:szCs w:val="24"/>
        </w:rPr>
        <w:t>10.45)</w:t>
      </w:r>
    </w:p>
    <w:p>
      <w:pPr>
        <w:tabs>
          <w:tab w:val="right" w:pos="8140"/>
        </w:tabs>
        <w:jc w:val="right"/>
        <w:rPr>
          <w:rFonts w:eastAsia="宋体"/>
          <w:sz w:val="24"/>
          <w:szCs w:val="24"/>
        </w:rPr>
      </w:pPr>
      <m:oMath>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d>
          <m:dPr>
            <m:ctrlPr>
              <w:rPr>
                <w:rFonts w:ascii="Cambria Math" w:hAnsi="Cambria Math" w:eastAsia="宋体"/>
                <w:i/>
                <w:sz w:val="24"/>
              </w:rPr>
            </m:ctrlPr>
          </m:dPr>
          <m:e>
            <m:sSubSup>
              <m:sSubSupPr>
                <m:ctrlPr>
                  <w:rPr>
                    <w:rFonts w:ascii="Cambria Math" w:hAnsi="Cambria Math" w:eastAsia="宋体"/>
                    <w:i/>
                    <w:sz w:val="24"/>
                  </w:rPr>
                </m:ctrlPr>
              </m:sSubSupPr>
              <m:e>
                <m:r>
                  <m:rPr/>
                  <w:rPr>
                    <w:rFonts w:ascii="Cambria Math" w:hAnsi="Cambria Math" w:eastAsia="宋体"/>
                    <w:sz w:val="24"/>
                  </w:rPr>
                  <m:t>v</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d>
              <m:dPr>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e>
            </m:d>
            <m:r>
              <m:rPr/>
              <w:rPr>
                <w:rFonts w:ascii="Cambria Math" w:hAnsi="Cambria Math" w:eastAsia="宋体"/>
                <w:sz w:val="24"/>
              </w:rPr>
              <m:t>−</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w</m:t>
                </m:r>
                <m:ctrlPr>
                  <w:rPr>
                    <w:rFonts w:ascii="Cambria Math" w:hAnsi="Cambria Math"/>
                    <w:i/>
                  </w:rPr>
                </m:ctrlPr>
              </m:sub>
            </m:sSub>
            <m:ctrlPr>
              <w:rPr>
                <w:rFonts w:ascii="Cambria Math" w:hAnsi="Cambria Math" w:eastAsia="宋体"/>
                <w:i/>
                <w:sz w:val="24"/>
              </w:rPr>
            </m:ctrlPr>
          </m:e>
        </m:d>
        <m:r>
          <m:rPr/>
          <w:rPr>
            <w:rFonts w:ascii="Cambria Math" w:hAnsi="Cambria Math"/>
          </w:rPr>
          <m:t>=0</m:t>
        </m:r>
      </m:oMath>
      <w:r>
        <w:rPr>
          <w:rFonts w:ascii="Cambria Math" w:hAnsi="Cambria Math" w:eastAsia="宋体"/>
          <w:i/>
          <w:sz w:val="24"/>
          <w:szCs w:val="24"/>
        </w:rPr>
        <w:tab/>
      </w:r>
      <w:r>
        <w:rPr>
          <w:rFonts w:hint="eastAsia" w:eastAsia="宋体"/>
          <w:sz w:val="24"/>
          <w:szCs w:val="24"/>
        </w:rPr>
        <w:t>(</w:t>
      </w:r>
      <w:r>
        <w:rPr>
          <w:rFonts w:eastAsia="宋体"/>
          <w:sz w:val="24"/>
          <w:szCs w:val="24"/>
        </w:rPr>
        <w:t>10.46)</w:t>
      </w:r>
    </w:p>
    <w:p>
      <w:pPr>
        <w:tabs>
          <w:tab w:val="right" w:pos="8140"/>
        </w:tabs>
        <w:spacing w:line="440" w:lineRule="exact"/>
        <w:ind w:firstLine="480" w:firstLineChars="200"/>
        <w:rPr>
          <w:rFonts w:eastAsia="宋体"/>
          <w:sz w:val="24"/>
          <w:szCs w:val="24"/>
        </w:rPr>
      </w:pPr>
      <w:r>
        <w:rPr>
          <w:rFonts w:hint="eastAsia" w:eastAsia="宋体"/>
          <w:sz w:val="24"/>
          <w:szCs w:val="24"/>
        </w:rPr>
        <w:t>可以将</w:t>
      </w:r>
      <m:oMath>
        <m:sSub>
          <m:sSubPr>
            <m:ctrlPr>
              <w:rPr>
                <w:rFonts w:ascii="Cambria Math" w:hAnsi="Cambria Math" w:eastAsia="宋体"/>
                <w:sz w:val="24"/>
                <w:szCs w:val="24"/>
              </w:rPr>
            </m:ctrlPr>
          </m:sSubPr>
          <m:e>
            <m:r>
              <m:rPr/>
              <w:rPr>
                <w:rFonts w:ascii="Cambria Math" w:hAnsi="Cambria Math" w:eastAsia="宋体"/>
                <w:sz w:val="24"/>
                <w:szCs w:val="24"/>
              </w:rPr>
              <m:t>μ</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oMath>
      <w:r>
        <w:rPr>
          <w:rFonts w:hint="eastAsia" w:eastAsia="宋体"/>
          <w:sz w:val="24"/>
          <w:szCs w:val="24"/>
        </w:rPr>
        <w:t>理解为O</w:t>
      </w:r>
      <w:r>
        <w:rPr>
          <w:rFonts w:eastAsia="宋体"/>
          <w:sz w:val="24"/>
          <w:szCs w:val="24"/>
        </w:rPr>
        <w:t>-D</w:t>
      </w:r>
      <w:r>
        <w:rPr>
          <w:rFonts w:hint="eastAsia" w:eastAsia="宋体"/>
          <w:sz w:val="24"/>
          <w:szCs w:val="24"/>
        </w:rPr>
        <w:t>对</w:t>
      </w:r>
      <m:oMath>
        <m:r>
          <m:rPr/>
          <w:rPr>
            <w:rFonts w:ascii="Cambria Math" w:hAnsi="Cambria Math" w:eastAsia="宋体"/>
            <w:sz w:val="24"/>
            <w:szCs w:val="24"/>
          </w:rPr>
          <m:t>w</m:t>
        </m:r>
      </m:oMath>
      <w:r>
        <w:rPr>
          <w:rFonts w:hint="eastAsia" w:eastAsia="宋体"/>
          <w:sz w:val="24"/>
          <w:szCs w:val="24"/>
        </w:rPr>
        <w:t>之间的最小出行成本，二次逼近问题实际上是在当前解</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oMath>
      <w:r>
        <w:rPr>
          <w:rFonts w:hint="eastAsia" w:eastAsia="宋体"/>
          <w:sz w:val="24"/>
          <w:szCs w:val="24"/>
        </w:rPr>
        <w:t>处采用以下线性函数逼近：</w:t>
      </w:r>
    </w:p>
    <w:p>
      <w:pPr>
        <w:tabs>
          <w:tab w:val="right" w:pos="8140"/>
        </w:tabs>
        <w:jc w:val="right"/>
        <w:rPr>
          <w:rFonts w:eastAsia="宋体"/>
          <w:sz w:val="24"/>
          <w:szCs w:val="24"/>
        </w:rPr>
      </w:pPr>
      <m:oMath>
        <m:sSub>
          <m:sSubPr>
            <m:ctrlPr>
              <w:rPr>
                <w:rFonts w:ascii="Cambria Math" w:hAnsi="Cambria Math" w:eastAsia="宋体"/>
                <w:i/>
                <w:sz w:val="24"/>
              </w:rPr>
            </m:ctrlPr>
          </m:sSubPr>
          <m:e>
            <m:acc>
              <m:accPr>
                <m:ctrlPr>
                  <w:rPr>
                    <w:rFonts w:ascii="Cambria Math" w:hAnsi="Cambria Math" w:eastAsia="宋体"/>
                    <w:i/>
                    <w:sz w:val="24"/>
                  </w:rPr>
                </m:ctrlPr>
              </m:accPr>
              <m:e>
                <m:r>
                  <m:rPr/>
                  <w:rPr>
                    <w:rFonts w:ascii="Cambria Math" w:hAnsi="Cambria Math" w:eastAsia="宋体"/>
                    <w:sz w:val="24"/>
                  </w:rPr>
                  <m:t>v</m:t>
                </m:r>
                <m:ctrlPr>
                  <w:rPr>
                    <w:rFonts w:ascii="Cambria Math" w:hAnsi="Cambria Math" w:eastAsia="宋体"/>
                    <w:i/>
                    <w:sz w:val="24"/>
                  </w:rPr>
                </m:ctrlPr>
              </m:e>
            </m:acc>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v</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d>
          <m:dPr>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e>
        </m:d>
      </m:oMath>
      <w:r>
        <w:rPr>
          <w:rFonts w:ascii="Cambria Math" w:hAnsi="Cambria Math" w:eastAsia="宋体"/>
          <w:i/>
          <w:sz w:val="24"/>
          <w:szCs w:val="24"/>
        </w:rPr>
        <w:tab/>
      </w:r>
      <w:r>
        <w:rPr>
          <w:rFonts w:hint="eastAsia" w:eastAsia="宋体"/>
          <w:sz w:val="24"/>
          <w:szCs w:val="24"/>
        </w:rPr>
        <w:t>(</w:t>
      </w:r>
      <w:r>
        <w:rPr>
          <w:rFonts w:eastAsia="宋体"/>
          <w:sz w:val="24"/>
          <w:szCs w:val="24"/>
        </w:rPr>
        <w:t>10.47)</w:t>
      </w:r>
    </w:p>
    <w:p>
      <w:pPr>
        <w:tabs>
          <w:tab w:val="right" w:pos="8140"/>
        </w:tabs>
        <w:spacing w:line="440" w:lineRule="exact"/>
        <w:ind w:firstLine="480" w:firstLineChars="200"/>
        <w:rPr>
          <w:rFonts w:eastAsia="宋体"/>
          <w:sz w:val="24"/>
          <w:szCs w:val="24"/>
        </w:rPr>
      </w:pPr>
      <w:r>
        <w:rPr>
          <w:rFonts w:hint="eastAsia" w:eastAsia="宋体"/>
          <w:sz w:val="24"/>
          <w:szCs w:val="24"/>
        </w:rPr>
        <w:t>很容易计算目标函数对于路径流量的一阶和二阶偏导数：</w:t>
      </w:r>
    </w:p>
    <w:p>
      <w:pPr>
        <w:tabs>
          <w:tab w:val="right" w:pos="8140"/>
        </w:tabs>
        <w:jc w:val="right"/>
        <w:rPr>
          <w:rFonts w:eastAsia="宋体"/>
          <w:sz w:val="24"/>
          <w:szCs w:val="24"/>
        </w:rPr>
      </w:pPr>
      <m:oMath>
        <m:sSubSup>
          <m:sSubSupPr>
            <m:ctrlPr>
              <w:rPr>
                <w:rFonts w:ascii="Cambria Math" w:hAnsi="Cambria Math" w:eastAsia="宋体"/>
                <w:i/>
                <w:sz w:val="24"/>
              </w:rPr>
            </m:ctrlPr>
          </m:sSubSupPr>
          <m:e>
            <m:r>
              <m:rPr/>
              <w:rPr>
                <w:rFonts w:ascii="Cambria Math" w:hAnsi="Cambria Math" w:eastAsia="宋体"/>
                <w:sz w:val="24"/>
              </w:rPr>
              <m:t>v</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z</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d>
              <m:dPr>
                <m:ctrlPr>
                  <w:rPr>
                    <w:rFonts w:ascii="Cambria Math" w:hAnsi="Cambria Math" w:eastAsia="宋体"/>
                    <w:i/>
                    <w:sz w:val="24"/>
                  </w:rPr>
                </m:ctrlPr>
              </m:dPr>
              <m:e>
                <m:r>
                  <m:rPr/>
                  <w:rPr>
                    <w:rFonts w:ascii="Cambria Math" w:hAnsi="Cambria Math" w:eastAsia="宋体"/>
                    <w:sz w:val="24"/>
                  </w:rPr>
                  <m:t>g</m:t>
                </m:r>
                <m:ctrlPr>
                  <w:rPr>
                    <w:rFonts w:ascii="Cambria Math" w:hAnsi="Cambria Math" w:eastAsia="宋体"/>
                    <w:i/>
                    <w:sz w:val="24"/>
                  </w:rPr>
                </m:ctrlPr>
              </m:e>
            </m:d>
            <m:ctrlPr>
              <w:rPr>
                <w:rFonts w:ascii="Cambria Math" w:hAnsi="Cambria Math" w:eastAsia="宋体"/>
                <w:i/>
                <w:sz w:val="24"/>
              </w:rPr>
            </m:ctrlPr>
          </m:num>
          <m:den>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den>
        </m:f>
        <m:r>
          <m:rPr/>
          <w:rPr>
            <w:rFonts w:ascii="Cambria Math" w:hAnsi="Cambria Math" w:eastAsia="宋体"/>
            <w:sz w:val="24"/>
          </w:rPr>
          <m:t>=</m:t>
        </m:r>
        <m:nary>
          <m:naryPr>
            <m:chr m:val="∑"/>
            <m:limLoc m:val="undOvr"/>
            <m:supHide m:val="1"/>
            <m:ctrlPr>
              <w:rPr>
                <w:rFonts w:ascii="Cambria Math" w:hAnsi="Cambria Math" w:eastAsia="宋体"/>
                <w:i/>
                <w:sz w:val="24"/>
              </w:rPr>
            </m:ctrlPr>
          </m:naryPr>
          <m:sub>
            <m:r>
              <m:rPr/>
              <w:rPr>
                <w:rFonts w:ascii="Cambria Math" w:hAnsi="Cambria Math" w:eastAsia="宋体"/>
                <w:sz w:val="24"/>
              </w:rPr>
              <m:t>a∈A</m:t>
            </m:r>
            <m:ctrlPr>
              <w:rPr>
                <w:rFonts w:ascii="Cambria Math" w:hAnsi="Cambria Math" w:eastAsia="宋体"/>
                <w:i/>
                <w:sz w:val="24"/>
              </w:rPr>
            </m:ctrlPr>
          </m:sub>
          <m:sup>
            <m:ctrlPr>
              <w:rPr>
                <w:rFonts w:ascii="Cambria Math" w:hAnsi="Cambria Math" w:eastAsia="宋体"/>
                <w:i/>
                <w:sz w:val="24"/>
              </w:rPr>
            </m:ctrlPr>
          </m:sup>
          <m:e>
            <m:sSub>
              <m:sSubPr>
                <m:ctrlPr>
                  <w:rPr>
                    <w:rFonts w:ascii="Cambria Math" w:hAnsi="Cambria Math" w:eastAsia="宋体"/>
                    <w:i/>
                    <w:sz w:val="24"/>
                  </w:rPr>
                </m:ctrlPr>
              </m:sSubPr>
              <m:e>
                <m:r>
                  <m:rPr/>
                  <w:rPr>
                    <w:rFonts w:ascii="Cambria Math" w:hAnsi="Cambria Math" w:eastAsia="宋体"/>
                    <w:sz w:val="24"/>
                  </w:rPr>
                  <m:t>t</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ctrlPr>
              <w:rPr>
                <w:rFonts w:ascii="Cambria Math" w:hAnsi="Cambria Math" w:eastAsia="宋体"/>
                <w:i/>
                <w:sz w:val="24"/>
              </w:rPr>
            </m:ctrlPr>
          </m:e>
        </m:nary>
        <m:d>
          <m:dPr>
            <m:ctrlPr>
              <w:rPr>
                <w:rFonts w:ascii="Cambria Math" w:hAnsi="Cambria Math" w:eastAsia="宋体"/>
                <w:i/>
                <w:sz w:val="24"/>
              </w:rPr>
            </m:ctrlPr>
          </m:dPr>
          <m:e>
            <m:sSubSup>
              <m:sSubSupPr>
                <m:ctrlPr>
                  <w:rPr>
                    <w:rFonts w:ascii="Cambria Math" w:hAnsi="Cambria Math" w:eastAsia="宋体"/>
                    <w:i/>
                    <w:sz w:val="24"/>
                  </w:rPr>
                </m:ctrlPr>
              </m:sSubSup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ctrlPr>
              <w:rPr>
                <w:rFonts w:ascii="Cambria Math" w:hAnsi="Cambria Math" w:eastAsia="宋体"/>
                <w:i/>
                <w:sz w:val="24"/>
              </w:rPr>
            </m:ctrlPr>
          </m:e>
        </m:d>
        <m:sSubSup>
          <m:sSubSupPr>
            <m:ctrlPr>
              <w:rPr>
                <w:rFonts w:ascii="Cambria Math" w:hAnsi="Cambria Math" w:eastAsia="宋体"/>
                <w:i/>
                <w:sz w:val="24"/>
              </w:rPr>
            </m:ctrlPr>
          </m:sSubSupPr>
          <m:e>
            <m:r>
              <m:rPr/>
              <w:rPr>
                <w:rFonts w:ascii="Cambria Math" w:hAnsi="Cambria Math" w:eastAsia="宋体"/>
                <w:sz w:val="24"/>
              </w:rPr>
              <m:t>δ</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up>
            <m:r>
              <m:rPr/>
              <w:rPr>
                <w:rFonts w:ascii="Cambria Math" w:hAnsi="Cambria Math" w:eastAsia="宋体"/>
                <w:sz w:val="24"/>
              </w:rPr>
              <m:t>k</m:t>
            </m:r>
            <m:ctrlPr>
              <w:rPr>
                <w:rFonts w:ascii="Cambria Math" w:hAnsi="Cambria Math" w:eastAsia="宋体"/>
                <w:i/>
                <w:sz w:val="24"/>
              </w:rPr>
            </m:ctrlPr>
          </m:sup>
        </m:sSubSup>
      </m:oMath>
      <w:r>
        <w:rPr>
          <w:rFonts w:ascii="Cambria Math" w:hAnsi="Cambria Math" w:eastAsia="宋体"/>
          <w:i/>
          <w:sz w:val="24"/>
          <w:szCs w:val="24"/>
        </w:rPr>
        <w:tab/>
      </w:r>
      <w:r>
        <w:rPr>
          <w:rFonts w:hint="eastAsia" w:eastAsia="宋体"/>
          <w:sz w:val="24"/>
          <w:szCs w:val="24"/>
        </w:rPr>
        <w:t>(</w:t>
      </w:r>
      <w:r>
        <w:rPr>
          <w:rFonts w:eastAsia="宋体"/>
          <w:sz w:val="24"/>
          <w:szCs w:val="24"/>
        </w:rPr>
        <w:t>10.48)</w:t>
      </w:r>
    </w:p>
    <w:p>
      <w:pPr>
        <w:tabs>
          <w:tab w:val="right" w:pos="8140"/>
        </w:tabs>
        <w:jc w:val="right"/>
        <w:rPr>
          <w:rFonts w:eastAsia="宋体"/>
          <w:sz w:val="24"/>
          <w:szCs w:val="24"/>
        </w:rPr>
      </w:pPr>
      <m:oMath>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z</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d>
              <m:dPr>
                <m:ctrlPr>
                  <w:rPr>
                    <w:rFonts w:ascii="Cambria Math" w:hAnsi="Cambria Math" w:eastAsia="宋体"/>
                    <w:i/>
                    <w:sz w:val="24"/>
                  </w:rPr>
                </m:ctrlPr>
              </m:dPr>
              <m:e>
                <m:r>
                  <m:rPr/>
                  <w:rPr>
                    <w:rFonts w:ascii="Cambria Math" w:hAnsi="Cambria Math" w:eastAsia="宋体"/>
                    <w:sz w:val="24"/>
                  </w:rPr>
                  <m:t>g</m:t>
                </m:r>
                <m:ctrlPr>
                  <w:rPr>
                    <w:rFonts w:ascii="Cambria Math" w:hAnsi="Cambria Math" w:eastAsia="宋体"/>
                    <w:i/>
                    <w:sz w:val="24"/>
                  </w:rPr>
                </m:ctrlPr>
              </m:e>
            </m:d>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den>
        </m:f>
        <m:r>
          <m:rPr/>
          <w:rPr>
            <w:rFonts w:ascii="Cambria Math" w:hAnsi="Cambria Math" w:eastAsia="宋体"/>
            <w:sz w:val="24"/>
          </w:rPr>
          <m:t>=</m:t>
        </m:r>
        <m:nary>
          <m:naryPr>
            <m:chr m:val="∑"/>
            <m:limLoc m:val="undOvr"/>
            <m:supHide m:val="1"/>
            <m:ctrlPr>
              <w:rPr>
                <w:rFonts w:ascii="Cambria Math" w:hAnsi="Cambria Math" w:eastAsia="宋体"/>
                <w:i/>
                <w:sz w:val="24"/>
              </w:rPr>
            </m:ctrlPr>
          </m:naryPr>
          <m:sub>
            <m:r>
              <m:rPr/>
              <w:rPr>
                <w:rFonts w:ascii="Cambria Math" w:hAnsi="Cambria Math" w:eastAsia="宋体"/>
                <w:sz w:val="24"/>
              </w:rPr>
              <m:t>a∈A</m:t>
            </m:r>
            <m:ctrlPr>
              <w:rPr>
                <w:rFonts w:ascii="Cambria Math" w:hAnsi="Cambria Math" w:eastAsia="宋体"/>
                <w:i/>
                <w:sz w:val="24"/>
              </w:rPr>
            </m:ctrlPr>
          </m:sub>
          <m:sup>
            <m:ctrlPr>
              <w:rPr>
                <w:rFonts w:ascii="Cambria Math" w:hAnsi="Cambria Math" w:eastAsia="宋体"/>
                <w:i/>
                <w:sz w:val="24"/>
              </w:rPr>
            </m:ctrlPr>
          </m:sup>
          <m:e>
            <m:f>
              <m:fPr>
                <m:ctrlPr>
                  <w:rPr>
                    <w:rFonts w:ascii="Cambria Math" w:hAnsi="Cambria Math" w:eastAsia="宋体"/>
                    <w:i/>
                    <w:sz w:val="24"/>
                  </w:rPr>
                </m:ctrlPr>
              </m:fPr>
              <m:num>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t</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d>
                  <m:dPr>
                    <m:ctrlPr>
                      <w:rPr>
                        <w:rFonts w:ascii="Cambria Math" w:hAnsi="Cambria Math" w:eastAsia="宋体"/>
                        <w:i/>
                        <w:sz w:val="24"/>
                      </w:rPr>
                    </m:ctrlPr>
                  </m:dPr>
                  <m:e>
                    <m:sSubSup>
                      <m:sSubSupPr>
                        <m:ctrlPr>
                          <w:rPr>
                            <w:rFonts w:ascii="Cambria Math" w:hAnsi="Cambria Math" w:eastAsia="宋体"/>
                            <w:i/>
                            <w:sz w:val="24"/>
                          </w:rPr>
                        </m:ctrlPr>
                      </m:sSubSup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ctrlPr>
                      <w:rPr>
                        <w:rFonts w:ascii="Cambria Math" w:hAnsi="Cambria Math" w:eastAsia="宋体"/>
                        <w:i/>
                        <w:sz w:val="24"/>
                      </w:rPr>
                    </m:ctrlPr>
                  </m:e>
                </m:d>
                <m:ctrlPr>
                  <w:rPr>
                    <w:rFonts w:ascii="Cambria Math" w:hAnsi="Cambria Math" w:eastAsia="宋体"/>
                    <w:i/>
                    <w:sz w:val="24"/>
                  </w:rPr>
                </m:ctrlPr>
              </m:num>
              <m:den>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ctrlPr>
                  <w:rPr>
                    <w:rFonts w:ascii="Cambria Math" w:hAnsi="Cambria Math" w:eastAsia="宋体"/>
                    <w:i/>
                    <w:sz w:val="24"/>
                  </w:rPr>
                </m:ctrlPr>
              </m:den>
            </m:f>
            <m:sSubSup>
              <m:sSubSupPr>
                <m:ctrlPr>
                  <w:rPr>
                    <w:rFonts w:ascii="Cambria Math" w:hAnsi="Cambria Math" w:eastAsia="宋体"/>
                    <w:i/>
                    <w:sz w:val="24"/>
                  </w:rPr>
                </m:ctrlPr>
              </m:sSubSupPr>
              <m:e>
                <m:r>
                  <m:rPr/>
                  <w:rPr>
                    <w:rFonts w:ascii="Cambria Math" w:hAnsi="Cambria Math" w:eastAsia="宋体"/>
                    <w:sz w:val="24"/>
                  </w:rPr>
                  <m:t>δ</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up>
                <m:r>
                  <m:rPr/>
                  <w:rPr>
                    <w:rFonts w:ascii="Cambria Math" w:hAnsi="Cambria Math" w:eastAsia="宋体"/>
                    <w:sz w:val="24"/>
                  </w:rPr>
                  <m:t>k</m:t>
                </m:r>
                <m:ctrlPr>
                  <w:rPr>
                    <w:rFonts w:ascii="Cambria Math" w:hAnsi="Cambria Math" w:eastAsia="宋体"/>
                    <w:i/>
                    <w:sz w:val="24"/>
                  </w:rPr>
                </m:ctrlPr>
              </m:sup>
            </m:sSubSup>
            <m:ctrlPr>
              <w:rPr>
                <w:rFonts w:ascii="Cambria Math" w:hAnsi="Cambria Math" w:eastAsia="宋体"/>
                <w:i/>
                <w:sz w:val="24"/>
              </w:rPr>
            </m:ctrlPr>
          </m:e>
        </m:nary>
      </m:oMath>
      <w:r>
        <w:rPr>
          <w:rFonts w:ascii="Cambria Math" w:hAnsi="Cambria Math" w:eastAsia="宋体"/>
          <w:i/>
          <w:sz w:val="24"/>
          <w:szCs w:val="24"/>
        </w:rPr>
        <w:tab/>
      </w:r>
      <w:r>
        <w:rPr>
          <w:rFonts w:hint="eastAsia" w:eastAsia="宋体"/>
          <w:sz w:val="24"/>
          <w:szCs w:val="24"/>
        </w:rPr>
        <w:t>(</w:t>
      </w:r>
      <w:r>
        <w:rPr>
          <w:rFonts w:eastAsia="宋体"/>
          <w:sz w:val="24"/>
          <w:szCs w:val="24"/>
        </w:rPr>
        <w:t>10.49)</w:t>
      </w:r>
    </w:p>
    <w:p>
      <w:pPr>
        <w:tabs>
          <w:tab w:val="right" w:pos="8140"/>
        </w:tabs>
        <w:spacing w:line="440" w:lineRule="exact"/>
        <w:ind w:firstLine="480" w:firstLineChars="200"/>
        <w:rPr>
          <w:rFonts w:eastAsia="宋体"/>
          <w:sz w:val="24"/>
          <w:szCs w:val="24"/>
        </w:rPr>
      </w:pPr>
      <w:r>
        <w:rPr>
          <w:rFonts w:hint="eastAsia" w:eastAsia="宋体"/>
          <w:sz w:val="24"/>
          <w:szCs w:val="24"/>
        </w:rPr>
        <w:t>引入常量来简化公式符号：</w:t>
      </w:r>
    </w:p>
    <w:p>
      <w:pPr>
        <w:tabs>
          <w:tab w:val="right" w:pos="8140"/>
        </w:tabs>
        <w:jc w:val="right"/>
        <w:rPr>
          <w:rFonts w:eastAsia="宋体"/>
          <w:sz w:val="24"/>
          <w:szCs w:val="24"/>
        </w:rPr>
      </w:pPr>
      <m:oMath>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v</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oMath>
      <w:r>
        <w:rPr>
          <w:rFonts w:ascii="Cambria Math" w:hAnsi="Cambria Math" w:eastAsia="宋体"/>
          <w:i/>
          <w:sz w:val="24"/>
          <w:szCs w:val="24"/>
        </w:rPr>
        <w:tab/>
      </w:r>
      <w:r>
        <w:rPr>
          <w:rFonts w:hint="eastAsia" w:eastAsia="宋体"/>
          <w:sz w:val="24"/>
          <w:szCs w:val="24"/>
        </w:rPr>
        <w:t>(</w:t>
      </w:r>
      <w:r>
        <w:rPr>
          <w:rFonts w:eastAsia="宋体"/>
          <w:sz w:val="24"/>
          <w:szCs w:val="24"/>
        </w:rPr>
        <w:t>10.50)</w:t>
      </w:r>
    </w:p>
    <w:p>
      <w:pPr>
        <w:tabs>
          <w:tab w:val="right" w:pos="8140"/>
        </w:tabs>
        <w:spacing w:line="440" w:lineRule="exact"/>
        <w:ind w:firstLine="480" w:firstLineChars="200"/>
        <w:rPr>
          <w:rFonts w:eastAsia="宋体"/>
          <w:sz w:val="24"/>
          <w:szCs w:val="24"/>
        </w:rPr>
      </w:pPr>
      <w:r>
        <w:rPr>
          <w:rFonts w:hint="eastAsia" w:eastAsia="宋体"/>
          <w:sz w:val="24"/>
          <w:szCs w:val="24"/>
        </w:rPr>
        <w:t>假设O-D对</w:t>
      </w:r>
      <m:oMath>
        <m:r>
          <m:rPr/>
          <w:rPr>
            <w:rFonts w:ascii="Cambria Math" w:hAnsi="Cambria Math" w:eastAsia="宋体"/>
            <w:sz w:val="24"/>
            <w:szCs w:val="24"/>
          </w:rPr>
          <m:t>w</m:t>
        </m:r>
      </m:oMath>
      <w:r>
        <w:rPr>
          <w:rFonts w:hint="eastAsia" w:eastAsia="宋体"/>
          <w:sz w:val="24"/>
          <w:szCs w:val="24"/>
        </w:rPr>
        <w:t>之间被使用的路径集是已知的，那么可将KKT条件式(</w:t>
      </w:r>
      <w:r>
        <w:rPr>
          <w:rFonts w:eastAsia="宋体"/>
          <w:sz w:val="24"/>
          <w:szCs w:val="24"/>
        </w:rPr>
        <w:t>10.45</w:t>
      </w:r>
      <w:r>
        <w:rPr>
          <w:rFonts w:hint="eastAsia" w:eastAsia="宋体"/>
          <w:sz w:val="24"/>
          <w:szCs w:val="24"/>
        </w:rPr>
        <w:t>)和(</w:t>
      </w:r>
      <w:r>
        <w:rPr>
          <w:rFonts w:eastAsia="宋体"/>
          <w:sz w:val="24"/>
          <w:szCs w:val="24"/>
        </w:rPr>
        <w:t>10.46</w:t>
      </w:r>
      <w:r>
        <w:rPr>
          <w:rFonts w:hint="eastAsia" w:eastAsia="宋体"/>
          <w:sz w:val="24"/>
          <w:szCs w:val="24"/>
        </w:rPr>
        <w:t>)改写如下：</w:t>
      </w:r>
    </w:p>
    <w:p>
      <w:pPr>
        <w:tabs>
          <w:tab w:val="right" w:pos="8140"/>
        </w:tabs>
        <w:jc w:val="right"/>
        <w:rPr>
          <w:rFonts w:eastAsia="宋体"/>
          <w:sz w:val="24"/>
          <w:szCs w:val="24"/>
        </w:rPr>
      </w:pPr>
      <m:oMath>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i/>
              </w:rPr>
            </m:ctrlPr>
          </m:sSubPr>
          <m:e>
            <m:acc>
              <m:accPr>
                <m:chr m:val="̅"/>
                <m:ctrlPr>
                  <w:rPr>
                    <w:rFonts w:ascii="Cambria Math" w:hAnsi="Cambria Math"/>
                    <w:i/>
                  </w:rPr>
                </m:ctrlPr>
              </m:accPr>
              <m:e>
                <m:r>
                  <m:rPr/>
                  <w:rPr>
                    <w:rFonts w:ascii="Cambria Math" w:hAnsi="Cambria Math"/>
                  </w:rPr>
                  <m:t>μ</m:t>
                </m:r>
                <m:ctrlPr>
                  <w:rPr>
                    <w:rFonts w:ascii="Cambria Math" w:hAnsi="Cambria Math"/>
                    <w:i/>
                  </w:rPr>
                </m:ctrlPr>
              </m:e>
            </m:acc>
            <m:ctrlPr>
              <w:rPr>
                <w:rFonts w:ascii="Cambria Math" w:hAnsi="Cambria Math"/>
                <w:i/>
              </w:rPr>
            </m:ctrlPr>
          </m:e>
          <m:sub>
            <m:r>
              <m:rPr/>
              <w:rPr>
                <w:rFonts w:ascii="Cambria Math" w:hAnsi="Cambria Math"/>
              </w:rPr>
              <m:t>w</m:t>
            </m:r>
            <m:ctrlPr>
              <w:rPr>
                <w:rFonts w:ascii="Cambria Math" w:hAnsi="Cambria Math"/>
                <w:i/>
              </w:rPr>
            </m:ctrlPr>
          </m:sub>
        </m:sSub>
        <m:r>
          <m:rPr/>
          <w:rPr>
            <w:rFonts w:ascii="Cambria Math" w:hAnsi="Cambria Math" w:eastAsia="宋体"/>
          </w:rPr>
          <m:t>,</m:t>
        </m:r>
        <m:r>
          <m:rPr/>
          <w:rPr>
            <w:rFonts w:ascii="Cambria Math" w:hAnsi="Cambria Math" w:eastAsia="宋体"/>
            <w:sz w:val="24"/>
            <w:szCs w:val="24"/>
          </w:rPr>
          <m:t>k∈</m:t>
        </m:r>
        <m:sSub>
          <m:sSubPr>
            <m:ctrlPr>
              <w:rPr>
                <w:rFonts w:ascii="Cambria Math" w:hAnsi="Cambria Math" w:eastAsia="宋体"/>
                <w:i/>
                <w:sz w:val="24"/>
                <w:szCs w:val="24"/>
              </w:rPr>
            </m:ctrlPr>
          </m:sSubPr>
          <m:e>
            <m:acc>
              <m:accPr>
                <m:ctrlPr>
                  <w:rPr>
                    <w:rFonts w:ascii="Cambria Math" w:hAnsi="Cambria Math" w:eastAsia="宋体"/>
                    <w:i/>
                    <w:sz w:val="24"/>
                    <w:szCs w:val="24"/>
                  </w:rPr>
                </m:ctrlPr>
              </m:accPr>
              <m:e>
                <m:r>
                  <m:rPr/>
                  <w:rPr>
                    <w:rFonts w:ascii="Cambria Math" w:hAnsi="Cambria Math" w:eastAsia="宋体"/>
                    <w:sz w:val="24"/>
                    <w:szCs w:val="24"/>
                  </w:rPr>
                  <m:t>K</m:t>
                </m:r>
                <m:ctrlPr>
                  <w:rPr>
                    <w:rFonts w:ascii="Cambria Math" w:hAnsi="Cambria Math" w:eastAsia="宋体"/>
                    <w:i/>
                    <w:sz w:val="24"/>
                    <w:szCs w:val="24"/>
                  </w:rPr>
                </m:ctrlPr>
              </m:e>
            </m:acc>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oMath>
      <w:r>
        <w:rPr>
          <w:rFonts w:ascii="Cambria Math" w:hAnsi="Cambria Math" w:eastAsia="宋体"/>
          <w:i/>
          <w:sz w:val="24"/>
          <w:szCs w:val="24"/>
        </w:rPr>
        <w:tab/>
      </w:r>
      <w:r>
        <w:rPr>
          <w:rFonts w:hint="eastAsia" w:eastAsia="宋体"/>
          <w:sz w:val="24"/>
          <w:szCs w:val="24"/>
        </w:rPr>
        <w:t>(</w:t>
      </w:r>
      <w:r>
        <w:rPr>
          <w:rFonts w:eastAsia="宋体"/>
          <w:sz w:val="24"/>
          <w:szCs w:val="24"/>
        </w:rPr>
        <w:t>10.51)</w:t>
      </w:r>
    </w:p>
    <w:p>
      <w:pPr>
        <w:tabs>
          <w:tab w:val="right" w:pos="8140"/>
        </w:tabs>
        <w:jc w:val="right"/>
        <w:rPr>
          <w:rFonts w:eastAsia="宋体"/>
          <w:sz w:val="24"/>
          <w:szCs w:val="24"/>
        </w:rPr>
      </w:pPr>
      <m:oMath>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k∈</m:t>
            </m:r>
            <m:sSub>
              <m:sSubPr>
                <m:ctrlPr>
                  <w:rPr>
                    <w:rFonts w:ascii="Cambria Math" w:hAnsi="Cambria Math" w:eastAsia="宋体"/>
                    <w:i/>
                    <w:sz w:val="24"/>
                    <w:szCs w:val="24"/>
                  </w:rPr>
                </m:ctrlPr>
              </m:sSubPr>
              <m:e>
                <m:acc>
                  <m:accPr>
                    <m:ctrlPr>
                      <w:rPr>
                        <w:rFonts w:ascii="Cambria Math" w:hAnsi="Cambria Math" w:eastAsia="宋体"/>
                        <w:i/>
                        <w:sz w:val="24"/>
                        <w:szCs w:val="24"/>
                      </w:rPr>
                    </m:ctrlPr>
                  </m:accPr>
                  <m:e>
                    <m:r>
                      <m:rPr/>
                      <w:rPr>
                        <w:rFonts w:ascii="Cambria Math" w:hAnsi="Cambria Math" w:eastAsia="宋体"/>
                        <w:sz w:val="24"/>
                        <w:szCs w:val="24"/>
                      </w:rPr>
                      <m:t>K</m:t>
                    </m:r>
                    <m:ctrlPr>
                      <w:rPr>
                        <w:rFonts w:ascii="Cambria Math" w:hAnsi="Cambria Math" w:eastAsia="宋体"/>
                        <w:i/>
                        <w:sz w:val="24"/>
                        <w:szCs w:val="24"/>
                      </w:rPr>
                    </m:ctrlPr>
                  </m:e>
                </m:acc>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e>
        </m:nary>
      </m:oMath>
      <w:r>
        <w:rPr>
          <w:rFonts w:ascii="Cambria Math" w:hAnsi="Cambria Math" w:eastAsia="宋体"/>
          <w:i/>
          <w:sz w:val="24"/>
          <w:szCs w:val="24"/>
        </w:rPr>
        <w:tab/>
      </w:r>
      <w:r>
        <w:rPr>
          <w:rFonts w:hint="eastAsia" w:eastAsia="宋体"/>
          <w:sz w:val="24"/>
          <w:szCs w:val="24"/>
        </w:rPr>
        <w:t>(</w:t>
      </w:r>
      <w:r>
        <w:rPr>
          <w:rFonts w:eastAsia="宋体"/>
          <w:sz w:val="24"/>
          <w:szCs w:val="24"/>
        </w:rPr>
        <w:t>10.52)</w:t>
      </w:r>
    </w:p>
    <w:p>
      <w:pPr>
        <w:tabs>
          <w:tab w:val="right" w:pos="8140"/>
        </w:tabs>
        <w:spacing w:line="440" w:lineRule="exact"/>
        <w:ind w:firstLine="480" w:firstLineChars="200"/>
        <w:rPr>
          <w:rFonts w:eastAsia="宋体"/>
          <w:sz w:val="24"/>
          <w:szCs w:val="24"/>
        </w:rPr>
      </w:pPr>
      <w:r>
        <w:rPr>
          <w:rFonts w:hint="eastAsia" w:eastAsia="宋体"/>
          <w:sz w:val="24"/>
          <w:szCs w:val="24"/>
        </w:rPr>
        <w:t>O-D对</w:t>
      </w:r>
      <m:oMath>
        <m:r>
          <m:rPr/>
          <w:rPr>
            <w:rFonts w:ascii="Cambria Math" w:hAnsi="Cambria Math" w:eastAsia="宋体"/>
            <w:sz w:val="24"/>
            <w:szCs w:val="24"/>
          </w:rPr>
          <m:t>w</m:t>
        </m:r>
      </m:oMath>
      <w:r>
        <w:rPr>
          <w:rFonts w:hint="eastAsia" w:eastAsia="宋体"/>
          <w:sz w:val="24"/>
          <w:szCs w:val="24"/>
        </w:rPr>
        <w:t>之间的最小出行成本，和路径流量的计算公式如下：</w:t>
      </w:r>
    </w:p>
    <w:p>
      <w:pPr>
        <w:tabs>
          <w:tab w:val="right" w:pos="8140"/>
        </w:tabs>
        <w:jc w:val="right"/>
        <w:rPr>
          <w:rFonts w:eastAsia="宋体"/>
          <w:sz w:val="24"/>
          <w:szCs w:val="24"/>
        </w:rPr>
      </w:pPr>
      <m:oMath>
        <m:sSub>
          <m:sSubPr>
            <m:ctrlPr>
              <w:rPr>
                <w:rFonts w:ascii="Cambria Math" w:hAnsi="Cambria Math"/>
                <w:i/>
              </w:rPr>
            </m:ctrlPr>
          </m:sSubPr>
          <m:e>
            <m:acc>
              <m:accPr>
                <m:chr m:val="̅"/>
                <m:ctrlPr>
                  <w:rPr>
                    <w:rFonts w:ascii="Cambria Math" w:hAnsi="Cambria Math"/>
                    <w:i/>
                  </w:rPr>
                </m:ctrlPr>
              </m:accPr>
              <m:e>
                <m:r>
                  <m:rPr/>
                  <w:rPr>
                    <w:rFonts w:ascii="Cambria Math" w:hAnsi="Cambria Math"/>
                  </w:rPr>
                  <m:t>μ</m:t>
                </m:r>
                <m:ctrlPr>
                  <w:rPr>
                    <w:rFonts w:ascii="Cambria Math" w:hAnsi="Cambria Math"/>
                    <w:i/>
                  </w:rPr>
                </m:ctrlPr>
              </m:e>
            </m:acc>
            <m:ctrlPr>
              <w:rPr>
                <w:rFonts w:ascii="Cambria Math" w:hAnsi="Cambria Math"/>
                <w:i/>
              </w:rPr>
            </m:ctrlPr>
          </m:e>
          <m:sub>
            <m:r>
              <m:rPr/>
              <w:rPr>
                <w:rFonts w:ascii="Cambria Math" w:hAnsi="Cambria Math"/>
              </w:rPr>
              <m:t>w</m:t>
            </m:r>
            <m:ctrlPr>
              <w:rPr>
                <w:rFonts w:ascii="Cambria Math" w:hAnsi="Cambria Math"/>
                <w:i/>
              </w:rPr>
            </m:ctrlPr>
          </m:sub>
        </m:sSub>
        <m:r>
          <m:rPr/>
          <w:rPr>
            <w:rFonts w:ascii="Cambria Math" w:hAnsi="Cambria Math"/>
          </w:rPr>
          <m:t>=</m:t>
        </m:r>
        <m:f>
          <m:fPr>
            <m:ctrlPr>
              <w:rPr>
                <w:rFonts w:ascii="Cambria Math" w:hAnsi="Cambria Math"/>
                <w:i/>
              </w:rPr>
            </m:ctrlPr>
          </m:fPr>
          <m:num>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r>
              <m:rPr/>
              <w:rPr>
                <w:rFonts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k∈</m:t>
                </m:r>
                <m:sSub>
                  <m:sSubPr>
                    <m:ctrlPr>
                      <w:rPr>
                        <w:rFonts w:ascii="Cambria Math" w:hAnsi="Cambria Math" w:eastAsia="宋体"/>
                        <w:i/>
                        <w:sz w:val="24"/>
                        <w:szCs w:val="24"/>
                      </w:rPr>
                    </m:ctrlPr>
                  </m:sSubPr>
                  <m:e>
                    <m:acc>
                      <m:accPr>
                        <m:ctrlPr>
                          <w:rPr>
                            <w:rFonts w:ascii="Cambria Math" w:hAnsi="Cambria Math" w:eastAsia="宋体"/>
                            <w:i/>
                            <w:sz w:val="24"/>
                            <w:szCs w:val="24"/>
                          </w:rPr>
                        </m:ctrlPr>
                      </m:accPr>
                      <m:e>
                        <m:r>
                          <m:rPr/>
                          <w:rPr>
                            <w:rFonts w:ascii="Cambria Math" w:hAnsi="Cambria Math" w:eastAsia="宋体"/>
                            <w:sz w:val="24"/>
                            <w:szCs w:val="24"/>
                          </w:rPr>
                          <m:t>K</m:t>
                        </m:r>
                        <m:ctrlPr>
                          <w:rPr>
                            <w:rFonts w:ascii="Cambria Math" w:hAnsi="Cambria Math" w:eastAsia="宋体"/>
                            <w:i/>
                            <w:sz w:val="24"/>
                            <w:szCs w:val="24"/>
                          </w:rPr>
                        </m:ctrlPr>
                      </m:e>
                    </m:acc>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ctrlPr>
                  <w:rPr>
                    <w:rFonts w:ascii="Cambria Math" w:hAnsi="Cambria Math" w:eastAsia="宋体"/>
                    <w:i/>
                    <w:sz w:val="24"/>
                    <w:szCs w:val="24"/>
                  </w:rPr>
                </m:ctrlPr>
              </m:e>
            </m:nary>
            <m:ctrlPr>
              <w:rPr>
                <w:rFonts w:ascii="Cambria Math" w:hAnsi="Cambria Math"/>
                <w:i/>
              </w:rPr>
            </m:ctrlPr>
          </m:num>
          <m:den>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k∈</m:t>
                </m:r>
                <m:sSub>
                  <m:sSubPr>
                    <m:ctrlPr>
                      <w:rPr>
                        <w:rFonts w:ascii="Cambria Math" w:hAnsi="Cambria Math" w:eastAsia="宋体"/>
                        <w:i/>
                        <w:sz w:val="24"/>
                        <w:szCs w:val="24"/>
                      </w:rPr>
                    </m:ctrlPr>
                  </m:sSubPr>
                  <m:e>
                    <m:acc>
                      <m:accPr>
                        <m:ctrlPr>
                          <w:rPr>
                            <w:rFonts w:ascii="Cambria Math" w:hAnsi="Cambria Math" w:eastAsia="宋体"/>
                            <w:i/>
                            <w:sz w:val="24"/>
                            <w:szCs w:val="24"/>
                          </w:rPr>
                        </m:ctrlPr>
                      </m:accPr>
                      <m:e>
                        <m:r>
                          <m:rPr/>
                          <w:rPr>
                            <w:rFonts w:ascii="Cambria Math" w:hAnsi="Cambria Math" w:eastAsia="宋体"/>
                            <w:sz w:val="24"/>
                            <w:szCs w:val="24"/>
                          </w:rPr>
                          <m:t>K</m:t>
                        </m:r>
                        <m:ctrlPr>
                          <w:rPr>
                            <w:rFonts w:ascii="Cambria Math" w:hAnsi="Cambria Math" w:eastAsia="宋体"/>
                            <w:i/>
                            <w:sz w:val="24"/>
                            <w:szCs w:val="24"/>
                          </w:rPr>
                        </m:ctrlPr>
                      </m:e>
                    </m:acc>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r>
                  <m:rPr/>
                  <w:rPr>
                    <w:rFonts w:ascii="Cambria Math" w:hAnsi="Cambria Math" w:eastAsia="宋体"/>
                    <w:sz w:val="24"/>
                  </w:rPr>
                  <m:t>1/</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ctrlPr>
                  <w:rPr>
                    <w:rFonts w:ascii="Cambria Math" w:hAnsi="Cambria Math" w:eastAsia="宋体"/>
                    <w:i/>
                    <w:sz w:val="24"/>
                    <w:szCs w:val="24"/>
                  </w:rPr>
                </m:ctrlPr>
              </m:e>
            </m:nary>
            <m:ctrlPr>
              <w:rPr>
                <w:rFonts w:ascii="Cambria Math" w:hAnsi="Cambria Math"/>
                <w:i/>
              </w:rPr>
            </m:ctrlPr>
          </m:den>
        </m:f>
      </m:oMath>
      <w:r>
        <w:rPr>
          <w:rFonts w:ascii="Cambria Math" w:hAnsi="Cambria Math" w:eastAsia="宋体"/>
          <w:i/>
          <w:sz w:val="24"/>
          <w:szCs w:val="24"/>
        </w:rPr>
        <w:tab/>
      </w:r>
      <w:r>
        <w:rPr>
          <w:rFonts w:hint="eastAsia" w:eastAsia="宋体"/>
          <w:sz w:val="24"/>
          <w:szCs w:val="24"/>
        </w:rPr>
        <w:t>(</w:t>
      </w:r>
      <w:r>
        <w:rPr>
          <w:rFonts w:eastAsia="宋体"/>
          <w:sz w:val="24"/>
          <w:szCs w:val="24"/>
        </w:rPr>
        <w:t>10.53)</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f>
          <m:fPr>
            <m:ctrlPr>
              <w:rPr>
                <w:rFonts w:ascii="Cambria Math" w:hAnsi="Cambria Math" w:eastAsia="宋体"/>
                <w:i/>
                <w:sz w:val="24"/>
              </w:rPr>
            </m:ctrlPr>
          </m:fPr>
          <m:num>
            <m:sSub>
              <m:sSubPr>
                <m:ctrlPr>
                  <w:rPr>
                    <w:rFonts w:ascii="Cambria Math" w:hAnsi="Cambria Math"/>
                    <w:i/>
                  </w:rPr>
                </m:ctrlPr>
              </m:sSubPr>
              <m:e>
                <m:acc>
                  <m:accPr>
                    <m:chr m:val="̅"/>
                    <m:ctrlPr>
                      <w:rPr>
                        <w:rFonts w:ascii="Cambria Math" w:hAnsi="Cambria Math"/>
                        <w:i/>
                      </w:rPr>
                    </m:ctrlPr>
                  </m:accPr>
                  <m:e>
                    <m:r>
                      <m:rPr/>
                      <w:rPr>
                        <w:rFonts w:ascii="Cambria Math" w:hAnsi="Cambria Math"/>
                      </w:rPr>
                      <m:t>μ</m:t>
                    </m:r>
                    <m:ctrlPr>
                      <w:rPr>
                        <w:rFonts w:ascii="Cambria Math" w:hAnsi="Cambria Math"/>
                        <w:i/>
                      </w:rPr>
                    </m:ctrlPr>
                  </m:e>
                </m:acc>
                <m:ctrlPr>
                  <w:rPr>
                    <w:rFonts w:ascii="Cambria Math" w:hAnsi="Cambria Math"/>
                    <w:i/>
                  </w:rPr>
                </m:ctrlPr>
              </m:e>
              <m:sub>
                <m:r>
                  <m:rPr/>
                  <w:rPr>
                    <w:rFonts w:ascii="Cambria Math" w:hAnsi="Cambria Math"/>
                  </w:rPr>
                  <m:t>w</m:t>
                </m:r>
                <m:ctrlPr>
                  <w:rPr>
                    <w:rFonts w:ascii="Cambria Math" w:hAnsi="Cambria Math"/>
                    <w:i/>
                  </w:rPr>
                </m:ctrlPr>
              </m:sub>
            </m:sSub>
            <m:ctrlPr>
              <w:rPr>
                <w:rFonts w:ascii="Cambria Math" w:hAnsi="Cambria Math"/>
                <w:i/>
              </w:rPr>
            </m:ctrlPr>
          </m:num>
          <m:den>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ctrlPr>
              <w:rPr>
                <w:rFonts w:ascii="Cambria Math" w:hAnsi="Cambria Math" w:eastAsia="宋体"/>
                <w:i/>
                <w:sz w:val="24"/>
              </w:rPr>
            </m:ctrlPr>
          </m:den>
        </m:f>
        <m:r>
          <m:rPr/>
          <w:rPr>
            <w:rFonts w:ascii="Cambria Math" w:hAnsi="Cambria Math" w:eastAsia="宋体"/>
            <w:sz w:val="24"/>
          </w:rPr>
          <m:t>−</m:t>
        </m:r>
        <m:f>
          <m:fPr>
            <m:ctrlPr>
              <w:rPr>
                <w:rFonts w:ascii="Cambria Math" w:hAnsi="Cambria Math" w:eastAsia="宋体"/>
                <w:i/>
                <w:sz w:val="24"/>
              </w:rPr>
            </m:ctrlPr>
          </m:fPr>
          <m:num>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ctrlPr>
              <w:rPr>
                <w:rFonts w:ascii="Cambria Math" w:hAnsi="Cambria Math" w:eastAsia="宋体"/>
                <w:i/>
                <w:sz w:val="24"/>
              </w:rPr>
            </m:ctrlPr>
          </m:num>
          <m:den>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ctrlPr>
              <w:rPr>
                <w:rFonts w:ascii="Cambria Math" w:hAnsi="Cambria Math" w:eastAsia="宋体"/>
                <w:i/>
                <w:sz w:val="24"/>
              </w:rPr>
            </m:ctrlPr>
          </m:den>
        </m:f>
        <m:r>
          <m:rPr/>
          <w:rPr>
            <w:rFonts w:ascii="Cambria Math" w:hAnsi="Cambria Math" w:eastAsia="宋体"/>
            <w:sz w:val="24"/>
          </w:rPr>
          <m:t>,</m:t>
        </m:r>
        <m:r>
          <m:rPr/>
          <w:rPr>
            <w:rFonts w:ascii="Cambria Math" w:hAnsi="Cambria Math" w:eastAsia="宋体"/>
            <w:sz w:val="24"/>
            <w:szCs w:val="24"/>
          </w:rPr>
          <m:t>k∈</m:t>
        </m:r>
        <m:sSub>
          <m:sSubPr>
            <m:ctrlPr>
              <w:rPr>
                <w:rFonts w:ascii="Cambria Math" w:hAnsi="Cambria Math" w:eastAsia="宋体"/>
                <w:i/>
                <w:sz w:val="24"/>
                <w:szCs w:val="24"/>
              </w:rPr>
            </m:ctrlPr>
          </m:sSubPr>
          <m:e>
            <m:acc>
              <m:accPr>
                <m:ctrlPr>
                  <w:rPr>
                    <w:rFonts w:ascii="Cambria Math" w:hAnsi="Cambria Math" w:eastAsia="宋体"/>
                    <w:i/>
                    <w:sz w:val="24"/>
                    <w:szCs w:val="24"/>
                  </w:rPr>
                </m:ctrlPr>
              </m:accPr>
              <m:e>
                <m:r>
                  <m:rPr/>
                  <w:rPr>
                    <w:rFonts w:ascii="Cambria Math" w:hAnsi="Cambria Math" w:eastAsia="宋体"/>
                    <w:sz w:val="24"/>
                    <w:szCs w:val="24"/>
                  </w:rPr>
                  <m:t>K</m:t>
                </m:r>
                <m:ctrlPr>
                  <w:rPr>
                    <w:rFonts w:ascii="Cambria Math" w:hAnsi="Cambria Math" w:eastAsia="宋体"/>
                    <w:i/>
                    <w:sz w:val="24"/>
                    <w:szCs w:val="24"/>
                  </w:rPr>
                </m:ctrlPr>
              </m:e>
            </m:acc>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oMath>
      <w:r>
        <w:rPr>
          <w:rFonts w:ascii="Cambria Math" w:hAnsi="Cambria Math" w:eastAsia="宋体"/>
          <w:i/>
          <w:sz w:val="24"/>
          <w:szCs w:val="24"/>
        </w:rPr>
        <w:tab/>
      </w:r>
      <w:r>
        <w:rPr>
          <w:rFonts w:hint="eastAsia" w:eastAsia="宋体"/>
          <w:sz w:val="24"/>
          <w:szCs w:val="24"/>
        </w:rPr>
        <w:t>(</w:t>
      </w:r>
      <w:r>
        <w:rPr>
          <w:rFonts w:eastAsia="宋体"/>
          <w:sz w:val="24"/>
          <w:szCs w:val="24"/>
        </w:rPr>
        <w:t>10.5</w:t>
      </w:r>
      <w:r>
        <w:rPr>
          <w:rFonts w:hint="eastAsia" w:eastAsia="宋体"/>
          <w:sz w:val="24"/>
          <w:szCs w:val="24"/>
        </w:rPr>
        <w:t>4</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用Greedy算法求解单O-D对子问题的具体算法如下：</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523"/>
        <w:gridCol w:w="7415"/>
        <w:gridCol w:w="1560"/>
        <w:gridCol w:w="248"/>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4"/>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rPr>
            </w:pPr>
            <w:r>
              <w:rPr>
                <w:rFonts w:eastAsia="宋体"/>
                <w:b/>
                <w:sz w:val="24"/>
              </w:rPr>
              <w:t>算法</w:t>
            </w:r>
            <w:r>
              <w:rPr>
                <w:rFonts w:hint="eastAsia" w:eastAsia="宋体"/>
                <w:b/>
                <w:sz w:val="24"/>
              </w:rPr>
              <w:t>1</w:t>
            </w:r>
            <w:r>
              <w:rPr>
                <w:rFonts w:eastAsia="宋体"/>
                <w:b/>
                <w:sz w:val="24"/>
              </w:rPr>
              <w:t>1.</w:t>
            </w:r>
            <w:r>
              <w:rPr>
                <w:rFonts w:hint="eastAsia" w:eastAsia="宋体"/>
                <w:b/>
                <w:sz w:val="24"/>
              </w:rPr>
              <w:t>10</w:t>
            </w:r>
            <w:r>
              <w:rPr>
                <w:rFonts w:eastAsia="宋体"/>
                <w:b/>
                <w:sz w:val="24"/>
              </w:rPr>
              <w:t>：</w:t>
            </w:r>
            <w:r>
              <w:rPr>
                <w:rFonts w:hint="eastAsia" w:eastAsia="宋体"/>
                <w:sz w:val="24"/>
                <w:szCs w:val="24"/>
              </w:rPr>
              <w:t>Greedy算法求解单O-D对子问题</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938" w:type="dxa"/>
            <w:gridSpan w:val="2"/>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b/>
                <w:bCs/>
                <w:sz w:val="24"/>
              </w:rPr>
              <w:t>输入：已知的当前路径流量解</w:t>
            </w:r>
            <m:oMath>
              <m:d>
                <m:dPr>
                  <m:begChr m:val="{"/>
                  <m:endChr m:val="}"/>
                  <m:ctrlPr>
                    <w:rPr>
                      <w:rFonts w:ascii="Cambria Math" w:hAnsi="Cambria Math" w:eastAsia="宋体"/>
                      <w:i/>
                      <w:sz w:val="24"/>
                    </w:rPr>
                  </m:ctrlPr>
                </m:dPr>
                <m:e>
                  <m:sSub>
                    <m:sSubPr>
                      <m:ctrlPr>
                        <w:rPr>
                          <w:rFonts w:ascii="Cambria Math" w:hAnsi="Cambria Math" w:eastAsia="宋体"/>
                          <w:i/>
                          <w:sz w:val="24"/>
                        </w:rPr>
                      </m:ctrlPr>
                    </m:sSubPr>
                    <m:e>
                      <m:r>
                        <m:rPr/>
                        <w:rPr>
                          <w:rFonts w:hint="eastAsia"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,∀k∈</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e>
              </m:d>
            </m:oMath>
            <w:r>
              <w:rPr>
                <w:rFonts w:hint="eastAsia" w:eastAsia="宋体"/>
                <w:sz w:val="24"/>
              </w:rPr>
              <w:t>。</w:t>
            </w:r>
          </w:p>
        </w:tc>
        <w:tc>
          <w:tcPr>
            <w:tcW w:w="1808" w:type="dxa"/>
            <w:gridSpan w:val="2"/>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eastAsia="宋体"/>
                <w:sz w:val="24"/>
              </w:rPr>
              <w:t xml:space="preserve">foreach </w:t>
            </w:r>
            <m:oMath>
              <m:r>
                <m:rPr/>
                <w:rPr>
                  <w:rFonts w:ascii="Cambria Math" w:hAnsi="Cambria Math" w:eastAsia="宋体"/>
                  <w:sz w:val="24"/>
                </w:rPr>
                <m:t>∀k∈</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i/>
                <w:sz w:val="24"/>
              </w:rPr>
            </w:pPr>
            <w:r>
              <w:rPr>
                <w:rFonts w:hint="eastAsia" w:eastAsia="宋体"/>
                <w:sz w:val="24"/>
              </w:rPr>
              <w:t>分别根据式(</w:t>
            </w:r>
            <w:r>
              <w:rPr>
                <w:rFonts w:eastAsia="宋体"/>
                <w:sz w:val="24"/>
              </w:rPr>
              <w:t>10.48)</w:t>
            </w:r>
            <w:r>
              <w:rPr>
                <w:rFonts w:hint="eastAsia" w:eastAsia="宋体"/>
                <w:sz w:val="24"/>
              </w:rPr>
              <w:t>和(</w:t>
            </w:r>
            <w:r>
              <w:rPr>
                <w:rFonts w:eastAsia="宋体"/>
                <w:sz w:val="24"/>
              </w:rPr>
              <w:t>10.49)</w:t>
            </w:r>
            <w:r>
              <w:rPr>
                <w:rFonts w:hint="eastAsia" w:eastAsia="宋体"/>
                <w:sz w:val="24"/>
              </w:rPr>
              <w:t>计算</w:t>
            </w:r>
            <m:oMath>
              <m:sSubSup>
                <m:sSubSupPr>
                  <m:ctrlPr>
                    <w:rPr>
                      <w:rFonts w:ascii="Cambria Math" w:hAnsi="Cambria Math" w:eastAsia="宋体"/>
                      <w:i/>
                      <w:sz w:val="24"/>
                    </w:rPr>
                  </m:ctrlPr>
                </m:sSubSupPr>
                <m:e>
                  <m:r>
                    <m:rPr/>
                    <w:rPr>
                      <w:rFonts w:ascii="Cambria Math" w:hAnsi="Cambria Math" w:eastAsia="宋体"/>
                      <w:sz w:val="24"/>
                    </w:rPr>
                    <m:t>v</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oMath>
            <w:r>
              <w:rPr>
                <w:rFonts w:hint="eastAsia" w:eastAsia="宋体"/>
                <w:sz w:val="24"/>
              </w:rPr>
              <w:t>和</w:t>
            </w:r>
            <m:oMath>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3</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根据式(</w:t>
            </w:r>
            <w:r>
              <w:rPr>
                <w:rFonts w:eastAsia="宋体"/>
                <w:sz w:val="24"/>
              </w:rPr>
              <w:t>10.50)</w:t>
            </w:r>
            <w:r>
              <w:rPr>
                <w:rFonts w:hint="eastAsia" w:eastAsia="宋体"/>
                <w:sz w:val="24"/>
              </w:rPr>
              <w:t>计算</w:t>
            </w:r>
            <m:oMath>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4</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i/>
                <w:sz w:val="24"/>
              </w:rPr>
            </w:pPr>
            <w:r>
              <w:rPr>
                <w:rFonts w:hint="eastAsia" w:eastAsia="宋体"/>
                <w:sz w:val="24"/>
              </w:rPr>
              <w:t>将所有的路径按照</w:t>
            </w:r>
            <m:oMath>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oMath>
            <w:r>
              <w:rPr>
                <w:rFonts w:hint="eastAsia" w:eastAsia="宋体"/>
                <w:sz w:val="24"/>
              </w:rPr>
              <w:t>升序排列，</w:t>
            </w:r>
            <m:oMath>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m:t>
              </m:r>
              <m:d>
                <m:dPr>
                  <m:begChr m:val="{"/>
                  <m:endChr m:val="}"/>
                  <m:ctrlPr>
                    <w:rPr>
                      <w:rFonts w:ascii="Cambria Math" w:hAnsi="Cambria Math" w:eastAsia="宋体"/>
                      <w:i/>
                      <w:sz w:val="24"/>
                    </w:rPr>
                  </m:ctrlPr>
                </m:dPr>
                <m:e>
                  <m:r>
                    <m:rPr/>
                    <w:rPr>
                      <w:rFonts w:ascii="Cambria Math" w:hAnsi="Cambria Math" w:eastAsia="宋体"/>
                      <w:sz w:val="24"/>
                    </w:rPr>
                    <m:t>1,2,3,…</m:t>
                  </m:r>
                  <m:ctrlPr>
                    <w:rPr>
                      <w:rFonts w:ascii="Cambria Math" w:hAnsi="Cambria Math" w:eastAsia="宋体"/>
                      <w:i/>
                      <w:sz w:val="24"/>
                    </w:rPr>
                  </m:ctrlPr>
                </m:e>
              </m:d>
              <m:r>
                <m:rPr/>
                <w:rPr>
                  <w:rFonts w:ascii="Cambria Math" w:hAnsi="Cambria Math" w:eastAsia="宋体"/>
                  <w:sz w:val="24"/>
                </w:rPr>
                <m:t xml:space="preserve">, </m:t>
              </m:r>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3</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m:t>
              </m:r>
            </m:oMath>
            <w:r>
              <w:rPr>
                <w:rFonts w:hint="eastAsia" w:eastAsia="宋体"/>
                <w:i/>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5</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令</w:t>
            </w:r>
            <m:oMath>
              <m:r>
                <m:rPr/>
                <w:rPr>
                  <w:rFonts w:ascii="Cambria Math" w:hAnsi="Cambria Math" w:eastAsia="宋体"/>
                  <w:sz w:val="24"/>
                </w:rPr>
                <m:t>B</m:t>
              </m:r>
              <m:r>
                <m:rPr/>
                <w:rPr>
                  <w:rFonts w:hint="eastAsia" w:ascii="Cambria Math" w:hAnsi="Cambria Math" w:eastAsia="宋体"/>
                  <w:sz w:val="24"/>
                </w:rPr>
                <m:t>=1/</m:t>
              </m:r>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sSub>
                <m:sSubPr>
                  <m:ctrlPr>
                    <w:rPr>
                      <w:rFonts w:ascii="Cambria Math" w:hAnsi="Cambria Math" w:eastAsia="宋体"/>
                      <w:i/>
                      <w:sz w:val="24"/>
                    </w:rPr>
                  </m:ctrlPr>
                </m:sSubPr>
                <m:e>
                  <m:r>
                    <m:rPr/>
                    <w:rPr>
                      <w:rFonts w:ascii="Cambria Math" w:hAnsi="Cambria Math" w:eastAsia="宋体"/>
                      <w:sz w:val="24"/>
                    </w:rPr>
                    <m:t>q</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m:t>
              </m:r>
            </m:oMath>
            <w:r>
              <w:rPr>
                <w:rFonts w:hint="eastAsia" w:eastAsia="宋体"/>
                <w:sz w:val="24"/>
              </w:rPr>
              <w:t>，</w:t>
            </w:r>
            <m:oMath>
              <m:r>
                <m:rPr/>
                <w:rPr>
                  <w:rFonts w:ascii="Cambria Math" w:hAnsi="Cambria Math" w:eastAsia="宋体"/>
                  <w:sz w:val="24"/>
                </w:rPr>
                <m:t>C</m:t>
              </m:r>
              <m:r>
                <m:rPr/>
                <w:rPr>
                  <w:rFonts w:hint="eastAsia"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hint="eastAsia" w:ascii="Cambria Math" w:hAnsi="Cambria Math" w:eastAsia="宋体"/>
                  <w:sz w:val="24"/>
                </w:rPr>
                <m:t>/</m:t>
              </m:r>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sSub>
                <m:sSubPr>
                  <m:ctrlPr>
                    <w:rPr>
                      <w:rFonts w:ascii="Cambria Math" w:hAnsi="Cambria Math" w:eastAsia="宋体"/>
                      <w:i/>
                      <w:sz w:val="24"/>
                    </w:rPr>
                  </m:ctrlPr>
                </m:sSubPr>
                <m:e>
                  <m:r>
                    <m:rPr/>
                    <w:rPr>
                      <w:rFonts w:ascii="Cambria Math" w:hAnsi="Cambria Math" w:eastAsia="宋体"/>
                      <w:sz w:val="24"/>
                    </w:rPr>
                    <m:t>q</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m:t>
              </m:r>
            </m:oMath>
            <w:r>
              <w:rPr>
                <w:rFonts w:hint="eastAsia" w:eastAsia="宋体"/>
                <w:sz w:val="24"/>
              </w:rPr>
              <w:t>，</w:t>
            </w:r>
            <m:oMath>
              <m:sSub>
                <m:sSubPr>
                  <m:ctrlPr>
                    <w:rPr>
                      <w:rFonts w:ascii="Cambria Math" w:hAnsi="Cambria Math"/>
                      <w:i/>
                    </w:rPr>
                  </m:ctrlPr>
                </m:sSubPr>
                <m:e>
                  <m:acc>
                    <m:accPr>
                      <m:chr m:val="̅"/>
                      <m:ctrlPr>
                        <w:rPr>
                          <w:rFonts w:ascii="Cambria Math" w:hAnsi="Cambria Math"/>
                          <w:i/>
                        </w:rPr>
                      </m:ctrlPr>
                    </m:accPr>
                    <m:e>
                      <m:r>
                        <m:rPr/>
                        <w:rPr>
                          <w:rFonts w:ascii="Cambria Math" w:hAnsi="Cambria Math"/>
                        </w:rPr>
                        <m:t>μ</m:t>
                      </m:r>
                      <m:ctrlPr>
                        <w:rPr>
                          <w:rFonts w:ascii="Cambria Math" w:hAnsi="Cambria Math"/>
                          <w:i/>
                        </w:rPr>
                      </m:ctrlPr>
                    </m:e>
                  </m:acc>
                  <m:ctrlPr>
                    <w:rPr>
                      <w:rFonts w:ascii="Cambria Math" w:hAnsi="Cambria Math"/>
                      <w:i/>
                    </w:rPr>
                  </m:ctrlPr>
                </m:e>
                <m:sub>
                  <m:r>
                    <m:rPr/>
                    <w:rPr>
                      <w:rFonts w:ascii="Cambria Math" w:hAnsi="Cambria Math"/>
                    </w:rPr>
                    <m:t>w</m:t>
                  </m:r>
                  <m:ctrlPr>
                    <w:rPr>
                      <w:rFonts w:ascii="Cambria Math" w:hAnsi="Cambria Math"/>
                      <w:i/>
                    </w:rPr>
                  </m:ctrlPr>
                </m:sub>
              </m:sSub>
              <m:r>
                <m:rPr/>
                <w:rPr>
                  <w:rFonts w:ascii="Cambria Math" w:hAnsi="Cambria Math"/>
                </w:rPr>
                <m:t>=(1.0+C)/B</m:t>
              </m:r>
            </m:oMath>
            <w:r>
              <w:rPr>
                <w:rFonts w:hint="eastAsia"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6</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置</w:t>
            </w:r>
            <m:oMath>
              <m:r>
                <m:rPr/>
                <w:rPr>
                  <w:rFonts w:hint="eastAsia" w:ascii="Cambria Math" w:hAnsi="Cambria Math" w:eastAsia="宋体"/>
                  <w:sz w:val="24"/>
                </w:rPr>
                <m:t>k</m:t>
              </m:r>
              <m:r>
                <m:rPr/>
                <w:rPr>
                  <w:rFonts w:ascii="Cambria Math" w:hAnsi="Cambria Math" w:eastAsia="宋体"/>
                  <w:sz w:val="24"/>
                </w:rPr>
                <m:t>=2</m:t>
              </m:r>
            </m:oMath>
            <w:r>
              <w:rPr>
                <w:rFonts w:hint="eastAsia" w:eastAsia="宋体"/>
                <w:sz w:val="24"/>
              </w:rPr>
              <w:t>，</w:t>
            </w:r>
            <m:oMath>
              <m:sSub>
                <m:sSubPr>
                  <m:ctrlPr>
                    <w:rPr>
                      <w:rFonts w:ascii="Cambria Math" w:hAnsi="Cambria Math" w:eastAsia="宋体"/>
                      <w:i/>
                      <w:sz w:val="24"/>
                    </w:rPr>
                  </m:ctrlPr>
                </m:sSubPr>
                <m:e>
                  <m:acc>
                    <m:accPr>
                      <m:ctrlPr>
                        <w:rPr>
                          <w:rFonts w:ascii="Cambria Math" w:hAnsi="Cambria Math" w:eastAsia="宋体"/>
                          <w:i/>
                          <w:sz w:val="24"/>
                        </w:rPr>
                      </m:ctrlPr>
                    </m:accPr>
                    <m:e>
                      <m:r>
                        <m:rPr/>
                        <w:rPr>
                          <w:rFonts w:ascii="Cambria Math" w:hAnsi="Cambria Math" w:eastAsia="宋体"/>
                          <w:sz w:val="24"/>
                        </w:rPr>
                        <m:t>K</m:t>
                      </m:r>
                      <m:ctrlPr>
                        <w:rPr>
                          <w:rFonts w:ascii="Cambria Math" w:hAnsi="Cambria Math" w:eastAsia="宋体"/>
                          <w:i/>
                          <w:sz w:val="24"/>
                        </w:rPr>
                      </m:ctrlPr>
                    </m:e>
                  </m:acc>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={1}</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7</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i/>
                <w:sz w:val="24"/>
              </w:rPr>
            </w:pPr>
            <w:r>
              <w:rPr>
                <w:rFonts w:hint="eastAsia" w:eastAsia="宋体"/>
                <w:sz w:val="24"/>
              </w:rPr>
              <w:t>w</w:t>
            </w:r>
            <w:r>
              <w:rPr>
                <w:rFonts w:eastAsia="宋体"/>
                <w:sz w:val="24"/>
              </w:rPr>
              <w:t xml:space="preserve">hile </w:t>
            </w:r>
            <m:oMath>
              <m:sSub>
                <m:sSubPr>
                  <m:ctrlPr>
                    <w:rPr>
                      <w:rFonts w:ascii="Cambria Math" w:hAnsi="Cambria Math" w:eastAsia="宋体"/>
                      <w:i/>
                      <w:sz w:val="24"/>
                    </w:rPr>
                  </m:ctrlPr>
                </m:sSubPr>
                <m:e>
                  <m:r>
                    <m:rPr/>
                    <w:rPr>
                      <w:rFonts w:ascii="Cambria Math" w:hAnsi="Cambria Math" w:eastAsia="宋体"/>
                      <w:sz w:val="24"/>
                    </w:rPr>
                    <m:t>k≤|K</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m:t>
              </m:r>
            </m:oMath>
            <w:r>
              <w:rPr>
                <w:rFonts w:hint="eastAsia" w:eastAsia="宋体"/>
                <w:sz w:val="24"/>
              </w:rPr>
              <w:t xml:space="preserve"> </w:t>
            </w:r>
            <w:r>
              <w:rPr>
                <w:rFonts w:eastAsia="宋体"/>
                <w:sz w:val="24"/>
              </w:rPr>
              <w:t xml:space="preserve">and </w:t>
            </w:r>
            <m:oMath>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ascii="Cambria Math" w:hAnsi="Cambria Math" w:eastAsia="宋体"/>
                  <w:sz w:val="24"/>
                </w:rPr>
                <m:t>&lt;</m:t>
              </m:r>
              <m:sSub>
                <m:sSubPr>
                  <m:ctrlPr>
                    <w:rPr>
                      <w:rFonts w:ascii="Cambria Math" w:hAnsi="Cambria Math"/>
                      <w:i/>
                    </w:rPr>
                  </m:ctrlPr>
                </m:sSubPr>
                <m:e>
                  <m:acc>
                    <m:accPr>
                      <m:chr m:val="̅"/>
                      <m:ctrlPr>
                        <w:rPr>
                          <w:rFonts w:ascii="Cambria Math" w:hAnsi="Cambria Math"/>
                          <w:i/>
                        </w:rPr>
                      </m:ctrlPr>
                    </m:accPr>
                    <m:e>
                      <m:r>
                        <m:rPr/>
                        <w:rPr>
                          <w:rFonts w:ascii="Cambria Math" w:hAnsi="Cambria Math"/>
                        </w:rPr>
                        <m:t>μ</m:t>
                      </m:r>
                      <m:ctrlPr>
                        <w:rPr>
                          <w:rFonts w:ascii="Cambria Math" w:hAnsi="Cambria Math"/>
                          <w:i/>
                        </w:rPr>
                      </m:ctrlPr>
                    </m:e>
                  </m:acc>
                  <m:ctrlPr>
                    <w:rPr>
                      <w:rFonts w:ascii="Cambria Math" w:hAnsi="Cambria Math"/>
                      <w:i/>
                    </w:rPr>
                  </m:ctrlPr>
                </m:e>
                <m:sub>
                  <m:r>
                    <m:rPr/>
                    <w:rPr>
                      <w:rFonts w:ascii="Cambria Math" w:hAnsi="Cambria Math"/>
                    </w:rPr>
                    <m:t>w</m:t>
                  </m:r>
                  <m:ctrlPr>
                    <w:rPr>
                      <w:rFonts w:ascii="Cambria Math" w:hAnsi="Cambria Math"/>
                      <w:i/>
                    </w:rPr>
                  </m:ctrlPr>
                </m:sub>
              </m:sSub>
            </m:oMath>
            <w:r>
              <w:rPr>
                <w:rFonts w:hint="eastAsia"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8</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i/>
                <w:sz w:val="24"/>
              </w:rPr>
            </w:pPr>
            <w:r>
              <w:rPr>
                <w:rFonts w:hint="eastAsia" w:eastAsia="宋体"/>
                <w:sz w:val="24"/>
              </w:rPr>
              <w:t>置</w:t>
            </w:r>
            <m:oMath>
              <m:r>
                <m:rPr/>
                <w:rPr>
                  <w:rFonts w:ascii="Cambria Math" w:hAnsi="Cambria Math" w:eastAsia="宋体"/>
                  <w:sz w:val="24"/>
                </w:rPr>
                <m:t>C</m:t>
              </m:r>
              <m:r>
                <m:rPr/>
                <w:rPr>
                  <w:rFonts w:hint="eastAsia" w:ascii="Cambria Math" w:hAnsi="Cambria Math" w:eastAsia="宋体"/>
                  <w:sz w:val="24"/>
                </w:rPr>
                <m:t>=</m:t>
              </m:r>
              <m:r>
                <m:rPr/>
                <w:rPr>
                  <w:rFonts w:ascii="Cambria Math" w:hAnsi="Cambria Math" w:eastAsia="宋体"/>
                  <w:sz w:val="24"/>
                </w:rPr>
                <m:t>C</m:t>
              </m:r>
              <m:r>
                <m:rPr/>
                <w:rPr>
                  <w:rFonts w:hint="eastAsia"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r>
                <m:rPr/>
                <w:rPr>
                  <w:rFonts w:hint="eastAsia" w:ascii="Cambria Math" w:hAnsi="Cambria Math" w:eastAsia="宋体"/>
                  <w:sz w:val="24"/>
                </w:rPr>
                <m:t>/</m:t>
              </m:r>
              <m:d>
                <m:dPr>
                  <m:ctrlPr>
                    <w:rPr>
                      <w:rFonts w:ascii="Cambria Math" w:hAnsi="Cambria Math" w:eastAsia="宋体"/>
                      <w:i/>
                      <w:sz w:val="24"/>
                    </w:rPr>
                  </m:ctrlPr>
                </m:dPr>
                <m:e>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sSub>
                    <m:sSubPr>
                      <m:ctrlPr>
                        <w:rPr>
                          <w:rFonts w:ascii="Cambria Math" w:hAnsi="Cambria Math" w:eastAsia="宋体"/>
                          <w:i/>
                          <w:sz w:val="24"/>
                        </w:rPr>
                      </m:ctrlPr>
                    </m:sSubPr>
                    <m:e>
                      <m:r>
                        <m:rPr/>
                        <w:rPr>
                          <w:rFonts w:ascii="Cambria Math" w:hAnsi="Cambria Math" w:eastAsia="宋体"/>
                          <w:sz w:val="24"/>
                        </w:rPr>
                        <m:t>q</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e>
              </m:d>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9:</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置</w:t>
            </w:r>
            <m:oMath>
              <m:r>
                <m:rPr/>
                <w:rPr>
                  <w:rFonts w:ascii="Cambria Math" w:hAnsi="Cambria Math" w:eastAsia="宋体"/>
                  <w:sz w:val="24"/>
                </w:rPr>
                <m:t>B</m:t>
              </m:r>
              <m:r>
                <m:rPr/>
                <w:rPr>
                  <w:rFonts w:hint="eastAsia" w:ascii="Cambria Math" w:hAnsi="Cambria Math" w:eastAsia="宋体"/>
                  <w:sz w:val="24"/>
                </w:rPr>
                <m:t>=</m:t>
              </m:r>
              <m:r>
                <m:rPr/>
                <w:rPr>
                  <w:rFonts w:ascii="Cambria Math" w:hAnsi="Cambria Math" w:eastAsia="宋体"/>
                  <w:sz w:val="24"/>
                </w:rPr>
                <m:t>B</m:t>
              </m:r>
              <m:r>
                <m:rPr/>
                <w:rPr>
                  <w:rFonts w:hint="eastAsia" w:ascii="Cambria Math" w:hAnsi="Cambria Math" w:eastAsia="宋体"/>
                  <w:sz w:val="24"/>
                </w:rPr>
                <m:t>+1/</m:t>
              </m:r>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hint="eastAsia"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sSub>
                <m:sSubPr>
                  <m:ctrlPr>
                    <w:rPr>
                      <w:rFonts w:ascii="Cambria Math" w:hAnsi="Cambria Math" w:eastAsia="宋体"/>
                      <w:i/>
                      <w:sz w:val="24"/>
                    </w:rPr>
                  </m:ctrlPr>
                </m:sSubPr>
                <m:e>
                  <m:r>
                    <m:rPr/>
                    <w:rPr>
                      <w:rFonts w:ascii="Cambria Math" w:hAnsi="Cambria Math" w:eastAsia="宋体"/>
                      <w:sz w:val="24"/>
                    </w:rPr>
                    <m:t>q</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10</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i/>
                <w:sz w:val="24"/>
              </w:rPr>
            </w:pPr>
            <w:r>
              <w:rPr>
                <w:rFonts w:hint="eastAsia" w:eastAsia="宋体"/>
                <w:sz w:val="24"/>
              </w:rPr>
              <w:t>置</w:t>
            </w:r>
            <m:oMath>
              <m:sSub>
                <m:sSubPr>
                  <m:ctrlPr>
                    <w:rPr>
                      <w:rFonts w:ascii="Cambria Math" w:hAnsi="Cambria Math"/>
                      <w:i/>
                    </w:rPr>
                  </m:ctrlPr>
                </m:sSubPr>
                <m:e>
                  <m:acc>
                    <m:accPr>
                      <m:chr m:val="̅"/>
                      <m:ctrlPr>
                        <w:rPr>
                          <w:rFonts w:ascii="Cambria Math" w:hAnsi="Cambria Math"/>
                          <w:i/>
                        </w:rPr>
                      </m:ctrlPr>
                    </m:accPr>
                    <m:e>
                      <m:r>
                        <m:rPr/>
                        <w:rPr>
                          <w:rFonts w:ascii="Cambria Math" w:hAnsi="Cambria Math"/>
                        </w:rPr>
                        <m:t>μ</m:t>
                      </m:r>
                      <m:ctrlPr>
                        <w:rPr>
                          <w:rFonts w:ascii="Cambria Math" w:hAnsi="Cambria Math"/>
                          <w:i/>
                        </w:rPr>
                      </m:ctrlPr>
                    </m:e>
                  </m:acc>
                  <m:ctrlPr>
                    <w:rPr>
                      <w:rFonts w:ascii="Cambria Math" w:hAnsi="Cambria Math"/>
                      <w:i/>
                    </w:rPr>
                  </m:ctrlPr>
                </m:e>
                <m:sub>
                  <m:r>
                    <m:rPr/>
                    <w:rPr>
                      <w:rFonts w:ascii="Cambria Math" w:hAnsi="Cambria Math"/>
                    </w:rPr>
                    <m:t>w</m:t>
                  </m:r>
                  <m:ctrlPr>
                    <w:rPr>
                      <w:rFonts w:ascii="Cambria Math" w:hAnsi="Cambria Math"/>
                      <w:i/>
                    </w:rPr>
                  </m:ctrlPr>
                </m:sub>
              </m:sSub>
              <m:r>
                <m:rPr/>
                <w:rPr>
                  <w:rFonts w:hint="eastAsia" w:ascii="Cambria Math" w:hAnsi="Cambria Math"/>
                </w:rPr>
                <m:t>=</m:t>
              </m:r>
              <m:d>
                <m:dPr>
                  <m:ctrlPr>
                    <w:rPr>
                      <w:rFonts w:ascii="Cambria Math" w:hAnsi="Cambria Math"/>
                      <w:i/>
                    </w:rPr>
                  </m:ctrlPr>
                </m:dPr>
                <m:e>
                  <m:r>
                    <m:rPr/>
                    <w:rPr>
                      <w:rFonts w:hint="eastAsia" w:ascii="Cambria Math" w:hAnsi="Cambria Math"/>
                    </w:rPr>
                    <m:t>1.0+</m:t>
                  </m:r>
                  <m:r>
                    <m:rPr/>
                    <w:rPr>
                      <w:rFonts w:ascii="Cambria Math" w:hAnsi="Cambria Math"/>
                    </w:rPr>
                    <m:t>C</m:t>
                  </m:r>
                  <m:ctrlPr>
                    <w:rPr>
                      <w:rFonts w:ascii="Cambria Math" w:hAnsi="Cambria Math"/>
                      <w:i/>
                    </w:rPr>
                  </m:ctrlPr>
                </m:e>
              </m:d>
              <m:r>
                <m:rPr/>
                <w:rPr>
                  <w:rFonts w:hint="eastAsia" w:ascii="Cambria Math" w:hAnsi="Cambria Math"/>
                </w:rPr>
                <m:t>/B</m:t>
              </m:r>
            </m:oMath>
            <w:r>
              <w:rPr>
                <w:rFonts w:hint="eastAsia" w:eastAsia="宋体"/>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11:</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令</w:t>
            </w:r>
            <m:oMath>
              <m:sSub>
                <m:sSubPr>
                  <m:ctrlPr>
                    <w:rPr>
                      <w:rFonts w:ascii="Cambria Math" w:hAnsi="Cambria Math" w:eastAsia="宋体"/>
                      <w:i/>
                      <w:sz w:val="24"/>
                    </w:rPr>
                  </m:ctrlPr>
                </m:sSubPr>
                <m:e>
                  <m:acc>
                    <m:accPr>
                      <m:ctrlPr>
                        <w:rPr>
                          <w:rFonts w:ascii="Cambria Math" w:hAnsi="Cambria Math" w:eastAsia="宋体"/>
                          <w:i/>
                          <w:sz w:val="24"/>
                        </w:rPr>
                      </m:ctrlPr>
                    </m:accPr>
                    <m:e>
                      <m:r>
                        <m:rPr/>
                        <w:rPr>
                          <w:rFonts w:ascii="Cambria Math" w:hAnsi="Cambria Math" w:eastAsia="宋体"/>
                          <w:sz w:val="24"/>
                        </w:rPr>
                        <m:t>K</m:t>
                      </m:r>
                      <m:ctrlPr>
                        <w:rPr>
                          <w:rFonts w:ascii="Cambria Math" w:hAnsi="Cambria Math" w:eastAsia="宋体"/>
                          <w:i/>
                          <w:sz w:val="24"/>
                        </w:rPr>
                      </m:ctrlPr>
                    </m:e>
                  </m:acc>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r>
                <m:rPr/>
                <w:rPr>
                  <w:rFonts w:hint="eastAsia" w:ascii="Cambria Math" w:hAnsi="Cambria Math" w:eastAsia="宋体"/>
                  <w:sz w:val="24"/>
                </w:rPr>
                <m:t>=</m:t>
              </m:r>
              <m:sSub>
                <m:sSubPr>
                  <m:ctrlPr>
                    <w:rPr>
                      <w:rFonts w:ascii="Cambria Math" w:hAnsi="Cambria Math" w:eastAsia="宋体"/>
                      <w:i/>
                      <w:sz w:val="24"/>
                    </w:rPr>
                  </m:ctrlPr>
                </m:sSubPr>
                <m:e>
                  <m:acc>
                    <m:accPr>
                      <m:ctrlPr>
                        <w:rPr>
                          <w:rFonts w:ascii="Cambria Math" w:hAnsi="Cambria Math" w:eastAsia="宋体"/>
                          <w:i/>
                          <w:sz w:val="24"/>
                        </w:rPr>
                      </m:ctrlPr>
                    </m:accPr>
                    <m:e>
                      <m:r>
                        <m:rPr/>
                        <w:rPr>
                          <w:rFonts w:ascii="Cambria Math" w:hAnsi="Cambria Math" w:eastAsia="宋体"/>
                          <w:sz w:val="24"/>
                        </w:rPr>
                        <m:t>K</m:t>
                      </m:r>
                      <m:ctrlPr>
                        <w:rPr>
                          <w:rFonts w:ascii="Cambria Math" w:hAnsi="Cambria Math" w:eastAsia="宋体"/>
                          <w:i/>
                          <w:sz w:val="24"/>
                        </w:rPr>
                      </m:ctrlPr>
                    </m:e>
                  </m:acc>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m:t>
              </m:r>
              <m:d>
                <m:dPr>
                  <m:begChr m:val="{"/>
                  <m:endChr m:val="}"/>
                  <m:ctrlPr>
                    <w:rPr>
                      <w:rFonts w:ascii="Cambria Math" w:hAnsi="Cambria Math" w:eastAsia="宋体"/>
                      <w:i/>
                      <w:sz w:val="24"/>
                    </w:rPr>
                  </m:ctrlPr>
                </m:dPr>
                <m:e>
                  <m:r>
                    <m:rPr/>
                    <w:rPr>
                      <w:rFonts w:hint="eastAsia" w:ascii="Cambria Math" w:hAnsi="Cambria Math" w:eastAsia="宋体"/>
                      <w:sz w:val="24"/>
                    </w:rPr>
                    <m:t>k</m:t>
                  </m:r>
                  <m:ctrlPr>
                    <w:rPr>
                      <w:rFonts w:ascii="Cambria Math" w:hAnsi="Cambria Math" w:eastAsia="宋体"/>
                      <w:i/>
                      <w:sz w:val="24"/>
                    </w:rPr>
                  </m:ctrlPr>
                </m:e>
              </m:d>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12</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f</w:t>
            </w:r>
            <w:r>
              <w:rPr>
                <w:rFonts w:eastAsia="宋体"/>
                <w:sz w:val="24"/>
              </w:rPr>
              <w:t xml:space="preserve">oreach </w:t>
            </w:r>
            <m:oMath>
              <m:r>
                <m:rPr/>
                <w:rPr>
                  <w:rFonts w:hint="eastAsia" w:ascii="Cambria Math" w:hAnsi="Cambria Math" w:eastAsia="宋体"/>
                  <w:sz w:val="24"/>
                </w:rPr>
                <m:t>k</m:t>
              </m:r>
              <m:r>
                <m:rPr/>
                <w:rPr>
                  <w:rFonts w:ascii="Cambria Math" w:hAnsi="Cambria Math" w:eastAsia="宋体"/>
                  <w:sz w:val="24"/>
                </w:rPr>
                <m:t>∈</m:t>
              </m:r>
              <m:sSub>
                <m:sSubPr>
                  <m:ctrlPr>
                    <w:rPr>
                      <w:rFonts w:ascii="Cambria Math" w:hAnsi="Cambria Math" w:eastAsia="宋体"/>
                      <w:i/>
                      <w:sz w:val="24"/>
                    </w:rPr>
                  </m:ctrlPr>
                </m:sSubPr>
                <m:e>
                  <m:acc>
                    <m:accPr>
                      <m:ctrlPr>
                        <w:rPr>
                          <w:rFonts w:ascii="Cambria Math" w:hAnsi="Cambria Math" w:eastAsia="宋体"/>
                          <w:i/>
                          <w:sz w:val="24"/>
                        </w:rPr>
                      </m:ctrlPr>
                    </m:accPr>
                    <m:e>
                      <m:r>
                        <m:rPr/>
                        <w:rPr>
                          <w:rFonts w:ascii="Cambria Math" w:hAnsi="Cambria Math" w:eastAsia="宋体"/>
                          <w:sz w:val="24"/>
                        </w:rPr>
                        <m:t>K</m:t>
                      </m:r>
                      <m:ctrlPr>
                        <w:rPr>
                          <w:rFonts w:ascii="Cambria Math" w:hAnsi="Cambria Math" w:eastAsia="宋体"/>
                          <w:i/>
                          <w:sz w:val="24"/>
                        </w:rPr>
                      </m:ctrlPr>
                    </m:e>
                  </m:acc>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3:</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置</w:t>
            </w:r>
            <m:oMath>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d>
                <m:dPr>
                  <m:ctrlPr>
                    <w:rPr>
                      <w:rFonts w:ascii="Cambria Math" w:hAnsi="Cambria Math" w:eastAsia="宋体"/>
                      <w:i/>
                      <w:sz w:val="24"/>
                    </w:rPr>
                  </m:ctrlPr>
                </m:dPr>
                <m:e>
                  <m:sSub>
                    <m:sSubPr>
                      <m:ctrlPr>
                        <w:rPr>
                          <w:rFonts w:ascii="Cambria Math" w:hAnsi="Cambria Math"/>
                          <w:i/>
                        </w:rPr>
                      </m:ctrlPr>
                    </m:sSubPr>
                    <m:e>
                      <m:acc>
                        <m:accPr>
                          <m:chr m:val="̅"/>
                          <m:ctrlPr>
                            <w:rPr>
                              <w:rFonts w:ascii="Cambria Math" w:hAnsi="Cambria Math"/>
                              <w:i/>
                            </w:rPr>
                          </m:ctrlPr>
                        </m:accPr>
                        <m:e>
                          <m:r>
                            <m:rPr/>
                            <w:rPr>
                              <w:rFonts w:ascii="Cambria Math" w:hAnsi="Cambria Math"/>
                            </w:rPr>
                            <m:t>μ</m:t>
                          </m:r>
                          <m:ctrlPr>
                            <w:rPr>
                              <w:rFonts w:ascii="Cambria Math" w:hAnsi="Cambria Math"/>
                              <w:i/>
                            </w:rPr>
                          </m:ctrlPr>
                        </m:e>
                      </m:acc>
                      <m:ctrlPr>
                        <w:rPr>
                          <w:rFonts w:ascii="Cambria Math" w:hAnsi="Cambria Math"/>
                          <w:i/>
                        </w:rPr>
                      </m:ctrlPr>
                    </m:e>
                    <m:sub>
                      <m:r>
                        <m:rPr/>
                        <w:rPr>
                          <w:rFonts w:ascii="Cambria Math" w:hAnsi="Cambria Math"/>
                        </w:rPr>
                        <m:t>w</m:t>
                      </m:r>
                      <m:ctrlPr>
                        <w:rPr>
                          <w:rFonts w:ascii="Cambria Math" w:hAnsi="Cambria Math"/>
                          <w:i/>
                        </w:rPr>
                      </m:ctrlPr>
                    </m:sub>
                  </m:sSub>
                  <m:r>
                    <m:rPr/>
                    <w:rPr>
                      <w:rFonts w:ascii="Cambria Math" w:hAnsi="Cambria Math"/>
                    </w:rPr>
                    <m:t>−</m:t>
                  </m:r>
                  <m:sSubSup>
                    <m:sSubSupPr>
                      <m:ctrlPr>
                        <w:rPr>
                          <w:rFonts w:ascii="Cambria Math" w:hAnsi="Cambria Math" w:eastAsia="宋体"/>
                          <w:i/>
                          <w:sz w:val="24"/>
                        </w:rPr>
                      </m:ctrlPr>
                    </m:sSubSupPr>
                    <m:e>
                      <m:r>
                        <m:rPr/>
                        <w:rPr>
                          <w:rFonts w:ascii="Cambria Math" w:hAnsi="Cambria Math" w:eastAsia="宋体"/>
                          <w:sz w:val="24"/>
                        </w:rPr>
                        <m:t>c</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ctrlPr>
                    <w:rPr>
                      <w:rFonts w:ascii="Cambria Math" w:hAnsi="Cambria Math" w:eastAsia="宋体"/>
                      <w:i/>
                      <w:sz w:val="24"/>
                    </w:rPr>
                  </m:ctrlPr>
                </m:e>
              </m:d>
              <m:r>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s</m:t>
                  </m:r>
                  <m:ctrlPr>
                    <w:rPr>
                      <w:rFonts w:ascii="Cambria Math" w:hAnsi="Cambria Math" w:eastAsia="宋体"/>
                      <w:i/>
                      <w:sz w:val="24"/>
                    </w:rPr>
                  </m:ctrlPr>
                </m:e>
                <m:sub>
                  <m:r>
                    <m:rPr/>
                    <w:rPr>
                      <w:rFonts w:hint="eastAsia" w:ascii="Cambria Math" w:hAnsi="Cambria Math" w:eastAsia="宋体"/>
                      <w:sz w:val="24"/>
                    </w:rPr>
                    <m:t>k</m:t>
                  </m:r>
                  <m:ctrlPr>
                    <w:rPr>
                      <w:rFonts w:ascii="Cambria Math" w:hAnsi="Cambria Math" w:eastAsia="宋体"/>
                      <w:i/>
                      <w:sz w:val="24"/>
                    </w:rPr>
                  </m:ctrlPr>
                </m:sub>
                <m:sup>
                  <m:r>
                    <m:rPr/>
                    <w:rPr>
                      <w:rFonts w:ascii="Cambria Math" w:hAnsi="Cambria Math" w:eastAsia="宋体"/>
                      <w:sz w:val="24"/>
                    </w:rPr>
                    <m:t>g</m:t>
                  </m:r>
                  <m:ctrlPr>
                    <w:rPr>
                      <w:rFonts w:ascii="Cambria Math" w:hAnsi="Cambria Math" w:eastAsia="宋体"/>
                      <w:i/>
                      <w:sz w:val="24"/>
                    </w:rPr>
                  </m:ctrlPr>
                </m:sup>
              </m:sSubSup>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w:t>
            </w:r>
            <w:r>
              <w:rPr>
                <w:rFonts w:eastAsia="宋体"/>
                <w:sz w:val="24"/>
              </w:rPr>
              <w:t>4:</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f</w:t>
            </w:r>
            <w:r>
              <w:rPr>
                <w:rFonts w:eastAsia="宋体"/>
                <w:sz w:val="24"/>
              </w:rPr>
              <w:t xml:space="preserve">oreach </w:t>
            </w:r>
            <m:oMath>
              <m:r>
                <m:rPr/>
                <w:rPr>
                  <w:rFonts w:hint="eastAsia" w:ascii="Cambria Math" w:hAnsi="Cambria Math" w:eastAsia="宋体"/>
                  <w:sz w:val="24"/>
                </w:rPr>
                <m:t>k</m:t>
              </m:r>
              <m:r>
                <m:rPr/>
                <w:rPr>
                  <w:rFonts w:ascii="Cambria Math" w:hAnsi="Cambria Math" w:eastAsia="宋体"/>
                  <w:sz w:val="24"/>
                </w:rPr>
                <m:t>∈</m:t>
              </m:r>
              <m:sSub>
                <m:sSubPr>
                  <m:ctrlPr>
                    <w:rPr>
                      <w:rFonts w:ascii="Cambria Math" w:hAnsi="Cambria Math" w:eastAsia="宋体"/>
                      <w:i/>
                      <w:sz w:val="24"/>
                    </w:rPr>
                  </m:ctrlPr>
                </m:sSubPr>
                <m:e>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r>
                    <m:rPr/>
                    <w:rPr>
                      <w:rFonts w:ascii="Cambria Math" w:hAnsi="Cambria Math" w:eastAsia="宋体"/>
                      <w:sz w:val="24"/>
                    </w:rPr>
                    <m:t>\</m:t>
                  </m:r>
                  <m:acc>
                    <m:accPr>
                      <m:ctrlPr>
                        <w:rPr>
                          <w:rFonts w:ascii="Cambria Math" w:hAnsi="Cambria Math" w:eastAsia="宋体"/>
                          <w:i/>
                          <w:sz w:val="24"/>
                        </w:rPr>
                      </m:ctrlPr>
                    </m:accPr>
                    <m:e>
                      <m:r>
                        <m:rPr/>
                        <w:rPr>
                          <w:rFonts w:ascii="Cambria Math" w:hAnsi="Cambria Math" w:eastAsia="宋体"/>
                          <w:sz w:val="24"/>
                        </w:rPr>
                        <m:t>K</m:t>
                      </m:r>
                      <m:ctrlPr>
                        <w:rPr>
                          <w:rFonts w:ascii="Cambria Math" w:hAnsi="Cambria Math" w:eastAsia="宋体"/>
                          <w:i/>
                          <w:sz w:val="24"/>
                        </w:rPr>
                      </m:ctrlPr>
                    </m:e>
                  </m:acc>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15:</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置</w:t>
            </w:r>
            <m:oMath>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r>
                <m:rPr/>
                <w:rPr>
                  <w:rFonts w:hint="eastAsia" w:ascii="Cambria Math" w:hAnsi="Cambria Math" w:eastAsia="宋体"/>
                  <w:sz w:val="24"/>
                </w:rPr>
                <m:t>0</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16</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令集合</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hint="eastAsia" w:ascii="Cambria Math" w:hAnsi="Cambria Math" w:eastAsia="宋体"/>
                      <w:sz w:val="24"/>
                    </w:rPr>
                    <m:t>p</m:t>
                  </m:r>
                  <m:ctrlPr>
                    <w:rPr>
                      <w:rFonts w:ascii="Cambria Math" w:hAnsi="Cambria Math" w:eastAsia="宋体"/>
                      <w:i/>
                      <w:sz w:val="24"/>
                    </w:rPr>
                  </m:ctrlPr>
                </m:sub>
              </m:sSub>
              <m:r>
                <m:rPr/>
                <w:rPr>
                  <w:rFonts w:ascii="Cambria Math" w:hAnsi="Cambria Math" w:eastAsia="宋体"/>
                  <w:sz w:val="24"/>
                </w:rPr>
                <m:t>=∅</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17:</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for</w:t>
            </w:r>
            <w:r>
              <w:rPr>
                <w:rFonts w:eastAsia="宋体"/>
                <w:sz w:val="24"/>
              </w:rPr>
              <w:t xml:space="preserve">each </w:t>
            </w:r>
            <m:oMath>
              <m:r>
                <m:rPr/>
                <w:rPr>
                  <w:rFonts w:hint="eastAsia" w:ascii="Cambria Math" w:hAnsi="Cambria Math" w:eastAsia="宋体"/>
                  <w:sz w:val="24"/>
                </w:rPr>
                <m:t>k</m:t>
              </m:r>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18</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480" w:firstLineChars="200"/>
              <w:textAlignment w:val="baseline"/>
              <w:rPr>
                <w:rFonts w:eastAsia="宋体"/>
                <w:sz w:val="24"/>
              </w:rPr>
            </w:pPr>
            <w:r>
              <w:rPr>
                <w:rFonts w:hint="eastAsia" w:eastAsia="宋体"/>
                <w:sz w:val="24"/>
              </w:rPr>
              <w:t>i</w:t>
            </w:r>
            <w:r>
              <w:rPr>
                <w:rFonts w:eastAsia="宋体"/>
                <w:sz w:val="24"/>
              </w:rPr>
              <w:t xml:space="preserve">f </w:t>
            </w:r>
            <m:oMath>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hint="eastAsia"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19</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960" w:firstLineChars="400"/>
              <w:textAlignment w:val="baseline"/>
              <w:rPr>
                <w:rFonts w:eastAsia="宋体"/>
                <w:sz w:val="24"/>
              </w:rPr>
            </w:pPr>
            <w:r>
              <w:rPr>
                <w:rFonts w:eastAsia="宋体"/>
                <w:sz w:val="24"/>
              </w:rPr>
              <w:t xml:space="preserve">foreach </w:t>
            </w:r>
            <m:oMath>
              <m:r>
                <m:rPr/>
                <w:rPr>
                  <w:rFonts w:ascii="Cambria Math" w:hAnsi="Cambria Math" w:eastAsia="宋体"/>
                  <w:sz w:val="24"/>
                </w:rPr>
                <m:t>∀a∈</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sub>
              </m:sSub>
            </m:oMath>
            <w:r>
              <w:rPr>
                <w:rFonts w:hint="eastAsia" w:eastAsia="宋体"/>
                <w:sz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20</w:t>
            </w:r>
            <w:r>
              <w:rPr>
                <w:rFonts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1440" w:firstLineChars="600"/>
              <w:textAlignment w:val="baseline"/>
              <w:rPr>
                <w:rFonts w:eastAsia="宋体"/>
                <w:sz w:val="24"/>
              </w:rPr>
            </w:pPr>
            <w:r>
              <w:rPr>
                <w:rFonts w:hint="eastAsia" w:eastAsia="宋体"/>
                <w:sz w:val="24"/>
              </w:rPr>
              <w:t>根据</w:t>
            </w:r>
            <m:oMath>
              <m:sSub>
                <m:sSubPr>
                  <m:ctrlPr>
                    <w:rPr>
                      <w:rFonts w:ascii="Cambria Math" w:hAnsi="Cambria Math" w:eastAsia="宋体"/>
                      <w:i/>
                      <w:sz w:val="24"/>
                    </w:rPr>
                  </m:ctrlPr>
                </m:sSubPr>
                <m:e>
                  <m:r>
                    <m:rPr/>
                    <w:rPr>
                      <w:rFonts w:hint="eastAsia"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hint="eastAsia"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r>
                <m:rPr/>
                <w:rPr>
                  <w:rFonts w:ascii="Cambria Math" w:hAnsi="Cambria Math" w:eastAsia="宋体"/>
                  <w:sz w:val="24"/>
                </w:rPr>
                <m:t>+</m:t>
              </m:r>
              <m:d>
                <m:dPr>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hint="eastAsia"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e>
              </m:d>
            </m:oMath>
            <w:r>
              <w:rPr>
                <w:rFonts w:hint="eastAsia" w:eastAsia="宋体"/>
                <w:sz w:val="24"/>
              </w:rPr>
              <w:t>更新路段流量。</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r>
              <w:rPr>
                <w:rFonts w:eastAsia="宋体"/>
                <w:sz w:val="24"/>
              </w:rPr>
              <w:t>1:</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1440" w:firstLineChars="600"/>
              <w:textAlignment w:val="baseline"/>
              <w:rPr>
                <w:rFonts w:eastAsia="宋体"/>
                <w:sz w:val="24"/>
              </w:rPr>
            </w:pPr>
            <w:r>
              <w:rPr>
                <w:rFonts w:hint="eastAsia" w:eastAsia="宋体"/>
                <w:sz w:val="24"/>
              </w:rPr>
              <w:t>i</w:t>
            </w:r>
            <w:r>
              <w:rPr>
                <w:rFonts w:eastAsia="宋体"/>
                <w:sz w:val="24"/>
              </w:rPr>
              <w:t xml:space="preserve">f </w:t>
            </w:r>
            <m:oMath>
              <m:r>
                <m:rPr/>
                <w:rPr>
                  <w:rFonts w:ascii="Cambria Math" w:hAnsi="Cambria Math" w:eastAsia="宋体"/>
                  <w:sz w:val="24"/>
                </w:rPr>
                <m:t>a∉</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hint="eastAsia" w:ascii="Cambria Math" w:hAnsi="Cambria Math" w:eastAsia="宋体"/>
                      <w:sz w:val="24"/>
                    </w:rPr>
                    <m:t>p</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r>
              <w:rPr>
                <w:rFonts w:eastAsia="宋体"/>
                <w:sz w:val="24"/>
              </w:rPr>
              <w:t>2:</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ind w:firstLine="1440" w:firstLineChars="600"/>
              <w:textAlignment w:val="baseline"/>
              <w:rPr>
                <w:rFonts w:eastAsia="宋体"/>
                <w:sz w:val="24"/>
              </w:rPr>
            </w:pPr>
            <w:r>
              <w:rPr>
                <w:rFonts w:hint="eastAsia" w:eastAsia="宋体"/>
                <w:sz w:val="24"/>
              </w:rPr>
              <w:t xml:space="preserve"> </w:t>
            </w:r>
            <w:r>
              <w:rPr>
                <w:rFonts w:eastAsia="宋体"/>
                <w:sz w:val="24"/>
              </w:rPr>
              <w:t xml:space="preserve">   </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hint="eastAsia" w:ascii="Cambria Math" w:hAnsi="Cambria Math" w:eastAsia="宋体"/>
                      <w:sz w:val="24"/>
                    </w:rPr>
                    <m:t>p</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hint="eastAsia" w:ascii="Cambria Math" w:hAnsi="Cambria Math" w:eastAsia="宋体"/>
                      <w:sz w:val="24"/>
                    </w:rPr>
                    <m:t>p</m:t>
                  </m:r>
                  <m:ctrlPr>
                    <w:rPr>
                      <w:rFonts w:ascii="Cambria Math" w:hAnsi="Cambria Math" w:eastAsia="宋体"/>
                      <w:i/>
                      <w:sz w:val="24"/>
                    </w:rPr>
                  </m:ctrlPr>
                </m:sub>
              </m:sSub>
              <m:r>
                <m:rPr/>
                <w:rPr>
                  <w:rFonts w:ascii="Cambria Math" w:hAnsi="Cambria Math" w:eastAsia="宋体"/>
                  <w:sz w:val="24"/>
                </w:rPr>
                <m:t>∪{a}</m:t>
              </m:r>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eastAsia="宋体"/>
                <w:sz w:val="24"/>
              </w:rPr>
              <w:t>23:</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对</w:t>
            </w:r>
            <m:oMath>
              <m:r>
                <m:rPr/>
                <w:rPr>
                  <w:rFonts w:ascii="Cambria Math" w:hAnsi="Cambria Math" w:eastAsia="宋体"/>
                  <w:sz w:val="24"/>
                </w:rPr>
                <m:t>∀a∈</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hint="eastAsia" w:ascii="Cambria Math" w:hAnsi="Cambria Math" w:eastAsia="宋体"/>
                      <w:sz w:val="24"/>
                    </w:rPr>
                    <m:t>p</m:t>
                  </m:r>
                  <m:ctrlPr>
                    <w:rPr>
                      <w:rFonts w:ascii="Cambria Math" w:hAnsi="Cambria Math" w:eastAsia="宋体"/>
                      <w:i/>
                      <w:sz w:val="24"/>
                    </w:rPr>
                  </m:ctrlPr>
                </m:sub>
              </m:sSub>
            </m:oMath>
            <w:r>
              <w:rPr>
                <w:rFonts w:hint="eastAsia" w:eastAsia="宋体"/>
                <w:sz w:val="24"/>
              </w:rPr>
              <w:t>，更新</w:t>
            </w:r>
            <m:oMath>
              <m:sSub>
                <m:sSubPr>
                  <m:ctrlPr>
                    <w:rPr>
                      <w:rFonts w:ascii="Cambria Math" w:hAnsi="Cambria Math" w:eastAsia="宋体"/>
                      <w:i/>
                      <w:sz w:val="24"/>
                    </w:rPr>
                  </m:ctrlPr>
                </m:sSubPr>
                <m:e>
                  <m:r>
                    <m:rPr/>
                    <w:rPr>
                      <w:rFonts w:ascii="Cambria Math" w:hAnsi="Cambria Math" w:eastAsia="宋体"/>
                      <w:sz w:val="24"/>
                    </w:rPr>
                    <m:t>t</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d>
                <m:dPr>
                  <m:ctrlPr>
                    <w:rPr>
                      <w:rFonts w:ascii="Cambria Math" w:hAnsi="Cambria Math" w:eastAsia="宋体"/>
                      <w:i/>
                      <w:sz w:val="24"/>
                    </w:rPr>
                  </m:ctrlPr>
                </m:dPr>
                <m:e>
                  <m:sSub>
                    <m:sSubPr>
                      <m:ctrlPr>
                        <w:rPr>
                          <w:rFonts w:ascii="Cambria Math" w:hAnsi="Cambria Math" w:eastAsia="宋体"/>
                          <w:i/>
                          <w:sz w:val="24"/>
                        </w:rPr>
                      </m:ctrlPr>
                    </m:sSubPr>
                    <m:e>
                      <m:r>
                        <m:rPr/>
                        <w:rPr>
                          <w:rFonts w:hint="eastAsia"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ctrlPr>
                    <w:rPr>
                      <w:rFonts w:ascii="Cambria Math" w:hAnsi="Cambria Math" w:eastAsia="宋体"/>
                      <w:i/>
                      <w:sz w:val="24"/>
                    </w:rPr>
                  </m:ctrlPr>
                </m:e>
              </m:d>
            </m:oMath>
            <w:r>
              <w:rPr>
                <w:rFonts w:hint="eastAsia" w:eastAsia="宋体"/>
                <w:sz w:val="24"/>
              </w:rPr>
              <w:t>和</w:t>
            </w:r>
            <m:oMath>
              <m:f>
                <m:fPr>
                  <m:ctrlPr>
                    <w:rPr>
                      <w:rFonts w:ascii="Cambria Math" w:hAnsi="Cambria Math" w:eastAsia="宋体"/>
                      <w:i/>
                      <w:sz w:val="24"/>
                    </w:rPr>
                  </m:ctrlPr>
                </m:fPr>
                <m:num>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t</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d>
                    <m:dPr>
                      <m:ctrlPr>
                        <w:rPr>
                          <w:rFonts w:ascii="Cambria Math" w:hAnsi="Cambria Math" w:eastAsia="宋体"/>
                          <w:i/>
                          <w:sz w:val="24"/>
                        </w:rPr>
                      </m:ctrlPr>
                    </m:dPr>
                    <m:e>
                      <m:sSub>
                        <m:sSubPr>
                          <m:ctrlPr>
                            <w:rPr>
                              <w:rFonts w:ascii="Cambria Math" w:hAnsi="Cambria Math" w:eastAsia="宋体"/>
                              <w:i/>
                              <w:sz w:val="24"/>
                            </w:rPr>
                          </m:ctrlPr>
                        </m:sSubPr>
                        <m:e>
                          <m:r>
                            <m:rPr/>
                            <w:rPr>
                              <w:rFonts w:hint="eastAsia"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ctrlPr>
                        <w:rPr>
                          <w:rFonts w:ascii="Cambria Math" w:hAnsi="Cambria Math" w:eastAsia="宋体"/>
                          <w:i/>
                          <w:sz w:val="24"/>
                        </w:rPr>
                      </m:ctrlPr>
                    </m:e>
                  </m:d>
                  <m:ctrlPr>
                    <w:rPr>
                      <w:rFonts w:ascii="Cambria Math" w:hAnsi="Cambria Math" w:eastAsia="宋体"/>
                      <w:i/>
                      <w:sz w:val="24"/>
                    </w:rPr>
                  </m:ctrlPr>
                </m:num>
                <m:den>
                  <m:r>
                    <m:rPr/>
                    <w:rPr>
                      <w:rFonts w:ascii="Cambria Math" w:hAnsi="Cambria Math" w:eastAsia="宋体"/>
                      <w:sz w:val="24"/>
                    </w:rPr>
                    <m:t>∂</m:t>
                  </m:r>
                  <m:sSub>
                    <m:sSubPr>
                      <m:ctrlPr>
                        <w:rPr>
                          <w:rFonts w:ascii="Cambria Math" w:hAnsi="Cambria Math" w:eastAsia="宋体"/>
                          <w:i/>
                          <w:sz w:val="24"/>
                        </w:rPr>
                      </m:ctrlPr>
                    </m:sSubPr>
                    <m:e>
                      <m:r>
                        <m:rPr/>
                        <w:rPr>
                          <w:rFonts w:hint="eastAsia"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a</m:t>
                      </m:r>
                      <m:ctrlPr>
                        <w:rPr>
                          <w:rFonts w:ascii="Cambria Math" w:hAnsi="Cambria Math" w:eastAsia="宋体"/>
                          <w:i/>
                          <w:sz w:val="24"/>
                        </w:rPr>
                      </m:ctrlPr>
                    </m:sub>
                  </m:sSub>
                  <m:ctrlPr>
                    <w:rPr>
                      <w:rFonts w:ascii="Cambria Math" w:hAnsi="Cambria Math" w:eastAsia="宋体"/>
                      <w:i/>
                      <w:sz w:val="24"/>
                    </w:rPr>
                  </m:ctrlPr>
                </m:den>
              </m:f>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523" w:type="dxa"/>
            <w:tcBorders>
              <w:top w:val="nil"/>
              <w:bottom w:val="nil"/>
              <w:right w:val="nil"/>
            </w:tcBorders>
            <w:vAlign w:val="center"/>
          </w:tcPr>
          <w:p>
            <w:pPr>
              <w:tabs>
                <w:tab w:val="right" w:pos="7980"/>
              </w:tabs>
              <w:adjustRightInd w:val="0"/>
              <w:spacing w:line="0" w:lineRule="atLeast"/>
              <w:textAlignment w:val="baseline"/>
              <w:rPr>
                <w:rFonts w:eastAsia="宋体"/>
                <w:sz w:val="24"/>
              </w:rPr>
            </w:pPr>
            <w:r>
              <w:rPr>
                <w:rFonts w:hint="eastAsia" w:eastAsia="宋体"/>
                <w:sz w:val="24"/>
              </w:rPr>
              <w:t>2</w:t>
            </w:r>
            <w:r>
              <w:rPr>
                <w:rFonts w:eastAsia="宋体"/>
                <w:sz w:val="24"/>
              </w:rPr>
              <w:t>4</w:t>
            </w:r>
            <w:r>
              <w:rPr>
                <w:rFonts w:hint="eastAsia" w:eastAsia="宋体"/>
                <w:sz w:val="24"/>
              </w:rPr>
              <w:t>:</w:t>
            </w:r>
          </w:p>
        </w:tc>
        <w:tc>
          <w:tcPr>
            <w:tcW w:w="9223" w:type="dxa"/>
            <w:gridSpan w:val="3"/>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sz w:val="24"/>
              </w:rPr>
            </w:pPr>
            <w:r>
              <w:rPr>
                <w:rFonts w:hint="eastAsia" w:eastAsia="宋体"/>
                <w:sz w:val="24"/>
              </w:rPr>
              <w:t>令</w:t>
            </w:r>
            <m:oMath>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r>
                <m:rPr/>
                <w:rPr>
                  <w:rFonts w:hint="eastAsia" w:ascii="Cambria Math" w:hAnsi="Cambria Math" w:eastAsia="宋体"/>
                  <w:sz w:val="24"/>
                </w:rPr>
                <m:t>=</m:t>
              </m:r>
              <m:sSub>
                <m:sSubPr>
                  <m:ctrlPr>
                    <w:rPr>
                      <w:rFonts w:ascii="Cambria Math" w:hAnsi="Cambria Math" w:eastAsia="宋体"/>
                      <w:i/>
                      <w:sz w:val="24"/>
                    </w:rPr>
                  </m:ctrlPr>
                </m:sSubPr>
                <m:e>
                  <m:acc>
                    <m:accPr>
                      <m:ctrlPr>
                        <w:rPr>
                          <w:rFonts w:ascii="Cambria Math" w:hAnsi="Cambria Math" w:eastAsia="宋体"/>
                          <w:i/>
                          <w:sz w:val="24"/>
                        </w:rPr>
                      </m:ctrlPr>
                    </m:accPr>
                    <m:e>
                      <m:r>
                        <m:rPr/>
                        <w:rPr>
                          <w:rFonts w:ascii="Cambria Math" w:hAnsi="Cambria Math" w:eastAsia="宋体"/>
                          <w:sz w:val="24"/>
                        </w:rPr>
                        <m:t>K</m:t>
                      </m:r>
                      <m:ctrlPr>
                        <w:rPr>
                          <w:rFonts w:ascii="Cambria Math" w:hAnsi="Cambria Math" w:eastAsia="宋体"/>
                          <w:i/>
                          <w:sz w:val="24"/>
                        </w:rPr>
                      </m:ctrlPr>
                    </m:e>
                  </m:acc>
                  <m:ctrlPr>
                    <w:rPr>
                      <w:rFonts w:ascii="Cambria Math" w:hAnsi="Cambria Math" w:eastAsia="宋体"/>
                      <w:i/>
                      <w:sz w:val="24"/>
                    </w:rPr>
                  </m:ctrlPr>
                </m:e>
                <m:sub>
                  <m:r>
                    <m:rPr/>
                    <w:rPr>
                      <w:rFonts w:hint="eastAsia" w:ascii="Cambria Math" w:hAnsi="Cambria Math" w:eastAsia="宋体"/>
                      <w:sz w:val="24"/>
                    </w:rPr>
                    <m:t>w</m:t>
                  </m:r>
                  <m:ctrlPr>
                    <w:rPr>
                      <w:rFonts w:ascii="Cambria Math" w:hAnsi="Cambria Math" w:eastAsia="宋体"/>
                      <w:i/>
                      <w:sz w:val="24"/>
                    </w:rPr>
                  </m:ctrlPr>
                </m:sub>
              </m:sSub>
            </m:oMath>
            <w:r>
              <w:rPr>
                <w:rFonts w:hint="eastAsia" w:eastAsia="宋体"/>
                <w:sz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498" w:type="dxa"/>
            <w:gridSpan w:val="3"/>
            <w:tcBorders>
              <w:top w:val="nil"/>
              <w:bottom w:val="single" w:color="auto" w:sz="12" w:space="0"/>
              <w:right w:val="nil"/>
            </w:tcBorders>
            <w:vAlign w:val="center"/>
          </w:tcPr>
          <w:p>
            <w:pPr>
              <w:tabs>
                <w:tab w:val="right" w:pos="7980"/>
              </w:tabs>
              <w:adjustRightInd w:val="0"/>
              <w:spacing w:line="0" w:lineRule="atLeast"/>
              <w:textAlignment w:val="baseline"/>
              <w:rPr>
                <w:rFonts w:eastAsia="宋体"/>
                <w:sz w:val="24"/>
              </w:rPr>
            </w:pPr>
            <w:r>
              <w:rPr>
                <w:rFonts w:hint="eastAsia" w:eastAsia="宋体"/>
                <w:b/>
                <w:bCs/>
                <w:sz w:val="24"/>
              </w:rPr>
              <w:t>输出：新的路径流量解</w:t>
            </w:r>
            <m:oMath>
              <m:d>
                <m:dPr>
                  <m:begChr m:val="{"/>
                  <m:endChr m:val="}"/>
                  <m:ctrlPr>
                    <w:rPr>
                      <w:rFonts w:ascii="Cambria Math" w:hAnsi="Cambria Math" w:eastAsia="宋体"/>
                      <w:i/>
                      <w:sz w:val="24"/>
                    </w:rPr>
                  </m:ctrlPr>
                </m:dPr>
                <m:e>
                  <m:sSub>
                    <m:sSubPr>
                      <m:ctrlPr>
                        <w:rPr>
                          <w:rFonts w:ascii="Cambria Math" w:hAnsi="Cambria Math" w:eastAsia="宋体"/>
                          <w:i/>
                          <w:sz w:val="24"/>
                        </w:rPr>
                      </m:ctrlPr>
                    </m:sSubPr>
                    <m:e>
                      <m:r>
                        <m:rPr/>
                        <w:rPr>
                          <w:rFonts w:hint="eastAsia"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,∀k∈</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w</m:t>
                      </m:r>
                      <m:ctrlPr>
                        <w:rPr>
                          <w:rFonts w:ascii="Cambria Math" w:hAnsi="Cambria Math" w:eastAsia="宋体"/>
                          <w:i/>
                          <w:sz w:val="24"/>
                        </w:rPr>
                      </m:ctrlPr>
                    </m:sub>
                  </m:sSub>
                  <m:ctrlPr>
                    <w:rPr>
                      <w:rFonts w:ascii="Cambria Math" w:hAnsi="Cambria Math" w:eastAsia="宋体"/>
                      <w:i/>
                      <w:sz w:val="24"/>
                    </w:rPr>
                  </m:ctrlPr>
                </m:e>
              </m:d>
            </m:oMath>
            <w:r>
              <w:rPr>
                <w:rFonts w:hint="eastAsia" w:eastAsia="宋体"/>
                <w:sz w:val="24"/>
              </w:rPr>
              <w:t>。</w:t>
            </w:r>
          </w:p>
        </w:tc>
        <w:tc>
          <w:tcPr>
            <w:tcW w:w="248" w:type="dxa"/>
            <w:tcBorders>
              <w:top w:val="nil"/>
              <w:left w:val="nil"/>
              <w:bottom w:val="single" w:color="auto" w:sz="12" w:space="0"/>
            </w:tcBorders>
            <w:shd w:val="clear" w:color="auto" w:fill="auto"/>
            <w:vAlign w:val="center"/>
          </w:tcPr>
          <w:p>
            <w:pPr>
              <w:tabs>
                <w:tab w:val="right" w:pos="7980"/>
              </w:tabs>
              <w:adjustRightInd w:val="0"/>
              <w:spacing w:line="0" w:lineRule="atLeast"/>
              <w:textAlignment w:val="baseline"/>
              <w:rPr>
                <w:rFonts w:eastAsia="宋体"/>
                <w:sz w:val="24"/>
              </w:rPr>
            </w:pPr>
          </w:p>
        </w:tc>
      </w:tr>
    </w:tbl>
    <w:p>
      <w:pPr>
        <w:tabs>
          <w:tab w:val="right" w:pos="8140"/>
        </w:tabs>
        <w:spacing w:line="440" w:lineRule="exact"/>
        <w:ind w:firstLine="480" w:firstLineChars="200"/>
        <w:rPr>
          <w:rFonts w:eastAsia="宋体"/>
          <w:sz w:val="24"/>
          <w:szCs w:val="24"/>
        </w:rPr>
      </w:pPr>
      <w:r>
        <w:rPr>
          <w:rFonts w:hint="eastAsia" w:eastAsia="宋体"/>
          <w:sz w:val="24"/>
          <w:szCs w:val="24"/>
        </w:rPr>
        <w:t>算法的第1-15行为</w:t>
      </w:r>
      <w:r>
        <w:rPr>
          <w:rFonts w:hint="eastAsia" w:eastAsia="宋体"/>
          <w:sz w:val="24"/>
        </w:rPr>
        <w:t>用Greedy算法求解O</w:t>
      </w:r>
      <w:r>
        <w:rPr>
          <w:rFonts w:eastAsia="宋体"/>
          <w:sz w:val="24"/>
        </w:rPr>
        <w:t xml:space="preserve">-D </w:t>
      </w:r>
      <m:oMath>
        <m:r>
          <m:rPr/>
          <w:rPr>
            <w:rFonts w:ascii="Cambria Math" w:hAnsi="Cambria Math" w:eastAsia="宋体"/>
            <w:sz w:val="24"/>
          </w:rPr>
          <m:t>w</m:t>
        </m:r>
      </m:oMath>
      <w:r>
        <w:rPr>
          <w:rFonts w:hint="eastAsia" w:eastAsia="宋体"/>
          <w:sz w:val="24"/>
        </w:rPr>
        <w:t>的单O</w:t>
      </w:r>
      <w:r>
        <w:rPr>
          <w:rFonts w:eastAsia="宋体"/>
          <w:sz w:val="24"/>
        </w:rPr>
        <w:t>-D</w:t>
      </w:r>
      <w:r>
        <w:rPr>
          <w:rFonts w:hint="eastAsia" w:eastAsia="宋体"/>
          <w:sz w:val="24"/>
        </w:rPr>
        <w:t>子问题</w:t>
      </w:r>
      <w:r>
        <w:rPr>
          <w:rFonts w:hint="eastAsia" w:eastAsia="宋体"/>
          <w:sz w:val="24"/>
          <w:szCs w:val="24"/>
        </w:rPr>
        <w:t>；算法的16-23行为路段流量、成本、成本一阶导的更新；算法的第24行是删除流量为0的路径。</w:t>
      </w:r>
    </w:p>
    <w:p>
      <w:pPr>
        <w:pStyle w:val="75"/>
      </w:pPr>
      <w:bookmarkStart w:id="388" w:name="_Toc120016805"/>
      <w:r>
        <w:rPr>
          <w:rFonts w:hint="eastAsia"/>
        </w:rPr>
        <w:t>灵敏度分析</w:t>
      </w:r>
      <w:bookmarkEnd w:id="388"/>
    </w:p>
    <w:p>
      <w:pPr>
        <w:tabs>
          <w:tab w:val="right" w:pos="8140"/>
        </w:tabs>
        <w:spacing w:line="440" w:lineRule="exact"/>
        <w:ind w:firstLine="480" w:firstLineChars="200"/>
        <w:rPr>
          <w:rFonts w:eastAsia="宋体"/>
          <w:sz w:val="24"/>
          <w:szCs w:val="24"/>
        </w:rPr>
      </w:pPr>
      <w:r>
        <w:rPr>
          <w:rFonts w:hint="eastAsia" w:eastAsia="宋体"/>
          <w:sz w:val="24"/>
          <w:szCs w:val="24"/>
        </w:rPr>
        <w:t>下文介绍的灵敏度分析，是在静态U</w:t>
      </w:r>
      <w:r>
        <w:rPr>
          <w:rFonts w:eastAsia="宋体"/>
          <w:sz w:val="24"/>
          <w:szCs w:val="24"/>
        </w:rPr>
        <w:t>E</w:t>
      </w:r>
      <w:r>
        <w:rPr>
          <w:rFonts w:hint="eastAsia" w:eastAsia="宋体"/>
          <w:sz w:val="24"/>
          <w:szCs w:val="24"/>
        </w:rPr>
        <w:t>交通分配问题达到平衡的条件下，分析平衡路段流量对路段费用函数和O</w:t>
      </w:r>
      <w:r>
        <w:rPr>
          <w:rFonts w:eastAsia="宋体"/>
          <w:sz w:val="24"/>
          <w:szCs w:val="24"/>
        </w:rPr>
        <w:t>D</w:t>
      </w:r>
      <w:r>
        <w:rPr>
          <w:rFonts w:hint="eastAsia" w:eastAsia="宋体"/>
          <w:sz w:val="24"/>
          <w:szCs w:val="24"/>
        </w:rPr>
        <w:t>需求的导数。灵敏度分析的结果通过矩阵运算和求解一个线性方程组得出。被求解线性方程组的维度不超过路段数量。</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sz w:val="24"/>
          <w:szCs w:val="24"/>
        </w:rPr>
      </w:pPr>
      <w:bookmarkStart w:id="389" w:name="_Toc120016806"/>
      <w:r>
        <w:rPr>
          <w:rFonts w:hint="eastAsia" w:eastAsia="宋体"/>
          <w:sz w:val="24"/>
          <w:szCs w:val="24"/>
        </w:rPr>
        <w:t>灵敏度分析计算步骤</w:t>
      </w:r>
      <w:bookmarkEnd w:id="389"/>
    </w:p>
    <w:p>
      <w:pPr>
        <w:tabs>
          <w:tab w:val="right" w:pos="8140"/>
        </w:tabs>
        <w:spacing w:line="440" w:lineRule="exact"/>
        <w:ind w:firstLine="480" w:firstLineChars="200"/>
        <w:rPr>
          <w:rFonts w:eastAsia="宋体"/>
          <w:sz w:val="24"/>
          <w:szCs w:val="24"/>
        </w:rPr>
      </w:pPr>
      <w:r>
        <w:rPr>
          <w:rFonts w:hint="eastAsia" w:eastAsia="宋体"/>
          <w:sz w:val="24"/>
          <w:szCs w:val="24"/>
        </w:rPr>
        <w:t>Shu</w:t>
      </w:r>
      <w:r>
        <w:rPr>
          <w:rFonts w:eastAsia="宋体"/>
          <w:sz w:val="24"/>
          <w:szCs w:val="24"/>
        </w:rPr>
        <w:t xml:space="preserve"> Lu</w:t>
      </w:r>
      <w:r>
        <w:rPr>
          <w:rFonts w:hint="eastAsia" w:eastAsia="宋体"/>
          <w:sz w:val="24"/>
          <w:szCs w:val="24"/>
        </w:rPr>
        <w:t>（2008）考虑路段费用函数和</w:t>
      </w:r>
      <w:r>
        <w:rPr>
          <w:rFonts w:eastAsia="宋体"/>
          <w:sz w:val="24"/>
          <w:szCs w:val="24"/>
        </w:rPr>
        <w:t>OD</w:t>
      </w:r>
      <w:r>
        <w:rPr>
          <w:rFonts w:hint="eastAsia" w:eastAsia="宋体"/>
          <w:sz w:val="24"/>
          <w:szCs w:val="24"/>
        </w:rPr>
        <w:t>需求扰动，给出了U</w:t>
      </w:r>
      <w:r>
        <w:rPr>
          <w:rFonts w:eastAsia="宋体"/>
          <w:sz w:val="24"/>
          <w:szCs w:val="24"/>
        </w:rPr>
        <w:t>E</w:t>
      </w:r>
      <w:r>
        <w:rPr>
          <w:rFonts w:hint="eastAsia" w:eastAsia="宋体"/>
          <w:sz w:val="24"/>
          <w:szCs w:val="24"/>
        </w:rPr>
        <w:t>均衡条件下，进行灵敏度分析的详细推导过程。灵敏度分析的具体过程如下：</w:t>
      </w:r>
    </w:p>
    <w:p>
      <w:pPr>
        <w:tabs>
          <w:tab w:val="right" w:pos="8140"/>
        </w:tabs>
        <w:spacing w:line="440" w:lineRule="exact"/>
        <w:ind w:firstLine="482" w:firstLineChars="200"/>
        <w:rPr>
          <w:rFonts w:eastAsia="宋体"/>
          <w:b/>
          <w:bCs/>
          <w:sz w:val="24"/>
          <w:szCs w:val="24"/>
        </w:rPr>
      </w:pPr>
      <w:r>
        <w:rPr>
          <w:rFonts w:hint="eastAsia" w:eastAsia="宋体"/>
          <w:b/>
          <w:bCs/>
          <w:sz w:val="24"/>
          <w:szCs w:val="24"/>
        </w:rPr>
        <w:t>步骤1：判断O-</w:t>
      </w:r>
      <w:r>
        <w:rPr>
          <w:rFonts w:eastAsia="宋体"/>
          <w:b/>
          <w:bCs/>
          <w:sz w:val="24"/>
          <w:szCs w:val="24"/>
        </w:rPr>
        <w:t>D</w:t>
      </w:r>
      <w:r>
        <w:rPr>
          <w:rFonts w:hint="eastAsia" w:eastAsia="宋体"/>
          <w:b/>
          <w:bCs/>
          <w:sz w:val="24"/>
          <w:szCs w:val="24"/>
        </w:rPr>
        <w:t>需求</w:t>
      </w:r>
      <m:oMath>
        <m:sSup>
          <m:sSupPr>
            <m:ctrlPr>
              <w:rPr>
                <w:rFonts w:ascii="Cambria Math" w:hAnsi="Cambria Math" w:eastAsia="宋体"/>
                <w:b/>
                <w:bCs/>
                <w:i/>
                <w:sz w:val="24"/>
                <w:szCs w:val="24"/>
              </w:rPr>
            </m:ctrlPr>
          </m:sSupPr>
          <m:e>
            <m:r>
              <m:rPr>
                <m:sty m:val="bi"/>
              </m:rPr>
              <w:rPr>
                <w:rFonts w:hint="eastAsia" w:ascii="Cambria Math" w:hAnsi="Cambria Math" w:eastAsia="宋体"/>
                <w:sz w:val="24"/>
                <w:szCs w:val="24"/>
              </w:rPr>
              <m:t>d</m:t>
            </m:r>
            <m:ctrlPr>
              <w:rPr>
                <w:rFonts w:ascii="Cambria Math" w:hAnsi="Cambria Math" w:eastAsia="宋体"/>
                <w:b/>
                <w:bCs/>
                <w:i/>
                <w:sz w:val="24"/>
                <w:szCs w:val="24"/>
              </w:rPr>
            </m:ctrlPr>
          </m:e>
          <m:sup>
            <m:r>
              <m:rPr>
                <m:sty m:val="bi"/>
              </m:rPr>
              <w:rPr>
                <w:rFonts w:ascii="Cambria Math" w:hAnsi="Cambria Math" w:eastAsia="宋体"/>
                <w:sz w:val="24"/>
                <w:szCs w:val="24"/>
              </w:rPr>
              <m:t>0</m:t>
            </m:r>
            <m:ctrlPr>
              <w:rPr>
                <w:rFonts w:ascii="Cambria Math" w:hAnsi="Cambria Math" w:eastAsia="宋体"/>
                <w:b/>
                <w:bCs/>
                <w:i/>
                <w:sz w:val="24"/>
                <w:szCs w:val="24"/>
              </w:rPr>
            </m:ctrlPr>
          </m:sup>
        </m:sSup>
        <m:r>
          <m:rPr>
            <m:sty m:val="bi"/>
          </m:rPr>
          <w:rPr>
            <w:rFonts w:ascii="Cambria Math" w:hAnsi="Cambria Math" w:eastAsia="宋体"/>
            <w:sz w:val="24"/>
            <w:szCs w:val="24"/>
          </w:rPr>
          <m:t>&gt;0</m:t>
        </m:r>
      </m:oMath>
      <w:r>
        <w:rPr>
          <w:rFonts w:hint="eastAsia" w:eastAsia="宋体"/>
          <w:b/>
          <w:bCs/>
          <w:sz w:val="24"/>
          <w:szCs w:val="24"/>
        </w:rPr>
        <w:t>是否成立。</w:t>
      </w:r>
    </w:p>
    <w:p>
      <w:pPr>
        <w:tabs>
          <w:tab w:val="right" w:pos="8140"/>
        </w:tabs>
        <w:spacing w:line="440" w:lineRule="exact"/>
        <w:ind w:firstLine="480" w:firstLineChars="200"/>
        <w:rPr>
          <w:rFonts w:eastAsia="宋体"/>
          <w:sz w:val="24"/>
          <w:szCs w:val="24"/>
        </w:rPr>
      </w:pPr>
      <w:r>
        <w:rPr>
          <w:rFonts w:hint="eastAsia" w:eastAsia="宋体"/>
          <w:sz w:val="24"/>
          <w:szCs w:val="24"/>
        </w:rPr>
        <w:t>将O-</w:t>
      </w:r>
      <w:r>
        <w:rPr>
          <w:rFonts w:eastAsia="宋体"/>
          <w:sz w:val="24"/>
          <w:szCs w:val="24"/>
        </w:rPr>
        <w:t>D</w:t>
      </w:r>
      <w:r>
        <w:rPr>
          <w:rFonts w:hint="eastAsia" w:eastAsia="宋体"/>
          <w:sz w:val="24"/>
          <w:szCs w:val="24"/>
        </w:rPr>
        <w:t>需求</w:t>
      </w:r>
      <m:oMath>
        <m:sSubSup>
          <m:sSubSupPr>
            <m:ctrlPr>
              <w:rPr>
                <w:rFonts w:ascii="Cambria Math" w:hAnsi="Cambria Math" w:eastAsia="宋体"/>
                <w:i/>
                <w:sz w:val="24"/>
                <w:szCs w:val="24"/>
              </w:rPr>
            </m:ctrlPr>
          </m:sSubSupPr>
          <m:e>
            <m:r>
              <m:rPr/>
              <w:rPr>
                <w:rFonts w:hint="eastAsia" w:ascii="Cambria Math" w:hAnsi="Cambria Math" w:eastAsia="宋体"/>
                <w:sz w:val="24"/>
                <w:szCs w:val="24"/>
              </w:rPr>
              <m:t>d</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&gt;0</m:t>
        </m:r>
      </m:oMath>
      <w:r>
        <w:rPr>
          <w:rFonts w:hint="eastAsia" w:eastAsia="宋体"/>
          <w:sz w:val="24"/>
          <w:szCs w:val="24"/>
        </w:rPr>
        <w:t>的O-</w:t>
      </w:r>
      <w:r>
        <w:rPr>
          <w:rFonts w:eastAsia="宋体"/>
          <w:sz w:val="24"/>
          <w:szCs w:val="24"/>
        </w:rPr>
        <w:t>D</w:t>
      </w:r>
      <w:r>
        <w:rPr>
          <w:rFonts w:hint="eastAsia" w:eastAsia="宋体"/>
          <w:sz w:val="24"/>
          <w:szCs w:val="24"/>
        </w:rPr>
        <w:t>对添加到</w:t>
      </w:r>
      <w:r>
        <w:rPr>
          <w:rFonts w:eastAsia="宋体"/>
          <w:sz w:val="24"/>
          <w:szCs w:val="24"/>
        </w:rPr>
        <w:t>O-D</w:t>
      </w:r>
      <w:r>
        <w:rPr>
          <w:rFonts w:hint="eastAsia" w:eastAsia="宋体"/>
          <w:sz w:val="24"/>
          <w:szCs w:val="24"/>
        </w:rPr>
        <w:t>对集合，进行灵敏度分析。若存在</w:t>
      </w:r>
      <m:oMath>
        <m:sSubSup>
          <m:sSubSupPr>
            <m:ctrlPr>
              <w:rPr>
                <w:rFonts w:ascii="Cambria Math" w:hAnsi="Cambria Math" w:eastAsia="宋体"/>
                <w:i/>
                <w:sz w:val="24"/>
                <w:szCs w:val="24"/>
              </w:rPr>
            </m:ctrlPr>
          </m:sSubSupPr>
          <m:e>
            <m:r>
              <m:rPr/>
              <w:rPr>
                <w:rFonts w:hint="eastAsia" w:ascii="Cambria Math" w:hAnsi="Cambria Math" w:eastAsia="宋体"/>
                <w:sz w:val="24"/>
                <w:szCs w:val="24"/>
              </w:rPr>
              <m:t>d</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hint="eastAsia" w:ascii="Cambria Math" w:hAnsi="Cambria Math" w:eastAsia="宋体"/>
            <w:sz w:val="24"/>
            <w:szCs w:val="24"/>
          </w:rPr>
          <m:t>=</m:t>
        </m:r>
        <m:r>
          <m:rPr/>
          <w:rPr>
            <w:rFonts w:ascii="Cambria Math" w:hAnsi="Cambria Math" w:eastAsia="宋体"/>
            <w:sz w:val="24"/>
            <w:szCs w:val="24"/>
          </w:rPr>
          <m:t>0</m:t>
        </m:r>
      </m:oMath>
      <w:r>
        <w:rPr>
          <w:rFonts w:hint="eastAsia" w:eastAsia="宋体"/>
          <w:sz w:val="24"/>
          <w:szCs w:val="24"/>
        </w:rPr>
        <w:t>的O-</w:t>
      </w:r>
      <w:r>
        <w:rPr>
          <w:rFonts w:eastAsia="宋体"/>
          <w:sz w:val="24"/>
          <w:szCs w:val="24"/>
        </w:rPr>
        <w:t>D</w:t>
      </w:r>
      <w:r>
        <w:rPr>
          <w:rFonts w:hint="eastAsia" w:eastAsia="宋体"/>
          <w:sz w:val="24"/>
          <w:szCs w:val="24"/>
        </w:rPr>
        <w:t>对，将其从O</w:t>
      </w:r>
      <w:r>
        <w:rPr>
          <w:rFonts w:eastAsia="宋体"/>
          <w:sz w:val="24"/>
          <w:szCs w:val="24"/>
        </w:rPr>
        <w:t>-D</w:t>
      </w:r>
      <w:r>
        <w:rPr>
          <w:rFonts w:hint="eastAsia" w:eastAsia="宋体"/>
          <w:sz w:val="24"/>
          <w:szCs w:val="24"/>
        </w:rPr>
        <w:t>对集合中删除。</w:t>
      </w:r>
    </w:p>
    <w:p>
      <w:pPr>
        <w:tabs>
          <w:tab w:val="right" w:pos="8140"/>
        </w:tabs>
        <w:spacing w:line="440" w:lineRule="exact"/>
        <w:ind w:firstLine="482" w:firstLineChars="200"/>
        <w:rPr>
          <w:rFonts w:eastAsia="宋体"/>
          <w:b/>
          <w:bCs/>
          <w:sz w:val="24"/>
          <w:szCs w:val="24"/>
        </w:rPr>
      </w:pPr>
      <w:r>
        <w:rPr>
          <w:rFonts w:hint="eastAsia" w:eastAsia="宋体"/>
          <w:b/>
          <w:bCs/>
          <w:sz w:val="24"/>
          <w:szCs w:val="24"/>
        </w:rPr>
        <w:t>步骤2：计算U</w:t>
      </w:r>
      <w:r>
        <w:rPr>
          <w:rFonts w:eastAsia="宋体"/>
          <w:b/>
          <w:bCs/>
          <w:sz w:val="24"/>
          <w:szCs w:val="24"/>
        </w:rPr>
        <w:t>E</w:t>
      </w:r>
      <w:r>
        <w:rPr>
          <w:rFonts w:hint="eastAsia" w:eastAsia="宋体"/>
          <w:b/>
          <w:bCs/>
          <w:sz w:val="24"/>
          <w:szCs w:val="24"/>
        </w:rPr>
        <w:t>平衡。</w:t>
      </w:r>
    </w:p>
    <w:p>
      <w:pPr>
        <w:tabs>
          <w:tab w:val="right" w:pos="8140"/>
        </w:tabs>
        <w:spacing w:line="440" w:lineRule="exact"/>
        <w:ind w:firstLine="480" w:firstLineChars="200"/>
        <w:rPr>
          <w:rFonts w:eastAsia="宋体"/>
          <w:sz w:val="24"/>
          <w:szCs w:val="24"/>
        </w:rPr>
      </w:pPr>
      <w:r>
        <w:rPr>
          <w:rFonts w:hint="eastAsia" w:eastAsia="宋体"/>
          <w:sz w:val="24"/>
          <w:szCs w:val="24"/>
        </w:rPr>
        <w:t>获取U</w:t>
      </w:r>
      <w:r>
        <w:rPr>
          <w:rFonts w:eastAsia="宋体"/>
          <w:sz w:val="24"/>
          <w:szCs w:val="24"/>
        </w:rPr>
        <w:t>E</w:t>
      </w:r>
      <w:r>
        <w:rPr>
          <w:rFonts w:hint="eastAsia" w:eastAsia="宋体"/>
          <w:sz w:val="24"/>
          <w:szCs w:val="24"/>
        </w:rPr>
        <w:t>平衡状态的路段流量</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oMath>
      <w:r>
        <w:rPr>
          <w:rFonts w:hint="eastAsia" w:eastAsia="宋体"/>
          <w:sz w:val="24"/>
          <w:szCs w:val="24"/>
        </w:rPr>
        <w:t>，以及路径流量</w:t>
      </w:r>
      <m:oMath>
        <m:sSup>
          <m:sSupPr>
            <m:ctrlPr>
              <w:rPr>
                <w:rFonts w:ascii="Cambria Math" w:hAnsi="Cambria Math" w:eastAsia="宋体"/>
                <w:i/>
                <w:sz w:val="24"/>
                <w:szCs w:val="24"/>
              </w:rPr>
            </m:ctrlPr>
          </m:sSupPr>
          <m:e>
            <m:r>
              <m:rPr/>
              <w:rPr>
                <w:rFonts w:hint="eastAsia" w:ascii="Cambria Math" w:hAnsi="Cambria Math" w:eastAsia="宋体"/>
                <w:sz w:val="24"/>
                <w:szCs w:val="24"/>
              </w:rPr>
              <m:t>q</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oMath>
      <w:r>
        <w:rPr>
          <w:rFonts w:hint="eastAsia" w:eastAsia="宋体"/>
          <w:sz w:val="24"/>
          <w:szCs w:val="24"/>
        </w:rPr>
        <w:t>，路径成本</w:t>
      </w:r>
      <m:oMath>
        <m:sSup>
          <m:sSupPr>
            <m:ctrlPr>
              <w:rPr>
                <w:rFonts w:ascii="Cambria Math" w:hAnsi="Cambria Math" w:eastAsia="宋体"/>
                <w:i/>
                <w:sz w:val="24"/>
                <w:szCs w:val="24"/>
              </w:rPr>
            </m:ctrlPr>
          </m:sSupPr>
          <m:e>
            <m:r>
              <m:rPr/>
              <w:rPr>
                <w:rFonts w:hint="eastAsia" w:ascii="Cambria Math" w:hAnsi="Cambria Math" w:eastAsia="宋体"/>
                <w:sz w:val="24"/>
                <w:szCs w:val="24"/>
              </w:rPr>
              <m:t>c</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oMath>
      <w:r>
        <w:rPr>
          <w:rFonts w:hint="eastAsia" w:eastAsia="宋体"/>
          <w:sz w:val="24"/>
          <w:szCs w:val="24"/>
        </w:rPr>
        <w:t>等信息。用</w:t>
      </w:r>
      <m:oMath>
        <m:r>
          <m:rPr>
            <m:sty m:val="bi"/>
          </m:rPr>
          <w:rPr>
            <w:rFonts w:ascii="Cambria Math" w:hAnsi="Cambria Math" w:eastAsia="宋体"/>
            <w:sz w:val="24"/>
            <w:szCs w:val="24"/>
          </w:rPr>
          <m:t>⋀</m:t>
        </m:r>
      </m:oMath>
      <w:r>
        <w:rPr>
          <w:rFonts w:hint="eastAsia" w:eastAsia="宋体"/>
          <w:sz w:val="24"/>
          <w:szCs w:val="24"/>
        </w:rPr>
        <w:t>来表示O</w:t>
      </w:r>
      <w:r>
        <w:rPr>
          <w:rFonts w:eastAsia="宋体"/>
          <w:sz w:val="24"/>
          <w:szCs w:val="24"/>
        </w:rPr>
        <w:t>D</w:t>
      </w:r>
      <w:r>
        <w:rPr>
          <w:rFonts w:hint="eastAsia" w:eastAsia="宋体"/>
          <w:sz w:val="24"/>
          <w:szCs w:val="24"/>
        </w:rPr>
        <w:t>-路径关系矩阵。若第</w:t>
      </w:r>
      <m:oMath>
        <m:r>
          <m:rPr/>
          <w:rPr>
            <w:rFonts w:hint="eastAsia" w:ascii="Cambria Math" w:hAnsi="Cambria Math" w:eastAsia="宋体"/>
            <w:sz w:val="24"/>
            <w:szCs w:val="24"/>
          </w:rPr>
          <m:t>j</m:t>
        </m:r>
      </m:oMath>
      <w:r>
        <w:rPr>
          <w:rFonts w:hint="eastAsia" w:eastAsia="宋体"/>
          <w:sz w:val="24"/>
          <w:szCs w:val="24"/>
        </w:rPr>
        <w:t>条路径是第</w:t>
      </w:r>
      <m:oMath>
        <m:r>
          <m:rPr/>
          <w:rPr>
            <w:rFonts w:ascii="Cambria Math" w:hAnsi="Cambria Math" w:eastAsia="宋体"/>
            <w:sz w:val="24"/>
            <w:szCs w:val="24"/>
          </w:rPr>
          <m:t>i</m:t>
        </m:r>
      </m:oMath>
      <w:r>
        <w:rPr>
          <w:rFonts w:hint="eastAsia" w:eastAsia="宋体"/>
          <w:sz w:val="24"/>
          <w:szCs w:val="24"/>
        </w:rPr>
        <w:t>个O</w:t>
      </w:r>
      <w:r>
        <w:rPr>
          <w:rFonts w:eastAsia="宋体"/>
          <w:sz w:val="24"/>
          <w:szCs w:val="24"/>
        </w:rPr>
        <w:t>-D</w:t>
      </w:r>
      <w:r>
        <w:rPr>
          <w:rFonts w:hint="eastAsia" w:eastAsia="宋体"/>
          <w:sz w:val="24"/>
          <w:szCs w:val="24"/>
        </w:rPr>
        <w:t>对之间的路径，那么</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ij</m:t>
            </m:r>
            <m:ctrlPr>
              <w:rPr>
                <w:rFonts w:ascii="Cambria Math" w:hAnsi="Cambria Math" w:eastAsia="宋体"/>
                <w:i/>
                <w:sz w:val="24"/>
                <w:szCs w:val="24"/>
              </w:rPr>
            </m:ctrlPr>
          </m:sub>
        </m:sSub>
        <m:r>
          <m:rPr/>
          <w:rPr>
            <w:rFonts w:ascii="Cambria Math" w:hAnsi="Cambria Math" w:eastAsia="宋体"/>
            <w:sz w:val="24"/>
            <w:szCs w:val="24"/>
          </w:rPr>
          <m:t>=1</m:t>
        </m:r>
      </m:oMath>
      <w:r>
        <w:rPr>
          <w:rFonts w:hint="eastAsia" w:eastAsia="宋体"/>
          <w:sz w:val="24"/>
          <w:szCs w:val="24"/>
        </w:rPr>
        <w:t>，否则，</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ij</m:t>
            </m:r>
            <m:ctrlPr>
              <w:rPr>
                <w:rFonts w:ascii="Cambria Math" w:hAnsi="Cambria Math" w:eastAsia="宋体"/>
                <w:i/>
                <w:sz w:val="24"/>
                <w:szCs w:val="24"/>
              </w:rPr>
            </m:ctrlPr>
          </m:sub>
        </m:sSub>
        <m:r>
          <m:rPr/>
          <w:rPr>
            <w:rFonts w:ascii="Cambria Math" w:hAnsi="Cambria Math" w:eastAsia="宋体"/>
            <w:sz w:val="24"/>
            <w:szCs w:val="24"/>
          </w:rPr>
          <m:t>=</m:t>
        </m:r>
        <m:r>
          <m:rPr/>
          <w:rPr>
            <w:rFonts w:hint="eastAsia" w:ascii="Cambria Math" w:hAnsi="Cambria Math" w:eastAsia="宋体"/>
            <w:sz w:val="24"/>
            <w:szCs w:val="24"/>
          </w:rPr>
          <m:t>0</m:t>
        </m:r>
      </m:oMath>
      <w:r>
        <w:rPr>
          <w:rFonts w:hint="eastAsia" w:eastAsia="宋体"/>
          <w:sz w:val="24"/>
          <w:szCs w:val="24"/>
        </w:rPr>
        <w:t>。用</w:t>
      </w:r>
      <m:oMath>
        <m:r>
          <m:rPr/>
          <w:rPr>
            <w:rFonts w:ascii="Cambria Math" w:hAnsi="Cambria Math" w:eastAsia="宋体"/>
            <w:sz w:val="24"/>
            <w:szCs w:val="24"/>
          </w:rPr>
          <m:t>△</m:t>
        </m:r>
      </m:oMath>
      <w:r>
        <w:rPr>
          <w:rFonts w:hint="eastAsia" w:eastAsia="宋体"/>
          <w:sz w:val="24"/>
          <w:szCs w:val="24"/>
        </w:rPr>
        <w:t>来表示路段-路径关系，若第</w:t>
      </w:r>
      <m:oMath>
        <m:r>
          <m:rPr/>
          <w:rPr>
            <w:rFonts w:ascii="Cambria Math" w:hAnsi="Cambria Math" w:eastAsia="宋体"/>
            <w:sz w:val="24"/>
            <w:szCs w:val="24"/>
          </w:rPr>
          <m:t>i</m:t>
        </m:r>
      </m:oMath>
      <w:r>
        <w:rPr>
          <w:rFonts w:hint="eastAsia" w:eastAsia="宋体"/>
          <w:sz w:val="24"/>
          <w:szCs w:val="24"/>
        </w:rPr>
        <w:t>条路段在第</w:t>
      </w:r>
      <m:oMath>
        <m:r>
          <m:rPr/>
          <w:rPr>
            <w:rFonts w:hint="eastAsia" w:ascii="Cambria Math" w:hAnsi="Cambria Math" w:eastAsia="宋体"/>
            <w:sz w:val="24"/>
            <w:szCs w:val="24"/>
          </w:rPr>
          <m:t>j</m:t>
        </m:r>
      </m:oMath>
      <w:r>
        <w:rPr>
          <w:rFonts w:hint="eastAsia" w:eastAsia="宋体"/>
          <w:sz w:val="24"/>
          <w:szCs w:val="24"/>
        </w:rPr>
        <w:t>条路径上，那么</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ij</m:t>
            </m:r>
            <m:ctrlPr>
              <w:rPr>
                <w:rFonts w:ascii="Cambria Math" w:hAnsi="Cambria Math" w:eastAsia="宋体"/>
                <w:i/>
                <w:sz w:val="24"/>
                <w:szCs w:val="24"/>
              </w:rPr>
            </m:ctrlPr>
          </m:sub>
        </m:sSub>
        <m:r>
          <m:rPr/>
          <w:rPr>
            <w:rFonts w:ascii="Cambria Math" w:hAnsi="Cambria Math" w:eastAsia="宋体"/>
            <w:sz w:val="24"/>
            <w:szCs w:val="24"/>
          </w:rPr>
          <m:t>=1</m:t>
        </m:r>
      </m:oMath>
      <w:r>
        <w:rPr>
          <w:rFonts w:hint="eastAsia" w:eastAsia="宋体"/>
          <w:sz w:val="24"/>
          <w:szCs w:val="24"/>
        </w:rPr>
        <w:t>，否则，</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ij</m:t>
            </m:r>
            <m:ctrlPr>
              <w:rPr>
                <w:rFonts w:ascii="Cambria Math" w:hAnsi="Cambria Math" w:eastAsia="宋体"/>
                <w:i/>
                <w:sz w:val="24"/>
                <w:szCs w:val="24"/>
              </w:rPr>
            </m:ctrlPr>
          </m:sub>
        </m:sSub>
        <m:r>
          <m:rPr/>
          <w:rPr>
            <w:rFonts w:ascii="Cambria Math" w:hAnsi="Cambria Math" w:eastAsia="宋体"/>
            <w:sz w:val="24"/>
            <w:szCs w:val="24"/>
          </w:rPr>
          <m:t>=</m:t>
        </m:r>
        <m:r>
          <m:rPr/>
          <w:rPr>
            <w:rFonts w:hint="eastAsia" w:ascii="Cambria Math" w:hAnsi="Cambria Math" w:eastAsia="宋体"/>
            <w:sz w:val="24"/>
            <w:szCs w:val="24"/>
          </w:rPr>
          <m:t>0</m:t>
        </m:r>
      </m:oMath>
      <w:r>
        <w:rPr>
          <w:rFonts w:hint="eastAsia" w:eastAsia="宋体"/>
          <w:sz w:val="24"/>
          <w:szCs w:val="24"/>
        </w:rPr>
        <w:t>。</w:t>
      </w:r>
    </w:p>
    <w:p>
      <w:pPr>
        <w:tabs>
          <w:tab w:val="right" w:pos="8140"/>
        </w:tabs>
        <w:spacing w:line="440" w:lineRule="exact"/>
        <w:ind w:firstLine="482" w:firstLineChars="200"/>
        <w:rPr>
          <w:rFonts w:eastAsia="宋体"/>
          <w:b/>
          <w:bCs/>
          <w:sz w:val="24"/>
          <w:szCs w:val="24"/>
        </w:rPr>
      </w:pPr>
      <w:r>
        <w:rPr>
          <w:rFonts w:hint="eastAsia" w:eastAsia="宋体"/>
          <w:b/>
          <w:bCs/>
          <w:sz w:val="24"/>
          <w:szCs w:val="24"/>
        </w:rPr>
        <w:t>步骤3：将路径划分成</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hint="eastAsia" w:eastAsia="宋体"/>
          <w:b/>
          <w:bCs/>
          <w:sz w:val="24"/>
          <w:szCs w:val="24"/>
        </w:rPr>
        <w:t>四类。</w:t>
      </w:r>
    </w:p>
    <w:p>
      <w:pPr>
        <w:tabs>
          <w:tab w:val="right" w:pos="8140"/>
        </w:tabs>
        <w:spacing w:line="440" w:lineRule="exact"/>
        <w:ind w:firstLine="480" w:firstLineChars="200"/>
        <w:rPr>
          <w:rFonts w:eastAsia="宋体"/>
          <w:sz w:val="24"/>
          <w:szCs w:val="24"/>
        </w:rPr>
      </w:pPr>
      <w:r>
        <w:rPr>
          <w:rFonts w:hint="eastAsia" w:eastAsia="宋体"/>
          <w:sz w:val="24"/>
          <w:szCs w:val="24"/>
        </w:rPr>
        <w:t>将所有路径按照路径流量</w:t>
      </w:r>
      <m:oMath>
        <m:sSup>
          <m:sSupPr>
            <m:ctrlPr>
              <w:rPr>
                <w:rFonts w:ascii="Cambria Math" w:hAnsi="Cambria Math" w:eastAsia="宋体"/>
                <w:i/>
                <w:sz w:val="24"/>
                <w:szCs w:val="24"/>
              </w:rPr>
            </m:ctrlPr>
          </m:sSupPr>
          <m:e>
            <m:r>
              <m:rPr/>
              <w:rPr>
                <w:rFonts w:hint="eastAsia" w:ascii="Cambria Math" w:hAnsi="Cambria Math" w:eastAsia="宋体"/>
                <w:sz w:val="24"/>
                <w:szCs w:val="24"/>
              </w:rPr>
              <m:t>q</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oMath>
      <w:r>
        <w:rPr>
          <w:rFonts w:hint="eastAsia" w:eastAsia="宋体"/>
          <w:sz w:val="24"/>
          <w:szCs w:val="24"/>
        </w:rPr>
        <w:t>和路径成本</w:t>
      </w:r>
      <m:oMath>
        <m:sSup>
          <m:sSupPr>
            <m:ctrlPr>
              <w:rPr>
                <w:rFonts w:ascii="Cambria Math" w:hAnsi="Cambria Math" w:eastAsia="宋体"/>
                <w:i/>
                <w:sz w:val="24"/>
                <w:szCs w:val="24"/>
              </w:rPr>
            </m:ctrlPr>
          </m:sSupPr>
          <m:e>
            <m:r>
              <m:rPr/>
              <w:rPr>
                <w:rFonts w:hint="eastAsia" w:ascii="Cambria Math" w:hAnsi="Cambria Math" w:eastAsia="宋体"/>
                <w:sz w:val="24"/>
                <w:szCs w:val="24"/>
              </w:rPr>
              <m:t>c</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oMath>
      <w:r>
        <w:rPr>
          <w:rFonts w:hint="eastAsia" w:eastAsia="宋体"/>
          <w:sz w:val="24"/>
          <w:szCs w:val="24"/>
        </w:rPr>
        <w:t>的大小，分成</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hint="eastAsia" w:eastAsia="宋体"/>
          <w:sz w:val="24"/>
          <w:szCs w:val="24"/>
        </w:rPr>
        <w:t>四类。四种路径的定义如下式(</w:t>
      </w:r>
      <w:r>
        <w:rPr>
          <w:rFonts w:eastAsia="宋体"/>
          <w:sz w:val="24"/>
          <w:szCs w:val="24"/>
        </w:rPr>
        <w:t>10.5</w:t>
      </w:r>
      <w:r>
        <w:rPr>
          <w:rFonts w:hint="eastAsia" w:eastAsia="宋体"/>
          <w:sz w:val="24"/>
          <w:szCs w:val="24"/>
        </w:rPr>
        <w:t>5</w:t>
      </w:r>
      <w:r>
        <w:rPr>
          <w:rFonts w:eastAsia="宋体"/>
          <w:sz w:val="24"/>
          <w:szCs w:val="24"/>
        </w:rPr>
        <w:t>)-(10.5</w:t>
      </w:r>
      <w:r>
        <w:rPr>
          <w:rFonts w:hint="eastAsia" w:eastAsia="宋体"/>
          <w:sz w:val="24"/>
          <w:szCs w:val="24"/>
        </w:rPr>
        <w:t>8</w:t>
      </w:r>
      <w:r>
        <w:rPr>
          <w:rFonts w:eastAsia="宋体"/>
          <w:sz w:val="24"/>
          <w:szCs w:val="24"/>
        </w:rPr>
        <w:t>)</w:t>
      </w:r>
      <w:r>
        <w:rPr>
          <w:rFonts w:hint="eastAsia" w:eastAsia="宋体"/>
          <w:sz w:val="24"/>
          <w:szCs w:val="24"/>
        </w:rPr>
        <w:t>所示。</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r>
          <m:rPr/>
          <w:rPr>
            <w:rFonts w:hint="eastAsia"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w∈W</m:t>
            </m:r>
            <m:ctrlPr>
              <w:rPr>
                <w:rFonts w:ascii="Cambria Math" w:hAnsi="Cambria Math" w:eastAsia="宋体"/>
                <w:i/>
                <w:sz w:val="24"/>
                <w:szCs w:val="24"/>
              </w:rPr>
            </m:ctrlPr>
          </m:sub>
          <m:sup>
            <m:ctrlPr>
              <w:rPr>
                <w:rFonts w:ascii="Cambria Math" w:hAnsi="Cambria Math" w:eastAsia="宋体"/>
                <w:i/>
                <w:sz w:val="24"/>
                <w:szCs w:val="24"/>
              </w:rPr>
            </m:ctrlPr>
          </m:sup>
          <m:e>
            <m:d>
              <m:dPr>
                <m:begChr m:val="{"/>
                <m:endChr m:val="}"/>
                <m:ctrlPr>
                  <w:rPr>
                    <w:rFonts w:ascii="Cambria Math" w:hAnsi="Cambria Math" w:eastAsia="宋体"/>
                    <w:i/>
                    <w:sz w:val="24"/>
                    <w:szCs w:val="24"/>
                  </w:rPr>
                </m:ctrlPr>
              </m:dPr>
              <m:e>
                <m:r>
                  <m:rPr/>
                  <w:rPr>
                    <w:rFonts w:ascii="Cambria Math" w:hAnsi="Cambria Math" w:eastAsia="宋体"/>
                    <w:sz w:val="24"/>
                    <w:szCs w:val="24"/>
                  </w:rPr>
                  <m:t>P∈</m:t>
                </m:r>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r>
                  <m:rPr/>
                  <w:rPr>
                    <w:rFonts w:ascii="Cambria Math" w:hAnsi="Cambria Math" w:eastAsia="宋体"/>
                    <w:sz w:val="24"/>
                    <w:szCs w:val="24"/>
                  </w:rPr>
                  <m:t xml:space="preserve">: </m:t>
                </m:r>
                <m:sSubSup>
                  <m:sSubSupPr>
                    <m:ctrlPr>
                      <w:rPr>
                        <w:rFonts w:ascii="Cambria Math" w:hAnsi="Cambria Math" w:eastAsia="宋体"/>
                        <w:i/>
                        <w:sz w:val="24"/>
                        <w:szCs w:val="24"/>
                      </w:rPr>
                    </m:ctrlPr>
                  </m:sSubSup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p</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 xml:space="preserve">=0,  </m:t>
                </m:r>
                <m:sSubSup>
                  <m:sSubSupPr>
                    <m:ctrlPr>
                      <w:rPr>
                        <w:rFonts w:ascii="Cambria Math" w:hAnsi="Cambria Math" w:eastAsia="宋体"/>
                        <w:i/>
                        <w:sz w:val="24"/>
                        <w:szCs w:val="24"/>
                      </w:rPr>
                    </m:ctrlPr>
                  </m:sSubSup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p</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ascii="Cambria Math" w:hAnsi="Cambria Math" w:eastAsia="宋体"/>
                        <w:sz w:val="24"/>
                        <w:szCs w:val="24"/>
                      </w:rPr>
                      <m:t>ψ</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ctrlPr>
                  <w:rPr>
                    <w:rFonts w:ascii="Cambria Math" w:hAnsi="Cambria Math" w:eastAsia="宋体"/>
                    <w:i/>
                    <w:sz w:val="24"/>
                    <w:szCs w:val="24"/>
                  </w:rPr>
                </m:ctrlPr>
              </m:e>
            </m:d>
            <m:ctrlPr>
              <w:rPr>
                <w:rFonts w:ascii="Cambria Math" w:hAnsi="Cambria Math" w:eastAsia="宋体"/>
                <w:i/>
                <w:sz w:val="24"/>
                <w:szCs w:val="24"/>
              </w:rPr>
            </m:ctrlPr>
          </m:e>
        </m:nary>
      </m:oMath>
      <w:r>
        <w:rPr>
          <w:rFonts w:ascii="Cambria Math" w:hAnsi="Cambria Math" w:eastAsia="宋体"/>
          <w:i/>
          <w:sz w:val="24"/>
          <w:szCs w:val="24"/>
        </w:rPr>
        <w:tab/>
      </w:r>
      <w:r>
        <w:rPr>
          <w:rFonts w:hint="eastAsia" w:eastAsia="宋体"/>
          <w:sz w:val="24"/>
          <w:szCs w:val="24"/>
        </w:rPr>
        <w:t>(</w:t>
      </w:r>
      <w:r>
        <w:rPr>
          <w:rFonts w:eastAsia="宋体"/>
          <w:sz w:val="24"/>
          <w:szCs w:val="24"/>
        </w:rPr>
        <w:t>10.5</w:t>
      </w:r>
      <w:r>
        <w:rPr>
          <w:rFonts w:hint="eastAsia" w:eastAsia="宋体"/>
          <w:sz w:val="24"/>
          <w:szCs w:val="24"/>
        </w:rPr>
        <w:t>5</w:t>
      </w:r>
      <w:r>
        <w:rPr>
          <w:rFonts w:eastAsia="宋体"/>
          <w:sz w:val="24"/>
          <w:szCs w:val="24"/>
        </w:rPr>
        <w:t>)</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r>
          <m:rPr/>
          <w:rPr>
            <w:rFonts w:hint="eastAsia"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w∈W</m:t>
            </m:r>
            <m:ctrlPr>
              <w:rPr>
                <w:rFonts w:ascii="Cambria Math" w:hAnsi="Cambria Math" w:eastAsia="宋体"/>
                <w:i/>
                <w:sz w:val="24"/>
                <w:szCs w:val="24"/>
              </w:rPr>
            </m:ctrlPr>
          </m:sub>
          <m:sup>
            <m:ctrlPr>
              <w:rPr>
                <w:rFonts w:ascii="Cambria Math" w:hAnsi="Cambria Math" w:eastAsia="宋体"/>
                <w:i/>
                <w:sz w:val="24"/>
                <w:szCs w:val="24"/>
              </w:rPr>
            </m:ctrlPr>
          </m:sup>
          <m:e>
            <m:d>
              <m:dPr>
                <m:begChr m:val="{"/>
                <m:endChr m:val="}"/>
                <m:ctrlPr>
                  <w:rPr>
                    <w:rFonts w:ascii="Cambria Math" w:hAnsi="Cambria Math" w:eastAsia="宋体"/>
                    <w:i/>
                    <w:sz w:val="24"/>
                    <w:szCs w:val="24"/>
                  </w:rPr>
                </m:ctrlPr>
              </m:dPr>
              <m:e>
                <m:r>
                  <m:rPr/>
                  <w:rPr>
                    <w:rFonts w:ascii="Cambria Math" w:hAnsi="Cambria Math" w:eastAsia="宋体"/>
                    <w:sz w:val="24"/>
                    <w:szCs w:val="24"/>
                  </w:rPr>
                  <m:t>P∈</m:t>
                </m:r>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r>
                  <m:rPr/>
                  <w:rPr>
                    <w:rFonts w:ascii="Cambria Math" w:hAnsi="Cambria Math" w:eastAsia="宋体"/>
                    <w:sz w:val="24"/>
                    <w:szCs w:val="24"/>
                  </w:rPr>
                  <m:t xml:space="preserve">: </m:t>
                </m:r>
                <m:sSubSup>
                  <m:sSubSupPr>
                    <m:ctrlPr>
                      <w:rPr>
                        <w:rFonts w:ascii="Cambria Math" w:hAnsi="Cambria Math" w:eastAsia="宋体"/>
                        <w:i/>
                        <w:sz w:val="24"/>
                        <w:szCs w:val="24"/>
                      </w:rPr>
                    </m:ctrlPr>
                  </m:sSubSup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p</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 xml:space="preserve">=0,  </m:t>
                </m:r>
                <m:sSubSup>
                  <m:sSubSupPr>
                    <m:ctrlPr>
                      <w:rPr>
                        <w:rFonts w:ascii="Cambria Math" w:hAnsi="Cambria Math" w:eastAsia="宋体"/>
                        <w:i/>
                        <w:sz w:val="24"/>
                        <w:szCs w:val="24"/>
                      </w:rPr>
                    </m:ctrlPr>
                  </m:sSubSup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p</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&gt;</m:t>
                </m:r>
                <m:sSubSup>
                  <m:sSubSupPr>
                    <m:ctrlPr>
                      <w:rPr>
                        <w:rFonts w:ascii="Cambria Math" w:hAnsi="Cambria Math" w:eastAsia="宋体"/>
                        <w:i/>
                        <w:sz w:val="24"/>
                        <w:szCs w:val="24"/>
                      </w:rPr>
                    </m:ctrlPr>
                  </m:sSubSupPr>
                  <m:e>
                    <m:r>
                      <m:rPr/>
                      <w:rPr>
                        <w:rFonts w:ascii="Cambria Math" w:hAnsi="Cambria Math" w:eastAsia="宋体"/>
                        <w:sz w:val="24"/>
                        <w:szCs w:val="24"/>
                      </w:rPr>
                      <m:t>ψ</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ctrlPr>
                  <w:rPr>
                    <w:rFonts w:ascii="Cambria Math" w:hAnsi="Cambria Math" w:eastAsia="宋体"/>
                    <w:i/>
                    <w:sz w:val="24"/>
                    <w:szCs w:val="24"/>
                  </w:rPr>
                </m:ctrlPr>
              </m:e>
            </m:d>
            <m:ctrlPr>
              <w:rPr>
                <w:rFonts w:ascii="Cambria Math" w:hAnsi="Cambria Math" w:eastAsia="宋体"/>
                <w:i/>
                <w:sz w:val="24"/>
                <w:szCs w:val="24"/>
              </w:rPr>
            </m:ctrlPr>
          </m:e>
        </m:nary>
      </m:oMath>
      <w:r>
        <w:rPr>
          <w:rFonts w:ascii="Cambria Math" w:hAnsi="Cambria Math" w:eastAsia="宋体"/>
          <w:i/>
          <w:sz w:val="24"/>
          <w:szCs w:val="24"/>
        </w:rPr>
        <w:tab/>
      </w:r>
      <w:r>
        <w:rPr>
          <w:rFonts w:hint="eastAsia" w:eastAsia="宋体"/>
          <w:sz w:val="24"/>
          <w:szCs w:val="24"/>
        </w:rPr>
        <w:t>(</w:t>
      </w:r>
      <w:r>
        <w:rPr>
          <w:rFonts w:eastAsia="宋体"/>
          <w:sz w:val="24"/>
          <w:szCs w:val="24"/>
        </w:rPr>
        <w:t>10.5</w:t>
      </w:r>
      <w:r>
        <w:rPr>
          <w:rFonts w:hint="eastAsia" w:eastAsia="宋体"/>
          <w:sz w:val="24"/>
          <w:szCs w:val="24"/>
        </w:rPr>
        <w:t>6</w:t>
      </w:r>
      <w:r>
        <w:rPr>
          <w:rFonts w:eastAsia="宋体"/>
          <w:sz w:val="24"/>
          <w:szCs w:val="24"/>
        </w:rPr>
        <w:t>)</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r>
          <m:rPr/>
          <w:rPr>
            <w:rFonts w:hint="eastAsia"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w∈W</m:t>
            </m:r>
            <m:ctrlPr>
              <w:rPr>
                <w:rFonts w:ascii="Cambria Math" w:hAnsi="Cambria Math" w:eastAsia="宋体"/>
                <w:i/>
                <w:sz w:val="24"/>
                <w:szCs w:val="24"/>
              </w:rPr>
            </m:ctrlPr>
          </m:sub>
          <m:sup>
            <m:ctrlPr>
              <w:rPr>
                <w:rFonts w:ascii="Cambria Math" w:hAnsi="Cambria Math" w:eastAsia="宋体"/>
                <w:i/>
                <w:sz w:val="24"/>
                <w:szCs w:val="24"/>
              </w:rPr>
            </m:ctrlPr>
          </m:sup>
          <m:e>
            <m:d>
              <m:dPr>
                <m:begChr m:val="{"/>
                <m:endChr m:val="}"/>
                <m:ctrlPr>
                  <w:rPr>
                    <w:rFonts w:ascii="Cambria Math" w:hAnsi="Cambria Math" w:eastAsia="宋体"/>
                    <w:i/>
                    <w:sz w:val="24"/>
                    <w:szCs w:val="24"/>
                  </w:rPr>
                </m:ctrlPr>
              </m:dPr>
              <m:e>
                <m:r>
                  <m:rPr/>
                  <w:rPr>
                    <w:rFonts w:ascii="Cambria Math" w:hAnsi="Cambria Math" w:eastAsia="宋体"/>
                    <w:sz w:val="24"/>
                    <w:szCs w:val="24"/>
                  </w:rPr>
                  <m:t>P∈</m:t>
                </m:r>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r>
                  <m:rPr/>
                  <w:rPr>
                    <w:rFonts w:ascii="Cambria Math" w:hAnsi="Cambria Math" w:eastAsia="宋体"/>
                    <w:sz w:val="24"/>
                    <w:szCs w:val="24"/>
                  </w:rPr>
                  <m:t xml:space="preserve">: </m:t>
                </m:r>
                <m:sSubSup>
                  <m:sSubSupPr>
                    <m:ctrlPr>
                      <w:rPr>
                        <w:rFonts w:ascii="Cambria Math" w:hAnsi="Cambria Math" w:eastAsia="宋体"/>
                        <w:i/>
                        <w:sz w:val="24"/>
                        <w:szCs w:val="24"/>
                      </w:rPr>
                    </m:ctrlPr>
                  </m:sSubSup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p</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&gt;0,  p=p</m:t>
                </m:r>
                <m:d>
                  <m:dPr>
                    <m:ctrlPr>
                      <w:rPr>
                        <w:rFonts w:ascii="Cambria Math" w:hAnsi="Cambria Math" w:eastAsia="宋体"/>
                        <w:i/>
                        <w:sz w:val="24"/>
                        <w:szCs w:val="24"/>
                      </w:rPr>
                    </m:ctrlPr>
                  </m:dPr>
                  <m:e>
                    <m:r>
                      <m:rPr/>
                      <w:rPr>
                        <w:rFonts w:ascii="Cambria Math" w:hAnsi="Cambria Math" w:eastAsia="宋体"/>
                        <w:sz w:val="24"/>
                        <w:szCs w:val="24"/>
                      </w:rPr>
                      <m:t>w</m:t>
                    </m:r>
                    <m:ctrlPr>
                      <w:rPr>
                        <w:rFonts w:ascii="Cambria Math" w:hAnsi="Cambria Math" w:eastAsia="宋体"/>
                        <w:i/>
                        <w:sz w:val="24"/>
                        <w:szCs w:val="24"/>
                      </w:rPr>
                    </m:ctrlPr>
                  </m:e>
                </m:d>
                <m:ctrlPr>
                  <w:rPr>
                    <w:rFonts w:ascii="Cambria Math" w:hAnsi="Cambria Math" w:eastAsia="宋体"/>
                    <w:i/>
                    <w:sz w:val="24"/>
                    <w:szCs w:val="24"/>
                  </w:rPr>
                </m:ctrlPr>
              </m:e>
            </m:d>
            <m:ctrlPr>
              <w:rPr>
                <w:rFonts w:ascii="Cambria Math" w:hAnsi="Cambria Math" w:eastAsia="宋体"/>
                <w:i/>
                <w:sz w:val="24"/>
                <w:szCs w:val="24"/>
              </w:rPr>
            </m:ctrlPr>
          </m:e>
        </m:nary>
      </m:oMath>
      <w:r>
        <w:rPr>
          <w:rFonts w:ascii="Cambria Math" w:hAnsi="Cambria Math" w:eastAsia="宋体"/>
          <w:i/>
          <w:sz w:val="24"/>
          <w:szCs w:val="24"/>
        </w:rPr>
        <w:tab/>
      </w:r>
      <w:r>
        <w:rPr>
          <w:rFonts w:hint="eastAsia" w:eastAsia="宋体"/>
          <w:sz w:val="24"/>
          <w:szCs w:val="24"/>
        </w:rPr>
        <w:t>(</w:t>
      </w:r>
      <w:r>
        <w:rPr>
          <w:rFonts w:eastAsia="宋体"/>
          <w:sz w:val="24"/>
          <w:szCs w:val="24"/>
        </w:rPr>
        <w:t>10.5</w:t>
      </w:r>
      <w:r>
        <w:rPr>
          <w:rFonts w:hint="eastAsia" w:eastAsia="宋体"/>
          <w:sz w:val="24"/>
          <w:szCs w:val="24"/>
        </w:rPr>
        <w:t>7</w:t>
      </w:r>
      <w:r>
        <w:rPr>
          <w:rFonts w:eastAsia="宋体"/>
          <w:sz w:val="24"/>
          <w:szCs w:val="24"/>
        </w:rPr>
        <w:t>)</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r>
          <m:rPr/>
          <w:rPr>
            <w:rFonts w:hint="eastAsia"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w∈W</m:t>
            </m:r>
            <m:ctrlPr>
              <w:rPr>
                <w:rFonts w:ascii="Cambria Math" w:hAnsi="Cambria Math" w:eastAsia="宋体"/>
                <w:i/>
                <w:sz w:val="24"/>
                <w:szCs w:val="24"/>
              </w:rPr>
            </m:ctrlPr>
          </m:sub>
          <m:sup>
            <m:ctrlPr>
              <w:rPr>
                <w:rFonts w:ascii="Cambria Math" w:hAnsi="Cambria Math" w:eastAsia="宋体"/>
                <w:i/>
                <w:sz w:val="24"/>
                <w:szCs w:val="24"/>
              </w:rPr>
            </m:ctrlPr>
          </m:sup>
          <m:e>
            <m:d>
              <m:dPr>
                <m:begChr m:val="{"/>
                <m:endChr m:val="}"/>
                <m:ctrlPr>
                  <w:rPr>
                    <w:rFonts w:ascii="Cambria Math" w:hAnsi="Cambria Math" w:eastAsia="宋体"/>
                    <w:i/>
                    <w:sz w:val="24"/>
                    <w:szCs w:val="24"/>
                  </w:rPr>
                </m:ctrlPr>
              </m:dPr>
              <m:e>
                <m:r>
                  <m:rPr/>
                  <w:rPr>
                    <w:rFonts w:ascii="Cambria Math" w:hAnsi="Cambria Math" w:eastAsia="宋体"/>
                    <w:sz w:val="24"/>
                    <w:szCs w:val="24"/>
                  </w:rPr>
                  <m:t>P∈</m:t>
                </m:r>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Sub>
                <m:r>
                  <m:rPr/>
                  <w:rPr>
                    <w:rFonts w:ascii="Cambria Math" w:hAnsi="Cambria Math" w:eastAsia="宋体"/>
                    <w:sz w:val="24"/>
                    <w:szCs w:val="24"/>
                  </w:rPr>
                  <m:t xml:space="preserve">: </m:t>
                </m:r>
                <m:sSubSup>
                  <m:sSubSupPr>
                    <m:ctrlPr>
                      <w:rPr>
                        <w:rFonts w:ascii="Cambria Math" w:hAnsi="Cambria Math" w:eastAsia="宋体"/>
                        <w:i/>
                        <w:sz w:val="24"/>
                        <w:szCs w:val="24"/>
                      </w:rPr>
                    </m:ctrlPr>
                  </m:sSubSup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p</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&gt;0,  p≠p</m:t>
                </m:r>
                <m:d>
                  <m:dPr>
                    <m:ctrlPr>
                      <w:rPr>
                        <w:rFonts w:ascii="Cambria Math" w:hAnsi="Cambria Math" w:eastAsia="宋体"/>
                        <w:i/>
                        <w:sz w:val="24"/>
                        <w:szCs w:val="24"/>
                      </w:rPr>
                    </m:ctrlPr>
                  </m:dPr>
                  <m:e>
                    <m:r>
                      <m:rPr/>
                      <w:rPr>
                        <w:rFonts w:ascii="Cambria Math" w:hAnsi="Cambria Math" w:eastAsia="宋体"/>
                        <w:sz w:val="24"/>
                        <w:szCs w:val="24"/>
                      </w:rPr>
                      <m:t>w</m:t>
                    </m:r>
                    <m:ctrlPr>
                      <w:rPr>
                        <w:rFonts w:ascii="Cambria Math" w:hAnsi="Cambria Math" w:eastAsia="宋体"/>
                        <w:i/>
                        <w:sz w:val="24"/>
                        <w:szCs w:val="24"/>
                      </w:rPr>
                    </m:ctrlPr>
                  </m:e>
                </m:d>
                <m:ctrlPr>
                  <w:rPr>
                    <w:rFonts w:ascii="Cambria Math" w:hAnsi="Cambria Math" w:eastAsia="宋体"/>
                    <w:i/>
                    <w:sz w:val="24"/>
                    <w:szCs w:val="24"/>
                  </w:rPr>
                </m:ctrlPr>
              </m:e>
            </m:d>
            <m:ctrlPr>
              <w:rPr>
                <w:rFonts w:ascii="Cambria Math" w:hAnsi="Cambria Math" w:eastAsia="宋体"/>
                <w:i/>
                <w:sz w:val="24"/>
                <w:szCs w:val="24"/>
              </w:rPr>
            </m:ctrlPr>
          </m:e>
        </m:nary>
      </m:oMath>
      <w:r>
        <w:rPr>
          <w:rFonts w:ascii="Cambria Math" w:hAnsi="Cambria Math" w:eastAsia="宋体"/>
          <w:i/>
          <w:sz w:val="24"/>
          <w:szCs w:val="24"/>
        </w:rPr>
        <w:tab/>
      </w:r>
      <w:r>
        <w:rPr>
          <w:rFonts w:hint="eastAsia" w:eastAsia="宋体"/>
          <w:sz w:val="24"/>
          <w:szCs w:val="24"/>
        </w:rPr>
        <w:t>(</w:t>
      </w:r>
      <w:r>
        <w:rPr>
          <w:rFonts w:eastAsia="宋体"/>
          <w:sz w:val="24"/>
          <w:szCs w:val="24"/>
        </w:rPr>
        <w:t>10.5</w:t>
      </w:r>
      <w:r>
        <w:rPr>
          <w:rFonts w:hint="eastAsia" w:eastAsia="宋体"/>
          <w:sz w:val="24"/>
          <w:szCs w:val="24"/>
        </w:rPr>
        <w:t>8</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其中，</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中的路径为未被使用的路径。未被使用且成本等于O</w:t>
      </w:r>
      <w:r>
        <w:rPr>
          <w:rFonts w:eastAsia="宋体"/>
          <w:sz w:val="24"/>
          <w:szCs w:val="24"/>
        </w:rPr>
        <w:t>-D</w:t>
      </w:r>
      <w:r>
        <w:rPr>
          <w:rFonts w:hint="eastAsia" w:eastAsia="宋体"/>
          <w:sz w:val="24"/>
          <w:szCs w:val="24"/>
        </w:rPr>
        <w:t>间最小路径成本</w:t>
      </w:r>
      <m:oMath>
        <m:sSubSup>
          <m:sSubSupPr>
            <m:ctrlPr>
              <w:rPr>
                <w:rFonts w:ascii="Cambria Math" w:hAnsi="Cambria Math" w:eastAsia="宋体"/>
                <w:i/>
                <w:sz w:val="24"/>
                <w:szCs w:val="24"/>
              </w:rPr>
            </m:ctrlPr>
          </m:sSubSupPr>
          <m:e>
            <m:r>
              <m:rPr/>
              <w:rPr>
                <w:rFonts w:ascii="Cambria Math" w:hAnsi="Cambria Math" w:eastAsia="宋体"/>
                <w:sz w:val="24"/>
                <w:szCs w:val="24"/>
              </w:rPr>
              <m:t>ψ</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oMath>
      <w:r>
        <w:rPr>
          <w:rFonts w:hint="eastAsia" w:eastAsia="宋体"/>
          <w:sz w:val="24"/>
          <w:szCs w:val="24"/>
        </w:rPr>
        <w:t>的路径被添加到集合</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；未被使用且成本大于O</w:t>
      </w:r>
      <w:r>
        <w:rPr>
          <w:rFonts w:eastAsia="宋体"/>
          <w:sz w:val="24"/>
          <w:szCs w:val="24"/>
        </w:rPr>
        <w:t>-D</w:t>
      </w:r>
      <w:r>
        <w:rPr>
          <w:rFonts w:hint="eastAsia" w:eastAsia="宋体"/>
          <w:sz w:val="24"/>
          <w:szCs w:val="24"/>
        </w:rPr>
        <w:t>间最小路径成本</w:t>
      </w:r>
      <m:oMath>
        <m:sSubSup>
          <m:sSubSupPr>
            <m:ctrlPr>
              <w:rPr>
                <w:rFonts w:ascii="Cambria Math" w:hAnsi="Cambria Math" w:eastAsia="宋体"/>
                <w:i/>
                <w:sz w:val="24"/>
                <w:szCs w:val="24"/>
              </w:rPr>
            </m:ctrlPr>
          </m:sSubSupPr>
          <m:e>
            <m:r>
              <m:rPr/>
              <w:rPr>
                <w:rFonts w:ascii="Cambria Math" w:hAnsi="Cambria Math" w:eastAsia="宋体"/>
                <w:sz w:val="24"/>
                <w:szCs w:val="24"/>
              </w:rPr>
              <m:t>ψ</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oMath>
      <w:r>
        <w:rPr>
          <w:rFonts w:hint="eastAsia" w:eastAsia="宋体"/>
          <w:sz w:val="24"/>
          <w:szCs w:val="24"/>
        </w:rPr>
        <w:t>的路径被添加到集合</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w:t>
      </w:r>
    </w:p>
    <w:p>
      <w:pPr>
        <w:tabs>
          <w:tab w:val="right" w:pos="8140"/>
        </w:tabs>
        <w:spacing w:line="440" w:lineRule="exact"/>
        <w:ind w:firstLine="480" w:firstLineChars="200"/>
        <w:rPr>
          <w:rFonts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hint="eastAsia" w:eastAsia="宋体"/>
          <w:sz w:val="24"/>
          <w:szCs w:val="24"/>
        </w:rPr>
        <w:t>为被使用的路径，即路径流量</w:t>
      </w:r>
      <m:oMath>
        <m:sSubSup>
          <m:sSubSupPr>
            <m:ctrlPr>
              <w:rPr>
                <w:rFonts w:ascii="Cambria Math" w:hAnsi="Cambria Math" w:eastAsia="宋体"/>
                <w:i/>
                <w:sz w:val="24"/>
                <w:szCs w:val="24"/>
              </w:rPr>
            </m:ctrlPr>
          </m:sSubSup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p</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&gt;0</m:t>
        </m:r>
      </m:oMath>
      <w:r>
        <w:rPr>
          <w:rFonts w:hint="eastAsia" w:eastAsia="宋体"/>
          <w:sz w:val="24"/>
          <w:szCs w:val="24"/>
        </w:rPr>
        <w:t>的路径。从O</w:t>
      </w:r>
      <w:r>
        <w:rPr>
          <w:rFonts w:eastAsia="宋体"/>
          <w:sz w:val="24"/>
          <w:szCs w:val="24"/>
        </w:rPr>
        <w:t>-D</w:t>
      </w:r>
      <w:r>
        <w:rPr>
          <w:rFonts w:hint="eastAsia" w:eastAsia="宋体"/>
          <w:sz w:val="24"/>
          <w:szCs w:val="24"/>
        </w:rPr>
        <w:t>对被使用的路径之间，任意选择一条路径添加到集合</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sz w:val="24"/>
          <w:szCs w:val="24"/>
        </w:rPr>
        <w:t>，其余被使用的路径添加到集合</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hint="eastAsia"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按照路径集合</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hint="eastAsia" w:eastAsia="宋体"/>
          <w:sz w:val="24"/>
          <w:szCs w:val="24"/>
        </w:rPr>
        <w:t>的划分方法，将O</w:t>
      </w:r>
      <w:r>
        <w:rPr>
          <w:rFonts w:eastAsia="宋体"/>
          <w:sz w:val="24"/>
          <w:szCs w:val="24"/>
        </w:rPr>
        <w:t>D</w:t>
      </w:r>
      <w:r>
        <w:rPr>
          <w:rFonts w:hint="eastAsia" w:eastAsia="宋体"/>
          <w:sz w:val="24"/>
          <w:szCs w:val="24"/>
        </w:rPr>
        <w:t>-路径关系矩阵</w:t>
      </w:r>
      <m:oMath>
        <m:r>
          <m:rPr/>
          <w:rPr>
            <w:rFonts w:ascii="Cambria Math" w:hAnsi="Cambria Math" w:eastAsia="宋体"/>
            <w:sz w:val="24"/>
            <w:szCs w:val="24"/>
          </w:rPr>
          <m:t>⋀</m:t>
        </m:r>
      </m:oMath>
      <w:r>
        <w:rPr>
          <w:rFonts w:hint="eastAsia" w:eastAsia="宋体"/>
          <w:sz w:val="24"/>
          <w:szCs w:val="24"/>
        </w:rPr>
        <w:t>和路段-路径关系矩阵</w:t>
      </w:r>
      <m:oMath>
        <m:r>
          <m:rPr/>
          <w:rPr>
            <w:rFonts w:ascii="Cambria Math" w:hAnsi="Cambria Math" w:eastAsia="宋体"/>
            <w:sz w:val="24"/>
            <w:szCs w:val="24"/>
          </w:rPr>
          <m:t>△</m:t>
        </m:r>
      </m:oMath>
      <w:r>
        <w:rPr>
          <w:rFonts w:hint="eastAsia" w:eastAsia="宋体"/>
          <w:sz w:val="24"/>
          <w:szCs w:val="24"/>
        </w:rPr>
        <w:t>，改写成分块矩阵的形式，如下式(10.58</w:t>
      </w:r>
      <w:r>
        <w:rPr>
          <w:rFonts w:eastAsia="宋体"/>
          <w:sz w:val="24"/>
          <w:szCs w:val="24"/>
        </w:rPr>
        <w:t>)</w:t>
      </w:r>
      <w:r>
        <w:rPr>
          <w:rFonts w:hint="eastAsia" w:eastAsia="宋体"/>
          <w:sz w:val="24"/>
          <w:szCs w:val="24"/>
        </w:rPr>
        <w:t>。</w:t>
      </w:r>
    </w:p>
    <w:p>
      <w:pPr>
        <w:tabs>
          <w:tab w:val="right" w:pos="8140"/>
        </w:tabs>
        <w:jc w:val="right"/>
        <w:rPr>
          <w:rFonts w:eastAsia="宋体"/>
          <w:sz w:val="24"/>
          <w:szCs w:val="24"/>
        </w:rPr>
      </w:pPr>
      <m:oMath>
        <m:d>
          <m:dPr>
            <m:begChr m:val="["/>
            <m:endChr m:val="]"/>
            <m:ctrlPr>
              <w:rPr>
                <w:rFonts w:ascii="Cambria Math" w:hAnsi="Cambria Math" w:eastAsia="宋体"/>
                <w:i/>
                <w:sz w:val="24"/>
                <w:szCs w:val="24"/>
              </w:rPr>
            </m:ctrlPr>
          </m:dPr>
          <m:e>
            <m:eqArr>
              <m:eqArrPr>
                <m:ctrlPr>
                  <w:rPr>
                    <w:rFonts w:ascii="Cambria Math" w:hAnsi="Cambria Math" w:eastAsia="宋体"/>
                    <w:i/>
                    <w:sz w:val="24"/>
                    <w:szCs w:val="24"/>
                  </w:rPr>
                </m:ctrlPr>
              </m:eqArrPr>
              <m:e>
                <m:r>
                  <m:rPr/>
                  <w:rPr>
                    <w:rFonts w:ascii="Cambria Math" w:hAnsi="Cambria Math" w:eastAsia="宋体"/>
                    <w:sz w:val="24"/>
                    <w:szCs w:val="24"/>
                  </w:rPr>
                  <m:t>⋀</m:t>
                </m:r>
                <m:ctrlPr>
                  <w:rPr>
                    <w:rFonts w:ascii="Cambria Math" w:hAnsi="Cambria Math" w:eastAsia="宋体"/>
                    <w:i/>
                    <w:sz w:val="24"/>
                    <w:szCs w:val="24"/>
                  </w:rPr>
                </m:ctrlPr>
              </m:e>
              <m:e>
                <m:r>
                  <m:rPr/>
                  <w:rPr>
                    <w:rFonts w:ascii="Cambria Math" w:hAnsi="Cambria Math" w:eastAsia="宋体"/>
                    <w:sz w:val="24"/>
                    <w:szCs w:val="24"/>
                  </w:rPr>
                  <m:t>△</m:t>
                </m:r>
                <m:ctrlPr>
                  <w:rPr>
                    <w:rFonts w:ascii="Cambria Math" w:hAnsi="Cambria Math" w:eastAsia="宋体"/>
                    <w:i/>
                    <w:sz w:val="24"/>
                    <w:szCs w:val="24"/>
                  </w:rPr>
                </m:ctrlPr>
              </m:e>
            </m:eqArr>
            <m:ctrlPr>
              <w:rPr>
                <w:rFonts w:ascii="Cambria Math" w:hAnsi="Cambria Math" w:eastAsia="宋体"/>
                <w:i/>
                <w:sz w:val="24"/>
                <w:szCs w:val="24"/>
              </w:rPr>
            </m:ctrlPr>
          </m:e>
        </m:d>
        <m:r>
          <m:rPr/>
          <w:rPr>
            <w:rFonts w:hint="eastAsia" w:ascii="Cambria Math" w:hAnsi="Cambria Math" w:eastAsia="宋体"/>
            <w:sz w:val="24"/>
            <w:szCs w:val="24"/>
          </w:rPr>
          <m:t>=</m:t>
        </m:r>
        <m:d>
          <m:dPr>
            <m:begChr m:val="["/>
            <m:endChr m:val="]"/>
            <m:ctrlPr>
              <w:rPr>
                <w:rFonts w:ascii="Cambria Math" w:hAnsi="Cambria Math" w:eastAsia="宋体"/>
                <w:i/>
                <w:sz w:val="24"/>
                <w:szCs w:val="24"/>
              </w:rPr>
            </m:ctrlPr>
          </m:dPr>
          <m:e>
            <m:m>
              <m:mPr>
                <m:mcs>
                  <m:mc>
                    <m:mcPr>
                      <m:count m:val="4"/>
                      <m:mcJc m:val="center"/>
                    </m:mcPr>
                  </m:mc>
                </m:mcs>
                <m:ctrlPr>
                  <w:rPr>
                    <w:rFonts w:ascii="Cambria Math" w:hAnsi="Cambria Math" w:eastAsia="宋体"/>
                    <w:i/>
                    <w:sz w:val="24"/>
                    <w:szCs w:val="24"/>
                  </w:rPr>
                </m:ctrlPr>
              </m:mPr>
              <m:mr>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ctrlPr>
                    <w:rPr>
                      <w:rFonts w:ascii="Cambria Math" w:hAnsi="Cambria Math" w:eastAsia="宋体"/>
                      <w:i/>
                      <w:sz w:val="24"/>
                      <w:szCs w:val="24"/>
                    </w:rPr>
                  </m:ctrlPr>
                </m:e>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ctrlPr>
                    <w:rPr>
                      <w:rFonts w:ascii="Cambria Math" w:hAnsi="Cambria Math" w:eastAsia="宋体"/>
                      <w:i/>
                      <w:sz w:val="24"/>
                      <w:szCs w:val="24"/>
                    </w:rPr>
                  </m:ctrlPr>
                </m:e>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ctrlPr>
                    <w:rPr>
                      <w:rFonts w:ascii="Cambria Math" w:hAnsi="Cambria Math" w:eastAsia="Cambria Math" w:cs="Cambria Math"/>
                      <w:i/>
                      <w:sz w:val="24"/>
                      <w:szCs w:val="24"/>
                    </w:rPr>
                  </m:ctrlPr>
                </m:e>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ctrlPr>
                    <w:rPr>
                      <w:rFonts w:ascii="Cambria Math" w:hAnsi="Cambria Math" w:eastAsia="Cambria Math" w:cs="Cambria Math"/>
                      <w:i/>
                      <w:sz w:val="24"/>
                      <w:szCs w:val="24"/>
                    </w:rPr>
                  </m:ctrlPr>
                </m:e>
              </m:mr>
              <m:mr>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ctrlPr>
                    <w:rPr>
                      <w:rFonts w:ascii="Cambria Math" w:hAnsi="Cambria Math" w:eastAsia="宋体"/>
                      <w:i/>
                      <w:sz w:val="24"/>
                      <w:szCs w:val="24"/>
                    </w:rPr>
                  </m:ctrlPr>
                </m:e>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ctrlPr>
                    <w:rPr>
                      <w:rFonts w:ascii="Cambria Math" w:hAnsi="Cambria Math" w:eastAsia="Cambria Math" w:cs="Cambria Math"/>
                      <w:i/>
                      <w:sz w:val="24"/>
                      <w:szCs w:val="24"/>
                    </w:rPr>
                  </m:ctrlPr>
                </m:e>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ctrlPr>
                    <w:rPr>
                      <w:rFonts w:ascii="Cambria Math" w:hAnsi="Cambria Math" w:eastAsia="Cambria Math" w:cs="Cambria Math"/>
                      <w:i/>
                      <w:sz w:val="24"/>
                      <w:szCs w:val="24"/>
                    </w:rPr>
                  </m:ctrlPr>
                </m:e>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ctrlPr>
                    <w:rPr>
                      <w:rFonts w:ascii="Cambria Math" w:hAnsi="Cambria Math" w:eastAsia="宋体"/>
                      <w:i/>
                      <w:sz w:val="24"/>
                      <w:szCs w:val="24"/>
                    </w:rPr>
                  </m:ctrlPr>
                </m:e>
              </m:mr>
            </m:m>
            <m:ctrlPr>
              <w:rPr>
                <w:rFonts w:ascii="Cambria Math" w:hAnsi="Cambria Math" w:eastAsia="宋体"/>
                <w:i/>
                <w:sz w:val="24"/>
                <w:szCs w:val="24"/>
              </w:rPr>
            </m:ctrlPr>
          </m:e>
        </m:d>
      </m:oMath>
      <w:r>
        <w:rPr>
          <w:rFonts w:ascii="Cambria Math" w:hAnsi="Cambria Math" w:eastAsia="宋体"/>
          <w:i/>
          <w:sz w:val="24"/>
          <w:szCs w:val="24"/>
        </w:rPr>
        <w:tab/>
      </w:r>
      <w:r>
        <w:rPr>
          <w:rFonts w:hint="eastAsia" w:eastAsia="宋体"/>
          <w:sz w:val="24"/>
          <w:szCs w:val="24"/>
        </w:rPr>
        <w:t>(</w:t>
      </w:r>
      <w:r>
        <w:rPr>
          <w:rFonts w:eastAsia="宋体"/>
          <w:sz w:val="24"/>
          <w:szCs w:val="24"/>
        </w:rPr>
        <w:t>10.5</w:t>
      </w:r>
      <w:r>
        <w:rPr>
          <w:rFonts w:hint="eastAsia" w:eastAsia="宋体"/>
          <w:sz w:val="24"/>
          <w:szCs w:val="24"/>
        </w:rPr>
        <w:t>9</w:t>
      </w:r>
      <w:r>
        <w:rPr>
          <w:rFonts w:eastAsia="宋体"/>
          <w:sz w:val="24"/>
          <w:szCs w:val="24"/>
        </w:rPr>
        <w:t>)</w:t>
      </w:r>
    </w:p>
    <w:p>
      <w:pPr>
        <w:tabs>
          <w:tab w:val="right" w:pos="8140"/>
        </w:tabs>
        <w:spacing w:line="440" w:lineRule="exact"/>
        <w:ind w:firstLine="482" w:firstLineChars="200"/>
        <w:jc w:val="left"/>
        <w:rPr>
          <w:rFonts w:eastAsia="宋体"/>
          <w:b/>
          <w:bCs/>
          <w:sz w:val="24"/>
          <w:szCs w:val="24"/>
        </w:rPr>
      </w:pPr>
      <w:r>
        <w:rPr>
          <w:rFonts w:hint="eastAsia" w:eastAsia="宋体"/>
          <w:b/>
          <w:bCs/>
          <w:sz w:val="24"/>
          <w:szCs w:val="24"/>
        </w:rPr>
        <w:t>步骤4：计算矩阵A、B，以及矩阵</w:t>
      </w:r>
      <m:oMath>
        <m:d>
          <m:dPr>
            <m:begChr m:val="["/>
            <m:endChr m:val="]"/>
            <m:ctrlPr>
              <w:rPr>
                <w:rFonts w:ascii="Cambria Math" w:hAnsi="Cambria Math" w:eastAsia="宋体"/>
                <w:b/>
                <w:bCs/>
                <w:i/>
                <w:sz w:val="24"/>
                <w:szCs w:val="24"/>
              </w:rPr>
            </m:ctrlPr>
          </m:dPr>
          <m:e>
            <m:r>
              <m:rPr>
                <m:sty m:val="bi"/>
              </m:rPr>
              <w:rPr>
                <w:rFonts w:ascii="Cambria Math" w:hAnsi="Cambria Math" w:eastAsia="宋体"/>
                <w:sz w:val="24"/>
                <w:szCs w:val="24"/>
              </w:rPr>
              <m:t>A|B</m:t>
            </m:r>
            <m:ctrlPr>
              <w:rPr>
                <w:rFonts w:ascii="Cambria Math" w:hAnsi="Cambria Math" w:eastAsia="宋体"/>
                <w:b/>
                <w:bCs/>
                <w:i/>
                <w:sz w:val="24"/>
                <w:szCs w:val="24"/>
              </w:rPr>
            </m:ctrlPr>
          </m:e>
        </m:d>
      </m:oMath>
      <w:r>
        <w:rPr>
          <w:rFonts w:hint="eastAsia" w:eastAsia="宋体"/>
          <w:b/>
          <w:bCs/>
          <w:sz w:val="24"/>
          <w:szCs w:val="24"/>
        </w:rPr>
        <w:t>列向量的基。</w:t>
      </w:r>
    </w:p>
    <w:p>
      <w:pPr>
        <w:tabs>
          <w:tab w:val="right" w:pos="8140"/>
        </w:tabs>
        <w:spacing w:line="440" w:lineRule="exact"/>
        <w:ind w:firstLine="480" w:firstLineChars="200"/>
        <w:jc w:val="left"/>
        <w:rPr>
          <w:rFonts w:eastAsia="宋体"/>
          <w:sz w:val="24"/>
          <w:szCs w:val="24"/>
        </w:rPr>
      </w:pPr>
      <w:r>
        <w:rPr>
          <w:rFonts w:hint="eastAsia" w:eastAsia="宋体"/>
          <w:sz w:val="24"/>
          <w:szCs w:val="24"/>
        </w:rPr>
        <w:t>矩阵A、B的计算公式如下(</w:t>
      </w:r>
      <w:r>
        <w:rPr>
          <w:rFonts w:eastAsia="宋体"/>
          <w:sz w:val="24"/>
          <w:szCs w:val="24"/>
        </w:rPr>
        <w:t>10.</w:t>
      </w:r>
      <w:r>
        <w:rPr>
          <w:rFonts w:hint="eastAsia" w:eastAsia="宋体"/>
          <w:sz w:val="24"/>
          <w:szCs w:val="24"/>
        </w:rPr>
        <w:t>60</w:t>
      </w:r>
      <w:r>
        <w:rPr>
          <w:rFonts w:eastAsia="宋体"/>
          <w:sz w:val="24"/>
          <w:szCs w:val="24"/>
        </w:rPr>
        <w:t>)</w:t>
      </w:r>
      <w:r>
        <w:rPr>
          <w:rFonts w:hint="eastAsia" w:eastAsia="宋体"/>
          <w:sz w:val="24"/>
          <w:szCs w:val="24"/>
        </w:rPr>
        <w:t>和(</w:t>
      </w:r>
      <w:r>
        <w:rPr>
          <w:rFonts w:eastAsia="宋体"/>
          <w:sz w:val="24"/>
          <w:szCs w:val="24"/>
        </w:rPr>
        <w:t>10.6</w:t>
      </w:r>
      <w:r>
        <w:rPr>
          <w:rFonts w:hint="eastAsia" w:eastAsia="宋体"/>
          <w:sz w:val="24"/>
          <w:szCs w:val="24"/>
        </w:rPr>
        <w:t>1</w:t>
      </w:r>
      <w:r>
        <w:rPr>
          <w:rFonts w:eastAsia="宋体"/>
          <w:sz w:val="24"/>
          <w:szCs w:val="24"/>
        </w:rPr>
        <w:t>)</w:t>
      </w:r>
      <w:r>
        <w:rPr>
          <w:rFonts w:hint="eastAsia" w:eastAsia="宋体"/>
          <w:sz w:val="24"/>
          <w:szCs w:val="24"/>
        </w:rPr>
        <w:t>：</w:t>
      </w:r>
    </w:p>
    <w:p>
      <w:pPr>
        <w:tabs>
          <w:tab w:val="right" w:pos="8140"/>
        </w:tabs>
        <w:jc w:val="right"/>
        <w:rPr>
          <w:rFonts w:eastAsia="宋体"/>
          <w:sz w:val="24"/>
          <w:szCs w:val="24"/>
        </w:rPr>
      </w:pPr>
      <m:oMath>
        <m:r>
          <m:rPr/>
          <w:rPr>
            <w:rFonts w:ascii="Cambria Math" w:hAnsi="Cambria Math" w:eastAsia="宋体"/>
            <w:sz w:val="24"/>
            <w:szCs w:val="24"/>
          </w:rPr>
          <m:t>A=</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60</w:t>
      </w:r>
      <w:r>
        <w:rPr>
          <w:rFonts w:eastAsia="宋体"/>
          <w:sz w:val="24"/>
          <w:szCs w:val="24"/>
        </w:rPr>
        <w:t>)</w:t>
      </w:r>
    </w:p>
    <w:p>
      <w:pPr>
        <w:tabs>
          <w:tab w:val="right" w:pos="8140"/>
        </w:tabs>
        <w:jc w:val="right"/>
        <w:rPr>
          <w:rFonts w:eastAsia="宋体"/>
          <w:sz w:val="24"/>
          <w:szCs w:val="24"/>
        </w:rPr>
      </w:pPr>
      <m:oMath>
        <m:r>
          <m:rPr/>
          <w:rPr>
            <w:rFonts w:ascii="Cambria Math" w:hAnsi="Cambria Math" w:eastAsia="宋体"/>
            <w:sz w:val="24"/>
            <w:szCs w:val="24"/>
          </w:rPr>
          <m:t>B=</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61</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通常情况下，我们用Frank</w:t>
      </w:r>
      <w:r>
        <w:rPr>
          <w:rFonts w:eastAsia="宋体"/>
          <w:sz w:val="24"/>
          <w:szCs w:val="24"/>
        </w:rPr>
        <w:t>-Wolf</w:t>
      </w:r>
      <w:r>
        <w:rPr>
          <w:rFonts w:hint="eastAsia" w:eastAsia="宋体"/>
          <w:sz w:val="24"/>
          <w:szCs w:val="24"/>
        </w:rPr>
        <w:t>算法、投影算法、Greedy算法等计算出的U</w:t>
      </w:r>
      <w:r>
        <w:rPr>
          <w:rFonts w:eastAsia="宋体"/>
          <w:sz w:val="24"/>
          <w:szCs w:val="24"/>
        </w:rPr>
        <w:t>E</w:t>
      </w:r>
      <w:r>
        <w:rPr>
          <w:rFonts w:hint="eastAsia" w:eastAsia="宋体"/>
          <w:sz w:val="24"/>
          <w:szCs w:val="24"/>
        </w:rPr>
        <w:t>平衡解是不包含零流路径的，即</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为空集。这种情况下，矩阵</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为空矩阵，</w:t>
      </w:r>
      <m:oMath>
        <m:r>
          <m:rPr/>
          <w:rPr>
            <w:rFonts w:ascii="Cambria Math" w:hAnsi="Cambria Math" w:eastAsia="宋体"/>
            <w:sz w:val="24"/>
            <w:szCs w:val="24"/>
          </w:rPr>
          <m:t>B</m:t>
        </m:r>
      </m:oMath>
      <w:r>
        <w:rPr>
          <w:rFonts w:hint="eastAsia" w:eastAsia="宋体"/>
          <w:sz w:val="24"/>
          <w:szCs w:val="24"/>
        </w:rPr>
        <w:t>也是空矩阵。</w:t>
      </w:r>
    </w:p>
    <w:p>
      <w:pPr>
        <w:tabs>
          <w:tab w:val="right" w:pos="8140"/>
        </w:tabs>
        <w:spacing w:line="440" w:lineRule="exact"/>
        <w:ind w:firstLine="480" w:firstLineChars="200"/>
        <w:rPr>
          <w:rFonts w:eastAsia="宋体"/>
          <w:sz w:val="24"/>
          <w:szCs w:val="24"/>
        </w:rPr>
      </w:pPr>
      <w:r>
        <w:rPr>
          <w:rFonts w:hint="eastAsia" w:eastAsia="宋体"/>
          <w:sz w:val="24"/>
          <w:szCs w:val="24"/>
        </w:rPr>
        <w:t>用初等变换方法计算矩阵</w:t>
      </w:r>
      <m:oMath>
        <m:d>
          <m:dPr>
            <m:begChr m:val="["/>
            <m:endChr m:val="]"/>
            <m:ctrlPr>
              <w:rPr>
                <w:rFonts w:ascii="Cambria Math" w:hAnsi="Cambria Math" w:eastAsia="宋体"/>
                <w:i/>
                <w:sz w:val="24"/>
                <w:szCs w:val="24"/>
              </w:rPr>
            </m:ctrlPr>
          </m:dPr>
          <m:e>
            <m:r>
              <m:rPr/>
              <w:rPr>
                <w:rFonts w:ascii="Cambria Math" w:hAnsi="Cambria Math" w:eastAsia="宋体"/>
                <w:sz w:val="24"/>
                <w:szCs w:val="24"/>
              </w:rPr>
              <m:t>A|B</m:t>
            </m:r>
            <m:ctrlPr>
              <w:rPr>
                <w:rFonts w:ascii="Cambria Math" w:hAnsi="Cambria Math" w:eastAsia="宋体"/>
                <w:i/>
                <w:sz w:val="24"/>
                <w:szCs w:val="24"/>
              </w:rPr>
            </m:ctrlPr>
          </m:e>
        </m:d>
      </m:oMath>
      <w:r>
        <w:rPr>
          <w:rFonts w:hint="eastAsia" w:eastAsia="宋体"/>
          <w:sz w:val="24"/>
          <w:szCs w:val="24"/>
        </w:rPr>
        <w:t>列向量的基，记为</w:t>
      </w:r>
      <m:oMath>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。由于矩阵</w:t>
      </w:r>
      <m:oMath>
        <m:d>
          <m:dPr>
            <m:begChr m:val="["/>
            <m:endChr m:val="]"/>
            <m:ctrlPr>
              <w:rPr>
                <w:rFonts w:ascii="Cambria Math" w:hAnsi="Cambria Math" w:eastAsia="宋体"/>
                <w:i/>
                <w:sz w:val="24"/>
                <w:szCs w:val="24"/>
              </w:rPr>
            </m:ctrlPr>
          </m:dPr>
          <m:e>
            <m:r>
              <m:rPr/>
              <w:rPr>
                <w:rFonts w:ascii="Cambria Math" w:hAnsi="Cambria Math" w:eastAsia="宋体"/>
                <w:sz w:val="24"/>
                <w:szCs w:val="24"/>
              </w:rPr>
              <m:t>A|B</m:t>
            </m:r>
            <m:ctrlPr>
              <w:rPr>
                <w:rFonts w:ascii="Cambria Math" w:hAnsi="Cambria Math" w:eastAsia="宋体"/>
                <w:i/>
                <w:sz w:val="24"/>
                <w:szCs w:val="24"/>
              </w:rPr>
            </m:ctrlPr>
          </m:e>
        </m:d>
      </m:oMath>
      <w:r>
        <w:rPr>
          <w:rFonts w:hint="eastAsia" w:eastAsia="宋体"/>
          <w:sz w:val="24"/>
          <w:szCs w:val="24"/>
        </w:rPr>
        <w:t>的行数等于路段数量，矩阵</w:t>
      </w:r>
      <m:oMath>
        <m:d>
          <m:dPr>
            <m:begChr m:val="["/>
            <m:endChr m:val="]"/>
            <m:ctrlPr>
              <w:rPr>
                <w:rFonts w:ascii="Cambria Math" w:hAnsi="Cambria Math" w:eastAsia="宋体"/>
                <w:i/>
                <w:sz w:val="24"/>
                <w:szCs w:val="24"/>
              </w:rPr>
            </m:ctrlPr>
          </m:dPr>
          <m:e>
            <m:r>
              <m:rPr/>
              <w:rPr>
                <w:rFonts w:ascii="Cambria Math" w:hAnsi="Cambria Math" w:eastAsia="宋体"/>
                <w:sz w:val="24"/>
                <w:szCs w:val="24"/>
              </w:rPr>
              <m:t>A|B</m:t>
            </m:r>
            <m:ctrlPr>
              <w:rPr>
                <w:rFonts w:ascii="Cambria Math" w:hAnsi="Cambria Math" w:eastAsia="宋体"/>
                <w:i/>
                <w:sz w:val="24"/>
                <w:szCs w:val="24"/>
              </w:rPr>
            </m:ctrlPr>
          </m:e>
        </m:d>
      </m:oMath>
      <w:r>
        <w:rPr>
          <w:rFonts w:hint="eastAsia" w:eastAsia="宋体"/>
          <w:sz w:val="24"/>
          <w:szCs w:val="24"/>
        </w:rPr>
        <w:t>中每个列向量的维度也等于路段数量。因此，矩阵</w:t>
      </w:r>
      <m:oMath>
        <m:d>
          <m:dPr>
            <m:begChr m:val="["/>
            <m:endChr m:val="]"/>
            <m:ctrlPr>
              <w:rPr>
                <w:rFonts w:ascii="Cambria Math" w:hAnsi="Cambria Math" w:eastAsia="宋体"/>
                <w:i/>
                <w:sz w:val="24"/>
                <w:szCs w:val="24"/>
              </w:rPr>
            </m:ctrlPr>
          </m:dPr>
          <m:e>
            <m:r>
              <m:rPr/>
              <w:rPr>
                <w:rFonts w:ascii="Cambria Math" w:hAnsi="Cambria Math" w:eastAsia="宋体"/>
                <w:sz w:val="24"/>
                <w:szCs w:val="24"/>
              </w:rPr>
              <m:t>A|B</m:t>
            </m:r>
            <m:ctrlPr>
              <w:rPr>
                <w:rFonts w:ascii="Cambria Math" w:hAnsi="Cambria Math" w:eastAsia="宋体"/>
                <w:i/>
                <w:sz w:val="24"/>
                <w:szCs w:val="24"/>
              </w:rPr>
            </m:ctrlPr>
          </m:e>
        </m:d>
      </m:oMath>
      <w:r>
        <w:rPr>
          <w:rFonts w:hint="eastAsia" w:eastAsia="宋体"/>
          <w:sz w:val="24"/>
          <w:szCs w:val="24"/>
        </w:rPr>
        <w:t>列向量的基不超过路段数量个，即矩阵</w:t>
      </w:r>
      <m:oMath>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的维度不超过路段数量。</w:t>
      </w:r>
    </w:p>
    <w:p>
      <w:pPr>
        <w:tabs>
          <w:tab w:val="right" w:pos="8140"/>
        </w:tabs>
        <w:spacing w:line="440" w:lineRule="exact"/>
        <w:ind w:firstLine="482" w:firstLineChars="200"/>
        <w:rPr>
          <w:rFonts w:eastAsia="宋体"/>
          <w:b/>
          <w:bCs/>
          <w:sz w:val="24"/>
          <w:szCs w:val="24"/>
        </w:rPr>
      </w:pPr>
      <w:r>
        <w:rPr>
          <w:rFonts w:hint="eastAsia" w:eastAsia="宋体"/>
          <w:b/>
          <w:bCs/>
          <w:sz w:val="24"/>
          <w:szCs w:val="24"/>
        </w:rPr>
        <w:t>步骤5：检验灵敏度分析可行的条件。</w:t>
      </w:r>
    </w:p>
    <w:p>
      <w:pPr>
        <w:tabs>
          <w:tab w:val="right" w:pos="8140"/>
        </w:tabs>
        <w:spacing w:line="440" w:lineRule="exact"/>
        <w:ind w:firstLine="480" w:firstLineChars="200"/>
        <w:rPr>
          <w:rFonts w:eastAsia="宋体"/>
          <w:sz w:val="24"/>
          <w:szCs w:val="24"/>
        </w:rPr>
      </w:pPr>
      <w:r>
        <w:rPr>
          <w:rFonts w:hint="eastAsia" w:eastAsia="宋体"/>
          <w:sz w:val="24"/>
          <w:szCs w:val="24"/>
        </w:rPr>
        <w:t>用</w:t>
      </w:r>
      <m:oMath>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oMath>
      <w:r>
        <w:rPr>
          <w:rFonts w:hint="eastAsia" w:eastAsia="宋体"/>
          <w:sz w:val="24"/>
          <w:szCs w:val="24"/>
        </w:rPr>
        <w:t>来表示阻抗函数对路段流量的一阶导数，用</w:t>
      </w:r>
      <m:oMath>
        <m:r>
          <m:rPr/>
          <w:rPr>
            <w:rFonts w:hint="eastAsia" w:ascii="Cambria Math" w:hAnsi="Cambria Math" w:eastAsia="宋体"/>
            <w:sz w:val="24"/>
            <w:szCs w:val="24"/>
          </w:rPr>
          <m:t>u</m:t>
        </m:r>
      </m:oMath>
      <w:r>
        <w:rPr>
          <w:rFonts w:hint="eastAsia" w:eastAsia="宋体"/>
          <w:sz w:val="24"/>
          <w:szCs w:val="24"/>
        </w:rPr>
        <w:t>来表示阻抗函数的扰动，即：</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hint="eastAsia" w:ascii="Cambria Math" w:hAnsi="Cambria Math" w:eastAsia="宋体"/>
                <w:sz w:val="24"/>
                <w:szCs w:val="24"/>
              </w:rPr>
              <m:t>t</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ctrlPr>
              <w:rPr>
                <w:rFonts w:ascii="Cambria Math" w:hAnsi="Cambria Math" w:eastAsia="宋体"/>
                <w:i/>
                <w:sz w:val="24"/>
                <w:szCs w:val="24"/>
              </w:rPr>
            </m:ctrlPr>
          </m:e>
        </m:d>
        <m:r>
          <m:rPr/>
          <w:rPr>
            <w:rFonts w:ascii="Cambria Math" w:hAnsi="Cambria Math" w:eastAsia="宋体"/>
            <w:sz w:val="24"/>
            <w:szCs w:val="24"/>
          </w:rPr>
          <m:t>=</m:t>
        </m:r>
        <m:sSub>
          <m:sSubPr>
            <m:ctrlPr>
              <w:rPr>
                <w:rFonts w:ascii="Cambria Math" w:hAnsi="Cambria Math" w:eastAsia="宋体"/>
                <w:i/>
                <w:sz w:val="24"/>
                <w:szCs w:val="24"/>
              </w:rPr>
            </m:ctrlPr>
          </m:sSubPr>
          <m:e>
            <m:r>
              <m:rPr/>
              <w:rPr>
                <w:rFonts w:hint="eastAsia" w:ascii="Cambria Math" w:hAnsi="Cambria Math" w:eastAsia="宋体"/>
                <w:sz w:val="24"/>
                <w:szCs w:val="24"/>
              </w:rPr>
              <m:t>t</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ctrlPr>
              <w:rPr>
                <w:rFonts w:ascii="Cambria Math" w:hAnsi="Cambria Math" w:eastAsia="宋体"/>
                <w:i/>
                <w:sz w:val="24"/>
                <w:szCs w:val="24"/>
              </w:rPr>
            </m:ctrlPr>
          </m:e>
        </m:d>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62</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条件1.1（C1.1）：矩阵(</w:t>
      </w:r>
      <w:r>
        <w:rPr>
          <w:rFonts w:eastAsia="宋体"/>
          <w:sz w:val="24"/>
          <w:szCs w:val="24"/>
        </w:rPr>
        <w:t>10.6</w:t>
      </w:r>
      <w:r>
        <w:rPr>
          <w:rFonts w:hint="eastAsia" w:eastAsia="宋体"/>
          <w:sz w:val="24"/>
          <w:szCs w:val="24"/>
        </w:rPr>
        <w:t>3</w:t>
      </w:r>
      <w:r>
        <w:rPr>
          <w:rFonts w:eastAsia="宋体"/>
          <w:sz w:val="24"/>
          <w:szCs w:val="24"/>
        </w:rPr>
        <w:t>)</w:t>
      </w:r>
      <w:r>
        <w:rPr>
          <w:rFonts w:hint="eastAsia" w:eastAsia="宋体"/>
          <w:sz w:val="24"/>
          <w:szCs w:val="24"/>
        </w:rPr>
        <w:t>是非奇异的，等价于</w:t>
      </w:r>
      <m:oMath>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A</m:t>
        </m:r>
      </m:oMath>
      <w:r>
        <w:rPr>
          <w:rFonts w:hint="eastAsia" w:eastAsia="宋体"/>
          <w:sz w:val="24"/>
          <w:szCs w:val="24"/>
        </w:rPr>
        <w:t>非奇异。</w:t>
      </w:r>
    </w:p>
    <w:p>
      <w:pPr>
        <w:tabs>
          <w:tab w:val="right" w:pos="8140"/>
        </w:tabs>
        <w:jc w:val="right"/>
        <w:rPr>
          <w:rFonts w:eastAsia="宋体"/>
          <w:sz w:val="24"/>
          <w:szCs w:val="24"/>
        </w:rPr>
      </w:pPr>
      <m:oMath>
        <m:d>
          <m:dPr>
            <m:begChr m:val="["/>
            <m:endChr m:val="]"/>
            <m:ctrlPr>
              <w:rPr>
                <w:rFonts w:ascii="Cambria Math" w:hAnsi="Cambria Math" w:eastAsia="宋体"/>
                <w:i/>
                <w:sz w:val="24"/>
                <w:szCs w:val="24"/>
              </w:rPr>
            </m:ctrlPr>
          </m:dPr>
          <m:e>
            <m:m>
              <m:mPr>
                <m:mcs>
                  <m:mc>
                    <m:mcPr>
                      <m:count m:val="2"/>
                      <m:mcJc m:val="center"/>
                    </m:mcPr>
                  </m:mc>
                </m:mcs>
                <m:ctrlPr>
                  <w:rPr>
                    <w:rFonts w:ascii="Cambria Math" w:hAnsi="Cambria Math" w:eastAsia="宋体"/>
                    <w:i/>
                    <w:sz w:val="24"/>
                    <w:szCs w:val="24"/>
                  </w:rPr>
                </m:ctrlPr>
              </m:mPr>
              <m:mr>
                <m:e>
                  <m:r>
                    <m:rPr/>
                    <w:rPr>
                      <w:rFonts w:ascii="Cambria Math" w:hAnsi="Cambria Math" w:eastAsia="宋体"/>
                      <w:sz w:val="24"/>
                      <w:szCs w:val="24"/>
                    </w:rPr>
                    <m:t>I</m:t>
                  </m:r>
                  <m:ctrlPr>
                    <w:rPr>
                      <w:rFonts w:ascii="Cambria Math" w:hAnsi="Cambria Math" w:eastAsia="宋体"/>
                      <w:i/>
                      <w:sz w:val="24"/>
                      <w:szCs w:val="24"/>
                    </w:rPr>
                  </m:ctrlPr>
                </m:e>
                <m:e>
                  <m:r>
                    <m:rPr/>
                    <w:rPr>
                      <w:rFonts w:ascii="Cambria Math" w:hAnsi="Cambria Math" w:eastAsia="宋体"/>
                      <w:sz w:val="24"/>
                      <w:szCs w:val="24"/>
                    </w:rPr>
                    <m:t>−A</m:t>
                  </m:r>
                  <m:ctrlPr>
                    <w:rPr>
                      <w:rFonts w:ascii="Cambria Math" w:hAnsi="Cambria Math" w:eastAsia="宋体"/>
                      <w:i/>
                      <w:sz w:val="24"/>
                      <w:szCs w:val="24"/>
                    </w:rPr>
                  </m:ctrlPr>
                </m:e>
              </m:mr>
              <m:mr>
                <m:e>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ctrlPr>
                    <w:rPr>
                      <w:rFonts w:ascii="Cambria Math" w:hAnsi="Cambria Math" w:eastAsia="宋体"/>
                      <w:i/>
                      <w:sz w:val="24"/>
                      <w:szCs w:val="24"/>
                    </w:rPr>
                  </m:ctrlPr>
                </m:e>
                <m:e>
                  <m:r>
                    <m:rPr/>
                    <w:rPr>
                      <w:rFonts w:ascii="Cambria Math" w:hAnsi="Cambria Math" w:eastAsia="宋体"/>
                      <w:sz w:val="24"/>
                      <w:szCs w:val="24"/>
                    </w:rPr>
                    <m:t>0</m:t>
                  </m:r>
                  <m:ctrlPr>
                    <w:rPr>
                      <w:rFonts w:ascii="Cambria Math" w:hAnsi="Cambria Math" w:eastAsia="宋体"/>
                      <w:i/>
                      <w:sz w:val="24"/>
                      <w:szCs w:val="24"/>
                    </w:rPr>
                  </m:ctrlPr>
                </m:e>
              </m:mr>
            </m:m>
            <m:ctrlPr>
              <w:rPr>
                <w:rFonts w:ascii="Cambria Math" w:hAnsi="Cambria Math" w:eastAsia="宋体"/>
                <w:i/>
                <w:sz w:val="24"/>
                <w:szCs w:val="24"/>
              </w:rPr>
            </m:ctrlPr>
          </m:e>
        </m:d>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63</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条件1.2（C</w:t>
      </w:r>
      <w:r>
        <w:rPr>
          <w:rFonts w:eastAsia="宋体"/>
          <w:sz w:val="24"/>
          <w:szCs w:val="24"/>
        </w:rPr>
        <w:t>1.2</w:t>
      </w:r>
      <w:r>
        <w:rPr>
          <w:rFonts w:hint="eastAsia" w:eastAsia="宋体"/>
          <w:sz w:val="24"/>
          <w:szCs w:val="24"/>
        </w:rPr>
        <w:t>）：矩阵(</w:t>
      </w:r>
      <w:r>
        <w:rPr>
          <w:rFonts w:eastAsia="宋体"/>
          <w:sz w:val="24"/>
          <w:szCs w:val="24"/>
        </w:rPr>
        <w:t>10.6</w:t>
      </w:r>
      <w:r>
        <w:rPr>
          <w:rFonts w:hint="eastAsia" w:eastAsia="宋体"/>
          <w:sz w:val="24"/>
          <w:szCs w:val="24"/>
        </w:rPr>
        <w:t>4</w:t>
      </w:r>
      <w:r>
        <w:rPr>
          <w:rFonts w:eastAsia="宋体"/>
          <w:sz w:val="24"/>
          <w:szCs w:val="24"/>
        </w:rPr>
        <w:t>)</w:t>
      </w:r>
      <w:r>
        <w:rPr>
          <w:rFonts w:hint="eastAsia" w:eastAsia="宋体"/>
          <w:sz w:val="24"/>
          <w:szCs w:val="24"/>
        </w:rPr>
        <w:t>主余子式为正。</w:t>
      </w:r>
    </w:p>
    <w:p>
      <w:pPr>
        <w:tabs>
          <w:tab w:val="right" w:pos="8140"/>
        </w:tabs>
        <w:jc w:val="right"/>
        <w:rPr>
          <w:rFonts w:eastAsia="宋体"/>
          <w:sz w:val="24"/>
          <w:szCs w:val="24"/>
        </w:rPr>
      </w:pPr>
      <m:oMath>
        <m:d>
          <m:dPr>
            <m:begChr m:val="["/>
            <m:endChr m:val="]"/>
            <m:ctrlPr>
              <w:rPr>
                <w:rFonts w:ascii="Cambria Math" w:hAnsi="Cambria Math" w:eastAsia="宋体"/>
                <w:i/>
                <w:sz w:val="24"/>
                <w:szCs w:val="24"/>
              </w:rPr>
            </m:ctrlPr>
          </m:dPr>
          <m:e>
            <m:m>
              <m:mPr>
                <m:mcs>
                  <m:mc>
                    <m:mcPr>
                      <m:count m:val="2"/>
                      <m:mcJc m:val="center"/>
                    </m:mcPr>
                  </m:mc>
                </m:mcs>
                <m:ctrlPr>
                  <w:rPr>
                    <w:rFonts w:ascii="Cambria Math" w:hAnsi="Cambria Math" w:eastAsia="宋体"/>
                    <w:i/>
                    <w:sz w:val="24"/>
                    <w:szCs w:val="24"/>
                  </w:rPr>
                </m:ctrlPr>
              </m:mPr>
              <m:mr>
                <m:e>
                  <m:sSup>
                    <m:sSupPr>
                      <m:ctrlPr>
                        <w:rPr>
                          <w:rFonts w:ascii="Cambria Math" w:hAnsi="Cambria Math" w:eastAsia="宋体"/>
                          <w:i/>
                          <w:sz w:val="24"/>
                          <w:szCs w:val="24"/>
                        </w:rPr>
                      </m:ctrlPr>
                    </m:sSupPr>
                    <m:e>
                      <m:r>
                        <m:rPr/>
                        <w:rPr>
                          <w:rFonts w:ascii="Cambria Math" w:hAnsi="Cambria Math" w:eastAsia="宋体"/>
                          <w:sz w:val="24"/>
                          <w:szCs w:val="24"/>
                        </w:rPr>
                        <m:t>B</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ctrlPr>
                    <w:rPr>
                      <w:rFonts w:ascii="Cambria Math" w:hAnsi="Cambria Math" w:eastAsia="宋体"/>
                      <w:i/>
                      <w:sz w:val="24"/>
                      <w:szCs w:val="24"/>
                    </w:rPr>
                  </m:ctrlPr>
                </m:e>
                <m:e>
                  <m:r>
                    <m:rPr/>
                    <w:rPr>
                      <w:rFonts w:ascii="Cambria Math" w:hAnsi="Cambria Math" w:eastAsia="宋体"/>
                      <w:sz w:val="24"/>
                      <w:szCs w:val="24"/>
                    </w:rPr>
                    <m:t>0</m:t>
                  </m:r>
                  <m:ctrlPr>
                    <w:rPr>
                      <w:rFonts w:ascii="Cambria Math" w:hAnsi="Cambria Math" w:eastAsia="宋体"/>
                      <w:i/>
                      <w:sz w:val="24"/>
                      <w:szCs w:val="24"/>
                    </w:rPr>
                  </m:ctrlPr>
                </m:e>
              </m:mr>
            </m:m>
            <m:ctrlPr>
              <w:rPr>
                <w:rFonts w:ascii="Cambria Math" w:hAnsi="Cambria Math" w:eastAsia="宋体"/>
                <w:i/>
                <w:sz w:val="24"/>
                <w:szCs w:val="24"/>
              </w:rPr>
            </m:ctrlPr>
          </m:e>
        </m:d>
        <m:d>
          <m:dPr>
            <m:begChr m:val="["/>
            <m:endChr m:val="]"/>
            <m:ctrlPr>
              <w:rPr>
                <w:rFonts w:ascii="Cambria Math" w:hAnsi="Cambria Math" w:eastAsia="宋体"/>
                <w:i/>
                <w:sz w:val="24"/>
                <w:szCs w:val="24"/>
              </w:rPr>
            </m:ctrlPr>
          </m:dPr>
          <m:e>
            <m:m>
              <m:mPr>
                <m:mcs>
                  <m:mc>
                    <m:mcPr>
                      <m:count m:val="2"/>
                      <m:mcJc m:val="center"/>
                    </m:mcPr>
                  </m:mc>
                </m:mcs>
                <m:ctrlPr>
                  <w:rPr>
                    <w:rFonts w:ascii="Cambria Math" w:hAnsi="Cambria Math" w:eastAsia="宋体"/>
                    <w:i/>
                    <w:sz w:val="24"/>
                    <w:szCs w:val="24"/>
                  </w:rPr>
                </m:ctrlPr>
              </m:mPr>
              <m:mr>
                <m:e>
                  <m:r>
                    <m:rPr/>
                    <w:rPr>
                      <w:rFonts w:ascii="Cambria Math" w:hAnsi="Cambria Math" w:eastAsia="宋体"/>
                      <w:sz w:val="24"/>
                      <w:szCs w:val="24"/>
                    </w:rPr>
                    <m:t>I</m:t>
                  </m:r>
                  <m:ctrlPr>
                    <w:rPr>
                      <w:rFonts w:ascii="Cambria Math" w:hAnsi="Cambria Math" w:eastAsia="宋体"/>
                      <w:i/>
                      <w:sz w:val="24"/>
                      <w:szCs w:val="24"/>
                    </w:rPr>
                  </m:ctrlPr>
                </m:e>
                <m:e>
                  <m:r>
                    <m:rPr/>
                    <w:rPr>
                      <w:rFonts w:ascii="Cambria Math" w:hAnsi="Cambria Math" w:eastAsia="宋体"/>
                      <w:sz w:val="24"/>
                      <w:szCs w:val="24"/>
                    </w:rPr>
                    <m:t>−A</m:t>
                  </m:r>
                  <m:ctrlPr>
                    <w:rPr>
                      <w:rFonts w:ascii="Cambria Math" w:hAnsi="Cambria Math" w:eastAsia="宋体"/>
                      <w:i/>
                      <w:sz w:val="24"/>
                      <w:szCs w:val="24"/>
                    </w:rPr>
                  </m:ctrlPr>
                </m:e>
              </m:mr>
              <m:mr>
                <m:e>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ctrlPr>
                    <w:rPr>
                      <w:rFonts w:ascii="Cambria Math" w:hAnsi="Cambria Math" w:eastAsia="宋体"/>
                      <w:i/>
                      <w:sz w:val="24"/>
                      <w:szCs w:val="24"/>
                    </w:rPr>
                  </m:ctrlPr>
                </m:e>
                <m:e>
                  <m:r>
                    <m:rPr/>
                    <w:rPr>
                      <w:rFonts w:ascii="Cambria Math" w:hAnsi="Cambria Math" w:eastAsia="宋体"/>
                      <w:sz w:val="24"/>
                      <w:szCs w:val="24"/>
                    </w:rPr>
                    <m:t>0</m:t>
                  </m:r>
                  <m:ctrlPr>
                    <w:rPr>
                      <w:rFonts w:ascii="Cambria Math" w:hAnsi="Cambria Math" w:eastAsia="宋体"/>
                      <w:i/>
                      <w:sz w:val="24"/>
                      <w:szCs w:val="24"/>
                    </w:rPr>
                  </m:ctrlPr>
                </m:e>
              </m:mr>
            </m:m>
            <m:ctrlPr>
              <w:rPr>
                <w:rFonts w:ascii="Cambria Math" w:hAnsi="Cambria Math" w:eastAsia="宋体"/>
                <w:i/>
                <w:sz w:val="24"/>
                <w:szCs w:val="24"/>
              </w:rPr>
            </m:ctrlPr>
          </m:e>
        </m:d>
        <m:d>
          <m:dPr>
            <m:begChr m:val="["/>
            <m:endChr m:val="]"/>
            <m:ctrlPr>
              <w:rPr>
                <w:rFonts w:ascii="Cambria Math" w:hAnsi="Cambria Math" w:eastAsia="宋体"/>
                <w:i/>
                <w:sz w:val="24"/>
                <w:szCs w:val="24"/>
              </w:rPr>
            </m:ctrlPr>
          </m:dPr>
          <m:e>
            <m:m>
              <m:mPr>
                <m:mcs>
                  <m:mc>
                    <m:mcPr>
                      <m:count m:val="1"/>
                      <m:mcJc m:val="center"/>
                    </m:mcPr>
                  </m:mc>
                </m:mcs>
                <m:ctrlPr>
                  <w:rPr>
                    <w:rFonts w:ascii="Cambria Math" w:hAnsi="Cambria Math" w:eastAsia="宋体"/>
                    <w:i/>
                    <w:sz w:val="24"/>
                    <w:szCs w:val="24"/>
                  </w:rPr>
                </m:ctrlPr>
              </m:mPr>
              <m:mr>
                <m:e>
                  <m:r>
                    <m:rPr/>
                    <w:rPr>
                      <w:rFonts w:ascii="Cambria Math" w:hAnsi="Cambria Math" w:eastAsia="宋体"/>
                      <w:sz w:val="24"/>
                      <w:szCs w:val="24"/>
                    </w:rPr>
                    <m:t>B</m:t>
                  </m:r>
                  <m:ctrlPr>
                    <w:rPr>
                      <w:rFonts w:ascii="Cambria Math" w:hAnsi="Cambria Math" w:eastAsia="宋体"/>
                      <w:i/>
                      <w:sz w:val="24"/>
                      <w:szCs w:val="24"/>
                    </w:rPr>
                  </m:ctrlPr>
                </m:e>
              </m:mr>
              <m:mr>
                <m:e>
                  <m:r>
                    <m:rPr/>
                    <w:rPr>
                      <w:rFonts w:ascii="Cambria Math" w:hAnsi="Cambria Math" w:eastAsia="宋体"/>
                      <w:sz w:val="24"/>
                      <w:szCs w:val="24"/>
                    </w:rPr>
                    <m:t>0</m:t>
                  </m:r>
                  <m:ctrlPr>
                    <w:rPr>
                      <w:rFonts w:ascii="Cambria Math" w:hAnsi="Cambria Math" w:eastAsia="宋体"/>
                      <w:i/>
                      <w:sz w:val="24"/>
                      <w:szCs w:val="24"/>
                    </w:rPr>
                  </m:ctrlPr>
                </m:e>
              </m:mr>
            </m:m>
            <m:ctrlPr>
              <w:rPr>
                <w:rFonts w:ascii="Cambria Math" w:hAnsi="Cambria Math" w:eastAsia="宋体"/>
                <w:i/>
                <w:sz w:val="24"/>
                <w:szCs w:val="24"/>
              </w:rPr>
            </m:ctrlPr>
          </m:e>
        </m:d>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B</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B−</m:t>
        </m:r>
        <m:sSup>
          <m:sSupPr>
            <m:ctrlPr>
              <w:rPr>
                <w:rFonts w:ascii="Cambria Math" w:hAnsi="Cambria Math" w:eastAsia="宋体"/>
                <w:i/>
                <w:sz w:val="24"/>
                <w:szCs w:val="24"/>
              </w:rPr>
            </m:ctrlPr>
          </m:sSupPr>
          <m:e>
            <m:r>
              <m:rPr/>
              <w:rPr>
                <w:rFonts w:ascii="Cambria Math" w:hAnsi="Cambria Math" w:eastAsia="宋体"/>
                <w:sz w:val="24"/>
                <w:szCs w:val="24"/>
              </w:rPr>
              <m:t>B</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A</m:t>
        </m:r>
        <m:sSup>
          <m:sSupPr>
            <m:ctrlPr>
              <w:rPr>
                <w:rFonts w:ascii="Cambria Math" w:hAnsi="Cambria Math" w:eastAsia="宋体"/>
                <w:i/>
                <w:sz w:val="24"/>
                <w:szCs w:val="24"/>
              </w:rPr>
            </m:ctrlPr>
          </m:sSupPr>
          <m:e>
            <m:r>
              <m:rPr/>
              <w:rPr>
                <w:rFonts w:ascii="Cambria Math" w:hAnsi="Cambria Math" w:eastAsia="宋体"/>
                <w:sz w:val="24"/>
                <w:szCs w:val="24"/>
              </w:rPr>
              <m:t>(</m:t>
            </m:r>
            <w:bookmarkStart w:id="390" w:name="OLE_LINK1"/>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w:bookmarkEnd w:id="390"/>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−1</m:t>
            </m:r>
            <m:ctrlPr>
              <w:rPr>
                <w:rFonts w:ascii="Cambria Math" w:hAnsi="Cambria Math" w:eastAsia="宋体"/>
                <w:i/>
                <w:sz w:val="24"/>
                <w:szCs w:val="24"/>
              </w:rPr>
            </m:ctrlPr>
          </m:sup>
        </m:sSup>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B</m:t>
        </m:r>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64</w:t>
      </w:r>
      <w:r>
        <w:rPr>
          <w:rFonts w:eastAsia="宋体"/>
          <w:sz w:val="24"/>
          <w:szCs w:val="24"/>
        </w:rPr>
        <w:t>)</w:t>
      </w:r>
    </w:p>
    <w:p>
      <w:pPr>
        <w:tabs>
          <w:tab w:val="right" w:pos="8140"/>
        </w:tabs>
        <w:spacing w:line="440" w:lineRule="exact"/>
        <w:ind w:firstLine="480" w:firstLineChars="200"/>
        <w:rPr>
          <w:rFonts w:eastAsia="宋体"/>
          <w:i/>
          <w:sz w:val="24"/>
          <w:szCs w:val="24"/>
        </w:rPr>
      </w:pPr>
      <w:r>
        <w:rPr>
          <w:rFonts w:hint="eastAsia" w:eastAsia="宋体"/>
          <w:sz w:val="24"/>
          <w:szCs w:val="24"/>
        </w:rPr>
        <w:t>检验以下两个条件是否成立：（a）矩阵</w:t>
      </w:r>
      <m:oMath>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正定；（b）C1.1和C1.2同时成立。如果（a）和（b）其中任意一项成立，则平衡时的路段流量</w:t>
      </w:r>
      <m:oMath>
        <m:r>
          <m:rPr/>
          <w:rPr>
            <w:rFonts w:hint="eastAsia" w:ascii="Cambria Math" w:hAnsi="Cambria Math" w:eastAsia="宋体"/>
            <w:sz w:val="24"/>
            <w:szCs w:val="24"/>
          </w:rPr>
          <m:t>x</m:t>
        </m:r>
        <m:r>
          <m:rPr/>
          <w:rPr>
            <w:rFonts w:ascii="Cambria Math" w:hAnsi="Cambria Math" w:eastAsia="宋体"/>
            <w:sz w:val="24"/>
            <w:szCs w:val="24"/>
          </w:rPr>
          <m:t>(u,d)</m:t>
        </m:r>
      </m:oMath>
      <w:r>
        <w:rPr>
          <w:rFonts w:hint="eastAsia" w:eastAsia="宋体"/>
          <w:sz w:val="24"/>
          <w:szCs w:val="24"/>
        </w:rPr>
        <w:t>在局部区间</w:t>
      </w:r>
      <m:oMath>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oMath>
      <w:r>
        <w:rPr>
          <w:rFonts w:hint="eastAsia" w:eastAsia="宋体"/>
          <w:sz w:val="24"/>
          <w:szCs w:val="24"/>
        </w:rPr>
        <w:t>内对</w:t>
      </w:r>
      <m:oMath>
        <m:d>
          <m:dPr>
            <m:ctrlPr>
              <w:rPr>
                <w:rFonts w:ascii="Cambria Math" w:hAnsi="Cambria Math" w:eastAsia="宋体"/>
                <w:i/>
                <w:sz w:val="24"/>
                <w:szCs w:val="24"/>
              </w:rPr>
            </m:ctrlPr>
          </m:dPr>
          <m:e>
            <m:r>
              <m:rPr/>
              <w:rPr>
                <w:rFonts w:hint="eastAsia" w:ascii="Cambria Math" w:hAnsi="Cambria Math" w:eastAsia="宋体"/>
                <w:sz w:val="24"/>
                <w:szCs w:val="24"/>
              </w:rPr>
              <m:t>u</m:t>
            </m:r>
            <m:r>
              <m:rPr/>
              <w:rPr>
                <w:rFonts w:ascii="Cambria Math" w:hAnsi="Cambria Math" w:eastAsia="宋体"/>
                <w:sz w:val="24"/>
                <w:szCs w:val="24"/>
              </w:rPr>
              <m:t>,d</m:t>
            </m:r>
            <m:ctrlPr>
              <w:rPr>
                <w:rFonts w:ascii="Cambria Math" w:hAnsi="Cambria Math" w:eastAsia="宋体"/>
                <w:i/>
                <w:sz w:val="24"/>
                <w:szCs w:val="24"/>
              </w:rPr>
            </m:ctrlPr>
          </m:e>
        </m:d>
      </m:oMath>
      <w:r>
        <w:rPr>
          <w:rFonts w:hint="eastAsia" w:eastAsia="宋体"/>
          <w:sz w:val="24"/>
          <w:szCs w:val="24"/>
        </w:rPr>
        <w:t>的存在性、局部唯一性和李普希兹连续性成立，然后执行步骤6；如果条件（a）和（b）都不满足，则终止分析，无法得出任何关于平衡流量性质的结论。</w:t>
      </w:r>
    </w:p>
    <w:p>
      <w:pPr>
        <w:tabs>
          <w:tab w:val="right" w:pos="8140"/>
        </w:tabs>
        <w:spacing w:line="440" w:lineRule="exact"/>
        <w:ind w:firstLine="482" w:firstLineChars="200"/>
        <w:rPr>
          <w:rFonts w:eastAsia="宋体"/>
          <w:b/>
          <w:bCs/>
          <w:sz w:val="24"/>
          <w:szCs w:val="24"/>
        </w:rPr>
      </w:pPr>
      <w:r>
        <w:rPr>
          <w:rFonts w:hint="eastAsia" w:eastAsia="宋体"/>
          <w:b/>
          <w:bCs/>
          <w:sz w:val="24"/>
          <w:szCs w:val="24"/>
        </w:rPr>
        <w:t>步骤6：检查子空间的性质。</w:t>
      </w:r>
    </w:p>
    <w:p>
      <w:pPr>
        <w:tabs>
          <w:tab w:val="right" w:pos="8140"/>
        </w:tabs>
        <w:spacing w:line="440" w:lineRule="exact"/>
        <w:ind w:firstLine="480" w:firstLineChars="200"/>
        <w:rPr>
          <w:rFonts w:eastAsia="宋体"/>
          <w:sz w:val="24"/>
          <w:szCs w:val="24"/>
        </w:rPr>
      </w:pPr>
      <w:r>
        <w:rPr>
          <w:rFonts w:hint="eastAsia" w:eastAsia="宋体"/>
          <w:sz w:val="24"/>
          <w:szCs w:val="24"/>
        </w:rPr>
        <w:t>首先检查矩阵</w:t>
      </w:r>
      <m:oMath>
        <m:r>
          <m:rPr/>
          <w:rPr>
            <w:rFonts w:ascii="Cambria Math" w:hAnsi="Cambria Math" w:eastAsia="宋体"/>
            <w:sz w:val="24"/>
            <w:szCs w:val="24"/>
          </w:rPr>
          <m:t>B</m:t>
        </m:r>
      </m:oMath>
      <w:r>
        <w:rPr>
          <w:rFonts w:hint="eastAsia" w:eastAsia="宋体"/>
          <w:sz w:val="24"/>
          <w:szCs w:val="24"/>
        </w:rPr>
        <w:t>是否为空，如果是，执行步骤7；否则，尝试解决如下规划问题：</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hint="eastAsia" w:ascii="Cambria Math" w:hAnsi="Cambria Math" w:eastAsia="宋体"/>
                <w:sz w:val="24"/>
                <w:szCs w:val="24"/>
              </w:rPr>
              <m:t>min</m:t>
            </m:r>
            <m:ctrlPr>
              <w:rPr>
                <w:rFonts w:ascii="Cambria Math" w:hAnsi="Cambria Math" w:eastAsia="宋体"/>
                <w:i/>
                <w:sz w:val="24"/>
                <w:szCs w:val="24"/>
              </w:rPr>
            </m:ctrlPr>
          </m:e>
          <m:sub>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r>
              <m:rPr/>
              <w:rPr>
                <w:rFonts w:ascii="Cambria Math" w:hAnsi="Cambria Math" w:eastAsia="宋体"/>
                <w:sz w:val="24"/>
                <w:szCs w:val="24"/>
              </w:rPr>
              <m:t>∈</m:t>
            </m:r>
            <m:sSup>
              <m:sSupPr>
                <m:ctrlPr>
                  <w:rPr>
                    <w:rFonts w:ascii="Cambria Math" w:hAnsi="Cambria Math" w:eastAsia="宋体"/>
                    <w:i/>
                    <w:sz w:val="24"/>
                    <w:szCs w:val="24"/>
                  </w:rPr>
                </m:ctrlPr>
              </m:sSupPr>
              <m:e>
                <m:r>
                  <m:rPr>
                    <m:scr m:val="double-struck"/>
                  </m:rPr>
                  <w:rPr>
                    <w:rFonts w:ascii="Cambria Math" w:hAnsi="Cambria Math" w:eastAsia="宋体"/>
                    <w:sz w:val="24"/>
                    <w:szCs w:val="24"/>
                  </w:rPr>
                  <m:t>ℝ</m:t>
                </m:r>
                <m:ctrlPr>
                  <w:rPr>
                    <w:rFonts w:ascii="Cambria Math" w:hAnsi="Cambria Math" w:eastAsia="宋体"/>
                    <w:i/>
                    <w:sz w:val="24"/>
                    <w:szCs w:val="24"/>
                  </w:rPr>
                </m:ctrlPr>
              </m:e>
              <m:sup>
                <m:sSub>
                  <m:sSubPr>
                    <m:ctrlPr>
                      <w:rPr>
                        <w:rFonts w:ascii="Cambria Math" w:hAnsi="Cambria Math" w:eastAsia="宋体"/>
                        <w:i/>
                        <w:sz w:val="24"/>
                        <w:szCs w:val="24"/>
                      </w:rPr>
                    </m:ctrlPr>
                  </m:sSubPr>
                  <m:e>
                    <m:r>
                      <m:rPr/>
                      <w:rPr>
                        <w:rFonts w:ascii="Cambria Math" w:hAnsi="Cambria Math" w:eastAsia="宋体"/>
                        <w:sz w:val="24"/>
                        <w:szCs w:val="24"/>
                      </w:rPr>
                      <m:t>π</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ctrlPr>
                  <w:rPr>
                    <w:rFonts w:ascii="Cambria Math" w:hAnsi="Cambria Math" w:eastAsia="宋体"/>
                    <w:i/>
                    <w:sz w:val="24"/>
                    <w:szCs w:val="24"/>
                  </w:rPr>
                </m:ctrlPr>
              </m:sup>
            </m:sSup>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r>
              <m:rPr/>
              <w:rPr>
                <w:rFonts w:ascii="Cambria Math" w:hAnsi="Cambria Math" w:eastAsia="宋体"/>
                <w:sz w:val="24"/>
                <w:szCs w:val="24"/>
              </w:rPr>
              <m:t>∈</m:t>
            </m:r>
            <m:sSup>
              <m:sSupPr>
                <m:ctrlPr>
                  <w:rPr>
                    <w:rFonts w:ascii="Cambria Math" w:hAnsi="Cambria Math" w:eastAsia="宋体"/>
                    <w:i/>
                    <w:sz w:val="24"/>
                    <w:szCs w:val="24"/>
                  </w:rPr>
                </m:ctrlPr>
              </m:sSupPr>
              <m:e>
                <m:r>
                  <m:rPr>
                    <m:scr m:val="double-struck"/>
                  </m:rPr>
                  <w:rPr>
                    <w:rFonts w:ascii="Cambria Math" w:hAnsi="Cambria Math" w:eastAsia="宋体"/>
                    <w:sz w:val="24"/>
                    <w:szCs w:val="24"/>
                  </w:rPr>
                  <m:t>ℝ</m:t>
                </m:r>
                <m:ctrlPr>
                  <w:rPr>
                    <w:rFonts w:ascii="Cambria Math" w:hAnsi="Cambria Math" w:eastAsia="宋体"/>
                    <w:i/>
                    <w:sz w:val="24"/>
                    <w:szCs w:val="24"/>
                  </w:rPr>
                </m:ctrlPr>
              </m:e>
              <m:sup>
                <m:sSub>
                  <m:sSubPr>
                    <m:ctrlPr>
                      <w:rPr>
                        <w:rFonts w:ascii="Cambria Math" w:hAnsi="Cambria Math" w:eastAsia="宋体"/>
                        <w:i/>
                        <w:sz w:val="24"/>
                        <w:szCs w:val="24"/>
                      </w:rPr>
                    </m:ctrlPr>
                  </m:sSubPr>
                  <m:e>
                    <m:r>
                      <m:rPr/>
                      <w:rPr>
                        <w:rFonts w:ascii="Cambria Math" w:hAnsi="Cambria Math" w:eastAsia="宋体"/>
                        <w:sz w:val="24"/>
                        <w:szCs w:val="24"/>
                      </w:rPr>
                      <m:t>π</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ctrlPr>
                  <w:rPr>
                    <w:rFonts w:ascii="Cambria Math" w:hAnsi="Cambria Math" w:eastAsia="宋体"/>
                    <w:i/>
                    <w:sz w:val="24"/>
                    <w:szCs w:val="24"/>
                  </w:rPr>
                </m:ctrlPr>
              </m:sup>
            </m:sSup>
            <m:ctrlPr>
              <w:rPr>
                <w:rFonts w:ascii="Cambria Math" w:hAnsi="Cambria Math" w:eastAsia="宋体"/>
                <w:i/>
                <w:sz w:val="24"/>
                <w:szCs w:val="24"/>
              </w:rPr>
            </m:ctrlPr>
          </m:sub>
        </m:sSub>
        <m:r>
          <m:rPr/>
          <w:rPr>
            <w:rFonts w:ascii="Cambria Math" w:hAnsi="Cambria Math" w:eastAsia="宋体"/>
            <w:sz w:val="24"/>
            <w:szCs w:val="24"/>
          </w:rPr>
          <m:t>0</m:t>
        </m:r>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65</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s</w:t>
      </w:r>
      <w:r>
        <w:rPr>
          <w:rFonts w:eastAsia="宋体"/>
          <w:sz w:val="24"/>
          <w:szCs w:val="24"/>
        </w:rPr>
        <w:t>.t.</w:t>
      </w:r>
    </w:p>
    <w:p>
      <w:pPr>
        <w:tabs>
          <w:tab w:val="right" w:pos="8140"/>
        </w:tabs>
        <w:jc w:val="right"/>
        <w:rPr>
          <w:rFonts w:eastAsia="宋体"/>
          <w:sz w:val="24"/>
          <w:szCs w:val="24"/>
        </w:rPr>
      </w:pPr>
      <m:oMath>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ctrlPr>
              <w:rPr>
                <w:rFonts w:ascii="Cambria Math" w:hAnsi="Cambria Math" w:eastAsia="宋体"/>
                <w:i/>
                <w:sz w:val="24"/>
                <w:szCs w:val="24"/>
              </w:rPr>
            </m:ctrlPr>
          </m:e>
        </m:d>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r>
          <m:rPr/>
          <w:rPr>
            <w:rFonts w:ascii="Cambria Math" w:hAnsi="Cambria Math" w:eastAsia="宋体"/>
            <w:sz w:val="24"/>
            <w:szCs w:val="24"/>
          </w:rPr>
          <m:t>+</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ctrlPr>
              <w:rPr>
                <w:rFonts w:ascii="Cambria Math" w:hAnsi="Cambria Math" w:eastAsia="宋体"/>
                <w:i/>
                <w:sz w:val="24"/>
                <w:szCs w:val="24"/>
              </w:rPr>
            </m:ctrlPr>
          </m:e>
        </m:d>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r>
          <m:rPr/>
          <w:rPr>
            <w:rFonts w:ascii="Cambria Math" w:hAnsi="Cambria Math" w:eastAsia="宋体"/>
            <w:sz w:val="24"/>
            <w:szCs w:val="24"/>
          </w:rPr>
          <m:t>=0</m:t>
        </m:r>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66</w:t>
      </w:r>
      <w:r>
        <w:rPr>
          <w:rFonts w:eastAsia="宋体"/>
          <w:sz w:val="24"/>
          <w:szCs w:val="24"/>
        </w:rPr>
        <w:t>)</w:t>
      </w:r>
    </w:p>
    <w:p>
      <w:pPr>
        <w:tabs>
          <w:tab w:val="right" w:pos="8140"/>
        </w:tabs>
        <w:jc w:val="right"/>
        <w:rPr>
          <w:rFonts w:eastAsia="宋体"/>
          <w:sz w:val="24"/>
          <w:szCs w:val="24"/>
        </w:rPr>
      </w:pPr>
      <m:oMath>
        <m:sSub>
          <m:sSubPr>
            <m:ctrlPr>
              <w:rPr>
                <w:rFonts w:ascii="Cambria Math" w:hAnsi="Cambria Math" w:eastAsia="宋体"/>
                <w:i/>
                <w:sz w:val="24"/>
                <w:szCs w:val="24"/>
              </w:rPr>
            </m:ctrlPr>
          </m:sSubPr>
          <m:e>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ascii="Cambria Math" w:hAnsi="Cambria Math" w:eastAsia="宋体"/>
                        <w:sz w:val="24"/>
                        <w:szCs w:val="24"/>
                      </w:rPr>
                      <m:t>q</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ctrlPr>
                  <w:rPr>
                    <w:rFonts w:ascii="Cambria Math" w:hAnsi="Cambria Math" w:eastAsia="宋体"/>
                    <w:i/>
                    <w:sz w:val="24"/>
                    <w:szCs w:val="24"/>
                  </w:rPr>
                </m:ctrlPr>
              </m:e>
            </m:d>
            <m:ctrlPr>
              <w:rPr>
                <w:rFonts w:ascii="Cambria Math" w:hAnsi="Cambria Math" w:eastAsia="宋体"/>
                <w:i/>
                <w:sz w:val="24"/>
                <w:szCs w:val="24"/>
              </w:rPr>
            </m:ctrlPr>
          </m:e>
          <m:sub>
            <m:r>
              <m:rPr/>
              <w:rPr>
                <w:rFonts w:ascii="Cambria Math" w:hAnsi="Cambria Math" w:eastAsia="宋体"/>
                <w:sz w:val="24"/>
                <w:szCs w:val="24"/>
              </w:rPr>
              <m:t>i</m:t>
            </m:r>
            <m:ctrlPr>
              <w:rPr>
                <w:rFonts w:ascii="Cambria Math" w:hAnsi="Cambria Math" w:eastAsia="宋体"/>
                <w:i/>
                <w:sz w:val="24"/>
                <w:szCs w:val="24"/>
              </w:rPr>
            </m:ctrlPr>
          </m:sub>
        </m:sSub>
        <m:r>
          <m:rPr/>
          <w:rPr>
            <w:rFonts w:ascii="Cambria Math" w:hAnsi="Cambria Math" w:eastAsia="宋体"/>
            <w:sz w:val="24"/>
            <w:szCs w:val="24"/>
          </w:rPr>
          <m:t>≥1,i=1,…,</m:t>
        </m:r>
        <m:sSub>
          <m:sSubPr>
            <m:ctrlPr>
              <w:rPr>
                <w:rFonts w:ascii="Cambria Math" w:hAnsi="Cambria Math" w:eastAsia="宋体"/>
                <w:i/>
                <w:sz w:val="24"/>
                <w:szCs w:val="24"/>
              </w:rPr>
            </m:ctrlPr>
          </m:sSubPr>
          <m:e>
            <m:r>
              <m:rPr/>
              <w:rPr>
                <w:rFonts w:ascii="Cambria Math" w:hAnsi="Cambria Math" w:eastAsia="宋体"/>
                <w:sz w:val="24"/>
                <w:szCs w:val="24"/>
              </w:rPr>
              <m:t>π</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67</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如果规划问题是可解的，执行步骤7；否则，执行步骤8。</w:t>
      </w:r>
    </w:p>
    <w:p>
      <w:pPr>
        <w:widowControl w:val="0"/>
        <w:numPr>
          <w:ilvl w:val="2"/>
          <w:numId w:val="1"/>
        </w:numPr>
        <w:tabs>
          <w:tab w:val="left" w:pos="630"/>
          <w:tab w:val="left" w:pos="660"/>
          <w:tab w:val="center" w:pos="4400"/>
          <w:tab w:val="clear" w:pos="1080"/>
        </w:tabs>
        <w:adjustRightInd w:val="0"/>
        <w:snapToGrid w:val="0"/>
        <w:spacing w:before="156" w:beforeLines="50" w:after="156" w:afterLines="50"/>
        <w:jc w:val="left"/>
        <w:outlineLvl w:val="2"/>
        <w:rPr>
          <w:rFonts w:eastAsia="宋体"/>
          <w:sz w:val="24"/>
          <w:szCs w:val="24"/>
        </w:rPr>
      </w:pPr>
      <w:bookmarkStart w:id="391" w:name="_Toc120016807"/>
      <w:r>
        <w:rPr>
          <w:rFonts w:hint="eastAsia" w:eastAsia="宋体"/>
          <w:sz w:val="24"/>
          <w:szCs w:val="24"/>
        </w:rPr>
        <w:t>算例分析</w:t>
      </w:r>
      <w:bookmarkEnd w:id="391"/>
    </w:p>
    <w:p>
      <w:pPr>
        <w:spacing w:line="400" w:lineRule="exact"/>
        <w:ind w:firstLine="480" w:firstLineChars="200"/>
        <w:rPr>
          <w:rFonts w:eastAsia="宋体"/>
          <w:sz w:val="24"/>
          <w:szCs w:val="24"/>
        </w:rPr>
      </w:pPr>
      <w:bookmarkStart w:id="392" w:name="OLE_LINK2"/>
      <w:r>
        <w:rPr>
          <w:rFonts w:hint="eastAsia" w:eastAsia="宋体"/>
          <w:sz w:val="24"/>
          <w:szCs w:val="24"/>
        </w:rPr>
        <w:t>给定一个如图1</w:t>
      </w:r>
      <w:r>
        <w:rPr>
          <w:rFonts w:eastAsia="宋体"/>
          <w:sz w:val="24"/>
          <w:szCs w:val="24"/>
        </w:rPr>
        <w:t>1</w:t>
      </w:r>
      <w:r>
        <w:rPr>
          <w:rFonts w:hint="eastAsia" w:eastAsia="宋体"/>
          <w:sz w:val="24"/>
          <w:szCs w:val="24"/>
        </w:rPr>
        <w:t>.1所示的样例</w:t>
      </w:r>
      <w:bookmarkEnd w:id="392"/>
      <w:r>
        <w:rPr>
          <w:rFonts w:hint="eastAsia" w:eastAsia="宋体"/>
          <w:sz w:val="24"/>
          <w:szCs w:val="24"/>
        </w:rPr>
        <w:t>网络，该样例网络包含4个节点、4条路段和两个O</w:t>
      </w:r>
      <w:r>
        <w:rPr>
          <w:rFonts w:eastAsia="宋体"/>
          <w:sz w:val="24"/>
          <w:szCs w:val="24"/>
        </w:rPr>
        <w:t>-D</w:t>
      </w:r>
      <w:r>
        <w:rPr>
          <w:rFonts w:hint="eastAsia" w:eastAsia="宋体"/>
          <w:sz w:val="24"/>
          <w:szCs w:val="24"/>
        </w:rPr>
        <w:t>对。样例网络的关系矩阵如下：</w:t>
      </w:r>
    </w:p>
    <w:p>
      <w:pPr>
        <w:tabs>
          <w:tab w:val="right" w:pos="8140"/>
        </w:tabs>
        <w:jc w:val="right"/>
        <w:rPr>
          <w:rFonts w:eastAsia="宋体"/>
          <w:sz w:val="24"/>
          <w:szCs w:val="24"/>
        </w:rPr>
      </w:pPr>
      <m:oMath>
        <m:r>
          <m:rPr/>
          <w:rPr>
            <w:rFonts w:ascii="Cambria Math" w:hAnsi="Cambria Math" w:eastAsia="宋体"/>
            <w:sz w:val="24"/>
            <w:szCs w:val="24"/>
          </w:rPr>
          <m:t>∧</m:t>
        </m:r>
        <m:r>
          <m:rPr/>
          <w:rPr>
            <w:rFonts w:hint="eastAsia" w:ascii="Cambria Math" w:hAnsi="Cambria Math" w:eastAsia="宋体"/>
            <w:sz w:val="24"/>
            <w:szCs w:val="24"/>
          </w:rPr>
          <m:t>=</m:t>
        </m:r>
        <m:m>
          <m:mPr>
            <m:mcs>
              <m:mc>
                <m:mcPr>
                  <m:count m:val="2"/>
                  <m:mcJc m:val="center"/>
                </m:mcPr>
              </m:mc>
            </m:mcs>
            <m:ctrlPr>
              <w:rPr>
                <w:rFonts w:ascii="Cambria Math" w:hAnsi="Cambria Math" w:eastAsia="宋体"/>
                <w:i/>
                <w:sz w:val="24"/>
                <w:szCs w:val="24"/>
              </w:rPr>
            </m:ctrlPr>
          </m:mPr>
          <m:mr>
            <m:e>
              <m:ctrlPr>
                <w:rPr>
                  <w:rFonts w:ascii="Cambria Math" w:hAnsi="Cambria Math" w:eastAsia="宋体"/>
                  <w:i/>
                  <w:sz w:val="24"/>
                  <w:szCs w:val="24"/>
                </w:rPr>
              </m:ctrlPr>
            </m:e>
            <m:e>
              <m:m>
                <m:mPr>
                  <m:mcs>
                    <m:mc>
                      <m:mcPr>
                        <m:count m:val="4"/>
                        <m:mcJc m:val="center"/>
                      </m:mcPr>
                    </m:mc>
                  </m:mcs>
                  <m:ctrlPr>
                    <w:rPr>
                      <w:rFonts w:ascii="Cambria Math" w:hAnsi="Cambria Math" w:eastAsia="宋体"/>
                      <w:i/>
                      <w:sz w:val="24"/>
                      <w:szCs w:val="24"/>
                    </w:rPr>
                  </m:ctrlPr>
                </m:mPr>
                <m:mr>
                  <m:e>
                    <m:r>
                      <m:rPr/>
                      <w:rPr>
                        <w:rFonts w:hint="eastAsia" w:ascii="Cambria Math" w:hAnsi="Cambria Math" w:eastAsia="宋体"/>
                        <w:sz w:val="24"/>
                        <w:szCs w:val="24"/>
                      </w:rPr>
                      <m:t>p</m:t>
                    </m:r>
                    <m:r>
                      <m:rPr/>
                      <w:rPr>
                        <w:rFonts w:ascii="Cambria Math" w:hAnsi="Cambria Math" w:eastAsia="宋体"/>
                        <w:sz w:val="24"/>
                        <w:szCs w:val="24"/>
                      </w:rPr>
                      <m:t>1</m:t>
                    </m:r>
                    <m:ctrlPr>
                      <w:rPr>
                        <w:rFonts w:ascii="Cambria Math" w:hAnsi="Cambria Math" w:eastAsia="宋体"/>
                        <w:i/>
                        <w:sz w:val="24"/>
                        <w:szCs w:val="24"/>
                      </w:rPr>
                    </m:ctrlPr>
                  </m:e>
                  <m:e>
                    <m:r>
                      <m:rPr/>
                      <w:rPr>
                        <w:rFonts w:ascii="Cambria Math" w:hAnsi="Cambria Math" w:eastAsia="宋体"/>
                        <w:sz w:val="24"/>
                        <w:szCs w:val="24"/>
                      </w:rPr>
                      <m:t>p2</m:t>
                    </m:r>
                    <m:ctrlPr>
                      <w:rPr>
                        <w:rFonts w:ascii="Cambria Math" w:hAnsi="Cambria Math" w:eastAsia="Cambria Math" w:cs="Cambria Math"/>
                        <w:i/>
                        <w:sz w:val="24"/>
                        <w:szCs w:val="24"/>
                      </w:rPr>
                    </m:ctrlPr>
                  </m:e>
                  <m:e>
                    <m:r>
                      <m:rPr/>
                      <w:rPr>
                        <w:rFonts w:ascii="Cambria Math" w:hAnsi="Cambria Math" w:eastAsia="Cambria Math" w:cs="Cambria Math"/>
                        <w:sz w:val="24"/>
                        <w:szCs w:val="24"/>
                      </w:rPr>
                      <m:t>p3</m:t>
                    </m:r>
                    <m:ctrlPr>
                      <w:rPr>
                        <w:rFonts w:ascii="Cambria Math" w:hAnsi="Cambria Math" w:eastAsia="Cambria Math" w:cs="Cambria Math"/>
                        <w:i/>
                        <w:sz w:val="24"/>
                        <w:szCs w:val="24"/>
                      </w:rPr>
                    </m:ctrlPr>
                  </m:e>
                  <m:e>
                    <m:r>
                      <m:rPr/>
                      <w:rPr>
                        <w:rFonts w:ascii="Cambria Math" w:hAnsi="Cambria Math" w:eastAsia="Cambria Math" w:cs="Cambria Math"/>
                        <w:sz w:val="24"/>
                        <w:szCs w:val="24"/>
                      </w:rPr>
                      <m:t>p4</m:t>
                    </m:r>
                    <m:ctrlPr>
                      <w:rPr>
                        <w:rFonts w:ascii="Cambria Math" w:hAnsi="Cambria Math" w:eastAsia="宋体"/>
                        <w:i/>
                        <w:sz w:val="24"/>
                        <w:szCs w:val="24"/>
                      </w:rPr>
                    </m:ctrlPr>
                  </m:e>
                </m:mr>
              </m:m>
              <m:ctrlPr>
                <w:rPr>
                  <w:rFonts w:ascii="Cambria Math" w:hAnsi="Cambria Math" w:eastAsia="宋体"/>
                  <w:i/>
                  <w:sz w:val="24"/>
                  <w:szCs w:val="24"/>
                </w:rPr>
              </m:ctrlPr>
            </m:e>
          </m:mr>
          <m:mr>
            <m:e>
              <m:m>
                <m:mPr>
                  <m:mcs>
                    <m:mc>
                      <m:mcPr>
                        <m:count m:val="1"/>
                        <m:mcJc m:val="center"/>
                      </m:mcPr>
                    </m:mc>
                  </m:mcs>
                  <m:ctrlPr>
                    <w:rPr>
                      <w:rFonts w:ascii="Cambria Math" w:hAnsi="Cambria Math" w:eastAsia="宋体"/>
                      <w:i/>
                      <w:sz w:val="24"/>
                      <w:szCs w:val="24"/>
                    </w:rPr>
                  </m:ctrlPr>
                </m:mPr>
                <m:mr>
                  <m:e>
                    <m:r>
                      <m:rPr/>
                      <w:rPr>
                        <w:rFonts w:ascii="Cambria Math" w:hAnsi="Cambria Math" w:eastAsia="宋体"/>
                        <w:sz w:val="24"/>
                        <w:szCs w:val="24"/>
                      </w:rPr>
                      <m:t>w</m:t>
                    </m:r>
                    <m:r>
                      <m:rPr/>
                      <w:rPr>
                        <w:rFonts w:hint="eastAsia" w:ascii="Cambria Math" w:hAnsi="Cambria Math" w:eastAsia="宋体"/>
                        <w:sz w:val="24"/>
                        <w:szCs w:val="24"/>
                      </w:rPr>
                      <m:t>1</m:t>
                    </m:r>
                    <m:ctrlPr>
                      <w:rPr>
                        <w:rFonts w:ascii="Cambria Math" w:hAnsi="Cambria Math" w:eastAsia="宋体"/>
                        <w:i/>
                        <w:sz w:val="24"/>
                        <w:szCs w:val="24"/>
                      </w:rPr>
                    </m:ctrlPr>
                  </m:e>
                </m:mr>
                <m:mr>
                  <m:e>
                    <m:r>
                      <m:rPr/>
                      <w:rPr>
                        <w:rFonts w:ascii="Cambria Math" w:hAnsi="Cambria Math" w:eastAsia="宋体"/>
                        <w:sz w:val="24"/>
                        <w:szCs w:val="24"/>
                      </w:rPr>
                      <m:t>w</m:t>
                    </m:r>
                    <m:r>
                      <m:rPr/>
                      <w:rPr>
                        <w:rFonts w:hint="eastAsia" w:ascii="Cambria Math" w:hAnsi="Cambria Math" w:eastAsia="宋体"/>
                        <w:sz w:val="24"/>
                        <w:szCs w:val="24"/>
                      </w:rPr>
                      <m:t>2</m:t>
                    </m:r>
                    <m:ctrlPr>
                      <w:rPr>
                        <w:rFonts w:ascii="Cambria Math" w:hAnsi="Cambria Math" w:eastAsia="宋体"/>
                        <w:i/>
                        <w:sz w:val="24"/>
                        <w:szCs w:val="24"/>
                      </w:rPr>
                    </m:ctrlPr>
                  </m:e>
                </m:mr>
              </m:m>
              <m:ctrlPr>
                <w:rPr>
                  <w:rFonts w:ascii="Cambria Math" w:hAnsi="Cambria Math" w:eastAsia="宋体"/>
                  <w:i/>
                  <w:sz w:val="24"/>
                  <w:szCs w:val="24"/>
                </w:rPr>
              </m:ctrlPr>
            </m:e>
            <m:e>
              <m:d>
                <m:dPr>
                  <m:ctrlPr>
                    <w:rPr>
                      <w:rFonts w:ascii="Cambria Math" w:hAnsi="Cambria Math" w:eastAsia="宋体"/>
                      <w:i/>
                      <w:sz w:val="24"/>
                      <w:szCs w:val="24"/>
                    </w:rPr>
                  </m:ctrlPr>
                </m:dPr>
                <m:e>
                  <m:m>
                    <m:mPr>
                      <m:mcs>
                        <m:mc>
                          <m:mcPr>
                            <m:count m:val="4"/>
                            <m:mcJc m:val="center"/>
                          </m:mcPr>
                        </m:mc>
                      </m:mcs>
                      <m:ctrlPr>
                        <w:rPr>
                          <w:rFonts w:ascii="Cambria Math" w:hAnsi="Cambria Math" w:eastAsia="宋体"/>
                          <w:i/>
                          <w:sz w:val="24"/>
                          <w:szCs w:val="24"/>
                        </w:rPr>
                      </m:ctrlPr>
                    </m:mPr>
                    <m:mr>
                      <m:e>
                        <m:r>
                          <m:rPr/>
                          <w:rPr>
                            <w:rFonts w:ascii="Cambria Math" w:hAnsi="Cambria Math" w:eastAsia="宋体"/>
                            <w:sz w:val="24"/>
                            <w:szCs w:val="24"/>
                          </w:rPr>
                          <m:t xml:space="preserve">1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1  </m:t>
                        </m:r>
                        <m:ctrlPr>
                          <w:rPr>
                            <w:rFonts w:ascii="Cambria Math" w:hAnsi="Cambria Math" w:eastAsia="宋体"/>
                            <w:i/>
                            <w:sz w:val="24"/>
                            <w:szCs w:val="24"/>
                          </w:rPr>
                        </m:ctrlPr>
                      </m:e>
                      <m:e>
                        <m:r>
                          <m:rPr/>
                          <w:rPr>
                            <w:rFonts w:ascii="Cambria Math" w:hAnsi="Cambria Math" w:eastAsia="宋体"/>
                            <w:sz w:val="24"/>
                            <w:szCs w:val="24"/>
                          </w:rPr>
                          <m:t xml:space="preserve">0  </m:t>
                        </m:r>
                        <m:ctrlPr>
                          <w:rPr>
                            <w:rFonts w:ascii="Cambria Math" w:hAnsi="Cambria Math" w:eastAsia="宋体"/>
                            <w:i/>
                            <w:sz w:val="24"/>
                            <w:szCs w:val="24"/>
                          </w:rPr>
                        </m:ctrlPr>
                      </m:e>
                      <m:e>
                        <m:r>
                          <m:rPr/>
                          <w:rPr>
                            <w:rFonts w:ascii="Cambria Math" w:hAnsi="Cambria Math" w:eastAsia="宋体"/>
                            <w:sz w:val="24"/>
                            <w:szCs w:val="24"/>
                          </w:rPr>
                          <m:t xml:space="preserve">0  </m:t>
                        </m:r>
                        <m:ctrlPr>
                          <w:rPr>
                            <w:rFonts w:ascii="Cambria Math" w:hAnsi="Cambria Math" w:eastAsia="Cambria Math" w:cs="Cambria Math"/>
                            <w:i/>
                            <w:sz w:val="24"/>
                            <w:szCs w:val="24"/>
                          </w:rPr>
                        </m:ctrlPr>
                      </m:e>
                    </m:mr>
                    <m:mr>
                      <m:e>
                        <m:r>
                          <m:rPr/>
                          <w:rPr>
                            <w:rFonts w:ascii="Cambria Math" w:hAnsi="Cambria Math" w:eastAsia="Cambria Math" w:cs="Cambria Math"/>
                            <w:sz w:val="24"/>
                            <w:szCs w:val="24"/>
                          </w:rPr>
                          <m:t xml:space="preserve">0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0  </m:t>
                        </m:r>
                        <m:ctrlPr>
                          <w:rPr>
                            <w:rFonts w:ascii="Cambria Math" w:hAnsi="Cambria Math" w:eastAsia="宋体"/>
                            <w:i/>
                            <w:sz w:val="24"/>
                            <w:szCs w:val="24"/>
                          </w:rPr>
                        </m:ctrlPr>
                      </m:e>
                      <m:e>
                        <m:r>
                          <m:rPr/>
                          <w:rPr>
                            <w:rFonts w:ascii="Cambria Math" w:hAnsi="Cambria Math" w:eastAsia="宋体"/>
                            <w:sz w:val="24"/>
                            <w:szCs w:val="24"/>
                          </w:rPr>
                          <m:t xml:space="preserve">1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1  </m:t>
                        </m:r>
                        <m:ctrlPr>
                          <w:rPr>
                            <w:rFonts w:ascii="Cambria Math" w:hAnsi="Cambria Math" w:eastAsia="宋体"/>
                            <w:i/>
                            <w:sz w:val="24"/>
                            <w:szCs w:val="24"/>
                          </w:rPr>
                        </m:ctrlPr>
                      </m:e>
                    </m:mr>
                  </m:m>
                  <m:ctrlPr>
                    <w:rPr>
                      <w:rFonts w:ascii="Cambria Math" w:hAnsi="Cambria Math" w:eastAsia="宋体"/>
                      <w:i/>
                      <w:sz w:val="24"/>
                      <w:szCs w:val="24"/>
                    </w:rPr>
                  </m:ctrlPr>
                </m:e>
              </m:d>
              <m:ctrlPr>
                <w:rPr>
                  <w:rFonts w:ascii="Cambria Math" w:hAnsi="Cambria Math" w:eastAsia="宋体"/>
                  <w:i/>
                  <w:sz w:val="24"/>
                  <w:szCs w:val="24"/>
                </w:rPr>
              </m:ctrlPr>
            </m:e>
          </m:mr>
        </m:m>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69</w:t>
      </w:r>
      <w:r>
        <w:rPr>
          <w:rFonts w:eastAsia="宋体"/>
          <w:sz w:val="24"/>
          <w:szCs w:val="24"/>
        </w:rPr>
        <w:t>)</w:t>
      </w:r>
    </w:p>
    <w:p>
      <w:pPr>
        <w:tabs>
          <w:tab w:val="right" w:pos="8140"/>
        </w:tabs>
        <w:jc w:val="right"/>
        <w:rPr>
          <w:rFonts w:eastAsia="宋体"/>
          <w:sz w:val="24"/>
          <w:szCs w:val="24"/>
        </w:rPr>
      </w:pPr>
      <m:oMath>
        <m:r>
          <m:rPr/>
          <w:rPr>
            <w:rFonts w:ascii="Cambria Math" w:hAnsi="Cambria Math" w:eastAsia="宋体"/>
            <w:sz w:val="24"/>
            <w:szCs w:val="24"/>
          </w:rPr>
          <m:t>△</m:t>
        </m:r>
        <m:r>
          <m:rPr/>
          <w:rPr>
            <w:rFonts w:hint="eastAsia" w:ascii="Cambria Math" w:hAnsi="Cambria Math" w:eastAsia="宋体"/>
            <w:sz w:val="24"/>
            <w:szCs w:val="24"/>
          </w:rPr>
          <m:t>=</m:t>
        </m:r>
        <m:m>
          <m:mPr>
            <m:mcs>
              <m:mc>
                <m:mcPr>
                  <m:count m:val="2"/>
                  <m:mcJc m:val="center"/>
                </m:mcPr>
              </m:mc>
            </m:mcs>
            <m:ctrlPr>
              <w:rPr>
                <w:rFonts w:ascii="Cambria Math" w:hAnsi="Cambria Math" w:eastAsia="宋体"/>
                <w:i/>
                <w:sz w:val="24"/>
                <w:szCs w:val="24"/>
              </w:rPr>
            </m:ctrlPr>
          </m:mPr>
          <m:mr>
            <m:e>
              <m:ctrlPr>
                <w:rPr>
                  <w:rFonts w:ascii="Cambria Math" w:hAnsi="Cambria Math" w:eastAsia="宋体"/>
                  <w:i/>
                  <w:sz w:val="24"/>
                  <w:szCs w:val="24"/>
                </w:rPr>
              </m:ctrlPr>
            </m:e>
            <m:e>
              <m:m>
                <m:mPr>
                  <m:mcs>
                    <m:mc>
                      <m:mcPr>
                        <m:count m:val="4"/>
                        <m:mcJc m:val="center"/>
                      </m:mcPr>
                    </m:mc>
                  </m:mcs>
                  <m:ctrlPr>
                    <w:rPr>
                      <w:rFonts w:ascii="Cambria Math" w:hAnsi="Cambria Math" w:eastAsia="宋体"/>
                      <w:i/>
                      <w:sz w:val="24"/>
                      <w:szCs w:val="24"/>
                    </w:rPr>
                  </m:ctrlPr>
                </m:mPr>
                <m:mr>
                  <m:e>
                    <m:r>
                      <m:rPr/>
                      <w:rPr>
                        <w:rFonts w:hint="eastAsia" w:ascii="Cambria Math" w:hAnsi="Cambria Math" w:eastAsia="宋体"/>
                        <w:sz w:val="24"/>
                        <w:szCs w:val="24"/>
                      </w:rPr>
                      <m:t>p</m:t>
                    </m:r>
                    <m:r>
                      <m:rPr/>
                      <w:rPr>
                        <w:rFonts w:ascii="Cambria Math" w:hAnsi="Cambria Math" w:eastAsia="宋体"/>
                        <w:sz w:val="24"/>
                        <w:szCs w:val="24"/>
                      </w:rPr>
                      <m:t>1</m:t>
                    </m:r>
                    <m:ctrlPr>
                      <w:rPr>
                        <w:rFonts w:ascii="Cambria Math" w:hAnsi="Cambria Math" w:eastAsia="宋体"/>
                        <w:i/>
                        <w:sz w:val="24"/>
                        <w:szCs w:val="24"/>
                      </w:rPr>
                    </m:ctrlPr>
                  </m:e>
                  <m:e>
                    <m:r>
                      <m:rPr/>
                      <w:rPr>
                        <w:rFonts w:ascii="Cambria Math" w:hAnsi="Cambria Math" w:eastAsia="宋体"/>
                        <w:sz w:val="24"/>
                        <w:szCs w:val="24"/>
                      </w:rPr>
                      <m:t>p2</m:t>
                    </m:r>
                    <m:ctrlPr>
                      <w:rPr>
                        <w:rFonts w:ascii="Cambria Math" w:hAnsi="Cambria Math" w:eastAsia="Cambria Math" w:cs="Cambria Math"/>
                        <w:i/>
                        <w:sz w:val="24"/>
                        <w:szCs w:val="24"/>
                      </w:rPr>
                    </m:ctrlPr>
                  </m:e>
                  <m:e>
                    <m:r>
                      <m:rPr/>
                      <w:rPr>
                        <w:rFonts w:ascii="Cambria Math" w:hAnsi="Cambria Math" w:eastAsia="Cambria Math" w:cs="Cambria Math"/>
                        <w:sz w:val="24"/>
                        <w:szCs w:val="24"/>
                      </w:rPr>
                      <m:t>p3</m:t>
                    </m:r>
                    <m:ctrlPr>
                      <w:rPr>
                        <w:rFonts w:ascii="Cambria Math" w:hAnsi="Cambria Math" w:eastAsia="Cambria Math" w:cs="Cambria Math"/>
                        <w:i/>
                        <w:sz w:val="24"/>
                        <w:szCs w:val="24"/>
                      </w:rPr>
                    </m:ctrlPr>
                  </m:e>
                  <m:e>
                    <m:r>
                      <m:rPr/>
                      <w:rPr>
                        <w:rFonts w:ascii="Cambria Math" w:hAnsi="Cambria Math" w:eastAsia="Cambria Math" w:cs="Cambria Math"/>
                        <w:sz w:val="24"/>
                        <w:szCs w:val="24"/>
                      </w:rPr>
                      <m:t>p4</m:t>
                    </m:r>
                    <m:ctrlPr>
                      <w:rPr>
                        <w:rFonts w:ascii="Cambria Math" w:hAnsi="Cambria Math" w:eastAsia="宋体"/>
                        <w:i/>
                        <w:sz w:val="24"/>
                        <w:szCs w:val="24"/>
                      </w:rPr>
                    </m:ctrlPr>
                  </m:e>
                </m:mr>
              </m:m>
              <m:ctrlPr>
                <w:rPr>
                  <w:rFonts w:ascii="Cambria Math" w:hAnsi="Cambria Math" w:eastAsia="宋体"/>
                  <w:i/>
                  <w:sz w:val="24"/>
                  <w:szCs w:val="24"/>
                </w:rPr>
              </m:ctrlPr>
            </m:e>
          </m:mr>
          <m:mr>
            <m:e>
              <m:m>
                <m:mPr>
                  <m:mcs>
                    <m:mc>
                      <m:mcPr>
                        <m:count m:val="1"/>
                        <m:mcJc m:val="center"/>
                      </m:mcPr>
                    </m:mc>
                  </m:mcs>
                  <m:ctrlPr>
                    <w:rPr>
                      <w:rFonts w:ascii="Cambria Math" w:hAnsi="Cambria Math" w:eastAsia="宋体"/>
                      <w:i/>
                      <w:sz w:val="24"/>
                      <w:szCs w:val="24"/>
                    </w:rPr>
                  </m:ctrlPr>
                </m:mPr>
                <m:mr>
                  <m:e>
                    <m:r>
                      <m:rPr/>
                      <w:rPr>
                        <w:rFonts w:ascii="Cambria Math" w:hAnsi="Cambria Math" w:eastAsia="宋体"/>
                        <w:sz w:val="24"/>
                        <w:szCs w:val="24"/>
                      </w:rPr>
                      <m:t>a1</m:t>
                    </m:r>
                    <m:ctrlPr>
                      <w:rPr>
                        <w:rFonts w:ascii="Cambria Math" w:hAnsi="Cambria Math" w:eastAsia="宋体"/>
                        <w:i/>
                        <w:sz w:val="24"/>
                        <w:szCs w:val="24"/>
                      </w:rPr>
                    </m:ctrlPr>
                  </m:e>
                </m:mr>
                <m:mr>
                  <m:e>
                    <m:r>
                      <m:rPr/>
                      <w:rPr>
                        <w:rFonts w:ascii="Cambria Math" w:hAnsi="Cambria Math" w:eastAsia="宋体"/>
                        <w:sz w:val="24"/>
                        <w:szCs w:val="24"/>
                      </w:rPr>
                      <m:t>a2</m:t>
                    </m:r>
                    <m:ctrlPr>
                      <w:rPr>
                        <w:rFonts w:ascii="Cambria Math" w:hAnsi="Cambria Math" w:eastAsia="宋体"/>
                        <w:i/>
                        <w:sz w:val="24"/>
                        <w:szCs w:val="24"/>
                      </w:rPr>
                    </m:ctrlPr>
                  </m:e>
                </m:mr>
                <m:mr>
                  <m:e>
                    <m:r>
                      <m:rPr/>
                      <w:rPr>
                        <w:rFonts w:ascii="Cambria Math" w:hAnsi="Cambria Math" w:eastAsia="宋体"/>
                        <w:sz w:val="24"/>
                        <w:szCs w:val="24"/>
                      </w:rPr>
                      <m:t>a3</m:t>
                    </m:r>
                    <m:ctrlPr>
                      <w:rPr>
                        <w:rFonts w:ascii="Cambria Math" w:hAnsi="Cambria Math" w:eastAsia="Cambria Math" w:cs="Cambria Math"/>
                        <w:i/>
                        <w:sz w:val="24"/>
                        <w:szCs w:val="24"/>
                      </w:rPr>
                    </m:ctrlPr>
                  </m:e>
                </m:mr>
                <m:mr>
                  <m:e>
                    <m:r>
                      <m:rPr/>
                      <w:rPr>
                        <w:rFonts w:ascii="Cambria Math" w:hAnsi="Cambria Math" w:eastAsia="Cambria Math" w:cs="Cambria Math"/>
                        <w:sz w:val="24"/>
                        <w:szCs w:val="24"/>
                      </w:rPr>
                      <m:t>a4</m:t>
                    </m:r>
                    <m:ctrlPr>
                      <w:rPr>
                        <w:rFonts w:ascii="Cambria Math" w:hAnsi="Cambria Math" w:eastAsia="宋体"/>
                        <w:i/>
                        <w:sz w:val="24"/>
                        <w:szCs w:val="24"/>
                      </w:rPr>
                    </m:ctrlPr>
                  </m:e>
                </m:mr>
              </m:m>
              <m:ctrlPr>
                <w:rPr>
                  <w:rFonts w:ascii="Cambria Math" w:hAnsi="Cambria Math" w:eastAsia="宋体"/>
                  <w:i/>
                  <w:sz w:val="24"/>
                  <w:szCs w:val="24"/>
                </w:rPr>
              </m:ctrlPr>
            </m:e>
            <m:e>
              <m:d>
                <m:dPr>
                  <m:ctrlPr>
                    <w:rPr>
                      <w:rFonts w:ascii="Cambria Math" w:hAnsi="Cambria Math" w:eastAsia="宋体"/>
                      <w:i/>
                      <w:sz w:val="24"/>
                      <w:szCs w:val="24"/>
                    </w:rPr>
                  </m:ctrlPr>
                </m:dPr>
                <m:e>
                  <m:m>
                    <m:mPr>
                      <m:mcs>
                        <m:mc>
                          <m:mcPr>
                            <m:count m:val="4"/>
                            <m:mcJc m:val="center"/>
                          </m:mcPr>
                        </m:mc>
                      </m:mcs>
                      <m:ctrlPr>
                        <w:rPr>
                          <w:rFonts w:ascii="Cambria Math" w:hAnsi="Cambria Math" w:eastAsia="宋体"/>
                          <w:i/>
                          <w:sz w:val="24"/>
                          <w:szCs w:val="24"/>
                        </w:rPr>
                      </m:ctrlPr>
                    </m:mPr>
                    <m:mr>
                      <m:e>
                        <m:r>
                          <m:rPr/>
                          <w:rPr>
                            <w:rFonts w:ascii="Cambria Math" w:hAnsi="Cambria Math" w:eastAsia="宋体"/>
                            <w:sz w:val="24"/>
                            <w:szCs w:val="24"/>
                          </w:rPr>
                          <m:t xml:space="preserve">1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0  </m:t>
                        </m:r>
                        <m:ctrlPr>
                          <w:rPr>
                            <w:rFonts w:ascii="Cambria Math" w:hAnsi="Cambria Math" w:eastAsia="宋体"/>
                            <w:i/>
                            <w:sz w:val="24"/>
                            <w:szCs w:val="24"/>
                          </w:rPr>
                        </m:ctrlPr>
                      </m:e>
                      <m:e>
                        <m:r>
                          <m:rPr/>
                          <w:rPr>
                            <w:rFonts w:ascii="Cambria Math" w:hAnsi="Cambria Math" w:eastAsia="宋体"/>
                            <w:sz w:val="24"/>
                            <w:szCs w:val="24"/>
                          </w:rPr>
                          <m:t xml:space="preserve">0  </m:t>
                        </m:r>
                        <m:ctrlPr>
                          <w:rPr>
                            <w:rFonts w:ascii="Cambria Math" w:hAnsi="Cambria Math" w:eastAsia="宋体"/>
                            <w:i/>
                            <w:sz w:val="24"/>
                            <w:szCs w:val="24"/>
                          </w:rPr>
                        </m:ctrlPr>
                      </m:e>
                      <m:e>
                        <m:r>
                          <m:rPr/>
                          <w:rPr>
                            <w:rFonts w:ascii="Cambria Math" w:hAnsi="Cambria Math" w:eastAsia="宋体"/>
                            <w:sz w:val="24"/>
                            <w:szCs w:val="24"/>
                          </w:rPr>
                          <m:t xml:space="preserve">0  </m:t>
                        </m:r>
                        <m:ctrlPr>
                          <w:rPr>
                            <w:rFonts w:ascii="Cambria Math" w:hAnsi="Cambria Math" w:eastAsia="Cambria Math" w:cs="Cambria Math"/>
                            <w:i/>
                            <w:sz w:val="24"/>
                            <w:szCs w:val="24"/>
                          </w:rPr>
                        </m:ctrlPr>
                      </m:e>
                    </m:mr>
                    <m:mr>
                      <m:e>
                        <m:r>
                          <m:rPr/>
                          <w:rPr>
                            <w:rFonts w:ascii="Cambria Math" w:hAnsi="Cambria Math" w:eastAsia="Cambria Math" w:cs="Cambria Math"/>
                            <w:sz w:val="24"/>
                            <w:szCs w:val="24"/>
                          </w:rPr>
                          <m:t xml:space="preserve">0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1  </m:t>
                        </m:r>
                        <m:ctrlPr>
                          <w:rPr>
                            <w:rFonts w:ascii="Cambria Math" w:hAnsi="Cambria Math" w:eastAsia="宋体"/>
                            <w:i/>
                            <w:sz w:val="24"/>
                            <w:szCs w:val="24"/>
                          </w:rPr>
                        </m:ctrlPr>
                      </m:e>
                      <m:e>
                        <m:r>
                          <m:rPr/>
                          <w:rPr>
                            <w:rFonts w:ascii="Cambria Math" w:hAnsi="Cambria Math" w:eastAsia="宋体"/>
                            <w:sz w:val="24"/>
                            <w:szCs w:val="24"/>
                          </w:rPr>
                          <m:t xml:space="preserve">0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0  </m:t>
                        </m:r>
                        <m:ctrlPr>
                          <w:rPr>
                            <w:rFonts w:ascii="Cambria Math" w:hAnsi="Cambria Math" w:eastAsia="Cambria Math" w:cs="Cambria Math"/>
                            <w:i/>
                            <w:sz w:val="24"/>
                            <w:szCs w:val="24"/>
                          </w:rPr>
                        </m:ctrlPr>
                      </m:e>
                    </m:mr>
                    <m:mr>
                      <m:e>
                        <m:r>
                          <m:rPr/>
                          <w:rPr>
                            <w:rFonts w:ascii="Cambria Math" w:hAnsi="Cambria Math" w:eastAsia="Cambria Math" w:cs="Cambria Math"/>
                            <w:sz w:val="24"/>
                            <w:szCs w:val="24"/>
                          </w:rPr>
                          <m:t xml:space="preserve">0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0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1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0  </m:t>
                        </m:r>
                        <m:ctrlPr>
                          <w:rPr>
                            <w:rFonts w:ascii="Cambria Math" w:hAnsi="Cambria Math" w:eastAsia="Cambria Math" w:cs="Cambria Math"/>
                            <w:i/>
                            <w:sz w:val="24"/>
                            <w:szCs w:val="24"/>
                          </w:rPr>
                        </m:ctrlPr>
                      </m:e>
                    </m:mr>
                    <m:mr>
                      <m:e>
                        <m:r>
                          <m:rPr/>
                          <w:rPr>
                            <w:rFonts w:ascii="Cambria Math" w:hAnsi="Cambria Math" w:eastAsia="Cambria Math" w:cs="Cambria Math"/>
                            <w:sz w:val="24"/>
                            <w:szCs w:val="24"/>
                          </w:rPr>
                          <m:t xml:space="preserve">0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0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0  </m:t>
                        </m:r>
                        <m:ctrlPr>
                          <w:rPr>
                            <w:rFonts w:ascii="Cambria Math" w:hAnsi="Cambria Math" w:eastAsia="Cambria Math" w:cs="Cambria Math"/>
                            <w:i/>
                            <w:sz w:val="24"/>
                            <w:szCs w:val="24"/>
                          </w:rPr>
                        </m:ctrlPr>
                      </m:e>
                      <m:e>
                        <m:r>
                          <m:rPr/>
                          <w:rPr>
                            <w:rFonts w:ascii="Cambria Math" w:hAnsi="Cambria Math" w:eastAsia="Cambria Math" w:cs="Cambria Math"/>
                            <w:sz w:val="24"/>
                            <w:szCs w:val="24"/>
                          </w:rPr>
                          <m:t xml:space="preserve">2  </m:t>
                        </m:r>
                        <m:ctrlPr>
                          <w:rPr>
                            <w:rFonts w:ascii="Cambria Math" w:hAnsi="Cambria Math" w:eastAsia="宋体"/>
                            <w:i/>
                            <w:sz w:val="24"/>
                            <w:szCs w:val="24"/>
                          </w:rPr>
                        </m:ctrlPr>
                      </m:e>
                    </m:mr>
                  </m:m>
                  <m:ctrlPr>
                    <w:rPr>
                      <w:rFonts w:ascii="Cambria Math" w:hAnsi="Cambria Math" w:eastAsia="宋体"/>
                      <w:i/>
                      <w:sz w:val="24"/>
                      <w:szCs w:val="24"/>
                    </w:rPr>
                  </m:ctrlPr>
                </m:e>
              </m:d>
              <m:ctrlPr>
                <w:rPr>
                  <w:rFonts w:ascii="Cambria Math" w:hAnsi="Cambria Math" w:eastAsia="宋体"/>
                  <w:i/>
                  <w:sz w:val="24"/>
                  <w:szCs w:val="24"/>
                </w:rPr>
              </m:ctrlPr>
            </m:e>
          </m:mr>
        </m:m>
      </m:oMath>
      <w:r>
        <w:rPr>
          <w:rFonts w:ascii="Cambria Math" w:hAnsi="Cambria Math" w:eastAsia="宋体"/>
          <w:i/>
          <w:sz w:val="24"/>
          <w:szCs w:val="24"/>
        </w:rPr>
        <w:tab/>
      </w:r>
      <w:r>
        <w:rPr>
          <w:rFonts w:hint="eastAsia" w:eastAsia="宋体"/>
          <w:sz w:val="24"/>
          <w:szCs w:val="24"/>
        </w:rPr>
        <w:t>(</w:t>
      </w:r>
      <w:r>
        <w:rPr>
          <w:rFonts w:eastAsia="宋体"/>
          <w:sz w:val="24"/>
          <w:szCs w:val="24"/>
        </w:rPr>
        <w:t>10.70)</w:t>
      </w:r>
    </w:p>
    <w:p>
      <w:pPr>
        <w:spacing w:line="400" w:lineRule="exact"/>
        <w:ind w:firstLine="480" w:firstLineChars="200"/>
        <w:rPr>
          <w:rFonts w:eastAsia="宋体"/>
          <w:sz w:val="24"/>
          <w:szCs w:val="24"/>
        </w:rPr>
      </w:pPr>
      <w:r>
        <w:rPr>
          <w:rFonts w:hint="eastAsia" w:eastAsia="宋体"/>
          <w:sz w:val="24"/>
          <w:szCs w:val="24"/>
        </w:rPr>
        <w:t>其中，</w:t>
      </w:r>
      <m:oMath>
        <m:r>
          <m:rPr/>
          <w:rPr>
            <w:rFonts w:hint="eastAsia" w:ascii="Cambria Math" w:hAnsi="Cambria Math" w:eastAsia="宋体"/>
            <w:sz w:val="24"/>
            <w:szCs w:val="24"/>
          </w:rPr>
          <m:t>p</m:t>
        </m:r>
      </m:oMath>
      <w:r>
        <w:rPr>
          <w:rFonts w:hint="eastAsia" w:eastAsia="宋体"/>
          <w:sz w:val="24"/>
          <w:szCs w:val="24"/>
        </w:rPr>
        <w:t>代表路径，</w:t>
      </w:r>
      <m:oMath>
        <m:r>
          <m:rPr/>
          <w:rPr>
            <w:rFonts w:ascii="Cambria Math" w:hAnsi="Cambria Math" w:eastAsia="Cambria Math" w:cs="Cambria Math"/>
            <w:sz w:val="24"/>
            <w:szCs w:val="24"/>
          </w:rPr>
          <m:t>a</m:t>
        </m:r>
      </m:oMath>
      <w:r>
        <w:rPr>
          <w:rFonts w:hint="eastAsia" w:eastAsia="宋体"/>
          <w:sz w:val="24"/>
          <w:szCs w:val="24"/>
        </w:rPr>
        <w:t>代表路段，</w:t>
      </w:r>
      <m:oMath>
        <m:r>
          <m:rPr/>
          <w:rPr>
            <w:rFonts w:ascii="Cambria Math" w:hAnsi="Cambria Math" w:eastAsia="宋体"/>
            <w:sz w:val="24"/>
            <w:szCs w:val="24"/>
          </w:rPr>
          <m:t>w</m:t>
        </m:r>
      </m:oMath>
      <w:r>
        <w:rPr>
          <w:rFonts w:hint="eastAsia" w:eastAsia="宋体"/>
          <w:sz w:val="24"/>
          <w:szCs w:val="24"/>
        </w:rPr>
        <w:t>代表O</w:t>
      </w:r>
      <w:r>
        <w:rPr>
          <w:rFonts w:eastAsia="宋体"/>
          <w:sz w:val="24"/>
          <w:szCs w:val="24"/>
        </w:rPr>
        <w:t>-D</w:t>
      </w:r>
      <w:r>
        <w:rPr>
          <w:rFonts w:hint="eastAsia" w:eastAsia="宋体"/>
          <w:sz w:val="24"/>
          <w:szCs w:val="24"/>
        </w:rPr>
        <w:t>对。</w:t>
      </w:r>
    </w:p>
    <w:p>
      <w:pPr>
        <w:jc w:val="center"/>
        <w:rPr>
          <w:rFonts w:eastAsia="宋体"/>
          <w:sz w:val="24"/>
          <w:szCs w:val="24"/>
        </w:rPr>
      </w:pPr>
      <w:r>
        <w:drawing>
          <wp:inline distT="0" distB="0" distL="0" distR="0">
            <wp:extent cx="3512820" cy="16198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4"/>
                    <a:stretch>
                      <a:fillRect/>
                    </a:stretch>
                  </pic:blipFill>
                  <pic:spPr>
                    <a:xfrm>
                      <a:off x="0" y="0"/>
                      <a:ext cx="3527028" cy="1627019"/>
                    </a:xfrm>
                    <a:prstGeom prst="rect">
                      <a:avLst/>
                    </a:prstGeom>
                  </pic:spPr>
                </pic:pic>
              </a:graphicData>
            </a:graphic>
          </wp:inline>
        </w:drawing>
      </w:r>
    </w:p>
    <w:p>
      <w:pPr>
        <w:jc w:val="center"/>
        <w:rPr>
          <w:rFonts w:eastAsia="宋体"/>
          <w:sz w:val="24"/>
          <w:szCs w:val="24"/>
        </w:rPr>
      </w:pPr>
      <w:r>
        <w:rPr>
          <w:rFonts w:hint="eastAsia" w:eastAsia="宋体"/>
          <w:sz w:val="24"/>
          <w:szCs w:val="24"/>
        </w:rPr>
        <w:t>图1</w:t>
      </w:r>
      <w:r>
        <w:rPr>
          <w:rFonts w:eastAsia="宋体"/>
          <w:sz w:val="24"/>
          <w:szCs w:val="24"/>
        </w:rPr>
        <w:t>1</w:t>
      </w:r>
      <w:r>
        <w:rPr>
          <w:rFonts w:hint="eastAsia" w:eastAsia="宋体"/>
          <w:sz w:val="24"/>
          <w:szCs w:val="24"/>
        </w:rPr>
        <w:t>.1</w:t>
      </w:r>
      <w:r>
        <w:rPr>
          <w:rFonts w:eastAsia="宋体"/>
          <w:sz w:val="24"/>
          <w:szCs w:val="24"/>
        </w:rPr>
        <w:t xml:space="preserve"> </w:t>
      </w:r>
      <w:r>
        <w:rPr>
          <w:rFonts w:hint="eastAsia" w:eastAsia="宋体"/>
          <w:sz w:val="24"/>
          <w:szCs w:val="24"/>
        </w:rPr>
        <w:t>样例网络</w:t>
      </w:r>
    </w:p>
    <w:p>
      <w:pPr>
        <w:spacing w:line="400" w:lineRule="exact"/>
        <w:ind w:firstLine="480" w:firstLineChars="200"/>
        <w:rPr>
          <w:rFonts w:eastAsia="宋体"/>
          <w:sz w:val="24"/>
          <w:szCs w:val="24"/>
        </w:rPr>
      </w:pPr>
      <w:r>
        <w:rPr>
          <w:rFonts w:hint="eastAsia" w:eastAsia="宋体"/>
          <w:sz w:val="24"/>
          <w:szCs w:val="24"/>
        </w:rPr>
        <w:t>样例网络的路段成本函数如下：</w:t>
      </w:r>
    </w:p>
    <w:p>
      <w:pPr>
        <w:tabs>
          <w:tab w:val="right" w:pos="8140"/>
        </w:tabs>
        <w:jc w:val="right"/>
        <w:rPr>
          <w:rFonts w:eastAsia="宋体"/>
          <w:sz w:val="24"/>
          <w:szCs w:val="24"/>
        </w:rPr>
      </w:pPr>
      <m:oMath>
        <m:r>
          <m:rPr/>
          <w:rPr>
            <w:rFonts w:hint="eastAsia"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u,x</m:t>
            </m:r>
            <m:ctrlPr>
              <w:rPr>
                <w:rFonts w:ascii="Cambria Math" w:hAnsi="Cambria Math" w:eastAsia="宋体"/>
                <w:i/>
                <w:sz w:val="24"/>
                <w:szCs w:val="24"/>
              </w:rPr>
            </m:ctrlPr>
          </m:e>
        </m:d>
        <m:r>
          <m:rPr/>
          <w:rPr>
            <w:rFonts w:ascii="Cambria Math" w:hAnsi="Cambria Math" w:eastAsia="宋体"/>
            <w:sz w:val="24"/>
            <w:szCs w:val="24"/>
          </w:rPr>
          <m:t>=</m:t>
        </m:r>
        <m:d>
          <m:dPr>
            <m:begChr m:val="["/>
            <m:endChr m:val="]"/>
            <m:ctrlPr>
              <w:rPr>
                <w:rFonts w:ascii="Cambria Math" w:hAnsi="Cambria Math" w:eastAsia="宋体"/>
                <w:i/>
                <w:sz w:val="24"/>
                <w:szCs w:val="24"/>
              </w:rPr>
            </m:ctrlPr>
          </m:dPr>
          <m:e>
            <m:m>
              <m:mPr>
                <m:mcs>
                  <m:mc>
                    <m:mcPr>
                      <m:count m:val="4"/>
                      <m:mcJc m:val="center"/>
                    </m:mcPr>
                  </m:mc>
                </m:mcs>
                <m:ctrlPr>
                  <w:rPr>
                    <w:rFonts w:ascii="Cambria Math" w:hAnsi="Cambria Math" w:eastAsia="宋体"/>
                    <w:i/>
                    <w:sz w:val="24"/>
                    <w:szCs w:val="24"/>
                  </w:rPr>
                </m:ctrlPr>
              </m:mPr>
              <m:mr>
                <m:e>
                  <m:r>
                    <m:rPr/>
                    <w:rPr>
                      <w:rFonts w:ascii="Cambria Math" w:hAnsi="Cambria Math" w:eastAsia="宋体"/>
                      <w:sz w:val="24"/>
                      <w:szCs w:val="24"/>
                    </w:rPr>
                    <m:t>1</m:t>
                  </m:r>
                  <m:ctrlPr>
                    <w:rPr>
                      <w:rFonts w:ascii="Cambria Math" w:hAnsi="Cambria Math" w:eastAsia="宋体"/>
                      <w:i/>
                      <w:sz w:val="24"/>
                      <w:szCs w:val="24"/>
                    </w:rPr>
                  </m:ctrlPr>
                </m:e>
                <m:e>
                  <m:r>
                    <m:rPr/>
                    <w:rPr>
                      <w:rFonts w:ascii="Cambria Math" w:hAnsi="Cambria Math" w:eastAsia="宋体"/>
                      <w:sz w:val="24"/>
                      <w:szCs w:val="24"/>
                    </w:rPr>
                    <m:t>0.5</m:t>
                  </m:r>
                  <m:ctrlPr>
                    <w:rPr>
                      <w:rFonts w:ascii="Cambria Math" w:hAnsi="Cambria Math" w:eastAsia="宋体"/>
                      <w:i/>
                      <w:sz w:val="24"/>
                      <w:szCs w:val="24"/>
                    </w:rPr>
                  </m:ctrlPr>
                </m:e>
                <m:e>
                  <m:r>
                    <m:rPr/>
                    <w:rPr>
                      <w:rFonts w:ascii="Cambria Math" w:hAnsi="Cambria Math" w:eastAsia="宋体"/>
                      <w:sz w:val="24"/>
                      <w:szCs w:val="24"/>
                    </w:rPr>
                    <m:t>1</m:t>
                  </m:r>
                  <m:ctrlPr>
                    <w:rPr>
                      <w:rFonts w:ascii="Cambria Math" w:hAnsi="Cambria Math" w:eastAsia="宋体"/>
                      <w:i/>
                      <w:sz w:val="24"/>
                      <w:szCs w:val="24"/>
                    </w:rPr>
                  </m:ctrlPr>
                </m:e>
                <m:e>
                  <m:r>
                    <m:rPr/>
                    <w:rPr>
                      <w:rFonts w:ascii="Cambria Math" w:hAnsi="Cambria Math" w:eastAsia="宋体"/>
                      <w:sz w:val="24"/>
                      <w:szCs w:val="24"/>
                    </w:rPr>
                    <m:t>0</m:t>
                  </m:r>
                  <m:ctrlPr>
                    <w:rPr>
                      <w:rFonts w:ascii="Cambria Math" w:hAnsi="Cambria Math" w:eastAsia="Cambria Math" w:cs="Cambria Math"/>
                      <w:i/>
                      <w:sz w:val="24"/>
                      <w:szCs w:val="24"/>
                    </w:rPr>
                  </m:ctrlPr>
                </m:e>
              </m:mr>
              <m:mr>
                <m:e>
                  <m:r>
                    <m:rPr/>
                    <w:rPr>
                      <w:rFonts w:ascii="Cambria Math" w:hAnsi="Cambria Math" w:eastAsia="Cambria Math" w:cs="Cambria Math"/>
                      <w:sz w:val="24"/>
                      <w:szCs w:val="24"/>
                    </w:rPr>
                    <m:t>0.5</m:t>
                  </m:r>
                  <m:ctrlPr>
                    <w:rPr>
                      <w:rFonts w:ascii="Cambria Math" w:hAnsi="Cambria Math" w:eastAsia="Cambria Math" w:cs="Cambria Math"/>
                      <w:i/>
                      <w:sz w:val="24"/>
                      <w:szCs w:val="24"/>
                    </w:rPr>
                  </m:ctrlPr>
                </m:e>
                <m:e>
                  <m:r>
                    <m:rPr/>
                    <w:rPr>
                      <w:rFonts w:ascii="Cambria Math" w:hAnsi="Cambria Math" w:eastAsia="Cambria Math" w:cs="Cambria Math"/>
                      <w:sz w:val="24"/>
                      <w:szCs w:val="24"/>
                    </w:rPr>
                    <m:t>1</m:t>
                  </m:r>
                  <m:ctrlPr>
                    <w:rPr>
                      <w:rFonts w:ascii="Cambria Math" w:hAnsi="Cambria Math" w:eastAsia="Cambria Math" w:cs="Cambria Math"/>
                      <w:i/>
                      <w:sz w:val="24"/>
                      <w:szCs w:val="24"/>
                    </w:rPr>
                  </m:ctrlPr>
                </m:e>
                <m:e>
                  <m:r>
                    <m:rPr/>
                    <w:rPr>
                      <w:rFonts w:ascii="Cambria Math" w:hAnsi="Cambria Math" w:eastAsia="Cambria Math" w:cs="Cambria Math"/>
                      <w:sz w:val="24"/>
                      <w:szCs w:val="24"/>
                    </w:rPr>
                    <m:t>0</m:t>
                  </m:r>
                  <m:ctrlPr>
                    <w:rPr>
                      <w:rFonts w:ascii="Cambria Math" w:hAnsi="Cambria Math" w:eastAsia="Cambria Math" w:cs="Cambria Math"/>
                      <w:i/>
                      <w:sz w:val="24"/>
                      <w:szCs w:val="24"/>
                    </w:rPr>
                  </m:ctrlPr>
                </m:e>
                <m:e>
                  <m:r>
                    <m:rPr/>
                    <w:rPr>
                      <w:rFonts w:ascii="Cambria Math" w:hAnsi="Cambria Math" w:eastAsia="Cambria Math" w:cs="Cambria Math"/>
                      <w:sz w:val="24"/>
                      <w:szCs w:val="24"/>
                    </w:rPr>
                    <m:t>1</m:t>
                  </m:r>
                  <m:ctrlPr>
                    <w:rPr>
                      <w:rFonts w:ascii="Cambria Math" w:hAnsi="Cambria Math" w:eastAsia="Cambria Math" w:cs="Cambria Math"/>
                      <w:i/>
                      <w:sz w:val="24"/>
                      <w:szCs w:val="24"/>
                    </w:rPr>
                  </m:ctrlPr>
                </m:e>
              </m:mr>
              <m:mr>
                <m:e>
                  <m:r>
                    <m:rPr/>
                    <w:rPr>
                      <w:rFonts w:ascii="Cambria Math" w:hAnsi="Cambria Math" w:eastAsia="Cambria Math" w:cs="Cambria Math"/>
                      <w:sz w:val="24"/>
                      <w:szCs w:val="24"/>
                    </w:rPr>
                    <m:t>1</m:t>
                  </m:r>
                  <m:ctrlPr>
                    <w:rPr>
                      <w:rFonts w:ascii="Cambria Math" w:hAnsi="Cambria Math" w:eastAsia="Cambria Math" w:cs="Cambria Math"/>
                      <w:i/>
                      <w:sz w:val="24"/>
                      <w:szCs w:val="24"/>
                    </w:rPr>
                  </m:ctrlPr>
                </m:e>
                <m:e>
                  <m:r>
                    <m:rPr/>
                    <w:rPr>
                      <w:rFonts w:ascii="Cambria Math" w:hAnsi="Cambria Math" w:eastAsia="Cambria Math" w:cs="Cambria Math"/>
                      <w:sz w:val="24"/>
                      <w:szCs w:val="24"/>
                    </w:rPr>
                    <m:t>0</m:t>
                  </m:r>
                  <m:ctrlPr>
                    <w:rPr>
                      <w:rFonts w:ascii="Cambria Math" w:hAnsi="Cambria Math" w:eastAsia="Cambria Math" w:cs="Cambria Math"/>
                      <w:i/>
                      <w:sz w:val="24"/>
                      <w:szCs w:val="24"/>
                    </w:rPr>
                  </m:ctrlPr>
                </m:e>
                <m:e>
                  <m:r>
                    <m:rPr/>
                    <w:rPr>
                      <w:rFonts w:ascii="Cambria Math" w:hAnsi="Cambria Math" w:eastAsia="Cambria Math" w:cs="Cambria Math"/>
                      <w:sz w:val="24"/>
                      <w:szCs w:val="24"/>
                    </w:rPr>
                    <m:t>1</m:t>
                  </m:r>
                  <m:ctrlPr>
                    <w:rPr>
                      <w:rFonts w:ascii="Cambria Math" w:hAnsi="Cambria Math" w:eastAsia="Cambria Math" w:cs="Cambria Math"/>
                      <w:i/>
                      <w:sz w:val="24"/>
                      <w:szCs w:val="24"/>
                    </w:rPr>
                  </m:ctrlPr>
                </m:e>
                <m:e>
                  <m:r>
                    <m:rPr/>
                    <w:rPr>
                      <w:rFonts w:ascii="Cambria Math" w:hAnsi="Cambria Math" w:eastAsia="Cambria Math" w:cs="Cambria Math"/>
                      <w:sz w:val="24"/>
                      <w:szCs w:val="24"/>
                    </w:rPr>
                    <m:t>0.5</m:t>
                  </m:r>
                  <m:ctrlPr>
                    <w:rPr>
                      <w:rFonts w:ascii="Cambria Math" w:hAnsi="Cambria Math" w:eastAsia="Cambria Math" w:cs="Cambria Math"/>
                      <w:i/>
                      <w:sz w:val="24"/>
                      <w:szCs w:val="24"/>
                    </w:rPr>
                  </m:ctrlPr>
                </m:e>
              </m:mr>
              <m:mr>
                <m:e>
                  <m:r>
                    <m:rPr/>
                    <w:rPr>
                      <w:rFonts w:ascii="Cambria Math" w:hAnsi="Cambria Math" w:eastAsia="Cambria Math" w:cs="Cambria Math"/>
                      <w:sz w:val="24"/>
                      <w:szCs w:val="24"/>
                    </w:rPr>
                    <m:t>0</m:t>
                  </m:r>
                  <m:ctrlPr>
                    <w:rPr>
                      <w:rFonts w:ascii="Cambria Math" w:hAnsi="Cambria Math" w:eastAsia="宋体"/>
                      <w:i/>
                      <w:sz w:val="24"/>
                      <w:szCs w:val="24"/>
                    </w:rPr>
                  </m:ctrlPr>
                </m:e>
                <m:e>
                  <m:r>
                    <m:rPr/>
                    <w:rPr>
                      <w:rFonts w:ascii="Cambria Math" w:hAnsi="Cambria Math" w:eastAsia="宋体"/>
                      <w:sz w:val="24"/>
                      <w:szCs w:val="24"/>
                    </w:rPr>
                    <m:t>1</m:t>
                  </m:r>
                  <m:ctrlPr>
                    <w:rPr>
                      <w:rFonts w:ascii="Cambria Math" w:hAnsi="Cambria Math" w:eastAsia="宋体"/>
                      <w:i/>
                      <w:sz w:val="24"/>
                      <w:szCs w:val="24"/>
                    </w:rPr>
                  </m:ctrlPr>
                </m:e>
                <m:e>
                  <m:r>
                    <m:rPr/>
                    <w:rPr>
                      <w:rFonts w:ascii="Cambria Math" w:hAnsi="Cambria Math" w:eastAsia="宋体"/>
                      <w:sz w:val="24"/>
                      <w:szCs w:val="24"/>
                    </w:rPr>
                    <m:t>0.5</m:t>
                  </m:r>
                  <m:ctrlPr>
                    <w:rPr>
                      <w:rFonts w:ascii="Cambria Math" w:hAnsi="Cambria Math" w:eastAsia="Cambria Math" w:cs="Cambria Math"/>
                      <w:i/>
                      <w:sz w:val="24"/>
                      <w:szCs w:val="24"/>
                    </w:rPr>
                  </m:ctrlPr>
                </m:e>
                <m:e>
                  <m:r>
                    <m:rPr/>
                    <w:rPr>
                      <w:rFonts w:ascii="Cambria Math" w:hAnsi="Cambria Math" w:eastAsia="Cambria Math" w:cs="Cambria Math"/>
                      <w:sz w:val="24"/>
                      <w:szCs w:val="24"/>
                    </w:rPr>
                    <m:t>1</m:t>
                  </m:r>
                  <m:ctrlPr>
                    <w:rPr>
                      <w:rFonts w:ascii="Cambria Math" w:hAnsi="Cambria Math" w:eastAsia="宋体"/>
                      <w:i/>
                      <w:sz w:val="24"/>
                      <w:szCs w:val="24"/>
                    </w:rPr>
                  </m:ctrlPr>
                </m:e>
              </m:mr>
            </m:m>
            <m:ctrlPr>
              <w:rPr>
                <w:rFonts w:ascii="Cambria Math" w:hAnsi="Cambria Math" w:eastAsia="宋体"/>
                <w:i/>
                <w:sz w:val="24"/>
                <w:szCs w:val="24"/>
              </w:rPr>
            </m:ctrlPr>
          </m:e>
        </m:d>
        <m:d>
          <m:dPr>
            <m:begChr m:val="["/>
            <m:endChr m:val="]"/>
            <m:ctrlPr>
              <w:rPr>
                <w:rFonts w:ascii="Cambria Math" w:hAnsi="Cambria Math" w:eastAsia="宋体"/>
                <w:i/>
                <w:sz w:val="24"/>
                <w:szCs w:val="24"/>
              </w:rPr>
            </m:ctrlPr>
          </m:dPr>
          <m:e>
            <m:m>
              <m:mPr>
                <m:mcs>
                  <m:mc>
                    <m:mcPr>
                      <m:count m:val="1"/>
                      <m:mcJc m:val="center"/>
                    </m:mcPr>
                  </m:mc>
                </m:mcs>
                <m:ctrlPr>
                  <w:rPr>
                    <w:rFonts w:ascii="Cambria Math" w:hAnsi="Cambria Math" w:eastAsia="宋体"/>
                    <w:i/>
                    <w:sz w:val="24"/>
                    <w:szCs w:val="24"/>
                  </w:rPr>
                </m:ctrlPr>
              </m:mPr>
              <m:mr>
                <m:e>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ctrlPr>
                    <w:rPr>
                      <w:rFonts w:ascii="Cambria Math" w:hAnsi="Cambria Math" w:eastAsia="Cambria Math" w:cs="Cambria Math"/>
                      <w:i/>
                      <w:sz w:val="24"/>
                      <w:szCs w:val="24"/>
                    </w:rPr>
                  </m:ctrlPr>
                </m:e>
              </m:mr>
              <m:mr>
                <m:e>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ctrlPr>
                    <w:rPr>
                      <w:rFonts w:ascii="Cambria Math" w:hAnsi="Cambria Math" w:eastAsia="宋体"/>
                      <w:i/>
                      <w:sz w:val="24"/>
                      <w:szCs w:val="24"/>
                    </w:rPr>
                  </m:ctrlPr>
                </m:e>
              </m:mr>
              <m:mr>
                <m:e>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3</m:t>
                      </m:r>
                      <m:ctrlPr>
                        <w:rPr>
                          <w:rFonts w:ascii="Cambria Math" w:hAnsi="Cambria Math" w:eastAsia="宋体"/>
                          <w:i/>
                          <w:sz w:val="24"/>
                          <w:szCs w:val="24"/>
                        </w:rPr>
                      </m:ctrlPr>
                    </m:sub>
                  </m:sSub>
                  <m:ctrlPr>
                    <w:rPr>
                      <w:rFonts w:ascii="Cambria Math" w:hAnsi="Cambria Math" w:eastAsia="宋体"/>
                      <w:i/>
                      <w:sz w:val="24"/>
                      <w:szCs w:val="24"/>
                    </w:rPr>
                  </m:ctrlPr>
                </m:e>
              </m:mr>
              <m:mr>
                <m:e>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4</m:t>
                      </m:r>
                      <m:ctrlPr>
                        <w:rPr>
                          <w:rFonts w:ascii="Cambria Math" w:hAnsi="Cambria Math" w:eastAsia="宋体"/>
                          <w:i/>
                          <w:sz w:val="24"/>
                          <w:szCs w:val="24"/>
                        </w:rPr>
                      </m:ctrlPr>
                    </m:sub>
                  </m:sSub>
                  <m:ctrlPr>
                    <w:rPr>
                      <w:rFonts w:ascii="Cambria Math" w:hAnsi="Cambria Math" w:eastAsia="宋体"/>
                      <w:i/>
                      <w:sz w:val="24"/>
                      <w:szCs w:val="24"/>
                    </w:rPr>
                  </m:ctrlPr>
                </m:e>
              </m:mr>
            </m:m>
            <m:ctrlPr>
              <w:rPr>
                <w:rFonts w:ascii="Cambria Math" w:hAnsi="Cambria Math" w:eastAsia="宋体"/>
                <w:i/>
                <w:sz w:val="24"/>
                <w:szCs w:val="24"/>
              </w:rPr>
            </m:ctrlPr>
          </m:e>
        </m:d>
        <m:r>
          <m:rPr/>
          <w:rPr>
            <w:rFonts w:ascii="Cambria Math" w:hAnsi="Cambria Math" w:eastAsia="宋体"/>
            <w:sz w:val="24"/>
            <w:szCs w:val="24"/>
          </w:rPr>
          <m:t>+</m:t>
        </m:r>
        <m:d>
          <m:dPr>
            <m:begChr m:val="["/>
            <m:endChr m:val="]"/>
            <m:ctrlPr>
              <w:rPr>
                <w:rFonts w:ascii="Cambria Math" w:hAnsi="Cambria Math" w:eastAsia="宋体"/>
                <w:i/>
                <w:sz w:val="24"/>
                <w:szCs w:val="24"/>
              </w:rPr>
            </m:ctrlPr>
          </m:dPr>
          <m:e>
            <m:m>
              <m:mPr>
                <m:mcs>
                  <m:mc>
                    <m:mcPr>
                      <m:count m:val="1"/>
                      <m:mcJc m:val="center"/>
                    </m:mcPr>
                  </m:mc>
                </m:mcs>
                <m:ctrlPr>
                  <w:rPr>
                    <w:rFonts w:ascii="Cambria Math" w:hAnsi="Cambria Math" w:eastAsia="宋体"/>
                    <w:i/>
                    <w:sz w:val="24"/>
                    <w:szCs w:val="24"/>
                  </w:rPr>
                </m:ctrlPr>
              </m:mPr>
              <m:mr>
                <m:e>
                  <m:r>
                    <m:rPr/>
                    <w:rPr>
                      <w:rFonts w:ascii="Cambria Math" w:hAnsi="Cambria Math" w:eastAsia="宋体"/>
                      <w:sz w:val="24"/>
                      <w:szCs w:val="24"/>
                    </w:rPr>
                    <m:t>20</m:t>
                  </m:r>
                  <m:ctrlPr>
                    <w:rPr>
                      <w:rFonts w:ascii="Cambria Math" w:hAnsi="Cambria Math" w:eastAsia="Cambria Math" w:cs="Cambria Math"/>
                      <w:i/>
                      <w:sz w:val="24"/>
                      <w:szCs w:val="24"/>
                    </w:rPr>
                  </m:ctrlPr>
                </m:e>
              </m:mr>
              <m:mr>
                <m:e>
                  <m:r>
                    <m:rPr/>
                    <w:rPr>
                      <w:rFonts w:ascii="Cambria Math" w:hAnsi="Cambria Math" w:eastAsia="宋体"/>
                      <w:sz w:val="24"/>
                      <w:szCs w:val="24"/>
                    </w:rPr>
                    <m:t>20</m:t>
                  </m:r>
                  <m:ctrlPr>
                    <w:rPr>
                      <w:rFonts w:ascii="Cambria Math" w:hAnsi="Cambria Math" w:eastAsia="宋体"/>
                      <w:i/>
                      <w:sz w:val="24"/>
                      <w:szCs w:val="24"/>
                    </w:rPr>
                  </m:ctrlPr>
                </m:e>
              </m:mr>
              <m:mr>
                <m:e>
                  <m:r>
                    <m:rPr/>
                    <w:rPr>
                      <w:rFonts w:ascii="Cambria Math" w:hAnsi="Cambria Math" w:eastAsia="宋体"/>
                      <w:sz w:val="24"/>
                      <w:szCs w:val="24"/>
                    </w:rPr>
                    <m:t>20</m:t>
                  </m:r>
                  <m:ctrlPr>
                    <w:rPr>
                      <w:rFonts w:ascii="Cambria Math" w:hAnsi="Cambria Math" w:eastAsia="宋体"/>
                      <w:i/>
                      <w:sz w:val="24"/>
                      <w:szCs w:val="24"/>
                    </w:rPr>
                  </m:ctrlPr>
                </m:e>
              </m:mr>
              <m:mr>
                <m:e>
                  <m:r>
                    <m:rPr/>
                    <w:rPr>
                      <w:rFonts w:ascii="Cambria Math" w:hAnsi="Cambria Math" w:eastAsia="宋体"/>
                      <w:sz w:val="24"/>
                      <w:szCs w:val="24"/>
                    </w:rPr>
                    <m:t>20</m:t>
                  </m:r>
                  <m:ctrlPr>
                    <w:rPr>
                      <w:rFonts w:ascii="Cambria Math" w:hAnsi="Cambria Math" w:eastAsia="宋体"/>
                      <w:i/>
                      <w:sz w:val="24"/>
                      <w:szCs w:val="24"/>
                    </w:rPr>
                  </m:ctrlPr>
                </m:e>
              </m:mr>
            </m:m>
            <m:ctrlPr>
              <w:rPr>
                <w:rFonts w:ascii="Cambria Math" w:hAnsi="Cambria Math" w:eastAsia="宋体"/>
                <w:i/>
                <w:sz w:val="24"/>
                <w:szCs w:val="24"/>
              </w:rPr>
            </m:ctrlPr>
          </m:e>
        </m:d>
        <m:r>
          <m:rPr/>
          <w:rPr>
            <w:rFonts w:ascii="Cambria Math" w:hAnsi="Cambria Math" w:eastAsia="宋体"/>
            <w:sz w:val="24"/>
            <w:szCs w:val="24"/>
          </w:rPr>
          <m:t>+</m:t>
        </m:r>
        <m:d>
          <m:dPr>
            <m:begChr m:val="["/>
            <m:endChr m:val="]"/>
            <m:ctrlPr>
              <w:rPr>
                <w:rFonts w:ascii="Cambria Math" w:hAnsi="Cambria Math" w:eastAsia="宋体"/>
                <w:i/>
                <w:sz w:val="24"/>
                <w:szCs w:val="24"/>
              </w:rPr>
            </m:ctrlPr>
          </m:dPr>
          <m:e>
            <m:m>
              <m:mPr>
                <m:mcs>
                  <m:mc>
                    <m:mcPr>
                      <m:count m:val="1"/>
                      <m:mcJc m:val="center"/>
                    </m:mcPr>
                  </m:mc>
                </m:mcs>
                <m:ctrlPr>
                  <w:rPr>
                    <w:rFonts w:ascii="Cambria Math" w:hAnsi="Cambria Math" w:eastAsia="宋体"/>
                    <w:i/>
                    <w:sz w:val="24"/>
                    <w:szCs w:val="24"/>
                  </w:rPr>
                </m:ctrlPr>
              </m:mPr>
              <m:mr>
                <m:e>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ctrlPr>
                    <w:rPr>
                      <w:rFonts w:ascii="Cambria Math" w:hAnsi="Cambria Math" w:eastAsia="Cambria Math" w:cs="Cambria Math"/>
                      <w:i/>
                      <w:sz w:val="24"/>
                      <w:szCs w:val="24"/>
                    </w:rPr>
                  </m:ctrlPr>
                </m:e>
              </m:mr>
              <m:mr>
                <m:e>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ctrlPr>
                    <w:rPr>
                      <w:rFonts w:ascii="Cambria Math" w:hAnsi="Cambria Math" w:eastAsia="宋体"/>
                      <w:i/>
                      <w:sz w:val="24"/>
                      <w:szCs w:val="24"/>
                    </w:rPr>
                  </m:ctrlPr>
                </m:e>
              </m:mr>
              <m:mr>
                <m:e>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3</m:t>
                      </m:r>
                      <m:ctrlPr>
                        <w:rPr>
                          <w:rFonts w:ascii="Cambria Math" w:hAnsi="Cambria Math" w:eastAsia="宋体"/>
                          <w:i/>
                          <w:sz w:val="24"/>
                          <w:szCs w:val="24"/>
                        </w:rPr>
                      </m:ctrlPr>
                    </m:sub>
                  </m:sSub>
                  <m:ctrlPr>
                    <w:rPr>
                      <w:rFonts w:ascii="Cambria Math" w:hAnsi="Cambria Math" w:eastAsia="宋体"/>
                      <w:i/>
                      <w:sz w:val="24"/>
                      <w:szCs w:val="24"/>
                    </w:rPr>
                  </m:ctrlPr>
                </m:e>
              </m:mr>
              <m:mr>
                <m:e>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4</m:t>
                      </m:r>
                      <m:ctrlPr>
                        <w:rPr>
                          <w:rFonts w:ascii="Cambria Math" w:hAnsi="Cambria Math" w:eastAsia="宋体"/>
                          <w:i/>
                          <w:sz w:val="24"/>
                          <w:szCs w:val="24"/>
                        </w:rPr>
                      </m:ctrlPr>
                    </m:sub>
                  </m:sSub>
                  <m:ctrlPr>
                    <w:rPr>
                      <w:rFonts w:ascii="Cambria Math" w:hAnsi="Cambria Math" w:eastAsia="宋体"/>
                      <w:i/>
                      <w:sz w:val="24"/>
                      <w:szCs w:val="24"/>
                    </w:rPr>
                  </m:ctrlPr>
                </m:e>
              </m:mr>
            </m:m>
            <m:ctrlPr>
              <w:rPr>
                <w:rFonts w:ascii="Cambria Math" w:hAnsi="Cambria Math" w:eastAsia="宋体"/>
                <w:i/>
                <w:sz w:val="24"/>
                <w:szCs w:val="24"/>
              </w:rPr>
            </m:ctrlPr>
          </m:e>
        </m:d>
      </m:oMath>
      <w:r>
        <w:rPr>
          <w:rFonts w:ascii="Cambria Math" w:hAnsi="Cambria Math" w:eastAsia="宋体"/>
          <w:i/>
          <w:sz w:val="24"/>
          <w:szCs w:val="24"/>
        </w:rPr>
        <w:tab/>
      </w:r>
      <w:r>
        <w:rPr>
          <w:rFonts w:hint="eastAsia" w:eastAsia="宋体"/>
          <w:sz w:val="24"/>
          <w:szCs w:val="24"/>
        </w:rPr>
        <w:t>(</w:t>
      </w:r>
      <w:r>
        <w:rPr>
          <w:rFonts w:eastAsia="宋体"/>
          <w:sz w:val="24"/>
          <w:szCs w:val="24"/>
        </w:rPr>
        <w:t>10.7</w:t>
      </w:r>
      <w:r>
        <w:rPr>
          <w:rFonts w:hint="eastAsia" w:eastAsia="宋体"/>
          <w:sz w:val="24"/>
          <w:szCs w:val="24"/>
        </w:rPr>
        <w:t>1</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给定参数</w:t>
      </w:r>
      <m:oMath>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r>
                  <m:rPr/>
                  <w:rPr>
                    <w:rFonts w:ascii="Cambria Math" w:hAnsi="Cambria Math" w:eastAsia="宋体"/>
                    <w:sz w:val="24"/>
                    <w:szCs w:val="24"/>
                  </w:rPr>
                  <m:t>0,0,0,0</m:t>
                </m:r>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oMath>
      <w:r>
        <w:rPr>
          <w:rFonts w:hint="eastAsia" w:eastAsia="宋体"/>
          <w:sz w:val="24"/>
          <w:szCs w:val="24"/>
        </w:rPr>
        <w:t>，</w:t>
      </w:r>
      <m:oMath>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r>
                  <m:rPr/>
                  <w:rPr>
                    <w:rFonts w:ascii="Cambria Math" w:hAnsi="Cambria Math" w:eastAsia="宋体"/>
                    <w:sz w:val="24"/>
                    <w:szCs w:val="24"/>
                  </w:rPr>
                  <m:t>20,20</m:t>
                </m:r>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oMath>
      <w:r>
        <w:rPr>
          <w:rFonts w:hint="eastAsia" w:eastAsia="宋体"/>
          <w:sz w:val="24"/>
          <w:szCs w:val="24"/>
        </w:rPr>
        <w:t>，接下来进行灵敏度分析。</w:t>
      </w:r>
    </w:p>
    <w:p>
      <w:pPr>
        <w:tabs>
          <w:tab w:val="right" w:pos="8140"/>
        </w:tabs>
        <w:spacing w:line="440" w:lineRule="exact"/>
        <w:ind w:firstLine="482" w:firstLineChars="200"/>
        <w:rPr>
          <w:rFonts w:eastAsia="宋体"/>
          <w:sz w:val="24"/>
          <w:szCs w:val="24"/>
        </w:rPr>
      </w:pPr>
      <w:r>
        <w:rPr>
          <w:rFonts w:hint="eastAsia" w:eastAsia="宋体"/>
          <w:b/>
          <w:bCs/>
          <w:sz w:val="24"/>
          <w:szCs w:val="24"/>
        </w:rPr>
        <w:t>步骤1：</w:t>
      </w:r>
      <w:r>
        <w:rPr>
          <w:rFonts w:hint="eastAsia" w:eastAsia="宋体"/>
          <w:sz w:val="24"/>
          <w:szCs w:val="24"/>
        </w:rPr>
        <w:t>O-</w:t>
      </w:r>
      <w:r>
        <w:rPr>
          <w:rFonts w:eastAsia="宋体"/>
          <w:sz w:val="24"/>
          <w:szCs w:val="24"/>
        </w:rPr>
        <w:t>D</w:t>
      </w:r>
      <w:r>
        <w:rPr>
          <w:rFonts w:hint="eastAsia" w:eastAsia="宋体"/>
          <w:sz w:val="24"/>
          <w:szCs w:val="24"/>
        </w:rPr>
        <w:t>需求</w:t>
      </w:r>
      <m:oMath>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r>
                  <m:rPr/>
                  <w:rPr>
                    <w:rFonts w:ascii="Cambria Math" w:hAnsi="Cambria Math" w:eastAsia="宋体"/>
                    <w:sz w:val="24"/>
                    <w:szCs w:val="24"/>
                  </w:rPr>
                  <m:t>20,20</m:t>
                </m:r>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oMath>
      <w:r>
        <w:rPr>
          <w:rFonts w:hint="eastAsia" w:eastAsia="宋体"/>
          <w:sz w:val="24"/>
          <w:szCs w:val="24"/>
        </w:rPr>
        <w:t>，</w:t>
      </w:r>
      <m:oMath>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&gt;0</m:t>
        </m:r>
      </m:oMath>
      <w:r>
        <w:rPr>
          <w:rFonts w:hint="eastAsia" w:eastAsia="宋体"/>
          <w:sz w:val="24"/>
          <w:szCs w:val="24"/>
        </w:rPr>
        <w:t>成立。</w:t>
      </w:r>
    </w:p>
    <w:p>
      <w:pPr>
        <w:tabs>
          <w:tab w:val="right" w:pos="8140"/>
        </w:tabs>
        <w:spacing w:line="440" w:lineRule="exact"/>
        <w:ind w:firstLine="482" w:firstLineChars="200"/>
        <w:rPr>
          <w:rFonts w:eastAsia="宋体"/>
          <w:sz w:val="24"/>
          <w:szCs w:val="24"/>
        </w:rPr>
      </w:pPr>
      <w:r>
        <w:rPr>
          <w:rFonts w:hint="eastAsia" w:eastAsia="宋体"/>
          <w:b/>
          <w:bCs/>
          <w:sz w:val="24"/>
          <w:szCs w:val="24"/>
        </w:rPr>
        <w:t>步骤2：</w:t>
      </w:r>
      <w:r>
        <w:rPr>
          <w:rFonts w:hint="eastAsia" w:eastAsia="宋体"/>
          <w:sz w:val="24"/>
          <w:szCs w:val="24"/>
        </w:rPr>
        <w:t>在已知的</w:t>
      </w:r>
      <w:bookmarkStart w:id="393" w:name="OLE_LINK3"/>
      <m:oMath>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w:bookmarkEnd w:id="393"/>
          </m:e>
        </m:d>
      </m:oMath>
      <w:r>
        <w:rPr>
          <w:rFonts w:hint="eastAsia" w:eastAsia="宋体"/>
          <w:sz w:val="24"/>
          <w:szCs w:val="24"/>
        </w:rPr>
        <w:t>条件下计算U</w:t>
      </w:r>
      <w:r>
        <w:rPr>
          <w:rFonts w:eastAsia="宋体"/>
          <w:sz w:val="24"/>
          <w:szCs w:val="24"/>
        </w:rPr>
        <w:t>E</w:t>
      </w:r>
      <w:r>
        <w:rPr>
          <w:rFonts w:hint="eastAsia" w:eastAsia="宋体"/>
          <w:sz w:val="24"/>
          <w:szCs w:val="24"/>
        </w:rPr>
        <w:t>平衡。计算出平衡时的路段流量</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r>
                  <m:rPr/>
                  <w:rPr>
                    <w:rFonts w:ascii="Cambria Math" w:hAnsi="Cambria Math" w:eastAsia="宋体"/>
                    <w:sz w:val="24"/>
                    <w:szCs w:val="24"/>
                  </w:rPr>
                  <m:t>10,10,10,10</m:t>
                </m:r>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oMath>
      <w:r>
        <w:rPr>
          <w:rFonts w:hint="eastAsia" w:eastAsia="宋体"/>
          <w:sz w:val="24"/>
          <w:szCs w:val="24"/>
        </w:rPr>
        <w:t>，路段成本</w:t>
      </w:r>
      <m:oMath>
        <m:r>
          <m:rPr/>
          <w:rPr>
            <w:rFonts w:hint="eastAsia" w:ascii="Cambria Math" w:hAnsi="Cambria Math" w:eastAsia="宋体"/>
            <w:sz w:val="24"/>
            <w:szCs w:val="24"/>
          </w:rPr>
          <m:t>f</m:t>
        </m:r>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r>
          <m:rPr/>
          <w:rPr>
            <w:rFonts w:ascii="Cambria Math" w:hAnsi="Cambria Math" w:eastAsia="宋体"/>
            <w:sz w:val="24"/>
            <w:szCs w:val="24"/>
          </w:rPr>
          <m:t>=</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r>
                  <m:rPr/>
                  <w:rPr>
                    <w:rFonts w:ascii="Cambria Math" w:hAnsi="Cambria Math" w:eastAsia="宋体"/>
                    <w:sz w:val="24"/>
                    <w:szCs w:val="24"/>
                  </w:rPr>
                  <m:t>45,45,45,45</m:t>
                </m:r>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oMath>
      <w:r>
        <w:rPr>
          <w:rFonts w:hint="eastAsia" w:eastAsia="宋体"/>
          <w:sz w:val="24"/>
          <w:szCs w:val="24"/>
        </w:rPr>
        <w:t>。这里，平衡的路径流量结果是唯一的，即</w:t>
      </w:r>
      <m:oMath>
        <m:sSup>
          <m:sSupPr>
            <m:ctrlPr>
              <w:rPr>
                <w:rFonts w:ascii="Cambria Math" w:hAnsi="Cambria Math" w:eastAsia="宋体"/>
                <w:i/>
                <w:sz w:val="24"/>
                <w:szCs w:val="24"/>
              </w:rPr>
            </m:ctrlPr>
          </m:sSupPr>
          <m:e>
            <m:r>
              <m:rPr/>
              <w:rPr>
                <w:rFonts w:ascii="Cambria Math" w:hAnsi="Cambria Math" w:eastAsia="宋体"/>
                <w:sz w:val="24"/>
                <w:szCs w:val="24"/>
              </w:rPr>
              <m:t>q</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r>
                  <m:rPr/>
                  <w:rPr>
                    <w:rFonts w:ascii="Cambria Math" w:hAnsi="Cambria Math" w:eastAsia="宋体"/>
                    <w:sz w:val="24"/>
                    <w:szCs w:val="24"/>
                  </w:rPr>
                  <m:t>10,10,10,10</m:t>
                </m:r>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oMath>
      <w:r>
        <w:rPr>
          <w:rFonts w:hint="eastAsia" w:eastAsia="宋体"/>
          <w:sz w:val="24"/>
          <w:szCs w:val="24"/>
        </w:rPr>
        <w:t>，路径成本</w:t>
      </w:r>
      <m:oMath>
        <m:sSup>
          <m:sSupPr>
            <m:ctrlPr>
              <w:rPr>
                <w:rFonts w:ascii="Cambria Math" w:hAnsi="Cambria Math" w:eastAsia="宋体"/>
                <w:i/>
                <w:sz w:val="24"/>
                <w:szCs w:val="24"/>
              </w:rPr>
            </m:ctrlPr>
          </m:sSupPr>
          <m:e>
            <m:r>
              <m:rPr/>
              <w:rPr>
                <w:rFonts w:ascii="Cambria Math" w:hAnsi="Cambria Math" w:eastAsia="宋体"/>
                <w:sz w:val="24"/>
                <w:szCs w:val="24"/>
              </w:rPr>
              <m:t>c</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r>
                  <m:rPr/>
                  <w:rPr>
                    <w:rFonts w:ascii="Cambria Math" w:hAnsi="Cambria Math" w:eastAsia="宋体"/>
                    <w:sz w:val="24"/>
                    <w:szCs w:val="24"/>
                  </w:rPr>
                  <m:t>45,45,45,45</m:t>
                </m:r>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oMath>
      <w:r>
        <w:rPr>
          <w:rFonts w:hint="eastAsia" w:eastAsia="宋体"/>
          <w:sz w:val="24"/>
          <w:szCs w:val="24"/>
        </w:rPr>
        <w:t>，</w:t>
      </w:r>
      <w:r>
        <w:rPr>
          <w:rFonts w:eastAsia="宋体"/>
          <w:sz w:val="24"/>
          <w:szCs w:val="24"/>
        </w:rPr>
        <w:t>O-D</w:t>
      </w:r>
      <w:r>
        <w:rPr>
          <w:rFonts w:hint="eastAsia" w:eastAsia="宋体"/>
          <w:sz w:val="24"/>
          <w:szCs w:val="24"/>
        </w:rPr>
        <w:t>最小成本为</w:t>
      </w:r>
      <m:oMath>
        <m:sSup>
          <m:sSupPr>
            <m:ctrlPr>
              <w:rPr>
                <w:rFonts w:ascii="Cambria Math" w:hAnsi="Cambria Math" w:eastAsia="宋体"/>
                <w:i/>
                <w:sz w:val="24"/>
                <w:szCs w:val="24"/>
              </w:rPr>
            </m:ctrlPr>
          </m:sSupPr>
          <m:e>
            <m:r>
              <m:rPr/>
              <w:rPr>
                <w:rFonts w:ascii="Cambria Math" w:hAnsi="Cambria Math" w:eastAsia="宋体"/>
                <w:sz w:val="24"/>
                <w:szCs w:val="24"/>
              </w:rPr>
              <m:t>ψ</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d>
              <m:dPr>
                <m:begChr m:val="["/>
                <m:endChr m:val="]"/>
                <m:ctrlPr>
                  <w:rPr>
                    <w:rFonts w:ascii="Cambria Math" w:hAnsi="Cambria Math" w:eastAsia="宋体"/>
                    <w:i/>
                    <w:sz w:val="24"/>
                    <w:szCs w:val="24"/>
                  </w:rPr>
                </m:ctrlPr>
              </m:dPr>
              <m:e>
                <m:r>
                  <m:rPr/>
                  <w:rPr>
                    <w:rFonts w:ascii="Cambria Math" w:hAnsi="Cambria Math" w:eastAsia="宋体"/>
                    <w:sz w:val="24"/>
                    <w:szCs w:val="24"/>
                  </w:rPr>
                  <m:t>45,45</m:t>
                </m:r>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oMath>
      <w:r>
        <w:rPr>
          <w:rFonts w:hint="eastAsia" w:eastAsia="宋体"/>
          <w:sz w:val="24"/>
          <w:szCs w:val="24"/>
        </w:rPr>
        <w:t>。</w:t>
      </w:r>
    </w:p>
    <w:p>
      <w:pPr>
        <w:tabs>
          <w:tab w:val="right" w:pos="8140"/>
        </w:tabs>
        <w:spacing w:line="440" w:lineRule="exact"/>
        <w:ind w:firstLine="482" w:firstLineChars="200"/>
        <w:rPr>
          <w:rFonts w:eastAsia="宋体"/>
          <w:sz w:val="24"/>
          <w:szCs w:val="24"/>
        </w:rPr>
      </w:pPr>
      <w:r>
        <w:rPr>
          <w:rFonts w:hint="eastAsia" w:eastAsia="宋体"/>
          <w:b/>
          <w:bCs/>
          <w:sz w:val="24"/>
          <w:szCs w:val="24"/>
        </w:rPr>
        <w:t>步骤3：</w:t>
      </w:r>
      <w:r>
        <w:rPr>
          <w:rFonts w:hint="eastAsia" w:eastAsia="宋体"/>
          <w:sz w:val="24"/>
          <w:szCs w:val="24"/>
        </w:rPr>
        <w:t>将路径划分成</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hint="eastAsia" w:eastAsia="宋体"/>
          <w:sz w:val="24"/>
          <w:szCs w:val="24"/>
        </w:rPr>
        <w:t>四类。其中，</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r>
          <m:rPr/>
          <w:rPr>
            <w:rFonts w:hint="eastAsia"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r>
          <m:rPr/>
          <w:rPr>
            <w:rFonts w:hint="eastAsia" w:ascii="Cambria Math" w:hAnsi="Cambria Math" w:eastAsia="宋体"/>
            <w:sz w:val="24"/>
            <w:szCs w:val="24"/>
          </w:rPr>
          <m:t>=</m:t>
        </m:r>
        <m:r>
          <m:rPr/>
          <w:rPr>
            <w:rFonts w:ascii="Cambria Math" w:hAnsi="Cambria Math" w:eastAsia="宋体"/>
            <w:sz w:val="24"/>
            <w:szCs w:val="24"/>
          </w:rPr>
          <m:t>∅</m:t>
        </m:r>
      </m:oMath>
      <w:r>
        <w:rPr>
          <w:rFonts w:hint="eastAsia" w:eastAsia="宋体"/>
          <w:sz w:val="24"/>
          <w:szCs w:val="24"/>
        </w:rPr>
        <w:t>，</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r>
          <m:rPr/>
          <w:rPr>
            <w:rFonts w:hint="eastAsia" w:ascii="Cambria Math" w:hAnsi="Cambria Math" w:eastAsia="宋体"/>
            <w:sz w:val="24"/>
            <w:szCs w:val="24"/>
          </w:rPr>
          <m:t>={</m:t>
        </m:r>
        <m:r>
          <m:rPr/>
          <w:rPr>
            <w:rFonts w:ascii="Cambria Math" w:hAnsi="Cambria Math" w:eastAsia="宋体"/>
            <w:sz w:val="24"/>
            <w:szCs w:val="24"/>
          </w:rPr>
          <m:t>1,3</m:t>
        </m:r>
        <m:r>
          <m:rPr/>
          <w:rPr>
            <w:rFonts w:hint="eastAsia" w:ascii="Cambria Math" w:hAnsi="Cambria Math" w:eastAsia="宋体"/>
            <w:sz w:val="24"/>
            <w:szCs w:val="24"/>
          </w:rPr>
          <m:t>}</m:t>
        </m:r>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r>
          <m:rPr/>
          <w:rPr>
            <w:rFonts w:ascii="Cambria Math" w:hAnsi="Cambria Math" w:eastAsia="宋体"/>
            <w:sz w:val="24"/>
            <w:szCs w:val="24"/>
          </w:rPr>
          <m:t>={2,4}</m:t>
        </m:r>
      </m:oMath>
      <w:r>
        <w:rPr>
          <w:rFonts w:hint="eastAsia" w:eastAsia="宋体"/>
          <w:sz w:val="24"/>
          <w:szCs w:val="24"/>
        </w:rPr>
        <w:t>。注意</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m:sty m:val="p"/>
              </m:rPr>
              <w:rPr>
                <w:rFonts w:hint="eastAsia" w:ascii="Cambria Math" w:hAnsi="Cambria Math" w:eastAsia="宋体"/>
                <w:sz w:val="24"/>
                <w:szCs w:val="24"/>
              </w:rPr>
              <m:t>1</m:t>
            </m:r>
            <m:ctrlPr>
              <w:rPr>
                <w:rFonts w:ascii="Cambria Math" w:hAnsi="Cambria Math" w:eastAsia="宋体"/>
                <w:sz w:val="24"/>
                <w:szCs w:val="24"/>
              </w:rPr>
            </m:ctrlPr>
          </m:sub>
        </m:sSub>
      </m:oMath>
      <w:r>
        <w:rPr>
          <w:rFonts w:hint="eastAsia"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m:sty m:val="p"/>
              </m:rPr>
              <w:rPr>
                <w:rFonts w:hint="eastAsia" w:ascii="Cambria Math" w:hAnsi="Cambria Math" w:eastAsia="宋体"/>
                <w:sz w:val="24"/>
                <w:szCs w:val="24"/>
              </w:rPr>
              <m:t>2</m:t>
            </m:r>
            <m:ctrlPr>
              <w:rPr>
                <w:rFonts w:ascii="Cambria Math" w:hAnsi="Cambria Math" w:eastAsia="宋体"/>
                <w:sz w:val="24"/>
                <w:szCs w:val="24"/>
              </w:rPr>
            </m:ctrlPr>
          </m:sub>
        </m:sSub>
      </m:oMath>
      <w:r>
        <w:rPr>
          <w:rFonts w:hint="eastAsia" w:eastAsia="宋体"/>
          <w:sz w:val="24"/>
          <w:szCs w:val="24"/>
        </w:rPr>
        <w:t>的划分是不唯一的，因为存在多种任选一条路径添加到集合</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sz w:val="24"/>
          <w:szCs w:val="24"/>
        </w:rPr>
        <w:t>的方式。划分路径后，可将关系矩阵改写成如下分块矩阵的形式：</w:t>
      </w:r>
    </w:p>
    <w:p>
      <w:pPr>
        <w:tabs>
          <w:tab w:val="right" w:pos="8140"/>
        </w:tabs>
        <w:jc w:val="right"/>
        <w:textAlignment w:val="center"/>
        <w:rPr>
          <w:rFonts w:eastAsia="宋体"/>
          <w:sz w:val="24"/>
          <w:szCs w:val="24"/>
        </w:rPr>
      </w:pPr>
      <w:r>
        <w:object>
          <v:shape id="_x0000_i1074" o:spt="75" type="#_x0000_t75" style="height:108pt;width:158.3pt;" o:ole="t" filled="f" o:preferrelative="t" stroked="f" coordsize="21600,21600">
            <v:path/>
            <v:fill on="f" focussize="0,0"/>
            <v:stroke on="f" joinstyle="miter"/>
            <v:imagedata r:id="rId136" o:title=""/>
            <o:lock v:ext="edit" aspectratio="t"/>
            <w10:wrap type="none"/>
            <w10:anchorlock/>
          </v:shape>
          <o:OLEObject Type="Embed" ProgID="Equation.DSMT4" ShapeID="_x0000_i1074" DrawAspect="Content" ObjectID="_1468075773" r:id="rId135">
            <o:LockedField>false</o:LockedField>
          </o:OLEObject>
        </w:object>
      </w:r>
      <w:r>
        <w:rPr>
          <w:rFonts w:ascii="Cambria Math" w:hAnsi="Cambria Math" w:eastAsia="宋体"/>
          <w:i/>
          <w:sz w:val="24"/>
          <w:szCs w:val="24"/>
        </w:rPr>
        <w:tab/>
      </w:r>
      <w:r>
        <w:rPr>
          <w:rFonts w:hint="eastAsia" w:eastAsia="宋体"/>
          <w:sz w:val="24"/>
          <w:szCs w:val="24"/>
        </w:rPr>
        <w:t>(</w:t>
      </w:r>
      <w:r>
        <w:rPr>
          <w:rFonts w:eastAsia="宋体"/>
          <w:sz w:val="24"/>
          <w:szCs w:val="24"/>
        </w:rPr>
        <w:t>10.72)</w:t>
      </w:r>
    </w:p>
    <w:p>
      <w:pPr>
        <w:tabs>
          <w:tab w:val="right" w:pos="8140"/>
        </w:tabs>
        <w:spacing w:line="440" w:lineRule="exact"/>
        <w:ind w:firstLine="480" w:firstLineChars="200"/>
        <w:rPr>
          <w:rFonts w:eastAsia="宋体"/>
          <w:sz w:val="24"/>
          <w:szCs w:val="24"/>
        </w:rPr>
      </w:pPr>
      <w:r>
        <w:rPr>
          <w:rFonts w:hint="eastAsia" w:eastAsia="宋体"/>
          <w:sz w:val="24"/>
          <w:szCs w:val="24"/>
        </w:rPr>
        <w:t>其中，矩阵</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为空。</w:t>
      </w:r>
    </w:p>
    <w:p>
      <w:pPr>
        <w:tabs>
          <w:tab w:val="right" w:pos="8140"/>
        </w:tabs>
        <w:spacing w:line="440" w:lineRule="exact"/>
        <w:ind w:firstLine="482" w:firstLineChars="200"/>
        <w:rPr>
          <w:rFonts w:eastAsia="宋体"/>
          <w:sz w:val="24"/>
          <w:szCs w:val="24"/>
        </w:rPr>
      </w:pPr>
      <w:r>
        <w:rPr>
          <w:rFonts w:hint="eastAsia" w:eastAsia="宋体"/>
          <w:b/>
          <w:bCs/>
          <w:sz w:val="24"/>
          <w:szCs w:val="24"/>
        </w:rPr>
        <w:t>步骤4：</w:t>
      </w:r>
      <w:r>
        <w:rPr>
          <w:rFonts w:hint="eastAsia" w:eastAsia="宋体"/>
          <w:sz w:val="24"/>
          <w:szCs w:val="24"/>
        </w:rPr>
        <w:t>求解矩阵</w:t>
      </w:r>
      <m:oMath>
        <m:r>
          <m:rPr/>
          <w:rPr>
            <w:rFonts w:ascii="Cambria Math" w:hAnsi="Cambria Math" w:eastAsia="宋体"/>
            <w:sz w:val="24"/>
            <w:szCs w:val="24"/>
          </w:rPr>
          <m:t>A</m:t>
        </m:r>
      </m:oMath>
      <w:r>
        <w:rPr>
          <w:rFonts w:hint="eastAsia" w:eastAsia="宋体"/>
          <w:sz w:val="24"/>
          <w:szCs w:val="24"/>
        </w:rPr>
        <w:t>，</w:t>
      </w:r>
      <m:oMath>
        <m:r>
          <m:rPr/>
          <w:rPr>
            <w:rFonts w:ascii="Cambria Math" w:hAnsi="Cambria Math" w:eastAsia="宋体"/>
            <w:sz w:val="24"/>
            <w:szCs w:val="24"/>
          </w:rPr>
          <m:t>B</m:t>
        </m:r>
      </m:oMath>
      <w:r>
        <w:rPr>
          <w:rFonts w:hint="eastAsia" w:eastAsia="宋体"/>
          <w:sz w:val="24"/>
          <w:szCs w:val="24"/>
        </w:rPr>
        <w:t>和</w:t>
      </w:r>
      <m:oMath>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w:t>
      </w:r>
    </w:p>
    <w:p>
      <w:pPr>
        <w:tabs>
          <w:tab w:val="right" w:pos="8140"/>
        </w:tabs>
        <w:jc w:val="right"/>
        <w:rPr>
          <w:rFonts w:eastAsia="宋体"/>
          <w:sz w:val="24"/>
          <w:szCs w:val="24"/>
        </w:rPr>
      </w:pPr>
      <m:oMath>
        <m:r>
          <m:rPr/>
          <w:rPr>
            <w:rFonts w:ascii="Cambria Math" w:hAnsi="Cambria Math" w:eastAsia="宋体"/>
            <w:sz w:val="24"/>
            <w:szCs w:val="24"/>
          </w:rPr>
          <m:t>A=</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r>
          <m:rPr/>
          <w:rPr>
            <w:rFonts w:hint="eastAsia" w:ascii="Cambria Math" w:hAnsi="Cambria Math" w:eastAsia="宋体"/>
            <w:sz w:val="24"/>
            <w:szCs w:val="24"/>
          </w:rPr>
          <m:t>=</m:t>
        </m:r>
        <m:d>
          <m:dPr>
            <m:begChr m:val="["/>
            <m:endChr m:val="]"/>
            <m:ctrlPr>
              <w:rPr>
                <w:rFonts w:ascii="Cambria Math" w:hAnsi="Cambria Math" w:eastAsia="宋体"/>
                <w:i/>
                <w:sz w:val="24"/>
                <w:szCs w:val="24"/>
              </w:rPr>
            </m:ctrlPr>
          </m:dPr>
          <m:e>
            <m:m>
              <m:mPr>
                <m:mcs>
                  <m:mc>
                    <m:mcPr>
                      <m:count m:val="2"/>
                      <m:mcJc m:val="center"/>
                    </m:mcPr>
                  </m:mc>
                </m:mcs>
                <m:ctrlPr>
                  <w:rPr>
                    <w:rFonts w:ascii="Cambria Math" w:hAnsi="Cambria Math" w:eastAsia="宋体"/>
                    <w:i/>
                    <w:sz w:val="24"/>
                    <w:szCs w:val="24"/>
                  </w:rPr>
                </m:ctrlPr>
              </m:mPr>
              <m:mr>
                <m:e>
                  <m:r>
                    <m:rPr/>
                    <w:rPr>
                      <w:rFonts w:hint="eastAsia" w:ascii="微软雅黑" w:hAnsi="微软雅黑" w:eastAsia="微软雅黑" w:cs="微软雅黑"/>
                      <w:sz w:val="24"/>
                      <w:szCs w:val="24"/>
                    </w:rPr>
                    <m:t>−</m:t>
                  </m:r>
                  <m:r>
                    <m:rPr/>
                    <w:rPr>
                      <w:rFonts w:hint="eastAsia" w:ascii="Cambria Math" w:hAnsi="Cambria Math" w:eastAsia="宋体"/>
                      <w:sz w:val="24"/>
                      <w:szCs w:val="24"/>
                    </w:rPr>
                    <m:t>1</m:t>
                  </m:r>
                  <m:ctrlPr>
                    <w:rPr>
                      <w:rFonts w:ascii="Cambria Math" w:hAnsi="Cambria Math" w:eastAsia="宋体"/>
                      <w:i/>
                      <w:sz w:val="24"/>
                      <w:szCs w:val="24"/>
                    </w:rPr>
                  </m:ctrlPr>
                </m:e>
                <m:e>
                  <m:r>
                    <m:rPr/>
                    <w:rPr>
                      <w:rFonts w:hint="eastAsia" w:ascii="Cambria Math" w:hAnsi="Cambria Math" w:eastAsia="宋体"/>
                      <w:sz w:val="24"/>
                      <w:szCs w:val="24"/>
                    </w:rPr>
                    <m:t>0</m:t>
                  </m:r>
                  <m:ctrlPr>
                    <w:rPr>
                      <w:rFonts w:ascii="Cambria Math" w:hAnsi="Cambria Math" w:eastAsia="宋体"/>
                      <w:i/>
                      <w:sz w:val="24"/>
                      <w:szCs w:val="24"/>
                    </w:rPr>
                  </m:ctrlPr>
                </m:e>
              </m:mr>
              <m:mr>
                <m:e>
                  <m:r>
                    <m:rPr/>
                    <w:rPr>
                      <w:rFonts w:hint="eastAsia" w:ascii="Cambria Math" w:hAnsi="Cambria Math" w:eastAsia="宋体"/>
                      <w:sz w:val="24"/>
                      <w:szCs w:val="24"/>
                    </w:rPr>
                    <m:t>1</m:t>
                  </m:r>
                  <m:ctrlPr>
                    <w:rPr>
                      <w:rFonts w:ascii="Cambria Math" w:hAnsi="Cambria Math" w:eastAsia="宋体"/>
                      <w:i/>
                      <w:sz w:val="24"/>
                      <w:szCs w:val="24"/>
                    </w:rPr>
                  </m:ctrlPr>
                </m:e>
                <m:e>
                  <m:r>
                    <m:rPr/>
                    <w:rPr>
                      <w:rFonts w:hint="eastAsia" w:ascii="Cambria Math" w:hAnsi="Cambria Math" w:eastAsia="宋体"/>
                      <w:sz w:val="24"/>
                      <w:szCs w:val="24"/>
                    </w:rPr>
                    <m:t>0</m:t>
                  </m:r>
                  <m:ctrlPr>
                    <w:rPr>
                      <w:rFonts w:ascii="Cambria Math" w:hAnsi="Cambria Math" w:eastAsia="Cambria Math" w:cs="Cambria Math"/>
                      <w:i/>
                      <w:sz w:val="24"/>
                      <w:szCs w:val="24"/>
                    </w:rPr>
                  </m:ctrlPr>
                </m:e>
              </m:mr>
              <m:mr>
                <m:e>
                  <m:r>
                    <m:rPr/>
                    <w:rPr>
                      <w:rFonts w:hint="eastAsia" w:ascii="Cambria Math" w:hAnsi="Cambria Math" w:cs="Cambria Math"/>
                      <w:sz w:val="24"/>
                      <w:szCs w:val="24"/>
                    </w:rPr>
                    <m:t>0</m:t>
                  </m:r>
                  <m:ctrlPr>
                    <w:rPr>
                      <w:rFonts w:ascii="Cambria Math" w:hAnsi="Cambria Math" w:eastAsia="Cambria Math" w:cs="Cambria Math"/>
                      <w:i/>
                      <w:sz w:val="24"/>
                      <w:szCs w:val="24"/>
                    </w:rPr>
                  </m:ctrlPr>
                </m:e>
                <m:e>
                  <m:r>
                    <m:rPr/>
                    <w:rPr>
                      <w:rFonts w:hint="eastAsia" w:ascii="微软雅黑" w:hAnsi="微软雅黑" w:eastAsia="微软雅黑" w:cs="微软雅黑"/>
                      <w:sz w:val="24"/>
                      <w:szCs w:val="24"/>
                    </w:rPr>
                    <m:t>−</m:t>
                  </m:r>
                  <m:r>
                    <m:rPr/>
                    <w:rPr>
                      <w:rFonts w:hint="eastAsia" w:ascii="Cambria Math" w:hAnsi="Cambria Math" w:cs="Cambria Math"/>
                      <w:sz w:val="24"/>
                      <w:szCs w:val="24"/>
                    </w:rPr>
                    <m:t>1</m:t>
                  </m:r>
                  <m:ctrlPr>
                    <w:rPr>
                      <w:rFonts w:ascii="Cambria Math" w:hAnsi="Cambria Math" w:eastAsia="Cambria Math" w:cs="Cambria Math"/>
                      <w:i/>
                      <w:sz w:val="24"/>
                      <w:szCs w:val="24"/>
                    </w:rPr>
                  </m:ctrlPr>
                </m:e>
              </m:mr>
              <m:mr>
                <m:e>
                  <m:r>
                    <m:rPr/>
                    <w:rPr>
                      <w:rFonts w:hint="eastAsia" w:ascii="Cambria Math" w:hAnsi="Cambria Math" w:cs="Cambria Math"/>
                      <w:sz w:val="24"/>
                      <w:szCs w:val="24"/>
                    </w:rPr>
                    <m:t>0</m:t>
                  </m:r>
                  <m:ctrlPr>
                    <w:rPr>
                      <w:rFonts w:ascii="Cambria Math" w:hAnsi="Cambria Math" w:eastAsia="Cambria Math" w:cs="Cambria Math"/>
                      <w:i/>
                      <w:sz w:val="24"/>
                      <w:szCs w:val="24"/>
                    </w:rPr>
                  </m:ctrlPr>
                </m:e>
                <m:e>
                  <m:r>
                    <m:rPr/>
                    <w:rPr>
                      <w:rFonts w:hint="eastAsia" w:ascii="Cambria Math" w:hAnsi="Cambria Math" w:cs="Cambria Math"/>
                      <w:sz w:val="24"/>
                      <w:szCs w:val="24"/>
                    </w:rPr>
                    <m:t>1</m:t>
                  </m:r>
                  <m:ctrlPr>
                    <w:rPr>
                      <w:rFonts w:ascii="Cambria Math" w:hAnsi="Cambria Math" w:eastAsia="宋体"/>
                      <w:i/>
                      <w:sz w:val="24"/>
                      <w:szCs w:val="24"/>
                    </w:rPr>
                  </m:ctrlPr>
                </m:e>
              </m:mr>
            </m:m>
            <m:ctrlPr>
              <w:rPr>
                <w:rFonts w:ascii="Cambria Math" w:hAnsi="Cambria Math" w:eastAsia="宋体"/>
                <w:i/>
                <w:sz w:val="24"/>
                <w:szCs w:val="24"/>
              </w:rPr>
            </m:ctrlPr>
          </m:e>
        </m:d>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73</w:t>
      </w:r>
      <w:r>
        <w:rPr>
          <w:rFonts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矩阵</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和</w:t>
      </w:r>
      <m:oMath>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为空，矩阵</w:t>
      </w:r>
      <m:oMath>
        <m:r>
          <m:rPr/>
          <w:rPr>
            <w:rFonts w:ascii="Cambria Math" w:hAnsi="Cambria Math" w:eastAsia="宋体"/>
            <w:sz w:val="24"/>
            <w:szCs w:val="24"/>
          </w:rPr>
          <m:t>B=</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hint="eastAsia"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为空。因此矩阵</w:t>
      </w:r>
      <m:oMath>
        <m:d>
          <m:dPr>
            <m:begChr m:val="["/>
            <m:endChr m:val="]"/>
            <m:ctrlPr>
              <w:rPr>
                <w:rFonts w:ascii="Cambria Math" w:hAnsi="Cambria Math" w:eastAsia="宋体"/>
                <w:i/>
                <w:sz w:val="24"/>
                <w:szCs w:val="24"/>
              </w:rPr>
            </m:ctrlPr>
          </m:dPr>
          <m:e>
            <m:r>
              <m:rPr/>
              <w:rPr>
                <w:rFonts w:ascii="Cambria Math" w:hAnsi="Cambria Math" w:eastAsia="宋体"/>
                <w:sz w:val="24"/>
                <w:szCs w:val="24"/>
              </w:rPr>
              <m:t>A|B</m:t>
            </m:r>
            <m:ctrlPr>
              <w:rPr>
                <w:rFonts w:ascii="Cambria Math" w:hAnsi="Cambria Math" w:eastAsia="宋体"/>
                <w:i/>
                <w:sz w:val="24"/>
                <w:szCs w:val="24"/>
              </w:rPr>
            </m:ctrlPr>
          </m:e>
        </m:d>
        <m:r>
          <m:rPr/>
          <w:rPr>
            <w:rFonts w:hint="eastAsia" w:ascii="Cambria Math" w:hAnsi="Cambria Math" w:eastAsia="宋体"/>
            <w:sz w:val="24"/>
            <w:szCs w:val="24"/>
          </w:rPr>
          <m:t>=</m:t>
        </m:r>
        <m:r>
          <m:rPr/>
          <w:rPr>
            <w:rFonts w:ascii="Cambria Math" w:hAnsi="Cambria Math" w:eastAsia="宋体"/>
            <w:sz w:val="24"/>
            <w:szCs w:val="24"/>
          </w:rPr>
          <m:t>A</m:t>
        </m:r>
      </m:oMath>
      <w:r>
        <w:rPr>
          <w:rFonts w:hint="eastAsia" w:eastAsia="宋体"/>
          <w:sz w:val="24"/>
          <w:szCs w:val="24"/>
        </w:rPr>
        <w:t>。</w:t>
      </w:r>
    </w:p>
    <w:p>
      <w:pPr>
        <w:tabs>
          <w:tab w:val="right" w:pos="8140"/>
        </w:tabs>
        <w:spacing w:line="440" w:lineRule="exact"/>
        <w:ind w:firstLine="480" w:firstLineChars="200"/>
        <w:rPr>
          <w:rFonts w:eastAsia="宋体"/>
          <w:sz w:val="24"/>
          <w:szCs w:val="24"/>
        </w:rPr>
      </w:pPr>
      <w:r>
        <w:rPr>
          <w:rFonts w:hint="eastAsia" w:eastAsia="宋体"/>
          <w:sz w:val="24"/>
          <w:szCs w:val="24"/>
        </w:rPr>
        <w:t>矩阵</w:t>
      </w:r>
      <m:oMath>
        <m:r>
          <m:rPr/>
          <w:rPr>
            <w:rFonts w:ascii="Cambria Math" w:hAnsi="Cambria Math" w:eastAsia="宋体"/>
            <w:sz w:val="24"/>
            <w:szCs w:val="24"/>
          </w:rPr>
          <m:t>A</m:t>
        </m:r>
      </m:oMath>
      <w:r>
        <w:rPr>
          <w:rFonts w:hint="eastAsia" w:eastAsia="宋体"/>
          <w:sz w:val="24"/>
          <w:szCs w:val="24"/>
        </w:rPr>
        <w:t>的两个列向量是线性无关的，因此矩阵</w:t>
      </w:r>
      <m:oMath>
        <m:d>
          <m:dPr>
            <m:begChr m:val="["/>
            <m:endChr m:val="]"/>
            <m:ctrlPr>
              <w:rPr>
                <w:rFonts w:ascii="Cambria Math" w:hAnsi="Cambria Math" w:eastAsia="宋体"/>
                <w:i/>
                <w:sz w:val="24"/>
                <w:szCs w:val="24"/>
              </w:rPr>
            </m:ctrlPr>
          </m:dPr>
          <m:e>
            <m:r>
              <m:rPr/>
              <w:rPr>
                <w:rFonts w:ascii="Cambria Math" w:hAnsi="Cambria Math" w:eastAsia="宋体"/>
                <w:sz w:val="24"/>
                <w:szCs w:val="24"/>
              </w:rPr>
              <m:t>A|B</m:t>
            </m:r>
            <m:ctrlPr>
              <w:rPr>
                <w:rFonts w:ascii="Cambria Math" w:hAnsi="Cambria Math" w:eastAsia="宋体"/>
                <w:i/>
                <w:sz w:val="24"/>
                <w:szCs w:val="24"/>
              </w:rPr>
            </m:ctrlPr>
          </m:e>
        </m:d>
      </m:oMath>
      <w:r>
        <w:rPr>
          <w:rFonts w:hint="eastAsia" w:eastAsia="宋体"/>
          <w:sz w:val="24"/>
          <w:szCs w:val="24"/>
        </w:rPr>
        <w:t>列向量的基</w:t>
      </w:r>
      <m:oMath>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r>
          <m:rPr/>
          <w:rPr>
            <w:rFonts w:hint="eastAsia" w:ascii="Cambria Math" w:hAnsi="Cambria Math" w:eastAsia="宋体"/>
            <w:sz w:val="24"/>
            <w:szCs w:val="24"/>
          </w:rPr>
          <m:t>=</m:t>
        </m:r>
        <m:r>
          <m:rPr/>
          <w:rPr>
            <w:rFonts w:ascii="Cambria Math" w:hAnsi="Cambria Math" w:eastAsia="宋体"/>
            <w:sz w:val="24"/>
            <w:szCs w:val="24"/>
          </w:rPr>
          <m:t>A</m:t>
        </m:r>
      </m:oMath>
      <w:r>
        <w:rPr>
          <w:rFonts w:hint="eastAsia" w:eastAsia="宋体"/>
          <w:sz w:val="24"/>
          <w:szCs w:val="24"/>
        </w:rPr>
        <w:t>。</w:t>
      </w:r>
    </w:p>
    <w:p>
      <w:pPr>
        <w:tabs>
          <w:tab w:val="right" w:pos="8140"/>
        </w:tabs>
        <w:jc w:val="right"/>
        <w:rPr>
          <w:rFonts w:eastAsia="宋体"/>
          <w:sz w:val="24"/>
          <w:szCs w:val="24"/>
        </w:rPr>
      </w:pPr>
      <m:oMath>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r>
          <m:rPr/>
          <w:rPr>
            <w:rFonts w:hint="eastAsia" w:ascii="Cambria Math" w:hAnsi="Cambria Math" w:eastAsia="宋体"/>
            <w:sz w:val="24"/>
            <w:szCs w:val="24"/>
          </w:rPr>
          <m:t>=</m:t>
        </m:r>
        <m:d>
          <m:dPr>
            <m:begChr m:val="["/>
            <m:endChr m:val="]"/>
            <m:ctrlPr>
              <w:rPr>
                <w:rFonts w:ascii="Cambria Math" w:hAnsi="Cambria Math" w:eastAsia="宋体"/>
                <w:i/>
                <w:sz w:val="24"/>
                <w:szCs w:val="24"/>
              </w:rPr>
            </m:ctrlPr>
          </m:dPr>
          <m:e>
            <m:m>
              <m:mPr>
                <m:mcs>
                  <m:mc>
                    <m:mcPr>
                      <m:count m:val="2"/>
                      <m:mcJc m:val="center"/>
                    </m:mcPr>
                  </m:mc>
                </m:mcs>
                <m:ctrlPr>
                  <w:rPr>
                    <w:rFonts w:ascii="Cambria Math" w:hAnsi="Cambria Math" w:eastAsia="宋体"/>
                    <w:i/>
                    <w:sz w:val="24"/>
                    <w:szCs w:val="24"/>
                  </w:rPr>
                </m:ctrlPr>
              </m:mPr>
              <m:mr>
                <m:e>
                  <m:r>
                    <m:rPr/>
                    <w:rPr>
                      <w:rFonts w:hint="eastAsia" w:ascii="Cambria Math" w:hAnsi="Cambria Math" w:eastAsia="宋体"/>
                      <w:sz w:val="24"/>
                      <w:szCs w:val="24"/>
                    </w:rPr>
                    <m:t>1</m:t>
                  </m:r>
                  <m:ctrlPr>
                    <w:rPr>
                      <w:rFonts w:ascii="Cambria Math" w:hAnsi="Cambria Math" w:eastAsia="宋体"/>
                      <w:i/>
                      <w:sz w:val="24"/>
                      <w:szCs w:val="24"/>
                    </w:rPr>
                  </m:ctrlPr>
                </m:e>
                <m:e>
                  <m:r>
                    <m:rPr/>
                    <w:rPr>
                      <w:rFonts w:hint="eastAsia" w:ascii="Cambria Math" w:hAnsi="Cambria Math" w:eastAsia="宋体"/>
                      <w:sz w:val="24"/>
                      <w:szCs w:val="24"/>
                    </w:rPr>
                    <m:t>2</m:t>
                  </m:r>
                  <m:ctrlPr>
                    <w:rPr>
                      <w:rFonts w:ascii="Cambria Math" w:hAnsi="Cambria Math" w:eastAsia="宋体"/>
                      <w:i/>
                      <w:sz w:val="24"/>
                      <w:szCs w:val="24"/>
                    </w:rPr>
                  </m:ctrlPr>
                </m:e>
              </m:mr>
              <m:mr>
                <m:e>
                  <m:r>
                    <m:rPr/>
                    <w:rPr>
                      <w:rFonts w:hint="eastAsia" w:ascii="Cambria Math" w:hAnsi="Cambria Math" w:eastAsia="宋体"/>
                      <w:sz w:val="24"/>
                      <w:szCs w:val="24"/>
                    </w:rPr>
                    <m:t>2</m:t>
                  </m:r>
                  <m:ctrlPr>
                    <w:rPr>
                      <w:rFonts w:ascii="Cambria Math" w:hAnsi="Cambria Math" w:eastAsia="宋体"/>
                      <w:i/>
                      <w:sz w:val="24"/>
                      <w:szCs w:val="24"/>
                    </w:rPr>
                  </m:ctrlPr>
                </m:e>
                <m:e>
                  <m:r>
                    <m:rPr/>
                    <w:rPr>
                      <w:rFonts w:hint="eastAsia" w:ascii="Cambria Math" w:hAnsi="Cambria Math" w:eastAsia="宋体"/>
                      <w:sz w:val="24"/>
                      <w:szCs w:val="24"/>
                    </w:rPr>
                    <m:t>1</m:t>
                  </m:r>
                  <m:ctrlPr>
                    <w:rPr>
                      <w:rFonts w:ascii="Cambria Math" w:hAnsi="Cambria Math" w:eastAsia="宋体"/>
                      <w:i/>
                      <w:sz w:val="24"/>
                      <w:szCs w:val="24"/>
                    </w:rPr>
                  </m:ctrlPr>
                </m:e>
              </m:mr>
            </m:m>
            <m:ctrlPr>
              <w:rPr>
                <w:rFonts w:ascii="Cambria Math" w:hAnsi="Cambria Math" w:eastAsia="宋体"/>
                <w:i/>
                <w:sz w:val="24"/>
                <w:szCs w:val="24"/>
              </w:rPr>
            </m:ctrlPr>
          </m:e>
        </m:d>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74</w:t>
      </w:r>
      <w:r>
        <w:rPr>
          <w:rFonts w:eastAsia="宋体"/>
          <w:sz w:val="24"/>
          <w:szCs w:val="24"/>
        </w:rPr>
        <w:t>)</w:t>
      </w:r>
    </w:p>
    <w:p>
      <w:pPr>
        <w:tabs>
          <w:tab w:val="right" w:pos="8140"/>
        </w:tabs>
        <w:spacing w:line="440" w:lineRule="exact"/>
        <w:ind w:firstLine="482" w:firstLineChars="200"/>
        <w:rPr>
          <w:rFonts w:eastAsia="宋体"/>
          <w:sz w:val="24"/>
          <w:szCs w:val="24"/>
        </w:rPr>
      </w:pPr>
      <w:r>
        <w:rPr>
          <w:rFonts w:hint="eastAsia" w:eastAsia="宋体"/>
          <w:b/>
          <w:bCs/>
          <w:sz w:val="24"/>
          <w:szCs w:val="24"/>
        </w:rPr>
        <w:t>步骤5：</w:t>
      </w:r>
      <w:r>
        <w:rPr>
          <w:rFonts w:hint="eastAsia" w:eastAsia="宋体"/>
          <w:sz w:val="24"/>
          <w:szCs w:val="24"/>
        </w:rPr>
        <w:t>检验灵敏度分析是否可行的条件。</w:t>
      </w:r>
    </w:p>
    <w:p>
      <w:pPr>
        <w:tabs>
          <w:tab w:val="right" w:pos="8140"/>
        </w:tabs>
        <w:spacing w:line="440" w:lineRule="exact"/>
        <w:ind w:firstLine="480" w:firstLineChars="200"/>
        <w:rPr>
          <w:rFonts w:eastAsia="宋体"/>
          <w:sz w:val="24"/>
          <w:szCs w:val="24"/>
        </w:rPr>
      </w:pPr>
      <w:r>
        <w:rPr>
          <w:rFonts w:hint="eastAsia" w:eastAsia="宋体"/>
          <w:sz w:val="24"/>
          <w:szCs w:val="24"/>
        </w:rPr>
        <w:t>矩阵</w:t>
      </w:r>
      <m:oMath>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不是正定的，因此检验C1.1和C</w:t>
      </w:r>
      <w:r>
        <w:rPr>
          <w:rFonts w:eastAsia="宋体"/>
          <w:sz w:val="24"/>
          <w:szCs w:val="24"/>
        </w:rPr>
        <w:t>1.2</w:t>
      </w:r>
      <w:r>
        <w:rPr>
          <w:rFonts w:hint="eastAsia" w:eastAsia="宋体"/>
          <w:sz w:val="24"/>
          <w:szCs w:val="24"/>
        </w:rPr>
        <w:t>是否同时成立。矩阵</w:t>
      </w:r>
      <m:oMath>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等价于</w:t>
      </w:r>
      <m:oMath>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A</m:t>
        </m:r>
      </m:oMath>
      <w:r>
        <w:rPr>
          <w:rFonts w:hint="eastAsia" w:eastAsia="宋体"/>
          <w:sz w:val="24"/>
          <w:szCs w:val="24"/>
        </w:rPr>
        <w:t>，是非奇异的，因此C1.1成立。矩阵</w:t>
      </w:r>
      <m:oMath>
        <m:sSup>
          <m:sSupPr>
            <m:ctrlPr>
              <w:rPr>
                <w:rFonts w:ascii="Cambria Math" w:hAnsi="Cambria Math" w:eastAsia="宋体"/>
                <w:i/>
                <w:sz w:val="24"/>
                <w:szCs w:val="24"/>
              </w:rPr>
            </m:ctrlPr>
          </m:sSupPr>
          <m:e>
            <m:r>
              <m:rPr/>
              <w:rPr>
                <w:rFonts w:ascii="Cambria Math" w:hAnsi="Cambria Math" w:eastAsia="宋体"/>
                <w:sz w:val="24"/>
                <w:szCs w:val="24"/>
              </w:rPr>
              <m:t>B</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B−</m:t>
        </m:r>
        <m:sSup>
          <m:sSupPr>
            <m:ctrlPr>
              <w:rPr>
                <w:rFonts w:ascii="Cambria Math" w:hAnsi="Cambria Math" w:eastAsia="宋体"/>
                <w:i/>
                <w:sz w:val="24"/>
                <w:szCs w:val="24"/>
              </w:rPr>
            </m:ctrlPr>
          </m:sSupPr>
          <m:e>
            <m:r>
              <m:rPr/>
              <w:rPr>
                <w:rFonts w:ascii="Cambria Math" w:hAnsi="Cambria Math" w:eastAsia="宋体"/>
                <w:sz w:val="24"/>
                <w:szCs w:val="24"/>
              </w:rPr>
              <m:t>B</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A</m:t>
        </m:r>
        <m:sSup>
          <m:sSupPr>
            <m:ctrlPr>
              <w:rPr>
                <w:rFonts w:ascii="Cambria Math" w:hAnsi="Cambria Math" w:eastAsia="宋体"/>
                <w:i/>
                <w:sz w:val="24"/>
                <w:szCs w:val="24"/>
              </w:rPr>
            </m:ctrlPr>
          </m:sSupPr>
          <m:e>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−1</m:t>
            </m:r>
            <m:ctrlPr>
              <w:rPr>
                <w:rFonts w:ascii="Cambria Math" w:hAnsi="Cambria Math" w:eastAsia="宋体"/>
                <w:i/>
                <w:sz w:val="24"/>
                <w:szCs w:val="24"/>
              </w:rPr>
            </m:ctrlPr>
          </m:sup>
        </m:sSup>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B</m:t>
        </m:r>
      </m:oMath>
      <w:r>
        <w:rPr>
          <w:rFonts w:hint="eastAsia" w:eastAsia="宋体"/>
          <w:sz w:val="24"/>
          <w:szCs w:val="24"/>
        </w:rPr>
        <w:t>为空，条件C1.2成立。所以平衡路段流量解</w:t>
      </w:r>
      <m:oMath>
        <m:r>
          <m:rPr/>
          <w:rPr>
            <w:rFonts w:hint="eastAsia" w:ascii="Cambria Math" w:hAnsi="Cambria Math" w:eastAsia="宋体"/>
            <w:sz w:val="24"/>
            <w:szCs w:val="24"/>
          </w:rPr>
          <m:t>x</m:t>
        </m:r>
        <m:r>
          <m:rPr/>
          <w:rPr>
            <w:rFonts w:ascii="Cambria Math" w:hAnsi="Cambria Math" w:eastAsia="宋体"/>
            <w:sz w:val="24"/>
            <w:szCs w:val="24"/>
          </w:rPr>
          <m:t>(u,d)</m:t>
        </m:r>
      </m:oMath>
      <w:r>
        <w:rPr>
          <w:rFonts w:hint="eastAsia" w:eastAsia="宋体"/>
          <w:sz w:val="24"/>
          <w:szCs w:val="24"/>
        </w:rPr>
        <w:t>在局部区间</w:t>
      </w:r>
      <m:oMath>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oMath>
      <w:r>
        <w:rPr>
          <w:rFonts w:hint="eastAsia" w:eastAsia="宋体"/>
          <w:sz w:val="24"/>
          <w:szCs w:val="24"/>
        </w:rPr>
        <w:t>内对</w:t>
      </w:r>
      <m:oMath>
        <m:d>
          <m:dPr>
            <m:ctrlPr>
              <w:rPr>
                <w:rFonts w:ascii="Cambria Math" w:hAnsi="Cambria Math" w:eastAsia="宋体"/>
                <w:i/>
                <w:sz w:val="24"/>
                <w:szCs w:val="24"/>
              </w:rPr>
            </m:ctrlPr>
          </m:dPr>
          <m:e>
            <m:r>
              <m:rPr/>
              <w:rPr>
                <w:rFonts w:hint="eastAsia" w:ascii="Cambria Math" w:hAnsi="Cambria Math" w:eastAsia="宋体"/>
                <w:sz w:val="24"/>
                <w:szCs w:val="24"/>
              </w:rPr>
              <m:t>u</m:t>
            </m:r>
            <m:r>
              <m:rPr/>
              <w:rPr>
                <w:rFonts w:ascii="Cambria Math" w:hAnsi="Cambria Math" w:eastAsia="宋体"/>
                <w:sz w:val="24"/>
                <w:szCs w:val="24"/>
              </w:rPr>
              <m:t>,d</m:t>
            </m:r>
            <m:ctrlPr>
              <w:rPr>
                <w:rFonts w:ascii="Cambria Math" w:hAnsi="Cambria Math" w:eastAsia="宋体"/>
                <w:i/>
                <w:sz w:val="24"/>
                <w:szCs w:val="24"/>
              </w:rPr>
            </m:ctrlPr>
          </m:e>
        </m:d>
      </m:oMath>
      <w:r>
        <w:rPr>
          <w:rFonts w:hint="eastAsia" w:eastAsia="宋体"/>
          <w:sz w:val="24"/>
          <w:szCs w:val="24"/>
        </w:rPr>
        <w:t>的存在性、局部唯一性和李普希兹连续性成立。</w:t>
      </w:r>
    </w:p>
    <w:p>
      <w:pPr>
        <w:tabs>
          <w:tab w:val="right" w:pos="8140"/>
        </w:tabs>
        <w:spacing w:line="440" w:lineRule="exact"/>
        <w:ind w:firstLine="482" w:firstLineChars="200"/>
        <w:rPr>
          <w:rFonts w:eastAsia="宋体"/>
          <w:sz w:val="24"/>
          <w:szCs w:val="24"/>
        </w:rPr>
      </w:pPr>
      <w:r>
        <w:rPr>
          <w:rFonts w:hint="eastAsia" w:eastAsia="宋体"/>
          <w:b/>
          <w:bCs/>
          <w:sz w:val="24"/>
          <w:szCs w:val="24"/>
        </w:rPr>
        <w:t>步骤6：</w:t>
      </w:r>
      <w:r>
        <w:rPr>
          <w:rFonts w:hint="eastAsia" w:eastAsia="宋体"/>
          <w:sz w:val="24"/>
          <w:szCs w:val="24"/>
        </w:rPr>
        <w:t>检查子空间的性质。矩阵</w:t>
      </w:r>
      <m:oMath>
        <m:r>
          <m:rPr/>
          <w:rPr>
            <w:rFonts w:ascii="Cambria Math" w:hAnsi="Cambria Math" w:eastAsia="宋体"/>
            <w:sz w:val="24"/>
            <w:szCs w:val="24"/>
          </w:rPr>
          <m:t>B</m:t>
        </m:r>
      </m:oMath>
      <w:r>
        <w:rPr>
          <w:rFonts w:hint="eastAsia" w:eastAsia="宋体"/>
          <w:sz w:val="24"/>
          <w:szCs w:val="24"/>
        </w:rPr>
        <w:t>为空，执行步骤7。</w:t>
      </w:r>
    </w:p>
    <w:p>
      <w:pPr>
        <w:tabs>
          <w:tab w:val="right" w:pos="8140"/>
        </w:tabs>
        <w:spacing w:line="440" w:lineRule="exact"/>
        <w:ind w:firstLine="482" w:firstLineChars="200"/>
        <w:rPr>
          <w:rFonts w:eastAsia="宋体"/>
          <w:sz w:val="24"/>
          <w:szCs w:val="24"/>
        </w:rPr>
      </w:pPr>
      <w:r>
        <w:rPr>
          <w:rFonts w:hint="eastAsia" w:eastAsia="宋体"/>
          <w:b/>
          <w:bCs/>
          <w:sz w:val="24"/>
          <w:szCs w:val="24"/>
        </w:rPr>
        <w:t>步骤7：</w:t>
      </w:r>
      <w:r>
        <w:rPr>
          <w:rFonts w:hint="eastAsia" w:eastAsia="宋体"/>
          <w:sz w:val="24"/>
          <w:szCs w:val="24"/>
        </w:rPr>
        <w:t>计算灵敏度分析的梯度矩阵。</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u</m:t>
            </m:r>
            <m:ctrlPr>
              <w:rPr>
                <w:rFonts w:ascii="Cambria Math" w:hAnsi="Cambria Math" w:eastAsia="宋体"/>
                <w:i/>
                <w:sz w:val="24"/>
                <w:szCs w:val="24"/>
              </w:rPr>
            </m:ctrlPr>
          </m:sub>
        </m:sSub>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r>
          <m:rPr/>
          <w:rPr>
            <w:rFonts w:ascii="Cambria Math" w:hAnsi="Cambria Math" w:eastAsia="宋体"/>
            <w:sz w:val="24"/>
            <w:szCs w:val="24"/>
          </w:rPr>
          <m:t>=</m:t>
        </m:r>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sSup>
          <m:sSupPr>
            <m:ctrlPr>
              <w:rPr>
                <w:rFonts w:ascii="Cambria Math" w:hAnsi="Cambria Math" w:eastAsia="宋体"/>
                <w:i/>
                <w:sz w:val="24"/>
                <w:szCs w:val="24"/>
              </w:rPr>
            </m:ctrlPr>
          </m:sSupPr>
          <m:e>
            <m:d>
              <m:dPr>
                <m:ctrlPr>
                  <w:rPr>
                    <w:rFonts w:ascii="Cambria Math" w:hAnsi="Cambria Math" w:eastAsia="宋体"/>
                    <w:i/>
                    <w:sz w:val="24"/>
                    <w:szCs w:val="24"/>
                  </w:rPr>
                </m:ctrlPr>
              </m:dPr>
              <m:e>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−1</m:t>
            </m:r>
            <m:ctrlPr>
              <w:rPr>
                <w:rFonts w:ascii="Cambria Math" w:hAnsi="Cambria Math" w:eastAsia="宋体"/>
                <w:i/>
                <w:sz w:val="24"/>
                <w:szCs w:val="24"/>
              </w:rPr>
            </m:ctrlPr>
          </m:sup>
        </m:sSup>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d>
          <m:dPr>
            <m:begChr m:val="["/>
            <m:endChr m:val="]"/>
            <m:ctrlPr>
              <w:rPr>
                <w:rFonts w:ascii="Cambria Math" w:hAnsi="Cambria Math" w:eastAsia="宋体"/>
                <w:i/>
                <w:sz w:val="24"/>
                <w:szCs w:val="24"/>
              </w:rPr>
            </m:ctrlPr>
          </m:dPr>
          <m:e>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d</m:t>
                </m:r>
                <m:ctrlPr>
                  <w:rPr>
                    <w:rFonts w:ascii="Cambria Math" w:hAnsi="Cambria Math" w:eastAsia="宋体"/>
                    <w:i/>
                    <w:sz w:val="24"/>
                    <w:szCs w:val="24"/>
                  </w:rPr>
                </m:ctrlPr>
              </m:e>
              <m:sub>
                <m:r>
                  <m:rPr/>
                  <w:rPr>
                    <w:rFonts w:ascii="Cambria Math" w:hAnsi="Cambria Math" w:eastAsia="宋体"/>
                    <w:sz w:val="24"/>
                    <w:szCs w:val="24"/>
                  </w:rPr>
                  <m:t>u</m:t>
                </m:r>
                <m:ctrlPr>
                  <w:rPr>
                    <w:rFonts w:ascii="Cambria Math" w:hAnsi="Cambria Math" w:eastAsia="宋体"/>
                    <w:i/>
                    <w:sz w:val="24"/>
                    <w:szCs w:val="24"/>
                  </w:rPr>
                </m:ctrlPr>
              </m:sub>
            </m:sSub>
            <m:r>
              <m:rPr/>
              <w:rPr>
                <w:rFonts w:ascii="Cambria Math" w:hAnsi="Cambria Math" w:eastAsia="宋体"/>
                <w:sz w:val="24"/>
                <w:szCs w:val="24"/>
              </w:rPr>
              <m:t>f</m:t>
            </m:r>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ctrlPr>
              <w:rPr>
                <w:rFonts w:ascii="Cambria Math" w:hAnsi="Cambria Math" w:eastAsia="宋体"/>
                <w:i/>
                <w:sz w:val="24"/>
                <w:szCs w:val="24"/>
              </w:rPr>
            </m:ctrlPr>
          </m:e>
        </m:d>
        <m:r>
          <m:rPr/>
          <w:rPr>
            <w:rFonts w:hint="eastAsia" w:ascii="Cambria Math" w:hAnsi="Cambria Math" w:eastAsia="宋体"/>
            <w:sz w:val="24"/>
            <w:szCs w:val="24"/>
          </w:rPr>
          <m:t>=</m:t>
        </m:r>
        <m:d>
          <m:dPr>
            <m:begChr m:val="["/>
            <m:endChr m:val="]"/>
            <m:ctrlPr>
              <w:rPr>
                <w:rFonts w:ascii="Cambria Math" w:hAnsi="Cambria Math" w:eastAsia="宋体"/>
                <w:i/>
                <w:sz w:val="24"/>
                <w:szCs w:val="24"/>
              </w:rPr>
            </m:ctrlPr>
          </m:dPr>
          <m:e>
            <m:m>
              <m:mPr>
                <m:mcs>
                  <m:mc>
                    <m:mcPr>
                      <m:count m:val="4"/>
                      <m:mcJc m:val="center"/>
                    </m:mcPr>
                  </m:mc>
                </m:mcs>
                <m:ctrlPr>
                  <w:rPr>
                    <w:rFonts w:ascii="Cambria Math" w:hAnsi="Cambria Math" w:eastAsia="宋体"/>
                    <w:i/>
                    <w:sz w:val="24"/>
                    <w:szCs w:val="24"/>
                  </w:rPr>
                </m:ctrlPr>
              </m:mPr>
              <m:mr>
                <m:e>
                  <m:r>
                    <m:rPr/>
                    <w:rPr>
                      <w:rFonts w:ascii="Cambria Math" w:hAnsi="Cambria Math" w:eastAsia="宋体"/>
                      <w:sz w:val="24"/>
                      <w:szCs w:val="24"/>
                    </w:rPr>
                    <m:t>1</m:t>
                  </m:r>
                  <m:r>
                    <m:rPr/>
                    <w:rPr>
                      <w:rFonts w:hint="eastAsia" w:ascii="Cambria Math" w:hAnsi="Cambria Math" w:eastAsia="宋体"/>
                      <w:sz w:val="24"/>
                      <w:szCs w:val="24"/>
                    </w:rPr>
                    <m:t>/3</m:t>
                  </m:r>
                  <m:ctrlPr>
                    <w:rPr>
                      <w:rFonts w:ascii="Cambria Math" w:hAnsi="Cambria Math" w:eastAsia="宋体"/>
                      <w:i/>
                      <w:sz w:val="24"/>
                      <w:szCs w:val="24"/>
                    </w:rPr>
                  </m:ctrlPr>
                </m:e>
                <m:e>
                  <m:r>
                    <m:rPr/>
                    <w:rPr>
                      <w:rFonts w:hint="eastAsia" w:ascii="微软雅黑" w:hAnsi="微软雅黑" w:eastAsia="微软雅黑" w:cs="微软雅黑"/>
                      <w:sz w:val="24"/>
                      <w:szCs w:val="24"/>
                    </w:rPr>
                    <m:t>−</m:t>
                  </m:r>
                  <m:r>
                    <m:rPr/>
                    <w:rPr>
                      <w:rFonts w:hint="eastAsia" w:ascii="Cambria Math" w:hAnsi="Cambria Math" w:eastAsia="宋体"/>
                      <w:sz w:val="24"/>
                      <w:szCs w:val="24"/>
                    </w:rPr>
                    <m:t>1/3</m:t>
                  </m:r>
                  <m:ctrlPr>
                    <w:rPr>
                      <w:rFonts w:ascii="Cambria Math" w:hAnsi="Cambria Math" w:eastAsia="宋体"/>
                      <w:i/>
                      <w:sz w:val="24"/>
                      <w:szCs w:val="24"/>
                    </w:rPr>
                  </m:ctrlPr>
                </m:e>
                <m:e>
                  <m:r>
                    <m:rPr/>
                    <w:rPr>
                      <w:rFonts w:hint="eastAsia" w:ascii="微软雅黑" w:hAnsi="微软雅黑" w:eastAsia="微软雅黑" w:cs="微软雅黑"/>
                      <w:sz w:val="24"/>
                      <w:szCs w:val="24"/>
                    </w:rPr>
                    <m:t>−</m:t>
                  </m:r>
                  <m:r>
                    <m:rPr/>
                    <w:rPr>
                      <w:rFonts w:hint="eastAsia" w:ascii="Cambria Math" w:hAnsi="Cambria Math" w:eastAsia="宋体"/>
                      <w:sz w:val="24"/>
                      <w:szCs w:val="24"/>
                    </w:rPr>
                    <m:t>2/3</m:t>
                  </m:r>
                  <m:ctrlPr>
                    <w:rPr>
                      <w:rFonts w:ascii="Cambria Math" w:hAnsi="Cambria Math" w:eastAsia="宋体"/>
                      <w:i/>
                      <w:sz w:val="24"/>
                      <w:szCs w:val="24"/>
                    </w:rPr>
                  </m:ctrlPr>
                </m:e>
                <m:e>
                  <m:r>
                    <m:rPr/>
                    <w:rPr>
                      <w:rFonts w:hint="eastAsia" w:ascii="Cambria Math" w:hAnsi="Cambria Math" w:eastAsia="宋体"/>
                      <w:sz w:val="24"/>
                      <w:szCs w:val="24"/>
                    </w:rPr>
                    <m:t>2/3</m:t>
                  </m:r>
                  <m:ctrlPr>
                    <w:rPr>
                      <w:rFonts w:ascii="Cambria Math" w:hAnsi="Cambria Math" w:eastAsia="Cambria Math" w:cs="Cambria Math"/>
                      <w:i/>
                      <w:sz w:val="24"/>
                      <w:szCs w:val="24"/>
                    </w:rPr>
                  </m:ctrlPr>
                </m:e>
              </m:mr>
              <m:mr>
                <m:e>
                  <m:r>
                    <m:rPr/>
                    <w:rPr>
                      <w:rFonts w:hint="eastAsia" w:ascii="微软雅黑" w:hAnsi="微软雅黑" w:eastAsia="微软雅黑" w:cs="微软雅黑"/>
                      <w:sz w:val="24"/>
                      <w:szCs w:val="24"/>
                    </w:rPr>
                    <m:t>−</m:t>
                  </m:r>
                  <m:r>
                    <m:rPr/>
                    <w:rPr>
                      <w:rFonts w:hint="eastAsia" w:ascii="Cambria Math" w:hAnsi="Cambria Math" w:eastAsia="宋体"/>
                      <w:sz w:val="24"/>
                      <w:szCs w:val="24"/>
                    </w:rPr>
                    <m:t>1/3</m:t>
                  </m:r>
                  <m:ctrlPr>
                    <w:rPr>
                      <w:rFonts w:ascii="Cambria Math" w:hAnsi="Cambria Math" w:eastAsia="Cambria Math" w:cs="Cambria Math"/>
                      <w:i/>
                      <w:sz w:val="24"/>
                      <w:szCs w:val="24"/>
                    </w:rPr>
                  </m:ctrlPr>
                </m:e>
                <m:e>
                  <m:r>
                    <m:rPr/>
                    <w:rPr>
                      <w:rFonts w:ascii="Cambria Math" w:hAnsi="Cambria Math" w:eastAsia="宋体"/>
                      <w:sz w:val="24"/>
                      <w:szCs w:val="24"/>
                    </w:rPr>
                    <m:t>1</m:t>
                  </m:r>
                  <m:r>
                    <m:rPr/>
                    <w:rPr>
                      <w:rFonts w:hint="eastAsia" w:ascii="Cambria Math" w:hAnsi="Cambria Math" w:eastAsia="宋体"/>
                      <w:sz w:val="24"/>
                      <w:szCs w:val="24"/>
                    </w:rPr>
                    <m:t>/3</m:t>
                  </m:r>
                  <m:ctrlPr>
                    <w:rPr>
                      <w:rFonts w:ascii="Cambria Math" w:hAnsi="Cambria Math" w:eastAsia="Cambria Math" w:cs="Cambria Math"/>
                      <w:i/>
                      <w:sz w:val="24"/>
                      <w:szCs w:val="24"/>
                    </w:rPr>
                  </m:ctrlPr>
                </m:e>
                <m:e>
                  <m:r>
                    <m:rPr/>
                    <w:rPr>
                      <w:rFonts w:hint="eastAsia" w:ascii="Cambria Math" w:hAnsi="Cambria Math" w:eastAsia="宋体"/>
                      <w:sz w:val="24"/>
                      <w:szCs w:val="24"/>
                    </w:rPr>
                    <m:t>2/3</m:t>
                  </m:r>
                  <m:ctrlPr>
                    <w:rPr>
                      <w:rFonts w:ascii="Cambria Math" w:hAnsi="Cambria Math" w:eastAsia="Cambria Math" w:cs="Cambria Math"/>
                      <w:i/>
                      <w:sz w:val="24"/>
                      <w:szCs w:val="24"/>
                    </w:rPr>
                  </m:ctrlPr>
                </m:e>
                <m:e>
                  <m:r>
                    <m:rPr/>
                    <w:rPr>
                      <w:rFonts w:hint="eastAsia" w:ascii="微软雅黑" w:hAnsi="微软雅黑" w:eastAsia="微软雅黑" w:cs="微软雅黑"/>
                      <w:sz w:val="24"/>
                      <w:szCs w:val="24"/>
                    </w:rPr>
                    <m:t>−</m:t>
                  </m:r>
                  <m:r>
                    <m:rPr/>
                    <w:rPr>
                      <w:rFonts w:hint="eastAsia" w:ascii="Cambria Math" w:hAnsi="Cambria Math" w:eastAsia="宋体"/>
                      <w:sz w:val="24"/>
                      <w:szCs w:val="24"/>
                    </w:rPr>
                    <m:t>2/3</m:t>
                  </m:r>
                  <m:ctrlPr>
                    <w:rPr>
                      <w:rFonts w:ascii="Cambria Math" w:hAnsi="Cambria Math" w:eastAsia="Cambria Math" w:cs="Cambria Math"/>
                      <w:i/>
                      <w:sz w:val="24"/>
                      <w:szCs w:val="24"/>
                    </w:rPr>
                  </m:ctrlPr>
                </m:e>
              </m:mr>
              <m:mr>
                <m:e>
                  <m:r>
                    <m:rPr/>
                    <w:rPr>
                      <w:rFonts w:hint="eastAsia" w:ascii="微软雅黑" w:hAnsi="微软雅黑" w:eastAsia="微软雅黑" w:cs="微软雅黑"/>
                      <w:sz w:val="24"/>
                      <w:szCs w:val="24"/>
                    </w:rPr>
                    <m:t>−</m:t>
                  </m:r>
                  <m:r>
                    <m:rPr/>
                    <w:rPr>
                      <w:rFonts w:hint="eastAsia" w:ascii="Cambria Math" w:hAnsi="Cambria Math" w:eastAsia="宋体"/>
                      <w:sz w:val="24"/>
                      <w:szCs w:val="24"/>
                    </w:rPr>
                    <m:t>2/3</m:t>
                  </m:r>
                  <m:ctrlPr>
                    <w:rPr>
                      <w:rFonts w:ascii="Cambria Math" w:hAnsi="Cambria Math" w:eastAsia="Cambria Math" w:cs="Cambria Math"/>
                      <w:i/>
                      <w:sz w:val="24"/>
                      <w:szCs w:val="24"/>
                    </w:rPr>
                  </m:ctrlPr>
                </m:e>
                <m:e>
                  <m:r>
                    <m:rPr/>
                    <w:rPr>
                      <w:rFonts w:hint="eastAsia" w:ascii="Cambria Math" w:hAnsi="Cambria Math" w:eastAsia="宋体"/>
                      <w:sz w:val="24"/>
                      <w:szCs w:val="24"/>
                    </w:rPr>
                    <m:t>2/3</m:t>
                  </m:r>
                  <m:ctrlPr>
                    <w:rPr>
                      <w:rFonts w:ascii="Cambria Math" w:hAnsi="Cambria Math" w:eastAsia="Cambria Math" w:cs="Cambria Math"/>
                      <w:i/>
                      <w:sz w:val="24"/>
                      <w:szCs w:val="24"/>
                    </w:rPr>
                  </m:ctrlPr>
                </m:e>
                <m:e>
                  <m:r>
                    <m:rPr/>
                    <w:rPr>
                      <w:rFonts w:ascii="Cambria Math" w:hAnsi="Cambria Math" w:eastAsia="宋体"/>
                      <w:sz w:val="24"/>
                      <w:szCs w:val="24"/>
                    </w:rPr>
                    <m:t>1</m:t>
                  </m:r>
                  <m:r>
                    <m:rPr/>
                    <w:rPr>
                      <w:rFonts w:hint="eastAsia" w:ascii="Cambria Math" w:hAnsi="Cambria Math" w:eastAsia="宋体"/>
                      <w:sz w:val="24"/>
                      <w:szCs w:val="24"/>
                    </w:rPr>
                    <m:t>/3</m:t>
                  </m:r>
                  <m:ctrlPr>
                    <w:rPr>
                      <w:rFonts w:ascii="Cambria Math" w:hAnsi="Cambria Math" w:eastAsia="Cambria Math" w:cs="Cambria Math"/>
                      <w:i/>
                      <w:sz w:val="24"/>
                      <w:szCs w:val="24"/>
                    </w:rPr>
                  </m:ctrlPr>
                </m:e>
                <m:e>
                  <m:r>
                    <m:rPr/>
                    <w:rPr>
                      <w:rFonts w:hint="eastAsia" w:ascii="微软雅黑" w:hAnsi="微软雅黑" w:eastAsia="微软雅黑" w:cs="微软雅黑"/>
                      <w:sz w:val="24"/>
                      <w:szCs w:val="24"/>
                    </w:rPr>
                    <m:t>−</m:t>
                  </m:r>
                  <m:r>
                    <m:rPr/>
                    <w:rPr>
                      <w:rFonts w:hint="eastAsia" w:ascii="Cambria Math" w:hAnsi="Cambria Math" w:eastAsia="宋体"/>
                      <w:sz w:val="24"/>
                      <w:szCs w:val="24"/>
                    </w:rPr>
                    <m:t>1/3</m:t>
                  </m:r>
                  <m:ctrlPr>
                    <w:rPr>
                      <w:rFonts w:ascii="Cambria Math" w:hAnsi="Cambria Math" w:eastAsia="Cambria Math" w:cs="Cambria Math"/>
                      <w:i/>
                      <w:sz w:val="24"/>
                      <w:szCs w:val="24"/>
                    </w:rPr>
                  </m:ctrlPr>
                </m:e>
              </m:mr>
              <m:mr>
                <m:e>
                  <m:r>
                    <m:rPr/>
                    <w:rPr>
                      <w:rFonts w:hint="eastAsia" w:ascii="Cambria Math" w:hAnsi="Cambria Math" w:eastAsia="宋体"/>
                      <w:sz w:val="24"/>
                      <w:szCs w:val="24"/>
                    </w:rPr>
                    <m:t>2/3</m:t>
                  </m:r>
                  <m:ctrlPr>
                    <w:rPr>
                      <w:rFonts w:ascii="Cambria Math" w:hAnsi="Cambria Math" w:eastAsia="宋体"/>
                      <w:i/>
                      <w:sz w:val="24"/>
                      <w:szCs w:val="24"/>
                    </w:rPr>
                  </m:ctrlPr>
                </m:e>
                <m:e>
                  <m:r>
                    <m:rPr/>
                    <w:rPr>
                      <w:rFonts w:hint="eastAsia" w:ascii="微软雅黑" w:hAnsi="微软雅黑" w:eastAsia="微软雅黑" w:cs="微软雅黑"/>
                      <w:sz w:val="24"/>
                      <w:szCs w:val="24"/>
                    </w:rPr>
                    <m:t>−</m:t>
                  </m:r>
                  <m:r>
                    <m:rPr/>
                    <w:rPr>
                      <w:rFonts w:hint="eastAsia" w:ascii="Cambria Math" w:hAnsi="Cambria Math" w:eastAsia="宋体"/>
                      <w:sz w:val="24"/>
                      <w:szCs w:val="24"/>
                    </w:rPr>
                    <m:t>2/3</m:t>
                  </m:r>
                  <m:ctrlPr>
                    <w:rPr>
                      <w:rFonts w:ascii="Cambria Math" w:hAnsi="Cambria Math" w:eastAsia="宋体"/>
                      <w:i/>
                      <w:sz w:val="24"/>
                      <w:szCs w:val="24"/>
                    </w:rPr>
                  </m:ctrlPr>
                </m:e>
                <m:e>
                  <m:r>
                    <m:rPr/>
                    <w:rPr>
                      <w:rFonts w:hint="eastAsia" w:ascii="微软雅黑" w:hAnsi="微软雅黑" w:eastAsia="微软雅黑" w:cs="微软雅黑"/>
                      <w:sz w:val="24"/>
                      <w:szCs w:val="24"/>
                    </w:rPr>
                    <m:t>−</m:t>
                  </m:r>
                  <m:r>
                    <m:rPr/>
                    <w:rPr>
                      <w:rFonts w:hint="eastAsia" w:ascii="Cambria Math" w:hAnsi="Cambria Math" w:eastAsia="宋体"/>
                      <w:sz w:val="24"/>
                      <w:szCs w:val="24"/>
                    </w:rPr>
                    <m:t>1/3</m:t>
                  </m:r>
                  <m:ctrlPr>
                    <w:rPr>
                      <w:rFonts w:ascii="Cambria Math" w:hAnsi="Cambria Math" w:eastAsia="Cambria Math" w:cs="Cambria Math"/>
                      <w:i/>
                      <w:sz w:val="24"/>
                      <w:szCs w:val="24"/>
                    </w:rPr>
                  </m:ctrlPr>
                </m:e>
                <m:e>
                  <m:r>
                    <m:rPr/>
                    <w:rPr>
                      <w:rFonts w:ascii="Cambria Math" w:hAnsi="Cambria Math" w:eastAsia="宋体"/>
                      <w:sz w:val="24"/>
                      <w:szCs w:val="24"/>
                    </w:rPr>
                    <m:t>1</m:t>
                  </m:r>
                  <m:r>
                    <m:rPr/>
                    <w:rPr>
                      <w:rFonts w:hint="eastAsia" w:ascii="Cambria Math" w:hAnsi="Cambria Math" w:eastAsia="宋体"/>
                      <w:sz w:val="24"/>
                      <w:szCs w:val="24"/>
                    </w:rPr>
                    <m:t>/3</m:t>
                  </m:r>
                  <m:ctrlPr>
                    <w:rPr>
                      <w:rFonts w:ascii="Cambria Math" w:hAnsi="Cambria Math" w:eastAsia="宋体"/>
                      <w:i/>
                      <w:sz w:val="24"/>
                      <w:szCs w:val="24"/>
                    </w:rPr>
                  </m:ctrlPr>
                </m:e>
              </m:mr>
            </m:m>
            <m:ctrlPr>
              <w:rPr>
                <w:rFonts w:ascii="Cambria Math" w:hAnsi="Cambria Math" w:eastAsia="宋体"/>
                <w:i/>
                <w:sz w:val="24"/>
                <w:szCs w:val="24"/>
              </w:rPr>
            </m:ctrlPr>
          </m:e>
        </m:d>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75</w:t>
      </w:r>
      <w:r>
        <w:rPr>
          <w:rFonts w:eastAsia="宋体"/>
          <w:sz w:val="24"/>
          <w:szCs w:val="24"/>
        </w:rPr>
        <w:t>)</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d</m:t>
            </m:r>
            <m:ctrlPr>
              <w:rPr>
                <w:rFonts w:ascii="Cambria Math" w:hAnsi="Cambria Math" w:eastAsia="宋体"/>
                <w:i/>
                <w:sz w:val="24"/>
                <w:szCs w:val="24"/>
              </w:rPr>
            </m:ctrlPr>
          </m:sub>
        </m:sSub>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r>
          <m:rPr/>
          <w:rPr>
            <w:rFonts w:ascii="Cambria Math" w:hAnsi="Cambria Math" w:eastAsia="宋体"/>
            <w:sz w:val="24"/>
            <w:szCs w:val="24"/>
          </w:rPr>
          <m:t>=</m:t>
        </m:r>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sSup>
          <m:sSupPr>
            <m:ctrlPr>
              <w:rPr>
                <w:rFonts w:ascii="Cambria Math" w:hAnsi="Cambria Math" w:eastAsia="宋体"/>
                <w:i/>
                <w:sz w:val="24"/>
                <w:szCs w:val="24"/>
              </w:rPr>
            </m:ctrlPr>
          </m:sSupPr>
          <m:e>
            <m:d>
              <m:dPr>
                <m:ctrlPr>
                  <w:rPr>
                    <w:rFonts w:ascii="Cambria Math" w:hAnsi="Cambria Math" w:eastAsia="宋体"/>
                    <w:i/>
                    <w:sz w:val="24"/>
                    <w:szCs w:val="24"/>
                  </w:rPr>
                </m:ctrlPr>
              </m:dPr>
              <m:e>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−1</m:t>
            </m:r>
            <m:ctrlPr>
              <w:rPr>
                <w:rFonts w:ascii="Cambria Math" w:hAnsi="Cambria Math" w:eastAsia="宋体"/>
                <w:i/>
                <w:sz w:val="24"/>
                <w:szCs w:val="24"/>
              </w:rPr>
            </m:ctrlPr>
          </m:sup>
        </m:sSup>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d>
          <m:dPr>
            <m:begChr m:val="["/>
            <m:endChr m:val="]"/>
            <m:ctrlPr>
              <w:rPr>
                <w:rFonts w:ascii="Cambria Math" w:hAnsi="Cambria Math" w:eastAsia="宋体"/>
                <w:i/>
                <w:sz w:val="24"/>
                <w:szCs w:val="24"/>
              </w:rPr>
            </m:ctrlPr>
          </m:dPr>
          <m:e>
            <m:r>
              <m:rPr/>
              <w:rPr>
                <w:rFonts w:ascii="Cambria Math" w:hAnsi="Cambria Math" w:eastAsia="宋体"/>
                <w:sz w:val="24"/>
                <w:szCs w:val="24"/>
              </w:rPr>
              <m:t>−</m:t>
            </m:r>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ctrlPr>
              <w:rPr>
                <w:rFonts w:ascii="Cambria Math" w:hAnsi="Cambria Math" w:eastAsia="宋体"/>
                <w:i/>
                <w:sz w:val="24"/>
                <w:szCs w:val="24"/>
              </w:rPr>
            </m:ctrlPr>
          </m:e>
        </m:d>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r>
          <m:rPr/>
          <w:rPr>
            <w:rFonts w:hint="eastAsia" w:ascii="Cambria Math" w:hAnsi="Cambria Math" w:eastAsia="宋体"/>
            <w:sz w:val="24"/>
            <w:szCs w:val="24"/>
          </w:rPr>
          <m:t>=</m:t>
        </m:r>
        <m:d>
          <m:dPr>
            <m:begChr m:val="["/>
            <m:endChr m:val="]"/>
            <m:ctrlPr>
              <w:rPr>
                <w:rFonts w:ascii="Cambria Math" w:hAnsi="Cambria Math" w:eastAsia="宋体"/>
                <w:i/>
                <w:sz w:val="24"/>
                <w:szCs w:val="24"/>
              </w:rPr>
            </m:ctrlPr>
          </m:dPr>
          <m:e>
            <m:m>
              <m:mPr>
                <m:mcs>
                  <m:mc>
                    <m:mcPr>
                      <m:count m:val="2"/>
                      <m:mcJc m:val="center"/>
                    </m:mcPr>
                  </m:mc>
                </m:mcs>
                <m:ctrlPr>
                  <w:rPr>
                    <w:rFonts w:ascii="Cambria Math" w:hAnsi="Cambria Math" w:eastAsia="宋体"/>
                    <w:i/>
                    <w:sz w:val="24"/>
                    <w:szCs w:val="24"/>
                  </w:rPr>
                </m:ctrlPr>
              </m:mPr>
              <m:mr>
                <m:e>
                  <m:r>
                    <m:rPr/>
                    <w:rPr>
                      <w:rFonts w:hint="eastAsia" w:ascii="Cambria Math" w:hAnsi="Cambria Math" w:eastAsia="宋体"/>
                      <w:sz w:val="24"/>
                      <w:szCs w:val="24"/>
                    </w:rPr>
                    <m:t>1</m:t>
                  </m:r>
                  <m:r>
                    <m:rPr/>
                    <w:rPr>
                      <w:rFonts w:ascii="Cambria Math" w:hAnsi="Cambria Math" w:eastAsia="宋体"/>
                      <w:sz w:val="24"/>
                      <w:szCs w:val="24"/>
                    </w:rPr>
                    <m:t>/2</m:t>
                  </m:r>
                  <m:ctrlPr>
                    <w:rPr>
                      <w:rFonts w:ascii="Cambria Math" w:hAnsi="Cambria Math" w:eastAsia="宋体"/>
                      <w:i/>
                      <w:sz w:val="24"/>
                      <w:szCs w:val="24"/>
                    </w:rPr>
                  </m:ctrlPr>
                </m:e>
                <m:e>
                  <m:r>
                    <m:rPr/>
                    <w:rPr>
                      <w:rFonts w:hint="eastAsia" w:ascii="Cambria Math" w:hAnsi="Cambria Math" w:eastAsia="宋体"/>
                      <w:sz w:val="24"/>
                      <w:szCs w:val="24"/>
                    </w:rPr>
                    <m:t>0</m:t>
                  </m:r>
                  <m:ctrlPr>
                    <w:rPr>
                      <w:rFonts w:ascii="Cambria Math" w:hAnsi="Cambria Math" w:eastAsia="宋体"/>
                      <w:i/>
                      <w:sz w:val="24"/>
                      <w:szCs w:val="24"/>
                    </w:rPr>
                  </m:ctrlPr>
                </m:e>
              </m:mr>
              <m:mr>
                <m:e>
                  <m:r>
                    <m:rPr/>
                    <w:rPr>
                      <w:rFonts w:hint="eastAsia" w:ascii="Cambria Math" w:hAnsi="Cambria Math" w:eastAsia="宋体"/>
                      <w:sz w:val="24"/>
                      <w:szCs w:val="24"/>
                    </w:rPr>
                    <m:t>1</m:t>
                  </m:r>
                  <m:r>
                    <m:rPr/>
                    <w:rPr>
                      <w:rFonts w:ascii="Cambria Math" w:hAnsi="Cambria Math" w:eastAsia="宋体"/>
                      <w:sz w:val="24"/>
                      <w:szCs w:val="24"/>
                    </w:rPr>
                    <m:t>/2</m:t>
                  </m:r>
                  <m:ctrlPr>
                    <w:rPr>
                      <w:rFonts w:ascii="Cambria Math" w:hAnsi="Cambria Math" w:eastAsia="宋体"/>
                      <w:i/>
                      <w:sz w:val="24"/>
                      <w:szCs w:val="24"/>
                    </w:rPr>
                  </m:ctrlPr>
                </m:e>
                <m:e>
                  <m:r>
                    <m:rPr/>
                    <w:rPr>
                      <w:rFonts w:hint="eastAsia" w:ascii="Cambria Math" w:hAnsi="Cambria Math" w:eastAsia="宋体"/>
                      <w:sz w:val="24"/>
                      <w:szCs w:val="24"/>
                    </w:rPr>
                    <m:t>0</m:t>
                  </m:r>
                  <m:ctrlPr>
                    <w:rPr>
                      <w:rFonts w:ascii="Cambria Math" w:hAnsi="Cambria Math" w:eastAsia="Cambria Math" w:cs="Cambria Math"/>
                      <w:i/>
                      <w:sz w:val="24"/>
                      <w:szCs w:val="24"/>
                    </w:rPr>
                  </m:ctrlPr>
                </m:e>
              </m:mr>
              <m:mr>
                <m:e>
                  <m:r>
                    <m:rPr/>
                    <w:rPr>
                      <w:rFonts w:hint="eastAsia" w:ascii="Cambria Math" w:hAnsi="Cambria Math" w:cs="Cambria Math"/>
                      <w:sz w:val="24"/>
                      <w:szCs w:val="24"/>
                    </w:rPr>
                    <m:t>0</m:t>
                  </m:r>
                  <m:ctrlPr>
                    <w:rPr>
                      <w:rFonts w:ascii="Cambria Math" w:hAnsi="Cambria Math" w:eastAsia="Cambria Math" w:cs="Cambria Math"/>
                      <w:i/>
                      <w:sz w:val="24"/>
                      <w:szCs w:val="24"/>
                    </w:rPr>
                  </m:ctrlPr>
                </m:e>
                <m:e>
                  <m:r>
                    <m:rPr/>
                    <w:rPr>
                      <w:rFonts w:hint="eastAsia" w:ascii="Cambria Math" w:hAnsi="Cambria Math" w:eastAsia="宋体"/>
                      <w:sz w:val="24"/>
                      <w:szCs w:val="24"/>
                    </w:rPr>
                    <m:t>1</m:t>
                  </m:r>
                  <m:r>
                    <m:rPr/>
                    <w:rPr>
                      <w:rFonts w:ascii="Cambria Math" w:hAnsi="Cambria Math" w:eastAsia="宋体"/>
                      <w:sz w:val="24"/>
                      <w:szCs w:val="24"/>
                    </w:rPr>
                    <m:t>/2</m:t>
                  </m:r>
                  <m:ctrlPr>
                    <w:rPr>
                      <w:rFonts w:ascii="Cambria Math" w:hAnsi="Cambria Math" w:eastAsia="Cambria Math" w:cs="Cambria Math"/>
                      <w:i/>
                      <w:sz w:val="24"/>
                      <w:szCs w:val="24"/>
                    </w:rPr>
                  </m:ctrlPr>
                </m:e>
              </m:mr>
              <m:mr>
                <m:e>
                  <m:r>
                    <m:rPr/>
                    <w:rPr>
                      <w:rFonts w:hint="eastAsia" w:ascii="Cambria Math" w:hAnsi="Cambria Math" w:cs="Cambria Math"/>
                      <w:sz w:val="24"/>
                      <w:szCs w:val="24"/>
                    </w:rPr>
                    <m:t>0</m:t>
                  </m:r>
                  <m:ctrlPr>
                    <w:rPr>
                      <w:rFonts w:ascii="Cambria Math" w:hAnsi="Cambria Math" w:eastAsia="Cambria Math" w:cs="Cambria Math"/>
                      <w:i/>
                      <w:sz w:val="24"/>
                      <w:szCs w:val="24"/>
                    </w:rPr>
                  </m:ctrlPr>
                </m:e>
                <m:e>
                  <m:r>
                    <m:rPr/>
                    <w:rPr>
                      <w:rFonts w:hint="eastAsia" w:ascii="Cambria Math" w:hAnsi="Cambria Math" w:eastAsia="宋体"/>
                      <w:sz w:val="24"/>
                      <w:szCs w:val="24"/>
                    </w:rPr>
                    <m:t>1</m:t>
                  </m:r>
                  <m:r>
                    <m:rPr/>
                    <w:rPr>
                      <w:rFonts w:ascii="Cambria Math" w:hAnsi="Cambria Math" w:eastAsia="宋体"/>
                      <w:sz w:val="24"/>
                      <w:szCs w:val="24"/>
                    </w:rPr>
                    <m:t>/2</m:t>
                  </m:r>
                  <m:ctrlPr>
                    <w:rPr>
                      <w:rFonts w:ascii="Cambria Math" w:hAnsi="Cambria Math" w:eastAsia="宋体"/>
                      <w:i/>
                      <w:sz w:val="24"/>
                      <w:szCs w:val="24"/>
                    </w:rPr>
                  </m:ctrlPr>
                </m:e>
              </m:mr>
            </m:m>
            <m:ctrlPr>
              <w:rPr>
                <w:rFonts w:ascii="Cambria Math" w:hAnsi="Cambria Math" w:eastAsia="宋体"/>
                <w:i/>
                <w:sz w:val="24"/>
                <w:szCs w:val="24"/>
              </w:rPr>
            </m:ctrlPr>
          </m:e>
        </m:d>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76</w:t>
      </w:r>
      <w:r>
        <w:rPr>
          <w:rFonts w:eastAsia="宋体"/>
          <w:sz w:val="24"/>
          <w:szCs w:val="24"/>
        </w:rPr>
        <w:t>)</w:t>
      </w:r>
    </w:p>
    <w:p>
      <w:pPr>
        <w:rPr>
          <w:rFonts w:eastAsia="宋体"/>
          <w:sz w:val="24"/>
          <w:szCs w:val="24"/>
        </w:rPr>
      </w:pPr>
      <w:r>
        <w:rPr>
          <w:rFonts w:hint="eastAsia" w:eastAsia="宋体"/>
          <w:b/>
          <w:bCs/>
          <w:sz w:val="24"/>
          <w:szCs w:val="24"/>
        </w:rPr>
        <w:t>步骤8：</w:t>
      </w:r>
      <w:r>
        <w:rPr>
          <w:rFonts w:hint="eastAsia" w:eastAsia="宋体"/>
          <w:sz w:val="24"/>
          <w:szCs w:val="24"/>
        </w:rPr>
        <w:t>方程</w:t>
      </w:r>
      <m:oMath>
        <m:r>
          <m:rPr/>
          <w:rPr>
            <w:rFonts w:hint="eastAsia" w:ascii="Cambria Math" w:hAnsi="Cambria Math" w:eastAsia="宋体"/>
            <w:sz w:val="24"/>
            <w:szCs w:val="24"/>
          </w:rPr>
          <m:t>x</m:t>
        </m:r>
        <m:d>
          <m:dPr>
            <m:ctrlPr>
              <w:rPr>
                <w:rFonts w:ascii="Cambria Math" w:hAnsi="Cambria Math" w:eastAsia="宋体"/>
                <w:i/>
                <w:sz w:val="24"/>
                <w:szCs w:val="24"/>
              </w:rPr>
            </m:ctrlPr>
          </m:dPr>
          <m:e>
            <m:r>
              <m:rPr/>
              <w:rPr>
                <w:rFonts w:ascii="Cambria Math" w:hAnsi="Cambria Math" w:eastAsia="宋体"/>
                <w:sz w:val="24"/>
                <w:szCs w:val="24"/>
              </w:rPr>
              <m:t>.,.</m:t>
            </m:r>
            <m:ctrlPr>
              <w:rPr>
                <w:rFonts w:ascii="Cambria Math" w:hAnsi="Cambria Math" w:eastAsia="宋体"/>
                <w:i/>
                <w:sz w:val="24"/>
                <w:szCs w:val="24"/>
              </w:rPr>
            </m:ctrlPr>
          </m:e>
        </m:d>
      </m:oMath>
      <w:r>
        <w:rPr>
          <w:rFonts w:hint="eastAsia" w:eastAsia="宋体"/>
          <w:sz w:val="24"/>
          <w:szCs w:val="24"/>
        </w:rPr>
        <w:t>在</w:t>
      </w:r>
      <m:oMath>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oMath>
      <w:r>
        <w:rPr>
          <w:rFonts w:hint="eastAsia" w:eastAsia="宋体"/>
          <w:sz w:val="24"/>
          <w:szCs w:val="24"/>
        </w:rPr>
        <w:t>处不是半可微的，无需执行该步骤。</w:t>
      </w:r>
    </w:p>
    <w:p>
      <w:pPr>
        <w:pStyle w:val="75"/>
      </w:pPr>
      <w:bookmarkStart w:id="394" w:name="_Toc120016808"/>
      <w:r>
        <w:t>测试</w:t>
      </w:r>
      <w:bookmarkEnd w:id="384"/>
      <w:r>
        <w:t>问题</w:t>
      </w:r>
      <w:bookmarkEnd w:id="394"/>
    </w:p>
    <w:p>
      <w:pPr>
        <w:widowControl w:val="0"/>
        <w:numPr>
          <w:ilvl w:val="2"/>
          <w:numId w:val="1"/>
        </w:numPr>
        <w:tabs>
          <w:tab w:val="clear" w:pos="1080"/>
        </w:tabs>
        <w:adjustRightInd w:val="0"/>
        <w:snapToGrid w:val="0"/>
        <w:spacing w:before="156" w:beforeLines="50" w:after="156" w:afterLines="50"/>
        <w:jc w:val="left"/>
        <w:outlineLvl w:val="2"/>
        <w:rPr>
          <w:rFonts w:eastAsia="宋体"/>
        </w:rPr>
      </w:pPr>
      <w:bookmarkStart w:id="395" w:name="_Toc120016809"/>
      <w:r>
        <w:rPr>
          <w:rFonts w:eastAsia="宋体"/>
        </w:rPr>
        <w:t>对称的UE交通分配问题（Frank-wolf算法和投影算法）</w:t>
      </w:r>
      <w:bookmarkEnd w:id="395"/>
    </w:p>
    <w:p>
      <w:pPr>
        <w:spacing w:line="400" w:lineRule="exact"/>
        <w:ind w:firstLine="480" w:firstLineChars="200"/>
        <w:rPr>
          <w:rFonts w:eastAsia="宋体"/>
          <w:sz w:val="24"/>
        </w:rPr>
      </w:pPr>
      <w:r>
        <w:rPr>
          <w:rFonts w:eastAsia="宋体"/>
          <w:sz w:val="24"/>
        </w:rPr>
        <w:t>采用Sioux Falls网络为测试网络。有关网络结构、路段阻抗函数参数、OD需求等信息可以通过交通网络测试问题库（</w:t>
      </w:r>
      <w:r>
        <w:fldChar w:fldCharType="begin"/>
      </w:r>
      <w:r>
        <w:instrText xml:space="preserve">HYPERLINK "http://www.bgu.ac.il/~bargera/tntp/"</w:instrText>
      </w:r>
      <w:r>
        <w:fldChar w:fldCharType="separate"/>
      </w:r>
      <w:r>
        <w:rPr>
          <w:rStyle w:val="36"/>
          <w:rFonts w:eastAsia="宋体"/>
          <w:sz w:val="24"/>
        </w:rPr>
        <w:t>http://www.bgu.ac.il/~bargera/tntp/</w:t>
      </w:r>
      <w:r>
        <w:rPr>
          <w:rStyle w:val="36"/>
          <w:rFonts w:eastAsia="宋体"/>
          <w:sz w:val="24"/>
        </w:rPr>
        <w:fldChar w:fldCharType="end"/>
      </w:r>
      <w:r>
        <w:rPr>
          <w:rFonts w:eastAsia="宋体"/>
          <w:sz w:val="24"/>
        </w:rPr>
        <w:t>）获取。采用BPR函数作为路段阻抗函数。双投影算法的参数设置为：</w:t>
      </w:r>
      <m:oMath>
        <m:acc>
          <m:accPr>
            <m:chr m:val="̅"/>
            <m:ctrlPr>
              <w:rPr>
                <w:rFonts w:ascii="Cambria Math" w:hAnsi="Cambria Math" w:eastAsia="宋体"/>
                <w:sz w:val="24"/>
              </w:rPr>
            </m:ctrlPr>
          </m:accPr>
          <m:e>
            <m:r>
              <m:rPr/>
              <w:rPr>
                <w:rFonts w:ascii="Cambria Math" w:hAnsi="Cambria Math" w:eastAsia="宋体"/>
                <w:sz w:val="24"/>
              </w:rPr>
              <m:t>ρ</m:t>
            </m:r>
            <m:ctrlPr>
              <w:rPr>
                <w:rFonts w:ascii="Cambria Math" w:hAnsi="Cambria Math" w:eastAsia="宋体"/>
                <w:sz w:val="24"/>
              </w:rPr>
            </m:ctrlPr>
          </m:e>
        </m:acc>
        <m:r>
          <m:rPr/>
          <w:rPr>
            <w:rFonts w:ascii="Cambria Math" w:hAnsi="Cambria Math" w:eastAsia="宋体"/>
            <w:sz w:val="24"/>
          </w:rPr>
          <m:t>=50.0</m:t>
        </m:r>
      </m:oMath>
      <w:r>
        <w:rPr>
          <w:rFonts w:eastAsia="宋体"/>
          <w:sz w:val="24"/>
        </w:rPr>
        <w:t>、</w:t>
      </w:r>
      <m:oMath>
        <m:r>
          <m:rPr/>
          <w:rPr>
            <w:rFonts w:ascii="Cambria Math" w:hAnsi="Cambria Math" w:eastAsia="宋体"/>
            <w:sz w:val="24"/>
          </w:rPr>
          <m:t>β=0.8</m:t>
        </m:r>
      </m:oMath>
      <w:r>
        <w:rPr>
          <w:rFonts w:eastAsia="宋体"/>
          <w:sz w:val="24"/>
        </w:rPr>
        <w:t>、</w:t>
      </w:r>
      <m:oMath>
        <m:r>
          <m:rPr/>
          <w:rPr>
            <w:rFonts w:ascii="Cambria Math" w:hAnsi="Cambria Math" w:eastAsia="宋体"/>
            <w:sz w:val="24"/>
          </w:rPr>
          <m:t>ξ=0.9</m:t>
        </m:r>
      </m:oMath>
      <w:r>
        <w:rPr>
          <w:rFonts w:eastAsia="宋体"/>
          <w:sz w:val="24"/>
        </w:rPr>
        <w:t>、</w:t>
      </w:r>
      <m:oMath>
        <m:r>
          <m:rPr>
            <m:scr m:val="script"/>
          </m:rPr>
          <w:rPr>
            <w:rFonts w:ascii="Cambria Math" w:hAnsi="Cambria Math" w:eastAsia="宋体"/>
            <w:sz w:val="24"/>
          </w:rPr>
          <m:t>l=</m:t>
        </m:r>
        <m:r>
          <m:rPr/>
          <w:rPr>
            <w:rFonts w:ascii="Cambria Math" w:hAnsi="Cambria Math" w:eastAsia="宋体"/>
            <w:sz w:val="24"/>
          </w:rPr>
          <m:t>20</m:t>
        </m:r>
      </m:oMath>
      <w:r>
        <w:rPr>
          <w:rFonts w:eastAsia="宋体"/>
          <w:sz w:val="24"/>
        </w:rPr>
        <w:t>。</w:t>
      </w:r>
    </w:p>
    <w:p>
      <w:pPr>
        <w:spacing w:line="400" w:lineRule="exact"/>
        <w:ind w:firstLine="480" w:firstLineChars="200"/>
        <w:rPr>
          <w:rFonts w:eastAsia="宋体"/>
          <w:sz w:val="24"/>
          <w:szCs w:val="24"/>
        </w:rPr>
      </w:pPr>
      <w:r>
        <w:rPr>
          <w:rFonts w:eastAsia="宋体"/>
          <w:sz w:val="24"/>
          <w:szCs w:val="24"/>
        </w:rPr>
        <w:t>有关对称的UE交通分配问题的求解算法的测试内容包括：</w:t>
      </w:r>
    </w:p>
    <w:p>
      <w:pPr>
        <w:pStyle w:val="55"/>
        <w:numPr>
          <w:ilvl w:val="0"/>
          <w:numId w:val="20"/>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实现采用Frank-wolf算法、投影算法和双投影算法求解对称的UE交通分配问题，给出路段流量、目标函数、以及系统总阻抗</w:t>
      </w:r>
    </w:p>
    <w:p>
      <w:pPr>
        <w:pStyle w:val="55"/>
        <w:numPr>
          <w:ilvl w:val="0"/>
          <w:numId w:val="20"/>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测试投影算法最优的投影步长</w:t>
      </w:r>
    </w:p>
    <w:p>
      <w:pPr>
        <w:pStyle w:val="55"/>
        <w:numPr>
          <w:ilvl w:val="0"/>
          <w:numId w:val="20"/>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对比三种算法的求解效率</w:t>
      </w:r>
    </w:p>
    <w:p>
      <w:pPr>
        <w:pStyle w:val="55"/>
        <w:numPr>
          <w:ilvl w:val="0"/>
          <w:numId w:val="20"/>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分析交通需求水平对算法效率的影响</w:t>
      </w:r>
    </w:p>
    <w:p>
      <w:pPr>
        <w:spacing w:line="400" w:lineRule="exact"/>
        <w:ind w:firstLine="480" w:firstLineChars="200"/>
        <w:rPr>
          <w:rFonts w:eastAsia="宋体"/>
          <w:b/>
        </w:rPr>
      </w:pPr>
      <w:r>
        <w:rPr>
          <w:rFonts w:eastAsia="宋体"/>
          <w:sz w:val="24"/>
          <w:szCs w:val="24"/>
        </w:rPr>
        <w:t>图11.2-11.4分别给出了Frank-wolf算法、投影算法和双投影算法求解对称的UE交通分配问题时，算法的收敛过程。从图11.3可以看出，投影算法的收敛受到投影步长的影响。投影步长太小会导致算法收敛速度慢，而投影步长过大则可能导致算法不收敛。图11.5中的结果表明，双投影算法在求解效率和求解精度上都显著优于Frank-wolf算法。</w:t>
      </w:r>
    </w:p>
    <w:p>
      <w:pPr>
        <w:jc w:val="center"/>
        <w:rPr>
          <w:rFonts w:eastAsia="宋体"/>
        </w:rPr>
      </w:pPr>
      <w:r>
        <w:rPr>
          <w:rFonts w:eastAsia="宋体"/>
        </w:rPr>
        <w:drawing>
          <wp:inline distT="0" distB="0" distL="0" distR="0">
            <wp:extent cx="3358515" cy="2519680"/>
            <wp:effectExtent l="0" t="0" r="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pPr>
        <w:jc w:val="center"/>
        <w:rPr>
          <w:rFonts w:eastAsia="宋体"/>
          <w:sz w:val="21"/>
        </w:rPr>
      </w:pPr>
      <w:r>
        <w:rPr>
          <w:rFonts w:eastAsia="宋体"/>
          <w:sz w:val="21"/>
        </w:rPr>
        <w:t>图11.2. Frank-wolf算法求解对称的UE交通分配问题的收敛过程</w:t>
      </w:r>
    </w:p>
    <w:p>
      <w:pPr>
        <w:jc w:val="center"/>
        <w:rPr>
          <w:rFonts w:eastAsia="宋体"/>
        </w:rPr>
      </w:pPr>
      <w:r>
        <w:rPr>
          <w:rFonts w:eastAsia="宋体"/>
        </w:rPr>
        <w:drawing>
          <wp:inline distT="0" distB="0" distL="0" distR="0">
            <wp:extent cx="3358515" cy="2519680"/>
            <wp:effectExtent l="0" t="0" r="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pPr>
        <w:jc w:val="center"/>
        <w:rPr>
          <w:rFonts w:eastAsia="宋体"/>
          <w:sz w:val="21"/>
        </w:rPr>
      </w:pPr>
      <w:r>
        <w:rPr>
          <w:rFonts w:eastAsia="宋体"/>
          <w:sz w:val="21"/>
        </w:rPr>
        <w:t>图11.3. 投影算法求解对称的UE交通分配问题的收敛过程</w:t>
      </w:r>
    </w:p>
    <w:p>
      <w:pPr>
        <w:jc w:val="center"/>
        <w:rPr>
          <w:rFonts w:eastAsia="宋体"/>
        </w:rPr>
      </w:pPr>
      <w:r>
        <w:rPr>
          <w:rFonts w:eastAsia="宋体"/>
        </w:rPr>
        <w:drawing>
          <wp:inline distT="0" distB="0" distL="0" distR="0">
            <wp:extent cx="3358515" cy="2519680"/>
            <wp:effectExtent l="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pPr>
        <w:jc w:val="center"/>
        <w:rPr>
          <w:rFonts w:eastAsia="宋体"/>
          <w:sz w:val="21"/>
        </w:rPr>
      </w:pPr>
      <w:r>
        <w:rPr>
          <w:rFonts w:eastAsia="宋体"/>
          <w:sz w:val="21"/>
        </w:rPr>
        <w:t>图11.4.双投影算法求解对称的UE交通分配问题的收敛过程</w:t>
      </w:r>
    </w:p>
    <w:p>
      <w:pPr>
        <w:jc w:val="center"/>
        <w:rPr>
          <w:rFonts w:eastAsia="宋体"/>
        </w:rPr>
      </w:pPr>
      <w:r>
        <w:rPr>
          <w:rFonts w:eastAsia="宋体"/>
        </w:rPr>
        <w:drawing>
          <wp:inline distT="0" distB="0" distL="0" distR="0">
            <wp:extent cx="3358515" cy="2519680"/>
            <wp:effectExtent l="0" t="0" r="0"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pPr>
        <w:jc w:val="center"/>
        <w:rPr>
          <w:rFonts w:eastAsia="宋体"/>
          <w:sz w:val="21"/>
        </w:rPr>
      </w:pPr>
      <w:r>
        <w:rPr>
          <w:rFonts w:eastAsia="宋体"/>
          <w:sz w:val="21"/>
        </w:rPr>
        <w:t>图11.5. Frank-wolf算法和双投影算法求解对称的UE交通分配问题的性能对比</w:t>
      </w:r>
    </w:p>
    <w:p>
      <w:pPr>
        <w:widowControl w:val="0"/>
        <w:numPr>
          <w:ilvl w:val="2"/>
          <w:numId w:val="1"/>
        </w:numPr>
        <w:tabs>
          <w:tab w:val="clear" w:pos="1080"/>
        </w:tabs>
        <w:adjustRightInd w:val="0"/>
        <w:snapToGrid w:val="0"/>
        <w:spacing w:before="156" w:beforeLines="50" w:after="156" w:afterLines="50"/>
        <w:jc w:val="left"/>
        <w:outlineLvl w:val="2"/>
        <w:rPr>
          <w:rFonts w:eastAsia="宋体"/>
        </w:rPr>
      </w:pPr>
      <w:bookmarkStart w:id="396" w:name="_Toc120016810"/>
      <w:r>
        <w:rPr>
          <w:rFonts w:eastAsia="宋体"/>
        </w:rPr>
        <w:t>非对称的UE交通分配问题（投影算法）</w:t>
      </w:r>
      <w:bookmarkEnd w:id="396"/>
    </w:p>
    <w:p>
      <w:pPr>
        <w:spacing w:line="400" w:lineRule="exact"/>
        <w:ind w:firstLine="480" w:firstLineChars="200"/>
        <w:rPr>
          <w:rFonts w:eastAsia="宋体"/>
          <w:sz w:val="24"/>
          <w:szCs w:val="24"/>
        </w:rPr>
      </w:pPr>
      <w:r>
        <w:rPr>
          <w:rFonts w:eastAsia="宋体"/>
          <w:sz w:val="24"/>
          <w:szCs w:val="24"/>
        </w:rPr>
        <w:t>在非对称的UE交通分配问题中，采用如下路段阻抗函数（Panicucci等，2007）：</w:t>
      </w:r>
    </w:p>
    <w:tbl>
      <w:tblPr>
        <w:tblStyle w:val="112"/>
        <w:tblW w:w="5000" w:type="pct"/>
        <w:jc w:val="center"/>
        <w:tblCellSpacing w:w="0" w:type="dxa"/>
        <w:tblLayout w:type="autofit"/>
        <w:tblCellMar>
          <w:top w:w="60" w:type="dxa"/>
          <w:left w:w="0" w:type="dxa"/>
          <w:bottom w:w="60" w:type="dxa"/>
          <w:right w:w="0" w:type="dxa"/>
        </w:tblCellMar>
      </w:tblPr>
      <w:tblGrid>
        <w:gridCol w:w="880"/>
        <w:gridCol w:w="7985"/>
        <w:gridCol w:w="881"/>
      </w:tblGrid>
      <w:tr>
        <w:tblPrEx>
          <w:tblCellMar>
            <w:top w:w="60" w:type="dxa"/>
            <w:left w:w="0" w:type="dxa"/>
            <w:bottom w:w="60" w:type="dxa"/>
            <w:right w:w="0" w:type="dxa"/>
          </w:tblCellMar>
        </w:tblPrEx>
        <w:trPr>
          <w:cantSplit/>
          <w:tblCellSpacing w:w="0" w:type="dxa"/>
          <w:jc w:val="center"/>
        </w:trPr>
        <w:tc>
          <w:tcPr>
            <w:tcW w:w="880" w:type="dxa"/>
            <w:shd w:val="clear" w:color="auto" w:fill="auto"/>
            <w:tcMar>
              <w:top w:w="60" w:type="dxa"/>
              <w:left w:w="0" w:type="dxa"/>
              <w:bottom w:w="60" w:type="dxa"/>
              <w:right w:w="0" w:type="dxa"/>
            </w:tcMar>
            <w:vAlign w:val="center"/>
          </w:tcPr>
          <w:p>
            <w:pPr>
              <w:jc w:val="left"/>
              <w:rPr>
                <w:rFonts w:eastAsia="宋体"/>
                <w:sz w:val="24"/>
                <w:szCs w:val="24"/>
              </w:rPr>
            </w:pPr>
          </w:p>
        </w:tc>
        <w:tc>
          <w:tcPr>
            <w:tcW w:w="798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szCs w:val="24"/>
                      </w:rPr>
                    </m:ctrlPr>
                  </m:sSubPr>
                  <m:e>
                    <m:r>
                      <m:rPr/>
                      <w:rPr>
                        <w:rFonts w:ascii="Cambria Math" w:hAnsi="Cambria Math" w:eastAsia="宋体"/>
                        <w:szCs w:val="24"/>
                      </w:rPr>
                      <m:t>t</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r>
                  <m:rPr>
                    <m:nor/>
                    <m:sty m:val="b"/>
                  </m:rPr>
                  <w:rPr>
                    <w:rFonts w:eastAsia="宋体"/>
                    <w:b/>
                    <w:szCs w:val="24"/>
                  </w:rPr>
                  <m:t>x</m:t>
                </m:r>
                <m:r>
                  <m:rPr/>
                  <w:rPr>
                    <w:rFonts w:ascii="Cambria Math" w:hAnsi="Cambria Math" w:eastAsia="宋体"/>
                    <w:szCs w:val="24"/>
                  </w:rPr>
                  <m:t>)=</m:t>
                </m:r>
                <m:sSubSup>
                  <m:sSubSupPr>
                    <m:ctrlPr>
                      <w:rPr>
                        <w:rFonts w:ascii="Cambria Math" w:hAnsi="Cambria Math" w:eastAsia="宋体"/>
                        <w:szCs w:val="24"/>
                      </w:rPr>
                    </m:ctrlPr>
                  </m:sSubSupPr>
                  <m:e>
                    <m:r>
                      <m:rPr/>
                      <w:rPr>
                        <w:rFonts w:ascii="Cambria Math" w:hAnsi="Cambria Math" w:eastAsia="宋体"/>
                        <w:szCs w:val="24"/>
                      </w:rPr>
                      <m:t>τ</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up>
                    <m:r>
                      <m:rPr/>
                      <w:rPr>
                        <w:rFonts w:ascii="Cambria Math" w:hAnsi="Cambria Math" w:eastAsia="宋体"/>
                        <w:szCs w:val="24"/>
                      </w:rPr>
                      <m:t>0</m:t>
                    </m:r>
                    <m:ctrlPr>
                      <w:rPr>
                        <w:rFonts w:ascii="Cambria Math" w:hAnsi="Cambria Math" w:eastAsia="宋体"/>
                        <w:szCs w:val="24"/>
                      </w:rPr>
                    </m:ctrlPr>
                  </m:sup>
                </m:sSubSup>
                <m:d>
                  <m:dPr>
                    <m:begChr m:val="{"/>
                    <m:endChr m:val="}"/>
                    <m:ctrlPr>
                      <w:rPr>
                        <w:rFonts w:ascii="Cambria Math" w:hAnsi="Cambria Math" w:eastAsia="宋体"/>
                        <w:i/>
                        <w:szCs w:val="24"/>
                      </w:rPr>
                    </m:ctrlPr>
                  </m:dPr>
                  <m:e>
                    <m:r>
                      <m:rPr/>
                      <w:rPr>
                        <w:rFonts w:ascii="Cambria Math" w:hAnsi="Cambria Math" w:eastAsia="宋体"/>
                        <w:szCs w:val="24"/>
                      </w:rPr>
                      <m:t>1+α</m:t>
                    </m:r>
                    <m:sSup>
                      <m:sSupPr>
                        <m:ctrlPr>
                          <w:rPr>
                            <w:rFonts w:ascii="Cambria Math" w:hAnsi="Cambria Math" w:eastAsia="宋体"/>
                            <w:i/>
                            <w:szCs w:val="24"/>
                          </w:rPr>
                        </m:ctrlPr>
                      </m:sSupPr>
                      <m:e>
                        <m:d>
                          <m:dPr>
                            <m:ctrlPr>
                              <w:rPr>
                                <w:rFonts w:ascii="Cambria Math" w:hAnsi="Cambria Math" w:eastAsia="宋体"/>
                                <w:i/>
                                <w:szCs w:val="24"/>
                              </w:rPr>
                            </m:ctrlPr>
                          </m:dPr>
                          <m:e>
                            <m:f>
                              <m:fPr>
                                <m:ctrlPr>
                                  <w:rPr>
                                    <w:rFonts w:ascii="Cambria Math" w:hAnsi="Cambria Math" w:eastAsia="宋体"/>
                                    <w:szCs w:val="24"/>
                                  </w:rPr>
                                </m:ctrlPr>
                              </m:fPr>
                              <m:num>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+0.5</m:t>
                                </m:r>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acc>
                                      <m:accPr>
                                        <m:chr m:val="̅"/>
                                        <m:ctrlPr>
                                          <w:rPr>
                                            <w:rFonts w:ascii="Cambria Math" w:hAnsi="Cambria Math" w:eastAsia="宋体"/>
                                            <w:szCs w:val="24"/>
                                          </w:rPr>
                                        </m:ctrlPr>
                                      </m:accPr>
                                      <m:e>
                                        <m:r>
                                          <m:rPr/>
                                          <w:rPr>
                                            <w:rFonts w:ascii="Cambria Math" w:hAnsi="Cambria Math" w:eastAsia="宋体"/>
                                            <w:szCs w:val="24"/>
                                          </w:rPr>
                                          <m:t>a</m:t>
                                        </m:r>
                                        <m:ctrlPr>
                                          <w:rPr>
                                            <w:rFonts w:ascii="Cambria Math" w:hAnsi="Cambria Math" w:eastAsia="宋体"/>
                                            <w:szCs w:val="24"/>
                                          </w:rPr>
                                        </m:ctrlPr>
                                      </m:e>
                                    </m:acc>
                                    <m:ctrlPr>
                                      <w:rPr>
                                        <w:rFonts w:ascii="Cambria Math" w:hAnsi="Cambria Math" w:eastAsia="宋体"/>
                                        <w:szCs w:val="24"/>
                                      </w:rPr>
                                    </m:ctrlPr>
                                  </m:sub>
                                </m:sSub>
                                <m:ctrlPr>
                                  <w:rPr>
                                    <w:rFonts w:ascii="Cambria Math" w:hAnsi="Cambria Math" w:eastAsia="宋体"/>
                                    <w:szCs w:val="24"/>
                                  </w:rPr>
                                </m:ctrlPr>
                              </m:num>
                              <m:den>
                                <m:r>
                                  <m:rPr/>
                                  <w:rPr>
                                    <w:rFonts w:ascii="Cambria Math" w:hAnsi="Cambria Math" w:eastAsia="宋体"/>
                                    <w:szCs w:val="24"/>
                                  </w:rPr>
                                  <m:t>2</m:t>
                                </m:r>
                                <m:sSub>
                                  <m:sSubPr>
                                    <m:ctrlPr>
                                      <w:rPr>
                                        <w:rFonts w:ascii="Cambria Math" w:hAnsi="Cambria Math" w:eastAsia="宋体"/>
                                        <w:szCs w:val="24"/>
                                      </w:rPr>
                                    </m:ctrlPr>
                                  </m:sSubPr>
                                  <m:e>
                                    <m:r>
                                      <m:rPr/>
                                      <w:rPr>
                                        <w:rFonts w:ascii="Cambria Math" w:hAnsi="Cambria Math" w:eastAsia="宋体"/>
                                        <w:szCs w:val="24"/>
                                      </w:rPr>
                                      <m:t>C</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ctrlPr>
                                  <w:rPr>
                                    <w:rFonts w:ascii="Cambria Math" w:hAnsi="Cambria Math" w:eastAsia="宋体"/>
                                    <w:szCs w:val="24"/>
                                  </w:rPr>
                                </m:ctrlPr>
                              </m:den>
                            </m:f>
                            <m:ctrlPr>
                              <w:rPr>
                                <w:rFonts w:ascii="Cambria Math" w:hAnsi="Cambria Math" w:eastAsia="宋体"/>
                                <w:i/>
                                <w:szCs w:val="24"/>
                              </w:rPr>
                            </m:ctrlPr>
                          </m:e>
                        </m:d>
                        <m:ctrlPr>
                          <w:rPr>
                            <w:rFonts w:ascii="Cambria Math" w:hAnsi="Cambria Math" w:eastAsia="宋体"/>
                            <w:i/>
                            <w:szCs w:val="24"/>
                          </w:rPr>
                        </m:ctrlPr>
                      </m:e>
                      <m:sup>
                        <m:r>
                          <m:rPr/>
                          <w:rPr>
                            <w:rFonts w:ascii="Cambria Math" w:hAnsi="Cambria Math" w:eastAsia="宋体"/>
                            <w:szCs w:val="24"/>
                          </w:rPr>
                          <m:t>β</m:t>
                        </m:r>
                        <m:ctrlPr>
                          <w:rPr>
                            <w:rFonts w:ascii="Cambria Math" w:hAnsi="Cambria Math" w:eastAsia="宋体"/>
                            <w:i/>
                            <w:szCs w:val="24"/>
                          </w:rPr>
                        </m:ctrlPr>
                      </m:sup>
                    </m:sSup>
                    <m:ctrlPr>
                      <w:rPr>
                        <w:rFonts w:ascii="Cambria Math" w:hAnsi="Cambria Math" w:eastAsia="宋体"/>
                        <w:i/>
                        <w:szCs w:val="24"/>
                      </w:rPr>
                    </m:ctrlPr>
                  </m:e>
                </m:d>
              </m:oMath>
            </m:oMathPara>
          </w:p>
        </w:tc>
        <w:tc>
          <w:tcPr>
            <w:tcW w:w="881"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25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line="400" w:lineRule="exact"/>
        <w:rPr>
          <w:rFonts w:eastAsia="宋体"/>
          <w:sz w:val="24"/>
          <w:szCs w:val="24"/>
        </w:rPr>
      </w:pPr>
      <w:r>
        <w:rPr>
          <w:rFonts w:eastAsia="宋体"/>
          <w:sz w:val="24"/>
          <w:szCs w:val="24"/>
        </w:rPr>
        <w:t>其中，</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是路段</w:t>
      </w:r>
      <w:r>
        <w:rPr>
          <w:rFonts w:eastAsia="宋体"/>
          <w:i/>
          <w:sz w:val="24"/>
          <w:szCs w:val="24"/>
        </w:rPr>
        <w:t>a</w:t>
      </w:r>
      <w:r>
        <w:rPr>
          <w:rFonts w:eastAsia="宋体"/>
          <w:sz w:val="24"/>
          <w:szCs w:val="24"/>
        </w:rPr>
        <w:t>的反向路段。其它的参数设置与对称的UE交通分配问题相同。</w:t>
      </w:r>
    </w:p>
    <w:p>
      <w:pPr>
        <w:spacing w:line="400" w:lineRule="exact"/>
        <w:ind w:firstLine="480" w:firstLineChars="200"/>
        <w:rPr>
          <w:rFonts w:eastAsia="宋体"/>
          <w:sz w:val="24"/>
          <w:szCs w:val="24"/>
        </w:rPr>
      </w:pPr>
      <w:r>
        <w:rPr>
          <w:rFonts w:eastAsia="宋体"/>
          <w:sz w:val="24"/>
          <w:szCs w:val="24"/>
        </w:rPr>
        <w:t>有关非对称的UE交通分配问题的求解算法的测试内容包括：</w:t>
      </w:r>
    </w:p>
    <w:p>
      <w:pPr>
        <w:pStyle w:val="55"/>
        <w:numPr>
          <w:ilvl w:val="0"/>
          <w:numId w:val="20"/>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实现投影算法和双投影算法求解非对称的UE交通分配问题，给出最优的路径流量和系统总阻抗。</w:t>
      </w:r>
    </w:p>
    <w:p>
      <w:pPr>
        <w:pStyle w:val="55"/>
        <w:numPr>
          <w:ilvl w:val="0"/>
          <w:numId w:val="20"/>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对比投影算法和双投影算法求解非对称的UE交通分配问题的收敛过程。</w:t>
      </w:r>
    </w:p>
    <w:p>
      <w:pPr>
        <w:spacing w:line="400" w:lineRule="exact"/>
        <w:ind w:firstLine="480" w:firstLineChars="200"/>
        <w:rPr>
          <w:rFonts w:eastAsia="宋体"/>
          <w:b/>
        </w:rPr>
      </w:pPr>
      <w:r>
        <w:rPr>
          <w:rFonts w:eastAsia="宋体"/>
          <w:sz w:val="24"/>
          <w:szCs w:val="24"/>
        </w:rPr>
        <w:t>图11.6中的结果表明，投影算法的收敛受到投影步长的影响。投影步长太小会导致算法收敛速度慢，而投影步长过大则可能导致算法不收敛。当投影算法取合适的投影步长时，比双投影算法具有更好的收敛速度。</w:t>
      </w:r>
    </w:p>
    <w:p>
      <w:pPr>
        <w:jc w:val="center"/>
        <w:rPr>
          <w:rFonts w:eastAsia="宋体"/>
          <w:b/>
        </w:rPr>
      </w:pPr>
      <w:r>
        <w:rPr>
          <w:rFonts w:eastAsia="宋体"/>
          <w:b/>
        </w:rPr>
        <w:drawing>
          <wp:inline distT="0" distB="0" distL="0" distR="0">
            <wp:extent cx="3358515" cy="2519680"/>
            <wp:effectExtent l="0" t="0" r="0"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pPr>
        <w:jc w:val="center"/>
        <w:rPr>
          <w:rFonts w:eastAsia="宋体"/>
          <w:sz w:val="21"/>
        </w:rPr>
      </w:pPr>
      <w:r>
        <w:rPr>
          <w:rFonts w:eastAsia="宋体"/>
          <w:sz w:val="21"/>
        </w:rPr>
        <w:t>图11.6. 投影算法和双投影算法求解非对称的UE交通分配问题的性能对比</w:t>
      </w:r>
    </w:p>
    <w:p>
      <w:pPr>
        <w:widowControl w:val="0"/>
        <w:numPr>
          <w:ilvl w:val="2"/>
          <w:numId w:val="1"/>
        </w:numPr>
        <w:tabs>
          <w:tab w:val="clear" w:pos="1080"/>
        </w:tabs>
        <w:adjustRightInd w:val="0"/>
        <w:snapToGrid w:val="0"/>
        <w:spacing w:before="156" w:beforeLines="50" w:after="156" w:afterLines="50"/>
        <w:jc w:val="left"/>
        <w:outlineLvl w:val="2"/>
        <w:rPr>
          <w:rFonts w:eastAsia="宋体"/>
        </w:rPr>
      </w:pPr>
      <w:bookmarkStart w:id="397" w:name="_Toc120016811"/>
      <w:r>
        <w:rPr>
          <w:rFonts w:eastAsia="宋体"/>
        </w:rPr>
        <w:t>SO交通分配问题</w:t>
      </w:r>
      <w:bookmarkEnd w:id="397"/>
    </w:p>
    <w:p>
      <w:pPr>
        <w:spacing w:line="400" w:lineRule="exact"/>
        <w:ind w:firstLine="480" w:firstLineChars="200"/>
        <w:rPr>
          <w:rFonts w:eastAsia="宋体"/>
          <w:sz w:val="24"/>
          <w:szCs w:val="24"/>
        </w:rPr>
      </w:pPr>
      <w:r>
        <w:rPr>
          <w:rFonts w:eastAsia="宋体"/>
          <w:sz w:val="24"/>
        </w:rPr>
        <w:t>以Sioux Falls网络为测试网络，</w:t>
      </w:r>
      <w:r>
        <w:rPr>
          <w:rFonts w:eastAsia="宋体"/>
          <w:sz w:val="24"/>
          <w:szCs w:val="24"/>
        </w:rPr>
        <w:t>实现采用Frank-wolf算法、投影算法和双投影算法求解对称的SO交通分配问题，给出路段流量、目标函数、以及系统总阻抗。在编程实践中，只需要替换UE交通分配问题的阻抗函数即可实现SO交通分配问题的求解。图11.7-11.9分别给出了Frank-wolf算法、投影算法和双投影算法求解SO交通分配问题时，算法的收敛过程。相关结果求解与UE交通分配问题类似。</w:t>
      </w:r>
    </w:p>
    <w:p>
      <w:pPr>
        <w:jc w:val="center"/>
        <w:rPr>
          <w:rFonts w:eastAsia="宋体"/>
        </w:rPr>
      </w:pPr>
      <w:r>
        <w:rPr>
          <w:rFonts w:eastAsia="宋体"/>
        </w:rPr>
        <w:drawing>
          <wp:inline distT="0" distB="0" distL="0" distR="0">
            <wp:extent cx="3095625" cy="2457450"/>
            <wp:effectExtent l="0" t="0" r="9525" b="0"/>
            <wp:docPr id="27" name="图片 27" descr="QQ图片2020112219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Q图片20201122195145"/>
                    <pic:cNvPicPr>
                      <a:picLocks noChangeAspect="1" noChangeArrowheads="1"/>
                    </pic:cNvPicPr>
                  </pic:nvPicPr>
                  <pic:blipFill>
                    <a:blip r:embed="rId142">
                      <a:extLst>
                        <a:ext uri="{28A0092B-C50C-407E-A947-70E740481C1C}">
                          <a14:useLocalDpi xmlns:a14="http://schemas.microsoft.com/office/drawing/2010/main" val="0"/>
                        </a:ext>
                      </a:extLst>
                    </a:blip>
                    <a:srcRect l="2896" r="7735" b="2379"/>
                    <a:stretch>
                      <a:fillRect/>
                    </a:stretch>
                  </pic:blipFill>
                  <pic:spPr>
                    <a:xfrm>
                      <a:off x="0" y="0"/>
                      <a:ext cx="3095625" cy="2457450"/>
                    </a:xfrm>
                    <a:prstGeom prst="rect">
                      <a:avLst/>
                    </a:prstGeom>
                    <a:noFill/>
                    <a:ln>
                      <a:noFill/>
                    </a:ln>
                  </pic:spPr>
                </pic:pic>
              </a:graphicData>
            </a:graphic>
          </wp:inline>
        </w:drawing>
      </w:r>
    </w:p>
    <w:p>
      <w:pPr>
        <w:jc w:val="center"/>
        <w:rPr>
          <w:rFonts w:eastAsia="宋体"/>
          <w:sz w:val="21"/>
        </w:rPr>
      </w:pPr>
      <w:r>
        <w:rPr>
          <w:rFonts w:eastAsia="宋体"/>
          <w:sz w:val="21"/>
        </w:rPr>
        <w:t>图11.7. Frank-wolf求解对称的SO交通分配问题</w:t>
      </w:r>
    </w:p>
    <w:p>
      <w:pPr>
        <w:jc w:val="center"/>
        <w:rPr>
          <w:rFonts w:eastAsia="宋体"/>
          <w:sz w:val="21"/>
        </w:rPr>
      </w:pPr>
      <w:r>
        <w:rPr>
          <w:rFonts w:eastAsia="宋体"/>
          <w:sz w:val="21"/>
        </w:rPr>
        <w:drawing>
          <wp:inline distT="0" distB="0" distL="0" distR="0">
            <wp:extent cx="3152775" cy="2581275"/>
            <wp:effectExtent l="0" t="0" r="9525" b="9525"/>
            <wp:docPr id="26" name="图片 26" descr="659e2377750743aa6a8b26a50dc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659e2377750743aa6a8b26a50dc5749"/>
                    <pic:cNvPicPr>
                      <a:picLocks noChangeAspect="1" noChangeArrowheads="1"/>
                    </pic:cNvPicPr>
                  </pic:nvPicPr>
                  <pic:blipFill>
                    <a:blip r:embed="rId143">
                      <a:extLst>
                        <a:ext uri="{28A0092B-C50C-407E-A947-70E740481C1C}">
                          <a14:useLocalDpi xmlns:a14="http://schemas.microsoft.com/office/drawing/2010/main" val="0"/>
                        </a:ext>
                      </a:extLst>
                    </a:blip>
                    <a:srcRect l="3265" r="5574" b="2286"/>
                    <a:stretch>
                      <a:fillRect/>
                    </a:stretch>
                  </pic:blipFill>
                  <pic:spPr>
                    <a:xfrm>
                      <a:off x="0" y="0"/>
                      <a:ext cx="3152775" cy="2581275"/>
                    </a:xfrm>
                    <a:prstGeom prst="rect">
                      <a:avLst/>
                    </a:prstGeom>
                    <a:noFill/>
                    <a:ln>
                      <a:noFill/>
                    </a:ln>
                  </pic:spPr>
                </pic:pic>
              </a:graphicData>
            </a:graphic>
          </wp:inline>
        </w:drawing>
      </w:r>
    </w:p>
    <w:p>
      <w:pPr>
        <w:jc w:val="center"/>
        <w:rPr>
          <w:rFonts w:eastAsia="宋体"/>
          <w:sz w:val="21"/>
        </w:rPr>
      </w:pPr>
      <w:r>
        <w:rPr>
          <w:rFonts w:eastAsia="宋体"/>
          <w:sz w:val="21"/>
        </w:rPr>
        <w:t>图11.8. 投影算法求解对称的SO交通分配问题</w:t>
      </w:r>
    </w:p>
    <w:p>
      <w:pPr>
        <w:jc w:val="center"/>
        <w:rPr>
          <w:rFonts w:eastAsia="宋体"/>
          <w:sz w:val="21"/>
        </w:rPr>
      </w:pPr>
      <w:r>
        <w:rPr>
          <w:rFonts w:eastAsia="宋体"/>
          <w:sz w:val="21"/>
        </w:rPr>
        <w:drawing>
          <wp:inline distT="0" distB="0" distL="0" distR="0">
            <wp:extent cx="3200400" cy="2647950"/>
            <wp:effectExtent l="0" t="0" r="0" b="0"/>
            <wp:docPr id="25" name="图片 25" descr="326ae07046466507fbef35b4eae7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26ae07046466507fbef35b4eae7d90"/>
                    <pic:cNvPicPr>
                      <a:picLocks noChangeAspect="1" noChangeArrowheads="1"/>
                    </pic:cNvPicPr>
                  </pic:nvPicPr>
                  <pic:blipFill>
                    <a:blip r:embed="rId144">
                      <a:extLst>
                        <a:ext uri="{28A0092B-C50C-407E-A947-70E740481C1C}">
                          <a14:useLocalDpi xmlns:a14="http://schemas.microsoft.com/office/drawing/2010/main" val="0"/>
                        </a:ext>
                      </a:extLst>
                    </a:blip>
                    <a:srcRect l="1393" r="2480" b="3072"/>
                    <a:stretch>
                      <a:fillRect/>
                    </a:stretch>
                  </pic:blipFill>
                  <pic:spPr>
                    <a:xfrm>
                      <a:off x="0" y="0"/>
                      <a:ext cx="3200400" cy="2647950"/>
                    </a:xfrm>
                    <a:prstGeom prst="rect">
                      <a:avLst/>
                    </a:prstGeom>
                    <a:noFill/>
                    <a:ln>
                      <a:noFill/>
                    </a:ln>
                    <a:effectLst/>
                  </pic:spPr>
                </pic:pic>
              </a:graphicData>
            </a:graphic>
          </wp:inline>
        </w:drawing>
      </w:r>
    </w:p>
    <w:p>
      <w:pPr>
        <w:jc w:val="center"/>
        <w:rPr>
          <w:rFonts w:eastAsia="宋体"/>
          <w:sz w:val="21"/>
        </w:rPr>
      </w:pPr>
      <w:r>
        <w:rPr>
          <w:rFonts w:eastAsia="宋体"/>
          <w:sz w:val="21"/>
        </w:rPr>
        <w:t>图11.9. 双投影算法求解对称的SO交通分配问题</w:t>
      </w:r>
    </w:p>
    <w:p>
      <w:pPr>
        <w:widowControl w:val="0"/>
        <w:numPr>
          <w:ilvl w:val="2"/>
          <w:numId w:val="1"/>
        </w:numPr>
        <w:tabs>
          <w:tab w:val="left" w:pos="630"/>
          <w:tab w:val="left" w:pos="704"/>
          <w:tab w:val="center" w:pos="4400"/>
          <w:tab w:val="clear" w:pos="1080"/>
        </w:tabs>
        <w:adjustRightInd w:val="0"/>
        <w:snapToGrid w:val="0"/>
        <w:spacing w:before="156" w:beforeLines="50" w:after="156" w:afterLines="50"/>
        <w:jc w:val="left"/>
        <w:outlineLvl w:val="2"/>
        <w:rPr>
          <w:rFonts w:eastAsia="宋体"/>
        </w:rPr>
      </w:pPr>
      <w:bookmarkStart w:id="398" w:name="_Toc120016812"/>
      <w:r>
        <w:rPr>
          <w:rFonts w:hint="eastAsia" w:eastAsia="宋体"/>
        </w:rPr>
        <w:t>Gree</w:t>
      </w:r>
      <w:r>
        <w:rPr>
          <w:rFonts w:eastAsia="宋体"/>
        </w:rPr>
        <w:t>dy</w:t>
      </w:r>
      <w:r>
        <w:rPr>
          <w:rFonts w:hint="eastAsia" w:eastAsia="宋体"/>
        </w:rPr>
        <w:t>算法求解U</w:t>
      </w:r>
      <w:r>
        <w:rPr>
          <w:rFonts w:eastAsia="宋体"/>
        </w:rPr>
        <w:t>E</w:t>
      </w:r>
      <w:r>
        <w:rPr>
          <w:rFonts w:hint="eastAsia" w:eastAsia="宋体"/>
        </w:rPr>
        <w:t>交通问题</w:t>
      </w:r>
      <w:bookmarkEnd w:id="398"/>
    </w:p>
    <w:p>
      <w:pPr>
        <w:spacing w:line="400" w:lineRule="exact"/>
        <w:ind w:firstLine="480" w:firstLineChars="200"/>
        <w:rPr>
          <w:rFonts w:eastAsia="宋体"/>
          <w:sz w:val="24"/>
        </w:rPr>
      </w:pPr>
      <w:bookmarkStart w:id="399" w:name="_Hlk89507217"/>
      <w:r>
        <w:rPr>
          <w:rFonts w:eastAsia="宋体"/>
          <w:sz w:val="24"/>
        </w:rPr>
        <w:t>采用Sioux Falls网络</w:t>
      </w:r>
      <w:r>
        <w:rPr>
          <w:rFonts w:hint="eastAsia" w:eastAsia="宋体"/>
          <w:sz w:val="24"/>
        </w:rPr>
        <w:t>和</w:t>
      </w:r>
      <w:r>
        <w:rPr>
          <w:rFonts w:eastAsia="宋体"/>
          <w:sz w:val="24"/>
        </w:rPr>
        <w:t>Chicago Sketch</w:t>
      </w:r>
      <w:r>
        <w:rPr>
          <w:rFonts w:hint="eastAsia" w:eastAsia="宋体"/>
          <w:sz w:val="24"/>
        </w:rPr>
        <w:t>网络</w:t>
      </w:r>
      <w:r>
        <w:rPr>
          <w:rFonts w:eastAsia="宋体"/>
          <w:sz w:val="24"/>
        </w:rPr>
        <w:t>为测试网络</w:t>
      </w:r>
      <w:r>
        <w:rPr>
          <w:rFonts w:hint="eastAsia" w:eastAsia="宋体"/>
          <w:sz w:val="24"/>
        </w:rPr>
        <w:t>，</w:t>
      </w:r>
      <w:r>
        <w:rPr>
          <w:rFonts w:eastAsia="宋体"/>
          <w:sz w:val="24"/>
        </w:rPr>
        <w:t>采用BPR函数作为路段阻抗函数。</w:t>
      </w:r>
      <w:r>
        <w:rPr>
          <w:rFonts w:hint="eastAsia" w:eastAsia="宋体"/>
          <w:sz w:val="24"/>
        </w:rPr>
        <w:t>测试Greedy算法的求解效率。</w:t>
      </w:r>
    </w:p>
    <w:bookmarkEnd w:id="399"/>
    <w:p>
      <w:pPr>
        <w:jc w:val="center"/>
        <w:rPr>
          <w:rFonts w:eastAsia="宋体"/>
          <w:szCs w:val="24"/>
        </w:rPr>
      </w:pPr>
      <w:r>
        <w:rPr>
          <w:rFonts w:eastAsia="宋体"/>
          <w:szCs w:val="24"/>
        </w:rPr>
        <w:drawing>
          <wp:inline distT="0" distB="0" distL="0" distR="0">
            <wp:extent cx="3594735" cy="2410460"/>
            <wp:effectExtent l="0" t="0" r="571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5">
                      <a:extLst>
                        <a:ext uri="{28A0092B-C50C-407E-A947-70E740481C1C}">
                          <a14:useLocalDpi xmlns:a14="http://schemas.microsoft.com/office/drawing/2010/main" val="0"/>
                        </a:ext>
                      </a:extLst>
                    </a:blip>
                    <a:srcRect b="4198"/>
                    <a:stretch>
                      <a:fillRect/>
                    </a:stretch>
                  </pic:blipFill>
                  <pic:spPr>
                    <a:xfrm>
                      <a:off x="0" y="0"/>
                      <a:ext cx="3602478" cy="2415884"/>
                    </a:xfrm>
                    <a:prstGeom prst="rect">
                      <a:avLst/>
                    </a:prstGeom>
                    <a:noFill/>
                    <a:ln>
                      <a:noFill/>
                    </a:ln>
                  </pic:spPr>
                </pic:pic>
              </a:graphicData>
            </a:graphic>
          </wp:inline>
        </w:drawing>
      </w:r>
    </w:p>
    <w:p>
      <w:pPr>
        <w:jc w:val="center"/>
        <w:rPr>
          <w:rFonts w:eastAsia="宋体"/>
          <w:sz w:val="24"/>
        </w:rPr>
      </w:pPr>
      <w:r>
        <w:rPr>
          <w:rFonts w:hint="eastAsia" w:eastAsia="宋体"/>
          <w:szCs w:val="24"/>
        </w:rPr>
        <w:t>图1</w:t>
      </w:r>
      <w:r>
        <w:rPr>
          <w:rFonts w:eastAsia="宋体"/>
          <w:szCs w:val="24"/>
        </w:rPr>
        <w:t>1</w:t>
      </w:r>
      <w:r>
        <w:rPr>
          <w:rFonts w:hint="eastAsia" w:eastAsia="宋体"/>
          <w:szCs w:val="24"/>
        </w:rPr>
        <w:t>.</w:t>
      </w:r>
      <w:r>
        <w:rPr>
          <w:rFonts w:eastAsia="宋体"/>
          <w:szCs w:val="24"/>
        </w:rPr>
        <w:t xml:space="preserve">10 </w:t>
      </w:r>
      <w:r>
        <w:rPr>
          <w:rFonts w:hint="eastAsia" w:eastAsia="宋体"/>
          <w:szCs w:val="24"/>
        </w:rPr>
        <w:t>Greedy算法求解</w:t>
      </w:r>
      <w:r>
        <w:rPr>
          <w:rFonts w:eastAsia="宋体"/>
          <w:szCs w:val="24"/>
        </w:rPr>
        <w:t>Sioux Falls网络UE</w:t>
      </w:r>
      <w:r>
        <w:rPr>
          <w:rFonts w:hint="eastAsia" w:eastAsia="宋体"/>
          <w:szCs w:val="24"/>
        </w:rPr>
        <w:t>分配问题</w:t>
      </w:r>
    </w:p>
    <w:p>
      <w:pPr>
        <w:jc w:val="center"/>
        <w:rPr>
          <w:rFonts w:eastAsia="宋体"/>
          <w:szCs w:val="24"/>
        </w:rPr>
      </w:pPr>
      <w:r>
        <w:rPr>
          <w:rFonts w:hint="eastAsia" w:eastAsia="宋体"/>
          <w:szCs w:val="24"/>
        </w:rPr>
        <w:t>表1</w:t>
      </w:r>
      <w:r>
        <w:rPr>
          <w:rFonts w:eastAsia="宋体"/>
          <w:szCs w:val="24"/>
        </w:rPr>
        <w:t>1</w:t>
      </w:r>
      <w:r>
        <w:rPr>
          <w:rFonts w:hint="eastAsia" w:eastAsia="宋体"/>
          <w:szCs w:val="24"/>
        </w:rPr>
        <w:t>.2</w:t>
      </w:r>
      <w:r>
        <w:rPr>
          <w:rFonts w:eastAsia="宋体"/>
          <w:szCs w:val="24"/>
        </w:rPr>
        <w:t xml:space="preserve"> </w:t>
      </w:r>
      <w:r>
        <w:rPr>
          <w:rFonts w:hint="eastAsia" w:eastAsia="宋体"/>
          <w:szCs w:val="24"/>
        </w:rPr>
        <w:t>Greedy算法求解</w:t>
      </w:r>
      <w:r>
        <w:rPr>
          <w:rFonts w:eastAsia="宋体"/>
          <w:szCs w:val="24"/>
        </w:rPr>
        <w:t>Sioux Falls网络UE</w:t>
      </w:r>
      <w:r>
        <w:rPr>
          <w:rFonts w:hint="eastAsia" w:eastAsia="宋体"/>
          <w:szCs w:val="24"/>
        </w:rPr>
        <w:t>分配问题</w:t>
      </w:r>
    </w:p>
    <w:tbl>
      <w:tblPr>
        <w:tblStyle w:val="1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71"/>
        <w:gridCol w:w="1843"/>
        <w:gridCol w:w="1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Borders>
              <w:top w:val="single" w:color="auto" w:sz="12" w:space="0"/>
              <w:bottom w:val="single" w:color="auto" w:sz="12" w:space="0"/>
            </w:tcBorders>
          </w:tcPr>
          <w:p>
            <w:pPr>
              <w:jc w:val="center"/>
              <w:rPr>
                <w:rFonts w:eastAsia="宋体"/>
                <w:b/>
                <w:bCs/>
                <w:sz w:val="24"/>
              </w:rPr>
            </w:pPr>
            <w:r>
              <w:rPr>
                <w:rFonts w:eastAsia="宋体"/>
                <w:b/>
                <w:bCs/>
                <w:sz w:val="24"/>
              </w:rPr>
              <w:t>Iteration</w:t>
            </w:r>
          </w:p>
        </w:tc>
        <w:tc>
          <w:tcPr>
            <w:tcW w:w="1843" w:type="dxa"/>
            <w:tcBorders>
              <w:top w:val="single" w:color="auto" w:sz="12" w:space="0"/>
              <w:bottom w:val="single" w:color="auto" w:sz="12" w:space="0"/>
            </w:tcBorders>
          </w:tcPr>
          <w:p>
            <w:pPr>
              <w:jc w:val="center"/>
              <w:rPr>
                <w:rFonts w:eastAsia="宋体"/>
                <w:b/>
                <w:bCs/>
                <w:sz w:val="24"/>
              </w:rPr>
            </w:pPr>
            <w:r>
              <w:rPr>
                <w:rFonts w:eastAsia="宋体"/>
                <w:b/>
                <w:bCs/>
                <w:sz w:val="24"/>
              </w:rPr>
              <w:t>Gap</w:t>
            </w:r>
          </w:p>
        </w:tc>
        <w:tc>
          <w:tcPr>
            <w:tcW w:w="1701" w:type="dxa"/>
            <w:tcBorders>
              <w:top w:val="single" w:color="auto" w:sz="12" w:space="0"/>
              <w:bottom w:val="single" w:color="auto" w:sz="12" w:space="0"/>
            </w:tcBorders>
          </w:tcPr>
          <w:p>
            <w:pPr>
              <w:jc w:val="center"/>
              <w:rPr>
                <w:rFonts w:eastAsia="宋体"/>
                <w:b/>
                <w:bCs/>
                <w:sz w:val="24"/>
              </w:rPr>
            </w:pPr>
            <w:r>
              <w:rPr>
                <w:rFonts w:eastAsia="宋体"/>
                <w:b/>
                <w:bCs/>
                <w:sz w:val="24"/>
              </w:rPr>
              <w:t>CPU Time(s)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Borders>
              <w:top w:val="single" w:color="auto" w:sz="12" w:space="0"/>
            </w:tcBorders>
          </w:tcPr>
          <w:p>
            <w:pPr>
              <w:jc w:val="center"/>
              <w:rPr>
                <w:rFonts w:eastAsia="宋体"/>
                <w:b/>
                <w:bCs/>
                <w:sz w:val="24"/>
              </w:rPr>
            </w:pPr>
            <w:r>
              <w:rPr>
                <w:rFonts w:eastAsia="等线"/>
                <w:b/>
                <w:bCs/>
                <w:color w:val="000000"/>
              </w:rPr>
              <w:t>1</w:t>
            </w:r>
          </w:p>
        </w:tc>
        <w:tc>
          <w:tcPr>
            <w:tcW w:w="1843" w:type="dxa"/>
            <w:tcBorders>
              <w:top w:val="single" w:color="auto" w:sz="12" w:space="0"/>
            </w:tcBorders>
          </w:tcPr>
          <w:p>
            <w:pPr>
              <w:jc w:val="center"/>
              <w:rPr>
                <w:rFonts w:eastAsia="宋体"/>
                <w:sz w:val="24"/>
              </w:rPr>
            </w:pPr>
            <w:r>
              <w:rPr>
                <w:rFonts w:eastAsia="等线"/>
                <w:color w:val="000000"/>
              </w:rPr>
              <w:t>0.131046</w:t>
            </w:r>
          </w:p>
        </w:tc>
        <w:tc>
          <w:tcPr>
            <w:tcW w:w="1701" w:type="dxa"/>
            <w:tcBorders>
              <w:top w:val="single" w:color="auto" w:sz="12" w:space="0"/>
            </w:tcBorders>
          </w:tcPr>
          <w:p>
            <w:pPr>
              <w:jc w:val="center"/>
              <w:rPr>
                <w:rFonts w:eastAsia="宋体"/>
                <w:sz w:val="24"/>
              </w:rPr>
            </w:pPr>
            <w:r>
              <w:rPr>
                <w:rFonts w:eastAsia="等线"/>
                <w:color w:val="000000"/>
              </w:rPr>
              <w:t>0.009998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2</w:t>
            </w:r>
          </w:p>
        </w:tc>
        <w:tc>
          <w:tcPr>
            <w:tcW w:w="1843" w:type="dxa"/>
          </w:tcPr>
          <w:p>
            <w:pPr>
              <w:jc w:val="center"/>
              <w:rPr>
                <w:rFonts w:eastAsia="宋体"/>
                <w:sz w:val="24"/>
              </w:rPr>
            </w:pPr>
            <w:r>
              <w:rPr>
                <w:rFonts w:eastAsia="等线"/>
                <w:color w:val="000000"/>
              </w:rPr>
              <w:t>0.039774</w:t>
            </w:r>
          </w:p>
        </w:tc>
        <w:tc>
          <w:tcPr>
            <w:tcW w:w="1701" w:type="dxa"/>
          </w:tcPr>
          <w:p>
            <w:pPr>
              <w:jc w:val="center"/>
              <w:rPr>
                <w:rFonts w:eastAsia="宋体"/>
                <w:sz w:val="24"/>
              </w:rPr>
            </w:pPr>
            <w:r>
              <w:rPr>
                <w:rFonts w:eastAsia="等线"/>
                <w:color w:val="000000"/>
              </w:rPr>
              <w:t>0.010971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3</w:t>
            </w:r>
          </w:p>
        </w:tc>
        <w:tc>
          <w:tcPr>
            <w:tcW w:w="1843" w:type="dxa"/>
          </w:tcPr>
          <w:p>
            <w:pPr>
              <w:jc w:val="center"/>
              <w:rPr>
                <w:rFonts w:eastAsia="宋体"/>
                <w:sz w:val="24"/>
              </w:rPr>
            </w:pPr>
            <w:r>
              <w:rPr>
                <w:rFonts w:eastAsia="等线"/>
                <w:color w:val="000000"/>
              </w:rPr>
              <w:t>0.009476</w:t>
            </w:r>
          </w:p>
        </w:tc>
        <w:tc>
          <w:tcPr>
            <w:tcW w:w="1701" w:type="dxa"/>
          </w:tcPr>
          <w:p>
            <w:pPr>
              <w:jc w:val="center"/>
              <w:rPr>
                <w:rFonts w:eastAsia="宋体"/>
                <w:sz w:val="24"/>
              </w:rPr>
            </w:pPr>
            <w:r>
              <w:rPr>
                <w:rFonts w:eastAsia="等线"/>
                <w:color w:val="000000"/>
              </w:rPr>
              <w:t>0.010971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4</w:t>
            </w:r>
          </w:p>
        </w:tc>
        <w:tc>
          <w:tcPr>
            <w:tcW w:w="1843" w:type="dxa"/>
          </w:tcPr>
          <w:p>
            <w:pPr>
              <w:jc w:val="center"/>
              <w:rPr>
                <w:rFonts w:eastAsia="宋体"/>
                <w:sz w:val="24"/>
              </w:rPr>
            </w:pPr>
            <w:r>
              <w:rPr>
                <w:rFonts w:eastAsia="等线"/>
                <w:color w:val="000000"/>
              </w:rPr>
              <w:t>0.001855</w:t>
            </w:r>
          </w:p>
        </w:tc>
        <w:tc>
          <w:tcPr>
            <w:tcW w:w="1701" w:type="dxa"/>
          </w:tcPr>
          <w:p>
            <w:pPr>
              <w:jc w:val="center"/>
              <w:rPr>
                <w:rFonts w:eastAsia="宋体"/>
                <w:sz w:val="24"/>
              </w:rPr>
            </w:pPr>
            <w:r>
              <w:rPr>
                <w:rFonts w:eastAsia="等线"/>
                <w:color w:val="000000"/>
              </w:rPr>
              <w:t>0.011999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5</w:t>
            </w:r>
          </w:p>
        </w:tc>
        <w:tc>
          <w:tcPr>
            <w:tcW w:w="1843" w:type="dxa"/>
          </w:tcPr>
          <w:p>
            <w:pPr>
              <w:jc w:val="center"/>
              <w:rPr>
                <w:rFonts w:eastAsia="宋体"/>
                <w:sz w:val="24"/>
              </w:rPr>
            </w:pPr>
            <w:r>
              <w:rPr>
                <w:rFonts w:eastAsia="等线"/>
                <w:color w:val="000000"/>
              </w:rPr>
              <w:t>0.000238</w:t>
            </w:r>
          </w:p>
        </w:tc>
        <w:tc>
          <w:tcPr>
            <w:tcW w:w="1701" w:type="dxa"/>
          </w:tcPr>
          <w:p>
            <w:pPr>
              <w:jc w:val="center"/>
              <w:rPr>
                <w:rFonts w:eastAsia="宋体"/>
                <w:sz w:val="24"/>
              </w:rPr>
            </w:pPr>
            <w:r>
              <w:rPr>
                <w:rFonts w:eastAsia="等线"/>
                <w:color w:val="000000"/>
              </w:rPr>
              <w:t>0.011999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6</w:t>
            </w:r>
          </w:p>
        </w:tc>
        <w:tc>
          <w:tcPr>
            <w:tcW w:w="1843" w:type="dxa"/>
          </w:tcPr>
          <w:p>
            <w:pPr>
              <w:jc w:val="center"/>
              <w:rPr>
                <w:rFonts w:eastAsia="宋体"/>
                <w:sz w:val="24"/>
              </w:rPr>
            </w:pPr>
            <w:r>
              <w:rPr>
                <w:rFonts w:eastAsia="等线"/>
                <w:color w:val="000000"/>
              </w:rPr>
              <w:t>2.69E-05</w:t>
            </w:r>
          </w:p>
        </w:tc>
        <w:tc>
          <w:tcPr>
            <w:tcW w:w="1701" w:type="dxa"/>
          </w:tcPr>
          <w:p>
            <w:pPr>
              <w:jc w:val="center"/>
              <w:rPr>
                <w:rFonts w:eastAsia="宋体"/>
                <w:sz w:val="24"/>
              </w:rPr>
            </w:pPr>
            <w:r>
              <w:rPr>
                <w:rFonts w:eastAsia="等线"/>
                <w:color w:val="000000"/>
              </w:rPr>
              <w:t>0.011999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7</w:t>
            </w:r>
          </w:p>
        </w:tc>
        <w:tc>
          <w:tcPr>
            <w:tcW w:w="1843" w:type="dxa"/>
          </w:tcPr>
          <w:p>
            <w:pPr>
              <w:jc w:val="center"/>
              <w:rPr>
                <w:rFonts w:eastAsia="宋体"/>
                <w:sz w:val="24"/>
              </w:rPr>
            </w:pPr>
            <w:r>
              <w:rPr>
                <w:rFonts w:eastAsia="等线"/>
                <w:color w:val="000000"/>
              </w:rPr>
              <w:t>2.60E-06</w:t>
            </w:r>
          </w:p>
        </w:tc>
        <w:tc>
          <w:tcPr>
            <w:tcW w:w="1701" w:type="dxa"/>
          </w:tcPr>
          <w:p>
            <w:pPr>
              <w:jc w:val="center"/>
              <w:rPr>
                <w:rFonts w:eastAsia="宋体"/>
                <w:sz w:val="24"/>
              </w:rPr>
            </w:pPr>
            <w:r>
              <w:rPr>
                <w:rFonts w:eastAsia="等线"/>
                <w:color w:val="000000"/>
              </w:rPr>
              <w:t>0.013963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8</w:t>
            </w:r>
          </w:p>
        </w:tc>
        <w:tc>
          <w:tcPr>
            <w:tcW w:w="1843" w:type="dxa"/>
          </w:tcPr>
          <w:p>
            <w:pPr>
              <w:jc w:val="center"/>
              <w:rPr>
                <w:rFonts w:eastAsia="宋体"/>
                <w:sz w:val="24"/>
              </w:rPr>
            </w:pPr>
            <w:r>
              <w:rPr>
                <w:rFonts w:eastAsia="等线"/>
                <w:color w:val="000000"/>
              </w:rPr>
              <w:t>3.74E-07</w:t>
            </w:r>
          </w:p>
        </w:tc>
        <w:tc>
          <w:tcPr>
            <w:tcW w:w="1701" w:type="dxa"/>
          </w:tcPr>
          <w:p>
            <w:pPr>
              <w:jc w:val="center"/>
              <w:rPr>
                <w:rFonts w:eastAsia="宋体"/>
                <w:sz w:val="24"/>
              </w:rPr>
            </w:pPr>
            <w:r>
              <w:rPr>
                <w:rFonts w:eastAsia="等线"/>
                <w:color w:val="000000"/>
              </w:rPr>
              <w:t>0.015958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9</w:t>
            </w:r>
          </w:p>
        </w:tc>
        <w:tc>
          <w:tcPr>
            <w:tcW w:w="1843" w:type="dxa"/>
          </w:tcPr>
          <w:p>
            <w:pPr>
              <w:jc w:val="center"/>
              <w:rPr>
                <w:rFonts w:eastAsia="宋体"/>
                <w:sz w:val="24"/>
              </w:rPr>
            </w:pPr>
            <w:r>
              <w:rPr>
                <w:rFonts w:eastAsia="等线"/>
                <w:color w:val="000000"/>
              </w:rPr>
              <w:t>5.82E-08</w:t>
            </w:r>
          </w:p>
        </w:tc>
        <w:tc>
          <w:tcPr>
            <w:tcW w:w="1701" w:type="dxa"/>
          </w:tcPr>
          <w:p>
            <w:pPr>
              <w:jc w:val="center"/>
              <w:rPr>
                <w:rFonts w:eastAsia="宋体"/>
                <w:sz w:val="24"/>
              </w:rPr>
            </w:pPr>
            <w:r>
              <w:rPr>
                <w:rFonts w:eastAsia="等线"/>
                <w:color w:val="000000"/>
              </w:rPr>
              <w:t>0.017985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10</w:t>
            </w:r>
          </w:p>
        </w:tc>
        <w:tc>
          <w:tcPr>
            <w:tcW w:w="1843" w:type="dxa"/>
          </w:tcPr>
          <w:p>
            <w:pPr>
              <w:jc w:val="center"/>
              <w:rPr>
                <w:rFonts w:eastAsia="宋体"/>
                <w:sz w:val="24"/>
              </w:rPr>
            </w:pPr>
            <w:r>
              <w:rPr>
                <w:rFonts w:eastAsia="等线"/>
                <w:color w:val="000000"/>
              </w:rPr>
              <w:t>4.77E-09</w:t>
            </w:r>
          </w:p>
        </w:tc>
        <w:tc>
          <w:tcPr>
            <w:tcW w:w="1701" w:type="dxa"/>
          </w:tcPr>
          <w:p>
            <w:pPr>
              <w:jc w:val="center"/>
              <w:rPr>
                <w:rFonts w:eastAsia="宋体"/>
                <w:sz w:val="24"/>
              </w:rPr>
            </w:pPr>
            <w:r>
              <w:rPr>
                <w:rFonts w:eastAsia="等线"/>
                <w:color w:val="000000"/>
              </w:rPr>
              <w:t>0.018951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11</w:t>
            </w:r>
          </w:p>
        </w:tc>
        <w:tc>
          <w:tcPr>
            <w:tcW w:w="1843" w:type="dxa"/>
          </w:tcPr>
          <w:p>
            <w:pPr>
              <w:jc w:val="center"/>
              <w:rPr>
                <w:rFonts w:eastAsia="宋体"/>
                <w:sz w:val="24"/>
              </w:rPr>
            </w:pPr>
            <w:r>
              <w:rPr>
                <w:rFonts w:eastAsia="等线"/>
                <w:color w:val="000000"/>
              </w:rPr>
              <w:t>4.85E-10</w:t>
            </w:r>
          </w:p>
        </w:tc>
        <w:tc>
          <w:tcPr>
            <w:tcW w:w="1701" w:type="dxa"/>
          </w:tcPr>
          <w:p>
            <w:pPr>
              <w:jc w:val="center"/>
              <w:rPr>
                <w:rFonts w:eastAsia="宋体"/>
                <w:sz w:val="24"/>
              </w:rPr>
            </w:pPr>
            <w:r>
              <w:rPr>
                <w:rFonts w:eastAsia="等线"/>
                <w:color w:val="000000"/>
              </w:rPr>
              <w:t>0.020971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12</w:t>
            </w:r>
          </w:p>
        </w:tc>
        <w:tc>
          <w:tcPr>
            <w:tcW w:w="1843" w:type="dxa"/>
          </w:tcPr>
          <w:p>
            <w:pPr>
              <w:jc w:val="center"/>
              <w:rPr>
                <w:rFonts w:eastAsia="宋体"/>
                <w:sz w:val="24"/>
              </w:rPr>
            </w:pPr>
            <w:r>
              <w:rPr>
                <w:rFonts w:eastAsia="等线"/>
                <w:color w:val="000000"/>
              </w:rPr>
              <w:t>4.15E-11</w:t>
            </w:r>
          </w:p>
        </w:tc>
        <w:tc>
          <w:tcPr>
            <w:tcW w:w="1701" w:type="dxa"/>
          </w:tcPr>
          <w:p>
            <w:pPr>
              <w:jc w:val="center"/>
              <w:rPr>
                <w:rFonts w:eastAsia="宋体"/>
                <w:sz w:val="24"/>
              </w:rPr>
            </w:pPr>
            <w:r>
              <w:rPr>
                <w:rFonts w:eastAsia="等线"/>
                <w:color w:val="000000"/>
              </w:rPr>
              <w:t>0.024933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Pr>
          <w:p>
            <w:pPr>
              <w:jc w:val="center"/>
              <w:rPr>
                <w:rFonts w:eastAsia="宋体"/>
                <w:b/>
                <w:bCs/>
                <w:sz w:val="24"/>
              </w:rPr>
            </w:pPr>
            <w:r>
              <w:rPr>
                <w:rFonts w:eastAsia="等线"/>
                <w:b/>
                <w:bCs/>
                <w:color w:val="000000"/>
              </w:rPr>
              <w:t>13</w:t>
            </w:r>
          </w:p>
        </w:tc>
        <w:tc>
          <w:tcPr>
            <w:tcW w:w="1843" w:type="dxa"/>
          </w:tcPr>
          <w:p>
            <w:pPr>
              <w:jc w:val="center"/>
              <w:rPr>
                <w:rFonts w:eastAsia="宋体"/>
                <w:sz w:val="24"/>
              </w:rPr>
            </w:pPr>
            <w:r>
              <w:rPr>
                <w:rFonts w:eastAsia="等线"/>
                <w:color w:val="000000"/>
              </w:rPr>
              <w:t>4.19E-12</w:t>
            </w:r>
          </w:p>
        </w:tc>
        <w:tc>
          <w:tcPr>
            <w:tcW w:w="1701" w:type="dxa"/>
          </w:tcPr>
          <w:p>
            <w:pPr>
              <w:jc w:val="center"/>
              <w:rPr>
                <w:rFonts w:eastAsia="宋体"/>
                <w:sz w:val="24"/>
              </w:rPr>
            </w:pPr>
            <w:r>
              <w:rPr>
                <w:rFonts w:eastAsia="等线"/>
                <w:color w:val="000000"/>
              </w:rPr>
              <w:t>0.026928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Borders>
              <w:bottom w:val="single" w:color="auto" w:sz="12" w:space="0"/>
            </w:tcBorders>
          </w:tcPr>
          <w:p>
            <w:pPr>
              <w:jc w:val="center"/>
              <w:rPr>
                <w:rFonts w:eastAsia="宋体"/>
                <w:b/>
                <w:bCs/>
                <w:sz w:val="24"/>
              </w:rPr>
            </w:pPr>
            <w:r>
              <w:rPr>
                <w:rFonts w:eastAsia="等线"/>
                <w:b/>
                <w:bCs/>
                <w:color w:val="000000"/>
              </w:rPr>
              <w:t>14</w:t>
            </w:r>
          </w:p>
        </w:tc>
        <w:tc>
          <w:tcPr>
            <w:tcW w:w="1843" w:type="dxa"/>
            <w:tcBorders>
              <w:bottom w:val="single" w:color="auto" w:sz="12" w:space="0"/>
            </w:tcBorders>
          </w:tcPr>
          <w:p>
            <w:pPr>
              <w:jc w:val="center"/>
              <w:rPr>
                <w:rFonts w:eastAsia="宋体"/>
                <w:sz w:val="24"/>
              </w:rPr>
            </w:pPr>
            <w:r>
              <w:rPr>
                <w:rFonts w:eastAsia="等线"/>
                <w:color w:val="000000"/>
              </w:rPr>
              <w:t>4.25E-13</w:t>
            </w:r>
          </w:p>
        </w:tc>
        <w:tc>
          <w:tcPr>
            <w:tcW w:w="1701" w:type="dxa"/>
            <w:tcBorders>
              <w:bottom w:val="single" w:color="auto" w:sz="12" w:space="0"/>
            </w:tcBorders>
          </w:tcPr>
          <w:p>
            <w:pPr>
              <w:jc w:val="center"/>
              <w:rPr>
                <w:rFonts w:eastAsia="宋体"/>
                <w:sz w:val="24"/>
              </w:rPr>
            </w:pPr>
            <w:r>
              <w:rPr>
                <w:rFonts w:eastAsia="等线"/>
                <w:color w:val="000000"/>
              </w:rPr>
              <w:t>0.027925</w:t>
            </w:r>
          </w:p>
        </w:tc>
      </w:tr>
    </w:tbl>
    <w:p>
      <w:pPr>
        <w:jc w:val="center"/>
        <w:rPr>
          <w:rFonts w:eastAsia="宋体"/>
          <w:szCs w:val="24"/>
        </w:rPr>
      </w:pPr>
    </w:p>
    <w:p>
      <w:pPr>
        <w:jc w:val="center"/>
        <w:rPr>
          <w:rFonts w:eastAsia="宋体"/>
          <w:szCs w:val="24"/>
        </w:rPr>
      </w:pPr>
    </w:p>
    <w:p>
      <w:pPr>
        <w:jc w:val="center"/>
        <w:rPr>
          <w:rFonts w:eastAsia="宋体"/>
          <w:szCs w:val="24"/>
        </w:rPr>
      </w:pPr>
      <w:r>
        <w:rPr>
          <w:rFonts w:hint="eastAsia" w:eastAsia="宋体"/>
          <w:szCs w:val="24"/>
        </w:rPr>
        <w:drawing>
          <wp:inline distT="0" distB="0" distL="0" distR="0">
            <wp:extent cx="3521710" cy="241427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6">
                      <a:extLst>
                        <a:ext uri="{28A0092B-C50C-407E-A947-70E740481C1C}">
                          <a14:useLocalDpi xmlns:a14="http://schemas.microsoft.com/office/drawing/2010/main" val="0"/>
                        </a:ext>
                      </a:extLst>
                    </a:blip>
                    <a:srcRect l="3642" b="5622"/>
                    <a:stretch>
                      <a:fillRect/>
                    </a:stretch>
                  </pic:blipFill>
                  <pic:spPr>
                    <a:xfrm>
                      <a:off x="0" y="0"/>
                      <a:ext cx="3538985" cy="2426410"/>
                    </a:xfrm>
                    <a:prstGeom prst="rect">
                      <a:avLst/>
                    </a:prstGeom>
                    <a:noFill/>
                    <a:ln>
                      <a:noFill/>
                    </a:ln>
                  </pic:spPr>
                </pic:pic>
              </a:graphicData>
            </a:graphic>
          </wp:inline>
        </w:drawing>
      </w:r>
    </w:p>
    <w:p>
      <w:pPr>
        <w:jc w:val="center"/>
        <w:rPr>
          <w:rFonts w:eastAsia="宋体"/>
          <w:szCs w:val="24"/>
        </w:rPr>
      </w:pPr>
      <w:r>
        <w:rPr>
          <w:rFonts w:hint="eastAsia" w:eastAsia="宋体"/>
          <w:szCs w:val="24"/>
        </w:rPr>
        <w:t>图1</w:t>
      </w:r>
      <w:r>
        <w:rPr>
          <w:rFonts w:eastAsia="宋体"/>
          <w:szCs w:val="24"/>
        </w:rPr>
        <w:t>1</w:t>
      </w:r>
      <w:r>
        <w:rPr>
          <w:rFonts w:hint="eastAsia" w:eastAsia="宋体"/>
          <w:szCs w:val="24"/>
        </w:rPr>
        <w:t>.1</w:t>
      </w:r>
      <w:r>
        <w:rPr>
          <w:rFonts w:eastAsia="宋体"/>
          <w:szCs w:val="24"/>
        </w:rPr>
        <w:t xml:space="preserve">1 </w:t>
      </w:r>
      <w:r>
        <w:rPr>
          <w:rFonts w:hint="eastAsia" w:eastAsia="宋体"/>
          <w:szCs w:val="24"/>
        </w:rPr>
        <w:t>Greedy算法求解</w:t>
      </w:r>
      <w:r>
        <w:rPr>
          <w:rFonts w:eastAsia="宋体"/>
          <w:szCs w:val="24"/>
        </w:rPr>
        <w:t>Chicago Sketch网络UE</w:t>
      </w:r>
      <w:r>
        <w:rPr>
          <w:rFonts w:hint="eastAsia" w:eastAsia="宋体"/>
          <w:szCs w:val="24"/>
        </w:rPr>
        <w:t>分配问题</w:t>
      </w:r>
    </w:p>
    <w:p>
      <w:pPr>
        <w:jc w:val="center"/>
        <w:rPr>
          <w:rFonts w:eastAsia="宋体"/>
          <w:szCs w:val="24"/>
        </w:rPr>
      </w:pPr>
      <w:r>
        <w:rPr>
          <w:rFonts w:hint="eastAsia" w:eastAsia="宋体"/>
          <w:szCs w:val="24"/>
        </w:rPr>
        <w:t>表1</w:t>
      </w:r>
      <w:r>
        <w:rPr>
          <w:rFonts w:eastAsia="宋体"/>
          <w:szCs w:val="24"/>
        </w:rPr>
        <w:t>1</w:t>
      </w:r>
      <w:r>
        <w:rPr>
          <w:rFonts w:hint="eastAsia" w:eastAsia="宋体"/>
          <w:szCs w:val="24"/>
        </w:rPr>
        <w:t>.</w:t>
      </w:r>
      <w:r>
        <w:rPr>
          <w:rFonts w:eastAsia="宋体"/>
          <w:szCs w:val="24"/>
        </w:rPr>
        <w:t xml:space="preserve">3 </w:t>
      </w:r>
      <w:r>
        <w:rPr>
          <w:rFonts w:hint="eastAsia" w:eastAsia="宋体"/>
          <w:szCs w:val="24"/>
        </w:rPr>
        <w:t>Greedy算法求解</w:t>
      </w:r>
      <w:r>
        <w:rPr>
          <w:rFonts w:eastAsia="宋体"/>
          <w:szCs w:val="24"/>
        </w:rPr>
        <w:t>Chicago Sketch网络UE</w:t>
      </w:r>
      <w:r>
        <w:rPr>
          <w:rFonts w:hint="eastAsia" w:eastAsia="宋体"/>
          <w:szCs w:val="24"/>
        </w:rPr>
        <w:t>分配问题</w:t>
      </w:r>
    </w:p>
    <w:tbl>
      <w:tblPr>
        <w:tblStyle w:val="1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71"/>
        <w:gridCol w:w="1843"/>
        <w:gridCol w:w="1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Borders>
              <w:top w:val="single" w:color="auto" w:sz="12" w:space="0"/>
              <w:bottom w:val="single" w:color="auto" w:sz="12" w:space="0"/>
            </w:tcBorders>
          </w:tcPr>
          <w:p>
            <w:pPr>
              <w:jc w:val="center"/>
              <w:rPr>
                <w:rFonts w:eastAsia="宋体"/>
                <w:b/>
                <w:bCs/>
                <w:sz w:val="24"/>
              </w:rPr>
            </w:pPr>
            <w:r>
              <w:rPr>
                <w:rFonts w:eastAsia="宋体"/>
                <w:b/>
                <w:bCs/>
                <w:sz w:val="24"/>
              </w:rPr>
              <w:t>Iteration</w:t>
            </w:r>
          </w:p>
        </w:tc>
        <w:tc>
          <w:tcPr>
            <w:tcW w:w="1843" w:type="dxa"/>
            <w:tcBorders>
              <w:top w:val="single" w:color="auto" w:sz="12" w:space="0"/>
              <w:bottom w:val="single" w:color="auto" w:sz="12" w:space="0"/>
            </w:tcBorders>
          </w:tcPr>
          <w:p>
            <w:pPr>
              <w:jc w:val="center"/>
              <w:rPr>
                <w:rFonts w:eastAsia="宋体"/>
                <w:b/>
                <w:bCs/>
                <w:sz w:val="24"/>
              </w:rPr>
            </w:pPr>
            <w:r>
              <w:rPr>
                <w:rFonts w:eastAsia="宋体"/>
                <w:b/>
                <w:bCs/>
                <w:sz w:val="24"/>
              </w:rPr>
              <w:t>Gap</w:t>
            </w:r>
          </w:p>
        </w:tc>
        <w:tc>
          <w:tcPr>
            <w:tcW w:w="1701" w:type="dxa"/>
            <w:tcBorders>
              <w:top w:val="single" w:color="auto" w:sz="12" w:space="0"/>
              <w:bottom w:val="single" w:color="auto" w:sz="12" w:space="0"/>
            </w:tcBorders>
          </w:tcPr>
          <w:p>
            <w:pPr>
              <w:jc w:val="center"/>
              <w:rPr>
                <w:rFonts w:eastAsia="宋体"/>
                <w:b/>
                <w:bCs/>
                <w:sz w:val="24"/>
              </w:rPr>
            </w:pPr>
            <w:r>
              <w:rPr>
                <w:rFonts w:eastAsia="宋体"/>
                <w:b/>
                <w:bCs/>
                <w:sz w:val="24"/>
              </w:rPr>
              <w:t>CPU Time(s)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Borders>
              <w:top w:val="single" w:color="auto" w:sz="12" w:space="0"/>
            </w:tcBorders>
            <w:vAlign w:val="center"/>
          </w:tcPr>
          <w:p>
            <w:pPr>
              <w:jc w:val="center"/>
              <w:rPr>
                <w:rFonts w:eastAsia="宋体"/>
                <w:b/>
                <w:bCs/>
                <w:sz w:val="24"/>
              </w:rPr>
            </w:pPr>
            <w:r>
              <w:rPr>
                <w:rFonts w:eastAsia="等线"/>
                <w:b/>
                <w:bCs/>
                <w:color w:val="000000"/>
              </w:rPr>
              <w:t>1</w:t>
            </w:r>
          </w:p>
        </w:tc>
        <w:tc>
          <w:tcPr>
            <w:tcW w:w="1843" w:type="dxa"/>
            <w:tcBorders>
              <w:top w:val="single" w:color="auto" w:sz="12" w:space="0"/>
            </w:tcBorders>
            <w:vAlign w:val="center"/>
          </w:tcPr>
          <w:p>
            <w:pPr>
              <w:jc w:val="center"/>
              <w:rPr>
                <w:rFonts w:eastAsia="宋体"/>
                <w:sz w:val="24"/>
              </w:rPr>
            </w:pPr>
            <w:r>
              <w:rPr>
                <w:rFonts w:eastAsia="等线"/>
                <w:color w:val="000000"/>
              </w:rPr>
              <w:t>0.001076</w:t>
            </w:r>
          </w:p>
        </w:tc>
        <w:tc>
          <w:tcPr>
            <w:tcW w:w="1701" w:type="dxa"/>
            <w:tcBorders>
              <w:top w:val="single" w:color="auto" w:sz="12" w:space="0"/>
            </w:tcBorders>
            <w:vAlign w:val="center"/>
          </w:tcPr>
          <w:p>
            <w:pPr>
              <w:jc w:val="center"/>
              <w:rPr>
                <w:rFonts w:eastAsia="宋体"/>
                <w:sz w:val="24"/>
              </w:rPr>
            </w:pPr>
            <w:r>
              <w:rPr>
                <w:rFonts w:eastAsia="等线"/>
                <w:color w:val="000000"/>
              </w:rPr>
              <w:t>0.353084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vAlign w:val="center"/>
          </w:tcPr>
          <w:p>
            <w:pPr>
              <w:jc w:val="center"/>
              <w:rPr>
                <w:rFonts w:eastAsia="宋体"/>
                <w:b/>
                <w:bCs/>
                <w:sz w:val="24"/>
              </w:rPr>
            </w:pPr>
            <w:r>
              <w:rPr>
                <w:rFonts w:eastAsia="等线"/>
                <w:b/>
                <w:bCs/>
                <w:color w:val="000000"/>
              </w:rPr>
              <w:t>2</w:t>
            </w:r>
          </w:p>
        </w:tc>
        <w:tc>
          <w:tcPr>
            <w:tcW w:w="1843" w:type="dxa"/>
            <w:vAlign w:val="center"/>
          </w:tcPr>
          <w:p>
            <w:pPr>
              <w:jc w:val="center"/>
              <w:rPr>
                <w:rFonts w:eastAsia="宋体"/>
                <w:sz w:val="24"/>
              </w:rPr>
            </w:pPr>
            <w:r>
              <w:rPr>
                <w:rFonts w:eastAsia="等线"/>
                <w:color w:val="000000"/>
              </w:rPr>
              <w:t>0.000144</w:t>
            </w:r>
          </w:p>
        </w:tc>
        <w:tc>
          <w:tcPr>
            <w:tcW w:w="1701" w:type="dxa"/>
            <w:vAlign w:val="center"/>
          </w:tcPr>
          <w:p>
            <w:pPr>
              <w:jc w:val="center"/>
              <w:rPr>
                <w:rFonts w:eastAsia="宋体"/>
                <w:sz w:val="24"/>
              </w:rPr>
            </w:pPr>
            <w:r>
              <w:rPr>
                <w:rFonts w:eastAsia="等线"/>
                <w:color w:val="000000"/>
              </w:rPr>
              <w:t>0.485701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vAlign w:val="center"/>
          </w:tcPr>
          <w:p>
            <w:pPr>
              <w:jc w:val="center"/>
              <w:rPr>
                <w:rFonts w:eastAsia="宋体"/>
                <w:b/>
                <w:bCs/>
                <w:sz w:val="24"/>
              </w:rPr>
            </w:pPr>
            <w:r>
              <w:rPr>
                <w:rFonts w:eastAsia="等线"/>
                <w:b/>
                <w:bCs/>
                <w:color w:val="000000"/>
              </w:rPr>
              <w:t>3</w:t>
            </w:r>
          </w:p>
        </w:tc>
        <w:tc>
          <w:tcPr>
            <w:tcW w:w="1843" w:type="dxa"/>
            <w:vAlign w:val="center"/>
          </w:tcPr>
          <w:p>
            <w:pPr>
              <w:jc w:val="center"/>
              <w:rPr>
                <w:rFonts w:eastAsia="宋体"/>
                <w:sz w:val="24"/>
              </w:rPr>
            </w:pPr>
            <w:r>
              <w:rPr>
                <w:rFonts w:eastAsia="等线"/>
                <w:color w:val="000000"/>
              </w:rPr>
              <w:t>9.85E-06</w:t>
            </w:r>
          </w:p>
        </w:tc>
        <w:tc>
          <w:tcPr>
            <w:tcW w:w="1701" w:type="dxa"/>
            <w:vAlign w:val="center"/>
          </w:tcPr>
          <w:p>
            <w:pPr>
              <w:jc w:val="center"/>
              <w:rPr>
                <w:rFonts w:eastAsia="宋体"/>
                <w:sz w:val="24"/>
              </w:rPr>
            </w:pPr>
            <w:r>
              <w:rPr>
                <w:rFonts w:eastAsia="等线"/>
                <w:color w:val="000000"/>
              </w:rPr>
              <w:t>0.627323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vAlign w:val="center"/>
          </w:tcPr>
          <w:p>
            <w:pPr>
              <w:jc w:val="center"/>
              <w:rPr>
                <w:rFonts w:eastAsia="宋体"/>
                <w:b/>
                <w:bCs/>
                <w:sz w:val="24"/>
              </w:rPr>
            </w:pPr>
            <w:r>
              <w:rPr>
                <w:rFonts w:eastAsia="等线"/>
                <w:b/>
                <w:bCs/>
                <w:color w:val="000000"/>
              </w:rPr>
              <w:t>4</w:t>
            </w:r>
          </w:p>
        </w:tc>
        <w:tc>
          <w:tcPr>
            <w:tcW w:w="1843" w:type="dxa"/>
            <w:vAlign w:val="center"/>
          </w:tcPr>
          <w:p>
            <w:pPr>
              <w:jc w:val="center"/>
              <w:rPr>
                <w:rFonts w:eastAsia="宋体"/>
                <w:sz w:val="24"/>
              </w:rPr>
            </w:pPr>
            <w:r>
              <w:rPr>
                <w:rFonts w:eastAsia="等线"/>
                <w:color w:val="000000"/>
              </w:rPr>
              <w:t>2.77E-07</w:t>
            </w:r>
          </w:p>
        </w:tc>
        <w:tc>
          <w:tcPr>
            <w:tcW w:w="1701" w:type="dxa"/>
            <w:vAlign w:val="center"/>
          </w:tcPr>
          <w:p>
            <w:pPr>
              <w:jc w:val="center"/>
              <w:rPr>
                <w:rFonts w:eastAsia="宋体"/>
                <w:sz w:val="24"/>
              </w:rPr>
            </w:pPr>
            <w:r>
              <w:rPr>
                <w:rFonts w:eastAsia="等线"/>
                <w:color w:val="000000"/>
              </w:rPr>
              <w:t>0.790884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vAlign w:val="center"/>
          </w:tcPr>
          <w:p>
            <w:pPr>
              <w:jc w:val="center"/>
              <w:rPr>
                <w:rFonts w:eastAsia="宋体"/>
                <w:b/>
                <w:bCs/>
                <w:sz w:val="24"/>
              </w:rPr>
            </w:pPr>
            <w:r>
              <w:rPr>
                <w:rFonts w:eastAsia="等线"/>
                <w:b/>
                <w:bCs/>
                <w:color w:val="000000"/>
              </w:rPr>
              <w:t>5</w:t>
            </w:r>
          </w:p>
        </w:tc>
        <w:tc>
          <w:tcPr>
            <w:tcW w:w="1843" w:type="dxa"/>
            <w:vAlign w:val="center"/>
          </w:tcPr>
          <w:p>
            <w:pPr>
              <w:jc w:val="center"/>
              <w:rPr>
                <w:rFonts w:eastAsia="宋体"/>
                <w:sz w:val="24"/>
              </w:rPr>
            </w:pPr>
            <w:r>
              <w:rPr>
                <w:rFonts w:eastAsia="等线"/>
                <w:color w:val="000000"/>
              </w:rPr>
              <w:t>7.25E-09</w:t>
            </w:r>
          </w:p>
        </w:tc>
        <w:tc>
          <w:tcPr>
            <w:tcW w:w="1701" w:type="dxa"/>
            <w:vAlign w:val="center"/>
          </w:tcPr>
          <w:p>
            <w:pPr>
              <w:jc w:val="center"/>
              <w:rPr>
                <w:rFonts w:eastAsia="宋体"/>
                <w:sz w:val="24"/>
              </w:rPr>
            </w:pPr>
            <w:r>
              <w:rPr>
                <w:rFonts w:eastAsia="等线"/>
                <w:color w:val="000000"/>
              </w:rPr>
              <w:t>0.964421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vAlign w:val="center"/>
          </w:tcPr>
          <w:p>
            <w:pPr>
              <w:jc w:val="center"/>
              <w:rPr>
                <w:rFonts w:eastAsia="宋体"/>
                <w:b/>
                <w:bCs/>
                <w:sz w:val="24"/>
              </w:rPr>
            </w:pPr>
            <w:r>
              <w:rPr>
                <w:rFonts w:eastAsia="等线"/>
                <w:b/>
                <w:bCs/>
                <w:color w:val="000000"/>
              </w:rPr>
              <w:t>6</w:t>
            </w:r>
          </w:p>
        </w:tc>
        <w:tc>
          <w:tcPr>
            <w:tcW w:w="1843" w:type="dxa"/>
            <w:vAlign w:val="center"/>
          </w:tcPr>
          <w:p>
            <w:pPr>
              <w:jc w:val="center"/>
              <w:rPr>
                <w:rFonts w:eastAsia="宋体"/>
                <w:sz w:val="24"/>
              </w:rPr>
            </w:pPr>
            <w:r>
              <w:rPr>
                <w:rFonts w:eastAsia="等线"/>
                <w:color w:val="000000"/>
              </w:rPr>
              <w:t>1.35E-10</w:t>
            </w:r>
          </w:p>
        </w:tc>
        <w:tc>
          <w:tcPr>
            <w:tcW w:w="1701" w:type="dxa"/>
            <w:vAlign w:val="center"/>
          </w:tcPr>
          <w:p>
            <w:pPr>
              <w:jc w:val="center"/>
              <w:rPr>
                <w:rFonts w:eastAsia="宋体"/>
                <w:sz w:val="24"/>
              </w:rPr>
            </w:pPr>
            <w:r>
              <w:rPr>
                <w:rFonts w:eastAsia="等线"/>
                <w:color w:val="000000"/>
              </w:rPr>
              <w:t>1.178849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vAlign w:val="center"/>
          </w:tcPr>
          <w:p>
            <w:pPr>
              <w:jc w:val="center"/>
              <w:rPr>
                <w:rFonts w:eastAsia="宋体"/>
                <w:b/>
                <w:bCs/>
                <w:sz w:val="24"/>
              </w:rPr>
            </w:pPr>
            <w:r>
              <w:rPr>
                <w:rFonts w:eastAsia="等线"/>
                <w:b/>
                <w:bCs/>
                <w:color w:val="000000"/>
              </w:rPr>
              <w:t>7</w:t>
            </w:r>
          </w:p>
        </w:tc>
        <w:tc>
          <w:tcPr>
            <w:tcW w:w="1843" w:type="dxa"/>
            <w:vAlign w:val="center"/>
          </w:tcPr>
          <w:p>
            <w:pPr>
              <w:jc w:val="center"/>
              <w:rPr>
                <w:rFonts w:eastAsia="宋体"/>
                <w:sz w:val="24"/>
              </w:rPr>
            </w:pPr>
            <w:r>
              <w:rPr>
                <w:rFonts w:eastAsia="等线"/>
                <w:color w:val="000000"/>
              </w:rPr>
              <w:t>2.42E-12</w:t>
            </w:r>
          </w:p>
        </w:tc>
        <w:tc>
          <w:tcPr>
            <w:tcW w:w="1701" w:type="dxa"/>
            <w:vAlign w:val="center"/>
          </w:tcPr>
          <w:p>
            <w:pPr>
              <w:jc w:val="center"/>
              <w:rPr>
                <w:rFonts w:eastAsia="宋体"/>
                <w:sz w:val="24"/>
              </w:rPr>
            </w:pPr>
            <w:r>
              <w:rPr>
                <w:rFonts w:eastAsia="等线"/>
                <w:color w:val="000000"/>
              </w:rPr>
              <w:t>1.446164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71" w:type="dxa"/>
            <w:tcBorders>
              <w:bottom w:val="single" w:color="auto" w:sz="12" w:space="0"/>
            </w:tcBorders>
            <w:vAlign w:val="center"/>
          </w:tcPr>
          <w:p>
            <w:pPr>
              <w:jc w:val="center"/>
              <w:rPr>
                <w:rFonts w:eastAsia="宋体"/>
                <w:b/>
                <w:bCs/>
                <w:sz w:val="24"/>
              </w:rPr>
            </w:pPr>
            <w:r>
              <w:rPr>
                <w:rFonts w:eastAsia="等线"/>
                <w:b/>
                <w:bCs/>
                <w:color w:val="000000"/>
              </w:rPr>
              <w:t>8</w:t>
            </w:r>
          </w:p>
        </w:tc>
        <w:tc>
          <w:tcPr>
            <w:tcW w:w="1843" w:type="dxa"/>
            <w:tcBorders>
              <w:bottom w:val="single" w:color="auto" w:sz="12" w:space="0"/>
            </w:tcBorders>
            <w:vAlign w:val="center"/>
          </w:tcPr>
          <w:p>
            <w:pPr>
              <w:jc w:val="center"/>
              <w:rPr>
                <w:rFonts w:eastAsia="宋体"/>
                <w:sz w:val="24"/>
              </w:rPr>
            </w:pPr>
            <w:r>
              <w:rPr>
                <w:rFonts w:eastAsia="等线"/>
                <w:color w:val="000000"/>
              </w:rPr>
              <w:t>4.09E-14</w:t>
            </w:r>
          </w:p>
        </w:tc>
        <w:tc>
          <w:tcPr>
            <w:tcW w:w="1701" w:type="dxa"/>
            <w:tcBorders>
              <w:bottom w:val="single" w:color="auto" w:sz="12" w:space="0"/>
            </w:tcBorders>
            <w:vAlign w:val="center"/>
          </w:tcPr>
          <w:p>
            <w:pPr>
              <w:jc w:val="center"/>
              <w:rPr>
                <w:rFonts w:eastAsia="宋体"/>
                <w:sz w:val="24"/>
              </w:rPr>
            </w:pPr>
            <w:r>
              <w:rPr>
                <w:rFonts w:eastAsia="等线"/>
                <w:color w:val="000000"/>
              </w:rPr>
              <w:t>1.697461</w:t>
            </w:r>
          </w:p>
        </w:tc>
      </w:tr>
    </w:tbl>
    <w:p>
      <w:pPr>
        <w:spacing w:line="400" w:lineRule="exact"/>
        <w:ind w:firstLine="480" w:firstLineChars="200"/>
        <w:rPr>
          <w:rFonts w:eastAsia="宋体"/>
          <w:sz w:val="24"/>
        </w:rPr>
      </w:pPr>
      <w:r>
        <w:rPr>
          <w:rFonts w:eastAsia="宋体"/>
          <w:sz w:val="24"/>
        </w:rPr>
        <w:t>用</w:t>
      </w:r>
      <w:r>
        <w:rPr>
          <w:rFonts w:hint="eastAsia" w:eastAsia="宋体"/>
          <w:sz w:val="24"/>
        </w:rPr>
        <w:t>Greedy算法求解U</w:t>
      </w:r>
      <w:r>
        <w:rPr>
          <w:rFonts w:eastAsia="宋体"/>
          <w:sz w:val="24"/>
        </w:rPr>
        <w:t>E</w:t>
      </w:r>
      <w:r>
        <w:rPr>
          <w:rFonts w:hint="eastAsia" w:eastAsia="宋体"/>
          <w:sz w:val="24"/>
        </w:rPr>
        <w:t>均衡的效率较高。对于包含24个节点，76条路段和528个O</w:t>
      </w:r>
      <w:r>
        <w:rPr>
          <w:rFonts w:eastAsia="宋体"/>
          <w:sz w:val="24"/>
        </w:rPr>
        <w:t>-D</w:t>
      </w:r>
      <w:r>
        <w:rPr>
          <w:rFonts w:hint="eastAsia" w:eastAsia="宋体"/>
          <w:sz w:val="24"/>
        </w:rPr>
        <w:t>对的</w:t>
      </w:r>
      <w:r>
        <w:rPr>
          <w:rFonts w:eastAsia="宋体"/>
          <w:sz w:val="24"/>
        </w:rPr>
        <w:t>Sioux Falls网络</w:t>
      </w:r>
      <w:r>
        <w:rPr>
          <w:rFonts w:hint="eastAsia" w:eastAsia="宋体"/>
          <w:sz w:val="24"/>
        </w:rPr>
        <w:t>，算法仅需0.05秒就能将Gap函数收敛到10</w:t>
      </w:r>
      <w:r>
        <w:rPr>
          <w:rFonts w:hint="eastAsia" w:eastAsia="宋体"/>
          <w:sz w:val="24"/>
          <w:vertAlign w:val="superscript"/>
        </w:rPr>
        <w:t>-12</w:t>
      </w:r>
      <w:r>
        <w:rPr>
          <w:rFonts w:hint="eastAsia" w:eastAsia="宋体"/>
          <w:sz w:val="24"/>
        </w:rPr>
        <w:t>。对于包含933个节点，2922条路段和93513个O</w:t>
      </w:r>
      <w:r>
        <w:rPr>
          <w:rFonts w:eastAsia="宋体"/>
          <w:sz w:val="24"/>
        </w:rPr>
        <w:t>-D</w:t>
      </w:r>
      <w:r>
        <w:rPr>
          <w:rFonts w:hint="eastAsia" w:eastAsia="宋体"/>
          <w:sz w:val="24"/>
        </w:rPr>
        <w:t>对的</w:t>
      </w:r>
      <w:r>
        <w:rPr>
          <w:rFonts w:eastAsia="宋体"/>
          <w:sz w:val="24"/>
        </w:rPr>
        <w:t>Chicago Sketch</w:t>
      </w:r>
      <w:r>
        <w:rPr>
          <w:rFonts w:hint="eastAsia" w:eastAsia="宋体"/>
          <w:sz w:val="24"/>
        </w:rPr>
        <w:t>网络，算法在1.5s左右将Gap函数收敛到10</w:t>
      </w:r>
      <w:r>
        <w:rPr>
          <w:rFonts w:hint="eastAsia" w:eastAsia="宋体"/>
          <w:sz w:val="24"/>
          <w:vertAlign w:val="superscript"/>
        </w:rPr>
        <w:t>-12</w:t>
      </w:r>
      <w:r>
        <w:rPr>
          <w:rFonts w:hint="eastAsia" w:eastAsia="宋体"/>
          <w:sz w:val="24"/>
        </w:rPr>
        <w:t>。</w:t>
      </w:r>
    </w:p>
    <w:p>
      <w:pPr>
        <w:widowControl w:val="0"/>
        <w:numPr>
          <w:ilvl w:val="2"/>
          <w:numId w:val="1"/>
        </w:numPr>
        <w:tabs>
          <w:tab w:val="left" w:pos="630"/>
          <w:tab w:val="left" w:pos="704"/>
          <w:tab w:val="center" w:pos="4400"/>
          <w:tab w:val="clear" w:pos="1080"/>
        </w:tabs>
        <w:adjustRightInd w:val="0"/>
        <w:snapToGrid w:val="0"/>
        <w:spacing w:before="156" w:beforeLines="50" w:after="156" w:afterLines="50"/>
        <w:jc w:val="left"/>
        <w:outlineLvl w:val="2"/>
        <w:rPr>
          <w:rFonts w:eastAsia="宋体"/>
        </w:rPr>
      </w:pPr>
      <w:bookmarkStart w:id="400" w:name="_Toc120016813"/>
      <w:r>
        <w:rPr>
          <w:rFonts w:hint="eastAsia" w:eastAsia="宋体"/>
        </w:rPr>
        <w:t>灵敏度分析</w:t>
      </w:r>
      <w:bookmarkEnd w:id="400"/>
    </w:p>
    <w:p>
      <w:pPr>
        <w:spacing w:line="400" w:lineRule="exact"/>
        <w:ind w:firstLine="480" w:firstLineChars="200"/>
        <w:rPr>
          <w:rFonts w:eastAsia="宋体"/>
          <w:sz w:val="24"/>
        </w:rPr>
      </w:pPr>
      <w:r>
        <w:rPr>
          <w:rFonts w:eastAsia="宋体"/>
          <w:sz w:val="24"/>
        </w:rPr>
        <w:t>采用</w:t>
      </w:r>
      <w:bookmarkStart w:id="401" w:name="_Hlk89525678"/>
      <w:r>
        <w:rPr>
          <w:rFonts w:eastAsia="宋体"/>
          <w:sz w:val="24"/>
        </w:rPr>
        <w:t>Sioux Falls网络</w:t>
      </w:r>
      <w:bookmarkEnd w:id="401"/>
      <w:r>
        <w:rPr>
          <w:rFonts w:eastAsia="宋体"/>
          <w:sz w:val="24"/>
        </w:rPr>
        <w:t>为测试网络。有关网络结构、路段阻抗函数参数、OD需求等信息可以通过交通网络测试问题库（</w:t>
      </w:r>
      <w:r>
        <w:fldChar w:fldCharType="begin"/>
      </w:r>
      <w:r>
        <w:instrText xml:space="preserve">HYPERLINK "http://www.bgu.ac.il/~bargera/tntp/"</w:instrText>
      </w:r>
      <w:r>
        <w:fldChar w:fldCharType="separate"/>
      </w:r>
      <w:r>
        <w:rPr>
          <w:rStyle w:val="36"/>
          <w:rFonts w:eastAsia="宋体"/>
          <w:sz w:val="24"/>
        </w:rPr>
        <w:t>http://www.bgu.ac.il/~bargera/tntp/</w:t>
      </w:r>
      <w:r>
        <w:rPr>
          <w:rStyle w:val="36"/>
          <w:rFonts w:eastAsia="宋体"/>
          <w:sz w:val="24"/>
        </w:rPr>
        <w:fldChar w:fldCharType="end"/>
      </w:r>
      <w:r>
        <w:rPr>
          <w:rFonts w:eastAsia="宋体"/>
          <w:sz w:val="24"/>
        </w:rPr>
        <w:t>）获取。</w:t>
      </w:r>
      <w:r>
        <w:rPr>
          <w:rFonts w:hint="eastAsia" w:eastAsia="宋体"/>
          <w:sz w:val="24"/>
        </w:rPr>
        <w:t>采用如下形式的阻抗函数：</w:t>
      </w:r>
    </w:p>
    <w:p>
      <w:pPr>
        <w:tabs>
          <w:tab w:val="right" w:pos="8140"/>
        </w:tabs>
        <w:jc w:val="right"/>
        <w:rPr>
          <w:rFonts w:eastAsia="宋体"/>
          <w:sz w:val="24"/>
          <w:szCs w:val="24"/>
        </w:rPr>
      </w:pPr>
      <m:oMath>
        <m:sSub>
          <m:sSubPr>
            <m:ctrlPr>
              <w:rPr>
                <w:rFonts w:ascii="Cambria Math" w:hAnsi="Cambria Math" w:eastAsia="宋体"/>
                <w:i/>
                <w:sz w:val="24"/>
                <w:szCs w:val="24"/>
              </w:rPr>
            </m:ctrlPr>
          </m:sSubPr>
          <m:e>
            <m:r>
              <m:rPr/>
              <w:rPr>
                <w:rFonts w:hint="eastAsia" w:ascii="Cambria Math" w:hAnsi="Cambria Math" w:eastAsia="宋体"/>
                <w:sz w:val="24"/>
                <w:szCs w:val="24"/>
              </w:rPr>
              <m:t>f</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d>
          <m:dPr>
            <m:ctrlPr>
              <w:rPr>
                <w:rFonts w:ascii="Cambria Math" w:hAnsi="Cambria Math" w:eastAsia="宋体"/>
                <w:i/>
                <w:sz w:val="24"/>
                <w:szCs w:val="24"/>
              </w:rPr>
            </m:ctrlPr>
          </m:dPr>
          <m:e>
            <m:r>
              <m:rPr/>
              <w:rPr>
                <w:rFonts w:ascii="Cambria Math" w:hAnsi="Cambria Math" w:eastAsia="宋体"/>
                <w:sz w:val="24"/>
                <w:szCs w:val="24"/>
              </w:rPr>
              <m:t>u,x</m:t>
            </m:r>
            <m:ctrlPr>
              <w:rPr>
                <w:rFonts w:ascii="Cambria Math" w:hAnsi="Cambria Math" w:eastAsia="宋体"/>
                <w:i/>
                <w:sz w:val="24"/>
                <w:szCs w:val="24"/>
              </w:rPr>
            </m:ctrlPr>
          </m:e>
        </m:d>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τ</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r>
          <m:rPr/>
          <w:rPr>
            <w:rFonts w:ascii="Cambria Math" w:hAnsi="Cambria Math" w:eastAsia="宋体"/>
            <w:sz w:val="24"/>
            <w:szCs w:val="24"/>
          </w:rPr>
          <m:t>)×</m:t>
        </m:r>
        <m:d>
          <m:dPr>
            <m:begChr m:val="["/>
            <m:endChr m:val="]"/>
            <m:ctrlPr>
              <w:rPr>
                <w:rFonts w:ascii="Cambria Math" w:hAnsi="Cambria Math" w:eastAsia="宋体"/>
                <w:i/>
                <w:sz w:val="24"/>
                <w:szCs w:val="24"/>
              </w:rPr>
            </m:ctrlPr>
          </m:dPr>
          <m:e>
            <m:r>
              <m:rPr/>
              <w:rPr>
                <w:rFonts w:ascii="Cambria Math" w:hAnsi="Cambria Math" w:eastAsia="宋体"/>
                <w:sz w:val="24"/>
                <w:szCs w:val="24"/>
              </w:rPr>
              <m:t>1+0.15</m:t>
            </m:r>
            <m:sSup>
              <m:sSupPr>
                <m:ctrlPr>
                  <w:rPr>
                    <w:rFonts w:ascii="Cambria Math" w:hAnsi="Cambria Math" w:eastAsia="宋体"/>
                    <w:i/>
                    <w:sz w:val="24"/>
                    <w:szCs w:val="24"/>
                  </w:rPr>
                </m:ctrlPr>
              </m:sSupPr>
              <m:e>
                <m:r>
                  <m:rPr/>
                  <w:rPr>
                    <w:rFonts w:ascii="Cambria Math" w:hAnsi="Cambria Math" w:eastAsia="宋体"/>
                    <w:sz w:val="24"/>
                    <w:szCs w:val="24"/>
                  </w:rPr>
                  <m:t>(</m:t>
                </m:r>
                <m:f>
                  <m:fPr>
                    <m:ctrlPr>
                      <w:rPr>
                        <w:rFonts w:ascii="Cambria Math" w:hAnsi="Cambria Math" w:eastAsia="宋体"/>
                        <w:i/>
                        <w:sz w:val="24"/>
                        <w:szCs w:val="24"/>
                      </w:rPr>
                    </m:ctrlPr>
                  </m:fPr>
                  <m:num>
                    <m:sSub>
                      <m:sSubPr>
                        <m:ctrlPr>
                          <w:rPr>
                            <w:rFonts w:ascii="Cambria Math" w:hAnsi="Cambria Math" w:eastAsia="宋体"/>
                            <w:i/>
                            <w:sz w:val="24"/>
                            <w:szCs w:val="24"/>
                          </w:rPr>
                        </m:ctrlPr>
                      </m:sSubPr>
                      <m:e>
                        <m:r>
                          <m:rPr/>
                          <w:rPr>
                            <w:rFonts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ctrlPr>
                      <w:rPr>
                        <w:rFonts w:ascii="Cambria Math" w:hAnsi="Cambria Math" w:eastAsia="宋体"/>
                        <w:i/>
                        <w:sz w:val="24"/>
                        <w:szCs w:val="24"/>
                      </w:rPr>
                    </m:ctrlPr>
                  </m:num>
                  <m:den>
                    <m:sSub>
                      <m:sSubPr>
                        <m:ctrlPr>
                          <w:rPr>
                            <w:rFonts w:ascii="Cambria Math" w:hAnsi="Cambria Math" w:eastAsia="宋体"/>
                            <w:i/>
                            <w:sz w:val="24"/>
                            <w:szCs w:val="24"/>
                          </w:rPr>
                        </m:ctrlPr>
                      </m:sSubPr>
                      <m:e>
                        <m:r>
                          <m:rPr/>
                          <w:rPr>
                            <w:rFonts w:ascii="Cambria Math" w:hAnsi="Cambria Math" w:eastAsia="宋体"/>
                            <w:sz w:val="24"/>
                            <w:szCs w:val="24"/>
                          </w:rPr>
                          <m:t>c</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ctrlPr>
                      <w:rPr>
                        <w:rFonts w:ascii="Cambria Math" w:hAnsi="Cambria Math" w:eastAsia="宋体"/>
                        <w:i/>
                        <w:sz w:val="24"/>
                        <w:szCs w:val="24"/>
                      </w:rPr>
                    </m:ctrlPr>
                  </m:den>
                </m:f>
                <m:r>
                  <m:rPr/>
                  <w:rPr>
                    <w:rFonts w:ascii="Cambria Math" w:hAnsi="Cambria Math" w:eastAsia="宋体"/>
                    <w:sz w:val="24"/>
                    <w:szCs w:val="24"/>
                  </w:rPr>
                  <m:t>)</m:t>
                </m:r>
                <m:ctrlPr>
                  <w:rPr>
                    <w:rFonts w:ascii="Cambria Math" w:hAnsi="Cambria Math" w:eastAsia="宋体"/>
                    <w:i/>
                    <w:sz w:val="24"/>
                    <w:szCs w:val="24"/>
                  </w:rPr>
                </m:ctrlPr>
              </m:e>
              <m:sup>
                <m:r>
                  <m:rPr/>
                  <w:rPr>
                    <w:rFonts w:ascii="Cambria Math" w:hAnsi="Cambria Math" w:eastAsia="宋体"/>
                    <w:sz w:val="24"/>
                    <w:szCs w:val="24"/>
                  </w:rPr>
                  <m:t>4</m:t>
                </m:r>
                <m:ctrlPr>
                  <w:rPr>
                    <w:rFonts w:ascii="Cambria Math" w:hAnsi="Cambria Math" w:eastAsia="宋体"/>
                    <w:i/>
                    <w:sz w:val="24"/>
                    <w:szCs w:val="24"/>
                  </w:rPr>
                </m:ctrlPr>
              </m:sup>
            </m:sSup>
            <m:ctrlPr>
              <w:rPr>
                <w:rFonts w:ascii="Cambria Math" w:hAnsi="Cambria Math" w:eastAsia="宋体"/>
                <w:i/>
                <w:sz w:val="24"/>
                <w:szCs w:val="24"/>
              </w:rPr>
            </m:ctrlPr>
          </m:e>
        </m:d>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78</w:t>
      </w:r>
      <w:r>
        <w:rPr>
          <w:rFonts w:eastAsia="宋体"/>
          <w:sz w:val="24"/>
          <w:szCs w:val="24"/>
        </w:rPr>
        <w:t>)</w:t>
      </w:r>
    </w:p>
    <w:p>
      <w:pPr>
        <w:spacing w:line="400" w:lineRule="exact"/>
        <w:ind w:firstLine="480" w:firstLineChars="200"/>
        <w:rPr>
          <w:rFonts w:eastAsia="宋体"/>
          <w:sz w:val="24"/>
        </w:rPr>
      </w:pPr>
      <w:r>
        <w:rPr>
          <w:rFonts w:eastAsia="宋体"/>
          <w:sz w:val="24"/>
        </w:rPr>
        <w:t>有关</w:t>
      </w:r>
      <w:r>
        <w:rPr>
          <w:rFonts w:hint="eastAsia" w:eastAsia="宋体"/>
          <w:sz w:val="24"/>
        </w:rPr>
        <w:t>灵敏度分析</w:t>
      </w:r>
      <w:r>
        <w:rPr>
          <w:rFonts w:eastAsia="宋体"/>
          <w:sz w:val="24"/>
        </w:rPr>
        <w:t>的测试内容包括：</w:t>
      </w:r>
    </w:p>
    <w:p>
      <w:pPr>
        <w:pStyle w:val="55"/>
        <w:numPr>
          <w:ilvl w:val="0"/>
          <w:numId w:val="21"/>
        </w:numPr>
        <w:spacing w:line="400" w:lineRule="exact"/>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设置</w:t>
      </w:r>
      <m:oMath>
        <m:sSup>
          <m:sSupPr>
            <m:ctrlPr>
              <w:rPr>
                <w:rFonts w:ascii="Cambria Math" w:hAnsi="Cambria Math" w:eastAsia="宋体" w:cs="Times New Roman"/>
                <w:i/>
                <w:sz w:val="24"/>
                <w:szCs w:val="24"/>
              </w:rPr>
            </m:ctrlPr>
          </m:sSupPr>
          <m:e>
            <m:r>
              <m:rPr/>
              <w:rPr>
                <w:rFonts w:hint="eastAsia" w:ascii="Cambria Math" w:hAnsi="Cambria Math" w:eastAsia="宋体" w:cs="Times New Roman"/>
                <w:sz w:val="24"/>
                <w:szCs w:val="24"/>
              </w:rPr>
              <m:t>d</m:t>
            </m:r>
            <m:ctrlPr>
              <w:rPr>
                <w:rFonts w:ascii="Cambria Math" w:hAnsi="Cambria Math" w:eastAsia="宋体" w:cs="Times New Roman"/>
                <w:i/>
                <w:sz w:val="24"/>
                <w:szCs w:val="24"/>
              </w:rPr>
            </m:ctrlPr>
          </m:e>
          <m:sup>
            <m:r>
              <m:rPr/>
              <w:rPr>
                <w:rFonts w:ascii="Cambria Math" w:hAnsi="Cambria Math" w:eastAsia="宋体" w:cs="Times New Roman"/>
                <w:sz w:val="24"/>
                <w:szCs w:val="24"/>
              </w:rPr>
              <m:t>0</m:t>
            </m:r>
            <m:ctrlPr>
              <w:rPr>
                <w:rFonts w:ascii="Cambria Math" w:hAnsi="Cambria Math" w:eastAsia="宋体" w:cs="Times New Roman"/>
                <w:i/>
                <w:sz w:val="24"/>
                <w:szCs w:val="24"/>
              </w:rPr>
            </m:ctrlPr>
          </m:sup>
        </m:sSup>
      </m:oMath>
      <w:r>
        <w:rPr>
          <w:rFonts w:hint="eastAsia" w:ascii="Times New Roman" w:hAnsi="Times New Roman" w:eastAsia="宋体" w:cs="Times New Roman"/>
          <w:sz w:val="24"/>
          <w:szCs w:val="24"/>
        </w:rPr>
        <w:t>为无扰动情况下的O-</w:t>
      </w:r>
      <w:r>
        <w:rPr>
          <w:rFonts w:ascii="Times New Roman" w:hAnsi="Times New Roman" w:eastAsia="宋体" w:cs="Times New Roman"/>
          <w:sz w:val="24"/>
          <w:szCs w:val="24"/>
        </w:rPr>
        <w:t>D</w:t>
      </w:r>
      <w:r>
        <w:rPr>
          <w:rFonts w:hint="eastAsia" w:ascii="Times New Roman" w:hAnsi="Times New Roman" w:eastAsia="宋体" w:cs="Times New Roman"/>
          <w:sz w:val="24"/>
          <w:szCs w:val="24"/>
        </w:rPr>
        <w:t>需求，设置</w:t>
      </w:r>
      <m:oMath>
        <m:sSup>
          <m:sSupPr>
            <m:ctrlPr>
              <w:rPr>
                <w:rFonts w:ascii="Cambria Math" w:hAnsi="Cambria Math" w:eastAsia="宋体" w:cs="Times New Roman"/>
                <w:i/>
                <w:sz w:val="24"/>
                <w:szCs w:val="24"/>
              </w:rPr>
            </m:ctrlPr>
          </m:sSupPr>
          <m:e>
            <m:r>
              <m:rPr/>
              <w:rPr>
                <w:rFonts w:hint="eastAsia" w:ascii="Cambria Math" w:hAnsi="Cambria Math" w:eastAsia="宋体" w:cs="Times New Roman"/>
                <w:sz w:val="24"/>
                <w:szCs w:val="24"/>
              </w:rPr>
              <m:t>u</m:t>
            </m:r>
            <m:ctrlPr>
              <w:rPr>
                <w:rFonts w:ascii="Cambria Math" w:hAnsi="Cambria Math" w:eastAsia="宋体" w:cs="Times New Roman"/>
                <w:i/>
                <w:sz w:val="24"/>
                <w:szCs w:val="24"/>
              </w:rPr>
            </m:ctrlPr>
          </m:e>
          <m:sup>
            <m:r>
              <m:rPr/>
              <w:rPr>
                <w:rFonts w:ascii="Cambria Math" w:hAnsi="Cambria Math" w:eastAsia="宋体" w:cs="Times New Roman"/>
                <w:sz w:val="24"/>
                <w:szCs w:val="24"/>
              </w:rPr>
              <m:t>0</m:t>
            </m:r>
            <m:ctrlPr>
              <w:rPr>
                <w:rFonts w:ascii="Cambria Math" w:hAnsi="Cambria Math" w:eastAsia="宋体" w:cs="Times New Roman"/>
                <w:i/>
                <w:sz w:val="24"/>
                <w:szCs w:val="24"/>
              </w:rPr>
            </m:ctrlPr>
          </m:sup>
        </m:sSup>
      </m:oMath>
      <w:r>
        <w:rPr>
          <w:rFonts w:hint="eastAsia" w:ascii="Times New Roman" w:hAnsi="Times New Roman" w:eastAsia="宋体" w:cs="Times New Roman"/>
          <w:sz w:val="24"/>
          <w:szCs w:val="24"/>
        </w:rPr>
        <w:t>为0，求解Sioux Falls网络的U</w:t>
      </w:r>
      <w:r>
        <w:rPr>
          <w:rFonts w:ascii="Times New Roman" w:hAnsi="Times New Roman" w:eastAsia="宋体" w:cs="Times New Roman"/>
          <w:sz w:val="24"/>
          <w:szCs w:val="24"/>
        </w:rPr>
        <w:t>E</w:t>
      </w:r>
      <w:r>
        <w:rPr>
          <w:rFonts w:hint="eastAsia" w:ascii="Times New Roman" w:hAnsi="Times New Roman" w:eastAsia="宋体" w:cs="Times New Roman"/>
          <w:sz w:val="24"/>
          <w:szCs w:val="24"/>
        </w:rPr>
        <w:t>均衡，并用式</w:t>
      </w:r>
      <w:r>
        <w:rPr>
          <w:rFonts w:ascii="Times New Roman" w:hAnsi="Times New Roman" w:eastAsia="宋体" w:cs="Times New Roman"/>
          <w:sz w:val="24"/>
          <w:szCs w:val="24"/>
        </w:rPr>
        <w:t>(10.68)</w:t>
      </w:r>
      <w:r>
        <w:rPr>
          <w:rFonts w:hint="eastAsia" w:ascii="Times New Roman" w:hAnsi="Times New Roman" w:eastAsia="宋体" w:cs="Times New Roman"/>
          <w:sz w:val="24"/>
          <w:szCs w:val="24"/>
        </w:rPr>
        <w:t>和</w:t>
      </w:r>
      <w:r>
        <w:rPr>
          <w:rFonts w:ascii="Times New Roman" w:hAnsi="Times New Roman" w:eastAsia="宋体" w:cs="Times New Roman"/>
          <w:sz w:val="24"/>
          <w:szCs w:val="24"/>
        </w:rPr>
        <w:t>(10.6</w:t>
      </w:r>
      <w:r>
        <w:rPr>
          <w:rFonts w:hint="eastAsia" w:ascii="Times New Roman" w:hAnsi="Times New Roman" w:eastAsia="宋体" w:cs="Times New Roman"/>
          <w:sz w:val="24"/>
          <w:szCs w:val="24"/>
        </w:rPr>
        <w:t>9</w:t>
      </w:r>
      <w:r>
        <w:rPr>
          <w:rFonts w:ascii="Times New Roman" w:hAnsi="Times New Roman" w:eastAsia="宋体" w:cs="Times New Roman"/>
          <w:sz w:val="24"/>
          <w:szCs w:val="24"/>
        </w:rPr>
        <w:t>)</w:t>
      </w:r>
      <w:r>
        <w:rPr>
          <w:rFonts w:hint="eastAsia" w:ascii="Times New Roman" w:hAnsi="Times New Roman" w:eastAsia="宋体" w:cs="Times New Roman"/>
          <w:sz w:val="24"/>
          <w:szCs w:val="24"/>
        </w:rPr>
        <w:t>计算均衡状态下的灵敏度分析。</w:t>
      </w:r>
    </w:p>
    <w:p>
      <w:pPr>
        <w:pStyle w:val="55"/>
        <w:numPr>
          <w:ilvl w:val="0"/>
          <w:numId w:val="21"/>
        </w:numPr>
        <w:spacing w:line="400" w:lineRule="exact"/>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进行需求扰动，将所有O</w:t>
      </w:r>
      <w:r>
        <w:rPr>
          <w:rFonts w:ascii="Times New Roman" w:hAnsi="Times New Roman" w:eastAsia="宋体" w:cs="Times New Roman"/>
          <w:sz w:val="24"/>
          <w:szCs w:val="24"/>
        </w:rPr>
        <w:t>-D</w:t>
      </w:r>
      <w:r>
        <w:rPr>
          <w:rFonts w:hint="eastAsia" w:ascii="Times New Roman" w:hAnsi="Times New Roman" w:eastAsia="宋体" w:cs="Times New Roman"/>
          <w:sz w:val="24"/>
          <w:szCs w:val="24"/>
        </w:rPr>
        <w:t>对的需求均增大20，用上一问灵敏度分析的结果，预测新的路段流量。将路段流量预测结果与求解U</w:t>
      </w:r>
      <w:r>
        <w:rPr>
          <w:rFonts w:ascii="Times New Roman" w:hAnsi="Times New Roman" w:eastAsia="宋体" w:cs="Times New Roman"/>
          <w:sz w:val="24"/>
          <w:szCs w:val="24"/>
        </w:rPr>
        <w:t>E</w:t>
      </w:r>
      <w:r>
        <w:rPr>
          <w:rFonts w:hint="eastAsia" w:ascii="Times New Roman" w:hAnsi="Times New Roman" w:eastAsia="宋体" w:cs="Times New Roman"/>
          <w:sz w:val="24"/>
          <w:szCs w:val="24"/>
        </w:rPr>
        <w:t>均衡问题得到路段流量进行对比。</w:t>
      </w:r>
    </w:p>
    <w:p>
      <w:pPr>
        <w:pStyle w:val="55"/>
        <w:numPr>
          <w:ilvl w:val="0"/>
          <w:numId w:val="21"/>
        </w:numPr>
        <w:spacing w:line="400" w:lineRule="exact"/>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进行阻抗函数扰动，设</w:t>
      </w:r>
      <m:oMath>
        <m:sSub>
          <m:sSubPr>
            <m:ctrlPr>
              <w:rPr>
                <w:rFonts w:ascii="Cambria Math" w:hAnsi="Cambria Math" w:eastAsia="宋体" w:cs="Times New Roman"/>
                <w:i/>
                <w:sz w:val="24"/>
                <w:szCs w:val="24"/>
              </w:rPr>
            </m:ctrlPr>
          </m:sSubPr>
          <m:e>
            <m:r>
              <m:rPr/>
              <w:rPr>
                <w:rFonts w:hint="eastAsia" w:ascii="Cambria Math" w:hAnsi="Cambria Math" w:eastAsia="宋体" w:cs="Times New Roman"/>
                <w:sz w:val="24"/>
                <w:szCs w:val="24"/>
              </w:rPr>
              <m:t>u</m:t>
            </m:r>
            <m:ctrlPr>
              <w:rPr>
                <w:rFonts w:ascii="Cambria Math" w:hAnsi="Cambria Math" w:eastAsia="宋体" w:cs="Times New Roman"/>
                <w:i/>
                <w:sz w:val="24"/>
                <w:szCs w:val="24"/>
              </w:rPr>
            </m:ctrlPr>
          </m:e>
          <m:sub>
            <m:r>
              <m:rPr/>
              <w:rPr>
                <w:rFonts w:ascii="Cambria Math" w:hAnsi="Cambria Math" w:eastAsia="宋体" w:cs="Times New Roman"/>
                <w:sz w:val="24"/>
                <w:szCs w:val="24"/>
              </w:rPr>
              <m:t>a</m:t>
            </m:r>
            <m:ctrlPr>
              <w:rPr>
                <w:rFonts w:ascii="Cambria Math" w:hAnsi="Cambria Math" w:eastAsia="宋体" w:cs="Times New Roman"/>
                <w:i/>
                <w:sz w:val="24"/>
                <w:szCs w:val="24"/>
              </w:rPr>
            </m:ctrlPr>
          </m:sub>
        </m:sSub>
        <m:r>
          <m:rPr/>
          <w:rPr>
            <w:rFonts w:ascii="Cambria Math" w:hAnsi="Cambria Math" w:eastAsia="宋体" w:cs="Times New Roman"/>
            <w:sz w:val="24"/>
            <w:szCs w:val="24"/>
          </w:rPr>
          <m:t>=0.5,a∈A</m:t>
        </m:r>
      </m:oMath>
      <w:r>
        <w:rPr>
          <w:rFonts w:hint="eastAsia" w:ascii="Times New Roman" w:hAnsi="Times New Roman" w:eastAsia="宋体" w:cs="Times New Roman"/>
          <w:sz w:val="24"/>
          <w:szCs w:val="24"/>
        </w:rPr>
        <w:t>，用灵敏度分析预测新的路段流量，并与求解U</w:t>
      </w:r>
      <w:r>
        <w:rPr>
          <w:rFonts w:ascii="Times New Roman" w:hAnsi="Times New Roman" w:eastAsia="宋体" w:cs="Times New Roman"/>
          <w:sz w:val="24"/>
          <w:szCs w:val="24"/>
        </w:rPr>
        <w:t>E</w:t>
      </w:r>
      <w:r>
        <w:rPr>
          <w:rFonts w:hint="eastAsia" w:ascii="Times New Roman" w:hAnsi="Times New Roman" w:eastAsia="宋体" w:cs="Times New Roman"/>
          <w:sz w:val="24"/>
          <w:szCs w:val="24"/>
        </w:rPr>
        <w:t>均衡问题得到路段流量进行对比。</w:t>
      </w:r>
    </w:p>
    <w:p>
      <w:pPr>
        <w:spacing w:line="400" w:lineRule="exact"/>
        <w:ind w:firstLine="480" w:firstLineChars="200"/>
        <w:rPr>
          <w:rFonts w:eastAsia="宋体"/>
          <w:sz w:val="24"/>
        </w:rPr>
      </w:pPr>
      <w:r>
        <w:rPr>
          <w:rFonts w:hint="eastAsia" w:eastAsia="宋体"/>
          <w:sz w:val="24"/>
        </w:rPr>
        <w:t>参考答案：</w:t>
      </w:r>
    </w:p>
    <w:p>
      <w:pPr>
        <w:spacing w:line="400" w:lineRule="exact"/>
        <w:ind w:firstLine="480" w:firstLineChars="200"/>
        <w:rPr>
          <w:rFonts w:eastAsia="宋体"/>
          <w:sz w:val="24"/>
        </w:rPr>
      </w:pPr>
      <w:r>
        <w:rPr>
          <w:rFonts w:hint="eastAsia" w:eastAsia="宋体"/>
          <w:sz w:val="24"/>
        </w:rPr>
        <w:t>（1）计算</w:t>
      </w:r>
      <w:r>
        <w:rPr>
          <w:rFonts w:eastAsia="宋体"/>
          <w:sz w:val="24"/>
        </w:rPr>
        <w:t>Sioux Falls网络</w:t>
      </w:r>
      <w:r>
        <w:rPr>
          <w:rFonts w:hint="eastAsia" w:eastAsia="宋体"/>
          <w:sz w:val="24"/>
        </w:rPr>
        <w:t>灵敏度分析。</w:t>
      </w:r>
    </w:p>
    <w:p>
      <w:pPr>
        <w:tabs>
          <w:tab w:val="right" w:pos="8140"/>
        </w:tabs>
        <w:spacing w:line="440" w:lineRule="exact"/>
        <w:ind w:firstLine="482" w:firstLineChars="200"/>
        <w:rPr>
          <w:rFonts w:eastAsia="宋体"/>
          <w:sz w:val="24"/>
          <w:szCs w:val="24"/>
        </w:rPr>
      </w:pPr>
      <w:r>
        <w:rPr>
          <w:rFonts w:hint="eastAsia" w:eastAsia="宋体"/>
          <w:b/>
          <w:bCs/>
          <w:sz w:val="24"/>
          <w:szCs w:val="24"/>
        </w:rPr>
        <w:t>步骤1：</w:t>
      </w:r>
      <w:r>
        <w:rPr>
          <w:rFonts w:hint="eastAsia" w:eastAsia="宋体"/>
          <w:sz w:val="24"/>
          <w:szCs w:val="24"/>
        </w:rPr>
        <w:t>O-</w:t>
      </w:r>
      <w:r>
        <w:rPr>
          <w:rFonts w:eastAsia="宋体"/>
          <w:sz w:val="24"/>
          <w:szCs w:val="24"/>
        </w:rPr>
        <w:t>D</w:t>
      </w:r>
      <w:r>
        <w:rPr>
          <w:rFonts w:hint="eastAsia" w:eastAsia="宋体"/>
          <w:sz w:val="24"/>
          <w:szCs w:val="24"/>
        </w:rPr>
        <w:t>需求</w:t>
      </w:r>
      <m:oMath>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&gt;0</m:t>
        </m:r>
      </m:oMath>
      <w:r>
        <w:rPr>
          <w:rFonts w:hint="eastAsia" w:eastAsia="宋体"/>
          <w:sz w:val="24"/>
          <w:szCs w:val="24"/>
        </w:rPr>
        <w:t>成立。</w:t>
      </w:r>
    </w:p>
    <w:p>
      <w:pPr>
        <w:tabs>
          <w:tab w:val="right" w:pos="8140"/>
        </w:tabs>
        <w:spacing w:line="440" w:lineRule="exact"/>
        <w:ind w:firstLine="482" w:firstLineChars="200"/>
        <w:rPr>
          <w:rFonts w:eastAsia="宋体"/>
          <w:sz w:val="24"/>
          <w:szCs w:val="24"/>
        </w:rPr>
      </w:pPr>
      <w:r>
        <w:rPr>
          <w:rFonts w:hint="eastAsia" w:eastAsia="宋体"/>
          <w:b/>
          <w:bCs/>
          <w:sz w:val="24"/>
          <w:szCs w:val="24"/>
        </w:rPr>
        <w:t>步骤2：</w:t>
      </w:r>
      <w:r>
        <w:rPr>
          <w:rFonts w:hint="eastAsia" w:eastAsia="宋体"/>
          <w:sz w:val="24"/>
          <w:szCs w:val="24"/>
        </w:rPr>
        <w:t>采用Frank</w:t>
      </w:r>
      <w:r>
        <w:rPr>
          <w:rFonts w:eastAsia="宋体"/>
          <w:sz w:val="24"/>
          <w:szCs w:val="24"/>
        </w:rPr>
        <w:t>-Wolfe</w:t>
      </w:r>
      <w:r>
        <w:rPr>
          <w:rFonts w:hint="eastAsia" w:eastAsia="宋体"/>
          <w:sz w:val="24"/>
          <w:szCs w:val="24"/>
        </w:rPr>
        <w:t>算法、投影算法或Greedy算法计算U</w:t>
      </w:r>
      <w:r>
        <w:rPr>
          <w:rFonts w:eastAsia="宋体"/>
          <w:sz w:val="24"/>
          <w:szCs w:val="24"/>
        </w:rPr>
        <w:t>E</w:t>
      </w:r>
      <w:r>
        <w:rPr>
          <w:rFonts w:hint="eastAsia" w:eastAsia="宋体"/>
          <w:sz w:val="24"/>
          <w:szCs w:val="24"/>
        </w:rPr>
        <w:t>平衡，得到路段流量</w:t>
      </w:r>
      <m:oMath>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oMath>
      <w:r>
        <w:rPr>
          <w:rFonts w:hint="eastAsia" w:eastAsia="宋体"/>
          <w:sz w:val="24"/>
          <w:szCs w:val="24"/>
        </w:rPr>
        <w:t>，路段成本</w:t>
      </w:r>
      <m:oMath>
        <m:r>
          <m:rPr/>
          <w:rPr>
            <w:rFonts w:hint="eastAsia" w:ascii="Cambria Math" w:hAnsi="Cambria Math" w:eastAsia="宋体"/>
            <w:sz w:val="24"/>
            <w:szCs w:val="24"/>
          </w:rPr>
          <m:t>f</m:t>
        </m:r>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x</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oMath>
      <w:r>
        <w:rPr>
          <w:rFonts w:hint="eastAsia" w:eastAsia="宋体"/>
          <w:sz w:val="24"/>
          <w:szCs w:val="24"/>
        </w:rPr>
        <w:t>，路径流量</w:t>
      </w:r>
      <m:oMath>
        <m:sSup>
          <m:sSupPr>
            <m:ctrlPr>
              <w:rPr>
                <w:rFonts w:ascii="Cambria Math" w:hAnsi="Cambria Math" w:eastAsia="宋体"/>
                <w:i/>
                <w:sz w:val="24"/>
                <w:szCs w:val="24"/>
              </w:rPr>
            </m:ctrlPr>
          </m:sSupPr>
          <m:e>
            <m:r>
              <m:rPr/>
              <w:rPr>
                <w:rFonts w:ascii="Cambria Math" w:hAnsi="Cambria Math" w:eastAsia="宋体"/>
                <w:sz w:val="24"/>
                <w:szCs w:val="24"/>
              </w:rPr>
              <m:t>q</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oMath>
      <w:r>
        <w:rPr>
          <w:rFonts w:hint="eastAsia" w:eastAsia="宋体"/>
          <w:sz w:val="24"/>
          <w:szCs w:val="24"/>
        </w:rPr>
        <w:t>、路径成本</w:t>
      </w:r>
      <m:oMath>
        <m:sSup>
          <m:sSupPr>
            <m:ctrlPr>
              <w:rPr>
                <w:rFonts w:ascii="Cambria Math" w:hAnsi="Cambria Math" w:eastAsia="宋体"/>
                <w:i/>
                <w:sz w:val="24"/>
                <w:szCs w:val="24"/>
              </w:rPr>
            </m:ctrlPr>
          </m:sSupPr>
          <m:e>
            <m:r>
              <m:rPr/>
              <w:rPr>
                <w:rFonts w:ascii="Cambria Math" w:hAnsi="Cambria Math" w:eastAsia="宋体"/>
                <w:sz w:val="24"/>
                <w:szCs w:val="24"/>
              </w:rPr>
              <m:t>c</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oMath>
      <w:r>
        <w:rPr>
          <w:rFonts w:hint="eastAsia" w:eastAsia="宋体"/>
          <w:sz w:val="24"/>
          <w:szCs w:val="24"/>
        </w:rPr>
        <w:t>和</w:t>
      </w:r>
      <w:r>
        <w:rPr>
          <w:rFonts w:eastAsia="宋体"/>
          <w:sz w:val="24"/>
          <w:szCs w:val="24"/>
        </w:rPr>
        <w:t>O-D</w:t>
      </w:r>
      <w:r>
        <w:rPr>
          <w:rFonts w:hint="eastAsia" w:eastAsia="宋体"/>
          <w:sz w:val="24"/>
          <w:szCs w:val="24"/>
        </w:rPr>
        <w:t>最小成本为</w:t>
      </w:r>
      <m:oMath>
        <m:sSup>
          <m:sSupPr>
            <m:ctrlPr>
              <w:rPr>
                <w:rFonts w:ascii="Cambria Math" w:hAnsi="Cambria Math" w:eastAsia="宋体"/>
                <w:i/>
                <w:sz w:val="24"/>
                <w:szCs w:val="24"/>
              </w:rPr>
            </m:ctrlPr>
          </m:sSupPr>
          <m:e>
            <m:r>
              <m:rPr/>
              <w:rPr>
                <w:rFonts w:ascii="Cambria Math" w:hAnsi="Cambria Math" w:eastAsia="宋体"/>
                <w:sz w:val="24"/>
                <w:szCs w:val="24"/>
              </w:rPr>
              <m:t>ψ</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oMath>
      <w:r>
        <w:rPr>
          <w:rFonts w:hint="eastAsia" w:eastAsia="宋体"/>
          <w:sz w:val="24"/>
          <w:szCs w:val="24"/>
        </w:rPr>
        <w:t>。共得到770条用户最优路径，这里的路径流量解是不唯一的。</w:t>
      </w:r>
    </w:p>
    <w:p>
      <w:pPr>
        <w:spacing w:line="400" w:lineRule="exact"/>
        <w:ind w:firstLine="482" w:firstLineChars="200"/>
        <w:rPr>
          <w:rFonts w:eastAsia="宋体"/>
          <w:sz w:val="24"/>
          <w:szCs w:val="24"/>
        </w:rPr>
      </w:pPr>
      <w:r>
        <w:rPr>
          <w:rFonts w:hint="eastAsia" w:eastAsia="宋体"/>
          <w:b/>
          <w:bCs/>
          <w:sz w:val="24"/>
          <w:szCs w:val="24"/>
        </w:rPr>
        <w:t>步骤3：</w:t>
      </w:r>
      <w:r>
        <w:rPr>
          <w:rFonts w:hint="eastAsia" w:eastAsia="宋体"/>
          <w:sz w:val="24"/>
          <w:szCs w:val="24"/>
        </w:rPr>
        <w:t>将路径划分成</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00</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01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1</m:t>
            </m:r>
            <m:ctrlPr>
              <w:rPr>
                <w:rFonts w:ascii="Cambria Math" w:hAnsi="Cambria Math" w:eastAsia="宋体"/>
                <w:i/>
                <w:sz w:val="24"/>
                <w:szCs w:val="24"/>
              </w:rPr>
            </m:ctrlPr>
          </m:sub>
        </m:sSub>
      </m:oMath>
      <w:r>
        <w:rPr>
          <w:rFonts w:hint="eastAsia" w:eastAsia="宋体"/>
          <w:sz w:val="24"/>
          <w:szCs w:val="24"/>
        </w:rPr>
        <w:t>,</w:t>
      </w:r>
      <w:r>
        <w:rPr>
          <w:rFonts w:eastAsia="宋体"/>
          <w:sz w:val="24"/>
          <w:szCs w:val="24"/>
        </w:rPr>
        <w:t xml:space="preserve"> </w:t>
      </w:r>
      <m:oMath>
        <m:sSub>
          <m:sSubPr>
            <m:ctrlPr>
              <w:rPr>
                <w:rFonts w:ascii="Cambria Math" w:hAnsi="Cambria Math" w:eastAsia="宋体"/>
                <w:i/>
                <w:sz w:val="24"/>
                <w:szCs w:val="24"/>
              </w:rPr>
            </m:ctrlPr>
          </m:sSubPr>
          <m:e>
            <m:r>
              <m:rPr/>
              <w:rPr>
                <w:rFonts w:ascii="Cambria Math" w:hAnsi="Cambria Math" w:eastAsia="宋体"/>
                <w:sz w:val="24"/>
                <w:szCs w:val="24"/>
              </w:rPr>
              <m:t>P</m:t>
            </m:r>
            <m:ctrlPr>
              <w:rPr>
                <w:rFonts w:ascii="Cambria Math" w:hAnsi="Cambria Math" w:eastAsia="宋体"/>
                <w:i/>
                <w:sz w:val="24"/>
                <w:szCs w:val="24"/>
              </w:rPr>
            </m:ctrlPr>
          </m:e>
          <m:sub>
            <m:r>
              <m:rPr/>
              <w:rPr>
                <w:rFonts w:ascii="Cambria Math" w:hAnsi="Cambria Math" w:eastAsia="宋体"/>
                <w:sz w:val="24"/>
                <w:szCs w:val="24"/>
              </w:rPr>
              <m:t>2</m:t>
            </m:r>
            <m:ctrlPr>
              <w:rPr>
                <w:rFonts w:ascii="Cambria Math" w:hAnsi="Cambria Math" w:eastAsia="宋体"/>
                <w:i/>
                <w:sz w:val="24"/>
                <w:szCs w:val="24"/>
              </w:rPr>
            </m:ctrlPr>
          </m:sub>
        </m:sSub>
      </m:oMath>
      <w:r>
        <w:rPr>
          <w:rFonts w:hint="eastAsia" w:eastAsia="宋体"/>
          <w:sz w:val="24"/>
          <w:szCs w:val="24"/>
        </w:rPr>
        <w:t>四类。其中，</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m:sty m:val="p"/>
              </m:rPr>
              <w:rPr>
                <w:rFonts w:ascii="Cambria Math" w:hAnsi="Cambria Math" w:eastAsia="宋体"/>
                <w:sz w:val="24"/>
                <w:szCs w:val="24"/>
              </w:rPr>
              <m:t>00</m:t>
            </m:r>
            <m:ctrlPr>
              <w:rPr>
                <w:rFonts w:ascii="Cambria Math" w:hAnsi="Cambria Math" w:eastAsia="宋体"/>
                <w:sz w:val="24"/>
                <w:szCs w:val="24"/>
              </w:rPr>
            </m:ctrlPr>
          </m:sub>
        </m:sSub>
        <m:r>
          <m:rPr>
            <m:sty m:val="p"/>
          </m:rPr>
          <w:rPr>
            <w:rFonts w:hint="eastAsia"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m:sty m:val="p"/>
              </m:rPr>
              <w:rPr>
                <w:rFonts w:ascii="Cambria Math" w:hAnsi="Cambria Math" w:eastAsia="宋体"/>
                <w:sz w:val="24"/>
                <w:szCs w:val="24"/>
              </w:rPr>
              <m:t>0</m:t>
            </m:r>
            <m:r>
              <m:rPr>
                <m:sty m:val="p"/>
              </m:rPr>
              <w:rPr>
                <w:rFonts w:hint="eastAsia" w:ascii="Cambria Math" w:hAnsi="Cambria Math" w:eastAsia="宋体"/>
                <w:sz w:val="24"/>
                <w:szCs w:val="24"/>
              </w:rPr>
              <m:t>1</m:t>
            </m:r>
            <m:ctrlPr>
              <w:rPr>
                <w:rFonts w:ascii="Cambria Math" w:hAnsi="Cambria Math" w:eastAsia="宋体"/>
                <w:sz w:val="24"/>
                <w:szCs w:val="24"/>
              </w:rPr>
            </m:ctrlPr>
          </m:sub>
        </m:sSub>
        <m:r>
          <m:rPr>
            <m:sty m:val="p"/>
          </m:rPr>
          <w:rPr>
            <w:rFonts w:hint="eastAsia" w:ascii="Cambria Math" w:hAnsi="Cambria Math" w:eastAsia="宋体"/>
            <w:sz w:val="24"/>
            <w:szCs w:val="24"/>
          </w:rPr>
          <m:t>=</m:t>
        </m:r>
        <m:r>
          <m:rPr>
            <m:sty m:val="p"/>
          </m:rPr>
          <w:rPr>
            <w:rFonts w:ascii="Cambria Math" w:hAnsi="Cambria Math" w:eastAsia="宋体"/>
            <w:sz w:val="24"/>
            <w:szCs w:val="24"/>
          </w:rPr>
          <m:t>∅</m:t>
        </m:r>
      </m:oMath>
      <w:r>
        <w:rPr>
          <w:rFonts w:hint="eastAsia" w:eastAsia="宋体"/>
          <w:sz w:val="24"/>
          <w:szCs w:val="24"/>
        </w:rPr>
        <w:t>，</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m:sty m:val="p"/>
              </m:rPr>
              <w:rPr>
                <w:rFonts w:hint="eastAsia" w:ascii="Cambria Math" w:hAnsi="Cambria Math" w:eastAsia="宋体"/>
                <w:sz w:val="24"/>
                <w:szCs w:val="24"/>
              </w:rPr>
              <m:t>1</m:t>
            </m:r>
            <m:ctrlPr>
              <w:rPr>
                <w:rFonts w:ascii="Cambria Math" w:hAnsi="Cambria Math" w:eastAsia="宋体"/>
                <w:sz w:val="24"/>
                <w:szCs w:val="24"/>
              </w:rPr>
            </m:ctrlPr>
          </m:sub>
        </m:sSub>
      </m:oMath>
      <w:r>
        <w:rPr>
          <w:rFonts w:hint="eastAsia" w:eastAsia="宋体"/>
          <w:sz w:val="24"/>
          <w:szCs w:val="24"/>
        </w:rPr>
        <w:t>包含707条路径，</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m:sty m:val="p"/>
              </m:rPr>
              <w:rPr>
                <w:rFonts w:hint="eastAsia" w:ascii="Cambria Math" w:hAnsi="Cambria Math" w:eastAsia="宋体"/>
                <w:sz w:val="24"/>
                <w:szCs w:val="24"/>
              </w:rPr>
              <m:t>2</m:t>
            </m:r>
            <m:ctrlPr>
              <w:rPr>
                <w:rFonts w:ascii="Cambria Math" w:hAnsi="Cambria Math" w:eastAsia="宋体"/>
                <w:sz w:val="24"/>
                <w:szCs w:val="24"/>
              </w:rPr>
            </m:ctrlPr>
          </m:sub>
        </m:sSub>
      </m:oMath>
      <w:r>
        <w:rPr>
          <w:rFonts w:hint="eastAsia" w:eastAsia="宋体"/>
          <w:sz w:val="24"/>
          <w:szCs w:val="24"/>
        </w:rPr>
        <w:t>包含179条路径。注意</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m:sty m:val="p"/>
              </m:rPr>
              <w:rPr>
                <w:rFonts w:hint="eastAsia" w:ascii="Cambria Math" w:hAnsi="Cambria Math" w:eastAsia="宋体"/>
                <w:sz w:val="24"/>
                <w:szCs w:val="24"/>
              </w:rPr>
              <m:t>1</m:t>
            </m:r>
            <m:ctrlPr>
              <w:rPr>
                <w:rFonts w:ascii="Cambria Math" w:hAnsi="Cambria Math" w:eastAsia="宋体"/>
                <w:sz w:val="24"/>
                <w:szCs w:val="24"/>
              </w:rPr>
            </m:ctrlPr>
          </m:sub>
        </m:sSub>
      </m:oMath>
      <w:r>
        <w:rPr>
          <w:rFonts w:hint="eastAsia"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m:sty m:val="p"/>
              </m:rPr>
              <w:rPr>
                <w:rFonts w:hint="eastAsia" w:ascii="Cambria Math" w:hAnsi="Cambria Math" w:eastAsia="宋体"/>
                <w:sz w:val="24"/>
                <w:szCs w:val="24"/>
              </w:rPr>
              <m:t>2</m:t>
            </m:r>
            <m:ctrlPr>
              <w:rPr>
                <w:rFonts w:ascii="Cambria Math" w:hAnsi="Cambria Math" w:eastAsia="宋体"/>
                <w:sz w:val="24"/>
                <w:szCs w:val="24"/>
              </w:rPr>
            </m:ctrlPr>
          </m:sub>
        </m:sSub>
      </m:oMath>
      <w:r>
        <w:rPr>
          <w:rFonts w:hint="eastAsia" w:eastAsia="宋体"/>
          <w:sz w:val="24"/>
          <w:szCs w:val="24"/>
        </w:rPr>
        <w:t>的划分也是不唯一的。</w:t>
      </w:r>
    </w:p>
    <w:p>
      <w:pPr>
        <w:tabs>
          <w:tab w:val="right" w:pos="8140"/>
        </w:tabs>
        <w:spacing w:line="440" w:lineRule="exact"/>
        <w:ind w:firstLine="482" w:firstLineChars="200"/>
        <w:rPr>
          <w:rFonts w:eastAsia="宋体"/>
          <w:sz w:val="24"/>
          <w:szCs w:val="24"/>
        </w:rPr>
      </w:pPr>
      <w:r>
        <w:rPr>
          <w:rFonts w:hint="eastAsia" w:eastAsia="宋体"/>
          <w:b/>
          <w:bCs/>
          <w:sz w:val="24"/>
          <w:szCs w:val="24"/>
        </w:rPr>
        <w:t>步骤4：</w:t>
      </w:r>
      <w:r>
        <w:rPr>
          <w:rFonts w:hint="eastAsia" w:eastAsia="宋体"/>
          <w:sz w:val="24"/>
          <w:szCs w:val="24"/>
        </w:rPr>
        <w:t>求解矩阵</w:t>
      </w:r>
      <m:oMath>
        <m:r>
          <m:rPr/>
          <w:rPr>
            <w:rFonts w:ascii="Cambria Math" w:hAnsi="Cambria Math" w:eastAsia="宋体"/>
            <w:sz w:val="24"/>
            <w:szCs w:val="24"/>
          </w:rPr>
          <m:t>A</m:t>
        </m:r>
      </m:oMath>
      <w:r>
        <w:rPr>
          <w:rFonts w:hint="eastAsia" w:eastAsia="宋体"/>
          <w:sz w:val="24"/>
          <w:szCs w:val="24"/>
        </w:rPr>
        <w:t>，</w:t>
      </w:r>
      <m:oMath>
        <m:r>
          <m:rPr/>
          <w:rPr>
            <w:rFonts w:ascii="Cambria Math" w:hAnsi="Cambria Math" w:eastAsia="宋体"/>
            <w:sz w:val="24"/>
            <w:szCs w:val="24"/>
          </w:rPr>
          <m:t>B</m:t>
        </m:r>
      </m:oMath>
      <w:r>
        <w:rPr>
          <w:rFonts w:hint="eastAsia" w:eastAsia="宋体"/>
          <w:sz w:val="24"/>
          <w:szCs w:val="24"/>
        </w:rPr>
        <w:t>和</w:t>
      </w:r>
      <m:oMath>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。其中，矩阵</w:t>
      </w:r>
      <m:oMath>
        <m:r>
          <m:rPr/>
          <w:rPr>
            <w:rFonts w:ascii="Cambria Math" w:hAnsi="Cambria Math" w:eastAsia="宋体"/>
            <w:sz w:val="24"/>
            <w:szCs w:val="24"/>
          </w:rPr>
          <m:t>A</m:t>
        </m:r>
      </m:oMath>
      <w:r>
        <w:rPr>
          <w:rFonts w:hint="eastAsia" w:eastAsia="宋体"/>
          <w:sz w:val="24"/>
          <w:szCs w:val="24"/>
        </w:rPr>
        <w:t>是一个76×179维的矩阵，矩阵</w:t>
      </w:r>
      <m:oMath>
        <m:r>
          <m:rPr/>
          <w:rPr>
            <w:rFonts w:ascii="Cambria Math" w:hAnsi="Cambria Math" w:eastAsia="宋体"/>
            <w:sz w:val="24"/>
            <w:szCs w:val="24"/>
          </w:rPr>
          <m:t>B</m:t>
        </m:r>
      </m:oMath>
      <w:r>
        <w:rPr>
          <w:rFonts w:hint="eastAsia" w:eastAsia="宋体"/>
          <w:sz w:val="24"/>
          <w:szCs w:val="24"/>
        </w:rPr>
        <w:t>为空，矩阵</w:t>
      </w:r>
      <m:oMath>
        <m:d>
          <m:dPr>
            <m:begChr m:val="["/>
            <m:endChr m:val="]"/>
            <m:ctrlPr>
              <w:rPr>
                <w:rFonts w:ascii="Cambria Math" w:hAnsi="Cambria Math" w:eastAsia="宋体"/>
                <w:i/>
                <w:sz w:val="24"/>
                <w:szCs w:val="24"/>
              </w:rPr>
            </m:ctrlPr>
          </m:dPr>
          <m:e>
            <m:r>
              <m:rPr/>
              <w:rPr>
                <w:rFonts w:ascii="Cambria Math" w:hAnsi="Cambria Math" w:eastAsia="宋体"/>
                <w:sz w:val="24"/>
                <w:szCs w:val="24"/>
              </w:rPr>
              <m:t>A|B</m:t>
            </m:r>
            <m:ctrlPr>
              <w:rPr>
                <w:rFonts w:ascii="Cambria Math" w:hAnsi="Cambria Math" w:eastAsia="宋体"/>
                <w:i/>
                <w:sz w:val="24"/>
                <w:szCs w:val="24"/>
              </w:rPr>
            </m:ctrlPr>
          </m:e>
        </m:d>
      </m:oMath>
      <w:r>
        <w:rPr>
          <w:rFonts w:hint="eastAsia" w:eastAsia="宋体"/>
          <w:sz w:val="24"/>
          <w:szCs w:val="24"/>
        </w:rPr>
        <w:t>列向量的基</w:t>
      </w:r>
      <m:oMath>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是一个76×29维的矩阵，</w:t>
      </w:r>
      <m:oMath>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是一个29×29维的矩阵。</w:t>
      </w:r>
    </w:p>
    <w:p>
      <w:pPr>
        <w:tabs>
          <w:tab w:val="right" w:pos="8140"/>
        </w:tabs>
        <w:spacing w:line="440" w:lineRule="exact"/>
        <w:ind w:firstLine="482" w:firstLineChars="200"/>
        <w:rPr>
          <w:rFonts w:eastAsia="宋体"/>
          <w:sz w:val="24"/>
          <w:szCs w:val="24"/>
        </w:rPr>
      </w:pPr>
      <w:r>
        <w:rPr>
          <w:rFonts w:hint="eastAsia" w:eastAsia="宋体"/>
          <w:b/>
          <w:bCs/>
          <w:sz w:val="24"/>
          <w:szCs w:val="24"/>
        </w:rPr>
        <w:t>步骤5：</w:t>
      </w:r>
      <w:r>
        <w:rPr>
          <w:rFonts w:hint="eastAsia" w:eastAsia="宋体"/>
          <w:sz w:val="24"/>
          <w:szCs w:val="24"/>
        </w:rPr>
        <w:t>检验灵敏度分析是否可行的条件。</w:t>
      </w:r>
    </w:p>
    <w:p>
      <w:pPr>
        <w:tabs>
          <w:tab w:val="right" w:pos="8140"/>
        </w:tabs>
        <w:spacing w:line="440" w:lineRule="exact"/>
        <w:ind w:firstLine="480" w:firstLineChars="200"/>
        <w:rPr>
          <w:rFonts w:eastAsia="宋体"/>
          <w:sz w:val="24"/>
          <w:szCs w:val="24"/>
        </w:rPr>
      </w:pPr>
      <w:r>
        <w:rPr>
          <w:rFonts w:hint="eastAsia" w:eastAsia="宋体"/>
          <w:sz w:val="24"/>
          <w:szCs w:val="24"/>
        </w:rPr>
        <w:t>检验C1.1和C</w:t>
      </w:r>
      <w:r>
        <w:rPr>
          <w:rFonts w:eastAsia="宋体"/>
          <w:sz w:val="24"/>
          <w:szCs w:val="24"/>
        </w:rPr>
        <w:t>1.2</w:t>
      </w:r>
      <w:r>
        <w:rPr>
          <w:rFonts w:hint="eastAsia" w:eastAsia="宋体"/>
          <w:sz w:val="24"/>
          <w:szCs w:val="24"/>
        </w:rPr>
        <w:t>是否同时成立。矩阵</w:t>
      </w:r>
      <m:oMath>
        <m:sSup>
          <m:sSupPr>
            <m:ctrlPr>
              <w:rPr>
                <w:rFonts w:ascii="Cambria Math" w:hAnsi="Cambria Math" w:eastAsia="宋体"/>
                <w:i/>
                <w:sz w:val="24"/>
                <w:szCs w:val="24"/>
              </w:rPr>
            </m:ctrlPr>
          </m:sSup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hint="eastAsia" w:eastAsia="宋体"/>
          <w:sz w:val="24"/>
          <w:szCs w:val="24"/>
        </w:rPr>
        <w:t>等价于</w:t>
      </w:r>
      <m:oMath>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A</m:t>
        </m:r>
      </m:oMath>
      <w:r>
        <w:rPr>
          <w:rFonts w:hint="eastAsia" w:eastAsia="宋体"/>
          <w:sz w:val="24"/>
          <w:szCs w:val="24"/>
        </w:rPr>
        <w:t>，是非奇异的，因此C1.1成立。矩阵</w:t>
      </w:r>
      <m:oMath>
        <m:sSup>
          <m:sSupPr>
            <m:ctrlPr>
              <w:rPr>
                <w:rFonts w:ascii="Cambria Math" w:hAnsi="Cambria Math" w:eastAsia="宋体"/>
                <w:i/>
                <w:sz w:val="24"/>
                <w:szCs w:val="24"/>
              </w:rPr>
            </m:ctrlPr>
          </m:sSupPr>
          <m:e>
            <m:r>
              <m:rPr/>
              <w:rPr>
                <w:rFonts w:ascii="Cambria Math" w:hAnsi="Cambria Math" w:eastAsia="宋体"/>
                <w:sz w:val="24"/>
                <w:szCs w:val="24"/>
              </w:rPr>
              <m:t>B</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B−</m:t>
        </m:r>
        <m:sSup>
          <m:sSupPr>
            <m:ctrlPr>
              <w:rPr>
                <w:rFonts w:ascii="Cambria Math" w:hAnsi="Cambria Math" w:eastAsia="宋体"/>
                <w:i/>
                <w:sz w:val="24"/>
                <w:szCs w:val="24"/>
              </w:rPr>
            </m:ctrlPr>
          </m:sSupPr>
          <m:e>
            <m:r>
              <m:rPr/>
              <w:rPr>
                <w:rFonts w:ascii="Cambria Math" w:hAnsi="Cambria Math" w:eastAsia="宋体"/>
                <w:sz w:val="24"/>
                <w:szCs w:val="24"/>
              </w:rPr>
              <m:t>B</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A</m:t>
        </m:r>
        <m:sSup>
          <m:sSupPr>
            <m:ctrlPr>
              <w:rPr>
                <w:rFonts w:ascii="Cambria Math" w:hAnsi="Cambria Math" w:eastAsia="宋体"/>
                <w:i/>
                <w:sz w:val="24"/>
                <w:szCs w:val="24"/>
              </w:rPr>
            </m:ctrlPr>
          </m:sSupPr>
          <m:e>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−1</m:t>
            </m:r>
            <m:ctrlPr>
              <w:rPr>
                <w:rFonts w:ascii="Cambria Math" w:hAnsi="Cambria Math" w:eastAsia="宋体"/>
                <w:i/>
                <w:sz w:val="24"/>
                <w:szCs w:val="24"/>
              </w:rPr>
            </m:ctrlPr>
          </m:sup>
        </m:sSup>
        <m:sSup>
          <m:sSupPr>
            <m:ctrlPr>
              <w:rPr>
                <w:rFonts w:ascii="Cambria Math" w:hAnsi="Cambria Math" w:eastAsia="宋体"/>
                <w:i/>
                <w:sz w:val="24"/>
                <w:szCs w:val="24"/>
              </w:rPr>
            </m:ctrlPr>
          </m:sSupPr>
          <m:e>
            <m:r>
              <m:rPr/>
              <w:rPr>
                <w:rFonts w:ascii="Cambria Math" w:hAnsi="Cambria Math" w:eastAsia="宋体"/>
                <w:sz w:val="24"/>
                <w:szCs w:val="24"/>
              </w:rPr>
              <m:t>A</m:t>
            </m:r>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acc>
          <m:accPr>
            <m:chr m:val="̃"/>
            <m:ctrlPr>
              <w:rPr>
                <w:rFonts w:ascii="Cambria Math" w:hAnsi="Cambria Math" w:eastAsia="宋体"/>
                <w:i/>
                <w:sz w:val="24"/>
                <w:szCs w:val="24"/>
              </w:rPr>
            </m:ctrlPr>
          </m:accPr>
          <m:e>
            <m:r>
              <m:rPr/>
              <w:rPr>
                <w:rFonts w:ascii="Cambria Math" w:hAnsi="Cambria Math" w:eastAsia="宋体"/>
                <w:sz w:val="24"/>
                <w:szCs w:val="24"/>
              </w:rPr>
              <m:t>L</m:t>
            </m:r>
            <m:ctrlPr>
              <w:rPr>
                <w:rFonts w:ascii="Cambria Math" w:hAnsi="Cambria Math" w:eastAsia="宋体"/>
                <w:i/>
                <w:sz w:val="24"/>
                <w:szCs w:val="24"/>
              </w:rPr>
            </m:ctrlPr>
          </m:e>
        </m:acc>
        <m:r>
          <m:rPr/>
          <w:rPr>
            <w:rFonts w:ascii="Cambria Math" w:hAnsi="Cambria Math" w:eastAsia="宋体"/>
            <w:sz w:val="24"/>
            <w:szCs w:val="24"/>
          </w:rPr>
          <m:t>B</m:t>
        </m:r>
      </m:oMath>
      <w:r>
        <w:rPr>
          <w:rFonts w:hint="eastAsia" w:eastAsia="宋体"/>
          <w:sz w:val="24"/>
          <w:szCs w:val="24"/>
        </w:rPr>
        <w:t>为空，条件C1.2成立。所以平衡路段流量解</w:t>
      </w:r>
      <m:oMath>
        <m:r>
          <m:rPr/>
          <w:rPr>
            <w:rFonts w:hint="eastAsia" w:ascii="Cambria Math" w:hAnsi="Cambria Math" w:eastAsia="宋体"/>
            <w:sz w:val="24"/>
            <w:szCs w:val="24"/>
          </w:rPr>
          <m:t>x</m:t>
        </m:r>
        <m:r>
          <m:rPr/>
          <w:rPr>
            <w:rFonts w:ascii="Cambria Math" w:hAnsi="Cambria Math" w:eastAsia="宋体"/>
            <w:sz w:val="24"/>
            <w:szCs w:val="24"/>
          </w:rPr>
          <m:t>(u,d)</m:t>
        </m:r>
      </m:oMath>
      <w:r>
        <w:rPr>
          <w:rFonts w:hint="eastAsia" w:eastAsia="宋体"/>
          <w:sz w:val="24"/>
          <w:szCs w:val="24"/>
        </w:rPr>
        <w:t>在局部区间</w:t>
      </w:r>
      <m:oMath>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oMath>
      <w:r>
        <w:rPr>
          <w:rFonts w:hint="eastAsia" w:eastAsia="宋体"/>
          <w:sz w:val="24"/>
          <w:szCs w:val="24"/>
        </w:rPr>
        <w:t>内对</w:t>
      </w:r>
      <m:oMath>
        <m:d>
          <m:dPr>
            <m:ctrlPr>
              <w:rPr>
                <w:rFonts w:ascii="Cambria Math" w:hAnsi="Cambria Math" w:eastAsia="宋体"/>
                <w:i/>
                <w:sz w:val="24"/>
                <w:szCs w:val="24"/>
              </w:rPr>
            </m:ctrlPr>
          </m:dPr>
          <m:e>
            <m:r>
              <m:rPr/>
              <w:rPr>
                <w:rFonts w:hint="eastAsia" w:ascii="Cambria Math" w:hAnsi="Cambria Math" w:eastAsia="宋体"/>
                <w:sz w:val="24"/>
                <w:szCs w:val="24"/>
              </w:rPr>
              <m:t>u</m:t>
            </m:r>
            <m:r>
              <m:rPr/>
              <w:rPr>
                <w:rFonts w:ascii="Cambria Math" w:hAnsi="Cambria Math" w:eastAsia="宋体"/>
                <w:sz w:val="24"/>
                <w:szCs w:val="24"/>
              </w:rPr>
              <m:t>,d</m:t>
            </m:r>
            <m:ctrlPr>
              <w:rPr>
                <w:rFonts w:ascii="Cambria Math" w:hAnsi="Cambria Math" w:eastAsia="宋体"/>
                <w:i/>
                <w:sz w:val="24"/>
                <w:szCs w:val="24"/>
              </w:rPr>
            </m:ctrlPr>
          </m:e>
        </m:d>
      </m:oMath>
      <w:r>
        <w:rPr>
          <w:rFonts w:hint="eastAsia" w:eastAsia="宋体"/>
          <w:sz w:val="24"/>
          <w:szCs w:val="24"/>
        </w:rPr>
        <w:t>的存在性、局部唯一性和李普希兹连续性成立。</w:t>
      </w:r>
    </w:p>
    <w:p>
      <w:pPr>
        <w:tabs>
          <w:tab w:val="right" w:pos="8140"/>
        </w:tabs>
        <w:spacing w:line="440" w:lineRule="exact"/>
        <w:ind w:firstLine="482" w:firstLineChars="200"/>
        <w:rPr>
          <w:rFonts w:eastAsia="宋体"/>
          <w:sz w:val="24"/>
          <w:szCs w:val="24"/>
        </w:rPr>
      </w:pPr>
      <w:r>
        <w:rPr>
          <w:rFonts w:hint="eastAsia" w:eastAsia="宋体"/>
          <w:b/>
          <w:bCs/>
          <w:sz w:val="24"/>
          <w:szCs w:val="24"/>
        </w:rPr>
        <w:t>步骤6：</w:t>
      </w:r>
      <w:r>
        <w:rPr>
          <w:rFonts w:hint="eastAsia" w:eastAsia="宋体"/>
          <w:sz w:val="24"/>
          <w:szCs w:val="24"/>
        </w:rPr>
        <w:t>检查子空间的性质。矩阵</w:t>
      </w:r>
      <m:oMath>
        <m:r>
          <m:rPr/>
          <w:rPr>
            <w:rFonts w:ascii="Cambria Math" w:hAnsi="Cambria Math" w:eastAsia="宋体"/>
            <w:sz w:val="24"/>
            <w:szCs w:val="24"/>
          </w:rPr>
          <m:t>B</m:t>
        </m:r>
      </m:oMath>
      <w:r>
        <w:rPr>
          <w:rFonts w:hint="eastAsia" w:eastAsia="宋体"/>
          <w:sz w:val="24"/>
          <w:szCs w:val="24"/>
        </w:rPr>
        <w:t>为空，执行步骤7。</w:t>
      </w:r>
    </w:p>
    <w:p>
      <w:pPr>
        <w:spacing w:line="400" w:lineRule="exact"/>
        <w:ind w:firstLine="482" w:firstLineChars="200"/>
        <w:rPr>
          <w:rFonts w:eastAsia="宋体"/>
          <w:sz w:val="24"/>
        </w:rPr>
      </w:pPr>
      <w:r>
        <w:rPr>
          <w:rFonts w:hint="eastAsia" w:eastAsia="宋体"/>
          <w:b/>
          <w:bCs/>
          <w:sz w:val="24"/>
          <w:szCs w:val="24"/>
        </w:rPr>
        <w:t>步骤7：</w:t>
      </w:r>
      <w:r>
        <w:rPr>
          <w:rFonts w:hint="eastAsia" w:eastAsia="宋体"/>
          <w:sz w:val="24"/>
          <w:szCs w:val="24"/>
        </w:rPr>
        <w:t>根据式(</w:t>
      </w:r>
      <w:r>
        <w:rPr>
          <w:rFonts w:eastAsia="宋体"/>
          <w:sz w:val="24"/>
          <w:szCs w:val="24"/>
        </w:rPr>
        <w:t>10.</w:t>
      </w:r>
      <w:r>
        <w:rPr>
          <w:rFonts w:hint="eastAsia" w:eastAsia="宋体"/>
          <w:sz w:val="24"/>
          <w:szCs w:val="24"/>
        </w:rPr>
        <w:t>68</w:t>
      </w:r>
      <w:r>
        <w:rPr>
          <w:rFonts w:eastAsia="宋体"/>
          <w:sz w:val="24"/>
          <w:szCs w:val="24"/>
        </w:rPr>
        <w:t>)</w:t>
      </w:r>
      <w:r>
        <w:rPr>
          <w:rFonts w:hint="eastAsia" w:eastAsia="宋体"/>
          <w:sz w:val="24"/>
          <w:szCs w:val="24"/>
        </w:rPr>
        <w:t>和(</w:t>
      </w:r>
      <w:r>
        <w:rPr>
          <w:rFonts w:eastAsia="宋体"/>
          <w:sz w:val="24"/>
          <w:szCs w:val="24"/>
        </w:rPr>
        <w:t>10.69)</w:t>
      </w:r>
      <w:r>
        <w:rPr>
          <w:rFonts w:hint="eastAsia" w:eastAsia="宋体"/>
          <w:sz w:val="24"/>
          <w:szCs w:val="24"/>
        </w:rPr>
        <w:t>计算灵敏度分析的梯度矩阵。点击链接获取参考结果（</w:t>
      </w:r>
      <w:r>
        <w:rPr>
          <w:rFonts w:hint="eastAsia" w:eastAsia="宋体"/>
          <w:sz w:val="24"/>
        </w:rPr>
        <w:t>链接：https://pan.baidu.com/s/16TPzwRFxV0exMwOm1jgo4A 提取码：ies0</w:t>
      </w:r>
      <w:r>
        <w:rPr>
          <w:rFonts w:hint="eastAsia" w:eastAsia="宋体"/>
          <w:sz w:val="24"/>
          <w:szCs w:val="24"/>
        </w:rPr>
        <w:t>）。</w:t>
      </w:r>
    </w:p>
    <w:p>
      <w:pPr>
        <w:tabs>
          <w:tab w:val="right" w:pos="8140"/>
        </w:tabs>
        <w:spacing w:line="440" w:lineRule="exact"/>
        <w:ind w:firstLine="482" w:firstLineChars="200"/>
        <w:rPr>
          <w:rFonts w:eastAsia="宋体"/>
          <w:sz w:val="24"/>
          <w:szCs w:val="24"/>
        </w:rPr>
      </w:pPr>
      <w:r>
        <w:rPr>
          <w:rFonts w:hint="eastAsia" w:eastAsia="宋体"/>
          <w:b/>
          <w:bCs/>
          <w:sz w:val="24"/>
          <w:szCs w:val="24"/>
        </w:rPr>
        <w:t>步骤8：</w:t>
      </w:r>
      <w:r>
        <w:rPr>
          <w:rFonts w:hint="eastAsia" w:eastAsia="宋体"/>
          <w:sz w:val="24"/>
          <w:szCs w:val="24"/>
        </w:rPr>
        <w:t>方程</w:t>
      </w:r>
      <m:oMath>
        <m:r>
          <m:rPr/>
          <w:rPr>
            <w:rFonts w:hint="eastAsia" w:ascii="Cambria Math" w:hAnsi="Cambria Math" w:eastAsia="宋体"/>
            <w:sz w:val="24"/>
            <w:szCs w:val="24"/>
          </w:rPr>
          <m:t>x</m:t>
        </m:r>
        <m:d>
          <m:dPr>
            <m:ctrlPr>
              <w:rPr>
                <w:rFonts w:ascii="Cambria Math" w:hAnsi="Cambria Math" w:eastAsia="宋体"/>
                <w:i/>
                <w:sz w:val="24"/>
                <w:szCs w:val="24"/>
              </w:rPr>
            </m:ctrlPr>
          </m:dPr>
          <m:e>
            <m:r>
              <m:rPr/>
              <w:rPr>
                <w:rFonts w:ascii="Cambria Math" w:hAnsi="Cambria Math" w:eastAsia="宋体"/>
                <w:sz w:val="24"/>
                <w:szCs w:val="24"/>
              </w:rPr>
              <m:t>.,.</m:t>
            </m:r>
            <m:ctrlPr>
              <w:rPr>
                <w:rFonts w:ascii="Cambria Math" w:hAnsi="Cambria Math" w:eastAsia="宋体"/>
                <w:i/>
                <w:sz w:val="24"/>
                <w:szCs w:val="24"/>
              </w:rPr>
            </m:ctrlPr>
          </m:e>
        </m:d>
      </m:oMath>
      <w:r>
        <w:rPr>
          <w:rFonts w:hint="eastAsia" w:eastAsia="宋体"/>
          <w:sz w:val="24"/>
          <w:szCs w:val="24"/>
        </w:rPr>
        <w:t>在</w:t>
      </w:r>
      <m:oMath>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oMath>
      <w:r>
        <w:rPr>
          <w:rFonts w:hint="eastAsia" w:eastAsia="宋体"/>
          <w:sz w:val="24"/>
          <w:szCs w:val="24"/>
        </w:rPr>
        <w:t>处不是半可微的，无需执行该步骤。</w:t>
      </w:r>
    </w:p>
    <w:p>
      <w:pPr>
        <w:spacing w:line="400" w:lineRule="exact"/>
        <w:ind w:firstLine="480" w:firstLineChars="200"/>
        <w:rPr>
          <w:rFonts w:eastAsia="宋体"/>
          <w:sz w:val="24"/>
        </w:rPr>
      </w:pPr>
      <w:r>
        <w:rPr>
          <w:rFonts w:hint="eastAsia" w:eastAsia="宋体"/>
          <w:sz w:val="24"/>
          <w:szCs w:val="24"/>
        </w:rPr>
        <w:t>（2）O</w:t>
      </w:r>
      <w:r>
        <w:rPr>
          <w:rFonts w:eastAsia="宋体"/>
          <w:sz w:val="24"/>
          <w:szCs w:val="24"/>
        </w:rPr>
        <w:t>-D</w:t>
      </w:r>
      <w:r>
        <w:rPr>
          <w:rFonts w:hint="eastAsia" w:eastAsia="宋体"/>
          <w:sz w:val="24"/>
          <w:szCs w:val="24"/>
        </w:rPr>
        <w:t>需求扰动。</w:t>
      </w:r>
    </w:p>
    <w:p>
      <w:pPr>
        <w:tabs>
          <w:tab w:val="right" w:pos="8140"/>
        </w:tabs>
        <w:jc w:val="right"/>
        <w:rPr>
          <w:rFonts w:eastAsia="宋体"/>
          <w:sz w:val="24"/>
          <w:szCs w:val="24"/>
        </w:rPr>
      </w:pPr>
      <m:oMath>
        <m:sSubSup>
          <m:sSubSupPr>
            <m:ctrlPr>
              <w:rPr>
                <w:rFonts w:ascii="Cambria Math" w:hAnsi="Cambria Math" w:eastAsia="宋体"/>
                <w:i/>
                <w:sz w:val="24"/>
                <w:szCs w:val="24"/>
              </w:rPr>
            </m:ctrlPr>
          </m:sSubSup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1</m:t>
            </m:r>
            <m:ctrlPr>
              <w:rPr>
                <w:rFonts w:ascii="Cambria Math" w:hAnsi="Cambria Math" w:eastAsia="宋体"/>
                <w:i/>
                <w:sz w:val="24"/>
                <w:szCs w:val="24"/>
              </w:rPr>
            </m:ctrlPr>
          </m:sup>
        </m:sSubSup>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m:t>
        </m:r>
        <m:d>
          <m:dPr>
            <m:ctrlPr>
              <w:rPr>
                <w:rFonts w:ascii="Cambria Math" w:hAnsi="Cambria Math" w:eastAsia="宋体"/>
                <w:i/>
                <w:sz w:val="24"/>
                <w:szCs w:val="24"/>
              </w:rPr>
            </m:ctrlPr>
          </m:dPr>
          <m:e>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wϵW</m:t>
                </m:r>
                <m:ctrlPr>
                  <w:rPr>
                    <w:rFonts w:ascii="Cambria Math" w:hAnsi="Cambria Math" w:eastAsia="宋体"/>
                    <w:i/>
                    <w:sz w:val="24"/>
                    <w:szCs w:val="24"/>
                  </w:rPr>
                </m:ctrlPr>
              </m:sub>
              <m:sup>
                <m:ctrlPr>
                  <w:rPr>
                    <w:rFonts w:ascii="Cambria Math" w:hAnsi="Cambria Math" w:eastAsia="宋体"/>
                    <w:i/>
                    <w:sz w:val="24"/>
                    <w:szCs w:val="24"/>
                  </w:rPr>
                </m:ctrlPr>
              </m:sup>
              <m:e>
                <m:f>
                  <m:fPr>
                    <m:ctrlPr>
                      <w:rPr>
                        <w:rFonts w:ascii="Cambria Math" w:hAnsi="Cambria Math" w:eastAsia="宋体"/>
                        <w:i/>
                        <w:sz w:val="24"/>
                        <w:szCs w:val="24"/>
                      </w:rPr>
                    </m:ctrlPr>
                  </m:fPr>
                  <m:num>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ctrlPr>
                      <w:rPr>
                        <w:rFonts w:ascii="Cambria Math" w:hAnsi="Cambria Math" w:eastAsia="宋体"/>
                        <w:i/>
                        <w:sz w:val="24"/>
                        <w:szCs w:val="24"/>
                      </w:rPr>
                    </m:ctrlPr>
                  </m:num>
                  <m:den>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ascii="Cambria Math" w:hAnsi="Cambria Math" w:eastAsia="宋体"/>
                            <w:sz w:val="24"/>
                            <w:szCs w:val="24"/>
                          </w:rPr>
                          <m:t>d</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ctrlPr>
                      <w:rPr>
                        <w:rFonts w:ascii="Cambria Math" w:hAnsi="Cambria Math" w:eastAsia="宋体"/>
                        <w:i/>
                        <w:sz w:val="24"/>
                        <w:szCs w:val="24"/>
                      </w:rPr>
                    </m:ctrlPr>
                  </m:den>
                </m:f>
                <m:ctrlPr>
                  <w:rPr>
                    <w:rFonts w:ascii="Cambria Math" w:hAnsi="Cambria Math" w:eastAsia="宋体"/>
                    <w:i/>
                    <w:sz w:val="24"/>
                    <w:szCs w:val="24"/>
                  </w:rPr>
                </m:ctrlPr>
              </m:e>
            </m:nary>
            <m:ctrlPr>
              <w:rPr>
                <w:rFonts w:ascii="Cambria Math" w:hAnsi="Cambria Math" w:eastAsia="宋体"/>
                <w:i/>
                <w:sz w:val="24"/>
                <w:szCs w:val="24"/>
              </w:rPr>
            </m:ctrlPr>
          </m:e>
        </m:d>
        <m:r>
          <m:rPr/>
          <w:rPr>
            <w:rFonts w:ascii="Cambria Math" w:hAnsi="Cambria Math" w:eastAsia="宋体"/>
            <w:sz w:val="24"/>
            <w:szCs w:val="24"/>
          </w:rPr>
          <m:t>×</m:t>
        </m:r>
        <m:d>
          <m:dPr>
            <m:ctrlPr>
              <w:rPr>
                <w:rFonts w:ascii="Cambria Math" w:hAnsi="Cambria Math" w:eastAsia="宋体"/>
                <w:i/>
                <w:sz w:val="24"/>
                <w:szCs w:val="24"/>
              </w:rPr>
            </m:ctrlPr>
          </m:dPr>
          <m:e>
            <m:sSubSup>
              <m:sSubSupPr>
                <m:ctrlPr>
                  <w:rPr>
                    <w:rFonts w:ascii="Cambria Math" w:hAnsi="Cambria Math" w:eastAsia="宋体"/>
                    <w:i/>
                    <w:sz w:val="24"/>
                    <w:szCs w:val="24"/>
                  </w:rPr>
                </m:ctrlPr>
              </m:sSubSupPr>
              <m:e>
                <m:r>
                  <m:rPr/>
                  <w:rPr>
                    <w:rFonts w:ascii="Cambria Math" w:hAnsi="Cambria Math" w:eastAsia="宋体"/>
                    <w:sz w:val="24"/>
                    <w:szCs w:val="24"/>
                  </w:rPr>
                  <m:t>d</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up>
                <m:r>
                  <m:rPr/>
                  <w:rPr>
                    <w:rFonts w:ascii="Cambria Math" w:hAnsi="Cambria Math" w:eastAsia="宋体"/>
                    <w:sz w:val="24"/>
                    <w:szCs w:val="24"/>
                  </w:rPr>
                  <m:t>1</m:t>
                </m:r>
                <m:ctrlPr>
                  <w:rPr>
                    <w:rFonts w:ascii="Cambria Math" w:hAnsi="Cambria Math" w:eastAsia="宋体"/>
                    <w:i/>
                    <w:sz w:val="24"/>
                    <w:szCs w:val="24"/>
                  </w:rPr>
                </m:ctrlPr>
              </m:sup>
            </m:sSubSup>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ascii="Cambria Math" w:hAnsi="Cambria Math" w:eastAsia="宋体"/>
                    <w:sz w:val="24"/>
                    <w:szCs w:val="24"/>
                  </w:rPr>
                  <m:t>d</m:t>
                </m:r>
                <m:ctrlPr>
                  <w:rPr>
                    <w:rFonts w:ascii="Cambria Math" w:hAnsi="Cambria Math" w:eastAsia="宋体"/>
                    <w:i/>
                    <w:sz w:val="24"/>
                    <w:szCs w:val="24"/>
                  </w:rPr>
                </m:ctrlPr>
              </m:e>
              <m:sub>
                <m:r>
                  <m:rPr/>
                  <w:rPr>
                    <w:rFonts w:ascii="Cambria Math" w:hAnsi="Cambria Math" w:eastAsia="宋体"/>
                    <w:sz w:val="24"/>
                    <w:szCs w:val="24"/>
                  </w:rPr>
                  <m:t>w</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ctrlPr>
              <w:rPr>
                <w:rFonts w:ascii="Cambria Math" w:hAnsi="Cambria Math" w:eastAsia="宋体"/>
                <w:i/>
                <w:sz w:val="24"/>
                <w:szCs w:val="24"/>
              </w:rPr>
            </m:ctrlPr>
          </m:e>
        </m:d>
        <m:r>
          <m:rPr/>
          <w:rPr>
            <w:rFonts w:ascii="Cambria Math" w:hAnsi="Cambria Math" w:eastAsia="宋体"/>
            <w:sz w:val="24"/>
            <w:szCs w:val="24"/>
          </w:rPr>
          <m:t>,∀a∈A</m:t>
        </m:r>
      </m:oMath>
      <w:r>
        <w:rPr>
          <w:rFonts w:ascii="Cambria Math" w:hAnsi="Cambria Math" w:eastAsia="宋体"/>
          <w:i/>
          <w:sz w:val="24"/>
          <w:szCs w:val="24"/>
        </w:rPr>
        <w:tab/>
      </w:r>
      <w:r>
        <w:rPr>
          <w:rFonts w:hint="eastAsia" w:eastAsia="宋体"/>
          <w:sz w:val="24"/>
          <w:szCs w:val="24"/>
        </w:rPr>
        <w:t>(</w:t>
      </w:r>
      <w:r>
        <w:rPr>
          <w:rFonts w:eastAsia="宋体"/>
          <w:sz w:val="24"/>
          <w:szCs w:val="24"/>
        </w:rPr>
        <w:t>10.</w:t>
      </w:r>
      <w:r>
        <w:rPr>
          <w:rFonts w:hint="eastAsia" w:eastAsia="宋体"/>
          <w:sz w:val="24"/>
          <w:szCs w:val="24"/>
        </w:rPr>
        <w:t>7</w:t>
      </w:r>
      <w:r>
        <w:rPr>
          <w:rFonts w:eastAsia="宋体"/>
          <w:sz w:val="24"/>
          <w:szCs w:val="24"/>
        </w:rPr>
        <w:t>9)</w:t>
      </w:r>
    </w:p>
    <w:p>
      <w:pPr>
        <w:spacing w:line="300" w:lineRule="auto"/>
        <w:jc w:val="center"/>
        <w:rPr>
          <w:rFonts w:eastAsia="宋体"/>
          <w:sz w:val="24"/>
        </w:rPr>
      </w:pPr>
      <w:r>
        <w:rPr>
          <w:rFonts w:eastAsia="宋体"/>
          <w:sz w:val="24"/>
        </w:rPr>
        <w:drawing>
          <wp:inline distT="0" distB="0" distL="0" distR="0">
            <wp:extent cx="5035550" cy="21996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040262" cy="2202207"/>
                    </a:xfrm>
                    <a:prstGeom prst="rect">
                      <a:avLst/>
                    </a:prstGeom>
                    <a:noFill/>
                    <a:ln>
                      <a:noFill/>
                    </a:ln>
                  </pic:spPr>
                </pic:pic>
              </a:graphicData>
            </a:graphic>
          </wp:inline>
        </w:drawing>
      </w:r>
    </w:p>
    <w:p>
      <w:pPr>
        <w:jc w:val="center"/>
        <w:rPr>
          <w:rFonts w:eastAsia="宋体"/>
          <w:szCs w:val="24"/>
        </w:rPr>
      </w:pPr>
      <w:r>
        <w:rPr>
          <w:rFonts w:hint="eastAsia" w:eastAsia="宋体"/>
          <w:szCs w:val="24"/>
        </w:rPr>
        <w:t>图1</w:t>
      </w:r>
      <w:r>
        <w:rPr>
          <w:rFonts w:eastAsia="宋体"/>
          <w:szCs w:val="24"/>
        </w:rPr>
        <w:t>1</w:t>
      </w:r>
      <w:r>
        <w:rPr>
          <w:rFonts w:hint="eastAsia" w:eastAsia="宋体"/>
          <w:szCs w:val="24"/>
        </w:rPr>
        <w:t>.1</w:t>
      </w:r>
      <w:r>
        <w:rPr>
          <w:rFonts w:eastAsia="宋体"/>
          <w:szCs w:val="24"/>
        </w:rPr>
        <w:t>2 SAB</w:t>
      </w:r>
      <w:r>
        <w:rPr>
          <w:rFonts w:hint="eastAsia" w:eastAsia="宋体"/>
          <w:szCs w:val="24"/>
        </w:rPr>
        <w:t>预测路段流量与U</w:t>
      </w:r>
      <w:r>
        <w:rPr>
          <w:rFonts w:eastAsia="宋体"/>
          <w:szCs w:val="24"/>
        </w:rPr>
        <w:t>E</w:t>
      </w:r>
      <w:r>
        <w:rPr>
          <w:rFonts w:hint="eastAsia" w:eastAsia="宋体"/>
          <w:szCs w:val="24"/>
        </w:rPr>
        <w:t>均衡路段流量对比（需求扰动）</w:t>
      </w:r>
    </w:p>
    <w:p>
      <w:pPr>
        <w:spacing w:line="400" w:lineRule="exact"/>
        <w:ind w:firstLine="480" w:firstLineChars="200"/>
        <w:rPr>
          <w:rFonts w:eastAsia="宋体"/>
          <w:sz w:val="24"/>
          <w:szCs w:val="24"/>
        </w:rPr>
      </w:pPr>
      <w:r>
        <w:rPr>
          <w:rFonts w:hint="eastAsia" w:eastAsia="宋体"/>
          <w:sz w:val="24"/>
          <w:szCs w:val="24"/>
        </w:rPr>
        <w:t>根据灵敏度分析的结果和式(</w:t>
      </w:r>
      <w:r>
        <w:rPr>
          <w:rFonts w:eastAsia="宋体"/>
          <w:sz w:val="24"/>
          <w:szCs w:val="24"/>
        </w:rPr>
        <w:t>10.79)</w:t>
      </w:r>
      <w:r>
        <w:rPr>
          <w:rFonts w:hint="eastAsia" w:eastAsia="宋体"/>
          <w:sz w:val="24"/>
          <w:szCs w:val="24"/>
        </w:rPr>
        <w:t>预测新的路段流量</w:t>
      </w:r>
      <m:oMath>
        <m:sSubSup>
          <m:sSubSupPr>
            <m:ctrlPr>
              <w:rPr>
                <w:rFonts w:ascii="Cambria Math" w:hAnsi="Cambria Math" w:eastAsia="宋体"/>
                <w:i/>
                <w:sz w:val="24"/>
                <w:szCs w:val="24"/>
              </w:rPr>
            </m:ctrlPr>
          </m:sSubSup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1</m:t>
            </m:r>
            <m:ctrlPr>
              <w:rPr>
                <w:rFonts w:ascii="Cambria Math" w:hAnsi="Cambria Math" w:eastAsia="宋体"/>
                <w:i/>
                <w:sz w:val="24"/>
                <w:szCs w:val="24"/>
              </w:rPr>
            </m:ctrlPr>
          </m:sup>
        </m:sSubSup>
      </m:oMath>
      <w:r>
        <w:rPr>
          <w:rFonts w:hint="eastAsia" w:eastAsia="宋体"/>
          <w:sz w:val="24"/>
          <w:szCs w:val="24"/>
        </w:rPr>
        <w:t>。预测结果与求解U</w:t>
      </w:r>
      <w:r>
        <w:rPr>
          <w:rFonts w:eastAsia="宋体"/>
          <w:sz w:val="24"/>
          <w:szCs w:val="24"/>
        </w:rPr>
        <w:t>E</w:t>
      </w:r>
      <w:r>
        <w:rPr>
          <w:rFonts w:hint="eastAsia" w:eastAsia="宋体"/>
          <w:sz w:val="24"/>
          <w:szCs w:val="24"/>
        </w:rPr>
        <w:t>均衡问题得到路段流量进行对比如图1</w:t>
      </w:r>
      <w:r>
        <w:rPr>
          <w:rFonts w:eastAsia="宋体"/>
          <w:sz w:val="24"/>
          <w:szCs w:val="24"/>
        </w:rPr>
        <w:t>1</w:t>
      </w:r>
      <w:r>
        <w:rPr>
          <w:rFonts w:hint="eastAsia" w:eastAsia="宋体"/>
          <w:sz w:val="24"/>
          <w:szCs w:val="24"/>
        </w:rPr>
        <w:t>.1</w:t>
      </w:r>
      <w:r>
        <w:rPr>
          <w:rFonts w:eastAsia="宋体"/>
          <w:sz w:val="24"/>
          <w:szCs w:val="24"/>
        </w:rPr>
        <w:t>2</w:t>
      </w:r>
      <w:r>
        <w:rPr>
          <w:rFonts w:hint="eastAsia" w:eastAsia="宋体"/>
          <w:sz w:val="24"/>
          <w:szCs w:val="24"/>
        </w:rPr>
        <w:t>所示。路段流量预测值与真实值的M</w:t>
      </w:r>
      <w:r>
        <w:rPr>
          <w:rFonts w:eastAsia="宋体"/>
          <w:sz w:val="24"/>
          <w:szCs w:val="24"/>
        </w:rPr>
        <w:t>APE</w:t>
      </w:r>
      <w:r>
        <w:rPr>
          <w:rFonts w:hint="eastAsia" w:eastAsia="宋体"/>
          <w:sz w:val="24"/>
          <w:szCs w:val="24"/>
        </w:rPr>
        <w:t>为6.28%，预测结果比较准确。</w:t>
      </w:r>
    </w:p>
    <w:p>
      <w:pPr>
        <w:spacing w:line="400" w:lineRule="exact"/>
        <w:ind w:firstLine="480" w:firstLineChars="200"/>
        <w:rPr>
          <w:rFonts w:eastAsia="宋体"/>
          <w:sz w:val="24"/>
        </w:rPr>
      </w:pPr>
      <w:r>
        <w:rPr>
          <w:rFonts w:hint="eastAsia" w:eastAsia="宋体"/>
          <w:sz w:val="24"/>
          <w:szCs w:val="24"/>
        </w:rPr>
        <w:t>（3）阻抗函数扰动。</w:t>
      </w:r>
    </w:p>
    <w:p>
      <w:pPr>
        <w:tabs>
          <w:tab w:val="right" w:pos="8140"/>
        </w:tabs>
        <w:jc w:val="right"/>
        <w:rPr>
          <w:rFonts w:eastAsia="宋体"/>
          <w:sz w:val="24"/>
          <w:szCs w:val="24"/>
        </w:rPr>
      </w:pPr>
      <m:oMath>
        <m:sSubSup>
          <m:sSubSupPr>
            <m:ctrlPr>
              <w:rPr>
                <w:rFonts w:ascii="Cambria Math" w:hAnsi="Cambria Math" w:eastAsia="宋体"/>
                <w:i/>
                <w:sz w:val="24"/>
                <w:szCs w:val="24"/>
              </w:rPr>
            </m:ctrlPr>
          </m:sSubSup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1</m:t>
            </m:r>
            <m:ctrlPr>
              <w:rPr>
                <w:rFonts w:ascii="Cambria Math" w:hAnsi="Cambria Math" w:eastAsia="宋体"/>
                <w:i/>
                <w:sz w:val="24"/>
                <w:szCs w:val="24"/>
              </w:rPr>
            </m:ctrlPr>
          </m:sup>
        </m:sSubSup>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r>
          <m:rPr/>
          <w:rPr>
            <w:rFonts w:ascii="Cambria Math" w:hAnsi="Cambria Math" w:eastAsia="宋体"/>
            <w:sz w:val="24"/>
            <w:szCs w:val="24"/>
          </w:rPr>
          <m:t>+</m:t>
        </m:r>
        <m:d>
          <m:dPr>
            <m:ctrlPr>
              <w:rPr>
                <w:rFonts w:ascii="Cambria Math" w:hAnsi="Cambria Math" w:eastAsia="宋体"/>
                <w:i/>
                <w:sz w:val="24"/>
                <w:szCs w:val="24"/>
              </w:rPr>
            </m:ctrlPr>
          </m:dPr>
          <m:e>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a∈A</m:t>
                </m:r>
                <m:ctrlPr>
                  <w:rPr>
                    <w:rFonts w:ascii="Cambria Math" w:hAnsi="Cambria Math" w:eastAsia="宋体"/>
                    <w:i/>
                    <w:sz w:val="24"/>
                    <w:szCs w:val="24"/>
                  </w:rPr>
                </m:ctrlPr>
              </m:sub>
              <m:sup>
                <m:ctrlPr>
                  <w:rPr>
                    <w:rFonts w:ascii="Cambria Math" w:hAnsi="Cambria Math" w:eastAsia="宋体"/>
                    <w:i/>
                    <w:sz w:val="24"/>
                    <w:szCs w:val="24"/>
                  </w:rPr>
                </m:ctrlPr>
              </m:sup>
              <m:e>
                <m:f>
                  <m:fPr>
                    <m:ctrlPr>
                      <w:rPr>
                        <w:rFonts w:ascii="Cambria Math" w:hAnsi="Cambria Math" w:eastAsia="宋体"/>
                        <w:i/>
                        <w:sz w:val="24"/>
                        <w:szCs w:val="24"/>
                      </w:rPr>
                    </m:ctrlPr>
                  </m:fPr>
                  <m:num>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d>
                      <m:dPr>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hint="eastAsia" w:ascii="Cambria Math" w:hAnsi="Cambria Math" w:eastAsia="宋体"/>
                                <w:sz w:val="24"/>
                                <w:szCs w:val="24"/>
                              </w:rPr>
                              <m:t>u</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r>
                          <m:rPr/>
                          <w:rPr>
                            <w:rFonts w:ascii="Cambria Math" w:hAnsi="Cambria Math" w:eastAsia="宋体"/>
                            <w:sz w:val="24"/>
                            <w:szCs w:val="24"/>
                          </w:rPr>
                          <m:t>,</m:t>
                        </m:r>
                        <m:sSup>
                          <m:sSupPr>
                            <m:ctrlPr>
                              <w:rPr>
                                <w:rFonts w:ascii="Cambria Math" w:hAnsi="Cambria Math" w:eastAsia="宋体"/>
                                <w:i/>
                                <w:sz w:val="24"/>
                                <w:szCs w:val="24"/>
                              </w:rPr>
                            </m:ctrlPr>
                          </m:sSupPr>
                          <m:e>
                            <m:r>
                              <m:rPr/>
                              <w:rPr>
                                <w:rFonts w:ascii="Cambria Math" w:hAnsi="Cambria Math" w:eastAsia="宋体"/>
                                <w:sz w:val="24"/>
                                <w:szCs w:val="24"/>
                              </w:rPr>
                              <m:t>d</m:t>
                            </m:r>
                            <m:ctrlPr>
                              <w:rPr>
                                <w:rFonts w:ascii="Cambria Math" w:hAnsi="Cambria Math" w:eastAsia="宋体"/>
                                <w:i/>
                                <w:sz w:val="24"/>
                                <w:szCs w:val="24"/>
                              </w:rPr>
                            </m:ctrlPr>
                          </m:e>
                          <m:sup>
                            <m:r>
                              <m:rPr/>
                              <w:rPr>
                                <w:rFonts w:ascii="Cambria Math" w:hAnsi="Cambria Math" w:eastAsia="宋体"/>
                                <w:sz w:val="24"/>
                                <w:szCs w:val="24"/>
                              </w:rPr>
                              <m:t>0</m:t>
                            </m:r>
                            <m:ctrlPr>
                              <w:rPr>
                                <w:rFonts w:ascii="Cambria Math" w:hAnsi="Cambria Math" w:eastAsia="宋体"/>
                                <w:i/>
                                <w:sz w:val="24"/>
                                <w:szCs w:val="24"/>
                              </w:rPr>
                            </m:ctrlPr>
                          </m:sup>
                        </m:sSup>
                        <m:ctrlPr>
                          <w:rPr>
                            <w:rFonts w:ascii="Cambria Math" w:hAnsi="Cambria Math" w:eastAsia="宋体"/>
                            <w:i/>
                            <w:sz w:val="24"/>
                            <w:szCs w:val="24"/>
                          </w:rPr>
                        </m:ctrlPr>
                      </m:e>
                    </m:d>
                    <m:ctrlPr>
                      <w:rPr>
                        <w:rFonts w:ascii="Cambria Math" w:hAnsi="Cambria Math" w:eastAsia="宋体"/>
                        <w:i/>
                        <w:sz w:val="24"/>
                        <w:szCs w:val="24"/>
                      </w:rPr>
                    </m:ctrlPr>
                  </m:num>
                  <m:den>
                    <m:r>
                      <m:rPr/>
                      <w:rPr>
                        <w:rFonts w:ascii="Cambria Math" w:hAnsi="Cambria Math" w:eastAsia="宋体"/>
                        <w:sz w:val="24"/>
                        <w:szCs w:val="24"/>
                      </w:rPr>
                      <m:t>∂</m:t>
                    </m:r>
                    <m:sSubSup>
                      <m:sSubSupPr>
                        <m:ctrlPr>
                          <w:rPr>
                            <w:rFonts w:ascii="Cambria Math" w:hAnsi="Cambria Math" w:eastAsia="宋体"/>
                            <w:i/>
                            <w:sz w:val="24"/>
                            <w:szCs w:val="24"/>
                          </w:rPr>
                        </m:ctrlPr>
                      </m:sSubSupPr>
                      <m:e>
                        <m:r>
                          <m:rPr/>
                          <w:rPr>
                            <w:rFonts w:hint="eastAsia"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0</m:t>
                        </m:r>
                        <m:ctrlPr>
                          <w:rPr>
                            <w:rFonts w:ascii="Cambria Math" w:hAnsi="Cambria Math" w:eastAsia="宋体"/>
                            <w:i/>
                            <w:sz w:val="24"/>
                            <w:szCs w:val="24"/>
                          </w:rPr>
                        </m:ctrlPr>
                      </m:sup>
                    </m:sSubSup>
                    <m:ctrlPr>
                      <w:rPr>
                        <w:rFonts w:ascii="Cambria Math" w:hAnsi="Cambria Math" w:eastAsia="宋体"/>
                        <w:i/>
                        <w:sz w:val="24"/>
                        <w:szCs w:val="24"/>
                      </w:rPr>
                    </m:ctrlPr>
                  </m:den>
                </m:f>
                <m:ctrlPr>
                  <w:rPr>
                    <w:rFonts w:ascii="Cambria Math" w:hAnsi="Cambria Math" w:eastAsia="宋体"/>
                    <w:i/>
                    <w:sz w:val="24"/>
                    <w:szCs w:val="24"/>
                  </w:rPr>
                </m:ctrlPr>
              </m:e>
            </m:nary>
            <m:ctrlPr>
              <w:rPr>
                <w:rFonts w:ascii="Cambria Math" w:hAnsi="Cambria Math" w:eastAsia="宋体"/>
                <w:i/>
                <w:sz w:val="24"/>
                <w:szCs w:val="24"/>
              </w:rPr>
            </m:ctrlPr>
          </m:e>
        </m:d>
        <m:r>
          <m:rPr/>
          <w:rPr>
            <w:rFonts w:ascii="Cambria Math" w:hAnsi="Cambria Math" w:eastAsia="宋体"/>
            <w:sz w:val="24"/>
            <w:szCs w:val="24"/>
          </w:rPr>
          <m:t>×</m:t>
        </m:r>
        <m:d>
          <m:dPr>
            <m:ctrlPr>
              <w:rPr>
                <w:rFonts w:ascii="Cambria Math" w:hAnsi="Cambria Math" w:eastAsia="宋体"/>
                <w:i/>
                <w:sz w:val="24"/>
                <w:szCs w:val="24"/>
              </w:rPr>
            </m:ctrlPr>
          </m:dPr>
          <m:e>
            <m:sSubSup>
              <m:sSubSupPr>
                <m:ctrlPr>
                  <w:rPr>
                    <w:rFonts w:ascii="Cambria Math" w:hAnsi="Cambria Math" w:eastAsia="宋体"/>
                    <w:i/>
                    <w:sz w:val="24"/>
                    <w:szCs w:val="24"/>
                  </w:rPr>
                </m:ctrlPr>
              </m:sSubSupPr>
              <m:e>
                <m:r>
                  <m:rPr/>
                  <w:rPr>
                    <w:rFonts w:ascii="Cambria Math" w:hAnsi="Cambria Math" w:eastAsia="宋体"/>
                    <w:sz w:val="24"/>
                    <w:szCs w:val="24"/>
                  </w:rPr>
                  <m:t>u</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1</m:t>
                </m:r>
                <m:ctrlPr>
                  <w:rPr>
                    <w:rFonts w:ascii="Cambria Math" w:hAnsi="Cambria Math" w:eastAsia="宋体"/>
                    <w:i/>
                    <w:sz w:val="24"/>
                    <w:szCs w:val="24"/>
                  </w:rPr>
                </m:ctrlPr>
              </m:sup>
            </m:sSubSup>
            <m:r>
              <m:rPr/>
              <w:rPr>
                <w:rFonts w:ascii="Cambria Math" w:hAnsi="Cambria Math" w:eastAsia="宋体"/>
                <w:sz w:val="24"/>
                <w:szCs w:val="24"/>
              </w:rPr>
              <m:t>−0</m:t>
            </m:r>
            <m:ctrlPr>
              <w:rPr>
                <w:rFonts w:ascii="Cambria Math" w:hAnsi="Cambria Math" w:eastAsia="宋体"/>
                <w:i/>
                <w:sz w:val="24"/>
                <w:szCs w:val="24"/>
              </w:rPr>
            </m:ctrlPr>
          </m:e>
        </m:d>
        <m:r>
          <m:rPr/>
          <w:rPr>
            <w:rFonts w:ascii="Cambria Math" w:hAnsi="Cambria Math" w:eastAsia="宋体"/>
            <w:sz w:val="24"/>
            <w:szCs w:val="24"/>
          </w:rPr>
          <m:t>,∀a∈A</m:t>
        </m:r>
      </m:oMath>
      <w:r>
        <w:rPr>
          <w:rFonts w:ascii="Cambria Math" w:hAnsi="Cambria Math" w:eastAsia="宋体"/>
          <w:i/>
          <w:sz w:val="24"/>
          <w:szCs w:val="24"/>
        </w:rPr>
        <w:tab/>
      </w:r>
      <w:r>
        <w:rPr>
          <w:rFonts w:hint="eastAsia" w:eastAsia="宋体"/>
          <w:sz w:val="24"/>
          <w:szCs w:val="24"/>
        </w:rPr>
        <w:t>(</w:t>
      </w:r>
      <w:r>
        <w:rPr>
          <w:rFonts w:eastAsia="宋体"/>
          <w:sz w:val="24"/>
          <w:szCs w:val="24"/>
        </w:rPr>
        <w:t>10.80)</w:t>
      </w:r>
    </w:p>
    <w:p>
      <w:pPr>
        <w:spacing w:line="300" w:lineRule="auto"/>
        <w:jc w:val="center"/>
        <w:rPr>
          <w:rFonts w:eastAsia="宋体"/>
          <w:szCs w:val="24"/>
        </w:rPr>
      </w:pPr>
      <w:r>
        <w:rPr>
          <w:rFonts w:eastAsia="宋体"/>
          <w:sz w:val="24"/>
          <w:szCs w:val="24"/>
        </w:rPr>
        <w:drawing>
          <wp:inline distT="0" distB="0" distL="0" distR="0">
            <wp:extent cx="5028565" cy="219710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042728" cy="2203285"/>
                    </a:xfrm>
                    <a:prstGeom prst="rect">
                      <a:avLst/>
                    </a:prstGeom>
                    <a:noFill/>
                    <a:ln>
                      <a:noFill/>
                    </a:ln>
                  </pic:spPr>
                </pic:pic>
              </a:graphicData>
            </a:graphic>
          </wp:inline>
        </w:drawing>
      </w:r>
    </w:p>
    <w:p>
      <w:pPr>
        <w:jc w:val="center"/>
        <w:rPr>
          <w:rFonts w:eastAsia="宋体"/>
          <w:szCs w:val="24"/>
        </w:rPr>
      </w:pPr>
      <w:r>
        <w:rPr>
          <w:rFonts w:hint="eastAsia" w:eastAsia="宋体"/>
          <w:szCs w:val="24"/>
        </w:rPr>
        <w:t>图1</w:t>
      </w:r>
      <w:r>
        <w:rPr>
          <w:rFonts w:eastAsia="宋体"/>
          <w:szCs w:val="24"/>
        </w:rPr>
        <w:t>1</w:t>
      </w:r>
      <w:r>
        <w:rPr>
          <w:rFonts w:hint="eastAsia" w:eastAsia="宋体"/>
          <w:szCs w:val="24"/>
        </w:rPr>
        <w:t>.1</w:t>
      </w:r>
      <w:r>
        <w:rPr>
          <w:rFonts w:eastAsia="宋体"/>
          <w:szCs w:val="24"/>
        </w:rPr>
        <w:t>3 SAB</w:t>
      </w:r>
      <w:r>
        <w:rPr>
          <w:rFonts w:hint="eastAsia" w:eastAsia="宋体"/>
          <w:szCs w:val="24"/>
        </w:rPr>
        <w:t>预测路段流量与U</w:t>
      </w:r>
      <w:r>
        <w:rPr>
          <w:rFonts w:eastAsia="宋体"/>
          <w:szCs w:val="24"/>
        </w:rPr>
        <w:t>E</w:t>
      </w:r>
      <w:r>
        <w:rPr>
          <w:rFonts w:hint="eastAsia" w:eastAsia="宋体"/>
          <w:szCs w:val="24"/>
        </w:rPr>
        <w:t>均衡路段流量对比（阻抗函数扰动）</w:t>
      </w:r>
    </w:p>
    <w:p>
      <w:pPr>
        <w:spacing w:line="400" w:lineRule="exact"/>
        <w:ind w:firstLine="480" w:firstLineChars="200"/>
        <w:rPr>
          <w:rFonts w:eastAsia="宋体"/>
          <w:sz w:val="21"/>
        </w:rPr>
      </w:pPr>
      <w:r>
        <w:rPr>
          <w:rFonts w:hint="eastAsia" w:eastAsia="宋体"/>
          <w:sz w:val="24"/>
          <w:szCs w:val="24"/>
        </w:rPr>
        <w:t>根据灵敏度分析的结果和式(</w:t>
      </w:r>
      <w:r>
        <w:rPr>
          <w:rFonts w:eastAsia="宋体"/>
          <w:sz w:val="24"/>
          <w:szCs w:val="24"/>
        </w:rPr>
        <w:t>10.</w:t>
      </w:r>
      <w:r>
        <w:rPr>
          <w:rFonts w:hint="eastAsia" w:eastAsia="宋体"/>
          <w:sz w:val="24"/>
          <w:szCs w:val="24"/>
        </w:rPr>
        <w:t>80</w:t>
      </w:r>
      <w:r>
        <w:rPr>
          <w:rFonts w:eastAsia="宋体"/>
          <w:sz w:val="24"/>
          <w:szCs w:val="24"/>
        </w:rPr>
        <w:t>)</w:t>
      </w:r>
      <w:r>
        <w:rPr>
          <w:rFonts w:hint="eastAsia" w:eastAsia="宋体"/>
          <w:sz w:val="24"/>
          <w:szCs w:val="24"/>
        </w:rPr>
        <w:t>预测新的路段流量</w:t>
      </w:r>
      <m:oMath>
        <m:sSubSup>
          <m:sSubSupPr>
            <m:ctrlPr>
              <w:rPr>
                <w:rFonts w:ascii="Cambria Math" w:hAnsi="Cambria Math" w:eastAsia="宋体"/>
                <w:i/>
                <w:sz w:val="24"/>
                <w:szCs w:val="24"/>
              </w:rPr>
            </m:ctrlPr>
          </m:sSubSupPr>
          <m:e>
            <m:r>
              <m:rPr/>
              <w:rPr>
                <w:rFonts w:hint="eastAsia" w:ascii="Cambria Math" w:hAnsi="Cambria Math" w:eastAsia="宋体"/>
                <w:sz w:val="24"/>
                <w:szCs w:val="24"/>
              </w:rPr>
              <m:t>x</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up>
            <m:r>
              <m:rPr/>
              <w:rPr>
                <w:rFonts w:ascii="Cambria Math" w:hAnsi="Cambria Math" w:eastAsia="宋体"/>
                <w:sz w:val="24"/>
                <w:szCs w:val="24"/>
              </w:rPr>
              <m:t>1</m:t>
            </m:r>
            <m:ctrlPr>
              <w:rPr>
                <w:rFonts w:ascii="Cambria Math" w:hAnsi="Cambria Math" w:eastAsia="宋体"/>
                <w:i/>
                <w:sz w:val="24"/>
                <w:szCs w:val="24"/>
              </w:rPr>
            </m:ctrlPr>
          </m:sup>
        </m:sSubSup>
      </m:oMath>
      <w:r>
        <w:rPr>
          <w:rFonts w:hint="eastAsia" w:eastAsia="宋体"/>
          <w:sz w:val="24"/>
          <w:szCs w:val="24"/>
        </w:rPr>
        <w:t>。预测结果与求解U</w:t>
      </w:r>
      <w:r>
        <w:rPr>
          <w:rFonts w:eastAsia="宋体"/>
          <w:sz w:val="24"/>
          <w:szCs w:val="24"/>
        </w:rPr>
        <w:t>E</w:t>
      </w:r>
      <w:r>
        <w:rPr>
          <w:rFonts w:hint="eastAsia" w:eastAsia="宋体"/>
          <w:sz w:val="24"/>
          <w:szCs w:val="24"/>
        </w:rPr>
        <w:t>均衡问题得到路段流量进行对比如图1</w:t>
      </w:r>
      <w:r>
        <w:rPr>
          <w:rFonts w:eastAsia="宋体"/>
          <w:sz w:val="24"/>
          <w:szCs w:val="24"/>
        </w:rPr>
        <w:t>1</w:t>
      </w:r>
      <w:r>
        <w:rPr>
          <w:rFonts w:hint="eastAsia" w:eastAsia="宋体"/>
          <w:sz w:val="24"/>
          <w:szCs w:val="24"/>
        </w:rPr>
        <w:t>.1</w:t>
      </w:r>
      <w:r>
        <w:rPr>
          <w:rFonts w:eastAsia="宋体"/>
          <w:sz w:val="24"/>
          <w:szCs w:val="24"/>
        </w:rPr>
        <w:t>3</w:t>
      </w:r>
      <w:r>
        <w:rPr>
          <w:rFonts w:hint="eastAsia" w:eastAsia="宋体"/>
          <w:sz w:val="24"/>
          <w:szCs w:val="24"/>
        </w:rPr>
        <w:t>所示。路段流量预测值与真实值的M</w:t>
      </w:r>
      <w:r>
        <w:rPr>
          <w:rFonts w:eastAsia="宋体"/>
          <w:sz w:val="24"/>
          <w:szCs w:val="24"/>
        </w:rPr>
        <w:t>APE</w:t>
      </w:r>
      <w:r>
        <w:rPr>
          <w:rFonts w:hint="eastAsia" w:eastAsia="宋体"/>
          <w:sz w:val="24"/>
          <w:szCs w:val="24"/>
        </w:rPr>
        <w:t>为4.72%，预测结果比较准确。</w:t>
      </w:r>
    </w:p>
    <w:p>
      <w:pPr>
        <w:pStyle w:val="75"/>
      </w:pPr>
      <w:bookmarkStart w:id="402" w:name="_Toc120016814"/>
      <w:r>
        <w:t>参考文献</w:t>
      </w:r>
      <w:bookmarkEnd w:id="402"/>
    </w:p>
    <w:p>
      <w:pPr>
        <w:pStyle w:val="55"/>
        <w:widowControl/>
        <w:numPr>
          <w:ilvl w:val="0"/>
          <w:numId w:val="22"/>
        </w:numPr>
        <w:ind w:left="420" w:hangingChars="200"/>
        <w:rPr>
          <w:rFonts w:ascii="Times New Roman" w:hAnsi="Times New Roman" w:eastAsia="宋体" w:cs="Times New Roman"/>
        </w:rPr>
      </w:pPr>
      <w:r>
        <w:rPr>
          <w:rFonts w:ascii="Times New Roman" w:hAnsi="Times New Roman" w:eastAsia="宋体" w:cs="Times New Roman"/>
        </w:rPr>
        <w:t>Frank, M., Wolfe, P. (1956). An algorithm for quadratic programming. Naval research logistics quarterly, 3(1-2), 95-110.</w:t>
      </w:r>
    </w:p>
    <w:p>
      <w:pPr>
        <w:pStyle w:val="55"/>
        <w:widowControl/>
        <w:numPr>
          <w:ilvl w:val="0"/>
          <w:numId w:val="22"/>
        </w:numPr>
        <w:ind w:left="420" w:hangingChars="200"/>
        <w:rPr>
          <w:rFonts w:ascii="Times New Roman" w:hAnsi="Times New Roman" w:eastAsia="宋体" w:cs="Times New Roman"/>
        </w:rPr>
      </w:pPr>
      <w:r>
        <w:rPr>
          <w:rFonts w:hint="eastAsia" w:ascii="Times New Roman" w:hAnsi="Times New Roman" w:eastAsia="宋体" w:cs="Times New Roman"/>
        </w:rPr>
        <w:t>L</w:t>
      </w:r>
      <w:r>
        <w:rPr>
          <w:rFonts w:ascii="Times New Roman" w:hAnsi="Times New Roman" w:eastAsia="宋体" w:cs="Times New Roman"/>
        </w:rPr>
        <w:t>u, S. (2008).</w:t>
      </w:r>
      <w:r>
        <w:t xml:space="preserve"> </w:t>
      </w:r>
      <w:r>
        <w:rPr>
          <w:rFonts w:ascii="Times New Roman" w:hAnsi="Times New Roman" w:eastAsia="宋体" w:cs="Times New Roman"/>
        </w:rPr>
        <w:t>Sensitivity of static traffic user equilibria with perturbations in arc cost function and travel demand. Transportation Science, 42(1), 105-123.</w:t>
      </w:r>
    </w:p>
    <w:p>
      <w:pPr>
        <w:pStyle w:val="55"/>
        <w:widowControl/>
        <w:numPr>
          <w:ilvl w:val="0"/>
          <w:numId w:val="22"/>
        </w:numPr>
        <w:ind w:left="420" w:hangingChars="200"/>
        <w:rPr>
          <w:rFonts w:ascii="Times New Roman" w:hAnsi="Times New Roman" w:eastAsia="宋体" w:cs="Times New Roman"/>
        </w:rPr>
      </w:pPr>
      <w:r>
        <w:rPr>
          <w:rFonts w:ascii="Times New Roman" w:hAnsi="Times New Roman" w:eastAsia="宋体" w:cs="Times New Roman"/>
        </w:rPr>
        <w:t>Panicucci, B., Pappalardo, M., Passacantando, M., 2007. A path-based double projection method for solving the asymmetric traffic network equilibrium problem. Optimization Letters 1 (2), 171-185.</w:t>
      </w:r>
    </w:p>
    <w:p>
      <w:pPr>
        <w:pStyle w:val="55"/>
        <w:widowControl/>
        <w:numPr>
          <w:ilvl w:val="0"/>
          <w:numId w:val="22"/>
        </w:numPr>
        <w:ind w:left="420" w:hangingChars="200"/>
        <w:rPr>
          <w:rFonts w:ascii="Times New Roman" w:hAnsi="Times New Roman" w:eastAsia="宋体" w:cs="Times New Roman"/>
        </w:rPr>
      </w:pPr>
      <w:r>
        <w:rPr>
          <w:rFonts w:ascii="Times New Roman" w:hAnsi="Times New Roman" w:eastAsia="宋体" w:cs="Times New Roman"/>
        </w:rPr>
        <w:t>Sheffi, Y. (1985). Urban transportation network. Pretince Hall, 4.</w:t>
      </w:r>
    </w:p>
    <w:p>
      <w:pPr>
        <w:pStyle w:val="55"/>
        <w:widowControl/>
        <w:numPr>
          <w:ilvl w:val="0"/>
          <w:numId w:val="22"/>
        </w:numPr>
        <w:ind w:left="420" w:hangingChars="200"/>
        <w:rPr>
          <w:rFonts w:ascii="Times New Roman" w:hAnsi="Times New Roman" w:eastAsia="宋体" w:cs="Times New Roman"/>
        </w:rPr>
      </w:pPr>
      <w:r>
        <w:rPr>
          <w:rFonts w:hint="eastAsia" w:ascii="Times New Roman" w:hAnsi="Times New Roman" w:eastAsia="宋体" w:cs="Times New Roman"/>
        </w:rPr>
        <w:t>W</w:t>
      </w:r>
      <w:r>
        <w:rPr>
          <w:rFonts w:ascii="Times New Roman" w:hAnsi="Times New Roman" w:eastAsia="宋体" w:cs="Times New Roman"/>
        </w:rPr>
        <w:t>ang, Z., Zhang, K., et, al.(2021)</w:t>
      </w:r>
      <w:r>
        <w:t xml:space="preserve"> </w:t>
      </w:r>
      <w:r>
        <w:rPr>
          <w:rFonts w:ascii="Times New Roman" w:hAnsi="Times New Roman" w:eastAsia="宋体" w:cs="Times New Roman"/>
        </w:rPr>
        <w:t xml:space="preserve">An improved parallel block coordinate descent method for the distributed computing of traffic assignment problem. Transportmetrica A-Transport Science, </w:t>
      </w:r>
    </w:p>
    <w:p>
      <w:pPr>
        <w:pStyle w:val="55"/>
        <w:widowControl/>
        <w:numPr>
          <w:ilvl w:val="0"/>
          <w:numId w:val="22"/>
        </w:numPr>
        <w:ind w:left="420" w:hangingChars="200"/>
        <w:rPr>
          <w:rFonts w:ascii="Times New Roman" w:hAnsi="Times New Roman" w:eastAsia="宋体" w:cs="Times New Roman"/>
        </w:rPr>
      </w:pPr>
      <w:r>
        <w:rPr>
          <w:rFonts w:ascii="Times New Roman" w:hAnsi="Times New Roman" w:eastAsia="宋体" w:cs="Times New Roman"/>
        </w:rPr>
        <w:t>Xie, J., &amp; Xie, C. (2016). New insights and improvements of using paired alternative segments for traffic assignment. Transportation Research Part B, 93, 406-424.</w:t>
      </w:r>
    </w:p>
    <w:p>
      <w:pPr>
        <w:pStyle w:val="55"/>
        <w:widowControl/>
        <w:numPr>
          <w:ilvl w:val="0"/>
          <w:numId w:val="22"/>
        </w:numPr>
        <w:ind w:left="420" w:hangingChars="200"/>
        <w:rPr>
          <w:rFonts w:ascii="Times New Roman" w:hAnsi="Times New Roman" w:eastAsia="宋体" w:cs="Times New Roman"/>
        </w:rPr>
      </w:pPr>
      <w:r>
        <w:rPr>
          <w:rFonts w:ascii="Times New Roman" w:hAnsi="Times New Roman" w:eastAsia="宋体" w:cs="Times New Roman"/>
        </w:rPr>
        <w:t xml:space="preserve">Xie, J., Nie, Y., &amp; Liu, X. (2018). A Greedy Path-Based Algorithm for Traffic Assignment. Transportation Research Record, 0361198118774236. </w:t>
      </w:r>
    </w:p>
    <w:p>
      <w:pPr>
        <w:pStyle w:val="55"/>
        <w:widowControl/>
        <w:numPr>
          <w:ilvl w:val="0"/>
          <w:numId w:val="22"/>
        </w:numPr>
        <w:ind w:left="420" w:hangingChars="200"/>
        <w:rPr>
          <w:rFonts w:ascii="Times New Roman" w:hAnsi="Times New Roman" w:eastAsia="宋体" w:cs="Times New Roman"/>
        </w:rPr>
      </w:pPr>
      <w:r>
        <w:rPr>
          <w:rFonts w:ascii="Times New Roman" w:hAnsi="Times New Roman" w:eastAsia="宋体" w:cs="Times New Roman"/>
        </w:rPr>
        <w:t>黄海军. (1994). 城市交通网络平衡分析: 理论与实践. 人民交通出版社.</w:t>
      </w:r>
    </w:p>
    <w:p>
      <w:pPr>
        <w:pStyle w:val="55"/>
        <w:widowControl/>
        <w:ind w:left="420" w:firstLine="0" w:firstLineChars="0"/>
        <w:rPr>
          <w:rFonts w:ascii="Times New Roman" w:hAnsi="Times New Roman" w:eastAsia="宋体" w:cs="Times New Roman"/>
        </w:rPr>
      </w:pPr>
    </w:p>
    <w:p>
      <w:pPr>
        <w:jc w:val="left"/>
        <w:rPr>
          <w:rFonts w:eastAsia="宋体"/>
        </w:rPr>
      </w:pPr>
      <w:r>
        <w:rPr>
          <w:rFonts w:eastAsia="宋体"/>
        </w:rPr>
        <w:br w:type="page"/>
      </w:r>
    </w:p>
    <w:p>
      <w:pPr>
        <w:pStyle w:val="2"/>
        <w:numPr>
          <w:ilvl w:val="0"/>
          <w:numId w:val="1"/>
        </w:numPr>
        <w:tabs>
          <w:tab w:val="left" w:pos="630"/>
          <w:tab w:val="clear" w:pos="360"/>
        </w:tabs>
        <w:snapToGrid w:val="0"/>
        <w:spacing w:before="360" w:after="360" w:line="240" w:lineRule="auto"/>
        <w:jc w:val="center"/>
        <w:textAlignment w:val="auto"/>
      </w:pPr>
      <w:r>
        <w:t xml:space="preserve"> </w:t>
      </w:r>
      <w:bookmarkStart w:id="403" w:name="_Toc120016815"/>
      <w:r>
        <w:t>基于Logit的随机用户平衡交通分配问题</w:t>
      </w:r>
      <w:bookmarkEnd w:id="403"/>
    </w:p>
    <w:p>
      <w:pPr>
        <w:pStyle w:val="75"/>
      </w:pPr>
      <w:bookmarkStart w:id="404" w:name="_Toc120016816"/>
      <w:r>
        <w:t>概述</w:t>
      </w:r>
      <w:bookmarkEnd w:id="404"/>
    </w:p>
    <w:p>
      <w:pPr>
        <w:spacing w:line="400" w:lineRule="exact"/>
        <w:ind w:firstLine="480" w:firstLineChars="200"/>
        <w:rPr>
          <w:rFonts w:eastAsia="宋体"/>
          <w:sz w:val="24"/>
        </w:rPr>
      </w:pPr>
      <w:r>
        <w:rPr>
          <w:rFonts w:eastAsia="宋体"/>
          <w:sz w:val="24"/>
        </w:rPr>
        <w:t>UE交通分配假设所有的出行者能够精确地获取整个网络的出行信息，同时，还认为所有的出行者具有相同的计算能力，并且能够准确地估算出所有路径的出行费用。在这样的假设条件下，确定型的用户均衡问题能够方便地进行处理和求解。然而，它并不能准确地刻画实际的出行者的出行行为。实际中，出行者依据感知的出行费用去进行出行选择。因为他们对路段阻抗的估计是不准确的。因此，采用随机用户均衡问题能够更好地描述出行者在网络中的出行选择行为。</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pStyle w:val="75"/>
      </w:pPr>
      <w:bookmarkStart w:id="405" w:name="_Toc120016817"/>
      <w:r>
        <w:t>符号及变量定义</w:t>
      </w:r>
      <w:bookmarkEnd w:id="405"/>
    </w:p>
    <w:p>
      <w:pPr>
        <w:spacing w:after="156" w:afterLines="50" w:line="400" w:lineRule="exact"/>
        <w:ind w:firstLine="480" w:firstLineChars="200"/>
        <w:rPr>
          <w:rFonts w:eastAsia="宋体"/>
          <w:sz w:val="24"/>
        </w:rPr>
      </w:pPr>
      <w:r>
        <w:rPr>
          <w:rFonts w:eastAsia="宋体"/>
          <w:sz w:val="24"/>
        </w:rPr>
        <w:t>在UE交通分配问题的符号和变量基础上，SUE交通分配还需要如下额外的符号及变量：</w:t>
      </w:r>
    </w:p>
    <w:p>
      <w:pPr>
        <w:jc w:val="center"/>
        <w:rPr>
          <w:rFonts w:eastAsia="宋体"/>
          <w:sz w:val="21"/>
        </w:rPr>
      </w:pPr>
      <w:r>
        <w:rPr>
          <w:rFonts w:eastAsia="宋体"/>
          <w:sz w:val="21"/>
        </w:rPr>
        <w:t>表12.1 符号及变量</w:t>
      </w:r>
    </w:p>
    <w:tbl>
      <w:tblPr>
        <w:tblStyle w:val="30"/>
        <w:tblW w:w="9746" w:type="dxa"/>
        <w:tblInd w:w="0" w:type="dxa"/>
        <w:tblLayout w:type="fixed"/>
        <w:tblCellMar>
          <w:top w:w="0" w:type="dxa"/>
          <w:left w:w="108" w:type="dxa"/>
          <w:bottom w:w="0" w:type="dxa"/>
          <w:right w:w="108" w:type="dxa"/>
        </w:tblCellMar>
      </w:tblPr>
      <w:tblGrid>
        <w:gridCol w:w="992"/>
        <w:gridCol w:w="8754"/>
      </w:tblGrid>
      <w:tr>
        <w:tblPrEx>
          <w:tblCellMar>
            <w:top w:w="0" w:type="dxa"/>
            <w:left w:w="108" w:type="dxa"/>
            <w:bottom w:w="0" w:type="dxa"/>
            <w:right w:w="108" w:type="dxa"/>
          </w:tblCellMar>
        </w:tblPrEx>
        <w:tc>
          <w:tcPr>
            <w:tcW w:w="992" w:type="dxa"/>
            <w:tcBorders>
              <w:top w:val="single" w:color="auto" w:sz="8" w:space="0"/>
              <w:bottom w:val="single" w:color="auto" w:sz="8" w:space="0"/>
            </w:tcBorders>
            <w:shd w:val="clear" w:color="auto" w:fill="auto"/>
            <w:vAlign w:val="center"/>
          </w:tcPr>
          <w:p>
            <w:pPr>
              <w:tabs>
                <w:tab w:val="right" w:pos="8160"/>
              </w:tabs>
              <w:adjustRightInd w:val="0"/>
              <w:spacing w:line="400" w:lineRule="exact"/>
              <w:jc w:val="center"/>
              <w:textAlignment w:val="baseline"/>
              <w:rPr>
                <w:rFonts w:eastAsia="宋体"/>
              </w:rPr>
            </w:pPr>
            <w:r>
              <w:rPr>
                <w:rFonts w:eastAsia="宋体"/>
              </w:rPr>
              <w:t>参数</w:t>
            </w:r>
          </w:p>
        </w:tc>
        <w:tc>
          <w:tcPr>
            <w:tcW w:w="8754" w:type="dxa"/>
            <w:tcBorders>
              <w:top w:val="single" w:color="auto" w:sz="8" w:space="0"/>
              <w:bottom w:val="single" w:color="auto" w:sz="8" w:space="0"/>
            </w:tcBorders>
            <w:shd w:val="clear" w:color="auto" w:fill="auto"/>
            <w:vAlign w:val="center"/>
          </w:tcPr>
          <w:p>
            <w:pPr>
              <w:tabs>
                <w:tab w:val="right" w:pos="8160"/>
              </w:tabs>
              <w:adjustRightInd w:val="0"/>
              <w:spacing w:line="400" w:lineRule="exact"/>
              <w:textAlignment w:val="baseline"/>
              <w:rPr>
                <w:rFonts w:eastAsia="宋体"/>
              </w:rPr>
            </w:pP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r>
                  <m:rPr/>
                  <w:rPr>
                    <w:rFonts w:ascii="Cambria Math" w:hAnsi="Cambria Math" w:eastAsia="宋体"/>
                  </w:rPr>
                  <m:t>θ</m:t>
                </m:r>
              </m:oMath>
            </m:oMathPara>
          </w:p>
        </w:tc>
        <w:tc>
          <w:tcPr>
            <w:tcW w:w="8754" w:type="dxa"/>
            <w:shd w:val="clear" w:color="auto" w:fill="auto"/>
            <w:vAlign w:val="center"/>
          </w:tcPr>
          <w:p>
            <w:pPr>
              <w:tabs>
                <w:tab w:val="right" w:pos="8160"/>
              </w:tabs>
              <w:adjustRightInd w:val="0"/>
              <w:spacing w:line="400" w:lineRule="exact"/>
              <w:textAlignment w:val="baseline"/>
              <w:rPr>
                <w:rFonts w:eastAsia="宋体"/>
              </w:rPr>
            </w:pPr>
            <w:r>
              <w:rPr>
                <w:rFonts w:eastAsia="宋体"/>
              </w:rPr>
              <w:t>离散参数</w:t>
            </w:r>
          </w:p>
        </w:tc>
      </w:tr>
      <w:tr>
        <w:tblPrEx>
          <w:tblCellMar>
            <w:top w:w="0" w:type="dxa"/>
            <w:left w:w="108" w:type="dxa"/>
            <w:bottom w:w="0" w:type="dxa"/>
            <w:right w:w="108" w:type="dxa"/>
          </w:tblCellMar>
        </w:tblPrEx>
        <w:tc>
          <w:tcPr>
            <w:tcW w:w="992" w:type="dxa"/>
            <w:tcBorders>
              <w:top w:val="single" w:color="auto" w:sz="8" w:space="0"/>
              <w:bottom w:val="single" w:color="auto" w:sz="8" w:space="0"/>
            </w:tcBorders>
            <w:shd w:val="clear" w:color="auto" w:fill="auto"/>
            <w:vAlign w:val="center"/>
          </w:tcPr>
          <w:p>
            <w:pPr>
              <w:tabs>
                <w:tab w:val="right" w:pos="8160"/>
              </w:tabs>
              <w:adjustRightInd w:val="0"/>
              <w:spacing w:line="400" w:lineRule="exact"/>
              <w:jc w:val="center"/>
              <w:textAlignment w:val="baseline"/>
              <w:rPr>
                <w:rFonts w:eastAsia="宋体"/>
              </w:rPr>
            </w:pPr>
            <w:r>
              <w:rPr>
                <w:rFonts w:eastAsia="宋体"/>
              </w:rPr>
              <w:t>变量</w:t>
            </w:r>
          </w:p>
        </w:tc>
        <w:tc>
          <w:tcPr>
            <w:tcW w:w="8754" w:type="dxa"/>
            <w:tcBorders>
              <w:top w:val="single" w:color="auto" w:sz="8" w:space="0"/>
              <w:bottom w:val="single" w:color="auto" w:sz="8" w:space="0"/>
            </w:tcBorders>
            <w:shd w:val="clear" w:color="auto" w:fill="auto"/>
            <w:vAlign w:val="center"/>
          </w:tcPr>
          <w:p>
            <w:pPr>
              <w:tabs>
                <w:tab w:val="right" w:pos="8160"/>
              </w:tabs>
              <w:adjustRightInd w:val="0"/>
              <w:spacing w:line="400" w:lineRule="exact"/>
              <w:textAlignment w:val="baseline"/>
              <w:rPr>
                <w:rFonts w:eastAsia="宋体"/>
              </w:rPr>
            </w:pPr>
          </w:p>
        </w:tc>
      </w:tr>
      <w:tr>
        <w:tblPrEx>
          <w:tblCellMar>
            <w:top w:w="0" w:type="dxa"/>
            <w:left w:w="108" w:type="dxa"/>
            <w:bottom w:w="0" w:type="dxa"/>
            <w:right w:w="108" w:type="dxa"/>
          </w:tblCellMar>
        </w:tblPrEx>
        <w:tc>
          <w:tcPr>
            <w:tcW w:w="992" w:type="dxa"/>
            <w:shd w:val="clear" w:color="auto" w:fill="auto"/>
            <w:vAlign w:val="center"/>
          </w:tcPr>
          <w:p>
            <w:pPr>
              <w:tabs>
                <w:tab w:val="right" w:pos="8160"/>
              </w:tabs>
              <w:adjustRightInd w:val="0"/>
              <w:spacing w:line="400" w:lineRule="exact"/>
              <w:jc w:val="center"/>
              <w:textAlignment w:val="baseline"/>
              <w:rPr>
                <w:rFonts w:eastAsia="宋体"/>
              </w:rPr>
            </w:pPr>
            <m:oMathPara>
              <m:oMath>
                <m:sSub>
                  <m:sSubPr>
                    <m:ctrlPr>
                      <w:rPr>
                        <w:rFonts w:ascii="Cambria Math" w:hAnsi="Cambria Math" w:eastAsia="宋体"/>
                      </w:rPr>
                    </m:ctrlPr>
                  </m:sSubPr>
                  <m:e>
                    <m:r>
                      <m:rPr/>
                      <w:rPr>
                        <w:rFonts w:ascii="Cambria Math" w:hAnsi="Cambria Math" w:eastAsia="宋体"/>
                      </w:rPr>
                      <m:t>χ</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oMath>
            </m:oMathPara>
          </w:p>
        </w:tc>
        <w:tc>
          <w:tcPr>
            <w:tcW w:w="8754" w:type="dxa"/>
            <w:shd w:val="clear" w:color="auto" w:fill="auto"/>
            <w:vAlign w:val="center"/>
          </w:tcPr>
          <w:p>
            <w:pPr>
              <w:tabs>
                <w:tab w:val="right" w:pos="8160"/>
              </w:tabs>
              <w:adjustRightInd w:val="0"/>
              <w:spacing w:line="0" w:lineRule="atLeast"/>
              <w:textAlignment w:val="baseline"/>
              <w:rPr>
                <w:rFonts w:eastAsia="宋体"/>
              </w:rPr>
            </w:pPr>
            <w:r>
              <w:rPr>
                <w:rFonts w:eastAsia="宋体"/>
              </w:rPr>
              <w:t>路径</w:t>
            </w:r>
            <m:oMath>
              <m:r>
                <m:rPr/>
                <w:rPr>
                  <w:rFonts w:ascii="Cambria Math" w:hAnsi="Cambria Math" w:eastAsia="宋体"/>
                </w:rPr>
                <m:t>p∈P</m:t>
              </m:r>
            </m:oMath>
            <w:r>
              <w:rPr>
                <w:rFonts w:eastAsia="宋体"/>
              </w:rPr>
              <w:t>的选择概率</w:t>
            </w:r>
          </w:p>
        </w:tc>
      </w:tr>
      <w:tr>
        <w:tblPrEx>
          <w:tblCellMar>
            <w:top w:w="0" w:type="dxa"/>
            <w:left w:w="108" w:type="dxa"/>
            <w:bottom w:w="0" w:type="dxa"/>
            <w:right w:w="108" w:type="dxa"/>
          </w:tblCellMar>
        </w:tblPrEx>
        <w:tc>
          <w:tcPr>
            <w:tcW w:w="992" w:type="dxa"/>
            <w:tcBorders>
              <w:bottom w:val="single" w:color="auto" w:sz="12" w:space="0"/>
            </w:tcBorders>
            <w:shd w:val="clear" w:color="auto" w:fill="auto"/>
            <w:vAlign w:val="center"/>
          </w:tcPr>
          <w:p>
            <w:pPr>
              <w:tabs>
                <w:tab w:val="right" w:pos="8160"/>
              </w:tabs>
              <w:adjustRightInd w:val="0"/>
              <w:spacing w:line="400" w:lineRule="exact"/>
              <w:jc w:val="center"/>
              <w:textAlignment w:val="baseline"/>
              <w:rPr>
                <w:rFonts w:eastAsia="宋体"/>
              </w:rPr>
            </w:pPr>
            <m:oMathPara>
              <m:oMath>
                <m:sSub>
                  <m:sSubPr>
                    <m:ctrlPr>
                      <w:rPr>
                        <w:rFonts w:ascii="Cambria Math" w:hAnsi="Cambria Math" w:eastAsia="宋体"/>
                      </w:rPr>
                    </m:ctrlPr>
                  </m:sSubPr>
                  <m:e>
                    <m:acc>
                      <m:accPr>
                        <m:ctrlPr>
                          <w:rPr>
                            <w:rFonts w:ascii="Cambria Math" w:hAnsi="Cambria Math" w:eastAsia="宋体"/>
                          </w:rPr>
                        </m:ctrlPr>
                      </m:accPr>
                      <m:e>
                        <m:r>
                          <m:rPr/>
                          <w:rPr>
                            <w:rFonts w:ascii="Cambria Math" w:hAnsi="Cambria Math" w:eastAsia="宋体"/>
                          </w:rPr>
                          <m:t>c</m:t>
                        </m:r>
                        <m:ctrlPr>
                          <w:rPr>
                            <w:rFonts w:ascii="Cambria Math" w:hAnsi="Cambria Math" w:eastAsia="宋体"/>
                          </w:rPr>
                        </m:ctrlPr>
                      </m:e>
                    </m:acc>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oMath>
            </m:oMathPara>
          </w:p>
        </w:tc>
        <w:tc>
          <w:tcPr>
            <w:tcW w:w="8754" w:type="dxa"/>
            <w:tcBorders>
              <w:bottom w:val="single" w:color="auto" w:sz="12" w:space="0"/>
            </w:tcBorders>
            <w:shd w:val="clear" w:color="auto" w:fill="auto"/>
            <w:vAlign w:val="center"/>
          </w:tcPr>
          <w:p>
            <w:pPr>
              <w:tabs>
                <w:tab w:val="right" w:pos="8160"/>
              </w:tabs>
              <w:adjustRightInd w:val="0"/>
              <w:spacing w:line="0" w:lineRule="atLeast"/>
              <w:textAlignment w:val="baseline"/>
              <w:rPr>
                <w:rFonts w:eastAsia="宋体"/>
              </w:rPr>
            </w:pPr>
            <w:r>
              <w:rPr>
                <w:rFonts w:eastAsia="宋体"/>
              </w:rPr>
              <w:t>路径</w:t>
            </w:r>
            <m:oMath>
              <m:r>
                <m:rPr/>
                <w:rPr>
                  <w:rFonts w:ascii="Cambria Math" w:hAnsi="Cambria Math" w:eastAsia="宋体"/>
                </w:rPr>
                <m:t>p∈P</m:t>
              </m:r>
            </m:oMath>
            <w:r>
              <w:rPr>
                <w:rFonts w:eastAsia="宋体"/>
              </w:rPr>
              <w:t>的理解阻抗</w:t>
            </w:r>
          </w:p>
        </w:tc>
      </w:tr>
    </w:tbl>
    <w:p>
      <w:pPr>
        <w:tabs>
          <w:tab w:val="right" w:pos="8160"/>
        </w:tabs>
        <w:spacing w:line="400" w:lineRule="exact"/>
        <w:ind w:firstLine="480" w:firstLineChars="200"/>
        <w:rPr>
          <w:rFonts w:eastAsia="宋体"/>
          <w:sz w:val="24"/>
          <w:szCs w:val="24"/>
        </w:rPr>
      </w:pPr>
    </w:p>
    <w:p>
      <w:pPr>
        <w:tabs>
          <w:tab w:val="right" w:pos="8160"/>
        </w:tabs>
        <w:spacing w:line="400" w:lineRule="exact"/>
        <w:ind w:firstLine="480" w:firstLineChars="200"/>
        <w:rPr>
          <w:rFonts w:eastAsia="宋体"/>
          <w:sz w:val="24"/>
          <w:szCs w:val="24"/>
        </w:rPr>
      </w:pPr>
      <w:r>
        <w:rPr>
          <w:rFonts w:eastAsia="宋体"/>
          <w:sz w:val="24"/>
          <w:szCs w:val="24"/>
        </w:rPr>
        <w:t>在SUE模型中，假设出行者不能够准确的估计出行阻抗，对实际的出行阻抗有一个理解误差。因此，出行者理解的路径出行费用包含两个部分：实际的路径出行费用和出行费用的理解误差。我们有</w:t>
      </w:r>
    </w:p>
    <w:p>
      <w:pPr>
        <w:tabs>
          <w:tab w:val="right" w:pos="7980"/>
        </w:tabs>
        <w:jc w:val="right"/>
        <w:rPr>
          <w:rFonts w:eastAsia="宋体"/>
        </w:rPr>
      </w:pPr>
      <m:oMath>
        <m:sSub>
          <m:sSubPr>
            <m:ctrlPr>
              <w:rPr>
                <w:rFonts w:ascii="Cambria Math" w:hAnsi="Cambria Math" w:eastAsia="宋体"/>
              </w:rPr>
            </m:ctrlPr>
          </m:sSubPr>
          <m:e>
            <m:acc>
              <m:accPr>
                <m:ctrlPr>
                  <w:rPr>
                    <w:rFonts w:ascii="Cambria Math" w:hAnsi="Cambria Math" w:eastAsia="宋体"/>
                  </w:rPr>
                </m:ctrlPr>
              </m:accPr>
              <m:e>
                <m:r>
                  <m:rPr/>
                  <w:rPr>
                    <w:rFonts w:ascii="Cambria Math" w:hAnsi="Cambria Math" w:eastAsia="宋体"/>
                  </w:rPr>
                  <m:t>c</m:t>
                </m:r>
                <m:ctrlPr>
                  <w:rPr>
                    <w:rFonts w:ascii="Cambria Math" w:hAnsi="Cambria Math" w:eastAsia="宋体"/>
                  </w:rPr>
                </m:ctrlPr>
              </m:e>
            </m:acc>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ε</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,∀p∈P</m:t>
        </m:r>
      </m:oMath>
      <w:r>
        <w:rPr>
          <w:rFonts w:eastAsia="宋体"/>
        </w:rPr>
        <w:tab/>
      </w:r>
      <w:r>
        <w:rPr>
          <w:rFonts w:eastAsia="宋体"/>
        </w:rPr>
        <w:fldChar w:fldCharType="begin"/>
      </w:r>
      <w:r>
        <w:rPr>
          <w:rFonts w:eastAsia="宋体"/>
        </w:rPr>
        <w:instrText xml:space="preserve"> MACROBUTTON MTEditEquationSection2 </w:instrText>
      </w:r>
      <w:r>
        <w:rPr>
          <w:rStyle w:val="60"/>
        </w:rPr>
        <w:instrText xml:space="preserve">Equation Section 11</w:instrText>
      </w:r>
      <w:r>
        <w:rPr>
          <w:rFonts w:eastAsia="宋体"/>
        </w:rPr>
        <w:fldChar w:fldCharType="begin"/>
      </w:r>
      <w:r>
        <w:rPr>
          <w:rFonts w:eastAsia="宋体"/>
        </w:rPr>
        <w:instrText xml:space="preserve"> SEQ MTEqn \r \h \* MERGEFORMAT </w:instrText>
      </w:r>
      <w:r>
        <w:rPr>
          <w:rFonts w:eastAsia="宋体"/>
        </w:rPr>
        <w:fldChar w:fldCharType="end"/>
      </w:r>
      <w:r>
        <w:rPr>
          <w:rFonts w:eastAsia="宋体"/>
        </w:rPr>
        <w:fldChar w:fldCharType="begin"/>
      </w:r>
      <w:r>
        <w:rPr>
          <w:rFonts w:eastAsia="宋体"/>
        </w:rPr>
        <w:instrText xml:space="preserve"> SEQ MTSec \r 11 \h \* MERGEFORMAT </w:instrText>
      </w:r>
      <w:r>
        <w:rPr>
          <w:rFonts w:eastAsia="宋体"/>
        </w:rPr>
        <w:fldChar w:fldCharType="end"/>
      </w:r>
      <w:r>
        <w:rPr>
          <w:rFonts w:eastAsia="宋体"/>
        </w:rPr>
        <w:fldChar w:fldCharType="end"/>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r>
        <w:rPr>
          <w:rFonts w:eastAsia="宋体"/>
        </w:rPr>
        <w:fldChar w:fldCharType="end"/>
      </w:r>
    </w:p>
    <w:p>
      <w:pPr>
        <w:tabs>
          <w:tab w:val="right" w:pos="8160"/>
        </w:tabs>
        <w:spacing w:line="400" w:lineRule="exact"/>
        <w:ind w:firstLine="480" w:firstLineChars="200"/>
        <w:rPr>
          <w:rFonts w:eastAsia="宋体"/>
          <w:sz w:val="24"/>
          <w:szCs w:val="24"/>
        </w:rPr>
      </w:pPr>
      <w:r>
        <w:rPr>
          <w:rFonts w:eastAsia="宋体"/>
          <w:sz w:val="24"/>
          <w:szCs w:val="24"/>
        </w:rPr>
        <w:t>其中，</w:t>
      </w:r>
      <m:oMath>
        <m:sSub>
          <m:sSubPr>
            <m:ctrlPr>
              <w:rPr>
                <w:rFonts w:ascii="Cambria Math" w:hAnsi="Cambria Math" w:eastAsia="宋体"/>
                <w:sz w:val="24"/>
                <w:szCs w:val="24"/>
              </w:rPr>
            </m:ctrlPr>
          </m:sSubPr>
          <m:e>
            <m:r>
              <m:rPr/>
              <w:rPr>
                <w:rFonts w:ascii="Cambria Math" w:hAnsi="Cambria Math" w:eastAsia="宋体"/>
                <w:sz w:val="24"/>
                <w:szCs w:val="24"/>
              </w:rPr>
              <m:t>ε</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oMath>
      <w:r>
        <w:rPr>
          <w:rFonts w:eastAsia="宋体"/>
          <w:sz w:val="24"/>
          <w:szCs w:val="24"/>
        </w:rPr>
        <w:t>是理解出行费用的随机项。</w:t>
      </w:r>
    </w:p>
    <w:p>
      <w:pPr>
        <w:tabs>
          <w:tab w:val="right" w:pos="8160"/>
        </w:tabs>
        <w:spacing w:line="400" w:lineRule="exact"/>
        <w:ind w:firstLine="480" w:firstLineChars="200"/>
        <w:rPr>
          <w:rFonts w:eastAsia="宋体"/>
          <w:sz w:val="24"/>
          <w:szCs w:val="24"/>
        </w:rPr>
      </w:pPr>
      <w:r>
        <w:rPr>
          <w:rFonts w:eastAsia="宋体"/>
          <w:sz w:val="24"/>
          <w:szCs w:val="24"/>
        </w:rPr>
        <w:t>当理解出行费用的随机项服从独立同分布的Gumbel 分布时，我们可以得到多项式的Logit模型。此时，理解的路径出行费用是路径流量和路径出行费用的函数，具体如下：</w:t>
      </w:r>
    </w:p>
    <w:p>
      <w:pPr>
        <w:tabs>
          <w:tab w:val="right" w:pos="7980"/>
        </w:tabs>
        <w:jc w:val="right"/>
        <w:rPr>
          <w:rFonts w:eastAsia="宋体"/>
        </w:rPr>
      </w:pPr>
      <m:oMath>
        <m:sSub>
          <m:sSubPr>
            <m:ctrlPr>
              <w:rPr>
                <w:rFonts w:ascii="Cambria Math" w:hAnsi="Cambria Math" w:eastAsia="宋体"/>
              </w:rPr>
            </m:ctrlPr>
          </m:sSubPr>
          <m:e>
            <m:acc>
              <m:accPr>
                <m:ctrlPr>
                  <w:rPr>
                    <w:rFonts w:ascii="Cambria Math" w:hAnsi="Cambria Math" w:eastAsia="宋体"/>
                  </w:rPr>
                </m:ctrlPr>
              </m:accPr>
              <m:e>
                <m:r>
                  <m:rPr/>
                  <w:rPr>
                    <w:rFonts w:ascii="Cambria Math" w:hAnsi="Cambria Math" w:eastAsia="宋体"/>
                  </w:rPr>
                  <m:t>c</m:t>
                </m:r>
                <m:ctrlPr>
                  <w:rPr>
                    <w:rFonts w:ascii="Cambria Math" w:hAnsi="Cambria Math" w:eastAsia="宋体"/>
                  </w:rPr>
                </m:ctrlPr>
              </m:e>
            </m:acc>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f>
          <m:fPr>
            <m:ctrlPr>
              <w:rPr>
                <w:rFonts w:ascii="Cambria Math" w:hAnsi="Cambria Math" w:eastAsia="宋体"/>
              </w:rPr>
            </m:ctrlPr>
          </m:fPr>
          <m:num>
            <m:r>
              <m:rPr/>
              <w:rPr>
                <w:rFonts w:ascii="Cambria Math" w:hAnsi="Cambria Math" w:eastAsia="宋体"/>
              </w:rPr>
              <m:t>1</m:t>
            </m:r>
            <m:ctrlPr>
              <w:rPr>
                <w:rFonts w:ascii="Cambria Math" w:hAnsi="Cambria Math" w:eastAsia="宋体"/>
              </w:rPr>
            </m:ctrlPr>
          </m:num>
          <m:den>
            <m:r>
              <m:rPr/>
              <w:rPr>
                <w:rFonts w:ascii="Cambria Math" w:hAnsi="Cambria Math" w:eastAsia="宋体"/>
              </w:rPr>
              <m:t>θ</m:t>
            </m:r>
            <m:ctrlPr>
              <w:rPr>
                <w:rFonts w:ascii="Cambria Math" w:hAnsi="Cambria Math" w:eastAsia="宋体"/>
              </w:rPr>
            </m:ctrlPr>
          </m:den>
        </m:f>
        <m:r>
          <m:rPr>
            <m:sty m:val="p"/>
          </m:rPr>
          <w:rPr>
            <w:rFonts w:ascii="Cambria Math" w:hAnsi="Cambria Math" w:eastAsia="宋体"/>
          </w:rPr>
          <m:t>ln</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,∀p∈P</m:t>
        </m:r>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406" w:name="ZEqnNum967152"/>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w:instrText>
      </w:r>
      <w:r>
        <w:rPr>
          <w:rFonts w:eastAsia="宋体"/>
        </w:rPr>
        <w:fldChar w:fldCharType="end"/>
      </w:r>
      <w:r>
        <w:rPr>
          <w:rFonts w:eastAsia="宋体"/>
        </w:rPr>
        <w:instrText xml:space="preserve">)</w:instrText>
      </w:r>
      <w:bookmarkEnd w:id="406"/>
      <w:r>
        <w:rPr>
          <w:rFonts w:eastAsia="宋体"/>
        </w:rPr>
        <w:fldChar w:fldCharType="end"/>
      </w:r>
    </w:p>
    <w:p>
      <w:pPr>
        <w:tabs>
          <w:tab w:val="right" w:pos="8160"/>
        </w:tabs>
        <w:spacing w:line="400" w:lineRule="exact"/>
        <w:ind w:firstLine="480" w:firstLineChars="200"/>
        <w:rPr>
          <w:rFonts w:eastAsia="宋体"/>
          <w:sz w:val="24"/>
          <w:szCs w:val="24"/>
        </w:rPr>
      </w:pPr>
      <w:r>
        <w:rPr>
          <w:rFonts w:eastAsia="宋体"/>
          <w:sz w:val="24"/>
          <w:szCs w:val="24"/>
        </w:rPr>
        <w:t>其中，离散参数</w:t>
      </w:r>
      <m:oMath>
        <m:r>
          <m:rPr/>
          <w:rPr>
            <w:rFonts w:ascii="Cambria Math" w:hAnsi="Cambria Math" w:eastAsia="宋体"/>
            <w:sz w:val="24"/>
            <w:szCs w:val="24"/>
          </w:rPr>
          <m:t>θ</m:t>
        </m:r>
      </m:oMath>
      <w:r>
        <w:rPr>
          <w:rFonts w:eastAsia="宋体"/>
          <w:sz w:val="24"/>
          <w:szCs w:val="24"/>
        </w:rPr>
        <w:t>反映了出行者对于理解阻抗</w:t>
      </w:r>
      <w:bookmarkStart w:id="407" w:name="OLE_LINK9"/>
      <w:r>
        <w:rPr>
          <w:rFonts w:eastAsia="宋体"/>
          <w:sz w:val="24"/>
          <w:szCs w:val="24"/>
        </w:rPr>
        <w:t>的聚合度量。</w:t>
      </w:r>
      <w:bookmarkEnd w:id="407"/>
    </w:p>
    <w:p>
      <w:pPr>
        <w:pStyle w:val="75"/>
      </w:pPr>
      <w:bookmarkStart w:id="408" w:name="_Toc120016818"/>
      <w:r>
        <w:t>数学模型</w:t>
      </w:r>
      <w:bookmarkEnd w:id="408"/>
    </w:p>
    <w:p>
      <w:pPr>
        <w:pStyle w:val="76"/>
        <w:numPr>
          <w:ilvl w:val="2"/>
          <w:numId w:val="1"/>
        </w:numPr>
        <w:rPr>
          <w:rFonts w:eastAsia="宋体"/>
        </w:rPr>
      </w:pPr>
      <w:bookmarkStart w:id="409" w:name="_Toc120016819"/>
      <w:r>
        <w:rPr>
          <w:rFonts w:eastAsia="宋体"/>
        </w:rPr>
        <w:t>路径集的生成</w:t>
      </w:r>
      <w:bookmarkEnd w:id="409"/>
    </w:p>
    <w:p>
      <w:pPr>
        <w:tabs>
          <w:tab w:val="right" w:pos="8160"/>
        </w:tabs>
        <w:spacing w:line="400" w:lineRule="exact"/>
        <w:ind w:firstLine="480" w:firstLineChars="200"/>
        <w:rPr>
          <w:rFonts w:eastAsia="宋体"/>
          <w:sz w:val="24"/>
          <w:szCs w:val="24"/>
        </w:rPr>
      </w:pPr>
      <w:r>
        <w:rPr>
          <w:rFonts w:eastAsia="宋体"/>
          <w:sz w:val="24"/>
          <w:szCs w:val="24"/>
        </w:rPr>
        <w:t>一般而言，路径集的生成对于静态SUE问题是必须的。很多算法，如Dial（1971）提出的STOCH方法和</w:t>
      </w:r>
      <w:r>
        <w:rPr>
          <w:rFonts w:eastAsia="宋体"/>
          <w:i/>
          <w:sz w:val="24"/>
          <w:szCs w:val="24"/>
        </w:rPr>
        <w:t>k</w:t>
      </w:r>
      <w:r>
        <w:rPr>
          <w:rFonts w:eastAsia="宋体"/>
          <w:sz w:val="24"/>
          <w:szCs w:val="24"/>
        </w:rPr>
        <w:t>短路方法，可以用来生产随机交通分配所需的路径集。由于</w:t>
      </w:r>
      <w:bookmarkStart w:id="410" w:name="OLE_LINK54"/>
      <w:r>
        <w:rPr>
          <w:rFonts w:eastAsia="宋体"/>
          <w:sz w:val="24"/>
          <w:szCs w:val="24"/>
        </w:rPr>
        <w:t>STOCH方法和它的推广</w:t>
      </w:r>
      <w:bookmarkEnd w:id="410"/>
      <w:r>
        <w:rPr>
          <w:rFonts w:eastAsia="宋体"/>
          <w:sz w:val="24"/>
          <w:szCs w:val="24"/>
        </w:rPr>
        <w:t>DYNASTOCH方法不需要列举路径集，可以有效执行基于logit的随机网络加载，而被广泛用于随机交通分配中。Huang（1995）利用STOCH方法产生静态SUE模型所需的路径集。Ran和Boyce（1996）拓展了Dial（1971）提出的STOCH方法，提出了</w:t>
      </w:r>
      <w:bookmarkStart w:id="411" w:name="OLE_LINK20"/>
      <w:bookmarkStart w:id="412" w:name="OLE_LINK19"/>
      <w:bookmarkStart w:id="413" w:name="OLE_LINK17"/>
      <w:r>
        <w:rPr>
          <w:rFonts w:eastAsia="宋体"/>
          <w:sz w:val="24"/>
          <w:szCs w:val="24"/>
        </w:rPr>
        <w:t>DYNASTOCH算法用于研究基于</w:t>
      </w:r>
      <w:bookmarkEnd w:id="411"/>
      <w:bookmarkEnd w:id="412"/>
      <w:bookmarkEnd w:id="413"/>
      <w:r>
        <w:rPr>
          <w:rFonts w:eastAsia="宋体"/>
          <w:sz w:val="24"/>
          <w:szCs w:val="24"/>
        </w:rPr>
        <w:t>SDUO的路径选择问题。Dial（1971）的STOCH方法对有效路径的定义如下：</w:t>
      </w:r>
    </w:p>
    <w:p>
      <w:pPr>
        <w:tabs>
          <w:tab w:val="right" w:pos="8160"/>
        </w:tabs>
        <w:spacing w:line="400" w:lineRule="exact"/>
        <w:rPr>
          <w:rFonts w:eastAsia="宋体"/>
          <w:sz w:val="24"/>
          <w:szCs w:val="24"/>
        </w:rPr>
      </w:pPr>
      <w:r>
        <w:rPr>
          <w:rFonts w:eastAsia="宋体"/>
          <w:b/>
          <w:sz w:val="24"/>
          <w:szCs w:val="24"/>
        </w:rPr>
        <w:t>定义 12.1（</w:t>
      </w:r>
      <w:r>
        <w:rPr>
          <w:rFonts w:eastAsia="宋体"/>
          <w:sz w:val="24"/>
          <w:szCs w:val="24"/>
        </w:rPr>
        <w:t>Dial有效路径或者STOCH有效路径</w:t>
      </w:r>
      <w:r>
        <w:rPr>
          <w:rFonts w:eastAsia="宋体"/>
          <w:b/>
          <w:sz w:val="24"/>
          <w:szCs w:val="24"/>
        </w:rPr>
        <w:t>）.</w:t>
      </w:r>
      <w:r>
        <w:rPr>
          <w:rFonts w:eastAsia="宋体"/>
          <w:sz w:val="24"/>
          <w:szCs w:val="24"/>
        </w:rPr>
        <w:t xml:space="preserve"> OD 对之间的有效路径仅包含使出行者离起点越来越远、离目的地越来越近的路段。</w:t>
      </w:r>
    </w:p>
    <w:p>
      <w:pPr>
        <w:tabs>
          <w:tab w:val="right" w:pos="8160"/>
        </w:tabs>
        <w:spacing w:line="400" w:lineRule="exact"/>
        <w:ind w:firstLine="480" w:firstLineChars="200"/>
        <w:rPr>
          <w:rFonts w:eastAsia="宋体"/>
          <w:sz w:val="24"/>
          <w:szCs w:val="24"/>
        </w:rPr>
      </w:pPr>
      <w:r>
        <w:rPr>
          <w:rFonts w:eastAsia="宋体"/>
          <w:sz w:val="24"/>
          <w:szCs w:val="24"/>
        </w:rPr>
        <w:t>与之相对应的，Ran 和 Boyce（1996）的DYNASTOCH方法对有效路径的定义如下：</w:t>
      </w:r>
    </w:p>
    <w:p>
      <w:pPr>
        <w:tabs>
          <w:tab w:val="right" w:pos="8160"/>
        </w:tabs>
        <w:spacing w:line="400" w:lineRule="exact"/>
        <w:rPr>
          <w:rFonts w:eastAsia="宋体"/>
          <w:i/>
          <w:sz w:val="24"/>
          <w:szCs w:val="24"/>
        </w:rPr>
      </w:pPr>
      <w:r>
        <w:rPr>
          <w:rFonts w:eastAsia="宋体"/>
          <w:b/>
          <w:sz w:val="24"/>
          <w:szCs w:val="24"/>
        </w:rPr>
        <w:t>定义 12.2（</w:t>
      </w:r>
      <w:r>
        <w:rPr>
          <w:rFonts w:eastAsia="宋体"/>
          <w:sz w:val="24"/>
          <w:szCs w:val="24"/>
        </w:rPr>
        <w:t>DYNASTOCH有效路径</w:t>
      </w:r>
      <w:r>
        <w:rPr>
          <w:rFonts w:eastAsia="宋体"/>
          <w:b/>
          <w:sz w:val="24"/>
          <w:szCs w:val="24"/>
        </w:rPr>
        <w:t>）.</w:t>
      </w:r>
      <w:r>
        <w:rPr>
          <w:rFonts w:eastAsia="宋体"/>
          <w:sz w:val="24"/>
          <w:szCs w:val="24"/>
        </w:rPr>
        <w:t xml:space="preserve"> OD 对之间的有效路径仅包含使出行者离目的地越来越近的路段。</w:t>
      </w:r>
    </w:p>
    <w:p>
      <w:pPr>
        <w:spacing w:line="400" w:lineRule="exact"/>
        <w:ind w:firstLine="480" w:firstLineChars="200"/>
        <w:rPr>
          <w:rFonts w:eastAsia="宋体"/>
          <w:sz w:val="24"/>
          <w:szCs w:val="24"/>
        </w:rPr>
      </w:pPr>
      <w:r>
        <w:rPr>
          <w:rFonts w:eastAsia="宋体"/>
          <w:sz w:val="24"/>
          <w:szCs w:val="24"/>
        </w:rPr>
        <w:t>Dial有效路径集（定义12.1）的提取可以基于每个OD对来实现，具体步骤是：</w:t>
      </w:r>
    </w:p>
    <w:p>
      <w:pPr>
        <w:pStyle w:val="55"/>
        <w:numPr>
          <w:ilvl w:val="0"/>
          <w:numId w:val="23"/>
        </w:numPr>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sz w:val="24"/>
          <w:szCs w:val="24"/>
        </w:rPr>
        <w:t>计算起点到所有节点的最短路和所有节点到目的地的最短路；</w:t>
      </w:r>
    </w:p>
    <w:p>
      <w:pPr>
        <w:pStyle w:val="55"/>
        <w:numPr>
          <w:ilvl w:val="0"/>
          <w:numId w:val="23"/>
        </w:numPr>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sz w:val="24"/>
          <w:szCs w:val="24"/>
        </w:rPr>
        <w:t>依据有效路径的定义确定OD对之间可以使用的路段集合，得到一个子网络；</w:t>
      </w:r>
    </w:p>
    <w:p>
      <w:pPr>
        <w:pStyle w:val="55"/>
        <w:numPr>
          <w:ilvl w:val="0"/>
          <w:numId w:val="23"/>
        </w:numPr>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sz w:val="24"/>
          <w:szCs w:val="24"/>
        </w:rPr>
        <w:t>删除子网络中不与起点或者目的地联通的节点及其相连的弧，得到一个没环的子网络；</w:t>
      </w:r>
    </w:p>
    <w:p>
      <w:pPr>
        <w:pStyle w:val="55"/>
        <w:numPr>
          <w:ilvl w:val="0"/>
          <w:numId w:val="23"/>
        </w:numPr>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sz w:val="24"/>
          <w:szCs w:val="24"/>
        </w:rPr>
        <w:t>对得到的子网络，依起点做拓扑排序；</w:t>
      </w:r>
    </w:p>
    <w:p>
      <w:pPr>
        <w:pStyle w:val="55"/>
        <w:numPr>
          <w:ilvl w:val="0"/>
          <w:numId w:val="23"/>
        </w:numPr>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sz w:val="24"/>
          <w:szCs w:val="24"/>
        </w:rPr>
        <w:t>依据拓扑排序，顺序生成可行路径。</w:t>
      </w:r>
    </w:p>
    <w:p>
      <w:pPr>
        <w:spacing w:line="400" w:lineRule="exact"/>
        <w:ind w:firstLine="480" w:firstLineChars="200"/>
        <w:rPr>
          <w:rFonts w:eastAsia="宋体"/>
          <w:sz w:val="24"/>
          <w:szCs w:val="24"/>
        </w:rPr>
      </w:pPr>
      <w:r>
        <w:rPr>
          <w:rFonts w:eastAsia="宋体"/>
          <w:sz w:val="24"/>
          <w:szCs w:val="24"/>
        </w:rPr>
        <w:t>DYNASTOCH有效路径集（定义12.2）的提取可以基于每个目的地来实现，具体步骤是：</w:t>
      </w:r>
    </w:p>
    <w:p>
      <w:pPr>
        <w:pStyle w:val="55"/>
        <w:numPr>
          <w:ilvl w:val="0"/>
          <w:numId w:val="24"/>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计算所有节点到目的地的最短路；</w:t>
      </w:r>
    </w:p>
    <w:p>
      <w:pPr>
        <w:pStyle w:val="55"/>
        <w:numPr>
          <w:ilvl w:val="0"/>
          <w:numId w:val="24"/>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依据有效路径的定义确定到给定目的地可以使用的路段集合，得到一个子网络；</w:t>
      </w:r>
    </w:p>
    <w:p>
      <w:pPr>
        <w:pStyle w:val="55"/>
        <w:numPr>
          <w:ilvl w:val="0"/>
          <w:numId w:val="24"/>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删除子网络中不与目的地联通的节点及其相连的弧，得到一个没环的子网络；</w:t>
      </w:r>
    </w:p>
    <w:p>
      <w:pPr>
        <w:pStyle w:val="55"/>
        <w:numPr>
          <w:ilvl w:val="0"/>
          <w:numId w:val="24"/>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对得到的子网络，依目的地做</w:t>
      </w:r>
      <w:r>
        <w:rPr>
          <w:rFonts w:ascii="Times New Roman" w:hAnsi="Times New Roman" w:eastAsia="宋体" w:cs="Times New Roman"/>
          <w:b/>
          <w:color w:val="FF0000"/>
          <w:sz w:val="24"/>
          <w:szCs w:val="24"/>
        </w:rPr>
        <w:t>反向拓扑排序</w:t>
      </w:r>
      <w:r>
        <w:rPr>
          <w:rFonts w:ascii="Times New Roman" w:hAnsi="Times New Roman" w:eastAsia="宋体" w:cs="Times New Roman"/>
          <w:sz w:val="24"/>
          <w:szCs w:val="24"/>
        </w:rPr>
        <w:t>；</w:t>
      </w:r>
    </w:p>
    <w:p>
      <w:pPr>
        <w:pStyle w:val="55"/>
        <w:numPr>
          <w:ilvl w:val="0"/>
          <w:numId w:val="24"/>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依据拓扑排序，反向顺序生成可行路径。</w:t>
      </w:r>
    </w:p>
    <w:p>
      <w:pPr>
        <w:spacing w:line="400" w:lineRule="exact"/>
        <w:ind w:firstLine="480" w:firstLineChars="200"/>
        <w:rPr>
          <w:rFonts w:eastAsia="宋体"/>
          <w:sz w:val="24"/>
          <w:szCs w:val="24"/>
        </w:rPr>
      </w:pPr>
      <w:r>
        <w:rPr>
          <w:rFonts w:eastAsia="宋体"/>
          <w:sz w:val="24"/>
          <w:szCs w:val="24"/>
        </w:rPr>
        <w:t>需要注意的是，Dial有效路径集包含在DYNASTOCH有效路径集中。也可以通过删除DYNASTOCH有效路径集中不满足Dial有效路径定义的路径，来得到Dial有效路径集。</w:t>
      </w:r>
    </w:p>
    <w:p>
      <w:pPr>
        <w:spacing w:line="400" w:lineRule="exact"/>
        <w:ind w:firstLine="480" w:firstLineChars="200"/>
        <w:rPr>
          <w:rFonts w:eastAsia="宋体"/>
          <w:sz w:val="24"/>
          <w:szCs w:val="24"/>
        </w:rPr>
      </w:pPr>
      <w:r>
        <w:rPr>
          <w:rFonts w:eastAsia="宋体"/>
          <w:sz w:val="24"/>
          <w:szCs w:val="24"/>
        </w:rPr>
        <w:t>基于以上两个假设得到的有效路径取决于对各条路段费用的评估，例如自由流走行时间。在进行SDUO交通分配之前需要提前把有效路径集固定下来，否则在迭代过程中改变路径集可能引起流量的波动 （Han，2003；Lim和Heydecker，2005）。</w:t>
      </w:r>
    </w:p>
    <w:p>
      <w:pPr>
        <w:tabs>
          <w:tab w:val="right" w:pos="7980"/>
        </w:tabs>
        <w:spacing w:line="400" w:lineRule="exact"/>
        <w:ind w:firstLine="480" w:firstLineChars="200"/>
        <w:jc w:val="left"/>
        <w:rPr>
          <w:rFonts w:eastAsia="宋体"/>
          <w:sz w:val="24"/>
          <w:szCs w:val="24"/>
        </w:rPr>
      </w:pPr>
      <w:r>
        <w:rPr>
          <w:rFonts w:eastAsia="宋体"/>
          <w:sz w:val="24"/>
          <w:szCs w:val="24"/>
        </w:rPr>
        <w:t>近似的k短路也是生成路径集的常用方法。这类方法都是针对单一OD来进行的。近似k短路方法主要有如下两种：</w:t>
      </w:r>
    </w:p>
    <w:p>
      <w:pPr>
        <w:pStyle w:val="55"/>
        <w:numPr>
          <w:ilvl w:val="0"/>
          <w:numId w:val="25"/>
        </w:numPr>
        <w:tabs>
          <w:tab w:val="right" w:pos="7980"/>
        </w:tabs>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b/>
          <w:sz w:val="24"/>
          <w:szCs w:val="24"/>
        </w:rPr>
        <w:t>惩罚法</w:t>
      </w:r>
      <w:r>
        <w:rPr>
          <w:rFonts w:ascii="Times New Roman" w:hAnsi="Times New Roman" w:eastAsia="宋体" w:cs="Times New Roman"/>
          <w:sz w:val="24"/>
          <w:szCs w:val="24"/>
        </w:rPr>
        <w:t>：该方法需要反复k次计算OD对之间的最短路，每次计算完最短路以后，都增大当前最短路上所有路段的阻抗。由于惩罚法执行过程中可能会得到重复的路径，在该过程中生成的路径如果不在路径集中，则添加到路径集中去。</w:t>
      </w:r>
    </w:p>
    <w:p>
      <w:pPr>
        <w:pStyle w:val="55"/>
        <w:numPr>
          <w:ilvl w:val="0"/>
          <w:numId w:val="25"/>
        </w:numPr>
        <w:tabs>
          <w:tab w:val="right" w:pos="7980"/>
        </w:tabs>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b/>
          <w:sz w:val="24"/>
          <w:szCs w:val="24"/>
        </w:rPr>
        <w:t>路段消除法</w:t>
      </w:r>
      <w:r>
        <w:rPr>
          <w:rFonts w:ascii="Times New Roman" w:hAnsi="Times New Roman" w:eastAsia="宋体" w:cs="Times New Roman"/>
          <w:sz w:val="24"/>
          <w:szCs w:val="24"/>
        </w:rPr>
        <w:t>：该方法也需要反复k次计算OD对之间的最短路，每次计算完最短路以后，把最短路上中间的一条路段的阻抗设置为无穷大。由于惩罚法执行过程中得到的路径是不重复的，该过程中生成的所有路径都添加到路径集中去。当OD对不连通时，提前终止计算。</w:t>
      </w:r>
    </w:p>
    <w:p>
      <w:pPr>
        <w:pStyle w:val="76"/>
        <w:numPr>
          <w:ilvl w:val="2"/>
          <w:numId w:val="1"/>
        </w:numPr>
        <w:rPr>
          <w:rFonts w:eastAsia="宋体"/>
        </w:rPr>
      </w:pPr>
      <w:bookmarkStart w:id="414" w:name="_Toc120016820"/>
      <w:r>
        <w:rPr>
          <w:rFonts w:eastAsia="宋体"/>
        </w:rPr>
        <w:t>Fisk模型</w:t>
      </w:r>
      <w:bookmarkEnd w:id="414"/>
    </w:p>
    <w:p>
      <w:pPr>
        <w:tabs>
          <w:tab w:val="right" w:pos="7980"/>
        </w:tabs>
        <w:spacing w:line="400" w:lineRule="exact"/>
        <w:ind w:firstLine="480" w:firstLineChars="200"/>
        <w:jc w:val="left"/>
        <w:rPr>
          <w:rFonts w:eastAsia="宋体"/>
          <w:sz w:val="24"/>
          <w:szCs w:val="24"/>
        </w:rPr>
      </w:pPr>
      <w:r>
        <w:rPr>
          <w:rFonts w:eastAsia="宋体"/>
          <w:sz w:val="24"/>
          <w:szCs w:val="24"/>
        </w:rPr>
        <w:t>SUE的均衡条件可以表述如下（Daganzo和Sheffi，1977）：在一个随机用户平衡的网络中，没有出行者可以通过单方面改变自己的路径选择来降低自己的理解出行阻抗。Fisk（1980）构造了如下非线性规划问题来描述基于Logit的SUE问题：</w:t>
      </w:r>
    </w:p>
    <w:tbl>
      <w:tblPr>
        <w:tblStyle w:val="112"/>
        <w:tblW w:w="5000" w:type="pct"/>
        <w:jc w:val="center"/>
        <w:tblCellSpacing w:w="0" w:type="dxa"/>
        <w:tblLayout w:type="autofit"/>
        <w:tblCellMar>
          <w:top w:w="60" w:type="dxa"/>
          <w:left w:w="0" w:type="dxa"/>
          <w:bottom w:w="60" w:type="dxa"/>
          <w:right w:w="0" w:type="dxa"/>
        </w:tblCellMar>
      </w:tblPr>
      <w:tblGrid>
        <w:gridCol w:w="741"/>
        <w:gridCol w:w="8265"/>
        <w:gridCol w:w="740"/>
      </w:tblGrid>
      <w:tr>
        <w:tblPrEx>
          <w:tblCellMar>
            <w:top w:w="60" w:type="dxa"/>
            <w:left w:w="0" w:type="dxa"/>
            <w:bottom w:w="60" w:type="dxa"/>
            <w:right w:w="0" w:type="dxa"/>
          </w:tblCellMar>
        </w:tblPrEx>
        <w:trPr>
          <w:cantSplit/>
          <w:tblCellSpacing w:w="0" w:type="dxa"/>
          <w:jc w:val="center"/>
        </w:trPr>
        <w:tc>
          <w:tcPr>
            <w:tcW w:w="741" w:type="dxa"/>
            <w:shd w:val="clear" w:color="auto" w:fill="auto"/>
            <w:tcMar>
              <w:top w:w="60" w:type="dxa"/>
              <w:left w:w="0" w:type="dxa"/>
              <w:bottom w:w="60" w:type="dxa"/>
              <w:right w:w="0" w:type="dxa"/>
            </w:tcMar>
            <w:vAlign w:val="center"/>
          </w:tcPr>
          <w:p>
            <w:pPr>
              <w:tabs>
                <w:tab w:val="right" w:pos="7980"/>
              </w:tabs>
              <w:jc w:val="left"/>
              <w:rPr>
                <w:rFonts w:eastAsia="宋体"/>
                <w:sz w:val="24"/>
                <w:szCs w:val="24"/>
              </w:rPr>
            </w:pPr>
          </w:p>
        </w:tc>
        <w:tc>
          <w:tcPr>
            <w:tcW w:w="8265" w:type="dxa"/>
            <w:shd w:val="clear" w:color="auto" w:fill="auto"/>
            <w:tcMar>
              <w:top w:w="60" w:type="dxa"/>
              <w:left w:w="0" w:type="dxa"/>
              <w:bottom w:w="60" w:type="dxa"/>
              <w:right w:w="0" w:type="dxa"/>
            </w:tcMar>
            <w:vAlign w:val="center"/>
          </w:tcPr>
          <w:p>
            <w:pPr>
              <w:tabs>
                <w:tab w:val="right" w:pos="7980"/>
              </w:tabs>
              <w:jc w:val="center"/>
              <w:rPr>
                <w:rFonts w:eastAsia="宋体"/>
              </w:rPr>
            </w:pPr>
            <m:oMathPara>
              <m:oMathParaPr>
                <m:jc m:val="left"/>
              </m:oMathParaPr>
              <m:oMath>
                <m:eqArr>
                  <m:eqArrPr>
                    <m:ctrlPr>
                      <w:rPr>
                        <w:rFonts w:ascii="Cambria Math" w:hAnsi="Cambria Math"/>
                        <w:i/>
                      </w:rPr>
                    </m:ctrlPr>
                  </m:eqArrPr>
                  <m:e>
                    <m:r>
                      <m:rPr/>
                      <w:rPr>
                        <w:rFonts w:ascii="Cambria Math" w:hAnsi="Cambria Math"/>
                      </w:rPr>
                      <m:t>&amp;</m:t>
                    </m:r>
                    <m:func>
                      <m:funcPr>
                        <m:ctrlPr>
                          <w:rPr>
                            <w:rFonts w:ascii="Cambria Math" w:hAnsi="Cambria Math" w:eastAsia="Cambria Math" w:cs="Cambria Math"/>
                            <w:i/>
                          </w:rPr>
                        </m:ctrlPr>
                      </m:funcPr>
                      <m:fName>
                        <m:r>
                          <m:rPr>
                            <m:sty m:val="p"/>
                          </m:rPr>
                          <w:rPr>
                            <w:rFonts w:hint="eastAsia" w:ascii="Cambria Math" w:hAnsi="Cambria Math" w:cs="Cambria Math"/>
                          </w:rPr>
                          <m:t>min</m:t>
                        </m:r>
                        <m:ctrlPr>
                          <w:rPr>
                            <w:rFonts w:ascii="Cambria Math" w:hAnsi="Cambria Math" w:eastAsia="Cambria Math" w:cs="Cambria Math"/>
                            <w:i/>
                          </w:rPr>
                        </m:ctrlPr>
                      </m:fName>
                      <m:e>
                        <m:r>
                          <m:rPr/>
                          <w:rPr>
                            <w:rFonts w:ascii="Cambria Math" w:hAnsi="Cambria Math" w:eastAsia="Cambria Math" w:cs="Cambria Math"/>
                          </w:rPr>
                          <m:t xml:space="preserve"> </m:t>
                        </m:r>
                        <m:r>
                          <m:rPr/>
                          <w:rPr>
                            <w:rFonts w:ascii="Cambria Math" w:hAnsi="Cambria Math" w:eastAsia="宋体"/>
                          </w:rPr>
                          <m:t>Z(</m:t>
                        </m:r>
                        <m:r>
                          <m:rPr>
                            <m:sty m:val="b"/>
                          </m:rPr>
                          <w:rPr>
                            <w:rFonts w:ascii="Cambria Math" w:hAnsi="Cambria Math" w:eastAsia="宋体"/>
                          </w:rPr>
                          <m:t>x</m:t>
                        </m:r>
                        <m:r>
                          <m:rPr/>
                          <w:rPr>
                            <w:rFonts w:ascii="Cambria Math" w:hAnsi="Cambria Math" w:eastAsia="宋体"/>
                          </w:rPr>
                          <m:t>)=</m:t>
                        </m:r>
                        <m:nary>
                          <m:naryPr>
                            <m:chr m:val="∑"/>
                            <m:limLoc m:val="undOvr"/>
                            <m:supHide m:val="1"/>
                            <m:ctrlPr>
                              <w:rPr>
                                <w:rFonts w:ascii="Cambria Math" w:hAnsi="Cambria Math" w:eastAsia="宋体"/>
                                <w:i/>
                              </w:rPr>
                            </m:ctrlPr>
                          </m:naryPr>
                          <m:sub>
                            <m:r>
                              <m:rPr/>
                              <w:rPr>
                                <w:rFonts w:ascii="Cambria Math" w:hAnsi="Cambria Math" w:eastAsia="宋体"/>
                              </w:rPr>
                              <m:t>a∈A</m:t>
                            </m:r>
                            <m:ctrlPr>
                              <w:rPr>
                                <w:rFonts w:ascii="Cambria Math" w:hAnsi="Cambria Math" w:eastAsia="宋体"/>
                                <w:i/>
                              </w:rPr>
                            </m:ctrlPr>
                          </m:sub>
                          <m:sup>
                            <m:ctrlPr>
                              <w:rPr>
                                <w:rFonts w:ascii="Cambria Math" w:hAnsi="Cambria Math" w:eastAsia="宋体"/>
                                <w:i/>
                              </w:rPr>
                            </m:ctrlPr>
                          </m:sup>
                          <m:e>
                            <m:nary>
                              <m:naryPr>
                                <m:grow m:val="1"/>
                                <m:limLoc m:val="subSup"/>
                                <m:ctrlPr>
                                  <w:rPr>
                                    <w:rFonts w:ascii="Cambria Math" w:hAnsi="Cambria Math" w:eastAsia="宋体"/>
                                  </w:rPr>
                                </m:ctrlPr>
                              </m:naryPr>
                              <m:sub>
                                <m:r>
                                  <m:rPr/>
                                  <w:rPr>
                                    <w:rFonts w:ascii="Cambria Math" w:hAnsi="Cambria Math" w:eastAsia="宋体"/>
                                  </w:rPr>
                                  <m:t>0</m:t>
                                </m:r>
                                <m:ctrlPr>
                                  <w:rPr>
                                    <w:rFonts w:ascii="Cambria Math" w:hAnsi="Cambria Math" w:eastAsia="宋体"/>
                                  </w:rPr>
                                </m:ctrlPr>
                              </m:sub>
                              <m:sup>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(ω)dω</m:t>
                                </m:r>
                                <m:ctrlPr>
                                  <w:rPr>
                                    <w:rFonts w:ascii="Cambria Math" w:hAnsi="Cambria Math" w:eastAsia="宋体"/>
                                  </w:rPr>
                                </m:ctrlPr>
                              </m:e>
                            </m:nary>
                            <m:ctrlPr>
                              <w:rPr>
                                <w:rFonts w:ascii="Cambria Math" w:hAnsi="Cambria Math" w:eastAsia="宋体"/>
                                <w:i/>
                              </w:rPr>
                            </m:ctrlPr>
                          </m:e>
                        </m:nary>
                        <m:r>
                          <m:rPr/>
                          <w:rPr>
                            <w:rFonts w:ascii="Cambria Math" w:hAnsi="Cambria Math" w:eastAsia="宋体"/>
                          </w:rPr>
                          <m:t>+</m:t>
                        </m:r>
                        <m:f>
                          <m:fPr>
                            <m:ctrlPr>
                              <w:rPr>
                                <w:rFonts w:ascii="Cambria Math" w:hAnsi="Cambria Math" w:eastAsia="宋体"/>
                              </w:rPr>
                            </m:ctrlPr>
                          </m:fPr>
                          <m:num>
                            <m:r>
                              <m:rPr/>
                              <w:rPr>
                                <w:rFonts w:ascii="Cambria Math" w:hAnsi="Cambria Math" w:eastAsia="宋体"/>
                              </w:rPr>
                              <m:t>1</m:t>
                            </m:r>
                            <m:ctrlPr>
                              <w:rPr>
                                <w:rFonts w:ascii="Cambria Math" w:hAnsi="Cambria Math" w:eastAsia="宋体"/>
                              </w:rPr>
                            </m:ctrlPr>
                          </m:num>
                          <m:den>
                            <m:r>
                              <m:rPr/>
                              <w:rPr>
                                <w:rFonts w:ascii="Cambria Math" w:hAnsi="Cambria Math" w:eastAsia="宋体"/>
                              </w:rPr>
                              <m:t>θ</m:t>
                            </m:r>
                            <m:ctrlPr>
                              <w:rPr>
                                <w:rFonts w:ascii="Cambria Math" w:hAnsi="Cambria Math" w:eastAsia="宋体"/>
                              </w:rPr>
                            </m:ctrlPr>
                          </m:den>
                        </m:f>
                        <m:nary>
                          <m:naryPr>
                            <m:chr m:val="∑"/>
                            <m:grow m:val="1"/>
                            <m:limLoc m:val="undOvr"/>
                            <m:supHide m:val="1"/>
                            <m:ctrlPr>
                              <w:rPr>
                                <w:rFonts w:ascii="Cambria Math" w:hAnsi="Cambria Math" w:eastAsia="宋体"/>
                              </w:rPr>
                            </m:ctrlPr>
                          </m:naryPr>
                          <m:sub>
                            <m:r>
                              <m:rPr/>
                              <w:rPr>
                                <w:rFonts w:ascii="Cambria Math" w:hAnsi="Cambria Math" w:eastAsia="宋体"/>
                              </w:rPr>
                              <m:t>p∈P</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m:sty m:val="p"/>
                              </m:rPr>
                              <w:rPr>
                                <w:rFonts w:ascii="Cambria Math" w:hAnsi="Cambria Math" w:eastAsia="宋体"/>
                              </w:rPr>
                              <m:t>ln</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ctrlPr>
                              <w:rPr>
                                <w:rFonts w:ascii="Cambria Math" w:hAnsi="Cambria Math" w:eastAsia="宋体"/>
                              </w:rPr>
                            </m:ctrlPr>
                          </m:e>
                        </m:nary>
                        <m:r>
                          <m:rPr/>
                          <w:rPr>
                            <w:rFonts w:ascii="Cambria Math" w:hAnsi="Cambria Math" w:eastAsia="Cambria Math" w:cs="Cambria Math"/>
                          </w:rPr>
                          <m:t xml:space="preserve"> </m:t>
                        </m:r>
                        <m:ctrlPr>
                          <w:rPr>
                            <w:rFonts w:ascii="Cambria Math" w:hAnsi="Cambria Math" w:eastAsia="Cambria Math" w:cs="Cambria Math"/>
                            <w:i/>
                          </w:rPr>
                        </m:ctrlPr>
                      </m:e>
                    </m:func>
                    <m:ctrlPr>
                      <w:rPr>
                        <w:rFonts w:ascii="Cambria Math" w:hAnsi="Cambria Math"/>
                        <w:i/>
                      </w:rPr>
                    </m:ctrlPr>
                  </m:e>
                  <m:e>
                    <m:r>
                      <m:rPr/>
                      <w:rPr>
                        <w:rFonts w:ascii="Cambria Math" w:hAnsi="Cambria Math"/>
                      </w:rPr>
                      <m:t>&amp;</m:t>
                    </m:r>
                    <m:r>
                      <m:rPr>
                        <m:sty m:val="p"/>
                      </m:rPr>
                      <w:rPr>
                        <w:rFonts w:ascii="Cambria Math" w:hAnsi="Cambria Math" w:eastAsia="Cambria Math" w:cs="Cambria Math"/>
                      </w:rPr>
                      <m:t>s.t</m:t>
                    </m:r>
                    <m:r>
                      <m:rPr/>
                      <w:rPr>
                        <w:rFonts w:ascii="Cambria Math" w:hAnsi="Cambria Math" w:eastAsia="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nary>
                              <m:naryPr>
                                <m:chr m:val="∑"/>
                                <m:grow m:val="1"/>
                                <m:limLoc m:val="undOvr"/>
                                <m:supHide m:val="1"/>
                                <m:ctrlPr>
                                  <w:rPr>
                                    <w:rFonts w:ascii="Cambria Math" w:hAnsi="Cambria Math" w:eastAsia="宋体"/>
                                  </w:rPr>
                                </m:ctrlPr>
                              </m:naryPr>
                              <m:sub>
                                <m:r>
                                  <m:rPr/>
                                  <w:rPr>
                                    <w:rFonts w:ascii="Cambria Math" w:hAnsi="Cambria Math" w:eastAsia="宋体"/>
                                  </w:rPr>
                                  <m:t>p∈</m:t>
                                </m:r>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q</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r>
                                  <m:rPr/>
                                  <w:rPr>
                                    <w:rFonts w:ascii="Cambria Math" w:hAnsi="Cambria Math" w:eastAsia="宋体"/>
                                  </w:rPr>
                                  <m:t>,∀w∈W</m:t>
                                </m:r>
                                <m:ctrlPr>
                                  <w:rPr>
                                    <w:rFonts w:ascii="Cambria Math" w:hAnsi="Cambria Math" w:eastAsia="宋体"/>
                                  </w:rPr>
                                </m:ctrlPr>
                              </m:e>
                            </m:nary>
                            <m:ctrlPr>
                              <w:rPr>
                                <w:rFonts w:ascii="Cambria Math" w:hAnsi="Cambria Math"/>
                                <w:i/>
                              </w:rPr>
                            </m:ctrlPr>
                          </m:e>
                          <m:e>
                            <m:r>
                              <m:rPr/>
                              <w:rPr>
                                <w:rFonts w:ascii="Cambria Math" w:hAnsi="Cambria Math"/>
                              </w:rPr>
                              <m:t>&amp;</m:t>
                            </m:r>
                            <m:eqArr>
                              <m:eqArrPr>
                                <m:ctrlPr>
                                  <w:rPr>
                                    <w:rFonts w:ascii="Cambria Math" w:hAnsi="Cambria Math"/>
                                    <w:i/>
                                  </w:rPr>
                                </m:ctrlPr>
                              </m:eqArrPr>
                              <m:e>
                                <m:r>
                                  <m:rPr/>
                                  <w:rPr>
                                    <w:rFonts w:ascii="Cambria Math" w:hAnsi="Cambria Math"/>
                                  </w:rPr>
                                  <m:t>&amp;</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p∈P</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r>
                                      <m:rPr/>
                                      <w:rPr>
                                        <w:rFonts w:ascii="Cambria Math" w:hAnsi="Cambria Math" w:eastAsia="宋体"/>
                                      </w:rPr>
                                      <m:t>,∀a∈A</m:t>
                                    </m:r>
                                    <m:ctrlPr>
                                      <w:rPr>
                                        <w:rFonts w:ascii="Cambria Math" w:hAnsi="Cambria Math" w:eastAsia="宋体"/>
                                      </w:rPr>
                                    </m:ctrlPr>
                                  </m:e>
                                </m:nary>
                                <m:ctrlPr>
                                  <w:rPr>
                                    <w:rFonts w:ascii="Cambria Math" w:hAnsi="Cambria Math"/>
                                    <w:i/>
                                  </w:rPr>
                                </m:ctrlPr>
                              </m:e>
                              <m:e>
                                <m:r>
                                  <m:rPr/>
                                  <w:rPr>
                                    <w:rFonts w:ascii="Cambria Math" w:hAnsi="Cambria Math"/>
                                  </w:rPr>
                                  <m:t>&amp;</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≥0,∀p∈P</m:t>
                                </m:r>
                                <m:ctrlPr>
                                  <w:rPr>
                                    <w:rFonts w:ascii="Cambria Math" w:hAnsi="Cambria Math"/>
                                    <w:i/>
                                  </w:rPr>
                                </m:ctrlPr>
                              </m:e>
                            </m:eqArr>
                            <m:ctrlPr>
                              <w:rPr>
                                <w:rFonts w:ascii="Cambria Math" w:hAnsi="Cambria Math"/>
                                <w:i/>
                              </w:rPr>
                            </m:ctrlPr>
                          </m:e>
                        </m:eqArr>
                        <m:ctrlPr>
                          <w:rPr>
                            <w:rFonts w:ascii="Cambria Math" w:hAnsi="Cambria Math"/>
                            <w:i/>
                          </w:rPr>
                        </m:ctrlPr>
                      </m:e>
                    </m:d>
                    <m:ctrlPr>
                      <w:rPr>
                        <w:rFonts w:ascii="Cambria Math" w:hAnsi="Cambria Math"/>
                        <w:i/>
                      </w:rPr>
                    </m:ctrlPr>
                  </m:e>
                </m:eqArr>
              </m:oMath>
            </m:oMathPara>
          </w:p>
        </w:tc>
        <w:tc>
          <w:tcPr>
            <w:tcW w:w="740" w:type="dxa"/>
            <w:shd w:val="clear" w:color="auto" w:fill="auto"/>
            <w:tcMar>
              <w:top w:w="60" w:type="dxa"/>
              <w:left w:w="0" w:type="dxa"/>
              <w:bottom w:w="60" w:type="dxa"/>
              <w:right w:w="0" w:type="dxa"/>
            </w:tcMar>
            <w:vAlign w:val="center"/>
          </w:tcPr>
          <w:p>
            <w:pPr>
              <w:tabs>
                <w:tab w:val="right" w:pos="798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15" w:name="ZEqnNum898526"/>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3</w:instrText>
            </w:r>
            <w:r>
              <w:rPr>
                <w:rFonts w:eastAsia="宋体"/>
                <w:sz w:val="24"/>
                <w:szCs w:val="24"/>
              </w:rPr>
              <w:fldChar w:fldCharType="end"/>
            </w:r>
            <w:r>
              <w:rPr>
                <w:rFonts w:eastAsia="宋体"/>
                <w:sz w:val="24"/>
                <w:szCs w:val="24"/>
              </w:rPr>
              <w:instrText xml:space="preserve">)</w:instrText>
            </w:r>
            <w:bookmarkEnd w:id="415"/>
            <w:r>
              <w:rPr>
                <w:rFonts w:eastAsia="宋体"/>
                <w:sz w:val="24"/>
                <w:szCs w:val="24"/>
              </w:rPr>
              <w:fldChar w:fldCharType="end"/>
            </w:r>
          </w:p>
        </w:tc>
      </w:tr>
    </w:tbl>
    <w:p>
      <w:pPr>
        <w:tabs>
          <w:tab w:val="right" w:pos="7980"/>
        </w:tabs>
        <w:spacing w:line="400" w:lineRule="exact"/>
        <w:ind w:firstLine="480" w:firstLineChars="200"/>
        <w:jc w:val="left"/>
        <w:rPr>
          <w:rFonts w:eastAsia="宋体"/>
          <w:sz w:val="24"/>
          <w:szCs w:val="24"/>
        </w:rPr>
      </w:pPr>
      <w:r>
        <w:rPr>
          <w:rFonts w:eastAsia="宋体"/>
          <w:sz w:val="24"/>
          <w:szCs w:val="24"/>
        </w:rPr>
        <w:t>数学规划问题</w:t>
      </w:r>
      <w:r>
        <w:rPr>
          <w:rFonts w:eastAsia="宋体"/>
          <w:sz w:val="24"/>
          <w:szCs w:val="24"/>
        </w:rPr>
        <w:fldChar w:fldCharType="begin"/>
      </w:r>
      <w:r>
        <w:rPr>
          <w:rFonts w:eastAsia="宋体"/>
          <w:sz w:val="24"/>
          <w:szCs w:val="24"/>
        </w:rPr>
        <w:instrText xml:space="preserve"> GOTOBUTTON ZEqnNum898526  \* MERGEFORMAT </w:instrText>
      </w:r>
      <w:r>
        <w:rPr>
          <w:rFonts w:eastAsia="宋体"/>
          <w:sz w:val="24"/>
          <w:szCs w:val="24"/>
        </w:rPr>
        <w:fldChar w:fldCharType="begin"/>
      </w:r>
      <w:r>
        <w:rPr>
          <w:rFonts w:eastAsia="宋体"/>
          <w:sz w:val="24"/>
          <w:szCs w:val="24"/>
        </w:rPr>
        <w:instrText xml:space="preserve"> REF ZEqnNum898526 \* Charformat \! \* MERGEFORMAT </w:instrText>
      </w:r>
      <w:r>
        <w:rPr>
          <w:rFonts w:eastAsia="宋体"/>
          <w:sz w:val="24"/>
          <w:szCs w:val="24"/>
        </w:rPr>
        <w:fldChar w:fldCharType="separate"/>
      </w:r>
      <w:r>
        <w:rPr>
          <w:rFonts w:eastAsia="宋体"/>
          <w:sz w:val="24"/>
          <w:szCs w:val="24"/>
        </w:rPr>
        <w:instrText xml:space="preserve">(11.3)</w:instrText>
      </w:r>
      <w:r>
        <w:rPr>
          <w:rFonts w:eastAsia="宋体"/>
          <w:sz w:val="24"/>
          <w:szCs w:val="24"/>
        </w:rPr>
        <w:fldChar w:fldCharType="end"/>
      </w:r>
      <w:r>
        <w:rPr>
          <w:rFonts w:eastAsia="宋体"/>
          <w:sz w:val="24"/>
          <w:szCs w:val="24"/>
        </w:rPr>
        <w:fldChar w:fldCharType="end"/>
      </w:r>
      <w:r>
        <w:rPr>
          <w:rFonts w:eastAsia="宋体"/>
          <w:sz w:val="24"/>
          <w:szCs w:val="24"/>
        </w:rPr>
        <w:t>是一个线性约束下的非线性规划问题，其中，目标函数是人工构造出来的，没有确切的物理含义。当阻抗函数</w:t>
      </w:r>
      <m:oMath>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是一个严格凸函数时，数学规划问题</w:t>
      </w:r>
      <w:r>
        <w:rPr>
          <w:rFonts w:eastAsia="宋体"/>
          <w:sz w:val="24"/>
          <w:szCs w:val="24"/>
        </w:rPr>
        <w:fldChar w:fldCharType="begin"/>
      </w:r>
      <w:r>
        <w:rPr>
          <w:rFonts w:eastAsia="宋体"/>
          <w:sz w:val="24"/>
          <w:szCs w:val="24"/>
        </w:rPr>
        <w:instrText xml:space="preserve"> GOTOBUTTON ZEqnNum898526  \* MERGEFORMAT </w:instrText>
      </w:r>
      <w:r>
        <w:rPr>
          <w:rFonts w:eastAsia="宋体"/>
          <w:sz w:val="24"/>
          <w:szCs w:val="24"/>
        </w:rPr>
        <w:fldChar w:fldCharType="begin"/>
      </w:r>
      <w:r>
        <w:rPr>
          <w:rFonts w:eastAsia="宋体"/>
          <w:sz w:val="24"/>
          <w:szCs w:val="24"/>
        </w:rPr>
        <w:instrText xml:space="preserve"> REF ZEqnNum898526 \* Charformat \! \* MERGEFORMAT </w:instrText>
      </w:r>
      <w:r>
        <w:rPr>
          <w:rFonts w:eastAsia="宋体"/>
          <w:sz w:val="24"/>
          <w:szCs w:val="24"/>
        </w:rPr>
        <w:fldChar w:fldCharType="separate"/>
      </w:r>
      <w:r>
        <w:rPr>
          <w:rFonts w:eastAsia="宋体"/>
          <w:sz w:val="24"/>
          <w:szCs w:val="24"/>
        </w:rPr>
        <w:instrText xml:space="preserve">(11.3)</w:instrText>
      </w:r>
      <w:r>
        <w:rPr>
          <w:rFonts w:eastAsia="宋体"/>
          <w:sz w:val="24"/>
          <w:szCs w:val="24"/>
        </w:rPr>
        <w:fldChar w:fldCharType="end"/>
      </w:r>
      <w:r>
        <w:rPr>
          <w:rFonts w:eastAsia="宋体"/>
          <w:sz w:val="24"/>
          <w:szCs w:val="24"/>
        </w:rPr>
        <w:fldChar w:fldCharType="end"/>
      </w:r>
      <w:r>
        <w:rPr>
          <w:rFonts w:eastAsia="宋体"/>
          <w:sz w:val="24"/>
          <w:szCs w:val="24"/>
        </w:rPr>
        <w:t>是一个凸规划问题，且路段流量</w:t>
      </w:r>
      <m:oMath>
        <m:r>
          <m:rPr>
            <m:nor/>
            <m:sty m:val="b"/>
          </m:rPr>
          <w:rPr>
            <w:rFonts w:eastAsia="宋体"/>
            <w:b/>
            <w:sz w:val="24"/>
            <w:szCs w:val="24"/>
          </w:rPr>
          <m:t>x</m:t>
        </m:r>
      </m:oMath>
      <w:r>
        <w:rPr>
          <w:rFonts w:eastAsia="宋体"/>
          <w:sz w:val="24"/>
          <w:szCs w:val="24"/>
        </w:rPr>
        <w:t>和路径流量</w:t>
      </w:r>
      <m:oMath>
        <m:r>
          <m:rPr>
            <m:nor/>
            <m:sty m:val="b"/>
          </m:rPr>
          <w:rPr>
            <w:rFonts w:eastAsia="宋体"/>
            <w:b/>
            <w:sz w:val="24"/>
            <w:szCs w:val="24"/>
          </w:rPr>
          <m:t>f</m:t>
        </m:r>
      </m:oMath>
      <w:r>
        <w:rPr>
          <w:rFonts w:eastAsia="宋体"/>
          <w:sz w:val="24"/>
          <w:szCs w:val="24"/>
        </w:rPr>
        <w:t>都具有唯一最优解。</w:t>
      </w:r>
    </w:p>
    <w:p>
      <w:pPr>
        <w:spacing w:line="0" w:lineRule="atLeast"/>
        <w:ind w:firstLine="660" w:firstLineChars="300"/>
        <w:jc w:val="right"/>
        <w:rPr>
          <w:rFonts w:eastAsia="宋体"/>
        </w:rPr>
      </w:pPr>
    </w:p>
    <w:p>
      <w:pPr>
        <w:pStyle w:val="76"/>
        <w:numPr>
          <w:ilvl w:val="2"/>
          <w:numId w:val="1"/>
        </w:numPr>
        <w:rPr>
          <w:rFonts w:eastAsia="宋体"/>
        </w:rPr>
      </w:pPr>
      <w:bookmarkStart w:id="416" w:name="_Toc120016821"/>
      <w:r>
        <w:rPr>
          <w:rFonts w:eastAsia="宋体"/>
        </w:rPr>
        <w:t>无约束优化模型</w:t>
      </w:r>
      <w:bookmarkEnd w:id="416"/>
    </w:p>
    <w:p>
      <w:pPr>
        <w:tabs>
          <w:tab w:val="right" w:pos="7980"/>
        </w:tabs>
        <w:spacing w:line="400" w:lineRule="exact"/>
        <w:ind w:firstLine="480" w:firstLineChars="200"/>
        <w:jc w:val="left"/>
        <w:rPr>
          <w:rFonts w:eastAsia="宋体"/>
          <w:sz w:val="24"/>
          <w:szCs w:val="24"/>
        </w:rPr>
      </w:pPr>
      <w:r>
        <w:rPr>
          <w:rFonts w:eastAsia="宋体"/>
          <w:sz w:val="24"/>
          <w:szCs w:val="24"/>
        </w:rPr>
        <w:t>SUE问题可以描述为如下无约束优化问题（Sheffi和Powell，1982）：</w:t>
      </w:r>
    </w:p>
    <w:tbl>
      <w:tblPr>
        <w:tblStyle w:val="112"/>
        <w:tblW w:w="5000" w:type="pct"/>
        <w:jc w:val="center"/>
        <w:tblCellSpacing w:w="0" w:type="dxa"/>
        <w:tblLayout w:type="autofit"/>
        <w:tblCellMar>
          <w:top w:w="60" w:type="dxa"/>
          <w:left w:w="0" w:type="dxa"/>
          <w:bottom w:w="60" w:type="dxa"/>
          <w:right w:w="0" w:type="dxa"/>
        </w:tblCellMar>
      </w:tblPr>
      <w:tblGrid>
        <w:gridCol w:w="741"/>
        <w:gridCol w:w="8265"/>
        <w:gridCol w:w="740"/>
      </w:tblGrid>
      <w:tr>
        <w:tblPrEx>
          <w:tblCellMar>
            <w:top w:w="60" w:type="dxa"/>
            <w:left w:w="0" w:type="dxa"/>
            <w:bottom w:w="60" w:type="dxa"/>
            <w:right w:w="0" w:type="dxa"/>
          </w:tblCellMar>
        </w:tblPrEx>
        <w:trPr>
          <w:cantSplit/>
          <w:tblCellSpacing w:w="0" w:type="dxa"/>
          <w:jc w:val="center"/>
        </w:trPr>
        <w:tc>
          <w:tcPr>
            <w:tcW w:w="741" w:type="dxa"/>
            <w:shd w:val="clear" w:color="auto" w:fill="auto"/>
            <w:tcMar>
              <w:top w:w="60" w:type="dxa"/>
              <w:left w:w="0" w:type="dxa"/>
              <w:bottom w:w="60" w:type="dxa"/>
              <w:right w:w="0" w:type="dxa"/>
            </w:tcMar>
            <w:vAlign w:val="center"/>
          </w:tcPr>
          <w:p>
            <w:pPr>
              <w:tabs>
                <w:tab w:val="right" w:pos="7980"/>
              </w:tabs>
              <w:jc w:val="left"/>
              <w:rPr>
                <w:rFonts w:eastAsia="宋体"/>
                <w:sz w:val="24"/>
                <w:szCs w:val="24"/>
              </w:rPr>
            </w:pPr>
          </w:p>
        </w:tc>
        <w:tc>
          <w:tcPr>
            <w:tcW w:w="8265" w:type="dxa"/>
            <w:shd w:val="clear" w:color="auto" w:fill="auto"/>
            <w:tcMar>
              <w:top w:w="60" w:type="dxa"/>
              <w:left w:w="0" w:type="dxa"/>
              <w:bottom w:w="60" w:type="dxa"/>
              <w:right w:w="0" w:type="dxa"/>
            </w:tcMar>
            <w:vAlign w:val="center"/>
          </w:tcPr>
          <w:p>
            <w:pPr>
              <w:tabs>
                <w:tab w:val="right" w:pos="7980"/>
              </w:tabs>
              <w:jc w:val="center"/>
              <w:rPr>
                <w:rFonts w:eastAsia="宋体"/>
              </w:rPr>
            </w:pPr>
            <m:oMathPara>
              <m:oMathParaPr>
                <m:jc m:val="left"/>
              </m:oMathParaPr>
              <m:oMath>
                <m:r>
                  <m:rPr>
                    <m:sty m:val="p"/>
                  </m:rPr>
                  <w:rPr>
                    <w:rFonts w:ascii="Cambria Math" w:hAnsi="Cambria Math" w:eastAsia="宋体"/>
                  </w:rPr>
                  <m:t>min</m:t>
                </m:r>
                <m:r>
                  <m:rPr/>
                  <w:rPr>
                    <w:rFonts w:ascii="Cambria Math" w:hAnsi="Cambria Math" w:eastAsia="宋体"/>
                  </w:rPr>
                  <m:t>Z(</m:t>
                </m:r>
                <m:r>
                  <m:rPr>
                    <m:nor/>
                    <m:sty m:val="b"/>
                  </m:rPr>
                  <w:rPr>
                    <w:rFonts w:eastAsia="宋体"/>
                    <w:b/>
                  </w:rPr>
                  <m:t>x</m:t>
                </m:r>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ctrlPr>
                      <w:rPr>
                        <w:rFonts w:ascii="Cambria Math" w:hAnsi="Cambria Math" w:eastAsia="宋体"/>
                      </w:rPr>
                    </m:ctrlPr>
                  </m:e>
                </m:nary>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w∈W</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q</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S</m:t>
                        </m:r>
                        <m:ctrlPr>
                          <w:rPr>
                            <w:rFonts w:ascii="Cambria Math" w:hAnsi="Cambria Math" w:eastAsia="宋体"/>
                          </w:rPr>
                        </m:ctrlPr>
                      </m:e>
                      <m:sub>
                        <m:r>
                          <m:rPr/>
                          <w:rPr>
                            <w:rFonts w:ascii="Cambria Math" w:hAnsi="Cambria Math" w:eastAsia="宋体"/>
                          </w:rPr>
                          <m:t>w</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m:t>
                </m:r>
                <m:nary>
                  <m:naryPr>
                    <m:chr m:val="∑"/>
                    <m:limLoc m:val="undOvr"/>
                    <m:supHide m:val="1"/>
                    <m:ctrlPr>
                      <w:rPr>
                        <w:rFonts w:ascii="Cambria Math" w:hAnsi="Cambria Math" w:eastAsia="宋体"/>
                        <w:i/>
                      </w:rPr>
                    </m:ctrlPr>
                  </m:naryPr>
                  <m:sub>
                    <m:r>
                      <m:rPr/>
                      <w:rPr>
                        <w:rFonts w:ascii="Cambria Math" w:hAnsi="Cambria Math" w:eastAsia="宋体"/>
                      </w:rPr>
                      <m:t>a∈A</m:t>
                    </m:r>
                    <m:ctrlPr>
                      <w:rPr>
                        <w:rFonts w:ascii="Cambria Math" w:hAnsi="Cambria Math" w:eastAsia="宋体"/>
                        <w:i/>
                      </w:rPr>
                    </m:ctrlPr>
                  </m:sub>
                  <m:sup>
                    <m:ctrlPr>
                      <w:rPr>
                        <w:rFonts w:ascii="Cambria Math" w:hAnsi="Cambria Math" w:eastAsia="宋体"/>
                        <w:i/>
                      </w:rPr>
                    </m:ctrlPr>
                  </m:sup>
                  <m:e>
                    <m:nary>
                      <m:naryPr>
                        <m:grow m:val="1"/>
                        <m:limLoc m:val="subSup"/>
                        <m:ctrlPr>
                          <w:rPr>
                            <w:rFonts w:ascii="Cambria Math" w:hAnsi="Cambria Math" w:eastAsia="宋体"/>
                          </w:rPr>
                        </m:ctrlPr>
                      </m:naryPr>
                      <m:sub>
                        <m:r>
                          <m:rPr/>
                          <w:rPr>
                            <w:rFonts w:ascii="Cambria Math" w:hAnsi="Cambria Math" w:eastAsia="宋体"/>
                          </w:rPr>
                          <m:t>0</m:t>
                        </m:r>
                        <m:ctrlPr>
                          <w:rPr>
                            <w:rFonts w:ascii="Cambria Math" w:hAnsi="Cambria Math" w:eastAsia="宋体"/>
                          </w:rPr>
                        </m:ctrlPr>
                      </m:sub>
                      <m:sup>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c</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(ω)dω</m:t>
                        </m:r>
                        <m:ctrlPr>
                          <w:rPr>
                            <w:rFonts w:ascii="Cambria Math" w:hAnsi="Cambria Math" w:eastAsia="宋体"/>
                          </w:rPr>
                        </m:ctrlPr>
                      </m:e>
                    </m:nary>
                    <m:ctrlPr>
                      <w:rPr>
                        <w:rFonts w:ascii="Cambria Math" w:hAnsi="Cambria Math" w:eastAsia="宋体"/>
                        <w:i/>
                      </w:rPr>
                    </m:ctrlPr>
                  </m:e>
                </m:nary>
              </m:oMath>
            </m:oMathPara>
          </w:p>
        </w:tc>
        <w:tc>
          <w:tcPr>
            <w:tcW w:w="740" w:type="dxa"/>
            <w:shd w:val="clear" w:color="auto" w:fill="auto"/>
            <w:tcMar>
              <w:top w:w="60" w:type="dxa"/>
              <w:left w:w="0" w:type="dxa"/>
              <w:bottom w:w="60" w:type="dxa"/>
              <w:right w:w="0" w:type="dxa"/>
            </w:tcMar>
            <w:vAlign w:val="center"/>
          </w:tcPr>
          <w:p>
            <w:pPr>
              <w:tabs>
                <w:tab w:val="right" w:pos="798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17" w:name="ZEqnNum378433"/>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w:instrText>
            </w:r>
            <w:r>
              <w:rPr>
                <w:rFonts w:eastAsia="宋体"/>
                <w:sz w:val="24"/>
                <w:szCs w:val="24"/>
              </w:rPr>
              <w:fldChar w:fldCharType="end"/>
            </w:r>
            <w:r>
              <w:rPr>
                <w:rFonts w:eastAsia="宋体"/>
                <w:sz w:val="24"/>
                <w:szCs w:val="24"/>
              </w:rPr>
              <w:instrText xml:space="preserve">)</w:instrText>
            </w:r>
            <w:bookmarkEnd w:id="417"/>
            <w:r>
              <w:rPr>
                <w:rFonts w:eastAsia="宋体"/>
                <w:sz w:val="24"/>
                <w:szCs w:val="24"/>
              </w:rPr>
              <w:fldChar w:fldCharType="end"/>
            </w:r>
          </w:p>
        </w:tc>
      </w:tr>
    </w:tbl>
    <w:p>
      <w:pPr>
        <w:tabs>
          <w:tab w:val="right" w:pos="7980"/>
        </w:tabs>
        <w:spacing w:line="400" w:lineRule="exact"/>
        <w:ind w:firstLine="480" w:firstLineChars="200"/>
        <w:jc w:val="left"/>
        <w:rPr>
          <w:rFonts w:eastAsia="宋体"/>
          <w:sz w:val="24"/>
          <w:szCs w:val="24"/>
        </w:rPr>
      </w:pPr>
      <w:r>
        <w:rPr>
          <w:rFonts w:eastAsia="宋体"/>
          <w:sz w:val="24"/>
          <w:szCs w:val="24"/>
        </w:rPr>
        <w:t>其中，</w:t>
      </w:r>
      <m:oMath>
        <m:sSub>
          <m:sSubPr>
            <m:ctrlPr>
              <w:rPr>
                <w:rFonts w:ascii="Cambria Math" w:hAnsi="Cambria Math" w:eastAsia="宋体"/>
                <w:sz w:val="24"/>
                <w:szCs w:val="24"/>
              </w:rPr>
            </m:ctrlPr>
          </m:sSub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oMath>
      <w:r>
        <w:rPr>
          <w:rFonts w:eastAsia="宋体"/>
          <w:sz w:val="24"/>
          <w:szCs w:val="24"/>
        </w:rPr>
        <w:t>是满意度函数，并有</w:t>
      </w:r>
    </w:p>
    <w:p>
      <w:pPr>
        <w:tabs>
          <w:tab w:val="right" w:pos="7980"/>
        </w:tabs>
        <w:jc w:val="right"/>
        <w:rPr>
          <w:rFonts w:eastAsia="宋体"/>
          <w:sz w:val="24"/>
          <w:szCs w:val="24"/>
        </w:rPr>
      </w:pPr>
      <m:oMath>
        <m:sSub>
          <m:sSubPr>
            <m:ctrlPr>
              <w:rPr>
                <w:rFonts w:ascii="Cambria Math" w:hAnsi="Cambria Math" w:eastAsia="宋体"/>
                <w:sz w:val="24"/>
                <w:szCs w:val="24"/>
              </w:rPr>
            </m:ctrlPr>
          </m:sSub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r>
          <m:rPr/>
          <w:rPr>
            <w:rFonts w:ascii="Cambria Math" w:hAnsi="Cambria Math" w:eastAsia="宋体"/>
            <w:sz w:val="24"/>
            <w:szCs w:val="24"/>
          </w:rPr>
          <m:t>=E[</m:t>
        </m:r>
        <m:sSub>
          <m:sSubPr>
            <m:ctrlPr>
              <w:rPr>
                <w:rFonts w:ascii="Cambria Math" w:hAnsi="Cambria Math" w:eastAsia="宋体"/>
                <w:sz w:val="24"/>
                <w:szCs w:val="24"/>
              </w:rPr>
            </m:ctrlPr>
          </m:sSubPr>
          <m:e>
            <m:r>
              <m:rPr>
                <m:sty m:val="p"/>
              </m:rPr>
              <w:rPr>
                <w:rFonts w:ascii="Cambria Math" w:hAnsi="Cambria Math" w:eastAsia="宋体"/>
                <w:sz w:val="24"/>
                <w:szCs w:val="24"/>
              </w:rPr>
              <m:t>min</m:t>
            </m:r>
            <m:ctrlPr>
              <w:rPr>
                <w:rFonts w:ascii="Cambria Math" w:hAnsi="Cambria Math" w:eastAsia="宋体"/>
                <w:sz w:val="24"/>
                <w:szCs w:val="24"/>
              </w:rPr>
            </m:ctrlPr>
          </m:e>
          <m:sub>
            <m:r>
              <m:rPr/>
              <w:rPr>
                <w:rFonts w:ascii="Cambria Math" w:hAnsi="Cambria Math" w:eastAsia="宋体"/>
                <w:sz w:val="24"/>
                <w:szCs w:val="24"/>
              </w:rPr>
              <m:t>p∈</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}],∀w∈W</m:t>
        </m:r>
      </m:oMath>
      <w:r>
        <w:rPr>
          <w:rFonts w:eastAsia="宋体"/>
          <w:sz w:val="24"/>
          <w:szCs w:val="24"/>
        </w:rPr>
        <w:tab/>
      </w: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p>
      <w:pPr>
        <w:tabs>
          <w:tab w:val="right" w:pos="7980"/>
        </w:tabs>
        <w:spacing w:line="400" w:lineRule="exact"/>
        <w:ind w:firstLine="480" w:firstLineChars="200"/>
        <w:jc w:val="left"/>
        <w:rPr>
          <w:rFonts w:eastAsia="宋体"/>
          <w:sz w:val="24"/>
          <w:szCs w:val="24"/>
        </w:rPr>
      </w:pPr>
      <w:r>
        <w:rPr>
          <w:rFonts w:eastAsia="宋体"/>
          <w:sz w:val="24"/>
          <w:szCs w:val="24"/>
        </w:rPr>
        <w:t>对于基于Logit的SUE问题，满意度函数为</w:t>
      </w:r>
    </w:p>
    <w:p>
      <w:pPr>
        <w:tabs>
          <w:tab w:val="right" w:pos="7980"/>
        </w:tabs>
        <w:jc w:val="right"/>
        <w:rPr>
          <w:rFonts w:eastAsia="宋体"/>
          <w:sz w:val="24"/>
          <w:szCs w:val="24"/>
        </w:rPr>
      </w:pPr>
      <m:oMath>
        <m:sSub>
          <m:sSubPr>
            <m:ctrlPr>
              <w:rPr>
                <w:rFonts w:ascii="Cambria Math" w:hAnsi="Cambria Math" w:eastAsia="宋体"/>
                <w:sz w:val="24"/>
                <w:szCs w:val="24"/>
              </w:rPr>
            </m:ctrlPr>
          </m:sSub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r>
          <m:rPr/>
          <w:rPr>
            <w:rFonts w:ascii="Cambria Math" w:hAnsi="Cambria Math" w:eastAsia="宋体"/>
            <w:sz w:val="24"/>
            <w:szCs w:val="24"/>
          </w:rPr>
          <m:t>=−</m:t>
        </m:r>
        <m:f>
          <m:fPr>
            <m:ctrlPr>
              <w:rPr>
                <w:rFonts w:ascii="Cambria Math" w:hAnsi="Cambria Math" w:eastAsia="宋体"/>
                <w:sz w:val="24"/>
                <w:szCs w:val="24"/>
              </w:rPr>
            </m:ctrlPr>
          </m:fPr>
          <m:num>
            <m:r>
              <m:rPr/>
              <w:rPr>
                <w:rFonts w:ascii="Cambria Math" w:hAnsi="Cambria Math" w:eastAsia="宋体"/>
                <w:sz w:val="24"/>
                <w:szCs w:val="24"/>
              </w:rPr>
              <m:t>1</m:t>
            </m:r>
            <m:ctrlPr>
              <w:rPr>
                <w:rFonts w:ascii="Cambria Math" w:hAnsi="Cambria Math" w:eastAsia="宋体"/>
                <w:sz w:val="24"/>
                <w:szCs w:val="24"/>
              </w:rPr>
            </m:ctrlPr>
          </m:num>
          <m:den>
            <m:r>
              <m:rPr/>
              <w:rPr>
                <w:rFonts w:ascii="Cambria Math" w:hAnsi="Cambria Math" w:eastAsia="宋体"/>
                <w:sz w:val="24"/>
                <w:szCs w:val="24"/>
              </w:rPr>
              <m:t>θ</m:t>
            </m:r>
            <m:ctrlPr>
              <w:rPr>
                <w:rFonts w:ascii="Cambria Math" w:hAnsi="Cambria Math" w:eastAsia="宋体"/>
                <w:sz w:val="24"/>
                <w:szCs w:val="24"/>
              </w:rPr>
            </m:ctrlPr>
          </m:den>
        </m:f>
        <m:r>
          <m:rPr>
            <m:sty m:val="p"/>
          </m:rPr>
          <w:rPr>
            <w:rFonts w:ascii="Cambria Math" w:hAnsi="Cambria Math" w:eastAsia="宋体"/>
            <w:sz w:val="24"/>
            <w:szCs w:val="24"/>
          </w:rPr>
          <m:t>ln</m:t>
        </m:r>
        <m:nary>
          <m:naryPr>
            <m:chr m:val="∑"/>
            <m:grow m:val="1"/>
            <m:limLoc m:val="undOvr"/>
            <m:supHide m:val="1"/>
            <m:ctrlPr>
              <w:rPr>
                <w:rFonts w:ascii="Cambria Math" w:hAnsi="Cambria Math" w:eastAsia="宋体"/>
                <w:sz w:val="24"/>
                <w:szCs w:val="24"/>
              </w:rPr>
            </m:ctrlPr>
          </m:naryPr>
          <m:sub>
            <m:r>
              <m:rPr/>
              <w:rPr>
                <w:rFonts w:ascii="Cambria Math" w:hAnsi="Cambria Math" w:eastAsia="宋体"/>
                <w:sz w:val="24"/>
                <w:szCs w:val="24"/>
              </w:rPr>
              <m:t>p∈</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ctrlPr>
              <w:rPr>
                <w:rFonts w:ascii="Cambria Math" w:hAnsi="Cambria Math" w:eastAsia="宋体"/>
                <w:sz w:val="24"/>
                <w:szCs w:val="24"/>
              </w:rPr>
            </m:ctrlPr>
          </m:sub>
          <m:sup>
            <m:ctrlPr>
              <w:rPr>
                <w:rFonts w:ascii="Cambria Math" w:hAnsi="Cambria Math" w:eastAsia="宋体"/>
                <w:sz w:val="24"/>
                <w:szCs w:val="24"/>
              </w:rPr>
            </m:ctrlPr>
          </m:sup>
          <m:e>
            <m:r>
              <m:rPr>
                <m:sty m:val="p"/>
              </m:rPr>
              <w:rPr>
                <w:rFonts w:ascii="Cambria Math" w:hAnsi="Cambria Math" w:eastAsia="宋体"/>
                <w:sz w:val="24"/>
                <w:szCs w:val="24"/>
              </w:rPr>
              <m:t>exp</m:t>
            </m:r>
            <m:r>
              <m:rPr/>
              <w:rPr>
                <w:rFonts w:ascii="Cambria Math" w:hAnsi="Cambria Math" w:eastAsia="宋体"/>
                <w:sz w:val="24"/>
                <w:szCs w:val="24"/>
              </w:rPr>
              <m:t>(−θ</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m:t>
            </m:r>
            <m:ctrlPr>
              <w:rPr>
                <w:rFonts w:ascii="Cambria Math" w:hAnsi="Cambria Math" w:eastAsia="宋体"/>
                <w:sz w:val="24"/>
                <w:szCs w:val="24"/>
              </w:rPr>
            </m:ctrlPr>
          </m:e>
        </m:nary>
        <m:r>
          <m:rPr/>
          <w:rPr>
            <w:rFonts w:ascii="Cambria Math" w:hAnsi="Cambria Math" w:eastAsia="宋体"/>
            <w:sz w:val="24"/>
            <w:szCs w:val="24"/>
          </w:rPr>
          <m:t>,∀w∈W</m:t>
        </m:r>
      </m:oMath>
      <w:r>
        <w:rPr>
          <w:rFonts w:eastAsia="宋体"/>
          <w:sz w:val="24"/>
          <w:szCs w:val="24"/>
        </w:rPr>
        <w:tab/>
      </w: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18" w:name="ZEqnNum358422"/>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6</w:instrText>
      </w:r>
      <w:r>
        <w:rPr>
          <w:rFonts w:eastAsia="宋体"/>
          <w:sz w:val="24"/>
          <w:szCs w:val="24"/>
        </w:rPr>
        <w:fldChar w:fldCharType="end"/>
      </w:r>
      <w:r>
        <w:rPr>
          <w:rFonts w:eastAsia="宋体"/>
          <w:sz w:val="24"/>
          <w:szCs w:val="24"/>
        </w:rPr>
        <w:instrText xml:space="preserve">)</w:instrText>
      </w:r>
      <w:bookmarkEnd w:id="418"/>
      <w:r>
        <w:rPr>
          <w:rFonts w:eastAsia="宋体"/>
          <w:sz w:val="24"/>
          <w:szCs w:val="24"/>
        </w:rPr>
        <w:fldChar w:fldCharType="end"/>
      </w:r>
    </w:p>
    <w:p>
      <w:pPr>
        <w:tabs>
          <w:tab w:val="right" w:pos="7980"/>
        </w:tabs>
        <w:spacing w:line="400" w:lineRule="exact"/>
        <w:ind w:firstLine="480" w:firstLineChars="200"/>
        <w:jc w:val="left"/>
        <w:rPr>
          <w:rFonts w:eastAsia="宋体"/>
          <w:sz w:val="24"/>
          <w:szCs w:val="24"/>
        </w:rPr>
      </w:pPr>
      <w:r>
        <w:rPr>
          <w:rFonts w:eastAsia="宋体"/>
          <w:sz w:val="24"/>
          <w:szCs w:val="24"/>
        </w:rPr>
        <w:t>满意度函数关于路径出行费用的偏导等于路径选择概率，即有</w:t>
      </w:r>
    </w:p>
    <w:p>
      <w:pPr>
        <w:tabs>
          <w:tab w:val="right" w:pos="7980"/>
        </w:tabs>
        <w:jc w:val="right"/>
        <w:rPr>
          <w:rFonts w:eastAsia="宋体"/>
          <w:sz w:val="24"/>
          <w:szCs w:val="24"/>
        </w:rPr>
      </w:pPr>
      <m:oMath>
        <m:f>
          <m:fPr>
            <m:ctrlPr>
              <w:rPr>
                <w:rFonts w:ascii="Cambria Math" w:hAnsi="Cambria Math" w:eastAsia="宋体"/>
                <w:sz w:val="24"/>
                <w:szCs w:val="24"/>
              </w:rPr>
            </m:ctrlPr>
          </m:fPr>
          <m:num>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ctrlPr>
              <w:rPr>
                <w:rFonts w:ascii="Cambria Math" w:hAnsi="Cambria Math" w:eastAsia="宋体"/>
                <w:sz w:val="24"/>
                <w:szCs w:val="24"/>
              </w:rPr>
            </m:ctrlPr>
          </m:num>
          <m:den>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ctrlPr>
              <w:rPr>
                <w:rFonts w:ascii="Cambria Math" w:hAnsi="Cambria Math" w:eastAsia="宋体"/>
                <w:sz w:val="24"/>
                <w:szCs w:val="24"/>
              </w:rPr>
            </m:ctrlPr>
          </m:den>
        </m:f>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χ</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,∀w∈W,p∈</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oMath>
      <w:r>
        <w:rPr>
          <w:rFonts w:eastAsia="宋体"/>
          <w:sz w:val="24"/>
          <w:szCs w:val="24"/>
        </w:rPr>
        <w:tab/>
      </w: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19" w:name="ZEqnNum266146"/>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7</w:instrText>
      </w:r>
      <w:r>
        <w:rPr>
          <w:rFonts w:eastAsia="宋体"/>
          <w:sz w:val="24"/>
          <w:szCs w:val="24"/>
        </w:rPr>
        <w:fldChar w:fldCharType="end"/>
      </w:r>
      <w:r>
        <w:rPr>
          <w:rFonts w:eastAsia="宋体"/>
          <w:sz w:val="24"/>
          <w:szCs w:val="24"/>
        </w:rPr>
        <w:instrText xml:space="preserve">)</w:instrText>
      </w:r>
      <w:bookmarkEnd w:id="419"/>
      <w:r>
        <w:rPr>
          <w:rFonts w:eastAsia="宋体"/>
          <w:sz w:val="24"/>
          <w:szCs w:val="24"/>
        </w:rPr>
        <w:fldChar w:fldCharType="end"/>
      </w:r>
    </w:p>
    <w:p>
      <w:pPr>
        <w:tabs>
          <w:tab w:val="right" w:pos="7980"/>
        </w:tabs>
        <w:spacing w:line="400" w:lineRule="exact"/>
        <w:ind w:firstLine="480" w:firstLineChars="200"/>
        <w:jc w:val="left"/>
        <w:rPr>
          <w:rFonts w:eastAsia="宋体"/>
          <w:sz w:val="24"/>
          <w:szCs w:val="24"/>
        </w:rPr>
      </w:pPr>
      <w:r>
        <w:rPr>
          <w:rFonts w:eastAsia="宋体"/>
          <w:sz w:val="24"/>
          <w:szCs w:val="24"/>
        </w:rPr>
        <w:t>对于基于Logit的SUE问题，把</w:t>
      </w:r>
      <w:r>
        <w:rPr>
          <w:rFonts w:eastAsia="宋体"/>
          <w:sz w:val="24"/>
          <w:szCs w:val="24"/>
        </w:rPr>
        <w:fldChar w:fldCharType="begin"/>
      </w:r>
      <w:r>
        <w:rPr>
          <w:rFonts w:eastAsia="宋体"/>
          <w:sz w:val="24"/>
          <w:szCs w:val="24"/>
        </w:rPr>
        <w:instrText xml:space="preserve"> GOTOBUTTON ZEqnNum358422  \* MERGEFORMAT </w:instrText>
      </w:r>
      <w:r>
        <w:rPr>
          <w:rFonts w:eastAsia="宋体"/>
          <w:sz w:val="24"/>
          <w:szCs w:val="24"/>
        </w:rPr>
        <w:fldChar w:fldCharType="begin"/>
      </w:r>
      <w:r>
        <w:rPr>
          <w:rFonts w:eastAsia="宋体"/>
          <w:sz w:val="24"/>
          <w:szCs w:val="24"/>
        </w:rPr>
        <w:instrText xml:space="preserve"> REF ZEqnNum358422 \* Charformat \! \* MERGEFORMAT </w:instrText>
      </w:r>
      <w:r>
        <w:rPr>
          <w:rFonts w:eastAsia="宋体"/>
          <w:sz w:val="24"/>
          <w:szCs w:val="24"/>
        </w:rPr>
        <w:fldChar w:fldCharType="separate"/>
      </w:r>
      <w:r>
        <w:rPr>
          <w:rFonts w:eastAsia="宋体"/>
          <w:sz w:val="24"/>
          <w:szCs w:val="24"/>
        </w:rPr>
        <w:instrText xml:space="preserve">(11.6)</w:instrText>
      </w:r>
      <w:r>
        <w:rPr>
          <w:rFonts w:eastAsia="宋体"/>
          <w:sz w:val="24"/>
          <w:szCs w:val="24"/>
        </w:rPr>
        <w:fldChar w:fldCharType="end"/>
      </w:r>
      <w:r>
        <w:rPr>
          <w:rFonts w:eastAsia="宋体"/>
          <w:sz w:val="24"/>
          <w:szCs w:val="24"/>
        </w:rPr>
        <w:fldChar w:fldCharType="end"/>
      </w:r>
      <w:r>
        <w:rPr>
          <w:rFonts w:eastAsia="宋体"/>
          <w:sz w:val="24"/>
          <w:szCs w:val="24"/>
        </w:rPr>
        <w:t>式代入</w:t>
      </w:r>
      <w:r>
        <w:rPr>
          <w:rFonts w:eastAsia="宋体"/>
          <w:sz w:val="24"/>
          <w:szCs w:val="24"/>
        </w:rPr>
        <w:fldChar w:fldCharType="begin"/>
      </w:r>
      <w:r>
        <w:rPr>
          <w:rFonts w:eastAsia="宋体"/>
          <w:sz w:val="24"/>
          <w:szCs w:val="24"/>
        </w:rPr>
        <w:instrText xml:space="preserve"> GOTOBUTTON ZEqnNum266146  \* MERGEFORMAT </w:instrText>
      </w:r>
      <w:r>
        <w:rPr>
          <w:rFonts w:eastAsia="宋体"/>
          <w:sz w:val="24"/>
          <w:szCs w:val="24"/>
        </w:rPr>
        <w:fldChar w:fldCharType="begin"/>
      </w:r>
      <w:r>
        <w:rPr>
          <w:rFonts w:eastAsia="宋体"/>
          <w:sz w:val="24"/>
          <w:szCs w:val="24"/>
        </w:rPr>
        <w:instrText xml:space="preserve"> REF ZEqnNum266146 \* Charformat \! \* MERGEFORMAT </w:instrText>
      </w:r>
      <w:r>
        <w:rPr>
          <w:rFonts w:eastAsia="宋体"/>
          <w:sz w:val="24"/>
          <w:szCs w:val="24"/>
        </w:rPr>
        <w:fldChar w:fldCharType="separate"/>
      </w:r>
      <w:r>
        <w:rPr>
          <w:rFonts w:eastAsia="宋体"/>
          <w:sz w:val="24"/>
          <w:szCs w:val="24"/>
        </w:rPr>
        <w:instrText xml:space="preserve">(11.7)</w:instrText>
      </w:r>
      <w:r>
        <w:rPr>
          <w:rFonts w:eastAsia="宋体"/>
          <w:sz w:val="24"/>
          <w:szCs w:val="24"/>
        </w:rPr>
        <w:fldChar w:fldCharType="end"/>
      </w:r>
      <w:r>
        <w:rPr>
          <w:rFonts w:eastAsia="宋体"/>
          <w:sz w:val="24"/>
          <w:szCs w:val="24"/>
        </w:rPr>
        <w:fldChar w:fldCharType="end"/>
      </w:r>
      <w:r>
        <w:rPr>
          <w:rFonts w:eastAsia="宋体"/>
          <w:sz w:val="24"/>
          <w:szCs w:val="24"/>
        </w:rPr>
        <w:t>式，我们有</w:t>
      </w:r>
    </w:p>
    <w:p>
      <w:pPr>
        <w:tabs>
          <w:tab w:val="right" w:pos="7980"/>
        </w:tabs>
        <w:jc w:val="right"/>
        <w:rPr>
          <w:rFonts w:eastAsia="宋体"/>
          <w:sz w:val="24"/>
          <w:szCs w:val="24"/>
        </w:rPr>
      </w:pPr>
      <m:oMath>
        <m:sSub>
          <m:sSubPr>
            <m:ctrlPr>
              <w:rPr>
                <w:rFonts w:ascii="Cambria Math" w:hAnsi="Cambria Math" w:eastAsia="宋体"/>
                <w:sz w:val="24"/>
                <w:szCs w:val="24"/>
              </w:rPr>
            </m:ctrlPr>
          </m:sSubPr>
          <m:e>
            <m:r>
              <m:rPr/>
              <w:rPr>
                <w:rFonts w:ascii="Cambria Math" w:hAnsi="Cambria Math" w:eastAsia="宋体"/>
                <w:sz w:val="24"/>
                <w:szCs w:val="24"/>
              </w:rPr>
              <m:t>χ</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m:t>
        </m:r>
        <m:f>
          <m:fPr>
            <m:ctrlPr>
              <w:rPr>
                <w:rFonts w:ascii="Cambria Math" w:hAnsi="Cambria Math" w:eastAsia="宋体"/>
                <w:sz w:val="24"/>
                <w:szCs w:val="24"/>
              </w:rPr>
            </m:ctrlPr>
          </m:fPr>
          <m:num>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ctrlPr>
              <w:rPr>
                <w:rFonts w:ascii="Cambria Math" w:hAnsi="Cambria Math" w:eastAsia="宋体"/>
                <w:sz w:val="24"/>
                <w:szCs w:val="24"/>
              </w:rPr>
            </m:ctrlPr>
          </m:num>
          <m:den>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ctrlPr>
              <w:rPr>
                <w:rFonts w:ascii="Cambria Math" w:hAnsi="Cambria Math" w:eastAsia="宋体"/>
                <w:sz w:val="24"/>
                <w:szCs w:val="24"/>
              </w:rPr>
            </m:ctrlPr>
          </m:den>
        </m:f>
        <m:r>
          <m:rPr/>
          <w:rPr>
            <w:rFonts w:ascii="Cambria Math" w:hAnsi="Cambria Math" w:eastAsia="宋体"/>
            <w:sz w:val="24"/>
            <w:szCs w:val="24"/>
          </w:rPr>
          <m:t>=</m:t>
        </m:r>
        <m:f>
          <m:fPr>
            <m:ctrlPr>
              <w:rPr>
                <w:rFonts w:ascii="Cambria Math" w:hAnsi="Cambria Math" w:eastAsia="宋体"/>
                <w:sz w:val="24"/>
                <w:szCs w:val="24"/>
              </w:rPr>
            </m:ctrlPr>
          </m:fPr>
          <m:num>
            <m:r>
              <m:rPr>
                <m:sty m:val="p"/>
              </m:rPr>
              <w:rPr>
                <w:rFonts w:ascii="Cambria Math" w:hAnsi="Cambria Math" w:eastAsia="宋体"/>
                <w:sz w:val="24"/>
                <w:szCs w:val="24"/>
              </w:rPr>
              <m:t>exp</m:t>
            </m:r>
            <m:r>
              <m:rPr/>
              <w:rPr>
                <w:rFonts w:ascii="Cambria Math" w:hAnsi="Cambria Math" w:eastAsia="宋体"/>
                <w:sz w:val="24"/>
                <w:szCs w:val="24"/>
              </w:rPr>
              <m:t>(−θ</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m:t>
            </m:r>
            <m:ctrlPr>
              <w:rPr>
                <w:rFonts w:ascii="Cambria Math" w:hAnsi="Cambria Math" w:eastAsia="宋体"/>
                <w:sz w:val="24"/>
                <w:szCs w:val="24"/>
              </w:rPr>
            </m:ctrlPr>
          </m:num>
          <m:den>
            <m:nary>
              <m:naryPr>
                <m:chr m:val="∑"/>
                <m:grow m:val="1"/>
                <m:limLoc m:val="undOvr"/>
                <m:supHide m:val="1"/>
                <m:ctrlPr>
                  <w:rPr>
                    <w:rFonts w:ascii="Cambria Math" w:hAnsi="Cambria Math" w:eastAsia="宋体"/>
                    <w:sz w:val="24"/>
                    <w:szCs w:val="24"/>
                  </w:rPr>
                </m:ctrlPr>
              </m:naryPr>
              <m:sub>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ctrlPr>
                  <w:rPr>
                    <w:rFonts w:ascii="Cambria Math" w:hAnsi="Cambria Math" w:eastAsia="宋体"/>
                    <w:sz w:val="24"/>
                    <w:szCs w:val="24"/>
                  </w:rPr>
                </m:ctrlPr>
              </m:sub>
              <m:sup>
                <m:ctrlPr>
                  <w:rPr>
                    <w:rFonts w:ascii="Cambria Math" w:hAnsi="Cambria Math" w:eastAsia="宋体"/>
                    <w:sz w:val="24"/>
                    <w:szCs w:val="24"/>
                  </w:rPr>
                </m:ctrlPr>
              </m:sup>
              <m:e>
                <m:r>
                  <m:rPr>
                    <m:sty m:val="p"/>
                  </m:rPr>
                  <w:rPr>
                    <w:rFonts w:ascii="Cambria Math" w:hAnsi="Cambria Math" w:eastAsia="宋体"/>
                    <w:sz w:val="24"/>
                    <w:szCs w:val="24"/>
                  </w:rPr>
                  <m:t>exp</m:t>
                </m:r>
                <m:r>
                  <m:rPr/>
                  <w:rPr>
                    <w:rFonts w:ascii="Cambria Math" w:hAnsi="Cambria Math" w:eastAsia="宋体"/>
                    <w:sz w:val="24"/>
                    <w:szCs w:val="24"/>
                  </w:rPr>
                  <m:t>(−θ</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sSup>
                      <m:sSupPr>
                        <m:ctrlPr>
                          <w:rPr>
                            <w:rFonts w:ascii="Cambria Math" w:hAnsi="Cambria Math" w:eastAsia="宋体"/>
                            <w:sz w:val="24"/>
                            <w:szCs w:val="24"/>
                          </w:rPr>
                        </m:ctrlPr>
                      </m:sSupPr>
                      <m:e>
                        <m:r>
                          <m:rPr/>
                          <w:rPr>
                            <w:rFonts w:ascii="Cambria Math" w:hAnsi="Cambria Math" w:eastAsia="宋体"/>
                            <w:sz w:val="24"/>
                            <w:szCs w:val="24"/>
                          </w:rPr>
                          <m:t>p</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ctrlPr>
                      <w:rPr>
                        <w:rFonts w:ascii="Cambria Math" w:hAnsi="Cambria Math" w:eastAsia="宋体"/>
                        <w:sz w:val="24"/>
                        <w:szCs w:val="24"/>
                      </w:rPr>
                    </m:ctrlPr>
                  </m:sub>
                </m:sSub>
                <m:r>
                  <m:rPr/>
                  <w:rPr>
                    <w:rFonts w:ascii="Cambria Math" w:hAnsi="Cambria Math" w:eastAsia="宋体"/>
                    <w:sz w:val="24"/>
                    <w:szCs w:val="24"/>
                  </w:rPr>
                  <m:t>)</m:t>
                </m:r>
                <m:ctrlPr>
                  <w:rPr>
                    <w:rFonts w:ascii="Cambria Math" w:hAnsi="Cambria Math" w:eastAsia="宋体"/>
                    <w:sz w:val="24"/>
                    <w:szCs w:val="24"/>
                  </w:rPr>
                </m:ctrlPr>
              </m:e>
            </m:nary>
            <m:ctrlPr>
              <w:rPr>
                <w:rFonts w:ascii="Cambria Math" w:hAnsi="Cambria Math" w:eastAsia="宋体"/>
                <w:sz w:val="24"/>
                <w:szCs w:val="24"/>
              </w:rPr>
            </m:ctrlPr>
          </m:den>
        </m:f>
        <m:r>
          <m:rPr/>
          <w:rPr>
            <w:rFonts w:ascii="Cambria Math" w:hAnsi="Cambria Math" w:eastAsia="宋体"/>
            <w:sz w:val="24"/>
            <w:szCs w:val="24"/>
          </w:rPr>
          <m:t>,∀w∈W,p∈</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oMath>
      <w:r>
        <w:rPr>
          <w:rFonts w:eastAsia="宋体"/>
          <w:sz w:val="24"/>
          <w:szCs w:val="24"/>
        </w:rPr>
        <w:tab/>
      </w: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20" w:name="ZEqnNum296110"/>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8</w:instrText>
      </w:r>
      <w:r>
        <w:rPr>
          <w:rFonts w:eastAsia="宋体"/>
          <w:sz w:val="24"/>
          <w:szCs w:val="24"/>
        </w:rPr>
        <w:fldChar w:fldCharType="end"/>
      </w:r>
      <w:r>
        <w:rPr>
          <w:rFonts w:eastAsia="宋体"/>
          <w:sz w:val="24"/>
          <w:szCs w:val="24"/>
        </w:rPr>
        <w:instrText xml:space="preserve">)</w:instrText>
      </w:r>
      <w:bookmarkEnd w:id="420"/>
      <w:r>
        <w:rPr>
          <w:rFonts w:eastAsia="宋体"/>
          <w:sz w:val="24"/>
          <w:szCs w:val="24"/>
        </w:rPr>
        <w:fldChar w:fldCharType="end"/>
      </w:r>
    </w:p>
    <w:p>
      <w:pPr>
        <w:tabs>
          <w:tab w:val="right" w:pos="7980"/>
        </w:tabs>
        <w:spacing w:line="400" w:lineRule="exact"/>
        <w:ind w:firstLine="480" w:firstLineChars="200"/>
        <w:jc w:val="left"/>
        <w:rPr>
          <w:rFonts w:eastAsia="宋体"/>
          <w:sz w:val="24"/>
          <w:szCs w:val="24"/>
        </w:rPr>
      </w:pPr>
      <w:r>
        <w:rPr>
          <w:rFonts w:eastAsia="宋体"/>
          <w:sz w:val="24"/>
          <w:szCs w:val="24"/>
        </w:rPr>
        <w:t>依据定义，我们有</w:t>
      </w:r>
    </w:p>
    <w:p>
      <w:pPr>
        <w:tabs>
          <w:tab w:val="right" w:pos="7980"/>
        </w:tabs>
        <w:jc w:val="right"/>
        <w:rPr>
          <w:rFonts w:eastAsia="宋体"/>
        </w:rPr>
      </w:pPr>
      <m:oMath>
        <m:sSub>
          <m:sSubPr>
            <m:ctrlPr>
              <w:rPr>
                <w:rFonts w:ascii="Cambria Math" w:hAnsi="Cambria Math" w:eastAsia="宋体"/>
                <w:sz w:val="24"/>
                <w:szCs w:val="24"/>
              </w:rPr>
            </m:ctrlPr>
          </m:sSubPr>
          <m:e>
            <m:r>
              <m:rPr/>
              <w:rPr>
                <w:rFonts w:ascii="Cambria Math" w:hAnsi="Cambria Math" w:eastAsia="宋体"/>
                <w:sz w:val="24"/>
                <w:szCs w:val="24"/>
              </w:rPr>
              <m:t>f</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q</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χ</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r>
          <m:rPr/>
          <w:rPr>
            <w:rFonts w:ascii="Cambria Math" w:hAnsi="Cambria Math" w:eastAsia="宋体"/>
            <w:sz w:val="24"/>
            <w:szCs w:val="24"/>
          </w:rPr>
          <m:t>,∀w∈W,p∈</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421" w:name="ZEqnNum184549"/>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9</w:instrText>
      </w:r>
      <w:r>
        <w:rPr>
          <w:rFonts w:eastAsia="宋体"/>
        </w:rPr>
        <w:fldChar w:fldCharType="end"/>
      </w:r>
      <w:r>
        <w:rPr>
          <w:rFonts w:eastAsia="宋体"/>
        </w:rPr>
        <w:instrText xml:space="preserve">)</w:instrText>
      </w:r>
      <w:bookmarkEnd w:id="421"/>
      <w:r>
        <w:rPr>
          <w:rFonts w:eastAsia="宋体"/>
        </w:rPr>
        <w:fldChar w:fldCharType="end"/>
      </w:r>
    </w:p>
    <w:p>
      <w:pPr>
        <w:ind w:firstLine="480" w:firstLineChars="200"/>
        <w:rPr>
          <w:rFonts w:eastAsia="宋体"/>
          <w:sz w:val="24"/>
          <w:szCs w:val="24"/>
        </w:rPr>
      </w:pPr>
      <w:r>
        <w:rPr>
          <w:rFonts w:eastAsia="宋体"/>
          <w:sz w:val="24"/>
          <w:szCs w:val="24"/>
        </w:rPr>
        <w:t>于是，我们可以得到无约束优化问题</w:t>
      </w:r>
      <w:r>
        <w:rPr>
          <w:rFonts w:eastAsia="宋体"/>
          <w:sz w:val="24"/>
          <w:szCs w:val="24"/>
        </w:rPr>
        <w:fldChar w:fldCharType="begin"/>
      </w:r>
      <w:r>
        <w:rPr>
          <w:rFonts w:eastAsia="宋体"/>
          <w:sz w:val="24"/>
          <w:szCs w:val="24"/>
        </w:rPr>
        <w:instrText xml:space="preserve"> GOTOBUTTON ZEqnNum378433  \* MERGEFORMAT </w:instrText>
      </w:r>
      <w:r>
        <w:rPr>
          <w:rFonts w:eastAsia="宋体"/>
          <w:sz w:val="24"/>
          <w:szCs w:val="24"/>
        </w:rPr>
        <w:fldChar w:fldCharType="begin"/>
      </w:r>
      <w:r>
        <w:rPr>
          <w:rFonts w:eastAsia="宋体"/>
          <w:sz w:val="24"/>
          <w:szCs w:val="24"/>
        </w:rPr>
        <w:instrText xml:space="preserve"> REF ZEqnNum378433 \* Charformat \! \* MERGEFORMAT </w:instrText>
      </w:r>
      <w:r>
        <w:rPr>
          <w:rFonts w:eastAsia="宋体"/>
          <w:sz w:val="24"/>
          <w:szCs w:val="24"/>
        </w:rPr>
        <w:fldChar w:fldCharType="separate"/>
      </w:r>
      <w:r>
        <w:rPr>
          <w:rFonts w:eastAsia="宋体"/>
          <w:sz w:val="24"/>
          <w:szCs w:val="24"/>
        </w:rPr>
        <w:instrText xml:space="preserve">(11.4)</w:instrText>
      </w:r>
      <w:r>
        <w:rPr>
          <w:rFonts w:eastAsia="宋体"/>
          <w:sz w:val="24"/>
          <w:szCs w:val="24"/>
        </w:rPr>
        <w:fldChar w:fldCharType="end"/>
      </w:r>
      <w:r>
        <w:rPr>
          <w:rFonts w:eastAsia="宋体"/>
          <w:sz w:val="24"/>
          <w:szCs w:val="24"/>
        </w:rPr>
        <w:fldChar w:fldCharType="end"/>
      </w:r>
      <w:r>
        <w:rPr>
          <w:rFonts w:eastAsia="宋体"/>
          <w:sz w:val="24"/>
          <w:szCs w:val="24"/>
        </w:rPr>
        <w:t>的目标函数的梯度为：</w:t>
      </w:r>
    </w:p>
    <w:p>
      <w:pPr>
        <w:tabs>
          <w:tab w:val="right" w:pos="7980"/>
        </w:tabs>
        <w:jc w:val="right"/>
        <w:rPr>
          <w:rFonts w:eastAsia="宋体"/>
        </w:rPr>
      </w:pPr>
      <m:oMath>
        <m:f>
          <m:fPr>
            <m:ctrlPr>
              <w:rPr>
                <w:rFonts w:ascii="Cambria Math" w:hAnsi="Cambria Math" w:eastAsia="宋体"/>
                <w:sz w:val="24"/>
                <w:szCs w:val="24"/>
              </w:rPr>
            </m:ctrlPr>
          </m:fPr>
          <m:num>
            <m:r>
              <m:rPr/>
              <w:rPr>
                <w:rFonts w:ascii="Cambria Math" w:hAnsi="Cambria Math" w:eastAsia="宋体"/>
                <w:sz w:val="24"/>
                <w:szCs w:val="24"/>
              </w:rPr>
              <m:t>∂Z(</m:t>
            </m:r>
            <m:r>
              <m:rPr>
                <m:nor/>
                <m:sty m:val="b"/>
              </m:rPr>
              <w:rPr>
                <w:rFonts w:eastAsia="宋体"/>
                <w:b/>
                <w:sz w:val="24"/>
                <w:szCs w:val="24"/>
              </w:rPr>
              <m:t>x</m:t>
            </m:r>
            <m:r>
              <m:rPr/>
              <w:rPr>
                <w:rFonts w:ascii="Cambria Math" w:hAnsi="Cambria Math" w:eastAsia="宋体"/>
                <w:sz w:val="24"/>
                <w:szCs w:val="24"/>
              </w:rPr>
              <m:t>)</m:t>
            </m:r>
            <m:ctrlPr>
              <w:rPr>
                <w:rFonts w:ascii="Cambria Math" w:hAnsi="Cambria Math" w:eastAsia="宋体"/>
                <w:sz w:val="24"/>
                <w:szCs w:val="24"/>
              </w:rPr>
            </m:ctrlPr>
          </m:num>
          <m:den>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den>
        </m:f>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w∈W</m:t>
            </m:r>
            <m:ctrlPr>
              <w:rPr>
                <w:rFonts w:ascii="Cambria Math" w:hAnsi="Cambria Math" w:eastAsia="宋体"/>
                <w:i/>
                <w:sz w:val="24"/>
                <w:szCs w:val="24"/>
              </w:rPr>
            </m:ctrlPr>
          </m:sub>
          <m:sup>
            <m:ctrlPr>
              <w:rPr>
                <w:rFonts w:ascii="Cambria Math" w:hAnsi="Cambria Math" w:eastAsia="宋体"/>
                <w:i/>
                <w:sz w:val="24"/>
                <w:szCs w:val="24"/>
              </w:rPr>
            </m:ctrlPr>
          </m:sup>
          <m:e>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p∈</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q</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χ</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ctrlPr>
                  <w:rPr>
                    <w:rFonts w:ascii="Cambria Math" w:hAnsi="Cambria Math" w:eastAsia="宋体"/>
                    <w:i/>
                    <w:sz w:val="24"/>
                    <w:szCs w:val="24"/>
                  </w:rPr>
                </m:ctrlPr>
              </m:e>
            </m:nary>
            <m:ctrlPr>
              <w:rPr>
                <w:rFonts w:ascii="Cambria Math" w:hAnsi="Cambria Math" w:eastAsia="宋体"/>
                <w:i/>
                <w:sz w:val="24"/>
                <w:szCs w:val="24"/>
              </w:rPr>
            </m:ctrlPr>
          </m:e>
        </m:nary>
        <m:r>
          <m:rPr/>
          <w:rPr>
            <w:rFonts w:ascii="Cambria Math" w:hAnsi="Cambria Math" w:eastAsia="宋体"/>
            <w:sz w:val="24"/>
            <w:szCs w:val="24"/>
          </w:rPr>
          <m:t>)</m:t>
        </m:r>
        <m:sSub>
          <m:sSubPr>
            <m:ctrlPr>
              <w:rPr>
                <w:rFonts w:ascii="Cambria Math" w:hAnsi="Cambria Math" w:eastAsia="宋体"/>
                <w:sz w:val="24"/>
                <w:szCs w:val="24"/>
              </w:rPr>
            </m:ctrlPr>
          </m:sSubPr>
          <m:e>
            <m:sSup>
              <m:sSupPr>
                <m:ctrlPr>
                  <w:rPr>
                    <w:rFonts w:ascii="Cambria Math" w:hAnsi="Cambria Math" w:eastAsia="宋体"/>
                    <w:sz w:val="24"/>
                    <w:szCs w:val="24"/>
                  </w:rPr>
                </m:ctrlPr>
              </m:sSupPr>
              <m:e>
                <m:r>
                  <m:rPr/>
                  <w:rPr>
                    <w:rFonts w:ascii="Cambria Math" w:hAnsi="Cambria Math" w:eastAsia="宋体"/>
                    <w:sz w:val="24"/>
                    <w:szCs w:val="24"/>
                  </w:rPr>
                  <m:t>t</m:t>
                </m:r>
                <m:ctrlPr>
                  <w:rPr>
                    <w:rFonts w:ascii="Cambria Math" w:hAnsi="Cambria Math" w:eastAsia="宋体"/>
                    <w:sz w:val="24"/>
                    <w:szCs w:val="24"/>
                  </w:rPr>
                </m:ctrlPr>
              </m:e>
              <m:sup>
                <m:r>
                  <m:rPr/>
                  <w:rPr>
                    <w:rFonts w:ascii="Cambria Math" w:hAnsi="Cambria Math" w:eastAsia="宋体"/>
                    <w:sz w:val="24"/>
                    <w:szCs w:val="24"/>
                  </w:rPr>
                  <m:t>'</m:t>
                </m:r>
                <m:ctrlPr>
                  <w:rPr>
                    <w:rFonts w:ascii="Cambria Math" w:hAnsi="Cambria Math" w:eastAsia="宋体"/>
                    <w:sz w:val="24"/>
                    <w:szCs w:val="24"/>
                  </w:rPr>
                </m:ctrlPr>
              </m:sup>
            </m:sSup>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11</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10</w:instrText>
      </w:r>
      <w:r>
        <w:rPr>
          <w:rFonts w:eastAsia="宋体"/>
        </w:rPr>
        <w:fldChar w:fldCharType="end"/>
      </w:r>
      <w:r>
        <w:rPr>
          <w:rFonts w:eastAsia="宋体"/>
        </w:rPr>
        <w:instrText xml:space="preserve">)</w:instrText>
      </w:r>
      <w:r>
        <w:rPr>
          <w:rFonts w:eastAsia="宋体"/>
        </w:rPr>
        <w:fldChar w:fldCharType="end"/>
      </w:r>
    </w:p>
    <w:p>
      <w:pPr>
        <w:tabs>
          <w:tab w:val="right" w:pos="7980"/>
        </w:tabs>
        <w:spacing w:line="400" w:lineRule="exact"/>
        <w:ind w:firstLine="480" w:firstLineChars="200"/>
        <w:jc w:val="left"/>
        <w:rPr>
          <w:rFonts w:eastAsia="宋体"/>
          <w:sz w:val="24"/>
          <w:szCs w:val="24"/>
        </w:rPr>
      </w:pPr>
      <w:r>
        <w:rPr>
          <w:rFonts w:eastAsia="宋体"/>
          <w:sz w:val="24"/>
          <w:szCs w:val="24"/>
        </w:rPr>
        <w:t>对于无约束优化问题</w:t>
      </w:r>
      <w:r>
        <w:rPr>
          <w:rFonts w:eastAsia="宋体"/>
          <w:sz w:val="24"/>
          <w:szCs w:val="24"/>
        </w:rPr>
        <w:fldChar w:fldCharType="begin"/>
      </w:r>
      <w:r>
        <w:rPr>
          <w:rFonts w:eastAsia="宋体"/>
          <w:sz w:val="24"/>
          <w:szCs w:val="24"/>
        </w:rPr>
        <w:instrText xml:space="preserve"> GOTOBUTTON ZEqnNum378433  \* MERGEFORMAT </w:instrText>
      </w:r>
      <w:r>
        <w:rPr>
          <w:rFonts w:eastAsia="宋体"/>
          <w:sz w:val="24"/>
          <w:szCs w:val="24"/>
        </w:rPr>
        <w:fldChar w:fldCharType="begin"/>
      </w:r>
      <w:r>
        <w:rPr>
          <w:rFonts w:eastAsia="宋体"/>
          <w:sz w:val="24"/>
          <w:szCs w:val="24"/>
        </w:rPr>
        <w:instrText xml:space="preserve"> REF ZEqnNum378433 \* Charformat \! \* MERGEFORMAT </w:instrText>
      </w:r>
      <w:r>
        <w:rPr>
          <w:rFonts w:eastAsia="宋体"/>
          <w:sz w:val="24"/>
          <w:szCs w:val="24"/>
        </w:rPr>
        <w:fldChar w:fldCharType="separate"/>
      </w:r>
      <w:r>
        <w:rPr>
          <w:rFonts w:eastAsia="宋体"/>
          <w:sz w:val="24"/>
          <w:szCs w:val="24"/>
        </w:rPr>
        <w:instrText xml:space="preserve">(11.4)</w:instrText>
      </w:r>
      <w:r>
        <w:rPr>
          <w:rFonts w:eastAsia="宋体"/>
          <w:sz w:val="24"/>
          <w:szCs w:val="24"/>
        </w:rPr>
        <w:fldChar w:fldCharType="end"/>
      </w:r>
      <w:r>
        <w:rPr>
          <w:rFonts w:eastAsia="宋体"/>
          <w:sz w:val="24"/>
          <w:szCs w:val="24"/>
        </w:rPr>
        <w:fldChar w:fldCharType="end"/>
      </w:r>
      <w:r>
        <w:rPr>
          <w:rFonts w:eastAsia="宋体"/>
          <w:sz w:val="24"/>
          <w:szCs w:val="24"/>
        </w:rPr>
        <w:t>，我们可以采用如下可行下降方向：</w:t>
      </w:r>
    </w:p>
    <w:tbl>
      <w:tblPr>
        <w:tblStyle w:val="112"/>
        <w:tblW w:w="5000" w:type="pct"/>
        <w:jc w:val="center"/>
        <w:tblCellSpacing w:w="0" w:type="dxa"/>
        <w:tblLayout w:type="autofit"/>
        <w:tblCellMar>
          <w:top w:w="60" w:type="dxa"/>
          <w:left w:w="0" w:type="dxa"/>
          <w:bottom w:w="60" w:type="dxa"/>
          <w:right w:w="0" w:type="dxa"/>
        </w:tblCellMar>
      </w:tblPr>
      <w:tblGrid>
        <w:gridCol w:w="840"/>
        <w:gridCol w:w="8065"/>
        <w:gridCol w:w="841"/>
      </w:tblGrid>
      <w:tr>
        <w:tblPrEx>
          <w:tblCellMar>
            <w:top w:w="60" w:type="dxa"/>
            <w:left w:w="0" w:type="dxa"/>
            <w:bottom w:w="60" w:type="dxa"/>
            <w:right w:w="0" w:type="dxa"/>
          </w:tblCellMar>
        </w:tblPrEx>
        <w:trPr>
          <w:cantSplit/>
          <w:tblCellSpacing w:w="0" w:type="dxa"/>
          <w:jc w:val="center"/>
        </w:trPr>
        <w:tc>
          <w:tcPr>
            <w:tcW w:w="840" w:type="dxa"/>
            <w:shd w:val="clear" w:color="auto" w:fill="auto"/>
            <w:tcMar>
              <w:top w:w="60" w:type="dxa"/>
              <w:left w:w="0" w:type="dxa"/>
              <w:bottom w:w="60" w:type="dxa"/>
              <w:right w:w="0" w:type="dxa"/>
            </w:tcMar>
            <w:vAlign w:val="center"/>
          </w:tcPr>
          <w:p>
            <w:pPr>
              <w:tabs>
                <w:tab w:val="right" w:pos="7980"/>
              </w:tabs>
              <w:jc w:val="left"/>
              <w:rPr>
                <w:rFonts w:eastAsia="宋体"/>
                <w:sz w:val="24"/>
                <w:szCs w:val="24"/>
              </w:rPr>
            </w:pPr>
          </w:p>
        </w:tc>
        <w:tc>
          <w:tcPr>
            <w:tcW w:w="8065" w:type="dxa"/>
            <w:shd w:val="clear" w:color="auto" w:fill="auto"/>
            <w:tcMar>
              <w:top w:w="60" w:type="dxa"/>
              <w:left w:w="0" w:type="dxa"/>
              <w:bottom w:w="60" w:type="dxa"/>
              <w:right w:w="0" w:type="dxa"/>
            </w:tcMar>
            <w:vAlign w:val="center"/>
          </w:tcPr>
          <w:p>
            <w:pPr>
              <w:tabs>
                <w:tab w:val="right" w:pos="7980"/>
              </w:tabs>
              <w:jc w:val="center"/>
              <w:rPr>
                <w:rFonts w:eastAsia="宋体"/>
                <w:sz w:val="24"/>
                <w:szCs w:val="24"/>
              </w:rPr>
            </w:pPr>
            <m:oMathPara>
              <m:oMathParaPr>
                <m:jc m:val="left"/>
              </m:oMathParaPr>
              <m:oMath>
                <m:sSub>
                  <m:sSubPr>
                    <m:ctrlPr>
                      <w:rPr>
                        <w:rFonts w:ascii="Cambria Math" w:hAnsi="Cambria Math" w:eastAsia="宋体"/>
                        <w:sz w:val="24"/>
                        <w:szCs w:val="24"/>
                      </w:rPr>
                    </m:ctrlPr>
                  </m:sSub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w∈W</m:t>
                    </m:r>
                    <m:ctrlPr>
                      <w:rPr>
                        <w:rFonts w:ascii="Cambria Math" w:hAnsi="Cambria Math" w:eastAsia="宋体"/>
                        <w:i/>
                        <w:sz w:val="24"/>
                        <w:szCs w:val="24"/>
                      </w:rPr>
                    </m:ctrlPr>
                  </m:sub>
                  <m:sup>
                    <m:ctrlPr>
                      <w:rPr>
                        <w:rFonts w:ascii="Cambria Math" w:hAnsi="Cambria Math" w:eastAsia="宋体"/>
                        <w:i/>
                        <w:sz w:val="24"/>
                        <w:szCs w:val="24"/>
                      </w:rPr>
                    </m:ctrlPr>
                  </m:sup>
                  <m:e>
                    <m:nary>
                      <m:naryPr>
                        <m:chr m:val="∑"/>
                        <m:limLoc m:val="undOvr"/>
                        <m:supHide m:val="1"/>
                        <m:ctrlPr>
                          <w:rPr>
                            <w:rFonts w:ascii="Cambria Math" w:hAnsi="Cambria Math" w:eastAsia="宋体"/>
                            <w:i/>
                            <w:sz w:val="24"/>
                            <w:szCs w:val="24"/>
                          </w:rPr>
                        </m:ctrlPr>
                      </m:naryPr>
                      <m:sub>
                        <m:r>
                          <m:rPr/>
                          <w:rPr>
                            <w:rFonts w:ascii="Cambria Math" w:hAnsi="Cambria Math" w:eastAsia="宋体"/>
                            <w:sz w:val="24"/>
                            <w:szCs w:val="24"/>
                          </w:rPr>
                          <m:t>p∈</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ctrlPr>
                          <w:rPr>
                            <w:rFonts w:ascii="Cambria Math" w:hAnsi="Cambria Math" w:eastAsia="宋体"/>
                            <w:i/>
                            <w:sz w:val="24"/>
                            <w:szCs w:val="24"/>
                          </w:rPr>
                        </m:ctrlPr>
                      </m:sub>
                      <m:sup>
                        <m:ctrlPr>
                          <w:rPr>
                            <w:rFonts w:ascii="Cambria Math" w:hAnsi="Cambria Math" w:eastAsia="宋体"/>
                            <w:i/>
                            <w:sz w:val="24"/>
                            <w:szCs w:val="24"/>
                          </w:rPr>
                        </m:ctrlPr>
                      </m:sup>
                      <m:e>
                        <m:sSub>
                          <m:sSubPr>
                            <m:ctrlPr>
                              <w:rPr>
                                <w:rFonts w:ascii="Cambria Math" w:hAnsi="Cambria Math" w:eastAsia="宋体"/>
                                <w:sz w:val="24"/>
                                <w:szCs w:val="24"/>
                              </w:rPr>
                            </m:ctrlPr>
                          </m:sSubPr>
                          <m:e>
                            <m:r>
                              <m:rPr/>
                              <w:rPr>
                                <w:rFonts w:ascii="Cambria Math" w:hAnsi="Cambria Math" w:eastAsia="宋体"/>
                                <w:sz w:val="24"/>
                                <w:szCs w:val="24"/>
                              </w:rPr>
                              <m:t>q</m:t>
                            </m:r>
                            <m:ctrlPr>
                              <w:rPr>
                                <w:rFonts w:ascii="Cambria Math" w:hAnsi="Cambria Math" w:eastAsia="宋体"/>
                                <w:sz w:val="24"/>
                                <w:szCs w:val="24"/>
                              </w:rPr>
                            </m:ctrlPr>
                          </m:e>
                          <m:sub>
                            <m:r>
                              <m:rPr/>
                              <w:rPr>
                                <w:rFonts w:ascii="Cambria Math" w:hAnsi="Cambria Math" w:eastAsia="宋体"/>
                                <w:sz w:val="24"/>
                                <w:szCs w:val="24"/>
                              </w:rPr>
                              <m:t>w</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χ</m:t>
                            </m:r>
                            <m:ctrlPr>
                              <w:rPr>
                                <w:rFonts w:ascii="Cambria Math" w:hAnsi="Cambria Math" w:eastAsia="宋体"/>
                                <w:sz w:val="24"/>
                                <w:szCs w:val="24"/>
                              </w:rPr>
                            </m:ctrlPr>
                          </m:e>
                          <m:sub>
                            <m:r>
                              <m:rPr/>
                              <w:rPr>
                                <w:rFonts w:ascii="Cambria Math" w:hAnsi="Cambria Math" w:eastAsia="宋体"/>
                                <w:sz w:val="24"/>
                                <w:szCs w:val="24"/>
                              </w:rPr>
                              <m:t>p</m:t>
                            </m:r>
                            <m:ctrlPr>
                              <w:rPr>
                                <w:rFonts w:ascii="Cambria Math" w:hAnsi="Cambria Math" w:eastAsia="宋体"/>
                                <w:sz w:val="24"/>
                                <w:szCs w:val="24"/>
                              </w:rPr>
                            </m:ctrlPr>
                          </m:sub>
                        </m:sSub>
                        <m:sSub>
                          <m:sSubPr>
                            <m:ctrlPr>
                              <w:rPr>
                                <w:rFonts w:ascii="Cambria Math" w:hAnsi="Cambria Math" w:eastAsia="宋体"/>
                                <w:sz w:val="24"/>
                                <w:szCs w:val="24"/>
                              </w:rPr>
                            </m:ctrlPr>
                          </m:sSubPr>
                          <m:e>
                            <m:r>
                              <m:rPr/>
                              <w:rPr>
                                <w:rFonts w:ascii="Cambria Math" w:hAnsi="Cambria Math" w:eastAsia="宋体"/>
                                <w:sz w:val="24"/>
                                <w:szCs w:val="24"/>
                              </w:rPr>
                              <m:t>δ</m:t>
                            </m:r>
                            <m:ctrlPr>
                              <w:rPr>
                                <w:rFonts w:ascii="Cambria Math" w:hAnsi="Cambria Math" w:eastAsia="宋体"/>
                                <w:sz w:val="24"/>
                                <w:szCs w:val="24"/>
                              </w:rPr>
                            </m:ctrlPr>
                          </m:e>
                          <m:sub>
                            <m:r>
                              <m:rPr/>
                              <w:rPr>
                                <w:rFonts w:ascii="Cambria Math" w:hAnsi="Cambria Math" w:eastAsia="宋体"/>
                                <w:sz w:val="24"/>
                                <w:szCs w:val="24"/>
                              </w:rPr>
                              <m:t>ap</m:t>
                            </m:r>
                            <m:ctrlPr>
                              <w:rPr>
                                <w:rFonts w:ascii="Cambria Math" w:hAnsi="Cambria Math" w:eastAsia="宋体"/>
                                <w:sz w:val="24"/>
                                <w:szCs w:val="24"/>
                              </w:rPr>
                            </m:ctrlPr>
                          </m:sub>
                        </m:sSub>
                        <m:ctrlPr>
                          <w:rPr>
                            <w:rFonts w:ascii="Cambria Math" w:hAnsi="Cambria Math" w:eastAsia="宋体"/>
                            <w:i/>
                            <w:sz w:val="24"/>
                            <w:szCs w:val="24"/>
                          </w:rPr>
                        </m:ctrlPr>
                      </m:e>
                    </m:nary>
                    <m:ctrlPr>
                      <w:rPr>
                        <w:rFonts w:ascii="Cambria Math" w:hAnsi="Cambria Math" w:eastAsia="宋体"/>
                        <w:i/>
                        <w:sz w:val="24"/>
                        <w:szCs w:val="24"/>
                      </w:rPr>
                    </m:ctrlPr>
                  </m:e>
                </m:nary>
                <m:r>
                  <m:rPr/>
                  <w:rPr>
                    <w:rFonts w:ascii="Cambria Math" w:hAnsi="Cambria Math" w:eastAsia="宋体"/>
                    <w:sz w:val="24"/>
                    <w:szCs w:val="24"/>
                  </w:rPr>
                  <m:t>,∀a∈A</m:t>
                </m:r>
              </m:oMath>
            </m:oMathPara>
          </w:p>
        </w:tc>
        <w:tc>
          <w:tcPr>
            <w:tcW w:w="841" w:type="dxa"/>
            <w:shd w:val="clear" w:color="auto" w:fill="auto"/>
            <w:tcMar>
              <w:top w:w="60" w:type="dxa"/>
              <w:left w:w="0" w:type="dxa"/>
              <w:bottom w:w="60" w:type="dxa"/>
              <w:right w:w="0" w:type="dxa"/>
            </w:tcMar>
            <w:vAlign w:val="center"/>
          </w:tcPr>
          <w:p>
            <w:pPr>
              <w:tabs>
                <w:tab w:val="right" w:pos="798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22" w:name="ZEqnNum660555"/>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bookmarkEnd w:id="422"/>
            <w:r>
              <w:rPr>
                <w:rFonts w:eastAsia="宋体"/>
                <w:sz w:val="24"/>
                <w:szCs w:val="24"/>
              </w:rPr>
              <w:fldChar w:fldCharType="end"/>
            </w:r>
          </w:p>
        </w:tc>
      </w:tr>
    </w:tbl>
    <w:p>
      <w:pPr>
        <w:pStyle w:val="75"/>
      </w:pPr>
      <w:bookmarkStart w:id="423" w:name="_Toc120016822"/>
      <w:r>
        <w:t>自适应平均法</w:t>
      </w:r>
      <w:bookmarkEnd w:id="423"/>
    </w:p>
    <w:p>
      <w:pPr>
        <w:spacing w:before="156" w:beforeLines="50" w:after="156" w:afterLines="50" w:line="400" w:lineRule="exact"/>
        <w:ind w:firstLine="480" w:firstLineChars="200"/>
        <w:rPr>
          <w:rFonts w:eastAsia="宋体"/>
          <w:sz w:val="24"/>
          <w:szCs w:val="24"/>
        </w:rPr>
      </w:pPr>
      <w:r>
        <w:rPr>
          <w:rFonts w:eastAsia="宋体"/>
          <w:sz w:val="24"/>
          <w:szCs w:val="24"/>
        </w:rPr>
        <w:t>采用自适应平均法求解SUE交通分配问题的详细算法步骤如下（Liu等，2009）：</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52"/>
        <w:gridCol w:w="929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vAlign w:val="center"/>
          </w:tcPr>
          <w:p>
            <w:pPr>
              <w:tabs>
                <w:tab w:val="right" w:pos="7980"/>
              </w:tabs>
              <w:adjustRightInd w:val="0"/>
              <w:spacing w:line="440" w:lineRule="exact"/>
              <w:textAlignment w:val="baseline"/>
              <w:rPr>
                <w:rFonts w:eastAsia="宋体"/>
              </w:rPr>
            </w:pPr>
            <w:r>
              <w:rPr>
                <w:rFonts w:eastAsia="宋体"/>
                <w:b/>
              </w:rPr>
              <w:t>算法12.1：</w:t>
            </w:r>
            <w:r>
              <w:rPr>
                <w:rFonts w:eastAsia="宋体"/>
              </w:rPr>
              <w:t>自适应平均法求解SUE交通分配问题</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vAlign w:val="center"/>
          </w:tcPr>
          <w:p>
            <w:pPr>
              <w:tabs>
                <w:tab w:val="right" w:pos="7980"/>
              </w:tabs>
              <w:adjustRightInd w:val="0"/>
              <w:spacing w:line="0" w:lineRule="atLeast"/>
              <w:textAlignment w:val="baseline"/>
              <w:rPr>
                <w:rFonts w:eastAsia="宋体"/>
                <w:b/>
              </w:rPr>
            </w:pPr>
            <w:r>
              <w:rPr>
                <w:rFonts w:eastAsia="宋体"/>
                <w:b/>
              </w:rPr>
              <w:t>输入:</w:t>
            </w:r>
            <w:r>
              <w:rPr>
                <w:rFonts w:eastAsia="宋体"/>
              </w:rPr>
              <w:t xml:space="preserve"> 路径集</w:t>
            </w:r>
            <m:oMath>
              <m:r>
                <m:rPr/>
                <w:rPr>
                  <w:rFonts w:ascii="Cambria Math" w:hAnsi="Cambria Math" w:eastAsia="宋体"/>
                </w:rPr>
                <m:t>P</m:t>
              </m:r>
            </m:oMath>
            <w:r>
              <w:rPr>
                <w:rFonts w:eastAsia="宋体"/>
              </w:rPr>
              <w:t>，参数</w:t>
            </w:r>
            <m:oMath>
              <m:r>
                <m:rPr/>
                <w:rPr>
                  <w:rFonts w:ascii="Cambria Math" w:hAnsi="Cambria Math" w:eastAsia="宋体"/>
                </w:rPr>
                <m:t>θ</m:t>
              </m:r>
            </m:oMath>
            <w:r>
              <w:rPr>
                <w:rFonts w:eastAsia="宋体"/>
              </w:rPr>
              <w:t>、</w:t>
            </w:r>
            <m:oMath>
              <m:r>
                <m:rPr/>
                <w:rPr>
                  <w:rFonts w:ascii="Cambria Math" w:hAnsi="Cambria Math" w:eastAsia="宋体"/>
                </w:rPr>
                <m:t>η</m:t>
              </m:r>
            </m:oMath>
            <w:r>
              <w:rPr>
                <w:rFonts w:eastAsia="宋体"/>
              </w:rPr>
              <w:t>和</w:t>
            </w:r>
            <m:oMath>
              <m:r>
                <m:rPr>
                  <m:sty m:val="p"/>
                </m:rPr>
                <w:rPr>
                  <w:rFonts w:ascii="Cambria Math" w:hAnsi="Cambria Math" w:eastAsia="宋体"/>
                </w:rPr>
                <m:t xml:space="preserve"> </m:t>
              </m:r>
              <m:r>
                <m:rPr/>
                <w:rPr>
                  <w:rFonts w:ascii="Cambria Math" w:hAnsi="Cambria Math" w:eastAsia="宋体"/>
                </w:rPr>
                <m:t>γ</m:t>
              </m:r>
            </m:oMath>
            <w:r>
              <w:rPr>
                <w:rFonts w:eastAsia="宋体"/>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r>
              <w:rPr>
                <w:rFonts w:eastAsia="宋体"/>
              </w:rPr>
              <w:t>1:</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rPr>
            </w:pPr>
            <w:r>
              <w:rPr>
                <w:rFonts w:eastAsia="宋体"/>
              </w:rPr>
              <w:t>基于所有路段的自由流走行时间，计算所有路径的出行费用，利用</w:t>
            </w:r>
            <w:r>
              <w:rPr>
                <w:rFonts w:eastAsia="宋体"/>
              </w:rPr>
              <w:fldChar w:fldCharType="begin"/>
            </w:r>
            <w:r>
              <w:rPr>
                <w:rFonts w:eastAsia="宋体"/>
              </w:rPr>
              <w:instrText xml:space="preserve"> GOTOBUTTON ZEqnNum296110  \* MERGEFORMAT </w:instrText>
            </w:r>
            <w:r>
              <w:rPr>
                <w:rFonts w:eastAsia="宋体"/>
              </w:rPr>
              <w:fldChar w:fldCharType="begin"/>
            </w:r>
            <w:r>
              <w:rPr>
                <w:rFonts w:eastAsia="宋体"/>
              </w:rPr>
              <w:instrText xml:space="preserve"> REF ZEqnNum296110 \* Charformat \! \* MERGEFORMAT </w:instrText>
            </w:r>
            <w:r>
              <w:rPr>
                <w:rFonts w:eastAsia="宋体"/>
              </w:rPr>
              <w:fldChar w:fldCharType="separate"/>
            </w:r>
            <w:r>
              <w:rPr>
                <w:rFonts w:eastAsia="宋体"/>
              </w:rPr>
              <w:instrText xml:space="preserve">(11.8)</w:instrText>
            </w:r>
            <w:r>
              <w:rPr>
                <w:rFonts w:eastAsia="宋体"/>
              </w:rPr>
              <w:fldChar w:fldCharType="end"/>
            </w:r>
            <w:r>
              <w:rPr>
                <w:rFonts w:eastAsia="宋体"/>
              </w:rPr>
              <w:fldChar w:fldCharType="end"/>
            </w:r>
            <w:r>
              <w:rPr>
                <w:rFonts w:eastAsia="宋体"/>
              </w:rPr>
              <w:t>计算路径选择概率</w:t>
            </w:r>
            <m:oMath>
              <m:sSup>
                <m:sSupPr>
                  <m:ctrlPr>
                    <w:rPr>
                      <w:rFonts w:ascii="Cambria Math" w:hAnsi="Cambria Math" w:eastAsia="宋体"/>
                    </w:rPr>
                  </m:ctrlPr>
                </m:sSupPr>
                <m:e>
                  <m:r>
                    <m:rPr>
                      <m:sty m:val="bi"/>
                    </m:rPr>
                    <w:rPr>
                      <w:rFonts w:ascii="Cambria Math" w:hAnsi="Cambria Math" w:eastAsia="宋体"/>
                    </w:rPr>
                    <m:t>χ</m:t>
                  </m:r>
                  <m:ctrlPr>
                    <w:rPr>
                      <w:rFonts w:ascii="Cambria Math" w:hAnsi="Cambria Math" w:eastAsia="宋体"/>
                    </w:rPr>
                  </m:ctrlPr>
                </m:e>
                <m:sup>
                  <m:r>
                    <m:rPr/>
                    <w:rPr>
                      <w:rFonts w:ascii="Cambria Math" w:hAnsi="Cambria Math" w:eastAsia="宋体"/>
                    </w:rPr>
                    <m:t>0</m:t>
                  </m:r>
                  <m:ctrlPr>
                    <w:rPr>
                      <w:rFonts w:ascii="Cambria Math" w:hAnsi="Cambria Math" w:eastAsia="宋体"/>
                    </w:rPr>
                  </m:ctrlPr>
                </m:sup>
              </m:sSup>
            </m:oMath>
            <w:r>
              <w:rPr>
                <w:rFonts w:eastAsia="宋体"/>
              </w:rPr>
              <w:t>，利用</w:t>
            </w:r>
            <w:r>
              <w:rPr>
                <w:rFonts w:eastAsia="宋体"/>
              </w:rPr>
              <w:fldChar w:fldCharType="begin"/>
            </w:r>
            <w:r>
              <w:rPr>
                <w:rFonts w:eastAsia="宋体"/>
              </w:rPr>
              <w:instrText xml:space="preserve"> GOTOBUTTON ZEqnNum184549  \* MERGEFORMAT </w:instrText>
            </w:r>
            <w:r>
              <w:rPr>
                <w:rFonts w:eastAsia="宋体"/>
              </w:rPr>
              <w:fldChar w:fldCharType="begin"/>
            </w:r>
            <w:r>
              <w:rPr>
                <w:rFonts w:eastAsia="宋体"/>
              </w:rPr>
              <w:instrText xml:space="preserve"> REF ZEqnNum184549 \* Charformat \! \* MERGEFORMAT </w:instrText>
            </w:r>
            <w:r>
              <w:rPr>
                <w:rFonts w:eastAsia="宋体"/>
              </w:rPr>
              <w:fldChar w:fldCharType="separate"/>
            </w:r>
            <w:r>
              <w:rPr>
                <w:rFonts w:eastAsia="宋体"/>
              </w:rPr>
              <w:instrText xml:space="preserve">(11.9)</w:instrText>
            </w:r>
            <w:r>
              <w:rPr>
                <w:rFonts w:eastAsia="宋体"/>
              </w:rPr>
              <w:fldChar w:fldCharType="end"/>
            </w:r>
            <w:r>
              <w:rPr>
                <w:rFonts w:eastAsia="宋体"/>
              </w:rPr>
              <w:fldChar w:fldCharType="end"/>
            </w:r>
            <w:r>
              <w:rPr>
                <w:rFonts w:eastAsia="宋体"/>
              </w:rPr>
              <w:t>式计算路径流量</w:t>
            </w:r>
            <m:oMath>
              <m:sSup>
                <m:sSupPr>
                  <m:ctrlPr>
                    <w:rPr>
                      <w:rFonts w:ascii="Cambria Math" w:hAnsi="Cambria Math" w:eastAsia="宋体"/>
                    </w:rPr>
                  </m:ctrlPr>
                </m:sSupPr>
                <m:e>
                  <m:r>
                    <m:rPr>
                      <m:nor/>
                      <m:sty m:val="b"/>
                    </m:rPr>
                    <w:rPr>
                      <w:rFonts w:eastAsia="宋体"/>
                      <w:b/>
                    </w:rPr>
                    <m:t>f</m:t>
                  </m:r>
                  <m:ctrlPr>
                    <w:rPr>
                      <w:rFonts w:ascii="Cambria Math" w:hAnsi="Cambria Math" w:eastAsia="宋体"/>
                    </w:rPr>
                  </m:ctrlPr>
                </m:e>
                <m:sup>
                  <m:r>
                    <m:rPr/>
                    <w:rPr>
                      <w:rFonts w:ascii="Cambria Math" w:hAnsi="Cambria Math" w:eastAsia="宋体"/>
                    </w:rPr>
                    <m:t>0</m:t>
                  </m:r>
                  <m:ctrlPr>
                    <w:rPr>
                      <w:rFonts w:ascii="Cambria Math" w:hAnsi="Cambria Math" w:eastAsia="宋体"/>
                    </w:rPr>
                  </m:ctrlPr>
                </m:sup>
              </m:sSup>
            </m:oMath>
            <w:r>
              <w:rPr>
                <w:rFonts w:eastAsia="宋体"/>
              </w:rPr>
              <w:t>，利用</w:t>
            </w:r>
            <w:r>
              <w:rPr>
                <w:rFonts w:eastAsia="宋体"/>
              </w:rPr>
              <w:fldChar w:fldCharType="begin"/>
            </w:r>
            <w:r>
              <w:rPr>
                <w:rFonts w:eastAsia="宋体"/>
              </w:rPr>
              <w:instrText xml:space="preserve"> GOTOBUTTON ZEqnNum967152  \* MERGEFORMAT </w:instrText>
            </w:r>
            <w:r>
              <w:rPr>
                <w:rFonts w:eastAsia="宋体"/>
              </w:rPr>
              <w:fldChar w:fldCharType="begin"/>
            </w:r>
            <w:r>
              <w:rPr>
                <w:rFonts w:eastAsia="宋体"/>
              </w:rPr>
              <w:instrText xml:space="preserve"> REF ZEqnNum967152 \* Charformat \! \* MERGEFORMAT </w:instrText>
            </w:r>
            <w:r>
              <w:rPr>
                <w:rFonts w:eastAsia="宋体"/>
              </w:rPr>
              <w:fldChar w:fldCharType="separate"/>
            </w:r>
            <w:r>
              <w:rPr>
                <w:rFonts w:eastAsia="宋体"/>
              </w:rPr>
              <w:instrText xml:space="preserve">(11.2)</w:instrText>
            </w:r>
            <w:r>
              <w:rPr>
                <w:rFonts w:eastAsia="宋体"/>
              </w:rPr>
              <w:fldChar w:fldCharType="end"/>
            </w:r>
            <w:r>
              <w:rPr>
                <w:rFonts w:eastAsia="宋体"/>
              </w:rPr>
              <w:fldChar w:fldCharType="end"/>
            </w:r>
            <w:r>
              <w:rPr>
                <w:rFonts w:eastAsia="宋体"/>
              </w:rPr>
              <w:t>式计算得到初始的路段流量</w:t>
            </w:r>
            <m:oMath>
              <m:sSup>
                <m:sSupPr>
                  <m:ctrlPr>
                    <w:rPr>
                      <w:rFonts w:ascii="Cambria Math" w:hAnsi="Cambria Math" w:eastAsia="宋体"/>
                    </w:rPr>
                  </m:ctrlPr>
                </m:sSupPr>
                <m:e>
                  <m:r>
                    <m:rPr>
                      <m:nor/>
                      <m:sty m:val="b"/>
                    </m:rPr>
                    <w:rPr>
                      <w:rFonts w:eastAsia="宋体"/>
                      <w:b/>
                    </w:rPr>
                    <m:t>x</m:t>
                  </m:r>
                  <m:ctrlPr>
                    <w:rPr>
                      <w:rFonts w:ascii="Cambria Math" w:hAnsi="Cambria Math" w:eastAsia="宋体"/>
                    </w:rPr>
                  </m:ctrlPr>
                </m:e>
                <m:sup>
                  <m:r>
                    <m:rPr/>
                    <w:rPr>
                      <w:rFonts w:hint="eastAsia" w:ascii="Cambria Math" w:hAnsi="Cambria Math" w:eastAsia="宋体"/>
                    </w:rPr>
                    <m:t>1</m:t>
                  </m:r>
                  <m:ctrlPr>
                    <w:rPr>
                      <w:rFonts w:ascii="Cambria Math" w:hAnsi="Cambria Math" w:eastAsia="宋体"/>
                    </w:rPr>
                  </m:ctrlPr>
                </m:sup>
              </m:sSup>
            </m:oMath>
            <w:r>
              <w:rPr>
                <w:rFonts w:eastAsia="宋体"/>
              </w:rPr>
              <w:t>，置</w:t>
            </w:r>
            <m:oMath>
              <m:sSup>
                <m:sSupPr>
                  <m:ctrlPr>
                    <w:rPr>
                      <w:rFonts w:ascii="Cambria Math" w:hAnsi="Cambria Math" w:eastAsia="宋体"/>
                    </w:rPr>
                  </m:ctrlPr>
                </m:sSupPr>
                <m:e>
                  <m:r>
                    <m:rPr>
                      <m:nor/>
                      <m:sty m:val="b"/>
                    </m:rPr>
                    <w:rPr>
                      <w:rFonts w:eastAsia="宋体"/>
                      <w:b/>
                    </w:rPr>
                    <m:t>d</m:t>
                  </m:r>
                  <m:ctrlPr>
                    <w:rPr>
                      <w:rFonts w:ascii="Cambria Math" w:hAnsi="Cambria Math" w:eastAsia="宋体"/>
                    </w:rPr>
                  </m:ctrlPr>
                </m:e>
                <m:sup>
                  <m:r>
                    <m:rPr/>
                    <w:rPr>
                      <w:rFonts w:ascii="Cambria Math" w:hAnsi="Cambria Math" w:eastAsia="宋体"/>
                    </w:rPr>
                    <m:t>0</m:t>
                  </m:r>
                  <m:ctrlPr>
                    <w:rPr>
                      <w:rFonts w:ascii="Cambria Math" w:hAnsi="Cambria Math" w:eastAsia="宋体"/>
                    </w:rPr>
                  </m:ctrlPr>
                </m:sup>
              </m:sSup>
              <m:r>
                <m:rPr>
                  <m:nor/>
                  <m:sty m:val="p"/>
                </m:rPr>
                <w:rPr>
                  <w:rFonts w:eastAsia="宋体"/>
                </w:rPr>
                <m:t>=</m:t>
              </m:r>
              <m:sSup>
                <m:sSupPr>
                  <m:ctrlPr>
                    <w:rPr>
                      <w:rFonts w:ascii="Cambria Math" w:hAnsi="Cambria Math" w:eastAsia="宋体"/>
                    </w:rPr>
                  </m:ctrlPr>
                </m:sSupPr>
                <m:e>
                  <m:r>
                    <m:rPr>
                      <m:nor/>
                      <m:sty m:val="b"/>
                    </m:rPr>
                    <w:rPr>
                      <w:rFonts w:eastAsia="宋体"/>
                      <w:b/>
                    </w:rPr>
                    <m:t>x</m:t>
                  </m:r>
                  <m:ctrlPr>
                    <w:rPr>
                      <w:rFonts w:ascii="Cambria Math" w:hAnsi="Cambria Math" w:eastAsia="宋体"/>
                    </w:rPr>
                  </m:ctrlPr>
                </m:e>
                <m:sup>
                  <m:r>
                    <m:rPr/>
                    <w:rPr>
                      <w:rFonts w:hint="eastAsia" w:ascii="Cambria Math" w:hAnsi="Cambria Math" w:eastAsia="宋体"/>
                    </w:rPr>
                    <m:t>1</m:t>
                  </m:r>
                  <m:ctrlPr>
                    <w:rPr>
                      <w:rFonts w:ascii="Cambria Math" w:hAnsi="Cambria Math" w:eastAsia="宋体"/>
                    </w:rPr>
                  </m:ctrlPr>
                </m:sup>
              </m:sSup>
            </m:oMath>
            <w:r>
              <w:rPr>
                <w:rFonts w:eastAsia="宋体"/>
              </w:rPr>
              <w:t>、</w:t>
            </w:r>
            <m:oMath>
              <m:sSup>
                <m:sSupPr>
                  <m:ctrlPr>
                    <w:rPr>
                      <w:rFonts w:ascii="Cambria Math" w:hAnsi="Cambria Math" w:eastAsia="宋体"/>
                    </w:rPr>
                  </m:ctrlPr>
                </m:sSupPr>
                <m:e>
                  <m:r>
                    <m:rPr/>
                    <w:rPr>
                      <w:rFonts w:ascii="Cambria Math" w:hAnsi="Cambria Math" w:eastAsia="宋体"/>
                    </w:rPr>
                    <m:t>β</m:t>
                  </m:r>
                  <m:ctrlPr>
                    <w:rPr>
                      <w:rFonts w:ascii="Cambria Math" w:hAnsi="Cambria Math" w:eastAsia="宋体"/>
                    </w:rPr>
                  </m:ctrlPr>
                </m:e>
                <m:sup>
                  <m:r>
                    <m:rPr/>
                    <w:rPr>
                      <w:rFonts w:ascii="Cambria Math" w:hAnsi="Cambria Math" w:eastAsia="宋体"/>
                    </w:rPr>
                    <m:t>0</m:t>
                  </m:r>
                  <m:ctrlPr>
                    <w:rPr>
                      <w:rFonts w:ascii="Cambria Math" w:hAnsi="Cambria Math" w:eastAsia="宋体"/>
                    </w:rPr>
                  </m:ctrlPr>
                </m:sup>
              </m:sSup>
              <m:r>
                <m:rPr>
                  <m:nor/>
                  <m:sty m:val="p"/>
                </m:rPr>
                <w:rPr>
                  <w:rFonts w:eastAsia="宋体"/>
                </w:rPr>
                <m:t>=</m:t>
              </m:r>
              <m:r>
                <m:rPr/>
                <w:rPr>
                  <w:rFonts w:ascii="Cambria Math" w:hAnsi="Cambria Math" w:eastAsia="宋体"/>
                </w:rPr>
                <m:t>1</m:t>
              </m:r>
            </m:oMath>
            <w:r>
              <w:rPr>
                <w:rFonts w:eastAsia="宋体"/>
              </w:rPr>
              <w:t>和迭代次数</w:t>
            </w:r>
            <m:oMath>
              <m:r>
                <m:rPr/>
                <w:rPr>
                  <w:rFonts w:ascii="Cambria Math" w:hAnsi="Cambria Math" w:eastAsia="宋体"/>
                </w:rPr>
                <m:t>κ=1</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r>
              <w:rPr>
                <w:rFonts w:eastAsia="宋体"/>
              </w:rPr>
              <w:t>2:</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rPr>
            </w:pPr>
            <w:r>
              <w:rPr>
                <w:rFonts w:eastAsia="宋体"/>
                <w:b/>
              </w:rPr>
              <w:t>while</w:t>
            </w:r>
            <w:r>
              <w:rPr>
                <w:rFonts w:eastAsia="宋体"/>
              </w:rPr>
              <w:t xml:space="preserve"> </w:t>
            </w:r>
            <m:oMath>
              <m:r>
                <m:rPr/>
                <w:rPr>
                  <w:rFonts w:ascii="Cambria Math" w:hAnsi="Cambria Math" w:eastAsia="宋体"/>
                </w:rPr>
                <m:t>‖</m:t>
              </m:r>
              <m:sSup>
                <m:sSupPr>
                  <m:ctrlPr>
                    <w:rPr>
                      <w:rFonts w:ascii="Cambria Math" w:hAnsi="Cambria Math" w:eastAsia="宋体"/>
                    </w:rPr>
                  </m:ctrlPr>
                </m:sSupPr>
                <m:e>
                  <m:r>
                    <m:rPr>
                      <m:nor/>
                      <m:sty m:val="b"/>
                    </m:rPr>
                    <w:rPr>
                      <w:rFonts w:eastAsia="宋体"/>
                      <w:b/>
                    </w:rPr>
                    <m:t>d</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r>
                <m:rPr/>
                <w:rPr>
                  <w:rFonts w:ascii="Cambria Math" w:hAnsi="Cambria Math" w:eastAsia="宋体"/>
                </w:rPr>
                <m:t>‖&gt;ε</m:t>
              </m:r>
            </m:oMath>
            <w:r>
              <w:rPr>
                <w:rFonts w:eastAsia="宋体"/>
              </w:rPr>
              <w:t xml:space="preserve"> </w:t>
            </w:r>
            <w:r>
              <w:rPr>
                <w:rFonts w:eastAsia="宋体"/>
                <w:b/>
              </w:rPr>
              <w:t>do</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ind w:left="880" w:hanging="880" w:hangingChars="400"/>
              <w:textAlignment w:val="baseline"/>
              <w:rPr>
                <w:rFonts w:eastAsia="宋体"/>
              </w:rPr>
            </w:pPr>
            <w:r>
              <w:rPr>
                <w:rFonts w:eastAsia="宋体"/>
              </w:rPr>
              <w:t>3:</w:t>
            </w:r>
          </w:p>
        </w:tc>
        <w:tc>
          <w:tcPr>
            <w:tcW w:w="9294" w:type="dxa"/>
            <w:tcBorders>
              <w:top w:val="nil"/>
              <w:left w:val="nil"/>
              <w:bottom w:val="nil"/>
            </w:tcBorders>
            <w:shd w:val="clear" w:color="auto" w:fill="auto"/>
            <w:vAlign w:val="center"/>
          </w:tcPr>
          <w:p>
            <w:pPr>
              <w:tabs>
                <w:tab w:val="right" w:pos="7980"/>
              </w:tabs>
              <w:adjustRightInd w:val="0"/>
              <w:spacing w:line="0" w:lineRule="atLeast"/>
              <w:ind w:left="440" w:hanging="440" w:hangingChars="200"/>
              <w:textAlignment w:val="baseline"/>
              <w:rPr>
                <w:rFonts w:eastAsia="宋体"/>
                <w:b/>
              </w:rPr>
            </w:pPr>
            <w:r>
              <w:rPr>
                <w:rFonts w:eastAsia="宋体"/>
              </w:rPr>
              <w:t xml:space="preserve">   依据路段流量</w:t>
            </w:r>
            <m:oMath>
              <m:sSup>
                <m:sSupPr>
                  <m:ctrlPr>
                    <w:rPr>
                      <w:rFonts w:ascii="Cambria Math" w:hAnsi="Cambria Math" w:eastAsia="宋体"/>
                    </w:rPr>
                  </m:ctrlPr>
                </m:sSupPr>
                <m:e>
                  <m:r>
                    <m:rPr>
                      <m:nor/>
                      <m:sty m:val="b"/>
                    </m:rPr>
                    <w:rPr>
                      <w:rFonts w:eastAsia="宋体"/>
                      <w:b/>
                    </w:rPr>
                    <m:t>x</m:t>
                  </m:r>
                  <m:ctrlPr>
                    <w:rPr>
                      <w:rFonts w:ascii="Cambria Math" w:hAnsi="Cambria Math" w:eastAsia="宋体"/>
                    </w:rPr>
                  </m:ctrlPr>
                </m:e>
                <m:sup>
                  <m:r>
                    <m:rPr/>
                    <w:rPr>
                      <w:rFonts w:ascii="Cambria Math" w:hAnsi="Cambria Math" w:eastAsia="宋体"/>
                    </w:rPr>
                    <m:t>k</m:t>
                  </m:r>
                  <m:ctrlPr>
                    <w:rPr>
                      <w:rFonts w:ascii="Cambria Math" w:hAnsi="Cambria Math" w:eastAsia="宋体"/>
                    </w:rPr>
                  </m:ctrlPr>
                </m:sup>
              </m:sSup>
            </m:oMath>
            <w:r>
              <w:rPr>
                <w:rFonts w:eastAsia="宋体"/>
              </w:rPr>
              <w:t>计算路径阻抗，利用</w:t>
            </w:r>
            <w:r>
              <w:rPr>
                <w:rFonts w:eastAsia="宋体"/>
              </w:rPr>
              <w:fldChar w:fldCharType="begin"/>
            </w:r>
            <w:r>
              <w:rPr>
                <w:rFonts w:eastAsia="宋体"/>
              </w:rPr>
              <w:instrText xml:space="preserve"> GOTOBUTTON ZEqnNum296110  \* MERGEFORMAT </w:instrText>
            </w:r>
            <w:r>
              <w:rPr>
                <w:rFonts w:eastAsia="宋体"/>
              </w:rPr>
              <w:fldChar w:fldCharType="begin"/>
            </w:r>
            <w:r>
              <w:rPr>
                <w:rFonts w:eastAsia="宋体"/>
              </w:rPr>
              <w:instrText xml:space="preserve"> REF ZEqnNum296110 \* Charformat \! \* MERGEFORMAT </w:instrText>
            </w:r>
            <w:r>
              <w:rPr>
                <w:rFonts w:eastAsia="宋体"/>
              </w:rPr>
              <w:fldChar w:fldCharType="separate"/>
            </w:r>
            <w:r>
              <w:rPr>
                <w:rFonts w:eastAsia="宋体"/>
              </w:rPr>
              <w:instrText xml:space="preserve">(11.8)</w:instrText>
            </w:r>
            <w:r>
              <w:rPr>
                <w:rFonts w:eastAsia="宋体"/>
              </w:rPr>
              <w:fldChar w:fldCharType="end"/>
            </w:r>
            <w:r>
              <w:rPr>
                <w:rFonts w:eastAsia="宋体"/>
              </w:rPr>
              <w:fldChar w:fldCharType="end"/>
            </w:r>
            <w:r>
              <w:rPr>
                <w:rFonts w:eastAsia="宋体"/>
              </w:rPr>
              <w:t>式计算路径选择概率</w:t>
            </w:r>
            <m:oMath>
              <m:sSup>
                <m:sSupPr>
                  <m:ctrlPr>
                    <w:rPr>
                      <w:rFonts w:ascii="Cambria Math" w:hAnsi="Cambria Math" w:eastAsia="宋体"/>
                    </w:rPr>
                  </m:ctrlPr>
                </m:sSupPr>
                <m:e>
                  <m:r>
                    <m:rPr>
                      <m:sty m:val="bi"/>
                    </m:rPr>
                    <w:rPr>
                      <w:rFonts w:ascii="Cambria Math" w:hAnsi="Cambria Math" w:eastAsia="宋体"/>
                    </w:rPr>
                    <m:t>χ</m:t>
                  </m:r>
                  <m:ctrlPr>
                    <w:rPr>
                      <w:rFonts w:ascii="Cambria Math" w:hAnsi="Cambria Math" w:eastAsia="宋体"/>
                    </w:rPr>
                  </m:ctrlPr>
                </m:e>
                <m:sup>
                  <m:r>
                    <m:rPr/>
                    <w:rPr>
                      <w:rFonts w:ascii="Cambria Math" w:hAnsi="Cambria Math" w:eastAsia="宋体"/>
                    </w:rPr>
                    <m:t>k</m:t>
                  </m:r>
                  <m:ctrlPr>
                    <w:rPr>
                      <w:rFonts w:ascii="Cambria Math" w:hAnsi="Cambria Math" w:eastAsia="宋体"/>
                    </w:rPr>
                  </m:ctrlPr>
                </m:sup>
              </m:sSup>
            </m:oMath>
            <w:r>
              <w:rPr>
                <w:rFonts w:eastAsia="宋体"/>
              </w:rPr>
              <w:t>，利用</w:t>
            </w:r>
            <w:r>
              <w:rPr>
                <w:rFonts w:eastAsia="宋体"/>
              </w:rPr>
              <w:fldChar w:fldCharType="begin"/>
            </w:r>
            <w:r>
              <w:rPr>
                <w:rFonts w:eastAsia="宋体"/>
              </w:rPr>
              <w:instrText xml:space="preserve"> GOTOBUTTON ZEqnNum184549  \* MERGEFORMAT </w:instrText>
            </w:r>
            <w:r>
              <w:rPr>
                <w:rFonts w:eastAsia="宋体"/>
              </w:rPr>
              <w:fldChar w:fldCharType="begin"/>
            </w:r>
            <w:r>
              <w:rPr>
                <w:rFonts w:eastAsia="宋体"/>
              </w:rPr>
              <w:instrText xml:space="preserve"> REF ZEqnNum184549 \* Charformat \! \* MERGEFORMAT </w:instrText>
            </w:r>
            <w:r>
              <w:rPr>
                <w:rFonts w:eastAsia="宋体"/>
              </w:rPr>
              <w:fldChar w:fldCharType="separate"/>
            </w:r>
            <w:r>
              <w:rPr>
                <w:rFonts w:eastAsia="宋体"/>
              </w:rPr>
              <w:instrText xml:space="preserve">(11.9)</w:instrText>
            </w:r>
            <w:r>
              <w:rPr>
                <w:rFonts w:eastAsia="宋体"/>
              </w:rPr>
              <w:fldChar w:fldCharType="end"/>
            </w:r>
            <w:r>
              <w:rPr>
                <w:rFonts w:eastAsia="宋体"/>
              </w:rPr>
              <w:fldChar w:fldCharType="end"/>
            </w:r>
            <w:r>
              <w:rPr>
                <w:rFonts w:eastAsia="宋体"/>
              </w:rPr>
              <w:t>式计算路径流量</w:t>
            </w:r>
            <m:oMath>
              <m:sSup>
                <m:sSupPr>
                  <m:ctrlPr>
                    <w:rPr>
                      <w:rFonts w:ascii="Cambria Math" w:hAnsi="Cambria Math" w:eastAsia="宋体"/>
                    </w:rPr>
                  </m:ctrlPr>
                </m:sSupPr>
                <m:e>
                  <m:r>
                    <m:rPr>
                      <m:nor/>
                      <m:sty m:val="b"/>
                    </m:rPr>
                    <w:rPr>
                      <w:rFonts w:eastAsia="宋体"/>
                      <w:b/>
                    </w:rPr>
                    <m:t>f</m:t>
                  </m:r>
                  <m:ctrlPr>
                    <w:rPr>
                      <w:rFonts w:ascii="Cambria Math" w:hAnsi="Cambria Math" w:eastAsia="宋体"/>
                    </w:rPr>
                  </m:ctrlPr>
                </m:e>
                <m:sup>
                  <m:r>
                    <m:rPr/>
                    <w:rPr>
                      <w:rFonts w:ascii="Cambria Math" w:hAnsi="Cambria Math" w:eastAsia="宋体"/>
                    </w:rPr>
                    <m:t>k</m:t>
                  </m:r>
                  <m:ctrlPr>
                    <w:rPr>
                      <w:rFonts w:ascii="Cambria Math" w:hAnsi="Cambria Math" w:eastAsia="宋体"/>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r>
              <w:rPr>
                <w:rFonts w:eastAsia="宋体"/>
              </w:rPr>
              <w:t>4:</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
              </w:rPr>
            </w:pPr>
            <w:r>
              <w:rPr>
                <w:rFonts w:eastAsia="宋体"/>
              </w:rPr>
              <w:t xml:space="preserve">   利用</w:t>
            </w:r>
            <w:r>
              <w:rPr>
                <w:rFonts w:eastAsia="宋体"/>
              </w:rPr>
              <w:fldChar w:fldCharType="begin"/>
            </w:r>
            <w:r>
              <w:rPr>
                <w:rFonts w:eastAsia="宋体"/>
              </w:rPr>
              <w:instrText xml:space="preserve"> GOTOBUTTON ZEqnNum660555  \* MERGEFORMAT </w:instrText>
            </w:r>
            <w:r>
              <w:rPr>
                <w:rFonts w:eastAsia="宋体"/>
              </w:rPr>
              <w:fldChar w:fldCharType="begin"/>
            </w:r>
            <w:r>
              <w:rPr>
                <w:rFonts w:eastAsia="宋体"/>
              </w:rPr>
              <w:instrText xml:space="preserve"> REF ZEqnNum660555 \* Charformat \! \* MERGEFORMAT </w:instrText>
            </w:r>
            <w:r>
              <w:rPr>
                <w:rFonts w:eastAsia="宋体"/>
              </w:rPr>
              <w:fldChar w:fldCharType="separate"/>
            </w:r>
            <w:r>
              <w:rPr>
                <w:rFonts w:eastAsia="宋体"/>
              </w:rPr>
              <w:instrText xml:space="preserve">(11.11)</w:instrText>
            </w:r>
            <w:r>
              <w:rPr>
                <w:rFonts w:eastAsia="宋体"/>
              </w:rPr>
              <w:fldChar w:fldCharType="end"/>
            </w:r>
            <w:r>
              <w:rPr>
                <w:rFonts w:eastAsia="宋体"/>
              </w:rPr>
              <w:fldChar w:fldCharType="end"/>
            </w:r>
            <w:r>
              <w:rPr>
                <w:rFonts w:eastAsia="宋体"/>
              </w:rPr>
              <w:t>式计算可行的下降方向</w:t>
            </w:r>
            <m:oMath>
              <m:sSup>
                <m:sSupPr>
                  <m:ctrlPr>
                    <w:rPr>
                      <w:rFonts w:ascii="Cambria Math" w:hAnsi="Cambria Math" w:eastAsia="宋体"/>
                    </w:rPr>
                  </m:ctrlPr>
                </m:sSupPr>
                <m:e>
                  <m:r>
                    <m:rPr>
                      <m:nor/>
                      <m:sty m:val="b"/>
                    </m:rPr>
                    <w:rPr>
                      <w:rFonts w:eastAsia="宋体"/>
                      <w:b/>
                    </w:rPr>
                    <m:t>d</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
              </w:rPr>
            </w:pPr>
            <w:r>
              <w:rPr>
                <w:rFonts w:eastAsia="宋体"/>
              </w:rPr>
              <w:t xml:space="preserve">   </w:t>
            </w:r>
            <w:r>
              <w:rPr>
                <w:rFonts w:eastAsia="宋体"/>
                <w:b/>
              </w:rPr>
              <w:t xml:space="preserve">if </w:t>
            </w:r>
            <m:oMath>
              <m:r>
                <m:rPr/>
                <w:rPr>
                  <w:rFonts w:ascii="Cambria Math" w:hAnsi="Cambria Math" w:eastAsia="宋体"/>
                </w:rPr>
                <m:t>‖</m:t>
              </m:r>
              <m:sSup>
                <m:sSupPr>
                  <m:ctrlPr>
                    <w:rPr>
                      <w:rFonts w:ascii="Cambria Math" w:hAnsi="Cambria Math" w:eastAsia="宋体"/>
                    </w:rPr>
                  </m:ctrlPr>
                </m:sSupPr>
                <m:e>
                  <m:r>
                    <m:rPr>
                      <m:nor/>
                      <m:sty m:val="b"/>
                    </m:rPr>
                    <w:rPr>
                      <w:rFonts w:eastAsia="宋体"/>
                      <w:b/>
                    </w:rPr>
                    <m:t>d</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r>
                <m:rPr/>
                <w:rPr>
                  <w:rFonts w:ascii="Cambria Math" w:hAnsi="Cambria Math" w:eastAsia="宋体"/>
                </w:rPr>
                <m:t>‖≥‖</m:t>
              </m:r>
              <m:sSup>
                <m:sSupPr>
                  <m:ctrlPr>
                    <w:rPr>
                      <w:rFonts w:ascii="Cambria Math" w:hAnsi="Cambria Math" w:eastAsia="宋体"/>
                    </w:rPr>
                  </m:ctrlPr>
                </m:sSupPr>
                <m:e>
                  <m:r>
                    <m:rPr>
                      <m:nor/>
                      <m:sty m:val="b"/>
                    </m:rPr>
                    <w:rPr>
                      <w:rFonts w:eastAsia="宋体"/>
                      <w:b/>
                    </w:rPr>
                    <m:t>d</m:t>
                  </m:r>
                  <m:ctrlPr>
                    <w:rPr>
                      <w:rFonts w:ascii="Cambria Math" w:hAnsi="Cambria Math" w:eastAsia="宋体"/>
                    </w:rPr>
                  </m:ctrlPr>
                </m:e>
                <m:sup>
                  <m:r>
                    <m:rPr/>
                    <w:rPr>
                      <w:rFonts w:ascii="Cambria Math" w:hAnsi="Cambria Math" w:eastAsia="宋体"/>
                    </w:rPr>
                    <m:t>κ−1</m:t>
                  </m:r>
                  <m:ctrlPr>
                    <w:rPr>
                      <w:rFonts w:ascii="Cambria Math" w:hAnsi="Cambria Math" w:eastAsia="宋体"/>
                    </w:rPr>
                  </m:ctrlPr>
                </m:sup>
              </m:sSup>
              <m:r>
                <m:rPr/>
                <w:rPr>
                  <w:rFonts w:ascii="Cambria Math" w:hAnsi="Cambria Math" w:eastAsia="宋体"/>
                </w:rPr>
                <m:t>‖</m:t>
              </m:r>
            </m:oMath>
            <w:r>
              <w:rPr>
                <w:rFonts w:eastAsia="宋体"/>
                <w:b/>
              </w:rPr>
              <w:t>then</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rPr>
            </w:pPr>
            <w:r>
              <w:rPr>
                <w:rFonts w:eastAsia="宋体"/>
              </w:rPr>
              <w:t xml:space="preserve">      </w:t>
            </w:r>
            <m:oMath>
              <m:r>
                <m:rPr>
                  <m:sty m:val="p"/>
                </m:rPr>
                <w:rPr>
                  <w:rFonts w:ascii="Cambria Math" w:hAnsi="Cambria Math"/>
                </w:rPr>
                <m:t xml:space="preserve"> </m:t>
              </m:r>
              <m:sSup>
                <m:sSupPr>
                  <m:ctrlPr>
                    <w:rPr>
                      <w:rFonts w:ascii="Cambria Math" w:hAnsi="Cambria Math" w:eastAsia="宋体"/>
                    </w:rPr>
                  </m:ctrlPr>
                </m:sSupPr>
                <m:e>
                  <m:r>
                    <m:rPr/>
                    <w:rPr>
                      <w:rFonts w:ascii="Cambria Math" w:hAnsi="Cambria Math" w:eastAsia="宋体"/>
                    </w:rPr>
                    <m:t>β</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r>
                <m:rPr>
                  <m:nor/>
                  <m:sty m:val="p"/>
                </m:rPr>
                <w:rPr>
                  <w:rFonts w:eastAsia="宋体"/>
                </w:rPr>
                <m:t>=</m:t>
              </m:r>
              <m:sSup>
                <m:sSupPr>
                  <m:ctrlPr>
                    <w:rPr>
                      <w:rFonts w:ascii="Cambria Math" w:hAnsi="Cambria Math" w:eastAsia="宋体"/>
                    </w:rPr>
                  </m:ctrlPr>
                </m:sSupPr>
                <m:e>
                  <m:r>
                    <m:rPr/>
                    <w:rPr>
                      <w:rFonts w:ascii="Cambria Math" w:hAnsi="Cambria Math" w:eastAsia="宋体"/>
                    </w:rPr>
                    <m:t>β</m:t>
                  </m:r>
                  <m:ctrlPr>
                    <w:rPr>
                      <w:rFonts w:ascii="Cambria Math" w:hAnsi="Cambria Math" w:eastAsia="宋体"/>
                    </w:rPr>
                  </m:ctrlPr>
                </m:e>
                <m:sup>
                  <m:r>
                    <m:rPr/>
                    <w:rPr>
                      <w:rFonts w:ascii="Cambria Math" w:hAnsi="Cambria Math" w:eastAsia="宋体"/>
                    </w:rPr>
                    <m:t>κ</m:t>
                  </m:r>
                  <m:r>
                    <m:rPr>
                      <m:nor/>
                      <m:sty m:val="p"/>
                    </m:rPr>
                    <w:rPr>
                      <w:rFonts w:eastAsia="宋体"/>
                    </w:rPr>
                    <m:t>-</m:t>
                  </m:r>
                  <m:r>
                    <m:rPr/>
                    <w:rPr>
                      <w:rFonts w:ascii="Cambria Math" w:hAnsi="Cambria Math" w:eastAsia="宋体"/>
                    </w:rPr>
                    <m:t>1</m:t>
                  </m:r>
                  <m:ctrlPr>
                    <w:rPr>
                      <w:rFonts w:ascii="Cambria Math" w:hAnsi="Cambria Math" w:eastAsia="宋体"/>
                    </w:rPr>
                  </m:ctrlPr>
                </m:sup>
              </m:sSup>
              <m:r>
                <m:rPr>
                  <m:nor/>
                  <m:sty m:val="p"/>
                </m:rPr>
                <w:rPr>
                  <w:rFonts w:eastAsia="宋体"/>
                </w:rPr>
                <m:t>+</m:t>
              </m:r>
              <m:r>
                <m:rPr/>
                <w:rPr>
                  <w:rFonts w:ascii="Cambria Math" w:hAnsi="Cambria Math" w:eastAsia="宋体"/>
                </w:rPr>
                <m:t>η</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
              </w:rPr>
            </w:pPr>
            <w:r>
              <w:rPr>
                <w:rFonts w:eastAsia="宋体"/>
              </w:rPr>
              <w:t xml:space="preserve">   </w:t>
            </w:r>
            <w:r>
              <w:rPr>
                <w:rFonts w:eastAsia="宋体"/>
                <w:b/>
              </w:rPr>
              <w:t>else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rPr>
            </w:pPr>
            <w:r>
              <w:rPr>
                <w:rFonts w:eastAsia="宋体"/>
              </w:rPr>
              <w:t xml:space="preserve">      </w:t>
            </w:r>
            <m:oMath>
              <m:r>
                <m:rPr>
                  <m:sty m:val="p"/>
                </m:rPr>
                <w:rPr>
                  <w:rFonts w:ascii="Cambria Math" w:hAnsi="Cambria Math"/>
                </w:rPr>
                <m:t xml:space="preserve"> </m:t>
              </m:r>
              <m:sSup>
                <m:sSupPr>
                  <m:ctrlPr>
                    <w:rPr>
                      <w:rFonts w:ascii="Cambria Math" w:hAnsi="Cambria Math" w:eastAsia="宋体"/>
                    </w:rPr>
                  </m:ctrlPr>
                </m:sSupPr>
                <m:e>
                  <m:r>
                    <m:rPr/>
                    <w:rPr>
                      <w:rFonts w:ascii="Cambria Math" w:hAnsi="Cambria Math" w:eastAsia="宋体"/>
                    </w:rPr>
                    <m:t>β</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r>
                <m:rPr>
                  <m:nor/>
                  <m:sty m:val="p"/>
                </m:rPr>
                <w:rPr>
                  <w:rFonts w:eastAsia="宋体"/>
                </w:rPr>
                <m:t>=</m:t>
              </m:r>
              <m:sSup>
                <m:sSupPr>
                  <m:ctrlPr>
                    <w:rPr>
                      <w:rFonts w:ascii="Cambria Math" w:hAnsi="Cambria Math" w:eastAsia="宋体"/>
                    </w:rPr>
                  </m:ctrlPr>
                </m:sSupPr>
                <m:e>
                  <m:r>
                    <m:rPr/>
                    <w:rPr>
                      <w:rFonts w:ascii="Cambria Math" w:hAnsi="Cambria Math" w:eastAsia="宋体"/>
                    </w:rPr>
                    <m:t>β</m:t>
                  </m:r>
                  <m:ctrlPr>
                    <w:rPr>
                      <w:rFonts w:ascii="Cambria Math" w:hAnsi="Cambria Math" w:eastAsia="宋体"/>
                    </w:rPr>
                  </m:ctrlPr>
                </m:e>
                <m:sup>
                  <m:r>
                    <m:rPr/>
                    <w:rPr>
                      <w:rFonts w:ascii="Cambria Math" w:hAnsi="Cambria Math" w:eastAsia="宋体"/>
                    </w:rPr>
                    <m:t>κ</m:t>
                  </m:r>
                  <m:r>
                    <m:rPr>
                      <m:nor/>
                      <m:sty m:val="p"/>
                    </m:rPr>
                    <w:rPr>
                      <w:rFonts w:eastAsia="宋体"/>
                    </w:rPr>
                    <m:t>-</m:t>
                  </m:r>
                  <m:r>
                    <m:rPr/>
                    <w:rPr>
                      <w:rFonts w:ascii="Cambria Math" w:hAnsi="Cambria Math" w:eastAsia="宋体"/>
                    </w:rPr>
                    <m:t>1</m:t>
                  </m:r>
                  <m:ctrlPr>
                    <w:rPr>
                      <w:rFonts w:ascii="Cambria Math" w:hAnsi="Cambria Math" w:eastAsia="宋体"/>
                    </w:rPr>
                  </m:ctrlPr>
                </m:sup>
              </m:sSup>
              <m:r>
                <m:rPr>
                  <m:nor/>
                  <m:sty m:val="p"/>
                </m:rPr>
                <w:rPr>
                  <w:rFonts w:eastAsia="宋体"/>
                </w:rPr>
                <m:t>+</m:t>
              </m:r>
              <m:r>
                <m:rPr/>
                <w:rPr>
                  <w:rFonts w:ascii="Cambria Math" w:hAnsi="Cambria Math" w:eastAsia="宋体"/>
                </w:rPr>
                <m:t>γ</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b/>
              </w:rPr>
            </w:pPr>
            <w:r>
              <w:rPr>
                <w:rFonts w:eastAsia="宋体"/>
              </w:rPr>
              <w:t xml:space="preserve">   </w:t>
            </w:r>
            <w:r>
              <w:rPr>
                <w:rFonts w:eastAsia="宋体"/>
                <w:b/>
              </w:rPr>
              <w:t>end if</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r>
              <w:rPr>
                <w:rFonts w:eastAsia="宋体"/>
              </w:rPr>
              <w:t>5:</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rPr>
            </w:pPr>
            <w:r>
              <w:rPr>
                <w:rFonts w:eastAsia="宋体"/>
              </w:rPr>
              <w:t xml:space="preserve">   确定步长</w:t>
            </w:r>
            <m:oMath>
              <m:sSup>
                <m:sSupPr>
                  <m:ctrlPr>
                    <w:rPr>
                      <w:rFonts w:ascii="Cambria Math" w:hAnsi="Cambria Math" w:eastAsia="宋体"/>
                    </w:rPr>
                  </m:ctrlPr>
                </m:sSupPr>
                <m:e>
                  <m:r>
                    <m:rPr/>
                    <w:rPr>
                      <w:rFonts w:ascii="Cambria Math" w:hAnsi="Cambria Math" w:eastAsia="宋体"/>
                    </w:rPr>
                    <m:t>λ</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r>
                <m:rPr>
                  <m:nor/>
                  <m:sty m:val="p"/>
                </m:rPr>
                <w:rPr>
                  <w:rFonts w:eastAsia="宋体"/>
                </w:rPr>
                <m:t>=</m:t>
              </m:r>
              <m:r>
                <m:rPr/>
                <w:rPr>
                  <w:rFonts w:ascii="Cambria Math" w:hAnsi="Cambria Math" w:eastAsia="宋体"/>
                </w:rPr>
                <m:t>1/</m:t>
              </m:r>
              <m:sSup>
                <m:sSupPr>
                  <m:ctrlPr>
                    <w:rPr>
                      <w:rFonts w:ascii="Cambria Math" w:hAnsi="Cambria Math" w:eastAsia="宋体"/>
                    </w:rPr>
                  </m:ctrlPr>
                </m:sSupPr>
                <m:e>
                  <m:r>
                    <m:rPr/>
                    <w:rPr>
                      <w:rFonts w:ascii="Cambria Math" w:hAnsi="Cambria Math" w:eastAsia="宋体"/>
                    </w:rPr>
                    <m:t>β</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oMath>
            <w:r>
              <w:rPr>
                <w:rFonts w:eastAsia="宋体"/>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r>
              <w:rPr>
                <w:rFonts w:eastAsia="宋体"/>
              </w:rPr>
              <w:t>6:</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rPr>
            </w:pPr>
            <w:r>
              <w:rPr>
                <w:rFonts w:eastAsia="宋体"/>
              </w:rPr>
              <w:t xml:space="preserve">   更新路段流量</w:t>
            </w:r>
            <m:oMath>
              <m:sSup>
                <m:sSupPr>
                  <m:ctrlPr>
                    <w:rPr>
                      <w:rFonts w:ascii="Cambria Math" w:hAnsi="Cambria Math" w:eastAsia="宋体"/>
                    </w:rPr>
                  </m:ctrlPr>
                </m:sSupPr>
                <m:e>
                  <m:r>
                    <m:rPr>
                      <m:nor/>
                      <m:sty m:val="b"/>
                    </m:rPr>
                    <w:rPr>
                      <w:rFonts w:eastAsia="宋体"/>
                      <w:b/>
                    </w:rPr>
                    <m:t>x</m:t>
                  </m:r>
                  <m:ctrlPr>
                    <w:rPr>
                      <w:rFonts w:ascii="Cambria Math" w:hAnsi="Cambria Math" w:eastAsia="宋体"/>
                    </w:rPr>
                  </m:ctrlPr>
                </m:e>
                <m:sup>
                  <m:r>
                    <m:rPr/>
                    <w:rPr>
                      <w:rFonts w:ascii="Cambria Math" w:hAnsi="Cambria Math" w:eastAsia="宋体"/>
                    </w:rPr>
                    <m:t>κ+1</m:t>
                  </m:r>
                  <m:ctrlPr>
                    <w:rPr>
                      <w:rFonts w:ascii="Cambria Math" w:hAnsi="Cambria Math" w:eastAsia="宋体"/>
                    </w:rPr>
                  </m:ctrlPr>
                </m:sup>
              </m:sSup>
              <m:r>
                <m:rPr/>
                <w:rPr>
                  <w:rFonts w:ascii="Cambria Math" w:hAnsi="Cambria Math" w:eastAsia="宋体"/>
                </w:rPr>
                <m:t>=</m:t>
              </m:r>
              <m:sSup>
                <m:sSupPr>
                  <m:ctrlPr>
                    <w:rPr>
                      <w:rFonts w:ascii="Cambria Math" w:hAnsi="Cambria Math" w:eastAsia="宋体"/>
                    </w:rPr>
                  </m:ctrlPr>
                </m:sSupPr>
                <m:e>
                  <m:r>
                    <m:rPr>
                      <m:nor/>
                      <m:sty m:val="b"/>
                    </m:rPr>
                    <w:rPr>
                      <w:rFonts w:eastAsia="宋体"/>
                      <w:b/>
                    </w:rPr>
                    <m:t>x</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r>
                <m:rPr/>
                <w:rPr>
                  <w:rFonts w:ascii="Cambria Math" w:hAnsi="Cambria Math" w:eastAsia="宋体"/>
                </w:rPr>
                <m:t>+</m:t>
              </m:r>
              <m:sSup>
                <m:sSupPr>
                  <m:ctrlPr>
                    <w:rPr>
                      <w:rFonts w:ascii="Cambria Math" w:hAnsi="Cambria Math" w:eastAsia="宋体"/>
                    </w:rPr>
                  </m:ctrlPr>
                </m:sSupPr>
                <m:e>
                  <m:r>
                    <m:rPr/>
                    <w:rPr>
                      <w:rFonts w:ascii="Cambria Math" w:hAnsi="Cambria Math" w:eastAsia="宋体"/>
                    </w:rPr>
                    <m:t>λ</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sSup>
                <m:sSupPr>
                  <m:ctrlPr>
                    <w:rPr>
                      <w:rFonts w:ascii="Cambria Math" w:hAnsi="Cambria Math" w:eastAsia="宋体"/>
                    </w:rPr>
                  </m:ctrlPr>
                </m:sSupPr>
                <m:e>
                  <m:r>
                    <m:rPr>
                      <m:nor/>
                      <m:sty m:val="b"/>
                    </m:rPr>
                    <w:rPr>
                      <w:rFonts w:eastAsia="宋体"/>
                      <w:b/>
                    </w:rPr>
                    <m:t>d</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r>
              <w:rPr>
                <w:rFonts w:eastAsia="宋体"/>
              </w:rPr>
              <w:t>7:</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rPr>
            </w:pPr>
            <w:r>
              <w:rPr>
                <w:rFonts w:eastAsia="宋体"/>
              </w:rPr>
              <w:t xml:space="preserve">   置</w:t>
            </w:r>
            <m:oMath>
              <m:r>
                <m:rPr/>
                <w:rPr>
                  <w:rFonts w:ascii="Cambria Math" w:hAnsi="Cambria Math" w:eastAsia="宋体"/>
                </w:rPr>
                <m:t>κ=κ+1</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vAlign w:val="center"/>
          </w:tcPr>
          <w:p>
            <w:pPr>
              <w:tabs>
                <w:tab w:val="right" w:pos="7980"/>
              </w:tabs>
              <w:adjustRightInd w:val="0"/>
              <w:spacing w:line="0" w:lineRule="atLeast"/>
              <w:textAlignment w:val="baseline"/>
              <w:rPr>
                <w:rFonts w:eastAsia="宋体"/>
              </w:rPr>
            </w:pPr>
            <w:r>
              <w:rPr>
                <w:rFonts w:eastAsia="宋体"/>
              </w:rPr>
              <w:t>8:</w:t>
            </w:r>
          </w:p>
        </w:tc>
        <w:tc>
          <w:tcPr>
            <w:tcW w:w="9294" w:type="dxa"/>
            <w:tcBorders>
              <w:top w:val="nil"/>
              <w:left w:val="nil"/>
              <w:bottom w:val="nil"/>
            </w:tcBorders>
            <w:shd w:val="clear" w:color="auto" w:fill="auto"/>
            <w:vAlign w:val="center"/>
          </w:tcPr>
          <w:p>
            <w:pPr>
              <w:tabs>
                <w:tab w:val="right" w:pos="7980"/>
              </w:tabs>
              <w:adjustRightInd w:val="0"/>
              <w:spacing w:line="0" w:lineRule="atLeast"/>
              <w:textAlignment w:val="baseline"/>
              <w:rPr>
                <w:rFonts w:eastAsia="宋体"/>
              </w:rPr>
            </w:pPr>
            <w:r>
              <w:rPr>
                <w:rFonts w:eastAsia="宋体"/>
                <w:b/>
              </w:rPr>
              <w:t>end</w:t>
            </w:r>
            <w:r>
              <w:rPr>
                <w:rFonts w:eastAsia="宋体"/>
              </w:rPr>
              <w:t xml:space="preserve"> </w:t>
            </w:r>
            <w:r>
              <w:rPr>
                <w:rFonts w:eastAsia="宋体"/>
                <w:b/>
              </w:rPr>
              <w:t>while</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vAlign w:val="center"/>
          </w:tcPr>
          <w:p>
            <w:pPr>
              <w:tabs>
                <w:tab w:val="right" w:pos="7980"/>
              </w:tabs>
              <w:adjustRightInd w:val="0"/>
              <w:spacing w:line="0" w:lineRule="atLeast"/>
              <w:textAlignment w:val="baseline"/>
              <w:rPr>
                <w:rFonts w:eastAsia="宋体"/>
                <w:b/>
              </w:rPr>
            </w:pPr>
            <w:r>
              <w:rPr>
                <w:rFonts w:eastAsia="宋体"/>
                <w:b/>
              </w:rPr>
              <w:t>输出：</w:t>
            </w:r>
            <m:oMath>
              <m:sSup>
                <m:sSupPr>
                  <m:ctrlPr>
                    <w:rPr>
                      <w:rFonts w:ascii="Cambria Math" w:hAnsi="Cambria Math" w:eastAsia="宋体"/>
                    </w:rPr>
                  </m:ctrlPr>
                </m:sSupPr>
                <m:e>
                  <m:r>
                    <m:rPr>
                      <m:nor/>
                      <m:sty m:val="b"/>
                    </m:rPr>
                    <w:rPr>
                      <w:rFonts w:eastAsia="宋体"/>
                      <w:b/>
                    </w:rPr>
                    <m:t>x</m:t>
                  </m:r>
                  <m:ctrlPr>
                    <w:rPr>
                      <w:rFonts w:ascii="Cambria Math" w:hAnsi="Cambria Math" w:eastAsia="宋体"/>
                    </w:rPr>
                  </m:ctrlPr>
                </m:e>
                <m:sup>
                  <m:r>
                    <m:rPr/>
                    <w:rPr>
                      <w:rFonts w:ascii="Cambria Math" w:hAnsi="Cambria Math" w:eastAsia="宋体"/>
                    </w:rPr>
                    <m:t>κ</m:t>
                  </m:r>
                  <m:ctrlPr>
                    <w:rPr>
                      <w:rFonts w:ascii="Cambria Math" w:hAnsi="Cambria Math" w:eastAsia="宋体"/>
                    </w:rPr>
                  </m:ctrlPr>
                </m:sup>
              </m:sSup>
            </m:oMath>
          </w:p>
        </w:tc>
      </w:tr>
    </w:tbl>
    <w:p>
      <w:pPr>
        <w:spacing w:before="156" w:beforeLines="50" w:after="156" w:afterLines="50" w:line="400" w:lineRule="exact"/>
        <w:ind w:firstLine="480" w:firstLineChars="200"/>
        <w:rPr>
          <w:rFonts w:eastAsia="宋体"/>
          <w:sz w:val="24"/>
          <w:szCs w:val="24"/>
        </w:rPr>
      </w:pPr>
      <w:r>
        <w:rPr>
          <w:rFonts w:eastAsia="宋体"/>
          <w:sz w:val="24"/>
          <w:szCs w:val="24"/>
        </w:rPr>
        <w:t>自适应平均法不需要做一维搜索，可以克服相继平均法因为步长过小收敛慢的缺陷。</w:t>
      </w:r>
    </w:p>
    <w:p>
      <w:pPr>
        <w:pStyle w:val="75"/>
      </w:pPr>
      <w:bookmarkStart w:id="424" w:name="_Toc120016823"/>
      <w:r>
        <w:t>测试问题</w:t>
      </w:r>
      <w:bookmarkEnd w:id="424"/>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425" w:name="_Toc120016824"/>
      <w:r>
        <w:rPr>
          <w:rFonts w:eastAsia="宋体"/>
        </w:rPr>
        <w:t>路径集的生成</w:t>
      </w:r>
      <w:bookmarkEnd w:id="425"/>
    </w:p>
    <w:p>
      <w:pPr>
        <w:spacing w:line="400" w:lineRule="exact"/>
        <w:ind w:firstLine="480" w:firstLineChars="200"/>
        <w:rPr>
          <w:rFonts w:eastAsia="宋体"/>
          <w:sz w:val="24"/>
          <w:szCs w:val="24"/>
        </w:rPr>
      </w:pPr>
      <w:r>
        <w:rPr>
          <w:rFonts w:eastAsia="宋体"/>
          <w:sz w:val="24"/>
          <w:szCs w:val="24"/>
        </w:rPr>
        <w:t>采用Sioux Falls网络为测试网络。有关网络结构、路段阻抗函数参数、OD需求等信息可以通过交通网络测试问题库（</w:t>
      </w:r>
      <w:r>
        <w:fldChar w:fldCharType="begin"/>
      </w:r>
      <w:r>
        <w:instrText xml:space="preserve">HYPERLINK "http://www.bgu.ac.il/~bargera/tntp/"</w:instrText>
      </w:r>
      <w:r>
        <w:fldChar w:fldCharType="separate"/>
      </w:r>
      <w:r>
        <w:rPr>
          <w:rStyle w:val="36"/>
          <w:rFonts w:eastAsia="宋体"/>
          <w:sz w:val="24"/>
          <w:szCs w:val="24"/>
        </w:rPr>
        <w:t>http://www.bgu.ac.il/~bargera/tntp/</w:t>
      </w:r>
      <w:r>
        <w:rPr>
          <w:rStyle w:val="36"/>
          <w:rFonts w:eastAsia="宋体"/>
          <w:sz w:val="24"/>
          <w:szCs w:val="24"/>
        </w:rPr>
        <w:fldChar w:fldCharType="end"/>
      </w:r>
      <w:r>
        <w:rPr>
          <w:rFonts w:eastAsia="宋体"/>
          <w:sz w:val="24"/>
          <w:szCs w:val="24"/>
        </w:rPr>
        <w:t>）获取。基于自由流时间，生成有四类效路径集：（1）Dial有效路径、（2）DYNASTOCH有效路径、（3）基于惩罚法的近似k短路、（4）基于路段消除法的近似k短路。其中，k取值为5，惩罚法中的惩罚系数取1.2，路段消除法优先删除靠近起点的路段。</w:t>
      </w:r>
    </w:p>
    <w:p>
      <w:pPr>
        <w:rPr>
          <w:rFonts w:eastAsia="宋体"/>
        </w:rPr>
      </w:pPr>
      <w:r>
        <w:rPr>
          <w:rFonts w:eastAsia="宋体"/>
          <w:b/>
        </w:rPr>
        <w:t>参考答案：</w:t>
      </w:r>
      <w:r>
        <w:rPr>
          <w:rFonts w:eastAsia="宋体"/>
        </w:rPr>
        <w:t>所有OD对之间</w:t>
      </w:r>
      <w:r>
        <w:rPr>
          <w:rFonts w:eastAsia="宋体"/>
          <w:sz w:val="24"/>
          <w:szCs w:val="24"/>
        </w:rPr>
        <w:t>总共可以得到1280条Dial有效路径，1994条DYNASTOCH有效路径，基于惩罚法的近似k短路1879条，基于路段消除法的近似k短路3802条。</w:t>
      </w:r>
    </w:p>
    <w:p>
      <w:pPr>
        <w:widowControl w:val="0"/>
        <w:numPr>
          <w:ilvl w:val="2"/>
          <w:numId w:val="1"/>
        </w:numPr>
        <w:tabs>
          <w:tab w:val="left" w:pos="630"/>
          <w:tab w:val="center" w:pos="4400"/>
          <w:tab w:val="clear" w:pos="1080"/>
        </w:tabs>
        <w:adjustRightInd w:val="0"/>
        <w:snapToGrid w:val="0"/>
        <w:spacing w:before="156" w:beforeLines="50" w:after="156" w:afterLines="50"/>
        <w:jc w:val="left"/>
        <w:outlineLvl w:val="2"/>
        <w:rPr>
          <w:rFonts w:eastAsia="宋体"/>
        </w:rPr>
      </w:pPr>
      <w:bookmarkStart w:id="426" w:name="_Toc120016825"/>
      <w:r>
        <w:rPr>
          <w:rFonts w:eastAsia="宋体"/>
        </w:rPr>
        <w:t>SUE交通分配问题求解</w:t>
      </w:r>
      <w:bookmarkEnd w:id="426"/>
    </w:p>
    <w:p>
      <w:pPr>
        <w:spacing w:line="400" w:lineRule="exact"/>
        <w:ind w:firstLine="480" w:firstLineChars="200"/>
        <w:rPr>
          <w:rFonts w:eastAsia="宋体"/>
          <w:b/>
          <w:color w:val="FF0000"/>
          <w:sz w:val="24"/>
          <w:szCs w:val="24"/>
        </w:rPr>
      </w:pPr>
      <w:r>
        <w:rPr>
          <w:rFonts w:eastAsia="宋体"/>
          <w:sz w:val="24"/>
          <w:szCs w:val="24"/>
        </w:rPr>
        <w:t>采用Sioux Falls网络为测试网络。有关网络结构、路段阻抗函数参数、OD需求等信息可以通过交通网络测试问题库（</w:t>
      </w:r>
      <w:r>
        <w:fldChar w:fldCharType="begin"/>
      </w:r>
      <w:r>
        <w:instrText xml:space="preserve">HYPERLINK "http://www.bgu.ac.il/~bargera/tntp/"</w:instrText>
      </w:r>
      <w:r>
        <w:fldChar w:fldCharType="separate"/>
      </w:r>
      <w:r>
        <w:rPr>
          <w:rStyle w:val="36"/>
          <w:rFonts w:eastAsia="宋体"/>
          <w:sz w:val="24"/>
          <w:szCs w:val="24"/>
        </w:rPr>
        <w:t>http://www.bgu.ac.il/~bargera/tntp/</w:t>
      </w:r>
      <w:r>
        <w:rPr>
          <w:rStyle w:val="36"/>
          <w:rFonts w:eastAsia="宋体"/>
          <w:sz w:val="24"/>
          <w:szCs w:val="24"/>
        </w:rPr>
        <w:fldChar w:fldCharType="end"/>
      </w:r>
      <w:r>
        <w:rPr>
          <w:rFonts w:eastAsia="宋体"/>
          <w:sz w:val="24"/>
          <w:szCs w:val="24"/>
        </w:rPr>
        <w:t>）获取。采用BPR函数作为路段阻抗函数。离差参数</w:t>
      </w:r>
      <m:oMath>
        <m:r>
          <m:rPr/>
          <w:rPr>
            <w:rFonts w:ascii="Cambria Math" w:hAnsi="Cambria Math" w:eastAsia="宋体"/>
            <w:sz w:val="24"/>
            <w:szCs w:val="24"/>
          </w:rPr>
          <m:t>θ</m:t>
        </m:r>
        <m:r>
          <m:rPr>
            <m:nor/>
            <m:sty m:val="p"/>
          </m:rPr>
          <w:rPr>
            <w:rFonts w:eastAsia="宋体"/>
            <w:sz w:val="24"/>
            <w:szCs w:val="24"/>
          </w:rPr>
          <m:t>=</m:t>
        </m:r>
        <m:r>
          <m:rPr/>
          <w:rPr>
            <w:rFonts w:ascii="Cambria Math" w:hAnsi="Cambria Math" w:eastAsia="宋体"/>
            <w:sz w:val="24"/>
            <w:szCs w:val="24"/>
          </w:rPr>
          <m:t>1.0</m:t>
        </m:r>
      </m:oMath>
      <w:r>
        <w:rPr>
          <w:rFonts w:eastAsia="宋体"/>
        </w:rPr>
        <w:t>，</w:t>
      </w:r>
      <w:r>
        <w:rPr>
          <w:rFonts w:eastAsia="宋体"/>
          <w:sz w:val="24"/>
          <w:szCs w:val="24"/>
        </w:rPr>
        <w:t>自适应平均法的参数取值为</w:t>
      </w:r>
      <m:oMath>
        <m:r>
          <m:rPr/>
          <w:rPr>
            <w:rFonts w:ascii="Cambria Math" w:hAnsi="Cambria Math" w:eastAsia="宋体"/>
            <w:sz w:val="24"/>
            <w:szCs w:val="24"/>
          </w:rPr>
          <m:t>η</m:t>
        </m:r>
      </m:oMath>
      <w:r>
        <w:rPr>
          <w:rFonts w:eastAsia="宋体"/>
          <w:sz w:val="24"/>
          <w:szCs w:val="24"/>
        </w:rPr>
        <w:t>=1.5和</w:t>
      </w:r>
      <m:oMath>
        <m:r>
          <m:rPr/>
          <w:rPr>
            <w:rFonts w:ascii="Cambria Math" w:hAnsi="Cambria Math" w:eastAsia="宋体"/>
            <w:sz w:val="24"/>
            <w:szCs w:val="24"/>
          </w:rPr>
          <m:t>γ</m:t>
        </m:r>
      </m:oMath>
      <w:r>
        <w:rPr>
          <w:rFonts w:eastAsia="宋体"/>
          <w:sz w:val="24"/>
          <w:szCs w:val="24"/>
        </w:rPr>
        <w:t>=0.01。路径集采用Dail有效路径集和路段消除法得到的路径集取交集。</w:t>
      </w:r>
    </w:p>
    <w:p>
      <w:pPr>
        <w:spacing w:line="400" w:lineRule="exact"/>
        <w:ind w:firstLine="480" w:firstLineChars="200"/>
        <w:rPr>
          <w:rFonts w:eastAsia="宋体"/>
          <w:b/>
        </w:rPr>
      </w:pPr>
      <w:r>
        <w:rPr>
          <w:rFonts w:eastAsia="宋体"/>
          <w:sz w:val="24"/>
          <w:szCs w:val="24"/>
        </w:rPr>
        <w:t>图12.1给出了SRAM和MSA两种算法求解SUE交通分配问题时，算法的收敛过程。从图12.1可以看出，SRAM具有非常快的收敛速度以及非常高的收敛精度。</w:t>
      </w:r>
    </w:p>
    <w:p>
      <w:pPr>
        <w:jc w:val="center"/>
        <w:rPr>
          <w:rFonts w:eastAsia="宋体"/>
        </w:rPr>
      </w:pPr>
      <w:r>
        <w:rPr>
          <w:rFonts w:eastAsia="宋体"/>
        </w:rPr>
        <w:drawing>
          <wp:inline distT="0" distB="0" distL="0" distR="0">
            <wp:extent cx="3358515" cy="25196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pPr>
        <w:spacing w:line="400" w:lineRule="exact"/>
        <w:jc w:val="center"/>
        <w:rPr>
          <w:rFonts w:eastAsia="宋体"/>
          <w:b/>
          <w:color w:val="FF0000"/>
          <w:sz w:val="24"/>
          <w:szCs w:val="24"/>
        </w:rPr>
      </w:pPr>
      <w:r>
        <w:rPr>
          <w:rFonts w:eastAsia="宋体"/>
          <w:sz w:val="21"/>
        </w:rPr>
        <w:t>图12.1. SRMA和MSA求解SUE交通分配问题的收敛过程</w:t>
      </w:r>
    </w:p>
    <w:p>
      <w:pPr>
        <w:pStyle w:val="75"/>
      </w:pPr>
      <w:bookmarkStart w:id="427" w:name="_Toc120016826"/>
      <w:r>
        <w:t>参考文献</w:t>
      </w:r>
      <w:bookmarkEnd w:id="427"/>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sz w:val="22"/>
        </w:rPr>
        <w:t>Daganzo, C.F., Sheffi, Y., 1977. On stochastic models of traffic assignment. Transportation Science 11 (3), 253–274.</w:t>
      </w:r>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sz w:val="22"/>
        </w:rPr>
        <w:t>Dial, R.B., 1971. A probabilistic multipath traffic assignment model which obviates path enumeration. Transportation Research 5 (2), 83-111.</w:t>
      </w:r>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sz w:val="22"/>
        </w:rPr>
        <w:t>Fisk, C. (1980). Some developments in equilibrium traffic assignment. Transportation Research Part B 14(3), 243-255.</w:t>
      </w:r>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sz w:val="22"/>
        </w:rPr>
        <w:t>Han, S., 2003. Dynamic traffic modelling and dynamic stochastic user equilibrium assignment for general road networks. Transportation Research Part B, 37(3): 225-249</w:t>
      </w:r>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sz w:val="22"/>
        </w:rPr>
        <w:t>Huang, H.J., 1995. A combined algorithm for solving and calibrating the stochastic traffic assignment model. Journal of Operational Research Society 46 (8), 977-987.</w:t>
      </w:r>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sz w:val="22"/>
        </w:rPr>
        <w:t>Leblanc, L.J., 1975. An algorithm for the discrete network design problem. Transportation Science 9 (3), 183-199.</w:t>
      </w:r>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sz w:val="22"/>
        </w:rPr>
        <w:t>Lim, Y., Heydecker, B., 2005. Dynamic departure time and stochastic user equilibrium assignment. Transportation Research Part B, 39(2): 97-118</w:t>
      </w:r>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sz w:val="22"/>
        </w:rPr>
        <w:t>Liu, H., He, X., He, B., 2009. Method of successive weighted averages (MSWA) and self-regulated averaging schemes for solving stochastic user equilibrium problem. Networks and Spatial Economics 9 (4), 485-503.</w:t>
      </w:r>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sz w:val="22"/>
        </w:rPr>
        <w:t>Ran, B., Boyce, D.E., 1996. Modeling Dynamic Transportation Network: An Intelligent Transportation System Oriented Approach. Springer, Heidelberg.</w:t>
      </w:r>
    </w:p>
    <w:p>
      <w:pPr>
        <w:pStyle w:val="55"/>
        <w:numPr>
          <w:ilvl w:val="0"/>
          <w:numId w:val="26"/>
        </w:numPr>
        <w:spacing w:before="120" w:after="120"/>
        <w:ind w:firstLineChars="0"/>
        <w:rPr>
          <w:rFonts w:ascii="Times New Roman" w:hAnsi="Times New Roman" w:eastAsia="宋体" w:cs="Times New Roman"/>
          <w:sz w:val="22"/>
        </w:rPr>
      </w:pPr>
      <w:r>
        <w:rPr>
          <w:rFonts w:ascii="Times New Roman" w:hAnsi="Times New Roman" w:eastAsia="宋体" w:cs="Times New Roman"/>
        </w:rPr>
        <w:t>Sheffi, Y., 1985. Urban Transportation Networks: Equilibrium Analysis with Mathematical Programming Methods. Prentice-Hall, Englewood Cliffs, New Jersey, USA.</w:t>
      </w:r>
    </w:p>
    <w:p>
      <w:pPr>
        <w:pStyle w:val="55"/>
        <w:numPr>
          <w:ilvl w:val="0"/>
          <w:numId w:val="26"/>
        </w:numPr>
        <w:ind w:firstLineChars="0"/>
        <w:jc w:val="left"/>
        <w:rPr>
          <w:rFonts w:ascii="Times New Roman" w:hAnsi="Times New Roman" w:eastAsia="宋体" w:cs="Times New Roman"/>
          <w:szCs w:val="21"/>
        </w:rPr>
      </w:pPr>
      <w:r>
        <w:rPr>
          <w:rFonts w:ascii="Times New Roman" w:hAnsi="Times New Roman" w:eastAsia="宋体" w:cs="Times New Roman"/>
        </w:rPr>
        <w:t>Sheffi, Y., &amp; Powell, W. B. (1982). An algorithm for the equilibrium assignment problem with random link times. Networks, 12(2), 191-207.</w:t>
      </w:r>
      <w:r>
        <w:rPr>
          <w:rFonts w:ascii="Times New Roman" w:hAnsi="Times New Roman" w:eastAsia="宋体" w:cs="Times New Roman"/>
        </w:rPr>
        <w:br w:type="page"/>
      </w:r>
    </w:p>
    <w:p>
      <w:pPr>
        <w:pStyle w:val="2"/>
        <w:numPr>
          <w:ilvl w:val="0"/>
          <w:numId w:val="1"/>
        </w:numPr>
        <w:tabs>
          <w:tab w:val="left" w:pos="630"/>
          <w:tab w:val="clear" w:pos="360"/>
        </w:tabs>
        <w:snapToGrid w:val="0"/>
        <w:spacing w:before="360" w:after="360" w:line="240" w:lineRule="auto"/>
        <w:jc w:val="center"/>
        <w:textAlignment w:val="auto"/>
      </w:pPr>
      <w:bookmarkStart w:id="428" w:name="_Toc54252644"/>
      <w:bookmarkStart w:id="429" w:name="_Toc120016827"/>
      <w:bookmarkStart w:id="430" w:name="_Toc5262010"/>
      <w:r>
        <w:t>连续网络设计问题</w:t>
      </w:r>
      <w:bookmarkEnd w:id="428"/>
      <w:bookmarkEnd w:id="429"/>
    </w:p>
    <w:p>
      <w:pPr>
        <w:pStyle w:val="75"/>
      </w:pPr>
      <w:bookmarkStart w:id="431" w:name="_Toc54252645"/>
      <w:bookmarkStart w:id="432" w:name="_Toc120016828"/>
      <w:r>
        <w:t>概述</w:t>
      </w:r>
      <w:bookmarkEnd w:id="431"/>
      <w:bookmarkEnd w:id="432"/>
    </w:p>
    <w:p>
      <w:pPr>
        <w:spacing w:line="400" w:lineRule="exact"/>
        <w:ind w:firstLine="480" w:firstLineChars="200"/>
        <w:rPr>
          <w:rFonts w:eastAsia="宋体"/>
          <w:sz w:val="24"/>
          <w:szCs w:val="24"/>
        </w:rPr>
      </w:pPr>
      <w:r>
        <w:rPr>
          <w:rFonts w:eastAsia="宋体"/>
          <w:sz w:val="24"/>
          <w:szCs w:val="24"/>
        </w:rPr>
        <w:t>一般地，城市交通网络设计问题（Network Design Problem, NDP）被表述为一个最优投资决策问题：在一定的投资约束条件下，考虑交通出行者行为选择情况的同时，改善某些路段或在交通网络中添加新的路段等，以使整个交通网络达到某种系统指标最优的目的(高自友等，2000)。通常NDP被分为两类问题：离散网络设计问题（在现有交通网络中添加新的路段）和连续网络设计问题（改进现有路段的供给能力）。还有些学者提出了混合网络设计问题，即同时考虑在网络中添加新的路段和改进现有路段，混合网络设计问题被认为更切合实际问题，不过其求解也更加复杂困难。</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spacing w:line="400" w:lineRule="exact"/>
        <w:ind w:firstLine="480" w:firstLineChars="200"/>
        <w:rPr>
          <w:rFonts w:eastAsia="宋体"/>
          <w:sz w:val="24"/>
          <w:szCs w:val="24"/>
        </w:rPr>
      </w:pPr>
      <w:r>
        <w:rPr>
          <w:rFonts w:eastAsia="宋体"/>
          <w:sz w:val="24"/>
          <w:szCs w:val="24"/>
        </w:rPr>
        <w:t>在城市交通系统中，政府部门对交通基础设施投入了大量资金和财政补贴，采用建设新的道路、改善已有路段、优化信号设置、更新交通工具等等措施以维护整个交通系统的正常运行，满足日益增长的交通需求；而公众则调节自己的出行行为以适应这些给定的交通设施。也就是说在政府部门为出行者提供交通基础设施之后，出行者根据具体的交通状况来决定是否出行，是乘公交车出行还是乘私家车出行，选择出租车还是骑自行车等。由于NDP决策过程中涉及到政府部门和公众的相互作用，是一个典型的双层决策问题，因此双层规划则成为描述交通网络设计问题的理想工具。</w:t>
      </w:r>
    </w:p>
    <w:p>
      <w:pPr>
        <w:spacing w:line="400" w:lineRule="exact"/>
        <w:ind w:firstLine="480" w:firstLineChars="200"/>
        <w:rPr>
          <w:rFonts w:eastAsia="宋体"/>
          <w:szCs w:val="24"/>
        </w:rPr>
      </w:pPr>
      <w:r>
        <w:rPr>
          <w:rFonts w:eastAsia="宋体"/>
          <w:sz w:val="24"/>
          <w:szCs w:val="24"/>
        </w:rPr>
        <w:t>连续形式的上层决策变量表示如何改善现有路段的能力，它特别应用于信号优化设置和拓宽道路等问题中。事实上，国内外学者关于NDP的研究大部分都是集中于连续网络设计问题（Continuous NDP，CNDP），因为其决策变量是连的，可以用灵敏度分析等方法计算出平衡路段(径)流量对它的导数，相对比较容易设计算法，遗憾的是难以求解大型交通网络设计问题。</w:t>
      </w:r>
    </w:p>
    <w:p>
      <w:pPr>
        <w:spacing w:line="400" w:lineRule="exact"/>
        <w:ind w:firstLine="480" w:firstLineChars="200"/>
        <w:rPr>
          <w:rFonts w:eastAsia="宋体"/>
          <w:sz w:val="24"/>
          <w:szCs w:val="24"/>
        </w:rPr>
      </w:pPr>
      <w:r>
        <w:rPr>
          <w:rFonts w:eastAsia="宋体"/>
          <w:sz w:val="24"/>
          <w:szCs w:val="24"/>
        </w:rPr>
        <w:t>网络设计过程中，政府部门决定如何设计科学合理的规划方案，以使整个交通系统拥挤程度最小或社会经济效益最大，但是它不能控制出行者的出行选择行为，而出行者随着网络特性的改变及时调整自己的出行方式，以使自己的出行费用最小。这是一个典型的领导者—追随者对策问题，可以描述为一个双层规划问题，其数学模型一般形式如下：</w:t>
      </w:r>
    </w:p>
    <w:p>
      <w:pPr>
        <w:rPr>
          <w:rFonts w:eastAsia="宋体"/>
          <w:sz w:val="24"/>
          <w:szCs w:val="24"/>
        </w:rPr>
      </w:pPr>
      <m:oMathPara>
        <m:oMathParaPr>
          <m:jc m:val="left"/>
        </m:oMathParaPr>
        <m:oMath>
          <m:eqArr>
            <m:eqArrPr>
              <m:ctrlPr>
                <w:rPr>
                  <w:rFonts w:ascii="Cambria Math" w:hAnsi="Cambria Math"/>
                  <w:i/>
                </w:rPr>
              </m:ctrlPr>
            </m:eqArrPr>
            <m:e>
              <m:r>
                <m:rPr/>
                <w:rPr>
                  <w:rFonts w:ascii="Cambria Math" w:hAnsi="Cambria Math"/>
                </w:rPr>
                <m:t>&amp;</m:t>
              </m:r>
              <m:limLow>
                <m:limLowPr>
                  <m:ctrlPr>
                    <w:rPr>
                      <w:rFonts w:ascii="Cambria Math" w:hAnsi="Cambria Math" w:eastAsia="宋体"/>
                      <w:sz w:val="24"/>
                      <w:szCs w:val="24"/>
                    </w:rPr>
                  </m:ctrlPr>
                </m:limLowPr>
                <m:e>
                  <m:r>
                    <m:rPr>
                      <m:sty m:val="p"/>
                    </m:rPr>
                    <w:rPr>
                      <w:rFonts w:ascii="Cambria Math" w:hAnsi="Cambria Math" w:eastAsia="宋体"/>
                      <w:sz w:val="24"/>
                      <w:szCs w:val="24"/>
                    </w:rPr>
                    <m:t>min</m:t>
                  </m:r>
                  <m:ctrlPr>
                    <w:rPr>
                      <w:rFonts w:ascii="Cambria Math" w:hAnsi="Cambria Math" w:eastAsia="宋体"/>
                      <w:sz w:val="24"/>
                      <w:szCs w:val="24"/>
                    </w:rPr>
                  </m:ctrlPr>
                </m:e>
                <m:lim>
                  <m:r>
                    <m:rPr>
                      <m:nor/>
                      <m:sty m:val="b"/>
                    </m:rPr>
                    <w:rPr>
                      <w:rFonts w:eastAsia="宋体"/>
                      <w:b/>
                      <w:sz w:val="24"/>
                      <w:szCs w:val="24"/>
                    </w:rPr>
                    <m:t>u</m:t>
                  </m:r>
                  <m:ctrlPr>
                    <w:rPr>
                      <w:rFonts w:ascii="Cambria Math" w:hAnsi="Cambria Math" w:eastAsia="宋体"/>
                      <w:sz w:val="24"/>
                      <w:szCs w:val="24"/>
                    </w:rPr>
                  </m:ctrlPr>
                </m:lim>
              </m:limLow>
              <m:r>
                <m:rPr/>
                <w:rPr>
                  <w:rFonts w:ascii="Cambria Math" w:hAnsi="Cambria Math" w:eastAsia="宋体"/>
                  <w:sz w:val="24"/>
                  <w:szCs w:val="24"/>
                </w:rPr>
                <m:t xml:space="preserve"> F(</m:t>
              </m:r>
              <m:r>
                <m:rPr>
                  <m:nor/>
                  <m:sty m:val="b"/>
                </m:rPr>
                <w:rPr>
                  <w:rFonts w:eastAsia="宋体"/>
                  <w:b/>
                  <w:sz w:val="24"/>
                  <w:szCs w:val="24"/>
                </w:rPr>
                <m:t>u</m:t>
              </m:r>
              <m:r>
                <m:rPr/>
                <w:rPr>
                  <w:rFonts w:ascii="Cambria Math" w:hAnsi="Cambria Math" w:eastAsia="宋体"/>
                  <w:sz w:val="24"/>
                  <w:szCs w:val="24"/>
                </w:rPr>
                <m:t>,</m:t>
              </m:r>
              <m:r>
                <m:rPr>
                  <m:nor/>
                  <m:sty m:val="b"/>
                </m:rPr>
                <w:rPr>
                  <w:rFonts w:eastAsia="宋体"/>
                  <w:b/>
                  <w:sz w:val="24"/>
                  <w:szCs w:val="24"/>
                </w:rPr>
                <m:t>v</m:t>
              </m:r>
              <m:r>
                <m:rPr/>
                <w:rPr>
                  <w:rFonts w:ascii="Cambria Math" w:hAnsi="Cambria Math" w:eastAsia="宋体"/>
                  <w:sz w:val="24"/>
                  <w:szCs w:val="24"/>
                </w:rPr>
                <m:t>(</m:t>
              </m:r>
              <m:r>
                <m:rPr>
                  <m:nor/>
                  <m:sty m:val="b"/>
                </m:rPr>
                <w:rPr>
                  <w:rFonts w:eastAsia="宋体"/>
                  <w:b/>
                  <w:sz w:val="24"/>
                  <w:szCs w:val="24"/>
                </w:rPr>
                <m:t>u</m:t>
              </m:r>
              <m:r>
                <m:rPr/>
                <w:rPr>
                  <w:rFonts w:ascii="Cambria Math" w:hAnsi="Cambria Math" w:eastAsia="宋体"/>
                  <w:sz w:val="24"/>
                  <w:szCs w:val="24"/>
                </w:rPr>
                <m:t>))</m:t>
              </m:r>
              <m:ctrlPr>
                <w:rPr>
                  <w:rFonts w:ascii="Cambria Math" w:hAnsi="Cambria Math"/>
                  <w:i/>
                </w:rPr>
              </m:ctrlPr>
            </m:e>
            <m:e>
              <m:r>
                <m:rPr/>
                <w:rPr>
                  <w:rFonts w:ascii="Cambria Math" w:hAnsi="Cambria Math"/>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r>
                <m:rPr>
                  <m:nor/>
                  <m:sty m:val="b"/>
                </m:rPr>
                <w:rPr>
                  <w:rFonts w:eastAsia="方正舒体"/>
                  <w:b/>
                  <w:sz w:val="24"/>
                  <w:szCs w:val="24"/>
                </w:rPr>
                <m:t>G</m:t>
              </m:r>
              <m:d>
                <m:dPr>
                  <m:ctrlPr>
                    <w:rPr>
                      <w:rFonts w:ascii="Cambria Math" w:hAnsi="Cambria Math" w:eastAsia="宋体"/>
                      <w:sz w:val="24"/>
                      <w:szCs w:val="24"/>
                    </w:rPr>
                  </m:ctrlPr>
                </m:dPr>
                <m:e>
                  <m:r>
                    <m:rPr>
                      <m:nor/>
                      <m:sty m:val="b"/>
                    </m:rPr>
                    <w:rPr>
                      <w:rFonts w:eastAsia="宋体"/>
                      <w:b/>
                      <w:sz w:val="24"/>
                      <w:szCs w:val="24"/>
                    </w:rPr>
                    <m:t>u</m:t>
                  </m:r>
                  <m:r>
                    <m:rPr/>
                    <w:rPr>
                      <w:rFonts w:ascii="Cambria Math" w:hAnsi="Cambria Math" w:eastAsia="宋体"/>
                      <w:sz w:val="24"/>
                      <w:szCs w:val="24"/>
                    </w:rPr>
                    <m:t>,</m:t>
                  </m:r>
                  <m:r>
                    <m:rPr>
                      <m:nor/>
                      <m:sty m:val="b"/>
                    </m:rPr>
                    <w:rPr>
                      <w:rFonts w:eastAsia="宋体"/>
                      <w:b/>
                      <w:sz w:val="24"/>
                      <w:szCs w:val="24"/>
                    </w:rPr>
                    <m:t>v</m:t>
                  </m:r>
                  <m:r>
                    <m:rPr/>
                    <w:rPr>
                      <w:rFonts w:ascii="Cambria Math" w:hAnsi="Cambria Math" w:eastAsia="宋体"/>
                      <w:sz w:val="24"/>
                      <w:szCs w:val="24"/>
                    </w:rPr>
                    <m:t>(</m:t>
                  </m:r>
                  <m:r>
                    <m:rPr>
                      <m:nor/>
                      <m:sty m:val="b"/>
                    </m:rPr>
                    <w:rPr>
                      <w:rFonts w:eastAsia="宋体"/>
                      <w:b/>
                      <w:sz w:val="24"/>
                      <w:szCs w:val="24"/>
                    </w:rPr>
                    <m:t>u</m:t>
                  </m:r>
                  <m:r>
                    <m:rPr/>
                    <w:rPr>
                      <w:rFonts w:ascii="Cambria Math" w:hAnsi="Cambria Math" w:eastAsia="宋体"/>
                      <w:sz w:val="24"/>
                      <w:szCs w:val="24"/>
                    </w:rPr>
                    <m:t>)</m:t>
                  </m:r>
                  <m:ctrlPr>
                    <w:rPr>
                      <w:rFonts w:ascii="Cambria Math" w:hAnsi="Cambria Math" w:eastAsia="宋体"/>
                      <w:sz w:val="24"/>
                      <w:szCs w:val="24"/>
                    </w:rPr>
                  </m:ctrlPr>
                </m:e>
              </m:d>
              <m:r>
                <m:rPr/>
                <w:rPr>
                  <w:rFonts w:ascii="Cambria Math" w:hAnsi="Cambria Math" w:eastAsia="宋体"/>
                  <w:sz w:val="24"/>
                  <w:szCs w:val="24"/>
                </w:rPr>
                <m:t>≤0</m:t>
              </m:r>
              <m:ctrlPr>
                <w:rPr>
                  <w:rFonts w:ascii="Cambria Math" w:hAnsi="Cambria Math"/>
                  <w:i/>
                </w:rPr>
              </m:ctrlPr>
            </m:e>
          </m:eqArr>
        </m:oMath>
      </m:oMathPara>
    </w:p>
    <w:p>
      <w:pPr>
        <w:tabs>
          <w:tab w:val="right" w:pos="8360"/>
        </w:tabs>
        <w:spacing w:line="400" w:lineRule="exact"/>
        <w:ind w:firstLine="440" w:firstLineChars="200"/>
        <w:rPr>
          <w:rFonts w:eastAsia="宋体"/>
        </w:rPr>
      </w:pPr>
      <w:r>
        <w:rPr>
          <w:rFonts w:eastAsia="宋体"/>
        </w:rPr>
        <w:t>其中，</w:t>
      </w:r>
      <m:oMath>
        <m:r>
          <m:rPr>
            <m:nor/>
            <m:sty m:val="b"/>
          </m:rPr>
          <w:rPr>
            <w:rFonts w:eastAsia="宋体"/>
            <w:b/>
            <w:sz w:val="24"/>
            <w:szCs w:val="24"/>
          </w:rPr>
          <m:t>v</m:t>
        </m:r>
        <m:r>
          <m:rPr/>
          <w:rPr>
            <w:rFonts w:ascii="Cambria Math" w:hAnsi="Cambria Math" w:eastAsia="宋体"/>
            <w:sz w:val="24"/>
            <w:szCs w:val="24"/>
          </w:rPr>
          <m:t>(</m:t>
        </m:r>
        <m:r>
          <m:rPr>
            <m:nor/>
            <m:sty m:val="b"/>
          </m:rPr>
          <w:rPr>
            <w:rFonts w:eastAsia="宋体"/>
            <w:b/>
            <w:sz w:val="24"/>
            <w:szCs w:val="24"/>
          </w:rPr>
          <m:t>u</m:t>
        </m:r>
        <m:r>
          <m:rPr/>
          <w:rPr>
            <w:rFonts w:ascii="Cambria Math" w:hAnsi="Cambria Math" w:eastAsia="宋体"/>
            <w:sz w:val="24"/>
            <w:szCs w:val="24"/>
          </w:rPr>
          <m:t>)</m:t>
        </m:r>
      </m:oMath>
      <w:r>
        <w:rPr>
          <w:rFonts w:eastAsia="宋体"/>
        </w:rPr>
        <w:t>由下层问题求得：</w:t>
      </w:r>
    </w:p>
    <w:p>
      <w:pPr>
        <w:tabs>
          <w:tab w:val="right" w:pos="8360"/>
        </w:tabs>
        <w:rPr>
          <w:rFonts w:eastAsia="宋体"/>
        </w:rPr>
      </w:pPr>
      <m:oMathPara>
        <m:oMathParaPr>
          <m:jc m:val="left"/>
        </m:oMathParaPr>
        <m:oMath>
          <m:eqArr>
            <m:eqArrPr>
              <m:ctrlPr>
                <w:rPr>
                  <w:rFonts w:ascii="Cambria Math" w:hAnsi="Cambria Math"/>
                  <w:i/>
                </w:rPr>
              </m:ctrlPr>
            </m:eqArrPr>
            <m:e>
              <m:r>
                <m:rPr/>
                <w:rPr>
                  <w:rFonts w:ascii="Cambria Math" w:hAnsi="Cambria Math"/>
                </w:rPr>
                <m:t>&amp;</m:t>
              </m:r>
              <m:limLow>
                <m:limLowPr>
                  <m:ctrlPr>
                    <w:rPr>
                      <w:rFonts w:ascii="Cambria Math" w:hAnsi="Cambria Math" w:eastAsia="宋体"/>
                      <w:sz w:val="24"/>
                      <w:szCs w:val="24"/>
                    </w:rPr>
                  </m:ctrlPr>
                </m:limLowPr>
                <m:e>
                  <m:r>
                    <m:rPr>
                      <m:sty m:val="p"/>
                    </m:rPr>
                    <w:rPr>
                      <w:rFonts w:ascii="Cambria Math" w:hAnsi="Cambria Math" w:eastAsia="宋体"/>
                      <w:sz w:val="24"/>
                      <w:szCs w:val="24"/>
                    </w:rPr>
                    <m:t>min</m:t>
                  </m:r>
                  <m:ctrlPr>
                    <w:rPr>
                      <w:rFonts w:ascii="Cambria Math" w:hAnsi="Cambria Math" w:eastAsia="宋体"/>
                      <w:sz w:val="24"/>
                      <w:szCs w:val="24"/>
                    </w:rPr>
                  </m:ctrlPr>
                </m:e>
                <m:lim>
                  <m:r>
                    <m:rPr>
                      <m:nor/>
                      <m:sty m:val="b"/>
                    </m:rPr>
                    <w:rPr>
                      <w:rFonts w:eastAsia="宋体"/>
                      <w:b/>
                      <w:sz w:val="24"/>
                      <w:szCs w:val="24"/>
                    </w:rPr>
                    <m:t>u</m:t>
                  </m:r>
                  <m:ctrlPr>
                    <w:rPr>
                      <w:rFonts w:ascii="Cambria Math" w:hAnsi="Cambria Math" w:eastAsia="宋体"/>
                      <w:sz w:val="24"/>
                      <w:szCs w:val="24"/>
                    </w:rPr>
                  </m:ctrlPr>
                </m:lim>
              </m:limLow>
              <m:r>
                <m:rPr/>
                <w:rPr>
                  <w:rFonts w:ascii="Cambria Math" w:hAnsi="Cambria Math" w:eastAsia="宋体"/>
                  <w:sz w:val="24"/>
                  <w:szCs w:val="24"/>
                </w:rPr>
                <m:t xml:space="preserve"> f(</m:t>
              </m:r>
              <m:r>
                <m:rPr>
                  <m:nor/>
                  <m:sty m:val="b"/>
                </m:rPr>
                <w:rPr>
                  <w:rFonts w:eastAsia="宋体"/>
                  <w:b/>
                  <w:sz w:val="24"/>
                  <w:szCs w:val="24"/>
                </w:rPr>
                <m:t>u</m:t>
              </m:r>
              <m:r>
                <m:rPr/>
                <w:rPr>
                  <w:rFonts w:ascii="Cambria Math" w:hAnsi="Cambria Math" w:eastAsia="宋体"/>
                  <w:sz w:val="24"/>
                  <w:szCs w:val="24"/>
                </w:rPr>
                <m:t>,</m:t>
              </m:r>
              <m:r>
                <m:rPr>
                  <m:nor/>
                  <m:sty m:val="b"/>
                </m:rPr>
                <w:rPr>
                  <w:rFonts w:eastAsia="宋体"/>
                  <w:b/>
                  <w:sz w:val="24"/>
                  <w:szCs w:val="24"/>
                </w:rPr>
                <m:t>v</m:t>
              </m:r>
              <m:r>
                <m:rPr/>
                <w:rPr>
                  <w:rFonts w:ascii="Cambria Math" w:hAnsi="Cambria Math" w:eastAsia="宋体"/>
                  <w:sz w:val="24"/>
                  <w:szCs w:val="24"/>
                </w:rPr>
                <m:t>)</m:t>
              </m:r>
              <m:ctrlPr>
                <w:rPr>
                  <w:rFonts w:ascii="Cambria Math" w:hAnsi="Cambria Math"/>
                  <w:i/>
                </w:rPr>
              </m:ctrlPr>
            </m:e>
            <m:e>
              <m:r>
                <m:rPr/>
                <w:rPr>
                  <w:rFonts w:ascii="Cambria Math" w:hAnsi="Cambria Math"/>
                </w:rPr>
                <m:t>&amp;</m:t>
              </m:r>
              <m:r>
                <m:rPr>
                  <m:sty m:val="p"/>
                </m:rPr>
                <w:rPr>
                  <w:rFonts w:ascii="Cambria Math" w:hAnsi="Cambria Math" w:eastAsia="Cambria Math" w:cs="Cambria Math"/>
                  <w:sz w:val="24"/>
                  <w:szCs w:val="24"/>
                </w:rPr>
                <m:t>s.t</m:t>
              </m:r>
              <m:r>
                <m:rPr/>
                <w:rPr>
                  <w:rFonts w:ascii="Cambria Math" w:hAnsi="Cambria Math" w:eastAsia="Cambria Math" w:cs="Cambria Math"/>
                  <w:sz w:val="24"/>
                  <w:szCs w:val="24"/>
                </w:rPr>
                <m:t xml:space="preserve">.  </m:t>
              </m:r>
              <m:r>
                <m:rPr>
                  <m:nor/>
                  <m:sty m:val="b"/>
                </m:rPr>
                <w:rPr>
                  <w:rFonts w:eastAsia="宋体"/>
                  <w:b/>
                </w:rPr>
                <m:t>g</m:t>
              </m:r>
              <m:d>
                <m:dPr>
                  <m:ctrlPr>
                    <w:rPr>
                      <w:rFonts w:ascii="Cambria Math" w:hAnsi="Cambria Math" w:eastAsia="宋体"/>
                    </w:rPr>
                  </m:ctrlPr>
                </m:dPr>
                <m:e>
                  <m:r>
                    <m:rPr>
                      <m:nor/>
                      <m:sty m:val="b"/>
                    </m:rPr>
                    <w:rPr>
                      <w:rFonts w:eastAsia="宋体"/>
                      <w:b/>
                      <w:sz w:val="24"/>
                      <w:szCs w:val="24"/>
                    </w:rPr>
                    <m:t>u</m:t>
                  </m:r>
                  <m:r>
                    <m:rPr/>
                    <w:rPr>
                      <w:rFonts w:ascii="Cambria Math" w:hAnsi="Cambria Math" w:eastAsia="宋体"/>
                      <w:sz w:val="24"/>
                      <w:szCs w:val="24"/>
                    </w:rPr>
                    <m:t>,</m:t>
                  </m:r>
                  <m:r>
                    <m:rPr>
                      <m:nor/>
                      <m:sty m:val="b"/>
                    </m:rPr>
                    <w:rPr>
                      <w:rFonts w:eastAsia="宋体"/>
                      <w:b/>
                      <w:sz w:val="24"/>
                      <w:szCs w:val="24"/>
                    </w:rPr>
                    <m:t>v</m:t>
                  </m:r>
                  <m:ctrlPr>
                    <w:rPr>
                      <w:rFonts w:ascii="Cambria Math" w:hAnsi="Cambria Math" w:eastAsia="宋体"/>
                    </w:rPr>
                  </m:ctrlPr>
                </m:e>
              </m:d>
              <m:r>
                <m:rPr/>
                <w:rPr>
                  <w:rFonts w:ascii="Cambria Math" w:hAnsi="Cambria Math" w:eastAsia="宋体"/>
                </w:rPr>
                <m:t>≤0</m:t>
              </m:r>
              <m:ctrlPr>
                <w:rPr>
                  <w:rFonts w:ascii="Cambria Math" w:hAnsi="Cambria Math"/>
                  <w:i/>
                </w:rPr>
              </m:ctrlPr>
            </m:e>
          </m:eqArr>
        </m:oMath>
      </m:oMathPara>
    </w:p>
    <w:p>
      <w:pPr>
        <w:spacing w:line="400" w:lineRule="exact"/>
        <w:ind w:firstLine="480" w:firstLineChars="200"/>
        <w:rPr>
          <w:rFonts w:eastAsia="宋体"/>
          <w:sz w:val="24"/>
          <w:szCs w:val="24"/>
        </w:rPr>
      </w:pPr>
      <w:r>
        <w:rPr>
          <w:rFonts w:eastAsia="宋体"/>
          <w:sz w:val="24"/>
          <w:szCs w:val="24"/>
        </w:rPr>
        <w:t>这里</w:t>
      </w:r>
      <m:oMath>
        <m:r>
          <m:rPr/>
          <w:rPr>
            <w:rFonts w:ascii="Cambria Math" w:hAnsi="Cambria Math" w:eastAsia="宋体"/>
            <w:sz w:val="24"/>
            <w:szCs w:val="24"/>
          </w:rPr>
          <m:t>F(</m:t>
        </m:r>
        <m:r>
          <m:rPr>
            <m:nor/>
            <m:sty m:val="b"/>
          </m:rPr>
          <w:rPr>
            <w:rFonts w:eastAsia="宋体"/>
            <w:b/>
            <w:sz w:val="24"/>
            <w:szCs w:val="24"/>
          </w:rPr>
          <m:t>u</m:t>
        </m:r>
        <m:r>
          <m:rPr/>
          <w:rPr>
            <w:rFonts w:ascii="Cambria Math" w:hAnsi="Cambria Math" w:eastAsia="宋体"/>
            <w:sz w:val="24"/>
            <w:szCs w:val="24"/>
          </w:rPr>
          <m:t>,</m:t>
        </m:r>
        <m:r>
          <m:rPr>
            <m:nor/>
            <m:sty m:val="b"/>
          </m:rPr>
          <w:rPr>
            <w:rFonts w:eastAsia="宋体"/>
            <w:b/>
            <w:sz w:val="24"/>
            <w:szCs w:val="24"/>
          </w:rPr>
          <m:t>v</m:t>
        </m:r>
        <m:r>
          <m:rPr/>
          <w:rPr>
            <w:rFonts w:ascii="Cambria Math" w:hAnsi="Cambria Math" w:eastAsia="宋体"/>
            <w:sz w:val="24"/>
            <w:szCs w:val="24"/>
          </w:rPr>
          <m:t>(</m:t>
        </m:r>
        <m:r>
          <m:rPr>
            <m:nor/>
            <m:sty m:val="b"/>
          </m:rPr>
          <w:rPr>
            <w:rFonts w:eastAsia="宋体"/>
            <w:b/>
            <w:sz w:val="24"/>
            <w:szCs w:val="24"/>
          </w:rPr>
          <m:t>u</m:t>
        </m:r>
        <m:r>
          <m:rPr/>
          <w:rPr>
            <w:rFonts w:ascii="Cambria Math" w:hAnsi="Cambria Math" w:eastAsia="宋体"/>
            <w:sz w:val="24"/>
            <w:szCs w:val="24"/>
          </w:rPr>
          <m:t>))</m:t>
        </m:r>
      </m:oMath>
      <w:r>
        <w:rPr>
          <w:rFonts w:eastAsia="宋体"/>
          <w:sz w:val="24"/>
          <w:szCs w:val="24"/>
        </w:rPr>
        <w:t>和</w:t>
      </w:r>
      <m:oMath>
        <m:r>
          <m:rPr>
            <m:nor/>
            <m:sty m:val="b"/>
          </m:rPr>
          <w:rPr>
            <w:rFonts w:eastAsia="宋体"/>
            <w:b/>
            <w:sz w:val="24"/>
            <w:szCs w:val="24"/>
          </w:rPr>
          <m:t>u</m:t>
        </m:r>
      </m:oMath>
      <w:r>
        <w:rPr>
          <w:rFonts w:eastAsia="宋体"/>
          <w:sz w:val="24"/>
          <w:szCs w:val="24"/>
        </w:rPr>
        <w:t>表示政府部门的目标函数和决策向量，</w:t>
      </w:r>
      <m:oMath>
        <m:r>
          <m:rPr>
            <m:nor/>
            <m:sty m:val="b"/>
          </m:rPr>
          <w:rPr>
            <w:rFonts w:eastAsia="方正舒体"/>
            <w:b/>
            <w:sz w:val="24"/>
            <w:szCs w:val="24"/>
          </w:rPr>
          <m:t>G</m:t>
        </m:r>
        <m:d>
          <m:dPr>
            <m:ctrlPr>
              <w:rPr>
                <w:rFonts w:ascii="Cambria Math" w:hAnsi="Cambria Math" w:eastAsia="宋体"/>
                <w:sz w:val="24"/>
                <w:szCs w:val="24"/>
              </w:rPr>
            </m:ctrlPr>
          </m:dPr>
          <m:e>
            <m:r>
              <m:rPr>
                <m:nor/>
                <m:sty m:val="b"/>
              </m:rPr>
              <w:rPr>
                <w:rFonts w:eastAsia="宋体"/>
                <w:b/>
                <w:sz w:val="24"/>
                <w:szCs w:val="24"/>
              </w:rPr>
              <m:t>u</m:t>
            </m:r>
            <m:r>
              <m:rPr/>
              <w:rPr>
                <w:rFonts w:ascii="Cambria Math" w:hAnsi="Cambria Math" w:eastAsia="宋体"/>
                <w:sz w:val="24"/>
                <w:szCs w:val="24"/>
              </w:rPr>
              <m:t>,</m:t>
            </m:r>
            <m:r>
              <m:rPr>
                <m:nor/>
                <m:sty m:val="b"/>
              </m:rPr>
              <w:rPr>
                <w:rFonts w:eastAsia="宋体"/>
                <w:b/>
                <w:sz w:val="24"/>
                <w:szCs w:val="24"/>
              </w:rPr>
              <m:t>v</m:t>
            </m:r>
            <m:r>
              <m:rPr/>
              <w:rPr>
                <w:rFonts w:ascii="Cambria Math" w:hAnsi="Cambria Math" w:eastAsia="宋体"/>
                <w:sz w:val="24"/>
                <w:szCs w:val="24"/>
              </w:rPr>
              <m:t>(</m:t>
            </m:r>
            <m:r>
              <m:rPr>
                <m:nor/>
                <m:sty m:val="b"/>
              </m:rPr>
              <w:rPr>
                <w:rFonts w:eastAsia="宋体"/>
                <w:b/>
                <w:sz w:val="24"/>
                <w:szCs w:val="24"/>
              </w:rPr>
              <m:t>u</m:t>
            </m:r>
            <m:r>
              <m:rPr/>
              <w:rPr>
                <w:rFonts w:ascii="Cambria Math" w:hAnsi="Cambria Math" w:eastAsia="宋体"/>
                <w:sz w:val="24"/>
                <w:szCs w:val="24"/>
              </w:rPr>
              <m:t>)</m:t>
            </m:r>
            <m:ctrlPr>
              <w:rPr>
                <w:rFonts w:ascii="Cambria Math" w:hAnsi="Cambria Math" w:eastAsia="宋体"/>
                <w:sz w:val="24"/>
                <w:szCs w:val="24"/>
              </w:rPr>
            </m:ctrlPr>
          </m:e>
        </m:d>
      </m:oMath>
      <w:r>
        <w:rPr>
          <w:rFonts w:eastAsia="宋体"/>
          <w:sz w:val="24"/>
          <w:szCs w:val="24"/>
        </w:rPr>
        <w:t>表示政府部门决策向量的约束函数；</w:t>
      </w:r>
      <m:oMath>
        <m:r>
          <m:rPr/>
          <w:rPr>
            <w:rFonts w:ascii="Cambria Math" w:hAnsi="Cambria Math" w:eastAsia="宋体"/>
          </w:rPr>
          <m:t>f(</m:t>
        </m:r>
        <m:r>
          <m:rPr>
            <m:nor/>
            <m:sty m:val="b"/>
          </m:rPr>
          <w:rPr>
            <w:rFonts w:eastAsia="宋体"/>
            <w:b/>
            <w:sz w:val="24"/>
            <w:szCs w:val="24"/>
          </w:rPr>
          <m:t>u</m:t>
        </m:r>
        <m:r>
          <m:rPr/>
          <w:rPr>
            <w:rFonts w:ascii="Cambria Math" w:hAnsi="Cambria Math" w:eastAsia="宋体"/>
            <w:sz w:val="24"/>
            <w:szCs w:val="24"/>
          </w:rPr>
          <m:t>,</m:t>
        </m:r>
        <m:r>
          <m:rPr>
            <m:nor/>
            <m:sty m:val="b"/>
          </m:rPr>
          <w:rPr>
            <w:rFonts w:eastAsia="宋体"/>
            <w:b/>
            <w:sz w:val="24"/>
            <w:szCs w:val="24"/>
          </w:rPr>
          <m:t>v</m:t>
        </m:r>
        <m:r>
          <m:rPr/>
          <w:rPr>
            <w:rFonts w:ascii="Cambria Math" w:hAnsi="Cambria Math" w:eastAsia="宋体"/>
          </w:rPr>
          <m:t>)</m:t>
        </m:r>
      </m:oMath>
      <w:r>
        <w:rPr>
          <w:rFonts w:eastAsia="宋体"/>
          <w:sz w:val="24"/>
          <w:szCs w:val="24"/>
        </w:rPr>
        <w:t>和</w:t>
      </w:r>
      <m:oMath>
        <m:r>
          <m:rPr>
            <m:nor/>
            <m:sty m:val="b"/>
          </m:rPr>
          <w:rPr>
            <w:rFonts w:eastAsia="宋体"/>
            <w:b/>
            <w:sz w:val="24"/>
            <w:szCs w:val="24"/>
          </w:rPr>
          <m:t>v</m:t>
        </m:r>
      </m:oMath>
      <w:r>
        <w:rPr>
          <w:rFonts w:eastAsia="宋体"/>
          <w:sz w:val="24"/>
          <w:szCs w:val="24"/>
        </w:rPr>
        <w:t>表示出行者的目标函数和决策向量，</w:t>
      </w:r>
      <m:oMath>
        <m:r>
          <m:rPr>
            <m:nor/>
            <m:sty m:val="b"/>
          </m:rPr>
          <w:rPr>
            <w:rFonts w:eastAsia="宋体"/>
            <w:b/>
          </w:rPr>
          <m:t>g</m:t>
        </m:r>
        <m:d>
          <m:dPr>
            <m:ctrlPr>
              <w:rPr>
                <w:rFonts w:ascii="Cambria Math" w:hAnsi="Cambria Math" w:eastAsia="宋体"/>
              </w:rPr>
            </m:ctrlPr>
          </m:dPr>
          <m:e>
            <m:r>
              <m:rPr>
                <m:nor/>
                <m:sty m:val="b"/>
              </m:rPr>
              <w:rPr>
                <w:rFonts w:eastAsia="宋体"/>
                <w:b/>
                <w:sz w:val="24"/>
                <w:szCs w:val="24"/>
              </w:rPr>
              <m:t>u</m:t>
            </m:r>
            <m:r>
              <m:rPr/>
              <w:rPr>
                <w:rFonts w:ascii="Cambria Math" w:hAnsi="Cambria Math" w:eastAsia="宋体"/>
                <w:sz w:val="24"/>
                <w:szCs w:val="24"/>
              </w:rPr>
              <m:t>,</m:t>
            </m:r>
            <m:r>
              <m:rPr>
                <m:nor/>
                <m:sty m:val="b"/>
              </m:rPr>
              <w:rPr>
                <w:rFonts w:eastAsia="宋体"/>
                <w:b/>
                <w:sz w:val="24"/>
                <w:szCs w:val="24"/>
              </w:rPr>
              <m:t>v</m:t>
            </m:r>
            <m:ctrlPr>
              <w:rPr>
                <w:rFonts w:ascii="Cambria Math" w:hAnsi="Cambria Math" w:eastAsia="宋体"/>
              </w:rPr>
            </m:ctrlPr>
          </m:e>
        </m:d>
      </m:oMath>
      <w:r>
        <w:rPr>
          <w:rFonts w:eastAsia="宋体"/>
          <w:sz w:val="24"/>
          <w:szCs w:val="24"/>
        </w:rPr>
        <w:t>表示出行者决策向量的约束函数。</w:t>
      </w:r>
    </w:p>
    <w:p>
      <w:pPr>
        <w:spacing w:line="400" w:lineRule="exact"/>
        <w:ind w:firstLine="480" w:firstLineChars="200"/>
        <w:rPr>
          <w:rFonts w:eastAsia="宋体"/>
          <w:sz w:val="24"/>
          <w:szCs w:val="24"/>
        </w:rPr>
      </w:pPr>
      <w:r>
        <w:rPr>
          <w:rFonts w:eastAsia="宋体"/>
          <w:sz w:val="24"/>
          <w:szCs w:val="24"/>
        </w:rPr>
        <w:t>传统的NDP双层规划模型中，下层规划一般使用用户平衡配流模型。最常用的是固定需求的UE配流模型，也有学者使用基于logit分布的SUE配流模型。如果考虑到交通需求会随着网络的改善而变化，NDP也可以使用弹性需求的UE模型和SUE模型。本章以UE为例作为NDP问题的下层问题。</w:t>
      </w:r>
    </w:p>
    <w:p>
      <w:pPr>
        <w:pStyle w:val="75"/>
      </w:pPr>
      <w:bookmarkStart w:id="433" w:name="_Toc120016829"/>
      <w:bookmarkStart w:id="434" w:name="_Toc54252646"/>
      <w:r>
        <w:t>连续网络设计问题的双层规划模型</w:t>
      </w:r>
      <w:bookmarkEnd w:id="433"/>
      <w:bookmarkEnd w:id="434"/>
    </w:p>
    <w:p>
      <w:pPr>
        <w:pStyle w:val="76"/>
        <w:numPr>
          <w:ilvl w:val="2"/>
          <w:numId w:val="1"/>
        </w:numPr>
        <w:rPr>
          <w:rFonts w:eastAsia="宋体"/>
        </w:rPr>
      </w:pPr>
      <w:bookmarkStart w:id="435" w:name="_Toc120016830"/>
      <w:bookmarkStart w:id="436" w:name="_Toc54252647"/>
      <w:r>
        <w:rPr>
          <w:rFonts w:eastAsia="宋体"/>
        </w:rPr>
        <w:t>符号及变量定义</w:t>
      </w:r>
      <w:bookmarkEnd w:id="435"/>
      <w:bookmarkEnd w:id="436"/>
    </w:p>
    <w:p>
      <w:pPr>
        <w:spacing w:line="400" w:lineRule="exact"/>
        <w:ind w:firstLine="480" w:firstLineChars="200"/>
        <w:rPr>
          <w:rFonts w:eastAsia="宋体"/>
          <w:sz w:val="24"/>
          <w:szCs w:val="24"/>
        </w:rPr>
      </w:pPr>
      <w:r>
        <w:rPr>
          <w:rFonts w:eastAsia="宋体"/>
          <w:sz w:val="24"/>
          <w:szCs w:val="24"/>
        </w:rPr>
        <w:t>在一个具有多个起点和多个讫点的交通网络</w:t>
      </w:r>
      <m:oMath>
        <m:r>
          <m:rPr/>
          <w:rPr>
            <w:rFonts w:ascii="Cambria Math" w:hAnsi="Cambria Math" w:eastAsia="宋体"/>
            <w:sz w:val="24"/>
            <w:szCs w:val="24"/>
          </w:rPr>
          <m:t>G=(N,A)</m:t>
        </m:r>
      </m:oMath>
      <w:r>
        <w:rPr>
          <w:rFonts w:eastAsia="宋体"/>
          <w:sz w:val="24"/>
          <w:szCs w:val="24"/>
        </w:rPr>
        <w:t>中，定义</w:t>
      </w:r>
      <m:oMath>
        <m:r>
          <m:rPr/>
          <w:rPr>
            <w:rFonts w:ascii="Cambria Math" w:hAnsi="Cambria Math" w:eastAsia="宋体"/>
            <w:sz w:val="24"/>
            <w:szCs w:val="24"/>
          </w:rPr>
          <m:t>N</m:t>
        </m:r>
      </m:oMath>
      <w:r>
        <w:rPr>
          <w:rFonts w:eastAsia="宋体"/>
          <w:sz w:val="24"/>
          <w:szCs w:val="24"/>
        </w:rPr>
        <w:t>和</w:t>
      </w:r>
      <m:oMath>
        <m:r>
          <m:rPr/>
          <w:rPr>
            <w:rFonts w:ascii="Cambria Math" w:hAnsi="Cambria Math" w:eastAsia="宋体"/>
            <w:sz w:val="24"/>
            <w:szCs w:val="24"/>
          </w:rPr>
          <m:t>A</m:t>
        </m:r>
      </m:oMath>
      <w:r>
        <w:rPr>
          <w:rFonts w:eastAsia="宋体"/>
          <w:sz w:val="24"/>
          <w:szCs w:val="24"/>
        </w:rPr>
        <w:t>分别为网络中节点的集合和边的集合。设</w:t>
      </w:r>
      <m:oMath>
        <m:r>
          <m:rPr/>
          <w:rPr>
            <w:rFonts w:ascii="Cambria Math" w:hAnsi="Cambria Math" w:eastAsia="宋体"/>
            <w:sz w:val="24"/>
            <w:szCs w:val="24"/>
          </w:rPr>
          <m:t>R</m:t>
        </m:r>
      </m:oMath>
      <w:r>
        <w:rPr>
          <w:rFonts w:eastAsia="宋体"/>
          <w:sz w:val="24"/>
          <w:szCs w:val="24"/>
        </w:rPr>
        <w:t>和</w:t>
      </w:r>
      <m:oMath>
        <m:r>
          <m:rPr/>
          <w:rPr>
            <w:rFonts w:ascii="Cambria Math" w:hAnsi="Cambria Math" w:eastAsia="宋体"/>
            <w:sz w:val="24"/>
            <w:szCs w:val="24"/>
          </w:rPr>
          <m:t>S</m:t>
        </m:r>
      </m:oMath>
      <w:r>
        <w:rPr>
          <w:rFonts w:eastAsia="宋体"/>
          <w:sz w:val="24"/>
          <w:szCs w:val="24"/>
        </w:rPr>
        <w:t>分别为起点的集合和讫点的集合。令</w:t>
      </w:r>
      <m:oMath>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Cs w:val="24"/>
        </w:rPr>
        <w:t>为网络需要改造的候选路段集合</w:t>
      </w:r>
      <w:r>
        <w:rPr>
          <w:rFonts w:eastAsia="宋体"/>
          <w:sz w:val="24"/>
          <w:szCs w:val="24"/>
        </w:rPr>
        <w:t>，</w:t>
      </w:r>
      <m:oMath>
        <m:sSub>
          <m:sSubPr>
            <m:ctrlPr>
              <w:rPr>
                <w:rFonts w:ascii="Cambria Math" w:hAnsi="Cambria Math" w:eastAsia="宋体"/>
                <w:sz w:val="24"/>
                <w:szCs w:val="24"/>
              </w:rPr>
            </m:ctrlPr>
          </m:sSubPr>
          <m:e>
            <m:limLow>
              <m:limLowPr>
                <m:ctrlPr>
                  <w:rPr>
                    <w:rFonts w:ascii="Cambria Math" w:hAnsi="Cambria Math" w:eastAsia="宋体"/>
                    <w:sz w:val="24"/>
                    <w:szCs w:val="24"/>
                  </w:rPr>
                </m:ctrlPr>
              </m:limLowPr>
              <m:e>
                <m:sSub>
                  <m:sSubPr>
                    <m:ctrlPr>
                      <w:rPr>
                        <w:rFonts w:ascii="Cambria Math" w:hAnsi="Cambria Math" w:eastAsia="宋体"/>
                        <w:i/>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ctrlPr>
                  <w:rPr>
                    <w:rFonts w:ascii="Cambria Math" w:hAnsi="Cambria Math" w:eastAsia="宋体"/>
                    <w:sz w:val="24"/>
                    <w:szCs w:val="24"/>
                  </w:rPr>
                </m:ctrlPr>
              </m:e>
              <m:lim>
                <m:r>
                  <m:rPr/>
                  <w:rPr>
                    <w:rFonts w:ascii="Cambria Math" w:hAnsi="Cambria Math" w:eastAsia="宋体"/>
                    <w:sz w:val="24"/>
                    <w:szCs w:val="24"/>
                  </w:rPr>
                  <m:t>_</m:t>
                </m:r>
                <m:ctrlPr>
                  <w:rPr>
                    <w:rFonts w:ascii="Cambria Math" w:hAnsi="Cambria Math" w:eastAsia="宋体"/>
                    <w:sz w:val="24"/>
                    <w:szCs w:val="24"/>
                  </w:rPr>
                </m:ctrlPr>
              </m:lim>
            </m:limLow>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rPr>
        <w:t>为集合</w:t>
      </w:r>
      <m:oMath>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c</m:t>
            </m:r>
            <m:ctrlPr>
              <w:rPr>
                <w:rFonts w:ascii="Cambria Math" w:hAnsi="Cambria Math" w:eastAsia="宋体"/>
              </w:rPr>
            </m:ctrlPr>
          </m:sub>
        </m:sSub>
      </m:oMath>
      <w:r>
        <w:rPr>
          <w:rFonts w:eastAsia="宋体"/>
          <w:szCs w:val="24"/>
        </w:rPr>
        <w:t>中的路段数量</w:t>
      </w:r>
      <w:r>
        <w:rPr>
          <w:rFonts w:eastAsia="宋体"/>
          <w:b/>
        </w:rPr>
        <w:t>。</w:t>
      </w:r>
      <w:r>
        <w:rPr>
          <w:rFonts w:eastAsia="宋体"/>
          <w:sz w:val="24"/>
          <w:szCs w:val="24"/>
        </w:rPr>
        <w:t>在第12章的基础上，我们采用如下新增符号及变量：</w:t>
      </w:r>
    </w:p>
    <w:p>
      <w:pPr>
        <w:spacing w:line="400" w:lineRule="exact"/>
        <w:jc w:val="left"/>
        <w:rPr>
          <w:rFonts w:eastAsia="宋体"/>
          <w:sz w:val="21"/>
          <w:szCs w:val="21"/>
        </w:rPr>
      </w:pPr>
      <w:r>
        <w:rPr>
          <w:rFonts w:eastAsia="宋体"/>
          <w:sz w:val="21"/>
          <w:szCs w:val="21"/>
        </w:rPr>
        <w:t>表13.1 新增符号及变量定义</w:t>
      </w:r>
    </w:p>
    <w:tbl>
      <w:tblPr>
        <w:tblStyle w:val="30"/>
        <w:tblW w:w="9746" w:type="dxa"/>
        <w:tblInd w:w="0" w:type="dxa"/>
        <w:tblLayout w:type="fixed"/>
        <w:tblCellMar>
          <w:top w:w="0" w:type="dxa"/>
          <w:left w:w="108" w:type="dxa"/>
          <w:bottom w:w="0" w:type="dxa"/>
          <w:right w:w="108" w:type="dxa"/>
        </w:tblCellMar>
      </w:tblPr>
      <w:tblGrid>
        <w:gridCol w:w="1327"/>
        <w:gridCol w:w="8419"/>
      </w:tblGrid>
      <w:tr>
        <w:tblPrEx>
          <w:tblCellMar>
            <w:top w:w="0" w:type="dxa"/>
            <w:left w:w="108" w:type="dxa"/>
            <w:bottom w:w="0" w:type="dxa"/>
            <w:right w:w="108" w:type="dxa"/>
          </w:tblCellMar>
        </w:tblPrEx>
        <w:tc>
          <w:tcPr>
            <w:tcW w:w="1327" w:type="dxa"/>
            <w:tcBorders>
              <w:top w:val="single" w:color="auto" w:sz="8" w:space="0"/>
              <w:bottom w:val="single" w:color="auto" w:sz="8" w:space="0"/>
            </w:tcBorders>
            <w:shd w:val="clear" w:color="auto" w:fill="auto"/>
            <w:vAlign w:val="center"/>
          </w:tcPr>
          <w:p>
            <w:pPr>
              <w:spacing w:line="400" w:lineRule="exact"/>
              <w:rPr>
                <w:rFonts w:eastAsia="宋体"/>
                <w:szCs w:val="24"/>
              </w:rPr>
            </w:pPr>
            <w:r>
              <w:rPr>
                <w:rFonts w:eastAsia="宋体"/>
                <w:szCs w:val="24"/>
              </w:rPr>
              <w:t>参数</w:t>
            </w:r>
          </w:p>
        </w:tc>
        <w:tc>
          <w:tcPr>
            <w:tcW w:w="8419" w:type="dxa"/>
            <w:tcBorders>
              <w:top w:val="single" w:color="auto" w:sz="8" w:space="0"/>
              <w:bottom w:val="single" w:color="auto" w:sz="8" w:space="0"/>
            </w:tcBorders>
            <w:shd w:val="clear" w:color="auto" w:fill="auto"/>
            <w:vAlign w:val="center"/>
          </w:tcPr>
          <w:p>
            <w:pPr>
              <w:spacing w:line="400" w:lineRule="exact"/>
              <w:rPr>
                <w:rFonts w:eastAsia="宋体"/>
                <w:szCs w:val="24"/>
              </w:rPr>
            </w:pPr>
          </w:p>
        </w:tc>
      </w:tr>
      <w:tr>
        <w:tblPrEx>
          <w:tblCellMar>
            <w:top w:w="0" w:type="dxa"/>
            <w:left w:w="108" w:type="dxa"/>
            <w:bottom w:w="0" w:type="dxa"/>
            <w:right w:w="108" w:type="dxa"/>
          </w:tblCellMar>
        </w:tblPrEx>
        <w:tc>
          <w:tcPr>
            <w:tcW w:w="1327" w:type="dxa"/>
            <w:shd w:val="clear" w:color="auto" w:fill="auto"/>
            <w:vAlign w:val="center"/>
          </w:tcPr>
          <w:p>
            <w:pPr>
              <w:spacing w:line="400" w:lineRule="exact"/>
              <w:rPr>
                <w:rFonts w:eastAsia="宋体"/>
                <w:i/>
                <w:szCs w:val="24"/>
              </w:rPr>
            </w:pPr>
            <m:oMath>
              <m:sSubSup>
                <m:sSubSupPr>
                  <m:ctrlPr>
                    <w:rPr>
                      <w:rFonts w:ascii="Cambria Math" w:hAnsi="Cambria Math" w:eastAsia="宋体"/>
                      <w:szCs w:val="24"/>
                    </w:rPr>
                  </m:ctrlPr>
                </m:sSubSupPr>
                <m:e>
                  <m:r>
                    <m:rPr/>
                    <w:rPr>
                      <w:rFonts w:ascii="Cambria Math" w:hAnsi="Cambria Math" w:eastAsia="宋体"/>
                      <w:szCs w:val="24"/>
                    </w:rPr>
                    <m:t>y</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up>
                  <m:r>
                    <m:rPr/>
                    <w:rPr>
                      <w:rFonts w:ascii="Cambria Math" w:hAnsi="Cambria Math" w:eastAsia="宋体"/>
                      <w:szCs w:val="24"/>
                    </w:rPr>
                    <m:t>0</m:t>
                  </m:r>
                  <m:ctrlPr>
                    <w:rPr>
                      <w:rFonts w:ascii="Cambria Math" w:hAnsi="Cambria Math" w:eastAsia="宋体"/>
                      <w:szCs w:val="24"/>
                    </w:rPr>
                  </m:ctrlPr>
                </m:sup>
              </m:sSubSup>
            </m:oMath>
            <w:r>
              <w:rPr>
                <w:rFonts w:eastAsia="宋体"/>
                <w:szCs w:val="24"/>
              </w:rPr>
              <w:t xml:space="preserve"> </w:t>
            </w:r>
          </w:p>
        </w:tc>
        <w:tc>
          <w:tcPr>
            <w:tcW w:w="8419" w:type="dxa"/>
            <w:shd w:val="clear" w:color="auto" w:fill="auto"/>
            <w:vAlign w:val="center"/>
          </w:tcPr>
          <w:p>
            <w:pPr>
              <w:spacing w:line="400" w:lineRule="exact"/>
              <w:rPr>
                <w:rFonts w:eastAsia="宋体"/>
                <w:szCs w:val="24"/>
              </w:rPr>
            </w:pPr>
            <w:r>
              <w:rPr>
                <w:rFonts w:eastAsia="宋体"/>
                <w:szCs w:val="24"/>
              </w:rPr>
              <w:t>路段</w:t>
            </w:r>
            <m:oMath>
              <m:r>
                <m:rPr/>
                <w:rPr>
                  <w:rFonts w:ascii="Cambria Math" w:hAnsi="Cambria Math" w:eastAsia="宋体"/>
                  <w:szCs w:val="24"/>
                </w:rPr>
                <m:t>a∈A</m:t>
              </m:r>
            </m:oMath>
            <w:r>
              <w:rPr>
                <w:rFonts w:eastAsia="宋体"/>
                <w:szCs w:val="24"/>
              </w:rPr>
              <w:t>的原始通行能力（CNDP）或设计通行能力（DNDP）</w:t>
            </w:r>
          </w:p>
        </w:tc>
      </w:tr>
      <w:tr>
        <w:tblPrEx>
          <w:tblCellMar>
            <w:top w:w="0" w:type="dxa"/>
            <w:left w:w="108" w:type="dxa"/>
            <w:bottom w:w="0" w:type="dxa"/>
            <w:right w:w="108" w:type="dxa"/>
          </w:tblCellMar>
        </w:tblPrEx>
        <w:tc>
          <w:tcPr>
            <w:tcW w:w="1327" w:type="dxa"/>
            <w:shd w:val="clear" w:color="auto" w:fill="auto"/>
            <w:vAlign w:val="center"/>
          </w:tcPr>
          <w:p>
            <w:pPr>
              <w:spacing w:line="400" w:lineRule="exact"/>
              <w:rPr>
                <w:rFonts w:eastAsia="宋体"/>
                <w:szCs w:val="24"/>
              </w:rPr>
            </w:pPr>
            <m:oMath>
              <m:sSubSup>
                <m:sSubSupPr>
                  <m:ctrlPr>
                    <w:rPr>
                      <w:rFonts w:ascii="Cambria Math" w:hAnsi="Cambria Math" w:eastAsia="宋体"/>
                      <w:szCs w:val="24"/>
                    </w:rPr>
                  </m:ctrlPr>
                </m:sSubSupPr>
                <m:e>
                  <m:r>
                    <m:rPr/>
                    <w:rPr>
                      <w:rFonts w:ascii="Cambria Math" w:hAnsi="Cambria Math" w:eastAsia="宋体"/>
                      <w:szCs w:val="24"/>
                    </w:rPr>
                    <m:t>y</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up>
                  <m:r>
                    <m:rPr>
                      <m:sty m:val="p"/>
                    </m:rPr>
                    <w:rPr>
                      <w:rFonts w:ascii="Cambria Math" w:hAnsi="Cambria Math" w:eastAsia="宋体"/>
                      <w:szCs w:val="24"/>
                    </w:rPr>
                    <m:t>max</m:t>
                  </m:r>
                  <m:ctrlPr>
                    <w:rPr>
                      <w:rFonts w:ascii="Cambria Math" w:hAnsi="Cambria Math" w:eastAsia="宋体"/>
                      <w:szCs w:val="24"/>
                    </w:rPr>
                  </m:ctrlPr>
                </m:sup>
              </m:sSubSup>
            </m:oMath>
            <w:r>
              <w:rPr>
                <w:rFonts w:eastAsia="宋体"/>
                <w:szCs w:val="24"/>
              </w:rPr>
              <w:t xml:space="preserve"> </w:t>
            </w:r>
          </w:p>
        </w:tc>
        <w:tc>
          <w:tcPr>
            <w:tcW w:w="8419" w:type="dxa"/>
            <w:shd w:val="clear" w:color="auto" w:fill="auto"/>
            <w:vAlign w:val="center"/>
          </w:tcPr>
          <w:p>
            <w:pPr>
              <w:spacing w:line="400" w:lineRule="exact"/>
              <w:rPr>
                <w:rFonts w:eastAsia="宋体"/>
                <w:szCs w:val="24"/>
              </w:rPr>
            </w:pPr>
            <w:r>
              <w:rPr>
                <w:rFonts w:eastAsia="宋体"/>
                <w:szCs w:val="24"/>
              </w:rPr>
              <w:t>路段</w:t>
            </w:r>
            <m:oMath>
              <m:r>
                <m:rPr/>
                <w:rPr>
                  <w:rFonts w:ascii="Cambria Math" w:hAnsi="Cambria Math" w:eastAsia="宋体"/>
                  <w:szCs w:val="24"/>
                </w:rPr>
                <m:t>a∈A</m:t>
              </m:r>
            </m:oMath>
            <w:r>
              <w:rPr>
                <w:rFonts w:eastAsia="宋体"/>
                <w:szCs w:val="24"/>
              </w:rPr>
              <w:t>的通行能力改造的上限</w:t>
            </w:r>
          </w:p>
        </w:tc>
      </w:tr>
      <w:tr>
        <w:tblPrEx>
          <w:tblCellMar>
            <w:top w:w="0" w:type="dxa"/>
            <w:left w:w="108" w:type="dxa"/>
            <w:bottom w:w="0" w:type="dxa"/>
            <w:right w:w="108" w:type="dxa"/>
          </w:tblCellMar>
        </w:tblPrEx>
        <w:tc>
          <w:tcPr>
            <w:tcW w:w="1327" w:type="dxa"/>
            <w:shd w:val="clear" w:color="auto" w:fill="auto"/>
            <w:vAlign w:val="center"/>
          </w:tcPr>
          <w:p>
            <w:pPr>
              <w:spacing w:line="400" w:lineRule="exact"/>
              <w:rPr>
                <w:rFonts w:eastAsia="宋体"/>
                <w:szCs w:val="24"/>
              </w:rPr>
            </w:pPr>
            <m:oMath>
              <m:r>
                <m:rPr/>
                <w:rPr>
                  <w:rFonts w:ascii="Cambria Math" w:hAnsi="Cambria Math" w:eastAsia="宋体"/>
                  <w:szCs w:val="24"/>
                </w:rPr>
                <m:t>B</m:t>
              </m:r>
            </m:oMath>
            <w:r>
              <w:rPr>
                <w:rFonts w:eastAsia="宋体"/>
                <w:szCs w:val="24"/>
              </w:rPr>
              <w:t xml:space="preserve"> </w:t>
            </w:r>
          </w:p>
        </w:tc>
        <w:tc>
          <w:tcPr>
            <w:tcW w:w="8419" w:type="dxa"/>
            <w:shd w:val="clear" w:color="auto" w:fill="auto"/>
            <w:vAlign w:val="center"/>
          </w:tcPr>
          <w:p>
            <w:pPr>
              <w:spacing w:line="400" w:lineRule="exact"/>
              <w:rPr>
                <w:rFonts w:eastAsia="宋体"/>
                <w:szCs w:val="24"/>
              </w:rPr>
            </w:pPr>
            <w:r>
              <w:rPr>
                <w:rFonts w:eastAsia="宋体"/>
                <w:szCs w:val="24"/>
              </w:rPr>
              <w:t>政府投资预算</w:t>
            </w:r>
          </w:p>
        </w:tc>
      </w:tr>
      <w:tr>
        <w:tblPrEx>
          <w:tblCellMar>
            <w:top w:w="0" w:type="dxa"/>
            <w:left w:w="108" w:type="dxa"/>
            <w:bottom w:w="0" w:type="dxa"/>
            <w:right w:w="108" w:type="dxa"/>
          </w:tblCellMar>
        </w:tblPrEx>
        <w:tc>
          <w:tcPr>
            <w:tcW w:w="1327" w:type="dxa"/>
            <w:shd w:val="clear" w:color="auto" w:fill="auto"/>
            <w:vAlign w:val="center"/>
          </w:tcPr>
          <w:p>
            <w:pPr>
              <w:spacing w:line="400" w:lineRule="exact"/>
              <w:rPr>
                <w:rFonts w:eastAsia="宋体"/>
                <w:i/>
                <w:szCs w:val="24"/>
              </w:rPr>
            </w:pPr>
            <m:oMath>
              <m:sSub>
                <m:sSubPr>
                  <m:ctrlPr>
                    <w:rPr>
                      <w:rFonts w:ascii="Cambria Math" w:hAnsi="Cambria Math" w:eastAsia="宋体"/>
                      <w:szCs w:val="24"/>
                    </w:rPr>
                  </m:ctrlPr>
                </m:sSubPr>
                <m:e>
                  <m:r>
                    <m:rPr/>
                    <w:rPr>
                      <w:rFonts w:ascii="Cambria Math" w:hAnsi="Cambria Math" w:eastAsia="宋体"/>
                      <w:szCs w:val="24"/>
                    </w:rPr>
                    <m:t>c</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oMath>
            <w:r>
              <w:rPr>
                <w:rFonts w:eastAsia="宋体"/>
                <w:szCs w:val="24"/>
              </w:rPr>
              <w:t xml:space="preserve"> </w:t>
            </w:r>
          </w:p>
        </w:tc>
        <w:tc>
          <w:tcPr>
            <w:tcW w:w="8419" w:type="dxa"/>
            <w:shd w:val="clear" w:color="auto" w:fill="auto"/>
            <w:vAlign w:val="center"/>
          </w:tcPr>
          <w:p>
            <w:pPr>
              <w:spacing w:line="400" w:lineRule="exact"/>
              <w:rPr>
                <w:rFonts w:eastAsia="宋体"/>
                <w:szCs w:val="24"/>
              </w:rPr>
            </w:pPr>
            <w:r>
              <w:rPr>
                <w:rFonts w:eastAsia="宋体"/>
                <w:szCs w:val="24"/>
              </w:rPr>
              <w:t>路段建设或改造的费用</w:t>
            </w:r>
          </w:p>
        </w:tc>
      </w:tr>
      <w:tr>
        <w:tblPrEx>
          <w:tblCellMar>
            <w:top w:w="0" w:type="dxa"/>
            <w:left w:w="108" w:type="dxa"/>
            <w:bottom w:w="0" w:type="dxa"/>
            <w:right w:w="108" w:type="dxa"/>
          </w:tblCellMar>
        </w:tblPrEx>
        <w:tc>
          <w:tcPr>
            <w:tcW w:w="1327" w:type="dxa"/>
            <w:shd w:val="clear" w:color="auto" w:fill="auto"/>
            <w:vAlign w:val="center"/>
          </w:tcPr>
          <w:p>
            <w:pPr>
              <w:spacing w:line="400" w:lineRule="exact"/>
              <w:rPr>
                <w:rFonts w:eastAsia="宋体"/>
                <w:szCs w:val="24"/>
              </w:rPr>
            </w:pPr>
            <m:oMath>
              <m:r>
                <m:rPr/>
                <w:rPr>
                  <w:rFonts w:ascii="Cambria Math" w:hAnsi="Cambria Math" w:eastAsia="宋体"/>
                  <w:szCs w:val="24"/>
                </w:rPr>
                <m:t>φ</m:t>
              </m:r>
            </m:oMath>
            <w:r>
              <w:rPr>
                <w:rFonts w:eastAsia="宋体"/>
                <w:szCs w:val="24"/>
              </w:rPr>
              <w:t xml:space="preserve"> </w:t>
            </w:r>
          </w:p>
        </w:tc>
        <w:tc>
          <w:tcPr>
            <w:tcW w:w="8419" w:type="dxa"/>
            <w:shd w:val="clear" w:color="auto" w:fill="auto"/>
            <w:vAlign w:val="center"/>
          </w:tcPr>
          <w:p>
            <w:pPr>
              <w:spacing w:line="400" w:lineRule="exact"/>
              <w:rPr>
                <w:rFonts w:eastAsia="宋体"/>
                <w:szCs w:val="24"/>
              </w:rPr>
            </w:pPr>
            <w:r>
              <w:rPr>
                <w:rFonts w:eastAsia="宋体"/>
                <w:szCs w:val="24"/>
              </w:rPr>
              <w:t>目标函数归一化系数</w:t>
            </w:r>
          </w:p>
        </w:tc>
      </w:tr>
      <w:tr>
        <w:tblPrEx>
          <w:tblCellMar>
            <w:top w:w="0" w:type="dxa"/>
            <w:left w:w="108" w:type="dxa"/>
            <w:bottom w:w="0" w:type="dxa"/>
            <w:right w:w="108" w:type="dxa"/>
          </w:tblCellMar>
        </w:tblPrEx>
        <w:tc>
          <w:tcPr>
            <w:tcW w:w="1327" w:type="dxa"/>
            <w:tcBorders>
              <w:top w:val="single" w:color="auto" w:sz="8" w:space="0"/>
              <w:bottom w:val="single" w:color="auto" w:sz="8" w:space="0"/>
            </w:tcBorders>
            <w:shd w:val="clear" w:color="auto" w:fill="auto"/>
            <w:vAlign w:val="center"/>
          </w:tcPr>
          <w:p>
            <w:pPr>
              <w:spacing w:line="400" w:lineRule="exact"/>
              <w:rPr>
                <w:rFonts w:eastAsia="宋体"/>
                <w:i/>
                <w:szCs w:val="24"/>
              </w:rPr>
            </w:pPr>
            <w:r>
              <w:rPr>
                <w:rFonts w:eastAsia="宋体"/>
                <w:szCs w:val="24"/>
              </w:rPr>
              <w:t>变量</w:t>
            </w:r>
          </w:p>
        </w:tc>
        <w:tc>
          <w:tcPr>
            <w:tcW w:w="8419" w:type="dxa"/>
            <w:tcBorders>
              <w:top w:val="single" w:color="auto" w:sz="8" w:space="0"/>
              <w:bottom w:val="single" w:color="auto" w:sz="8" w:space="0"/>
            </w:tcBorders>
            <w:shd w:val="clear" w:color="auto" w:fill="auto"/>
            <w:vAlign w:val="center"/>
          </w:tcPr>
          <w:p>
            <w:pPr>
              <w:spacing w:line="400" w:lineRule="exact"/>
              <w:rPr>
                <w:rFonts w:eastAsia="宋体"/>
                <w:szCs w:val="24"/>
              </w:rPr>
            </w:pPr>
          </w:p>
        </w:tc>
      </w:tr>
      <w:tr>
        <w:tblPrEx>
          <w:tblCellMar>
            <w:top w:w="0" w:type="dxa"/>
            <w:left w:w="108" w:type="dxa"/>
            <w:bottom w:w="0" w:type="dxa"/>
            <w:right w:w="108" w:type="dxa"/>
          </w:tblCellMar>
        </w:tblPrEx>
        <w:tc>
          <w:tcPr>
            <w:tcW w:w="1327" w:type="dxa"/>
            <w:shd w:val="clear" w:color="auto" w:fill="auto"/>
            <w:vAlign w:val="center"/>
          </w:tcPr>
          <w:p>
            <w:pPr>
              <w:spacing w:line="400" w:lineRule="exact"/>
              <w:rPr>
                <w:rFonts w:eastAsia="宋体"/>
                <w:szCs w:val="24"/>
              </w:rPr>
            </w:pPr>
            <m:oMathPara>
              <m:oMathParaPr>
                <m:jc m:val="left"/>
              </m:oMathParaPr>
              <m:oMath>
                <m:sSub>
                  <m:sSubPr>
                    <m:ctrlPr>
                      <w:rPr>
                        <w:rFonts w:ascii="Cambria Math" w:hAnsi="Cambria Math" w:eastAsia="宋体"/>
                        <w:szCs w:val="24"/>
                      </w:rPr>
                    </m:ctrlPr>
                  </m:sSubPr>
                  <m:e>
                    <m:r>
                      <m:rPr/>
                      <w:rPr>
                        <w:rFonts w:ascii="Cambria Math" w:hAnsi="Cambria Math" w:eastAsia="宋体"/>
                        <w:szCs w:val="24"/>
                      </w:rPr>
                      <m:t>y</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oMath>
            </m:oMathPara>
          </w:p>
        </w:tc>
        <w:tc>
          <w:tcPr>
            <w:tcW w:w="8419" w:type="dxa"/>
            <w:shd w:val="clear" w:color="auto" w:fill="auto"/>
            <w:vAlign w:val="center"/>
          </w:tcPr>
          <w:p>
            <w:pPr>
              <w:spacing w:line="400" w:lineRule="exact"/>
              <w:rPr>
                <w:rFonts w:eastAsia="宋体"/>
                <w:szCs w:val="24"/>
              </w:rPr>
            </w:pPr>
            <w:r>
              <w:rPr>
                <w:rFonts w:eastAsia="宋体"/>
                <w:szCs w:val="24"/>
              </w:rPr>
              <w:t>路段</w:t>
            </w:r>
            <m:oMath>
              <m:r>
                <m:rPr/>
                <w:rPr>
                  <w:rFonts w:ascii="Cambria Math" w:hAnsi="Cambria Math" w:eastAsia="宋体"/>
                  <w:szCs w:val="24"/>
                </w:rPr>
                <m:t>a∈</m:t>
              </m:r>
              <m:sSub>
                <m:sSubPr>
                  <m:ctrlPr>
                    <w:rPr>
                      <w:rFonts w:ascii="Cambria Math" w:hAnsi="Cambria Math" w:eastAsia="宋体"/>
                      <w:szCs w:val="24"/>
                    </w:rPr>
                  </m:ctrlPr>
                </m:sSubPr>
                <m:e>
                  <m:r>
                    <m:rPr/>
                    <w:rPr>
                      <w:rFonts w:ascii="Cambria Math" w:hAnsi="Cambria Math" w:eastAsia="宋体"/>
                      <w:szCs w:val="24"/>
                    </w:rPr>
                    <m:t>A</m:t>
                  </m:r>
                  <m:ctrlPr>
                    <w:rPr>
                      <w:rFonts w:ascii="Cambria Math" w:hAnsi="Cambria Math" w:eastAsia="宋体"/>
                      <w:szCs w:val="24"/>
                    </w:rPr>
                  </m:ctrlPr>
                </m:e>
                <m:sub>
                  <m:r>
                    <m:rPr/>
                    <w:rPr>
                      <w:rFonts w:ascii="Cambria Math" w:hAnsi="Cambria Math" w:eastAsia="宋体"/>
                      <w:szCs w:val="24"/>
                    </w:rPr>
                    <m:t>c</m:t>
                  </m:r>
                  <m:ctrlPr>
                    <w:rPr>
                      <w:rFonts w:ascii="Cambria Math" w:hAnsi="Cambria Math" w:eastAsia="宋体"/>
                      <w:szCs w:val="24"/>
                    </w:rPr>
                  </m:ctrlPr>
                </m:sub>
              </m:sSub>
            </m:oMath>
            <w:r>
              <w:rPr>
                <w:rFonts w:eastAsia="宋体"/>
                <w:szCs w:val="24"/>
              </w:rPr>
              <w:t>改造后的通行能力</w:t>
            </w:r>
          </w:p>
        </w:tc>
      </w:tr>
      <w:tr>
        <w:tblPrEx>
          <w:tblCellMar>
            <w:top w:w="0" w:type="dxa"/>
            <w:left w:w="108" w:type="dxa"/>
            <w:bottom w:w="0" w:type="dxa"/>
            <w:right w:w="108" w:type="dxa"/>
          </w:tblCellMar>
        </w:tblPrEx>
        <w:tc>
          <w:tcPr>
            <w:tcW w:w="1327" w:type="dxa"/>
            <w:shd w:val="clear" w:color="auto" w:fill="auto"/>
            <w:vAlign w:val="center"/>
          </w:tcPr>
          <w:p>
            <w:pPr>
              <w:spacing w:line="400" w:lineRule="exact"/>
              <w:rPr>
                <w:rFonts w:eastAsia="宋体"/>
                <w:szCs w:val="24"/>
              </w:rPr>
            </w:pPr>
            <m:oMathPara>
              <m:oMathParaPr>
                <m:jc m:val="left"/>
              </m:oMathParaPr>
              <m:oMath>
                <m:r>
                  <m:rPr>
                    <m:nor/>
                    <m:sty m:val="b"/>
                  </m:rPr>
                  <w:rPr>
                    <w:rFonts w:ascii="Cambria Math" w:hAnsi="Cambria Math" w:eastAsia="宋体"/>
                    <w:b/>
                    <w:szCs w:val="24"/>
                  </w:rPr>
                  <m:t>y</m:t>
                </m:r>
              </m:oMath>
            </m:oMathPara>
          </w:p>
        </w:tc>
        <w:tc>
          <w:tcPr>
            <w:tcW w:w="8419" w:type="dxa"/>
            <w:shd w:val="clear" w:color="auto" w:fill="auto"/>
            <w:vAlign w:val="center"/>
          </w:tcPr>
          <w:p>
            <w:pPr>
              <w:spacing w:line="400" w:lineRule="exact"/>
              <w:rPr>
                <w:rFonts w:eastAsia="宋体"/>
                <w:szCs w:val="24"/>
              </w:rPr>
            </w:pPr>
            <w:r>
              <w:rPr>
                <w:rFonts w:eastAsia="宋体"/>
                <w:szCs w:val="24"/>
              </w:rPr>
              <w:t>向量</w:t>
            </w:r>
            <m:oMath>
              <m:r>
                <m:rPr>
                  <m:nor/>
                  <m:sty m:val="b"/>
                </m:rPr>
                <w:rPr>
                  <w:rFonts w:ascii="Cambria Math" w:hAnsi="Cambria Math" w:eastAsia="宋体"/>
                  <w:b/>
                  <w:szCs w:val="24"/>
                </w:rPr>
                <m:t>y</m:t>
              </m:r>
              <m:r>
                <m:rPr/>
                <w:rPr>
                  <w:rFonts w:ascii="Cambria Math" w:hAnsi="Cambria Math" w:eastAsia="宋体"/>
                  <w:szCs w:val="24"/>
                </w:rPr>
                <m:t>=[</m:t>
              </m:r>
              <m:sSub>
                <m:sSubPr>
                  <m:ctrlPr>
                    <w:rPr>
                      <w:rFonts w:ascii="Cambria Math" w:hAnsi="Cambria Math" w:eastAsia="宋体"/>
                      <w:szCs w:val="24"/>
                    </w:rPr>
                  </m:ctrlPr>
                </m:sSubPr>
                <m:e>
                  <m:r>
                    <m:rPr/>
                    <w:rPr>
                      <w:rFonts w:ascii="Cambria Math" w:hAnsi="Cambria Math" w:eastAsia="宋体"/>
                      <w:szCs w:val="24"/>
                    </w:rPr>
                    <m:t>y</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,a∈</m:t>
              </m:r>
              <m:sSub>
                <m:sSubPr>
                  <m:ctrlPr>
                    <w:rPr>
                      <w:rFonts w:ascii="Cambria Math" w:hAnsi="Cambria Math" w:eastAsia="宋体"/>
                      <w:szCs w:val="24"/>
                    </w:rPr>
                  </m:ctrlPr>
                </m:sSubPr>
                <m:e>
                  <m:r>
                    <m:rPr/>
                    <w:rPr>
                      <w:rFonts w:ascii="Cambria Math" w:hAnsi="Cambria Math" w:eastAsia="宋体"/>
                      <w:szCs w:val="24"/>
                    </w:rPr>
                    <m:t>A</m:t>
                  </m:r>
                  <m:ctrlPr>
                    <w:rPr>
                      <w:rFonts w:ascii="Cambria Math" w:hAnsi="Cambria Math" w:eastAsia="宋体"/>
                      <w:szCs w:val="24"/>
                    </w:rPr>
                  </m:ctrlPr>
                </m:e>
                <m:sub>
                  <m:r>
                    <m:rPr/>
                    <w:rPr>
                      <w:rFonts w:ascii="Cambria Math" w:hAnsi="Cambria Math" w:eastAsia="宋体"/>
                      <w:szCs w:val="24"/>
                    </w:rPr>
                    <m:t>c</m:t>
                  </m:r>
                  <m:ctrlPr>
                    <w:rPr>
                      <w:rFonts w:ascii="Cambria Math" w:hAnsi="Cambria Math" w:eastAsia="宋体"/>
                      <w:szCs w:val="24"/>
                    </w:rPr>
                  </m:ctrlPr>
                </m:sub>
              </m:sSub>
              <m:r>
                <m:rPr/>
                <w:rPr>
                  <w:rFonts w:ascii="Cambria Math" w:hAnsi="Cambria Math" w:eastAsia="宋体"/>
                  <w:szCs w:val="24"/>
                </w:rPr>
                <m:t>]</m:t>
              </m:r>
            </m:oMath>
            <w:r>
              <w:rPr>
                <w:rFonts w:eastAsia="宋体"/>
                <w:szCs w:val="24"/>
              </w:rPr>
              <w:t xml:space="preserve"> </w:t>
            </w:r>
          </w:p>
        </w:tc>
      </w:tr>
      <w:tr>
        <w:tblPrEx>
          <w:tblCellMar>
            <w:top w:w="0" w:type="dxa"/>
            <w:left w:w="108" w:type="dxa"/>
            <w:bottom w:w="0" w:type="dxa"/>
            <w:right w:w="108" w:type="dxa"/>
          </w:tblCellMar>
        </w:tblPrEx>
        <w:tc>
          <w:tcPr>
            <w:tcW w:w="1327" w:type="dxa"/>
            <w:shd w:val="clear" w:color="auto" w:fill="auto"/>
            <w:vAlign w:val="center"/>
          </w:tcPr>
          <w:p>
            <w:pPr>
              <w:spacing w:line="400" w:lineRule="exact"/>
              <w:rPr>
                <w:rFonts w:eastAsia="宋体"/>
                <w:szCs w:val="24"/>
              </w:rPr>
            </w:pPr>
            <m:oMathPara>
              <m:oMath>
                <m:sSub>
                  <m:sSubPr>
                    <m:ctrlPr>
                      <w:rPr>
                        <w:rFonts w:ascii="Cambria Math" w:hAnsi="Cambria Math" w:eastAsia="宋体"/>
                        <w:szCs w:val="24"/>
                      </w:rPr>
                    </m:ctrlPr>
                  </m:sSubPr>
                  <m:e>
                    <m:r>
                      <m:rPr/>
                      <w:rPr>
                        <w:rFonts w:ascii="Cambria Math" w:hAnsi="Cambria Math" w:eastAsia="宋体"/>
                        <w:szCs w:val="24"/>
                      </w:rPr>
                      <m:t>t</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sSub>
                  <m:sSubPr>
                    <m:ctrlPr>
                      <w:rPr>
                        <w:rFonts w:ascii="Cambria Math" w:hAnsi="Cambria Math" w:eastAsia="宋体"/>
                        <w:szCs w:val="24"/>
                      </w:rPr>
                    </m:ctrlPr>
                  </m:sSubPr>
                  <m:e>
                    <m:r>
                      <m:rPr/>
                      <w:rPr>
                        <w:rFonts w:ascii="Cambria Math" w:hAnsi="Cambria Math" w:eastAsia="宋体"/>
                        <w:szCs w:val="24"/>
                      </w:rPr>
                      <m:t>y</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oMath>
            </m:oMathPara>
          </w:p>
        </w:tc>
        <w:tc>
          <w:tcPr>
            <w:tcW w:w="8419" w:type="dxa"/>
            <w:shd w:val="clear" w:color="auto" w:fill="auto"/>
            <w:vAlign w:val="center"/>
          </w:tcPr>
          <w:p>
            <w:pPr>
              <w:spacing w:line="400" w:lineRule="exact"/>
              <w:rPr>
                <w:rFonts w:eastAsia="宋体"/>
                <w:szCs w:val="24"/>
              </w:rPr>
            </w:pPr>
            <w:r>
              <w:rPr>
                <w:rFonts w:eastAsia="宋体"/>
                <w:szCs w:val="24"/>
              </w:rPr>
              <w:t>路段</w:t>
            </w:r>
            <m:oMath>
              <m:r>
                <m:rPr/>
                <w:rPr>
                  <w:rFonts w:ascii="Cambria Math" w:hAnsi="Cambria Math" w:eastAsia="宋体"/>
                  <w:szCs w:val="24"/>
                </w:rPr>
                <m:t>a∈A</m:t>
              </m:r>
            </m:oMath>
            <w:r>
              <w:rPr>
                <w:rFonts w:eastAsia="宋体"/>
                <w:szCs w:val="24"/>
              </w:rPr>
              <w:t>的出行阻抗</w:t>
            </w:r>
          </w:p>
        </w:tc>
      </w:tr>
      <w:tr>
        <w:tblPrEx>
          <w:tblCellMar>
            <w:top w:w="0" w:type="dxa"/>
            <w:left w:w="108" w:type="dxa"/>
            <w:bottom w:w="0" w:type="dxa"/>
            <w:right w:w="108" w:type="dxa"/>
          </w:tblCellMar>
        </w:tblPrEx>
        <w:tc>
          <w:tcPr>
            <w:tcW w:w="1327" w:type="dxa"/>
            <w:tcBorders>
              <w:bottom w:val="single" w:color="auto" w:sz="4" w:space="0"/>
            </w:tcBorders>
            <w:shd w:val="clear" w:color="auto" w:fill="auto"/>
            <w:vAlign w:val="center"/>
          </w:tcPr>
          <w:p>
            <w:pPr>
              <w:spacing w:line="400" w:lineRule="exact"/>
              <w:rPr>
                <w:rFonts w:eastAsia="宋体"/>
                <w:szCs w:val="24"/>
              </w:rPr>
            </w:pPr>
            <m:oMathPara>
              <m:oMathParaPr>
                <m:jc m:val="left"/>
              </m:oMathParaPr>
              <m:oMath>
                <m:sSub>
                  <m:sSubPr>
                    <m:ctrlPr>
                      <w:rPr>
                        <w:rFonts w:ascii="Cambria Math" w:hAnsi="Cambria Math" w:eastAsia="宋体"/>
                        <w:szCs w:val="24"/>
                      </w:rPr>
                    </m:ctrlPr>
                  </m:sSubPr>
                  <m:e>
                    <m:r>
                      <m:rPr/>
                      <w:rPr>
                        <w:rFonts w:ascii="Cambria Math" w:hAnsi="Cambria Math" w:eastAsia="宋体"/>
                        <w:szCs w:val="24"/>
                      </w:rPr>
                      <m:t>g</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sSub>
                  <m:sSubPr>
                    <m:ctrlPr>
                      <w:rPr>
                        <w:rFonts w:ascii="Cambria Math" w:hAnsi="Cambria Math" w:eastAsia="宋体"/>
                        <w:i/>
                        <w:szCs w:val="24"/>
                      </w:rPr>
                    </m:ctrlPr>
                  </m:sSubPr>
                  <m:e>
                    <m:r>
                      <m:rPr/>
                      <w:rPr>
                        <w:rFonts w:ascii="Cambria Math" w:hAnsi="Cambria Math" w:eastAsia="宋体"/>
                        <w:szCs w:val="24"/>
                      </w:rPr>
                      <m:t>y</m:t>
                    </m:r>
                    <m:ctrlPr>
                      <w:rPr>
                        <w:rFonts w:ascii="Cambria Math" w:hAnsi="Cambria Math" w:eastAsia="宋体"/>
                        <w:i/>
                        <w:szCs w:val="24"/>
                      </w:rPr>
                    </m:ctrlPr>
                  </m:e>
                  <m:sub>
                    <m:r>
                      <m:rPr/>
                      <w:rPr>
                        <w:rFonts w:ascii="Cambria Math" w:hAnsi="Cambria Math" w:eastAsia="宋体"/>
                        <w:szCs w:val="24"/>
                      </w:rPr>
                      <m:t>a</m:t>
                    </m:r>
                    <m:ctrlPr>
                      <w:rPr>
                        <w:rFonts w:ascii="Cambria Math" w:hAnsi="Cambria Math" w:eastAsia="宋体"/>
                        <w:i/>
                        <w:szCs w:val="24"/>
                      </w:rPr>
                    </m:ctrlPr>
                  </m:sub>
                </m:sSub>
                <m:r>
                  <m:rPr/>
                  <w:rPr>
                    <w:rFonts w:ascii="Cambria Math" w:hAnsi="Cambria Math" w:eastAsia="宋体"/>
                    <w:szCs w:val="24"/>
                  </w:rPr>
                  <m:t>)</m:t>
                </m:r>
              </m:oMath>
            </m:oMathPara>
          </w:p>
        </w:tc>
        <w:tc>
          <w:tcPr>
            <w:tcW w:w="8419" w:type="dxa"/>
            <w:tcBorders>
              <w:bottom w:val="single" w:color="auto" w:sz="4" w:space="0"/>
            </w:tcBorders>
            <w:shd w:val="clear" w:color="auto" w:fill="auto"/>
            <w:vAlign w:val="center"/>
          </w:tcPr>
          <w:p>
            <w:pPr>
              <w:spacing w:line="400" w:lineRule="exact"/>
              <w:rPr>
                <w:rFonts w:eastAsia="宋体"/>
                <w:szCs w:val="24"/>
              </w:rPr>
            </w:pPr>
            <w:r>
              <w:rPr>
                <w:rFonts w:eastAsia="宋体"/>
                <w:szCs w:val="24"/>
              </w:rPr>
              <w:t>路段</w:t>
            </w:r>
            <m:oMath>
              <m:r>
                <m:rPr/>
                <w:rPr>
                  <w:rFonts w:ascii="Cambria Math" w:hAnsi="Cambria Math" w:eastAsia="宋体"/>
                  <w:szCs w:val="24"/>
                </w:rPr>
                <m:t>a∈</m:t>
              </m:r>
              <m:sSub>
                <m:sSubPr>
                  <m:ctrlPr>
                    <w:rPr>
                      <w:rFonts w:ascii="Cambria Math" w:hAnsi="Cambria Math" w:eastAsia="宋体"/>
                      <w:szCs w:val="24"/>
                    </w:rPr>
                  </m:ctrlPr>
                </m:sSubPr>
                <m:e>
                  <m:r>
                    <m:rPr/>
                    <w:rPr>
                      <w:rFonts w:ascii="Cambria Math" w:hAnsi="Cambria Math" w:eastAsia="宋体"/>
                      <w:szCs w:val="24"/>
                    </w:rPr>
                    <m:t>A</m:t>
                  </m:r>
                  <m:ctrlPr>
                    <w:rPr>
                      <w:rFonts w:ascii="Cambria Math" w:hAnsi="Cambria Math" w:eastAsia="宋体"/>
                      <w:szCs w:val="24"/>
                    </w:rPr>
                  </m:ctrlPr>
                </m:e>
                <m:sub>
                  <m:r>
                    <m:rPr/>
                    <w:rPr>
                      <w:rFonts w:ascii="Cambria Math" w:hAnsi="Cambria Math" w:eastAsia="宋体"/>
                      <w:szCs w:val="24"/>
                    </w:rPr>
                    <m:t>c</m:t>
                  </m:r>
                  <m:ctrlPr>
                    <w:rPr>
                      <w:rFonts w:ascii="Cambria Math" w:hAnsi="Cambria Math" w:eastAsia="宋体"/>
                      <w:szCs w:val="24"/>
                    </w:rPr>
                  </m:ctrlPr>
                </m:sub>
              </m:sSub>
            </m:oMath>
            <w:r>
              <w:rPr>
                <w:rFonts w:eastAsia="宋体"/>
                <w:szCs w:val="24"/>
              </w:rPr>
              <w:t>的扩建费用函数</w:t>
            </w:r>
          </w:p>
        </w:tc>
      </w:tr>
    </w:tbl>
    <w:p>
      <w:pPr>
        <w:spacing w:line="400" w:lineRule="exact"/>
        <w:ind w:firstLine="440" w:firstLineChars="200"/>
        <w:rPr>
          <w:rFonts w:eastAsia="宋体"/>
        </w:rPr>
      </w:pPr>
    </w:p>
    <w:p>
      <w:pPr>
        <w:pStyle w:val="76"/>
        <w:numPr>
          <w:ilvl w:val="2"/>
          <w:numId w:val="1"/>
        </w:numPr>
        <w:rPr>
          <w:rFonts w:eastAsia="宋体"/>
        </w:rPr>
      </w:pPr>
      <w:bookmarkStart w:id="437" w:name="_Toc54252648"/>
      <w:bookmarkStart w:id="438" w:name="_Toc120016831"/>
      <w:r>
        <w:rPr>
          <w:rFonts w:eastAsia="宋体"/>
        </w:rPr>
        <w:t>基于用户均衡的连续网络设计的数学模型</w:t>
      </w:r>
      <w:bookmarkEnd w:id="437"/>
      <w:bookmarkEnd w:id="438"/>
    </w:p>
    <w:p>
      <w:pPr>
        <w:spacing w:line="400" w:lineRule="exact"/>
        <w:ind w:firstLine="480" w:firstLineChars="200"/>
        <w:rPr>
          <w:rFonts w:eastAsia="宋体"/>
          <w:sz w:val="24"/>
          <w:szCs w:val="24"/>
        </w:rPr>
      </w:pPr>
      <w:r>
        <w:rPr>
          <w:rFonts w:eastAsia="宋体"/>
          <w:sz w:val="24"/>
          <w:szCs w:val="24"/>
        </w:rPr>
        <w:t>基于用户均衡的连续网络设计问题的具体模型表述如下:</w:t>
      </w:r>
    </w:p>
    <w:p>
      <w:pPr>
        <w:ind w:firstLine="600"/>
        <w:rPr>
          <w:rFonts w:eastAsia="宋体"/>
        </w:rPr>
      </w:pPr>
    </w:p>
    <w:p>
      <w:pPr>
        <w:tabs>
          <w:tab w:val="right" w:pos="8140"/>
        </w:tabs>
        <w:spacing w:line="400" w:lineRule="exact"/>
        <w:ind w:firstLine="480" w:firstLineChars="200"/>
        <w:rPr>
          <w:rFonts w:eastAsia="宋体"/>
        </w:rPr>
      </w:pPr>
      <w:r>
        <w:rPr>
          <w:rFonts w:eastAsia="宋体"/>
          <w:sz w:val="24"/>
          <w:szCs w:val="24"/>
        </w:rPr>
        <w:t>上层问题</w:t>
      </w:r>
      <w:r>
        <w:rPr>
          <w:rFonts w:eastAsia="宋体"/>
        </w:rPr>
        <w:tab/>
      </w:r>
    </w:p>
    <w:p>
      <w:pPr>
        <w:tabs>
          <w:tab w:val="right" w:pos="8140"/>
        </w:tabs>
        <w:jc w:val="right"/>
        <w:rPr>
          <w:rFonts w:eastAsia="宋体"/>
        </w:rPr>
      </w:pPr>
      <m:oMath>
        <m:limLow>
          <m:limLowPr>
            <m:ctrlPr>
              <w:rPr>
                <w:rFonts w:ascii="Cambria Math" w:hAnsi="Cambria Math" w:eastAsia="宋体"/>
              </w:rPr>
            </m:ctrlPr>
          </m:limLowPr>
          <m:e>
            <m:r>
              <m:rPr>
                <m:sty m:val="p"/>
              </m:rPr>
              <w:rPr>
                <w:rFonts w:ascii="Cambria Math" w:hAnsi="Cambria Math" w:eastAsia="宋体"/>
              </w:rPr>
              <m:t>min</m:t>
            </m:r>
            <m:ctrlPr>
              <w:rPr>
                <w:rFonts w:ascii="Cambria Math" w:hAnsi="Cambria Math" w:eastAsia="宋体"/>
              </w:rPr>
            </m:ctrlPr>
          </m:e>
          <m:lim>
            <m:r>
              <m:rPr>
                <m:nor/>
                <m:sty m:val="b"/>
              </m:rPr>
              <w:rPr>
                <w:rFonts w:eastAsia="宋体"/>
                <w:b/>
              </w:rPr>
              <m:t>y</m:t>
            </m:r>
            <m:ctrlPr>
              <w:rPr>
                <w:rFonts w:ascii="Cambria Math" w:hAnsi="Cambria Math" w:eastAsia="宋体"/>
              </w:rPr>
            </m:ctrlPr>
          </m:lim>
        </m:limLow>
        <m:r>
          <m:rPr/>
          <w:rPr>
            <w:rFonts w:ascii="Cambria Math" w:hAnsi="Cambria Math" w:eastAsia="宋体"/>
          </w:rPr>
          <m:t>Z(</m:t>
        </m:r>
        <m:r>
          <m:rPr>
            <m:nor/>
            <m:sty m:val="b"/>
          </m:rPr>
          <w:rPr>
            <w:rFonts w:eastAsia="宋体"/>
            <w:b/>
          </w:rPr>
          <m:t>y</m:t>
        </m:r>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r>
              <m:rPr>
                <m:nor/>
                <m:sty m:val="b"/>
              </m:rPr>
              <w:rPr>
                <w:rFonts w:eastAsia="宋体"/>
                <w:b/>
              </w:rPr>
              <m:t>y</m:t>
            </m:r>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r>
              <m:rPr>
                <m:nor/>
                <m:sty m:val="b"/>
              </m:rPr>
              <w:rPr>
                <w:rFonts w:eastAsia="宋体"/>
                <w:b/>
              </w:rPr>
              <m:t>y</m:t>
            </m:r>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y</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ctrlPr>
              <w:rPr>
                <w:rFonts w:ascii="Cambria Math" w:hAnsi="Cambria Math" w:eastAsia="宋体"/>
              </w:rPr>
            </m:ctrlPr>
          </m:e>
        </m:nary>
        <m:r>
          <m:rPr>
            <m:nor/>
            <m:sty m:val="p"/>
          </m:rPr>
          <w:rPr>
            <w:rFonts w:eastAsia="宋体"/>
          </w:rPr>
          <m:t>+</m:t>
        </m:r>
        <m:r>
          <m:rPr/>
          <w:rPr>
            <w:rFonts w:ascii="Cambria Math" w:hAnsi="Cambria Math" w:eastAsia="宋体"/>
          </w:rPr>
          <m:t>φ</m:t>
        </m:r>
        <m:nary>
          <m:naryPr>
            <m:chr m:val="∑"/>
            <m:grow m:val="1"/>
            <m:limLoc m:val="undOvr"/>
            <m:supHide m:val="1"/>
            <m:ctrlPr>
              <w:rPr>
                <w:rFonts w:ascii="Cambria Math" w:hAnsi="Cambria Math" w:eastAsia="宋体"/>
              </w:rPr>
            </m:ctrlPr>
          </m:naryPr>
          <m:sub>
            <m:r>
              <m:rPr/>
              <w:rPr>
                <w:rFonts w:ascii="Cambria Math" w:hAnsi="Cambria Math" w:eastAsia="宋体"/>
              </w:rPr>
              <m:t>a∈</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c</m:t>
                </m:r>
                <m:ctrlPr>
                  <w:rPr>
                    <w:rFonts w:ascii="Cambria Math" w:hAnsi="Cambria Math" w:eastAsia="宋体"/>
                  </w:rPr>
                </m:ctrlPr>
              </m:sub>
            </m:sSub>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g</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y</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ctrlPr>
              <w:rPr>
                <w:rFonts w:ascii="Cambria Math" w:hAnsi="Cambria Math" w:eastAsia="宋体"/>
              </w:rPr>
            </m:ctrlPr>
          </m:e>
        </m:nary>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439" w:name="ZEqnNum507768"/>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12</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1</w:instrText>
      </w:r>
      <w:r>
        <w:rPr>
          <w:rFonts w:eastAsia="宋体"/>
        </w:rPr>
        <w:fldChar w:fldCharType="end"/>
      </w:r>
      <w:r>
        <w:rPr>
          <w:rFonts w:eastAsia="宋体"/>
        </w:rPr>
        <w:instrText xml:space="preserve">)</w:instrText>
      </w:r>
      <w:bookmarkEnd w:id="439"/>
      <w:r>
        <w:rPr>
          <w:rFonts w:eastAsia="宋体"/>
        </w:rPr>
        <w:fldChar w:fldCharType="end"/>
      </w:r>
    </w:p>
    <w:p>
      <w:pPr>
        <w:tabs>
          <w:tab w:val="right" w:pos="8140"/>
        </w:tabs>
        <w:jc w:val="right"/>
        <w:rPr>
          <w:rFonts w:eastAsia="宋体"/>
        </w:rPr>
      </w:pPr>
      <m:oMath>
        <m:sSubSup>
          <m:sSubSupPr>
            <m:ctrlPr>
              <w:rPr>
                <w:rFonts w:ascii="Cambria Math" w:hAnsi="Cambria Math" w:eastAsia="宋体"/>
              </w:rPr>
            </m:ctrlPr>
          </m:sSubSupPr>
          <m:e>
            <m:r>
              <m:rPr/>
              <w:rPr>
                <w:rFonts w:ascii="Cambria Math" w:hAnsi="Cambria Math" w:eastAsia="宋体"/>
              </w:rPr>
              <m:t>y</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up>
            <m:r>
              <m:rPr/>
              <w:rPr>
                <w:rFonts w:ascii="Cambria Math" w:hAnsi="Cambria Math" w:eastAsia="宋体"/>
              </w:rPr>
              <m:t>0</m:t>
            </m:r>
            <m:ctrlPr>
              <w:rPr>
                <w:rFonts w:ascii="Cambria Math" w:hAnsi="Cambria Math" w:eastAsia="宋体"/>
              </w:rPr>
            </m:ctrlPr>
          </m:sup>
        </m:sSubSup>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y</m:t>
            </m:r>
            <m:ctrlPr>
              <w:rPr>
                <w:rFonts w:ascii="Cambria Math" w:hAnsi="Cambria Math" w:eastAsia="宋体"/>
                <w:i/>
              </w:rPr>
            </m:ctrlPr>
          </m:e>
          <m:sub>
            <m:r>
              <m:rPr/>
              <w:rPr>
                <w:rFonts w:ascii="Cambria Math" w:hAnsi="Cambria Math" w:eastAsia="宋体"/>
              </w:rPr>
              <m:t>a</m:t>
            </m:r>
            <m:ctrlPr>
              <w:rPr>
                <w:rFonts w:ascii="Cambria Math" w:hAnsi="Cambria Math" w:eastAsia="宋体"/>
                <w:i/>
              </w:rPr>
            </m:ctrlPr>
          </m:sub>
        </m:sSub>
        <m:r>
          <m:rPr/>
          <w:rPr>
            <w:rFonts w:ascii="Cambria Math" w:hAnsi="Cambria Math" w:eastAsia="宋体"/>
          </w:rPr>
          <m:t>≤</m:t>
        </m:r>
        <m:sSubSup>
          <m:sSubSupPr>
            <m:ctrlPr>
              <w:rPr>
                <w:rFonts w:ascii="Cambria Math" w:hAnsi="Cambria Math" w:eastAsia="宋体"/>
              </w:rPr>
            </m:ctrlPr>
          </m:sSubSupPr>
          <m:e>
            <m:r>
              <m:rPr/>
              <w:rPr>
                <w:rFonts w:ascii="Cambria Math" w:hAnsi="Cambria Math" w:eastAsia="宋体"/>
              </w:rPr>
              <m:t>y</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up>
            <m:r>
              <m:rPr>
                <m:sty m:val="p"/>
              </m:rPr>
              <w:rPr>
                <w:rFonts w:ascii="Cambria Math" w:hAnsi="Cambria Math" w:eastAsia="宋体"/>
              </w:rPr>
              <m:t>max</m:t>
            </m:r>
            <m:ctrlPr>
              <w:rPr>
                <w:rFonts w:ascii="Cambria Math" w:hAnsi="Cambria Math" w:eastAsia="宋体"/>
              </w:rPr>
            </m:ctrlPr>
          </m:sup>
        </m:sSubSup>
        <m:r>
          <m:rPr/>
          <w:rPr>
            <w:rFonts w:ascii="Cambria Math" w:hAnsi="Cambria Math" w:eastAsia="宋体"/>
          </w:rPr>
          <m:t>，∀a∈</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c</m:t>
            </m:r>
            <m:ctrlPr>
              <w:rPr>
                <w:rFonts w:ascii="Cambria Math" w:hAnsi="Cambria Math" w:eastAsia="宋体"/>
              </w:rPr>
            </m:ctrlPr>
          </m:sub>
        </m:sSub>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440" w:name="ZEqnNum903242"/>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12</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w:instrText>
      </w:r>
      <w:r>
        <w:rPr>
          <w:rFonts w:eastAsia="宋体"/>
        </w:rPr>
        <w:fldChar w:fldCharType="end"/>
      </w:r>
      <w:r>
        <w:rPr>
          <w:rFonts w:eastAsia="宋体"/>
        </w:rPr>
        <w:instrText xml:space="preserve">)</w:instrText>
      </w:r>
      <w:bookmarkEnd w:id="440"/>
      <w:r>
        <w:rPr>
          <w:rFonts w:eastAsia="宋体"/>
        </w:rPr>
        <w:fldChar w:fldCharType="end"/>
      </w:r>
    </w:p>
    <w:p>
      <w:pPr>
        <w:tabs>
          <w:tab w:val="right" w:pos="8140"/>
        </w:tabs>
        <w:spacing w:line="400" w:lineRule="exact"/>
        <w:ind w:firstLine="480" w:firstLineChars="200"/>
        <w:rPr>
          <w:rFonts w:eastAsia="宋体"/>
          <w:sz w:val="24"/>
          <w:szCs w:val="24"/>
        </w:rPr>
      </w:pPr>
      <w:r>
        <w:rPr>
          <w:rFonts w:eastAsia="宋体"/>
          <w:sz w:val="24"/>
          <w:szCs w:val="24"/>
        </w:rPr>
        <w:t>下层问题</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tabs>
                <w:tab w:val="right" w:pos="8140"/>
              </w:tabs>
              <w:jc w:val="left"/>
              <w:rPr>
                <w:rFonts w:eastAsia="宋体"/>
                <w:sz w:val="24"/>
                <w:szCs w:val="24"/>
              </w:rPr>
            </w:pPr>
          </w:p>
        </w:tc>
        <w:tc>
          <w:tcPr>
            <w:tcW w:w="8225" w:type="dxa"/>
            <w:shd w:val="clear" w:color="auto" w:fill="auto"/>
            <w:tcMar>
              <w:top w:w="60" w:type="dxa"/>
              <w:left w:w="0" w:type="dxa"/>
              <w:bottom w:w="60" w:type="dxa"/>
              <w:right w:w="0" w:type="dxa"/>
            </w:tcMar>
            <w:vAlign w:val="center"/>
          </w:tcPr>
          <w:p>
            <w:pPr>
              <w:tabs>
                <w:tab w:val="right" w:pos="8140"/>
              </w:tabs>
              <w:jc w:val="center"/>
              <w:rPr>
                <w:rFonts w:eastAsia="宋体"/>
              </w:rPr>
            </w:pPr>
            <m:oMathPara>
              <m:oMathParaPr>
                <m:jc m:val="left"/>
              </m:oMathParaPr>
              <m:oMath>
                <m:eqArr>
                  <m:eqArrPr>
                    <m:ctrlPr>
                      <w:rPr>
                        <w:rFonts w:ascii="Cambria Math" w:hAnsi="Cambria Math"/>
                        <w:i/>
                      </w:rPr>
                    </m:ctrlPr>
                  </m:eqArrPr>
                  <m:e>
                    <m:r>
                      <m:rPr/>
                      <w:rPr>
                        <w:rFonts w:ascii="Cambria Math" w:hAnsi="Cambria Math"/>
                      </w:rPr>
                      <m:t>&amp;</m:t>
                    </m:r>
                    <m:func>
                      <m:funcPr>
                        <m:ctrlPr>
                          <w:rPr>
                            <w:rFonts w:ascii="Cambria Math" w:hAnsi="Cambria Math" w:eastAsia="Cambria Math" w:cs="Cambria Math"/>
                            <w:i/>
                          </w:rPr>
                        </m:ctrlPr>
                      </m:funcPr>
                      <m:fName>
                        <m:r>
                          <m:rPr>
                            <m:sty m:val="p"/>
                          </m:rPr>
                          <w:rPr>
                            <w:rFonts w:hint="eastAsia" w:ascii="Cambria Math" w:hAnsi="Cambria Math" w:cs="Cambria Math"/>
                          </w:rPr>
                          <m:t>min</m:t>
                        </m:r>
                        <m:ctrlPr>
                          <w:rPr>
                            <w:rFonts w:ascii="Cambria Math" w:hAnsi="Cambria Math" w:eastAsia="Cambria Math" w:cs="Cambria Math"/>
                            <w:i/>
                          </w:rPr>
                        </m:ctrlPr>
                      </m:fName>
                      <m:e>
                        <m:r>
                          <m:rPr/>
                          <w:rPr>
                            <w:rFonts w:ascii="Cambria Math" w:hAnsi="Cambria Math" w:eastAsia="Cambria Math" w:cs="Cambria Math"/>
                          </w:rPr>
                          <m:t xml:space="preserve"> </m:t>
                        </m:r>
                        <m:r>
                          <m:rPr/>
                          <w:rPr>
                            <w:rFonts w:ascii="Cambria Math" w:hAnsi="Cambria Math" w:eastAsia="宋体"/>
                          </w:rPr>
                          <m:t>Z(</m:t>
                        </m:r>
                        <m:r>
                          <m:rPr>
                            <m:sty m:val="b"/>
                          </m:rPr>
                          <w:rPr>
                            <w:rFonts w:ascii="Cambria Math" w:hAnsi="Cambria Math" w:eastAsia="宋体"/>
                          </w:rPr>
                          <m:t>x</m:t>
                        </m:r>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a∈A\</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c</m:t>
                                </m:r>
                                <m:ctrlPr>
                                  <w:rPr>
                                    <w:rFonts w:ascii="Cambria Math" w:hAnsi="Cambria Math" w:eastAsia="宋体"/>
                                  </w:rPr>
                                </m:ctrlPr>
                              </m:sub>
                            </m:sSub>
                            <m:ctrlPr>
                              <w:rPr>
                                <w:rFonts w:ascii="Cambria Math" w:hAnsi="Cambria Math" w:eastAsia="宋体"/>
                              </w:rPr>
                            </m:ctrlPr>
                          </m:sub>
                          <m:sup>
                            <m:ctrlPr>
                              <w:rPr>
                                <w:rFonts w:ascii="Cambria Math" w:hAnsi="Cambria Math" w:eastAsia="宋体"/>
                              </w:rPr>
                            </m:ctrlPr>
                          </m:sup>
                          <m:e>
                            <m:nary>
                              <m:naryPr>
                                <m:grow m:val="1"/>
                                <m:limLoc m:val="subSup"/>
                                <m:ctrlPr>
                                  <w:rPr>
                                    <w:rFonts w:ascii="Cambria Math" w:hAnsi="Cambria Math" w:eastAsia="宋体"/>
                                  </w:rPr>
                                </m:ctrlPr>
                              </m:naryPr>
                              <m:sub>
                                <m:r>
                                  <m:rPr/>
                                  <w:rPr>
                                    <w:rFonts w:ascii="Cambria Math" w:hAnsi="Cambria Math" w:eastAsia="宋体"/>
                                  </w:rPr>
                                  <m:t>0</m:t>
                                </m:r>
                                <m:ctrlPr>
                                  <w:rPr>
                                    <w:rFonts w:ascii="Cambria Math" w:hAnsi="Cambria Math" w:eastAsia="宋体"/>
                                  </w:rPr>
                                </m:ctrlPr>
                              </m:sub>
                              <m:sup>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(ω)dω</m:t>
                                </m:r>
                                <m:ctrlPr>
                                  <w:rPr>
                                    <w:rFonts w:ascii="Cambria Math" w:hAnsi="Cambria Math" w:eastAsia="宋体"/>
                                  </w:rPr>
                                </m:ctrlPr>
                              </m:e>
                            </m:nary>
                            <m:ctrlPr>
                              <w:rPr>
                                <w:rFonts w:ascii="Cambria Math" w:hAnsi="Cambria Math" w:eastAsia="宋体"/>
                              </w:rPr>
                            </m:ctrlPr>
                          </m:e>
                        </m:nary>
                        <m:r>
                          <m:rPr>
                            <m:nor/>
                            <m:sty m:val="p"/>
                          </m:rPr>
                          <w:rPr>
                            <w:rFonts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a∈</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c</m:t>
                                </m:r>
                                <m:ctrlPr>
                                  <w:rPr>
                                    <w:rFonts w:ascii="Cambria Math" w:hAnsi="Cambria Math" w:eastAsia="宋体"/>
                                  </w:rPr>
                                </m:ctrlPr>
                              </m:sub>
                            </m:sSub>
                            <m:ctrlPr>
                              <w:rPr>
                                <w:rFonts w:ascii="Cambria Math" w:hAnsi="Cambria Math" w:eastAsia="宋体"/>
                              </w:rPr>
                            </m:ctrlPr>
                          </m:sub>
                          <m:sup>
                            <m:ctrlPr>
                              <w:rPr>
                                <w:rFonts w:ascii="Cambria Math" w:hAnsi="Cambria Math" w:eastAsia="宋体"/>
                              </w:rPr>
                            </m:ctrlPr>
                          </m:sup>
                          <m:e>
                            <m:nary>
                              <m:naryPr>
                                <m:grow m:val="1"/>
                                <m:limLoc m:val="subSup"/>
                                <m:ctrlPr>
                                  <w:rPr>
                                    <w:rFonts w:ascii="Cambria Math" w:hAnsi="Cambria Math" w:eastAsia="宋体"/>
                                  </w:rPr>
                                </m:ctrlPr>
                              </m:naryPr>
                              <m:sub>
                                <m:r>
                                  <m:rPr/>
                                  <w:rPr>
                                    <w:rFonts w:ascii="Cambria Math" w:hAnsi="Cambria Math" w:eastAsia="宋体"/>
                                  </w:rPr>
                                  <m:t>0</m:t>
                                </m:r>
                                <m:ctrlPr>
                                  <w:rPr>
                                    <w:rFonts w:ascii="Cambria Math" w:hAnsi="Cambria Math" w:eastAsia="宋体"/>
                                  </w:rPr>
                                </m:ctrlPr>
                              </m:sub>
                              <m:sup>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(ω,</m:t>
                                </m:r>
                                <m:sSub>
                                  <m:sSubPr>
                                    <m:ctrlPr>
                                      <w:rPr>
                                        <w:rFonts w:ascii="Cambria Math" w:hAnsi="Cambria Math" w:eastAsia="宋体"/>
                                      </w:rPr>
                                    </m:ctrlPr>
                                  </m:sSubPr>
                                  <m:e>
                                    <m:r>
                                      <m:rPr/>
                                      <w:rPr>
                                        <w:rFonts w:ascii="Cambria Math" w:hAnsi="Cambria Math" w:eastAsia="宋体"/>
                                      </w:rPr>
                                      <m:t>y</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)dω</m:t>
                                </m:r>
                                <m:ctrlPr>
                                  <w:rPr>
                                    <w:rFonts w:ascii="Cambria Math" w:hAnsi="Cambria Math" w:eastAsia="宋体"/>
                                  </w:rPr>
                                </m:ctrlPr>
                              </m:e>
                            </m:nary>
                            <m:ctrlPr>
                              <w:rPr>
                                <w:rFonts w:ascii="Cambria Math" w:hAnsi="Cambria Math" w:eastAsia="宋体"/>
                              </w:rPr>
                            </m:ctrlPr>
                          </m:e>
                        </m:nary>
                        <m:r>
                          <m:rPr/>
                          <w:rPr>
                            <w:rFonts w:ascii="Cambria Math" w:hAnsi="Cambria Math" w:eastAsia="Cambria Math" w:cs="Cambria Math"/>
                          </w:rPr>
                          <m:t xml:space="preserve"> </m:t>
                        </m:r>
                        <m:ctrlPr>
                          <w:rPr>
                            <w:rFonts w:ascii="Cambria Math" w:hAnsi="Cambria Math" w:eastAsia="Cambria Math" w:cs="Cambria Math"/>
                            <w:i/>
                          </w:rPr>
                        </m:ctrlPr>
                      </m:e>
                    </m:func>
                    <m:ctrlPr>
                      <w:rPr>
                        <w:rFonts w:ascii="Cambria Math" w:hAnsi="Cambria Math"/>
                        <w:i/>
                      </w:rPr>
                    </m:ctrlPr>
                  </m:e>
                  <m:e>
                    <m:r>
                      <m:rPr/>
                      <w:rPr>
                        <w:rFonts w:ascii="Cambria Math" w:hAnsi="Cambria Math"/>
                      </w:rPr>
                      <m:t>&amp;</m:t>
                    </m:r>
                    <m:r>
                      <m:rPr>
                        <m:sty m:val="p"/>
                      </m:rPr>
                      <w:rPr>
                        <w:rFonts w:ascii="Cambria Math" w:hAnsi="Cambria Math" w:eastAsia="Cambria Math" w:cs="Cambria Math"/>
                      </w:rPr>
                      <m:t>s.t</m:t>
                    </m:r>
                    <m:r>
                      <m:rPr/>
                      <w:rPr>
                        <w:rFonts w:ascii="Cambria Math" w:hAnsi="Cambria Math" w:eastAsia="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nary>
                              <m:naryPr>
                                <m:chr m:val="∑"/>
                                <m:grow m:val="1"/>
                                <m:limLoc m:val="undOvr"/>
                                <m:supHide m:val="1"/>
                                <m:ctrlPr>
                                  <w:rPr>
                                    <w:rFonts w:ascii="Cambria Math" w:hAnsi="Cambria Math" w:eastAsia="宋体"/>
                                  </w:rPr>
                                </m:ctrlPr>
                              </m:naryPr>
                              <m:sub>
                                <m:r>
                                  <m:rPr/>
                                  <w:rPr>
                                    <w:rFonts w:ascii="Cambria Math" w:hAnsi="Cambria Math" w:eastAsia="宋体"/>
                                  </w:rPr>
                                  <m:t>p∈</m:t>
                                </m:r>
                                <m:sSup>
                                  <m:sSupPr>
                                    <m:ctrlPr>
                                      <w:rPr>
                                        <w:rFonts w:ascii="Cambria Math" w:hAnsi="Cambria Math" w:eastAsia="宋体"/>
                                      </w:rPr>
                                    </m:ctrlPr>
                                  </m:sSupPr>
                                  <m:e>
                                    <m:r>
                                      <m:rPr/>
                                      <w:rPr>
                                        <w:rFonts w:ascii="Cambria Math" w:hAnsi="Cambria Math" w:eastAsia="宋体"/>
                                      </w:rPr>
                                      <m:t>P</m:t>
                                    </m:r>
                                    <m:ctrlPr>
                                      <w:rPr>
                                        <w:rFonts w:ascii="Cambria Math" w:hAnsi="Cambria Math" w:eastAsia="宋体"/>
                                      </w:rPr>
                                    </m:ctrlPr>
                                  </m:e>
                                  <m:sup>
                                    <m:r>
                                      <m:rPr/>
                                      <w:rPr>
                                        <w:rFonts w:ascii="Cambria Math" w:hAnsi="Cambria Math" w:eastAsia="宋体"/>
                                      </w:rPr>
                                      <m:t>rs</m:t>
                                    </m:r>
                                    <m:ctrlPr>
                                      <w:rPr>
                                        <w:rFonts w:ascii="Cambria Math" w:hAnsi="Cambria Math" w:eastAsia="宋体"/>
                                      </w:rPr>
                                    </m:ctrlPr>
                                  </m:sup>
                                </m:sSup>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m:t>
                                </m:r>
                                <m:sSup>
                                  <m:sSupPr>
                                    <m:ctrlPr>
                                      <w:rPr>
                                        <w:rFonts w:ascii="Cambria Math" w:hAnsi="Cambria Math" w:eastAsia="宋体"/>
                                      </w:rPr>
                                    </m:ctrlPr>
                                  </m:sSupPr>
                                  <m:e>
                                    <m:r>
                                      <m:rPr/>
                                      <w:rPr>
                                        <w:rFonts w:ascii="Cambria Math" w:hAnsi="Cambria Math" w:eastAsia="宋体"/>
                                      </w:rPr>
                                      <m:t>q</m:t>
                                    </m:r>
                                    <m:ctrlPr>
                                      <w:rPr>
                                        <w:rFonts w:ascii="Cambria Math" w:hAnsi="Cambria Math" w:eastAsia="宋体"/>
                                      </w:rPr>
                                    </m:ctrlPr>
                                  </m:e>
                                  <m:sup>
                                    <m:r>
                                      <m:rPr/>
                                      <w:rPr>
                                        <w:rFonts w:ascii="Cambria Math" w:hAnsi="Cambria Math" w:eastAsia="宋体"/>
                                      </w:rPr>
                                      <m:t>rs</m:t>
                                    </m:r>
                                    <m:ctrlPr>
                                      <w:rPr>
                                        <w:rFonts w:ascii="Cambria Math" w:hAnsi="Cambria Math" w:eastAsia="宋体"/>
                                      </w:rPr>
                                    </m:ctrlPr>
                                  </m:sup>
                                </m:sSup>
                                <m:r>
                                  <m:rPr/>
                                  <w:rPr>
                                    <w:rFonts w:ascii="Cambria Math" w:hAnsi="Cambria Math" w:eastAsia="宋体"/>
                                  </w:rPr>
                                  <m:t>,∀(r,s)∈W</m:t>
                                </m:r>
                                <m:ctrlPr>
                                  <w:rPr>
                                    <w:rFonts w:ascii="Cambria Math" w:hAnsi="Cambria Math" w:eastAsia="宋体"/>
                                  </w:rPr>
                                </m:ctrlPr>
                              </m:e>
                            </m:nary>
                            <m:ctrlPr>
                              <w:rPr>
                                <w:rFonts w:ascii="Cambria Math" w:hAnsi="Cambria Math"/>
                                <w:i/>
                              </w:rPr>
                            </m:ctrlPr>
                          </m:e>
                          <m:e>
                            <m:r>
                              <m:rPr/>
                              <w:rPr>
                                <w:rFonts w:ascii="Cambria Math" w:hAnsi="Cambria Math"/>
                              </w:rPr>
                              <m:t>&amp;</m:t>
                            </m:r>
                            <m:eqArr>
                              <m:eqArrPr>
                                <m:ctrlPr>
                                  <w:rPr>
                                    <w:rFonts w:ascii="Cambria Math" w:hAnsi="Cambria Math"/>
                                    <w:i/>
                                  </w:rPr>
                                </m:ctrlPr>
                              </m:eqArrPr>
                              <m:e>
                                <m:r>
                                  <m:rPr/>
                                  <w:rPr>
                                    <w:rFonts w:ascii="Cambria Math" w:hAnsi="Cambria Math"/>
                                  </w:rPr>
                                  <m:t>&amp;</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p∈P</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ap</m:t>
                                        </m:r>
                                        <m:ctrlPr>
                                          <w:rPr>
                                            <w:rFonts w:ascii="Cambria Math" w:hAnsi="Cambria Math" w:eastAsia="宋体"/>
                                          </w:rPr>
                                        </m:ctrlPr>
                                      </m:sub>
                                    </m:sSub>
                                    <m:ctrlPr>
                                      <w:rPr>
                                        <w:rFonts w:ascii="Cambria Math" w:hAnsi="Cambria Math" w:eastAsia="宋体"/>
                                      </w:rPr>
                                    </m:ctrlPr>
                                  </m:e>
                                </m:nary>
                                <m:r>
                                  <m:rPr/>
                                  <w:rPr>
                                    <w:rFonts w:ascii="Cambria Math" w:hAnsi="Cambria Math" w:eastAsia="宋体"/>
                                  </w:rPr>
                                  <m:t>,∀a∈A</m:t>
                                </m:r>
                                <m:ctrlPr>
                                  <w:rPr>
                                    <w:rFonts w:ascii="Cambria Math" w:hAnsi="Cambria Math"/>
                                    <w:i/>
                                  </w:rPr>
                                </m:ctrlPr>
                              </m:e>
                              <m:e>
                                <m:r>
                                  <m:rPr/>
                                  <w:rPr>
                                    <w:rFonts w:ascii="Cambria Math" w:hAnsi="Cambria Math"/>
                                  </w:rPr>
                                  <m:t>&amp;</m:t>
                                </m:r>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p</m:t>
                                    </m:r>
                                    <m:ctrlPr>
                                      <w:rPr>
                                        <w:rFonts w:ascii="Cambria Math" w:hAnsi="Cambria Math" w:eastAsia="宋体"/>
                                      </w:rPr>
                                    </m:ctrlPr>
                                  </m:sub>
                                </m:sSub>
                                <m:r>
                                  <m:rPr/>
                                  <w:rPr>
                                    <w:rFonts w:ascii="Cambria Math" w:hAnsi="Cambria Math" w:eastAsia="宋体"/>
                                  </w:rPr>
                                  <m:t>≥0,∀p∈P</m:t>
                                </m:r>
                                <m:ctrlPr>
                                  <w:rPr>
                                    <w:rFonts w:ascii="Cambria Math" w:hAnsi="Cambria Math"/>
                                    <w:i/>
                                  </w:rPr>
                                </m:ctrlPr>
                              </m:e>
                            </m:eqArr>
                            <m:ctrlPr>
                              <w:rPr>
                                <w:rFonts w:ascii="Cambria Math" w:hAnsi="Cambria Math"/>
                                <w:i/>
                              </w:rPr>
                            </m:ctrlPr>
                          </m:e>
                        </m:eqArr>
                        <m:ctrlPr>
                          <w:rPr>
                            <w:rFonts w:ascii="Cambria Math" w:hAnsi="Cambria Math"/>
                            <w:i/>
                          </w:rPr>
                        </m:ctrlPr>
                      </m:e>
                    </m:d>
                    <m:ctrlPr>
                      <w:rPr>
                        <w:rFonts w:ascii="Cambria Math" w:hAnsi="Cambria Math"/>
                        <w:i/>
                      </w:rPr>
                    </m:ctrlPr>
                  </m:e>
                </m:eqArr>
              </m:oMath>
            </m:oMathPara>
          </w:p>
        </w:tc>
        <w:tc>
          <w:tcPr>
            <w:tcW w:w="760" w:type="dxa"/>
            <w:shd w:val="clear" w:color="auto" w:fill="auto"/>
            <w:tcMar>
              <w:top w:w="60" w:type="dxa"/>
              <w:left w:w="0" w:type="dxa"/>
              <w:bottom w:w="60" w:type="dxa"/>
              <w:right w:w="0" w:type="dxa"/>
            </w:tcMar>
            <w:vAlign w:val="center"/>
          </w:tcPr>
          <w:p>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41" w:name="ZEqnNum848753"/>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3</w:instrText>
            </w:r>
            <w:r>
              <w:rPr>
                <w:rFonts w:eastAsia="宋体"/>
                <w:sz w:val="24"/>
                <w:szCs w:val="24"/>
              </w:rPr>
              <w:fldChar w:fldCharType="end"/>
            </w:r>
            <w:r>
              <w:rPr>
                <w:rFonts w:eastAsia="宋体"/>
                <w:sz w:val="24"/>
                <w:szCs w:val="24"/>
              </w:rPr>
              <w:instrText xml:space="preserve">)</w:instrText>
            </w:r>
            <w:bookmarkEnd w:id="441"/>
            <w:r>
              <w:rPr>
                <w:rFonts w:eastAsia="宋体"/>
                <w:sz w:val="24"/>
                <w:szCs w:val="24"/>
              </w:rPr>
              <w:fldChar w:fldCharType="end"/>
            </w:r>
          </w:p>
        </w:tc>
      </w:tr>
    </w:tbl>
    <w:p>
      <w:pPr>
        <w:spacing w:line="400" w:lineRule="exact"/>
        <w:ind w:firstLine="480" w:firstLineChars="200"/>
        <w:jc w:val="left"/>
        <w:rPr>
          <w:rFonts w:eastAsia="宋体"/>
          <w:sz w:val="24"/>
          <w:szCs w:val="24"/>
        </w:rPr>
      </w:pPr>
      <w:r>
        <w:rPr>
          <w:rFonts w:eastAsia="宋体"/>
          <w:sz w:val="24"/>
          <w:szCs w:val="24"/>
        </w:rPr>
        <w:t>上层目标</w:t>
      </w:r>
      <w:r>
        <w:rPr>
          <w:rFonts w:eastAsia="宋体"/>
          <w:sz w:val="24"/>
          <w:szCs w:val="24"/>
        </w:rPr>
        <w:fldChar w:fldCharType="begin"/>
      </w:r>
      <w:r>
        <w:rPr>
          <w:rFonts w:eastAsia="宋体"/>
          <w:sz w:val="24"/>
          <w:szCs w:val="24"/>
        </w:rPr>
        <w:instrText xml:space="preserve"> GOTOBUTTON ZEqnNum507768  \* MERGEFORMAT </w:instrText>
      </w:r>
      <w:r>
        <w:rPr>
          <w:rFonts w:eastAsia="宋体"/>
          <w:sz w:val="24"/>
          <w:szCs w:val="24"/>
        </w:rPr>
        <w:fldChar w:fldCharType="begin"/>
      </w:r>
      <w:r>
        <w:rPr>
          <w:rFonts w:eastAsia="宋体"/>
          <w:sz w:val="24"/>
          <w:szCs w:val="24"/>
        </w:rPr>
        <w:instrText xml:space="preserve"> REF ZEqnNum507768 \* Charformat \! \* MERGEFORMAT </w:instrText>
      </w:r>
      <w:r>
        <w:rPr>
          <w:rFonts w:eastAsia="宋体"/>
          <w:sz w:val="24"/>
          <w:szCs w:val="24"/>
        </w:rPr>
        <w:fldChar w:fldCharType="separate"/>
      </w:r>
      <w:r>
        <w:rPr>
          <w:rFonts w:eastAsia="宋体"/>
          <w:sz w:val="24"/>
          <w:szCs w:val="24"/>
        </w:rPr>
        <w:instrText xml:space="preserve">(12.1)</w:instrText>
      </w:r>
      <w:r>
        <w:rPr>
          <w:rFonts w:eastAsia="宋体"/>
          <w:sz w:val="24"/>
          <w:szCs w:val="24"/>
        </w:rPr>
        <w:fldChar w:fldCharType="end"/>
      </w:r>
      <w:r>
        <w:rPr>
          <w:rFonts w:eastAsia="宋体"/>
          <w:sz w:val="24"/>
          <w:szCs w:val="24"/>
        </w:rPr>
        <w:fldChar w:fldCharType="end"/>
      </w:r>
      <w:r>
        <w:rPr>
          <w:rFonts w:eastAsia="宋体"/>
          <w:sz w:val="24"/>
          <w:szCs w:val="24"/>
        </w:rPr>
        <w:t>最小化系统总出行成本和总建设成本，</w:t>
      </w:r>
      <m:oMath>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是下层问题求解出的路段流量，</w:t>
      </w:r>
      <m:oMath>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是路段</w:t>
      </w:r>
      <m:oMath>
        <m:r>
          <m:rPr/>
          <w:rPr>
            <w:rFonts w:ascii="Cambria Math" w:hAnsi="Cambria Math" w:eastAsia="宋体"/>
            <w:sz w:val="24"/>
            <w:szCs w:val="24"/>
          </w:rPr>
          <m:t>a</m:t>
        </m:r>
      </m:oMath>
      <w:r>
        <w:rPr>
          <w:rFonts w:eastAsia="宋体"/>
          <w:sz w:val="24"/>
          <w:szCs w:val="24"/>
        </w:rPr>
        <w:t>在通行能力为</w:t>
      </w:r>
      <m:oMath>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oMath>
      <w:r>
        <w:rPr>
          <w:rFonts w:eastAsia="宋体"/>
          <w:sz w:val="24"/>
          <w:szCs w:val="24"/>
        </w:rPr>
        <w:t>、流量为</w:t>
      </w:r>
      <m:oMath>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时的阻抗。</w:t>
      </w:r>
      <w:r>
        <w:rPr>
          <w:rFonts w:eastAsia="宋体"/>
          <w:sz w:val="24"/>
          <w:szCs w:val="24"/>
        </w:rPr>
        <w:fldChar w:fldCharType="begin"/>
      </w:r>
      <w:r>
        <w:rPr>
          <w:rFonts w:eastAsia="宋体"/>
          <w:sz w:val="24"/>
          <w:szCs w:val="24"/>
        </w:rPr>
        <w:instrText xml:space="preserve"> GOTOBUTTON ZEqnNum903242  \* MERGEFORMAT </w:instrText>
      </w:r>
      <w:r>
        <w:rPr>
          <w:rFonts w:eastAsia="宋体"/>
          <w:sz w:val="24"/>
          <w:szCs w:val="24"/>
        </w:rPr>
        <w:fldChar w:fldCharType="begin"/>
      </w:r>
      <w:r>
        <w:rPr>
          <w:rFonts w:eastAsia="宋体"/>
          <w:sz w:val="24"/>
          <w:szCs w:val="24"/>
        </w:rPr>
        <w:instrText xml:space="preserve"> REF ZEqnNum903242 \* Charformat \! \* MERGEFORMAT </w:instrText>
      </w:r>
      <w:r>
        <w:rPr>
          <w:rFonts w:eastAsia="宋体"/>
          <w:sz w:val="24"/>
          <w:szCs w:val="24"/>
        </w:rPr>
        <w:fldChar w:fldCharType="separate"/>
      </w:r>
      <w:r>
        <w:rPr>
          <w:rFonts w:eastAsia="宋体"/>
          <w:sz w:val="24"/>
          <w:szCs w:val="24"/>
        </w:rPr>
        <w:instrText xml:space="preserve">(12.2)</w:instrText>
      </w:r>
      <w:r>
        <w:rPr>
          <w:rFonts w:eastAsia="宋体"/>
          <w:sz w:val="24"/>
          <w:szCs w:val="24"/>
        </w:rPr>
        <w:fldChar w:fldCharType="end"/>
      </w:r>
      <w:r>
        <w:rPr>
          <w:rFonts w:eastAsia="宋体"/>
          <w:sz w:val="24"/>
          <w:szCs w:val="24"/>
        </w:rPr>
        <w:fldChar w:fldCharType="end"/>
      </w:r>
      <w:r>
        <w:rPr>
          <w:rFonts w:eastAsia="宋体"/>
          <w:sz w:val="24"/>
          <w:szCs w:val="24"/>
        </w:rPr>
        <w:t>保证候选路段改建后的通行能力不小于原始的通行能力。下层问题为标准的用户均衡模型（UE）。路段走行时间函数</w:t>
      </w:r>
      <m:oMath>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可以根据BPR函数设置如下：</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sz w:val="24"/>
                <w:szCs w:val="24"/>
              </w:rPr>
            </w:pPr>
          </w:p>
        </w:tc>
        <w:tc>
          <w:tcPr>
            <w:tcW w:w="82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y</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τ</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d>
                  <m:dPr>
                    <m:begChr m:val="{"/>
                    <m:endChr m:val="}"/>
                    <m:ctrlPr>
                      <w:rPr>
                        <w:rFonts w:ascii="Cambria Math" w:hAnsi="Cambria Math" w:eastAsia="宋体"/>
                        <w:i/>
                        <w:sz w:val="24"/>
                        <w:szCs w:val="24"/>
                      </w:rPr>
                    </m:ctrlPr>
                  </m:dPr>
                  <m:e>
                    <m:r>
                      <m:rPr/>
                      <w:rPr>
                        <w:rFonts w:ascii="Cambria Math" w:hAnsi="Cambria Math" w:eastAsia="宋体"/>
                        <w:sz w:val="24"/>
                        <w:szCs w:val="24"/>
                      </w:rPr>
                      <m:t>1+α</m:t>
                    </m:r>
                    <m:sSup>
                      <m:sSupPr>
                        <m:ctrlPr>
                          <w:rPr>
                            <w:rFonts w:ascii="Cambria Math" w:hAnsi="Cambria Math" w:eastAsia="宋体"/>
                            <w:i/>
                            <w:sz w:val="24"/>
                            <w:szCs w:val="24"/>
                          </w:rPr>
                        </m:ctrlPr>
                      </m:sSupPr>
                      <m:e>
                        <m:d>
                          <m:dPr>
                            <m:ctrlPr>
                              <w:rPr>
                                <w:rFonts w:ascii="Cambria Math" w:hAnsi="Cambria Math" w:eastAsia="宋体"/>
                                <w:i/>
                                <w:sz w:val="24"/>
                                <w:szCs w:val="24"/>
                              </w:rPr>
                            </m:ctrlPr>
                          </m:dPr>
                          <m:e>
                            <m:f>
                              <m:fPr>
                                <m:ctrlPr>
                                  <w:rPr>
                                    <w:rFonts w:ascii="Cambria Math" w:hAnsi="Cambria Math" w:eastAsia="宋体"/>
                                    <w:sz w:val="24"/>
                                    <w:szCs w:val="24"/>
                                  </w:rPr>
                                </m:ctrlPr>
                              </m:fPr>
                              <m:num>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num>
                              <m:den>
                                <m:sSub>
                                  <m:sSubPr>
                                    <m:ctrlPr>
                                      <w:rPr>
                                        <w:rFonts w:ascii="Cambria Math" w:hAnsi="Cambria Math" w:eastAsia="宋体"/>
                                        <w:i/>
                                        <w:sz w:val="24"/>
                                        <w:szCs w:val="24"/>
                                      </w:rPr>
                                    </m:ctrlPr>
                                  </m:sSubPr>
                                  <m:e>
                                    <m:r>
                                      <m:rPr/>
                                      <w:rPr>
                                        <w:rFonts w:ascii="Cambria Math" w:hAnsi="Cambria Math" w:eastAsia="宋体"/>
                                        <w:sz w:val="24"/>
                                        <w:szCs w:val="24"/>
                                      </w:rPr>
                                      <m:t>y</m:t>
                                    </m:r>
                                    <m:ctrlPr>
                                      <w:rPr>
                                        <w:rFonts w:ascii="Cambria Math" w:hAnsi="Cambria Math" w:eastAsia="宋体"/>
                                        <w:i/>
                                        <w:sz w:val="24"/>
                                        <w:szCs w:val="24"/>
                                      </w:rPr>
                                    </m:ctrlPr>
                                  </m:e>
                                  <m:sub>
                                    <m:r>
                                      <m:rPr/>
                                      <w:rPr>
                                        <w:rFonts w:ascii="Cambria Math" w:hAnsi="Cambria Math" w:eastAsia="宋体"/>
                                        <w:sz w:val="24"/>
                                        <w:szCs w:val="24"/>
                                      </w:rPr>
                                      <m:t>a</m:t>
                                    </m:r>
                                    <m:ctrlPr>
                                      <w:rPr>
                                        <w:rFonts w:ascii="Cambria Math" w:hAnsi="Cambria Math" w:eastAsia="宋体"/>
                                        <w:i/>
                                        <w:sz w:val="24"/>
                                        <w:szCs w:val="24"/>
                                      </w:rPr>
                                    </m:ctrlPr>
                                  </m:sub>
                                </m:sSub>
                                <m:ctrlPr>
                                  <w:rPr>
                                    <w:rFonts w:ascii="Cambria Math" w:hAnsi="Cambria Math" w:eastAsia="宋体"/>
                                    <w:sz w:val="24"/>
                                    <w:szCs w:val="24"/>
                                  </w:rPr>
                                </m:ctrlPr>
                              </m:den>
                            </m:f>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β</m:t>
                        </m:r>
                        <m:ctrlPr>
                          <w:rPr>
                            <w:rFonts w:ascii="Cambria Math" w:hAnsi="Cambria Math" w:eastAsia="宋体"/>
                            <w:i/>
                            <w:sz w:val="24"/>
                            <w:szCs w:val="24"/>
                          </w:rPr>
                        </m:ctrlPr>
                      </m:sup>
                    </m:sSup>
                    <m:ctrlPr>
                      <w:rPr>
                        <w:rFonts w:ascii="Cambria Math" w:hAnsi="Cambria Math" w:eastAsia="宋体"/>
                        <w:i/>
                        <w:sz w:val="24"/>
                        <w:szCs w:val="24"/>
                      </w:rPr>
                    </m:ctrlPr>
                  </m:e>
                </m:d>
              </m:oMath>
            </m:oMathPara>
          </w:p>
        </w:tc>
        <w:tc>
          <w:tcPr>
            <w:tcW w:w="760"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4</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pStyle w:val="76"/>
        <w:numPr>
          <w:ilvl w:val="2"/>
          <w:numId w:val="1"/>
        </w:numPr>
        <w:rPr>
          <w:rFonts w:eastAsia="宋体"/>
        </w:rPr>
      </w:pPr>
      <w:bookmarkStart w:id="442" w:name="_Toc120016832"/>
      <w:bookmarkStart w:id="443" w:name="_Toc54252649"/>
      <w:r>
        <w:rPr>
          <w:rFonts w:eastAsia="宋体"/>
        </w:rPr>
        <w:t>连续网络设计问题的求解算法概述</w:t>
      </w:r>
      <w:bookmarkEnd w:id="442"/>
      <w:bookmarkEnd w:id="443"/>
    </w:p>
    <w:p>
      <w:pPr>
        <w:spacing w:line="400" w:lineRule="exact"/>
        <w:ind w:firstLine="480" w:firstLineChars="200"/>
        <w:rPr>
          <w:rFonts w:eastAsia="宋体"/>
        </w:rPr>
      </w:pPr>
      <w:r>
        <w:rPr>
          <w:rFonts w:eastAsia="宋体"/>
          <w:sz w:val="24"/>
          <w:szCs w:val="24"/>
        </w:rPr>
        <w:t>与DNDP相比，CNDP的研究受到了学者们更多的关注。事实上，现有的NDP研究文献中绝大部分都是研究UE平衡约束下的拓宽现有路段的决策问题。到目前为止，学者们设计了许多CNDP求解算法，不过其中大部分是启发式算法，这些启发式算法的不同之处在于线性近似上下层反应函数的方法的差异。归纳起来，这些算法可大致分为二类：迭代优化配流算法（Iterative Optimization Assignment Algorithm，IOA）、路段使用比例算法（Link Usage Proportion-Based algorithm，LUPB)和灵敏度分析法(Sensitivity Analysis-Based algorithm，SAB）。LUPB算法常用来求解某些OD需求作为上层决策变量的双层CNDP。这些问题包括匝道测量问题（Ramp Metering）、区域备用能力问题（Zone Reserve Capacity）和OD矩阵估计问题（OD Matrix Estimation)等。SAB算法利用了下层决策向量对上层决策变量的梯度信息，从理论上比IOA算法LUPB算法更精确。</w:t>
      </w:r>
    </w:p>
    <w:p>
      <w:pPr>
        <w:pStyle w:val="75"/>
      </w:pPr>
      <w:bookmarkStart w:id="444" w:name="_Toc54252650"/>
      <w:bookmarkStart w:id="445" w:name="_Toc120016833"/>
      <w:r>
        <w:t>遗传算法</w:t>
      </w:r>
      <w:bookmarkEnd w:id="444"/>
      <w:bookmarkEnd w:id="445"/>
    </w:p>
    <w:p>
      <w:pPr>
        <w:spacing w:line="400" w:lineRule="exact"/>
        <w:ind w:firstLine="480" w:firstLineChars="200"/>
        <w:rPr>
          <w:rFonts w:eastAsia="宋体"/>
          <w:sz w:val="24"/>
          <w:szCs w:val="24"/>
        </w:rPr>
      </w:pPr>
      <w:r>
        <w:rPr>
          <w:rFonts w:eastAsia="宋体"/>
          <w:sz w:val="24"/>
          <w:szCs w:val="24"/>
        </w:rPr>
        <w:t>求解连续性网络设计问题的遗传算法的步骤与8.2节给出的遗传算法一样。下面详细介绍针对CNDP的遗传算法设计，包括解的编码、适应度计算、交叉算子、变异算子。</w:t>
      </w:r>
    </w:p>
    <w:p>
      <w:pPr>
        <w:pStyle w:val="76"/>
        <w:numPr>
          <w:ilvl w:val="2"/>
          <w:numId w:val="1"/>
        </w:numPr>
        <w:rPr>
          <w:rFonts w:eastAsia="宋体"/>
          <w:szCs w:val="24"/>
        </w:rPr>
      </w:pPr>
      <w:bookmarkStart w:id="446" w:name="_Toc54252651"/>
      <w:bookmarkStart w:id="447" w:name="_Toc120016834"/>
      <w:r>
        <w:rPr>
          <w:rFonts w:eastAsia="宋体"/>
          <w:szCs w:val="24"/>
        </w:rPr>
        <w:t>解的编码和适应度计算</w:t>
      </w:r>
      <w:bookmarkEnd w:id="446"/>
      <w:bookmarkEnd w:id="447"/>
    </w:p>
    <w:p>
      <w:pPr>
        <w:spacing w:line="400" w:lineRule="exact"/>
        <w:ind w:firstLine="480" w:firstLineChars="200"/>
        <w:rPr>
          <w:rFonts w:eastAsia="宋体"/>
          <w:sz w:val="24"/>
          <w:szCs w:val="24"/>
        </w:rPr>
      </w:pPr>
      <w:r>
        <w:rPr>
          <w:rFonts w:eastAsia="宋体"/>
          <w:sz w:val="24"/>
          <w:szCs w:val="24"/>
        </w:rPr>
        <w:t>我们直接采用实值向量对CNDP的可行解进行编码。图</w:t>
      </w:r>
      <w:r>
        <w:rPr>
          <w:rFonts w:hint="eastAsia" w:eastAsia="宋体"/>
          <w:sz w:val="24"/>
          <w:szCs w:val="24"/>
        </w:rPr>
        <w:t>1</w:t>
      </w:r>
      <w:r>
        <w:rPr>
          <w:rFonts w:eastAsia="宋体"/>
          <w:sz w:val="24"/>
          <w:szCs w:val="24"/>
        </w:rPr>
        <w:t>3.1示例了一个CNDP可行解的编码方案。在这个例子里面，我们令所有路段具有相同的最小通行能力和最大通行能力，分别为</w:t>
      </w:r>
      <w:r>
        <w:rPr>
          <w:rFonts w:eastAsia="宋体"/>
          <w:position w:val="-6"/>
          <w:sz w:val="24"/>
          <w:szCs w:val="24"/>
        </w:rPr>
        <w:object>
          <v:shape id="_x0000_i1075" o:spt="75" type="#_x0000_t75" style="height:14.3pt;width:14.3pt;" o:ole="t" filled="f" o:preferrelative="t" stroked="f" coordsize="21600,21600">
            <v:path/>
            <v:fill on="f" focussize="0,0"/>
            <v:stroke on="f" joinstyle="miter"/>
            <v:imagedata r:id="rId151" o:title=""/>
            <o:lock v:ext="edit" aspectratio="t"/>
            <w10:wrap type="none"/>
            <w10:anchorlock/>
          </v:shape>
          <o:OLEObject Type="Embed" ProgID="Equation.DSMT4" ShapeID="_x0000_i1075" DrawAspect="Content" ObjectID="_1468075774" r:id="rId150">
            <o:LockedField>false</o:LockedField>
          </o:OLEObject>
        </w:object>
      </w:r>
      <w:r>
        <w:rPr>
          <w:rFonts w:eastAsia="宋体"/>
          <w:sz w:val="24"/>
          <w:szCs w:val="24"/>
        </w:rPr>
        <w:t>和</w:t>
      </w:r>
      <w:r>
        <w:rPr>
          <w:rFonts w:eastAsia="宋体"/>
          <w:position w:val="-6"/>
          <w:sz w:val="24"/>
          <w:szCs w:val="24"/>
        </w:rPr>
        <w:object>
          <v:shape id="_x0000_i1076" o:spt="75" type="#_x0000_t75" style="height:14.3pt;width:21.7pt;" o:ole="t" filled="f" o:preferrelative="t" stroked="f" coordsize="21600,21600">
            <v:path/>
            <v:fill on="f" focussize="0,0"/>
            <v:stroke on="f" joinstyle="miter"/>
            <v:imagedata r:id="rId153" o:title=""/>
            <o:lock v:ext="edit" aspectratio="t"/>
            <w10:wrap type="none"/>
            <w10:anchorlock/>
          </v:shape>
          <o:OLEObject Type="Embed" ProgID="Equation.DSMT4" ShapeID="_x0000_i1076" DrawAspect="Content" ObjectID="_1468075775" r:id="rId152">
            <o:LockedField>false</o:LockedField>
          </o:OLEObject>
        </w:object>
      </w:r>
      <w:r>
        <w:rPr>
          <w:rFonts w:eastAsia="宋体"/>
          <w:sz w:val="24"/>
          <w:szCs w:val="24"/>
        </w:rPr>
        <w:t>。图</w:t>
      </w:r>
      <w:r>
        <w:rPr>
          <w:rFonts w:hint="eastAsia" w:eastAsia="宋体"/>
          <w:sz w:val="24"/>
          <w:szCs w:val="24"/>
        </w:rPr>
        <w:t>1</w:t>
      </w:r>
      <w:r>
        <w:rPr>
          <w:rFonts w:eastAsia="宋体"/>
          <w:sz w:val="24"/>
          <w:szCs w:val="24"/>
        </w:rPr>
        <w:t>3.1所示的解为</w:t>
      </w:r>
      <m:oMath>
        <m:r>
          <m:rPr>
            <m:nor/>
            <m:sty m:val="b"/>
          </m:rPr>
          <w:rPr>
            <w:rFonts w:eastAsia="宋体"/>
            <w:b/>
            <w:sz w:val="24"/>
            <w:szCs w:val="24"/>
          </w:rPr>
          <m:t>y</m:t>
        </m:r>
        <m:r>
          <m:rPr>
            <m:nor/>
            <m:sty m:val="p"/>
          </m:rPr>
          <w:rPr>
            <w:rFonts w:eastAsia="宋体"/>
            <w:sz w:val="24"/>
            <w:szCs w:val="24"/>
          </w:rPr>
          <m:t>=(1.1,1.0,1.5,2.0,1.0,1</m:t>
        </m:r>
        <m:sSup>
          <m:sSupPr>
            <m:ctrlPr>
              <w:rPr>
                <w:rFonts w:ascii="Cambria Math" w:hAnsi="Cambria Math" w:eastAsia="宋体"/>
                <w:sz w:val="24"/>
                <w:szCs w:val="24"/>
              </w:rPr>
            </m:ctrlPr>
          </m:sSupPr>
          <m:e>
            <m:r>
              <m:rPr>
                <m:nor/>
                <m:sty m:val="p"/>
              </m:rPr>
              <w:rPr>
                <w:rFonts w:eastAsia="宋体"/>
                <w:sz w:val="24"/>
                <w:szCs w:val="24"/>
              </w:rPr>
              <m:t>.3)</m:t>
            </m:r>
            <m:ctrlPr>
              <w:rPr>
                <w:rFonts w:ascii="Cambria Math" w:hAnsi="Cambria Math" w:eastAsia="宋体"/>
                <w:sz w:val="24"/>
                <w:szCs w:val="24"/>
              </w:rPr>
            </m:ctrlPr>
          </m:e>
          <m:sup>
            <m:r>
              <m:rPr/>
              <w:rPr>
                <w:rFonts w:ascii="Cambria Math" w:hAnsi="Cambria Math" w:eastAsia="宋体"/>
                <w:sz w:val="24"/>
                <w:szCs w:val="24"/>
              </w:rPr>
              <m:t>T</m:t>
            </m:r>
            <m:ctrlPr>
              <w:rPr>
                <w:rFonts w:ascii="Cambria Math" w:hAnsi="Cambria Math" w:eastAsia="宋体"/>
                <w:sz w:val="24"/>
                <w:szCs w:val="24"/>
              </w:rPr>
            </m:ctrlPr>
          </m:sup>
        </m:sSup>
      </m:oMath>
      <w:r>
        <w:rPr>
          <w:rFonts w:eastAsia="宋体"/>
          <w:sz w:val="24"/>
          <w:szCs w:val="24"/>
        </w:rPr>
        <w:t>。</w:t>
      </w:r>
    </w:p>
    <w:p>
      <w:pPr>
        <w:tabs>
          <w:tab w:val="left" w:pos="8160"/>
          <w:tab w:val="right" w:pos="8640"/>
        </w:tabs>
        <w:jc w:val="center"/>
        <w:rPr>
          <w:rFonts w:eastAsia="宋体"/>
          <w:sz w:val="24"/>
          <w:szCs w:val="24"/>
        </w:rPr>
      </w:pPr>
      <w:r>
        <w:rPr>
          <w:rFonts w:eastAsia="宋体"/>
          <w:sz w:val="24"/>
          <w:szCs w:val="24"/>
        </w:rPr>
        <w:object>
          <v:shape id="_x0000_i1077" o:spt="75" type="#_x0000_t75" style="height:21.7pt;width:173.1pt;" o:ole="t" filled="f" o:preferrelative="t" stroked="f" coordsize="21600,21600">
            <v:path/>
            <v:fill on="f" focussize="0,0"/>
            <v:stroke on="f" joinstyle="miter"/>
            <v:imagedata r:id="rId155" o:title=""/>
            <o:lock v:ext="edit" aspectratio="t"/>
            <w10:wrap type="none"/>
            <w10:anchorlock/>
          </v:shape>
          <o:OLEObject Type="Embed" ProgID="Visio.Drawing.11" ShapeID="_x0000_i1077" DrawAspect="Content" ObjectID="_1468075776" r:id="rId154">
            <o:LockedField>false</o:LockedField>
          </o:OLEObject>
        </w:object>
      </w:r>
    </w:p>
    <w:p>
      <w:pPr>
        <w:tabs>
          <w:tab w:val="left" w:pos="8160"/>
          <w:tab w:val="right" w:pos="8640"/>
        </w:tabs>
        <w:jc w:val="center"/>
        <w:rPr>
          <w:rFonts w:eastAsia="宋体"/>
          <w:sz w:val="24"/>
          <w:szCs w:val="24"/>
        </w:rPr>
      </w:pPr>
      <w:r>
        <w:rPr>
          <w:rFonts w:eastAsia="宋体"/>
          <w:sz w:val="24"/>
          <w:szCs w:val="24"/>
        </w:rPr>
        <w:t>图. 13.1. CNDP可行解的编码</w:t>
      </w:r>
    </w:p>
    <w:p>
      <w:pPr>
        <w:spacing w:line="400" w:lineRule="exact"/>
        <w:ind w:firstLine="480" w:firstLineChars="200"/>
        <w:rPr>
          <w:rFonts w:eastAsia="宋体"/>
          <w:sz w:val="24"/>
          <w:szCs w:val="24"/>
        </w:rPr>
      </w:pPr>
      <w:r>
        <w:rPr>
          <w:rFonts w:eastAsia="宋体"/>
          <w:sz w:val="24"/>
          <w:szCs w:val="24"/>
        </w:rPr>
        <w:t>把可行解</w:t>
      </w:r>
      <m:oMath>
        <m:r>
          <m:rPr>
            <m:nor/>
            <m:sty m:val="b"/>
          </m:rPr>
          <w:rPr>
            <w:rFonts w:eastAsia="宋体"/>
            <w:b/>
            <w:sz w:val="24"/>
            <w:szCs w:val="24"/>
          </w:rPr>
          <m:t>y</m:t>
        </m:r>
      </m:oMath>
      <w:r>
        <w:rPr>
          <w:rFonts w:eastAsia="宋体"/>
          <w:sz w:val="24"/>
          <w:szCs w:val="24"/>
        </w:rPr>
        <w:t>代入到下层问题</w:t>
      </w:r>
      <w:r>
        <w:rPr>
          <w:rFonts w:eastAsia="宋体"/>
          <w:sz w:val="24"/>
          <w:szCs w:val="24"/>
        </w:rPr>
        <w:fldChar w:fldCharType="begin"/>
      </w:r>
      <w:r>
        <w:rPr>
          <w:rFonts w:eastAsia="宋体"/>
          <w:sz w:val="24"/>
          <w:szCs w:val="24"/>
        </w:rPr>
        <w:instrText xml:space="preserve"> GOTOBUTTON ZEqnNum848753  \* MERGEFORMAT </w:instrText>
      </w:r>
      <w:r>
        <w:rPr>
          <w:rFonts w:eastAsia="宋体"/>
          <w:sz w:val="24"/>
          <w:szCs w:val="24"/>
        </w:rPr>
        <w:fldChar w:fldCharType="begin"/>
      </w:r>
      <w:r>
        <w:rPr>
          <w:rFonts w:eastAsia="宋体"/>
          <w:sz w:val="24"/>
          <w:szCs w:val="24"/>
        </w:rPr>
        <w:instrText xml:space="preserve"> REF ZEqnNum848753 \* Charformat \! \* MERGEFORMAT </w:instrText>
      </w:r>
      <w:r>
        <w:rPr>
          <w:rFonts w:eastAsia="宋体"/>
          <w:sz w:val="24"/>
          <w:szCs w:val="24"/>
        </w:rPr>
        <w:fldChar w:fldCharType="separate"/>
      </w:r>
      <w:r>
        <w:rPr>
          <w:rFonts w:eastAsia="宋体"/>
          <w:sz w:val="24"/>
          <w:szCs w:val="24"/>
        </w:rPr>
        <w:instrText xml:space="preserve">(12.3)</w:instrText>
      </w:r>
      <w:r>
        <w:rPr>
          <w:rFonts w:eastAsia="宋体"/>
          <w:sz w:val="24"/>
          <w:szCs w:val="24"/>
        </w:rPr>
        <w:fldChar w:fldCharType="end"/>
      </w:r>
      <w:r>
        <w:rPr>
          <w:rFonts w:eastAsia="宋体"/>
          <w:sz w:val="24"/>
          <w:szCs w:val="24"/>
        </w:rPr>
        <w:fldChar w:fldCharType="end"/>
      </w:r>
      <w:r>
        <w:rPr>
          <w:rFonts w:eastAsia="宋体"/>
          <w:sz w:val="24"/>
          <w:szCs w:val="24"/>
        </w:rPr>
        <w:t>，通过求解一个UE交通分配问题得到均衡的路段流量</w:t>
      </w:r>
      <m:oMath>
        <m:r>
          <m:rPr>
            <m:nor/>
            <m:sty m:val="b"/>
          </m:rPr>
          <w:rPr>
            <w:rFonts w:eastAsia="宋体"/>
            <w:b/>
            <w:sz w:val="24"/>
            <w:szCs w:val="24"/>
          </w:rPr>
          <m:t>x</m:t>
        </m:r>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。再把</w:t>
      </w:r>
      <m:oMath>
        <m:r>
          <m:rPr>
            <m:nor/>
            <m:sty m:val="b"/>
          </m:rPr>
          <w:rPr>
            <w:rFonts w:eastAsia="宋体"/>
            <w:b/>
            <w:sz w:val="24"/>
            <w:szCs w:val="24"/>
          </w:rPr>
          <m:t>x</m:t>
        </m:r>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代入到上层问题的目标函数</w:t>
      </w:r>
      <w:r>
        <w:rPr>
          <w:rFonts w:eastAsia="宋体"/>
          <w:sz w:val="24"/>
          <w:szCs w:val="24"/>
        </w:rPr>
        <w:fldChar w:fldCharType="begin"/>
      </w:r>
      <w:r>
        <w:rPr>
          <w:rFonts w:eastAsia="宋体"/>
          <w:sz w:val="24"/>
          <w:szCs w:val="24"/>
        </w:rPr>
        <w:instrText xml:space="preserve"> GOTOBUTTON ZEqnNum507768  \* MERGEFORMAT </w:instrText>
      </w:r>
      <w:r>
        <w:rPr>
          <w:rFonts w:eastAsia="宋体"/>
          <w:sz w:val="24"/>
          <w:szCs w:val="24"/>
        </w:rPr>
        <w:fldChar w:fldCharType="begin"/>
      </w:r>
      <w:r>
        <w:rPr>
          <w:rFonts w:eastAsia="宋体"/>
          <w:sz w:val="24"/>
          <w:szCs w:val="24"/>
        </w:rPr>
        <w:instrText xml:space="preserve"> REF ZEqnNum507768 \* Charformat \! \* MERGEFORMAT </w:instrText>
      </w:r>
      <w:r>
        <w:rPr>
          <w:rFonts w:eastAsia="宋体"/>
          <w:sz w:val="24"/>
          <w:szCs w:val="24"/>
        </w:rPr>
        <w:fldChar w:fldCharType="separate"/>
      </w:r>
      <w:r>
        <w:rPr>
          <w:rFonts w:eastAsia="宋体"/>
          <w:sz w:val="24"/>
          <w:szCs w:val="24"/>
        </w:rPr>
        <w:instrText xml:space="preserve">(12.1)</w:instrText>
      </w:r>
      <w:r>
        <w:rPr>
          <w:rFonts w:eastAsia="宋体"/>
          <w:sz w:val="24"/>
          <w:szCs w:val="24"/>
        </w:rPr>
        <w:fldChar w:fldCharType="end"/>
      </w:r>
      <w:r>
        <w:rPr>
          <w:rFonts w:eastAsia="宋体"/>
          <w:sz w:val="24"/>
          <w:szCs w:val="24"/>
        </w:rPr>
        <w:fldChar w:fldCharType="end"/>
      </w:r>
      <w:r>
        <w:rPr>
          <w:rFonts w:eastAsia="宋体"/>
          <w:sz w:val="24"/>
          <w:szCs w:val="24"/>
        </w:rPr>
        <w:t>，得到目标函数值</w:t>
      </w:r>
      <m:oMath>
        <m:r>
          <m:rPr/>
          <w:rPr>
            <w:rFonts w:ascii="Cambria Math" w:hAnsi="Cambria Math" w:eastAsia="宋体"/>
            <w:sz w:val="24"/>
            <w:szCs w:val="24"/>
          </w:rPr>
          <m:t>Z(</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。由于CNDP的上层问题是一个最小化的优化问题，解的适应度可以定义为</w:t>
      </w:r>
      <m:oMath>
        <m:r>
          <m:rPr/>
          <w:rPr>
            <w:rFonts w:ascii="Cambria Math" w:hAnsi="Cambria Math" w:eastAsia="宋体"/>
            <w:sz w:val="24"/>
            <w:szCs w:val="24"/>
          </w:rPr>
          <m:t>F</m:t>
        </m:r>
        <m:r>
          <m:rPr>
            <m:nor/>
            <m:sty m:val="p"/>
          </m:rPr>
          <w:rPr>
            <w:rFonts w:eastAsia="宋体"/>
            <w:sz w:val="24"/>
            <w:szCs w:val="24"/>
          </w:rPr>
          <m:t>(</m:t>
        </m:r>
        <m:r>
          <m:rPr>
            <m:nor/>
            <m:sty m:val="b"/>
          </m:rPr>
          <w:rPr>
            <w:rFonts w:eastAsia="宋体"/>
            <w:b/>
            <w:sz w:val="24"/>
            <w:szCs w:val="24"/>
          </w:rPr>
          <m:t>y</m:t>
        </m:r>
        <m:r>
          <m:rPr>
            <m:nor/>
            <m:sty m:val="p"/>
          </m:rPr>
          <w:rPr>
            <w:rFonts w:eastAsia="宋体"/>
            <w:sz w:val="24"/>
            <w:szCs w:val="24"/>
          </w:rPr>
          <m:t>)=</m:t>
        </m:r>
        <m:r>
          <m:rPr/>
          <w:rPr>
            <w:rFonts w:ascii="Cambria Math" w:hAnsi="Cambria Math" w:eastAsia="宋体"/>
            <w:sz w:val="24"/>
            <w:szCs w:val="24"/>
          </w:rPr>
          <m:t>1/Z(</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w:t>
      </w:r>
    </w:p>
    <w:p>
      <w:pPr>
        <w:pStyle w:val="76"/>
        <w:numPr>
          <w:ilvl w:val="2"/>
          <w:numId w:val="1"/>
        </w:numPr>
        <w:rPr>
          <w:rFonts w:eastAsia="宋体"/>
          <w:szCs w:val="24"/>
        </w:rPr>
      </w:pPr>
      <w:bookmarkStart w:id="448" w:name="_Toc54252652"/>
      <w:bookmarkStart w:id="449" w:name="_Toc120016835"/>
      <w:r>
        <w:rPr>
          <w:rFonts w:eastAsia="宋体"/>
          <w:szCs w:val="24"/>
        </w:rPr>
        <w:t>初始解的生成</w:t>
      </w:r>
      <w:bookmarkEnd w:id="448"/>
      <w:bookmarkEnd w:id="449"/>
    </w:p>
    <w:p>
      <w:pPr>
        <w:tabs>
          <w:tab w:val="left" w:pos="8160"/>
          <w:tab w:val="right" w:pos="8640"/>
        </w:tabs>
        <w:spacing w:line="420" w:lineRule="exact"/>
        <w:ind w:firstLine="360" w:firstLineChars="150"/>
        <w:rPr>
          <w:rFonts w:eastAsia="宋体"/>
          <w:sz w:val="24"/>
          <w:szCs w:val="24"/>
        </w:rPr>
      </w:pPr>
      <w:r>
        <w:rPr>
          <w:rFonts w:eastAsia="宋体"/>
          <w:sz w:val="24"/>
          <w:szCs w:val="24"/>
        </w:rPr>
        <w:t>初始化种群</w:t>
      </w:r>
      <m:oMath>
        <m:r>
          <m:rPr>
            <m:sty m:val="p"/>
          </m:rPr>
          <w:rPr>
            <w:rFonts w:ascii="Cambria Math" w:hAnsi="Cambria Math" w:eastAsia="宋体"/>
            <w:sz w:val="24"/>
            <w:szCs w:val="24"/>
          </w:rPr>
          <m:t>Φ</m:t>
        </m:r>
        <m:r>
          <m:rPr>
            <m:nor/>
            <m:sty m:val="p"/>
          </m:rPr>
          <w:rPr>
            <w:rFonts w:eastAsia="宋体"/>
            <w:sz w:val="24"/>
            <w:szCs w:val="24"/>
          </w:rPr>
          <m:t>=</m:t>
        </m:r>
        <m:r>
          <m:rPr/>
          <w:rPr>
            <w:rFonts w:ascii="Cambria Math" w:hAnsi="Cambria Math" w:eastAsia="宋体"/>
            <w:sz w:val="24"/>
            <w:szCs w:val="24"/>
          </w:rPr>
          <m:t>∅</m:t>
        </m:r>
      </m:oMath>
      <w:r>
        <w:rPr>
          <w:rFonts w:eastAsia="宋体"/>
          <w:sz w:val="24"/>
          <w:szCs w:val="24"/>
        </w:rPr>
        <w:t>。随机选择一个路段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进行道路扩建，在</w:t>
      </w:r>
      <m:oMath>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oMath>
      <w:r>
        <w:rPr>
          <w:rFonts w:eastAsia="宋体"/>
          <w:sz w:val="24"/>
          <w:szCs w:val="24"/>
        </w:rPr>
        <w:t>之间产生一个随机数</w:t>
      </w:r>
      <m:oMath>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oMath>
      <w:r>
        <w:rPr>
          <w:rFonts w:eastAsia="宋体"/>
          <w:sz w:val="24"/>
          <w:szCs w:val="24"/>
        </w:rPr>
        <w:t>；设置路段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的通行能力</w:t>
      </w:r>
      <m:oMath>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r>
          <m:rPr>
            <m:nor/>
            <m:sty m:val="p"/>
          </m:rPr>
          <w:rPr>
            <w:rFonts w:eastAsia="宋体"/>
            <w:sz w:val="24"/>
            <w:szCs w:val="24"/>
          </w:rPr>
          <m:t>=</m:t>
        </m:r>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oMath>
      <w:r>
        <w:rPr>
          <w:rFonts w:eastAsia="宋体"/>
          <w:sz w:val="24"/>
          <w:szCs w:val="24"/>
        </w:rPr>
        <w:t>，设置其它任意路段</w:t>
      </w:r>
      <m:oMath>
        <m:r>
          <m:rPr/>
          <w:rPr>
            <w:rFonts w:ascii="Cambria Math" w:hAnsi="Cambria Math" w:eastAsia="宋体"/>
            <w:sz w:val="24"/>
            <w:szCs w:val="24"/>
          </w:rPr>
          <m:t>a∈</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r>
          <m:rPr/>
          <w:rPr>
            <w:rFonts w:ascii="Cambria Math" w:hAnsi="Cambria Math" w:eastAsia="宋体"/>
            <w:sz w:val="24"/>
            <w:szCs w:val="24"/>
          </w:rPr>
          <m:t>\{</m:t>
        </m:r>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oMath>
      <w:r>
        <w:rPr>
          <w:rFonts w:eastAsia="宋体"/>
          <w:sz w:val="24"/>
          <w:szCs w:val="24"/>
        </w:rPr>
        <w:t>的通行能力为</w:t>
      </w:r>
      <m:oMath>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m:nor/>
            <m:sty m:val="p"/>
          </m:rPr>
          <w:rPr>
            <w:rFonts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oMath>
      <w:r>
        <w:rPr>
          <w:rFonts w:eastAsia="宋体"/>
          <w:sz w:val="24"/>
          <w:szCs w:val="24"/>
        </w:rPr>
        <w:t>，得到一个新网络设计方案</w:t>
      </w:r>
      <m:oMath>
        <m:r>
          <m:rPr>
            <m:nor/>
            <m:sty m:val="b"/>
          </m:rPr>
          <w:rPr>
            <w:rFonts w:eastAsia="宋体"/>
            <w:b/>
            <w:sz w:val="24"/>
            <w:szCs w:val="24"/>
          </w:rPr>
          <m:t>y</m:t>
        </m:r>
      </m:oMath>
      <w:r>
        <w:rPr>
          <w:rFonts w:eastAsia="宋体"/>
          <w:sz w:val="24"/>
          <w:szCs w:val="24"/>
        </w:rPr>
        <w:t>；把该网络设计方案添加到初始种群中去，即设置</w:t>
      </w:r>
      <m:oMath>
        <m:r>
          <m:rPr>
            <m:sty m:val="p"/>
          </m:rPr>
          <w:rPr>
            <w:rFonts w:ascii="Cambria Math" w:hAnsi="Cambria Math" w:eastAsia="宋体"/>
            <w:sz w:val="24"/>
            <w:szCs w:val="24"/>
          </w:rPr>
          <m:t>Φ</m:t>
        </m:r>
        <m:r>
          <m:rPr>
            <m:nor/>
            <m:sty m:val="p"/>
          </m:rPr>
          <w:rPr>
            <w:rFonts w:eastAsia="宋体"/>
            <w:sz w:val="24"/>
            <w:szCs w:val="24"/>
          </w:rPr>
          <m:t>=</m:t>
        </m:r>
        <m:r>
          <m:rPr>
            <m:sty m:val="p"/>
          </m:rPr>
          <w:rPr>
            <w:rFonts w:ascii="Cambria Math" w:hAnsi="Cambria Math" w:eastAsia="宋体"/>
            <w:sz w:val="24"/>
            <w:szCs w:val="24"/>
          </w:rPr>
          <m:t>Φ</m:t>
        </m:r>
        <m:nary>
          <m:naryPr>
            <m:chr m:val="⋃"/>
            <m:limLoc m:val="undOvr"/>
            <m:subHide m:val="1"/>
            <m:supHide m:val="1"/>
            <m:ctrlPr>
              <w:rPr>
                <w:rFonts w:ascii="Cambria Math" w:hAnsi="Cambria Math" w:eastAsia="宋体"/>
                <w:sz w:val="24"/>
                <w:szCs w:val="24"/>
              </w:rPr>
            </m:ctrlPr>
          </m:naryPr>
          <m:sub>
            <m:ctrlPr>
              <w:rPr>
                <w:rFonts w:ascii="Cambria Math" w:hAnsi="Cambria Math" w:eastAsia="宋体"/>
                <w:sz w:val="24"/>
                <w:szCs w:val="24"/>
              </w:rPr>
            </m:ctrlPr>
          </m:sub>
          <m:sup>
            <m:ctrlPr>
              <w:rPr>
                <w:rFonts w:ascii="Cambria Math" w:hAnsi="Cambria Math" w:eastAsia="宋体"/>
                <w:sz w:val="24"/>
                <w:szCs w:val="24"/>
              </w:rPr>
            </m:ctrlPr>
          </m:sup>
          <m:e>
            <m:r>
              <m:rPr>
                <m:nor/>
                <m:sty m:val="p"/>
              </m:rPr>
              <w:rPr>
                <w:rFonts w:eastAsia="宋体"/>
                <w:sz w:val="24"/>
                <w:szCs w:val="24"/>
              </w:rPr>
              <m:t>{</m:t>
            </m:r>
            <m:r>
              <m:rPr>
                <m:nor/>
                <m:sty m:val="b"/>
              </m:rPr>
              <w:rPr>
                <w:rFonts w:eastAsia="宋体"/>
                <w:b/>
                <w:sz w:val="24"/>
                <w:szCs w:val="24"/>
              </w:rPr>
              <m:t>y</m:t>
            </m:r>
            <m:r>
              <m:rPr>
                <m:nor/>
                <m:sty m:val="p"/>
              </m:rPr>
              <w:rPr>
                <w:rFonts w:eastAsia="宋体"/>
                <w:sz w:val="24"/>
                <w:szCs w:val="24"/>
              </w:rPr>
              <m:t>}</m:t>
            </m:r>
            <m:ctrlPr>
              <w:rPr>
                <w:rFonts w:ascii="Cambria Math" w:hAnsi="Cambria Math" w:eastAsia="宋体"/>
                <w:sz w:val="24"/>
                <w:szCs w:val="24"/>
              </w:rPr>
            </m:ctrlPr>
          </m:e>
        </m:nary>
      </m:oMath>
      <w:r>
        <w:rPr>
          <w:rFonts w:eastAsia="宋体"/>
          <w:sz w:val="24"/>
          <w:szCs w:val="24"/>
        </w:rPr>
        <w:t>。重复该过程，直至生成</w:t>
      </w:r>
      <w:r>
        <w:rPr>
          <w:rFonts w:eastAsia="宋体"/>
          <w:i/>
          <w:sz w:val="24"/>
          <w:szCs w:val="24"/>
        </w:rPr>
        <w:t>m</w:t>
      </w:r>
      <w:r>
        <w:rPr>
          <w:rFonts w:eastAsia="宋体"/>
          <w:sz w:val="24"/>
          <w:szCs w:val="24"/>
        </w:rPr>
        <w:t>个初始解。</w:t>
      </w:r>
    </w:p>
    <w:p>
      <w:pPr>
        <w:pStyle w:val="76"/>
        <w:numPr>
          <w:ilvl w:val="2"/>
          <w:numId w:val="1"/>
        </w:numPr>
        <w:rPr>
          <w:rFonts w:eastAsia="宋体"/>
          <w:szCs w:val="24"/>
        </w:rPr>
      </w:pPr>
      <w:bookmarkStart w:id="450" w:name="_Toc120016836"/>
      <w:bookmarkStart w:id="451" w:name="_Toc54252653"/>
      <w:r>
        <w:rPr>
          <w:rFonts w:eastAsia="宋体"/>
          <w:szCs w:val="24"/>
        </w:rPr>
        <w:t>交叉操作算子</w:t>
      </w:r>
      <w:bookmarkEnd w:id="450"/>
      <w:bookmarkEnd w:id="451"/>
    </w:p>
    <w:p>
      <w:pPr>
        <w:tabs>
          <w:tab w:val="left" w:pos="8160"/>
          <w:tab w:val="right" w:pos="8640"/>
        </w:tabs>
        <w:spacing w:line="420" w:lineRule="exact"/>
        <w:ind w:firstLine="360" w:firstLineChars="150"/>
        <w:rPr>
          <w:rFonts w:eastAsia="宋体"/>
          <w:sz w:val="24"/>
          <w:szCs w:val="24"/>
        </w:rPr>
      </w:pPr>
      <w:r>
        <w:rPr>
          <w:rFonts w:eastAsia="宋体"/>
          <w:kern w:val="0"/>
          <w:sz w:val="24"/>
          <w:szCs w:val="24"/>
        </w:rPr>
        <w:t>令</w:t>
      </w:r>
      <m:oMath>
        <m:sSub>
          <m:sSubPr>
            <m:ctrlPr>
              <w:rPr>
                <w:rFonts w:ascii="Cambria Math" w:hAnsi="Cambria Math" w:eastAsia="宋体"/>
                <w:kern w:val="0"/>
                <w:sz w:val="24"/>
                <w:szCs w:val="24"/>
              </w:rPr>
            </m:ctrlPr>
          </m:sSubPr>
          <m:e>
            <m:r>
              <m:rPr>
                <m:nor/>
                <m:sty m:val="b"/>
              </m:rPr>
              <w:rPr>
                <w:rFonts w:eastAsia="宋体"/>
                <w:b/>
                <w:sz w:val="24"/>
                <w:szCs w:val="24"/>
              </w:rPr>
              <m:t>y</m:t>
            </m:r>
            <m:ctrlPr>
              <w:rPr>
                <w:rFonts w:ascii="Cambria Math" w:hAnsi="Cambria Math" w:eastAsia="宋体"/>
                <w:kern w:val="0"/>
                <w:sz w:val="24"/>
                <w:szCs w:val="24"/>
              </w:rPr>
            </m:ctrlPr>
          </m:e>
          <m:sub>
            <m:r>
              <m:rPr/>
              <w:rPr>
                <w:rFonts w:ascii="Cambria Math" w:hAnsi="Cambria Math" w:eastAsia="宋体"/>
                <w:kern w:val="0"/>
                <w:sz w:val="24"/>
                <w:szCs w:val="24"/>
              </w:rPr>
              <m:t>i</m:t>
            </m:r>
            <m:ctrlPr>
              <w:rPr>
                <w:rFonts w:ascii="Cambria Math" w:hAnsi="Cambria Math" w:eastAsia="宋体"/>
                <w:kern w:val="0"/>
                <w:sz w:val="24"/>
                <w:szCs w:val="24"/>
              </w:rPr>
            </m:ctrlPr>
          </m:sub>
        </m:sSub>
      </m:oMath>
      <w:r>
        <w:rPr>
          <w:rFonts w:eastAsia="宋体"/>
          <w:kern w:val="0"/>
          <w:sz w:val="24"/>
          <w:szCs w:val="24"/>
        </w:rPr>
        <w:t>和</w:t>
      </w:r>
      <m:oMath>
        <m:sSub>
          <m:sSubPr>
            <m:ctrlPr>
              <w:rPr>
                <w:rFonts w:ascii="Cambria Math" w:hAnsi="Cambria Math" w:eastAsia="宋体"/>
                <w:kern w:val="0"/>
                <w:sz w:val="24"/>
                <w:szCs w:val="24"/>
              </w:rPr>
            </m:ctrlPr>
          </m:sSubPr>
          <m:e>
            <m:r>
              <m:rPr>
                <m:nor/>
                <m:sty m:val="b"/>
              </m:rPr>
              <w:rPr>
                <w:rFonts w:ascii="Cambria Math" w:hAnsi="Cambria Math" w:eastAsia="宋体"/>
                <w:b/>
                <w:kern w:val="0"/>
                <w:sz w:val="24"/>
                <w:szCs w:val="24"/>
              </w:rPr>
              <m:t>y</m:t>
            </m:r>
            <m:ctrlPr>
              <w:rPr>
                <w:rFonts w:ascii="Cambria Math" w:hAnsi="Cambria Math" w:eastAsia="宋体"/>
                <w:kern w:val="0"/>
                <w:sz w:val="24"/>
                <w:szCs w:val="24"/>
              </w:rPr>
            </m:ctrlPr>
          </m:e>
          <m:sub>
            <m:r>
              <m:rPr/>
              <w:rPr>
                <w:rFonts w:ascii="Cambria Math" w:hAnsi="Cambria Math" w:eastAsia="宋体"/>
                <w:kern w:val="0"/>
                <w:sz w:val="24"/>
                <w:szCs w:val="24"/>
              </w:rPr>
              <m:t>j</m:t>
            </m:r>
            <m:ctrlPr>
              <w:rPr>
                <w:rFonts w:ascii="Cambria Math" w:hAnsi="Cambria Math" w:eastAsia="宋体"/>
                <w:kern w:val="0"/>
                <w:sz w:val="24"/>
                <w:szCs w:val="24"/>
              </w:rPr>
            </m:ctrlPr>
          </m:sub>
        </m:sSub>
      </m:oMath>
      <w:r>
        <w:rPr>
          <w:rFonts w:eastAsia="宋体"/>
          <w:kern w:val="0"/>
          <w:sz w:val="24"/>
          <w:szCs w:val="24"/>
        </w:rPr>
        <w:t>为两个被选择进行交叉的个体，</w:t>
      </w:r>
      <w:r>
        <w:rPr>
          <w:rFonts w:eastAsia="宋体"/>
          <w:sz w:val="24"/>
          <w:szCs w:val="24"/>
        </w:rPr>
        <w:t>如下三种交叉操作算子可以应用于求解CNDP的遗传算法：</w:t>
      </w:r>
    </w:p>
    <w:p>
      <w:pPr>
        <w:widowControl w:val="0"/>
        <w:numPr>
          <w:ilvl w:val="0"/>
          <w:numId w:val="27"/>
        </w:numPr>
        <w:tabs>
          <w:tab w:val="left" w:pos="8160"/>
          <w:tab w:val="right" w:pos="8640"/>
        </w:tabs>
        <w:adjustRightInd w:val="0"/>
        <w:spacing w:line="420" w:lineRule="exact"/>
        <w:textAlignment w:val="baseline"/>
        <w:rPr>
          <w:rFonts w:eastAsia="宋体"/>
          <w:sz w:val="24"/>
          <w:szCs w:val="24"/>
        </w:rPr>
      </w:pPr>
      <w:r>
        <w:rPr>
          <w:rFonts w:eastAsia="宋体"/>
          <w:kern w:val="0"/>
          <w:sz w:val="24"/>
          <w:szCs w:val="24"/>
        </w:rPr>
        <w:t>点交叉。随机选择</w:t>
      </w:r>
      <w:r>
        <w:rPr>
          <w:rFonts w:eastAsia="宋体"/>
          <w:sz w:val="24"/>
          <w:szCs w:val="24"/>
        </w:rPr>
        <w:t>一个交叉位置（路段）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，并交换网络设计方案</w:t>
      </w:r>
      <m:oMath>
        <m:sSub>
          <m:sSubPr>
            <m:ctrlPr>
              <w:rPr>
                <w:rFonts w:ascii="Cambria Math" w:hAnsi="Cambria Math" w:eastAsia="宋体"/>
                <w:kern w:val="0"/>
                <w:sz w:val="24"/>
                <w:szCs w:val="24"/>
              </w:rPr>
            </m:ctrlPr>
          </m:sSubPr>
          <m:e>
            <m:r>
              <m:rPr>
                <m:nor/>
                <m:sty m:val="b"/>
              </m:rPr>
              <w:rPr>
                <w:rFonts w:eastAsia="宋体"/>
                <w:b/>
                <w:sz w:val="24"/>
                <w:szCs w:val="24"/>
              </w:rPr>
              <m:t>y</m:t>
            </m:r>
            <m:ctrlPr>
              <w:rPr>
                <w:rFonts w:ascii="Cambria Math" w:hAnsi="Cambria Math" w:eastAsia="宋体"/>
                <w:kern w:val="0"/>
                <w:sz w:val="24"/>
                <w:szCs w:val="24"/>
              </w:rPr>
            </m:ctrlPr>
          </m:e>
          <m:sub>
            <m:r>
              <m:rPr/>
              <w:rPr>
                <w:rFonts w:ascii="Cambria Math" w:hAnsi="Cambria Math" w:eastAsia="宋体"/>
                <w:kern w:val="0"/>
                <w:sz w:val="24"/>
                <w:szCs w:val="24"/>
              </w:rPr>
              <m:t>i</m:t>
            </m:r>
            <m:ctrlPr>
              <w:rPr>
                <w:rFonts w:ascii="Cambria Math" w:hAnsi="Cambria Math" w:eastAsia="宋体"/>
                <w:kern w:val="0"/>
                <w:sz w:val="24"/>
                <w:szCs w:val="24"/>
              </w:rPr>
            </m:ctrlPr>
          </m:sub>
        </m:sSub>
      </m:oMath>
      <w:r>
        <w:rPr>
          <w:rFonts w:eastAsia="宋体"/>
          <w:kern w:val="0"/>
          <w:sz w:val="24"/>
          <w:szCs w:val="24"/>
        </w:rPr>
        <w:t>和</w:t>
      </w:r>
      <m:oMath>
        <m:sSub>
          <m:sSubPr>
            <m:ctrlPr>
              <w:rPr>
                <w:rFonts w:ascii="Cambria Math" w:hAnsi="Cambria Math" w:eastAsia="宋体"/>
                <w:kern w:val="0"/>
                <w:sz w:val="24"/>
                <w:szCs w:val="24"/>
              </w:rPr>
            </m:ctrlPr>
          </m:sSubPr>
          <m:e>
            <m:r>
              <m:rPr>
                <m:nor/>
                <m:sty m:val="b"/>
              </m:rPr>
              <w:rPr>
                <w:rFonts w:ascii="Cambria Math" w:hAnsi="Cambria Math" w:eastAsia="宋体"/>
                <w:b/>
                <w:kern w:val="0"/>
                <w:sz w:val="24"/>
                <w:szCs w:val="24"/>
              </w:rPr>
              <m:t>y</m:t>
            </m:r>
            <m:ctrlPr>
              <w:rPr>
                <w:rFonts w:ascii="Cambria Math" w:hAnsi="Cambria Math" w:eastAsia="宋体"/>
                <w:kern w:val="0"/>
                <w:sz w:val="24"/>
                <w:szCs w:val="24"/>
              </w:rPr>
            </m:ctrlPr>
          </m:e>
          <m:sub>
            <m:r>
              <m:rPr/>
              <w:rPr>
                <w:rFonts w:ascii="Cambria Math" w:hAnsi="Cambria Math" w:eastAsia="宋体"/>
                <w:kern w:val="0"/>
                <w:sz w:val="24"/>
                <w:szCs w:val="24"/>
              </w:rPr>
              <m:t>j</m:t>
            </m:r>
            <m:ctrlPr>
              <w:rPr>
                <w:rFonts w:ascii="Cambria Math" w:hAnsi="Cambria Math" w:eastAsia="宋体"/>
                <w:kern w:val="0"/>
                <w:sz w:val="24"/>
                <w:szCs w:val="24"/>
              </w:rPr>
            </m:ctrlPr>
          </m:sub>
        </m:sSub>
      </m:oMath>
      <w:r>
        <w:rPr>
          <w:rFonts w:eastAsia="宋体"/>
          <w:kern w:val="0"/>
          <w:sz w:val="24"/>
          <w:szCs w:val="24"/>
        </w:rPr>
        <w:t>中路段</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oMath>
      <w:r>
        <w:rPr>
          <w:rFonts w:eastAsia="宋体"/>
          <w:sz w:val="24"/>
          <w:szCs w:val="24"/>
        </w:rPr>
        <w:t>的通行能力，得到两个新的网络设计方案</w:t>
      </w:r>
      <m:oMath>
        <m:sSub>
          <m:sSubPr>
            <m:ctrlPr>
              <w:rPr>
                <w:rFonts w:ascii="Cambria Math" w:hAnsi="Cambria Math" w:eastAsia="宋体"/>
                <w:b/>
                <w:i/>
                <w:sz w:val="24"/>
                <w:szCs w:val="24"/>
              </w:rPr>
            </m:ctrlPr>
          </m:sSubPr>
          <m:e>
            <m:acc>
              <m:accPr>
                <m:chr m:val="̃"/>
                <m:ctrlPr>
                  <w:rPr>
                    <w:rFonts w:ascii="Cambria Math" w:hAnsi="Cambria Math" w:eastAsia="宋体"/>
                    <w:b/>
                    <w:sz w:val="24"/>
                    <w:szCs w:val="24"/>
                  </w:rPr>
                </m:ctrlPr>
              </m:accPr>
              <m:e>
                <m:r>
                  <m:rPr>
                    <m:sty m:val="b"/>
                  </m:rPr>
                  <w:rPr>
                    <w:rFonts w:ascii="Cambria Math" w:hAnsi="Cambria Math" w:eastAsia="宋体"/>
                    <w:sz w:val="24"/>
                    <w:szCs w:val="24"/>
                  </w:rPr>
                  <m:t>y</m:t>
                </m:r>
                <m:ctrlPr>
                  <w:rPr>
                    <w:rFonts w:ascii="Cambria Math" w:hAnsi="Cambria Math" w:eastAsia="宋体"/>
                    <w:b/>
                    <w:sz w:val="24"/>
                    <w:szCs w:val="24"/>
                  </w:rPr>
                </m:ctrlPr>
              </m:e>
            </m:acc>
            <m:ctrlPr>
              <w:rPr>
                <w:rFonts w:ascii="Cambria Math" w:hAnsi="Cambria Math" w:eastAsia="宋体"/>
                <w:b/>
                <w:i/>
                <w:sz w:val="24"/>
                <w:szCs w:val="24"/>
              </w:rPr>
            </m:ctrlPr>
          </m:e>
          <m:sub>
            <m:r>
              <m:rPr/>
              <w:rPr>
                <w:rFonts w:ascii="Cambria Math" w:hAnsi="Cambria Math" w:eastAsia="宋体"/>
                <w:sz w:val="24"/>
                <w:szCs w:val="24"/>
              </w:rPr>
              <m:t>i</m:t>
            </m:r>
            <m:ctrlPr>
              <w:rPr>
                <w:rFonts w:ascii="Cambria Math" w:hAnsi="Cambria Math" w:eastAsia="宋体"/>
                <w:b/>
                <w:i/>
                <w:sz w:val="24"/>
                <w:szCs w:val="24"/>
              </w:rPr>
            </m:ctrlPr>
          </m:sub>
        </m:sSub>
      </m:oMath>
      <w:r>
        <w:rPr>
          <w:rFonts w:eastAsia="宋体"/>
          <w:kern w:val="0"/>
          <w:sz w:val="24"/>
          <w:szCs w:val="24"/>
        </w:rPr>
        <w:t>和</w:t>
      </w:r>
      <m:oMath>
        <m:sSub>
          <m:sSubPr>
            <m:ctrlPr>
              <w:rPr>
                <w:rFonts w:ascii="Cambria Math" w:hAnsi="Cambria Math" w:eastAsia="宋体"/>
                <w:b/>
                <w:i/>
                <w:sz w:val="24"/>
                <w:szCs w:val="24"/>
              </w:rPr>
            </m:ctrlPr>
          </m:sSubPr>
          <m:e>
            <m:acc>
              <m:accPr>
                <m:chr m:val="̃"/>
                <m:ctrlPr>
                  <w:rPr>
                    <w:rFonts w:ascii="Cambria Math" w:hAnsi="Cambria Math" w:eastAsia="宋体"/>
                    <w:b/>
                    <w:sz w:val="24"/>
                    <w:szCs w:val="24"/>
                  </w:rPr>
                </m:ctrlPr>
              </m:accPr>
              <m:e>
                <m:r>
                  <m:rPr>
                    <m:sty m:val="b"/>
                  </m:rPr>
                  <w:rPr>
                    <w:rFonts w:ascii="Cambria Math" w:hAnsi="Cambria Math" w:eastAsia="宋体"/>
                    <w:sz w:val="24"/>
                    <w:szCs w:val="24"/>
                  </w:rPr>
                  <m:t>y</m:t>
                </m:r>
                <m:ctrlPr>
                  <w:rPr>
                    <w:rFonts w:ascii="Cambria Math" w:hAnsi="Cambria Math" w:eastAsia="宋体"/>
                    <w:b/>
                    <w:sz w:val="24"/>
                    <w:szCs w:val="24"/>
                  </w:rPr>
                </m:ctrlPr>
              </m:e>
            </m:acc>
            <m:ctrlPr>
              <w:rPr>
                <w:rFonts w:ascii="Cambria Math" w:hAnsi="Cambria Math" w:eastAsia="宋体"/>
                <w:b/>
                <w:i/>
                <w:sz w:val="24"/>
                <w:szCs w:val="24"/>
              </w:rPr>
            </m:ctrlPr>
          </m:e>
          <m:sub>
            <m:r>
              <m:rPr/>
              <w:rPr>
                <w:rFonts w:ascii="Cambria Math" w:hAnsi="Cambria Math" w:eastAsia="宋体"/>
                <w:sz w:val="24"/>
                <w:szCs w:val="24"/>
              </w:rPr>
              <m:t>j</m:t>
            </m:r>
            <m:ctrlPr>
              <w:rPr>
                <w:rFonts w:ascii="Cambria Math" w:hAnsi="Cambria Math" w:eastAsia="宋体"/>
                <w:b/>
                <w:i/>
                <w:sz w:val="24"/>
                <w:szCs w:val="24"/>
              </w:rPr>
            </m:ctrlPr>
          </m:sub>
        </m:sSub>
      </m:oMath>
      <w:r>
        <w:rPr>
          <w:rFonts w:eastAsia="宋体"/>
          <w:sz w:val="24"/>
          <w:szCs w:val="24"/>
        </w:rPr>
        <w:t>。图13.2给出了一个点交叉的例子。</w:t>
      </w:r>
    </w:p>
    <w:p>
      <w:pPr>
        <w:tabs>
          <w:tab w:val="left" w:pos="8160"/>
          <w:tab w:val="right" w:pos="8640"/>
        </w:tabs>
        <w:jc w:val="center"/>
        <w:rPr>
          <w:rFonts w:eastAsia="宋体"/>
          <w:sz w:val="24"/>
          <w:szCs w:val="24"/>
        </w:rPr>
      </w:pPr>
      <w:r>
        <w:rPr>
          <w:rFonts w:eastAsia="宋体"/>
          <w:sz w:val="24"/>
          <w:szCs w:val="24"/>
        </w:rPr>
        <w:object>
          <v:shape id="_x0000_i1078" o:spt="75" type="#_x0000_t75" style="height:150.9pt;width:245.1pt;" o:ole="t" filled="f" o:preferrelative="t" stroked="f" coordsize="21600,21600">
            <v:path/>
            <v:fill on="f" focussize="0,0"/>
            <v:stroke on="f" joinstyle="miter"/>
            <v:imagedata r:id="rId157" o:title=""/>
            <o:lock v:ext="edit" aspectratio="t"/>
            <w10:wrap type="none"/>
            <w10:anchorlock/>
          </v:shape>
          <o:OLEObject Type="Embed" ProgID="Visio.Drawing.11" ShapeID="_x0000_i1078" DrawAspect="Content" ObjectID="_1468075777" r:id="rId156">
            <o:LockedField>false</o:LockedField>
          </o:OLEObject>
        </w:object>
      </w:r>
    </w:p>
    <w:p>
      <w:pPr>
        <w:tabs>
          <w:tab w:val="left" w:pos="8160"/>
          <w:tab w:val="right" w:pos="8640"/>
        </w:tabs>
        <w:jc w:val="center"/>
        <w:rPr>
          <w:rFonts w:eastAsia="宋体"/>
          <w:sz w:val="24"/>
          <w:szCs w:val="24"/>
        </w:rPr>
      </w:pPr>
      <w:r>
        <w:rPr>
          <w:rFonts w:eastAsia="宋体"/>
          <w:sz w:val="24"/>
          <w:szCs w:val="24"/>
        </w:rPr>
        <w:t>图13.2. 点交叉</w:t>
      </w:r>
    </w:p>
    <w:p>
      <w:pPr>
        <w:widowControl w:val="0"/>
        <w:numPr>
          <w:ilvl w:val="0"/>
          <w:numId w:val="27"/>
        </w:numPr>
        <w:tabs>
          <w:tab w:val="left" w:pos="8160"/>
          <w:tab w:val="right" w:pos="8640"/>
        </w:tabs>
        <w:adjustRightInd w:val="0"/>
        <w:spacing w:line="420" w:lineRule="exact"/>
        <w:textAlignment w:val="baseline"/>
        <w:rPr>
          <w:rFonts w:eastAsia="宋体"/>
          <w:sz w:val="24"/>
          <w:szCs w:val="24"/>
        </w:rPr>
      </w:pPr>
      <w:r>
        <w:rPr>
          <w:rFonts w:eastAsia="宋体"/>
          <w:kern w:val="0"/>
          <w:sz w:val="24"/>
          <w:szCs w:val="24"/>
        </w:rPr>
        <w:t>随机交叉。对任意位置</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r>
          <m:rPr/>
          <w:rPr>
            <w:rFonts w:ascii="Cambria Math" w:hAnsi="Cambria Math" w:eastAsia="宋体"/>
            <w:kern w:val="0"/>
            <w:sz w:val="24"/>
            <w:szCs w:val="24"/>
          </w:rPr>
          <m:t>∈</m:t>
        </m:r>
        <m:sSub>
          <m:sSubPr>
            <m:ctrlPr>
              <w:rPr>
                <w:rFonts w:ascii="Cambria Math" w:hAnsi="Cambria Math" w:eastAsia="宋体"/>
                <w:kern w:val="0"/>
                <w:sz w:val="24"/>
                <w:szCs w:val="24"/>
              </w:rPr>
            </m:ctrlPr>
          </m:sSubPr>
          <m:e>
            <m:r>
              <m:rPr/>
              <w:rPr>
                <w:rFonts w:ascii="Cambria Math" w:hAnsi="Cambria Math" w:eastAsia="宋体"/>
                <w:kern w:val="0"/>
                <w:sz w:val="24"/>
                <w:szCs w:val="24"/>
              </w:rPr>
              <m:t>A</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Sub>
      </m:oMath>
      <w:r>
        <w:rPr>
          <w:rFonts w:eastAsia="宋体"/>
          <w:sz w:val="24"/>
          <w:szCs w:val="24"/>
        </w:rPr>
        <w:t>，</w:t>
      </w:r>
      <w:r>
        <w:rPr>
          <w:rFonts w:eastAsia="宋体"/>
          <w:kern w:val="0"/>
          <w:sz w:val="24"/>
          <w:szCs w:val="24"/>
        </w:rPr>
        <w:t>以概率</w:t>
      </w:r>
      <m:oMath>
        <m:sSub>
          <m:sSubPr>
            <m:ctrlPr>
              <w:rPr>
                <w:rFonts w:ascii="Cambria Math" w:hAnsi="Cambria Math" w:eastAsia="宋体"/>
                <w:kern w:val="0"/>
                <w:sz w:val="24"/>
                <w:szCs w:val="24"/>
              </w:rPr>
            </m:ctrlPr>
          </m:sSub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Sub>
      </m:oMath>
      <w:r>
        <w:rPr>
          <w:rFonts w:eastAsia="宋体"/>
          <w:kern w:val="0"/>
          <w:sz w:val="24"/>
          <w:szCs w:val="24"/>
        </w:rPr>
        <w:t>交换两个网络设计方案中路段</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oMath>
      <w:r>
        <w:rPr>
          <w:rFonts w:eastAsia="宋体"/>
          <w:kern w:val="0"/>
          <w:sz w:val="24"/>
          <w:szCs w:val="24"/>
        </w:rPr>
        <w:t>的通行能力。所有位置都操作完成以后，</w:t>
      </w:r>
      <w:r>
        <w:rPr>
          <w:rFonts w:eastAsia="宋体"/>
          <w:sz w:val="24"/>
          <w:szCs w:val="24"/>
        </w:rPr>
        <w:t>得到两个新的网络设计方案</w:t>
      </w:r>
      <m:oMath>
        <m:sSub>
          <m:sSubPr>
            <m:ctrlPr>
              <w:rPr>
                <w:rFonts w:ascii="Cambria Math" w:hAnsi="Cambria Math" w:eastAsia="宋体"/>
                <w:b/>
                <w:i/>
                <w:sz w:val="24"/>
                <w:szCs w:val="24"/>
              </w:rPr>
            </m:ctrlPr>
          </m:sSubPr>
          <m:e>
            <m:acc>
              <m:accPr>
                <m:chr m:val="̃"/>
                <m:ctrlPr>
                  <w:rPr>
                    <w:rFonts w:ascii="Cambria Math" w:hAnsi="Cambria Math" w:eastAsia="宋体"/>
                    <w:b/>
                    <w:sz w:val="24"/>
                    <w:szCs w:val="24"/>
                  </w:rPr>
                </m:ctrlPr>
              </m:accPr>
              <m:e>
                <m:r>
                  <m:rPr>
                    <m:sty m:val="b"/>
                  </m:rPr>
                  <w:rPr>
                    <w:rFonts w:ascii="Cambria Math" w:hAnsi="Cambria Math" w:eastAsia="宋体"/>
                    <w:sz w:val="24"/>
                    <w:szCs w:val="24"/>
                  </w:rPr>
                  <m:t>y</m:t>
                </m:r>
                <m:ctrlPr>
                  <w:rPr>
                    <w:rFonts w:ascii="Cambria Math" w:hAnsi="Cambria Math" w:eastAsia="宋体"/>
                    <w:b/>
                    <w:sz w:val="24"/>
                    <w:szCs w:val="24"/>
                  </w:rPr>
                </m:ctrlPr>
              </m:e>
            </m:acc>
            <m:ctrlPr>
              <w:rPr>
                <w:rFonts w:ascii="Cambria Math" w:hAnsi="Cambria Math" w:eastAsia="宋体"/>
                <w:b/>
                <w:i/>
                <w:sz w:val="24"/>
                <w:szCs w:val="24"/>
              </w:rPr>
            </m:ctrlPr>
          </m:e>
          <m:sub>
            <m:r>
              <m:rPr/>
              <w:rPr>
                <w:rFonts w:ascii="Cambria Math" w:hAnsi="Cambria Math" w:eastAsia="宋体"/>
                <w:sz w:val="24"/>
                <w:szCs w:val="24"/>
              </w:rPr>
              <m:t>i</m:t>
            </m:r>
            <m:ctrlPr>
              <w:rPr>
                <w:rFonts w:ascii="Cambria Math" w:hAnsi="Cambria Math" w:eastAsia="宋体"/>
                <w:b/>
                <w:i/>
                <w:sz w:val="24"/>
                <w:szCs w:val="24"/>
              </w:rPr>
            </m:ctrlPr>
          </m:sub>
        </m:sSub>
      </m:oMath>
      <w:r>
        <w:rPr>
          <w:rFonts w:eastAsia="宋体"/>
          <w:kern w:val="0"/>
          <w:sz w:val="24"/>
          <w:szCs w:val="24"/>
        </w:rPr>
        <w:t>和</w:t>
      </w:r>
      <m:oMath>
        <m:sSub>
          <m:sSubPr>
            <m:ctrlPr>
              <w:rPr>
                <w:rFonts w:ascii="Cambria Math" w:hAnsi="Cambria Math" w:eastAsia="宋体"/>
                <w:b/>
                <w:i/>
                <w:sz w:val="24"/>
                <w:szCs w:val="24"/>
              </w:rPr>
            </m:ctrlPr>
          </m:sSubPr>
          <m:e>
            <m:acc>
              <m:accPr>
                <m:chr m:val="̃"/>
                <m:ctrlPr>
                  <w:rPr>
                    <w:rFonts w:ascii="Cambria Math" w:hAnsi="Cambria Math" w:eastAsia="宋体"/>
                    <w:b/>
                    <w:sz w:val="24"/>
                    <w:szCs w:val="24"/>
                  </w:rPr>
                </m:ctrlPr>
              </m:accPr>
              <m:e>
                <m:r>
                  <m:rPr>
                    <m:sty m:val="b"/>
                  </m:rPr>
                  <w:rPr>
                    <w:rFonts w:ascii="Cambria Math" w:hAnsi="Cambria Math" w:eastAsia="宋体"/>
                    <w:sz w:val="24"/>
                    <w:szCs w:val="24"/>
                  </w:rPr>
                  <m:t>y</m:t>
                </m:r>
                <m:ctrlPr>
                  <w:rPr>
                    <w:rFonts w:ascii="Cambria Math" w:hAnsi="Cambria Math" w:eastAsia="宋体"/>
                    <w:b/>
                    <w:sz w:val="24"/>
                    <w:szCs w:val="24"/>
                  </w:rPr>
                </m:ctrlPr>
              </m:e>
            </m:acc>
            <m:ctrlPr>
              <w:rPr>
                <w:rFonts w:ascii="Cambria Math" w:hAnsi="Cambria Math" w:eastAsia="宋体"/>
                <w:b/>
                <w:i/>
                <w:sz w:val="24"/>
                <w:szCs w:val="24"/>
              </w:rPr>
            </m:ctrlPr>
          </m:e>
          <m:sub>
            <m:r>
              <m:rPr/>
              <w:rPr>
                <w:rFonts w:ascii="Cambria Math" w:hAnsi="Cambria Math" w:eastAsia="宋体"/>
                <w:sz w:val="24"/>
                <w:szCs w:val="24"/>
              </w:rPr>
              <m:t>j</m:t>
            </m:r>
            <m:ctrlPr>
              <w:rPr>
                <w:rFonts w:ascii="Cambria Math" w:hAnsi="Cambria Math" w:eastAsia="宋体"/>
                <w:b/>
                <w:i/>
                <w:sz w:val="24"/>
                <w:szCs w:val="24"/>
              </w:rPr>
            </m:ctrlPr>
          </m:sub>
        </m:sSub>
      </m:oMath>
      <w:r>
        <w:rPr>
          <w:rFonts w:eastAsia="宋体"/>
          <w:kern w:val="0"/>
          <w:sz w:val="24"/>
          <w:szCs w:val="24"/>
        </w:rPr>
        <w:t>。</w:t>
      </w:r>
      <w:r>
        <w:rPr>
          <w:rFonts w:eastAsia="宋体"/>
          <w:sz w:val="24"/>
          <w:szCs w:val="24"/>
        </w:rPr>
        <w:t>图13.3给出了一个随机交叉的例子。</w:t>
      </w:r>
    </w:p>
    <w:p>
      <w:pPr>
        <w:tabs>
          <w:tab w:val="left" w:pos="8160"/>
          <w:tab w:val="right" w:pos="8640"/>
        </w:tabs>
        <w:jc w:val="center"/>
        <w:rPr>
          <w:rFonts w:eastAsia="宋体"/>
          <w:sz w:val="24"/>
          <w:szCs w:val="24"/>
        </w:rPr>
      </w:pPr>
      <w:r>
        <w:rPr>
          <w:rFonts w:eastAsia="宋体"/>
          <w:sz w:val="24"/>
          <w:szCs w:val="24"/>
        </w:rPr>
        <w:object>
          <v:shape id="_x0000_i1079" o:spt="75" type="#_x0000_t75" style="height:144pt;width:245.1pt;" o:ole="t" filled="f" o:preferrelative="t" stroked="f" coordsize="21600,21600">
            <v:path/>
            <v:fill on="f" focussize="0,0"/>
            <v:stroke on="f" joinstyle="miter"/>
            <v:imagedata r:id="rId159" o:title=""/>
            <o:lock v:ext="edit" aspectratio="t"/>
            <w10:wrap type="none"/>
            <w10:anchorlock/>
          </v:shape>
          <o:OLEObject Type="Embed" ProgID="Visio.Drawing.11" ShapeID="_x0000_i1079" DrawAspect="Content" ObjectID="_1468075778" r:id="rId158">
            <o:LockedField>false</o:LockedField>
          </o:OLEObject>
        </w:object>
      </w:r>
    </w:p>
    <w:p>
      <w:pPr>
        <w:tabs>
          <w:tab w:val="left" w:pos="8160"/>
          <w:tab w:val="right" w:pos="8640"/>
        </w:tabs>
        <w:jc w:val="center"/>
        <w:rPr>
          <w:rFonts w:eastAsia="宋体"/>
          <w:sz w:val="24"/>
          <w:szCs w:val="24"/>
        </w:rPr>
      </w:pPr>
      <w:r>
        <w:rPr>
          <w:rFonts w:eastAsia="宋体"/>
          <w:sz w:val="24"/>
          <w:szCs w:val="24"/>
        </w:rPr>
        <w:t>图13.3. 随机交叉</w:t>
      </w:r>
    </w:p>
    <w:p>
      <w:pPr>
        <w:widowControl w:val="0"/>
        <w:numPr>
          <w:ilvl w:val="0"/>
          <w:numId w:val="27"/>
        </w:numPr>
        <w:tabs>
          <w:tab w:val="left" w:pos="8160"/>
          <w:tab w:val="right" w:pos="8640"/>
        </w:tabs>
        <w:adjustRightInd w:val="0"/>
        <w:spacing w:line="420" w:lineRule="exact"/>
        <w:textAlignment w:val="baseline"/>
        <w:rPr>
          <w:rFonts w:eastAsia="宋体"/>
          <w:kern w:val="0"/>
          <w:sz w:val="24"/>
          <w:szCs w:val="24"/>
        </w:rPr>
      </w:pPr>
      <w:r>
        <w:rPr>
          <w:rFonts w:eastAsia="宋体"/>
          <w:kern w:val="0"/>
          <w:sz w:val="24"/>
          <w:szCs w:val="24"/>
        </w:rPr>
        <w:t>区间交叉。随机选择一个区间，对区间内任意位置</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r>
          <m:rPr/>
          <w:rPr>
            <w:rFonts w:ascii="Cambria Math" w:hAnsi="Cambria Math" w:eastAsia="宋体"/>
            <w:kern w:val="0"/>
            <w:sz w:val="24"/>
            <w:szCs w:val="24"/>
          </w:rPr>
          <m:t>∈</m:t>
        </m:r>
        <m:sSub>
          <m:sSubPr>
            <m:ctrlPr>
              <w:rPr>
                <w:rFonts w:ascii="Cambria Math" w:hAnsi="Cambria Math" w:eastAsia="宋体"/>
                <w:kern w:val="0"/>
                <w:sz w:val="24"/>
                <w:szCs w:val="24"/>
              </w:rPr>
            </m:ctrlPr>
          </m:sSubPr>
          <m:e>
            <m:r>
              <m:rPr/>
              <w:rPr>
                <w:rFonts w:ascii="Cambria Math" w:hAnsi="Cambria Math" w:eastAsia="宋体"/>
                <w:kern w:val="0"/>
                <w:sz w:val="24"/>
                <w:szCs w:val="24"/>
              </w:rPr>
              <m:t>A</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Sub>
      </m:oMath>
      <w:r>
        <w:rPr>
          <w:rFonts w:eastAsia="宋体"/>
          <w:sz w:val="24"/>
          <w:szCs w:val="24"/>
        </w:rPr>
        <w:t>，</w:t>
      </w:r>
      <w:r>
        <w:rPr>
          <w:rFonts w:eastAsia="宋体"/>
          <w:kern w:val="0"/>
          <w:sz w:val="24"/>
          <w:szCs w:val="24"/>
        </w:rPr>
        <w:t>交换两个网络设计方案</w:t>
      </w:r>
      <m:oMath>
        <m:sSub>
          <m:sSubPr>
            <m:ctrlPr>
              <w:rPr>
                <w:rFonts w:ascii="Cambria Math" w:hAnsi="Cambria Math" w:eastAsia="宋体"/>
                <w:kern w:val="0"/>
                <w:sz w:val="24"/>
                <w:szCs w:val="24"/>
              </w:rPr>
            </m:ctrlPr>
          </m:sSubPr>
          <m:e>
            <m:r>
              <m:rPr>
                <m:sty m:val="b"/>
              </m:rPr>
              <w:rPr>
                <w:rFonts w:ascii="Cambria Math" w:hAnsi="Cambria Math" w:eastAsia="宋体"/>
                <w:kern w:val="0"/>
                <w:sz w:val="24"/>
                <w:szCs w:val="24"/>
              </w:rPr>
              <m:t>y</m:t>
            </m:r>
            <m:ctrlPr>
              <w:rPr>
                <w:rFonts w:ascii="Cambria Math" w:hAnsi="Cambria Math" w:eastAsia="宋体"/>
                <w:kern w:val="0"/>
                <w:sz w:val="24"/>
                <w:szCs w:val="24"/>
              </w:rPr>
            </m:ctrlPr>
          </m:e>
          <m:sub>
            <m:r>
              <m:rPr/>
              <w:rPr>
                <w:rFonts w:ascii="Cambria Math" w:hAnsi="Cambria Math" w:eastAsia="宋体"/>
                <w:kern w:val="0"/>
                <w:sz w:val="24"/>
                <w:szCs w:val="24"/>
              </w:rPr>
              <m:t>i</m:t>
            </m:r>
            <m:ctrlPr>
              <w:rPr>
                <w:rFonts w:ascii="Cambria Math" w:hAnsi="Cambria Math" w:eastAsia="宋体"/>
                <w:kern w:val="0"/>
                <w:sz w:val="24"/>
                <w:szCs w:val="24"/>
              </w:rPr>
            </m:ctrlPr>
          </m:sub>
        </m:sSub>
      </m:oMath>
      <w:r>
        <w:rPr>
          <w:rFonts w:eastAsia="宋体"/>
          <w:kern w:val="0"/>
          <w:sz w:val="24"/>
          <w:szCs w:val="24"/>
        </w:rPr>
        <w:t>和</w:t>
      </w:r>
      <m:oMath>
        <m:sSub>
          <m:sSubPr>
            <m:ctrlPr>
              <w:rPr>
                <w:rFonts w:ascii="Cambria Math" w:hAnsi="Cambria Math" w:eastAsia="宋体"/>
                <w:kern w:val="0"/>
                <w:sz w:val="24"/>
                <w:szCs w:val="24"/>
              </w:rPr>
            </m:ctrlPr>
          </m:sSubPr>
          <m:e>
            <m:r>
              <m:rPr>
                <m:sty m:val="b"/>
              </m:rPr>
              <w:rPr>
                <w:rFonts w:ascii="Cambria Math" w:hAnsi="Cambria Math" w:eastAsia="宋体"/>
                <w:kern w:val="0"/>
                <w:sz w:val="24"/>
                <w:szCs w:val="24"/>
              </w:rPr>
              <m:t>y</m:t>
            </m:r>
            <m:ctrlPr>
              <w:rPr>
                <w:rFonts w:ascii="Cambria Math" w:hAnsi="Cambria Math" w:eastAsia="宋体"/>
                <w:kern w:val="0"/>
                <w:sz w:val="24"/>
                <w:szCs w:val="24"/>
              </w:rPr>
            </m:ctrlPr>
          </m:e>
          <m:sub>
            <m:r>
              <m:rPr/>
              <w:rPr>
                <w:rFonts w:ascii="Cambria Math" w:hAnsi="Cambria Math" w:eastAsia="宋体"/>
                <w:kern w:val="0"/>
                <w:sz w:val="24"/>
                <w:szCs w:val="24"/>
              </w:rPr>
              <m:t>i</m:t>
            </m:r>
            <m:ctrlPr>
              <w:rPr>
                <w:rFonts w:ascii="Cambria Math" w:hAnsi="Cambria Math" w:eastAsia="宋体"/>
                <w:kern w:val="0"/>
                <w:sz w:val="24"/>
                <w:szCs w:val="24"/>
              </w:rPr>
            </m:ctrlPr>
          </m:sub>
        </m:sSub>
      </m:oMath>
      <w:r>
        <w:rPr>
          <w:rFonts w:eastAsia="宋体"/>
          <w:kern w:val="0"/>
          <w:sz w:val="24"/>
          <w:szCs w:val="24"/>
        </w:rPr>
        <w:t>中路段</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oMath>
      <w:r>
        <w:rPr>
          <w:rFonts w:eastAsia="宋体"/>
          <w:kern w:val="0"/>
          <w:sz w:val="24"/>
          <w:szCs w:val="24"/>
        </w:rPr>
        <w:t>的通行能力。区间内所有位置通行能力都交换完成以后，</w:t>
      </w:r>
      <w:r>
        <w:rPr>
          <w:rFonts w:eastAsia="宋体"/>
          <w:sz w:val="24"/>
          <w:szCs w:val="24"/>
        </w:rPr>
        <w:t>得到两个新的网络设计方案</w:t>
      </w:r>
      <m:oMath>
        <m:sSub>
          <m:sSubPr>
            <m:ctrlPr>
              <w:rPr>
                <w:rFonts w:ascii="Cambria Math" w:hAnsi="Cambria Math" w:eastAsia="宋体"/>
                <w:b/>
                <w:i/>
                <w:sz w:val="24"/>
                <w:szCs w:val="24"/>
              </w:rPr>
            </m:ctrlPr>
          </m:sSubPr>
          <m:e>
            <m:acc>
              <m:accPr>
                <m:chr m:val="̃"/>
                <m:ctrlPr>
                  <w:rPr>
                    <w:rFonts w:ascii="Cambria Math" w:hAnsi="Cambria Math" w:eastAsia="宋体"/>
                    <w:b/>
                    <w:sz w:val="24"/>
                    <w:szCs w:val="24"/>
                  </w:rPr>
                </m:ctrlPr>
              </m:accPr>
              <m:e>
                <m:r>
                  <m:rPr>
                    <m:sty m:val="b"/>
                  </m:rPr>
                  <w:rPr>
                    <w:rFonts w:ascii="Cambria Math" w:hAnsi="Cambria Math" w:eastAsia="宋体"/>
                    <w:sz w:val="24"/>
                    <w:szCs w:val="24"/>
                  </w:rPr>
                  <m:t>y</m:t>
                </m:r>
                <m:ctrlPr>
                  <w:rPr>
                    <w:rFonts w:ascii="Cambria Math" w:hAnsi="Cambria Math" w:eastAsia="宋体"/>
                    <w:b/>
                    <w:sz w:val="24"/>
                    <w:szCs w:val="24"/>
                  </w:rPr>
                </m:ctrlPr>
              </m:e>
            </m:acc>
            <m:ctrlPr>
              <w:rPr>
                <w:rFonts w:ascii="Cambria Math" w:hAnsi="Cambria Math" w:eastAsia="宋体"/>
                <w:b/>
                <w:i/>
                <w:sz w:val="24"/>
                <w:szCs w:val="24"/>
              </w:rPr>
            </m:ctrlPr>
          </m:e>
          <m:sub>
            <m:r>
              <m:rPr/>
              <w:rPr>
                <w:rFonts w:ascii="Cambria Math" w:hAnsi="Cambria Math" w:eastAsia="宋体"/>
                <w:sz w:val="24"/>
                <w:szCs w:val="24"/>
              </w:rPr>
              <m:t>i</m:t>
            </m:r>
            <m:ctrlPr>
              <w:rPr>
                <w:rFonts w:ascii="Cambria Math" w:hAnsi="Cambria Math" w:eastAsia="宋体"/>
                <w:b/>
                <w:i/>
                <w:sz w:val="24"/>
                <w:szCs w:val="24"/>
              </w:rPr>
            </m:ctrlPr>
          </m:sub>
        </m:sSub>
      </m:oMath>
      <w:r>
        <w:rPr>
          <w:rFonts w:eastAsia="宋体"/>
          <w:kern w:val="0"/>
          <w:sz w:val="24"/>
          <w:szCs w:val="24"/>
        </w:rPr>
        <w:t>和</w:t>
      </w:r>
      <m:oMath>
        <m:sSub>
          <m:sSubPr>
            <m:ctrlPr>
              <w:rPr>
                <w:rFonts w:ascii="Cambria Math" w:hAnsi="Cambria Math" w:eastAsia="宋体"/>
                <w:b/>
                <w:i/>
                <w:sz w:val="24"/>
                <w:szCs w:val="24"/>
              </w:rPr>
            </m:ctrlPr>
          </m:sSubPr>
          <m:e>
            <m:acc>
              <m:accPr>
                <m:chr m:val="̃"/>
                <m:ctrlPr>
                  <w:rPr>
                    <w:rFonts w:ascii="Cambria Math" w:hAnsi="Cambria Math" w:eastAsia="宋体"/>
                    <w:b/>
                    <w:sz w:val="24"/>
                    <w:szCs w:val="24"/>
                  </w:rPr>
                </m:ctrlPr>
              </m:accPr>
              <m:e>
                <m:r>
                  <m:rPr>
                    <m:sty m:val="b"/>
                  </m:rPr>
                  <w:rPr>
                    <w:rFonts w:ascii="Cambria Math" w:hAnsi="Cambria Math" w:eastAsia="宋体"/>
                    <w:sz w:val="24"/>
                    <w:szCs w:val="24"/>
                  </w:rPr>
                  <m:t>y</m:t>
                </m:r>
                <m:ctrlPr>
                  <w:rPr>
                    <w:rFonts w:ascii="Cambria Math" w:hAnsi="Cambria Math" w:eastAsia="宋体"/>
                    <w:b/>
                    <w:sz w:val="24"/>
                    <w:szCs w:val="24"/>
                  </w:rPr>
                </m:ctrlPr>
              </m:e>
            </m:acc>
            <m:ctrlPr>
              <w:rPr>
                <w:rFonts w:ascii="Cambria Math" w:hAnsi="Cambria Math" w:eastAsia="宋体"/>
                <w:b/>
                <w:i/>
                <w:sz w:val="24"/>
                <w:szCs w:val="24"/>
              </w:rPr>
            </m:ctrlPr>
          </m:e>
          <m:sub>
            <m:r>
              <m:rPr/>
              <w:rPr>
                <w:rFonts w:ascii="Cambria Math" w:hAnsi="Cambria Math" w:eastAsia="宋体"/>
                <w:sz w:val="24"/>
                <w:szCs w:val="24"/>
              </w:rPr>
              <m:t>j</m:t>
            </m:r>
            <m:ctrlPr>
              <w:rPr>
                <w:rFonts w:ascii="Cambria Math" w:hAnsi="Cambria Math" w:eastAsia="宋体"/>
                <w:b/>
                <w:i/>
                <w:sz w:val="24"/>
                <w:szCs w:val="24"/>
              </w:rPr>
            </m:ctrlPr>
          </m:sub>
        </m:sSub>
      </m:oMath>
      <w:r>
        <w:rPr>
          <w:rFonts w:eastAsia="宋体"/>
          <w:kern w:val="0"/>
          <w:sz w:val="24"/>
          <w:szCs w:val="24"/>
        </w:rPr>
        <w:t>。</w:t>
      </w:r>
      <w:r>
        <w:rPr>
          <w:rFonts w:eastAsia="宋体"/>
          <w:sz w:val="24"/>
          <w:szCs w:val="24"/>
        </w:rPr>
        <w:t>图13.4给出了一个区间交叉的例子。</w:t>
      </w:r>
    </w:p>
    <w:p>
      <w:pPr>
        <w:tabs>
          <w:tab w:val="left" w:pos="8160"/>
          <w:tab w:val="right" w:pos="8640"/>
        </w:tabs>
        <w:jc w:val="center"/>
        <w:rPr>
          <w:rFonts w:eastAsia="宋体"/>
          <w:sz w:val="24"/>
          <w:szCs w:val="24"/>
        </w:rPr>
      </w:pPr>
      <w:r>
        <w:rPr>
          <w:rFonts w:eastAsia="宋体"/>
          <w:sz w:val="24"/>
          <w:szCs w:val="24"/>
        </w:rPr>
        <w:object>
          <v:shape id="_x0000_i1080" o:spt="75" type="#_x0000_t75" style="height:144pt;width:245.1pt;" o:ole="t" filled="f" o:preferrelative="t" stroked="f" coordsize="21600,21600">
            <v:path/>
            <v:fill on="f" focussize="0,0"/>
            <v:stroke on="f" joinstyle="miter"/>
            <v:imagedata r:id="rId161" o:title=""/>
            <o:lock v:ext="edit" aspectratio="t"/>
            <w10:wrap type="none"/>
            <w10:anchorlock/>
          </v:shape>
          <o:OLEObject Type="Embed" ProgID="Visio.Drawing.11" ShapeID="_x0000_i1080" DrawAspect="Content" ObjectID="_1468075779" r:id="rId160">
            <o:LockedField>false</o:LockedField>
          </o:OLEObject>
        </w:object>
      </w:r>
    </w:p>
    <w:p>
      <w:pPr>
        <w:tabs>
          <w:tab w:val="left" w:pos="8160"/>
          <w:tab w:val="right" w:pos="8640"/>
        </w:tabs>
        <w:jc w:val="center"/>
        <w:rPr>
          <w:rFonts w:eastAsia="宋体"/>
          <w:sz w:val="24"/>
          <w:szCs w:val="24"/>
        </w:rPr>
      </w:pPr>
      <w:bookmarkStart w:id="452" w:name="_Toc54252654"/>
      <w:r>
        <w:rPr>
          <w:rFonts w:eastAsia="宋体"/>
          <w:sz w:val="24"/>
          <w:szCs w:val="24"/>
        </w:rPr>
        <w:t>图13.4. 区间交叉</w:t>
      </w:r>
    </w:p>
    <w:p>
      <w:pPr>
        <w:tabs>
          <w:tab w:val="left" w:pos="8160"/>
          <w:tab w:val="right" w:pos="8640"/>
        </w:tabs>
        <w:ind w:firstLine="480" w:firstLineChars="200"/>
        <w:jc w:val="left"/>
        <w:rPr>
          <w:rFonts w:eastAsia="宋体"/>
          <w:sz w:val="24"/>
          <w:szCs w:val="24"/>
        </w:rPr>
      </w:pPr>
      <w:r>
        <w:rPr>
          <w:rFonts w:eastAsia="宋体"/>
          <w:sz w:val="24"/>
          <w:szCs w:val="24"/>
        </w:rPr>
        <w:t>以上三种交叉操作算子可以单独使用，也可以混合使用（例如每次随机选择使用其中的一个交叉操作算子）。</w:t>
      </w:r>
    </w:p>
    <w:p>
      <w:pPr>
        <w:pStyle w:val="76"/>
        <w:numPr>
          <w:ilvl w:val="2"/>
          <w:numId w:val="1"/>
        </w:numPr>
        <w:rPr>
          <w:rFonts w:eastAsia="宋体"/>
          <w:szCs w:val="24"/>
        </w:rPr>
      </w:pPr>
      <w:bookmarkStart w:id="453" w:name="_Toc120016837"/>
      <w:r>
        <w:rPr>
          <w:rFonts w:eastAsia="宋体"/>
          <w:szCs w:val="24"/>
        </w:rPr>
        <w:t>变异操作算子</w:t>
      </w:r>
      <w:bookmarkEnd w:id="452"/>
      <w:bookmarkEnd w:id="453"/>
    </w:p>
    <w:p>
      <w:pPr>
        <w:tabs>
          <w:tab w:val="left" w:pos="8160"/>
          <w:tab w:val="right" w:pos="8640"/>
        </w:tabs>
        <w:spacing w:line="420" w:lineRule="exact"/>
        <w:ind w:firstLine="360" w:firstLineChars="150"/>
        <w:rPr>
          <w:rFonts w:eastAsia="宋体"/>
          <w:sz w:val="24"/>
          <w:szCs w:val="24"/>
        </w:rPr>
      </w:pPr>
      <w:r>
        <w:rPr>
          <w:rFonts w:eastAsia="宋体"/>
          <w:kern w:val="0"/>
          <w:sz w:val="24"/>
          <w:szCs w:val="24"/>
        </w:rPr>
        <w:t>令</w:t>
      </w:r>
      <w:r>
        <w:rPr>
          <w:rFonts w:eastAsia="宋体"/>
          <w:kern w:val="0"/>
          <w:position w:val="-12"/>
          <w:sz w:val="24"/>
          <w:szCs w:val="24"/>
        </w:rPr>
        <w:object>
          <v:shape id="_x0000_i1081" o:spt="75" type="#_x0000_t75" style="height:21.7pt;width:14.3pt;" o:ole="t" filled="f" o:preferrelative="t" stroked="f" coordsize="21600,21600">
            <v:path/>
            <v:fill on="f" focussize="0,0"/>
            <v:stroke on="f" joinstyle="miter"/>
            <v:imagedata r:id="rId163" o:title=""/>
            <o:lock v:ext="edit" aspectratio="t"/>
            <w10:wrap type="none"/>
            <w10:anchorlock/>
          </v:shape>
          <o:OLEObject Type="Embed" ProgID="Equation.DSMT4" ShapeID="_x0000_i1081" DrawAspect="Content" ObjectID="_1468075780" r:id="rId162">
            <o:LockedField>false</o:LockedField>
          </o:OLEObject>
        </w:object>
      </w:r>
      <w:r>
        <w:rPr>
          <w:rFonts w:eastAsia="宋体"/>
          <w:kern w:val="0"/>
          <w:sz w:val="24"/>
          <w:szCs w:val="24"/>
        </w:rPr>
        <w:t>为被选择进行变异的个体，</w:t>
      </w:r>
      <w:r>
        <w:rPr>
          <w:rFonts w:eastAsia="宋体"/>
          <w:sz w:val="24"/>
          <w:szCs w:val="24"/>
        </w:rPr>
        <w:t>如下三种变异操作算子可以应用于求解CNDP的遗传算法：</w:t>
      </w:r>
    </w:p>
    <w:p>
      <w:pPr>
        <w:widowControl w:val="0"/>
        <w:numPr>
          <w:ilvl w:val="0"/>
          <w:numId w:val="28"/>
        </w:numPr>
        <w:tabs>
          <w:tab w:val="left" w:pos="8160"/>
          <w:tab w:val="right" w:pos="8640"/>
        </w:tabs>
        <w:adjustRightInd w:val="0"/>
        <w:spacing w:line="420" w:lineRule="exact"/>
        <w:textAlignment w:val="baseline"/>
        <w:rPr>
          <w:rFonts w:eastAsia="宋体"/>
          <w:kern w:val="0"/>
          <w:sz w:val="24"/>
          <w:szCs w:val="24"/>
        </w:rPr>
      </w:pPr>
      <w:r>
        <w:rPr>
          <w:rFonts w:eastAsia="宋体"/>
          <w:kern w:val="0"/>
          <w:sz w:val="24"/>
          <w:szCs w:val="24"/>
        </w:rPr>
        <w:t>点变异。随机选择</w:t>
      </w:r>
      <w:r>
        <w:rPr>
          <w:rFonts w:eastAsia="宋体"/>
          <w:sz w:val="24"/>
          <w:szCs w:val="24"/>
        </w:rPr>
        <w:t>一个变异位置</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，并随机生成一个路段能力</w:t>
      </w:r>
      <m:oMath>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oMath>
      <w:r>
        <w:rPr>
          <w:rFonts w:eastAsia="宋体"/>
          <w:sz w:val="24"/>
          <w:szCs w:val="24"/>
        </w:rPr>
        <w:t>；变更路段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的通行能力为</w:t>
      </w:r>
      <m:oMath>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oMath>
      <w:r>
        <w:rPr>
          <w:rFonts w:eastAsia="宋体"/>
          <w:sz w:val="24"/>
          <w:szCs w:val="24"/>
        </w:rPr>
        <w:t>，得到一个新的网络设计方案</w:t>
      </w:r>
      <m:oMath>
        <m:sSub>
          <m:sSubPr>
            <m:ctrlPr>
              <w:rPr>
                <w:rFonts w:ascii="Cambria Math" w:hAnsi="Cambria Math" w:eastAsia="宋体"/>
                <w:b/>
                <w:i/>
                <w:sz w:val="24"/>
                <w:szCs w:val="24"/>
              </w:rPr>
            </m:ctrlPr>
          </m:sSubPr>
          <m:e>
            <m:acc>
              <m:accPr>
                <m:chr m:val="̃"/>
                <m:ctrlPr>
                  <w:rPr>
                    <w:rFonts w:ascii="Cambria Math" w:hAnsi="Cambria Math" w:eastAsia="宋体"/>
                    <w:b/>
                    <w:sz w:val="24"/>
                    <w:szCs w:val="24"/>
                  </w:rPr>
                </m:ctrlPr>
              </m:accPr>
              <m:e>
                <m:r>
                  <m:rPr>
                    <m:sty m:val="b"/>
                  </m:rPr>
                  <w:rPr>
                    <w:rFonts w:ascii="Cambria Math" w:hAnsi="Cambria Math" w:eastAsia="宋体"/>
                    <w:sz w:val="24"/>
                    <w:szCs w:val="24"/>
                  </w:rPr>
                  <m:t>y</m:t>
                </m:r>
                <m:ctrlPr>
                  <w:rPr>
                    <w:rFonts w:ascii="Cambria Math" w:hAnsi="Cambria Math" w:eastAsia="宋体"/>
                    <w:b/>
                    <w:sz w:val="24"/>
                    <w:szCs w:val="24"/>
                  </w:rPr>
                </m:ctrlPr>
              </m:e>
            </m:acc>
            <m:ctrlPr>
              <w:rPr>
                <w:rFonts w:ascii="Cambria Math" w:hAnsi="Cambria Math" w:eastAsia="宋体"/>
                <w:b/>
                <w:i/>
                <w:sz w:val="24"/>
                <w:szCs w:val="24"/>
              </w:rPr>
            </m:ctrlPr>
          </m:e>
          <m:sub>
            <m:r>
              <m:rPr/>
              <w:rPr>
                <w:rFonts w:ascii="Cambria Math" w:hAnsi="Cambria Math" w:eastAsia="宋体"/>
                <w:sz w:val="24"/>
                <w:szCs w:val="24"/>
              </w:rPr>
              <m:t>i</m:t>
            </m:r>
            <m:ctrlPr>
              <w:rPr>
                <w:rFonts w:ascii="Cambria Math" w:hAnsi="Cambria Math" w:eastAsia="宋体"/>
                <w:b/>
                <w:i/>
                <w:sz w:val="24"/>
                <w:szCs w:val="24"/>
              </w:rPr>
            </m:ctrlPr>
          </m:sub>
        </m:sSub>
      </m:oMath>
      <w:r>
        <w:rPr>
          <w:rFonts w:eastAsia="宋体"/>
          <w:sz w:val="24"/>
          <w:szCs w:val="24"/>
        </w:rPr>
        <w:t>。图13.5给出了一个点变异的例子。</w:t>
      </w:r>
    </w:p>
    <w:p>
      <w:pPr>
        <w:tabs>
          <w:tab w:val="left" w:pos="8160"/>
          <w:tab w:val="right" w:pos="8640"/>
        </w:tabs>
        <w:jc w:val="center"/>
        <w:rPr>
          <w:rFonts w:eastAsia="宋体"/>
          <w:sz w:val="24"/>
          <w:szCs w:val="24"/>
        </w:rPr>
      </w:pPr>
      <w:r>
        <w:rPr>
          <w:rFonts w:eastAsia="宋体"/>
          <w:sz w:val="24"/>
          <w:szCs w:val="24"/>
        </w:rPr>
        <w:object>
          <v:shape id="_x0000_i1082" o:spt="75" type="#_x0000_t75" style="height:93.7pt;width:245.1pt;" o:ole="t" filled="f" o:preferrelative="t" stroked="f" coordsize="21600,21600">
            <v:path/>
            <v:fill on="f" focussize="0,0"/>
            <v:stroke on="f" joinstyle="miter"/>
            <v:imagedata r:id="rId165" o:title=""/>
            <o:lock v:ext="edit" aspectratio="t"/>
            <w10:wrap type="none"/>
            <w10:anchorlock/>
          </v:shape>
          <o:OLEObject Type="Embed" ProgID="Visio.Drawing.11" ShapeID="_x0000_i1082" DrawAspect="Content" ObjectID="_1468075781" r:id="rId164">
            <o:LockedField>false</o:LockedField>
          </o:OLEObject>
        </w:object>
      </w:r>
    </w:p>
    <w:p>
      <w:pPr>
        <w:tabs>
          <w:tab w:val="left" w:pos="8160"/>
          <w:tab w:val="right" w:pos="8640"/>
        </w:tabs>
        <w:jc w:val="center"/>
        <w:rPr>
          <w:rFonts w:eastAsia="宋体"/>
          <w:sz w:val="24"/>
          <w:szCs w:val="24"/>
        </w:rPr>
      </w:pPr>
      <w:r>
        <w:rPr>
          <w:rFonts w:eastAsia="宋体"/>
          <w:sz w:val="24"/>
          <w:szCs w:val="24"/>
        </w:rPr>
        <w:t>图13.5. 点变异</w:t>
      </w:r>
    </w:p>
    <w:p>
      <w:pPr>
        <w:widowControl w:val="0"/>
        <w:numPr>
          <w:ilvl w:val="0"/>
          <w:numId w:val="28"/>
        </w:numPr>
        <w:tabs>
          <w:tab w:val="left" w:pos="8160"/>
          <w:tab w:val="right" w:pos="8640"/>
        </w:tabs>
        <w:adjustRightInd w:val="0"/>
        <w:spacing w:line="420" w:lineRule="exact"/>
        <w:textAlignment w:val="baseline"/>
        <w:rPr>
          <w:rFonts w:eastAsia="宋体"/>
          <w:sz w:val="24"/>
          <w:szCs w:val="24"/>
        </w:rPr>
      </w:pPr>
      <w:r>
        <w:rPr>
          <w:rFonts w:eastAsia="宋体"/>
          <w:kern w:val="0"/>
          <w:sz w:val="24"/>
          <w:szCs w:val="24"/>
        </w:rPr>
        <w:t>随机变异。对任意位置</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r>
          <m:rPr/>
          <w:rPr>
            <w:rFonts w:ascii="Cambria Math" w:hAnsi="Cambria Math" w:eastAsia="宋体"/>
            <w:kern w:val="0"/>
            <w:sz w:val="24"/>
            <w:szCs w:val="24"/>
          </w:rPr>
          <m:t>∈</m:t>
        </m:r>
        <m:sSub>
          <m:sSubPr>
            <m:ctrlPr>
              <w:rPr>
                <w:rFonts w:ascii="Cambria Math" w:hAnsi="Cambria Math" w:eastAsia="宋体"/>
                <w:kern w:val="0"/>
                <w:sz w:val="24"/>
                <w:szCs w:val="24"/>
              </w:rPr>
            </m:ctrlPr>
          </m:sSubPr>
          <m:e>
            <m:r>
              <m:rPr/>
              <w:rPr>
                <w:rFonts w:ascii="Cambria Math" w:hAnsi="Cambria Math" w:eastAsia="宋体"/>
                <w:kern w:val="0"/>
                <w:sz w:val="24"/>
                <w:szCs w:val="24"/>
              </w:rPr>
              <m:t>A</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Sub>
      </m:oMath>
      <w:r>
        <w:rPr>
          <w:rFonts w:eastAsia="宋体"/>
          <w:sz w:val="24"/>
          <w:szCs w:val="24"/>
        </w:rPr>
        <w:t>，</w:t>
      </w:r>
      <w:r>
        <w:rPr>
          <w:rFonts w:eastAsia="宋体"/>
          <w:kern w:val="0"/>
          <w:sz w:val="24"/>
          <w:szCs w:val="24"/>
        </w:rPr>
        <w:t>以概率</w:t>
      </w:r>
      <m:oMath>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up>
            <m:r>
              <m:rPr/>
              <w:rPr>
                <w:rFonts w:ascii="Cambria Math" w:hAnsi="Cambria Math" w:eastAsia="宋体"/>
                <w:kern w:val="0"/>
                <w:sz w:val="24"/>
                <w:szCs w:val="24"/>
              </w:rPr>
              <m:t>p</m:t>
            </m:r>
            <m:ctrlPr>
              <w:rPr>
                <w:rFonts w:ascii="Cambria Math" w:hAnsi="Cambria Math" w:eastAsia="宋体"/>
                <w:kern w:val="0"/>
                <w:sz w:val="24"/>
                <w:szCs w:val="24"/>
              </w:rPr>
            </m:ctrlPr>
          </m:sup>
        </m:sSubSup>
      </m:oMath>
      <w:r>
        <w:rPr>
          <w:rFonts w:eastAsia="宋体"/>
          <w:kern w:val="0"/>
          <w:sz w:val="24"/>
          <w:szCs w:val="24"/>
        </w:rPr>
        <w:t>确定路段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kern w:val="0"/>
          <w:sz w:val="24"/>
          <w:szCs w:val="24"/>
        </w:rPr>
        <w:t>的通行能力是否变化，如果变化，则在</w:t>
      </w:r>
      <m:oMath>
        <m:r>
          <m:rPr/>
          <w:rPr>
            <w:rFonts w:ascii="Cambria Math" w:hAnsi="Cambria Math" w:eastAsia="宋体"/>
            <w:kern w:val="0"/>
            <w:sz w:val="24"/>
            <w:szCs w:val="24"/>
          </w:rPr>
          <m:t>[</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y</m:t>
            </m:r>
            <m:ctrlPr>
              <w:rPr>
                <w:rFonts w:ascii="Cambria Math" w:hAnsi="Cambria Math" w:eastAsia="宋体"/>
                <w:kern w:val="0"/>
                <w:sz w:val="24"/>
                <w:szCs w:val="24"/>
              </w:rPr>
            </m:ctrlPr>
          </m:e>
          <m:sub>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ctrlPr>
              <w:rPr>
                <w:rFonts w:ascii="Cambria Math" w:hAnsi="Cambria Math" w:eastAsia="宋体"/>
                <w:kern w:val="0"/>
                <w:sz w:val="24"/>
                <w:szCs w:val="24"/>
              </w:rPr>
            </m:ctrlPr>
          </m:sub>
          <m:sup>
            <m:r>
              <m:rPr/>
              <w:rPr>
                <w:rFonts w:ascii="Cambria Math" w:hAnsi="Cambria Math" w:eastAsia="宋体"/>
                <w:kern w:val="0"/>
                <w:sz w:val="24"/>
                <w:szCs w:val="24"/>
              </w:rPr>
              <m:t>0</m:t>
            </m:r>
            <m:ctrlPr>
              <w:rPr>
                <w:rFonts w:ascii="Cambria Math" w:hAnsi="Cambria Math" w:eastAsia="宋体"/>
                <w:kern w:val="0"/>
                <w:sz w:val="24"/>
                <w:szCs w:val="24"/>
              </w:rPr>
            </m:ctrlPr>
          </m:sup>
        </m:sSubSup>
        <m:r>
          <m:rPr/>
          <w:rPr>
            <w:rFonts w:ascii="Cambria Math" w:hAnsi="Cambria Math" w:eastAsia="宋体"/>
            <w:kern w:val="0"/>
            <w:sz w:val="24"/>
            <w:szCs w:val="24"/>
          </w:rPr>
          <m:t>,</m:t>
        </m:r>
        <m:sSubSup>
          <m:sSubSupPr>
            <m:ctrlPr>
              <w:rPr>
                <w:rFonts w:ascii="Cambria Math" w:hAnsi="Cambria Math" w:eastAsia="宋体"/>
                <w:kern w:val="0"/>
                <w:sz w:val="24"/>
                <w:szCs w:val="24"/>
              </w:rPr>
            </m:ctrlPr>
          </m:sSubSupPr>
          <m:e>
            <m:r>
              <m:rPr/>
              <w:rPr>
                <w:rFonts w:ascii="Cambria Math" w:hAnsi="Cambria Math" w:eastAsia="宋体"/>
                <w:kern w:val="0"/>
                <w:sz w:val="24"/>
                <w:szCs w:val="24"/>
              </w:rPr>
              <m:t>y</m:t>
            </m:r>
            <m:ctrlPr>
              <w:rPr>
                <w:rFonts w:ascii="Cambria Math" w:hAnsi="Cambria Math" w:eastAsia="宋体"/>
                <w:kern w:val="0"/>
                <w:sz w:val="24"/>
                <w:szCs w:val="24"/>
              </w:rPr>
            </m:ctrlPr>
          </m:e>
          <m:sub>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ctrlPr>
              <w:rPr>
                <w:rFonts w:ascii="Cambria Math" w:hAnsi="Cambria Math" w:eastAsia="宋体"/>
                <w:kern w:val="0"/>
                <w:sz w:val="24"/>
                <w:szCs w:val="24"/>
              </w:rPr>
            </m:ctrlPr>
          </m:sub>
          <m:sup>
            <m:r>
              <m:rPr>
                <m:sty m:val="p"/>
              </m:rPr>
              <w:rPr>
                <w:rFonts w:ascii="Cambria Math" w:hAnsi="Cambria Math" w:eastAsia="宋体"/>
                <w:kern w:val="0"/>
                <w:sz w:val="24"/>
                <w:szCs w:val="24"/>
              </w:rPr>
              <m:t>max</m:t>
            </m:r>
            <m:ctrlPr>
              <w:rPr>
                <w:rFonts w:ascii="Cambria Math" w:hAnsi="Cambria Math" w:eastAsia="宋体"/>
                <w:kern w:val="0"/>
                <w:sz w:val="24"/>
                <w:szCs w:val="24"/>
              </w:rPr>
            </m:ctrlPr>
          </m:sup>
        </m:sSubSup>
        <m:r>
          <m:rPr/>
          <w:rPr>
            <w:rFonts w:ascii="Cambria Math" w:hAnsi="Cambria Math" w:eastAsia="宋体"/>
            <w:kern w:val="0"/>
            <w:sz w:val="24"/>
            <w:szCs w:val="24"/>
          </w:rPr>
          <m:t>]</m:t>
        </m:r>
      </m:oMath>
      <w:r>
        <w:rPr>
          <w:rFonts w:eastAsia="宋体"/>
          <w:sz w:val="24"/>
          <w:szCs w:val="24"/>
        </w:rPr>
        <w:t>内</w:t>
      </w:r>
      <w:r>
        <w:rPr>
          <w:rFonts w:eastAsia="宋体"/>
          <w:kern w:val="0"/>
          <w:sz w:val="24"/>
          <w:szCs w:val="24"/>
        </w:rPr>
        <w:t>随机设置其通行能力。所有位置都操作完成以后，</w:t>
      </w:r>
      <w:r>
        <w:rPr>
          <w:rFonts w:eastAsia="宋体"/>
          <w:sz w:val="24"/>
          <w:szCs w:val="24"/>
        </w:rPr>
        <w:t>得到一个新的网络设计方案</w:t>
      </w:r>
      <m:oMath>
        <m:sSub>
          <m:sSubPr>
            <m:ctrlPr>
              <w:rPr>
                <w:rFonts w:ascii="Cambria Math" w:hAnsi="Cambria Math" w:eastAsia="宋体"/>
                <w:b/>
                <w:i/>
                <w:sz w:val="24"/>
                <w:szCs w:val="24"/>
              </w:rPr>
            </m:ctrlPr>
          </m:sSubPr>
          <m:e>
            <m:acc>
              <m:accPr>
                <m:chr m:val="̃"/>
                <m:ctrlPr>
                  <w:rPr>
                    <w:rFonts w:ascii="Cambria Math" w:hAnsi="Cambria Math" w:eastAsia="宋体"/>
                    <w:b/>
                    <w:sz w:val="24"/>
                    <w:szCs w:val="24"/>
                  </w:rPr>
                </m:ctrlPr>
              </m:accPr>
              <m:e>
                <m:r>
                  <m:rPr>
                    <m:sty m:val="b"/>
                  </m:rPr>
                  <w:rPr>
                    <w:rFonts w:ascii="Cambria Math" w:hAnsi="Cambria Math" w:eastAsia="宋体"/>
                    <w:sz w:val="24"/>
                    <w:szCs w:val="24"/>
                  </w:rPr>
                  <m:t>y</m:t>
                </m:r>
                <m:ctrlPr>
                  <w:rPr>
                    <w:rFonts w:ascii="Cambria Math" w:hAnsi="Cambria Math" w:eastAsia="宋体"/>
                    <w:b/>
                    <w:sz w:val="24"/>
                    <w:szCs w:val="24"/>
                  </w:rPr>
                </m:ctrlPr>
              </m:e>
            </m:acc>
            <m:ctrlPr>
              <w:rPr>
                <w:rFonts w:ascii="Cambria Math" w:hAnsi="Cambria Math" w:eastAsia="宋体"/>
                <w:b/>
                <w:i/>
                <w:sz w:val="24"/>
                <w:szCs w:val="24"/>
              </w:rPr>
            </m:ctrlPr>
          </m:e>
          <m:sub>
            <m:r>
              <m:rPr/>
              <w:rPr>
                <w:rFonts w:ascii="Cambria Math" w:hAnsi="Cambria Math" w:eastAsia="宋体"/>
                <w:sz w:val="24"/>
                <w:szCs w:val="24"/>
              </w:rPr>
              <m:t>i</m:t>
            </m:r>
            <m:ctrlPr>
              <w:rPr>
                <w:rFonts w:ascii="Cambria Math" w:hAnsi="Cambria Math" w:eastAsia="宋体"/>
                <w:b/>
                <w:i/>
                <w:sz w:val="24"/>
                <w:szCs w:val="24"/>
              </w:rPr>
            </m:ctrlPr>
          </m:sub>
        </m:sSub>
      </m:oMath>
      <w:r>
        <w:rPr>
          <w:rFonts w:eastAsia="宋体"/>
          <w:kern w:val="0"/>
          <w:sz w:val="24"/>
          <w:szCs w:val="24"/>
        </w:rPr>
        <w:t>。</w:t>
      </w:r>
      <w:r>
        <w:rPr>
          <w:rFonts w:eastAsia="宋体"/>
          <w:sz w:val="24"/>
          <w:szCs w:val="24"/>
        </w:rPr>
        <w:t>图13.6给出了一个随机变异的例子。</w:t>
      </w:r>
    </w:p>
    <w:p>
      <w:pPr>
        <w:tabs>
          <w:tab w:val="left" w:pos="8160"/>
          <w:tab w:val="right" w:pos="8640"/>
        </w:tabs>
        <w:jc w:val="center"/>
        <w:rPr>
          <w:rFonts w:eastAsia="宋体"/>
          <w:sz w:val="24"/>
          <w:szCs w:val="24"/>
        </w:rPr>
      </w:pPr>
      <w:r>
        <w:rPr>
          <w:rFonts w:eastAsia="宋体"/>
          <w:sz w:val="24"/>
          <w:szCs w:val="24"/>
        </w:rPr>
        <w:object>
          <v:shape id="_x0000_i1083" o:spt="75" type="#_x0000_t75" style="height:93.7pt;width:244.6pt;" o:ole="t" filled="f" o:preferrelative="t" stroked="f" coordsize="21600,21600">
            <v:path/>
            <v:fill on="f" focussize="0,0"/>
            <v:stroke on="f" joinstyle="miter"/>
            <v:imagedata r:id="rId167" o:title=""/>
            <o:lock v:ext="edit" aspectratio="t"/>
            <w10:wrap type="none"/>
            <w10:anchorlock/>
          </v:shape>
          <o:OLEObject Type="Embed" ProgID="Visio.Drawing.11" ShapeID="_x0000_i1083" DrawAspect="Content" ObjectID="_1468075782" r:id="rId166">
            <o:LockedField>false</o:LockedField>
          </o:OLEObject>
        </w:object>
      </w:r>
    </w:p>
    <w:p>
      <w:pPr>
        <w:tabs>
          <w:tab w:val="left" w:pos="8160"/>
          <w:tab w:val="right" w:pos="8640"/>
        </w:tabs>
        <w:jc w:val="center"/>
        <w:rPr>
          <w:rFonts w:eastAsia="宋体"/>
          <w:sz w:val="24"/>
          <w:szCs w:val="24"/>
        </w:rPr>
      </w:pPr>
      <w:r>
        <w:rPr>
          <w:rFonts w:eastAsia="宋体"/>
          <w:sz w:val="24"/>
          <w:szCs w:val="24"/>
        </w:rPr>
        <w:t>图13.6. 随机变异</w:t>
      </w:r>
    </w:p>
    <w:p>
      <w:pPr>
        <w:widowControl w:val="0"/>
        <w:numPr>
          <w:ilvl w:val="0"/>
          <w:numId w:val="28"/>
        </w:numPr>
        <w:tabs>
          <w:tab w:val="left" w:pos="8160"/>
          <w:tab w:val="right" w:pos="8640"/>
        </w:tabs>
        <w:adjustRightInd w:val="0"/>
        <w:spacing w:line="420" w:lineRule="exact"/>
        <w:textAlignment w:val="baseline"/>
        <w:rPr>
          <w:rFonts w:eastAsia="宋体"/>
          <w:kern w:val="0"/>
          <w:sz w:val="24"/>
          <w:szCs w:val="24"/>
        </w:rPr>
      </w:pPr>
      <w:r>
        <w:rPr>
          <w:rFonts w:eastAsia="宋体"/>
          <w:kern w:val="0"/>
          <w:sz w:val="24"/>
          <w:szCs w:val="24"/>
        </w:rPr>
        <w:t>区间变异。随机选择一个区间，对区间内任意位置</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r>
          <m:rPr/>
          <w:rPr>
            <w:rFonts w:ascii="Cambria Math" w:hAnsi="Cambria Math" w:eastAsia="宋体"/>
            <w:kern w:val="0"/>
            <w:sz w:val="24"/>
            <w:szCs w:val="24"/>
          </w:rPr>
          <m:t>∈</m:t>
        </m:r>
        <m:sSub>
          <m:sSubPr>
            <m:ctrlPr>
              <w:rPr>
                <w:rFonts w:ascii="Cambria Math" w:hAnsi="Cambria Math" w:eastAsia="宋体"/>
                <w:kern w:val="0"/>
                <w:sz w:val="24"/>
                <w:szCs w:val="24"/>
              </w:rPr>
            </m:ctrlPr>
          </m:sSubPr>
          <m:e>
            <m:r>
              <m:rPr/>
              <w:rPr>
                <w:rFonts w:ascii="Cambria Math" w:hAnsi="Cambria Math" w:eastAsia="宋体"/>
                <w:kern w:val="0"/>
                <w:sz w:val="24"/>
                <w:szCs w:val="24"/>
              </w:rPr>
              <m:t>A</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Sub>
      </m:oMath>
      <w:r>
        <w:rPr>
          <w:rFonts w:eastAsia="宋体"/>
          <w:sz w:val="24"/>
          <w:szCs w:val="24"/>
        </w:rPr>
        <w:t>，随机生成一个路段能力</w:t>
      </w:r>
      <m:oMath>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oMath>
      <w:r>
        <w:rPr>
          <w:rFonts w:eastAsia="宋体"/>
          <w:sz w:val="24"/>
          <w:szCs w:val="24"/>
        </w:rPr>
        <w:t>，变更路段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的通行能力为</w:t>
      </w:r>
      <w:bookmarkStart w:id="454" w:name="DSIEqnMarkerStart"/>
      <w:bookmarkEnd w:id="454"/>
      <w:r>
        <w:rPr>
          <w:rFonts w:eastAsia="宋体"/>
          <w:sz w:val="24"/>
          <w:szCs w:val="24"/>
        </w:rPr>
        <w:t>..</w:t>
      </w:r>
      <w:bookmarkStart w:id="455" w:name="DSIEqnMarkerEnd"/>
      <w:bookmarkEnd w:id="455"/>
      <w:r>
        <w:rPr>
          <w:rFonts w:eastAsia="宋体"/>
          <w:kern w:val="0"/>
          <w:sz w:val="24"/>
          <w:szCs w:val="24"/>
        </w:rPr>
        <w:t>。区间内所有位置的通行能力都重置以后，</w:t>
      </w:r>
      <w:r>
        <w:rPr>
          <w:rFonts w:eastAsia="宋体"/>
          <w:sz w:val="24"/>
          <w:szCs w:val="24"/>
        </w:rPr>
        <w:t>得到一个新的网络设计方案</w:t>
      </w:r>
      <m:oMath>
        <m:sSub>
          <m:sSubPr>
            <m:ctrlPr>
              <w:rPr>
                <w:rFonts w:ascii="Cambria Math" w:hAnsi="Cambria Math" w:eastAsia="宋体"/>
                <w:b/>
                <w:i/>
                <w:sz w:val="24"/>
                <w:szCs w:val="24"/>
              </w:rPr>
            </m:ctrlPr>
          </m:sSubPr>
          <m:e>
            <m:acc>
              <m:accPr>
                <m:chr m:val="̃"/>
                <m:ctrlPr>
                  <w:rPr>
                    <w:rFonts w:ascii="Cambria Math" w:hAnsi="Cambria Math" w:eastAsia="宋体"/>
                    <w:b/>
                    <w:sz w:val="24"/>
                    <w:szCs w:val="24"/>
                  </w:rPr>
                </m:ctrlPr>
              </m:accPr>
              <m:e>
                <m:r>
                  <m:rPr>
                    <m:sty m:val="b"/>
                  </m:rPr>
                  <w:rPr>
                    <w:rFonts w:ascii="Cambria Math" w:hAnsi="Cambria Math" w:eastAsia="宋体"/>
                    <w:sz w:val="24"/>
                    <w:szCs w:val="24"/>
                  </w:rPr>
                  <m:t>y</m:t>
                </m:r>
                <m:ctrlPr>
                  <w:rPr>
                    <w:rFonts w:ascii="Cambria Math" w:hAnsi="Cambria Math" w:eastAsia="宋体"/>
                    <w:b/>
                    <w:sz w:val="24"/>
                    <w:szCs w:val="24"/>
                  </w:rPr>
                </m:ctrlPr>
              </m:e>
            </m:acc>
            <m:ctrlPr>
              <w:rPr>
                <w:rFonts w:ascii="Cambria Math" w:hAnsi="Cambria Math" w:eastAsia="宋体"/>
                <w:b/>
                <w:i/>
                <w:sz w:val="24"/>
                <w:szCs w:val="24"/>
              </w:rPr>
            </m:ctrlPr>
          </m:e>
          <m:sub>
            <m:r>
              <m:rPr/>
              <w:rPr>
                <w:rFonts w:ascii="Cambria Math" w:hAnsi="Cambria Math" w:eastAsia="宋体"/>
                <w:sz w:val="24"/>
                <w:szCs w:val="24"/>
              </w:rPr>
              <m:t>i</m:t>
            </m:r>
            <m:ctrlPr>
              <w:rPr>
                <w:rFonts w:ascii="Cambria Math" w:hAnsi="Cambria Math" w:eastAsia="宋体"/>
                <w:b/>
                <w:i/>
                <w:sz w:val="24"/>
                <w:szCs w:val="24"/>
              </w:rPr>
            </m:ctrlPr>
          </m:sub>
        </m:sSub>
      </m:oMath>
      <w:r>
        <w:rPr>
          <w:rFonts w:eastAsia="宋体"/>
          <w:kern w:val="0"/>
          <w:sz w:val="24"/>
          <w:szCs w:val="24"/>
        </w:rPr>
        <w:t>。</w:t>
      </w:r>
      <w:r>
        <w:rPr>
          <w:rFonts w:eastAsia="宋体"/>
          <w:sz w:val="24"/>
          <w:szCs w:val="24"/>
        </w:rPr>
        <w:t>图13.7给出了一个区间交叉的例子。</w:t>
      </w:r>
    </w:p>
    <w:p>
      <w:pPr>
        <w:tabs>
          <w:tab w:val="left" w:pos="8160"/>
          <w:tab w:val="right" w:pos="8640"/>
        </w:tabs>
        <w:jc w:val="center"/>
        <w:rPr>
          <w:rFonts w:eastAsia="宋体"/>
          <w:sz w:val="24"/>
          <w:szCs w:val="24"/>
        </w:rPr>
      </w:pPr>
      <w:r>
        <w:rPr>
          <w:rFonts w:eastAsia="宋体"/>
          <w:sz w:val="24"/>
          <w:szCs w:val="24"/>
        </w:rPr>
        <w:object>
          <v:shape id="_x0000_i1084" o:spt="75" type="#_x0000_t75" style="height:86.3pt;width:244.6pt;" o:ole="t" filled="f" o:preferrelative="t" stroked="f" coordsize="21600,21600">
            <v:path/>
            <v:fill on="f" focussize="0,0"/>
            <v:stroke on="f" joinstyle="miter"/>
            <v:imagedata r:id="rId169" o:title=""/>
            <o:lock v:ext="edit" aspectratio="t"/>
            <w10:wrap type="none"/>
            <w10:anchorlock/>
          </v:shape>
          <o:OLEObject Type="Embed" ProgID="Visio.Drawing.11" ShapeID="_x0000_i1084" DrawAspect="Content" ObjectID="_1468075783" r:id="rId168">
            <o:LockedField>false</o:LockedField>
          </o:OLEObject>
        </w:object>
      </w:r>
    </w:p>
    <w:p>
      <w:pPr>
        <w:tabs>
          <w:tab w:val="left" w:pos="8160"/>
          <w:tab w:val="right" w:pos="8640"/>
        </w:tabs>
        <w:jc w:val="center"/>
        <w:rPr>
          <w:rFonts w:eastAsia="宋体"/>
          <w:sz w:val="24"/>
          <w:szCs w:val="24"/>
        </w:rPr>
      </w:pPr>
      <w:r>
        <w:rPr>
          <w:rFonts w:eastAsia="宋体"/>
          <w:sz w:val="24"/>
          <w:szCs w:val="24"/>
        </w:rPr>
        <w:t>图13.7. 区间变异</w:t>
      </w:r>
    </w:p>
    <w:p>
      <w:pPr>
        <w:tabs>
          <w:tab w:val="left" w:pos="8160"/>
          <w:tab w:val="right" w:pos="8640"/>
        </w:tabs>
        <w:ind w:firstLine="480" w:firstLineChars="200"/>
        <w:jc w:val="left"/>
        <w:rPr>
          <w:rFonts w:eastAsia="宋体"/>
          <w:sz w:val="24"/>
          <w:szCs w:val="24"/>
        </w:rPr>
      </w:pPr>
      <w:r>
        <w:rPr>
          <w:rFonts w:eastAsia="宋体"/>
          <w:sz w:val="24"/>
          <w:szCs w:val="24"/>
        </w:rPr>
        <w:t>以上三种变异操作算子可以单独使用，也可以混合使用（例如每次随机选择使用其中的一个变异操作算子）。</w:t>
      </w:r>
    </w:p>
    <w:p>
      <w:pPr>
        <w:pStyle w:val="75"/>
      </w:pPr>
      <w:bookmarkStart w:id="456" w:name="_Toc54252655"/>
      <w:bookmarkStart w:id="457" w:name="_Toc120016838"/>
      <w:r>
        <w:t>基于响应面模型的求解算法</w:t>
      </w:r>
      <w:bookmarkEnd w:id="456"/>
      <w:bookmarkEnd w:id="457"/>
    </w:p>
    <w:p>
      <w:pPr>
        <w:pStyle w:val="76"/>
        <w:numPr>
          <w:ilvl w:val="2"/>
          <w:numId w:val="1"/>
        </w:numPr>
        <w:rPr>
          <w:rFonts w:eastAsia="宋体"/>
          <w:szCs w:val="24"/>
        </w:rPr>
      </w:pPr>
      <w:bookmarkStart w:id="458" w:name="_Toc120016839"/>
      <w:r>
        <w:rPr>
          <w:rFonts w:eastAsia="宋体"/>
          <w:szCs w:val="24"/>
        </w:rPr>
        <w:t>算法概述</w:t>
      </w:r>
      <w:bookmarkEnd w:id="458"/>
    </w:p>
    <w:p>
      <w:pPr>
        <w:spacing w:line="400" w:lineRule="exact"/>
        <w:ind w:firstLine="480" w:firstLineChars="200"/>
        <w:rPr>
          <w:rFonts w:eastAsia="宋体"/>
          <w:sz w:val="24"/>
          <w:szCs w:val="24"/>
        </w:rPr>
      </w:pPr>
      <w:r>
        <w:rPr>
          <w:rFonts w:eastAsia="宋体"/>
          <w:sz w:val="24"/>
          <w:szCs w:val="24"/>
        </w:rPr>
        <w:t>大多数工程设计问题，需要模拟实验来评估采用不同设计参数时的目标函数和约束函数。 例如，为了找到最佳的机翼形状，常常针对不同的形状参数（长度，曲率，材料等）模拟机翼周围的气流。对于许多实际问题，单次模拟可能需要数分钟、数小时、甚至数天才能完成。 因此，类似设计优化、设计空间搜索、灵敏性分析和假设分析这种，需要数千、甚至数百万次模拟的任务，直接对原模型求解将是不可能的。</w:t>
      </w:r>
    </w:p>
    <w:p>
      <w:pPr>
        <w:rPr>
          <w:rFonts w:eastAsia="宋体"/>
          <w:sz w:val="24"/>
          <w:szCs w:val="24"/>
        </w:rPr>
      </w:pPr>
      <w:r>
        <w:rPr>
          <w:rFonts w:eastAsia="宋体"/>
          <w:sz w:val="24"/>
          <w:szCs w:val="24"/>
        </w:rPr>
        <mc:AlternateContent>
          <mc:Choice Requires="wpg">
            <w:drawing>
              <wp:anchor distT="0" distB="0" distL="114300" distR="114300" simplePos="0" relativeHeight="251663360" behindDoc="0" locked="0" layoutInCell="1" allowOverlap="1">
                <wp:simplePos x="0" y="0"/>
                <wp:positionH relativeFrom="column">
                  <wp:posOffset>1695450</wp:posOffset>
                </wp:positionH>
                <wp:positionV relativeFrom="paragraph">
                  <wp:posOffset>21590</wp:posOffset>
                </wp:positionV>
                <wp:extent cx="3070860" cy="3413760"/>
                <wp:effectExtent l="685800" t="0" r="15240" b="15240"/>
                <wp:wrapNone/>
                <wp:docPr id="36" name="组合 36"/>
                <wp:cNvGraphicFramePr/>
                <a:graphic xmlns:a="http://schemas.openxmlformats.org/drawingml/2006/main">
                  <a:graphicData uri="http://schemas.microsoft.com/office/word/2010/wordprocessingGroup">
                    <wpg:wgp>
                      <wpg:cNvGrpSpPr/>
                      <wpg:grpSpPr>
                        <a:xfrm>
                          <a:off x="0" y="0"/>
                          <a:ext cx="3070860" cy="3413760"/>
                          <a:chOff x="0" y="0"/>
                          <a:chExt cx="3070860" cy="3413760"/>
                        </a:xfrm>
                      </wpg:grpSpPr>
                      <wpg:grpSp>
                        <wpg:cNvPr id="1" name="Group 1"/>
                        <wpg:cNvGrpSpPr/>
                        <wpg:grpSpPr>
                          <a:xfrm>
                            <a:off x="0" y="0"/>
                            <a:ext cx="3070860" cy="3413760"/>
                            <a:chOff x="0" y="0"/>
                            <a:chExt cx="2827020" cy="3284220"/>
                          </a:xfrm>
                        </wpg:grpSpPr>
                        <wps:wsp>
                          <wps:cNvPr id="2" name="Rectangle 2"/>
                          <wps:cNvSpPr/>
                          <wps:spPr>
                            <a:xfrm>
                              <a:off x="571500" y="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初始化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 name="Straight Arrow Connector 3"/>
                          <wps:cNvCnPr/>
                          <wps:spPr>
                            <a:xfrm>
                              <a:off x="1417320" y="26670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 name="Rectangle 5"/>
                          <wps:cNvSpPr/>
                          <wps:spPr>
                            <a:xfrm>
                              <a:off x="571500" y="56388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构造或更新响应面模型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Straight Arrow Connector 6"/>
                          <wps:cNvCnPr/>
                          <wps:spPr>
                            <a:xfrm>
                              <a:off x="1417320" y="83058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Rectangle 7"/>
                          <wps:cNvSpPr/>
                          <wps:spPr>
                            <a:xfrm>
                              <a:off x="571500" y="110490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构造候选点集合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Straight Arrow Connector 8"/>
                          <wps:cNvCnPr/>
                          <wps:spPr>
                            <a:xfrm>
                              <a:off x="1417320" y="137160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 name="Rectangle 9"/>
                          <wps:cNvSpPr/>
                          <wps:spPr>
                            <a:xfrm>
                              <a:off x="571500" y="165354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 xml:space="preserve">候选点评分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Straight Arrow Connector 10"/>
                          <wps:cNvCnPr/>
                          <wps:spPr>
                            <a:xfrm>
                              <a:off x="1417320" y="191262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0" y="2186940"/>
                              <a:ext cx="2827020" cy="5105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挑选评分最小的候选点作为评估点，求解UE均衡问题并计算该点的网络总阻抗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 name="Straight Arrow Connector 12"/>
                          <wps:cNvCnPr/>
                          <wps:spPr>
                            <a:xfrm>
                              <a:off x="1417320" y="269748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Rectangle 13"/>
                          <wps:cNvSpPr/>
                          <wps:spPr>
                            <a:xfrm>
                              <a:off x="571500" y="2971800"/>
                              <a:ext cx="1668780" cy="31242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更新最优解、步长等</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4" name="Elbow Connector 14"/>
                        <wps:cNvCnPr/>
                        <wps:spPr>
                          <a:xfrm flipV="1">
                            <a:off x="581025" y="666750"/>
                            <a:ext cx="45719" cy="2468880"/>
                          </a:xfrm>
                          <a:prstGeom prst="bentConnector3">
                            <a:avLst>
                              <a:gd name="adj1" fmla="val -2768385"/>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133.5pt;margin-top:1.7pt;height:268.8pt;width:241.8pt;z-index:251663360;mso-width-relative:page;mso-height-relative:page;" coordsize="3070860,3413760" o:gfxdata="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">
                <o:lock v:ext="edit" aspectratio="f"/>
                <v:group id="Group 1" o:spid="_x0000_s1026" o:spt="203" style="position:absolute;left:0;top:0;height:3413760;width:3070860;" coordsize="2827020,328422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571500;top:0;height:266700;width:1668780;v-text-anchor:middle;" fillcolor="#FFFFFF [3201]" filled="t" stroked="t" coordsize="21600,21600" o:gfxdata="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tkvK8AAAA&#10;2gAAAA8AAAAAAAAAAQAgAAAAIgAAAGRycy9kb3ducmV2LnhtbFBLAQIUABQAAAAIAIdO4kAzLwWe&#10;OwAAADkAAAAQAAAAAAAAAAEAIAAAAAsBAABkcnMvc2hhcGV4bWwueG1sUEsFBgAAAAAGAAYAWwEA&#10;ALUDAAAAAA==&#10;">
                    <v:fill on="t" focussize="0,0"/>
                    <v:stroke weight="1pt" color="#000000 [3200]" miterlimit="8" joinstyle="miter"/>
                    <v:imagedata o:title=""/>
                    <o:lock v:ext="edit" aspectratio="f"/>
                    <v:textbox>
                      <w:txbxContent>
                        <w:p>
                          <w:pPr>
                            <w:jc w:val="center"/>
                          </w:pPr>
                          <w:r>
                            <w:rPr>
                              <w:rFonts w:hint="eastAsia"/>
                            </w:rPr>
                            <w:t>初始化</w:t>
                          </w:r>
                        </w:p>
                      </w:txbxContent>
                    </v:textbox>
                  </v:rect>
                  <v:shape id="Straight Arrow Connector 3" o:spid="_x0000_s1026" o:spt="32" type="#_x0000_t32" style="position:absolute;left:1417320;top:266700;height:274320;width:0;" filled="f" stroked="t" coordsize="21600,21600" o:gfxdata="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8uQW8AAAA&#10;2gAAAA8AAAAAAAAAAQAgAAAAIgAAAGRycy9kb3ducmV2LnhtbFBLAQIUABQAAAAIAIdO4kAzLwWe&#10;OwAAADkAAAAQAAAAAAAAAAEAIAAAAAsBAABkcnMvc2hhcGV4bWwueG1sUEsFBgAAAAAGAAYAWwEA&#10;ALUDAAAAAA==&#10;">
                    <v:fill on="f" focussize="0,0"/>
                    <v:stroke weight="0.5pt" color="#000000 [3200]" miterlimit="8" joinstyle="miter" endarrow="block"/>
                    <v:imagedata o:title=""/>
                    <o:lock v:ext="edit" aspectratio="f"/>
                  </v:shape>
                  <v:rect id="Rectangle 5" o:spid="_x0000_s1026" o:spt="1" style="position:absolute;left:571500;top:563880;height:266700;width:1668780;v-text-anchor:middle;" fillcolor="#FFFFFF [3201]" filled="t" stroked="t" coordsize="21600,21600" o:gfxdata="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UQKhrsAAADa&#10;AAAADwAAAAAAAAABACAAAAAiAAAAZHJzL2Rvd25yZXYueG1sUEsBAhQAFAAAAAgAh07iQDMvBZ47&#10;AAAAOQAAABAAAAAAAAAAAQAgAAAACgEAAGRycy9zaGFwZXhtbC54bWxQSwUGAAAAAAYABgBbAQAA&#10;tAMAAAAA&#10;">
                    <v:fill on="t" focussize="0,0"/>
                    <v:stroke weight="1pt" color="#000000 [3200]" miterlimit="8" joinstyle="miter"/>
                    <v:imagedata o:title=""/>
                    <o:lock v:ext="edit" aspectratio="f"/>
                    <v:textbox>
                      <w:txbxContent>
                        <w:p>
                          <w:pPr>
                            <w:jc w:val="center"/>
                          </w:pPr>
                          <w:r>
                            <w:rPr>
                              <w:rFonts w:hint="eastAsia"/>
                            </w:rPr>
                            <w:t>构造或更新响应面模型</w:t>
                          </w:r>
                        </w:p>
                      </w:txbxContent>
                    </v:textbox>
                  </v:rect>
                  <v:shape id="Straight Arrow Connector 6" o:spid="_x0000_s1026" o:spt="32" type="#_x0000_t32" style="position:absolute;left:1417320;top:830580;height:274320;width:0;" filled="f" stroked="t" coordsize="21600,21600" o:gfxdata="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wsanbsAAADa&#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rect id="Rectangle 7" o:spid="_x0000_s1026" o:spt="1" style="position:absolute;left:571500;top:1104900;height:266700;width:1668780;v-text-anchor:middle;" fillcolor="#FFFFFF [3201]" filled="t" stroked="t" coordsize="21600,21600" o:gfxdata="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toxarsAAADa&#10;AAAADwAAAAAAAAABACAAAAAiAAAAZHJzL2Rvd25yZXYueG1sUEsBAhQAFAAAAAgAh07iQDMvBZ47&#10;AAAAOQAAABAAAAAAAAAAAQAgAAAACgEAAGRycy9zaGFwZXhtbC54bWxQSwUGAAAAAAYABgBbAQAA&#10;tAMAAAAA&#10;">
                    <v:fill on="t" focussize="0,0"/>
                    <v:stroke weight="1pt" color="#000000 [3200]" miterlimit="8" joinstyle="miter"/>
                    <v:imagedata o:title=""/>
                    <o:lock v:ext="edit" aspectratio="f"/>
                    <v:textbox>
                      <w:txbxContent>
                        <w:p>
                          <w:pPr>
                            <w:jc w:val="center"/>
                          </w:pPr>
                          <w:r>
                            <w:rPr>
                              <w:rFonts w:hint="eastAsia"/>
                            </w:rPr>
                            <w:t>构造候选点集合</w:t>
                          </w:r>
                        </w:p>
                      </w:txbxContent>
                    </v:textbox>
                  </v:rect>
                  <v:shape id="Straight Arrow Connector 8" o:spid="_x0000_s1026" o:spt="32" type="#_x0000_t32" style="position:absolute;left:1417320;top:1371600;height:274320;width:0;" filled="f" stroked="t" coordsize="21600,21600" o:gfxdata="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HYK3S5AAAA2gAA&#10;AA8AAAAAAAAAAQAgAAAAIgAAAGRycy9kb3ducmV2LnhtbFBLAQIUABQAAAAIAIdO4kAzLwWeOwAA&#10;ADkAAAAQAAAAAAAAAAEAIAAAAAgBAABkcnMvc2hhcGV4bWwueG1sUEsFBgAAAAAGAAYAWwEAALID&#10;AAAAAA==&#10;">
                    <v:fill on="f" focussize="0,0"/>
                    <v:stroke weight="0.5pt" color="#000000 [3200]" miterlimit="8" joinstyle="miter" endarrow="block"/>
                    <v:imagedata o:title=""/>
                    <o:lock v:ext="edit" aspectratio="f"/>
                  </v:shape>
                  <v:rect id="Rectangle 9" o:spid="_x0000_s1026" o:spt="1" style="position:absolute;left:571500;top:1653540;height:266700;width:1668780;v-text-anchor:middle;" fillcolor="#FFFFFF [3201]" filled="t" stroked="t" coordsize="21600,21600" o:gfxdata="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AkAg7sAAADa&#10;AAAADwAAAAAAAAABACAAAAAiAAAAZHJzL2Rvd25yZXYueG1sUEsBAhQAFAAAAAgAh07iQDMvBZ47&#10;AAAAOQAAABAAAAAAAAAAAQAgAAAACgEAAGRycy9zaGFwZXhtbC54bWxQSwUGAAAAAAYABgBbAQAA&#10;tAMAAAAA&#10;">
                    <v:fill on="t" focussize="0,0"/>
                    <v:stroke weight="1pt" color="#000000 [3200]" miterlimit="8" joinstyle="miter"/>
                    <v:imagedata o:title=""/>
                    <o:lock v:ext="edit" aspectratio="f"/>
                    <v:textbox>
                      <w:txbxContent>
                        <w:p>
                          <w:pPr>
                            <w:jc w:val="center"/>
                          </w:pPr>
                          <w:r>
                            <w:rPr>
                              <w:rFonts w:hint="eastAsia"/>
                            </w:rPr>
                            <w:t xml:space="preserve">候选点评分 </w:t>
                          </w:r>
                        </w:p>
                      </w:txbxContent>
                    </v:textbox>
                  </v:rect>
                  <v:shape id="Straight Arrow Connector 10" o:spid="_x0000_s1026" o:spt="32" type="#_x0000_t32" style="position:absolute;left:1417320;top:1912620;height:274320;width:0;" filled="f" stroked="t" coordsize="21600,21600" o:gfxdata="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7YM+8AAAA&#10;2wAAAA8AAAAAAAAAAQAgAAAAIgAAAGRycy9kb3ducmV2LnhtbFBLAQIUABQAAAAIAIdO4kAzLwWe&#10;OwAAADkAAAAQAAAAAAAAAAEAIAAAAAsBAABkcnMvc2hhcGV4bWwueG1sUEsFBgAAAAAGAAYAWwEA&#10;ALUDAAAAAA==&#10;">
                    <v:fill on="f" focussize="0,0"/>
                    <v:stroke weight="0.5pt" color="#000000 [3200]" miterlimit="8" joinstyle="miter" endarrow="block"/>
                    <v:imagedata o:title=""/>
                    <o:lock v:ext="edit" aspectratio="f"/>
                  </v:shape>
                  <v:rect id="Rectangle 11" o:spid="_x0000_s1026" o:spt="1" style="position:absolute;left:0;top:2186940;height:510540;width:2827020;v-text-anchor:middle;" fillcolor="#FFFFFF [3201]" filled="t" stroked="t" coordsize="21600,21600" o:gfxdata="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fYp7q5AAAA2wAA&#10;AA8AAAAAAAAAAQAgAAAAIgAAAGRycy9kb3ducmV2LnhtbFBLAQIUABQAAAAIAIdO4kAzLwWeOwAA&#10;ADkAAAAQAAAAAAAAAAEAIAAAAAgBAABkcnMvc2hhcGV4bWwueG1sUEsFBgAAAAAGAAYAWwEAALID&#10;AAAAAA==&#10;">
                    <v:fill on="t" focussize="0,0"/>
                    <v:stroke weight="1pt" color="#000000 [3200]" miterlimit="8" joinstyle="miter"/>
                    <v:imagedata o:title=""/>
                    <o:lock v:ext="edit" aspectratio="f"/>
                    <v:textbox>
                      <w:txbxContent>
                        <w:p>
                          <w:pPr>
                            <w:jc w:val="center"/>
                          </w:pPr>
                          <w:r>
                            <w:rPr>
                              <w:rFonts w:hint="eastAsia"/>
                            </w:rPr>
                            <w:t>挑选评分最小的候选点作为评估点，求解UE均衡问题并计算该点的网络总阻抗</w:t>
                          </w:r>
                        </w:p>
                      </w:txbxContent>
                    </v:textbox>
                  </v:rect>
                  <v:shape id="Straight Arrow Connector 12" o:spid="_x0000_s1026" o:spt="32" type="#_x0000_t32" style="position:absolute;left:1417320;top:2697480;height:274320;width:0;" filled="f" stroked="t" coordsize="21600,21600" o:gfxdata="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blWyO5AAAA2wAA&#10;AA8AAAAAAAAAAQAgAAAAIgAAAGRycy9kb3ducmV2LnhtbFBLAQIUABQAAAAIAIdO4kAzLwWeOwAA&#10;ADkAAAAQAAAAAAAAAAEAIAAAAAgBAABkcnMvc2hhcGV4bWwueG1sUEsFBgAAAAAGAAYAWwEAALID&#10;AAAAAA==&#10;">
                    <v:fill on="f" focussize="0,0"/>
                    <v:stroke weight="0.5pt" color="#000000 [3200]" miterlimit="8" joinstyle="miter" endarrow="block"/>
                    <v:imagedata o:title=""/>
                    <o:lock v:ext="edit" aspectratio="f"/>
                  </v:shape>
                  <v:rect id="Rectangle 13" o:spid="_x0000_s1026" o:spt="1" style="position:absolute;left:571500;top:2971800;height:312420;width:1668780;v-text-anchor:middle;" fillcolor="#FFFFFF [3201]" filled="t" stroked="t" coordsize="21600,21600" o:gfxdata="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EacVrsAAADb&#10;AAAADwAAAAAAAAABACAAAAAiAAAAZHJzL2Rvd25yZXYueG1sUEsBAhQAFAAAAAgAh07iQDMvBZ47&#10;AAAAOQAAABAAAAAAAAAAAQAgAAAACgEAAGRycy9zaGFwZXhtbC54bWxQSwUGAAAAAAYABgBbAQAA&#10;tAMAAAAA&#10;">
                    <v:fill on="t" focussize="0,0"/>
                    <v:stroke weight="1pt" color="#000000 [3200]" miterlimit="8" joinstyle="miter"/>
                    <v:imagedata o:title=""/>
                    <o:lock v:ext="edit" aspectratio="f"/>
                    <v:textbox>
                      <w:txbxContent>
                        <w:p>
                          <w:pPr>
                            <w:jc w:val="center"/>
                          </w:pPr>
                          <w:r>
                            <w:rPr>
                              <w:rFonts w:hint="eastAsia"/>
                            </w:rPr>
                            <w:t>更新最优解、步长等</w:t>
                          </w:r>
                        </w:p>
                      </w:txbxContent>
                    </v:textbox>
                  </v:rect>
                </v:group>
                <v:shape id="Elbow Connector 14" o:spid="_x0000_s1026" o:spt="34" type="#_x0000_t34" style="position:absolute;left:581025;top:666750;flip:y;height:2468880;width:45719;" filled="f" stroked="t" coordsize="21600,21600" o:gfxdata="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35wDpLUAAADbAAAADwAA&#10;AAAAAAABACAAAAAiAAAAZHJzL2Rvd25yZXYueG1sUEsBAhQAFAAAAAgAh07iQDMvBZ47AAAAOQAA&#10;ABAAAAAAAAAAAQAgAAAABAEAAGRycy9zaGFwZXhtbC54bWxQSwUGAAAAAAYABgBbAQAArgMAAAAA&#10;" adj="-597971">
                  <v:fill on="f" focussize="0,0"/>
                  <v:stroke weight="0.5pt" color="#000000 [3200]" miterlimit="8" joinstyle="miter" endarrow="block"/>
                  <v:imagedata o:title=""/>
                  <o:lock v:ext="edit" aspectratio="f"/>
                </v:shape>
              </v:group>
            </w:pict>
          </mc:Fallback>
        </mc:AlternateContent>
      </w:r>
    </w:p>
    <w:p>
      <w:pPr>
        <w:rPr>
          <w:rFonts w:eastAsia="宋体"/>
          <w:sz w:val="24"/>
          <w:szCs w:val="24"/>
        </w:rPr>
      </w:pPr>
    </w:p>
    <w:p>
      <w:pPr>
        <w:rPr>
          <w:rFonts w:eastAsia="宋体"/>
          <w:sz w:val="24"/>
          <w:szCs w:val="24"/>
        </w:rPr>
      </w:pPr>
    </w:p>
    <w:p>
      <w:pPr>
        <w:rPr>
          <w:rFonts w:eastAsia="宋体"/>
          <w:sz w:val="24"/>
          <w:szCs w:val="24"/>
        </w:rPr>
      </w:pPr>
    </w:p>
    <w:p>
      <w:pPr>
        <w:rPr>
          <w:rFonts w:eastAsia="宋体"/>
          <w:sz w:val="24"/>
          <w:szCs w:val="24"/>
        </w:rPr>
      </w:pPr>
    </w:p>
    <w:p>
      <w:pPr>
        <w:rPr>
          <w:rFonts w:eastAsia="宋体"/>
          <w:sz w:val="24"/>
          <w:szCs w:val="24"/>
        </w:rPr>
      </w:pPr>
      <w:r>
        <w:rPr>
          <w:rFonts w:eastAsia="宋体"/>
          <w:sz w:val="24"/>
          <w:szCs w:val="24"/>
        </w:rPr>
        <mc:AlternateContent>
          <mc:Choice Requires="wps">
            <w:drawing>
              <wp:anchor distT="0" distB="0" distL="114300" distR="114300" simplePos="0" relativeHeight="251664384" behindDoc="0" locked="0" layoutInCell="1" allowOverlap="1">
                <wp:simplePos x="0" y="0"/>
                <wp:positionH relativeFrom="column">
                  <wp:posOffset>1051560</wp:posOffset>
                </wp:positionH>
                <wp:positionV relativeFrom="paragraph">
                  <wp:posOffset>186690</wp:posOffset>
                </wp:positionV>
                <wp:extent cx="335280" cy="1691640"/>
                <wp:effectExtent l="0" t="0" r="26670" b="22860"/>
                <wp:wrapNone/>
                <wp:docPr id="15" name="Text Box 15"/>
                <wp:cNvGraphicFramePr/>
                <a:graphic xmlns:a="http://schemas.openxmlformats.org/drawingml/2006/main">
                  <a:graphicData uri="http://schemas.microsoft.com/office/word/2010/wordprocessingShape">
                    <wps:wsp>
                      <wps:cNvSpPr txBox="1"/>
                      <wps:spPr>
                        <a:xfrm>
                          <a:off x="0" y="0"/>
                          <a:ext cx="335280" cy="16916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判断停止条件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 o:spid="_x0000_s1026" o:spt="202" type="#_x0000_t202" style="position:absolute;left:0pt;margin-left:82.8pt;margin-top:14.7pt;height:133.2pt;width:26.4pt;z-index:251664384;mso-width-relative:page;mso-height-relative:page;" fillcolor="#FFFFFF [3201]" filled="t" stroked="t" coordsize="21600,21600" o:gfxdata="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8Rax+1wAAAAoBAAAPAAAAAAAAAAEA&#10;IAAAACIAAABkcnMvZG93bnJldi54bWxQSwECFAAUAAAACACHTuJAQv+DEkkCAADHBAAADgAAAAAA&#10;AAABACAAAAAmAQAAZHJzL2Uyb0RvYy54bWxQSwUGAAAAAAYABgBZAQAA4QUAAAAA&#10;">
                <v:fill on="t" focussize="0,0"/>
                <v:stroke weight="0.5pt" color="#FFFFFF [3212]" joinstyle="round"/>
                <v:imagedata o:title=""/>
                <o:lock v:ext="edit" aspectratio="f"/>
                <v:textbox>
                  <w:txbxContent>
                    <w:p>
                      <w:r>
                        <w:rPr>
                          <w:rFonts w:hint="eastAsia"/>
                        </w:rPr>
                        <w:t>判断停止条件</w:t>
                      </w:r>
                    </w:p>
                  </w:txbxContent>
                </v:textbox>
              </v:shape>
            </w:pict>
          </mc:Fallback>
        </mc:AlternateContent>
      </w:r>
    </w:p>
    <w:p>
      <w:pPr>
        <w:rPr>
          <w:rFonts w:eastAsia="宋体"/>
          <w:sz w:val="24"/>
          <w:szCs w:val="24"/>
        </w:rPr>
      </w:pPr>
    </w:p>
    <w:p>
      <w:pPr>
        <w:rPr>
          <w:rFonts w:eastAsia="宋体"/>
          <w:sz w:val="24"/>
          <w:szCs w:val="24"/>
        </w:rPr>
      </w:pPr>
    </w:p>
    <w:p>
      <w:pPr>
        <w:rPr>
          <w:rFonts w:eastAsia="宋体"/>
          <w:sz w:val="24"/>
          <w:szCs w:val="24"/>
        </w:rPr>
      </w:pPr>
    </w:p>
    <w:p>
      <w:pPr>
        <w:rPr>
          <w:rFonts w:eastAsia="宋体"/>
          <w:sz w:val="24"/>
          <w:szCs w:val="24"/>
        </w:rPr>
      </w:pPr>
    </w:p>
    <w:p>
      <w:pPr>
        <w:rPr>
          <w:rFonts w:eastAsia="宋体"/>
          <w:sz w:val="24"/>
          <w:szCs w:val="24"/>
        </w:rPr>
      </w:pPr>
    </w:p>
    <w:p>
      <w:pPr>
        <w:rPr>
          <w:rFonts w:eastAsia="宋体"/>
          <w:sz w:val="24"/>
          <w:szCs w:val="24"/>
        </w:rPr>
      </w:pPr>
    </w:p>
    <w:p>
      <w:pPr>
        <w:rPr>
          <w:rFonts w:eastAsia="宋体"/>
          <w:sz w:val="24"/>
          <w:szCs w:val="24"/>
        </w:rPr>
      </w:pPr>
    </w:p>
    <w:p>
      <w:pPr>
        <w:rPr>
          <w:rFonts w:eastAsia="宋体"/>
          <w:sz w:val="24"/>
          <w:szCs w:val="24"/>
        </w:rPr>
      </w:pPr>
    </w:p>
    <w:p>
      <w:pPr>
        <w:rPr>
          <w:rFonts w:eastAsia="宋体"/>
          <w:sz w:val="24"/>
          <w:szCs w:val="24"/>
        </w:rPr>
      </w:pPr>
    </w:p>
    <w:p>
      <w:pPr>
        <w:ind w:firstLine="480" w:firstLineChars="200"/>
        <w:rPr>
          <w:rFonts w:eastAsia="宋体"/>
          <w:sz w:val="24"/>
          <w:szCs w:val="24"/>
        </w:rPr>
      </w:pPr>
    </w:p>
    <w:p>
      <w:pPr>
        <w:ind w:firstLine="480" w:firstLineChars="200"/>
        <w:rPr>
          <w:rFonts w:eastAsia="宋体"/>
          <w:sz w:val="24"/>
          <w:szCs w:val="24"/>
        </w:rPr>
      </w:pPr>
    </w:p>
    <w:p>
      <w:pPr>
        <w:ind w:firstLine="480" w:firstLineChars="200"/>
        <w:rPr>
          <w:rFonts w:eastAsia="宋体"/>
          <w:sz w:val="24"/>
          <w:szCs w:val="24"/>
        </w:rPr>
      </w:pPr>
    </w:p>
    <w:p>
      <w:pPr>
        <w:ind w:firstLine="480" w:firstLineChars="200"/>
        <w:jc w:val="center"/>
        <w:rPr>
          <w:rFonts w:eastAsia="宋体"/>
          <w:sz w:val="24"/>
          <w:szCs w:val="24"/>
        </w:rPr>
      </w:pPr>
      <w:r>
        <w:rPr>
          <w:rFonts w:eastAsia="宋体"/>
          <w:sz w:val="24"/>
          <w:szCs w:val="24"/>
        </w:rPr>
        <w:t>图 13.8 基于响应面模型的算法框架</w:t>
      </w:r>
    </w:p>
    <w:p>
      <w:pPr>
        <w:ind w:firstLine="480" w:firstLineChars="200"/>
        <w:jc w:val="center"/>
        <w:rPr>
          <w:rFonts w:eastAsia="宋体"/>
          <w:sz w:val="24"/>
          <w:szCs w:val="24"/>
        </w:rPr>
      </w:pPr>
    </w:p>
    <w:p>
      <w:pPr>
        <w:spacing w:line="400" w:lineRule="exact"/>
        <w:ind w:firstLine="480" w:firstLineChars="200"/>
        <w:rPr>
          <w:rFonts w:eastAsia="宋体"/>
          <w:sz w:val="24"/>
          <w:szCs w:val="24"/>
        </w:rPr>
      </w:pPr>
      <w:r>
        <w:rPr>
          <w:rFonts w:eastAsia="宋体"/>
          <w:sz w:val="24"/>
          <w:szCs w:val="24"/>
        </w:rPr>
        <w:t>针对这种目标性能与设计变量之间没有显示函数关系，且表现为多参数、高维数、强非线性以及对于目标函数的计算需要花费大量的时间的问题。如果在每次迭代都需要对目标函数进行多次计算，将会使优化过程变得非常耗时。基于此学者提出基于响应面模型的优化算法，这类算法的主要思想是利用显式的响应面模型（Response Surface Model）近似目标函数与设计变量之间隐式的复杂的函数关系，通过响应面模型函数值计算来近似原问题复杂的模拟和计算过程，从而大大降低优化过程中消耗在原问题模拟和计算过程中的时间。图13.8给出了基于响应面模型的算法框架。算法每次迭代在步长范围内随机选点，通过响应面模型评估这些点，以得到其中最有可能是最优解的点，然后将该点带入原问题进行模拟或者计算，更新构造响应面模型和目前的最优解，继续迭代，直到达到最大迭代次数时终止。该方法的优点是在每次迭代中只需对原问题的目标函数计算一次，因而算法的效率比GA更高。</w:t>
      </w:r>
    </w:p>
    <w:p>
      <w:pPr>
        <w:pStyle w:val="76"/>
        <w:numPr>
          <w:ilvl w:val="2"/>
          <w:numId w:val="1"/>
        </w:numPr>
        <w:rPr>
          <w:rFonts w:eastAsia="宋体"/>
          <w:szCs w:val="24"/>
        </w:rPr>
      </w:pPr>
      <w:bookmarkStart w:id="459" w:name="_Toc120016840"/>
      <w:r>
        <w:rPr>
          <w:rFonts w:eastAsia="宋体"/>
          <w:szCs w:val="24"/>
        </w:rPr>
        <w:t>响应面模型</w:t>
      </w:r>
      <w:bookmarkEnd w:id="459"/>
    </w:p>
    <w:p>
      <w:pPr>
        <w:spacing w:line="400" w:lineRule="exact"/>
        <w:ind w:firstLine="480" w:firstLineChars="200"/>
        <w:rPr>
          <w:rFonts w:eastAsia="宋体"/>
          <w:sz w:val="24"/>
          <w:szCs w:val="24"/>
        </w:rPr>
      </w:pPr>
      <w:r>
        <w:rPr>
          <w:rFonts w:eastAsia="宋体"/>
          <w:sz w:val="24"/>
          <w:szCs w:val="24"/>
        </w:rPr>
        <w:t>响应面模型主要有多项式回归模型（Polynomial Regression，简称PR）、克里金（Kriging）模型、支持向量回归模型（Support Vector Regression，简称SVR）和径向基模型（Radial Basis Function，简称RBF）。RBF最初被用于处理地质数据的不规则地形轮廓，现有研究表明RBF很好的解决了高纬度和高阶非线性问题。RBF的精度介于PR和kriging之间但是RBF比kriging更容易建立。本章主要采用RBF模型。</w:t>
      </w:r>
    </w:p>
    <w:p>
      <w:pPr>
        <w:spacing w:line="400" w:lineRule="exact"/>
        <w:ind w:firstLine="480" w:firstLineChars="200"/>
        <w:rPr>
          <w:rFonts w:eastAsia="宋体"/>
          <w:sz w:val="24"/>
          <w:szCs w:val="24"/>
        </w:rPr>
      </w:pPr>
      <w:r>
        <w:rPr>
          <w:rFonts w:eastAsia="宋体"/>
          <w:sz w:val="24"/>
          <w:szCs w:val="24"/>
        </w:rPr>
        <w:t>给定一个包含</w:t>
      </w:r>
      <w:r>
        <w:rPr>
          <w:rFonts w:eastAsia="宋体"/>
          <w:i/>
          <w:sz w:val="24"/>
          <w:szCs w:val="24"/>
        </w:rPr>
        <w:t>n</w:t>
      </w:r>
      <w:r>
        <w:rPr>
          <w:rFonts w:eastAsia="宋体"/>
          <w:sz w:val="24"/>
          <w:szCs w:val="24"/>
        </w:rPr>
        <w:t>个解的解集</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，RBF模型可以写成如下形式：</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sz w:val="24"/>
                <w:szCs w:val="24"/>
              </w:rPr>
            </w:pPr>
          </w:p>
        </w:tc>
        <w:tc>
          <w:tcPr>
            <w:tcW w:w="82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sSub>
                  <m:sSubPr>
                    <m:ctrlPr>
                      <w:rPr>
                        <w:rFonts w:ascii="Cambria Math" w:hAnsi="Cambria Math" w:eastAsia="宋体"/>
                        <w:i/>
                        <w:sz w:val="24"/>
                        <w:szCs w:val="24"/>
                      </w:rPr>
                    </m:ctrlPr>
                  </m:sSubPr>
                  <m:e>
                    <m:r>
                      <m:rPr/>
                      <w:rPr>
                        <w:rFonts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n</m:t>
                    </m:r>
                    <m:ctrlPr>
                      <w:rPr>
                        <w:rFonts w:ascii="Cambria Math" w:hAnsi="Cambria Math" w:eastAsia="宋体"/>
                        <w:i/>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nary>
                  <m:naryPr>
                    <m:chr m:val="∑"/>
                    <m:grow m:val="1"/>
                    <m:limLoc m:val="undOvr"/>
                    <m:ctrlPr>
                      <w:rPr>
                        <w:rFonts w:ascii="Cambria Math" w:hAnsi="Cambria Math" w:eastAsia="宋体"/>
                        <w:sz w:val="24"/>
                        <w:szCs w:val="24"/>
                      </w:rPr>
                    </m:ctrlPr>
                  </m:naryPr>
                  <m:sub>
                    <m:r>
                      <m:rPr/>
                      <w:rPr>
                        <w:rFonts w:ascii="Cambria Math" w:hAnsi="Cambria Math" w:eastAsia="宋体"/>
                        <w:sz w:val="24"/>
                        <w:szCs w:val="24"/>
                      </w:rPr>
                      <m:t>i=1</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e>
                    <m:sSub>
                      <m:sSubPr>
                        <m:ctrlPr>
                          <w:rPr>
                            <w:rFonts w:ascii="Cambria Math" w:hAnsi="Cambria Math" w:eastAsia="宋体"/>
                            <w:i/>
                            <w:sz w:val="24"/>
                            <w:szCs w:val="24"/>
                          </w:rPr>
                        </m:ctrlPr>
                      </m:sSubPr>
                      <m:e>
                        <m:r>
                          <m:rPr/>
                          <w:rPr>
                            <w:rFonts w:ascii="Cambria Math" w:hAnsi="Cambria Math" w:eastAsia="宋体"/>
                            <w:sz w:val="24"/>
                            <w:szCs w:val="24"/>
                          </w:rPr>
                          <m:t>ω</m:t>
                        </m:r>
                        <m:ctrlPr>
                          <w:rPr>
                            <w:rFonts w:ascii="Cambria Math" w:hAnsi="Cambria Math" w:eastAsia="宋体"/>
                            <w:i/>
                            <w:sz w:val="24"/>
                            <w:szCs w:val="24"/>
                          </w:rPr>
                        </m:ctrlPr>
                      </m:e>
                      <m:sub>
                        <m:r>
                          <m:rPr/>
                          <w:rPr>
                            <w:rFonts w:ascii="Cambria Math" w:hAnsi="Cambria Math" w:eastAsia="宋体"/>
                            <w:sz w:val="24"/>
                            <w:szCs w:val="24"/>
                          </w:rPr>
                          <m:t>i</m:t>
                        </m:r>
                        <m:ctrlPr>
                          <w:rPr>
                            <w:rFonts w:ascii="Cambria Math" w:hAnsi="Cambria Math" w:eastAsia="宋体"/>
                            <w:i/>
                            <w:sz w:val="24"/>
                            <w:szCs w:val="24"/>
                          </w:rPr>
                        </m:ctrlPr>
                      </m:sub>
                    </m:sSub>
                    <m:r>
                      <m:rPr/>
                      <w:rPr>
                        <w:rFonts w:ascii="Cambria Math" w:hAnsi="Cambria Math" w:eastAsia="宋体"/>
                        <w:sz w:val="24"/>
                        <w:szCs w:val="24"/>
                      </w:rPr>
                      <m:t>φ(||</m:t>
                    </m:r>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ctrlPr>
                      <w:rPr>
                        <w:rFonts w:ascii="Cambria Math" w:hAnsi="Cambria Math" w:eastAsia="宋体"/>
                        <w:sz w:val="24"/>
                        <w:szCs w:val="24"/>
                      </w:rPr>
                    </m:ctrlPr>
                  </m:e>
                </m:nary>
                <m:r>
                  <m:rPr/>
                  <w:rPr>
                    <w:rFonts w:ascii="Cambria Math" w:hAnsi="Cambria Math" w:eastAsia="宋体"/>
                    <w:sz w:val="24"/>
                    <w:szCs w:val="24"/>
                  </w:rPr>
                  <m:t>+l(</m:t>
                </m:r>
                <m:r>
                  <m:rPr>
                    <m:nor/>
                    <m:sty m:val="b"/>
                  </m:rPr>
                  <w:rPr>
                    <w:rFonts w:eastAsia="宋体"/>
                    <w:b/>
                    <w:sz w:val="24"/>
                    <w:szCs w:val="24"/>
                  </w:rPr>
                  <m:t>y</m:t>
                </m:r>
                <m:r>
                  <m:rPr/>
                  <w:rPr>
                    <w:rFonts w:ascii="Cambria Math" w:hAnsi="Cambria Math" w:eastAsia="宋体"/>
                    <w:sz w:val="24"/>
                    <w:szCs w:val="24"/>
                  </w:rPr>
                  <m:t>)</m:t>
                </m:r>
              </m:oMath>
            </m:oMathPara>
          </w:p>
        </w:tc>
        <w:tc>
          <w:tcPr>
            <w:tcW w:w="760"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60" w:name="ZEqnNum219461"/>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5</w:instrText>
            </w:r>
            <w:r>
              <w:rPr>
                <w:rFonts w:eastAsia="宋体"/>
                <w:sz w:val="24"/>
                <w:szCs w:val="24"/>
              </w:rPr>
              <w:fldChar w:fldCharType="end"/>
            </w:r>
            <w:r>
              <w:rPr>
                <w:rFonts w:eastAsia="宋体"/>
                <w:sz w:val="24"/>
                <w:szCs w:val="24"/>
              </w:rPr>
              <w:instrText xml:space="preserve">)</w:instrText>
            </w:r>
            <w:bookmarkEnd w:id="460"/>
            <w:r>
              <w:rPr>
                <w:rFonts w:eastAsia="宋体"/>
                <w:sz w:val="24"/>
                <w:szCs w:val="24"/>
              </w:rPr>
              <w:fldChar w:fldCharType="end"/>
            </w:r>
          </w:p>
        </w:tc>
      </w:tr>
    </w:tbl>
    <w:p>
      <w:pPr>
        <w:spacing w:line="400" w:lineRule="exact"/>
        <w:rPr>
          <w:rFonts w:eastAsia="宋体"/>
          <w:sz w:val="24"/>
          <w:szCs w:val="24"/>
        </w:rPr>
      </w:pPr>
      <w:r>
        <w:rPr>
          <w:rFonts w:eastAsia="宋体"/>
          <w:sz w:val="24"/>
          <w:szCs w:val="24"/>
        </w:rPr>
        <w:t>其中，</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oMath>
      <w:r>
        <w:rPr>
          <w:rFonts w:eastAsia="宋体"/>
          <w:sz w:val="24"/>
          <w:szCs w:val="24"/>
        </w:rPr>
        <w:t>为解集</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中的第</w:t>
      </w:r>
      <w:r>
        <w:rPr>
          <w:rFonts w:eastAsia="宋体"/>
          <w:i/>
          <w:sz w:val="24"/>
          <w:szCs w:val="24"/>
        </w:rPr>
        <w:t>i</w:t>
      </w:r>
      <w:r>
        <w:rPr>
          <w:rFonts w:eastAsia="宋体"/>
          <w:sz w:val="24"/>
          <w:szCs w:val="24"/>
        </w:rPr>
        <w:t>个解，</w:t>
      </w:r>
      <m:oMath>
        <m:r>
          <m:rPr>
            <m:nor/>
            <m:sty m:val="b"/>
          </m:rPr>
          <w:rPr>
            <w:rFonts w:eastAsia="宋体"/>
            <w:b/>
            <w:sz w:val="24"/>
            <w:szCs w:val="24"/>
          </w:rPr>
          <m:t>y</m:t>
        </m:r>
      </m:oMath>
      <w:r>
        <w:rPr>
          <w:rFonts w:eastAsia="宋体"/>
          <w:sz w:val="24"/>
          <w:szCs w:val="24"/>
        </w:rPr>
        <w:t>为维度为</w:t>
      </w:r>
      <m:oMath>
        <m:sSub>
          <m:sSubPr>
            <m:ctrlPr>
              <w:rPr>
                <w:rFonts w:ascii="Cambria Math" w:hAnsi="Cambria Math" w:eastAsia="宋体"/>
                <w:sz w:val="24"/>
                <w:szCs w:val="24"/>
              </w:rPr>
            </m:ctrlPr>
          </m:sSubPr>
          <m:e>
            <m:limLow>
              <m:limLowPr>
                <m:ctrlPr>
                  <w:rPr>
                    <w:rFonts w:ascii="Cambria Math" w:hAnsi="Cambria Math" w:eastAsia="宋体"/>
                    <w:sz w:val="24"/>
                    <w:szCs w:val="24"/>
                  </w:rPr>
                </m:ctrlPr>
              </m:limLow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sz w:val="24"/>
                    <w:szCs w:val="24"/>
                  </w:rPr>
                </m:ctrlPr>
              </m:e>
              <m:lim>
                <m:r>
                  <m:rPr/>
                  <w:rPr>
                    <w:rFonts w:ascii="Cambria Math" w:hAnsi="Cambria Math" w:eastAsia="宋体"/>
                    <w:sz w:val="24"/>
                    <w:szCs w:val="24"/>
                  </w:rPr>
                  <m:t>_</m:t>
                </m:r>
                <m:ctrlPr>
                  <w:rPr>
                    <w:rFonts w:ascii="Cambria Math" w:hAnsi="Cambria Math" w:eastAsia="宋体"/>
                    <w:sz w:val="24"/>
                    <w:szCs w:val="24"/>
                  </w:rPr>
                </m:ctrlPr>
              </m:lim>
            </m:limLow>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的向量，</w:t>
      </w:r>
      <m:oMath>
        <m:r>
          <m:rPr>
            <m:nor/>
            <m:sty m:val="b"/>
          </m:rPr>
          <w:rPr>
            <w:rFonts w:ascii="Cambria Math" w:hAnsi="Cambria Math" w:eastAsia="宋体"/>
            <w:b/>
            <w:sz w:val="24"/>
            <w:szCs w:val="24"/>
          </w:rPr>
          <m:t>ω</m:t>
        </m:r>
        <m:r>
          <m:rPr>
            <m:nor/>
            <m:sty m:val="p"/>
          </m:rPr>
          <w:rPr>
            <w:rFonts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ω</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,i=1,</m:t>
        </m:r>
        <m:r>
          <m:rPr>
            <m:sty m:val="p"/>
          </m:rPr>
          <w:rPr>
            <w:rFonts w:ascii="Cambria Math" w:hAnsi="Cambria Math" w:eastAsia="宋体"/>
            <w:sz w:val="24"/>
            <w:szCs w:val="24"/>
          </w:rPr>
          <m:t>...</m:t>
        </m:r>
        <m:r>
          <m:rPr/>
          <w:rPr>
            <w:rFonts w:ascii="Cambria Math" w:hAnsi="Cambria Math" w:eastAsia="宋体"/>
            <w:sz w:val="24"/>
            <w:szCs w:val="24"/>
          </w:rPr>
          <m:t>,n]</m:t>
        </m:r>
      </m:oMath>
      <w:r>
        <w:rPr>
          <w:rFonts w:eastAsia="宋体"/>
          <w:sz w:val="24"/>
          <w:szCs w:val="24"/>
        </w:rPr>
        <w:t>为一个待确定的系数向量，</w:t>
      </w:r>
      <m:oMath>
        <m:r>
          <m:rPr/>
          <w:rPr>
            <w:rFonts w:ascii="Cambria Math" w:hAnsi="Cambria Math" w:eastAsia="宋体"/>
            <w:sz w:val="24"/>
            <w:szCs w:val="24"/>
          </w:rPr>
          <m:t>l(</m:t>
        </m:r>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sSup>
          <m:sSupPr>
            <m:ctrlPr>
              <w:rPr>
                <w:rFonts w:ascii="Cambria Math" w:hAnsi="Cambria Math" w:eastAsia="宋体"/>
                <w:sz w:val="24"/>
                <w:szCs w:val="24"/>
              </w:rPr>
            </m:ctrlPr>
          </m:sSupPr>
          <m:e>
            <m:r>
              <m:rPr>
                <m:nor/>
                <m:sty m:val="b"/>
              </m:rPr>
              <w:rPr>
                <w:rFonts w:eastAsia="宋体"/>
                <w:b/>
                <w:sz w:val="24"/>
                <w:szCs w:val="24"/>
              </w:rPr>
              <m:t>p</m:t>
            </m:r>
            <m:ctrlPr>
              <w:rPr>
                <w:rFonts w:ascii="Cambria Math" w:hAnsi="Cambria Math" w:eastAsia="宋体"/>
                <w:sz w:val="24"/>
                <w:szCs w:val="24"/>
              </w:rPr>
            </m:ctrlPr>
          </m:e>
          <m:sup>
            <m:r>
              <m:rPr/>
              <w:rPr>
                <w:rFonts w:ascii="Cambria Math" w:hAnsi="Cambria Math" w:eastAsia="宋体"/>
                <w:sz w:val="24"/>
                <w:szCs w:val="24"/>
              </w:rPr>
              <m:t>T</m:t>
            </m:r>
            <m:ctrlPr>
              <w:rPr>
                <w:rFonts w:ascii="Cambria Math" w:hAnsi="Cambria Math" w:eastAsia="宋体"/>
                <w:sz w:val="24"/>
                <w:szCs w:val="24"/>
              </w:rPr>
            </m:ctrlPr>
          </m:sup>
        </m:sSup>
        <m:r>
          <m:rPr>
            <m:nor/>
            <m:sty m:val="b"/>
          </m:rPr>
          <w:rPr>
            <w:rFonts w:eastAsia="宋体"/>
            <w:b/>
            <w:sz w:val="24"/>
            <w:szCs w:val="24"/>
          </w:rPr>
          <m:t>y</m:t>
        </m:r>
      </m:oMath>
      <w:r>
        <w:rPr>
          <w:rFonts w:eastAsia="宋体"/>
          <w:sz w:val="24"/>
          <w:szCs w:val="24"/>
        </w:rPr>
        <w:t>是待确定的线性多项式函数，</w:t>
      </w:r>
      <m:oMath>
        <m:r>
          <m:rPr/>
          <w:rPr>
            <w:rFonts w:ascii="Cambria Math" w:hAnsi="Cambria Math" w:eastAsia="宋体"/>
            <w:sz w:val="24"/>
            <w:szCs w:val="24"/>
          </w:rPr>
          <m:t>‖⋅‖</m:t>
        </m:r>
      </m:oMath>
      <w:r>
        <w:rPr>
          <w:rFonts w:eastAsia="宋体"/>
          <w:sz w:val="24"/>
          <w:szCs w:val="24"/>
        </w:rPr>
        <w:t>是欧氏距离。</w:t>
      </w:r>
      <m:oMath>
        <m:r>
          <m:rPr/>
          <w:rPr>
            <w:rFonts w:ascii="Cambria Math" w:hAnsi="Cambria Math" w:eastAsia="宋体"/>
            <w:sz w:val="24"/>
            <w:szCs w:val="24"/>
          </w:rPr>
          <m:t>ϕ(r)</m:t>
        </m:r>
      </m:oMath>
      <w:r>
        <w:rPr>
          <w:rFonts w:eastAsia="宋体"/>
          <w:sz w:val="24"/>
          <w:szCs w:val="24"/>
        </w:rPr>
        <w:t>表示径向基函数，常用的函数形式有：线性函数</w:t>
      </w:r>
      <m:oMath>
        <m:r>
          <m:rPr/>
          <w:rPr>
            <w:rFonts w:ascii="Cambria Math" w:hAnsi="Cambria Math" w:eastAsia="宋体"/>
            <w:sz w:val="24"/>
            <w:szCs w:val="24"/>
          </w:rPr>
          <m:t>ϕ(r)=r</m:t>
        </m:r>
      </m:oMath>
      <w:r>
        <w:rPr>
          <w:rFonts w:eastAsia="宋体"/>
          <w:sz w:val="24"/>
          <w:szCs w:val="24"/>
        </w:rPr>
        <w:t>、薄板样条函数（Thin Plate Spline Function）</w:t>
      </w:r>
      <m:oMath>
        <m:r>
          <m:rPr/>
          <w:rPr>
            <w:rFonts w:ascii="Cambria Math" w:hAnsi="Cambria Math" w:eastAsia="宋体"/>
            <w:sz w:val="24"/>
            <w:szCs w:val="24"/>
          </w:rPr>
          <m:t>ϕ(r)=</m:t>
        </m:r>
        <m:sSup>
          <m:sSupPr>
            <m:ctrlPr>
              <w:rPr>
                <w:rFonts w:ascii="Cambria Math" w:hAnsi="Cambria Math" w:eastAsia="宋体"/>
                <w:sz w:val="24"/>
                <w:szCs w:val="24"/>
              </w:rPr>
            </m:ctrlPr>
          </m:sSupPr>
          <m:e>
            <m:r>
              <m:rPr/>
              <w:rPr>
                <w:rFonts w:ascii="Cambria Math" w:hAnsi="Cambria Math" w:eastAsia="宋体"/>
                <w:sz w:val="24"/>
                <w:szCs w:val="24"/>
              </w:rPr>
              <m:t>r</m:t>
            </m:r>
            <m:ctrlPr>
              <w:rPr>
                <w:rFonts w:ascii="Cambria Math" w:hAnsi="Cambria Math" w:eastAsia="宋体"/>
                <w:sz w:val="24"/>
                <w:szCs w:val="24"/>
              </w:rPr>
            </m:ctrlPr>
          </m:e>
          <m:sup>
            <m:r>
              <m:rPr/>
              <w:rPr>
                <w:rFonts w:ascii="Cambria Math" w:hAnsi="Cambria Math" w:eastAsia="宋体"/>
                <w:sz w:val="24"/>
                <w:szCs w:val="24"/>
              </w:rPr>
              <m:t>2</m:t>
            </m:r>
            <m:ctrlPr>
              <w:rPr>
                <w:rFonts w:ascii="Cambria Math" w:hAnsi="Cambria Math" w:eastAsia="宋体"/>
                <w:sz w:val="24"/>
                <w:szCs w:val="24"/>
              </w:rPr>
            </m:ctrlPr>
          </m:sup>
        </m:sSup>
        <m:r>
          <m:rPr>
            <m:sty m:val="p"/>
          </m:rPr>
          <w:rPr>
            <w:rFonts w:ascii="Cambria Math" w:hAnsi="Cambria Math" w:eastAsia="宋体"/>
            <w:sz w:val="24"/>
            <w:szCs w:val="24"/>
          </w:rPr>
          <m:t>log</m:t>
        </m:r>
        <m:r>
          <m:rPr/>
          <w:rPr>
            <w:rFonts w:ascii="Cambria Math" w:hAnsi="Cambria Math" w:eastAsia="宋体"/>
            <w:sz w:val="24"/>
            <w:szCs w:val="24"/>
          </w:rPr>
          <m:t>r</m:t>
        </m:r>
      </m:oMath>
      <w:r>
        <w:rPr>
          <w:rFonts w:eastAsia="宋体"/>
          <w:sz w:val="24"/>
          <w:szCs w:val="24"/>
        </w:rPr>
        <w:t>、立方函数</w:t>
      </w:r>
      <m:oMath>
        <m:r>
          <m:rPr/>
          <w:rPr>
            <w:rFonts w:ascii="Cambria Math" w:hAnsi="Cambria Math" w:eastAsia="宋体"/>
            <w:sz w:val="24"/>
            <w:szCs w:val="24"/>
          </w:rPr>
          <m:t>ϕ(r)=</m:t>
        </m:r>
        <m:sSup>
          <m:sSupPr>
            <m:ctrlPr>
              <w:rPr>
                <w:rFonts w:ascii="Cambria Math" w:hAnsi="Cambria Math" w:eastAsia="宋体"/>
                <w:sz w:val="24"/>
                <w:szCs w:val="24"/>
              </w:rPr>
            </m:ctrlPr>
          </m:sSupPr>
          <m:e>
            <m:r>
              <m:rPr/>
              <w:rPr>
                <w:rFonts w:ascii="Cambria Math" w:hAnsi="Cambria Math" w:eastAsia="宋体"/>
                <w:sz w:val="24"/>
                <w:szCs w:val="24"/>
              </w:rPr>
              <m:t>r</m:t>
            </m:r>
            <m:ctrlPr>
              <w:rPr>
                <w:rFonts w:ascii="Cambria Math" w:hAnsi="Cambria Math" w:eastAsia="宋体"/>
                <w:sz w:val="24"/>
                <w:szCs w:val="24"/>
              </w:rPr>
            </m:ctrlPr>
          </m:e>
          <m:sup>
            <m:r>
              <m:rPr/>
              <w:rPr>
                <w:rFonts w:ascii="Cambria Math" w:hAnsi="Cambria Math" w:eastAsia="宋体"/>
                <w:sz w:val="24"/>
                <w:szCs w:val="24"/>
              </w:rPr>
              <m:t>3</m:t>
            </m:r>
            <m:ctrlPr>
              <w:rPr>
                <w:rFonts w:ascii="Cambria Math" w:hAnsi="Cambria Math" w:eastAsia="宋体"/>
                <w:sz w:val="24"/>
                <w:szCs w:val="24"/>
              </w:rPr>
            </m:ctrlPr>
          </m:sup>
        </m:sSup>
      </m:oMath>
      <w:r>
        <w:rPr>
          <w:rFonts w:eastAsia="宋体"/>
          <w:sz w:val="24"/>
          <w:szCs w:val="24"/>
        </w:rPr>
        <w:t>、高斯函数</w:t>
      </w:r>
      <m:oMath>
        <m:r>
          <m:rPr/>
          <w:rPr>
            <w:rFonts w:ascii="Cambria Math" w:hAnsi="Cambria Math" w:eastAsia="宋体"/>
            <w:sz w:val="24"/>
            <w:szCs w:val="24"/>
          </w:rPr>
          <m:t>ϕ(r)=</m:t>
        </m:r>
        <m:sSup>
          <m:sSupPr>
            <m:ctrlPr>
              <w:rPr>
                <w:rFonts w:ascii="Cambria Math" w:hAnsi="Cambria Math" w:eastAsia="宋体"/>
                <w:sz w:val="24"/>
                <w:szCs w:val="24"/>
              </w:rPr>
            </m:ctrlPr>
          </m:sSupPr>
          <m:e>
            <m:r>
              <m:rPr/>
              <w:rPr>
                <w:rFonts w:ascii="Cambria Math" w:hAnsi="Cambria Math" w:eastAsia="宋体"/>
                <w:sz w:val="24"/>
                <w:szCs w:val="24"/>
              </w:rPr>
              <m:t>e</m:t>
            </m:r>
            <m:ctrlPr>
              <w:rPr>
                <w:rFonts w:ascii="Cambria Math" w:hAnsi="Cambria Math" w:eastAsia="宋体"/>
                <w:sz w:val="24"/>
                <w:szCs w:val="24"/>
              </w:rPr>
            </m:ctrlPr>
          </m:e>
          <m:sup>
            <m:r>
              <m:rPr/>
              <w:rPr>
                <w:rFonts w:ascii="Cambria Math" w:hAnsi="Cambria Math" w:eastAsia="宋体"/>
                <w:sz w:val="24"/>
                <w:szCs w:val="24"/>
              </w:rPr>
              <m:t>−</m:t>
            </m:r>
            <m:sSup>
              <m:sSupPr>
                <m:ctrlPr>
                  <w:rPr>
                    <w:rFonts w:ascii="Cambria Math" w:hAnsi="Cambria Math" w:eastAsia="宋体"/>
                    <w:sz w:val="24"/>
                    <w:szCs w:val="24"/>
                  </w:rPr>
                </m:ctrlPr>
              </m:sSupPr>
              <m:e>
                <m:r>
                  <m:rPr/>
                  <w:rPr>
                    <w:rFonts w:ascii="Cambria Math" w:hAnsi="Cambria Math" w:eastAsia="宋体"/>
                    <w:sz w:val="24"/>
                    <w:szCs w:val="24"/>
                  </w:rPr>
                  <m:t>(εr)</m:t>
                </m:r>
                <m:ctrlPr>
                  <w:rPr>
                    <w:rFonts w:ascii="Cambria Math" w:hAnsi="Cambria Math" w:eastAsia="宋体"/>
                    <w:sz w:val="24"/>
                    <w:szCs w:val="24"/>
                  </w:rPr>
                </m:ctrlPr>
              </m:e>
              <m:sup>
                <m:r>
                  <m:rPr/>
                  <w:rPr>
                    <w:rFonts w:ascii="Cambria Math" w:hAnsi="Cambria Math" w:eastAsia="宋体"/>
                    <w:sz w:val="24"/>
                    <w:szCs w:val="24"/>
                  </w:rPr>
                  <m:t>2</m:t>
                </m:r>
                <m:ctrlPr>
                  <w:rPr>
                    <w:rFonts w:ascii="Cambria Math" w:hAnsi="Cambria Math" w:eastAsia="宋体"/>
                    <w:sz w:val="24"/>
                    <w:szCs w:val="24"/>
                  </w:rPr>
                </m:ctrlPr>
              </m:sup>
            </m:sSup>
            <m:ctrlPr>
              <w:rPr>
                <w:rFonts w:ascii="Cambria Math" w:hAnsi="Cambria Math" w:eastAsia="宋体"/>
                <w:sz w:val="24"/>
                <w:szCs w:val="24"/>
              </w:rPr>
            </m:ctrlPr>
          </m:sup>
        </m:sSup>
      </m:oMath>
      <w:r>
        <w:rPr>
          <w:rFonts w:eastAsia="宋体"/>
          <w:sz w:val="24"/>
          <w:szCs w:val="24"/>
        </w:rPr>
        <w:t>等。基于最小二乘法的参数估计方法，RBF模型可以通过求解如下线性方程组来标定参数</w:t>
      </w:r>
      <m:oMath>
        <m:r>
          <m:rPr>
            <m:nor/>
            <m:sty m:val="b"/>
          </m:rPr>
          <w:rPr>
            <w:rFonts w:ascii="Cambria Math" w:hAnsi="Cambria Math" w:eastAsia="宋体"/>
            <w:b/>
            <w:sz w:val="24"/>
            <w:szCs w:val="24"/>
          </w:rPr>
          <m:t>ω</m:t>
        </m:r>
      </m:oMath>
      <w:r>
        <w:rPr>
          <w:rFonts w:eastAsia="宋体"/>
          <w:sz w:val="24"/>
          <w:szCs w:val="24"/>
        </w:rPr>
        <w:t>和：</w:t>
      </w:r>
    </w:p>
    <w:p>
      <w:pPr>
        <w:tabs>
          <w:tab w:val="right" w:pos="8140"/>
        </w:tabs>
        <w:jc w:val="right"/>
        <w:rPr>
          <w:rFonts w:eastAsia="宋体"/>
          <w:sz w:val="24"/>
          <w:szCs w:val="24"/>
        </w:rPr>
      </w:pPr>
      <m:oMath>
        <m:d>
          <m:dPr>
            <m:ctrlPr>
              <w:rPr>
                <w:rFonts w:ascii="Cambria Math" w:hAnsi="Cambria Math"/>
                <w:i/>
              </w:rPr>
            </m:ctrlPr>
          </m:dPr>
          <m:e>
            <m:m>
              <m:mPr>
                <m:mcs>
                  <m:mc>
                    <m:mcPr>
                      <m:count m:val="2"/>
                      <m:mcJc m:val="center"/>
                    </m:mcPr>
                  </m:mc>
                </m:mcs>
                <m:ctrlPr>
                  <w:rPr>
                    <w:rFonts w:ascii="Cambria Math" w:hAnsi="Cambria Math"/>
                    <w:i/>
                  </w:rPr>
                </m:ctrlPr>
              </m:mPr>
              <m:mr>
                <m:e>
                  <m:r>
                    <m:rPr>
                      <m:nor/>
                      <m:sty m:val="b"/>
                    </m:rPr>
                    <w:rPr>
                      <w:rFonts w:eastAsia="宋体"/>
                      <w:b/>
                      <w:sz w:val="24"/>
                      <w:szCs w:val="24"/>
                    </w:rPr>
                    <m:t>Φ</m:t>
                  </m:r>
                  <m:ctrlPr>
                    <w:rPr>
                      <w:rFonts w:ascii="Cambria Math" w:hAnsi="Cambria Math"/>
                      <w:i/>
                    </w:rPr>
                  </m:ctrlPr>
                </m:e>
                <m:e>
                  <m:r>
                    <m:rPr>
                      <m:nor/>
                      <m:sty m:val="b"/>
                    </m:rPr>
                    <w:rPr>
                      <w:rFonts w:ascii="Cambria Math" w:hAnsi="Cambria Math" w:eastAsia="宋体"/>
                      <w:b/>
                      <w:sz w:val="24"/>
                      <w:szCs w:val="24"/>
                    </w:rPr>
                    <m:t>L</m:t>
                  </m:r>
                  <m:ctrlPr>
                    <w:rPr>
                      <w:rFonts w:ascii="Cambria Math" w:hAnsi="Cambria Math"/>
                      <w:i/>
                    </w:rPr>
                  </m:ctrlPr>
                </m:e>
              </m:mr>
              <m:mr>
                <m:e>
                  <m:sSup>
                    <m:sSupPr>
                      <m:ctrlPr>
                        <w:rPr>
                          <w:rFonts w:ascii="Cambria Math" w:hAnsi="Cambria Math" w:eastAsia="宋体"/>
                          <w:sz w:val="24"/>
                          <w:szCs w:val="24"/>
                        </w:rPr>
                      </m:ctrlPr>
                    </m:sSupPr>
                    <m:e>
                      <m:r>
                        <m:rPr>
                          <m:nor/>
                          <m:sty m:val="b"/>
                        </m:rPr>
                        <w:rPr>
                          <w:rFonts w:ascii="Cambria Math" w:hAnsi="Cambria Math" w:eastAsia="宋体"/>
                          <w:b/>
                          <w:sz w:val="24"/>
                          <w:szCs w:val="24"/>
                        </w:rPr>
                        <m:t>L</m:t>
                      </m:r>
                      <m:ctrlPr>
                        <w:rPr>
                          <w:rFonts w:ascii="Cambria Math" w:hAnsi="Cambria Math" w:eastAsia="宋体"/>
                          <w:sz w:val="24"/>
                          <w:szCs w:val="24"/>
                        </w:rPr>
                      </m:ctrlPr>
                    </m:e>
                    <m:sup>
                      <m:r>
                        <m:rPr/>
                        <w:rPr>
                          <w:rFonts w:ascii="Cambria Math" w:hAnsi="Cambria Math" w:eastAsia="宋体"/>
                          <w:sz w:val="24"/>
                          <w:szCs w:val="24"/>
                        </w:rPr>
                        <m:t>T</m:t>
                      </m:r>
                      <m:ctrlPr>
                        <w:rPr>
                          <w:rFonts w:ascii="Cambria Math" w:hAnsi="Cambria Math" w:eastAsia="宋体"/>
                          <w:sz w:val="24"/>
                          <w:szCs w:val="24"/>
                        </w:rPr>
                      </m:ctrlPr>
                    </m:sup>
                  </m:sSup>
                  <m:ctrlPr>
                    <w:rPr>
                      <w:rFonts w:ascii="Cambria Math" w:hAnsi="Cambria Math"/>
                      <w:i/>
                    </w:rPr>
                  </m:ctrlPr>
                </m:e>
                <m:e>
                  <m:sSub>
                    <m:sSubPr>
                      <m:ctrlPr>
                        <w:rPr>
                          <w:rFonts w:ascii="Cambria Math" w:hAnsi="Cambria Math" w:eastAsia="宋体"/>
                          <w:sz w:val="24"/>
                          <w:szCs w:val="24"/>
                        </w:rPr>
                      </m:ctrlPr>
                    </m:sSubPr>
                    <m:e>
                      <m:r>
                        <m:rPr>
                          <m:nor/>
                          <m:sty m:val="b"/>
                        </m:rPr>
                        <w:rPr>
                          <w:rFonts w:eastAsia="宋体"/>
                          <w:b/>
                          <w:sz w:val="24"/>
                          <w:szCs w:val="24"/>
                        </w:rPr>
                        <m:t>0</m:t>
                      </m:r>
                      <m:ctrlPr>
                        <w:rPr>
                          <w:rFonts w:ascii="Cambria Math" w:hAnsi="Cambria Math" w:eastAsia="宋体"/>
                          <w:sz w:val="24"/>
                          <w:szCs w:val="24"/>
                        </w:rPr>
                      </m:ctrlPr>
                    </m:e>
                    <m:sub>
                      <m:r>
                        <m:rPr/>
                        <w:rPr>
                          <w:rFonts w:ascii="Cambria Math" w:hAnsi="Cambria Math" w:eastAsia="宋体"/>
                          <w:sz w:val="24"/>
                          <w:szCs w:val="24"/>
                        </w:rPr>
                        <m:t>(</m:t>
                      </m:r>
                      <m:sSub>
                        <m:sSubPr>
                          <m:ctrlPr>
                            <w:rPr>
                              <w:rFonts w:ascii="Cambria Math" w:hAnsi="Cambria Math" w:eastAsia="宋体"/>
                              <w:i/>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r>
                        <m:rPr/>
                        <w:rPr>
                          <w:rFonts w:ascii="Cambria Math" w:hAnsi="Cambria Math" w:eastAsia="宋体"/>
                          <w:sz w:val="24"/>
                          <w:szCs w:val="24"/>
                        </w:rPr>
                        <m:t>+1)×(</m:t>
                      </m:r>
                      <m:sSub>
                        <m:sSubPr>
                          <m:ctrlPr>
                            <w:rPr>
                              <w:rFonts w:ascii="Cambria Math" w:hAnsi="Cambria Math" w:eastAsia="宋体"/>
                              <w:i/>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r>
                        <m:rPr/>
                        <w:rPr>
                          <w:rFonts w:ascii="Cambria Math" w:hAnsi="Cambria Math" w:eastAsia="宋体"/>
                          <w:sz w:val="24"/>
                          <w:szCs w:val="24"/>
                        </w:rPr>
                        <m:t>+1)</m:t>
                      </m:r>
                      <m:ctrlPr>
                        <w:rPr>
                          <w:rFonts w:ascii="Cambria Math" w:hAnsi="Cambria Math" w:eastAsia="宋体"/>
                          <w:sz w:val="24"/>
                          <w:szCs w:val="24"/>
                        </w:rPr>
                      </m:ctrlPr>
                    </m:sub>
                  </m:sSub>
                  <m:ctrlPr>
                    <w:rPr>
                      <w:rFonts w:ascii="Cambria Math" w:hAnsi="Cambria Math"/>
                      <w:i/>
                    </w:rPr>
                  </m:ctrlPr>
                </m:e>
              </m:mr>
            </m:m>
            <m:ctrlPr>
              <w:rPr>
                <w:rFonts w:ascii="Cambria Math" w:hAnsi="Cambria Math"/>
                <w:i/>
              </w:rPr>
            </m:ctrlPr>
          </m:e>
        </m:d>
        <m:d>
          <m:dPr>
            <m:ctrlPr>
              <w:rPr>
                <w:rFonts w:ascii="Cambria Math" w:hAnsi="Cambria Math"/>
                <w:i/>
              </w:rPr>
            </m:ctrlPr>
          </m:dPr>
          <m:e>
            <m:m>
              <m:mPr>
                <m:mcs>
                  <m:mc>
                    <m:mcPr>
                      <m:count m:val="1"/>
                      <m:mcJc m:val="center"/>
                    </m:mcPr>
                  </m:mc>
                </m:mcs>
                <m:ctrlPr>
                  <w:rPr>
                    <w:rFonts w:ascii="Cambria Math" w:hAnsi="Cambria Math"/>
                    <w:i/>
                  </w:rPr>
                </m:ctrlPr>
              </m:mPr>
              <m:mr>
                <m:e>
                  <m:r>
                    <m:rPr>
                      <m:nor/>
                      <m:sty m:val="b"/>
                    </m:rPr>
                    <w:rPr>
                      <w:rFonts w:ascii="Cambria Math" w:hAnsi="Cambria Math" w:eastAsia="宋体"/>
                      <w:b/>
                      <w:sz w:val="24"/>
                      <w:szCs w:val="24"/>
                    </w:rPr>
                    <m:t>ω</m:t>
                  </m:r>
                  <m:ctrlPr>
                    <w:rPr>
                      <w:rFonts w:ascii="Cambria Math" w:hAnsi="Cambria Math"/>
                      <w:i/>
                    </w:rPr>
                  </m:ctrlPr>
                </m:e>
              </m:mr>
              <m:mr>
                <m:e>
                  <m:acc>
                    <m:accPr>
                      <m:chr m:val="̃"/>
                      <m:ctrlPr>
                        <w:rPr>
                          <w:rFonts w:ascii="Cambria Math" w:hAnsi="Cambria Math" w:eastAsia="宋体"/>
                          <w:i/>
                          <w:sz w:val="24"/>
                          <w:szCs w:val="24"/>
                        </w:rPr>
                      </m:ctrlPr>
                    </m:accPr>
                    <m:e>
                      <m:r>
                        <m:rPr>
                          <m:nor/>
                          <m:sty m:val="b"/>
                        </m:rPr>
                        <w:rPr>
                          <w:rFonts w:eastAsia="宋体"/>
                          <w:b/>
                          <w:sz w:val="24"/>
                          <w:szCs w:val="24"/>
                        </w:rPr>
                        <m:t>p</m:t>
                      </m:r>
                      <m:ctrlPr>
                        <w:rPr>
                          <w:rFonts w:ascii="Cambria Math" w:hAnsi="Cambria Math" w:eastAsia="宋体"/>
                          <w:i/>
                          <w:sz w:val="24"/>
                          <w:szCs w:val="24"/>
                        </w:rPr>
                      </m:ctrlPr>
                    </m:e>
                  </m:acc>
                  <m:ctrlPr>
                    <w:rPr>
                      <w:rFonts w:ascii="Cambria Math" w:hAnsi="Cambria Math"/>
                      <w:i/>
                    </w:rPr>
                  </m:ctrlPr>
                </m:e>
              </m:mr>
            </m:m>
            <m:ctrlPr>
              <w:rPr>
                <w:rFonts w:ascii="Cambria Math" w:hAnsi="Cambria Math"/>
                <w:i/>
              </w:rPr>
            </m:ctrlPr>
          </m:e>
        </m:d>
        <m:r>
          <m:rPr/>
          <w:rPr>
            <w:rFonts w:ascii="Cambria Math" w:hAnsi="Cambria Math" w:eastAsia="宋体"/>
            <w:sz w:val="24"/>
            <w:szCs w:val="24"/>
          </w:rPr>
          <m:t>=</m:t>
        </m:r>
        <m:d>
          <m:dPr>
            <m:ctrlPr>
              <w:rPr>
                <w:rFonts w:ascii="Cambria Math" w:hAnsi="Cambria Math" w:eastAsia="宋体"/>
                <w:i/>
                <w:sz w:val="24"/>
                <w:szCs w:val="24"/>
              </w:rPr>
            </m:ctrlPr>
          </m:dPr>
          <m:e>
            <m:eqArr>
              <m:eqArrPr>
                <m:ctrlPr>
                  <w:rPr>
                    <w:rFonts w:ascii="Cambria Math" w:hAnsi="Cambria Math" w:eastAsia="宋体"/>
                    <w:sz w:val="24"/>
                    <w:szCs w:val="24"/>
                  </w:rPr>
                </m:ctrlPr>
              </m:eqArrPr>
              <m:e>
                <m:r>
                  <m:rPr>
                    <m:nor/>
                    <m:sty m:val="b"/>
                  </m:rPr>
                  <w:rPr>
                    <w:rFonts w:eastAsia="宋体"/>
                    <w:b/>
                    <w:sz w:val="24"/>
                    <w:szCs w:val="24"/>
                  </w:rPr>
                  <m:t>Z</m:t>
                </m:r>
                <m:ctrlPr>
                  <w:rPr>
                    <w:rFonts w:ascii="Cambria Math" w:hAnsi="Cambria Math" w:eastAsia="宋体"/>
                    <w:sz w:val="24"/>
                    <w:szCs w:val="24"/>
                  </w:rPr>
                </m:ctrlPr>
              </m:e>
              <m:e>
                <m:sSub>
                  <m:sSubPr>
                    <m:ctrlPr>
                      <w:rPr>
                        <w:rFonts w:ascii="Cambria Math" w:hAnsi="Cambria Math" w:eastAsia="宋体"/>
                        <w:sz w:val="24"/>
                        <w:szCs w:val="24"/>
                      </w:rPr>
                    </m:ctrlPr>
                  </m:sSubPr>
                  <m:e>
                    <m:r>
                      <m:rPr>
                        <m:nor/>
                        <m:sty m:val="b"/>
                      </m:rPr>
                      <w:rPr>
                        <w:rFonts w:eastAsia="宋体"/>
                        <w:b/>
                        <w:sz w:val="24"/>
                        <w:szCs w:val="24"/>
                      </w:rPr>
                      <m:t>0</m:t>
                    </m:r>
                    <m:ctrlPr>
                      <w:rPr>
                        <w:rFonts w:ascii="Cambria Math" w:hAnsi="Cambria Math" w:eastAsia="宋体"/>
                        <w:sz w:val="24"/>
                        <w:szCs w:val="24"/>
                      </w:rPr>
                    </m:ctrlPr>
                  </m:e>
                  <m:sub>
                    <m:r>
                      <m:rPr/>
                      <w:rPr>
                        <w:rFonts w:ascii="Cambria Math" w:hAnsi="Cambria Math" w:eastAsia="宋体"/>
                        <w:sz w:val="24"/>
                        <w:szCs w:val="24"/>
                      </w:rPr>
                      <m:t>(</m:t>
                    </m:r>
                    <m:sSub>
                      <m:sSubPr>
                        <m:ctrlPr>
                          <w:rPr>
                            <w:rFonts w:ascii="Cambria Math" w:hAnsi="Cambria Math" w:eastAsia="宋体"/>
                            <w:i/>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r>
                      <m:rPr/>
                      <w:rPr>
                        <w:rFonts w:ascii="Cambria Math" w:hAnsi="Cambria Math" w:eastAsia="宋体"/>
                        <w:sz w:val="24"/>
                        <w:szCs w:val="24"/>
                      </w:rPr>
                      <m:t>+1)</m:t>
                    </m:r>
                    <m:ctrlPr>
                      <w:rPr>
                        <w:rFonts w:ascii="Cambria Math" w:hAnsi="Cambria Math" w:eastAsia="宋体"/>
                        <w:sz w:val="24"/>
                        <w:szCs w:val="24"/>
                      </w:rPr>
                    </m:ctrlPr>
                  </m:sub>
                </m:sSub>
                <m:ctrlPr>
                  <w:rPr>
                    <w:rFonts w:ascii="Cambria Math" w:hAnsi="Cambria Math" w:eastAsia="宋体"/>
                    <w:sz w:val="24"/>
                    <w:szCs w:val="24"/>
                  </w:rPr>
                </m:ctrlPr>
              </m:e>
            </m:eqArr>
            <m:ctrlPr>
              <w:rPr>
                <w:rFonts w:ascii="Cambria Math" w:hAnsi="Cambria Math" w:eastAsia="宋体"/>
                <w:i/>
                <w:sz w:val="24"/>
                <w:szCs w:val="24"/>
              </w:rPr>
            </m:ctrlPr>
          </m:e>
        </m:d>
      </m:oMath>
      <w:r>
        <w:rPr>
          <w:rFonts w:eastAsia="宋体"/>
          <w:sz w:val="24"/>
          <w:szCs w:val="24"/>
        </w:rPr>
        <w:tab/>
      </w: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61" w:name="ZEqnNum104185"/>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6</w:instrText>
      </w:r>
      <w:r>
        <w:rPr>
          <w:rFonts w:eastAsia="宋体"/>
          <w:sz w:val="24"/>
          <w:szCs w:val="24"/>
        </w:rPr>
        <w:fldChar w:fldCharType="end"/>
      </w:r>
      <w:r>
        <w:rPr>
          <w:rFonts w:eastAsia="宋体"/>
          <w:sz w:val="24"/>
          <w:szCs w:val="24"/>
        </w:rPr>
        <w:instrText xml:space="preserve">)</w:instrText>
      </w:r>
      <w:bookmarkEnd w:id="461"/>
      <w:r>
        <w:rPr>
          <w:rFonts w:eastAsia="宋体"/>
          <w:sz w:val="24"/>
          <w:szCs w:val="24"/>
        </w:rPr>
        <w:fldChar w:fldCharType="end"/>
      </w:r>
    </w:p>
    <w:p>
      <w:pPr>
        <w:spacing w:line="400" w:lineRule="exact"/>
        <w:rPr>
          <w:rFonts w:eastAsia="宋体"/>
          <w:sz w:val="24"/>
          <w:szCs w:val="24"/>
        </w:rPr>
      </w:pPr>
      <w:r>
        <w:rPr>
          <w:rFonts w:eastAsia="宋体"/>
          <w:sz w:val="24"/>
          <w:szCs w:val="24"/>
        </w:rPr>
        <w:t>其中</w:t>
      </w:r>
      <m:oMath>
        <m:r>
          <m:rPr>
            <m:nor/>
            <m:sty m:val="b"/>
          </m:rPr>
          <w:rPr>
            <w:rFonts w:eastAsia="宋体"/>
            <w:b/>
            <w:sz w:val="24"/>
            <w:szCs w:val="24"/>
          </w:rPr>
          <m:t>Z</m:t>
        </m:r>
        <m:r>
          <m:rPr/>
          <w:rPr>
            <w:rFonts w:ascii="Cambria Math" w:hAnsi="Cambria Math" w:eastAsia="宋体"/>
            <w:sz w:val="24"/>
            <w:szCs w:val="24"/>
          </w:rPr>
          <m:t>=[</m:t>
        </m:r>
        <m:r>
          <m:rPr>
            <m:nor/>
            <m:sty m:val="b"/>
          </m:rPr>
          <w:rPr>
            <w:rFonts w:eastAsia="宋体"/>
            <w:b/>
            <w:sz w:val="24"/>
            <w:szCs w:val="24"/>
          </w:rPr>
          <m:t>Z</m:t>
        </m:r>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w:t>
      </w:r>
      <m:oMath>
        <m:r>
          <m:rPr>
            <m:nor/>
            <m:sty m:val="b"/>
          </m:rPr>
          <w:rPr>
            <w:rFonts w:eastAsia="宋体"/>
            <w:b/>
            <w:sz w:val="24"/>
            <w:szCs w:val="24"/>
          </w:rPr>
          <m:t>Φ</m:t>
        </m:r>
        <m:r>
          <m:rPr/>
          <w:rPr>
            <w:rFonts w:ascii="Cambria Math" w:hAnsi="Cambria Math" w:eastAsia="宋体"/>
            <w:sz w:val="24"/>
            <w:szCs w:val="24"/>
          </w:rPr>
          <m:t>=[ϕ(||</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j</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j</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和</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jc w:val="left"/>
              <w:rPr>
                <w:rFonts w:eastAsia="宋体"/>
                <w:sz w:val="24"/>
                <w:szCs w:val="24"/>
              </w:rPr>
            </w:pPr>
          </w:p>
        </w:tc>
        <w:tc>
          <w:tcPr>
            <w:tcW w:w="8225" w:type="dxa"/>
            <w:shd w:val="clear" w:color="auto" w:fill="auto"/>
            <w:tcMar>
              <w:top w:w="60" w:type="dxa"/>
              <w:left w:w="0" w:type="dxa"/>
              <w:bottom w:w="60" w:type="dxa"/>
              <w:right w:w="0" w:type="dxa"/>
            </w:tcMar>
            <w:vAlign w:val="center"/>
          </w:tcPr>
          <w:p>
            <w:pPr>
              <w:jc w:val="center"/>
              <w:rPr>
                <w:rFonts w:eastAsia="宋体"/>
                <w:sz w:val="24"/>
                <w:szCs w:val="24"/>
              </w:rPr>
            </w:pPr>
            <m:oMathPara>
              <m:oMathParaPr>
                <m:jc m:val="left"/>
              </m:oMathParaPr>
              <m:oMath>
                <m:r>
                  <m:rPr>
                    <m:nor/>
                    <m:sty m:val="b"/>
                  </m:rPr>
                  <w:rPr>
                    <w:rFonts w:eastAsia="宋体"/>
                    <w:b/>
                    <w:sz w:val="24"/>
                    <w:szCs w:val="24"/>
                  </w:rPr>
                  <m:t>L</m:t>
                </m:r>
                <m:r>
                  <m:rPr/>
                  <w:rPr>
                    <w:rFonts w:ascii="Cambria Math" w:hAnsi="Cambria Math" w:eastAsia="宋体"/>
                    <w:sz w:val="24"/>
                    <w:szCs w:val="24"/>
                  </w:rPr>
                  <m:t>=</m:t>
                </m:r>
                <m:sSub>
                  <m:sSubPr>
                    <m:ctrlPr>
                      <w:rPr>
                        <w:rFonts w:ascii="Cambria Math" w:hAnsi="Cambria Math" w:eastAsia="宋体"/>
                        <w:sz w:val="24"/>
                        <w:szCs w:val="24"/>
                      </w:rPr>
                    </m:ctrlPr>
                  </m:sSubPr>
                  <m:e>
                    <m:d>
                      <m:dPr>
                        <m:ctrlPr>
                          <w:rPr>
                            <w:rFonts w:ascii="Cambria Math" w:hAnsi="Cambria Math" w:eastAsia="宋体"/>
                            <w:i/>
                            <w:sz w:val="24"/>
                            <w:szCs w:val="24"/>
                          </w:rPr>
                        </m:ctrlPr>
                      </m:dPr>
                      <m:e>
                        <m:m>
                          <m:mPr>
                            <m:mcs>
                              <m:mc>
                                <m:mcPr>
                                  <m:count m:val="1"/>
                                  <m:mcJc m:val="center"/>
                                </m:mcPr>
                              </m:mc>
                            </m:mcs>
                            <m:ctrlPr>
                              <w:rPr>
                                <w:rFonts w:ascii="Cambria Math" w:hAnsi="Cambria Math" w:eastAsia="宋体"/>
                                <w:i/>
                                <w:sz w:val="24"/>
                                <w:szCs w:val="24"/>
                              </w:rPr>
                            </m:ctrlPr>
                          </m:mPr>
                          <m:mr>
                            <m:e>
                              <m:m>
                                <m:mPr>
                                  <m:mcs>
                                    <m:mc>
                                      <m:mcPr>
                                        <m:count m:val="2"/>
                                        <m:mcJc m:val="center"/>
                                      </m:mcPr>
                                    </m:mc>
                                  </m:mcs>
                                  <m:ctrlPr>
                                    <w:rPr>
                                      <w:rFonts w:ascii="Cambria Math" w:hAnsi="Cambria Math" w:eastAsia="宋体"/>
                                      <w:i/>
                                      <w:sz w:val="24"/>
                                      <w:szCs w:val="24"/>
                                    </w:rPr>
                                  </m:ctrlPr>
                                </m:mPr>
                                <m:mr>
                                  <m:e>
                                    <m:r>
                                      <m:rPr/>
                                      <w:rPr>
                                        <w:rFonts w:ascii="Cambria Math" w:hAnsi="Cambria Math" w:eastAsia="宋体"/>
                                        <w:sz w:val="24"/>
                                        <w:szCs w:val="24"/>
                                      </w:rPr>
                                      <m:t>1</m:t>
                                    </m:r>
                                    <m:ctrlPr>
                                      <w:rPr>
                                        <w:rFonts w:ascii="Cambria Math" w:hAnsi="Cambria Math" w:eastAsia="宋体"/>
                                        <w:i/>
                                        <w:sz w:val="24"/>
                                        <w:szCs w:val="24"/>
                                      </w:rPr>
                                    </m:ctrlPr>
                                  </m:e>
                                  <m:e>
                                    <m:sSubSup>
                                      <m:sSubSupPr>
                                        <m:ctrlPr>
                                          <w:rPr>
                                            <w:rFonts w:ascii="Cambria Math" w:hAnsi="Cambria Math" w:eastAsia="宋体"/>
                                            <w:sz w:val="24"/>
                                            <w:szCs w:val="24"/>
                                          </w:rPr>
                                        </m:ctrlPr>
                                      </m:sSubSup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1</m:t>
                                        </m:r>
                                        <m:ctrlPr>
                                          <w:rPr>
                                            <w:rFonts w:ascii="Cambria Math" w:hAnsi="Cambria Math" w:eastAsia="宋体"/>
                                            <w:sz w:val="24"/>
                                            <w:szCs w:val="24"/>
                                          </w:rPr>
                                        </m:ctrlPr>
                                      </m:sub>
                                      <m:sup>
                                        <m:r>
                                          <m:rPr/>
                                          <w:rPr>
                                            <w:rFonts w:ascii="Cambria Math" w:hAnsi="Cambria Math" w:eastAsia="宋体"/>
                                            <w:sz w:val="24"/>
                                            <w:szCs w:val="24"/>
                                          </w:rPr>
                                          <m:t>T</m:t>
                                        </m:r>
                                        <m:ctrlPr>
                                          <w:rPr>
                                            <w:rFonts w:ascii="Cambria Math" w:hAnsi="Cambria Math" w:eastAsia="宋体"/>
                                            <w:sz w:val="24"/>
                                            <w:szCs w:val="24"/>
                                          </w:rPr>
                                        </m:ctrlPr>
                                      </m:sup>
                                    </m:sSubSup>
                                    <m:ctrlPr>
                                      <w:rPr>
                                        <w:rFonts w:ascii="Cambria Math" w:hAnsi="Cambria Math" w:eastAsia="宋体"/>
                                        <w:i/>
                                        <w:sz w:val="24"/>
                                        <w:szCs w:val="24"/>
                                      </w:rPr>
                                    </m:ctrlPr>
                                  </m:e>
                                </m:mr>
                              </m:m>
                              <m:ctrlPr>
                                <w:rPr>
                                  <w:rFonts w:ascii="Cambria Math" w:hAnsi="Cambria Math" w:eastAsia="宋体"/>
                                  <w:i/>
                                  <w:sz w:val="24"/>
                                  <w:szCs w:val="24"/>
                                </w:rPr>
                              </m:ctrlPr>
                            </m:e>
                          </m:mr>
                          <m:mr>
                            <m:e>
                              <m:m>
                                <m:mPr>
                                  <m:mcs>
                                    <m:mc>
                                      <m:mcPr>
                                        <m:count m:val="1"/>
                                        <m:mcJc m:val="center"/>
                                      </m:mcPr>
                                    </m:mc>
                                  </m:mcs>
                                  <m:ctrlPr>
                                    <w:rPr>
                                      <w:rFonts w:ascii="Cambria Math" w:hAnsi="Cambria Math" w:eastAsia="宋体"/>
                                      <w:i/>
                                      <w:sz w:val="24"/>
                                      <w:szCs w:val="24"/>
                                    </w:rPr>
                                  </m:ctrlPr>
                                </m:mPr>
                                <m:mr>
                                  <m:e>
                                    <m:m>
                                      <m:mPr>
                                        <m:mcs>
                                          <m:mc>
                                            <m:mcPr>
                                              <m:count m:val="2"/>
                                              <m:mcJc m:val="center"/>
                                            </m:mcPr>
                                          </m:mc>
                                        </m:mcs>
                                        <m:ctrlPr>
                                          <w:rPr>
                                            <w:rFonts w:ascii="Cambria Math" w:hAnsi="Cambria Math" w:eastAsia="宋体"/>
                                            <w:i/>
                                            <w:sz w:val="24"/>
                                            <w:szCs w:val="24"/>
                                          </w:rPr>
                                        </m:ctrlPr>
                                      </m:mPr>
                                      <m:mr>
                                        <m:e>
                                          <m:r>
                                            <m:rPr/>
                                            <w:rPr>
                                              <w:rFonts w:ascii="Cambria Math" w:hAnsi="Cambria Math" w:eastAsia="宋体"/>
                                              <w:sz w:val="24"/>
                                              <w:szCs w:val="24"/>
                                            </w:rPr>
                                            <m:t>1</m:t>
                                          </m:r>
                                          <m:ctrlPr>
                                            <w:rPr>
                                              <w:rFonts w:ascii="Cambria Math" w:hAnsi="Cambria Math" w:eastAsia="宋体"/>
                                              <w:i/>
                                              <w:sz w:val="24"/>
                                              <w:szCs w:val="24"/>
                                            </w:rPr>
                                          </m:ctrlPr>
                                        </m:e>
                                        <m:e>
                                          <m:sSubSup>
                                            <m:sSubSupPr>
                                              <m:ctrlPr>
                                                <w:rPr>
                                                  <w:rFonts w:ascii="Cambria Math" w:hAnsi="Cambria Math" w:eastAsia="宋体"/>
                                                  <w:sz w:val="24"/>
                                                  <w:szCs w:val="24"/>
                                                </w:rPr>
                                              </m:ctrlPr>
                                            </m:sSubSup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2</m:t>
                                              </m:r>
                                              <m:ctrlPr>
                                                <w:rPr>
                                                  <w:rFonts w:ascii="Cambria Math" w:hAnsi="Cambria Math" w:eastAsia="宋体"/>
                                                  <w:sz w:val="24"/>
                                                  <w:szCs w:val="24"/>
                                                </w:rPr>
                                              </m:ctrlPr>
                                            </m:sub>
                                            <m:sup>
                                              <m:r>
                                                <m:rPr/>
                                                <w:rPr>
                                                  <w:rFonts w:ascii="Cambria Math" w:hAnsi="Cambria Math" w:eastAsia="宋体"/>
                                                  <w:sz w:val="24"/>
                                                  <w:szCs w:val="24"/>
                                                </w:rPr>
                                                <m:t>T</m:t>
                                              </m:r>
                                              <m:ctrlPr>
                                                <w:rPr>
                                                  <w:rFonts w:ascii="Cambria Math" w:hAnsi="Cambria Math" w:eastAsia="宋体"/>
                                                  <w:sz w:val="24"/>
                                                  <w:szCs w:val="24"/>
                                                </w:rPr>
                                              </m:ctrlPr>
                                            </m:sup>
                                          </m:sSubSup>
                                          <m:ctrlPr>
                                            <w:rPr>
                                              <w:rFonts w:ascii="Cambria Math" w:hAnsi="Cambria Math" w:eastAsia="宋体"/>
                                              <w:i/>
                                              <w:sz w:val="24"/>
                                              <w:szCs w:val="24"/>
                                            </w:rPr>
                                          </m:ctrlPr>
                                        </m:e>
                                      </m:mr>
                                    </m:m>
                                    <m:ctrlPr>
                                      <w:rPr>
                                        <w:rFonts w:ascii="Cambria Math" w:hAnsi="Cambria Math" w:eastAsia="宋体"/>
                                        <w:i/>
                                        <w:sz w:val="24"/>
                                        <w:szCs w:val="24"/>
                                      </w:rPr>
                                    </m:ctrlPr>
                                  </m:e>
                                </m:mr>
                                <m:mr>
                                  <m:e>
                                    <m:m>
                                      <m:mPr>
                                        <m:mcs>
                                          <m:mc>
                                            <m:mcPr>
                                              <m:count m:val="1"/>
                                              <m:mcJc m:val="center"/>
                                            </m:mcPr>
                                          </m:mc>
                                        </m:mcs>
                                        <m:ctrlPr>
                                          <w:rPr>
                                            <w:rFonts w:ascii="Cambria Math" w:hAnsi="Cambria Math" w:eastAsia="宋体"/>
                                            <w:i/>
                                            <w:sz w:val="24"/>
                                            <w:szCs w:val="24"/>
                                          </w:rPr>
                                        </m:ctrlPr>
                                      </m:mPr>
                                      <m:mr>
                                        <m:e>
                                          <m:m>
                                            <m:mPr>
                                              <m:mcs>
                                                <m:mc>
                                                  <m:mcPr>
                                                    <m:count m:val="2"/>
                                                    <m:mcJc m:val="center"/>
                                                  </m:mcPr>
                                                </m:mc>
                                              </m:mcs>
                                              <m:ctrlPr>
                                                <w:rPr>
                                                  <w:rFonts w:ascii="Cambria Math" w:hAnsi="Cambria Math" w:eastAsia="宋体"/>
                                                  <w:i/>
                                                  <w:sz w:val="24"/>
                                                  <w:szCs w:val="24"/>
                                                </w:rPr>
                                              </m:ctrlPr>
                                            </m:mPr>
                                            <m:mr>
                                              <m:e>
                                                <m:r>
                                                  <m:rPr/>
                                                  <w:rPr>
                                                    <w:rFonts w:ascii="Cambria Math" w:hAnsi="Cambria Math" w:eastAsia="宋体"/>
                                                    <w:sz w:val="24"/>
                                                    <w:szCs w:val="24"/>
                                                  </w:rPr>
                                                  <m:t>⋮</m:t>
                                                </m:r>
                                                <m:ctrlPr>
                                                  <w:rPr>
                                                    <w:rFonts w:ascii="Cambria Math" w:hAnsi="Cambria Math" w:eastAsia="宋体"/>
                                                    <w:i/>
                                                    <w:sz w:val="24"/>
                                                    <w:szCs w:val="24"/>
                                                  </w:rPr>
                                                </m:ctrlPr>
                                              </m:e>
                                              <m:e>
                                                <m:r>
                                                  <m:rPr/>
                                                  <w:rPr>
                                                    <w:rFonts w:ascii="Cambria Math" w:hAnsi="Cambria Math" w:eastAsia="宋体"/>
                                                    <w:sz w:val="24"/>
                                                    <w:szCs w:val="24"/>
                                                  </w:rPr>
                                                  <m:t>⋮</m:t>
                                                </m:r>
                                                <m:ctrlPr>
                                                  <w:rPr>
                                                    <w:rFonts w:ascii="Cambria Math" w:hAnsi="Cambria Math" w:eastAsia="宋体"/>
                                                    <w:i/>
                                                    <w:sz w:val="24"/>
                                                    <w:szCs w:val="24"/>
                                                  </w:rPr>
                                                </m:ctrlPr>
                                              </m:e>
                                            </m:mr>
                                          </m:m>
                                          <m:ctrlPr>
                                            <w:rPr>
                                              <w:rFonts w:ascii="Cambria Math" w:hAnsi="Cambria Math" w:eastAsia="宋体"/>
                                              <w:i/>
                                              <w:sz w:val="24"/>
                                              <w:szCs w:val="24"/>
                                            </w:rPr>
                                          </m:ctrlPr>
                                        </m:e>
                                      </m:mr>
                                      <m:mr>
                                        <m:e>
                                          <m:m>
                                            <m:mPr>
                                              <m:mcs>
                                                <m:mc>
                                                  <m:mcPr>
                                                    <m:count m:val="2"/>
                                                    <m:mcJc m:val="center"/>
                                                  </m:mcPr>
                                                </m:mc>
                                              </m:mcs>
                                              <m:ctrlPr>
                                                <w:rPr>
                                                  <w:rFonts w:ascii="Cambria Math" w:hAnsi="Cambria Math" w:eastAsia="宋体"/>
                                                  <w:i/>
                                                  <w:sz w:val="24"/>
                                                  <w:szCs w:val="24"/>
                                                </w:rPr>
                                              </m:ctrlPr>
                                            </m:mPr>
                                            <m:mr>
                                              <m:e>
                                                <m:r>
                                                  <m:rPr/>
                                                  <w:rPr>
                                                    <w:rFonts w:ascii="Cambria Math" w:hAnsi="Cambria Math" w:eastAsia="宋体"/>
                                                    <w:sz w:val="24"/>
                                                    <w:szCs w:val="24"/>
                                                  </w:rPr>
                                                  <m:t>1</m:t>
                                                </m:r>
                                                <m:ctrlPr>
                                                  <w:rPr>
                                                    <w:rFonts w:ascii="Cambria Math" w:hAnsi="Cambria Math" w:eastAsia="宋体"/>
                                                    <w:i/>
                                                    <w:sz w:val="24"/>
                                                    <w:szCs w:val="24"/>
                                                  </w:rPr>
                                                </m:ctrlPr>
                                              </m:e>
                                              <m:e>
                                                <m:sSubSup>
                                                  <m:sSubSupPr>
                                                    <m:ctrlPr>
                                                      <w:rPr>
                                                        <w:rFonts w:ascii="Cambria Math" w:hAnsi="Cambria Math" w:eastAsia="宋体"/>
                                                        <w:sz w:val="24"/>
                                                        <w:szCs w:val="24"/>
                                                      </w:rPr>
                                                    </m:ctrlPr>
                                                  </m:sSubSup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w:rPr>
                                                        <w:rFonts w:ascii="Cambria Math" w:hAnsi="Cambria Math" w:eastAsia="宋体"/>
                                                        <w:sz w:val="24"/>
                                                        <w:szCs w:val="24"/>
                                                      </w:rPr>
                                                      <m:t>T</m:t>
                                                    </m:r>
                                                    <m:ctrlPr>
                                                      <w:rPr>
                                                        <w:rFonts w:ascii="Cambria Math" w:hAnsi="Cambria Math" w:eastAsia="宋体"/>
                                                        <w:sz w:val="24"/>
                                                        <w:szCs w:val="24"/>
                                                      </w:rPr>
                                                    </m:ctrlPr>
                                                  </m:sup>
                                                </m:sSubSup>
                                                <m:ctrlPr>
                                                  <w:rPr>
                                                    <w:rFonts w:ascii="Cambria Math" w:hAnsi="Cambria Math" w:eastAsia="宋体"/>
                                                    <w:i/>
                                                    <w:sz w:val="24"/>
                                                    <w:szCs w:val="24"/>
                                                  </w:rPr>
                                                </m:ctrlPr>
                                              </m:e>
                                            </m:mr>
                                          </m:m>
                                          <m:ctrlPr>
                                            <w:rPr>
                                              <w:rFonts w:ascii="Cambria Math" w:hAnsi="Cambria Math" w:eastAsia="宋体"/>
                                              <w:i/>
                                              <w:sz w:val="24"/>
                                              <w:szCs w:val="24"/>
                                            </w:rPr>
                                          </m:ctrlPr>
                                        </m:e>
                                      </m:mr>
                                    </m:m>
                                    <m:ctrlPr>
                                      <w:rPr>
                                        <w:rFonts w:ascii="Cambria Math" w:hAnsi="Cambria Math" w:eastAsia="宋体"/>
                                        <w:i/>
                                        <w:sz w:val="24"/>
                                        <w:szCs w:val="24"/>
                                      </w:rPr>
                                    </m:ctrlPr>
                                  </m:e>
                                </m:mr>
                              </m:m>
                              <m:ctrlPr>
                                <w:rPr>
                                  <w:rFonts w:ascii="Cambria Math" w:hAnsi="Cambria Math" w:eastAsia="宋体"/>
                                  <w:i/>
                                  <w:sz w:val="24"/>
                                  <w:szCs w:val="24"/>
                                </w:rPr>
                              </m:ctrlPr>
                            </m:e>
                          </m:mr>
                        </m:m>
                        <m:ctrlPr>
                          <w:rPr>
                            <w:rFonts w:ascii="Cambria Math" w:hAnsi="Cambria Math" w:eastAsia="宋体"/>
                            <w:i/>
                            <w:sz w:val="24"/>
                            <w:szCs w:val="24"/>
                          </w:rPr>
                        </m:ctrlPr>
                      </m:e>
                    </m:d>
                    <m:ctrlPr>
                      <w:rPr>
                        <w:rFonts w:ascii="Cambria Math" w:hAnsi="Cambria Math" w:eastAsia="宋体"/>
                        <w:sz w:val="24"/>
                        <w:szCs w:val="24"/>
                      </w:rPr>
                    </m:ctrlPr>
                  </m:e>
                  <m:sub>
                    <m:r>
                      <m:rPr/>
                      <w:rPr>
                        <w:rFonts w:ascii="Cambria Math" w:hAnsi="Cambria Math" w:eastAsia="宋体"/>
                        <w:sz w:val="24"/>
                        <w:szCs w:val="24"/>
                      </w:rPr>
                      <m:t>n×</m:t>
                    </m:r>
                    <m:d>
                      <m:dPr>
                        <m:ctrlPr>
                          <w:rPr>
                            <w:rFonts w:ascii="Cambria Math" w:hAnsi="Cambria Math" w:eastAsia="宋体"/>
                            <w:i/>
                            <w:sz w:val="24"/>
                            <w:szCs w:val="24"/>
                          </w:rPr>
                        </m:ctrlPr>
                      </m:dPr>
                      <m:e>
                        <m:sSub>
                          <m:sSubPr>
                            <m:ctrlPr>
                              <w:rPr>
                                <w:rFonts w:ascii="Cambria Math" w:hAnsi="Cambria Math" w:eastAsia="宋体"/>
                                <w:i/>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r>
                          <m:rPr/>
                          <w:rPr>
                            <w:rFonts w:ascii="Cambria Math" w:hAnsi="Cambria Math" w:eastAsia="宋体"/>
                            <w:sz w:val="24"/>
                            <w:szCs w:val="24"/>
                          </w:rPr>
                          <m:t>+1</m:t>
                        </m:r>
                        <m:ctrlPr>
                          <w:rPr>
                            <w:rFonts w:ascii="Cambria Math" w:hAnsi="Cambria Math" w:eastAsia="宋体"/>
                            <w:i/>
                            <w:sz w:val="24"/>
                            <w:szCs w:val="24"/>
                          </w:rPr>
                        </m:ctrlPr>
                      </m:e>
                    </m:d>
                    <m:ctrlPr>
                      <w:rPr>
                        <w:rFonts w:ascii="Cambria Math" w:hAnsi="Cambria Math" w:eastAsia="宋体"/>
                        <w:sz w:val="24"/>
                        <w:szCs w:val="24"/>
                      </w:rPr>
                    </m:ctrlPr>
                  </m:sub>
                </m:sSub>
              </m:oMath>
            </m:oMathPara>
          </w:p>
        </w:tc>
        <w:tc>
          <w:tcPr>
            <w:tcW w:w="760" w:type="dxa"/>
            <w:shd w:val="clear" w:color="auto" w:fill="auto"/>
            <w:tcMar>
              <w:top w:w="60" w:type="dxa"/>
              <w:left w:w="0" w:type="dxa"/>
              <w:bottom w:w="60" w:type="dxa"/>
              <w:right w:w="0" w:type="dxa"/>
            </w:tcMar>
            <w:vAlign w:val="center"/>
          </w:tcPr>
          <w:p>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7</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tc>
      </w:tr>
    </w:tbl>
    <w:p>
      <w:pPr>
        <w:spacing w:line="400" w:lineRule="exact"/>
        <w:rPr>
          <w:rFonts w:eastAsia="宋体"/>
          <w:sz w:val="24"/>
          <w:szCs w:val="24"/>
        </w:rPr>
      </w:pPr>
      <w:r>
        <w:rPr>
          <w:rFonts w:eastAsia="宋体"/>
          <w:sz w:val="24"/>
          <w:szCs w:val="24"/>
        </w:rPr>
        <w:t>则当且仅当</w:t>
      </w:r>
      <m:oMath>
        <m:r>
          <m:rPr>
            <m:sty m:val="p"/>
          </m:rPr>
          <w:rPr>
            <w:rFonts w:ascii="Cambria Math" w:hAnsi="Cambria Math" w:eastAsia="宋体"/>
            <w:sz w:val="24"/>
            <w:szCs w:val="24"/>
          </w:rPr>
          <m:t>rank</m:t>
        </m:r>
        <m:r>
          <m:rPr/>
          <w:rPr>
            <w:rFonts w:ascii="Cambria Math" w:hAnsi="Cambria Math" w:eastAsia="宋体"/>
            <w:sz w:val="24"/>
            <w:szCs w:val="24"/>
          </w:rPr>
          <m:t>(</m:t>
        </m:r>
        <m:r>
          <m:rPr>
            <m:nor/>
            <m:sty m:val="b"/>
          </m:rPr>
          <w:rPr>
            <w:rFonts w:eastAsia="宋体"/>
            <w:b/>
            <w:sz w:val="24"/>
            <w:szCs w:val="24"/>
          </w:rPr>
          <m:t>L</m:t>
        </m:r>
        <m:r>
          <m:rPr/>
          <w:rPr>
            <w:rFonts w:ascii="Cambria Math" w:hAnsi="Cambria Math" w:eastAsia="宋体"/>
            <w:sz w:val="24"/>
            <w:szCs w:val="24"/>
          </w:rPr>
          <m:t>)=</m:t>
        </m:r>
        <m:sSub>
          <m:sSubPr>
            <m:ctrlPr>
              <w:rPr>
                <w:rFonts w:ascii="Cambria Math" w:hAnsi="Cambria Math" w:eastAsia="宋体"/>
                <w:i/>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r>
          <m:rPr/>
          <w:rPr>
            <w:rFonts w:ascii="Cambria Math" w:hAnsi="Cambria Math" w:eastAsia="宋体"/>
            <w:sz w:val="24"/>
            <w:szCs w:val="24"/>
          </w:rPr>
          <m:t>+1</m:t>
        </m:r>
      </m:oMath>
      <w:r>
        <w:rPr>
          <w:rFonts w:eastAsia="宋体"/>
          <w:sz w:val="24"/>
          <w:szCs w:val="24"/>
        </w:rPr>
        <w:t>，可以得到线性方程组</w:t>
      </w:r>
      <w:r>
        <w:rPr>
          <w:rFonts w:eastAsia="宋体"/>
          <w:sz w:val="24"/>
          <w:szCs w:val="24"/>
        </w:rPr>
        <w:fldChar w:fldCharType="begin"/>
      </w:r>
      <w:r>
        <w:rPr>
          <w:rFonts w:eastAsia="宋体"/>
          <w:sz w:val="24"/>
          <w:szCs w:val="24"/>
        </w:rPr>
        <w:instrText xml:space="preserve"> GOTOBUTTON ZEqnNum104185  \* MERGEFORMAT </w:instrText>
      </w:r>
      <w:r>
        <w:rPr>
          <w:rFonts w:eastAsia="宋体"/>
          <w:sz w:val="24"/>
          <w:szCs w:val="24"/>
        </w:rPr>
        <w:fldChar w:fldCharType="begin"/>
      </w:r>
      <w:r>
        <w:rPr>
          <w:rFonts w:eastAsia="宋体"/>
          <w:sz w:val="24"/>
          <w:szCs w:val="24"/>
        </w:rPr>
        <w:instrText xml:space="preserve"> REF ZEqnNum104185 \* Charformat \! \* MERGEFORMAT </w:instrText>
      </w:r>
      <w:r>
        <w:rPr>
          <w:rFonts w:eastAsia="宋体"/>
          <w:sz w:val="24"/>
          <w:szCs w:val="24"/>
        </w:rPr>
        <w:fldChar w:fldCharType="separate"/>
      </w:r>
      <w:r>
        <w:rPr>
          <w:rFonts w:eastAsia="宋体"/>
          <w:sz w:val="24"/>
          <w:szCs w:val="24"/>
        </w:rPr>
        <w:instrText xml:space="preserve">(12.6)</w:instrText>
      </w:r>
      <w:r>
        <w:rPr>
          <w:rFonts w:eastAsia="宋体"/>
          <w:sz w:val="24"/>
          <w:szCs w:val="24"/>
        </w:rPr>
        <w:fldChar w:fldCharType="end"/>
      </w:r>
      <w:r>
        <w:rPr>
          <w:rFonts w:eastAsia="宋体"/>
          <w:sz w:val="24"/>
          <w:szCs w:val="24"/>
        </w:rPr>
        <w:fldChar w:fldCharType="end"/>
      </w:r>
      <w:r>
        <w:rPr>
          <w:rFonts w:eastAsia="宋体"/>
          <w:sz w:val="24"/>
          <w:szCs w:val="24"/>
        </w:rPr>
        <w:t>的解如下</w:t>
      </w:r>
      <w:r>
        <w:rPr>
          <w:rFonts w:eastAsia="宋体"/>
          <w:sz w:val="24"/>
          <w:szCs w:val="24"/>
        </w:rPr>
        <w:fldChar w:fldCharType="begin"/>
      </w:r>
      <w:r>
        <w:rPr>
          <w:rFonts w:eastAsia="宋体"/>
          <w:sz w:val="24"/>
          <w:szCs w:val="24"/>
        </w:rPr>
        <w:instrText xml:space="preserve"> ADDIN EN.CITE &lt;EndNote&gt;&lt;Cite&gt;&lt;Author&gt;Powell&lt;/Author&gt;&lt;Year&gt;1992&lt;/Year&gt;&lt;RecNum&gt;517&lt;/RecNum&gt;&lt;DisplayText&gt;(Powell, 1992)&lt;/DisplayText&gt;&lt;record&gt;&lt;rec-number&gt;517&lt;/rec-number&gt;&lt;foreign-keys&gt;&lt;key app="EN" db-id="wstpd0xapp9xx6e0avpxw5t9fp0xssrz2559" timestamp="1468313101"&gt;517&lt;/key&gt;&lt;/foreign-keys&gt;&lt;ref-type name="Book Section"&gt;5&lt;/ref-type&gt;&lt;contributors&gt;&lt;authors&gt;&lt;author&gt;Powell, Michael JD&lt;/author&gt;&lt;/authors&gt;&lt;tertiary-authors&gt;&lt;author&gt;W.A. Light&lt;/author&gt;&lt;/tertiary-authors&gt;&lt;/contributors&gt;&lt;titles&gt;&lt;title&gt;The theory of radial basis function approximation in 1990&lt;/title&gt;&lt;secondary-title&gt;Advances in Numerical Analysis: Wavelets, Subdivision, and Radial Functions&lt;/secondary-title&gt;&lt;/titles&gt;&lt;pages&gt;105-210&lt;/pages&gt;&lt;volume&gt;II&lt;/volume&gt;&lt;dates&gt;&lt;year&gt;1992&lt;/year&gt;&lt;/dates&gt;&lt;pub-location&gt;Oxford&lt;/pub-location&gt;&lt;publisher&gt;Oxford University Press&lt;/publisher&gt;&lt;urls&gt;&lt;/urls&gt;&lt;/record&gt;&lt;/Cite&gt;&lt;/EndNote&gt;</w:instrText>
      </w:r>
      <w:r>
        <w:rPr>
          <w:rFonts w:eastAsia="宋体"/>
          <w:sz w:val="24"/>
          <w:szCs w:val="24"/>
        </w:rPr>
        <w:fldChar w:fldCharType="separate"/>
      </w:r>
      <w:r>
        <w:rPr>
          <w:rFonts w:eastAsia="宋体"/>
          <w:sz w:val="24"/>
          <w:szCs w:val="24"/>
        </w:rPr>
        <w:t>(</w:t>
      </w:r>
      <w:r>
        <w:fldChar w:fldCharType="begin"/>
      </w:r>
      <w:r>
        <w:instrText xml:space="preserve"> HYPERLINK \l "_ENREF_1" \o "Powell, 1992 #517" </w:instrText>
      </w:r>
      <w:r>
        <w:fldChar w:fldCharType="separate"/>
      </w:r>
      <w:r>
        <w:rPr>
          <w:rFonts w:eastAsia="宋体"/>
          <w:sz w:val="24"/>
          <w:szCs w:val="24"/>
        </w:rPr>
        <w:t>Powell, 1992</w:t>
      </w:r>
      <w:r>
        <w:rPr>
          <w:rFonts w:eastAsia="宋体"/>
          <w:sz w:val="24"/>
          <w:szCs w:val="24"/>
        </w:rPr>
        <w:fldChar w:fldCharType="end"/>
      </w:r>
      <w:r>
        <w:rPr>
          <w:rFonts w:eastAsia="宋体"/>
          <w:sz w:val="24"/>
          <w:szCs w:val="24"/>
        </w:rPr>
        <w:t>)</w:t>
      </w:r>
      <w:r>
        <w:rPr>
          <w:rFonts w:eastAsia="宋体"/>
          <w:sz w:val="24"/>
          <w:szCs w:val="24"/>
        </w:rPr>
        <w:fldChar w:fldCharType="end"/>
      </w:r>
      <w:r>
        <w:rPr>
          <w:rFonts w:eastAsia="宋体"/>
          <w:sz w:val="24"/>
          <w:szCs w:val="24"/>
        </w:rPr>
        <w:t>：</w:t>
      </w:r>
    </w:p>
    <w:p>
      <w:pPr>
        <w:tabs>
          <w:tab w:val="right" w:pos="8140"/>
        </w:tabs>
        <w:jc w:val="right"/>
        <w:rPr>
          <w:rFonts w:eastAsia="宋体"/>
          <w:sz w:val="24"/>
          <w:szCs w:val="24"/>
        </w:rPr>
      </w:pPr>
      <m:oMath>
        <m:d>
          <m:dPr>
            <m:ctrlPr>
              <w:rPr>
                <w:rFonts w:ascii="Cambria Math" w:hAnsi="Cambria Math"/>
                <w:i/>
              </w:rPr>
            </m:ctrlPr>
          </m:dPr>
          <m:e>
            <m:m>
              <m:mPr>
                <m:mcs>
                  <m:mc>
                    <m:mcPr>
                      <m:count m:val="1"/>
                      <m:mcJc m:val="center"/>
                    </m:mcPr>
                  </m:mc>
                </m:mcs>
                <m:ctrlPr>
                  <w:rPr>
                    <w:rFonts w:ascii="Cambria Math" w:hAnsi="Cambria Math"/>
                    <w:i/>
                  </w:rPr>
                </m:ctrlPr>
              </m:mPr>
              <m:mr>
                <m:e>
                  <m:r>
                    <m:rPr>
                      <m:nor/>
                      <m:sty m:val="b"/>
                    </m:rPr>
                    <w:rPr>
                      <w:rFonts w:ascii="Cambria Math" w:hAnsi="Cambria Math" w:eastAsia="宋体"/>
                      <w:b/>
                      <w:sz w:val="24"/>
                      <w:szCs w:val="24"/>
                    </w:rPr>
                    <m:t>ω</m:t>
                  </m:r>
                  <m:ctrlPr>
                    <w:rPr>
                      <w:rFonts w:ascii="Cambria Math" w:hAnsi="Cambria Math"/>
                      <w:i/>
                    </w:rPr>
                  </m:ctrlPr>
                </m:e>
              </m:mr>
              <m:mr>
                <m:e>
                  <m:acc>
                    <m:accPr>
                      <m:chr m:val="̃"/>
                      <m:ctrlPr>
                        <w:rPr>
                          <w:rFonts w:ascii="Cambria Math" w:hAnsi="Cambria Math"/>
                          <w:i/>
                        </w:rPr>
                      </m:ctrlPr>
                    </m:accPr>
                    <m:e>
                      <m:r>
                        <m:rPr>
                          <m:sty m:val="b"/>
                        </m:rPr>
                        <w:rPr>
                          <w:rFonts w:ascii="Cambria Math" w:hAnsi="Cambria Math"/>
                        </w:rPr>
                        <m:t>p</m:t>
                      </m:r>
                      <m:ctrlPr>
                        <w:rPr>
                          <w:rFonts w:ascii="Cambria Math" w:hAnsi="Cambria Math"/>
                          <w:i/>
                        </w:rPr>
                      </m:ctrlPr>
                    </m:e>
                  </m:acc>
                  <m:ctrlPr>
                    <w:rPr>
                      <w:rFonts w:ascii="Cambria Math" w:hAnsi="Cambria Math"/>
                      <w:i/>
                    </w:rPr>
                  </m:ctrlPr>
                </m:e>
              </m:mr>
            </m:m>
            <m:ctrlPr>
              <w:rPr>
                <w:rFonts w:ascii="Cambria Math" w:hAnsi="Cambria Math"/>
                <w:i/>
              </w:rPr>
            </m:ctrlPr>
          </m:e>
        </m:d>
        <m:r>
          <m:rPr/>
          <w:rPr>
            <w:rFonts w:ascii="Cambria Math" w:hAnsi="Cambria Math"/>
          </w:rPr>
          <m:t>=</m:t>
        </m:r>
        <m:sSup>
          <m:sSupPr>
            <m:ctrlPr>
              <w:rPr>
                <w:rFonts w:ascii="Cambria Math" w:hAnsi="Cambria Math"/>
                <w:i/>
              </w:rPr>
            </m:ctrlPr>
          </m:sSupPr>
          <m:e>
            <m:d>
              <m:dPr>
                <m:ctrlPr>
                  <w:rPr>
                    <w:rFonts w:ascii="Cambria Math" w:hAnsi="Cambria Math"/>
                    <w:i/>
                  </w:rPr>
                </m:ctrlPr>
              </m:dPr>
              <m:e>
                <m:m>
                  <m:mPr>
                    <m:mcs>
                      <m:mc>
                        <m:mcPr>
                          <m:count m:val="2"/>
                          <m:mcJc m:val="center"/>
                        </m:mcPr>
                      </m:mc>
                    </m:mcs>
                    <m:ctrlPr>
                      <w:rPr>
                        <w:rFonts w:ascii="Cambria Math" w:hAnsi="Cambria Math"/>
                        <w:i/>
                      </w:rPr>
                    </m:ctrlPr>
                  </m:mPr>
                  <m:mr>
                    <m:e>
                      <m:r>
                        <m:rPr>
                          <m:nor/>
                          <m:sty m:val="b"/>
                        </m:rPr>
                        <w:rPr>
                          <w:rFonts w:eastAsia="宋体"/>
                          <w:b/>
                          <w:sz w:val="24"/>
                          <w:szCs w:val="24"/>
                        </w:rPr>
                        <m:t>Φ</m:t>
                      </m:r>
                      <m:ctrlPr>
                        <w:rPr>
                          <w:rFonts w:ascii="Cambria Math" w:hAnsi="Cambria Math"/>
                          <w:i/>
                        </w:rPr>
                      </m:ctrlPr>
                    </m:e>
                    <m:e>
                      <m:r>
                        <m:rPr>
                          <m:nor/>
                          <m:sty m:val="b"/>
                        </m:rPr>
                        <w:rPr>
                          <w:rFonts w:eastAsia="宋体"/>
                          <w:b/>
                          <w:sz w:val="24"/>
                          <w:szCs w:val="24"/>
                        </w:rPr>
                        <m:t>L</m:t>
                      </m:r>
                      <m:ctrlPr>
                        <w:rPr>
                          <w:rFonts w:ascii="Cambria Math" w:hAnsi="Cambria Math"/>
                          <w:i/>
                        </w:rPr>
                      </m:ctrlPr>
                    </m:e>
                  </m:mr>
                  <m:mr>
                    <m:e>
                      <m:sSup>
                        <m:sSupPr>
                          <m:ctrlPr>
                            <w:rPr>
                              <w:rFonts w:ascii="Cambria Math" w:hAnsi="Cambria Math" w:eastAsia="宋体"/>
                              <w:b/>
                              <w:i/>
                              <w:sz w:val="24"/>
                              <w:szCs w:val="24"/>
                            </w:rPr>
                          </m:ctrlPr>
                        </m:sSupPr>
                        <m:e>
                          <m:r>
                            <m:rPr>
                              <m:nor/>
                              <m:sty m:val="b"/>
                            </m:rPr>
                            <w:rPr>
                              <w:rFonts w:eastAsia="宋体"/>
                              <w:b/>
                              <w:sz w:val="24"/>
                              <w:szCs w:val="24"/>
                            </w:rPr>
                            <m:t>L</m:t>
                          </m:r>
                          <m:ctrlPr>
                            <w:rPr>
                              <w:rFonts w:ascii="Cambria Math" w:hAnsi="Cambria Math" w:eastAsia="宋体"/>
                              <w:b/>
                              <w:i/>
                              <w:sz w:val="24"/>
                              <w:szCs w:val="24"/>
                            </w:rPr>
                          </m:ctrlPr>
                        </m:e>
                        <m:sup>
                          <m:r>
                            <m:rPr>
                              <m:sty m:val="p"/>
                            </m:rPr>
                            <w:rPr>
                              <w:rFonts w:ascii="Cambria Math" w:hAnsi="Cambria Math" w:eastAsia="宋体"/>
                              <w:sz w:val="24"/>
                              <w:szCs w:val="24"/>
                            </w:rPr>
                            <m:t>T</m:t>
                          </m:r>
                          <m:ctrlPr>
                            <w:rPr>
                              <w:rFonts w:ascii="Cambria Math" w:hAnsi="Cambria Math" w:eastAsia="宋体"/>
                              <w:b/>
                              <w:i/>
                              <w:sz w:val="24"/>
                              <w:szCs w:val="24"/>
                            </w:rPr>
                          </m:ctrlPr>
                        </m:sup>
                      </m:sSup>
                      <m:ctrlPr>
                        <w:rPr>
                          <w:rFonts w:ascii="Cambria Math" w:hAnsi="Cambria Math"/>
                          <w:i/>
                        </w:rPr>
                      </m:ctrlPr>
                    </m:e>
                    <m:e>
                      <m:sSub>
                        <m:sSubPr>
                          <m:ctrlPr>
                            <w:rPr>
                              <w:rFonts w:ascii="Cambria Math" w:hAnsi="Cambria Math" w:eastAsia="宋体"/>
                              <w:sz w:val="24"/>
                              <w:szCs w:val="24"/>
                            </w:rPr>
                          </m:ctrlPr>
                        </m:sSubPr>
                        <m:e>
                          <m:r>
                            <m:rPr>
                              <m:nor/>
                              <m:sty m:val="b"/>
                            </m:rPr>
                            <w:rPr>
                              <w:rFonts w:eastAsia="宋体"/>
                              <w:b/>
                              <w:sz w:val="24"/>
                              <w:szCs w:val="24"/>
                            </w:rPr>
                            <m:t>0</m:t>
                          </m:r>
                          <m:ctrlPr>
                            <w:rPr>
                              <w:rFonts w:ascii="Cambria Math" w:hAnsi="Cambria Math" w:eastAsia="宋体"/>
                              <w:sz w:val="24"/>
                              <w:szCs w:val="24"/>
                            </w:rPr>
                          </m:ctrlPr>
                        </m:e>
                        <m:sub>
                          <m:r>
                            <m:rPr/>
                            <w:rPr>
                              <w:rFonts w:ascii="Cambria Math" w:hAnsi="Cambria Math" w:eastAsia="宋体"/>
                              <w:sz w:val="24"/>
                              <w:szCs w:val="24"/>
                            </w:rPr>
                            <m:t>(</m:t>
                          </m:r>
                          <m:sSub>
                            <m:sSubPr>
                              <m:ctrlPr>
                                <w:rPr>
                                  <w:rFonts w:ascii="Cambria Math" w:hAnsi="Cambria Math" w:eastAsia="宋体"/>
                                  <w:i/>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r>
                            <m:rPr/>
                            <w:rPr>
                              <w:rFonts w:ascii="Cambria Math" w:hAnsi="Cambria Math" w:eastAsia="宋体"/>
                              <w:sz w:val="24"/>
                              <w:szCs w:val="24"/>
                            </w:rPr>
                            <m:t>+1)×(</m:t>
                          </m:r>
                          <m:sSub>
                            <m:sSubPr>
                              <m:ctrlPr>
                                <w:rPr>
                                  <w:rFonts w:ascii="Cambria Math" w:hAnsi="Cambria Math" w:eastAsia="宋体"/>
                                  <w:i/>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r>
                            <m:rPr/>
                            <w:rPr>
                              <w:rFonts w:ascii="Cambria Math" w:hAnsi="Cambria Math" w:eastAsia="宋体"/>
                              <w:sz w:val="24"/>
                              <w:szCs w:val="24"/>
                            </w:rPr>
                            <m:t>+1)</m:t>
                          </m:r>
                          <m:ctrlPr>
                            <w:rPr>
                              <w:rFonts w:ascii="Cambria Math" w:hAnsi="Cambria Math" w:eastAsia="宋体"/>
                              <w:sz w:val="24"/>
                              <w:szCs w:val="24"/>
                            </w:rPr>
                          </m:ctrlPr>
                        </m:sub>
                      </m:sSub>
                      <m:ctrlPr>
                        <w:rPr>
                          <w:rFonts w:ascii="Cambria Math" w:hAnsi="Cambria Math"/>
                          <w:i/>
                        </w:rPr>
                      </m:ctrlPr>
                    </m:e>
                  </m:mr>
                </m:m>
                <m:ctrlPr>
                  <w:rPr>
                    <w:rFonts w:ascii="Cambria Math" w:hAnsi="Cambria Math"/>
                    <w:i/>
                  </w:rPr>
                </m:ctrlPr>
              </m:e>
            </m:d>
            <m:ctrlPr>
              <w:rPr>
                <w:rFonts w:ascii="Cambria Math" w:hAnsi="Cambria Math"/>
                <w:i/>
              </w:rPr>
            </m:ctrlPr>
          </m:e>
          <m:sup>
            <m:r>
              <m:rPr/>
              <w:rPr>
                <w:rFonts w:ascii="Cambria Math" w:hAnsi="Cambria Math"/>
              </w:rPr>
              <m:t>−1</m:t>
            </m:r>
            <m:ctrlPr>
              <w:rPr>
                <w:rFonts w:ascii="Cambria Math" w:hAnsi="Cambria Math"/>
                <w:i/>
              </w:rPr>
            </m:ctrlPr>
          </m:sup>
        </m:sSup>
        <m:d>
          <m:dPr>
            <m:ctrlPr>
              <w:rPr>
                <w:rFonts w:ascii="Cambria Math" w:hAnsi="Cambria Math"/>
                <w:i/>
              </w:rPr>
            </m:ctrlPr>
          </m:dPr>
          <m:e>
            <m:eqArr>
              <m:eqArrPr>
                <m:ctrlPr>
                  <w:rPr>
                    <w:rFonts w:ascii="Cambria Math" w:hAnsi="Cambria Math" w:eastAsia="宋体"/>
                    <w:sz w:val="24"/>
                    <w:szCs w:val="24"/>
                  </w:rPr>
                </m:ctrlPr>
              </m:eqArrPr>
              <m:e>
                <m:r>
                  <m:rPr>
                    <m:nor/>
                    <m:sty m:val="b"/>
                  </m:rPr>
                  <w:rPr>
                    <w:rFonts w:eastAsia="宋体"/>
                    <w:b/>
                    <w:sz w:val="24"/>
                    <w:szCs w:val="24"/>
                  </w:rPr>
                  <m:t>Z</m:t>
                </m:r>
                <m:ctrlPr>
                  <w:rPr>
                    <w:rFonts w:ascii="Cambria Math" w:hAnsi="Cambria Math" w:eastAsia="宋体"/>
                    <w:sz w:val="24"/>
                    <w:szCs w:val="24"/>
                  </w:rPr>
                </m:ctrlPr>
              </m:e>
              <m:e>
                <m:sSub>
                  <m:sSubPr>
                    <m:ctrlPr>
                      <w:rPr>
                        <w:rFonts w:ascii="Cambria Math" w:hAnsi="Cambria Math" w:eastAsia="宋体"/>
                        <w:sz w:val="24"/>
                        <w:szCs w:val="24"/>
                      </w:rPr>
                    </m:ctrlPr>
                  </m:sSubPr>
                  <m:e>
                    <m:r>
                      <m:rPr>
                        <m:nor/>
                        <m:sty m:val="b"/>
                      </m:rPr>
                      <w:rPr>
                        <w:rFonts w:eastAsia="宋体"/>
                        <w:b/>
                        <w:sz w:val="24"/>
                        <w:szCs w:val="24"/>
                      </w:rPr>
                      <m:t>0</m:t>
                    </m:r>
                    <m:ctrlPr>
                      <w:rPr>
                        <w:rFonts w:ascii="Cambria Math" w:hAnsi="Cambria Math" w:eastAsia="宋体"/>
                        <w:sz w:val="24"/>
                        <w:szCs w:val="24"/>
                      </w:rPr>
                    </m:ctrlPr>
                  </m:e>
                  <m:sub>
                    <m:r>
                      <m:rPr/>
                      <w:rPr>
                        <w:rFonts w:ascii="Cambria Math" w:hAnsi="Cambria Math" w:eastAsia="宋体"/>
                        <w:sz w:val="24"/>
                        <w:szCs w:val="24"/>
                      </w:rPr>
                      <m:t>(</m:t>
                    </m:r>
                    <m:sSub>
                      <m:sSubPr>
                        <m:ctrlPr>
                          <w:rPr>
                            <w:rFonts w:ascii="Cambria Math" w:hAnsi="Cambria Math" w:eastAsia="宋体"/>
                            <w:i/>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i/>
                            <w:sz w:val="24"/>
                            <w:szCs w:val="24"/>
                          </w:rPr>
                        </m:ctrlPr>
                      </m:e>
                      <m:sub>
                        <m:r>
                          <m:rPr/>
                          <w:rPr>
                            <w:rFonts w:ascii="Cambria Math" w:hAnsi="Cambria Math" w:eastAsia="宋体"/>
                            <w:sz w:val="24"/>
                            <w:szCs w:val="24"/>
                          </w:rPr>
                          <m:t>c</m:t>
                        </m:r>
                        <m:ctrlPr>
                          <w:rPr>
                            <w:rFonts w:ascii="Cambria Math" w:hAnsi="Cambria Math" w:eastAsia="宋体"/>
                            <w:i/>
                            <w:sz w:val="24"/>
                            <w:szCs w:val="24"/>
                          </w:rPr>
                        </m:ctrlPr>
                      </m:sub>
                    </m:sSub>
                    <m:r>
                      <m:rPr/>
                      <w:rPr>
                        <w:rFonts w:ascii="Cambria Math" w:hAnsi="Cambria Math" w:eastAsia="宋体"/>
                        <w:sz w:val="24"/>
                        <w:szCs w:val="24"/>
                      </w:rPr>
                      <m:t>+1)×1</m:t>
                    </m:r>
                    <m:ctrlPr>
                      <w:rPr>
                        <w:rFonts w:ascii="Cambria Math" w:hAnsi="Cambria Math" w:eastAsia="宋体"/>
                        <w:sz w:val="24"/>
                        <w:szCs w:val="24"/>
                      </w:rPr>
                    </m:ctrlPr>
                  </m:sub>
                </m:sSub>
                <m:ctrlPr>
                  <w:rPr>
                    <w:rFonts w:ascii="Cambria Math" w:hAnsi="Cambria Math" w:eastAsia="宋体"/>
                    <w:sz w:val="24"/>
                    <w:szCs w:val="24"/>
                  </w:rPr>
                </m:ctrlPr>
              </m:e>
            </m:eqArr>
            <m:ctrlPr>
              <w:rPr>
                <w:rFonts w:ascii="Cambria Math" w:hAnsi="Cambria Math"/>
                <w:i/>
              </w:rPr>
            </m:ctrlPr>
          </m:e>
        </m:d>
      </m:oMath>
      <w:r>
        <w:rPr>
          <w:rFonts w:eastAsia="宋体"/>
          <w:sz w:val="24"/>
          <w:szCs w:val="24"/>
        </w:rPr>
        <w:tab/>
      </w: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62" w:name="ZEqnNum909190"/>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8</w:instrText>
      </w:r>
      <w:r>
        <w:rPr>
          <w:rFonts w:eastAsia="宋体"/>
          <w:sz w:val="24"/>
          <w:szCs w:val="24"/>
        </w:rPr>
        <w:fldChar w:fldCharType="end"/>
      </w:r>
      <w:r>
        <w:rPr>
          <w:rFonts w:eastAsia="宋体"/>
          <w:sz w:val="24"/>
          <w:szCs w:val="24"/>
        </w:rPr>
        <w:instrText xml:space="preserve">)</w:instrText>
      </w:r>
      <w:bookmarkEnd w:id="462"/>
      <w:r>
        <w:rPr>
          <w:rFonts w:eastAsia="宋体"/>
          <w:sz w:val="24"/>
          <w:szCs w:val="24"/>
        </w:rPr>
        <w:fldChar w:fldCharType="end"/>
      </w:r>
    </w:p>
    <w:p>
      <w:pPr>
        <w:pStyle w:val="76"/>
        <w:numPr>
          <w:ilvl w:val="2"/>
          <w:numId w:val="1"/>
        </w:numPr>
        <w:rPr>
          <w:rFonts w:eastAsia="宋体"/>
          <w:szCs w:val="24"/>
        </w:rPr>
      </w:pPr>
      <w:bookmarkStart w:id="463" w:name="_Toc120016841"/>
      <w:r>
        <w:rPr>
          <w:rFonts w:eastAsia="宋体"/>
          <w:szCs w:val="24"/>
        </w:rPr>
        <w:t>初始评估点集的生成</w:t>
      </w:r>
      <w:bookmarkEnd w:id="463"/>
    </w:p>
    <w:p>
      <w:pPr>
        <w:spacing w:after="156" w:afterLines="50" w:line="400" w:lineRule="exact"/>
        <w:ind w:firstLine="601"/>
        <w:rPr>
          <w:rFonts w:eastAsia="宋体"/>
          <w:sz w:val="24"/>
          <w:szCs w:val="24"/>
        </w:rPr>
      </w:pPr>
      <w:r>
        <w:rPr>
          <w:rFonts w:eastAsia="宋体"/>
          <w:sz w:val="24"/>
          <w:szCs w:val="24"/>
        </w:rPr>
        <w:t>采用算法13.1生成CNDP的初始评估点集</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。集合</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中包含</w:t>
      </w:r>
      <m:oMath>
        <m:sSub>
          <m:sSubPr>
            <m:ctrlPr>
              <w:rPr>
                <w:rFonts w:ascii="Cambria Math" w:hAnsi="Cambria Math" w:eastAsia="宋体"/>
                <w:sz w:val="24"/>
                <w:szCs w:val="24"/>
              </w:rPr>
            </m:ctrlPr>
          </m:sSubPr>
          <m:e>
            <m:limLow>
              <m:limLowPr>
                <m:ctrlPr>
                  <w:rPr>
                    <w:rFonts w:ascii="Cambria Math" w:hAnsi="Cambria Math" w:eastAsia="宋体"/>
                    <w:sz w:val="24"/>
                    <w:szCs w:val="24"/>
                  </w:rPr>
                </m:ctrlPr>
              </m:limLowPr>
              <m:e>
                <m:r>
                  <m:rPr/>
                  <w:rPr>
                    <w:rFonts w:ascii="Cambria Math" w:hAnsi="Cambria Math" w:eastAsia="宋体"/>
                    <w:sz w:val="24"/>
                    <w:szCs w:val="24"/>
                  </w:rPr>
                  <m:t>A</m:t>
                </m:r>
                <m:ctrlPr>
                  <w:rPr>
                    <w:rFonts w:ascii="Cambria Math" w:hAnsi="Cambria Math" w:eastAsia="宋体"/>
                    <w:sz w:val="24"/>
                    <w:szCs w:val="24"/>
                  </w:rPr>
                </m:ctrlPr>
              </m:e>
              <m:lim>
                <m:r>
                  <m:rPr/>
                  <w:rPr>
                    <w:rFonts w:ascii="Cambria Math" w:hAnsi="Cambria Math" w:eastAsia="宋体"/>
                    <w:sz w:val="24"/>
                    <w:szCs w:val="24"/>
                  </w:rPr>
                  <m:t>_</m:t>
                </m:r>
                <m:ctrlPr>
                  <w:rPr>
                    <w:rFonts w:ascii="Cambria Math" w:hAnsi="Cambria Math" w:eastAsia="宋体"/>
                    <w:sz w:val="24"/>
                    <w:szCs w:val="24"/>
                  </w:rPr>
                </m:ctrlPr>
              </m:lim>
            </m:limLow>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r>
          <m:rPr>
            <m:nor/>
            <m:sty m:val="p"/>
          </m:rPr>
          <w:rPr>
            <w:rFonts w:eastAsia="宋体"/>
            <w:sz w:val="24"/>
            <w:szCs w:val="24"/>
          </w:rPr>
          <m:t>+</m:t>
        </m:r>
        <m:r>
          <m:rPr/>
          <w:rPr>
            <w:rFonts w:ascii="Cambria Math" w:hAnsi="Cambria Math" w:eastAsia="宋体"/>
            <w:sz w:val="24"/>
            <w:szCs w:val="24"/>
          </w:rPr>
          <m:t>1</m:t>
        </m:r>
      </m:oMath>
      <w:r>
        <w:rPr>
          <w:rFonts w:eastAsia="宋体"/>
          <w:sz w:val="24"/>
          <w:szCs w:val="24"/>
        </w:rPr>
        <w:t>个初始评估点（初始解），并且</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中初始解向量的最大线性无关组数量为</w:t>
      </w:r>
      <m:oMath>
        <m:sSub>
          <m:sSubPr>
            <m:ctrlPr>
              <w:rPr>
                <w:rFonts w:ascii="Cambria Math" w:hAnsi="Cambria Math" w:eastAsia="宋体"/>
                <w:sz w:val="24"/>
                <w:szCs w:val="24"/>
              </w:rPr>
            </m:ctrlPr>
          </m:sSubPr>
          <m:e>
            <m:limLow>
              <m:limLowPr>
                <m:ctrlPr>
                  <w:rPr>
                    <w:rFonts w:ascii="Cambria Math" w:hAnsi="Cambria Math" w:eastAsia="宋体"/>
                    <w:sz w:val="24"/>
                    <w:szCs w:val="24"/>
                  </w:rPr>
                </m:ctrlPr>
              </m:limLowPr>
              <m:e>
                <m:r>
                  <m:rPr/>
                  <w:rPr>
                    <w:rFonts w:ascii="Cambria Math" w:hAnsi="Cambria Math" w:eastAsia="宋体"/>
                    <w:sz w:val="24"/>
                    <w:szCs w:val="24"/>
                  </w:rPr>
                  <m:t>A</m:t>
                </m:r>
                <m:ctrlPr>
                  <w:rPr>
                    <w:rFonts w:ascii="Cambria Math" w:hAnsi="Cambria Math" w:eastAsia="宋体"/>
                    <w:sz w:val="24"/>
                    <w:szCs w:val="24"/>
                  </w:rPr>
                </m:ctrlPr>
              </m:e>
              <m:lim>
                <m:r>
                  <m:rPr/>
                  <w:rPr>
                    <w:rFonts w:ascii="Cambria Math" w:hAnsi="Cambria Math" w:eastAsia="宋体"/>
                    <w:sz w:val="24"/>
                    <w:szCs w:val="24"/>
                  </w:rPr>
                  <m:t>_</m:t>
                </m:r>
                <m:ctrlPr>
                  <w:rPr>
                    <w:rFonts w:ascii="Cambria Math" w:hAnsi="Cambria Math" w:eastAsia="宋体"/>
                    <w:sz w:val="24"/>
                    <w:szCs w:val="24"/>
                  </w:rPr>
                </m:ctrlPr>
              </m:lim>
            </m:limLow>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。把集合</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中的评估点代入到下层UE交通分配</w:t>
      </w:r>
      <w:r>
        <w:rPr>
          <w:rFonts w:eastAsia="宋体"/>
          <w:sz w:val="24"/>
          <w:szCs w:val="24"/>
        </w:rPr>
        <w:fldChar w:fldCharType="begin"/>
      </w:r>
      <w:r>
        <w:rPr>
          <w:rFonts w:eastAsia="宋体"/>
          <w:sz w:val="24"/>
          <w:szCs w:val="24"/>
        </w:rPr>
        <w:instrText xml:space="preserve"> GOTOBUTTON ZEqnNum848753  \* MERGEFORMAT </w:instrText>
      </w:r>
      <w:r>
        <w:rPr>
          <w:rFonts w:eastAsia="宋体"/>
          <w:sz w:val="24"/>
          <w:szCs w:val="24"/>
        </w:rPr>
        <w:fldChar w:fldCharType="begin"/>
      </w:r>
      <w:r>
        <w:rPr>
          <w:rFonts w:eastAsia="宋体"/>
          <w:sz w:val="24"/>
          <w:szCs w:val="24"/>
        </w:rPr>
        <w:instrText xml:space="preserve"> REF ZEqnNum848753 \* Charformat \! \* MERGEFORMAT </w:instrText>
      </w:r>
      <w:r>
        <w:rPr>
          <w:rFonts w:eastAsia="宋体"/>
          <w:sz w:val="24"/>
          <w:szCs w:val="24"/>
        </w:rPr>
        <w:fldChar w:fldCharType="separate"/>
      </w:r>
      <w:r>
        <w:rPr>
          <w:rFonts w:eastAsia="宋体"/>
          <w:sz w:val="24"/>
          <w:szCs w:val="24"/>
        </w:rPr>
        <w:instrText xml:space="preserve">(12.3)</w:instrText>
      </w:r>
      <w:r>
        <w:rPr>
          <w:rFonts w:eastAsia="宋体"/>
          <w:sz w:val="24"/>
          <w:szCs w:val="24"/>
        </w:rPr>
        <w:fldChar w:fldCharType="end"/>
      </w:r>
      <w:r>
        <w:rPr>
          <w:rFonts w:eastAsia="宋体"/>
          <w:sz w:val="24"/>
          <w:szCs w:val="24"/>
        </w:rPr>
        <w:fldChar w:fldCharType="end"/>
      </w:r>
      <w:r>
        <w:rPr>
          <w:rFonts w:eastAsia="宋体"/>
          <w:sz w:val="24"/>
          <w:szCs w:val="24"/>
        </w:rPr>
        <w:t>，可以得到所有评估点的目标函数值向量</w:t>
      </w:r>
      <m:oMath>
        <m:r>
          <m:rPr>
            <m:sty m:val="bi"/>
          </m:rPr>
          <w:rPr>
            <w:rFonts w:ascii="Cambria Math" w:hAnsi="Cambria Math" w:eastAsia="宋体"/>
            <w:sz w:val="24"/>
            <w:szCs w:val="24"/>
          </w:rPr>
          <m:t>Z</m:t>
        </m:r>
        <m:r>
          <m:rPr/>
          <w:rPr>
            <w:rFonts w:ascii="Cambria Math" w:hAnsi="Cambria Math" w:eastAsia="宋体"/>
            <w:sz w:val="24"/>
            <w:szCs w:val="24"/>
          </w:rPr>
          <m:t>=[Z(</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52"/>
        <w:gridCol w:w="929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szCs w:val="24"/>
              </w:rPr>
            </w:pPr>
            <w:r>
              <w:rPr>
                <w:rFonts w:eastAsia="宋体"/>
                <w:b/>
                <w:sz w:val="24"/>
                <w:szCs w:val="24"/>
              </w:rPr>
              <w:t>算法</w:t>
            </w:r>
            <w:r>
              <w:rPr>
                <w:rFonts w:eastAsia="宋体"/>
                <w:b/>
                <w:color w:val="000000" w:themeColor="text1"/>
                <w:sz w:val="24"/>
                <w:szCs w:val="24"/>
                <w14:textFill>
                  <w14:solidFill>
                    <w14:schemeClr w14:val="tx1"/>
                  </w14:solidFill>
                </w14:textFill>
              </w:rPr>
              <w:t>13</w:t>
            </w:r>
            <w:r>
              <w:rPr>
                <w:rFonts w:eastAsia="宋体"/>
                <w:b/>
                <w:sz w:val="24"/>
                <w:szCs w:val="24"/>
              </w:rPr>
              <w:t>.1：</w:t>
            </w:r>
            <w:r>
              <w:rPr>
                <w:rFonts w:eastAsia="宋体"/>
                <w:sz w:val="24"/>
                <w:szCs w:val="24"/>
              </w:rPr>
              <w:t>生成CNDP的初始评估点集</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1:</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置</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m:nor/>
                  <m:sty m:val="p"/>
                </m:rPr>
                <w:rPr>
                  <w:rFonts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r>
                <m:rPr/>
                <w:rPr>
                  <w:rFonts w:ascii="Cambria Math" w:hAnsi="Cambria Math" w:eastAsia="宋体"/>
                  <w:sz w:val="24"/>
                  <w:szCs w:val="24"/>
                </w:rPr>
                <m:t>,a∈</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r>
                <m:rPr>
                  <m:nor/>
                  <m:sty m:val="p"/>
                </m:rPr>
                <w:rPr>
                  <w:rFonts w:eastAsia="宋体"/>
                  <w:sz w:val="24"/>
                  <w:szCs w:val="24"/>
                </w:rPr>
                <m:t>]</m:t>
              </m:r>
            </m:oMath>
            <w:r>
              <w:rPr>
                <w:rFonts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2:</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b/>
                <w:sz w:val="24"/>
                <w:szCs w:val="24"/>
              </w:rPr>
              <w:t>for</w:t>
            </w:r>
            <w:r>
              <w:rPr>
                <w:rFonts w:eastAsia="宋体"/>
                <w:sz w:val="24"/>
                <w:szCs w:val="24"/>
              </w:rPr>
              <w:t xml:space="preserve"> </w:t>
            </w:r>
            <m:oMath>
              <m:r>
                <m:rPr/>
                <w:rPr>
                  <w:rFonts w:ascii="Cambria Math" w:hAnsi="Cambria Math" w:eastAsia="宋体"/>
                  <w:sz w:val="24"/>
                  <w:szCs w:val="24"/>
                </w:rPr>
                <m:t>i=1</m:t>
              </m:r>
            </m:oMath>
            <w:r>
              <w:rPr>
                <w:rFonts w:eastAsia="宋体"/>
                <w:sz w:val="24"/>
                <w:szCs w:val="24"/>
              </w:rPr>
              <w:t xml:space="preserve"> </w:t>
            </w:r>
            <w:r>
              <w:rPr>
                <w:rFonts w:eastAsia="宋体"/>
                <w:b/>
                <w:sz w:val="24"/>
                <w:szCs w:val="24"/>
              </w:rPr>
              <w:t xml:space="preserve">to </w:t>
            </w:r>
            <m:oMath>
              <m:sSub>
                <m:sSubPr>
                  <m:ctrlPr>
                    <w:rPr>
                      <w:rFonts w:ascii="Cambria Math" w:hAnsi="Cambria Math" w:eastAsia="宋体"/>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ind w:left="960" w:hanging="960" w:hangingChars="400"/>
              <w:textAlignment w:val="baseline"/>
              <w:rPr>
                <w:rFonts w:eastAsia="宋体"/>
                <w:sz w:val="24"/>
                <w:szCs w:val="24"/>
              </w:rPr>
            </w:pPr>
            <w:r>
              <w:rPr>
                <w:rFonts w:eastAsia="宋体"/>
                <w:sz w:val="24"/>
                <w:szCs w:val="24"/>
              </w:rPr>
              <w:t>3:</w:t>
            </w:r>
          </w:p>
        </w:tc>
        <w:tc>
          <w:tcPr>
            <w:tcW w:w="9294" w:type="dxa"/>
            <w:tcBorders>
              <w:top w:val="nil"/>
              <w:left w:val="nil"/>
              <w:bottom w:val="nil"/>
            </w:tcBorders>
            <w:shd w:val="clear" w:color="auto" w:fill="auto"/>
          </w:tcPr>
          <w:p>
            <w:pPr>
              <w:tabs>
                <w:tab w:val="right" w:pos="7980"/>
              </w:tabs>
              <w:adjustRightInd w:val="0"/>
              <w:spacing w:line="0" w:lineRule="atLeast"/>
              <w:ind w:left="960" w:hanging="960" w:hangingChars="400"/>
              <w:textAlignment w:val="baseline"/>
              <w:rPr>
                <w:rFonts w:eastAsia="宋体"/>
                <w:b/>
                <w:sz w:val="24"/>
                <w:szCs w:val="24"/>
              </w:rPr>
            </w:pPr>
            <w:r>
              <w:rPr>
                <w:rFonts w:eastAsia="宋体"/>
                <w:sz w:val="24"/>
                <w:szCs w:val="24"/>
              </w:rPr>
              <w:t xml:space="preserve">   置</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m:nor/>
                  <m:sty m:val="p"/>
                </m:rPr>
                <w:rPr>
                  <w:rFonts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4:</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szCs w:val="24"/>
              </w:rPr>
            </w:pPr>
            <w:r>
              <w:rPr>
                <w:rFonts w:eastAsia="宋体"/>
                <w:sz w:val="24"/>
                <w:szCs w:val="24"/>
              </w:rPr>
              <w:t xml:space="preserve">   令</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为</w:t>
            </w:r>
            <m:oMath>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中的第</w:t>
            </w:r>
            <m:oMath>
              <m:r>
                <m:rPr/>
                <w:rPr>
                  <w:rFonts w:ascii="Cambria Math" w:hAnsi="Cambria Math" w:eastAsia="宋体"/>
                  <w:sz w:val="24"/>
                  <w:szCs w:val="24"/>
                </w:rPr>
                <m:t>i</m:t>
              </m:r>
            </m:oMath>
            <w:r>
              <w:rPr>
                <w:rFonts w:eastAsia="宋体"/>
                <w:sz w:val="24"/>
                <w:szCs w:val="24"/>
              </w:rPr>
              <w:t>个候选改造路段，随机生成一个路段能力</w:t>
            </w:r>
            <m:oMath>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oMath>
            <w:r>
              <w:rPr>
                <w:rFonts w:eastAsia="宋体"/>
                <w:b/>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5:</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 xml:space="preserve">   变更网络设计方案</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oMath>
            <w:r>
              <w:rPr>
                <w:rFonts w:eastAsia="宋体"/>
                <w:sz w:val="24"/>
                <w:szCs w:val="24"/>
              </w:rPr>
              <w:t>中路段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的通行能力为</w:t>
            </w:r>
            <m:oMath>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6:</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 xml:space="preserve">   置</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8:</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b/>
                <w:sz w:val="24"/>
                <w:szCs w:val="24"/>
              </w:rPr>
              <w:t>end</w:t>
            </w:r>
            <w:r>
              <w:rPr>
                <w:rFonts w:eastAsia="宋体"/>
                <w:sz w:val="24"/>
                <w:szCs w:val="24"/>
              </w:rPr>
              <w:t xml:space="preserve"> </w:t>
            </w:r>
            <w:r>
              <w:rPr>
                <w:rFonts w:eastAsia="宋体"/>
                <w:b/>
                <w:sz w:val="24"/>
                <w:szCs w:val="24"/>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sz w:val="24"/>
                <w:szCs w:val="24"/>
              </w:rPr>
            </w:pPr>
            <w:r>
              <w:rPr>
                <w:rFonts w:eastAsia="宋体"/>
                <w:b/>
                <w:sz w:val="24"/>
                <w:szCs w:val="24"/>
              </w:rPr>
              <w:t>输出：</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w:t>
            </w:r>
          </w:p>
        </w:tc>
      </w:tr>
    </w:tbl>
    <w:p>
      <w:pPr>
        <w:pStyle w:val="76"/>
        <w:numPr>
          <w:ilvl w:val="2"/>
          <w:numId w:val="1"/>
        </w:numPr>
        <w:rPr>
          <w:rFonts w:eastAsia="宋体"/>
          <w:szCs w:val="24"/>
        </w:rPr>
      </w:pPr>
      <w:bookmarkStart w:id="464" w:name="_Toc120016842"/>
      <w:r>
        <w:rPr>
          <w:rFonts w:eastAsia="宋体"/>
          <w:szCs w:val="24"/>
        </w:rPr>
        <w:t>构造候选点集合</w:t>
      </w:r>
      <w:bookmarkEnd w:id="464"/>
    </w:p>
    <w:p>
      <w:pPr>
        <w:spacing w:after="156" w:afterLines="50" w:line="400" w:lineRule="exact"/>
        <w:ind w:firstLine="480" w:firstLineChars="200"/>
        <w:rPr>
          <w:rFonts w:eastAsia="宋体"/>
          <w:sz w:val="24"/>
          <w:szCs w:val="24"/>
        </w:rPr>
      </w:pPr>
      <w:r>
        <w:rPr>
          <w:rFonts w:eastAsia="宋体"/>
          <w:sz w:val="24"/>
          <w:szCs w:val="24"/>
        </w:rPr>
        <w:t>我们通过对当前最优解</w:t>
      </w:r>
      <m:oMath>
        <m:sSub>
          <m:sSubPr>
            <m:ctrlPr>
              <w:rPr>
                <w:rFonts w:ascii="Cambria Math" w:hAnsi="Cambria Math" w:eastAsia="宋体"/>
                <w:sz w:val="24"/>
                <w:szCs w:val="24"/>
              </w:rPr>
            </m:ctrlPr>
          </m:sSubPr>
          <m:e>
            <m:r>
              <m:rPr>
                <m:sty m:val="b"/>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best</m:t>
            </m:r>
            <m:ctrlPr>
              <w:rPr>
                <w:rFonts w:ascii="Cambria Math" w:hAnsi="Cambria Math" w:eastAsia="宋体"/>
                <w:sz w:val="24"/>
                <w:szCs w:val="24"/>
              </w:rPr>
            </m:ctrlPr>
          </m:sub>
        </m:sSub>
      </m:oMath>
      <w:r>
        <w:rPr>
          <w:rFonts w:eastAsia="宋体"/>
          <w:sz w:val="24"/>
          <w:szCs w:val="24"/>
        </w:rPr>
        <w:t>进行扰动来产生候选点。算法13.2的第3-9行给出了候选点的具体生成方法。通过重复执行算法13.2的第3-9行，我们可以生成候选点集合</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。通常候选点集合的规模</w:t>
      </w:r>
      <m:oMath>
        <m:r>
          <m:rPr/>
          <w:rPr>
            <w:rFonts w:ascii="Cambria Math" w:hAnsi="Cambria Math" w:eastAsia="宋体"/>
            <w:sz w:val="24"/>
            <w:szCs w:val="24"/>
          </w:rPr>
          <m:t>M</m:t>
        </m:r>
      </m:oMath>
      <w:r>
        <w:rPr>
          <w:rFonts w:eastAsia="宋体"/>
          <w:sz w:val="24"/>
          <w:szCs w:val="24"/>
        </w:rPr>
        <w:t>取值在200~500之间。</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709"/>
        <w:gridCol w:w="9037"/>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szCs w:val="24"/>
              </w:rPr>
            </w:pPr>
            <w:r>
              <w:rPr>
                <w:rFonts w:eastAsia="宋体"/>
                <w:b/>
                <w:sz w:val="24"/>
                <w:szCs w:val="24"/>
              </w:rPr>
              <w:t>算法13.2：</w:t>
            </w:r>
            <w:r>
              <w:rPr>
                <w:rFonts w:eastAsia="宋体"/>
                <w:sz w:val="24"/>
                <w:szCs w:val="24"/>
              </w:rPr>
              <w:t>构造候选点集合</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sz w:val="24"/>
                <w:szCs w:val="24"/>
              </w:rPr>
            </w:pPr>
            <w:r>
              <w:rPr>
                <w:rFonts w:eastAsia="宋体"/>
                <w:b/>
                <w:sz w:val="24"/>
                <w:szCs w:val="24"/>
              </w:rPr>
              <w:t>输入:</w:t>
            </w:r>
            <w:r>
              <w:rPr>
                <w:rFonts w:eastAsia="宋体"/>
                <w:sz w:val="24"/>
                <w:szCs w:val="24"/>
              </w:rPr>
              <w:t xml:space="preserve"> 当前最优解</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best</m:t>
                  </m:r>
                  <m:ctrlPr>
                    <w:rPr>
                      <w:rFonts w:ascii="Cambria Math" w:hAnsi="Cambria Math" w:eastAsia="宋体"/>
                      <w:sz w:val="24"/>
                      <w:szCs w:val="24"/>
                    </w:rPr>
                  </m:ctrlPr>
                </m:sub>
              </m:sSub>
            </m:oMath>
            <w:r>
              <w:rPr>
                <w:rFonts w:eastAsia="宋体"/>
                <w:sz w:val="24"/>
                <w:szCs w:val="24"/>
              </w:rPr>
              <w:t>，扰动概率</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Sub>
            </m:oMath>
            <w:r>
              <w:rPr>
                <w:rFonts w:eastAsia="宋体"/>
                <w:sz w:val="24"/>
                <w:szCs w:val="24"/>
              </w:rPr>
              <w:t>，扰动步长</w:t>
            </w:r>
            <m:oMath>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，候选点集合的规模</w:t>
            </w:r>
            <m:oMath>
              <m:r>
                <m:rPr/>
                <w:rPr>
                  <w:rFonts w:ascii="Cambria Math" w:hAnsi="Cambria Math" w:eastAsia="宋体"/>
                  <w:sz w:val="24"/>
                  <w:szCs w:val="24"/>
                </w:rPr>
                <m:t>M</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1：</w:t>
            </w:r>
          </w:p>
        </w:tc>
        <w:tc>
          <w:tcPr>
            <w:tcW w:w="9037"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置</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m:nor/>
                  <m:sty m:val="p"/>
                </m:rPr>
                <w:rPr>
                  <w:rFonts w:eastAsia="宋体"/>
                  <w:sz w:val="24"/>
                  <w:szCs w:val="24"/>
                </w:rPr>
                <m:t>=</m:t>
              </m:r>
              <m:r>
                <m:rPr/>
                <w:rPr>
                  <w:rFonts w:ascii="Cambria Math" w:hAnsi="Cambria Math" w:eastAsia="宋体"/>
                  <w:sz w:val="24"/>
                  <w:szCs w:val="24"/>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2：</w:t>
            </w:r>
          </w:p>
        </w:tc>
        <w:tc>
          <w:tcPr>
            <w:tcW w:w="9037"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szCs w:val="24"/>
              </w:rPr>
            </w:pPr>
            <w:r>
              <w:rPr>
                <w:rFonts w:eastAsia="宋体"/>
                <w:b/>
                <w:sz w:val="24"/>
                <w:szCs w:val="24"/>
              </w:rPr>
              <w:t>Repeat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3:</w:t>
            </w:r>
          </w:p>
        </w:tc>
        <w:tc>
          <w:tcPr>
            <w:tcW w:w="9037" w:type="dxa"/>
            <w:tcBorders>
              <w:top w:val="nil"/>
              <w:left w:val="nil"/>
              <w:bottom w:val="nil"/>
            </w:tcBorders>
            <w:shd w:val="clear" w:color="auto" w:fill="auto"/>
          </w:tcPr>
          <w:p>
            <w:pPr>
              <w:tabs>
                <w:tab w:val="right" w:pos="7980"/>
              </w:tabs>
              <w:adjustRightInd w:val="0"/>
              <w:spacing w:line="0" w:lineRule="atLeast"/>
              <w:ind w:firstLine="360" w:firstLineChars="150"/>
              <w:textAlignment w:val="baseline"/>
              <w:rPr>
                <w:rFonts w:eastAsia="宋体"/>
                <w:sz w:val="24"/>
                <w:szCs w:val="24"/>
              </w:rPr>
            </w:pPr>
            <w:r>
              <w:rPr>
                <w:rFonts w:eastAsia="宋体"/>
                <w:sz w:val="24"/>
                <w:szCs w:val="24"/>
              </w:rPr>
              <w:t>置</w:t>
            </w:r>
            <m:oMath>
              <m:acc>
                <m:accPr>
                  <m:chr m:val="̃"/>
                  <m:ctrlPr>
                    <w:rPr>
                      <w:rFonts w:ascii="Cambria Math" w:hAnsi="Cambria Math" w:eastAsia="宋体"/>
                      <w:b/>
                      <w:sz w:val="24"/>
                      <w:szCs w:val="24"/>
                    </w:rPr>
                  </m:ctrlPr>
                </m:accPr>
                <m:e>
                  <m:r>
                    <m:rPr>
                      <m:nor/>
                      <m:sty m:val="b"/>
                    </m:rPr>
                    <w:rPr>
                      <w:rFonts w:eastAsia="宋体"/>
                      <w:b/>
                      <w:sz w:val="24"/>
                      <w:szCs w:val="24"/>
                    </w:rPr>
                    <m:t>y</m:t>
                  </m:r>
                  <m:ctrlPr>
                    <w:rPr>
                      <w:rFonts w:ascii="Cambria Math" w:hAnsi="Cambria Math" w:eastAsia="宋体"/>
                      <w:b/>
                      <w:sz w:val="24"/>
                      <w:szCs w:val="24"/>
                    </w:rPr>
                  </m:ctrlPr>
                </m:e>
              </m:acc>
              <m:r>
                <m:rPr>
                  <m:nor/>
                  <m:sty m:val="p"/>
                </m:rPr>
                <w:rPr>
                  <w:rFonts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best</m:t>
                  </m:r>
                  <m:ctrlPr>
                    <w:rPr>
                      <w:rFonts w:ascii="Cambria Math" w:hAnsi="Cambria Math" w:eastAsia="宋体"/>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4:</w:t>
            </w:r>
          </w:p>
        </w:tc>
        <w:tc>
          <w:tcPr>
            <w:tcW w:w="9037" w:type="dxa"/>
            <w:tcBorders>
              <w:top w:val="nil"/>
              <w:left w:val="nil"/>
              <w:bottom w:val="nil"/>
            </w:tcBorders>
            <w:shd w:val="clear" w:color="auto" w:fill="auto"/>
          </w:tcPr>
          <w:p>
            <w:pPr>
              <w:tabs>
                <w:tab w:val="right" w:pos="7980"/>
              </w:tabs>
              <w:adjustRightInd w:val="0"/>
              <w:spacing w:line="0" w:lineRule="atLeast"/>
              <w:ind w:firstLine="360" w:firstLineChars="150"/>
              <w:textAlignment w:val="baseline"/>
              <w:rPr>
                <w:rFonts w:eastAsia="宋体"/>
                <w:sz w:val="24"/>
                <w:szCs w:val="24"/>
              </w:rPr>
            </w:pPr>
            <w:r>
              <w:rPr>
                <w:rFonts w:eastAsia="宋体"/>
                <w:sz w:val="24"/>
                <w:szCs w:val="24"/>
              </w:rPr>
              <w:t>任意候选路段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以概率</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Sub>
            </m:oMath>
            <w:r>
              <w:rPr>
                <w:rFonts w:eastAsia="宋体"/>
                <w:sz w:val="24"/>
                <w:szCs w:val="24"/>
              </w:rPr>
              <w:t>入选扰动路段集</w:t>
            </w:r>
            <m:oMath>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5:</w:t>
            </w:r>
          </w:p>
        </w:tc>
        <w:tc>
          <w:tcPr>
            <w:tcW w:w="9037" w:type="dxa"/>
            <w:tcBorders>
              <w:top w:val="nil"/>
              <w:left w:val="nil"/>
              <w:bottom w:val="nil"/>
            </w:tcBorders>
            <w:shd w:val="clear" w:color="auto" w:fill="auto"/>
          </w:tcPr>
          <w:p>
            <w:pPr>
              <w:tabs>
                <w:tab w:val="right" w:pos="7980"/>
              </w:tabs>
              <w:adjustRightInd w:val="0"/>
              <w:spacing w:line="0" w:lineRule="atLeast"/>
              <w:ind w:firstLine="360" w:firstLineChars="150"/>
              <w:textAlignment w:val="baseline"/>
              <w:rPr>
                <w:rFonts w:eastAsia="宋体"/>
                <w:sz w:val="24"/>
                <w:szCs w:val="24"/>
              </w:rPr>
            </w:pPr>
            <w:r>
              <w:rPr>
                <w:rFonts w:eastAsia="宋体"/>
                <w:sz w:val="24"/>
                <w:szCs w:val="24"/>
              </w:rPr>
              <w:t>如果</w:t>
            </w:r>
            <m:oMath>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r>
                <m:rPr>
                  <m:nor/>
                  <m:sty m:val="p"/>
                </m:rPr>
                <w:rPr>
                  <w:rFonts w:eastAsia="宋体"/>
                  <w:sz w:val="24"/>
                  <w:szCs w:val="24"/>
                </w:rPr>
                <m:t>=</m:t>
              </m:r>
              <m:r>
                <m:rPr/>
                <w:rPr>
                  <w:rFonts w:ascii="Cambria Math" w:hAnsi="Cambria Math" w:eastAsia="宋体"/>
                  <w:sz w:val="24"/>
                  <w:szCs w:val="24"/>
                </w:rPr>
                <m:t>∅</m:t>
              </m:r>
            </m:oMath>
            <w:r>
              <w:rPr>
                <w:rFonts w:eastAsia="宋体"/>
                <w:sz w:val="24"/>
                <w:szCs w:val="24"/>
              </w:rPr>
              <w:t>，则在</w:t>
            </w:r>
            <m:oMath>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中随机选择一个路段加入扰动路段集</w:t>
            </w:r>
            <m:oMath>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ind w:left="960" w:hanging="960" w:hangingChars="400"/>
              <w:textAlignment w:val="baseline"/>
              <w:rPr>
                <w:rFonts w:eastAsia="宋体"/>
                <w:sz w:val="24"/>
                <w:szCs w:val="24"/>
              </w:rPr>
            </w:pPr>
            <w:r>
              <w:rPr>
                <w:rFonts w:eastAsia="宋体"/>
                <w:sz w:val="24"/>
                <w:szCs w:val="24"/>
              </w:rPr>
              <w:t>6:</w:t>
            </w:r>
          </w:p>
        </w:tc>
        <w:tc>
          <w:tcPr>
            <w:tcW w:w="9037" w:type="dxa"/>
            <w:tcBorders>
              <w:top w:val="nil"/>
              <w:left w:val="nil"/>
              <w:bottom w:val="nil"/>
            </w:tcBorders>
            <w:shd w:val="clear" w:color="auto" w:fill="auto"/>
          </w:tcPr>
          <w:p>
            <w:pPr>
              <w:tabs>
                <w:tab w:val="right" w:pos="7980"/>
              </w:tabs>
              <w:adjustRightInd w:val="0"/>
              <w:spacing w:line="0" w:lineRule="atLeast"/>
              <w:ind w:left="932" w:leftChars="150" w:hanging="602" w:hangingChars="250"/>
              <w:textAlignment w:val="baseline"/>
              <w:rPr>
                <w:rFonts w:eastAsia="宋体"/>
                <w:b/>
                <w:sz w:val="24"/>
                <w:szCs w:val="24"/>
              </w:rPr>
            </w:pPr>
            <w:r>
              <w:rPr>
                <w:rFonts w:eastAsia="宋体"/>
                <w:b/>
                <w:sz w:val="24"/>
                <w:szCs w:val="24"/>
              </w:rPr>
              <w:t>for each</w:t>
            </w:r>
            <w:r>
              <w:rPr>
                <w:rFonts w:eastAsia="宋体"/>
                <w:sz w:val="24"/>
                <w:szCs w:val="24"/>
              </w:rPr>
              <w:t xml:space="preserve"> </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 xml:space="preserve"> </w:t>
            </w:r>
            <w:r>
              <w:rPr>
                <w:rFonts w:eastAsia="宋体"/>
                <w:b/>
                <w:sz w:val="24"/>
                <w:szCs w:val="24"/>
              </w:rPr>
              <w:t xml:space="preserve">do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ind w:left="960" w:hanging="960" w:hangingChars="400"/>
              <w:textAlignment w:val="baseline"/>
              <w:rPr>
                <w:rFonts w:eastAsia="宋体"/>
                <w:sz w:val="24"/>
                <w:szCs w:val="24"/>
              </w:rPr>
            </w:pPr>
          </w:p>
        </w:tc>
        <w:tc>
          <w:tcPr>
            <w:tcW w:w="9037" w:type="dxa"/>
            <w:tcBorders>
              <w:top w:val="nil"/>
              <w:left w:val="nil"/>
              <w:bottom w:val="nil"/>
            </w:tcBorders>
            <w:shd w:val="clear" w:color="auto" w:fill="auto"/>
          </w:tcPr>
          <w:p>
            <w:pPr>
              <w:tabs>
                <w:tab w:val="right" w:pos="7980"/>
              </w:tabs>
              <w:adjustRightInd w:val="0"/>
              <w:spacing w:line="0" w:lineRule="atLeast"/>
              <w:ind w:left="932" w:leftChars="150" w:hanging="602" w:hangingChars="250"/>
              <w:textAlignment w:val="baseline"/>
              <w:rPr>
                <w:rFonts w:eastAsia="宋体"/>
                <w:sz w:val="24"/>
                <w:szCs w:val="24"/>
              </w:rPr>
            </w:pPr>
            <w:r>
              <w:rPr>
                <w:rFonts w:eastAsia="宋体"/>
                <w:b/>
                <w:sz w:val="24"/>
                <w:szCs w:val="24"/>
              </w:rPr>
              <w:t xml:space="preserve">   </w:t>
            </w:r>
            <w:r>
              <w:rPr>
                <w:rFonts w:eastAsia="宋体"/>
                <w:sz w:val="24"/>
                <w:szCs w:val="24"/>
              </w:rPr>
              <w:t>置</w:t>
            </w:r>
            <m:oMath>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oMath>
            <w:r>
              <w:rPr>
                <w:rFonts w:eastAsia="宋体"/>
                <w:sz w:val="24"/>
                <w:szCs w:val="24"/>
              </w:rPr>
              <w:t>为最优解</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best</m:t>
                  </m:r>
                  <m:ctrlPr>
                    <w:rPr>
                      <w:rFonts w:ascii="Cambria Math" w:hAnsi="Cambria Math" w:eastAsia="宋体"/>
                      <w:sz w:val="24"/>
                      <w:szCs w:val="24"/>
                    </w:rPr>
                  </m:ctrlPr>
                </m:sub>
              </m:sSub>
            </m:oMath>
            <w:r>
              <w:rPr>
                <w:rFonts w:eastAsia="宋体"/>
                <w:sz w:val="24"/>
                <w:szCs w:val="24"/>
              </w:rPr>
              <w:t>中路段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的通行能力</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7:</w:t>
            </w:r>
          </w:p>
        </w:tc>
        <w:tc>
          <w:tcPr>
            <w:tcW w:w="9037"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szCs w:val="24"/>
              </w:rPr>
            </w:pPr>
            <w:r>
              <w:rPr>
                <w:rFonts w:eastAsia="宋体"/>
                <w:sz w:val="24"/>
                <w:szCs w:val="24"/>
              </w:rPr>
              <w:t xml:space="preserve">      随机生成一个路段通行能力</w:t>
            </w:r>
            <m:oMath>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r>
                <m:rPr/>
                <w:rPr>
                  <w:rFonts w:ascii="Cambria Math" w:hAnsi="Cambria Math" w:eastAsia="宋体"/>
                  <w:sz w:val="24"/>
                  <w:szCs w:val="24"/>
                </w:rPr>
                <m:t>∈[</m:t>
              </m:r>
              <m:r>
                <m:rPr>
                  <m:nor/>
                  <m:sty m:val="p"/>
                </m:rPr>
                <w:rPr>
                  <w:rFonts w:eastAsia="宋体"/>
                  <w:sz w:val="24"/>
                  <w:szCs w:val="24"/>
                </w:rPr>
                <m:t>max{</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m:nor/>
                  <m:sty m:val="p"/>
                </m:rPr>
                <w:rPr>
                  <w:rFonts w:eastAsia="宋体"/>
                  <w:sz w:val="24"/>
                  <w:szCs w:val="24"/>
                </w:rPr>
                <m:t>}</m:t>
              </m:r>
              <m:r>
                <m:rPr/>
                <w:rPr>
                  <w:rFonts w:ascii="Cambria Math" w:hAnsi="Cambria Math" w:eastAsia="宋体"/>
                  <w:sz w:val="24"/>
                  <w:szCs w:val="24"/>
                </w:rPr>
                <m:t>,</m:t>
              </m:r>
              <m:r>
                <m:rPr>
                  <m:sty m:val="p"/>
                </m:rPr>
                <w:rPr>
                  <w:rFonts w:ascii="Cambria Math" w:hAnsi="Cambria Math" w:eastAsia="宋体"/>
                  <w:sz w:val="24"/>
                  <w:szCs w:val="24"/>
                </w:rPr>
                <m:t>min</m:t>
              </m:r>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8:</w:t>
            </w:r>
          </w:p>
        </w:tc>
        <w:tc>
          <w:tcPr>
            <w:tcW w:w="9037"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 xml:space="preserve">      变更网络设计方案</w:t>
            </w:r>
            <m:oMath>
              <m:acc>
                <m:accPr>
                  <m:chr m:val="̃"/>
                  <m:ctrlPr>
                    <w:rPr>
                      <w:rFonts w:ascii="Cambria Math" w:hAnsi="Cambria Math" w:eastAsia="宋体"/>
                      <w:sz w:val="24"/>
                      <w:szCs w:val="24"/>
                    </w:rPr>
                  </m:ctrlPr>
                </m:accPr>
                <m:e>
                  <m:r>
                    <m:rPr>
                      <m:sty m:val="b"/>
                    </m:rPr>
                    <w:rPr>
                      <w:rFonts w:ascii="Cambria Math" w:hAnsi="Cambria Math" w:eastAsia="宋体"/>
                      <w:sz w:val="24"/>
                      <w:szCs w:val="24"/>
                    </w:rPr>
                    <m:t>y</m:t>
                  </m:r>
                  <m:ctrlPr>
                    <w:rPr>
                      <w:rFonts w:ascii="Cambria Math" w:hAnsi="Cambria Math" w:eastAsia="宋体"/>
                      <w:sz w:val="24"/>
                      <w:szCs w:val="24"/>
                    </w:rPr>
                  </m:ctrlPr>
                </m:e>
              </m:acc>
            </m:oMath>
            <w:r>
              <w:rPr>
                <w:rFonts w:eastAsia="宋体"/>
                <w:sz w:val="24"/>
                <w:szCs w:val="24"/>
              </w:rPr>
              <w:t>中路段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的通行能力为</w:t>
            </w:r>
            <m:oMath>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9:</w:t>
            </w:r>
          </w:p>
        </w:tc>
        <w:tc>
          <w:tcPr>
            <w:tcW w:w="9037" w:type="dxa"/>
            <w:tcBorders>
              <w:top w:val="nil"/>
              <w:left w:val="nil"/>
              <w:bottom w:val="nil"/>
            </w:tcBorders>
            <w:shd w:val="clear" w:color="auto" w:fill="auto"/>
          </w:tcPr>
          <w:p>
            <w:pPr>
              <w:tabs>
                <w:tab w:val="right" w:pos="7980"/>
              </w:tabs>
              <w:adjustRightInd w:val="0"/>
              <w:spacing w:line="0" w:lineRule="atLeast"/>
              <w:ind w:firstLine="361" w:firstLineChars="150"/>
              <w:textAlignment w:val="baseline"/>
              <w:rPr>
                <w:rFonts w:eastAsia="宋体"/>
                <w:sz w:val="24"/>
                <w:szCs w:val="24"/>
              </w:rPr>
            </w:pPr>
            <w:r>
              <w:rPr>
                <w:rFonts w:eastAsia="宋体"/>
                <w:b/>
                <w:sz w:val="24"/>
                <w:szCs w:val="24"/>
              </w:rPr>
              <w:t>end</w:t>
            </w:r>
            <w:r>
              <w:rPr>
                <w:rFonts w:eastAsia="宋体"/>
                <w:sz w:val="24"/>
                <w:szCs w:val="24"/>
              </w:rPr>
              <w:t xml:space="preserve"> </w:t>
            </w:r>
            <w:r>
              <w:rPr>
                <w:rFonts w:eastAsia="宋体"/>
                <w:b/>
                <w:sz w:val="24"/>
                <w:szCs w:val="24"/>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10：</w:t>
            </w:r>
          </w:p>
        </w:tc>
        <w:tc>
          <w:tcPr>
            <w:tcW w:w="9037" w:type="dxa"/>
            <w:tcBorders>
              <w:top w:val="nil"/>
              <w:left w:val="nil"/>
              <w:bottom w:val="nil"/>
            </w:tcBorders>
            <w:shd w:val="clear" w:color="auto" w:fill="auto"/>
          </w:tcPr>
          <w:p>
            <w:pPr>
              <w:tabs>
                <w:tab w:val="right" w:pos="7980"/>
              </w:tabs>
              <w:adjustRightInd w:val="0"/>
              <w:spacing w:line="0" w:lineRule="atLeast"/>
              <w:ind w:firstLine="360" w:firstLineChars="150"/>
              <w:textAlignment w:val="baseline"/>
              <w:rPr>
                <w:rFonts w:eastAsia="宋体"/>
                <w:b/>
                <w:sz w:val="24"/>
                <w:szCs w:val="24"/>
              </w:rPr>
            </w:pPr>
            <w:r>
              <w:rPr>
                <w:rFonts w:eastAsia="宋体"/>
                <w:sz w:val="24"/>
                <w:szCs w:val="24"/>
              </w:rPr>
              <w:t>置</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m:nor/>
                  <m:sty m:val="p"/>
                </m:rPr>
                <w:rPr>
                  <w:rFonts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nary>
                <m:naryPr>
                  <m:chr m:val="⋃"/>
                  <m:limLoc m:val="undOvr"/>
                  <m:subHide m:val="1"/>
                  <m:supHide m:val="1"/>
                  <m:ctrlPr>
                    <w:rPr>
                      <w:rFonts w:ascii="Cambria Math" w:hAnsi="Cambria Math" w:eastAsia="宋体"/>
                      <w:i/>
                      <w:sz w:val="24"/>
                      <w:szCs w:val="24"/>
                    </w:rPr>
                  </m:ctrlPr>
                </m:naryPr>
                <m:sub>
                  <m:ctrlPr>
                    <w:rPr>
                      <w:rFonts w:ascii="Cambria Math" w:hAnsi="Cambria Math" w:eastAsia="宋体"/>
                      <w:i/>
                      <w:sz w:val="24"/>
                      <w:szCs w:val="24"/>
                    </w:rPr>
                  </m:ctrlPr>
                </m:sub>
                <m:sup>
                  <m:ctrlPr>
                    <w:rPr>
                      <w:rFonts w:ascii="Cambria Math" w:hAnsi="Cambria Math" w:eastAsia="宋体"/>
                      <w:i/>
                      <w:sz w:val="24"/>
                      <w:szCs w:val="24"/>
                    </w:rPr>
                  </m:ctrlPr>
                </m:sup>
                <m:e>
                  <m:r>
                    <m:rPr>
                      <m:nor/>
                      <m:sty m:val="p"/>
                    </m:rPr>
                    <w:rPr>
                      <w:rFonts w:eastAsia="宋体"/>
                      <w:sz w:val="24"/>
                      <w:szCs w:val="24"/>
                    </w:rPr>
                    <m:t>{</m:t>
                  </m:r>
                  <m:acc>
                    <m:accPr>
                      <m:chr m:val="̃"/>
                      <m:ctrlPr>
                        <w:rPr>
                          <w:rFonts w:ascii="Cambria Math" w:hAnsi="Cambria Math" w:eastAsia="宋体"/>
                          <w:sz w:val="24"/>
                          <w:szCs w:val="24"/>
                        </w:rPr>
                      </m:ctrlPr>
                    </m:accPr>
                    <m:e>
                      <m:r>
                        <m:rPr>
                          <m:sty m:val="b"/>
                        </m:rPr>
                        <w:rPr>
                          <w:rFonts w:ascii="Cambria Math" w:hAnsi="Cambria Math" w:eastAsia="宋体"/>
                          <w:sz w:val="24"/>
                          <w:szCs w:val="24"/>
                        </w:rPr>
                        <m:t>y</m:t>
                      </m:r>
                      <m:ctrlPr>
                        <w:rPr>
                          <w:rFonts w:ascii="Cambria Math" w:hAnsi="Cambria Math" w:eastAsia="宋体"/>
                          <w:sz w:val="24"/>
                          <w:szCs w:val="24"/>
                        </w:rPr>
                      </m:ctrlPr>
                    </m:e>
                  </m:acc>
                  <m:r>
                    <m:rPr>
                      <m:nor/>
                      <m:sty m:val="p"/>
                    </m:rPr>
                    <w:rPr>
                      <w:rFonts w:eastAsia="宋体"/>
                      <w:sz w:val="24"/>
                      <w:szCs w:val="24"/>
                    </w:rPr>
                    <m:t>}</m:t>
                  </m:r>
                  <m:ctrlPr>
                    <w:rPr>
                      <w:rFonts w:ascii="Cambria Math" w:hAnsi="Cambria Math" w:eastAsia="宋体"/>
                      <w:i/>
                      <w:sz w:val="24"/>
                      <w:szCs w:val="24"/>
                    </w:rPr>
                  </m:ctrlPr>
                </m:e>
              </m:nary>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11：</w:t>
            </w:r>
          </w:p>
        </w:tc>
        <w:tc>
          <w:tcPr>
            <w:tcW w:w="9037"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szCs w:val="24"/>
              </w:rPr>
            </w:pPr>
            <w:r>
              <w:rPr>
                <w:rFonts w:eastAsia="宋体"/>
                <w:b/>
                <w:sz w:val="24"/>
                <w:szCs w:val="24"/>
              </w:rPr>
              <w:t xml:space="preserve">until </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中的候选点数量达到</w:t>
            </w:r>
            <m:oMath>
              <m:r>
                <m:rPr/>
                <w:rPr>
                  <w:rFonts w:ascii="Cambria Math" w:hAnsi="Cambria Math" w:eastAsia="宋体"/>
                  <w:sz w:val="24"/>
                  <w:szCs w:val="24"/>
                </w:rPr>
                <m:t>M</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sz w:val="24"/>
                <w:szCs w:val="24"/>
              </w:rPr>
            </w:pPr>
            <w:r>
              <w:rPr>
                <w:rFonts w:eastAsia="宋体"/>
                <w:b/>
                <w:sz w:val="24"/>
                <w:szCs w:val="24"/>
              </w:rPr>
              <w:t>输出：</w:t>
            </w:r>
            <w:r>
              <w:rPr>
                <w:rFonts w:eastAsia="宋体"/>
                <w:sz w:val="24"/>
                <w:szCs w:val="24"/>
              </w:rPr>
              <w:t>候选点集合</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p>
        </w:tc>
      </w:tr>
    </w:tbl>
    <w:p>
      <w:pPr>
        <w:pStyle w:val="76"/>
        <w:numPr>
          <w:ilvl w:val="2"/>
          <w:numId w:val="1"/>
        </w:numPr>
        <w:rPr>
          <w:rFonts w:eastAsia="宋体"/>
          <w:szCs w:val="24"/>
        </w:rPr>
      </w:pPr>
      <w:bookmarkStart w:id="465" w:name="_Toc120016843"/>
      <w:r>
        <w:rPr>
          <w:rFonts w:eastAsia="宋体"/>
          <w:szCs w:val="24"/>
        </w:rPr>
        <w:t>候选点评分</w:t>
      </w:r>
      <w:bookmarkEnd w:id="465"/>
    </w:p>
    <w:p>
      <w:pPr>
        <w:spacing w:line="400" w:lineRule="exact"/>
        <w:ind w:firstLine="480" w:firstLineChars="200"/>
        <w:rPr>
          <w:rFonts w:eastAsia="宋体"/>
          <w:sz w:val="24"/>
          <w:szCs w:val="24"/>
        </w:rPr>
      </w:pPr>
      <w:r>
        <w:rPr>
          <w:rFonts w:eastAsia="宋体"/>
          <w:sz w:val="24"/>
          <w:szCs w:val="24"/>
        </w:rPr>
        <w:t>我们可以采用如下两个准则对解点集合</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中的候选点进行评分：</w:t>
      </w:r>
    </w:p>
    <w:p>
      <w:pPr>
        <w:spacing w:line="400" w:lineRule="exact"/>
        <w:ind w:firstLine="480" w:firstLineChars="200"/>
        <w:rPr>
          <w:rFonts w:eastAsia="宋体"/>
          <w:sz w:val="24"/>
          <w:szCs w:val="24"/>
        </w:rPr>
      </w:pPr>
      <w:r>
        <w:rPr>
          <w:rFonts w:eastAsia="宋体"/>
          <w:sz w:val="24"/>
          <w:szCs w:val="24"/>
        </w:rPr>
        <w:t>（1）预测值评分准则。依据RBF模型</w:t>
      </w:r>
      <w:r>
        <w:rPr>
          <w:rFonts w:eastAsia="宋体"/>
          <w:sz w:val="24"/>
          <w:szCs w:val="24"/>
        </w:rPr>
        <w:fldChar w:fldCharType="begin"/>
      </w:r>
      <w:r>
        <w:rPr>
          <w:rFonts w:eastAsia="宋体"/>
          <w:sz w:val="24"/>
          <w:szCs w:val="24"/>
        </w:rPr>
        <w:instrText xml:space="preserve"> GOTOBUTTON ZEqnNum219461  \* MERGEFORMAT </w:instrText>
      </w:r>
      <w:r>
        <w:rPr>
          <w:rFonts w:eastAsia="宋体"/>
          <w:sz w:val="24"/>
          <w:szCs w:val="24"/>
        </w:rPr>
        <w:fldChar w:fldCharType="begin"/>
      </w:r>
      <w:r>
        <w:rPr>
          <w:rFonts w:eastAsia="宋体"/>
          <w:sz w:val="24"/>
          <w:szCs w:val="24"/>
        </w:rPr>
        <w:instrText xml:space="preserve"> REF ZEqnNum219461 \* Charformat \! \* MERGEFORMAT </w:instrText>
      </w:r>
      <w:r>
        <w:rPr>
          <w:rFonts w:eastAsia="宋体"/>
          <w:sz w:val="24"/>
          <w:szCs w:val="24"/>
        </w:rPr>
        <w:fldChar w:fldCharType="separate"/>
      </w:r>
      <w:r>
        <w:rPr>
          <w:rFonts w:eastAsia="宋体"/>
          <w:sz w:val="24"/>
          <w:szCs w:val="24"/>
        </w:rPr>
        <w:instrText xml:space="preserve">(12.5)</w:instrText>
      </w:r>
      <w:r>
        <w:rPr>
          <w:rFonts w:eastAsia="宋体"/>
          <w:sz w:val="24"/>
          <w:szCs w:val="24"/>
        </w:rPr>
        <w:fldChar w:fldCharType="end"/>
      </w:r>
      <w:r>
        <w:rPr>
          <w:rFonts w:eastAsia="宋体"/>
          <w:sz w:val="24"/>
          <w:szCs w:val="24"/>
        </w:rPr>
        <w:fldChar w:fldCharType="end"/>
      </w:r>
      <w:r>
        <w:rPr>
          <w:rFonts w:eastAsia="宋体"/>
          <w:sz w:val="24"/>
          <w:szCs w:val="24"/>
        </w:rPr>
        <w:t>得到的所有候选点的预测值，可以给各候选点进行评分如下：</w:t>
      </w:r>
    </w:p>
    <w:p>
      <w:pPr>
        <w:tabs>
          <w:tab w:val="right" w:pos="8140"/>
        </w:tabs>
        <w:jc w:val="right"/>
        <w:rPr>
          <w:rFonts w:eastAsia="宋体"/>
          <w:sz w:val="24"/>
          <w:szCs w:val="24"/>
        </w:rPr>
      </w:pPr>
      <m:oMath>
        <m:sSubSup>
          <m:sSubSupPr>
            <m:ctrlPr>
              <w:rPr>
                <w:rFonts w:ascii="Cambria Math" w:hAnsi="Cambria Math" w:eastAsia="宋体"/>
                <w:sz w:val="24"/>
                <w:szCs w:val="24"/>
              </w:rPr>
            </m:ctrlPr>
          </m:sSubSupPr>
          <m:e>
            <m:r>
              <m:rPr/>
              <w:rPr>
                <w:rFonts w:ascii="Cambria Math" w:hAnsi="Cambria Math" w:eastAsia="宋体"/>
                <w:sz w:val="24"/>
                <w:szCs w:val="24"/>
              </w:rPr>
              <m:t>V</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d>
          <m:dPr>
            <m:begChr m:val="{"/>
            <m:endChr m:val=""/>
            <m:ctrlPr>
              <w:rPr>
                <w:rFonts w:ascii="Cambria Math" w:hAnsi="Cambria Math" w:eastAsia="宋体"/>
                <w:i/>
                <w:sz w:val="24"/>
                <w:szCs w:val="24"/>
              </w:rPr>
            </m:ctrlPr>
          </m:dPr>
          <m:e>
            <m:eqArr>
              <m:eqArrPr>
                <m:ctrlPr>
                  <w:rPr>
                    <w:rFonts w:ascii="Cambria Math" w:hAnsi="Cambria Math" w:eastAsia="宋体"/>
                    <w:i/>
                    <w:sz w:val="24"/>
                    <w:szCs w:val="24"/>
                  </w:rPr>
                </m:ctrlPr>
              </m:eqArrPr>
              <m:e>
                <m:f>
                  <m:fPr>
                    <m:ctrlPr>
                      <w:rPr>
                        <w:rFonts w:ascii="Cambria Math" w:hAnsi="Cambria Math" w:eastAsia="宋体"/>
                        <w:sz w:val="24"/>
                        <w:szCs w:val="24"/>
                      </w:rPr>
                    </m:ctrlPr>
                  </m:fPr>
                  <m:num>
                    <m:sSub>
                      <m:sSubPr>
                        <m:ctrlPr>
                          <w:rPr>
                            <w:rFonts w:ascii="Cambria Math" w:hAnsi="Cambria Math" w:eastAsia="宋体"/>
                            <w:sz w:val="24"/>
                            <w:szCs w:val="24"/>
                          </w:rPr>
                        </m:ctrlPr>
                      </m:sSub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ctrlPr>
                      <w:rPr>
                        <w:rFonts w:ascii="Cambria Math" w:hAnsi="Cambria Math" w:eastAsia="宋体"/>
                        <w:sz w:val="24"/>
                        <w:szCs w:val="24"/>
                      </w:rPr>
                    </m:ctrlPr>
                  </m:num>
                  <m:den>
                    <m:sSubSup>
                      <m:sSubSupPr>
                        <m:ctrlPr>
                          <w:rPr>
                            <w:rFonts w:ascii="Cambria Math" w:hAnsi="Cambria Math" w:eastAsia="宋体"/>
                            <w:sz w:val="24"/>
                            <w:szCs w:val="24"/>
                          </w:rPr>
                        </m:ctrlPr>
                      </m:sSubSup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ctrlPr>
                      <w:rPr>
                        <w:rFonts w:ascii="Cambria Math" w:hAnsi="Cambria Math" w:eastAsia="宋体"/>
                        <w:sz w:val="24"/>
                        <w:szCs w:val="24"/>
                      </w:rPr>
                    </m:ctrlPr>
                  </m:den>
                </m:f>
                <m:r>
                  <m:rPr/>
                  <w:rPr>
                    <w:rFonts w:ascii="Cambria Math" w:hAnsi="Cambria Math" w:eastAsia="宋体"/>
                    <w:sz w:val="24"/>
                    <w:szCs w:val="24"/>
                  </w:rPr>
                  <m:t>,</m:t>
                </m:r>
                <m:ctrlPr>
                  <w:rPr>
                    <w:rFonts w:ascii="Cambria Math" w:hAnsi="Cambria Math" w:eastAsia="宋体"/>
                    <w:i/>
                    <w:sz w:val="24"/>
                    <w:szCs w:val="24"/>
                  </w:rPr>
                </m:ctrlPr>
              </m:e>
              <m:e>
                <m:r>
                  <m:rPr/>
                  <w:rPr>
                    <w:rFonts w:ascii="Cambria Math" w:hAnsi="Cambria Math" w:eastAsia="宋体"/>
                    <w:sz w:val="24"/>
                    <w:szCs w:val="24"/>
                  </w:rPr>
                  <m:t>1,</m:t>
                </m:r>
                <m:ctrlPr>
                  <w:rPr>
                    <w:rFonts w:ascii="Cambria Math" w:hAnsi="Cambria Math" w:eastAsia="宋体"/>
                    <w:i/>
                    <w:sz w:val="24"/>
                    <w:szCs w:val="24"/>
                  </w:rPr>
                </m:ctrlPr>
              </m:e>
            </m:eqArr>
            <m:ctrlPr>
              <w:rPr>
                <w:rFonts w:ascii="Cambria Math" w:hAnsi="Cambria Math" w:eastAsia="宋体"/>
                <w:i/>
                <w:sz w:val="24"/>
                <w:szCs w:val="24"/>
              </w:rPr>
            </m:ctrlPr>
          </m:e>
        </m:d>
        <m:m>
          <m:mPr>
            <m:mcs>
              <m:mc>
                <m:mcPr>
                  <m:count m:val="2"/>
                  <m:mcJc m:val="center"/>
                </m:mcPr>
              </m:mc>
            </m:mcs>
            <m:plcHide m:val="1"/>
            <m:ctrlPr>
              <w:rPr>
                <w:rFonts w:ascii="Cambria Math" w:hAnsi="Cambria Math" w:eastAsia="宋体"/>
                <w:sz w:val="24"/>
                <w:szCs w:val="24"/>
              </w:rPr>
            </m:ctrlPr>
          </m:mPr>
          <m:mr>
            <m:e>
              <m:ctrlPr>
                <w:rPr>
                  <w:rFonts w:ascii="Cambria Math" w:hAnsi="Cambria Math" w:eastAsia="宋体"/>
                  <w:sz w:val="24"/>
                  <w:szCs w:val="24"/>
                </w:rPr>
              </m:ctrlPr>
            </m:e>
            <m:e>
              <m:r>
                <m:rPr>
                  <m:nor/>
                  <m:sty m:val="p"/>
                </m:rPr>
                <w:rPr>
                  <w:rFonts w:eastAsia="宋体"/>
                  <w:sz w:val="24"/>
                  <w:szCs w:val="24"/>
                </w:rPr>
                <m:t xml:space="preserve">if  </m:t>
              </m:r>
              <m:sSubSup>
                <m:sSubSupPr>
                  <m:ctrlPr>
                    <w:rPr>
                      <w:rFonts w:ascii="Cambria Math" w:hAnsi="Cambria Math" w:eastAsia="宋体"/>
                      <w:sz w:val="24"/>
                      <w:szCs w:val="24"/>
                    </w:rPr>
                  </m:ctrlPr>
                </m:sSubSup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ctrlPr>
                <w:rPr>
                  <w:rFonts w:ascii="Cambria Math" w:hAnsi="Cambria Math" w:eastAsia="宋体"/>
                  <w:sz w:val="24"/>
                  <w:szCs w:val="24"/>
                </w:rPr>
              </m:ctrlPr>
            </m:e>
          </m:mr>
          <m:mr>
            <m:e>
              <m:ctrlPr>
                <w:rPr>
                  <w:rFonts w:ascii="Cambria Math" w:hAnsi="Cambria Math" w:eastAsia="宋体"/>
                  <w:sz w:val="24"/>
                  <w:szCs w:val="24"/>
                </w:rPr>
              </m:ctrlPr>
            </m:e>
            <m:e>
              <m:r>
                <m:rPr>
                  <m:nor/>
                  <m:sty m:val="p"/>
                </m:rPr>
                <w:rPr>
                  <w:rFonts w:eastAsia="宋体"/>
                  <w:sz w:val="24"/>
                  <w:szCs w:val="24"/>
                </w:rPr>
                <m:t>otherwise</m:t>
              </m:r>
              <m:ctrlPr>
                <w:rPr>
                  <w:rFonts w:ascii="Cambria Math" w:hAnsi="Cambria Math" w:eastAsia="宋体"/>
                  <w:sz w:val="24"/>
                  <w:szCs w:val="24"/>
                </w:rPr>
              </m:ctrlPr>
            </m:e>
          </m:mr>
        </m:m>
      </m:oMath>
      <w:r>
        <w:rPr>
          <w:rFonts w:eastAsia="宋体"/>
          <w:sz w:val="24"/>
          <w:szCs w:val="24"/>
        </w:rPr>
        <w:tab/>
      </w: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9</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p>
      <w:pPr>
        <w:spacing w:line="400" w:lineRule="exact"/>
        <w:rPr>
          <w:rFonts w:eastAsia="宋体"/>
          <w:sz w:val="24"/>
          <w:szCs w:val="24"/>
        </w:rPr>
      </w:pPr>
      <w:r>
        <w:rPr>
          <w:rFonts w:eastAsia="宋体"/>
          <w:sz w:val="24"/>
          <w:szCs w:val="24"/>
        </w:rPr>
        <w:t>其中，</w:t>
      </w:r>
      <m:oMath>
        <m:sSubSup>
          <m:sSubSupPr>
            <m:ctrlPr>
              <w:rPr>
                <w:rFonts w:ascii="Cambria Math" w:hAnsi="Cambria Math" w:eastAsia="宋体"/>
                <w:sz w:val="24"/>
                <w:szCs w:val="24"/>
              </w:rPr>
            </m:ctrlPr>
          </m:sSubSup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r>
          <m:rPr/>
          <w:rPr>
            <w:rFonts w:ascii="Cambria Math" w:hAnsi="Cambria Math" w:eastAsia="宋体"/>
            <w:sz w:val="24"/>
            <w:szCs w:val="24"/>
          </w:rPr>
          <m:t>=</m:t>
        </m:r>
        <m:r>
          <m:rPr>
            <m:sty m:val="p"/>
          </m:rPr>
          <w:rPr>
            <w:rFonts w:ascii="Cambria Math" w:hAnsi="Cambria Math" w:eastAsia="宋体"/>
            <w:sz w:val="24"/>
            <w:szCs w:val="24"/>
          </w:rPr>
          <m:t>mi</m:t>
        </m:r>
        <m:sSub>
          <m:sSubPr>
            <m:ctrlPr>
              <w:rPr>
                <w:rFonts w:ascii="Cambria Math" w:hAnsi="Cambria Math" w:eastAsia="宋体"/>
                <w:sz w:val="24"/>
                <w:szCs w:val="24"/>
              </w:rPr>
            </m:ctrlPr>
          </m:sSubPr>
          <m:e>
            <m:r>
              <m:rPr>
                <m:sty m:val="p"/>
              </m:rPr>
              <w:rPr>
                <w:rFonts w:ascii="Cambria Math" w:hAnsi="Cambria Math" w:eastAsia="宋体"/>
                <w:sz w:val="24"/>
                <w:szCs w:val="24"/>
              </w:rPr>
              <m:t>n</m:t>
            </m:r>
            <m:ctrlPr>
              <w:rPr>
                <w:rFonts w:ascii="Cambria Math" w:hAnsi="Cambria Math" w:eastAsia="宋体"/>
                <w:sz w:val="24"/>
                <w:szCs w:val="24"/>
              </w:rPr>
            </m:ctrlPr>
          </m:e>
          <m:sub>
            <m:r>
              <m:rPr>
                <m:nor/>
                <m:sty m:val="b"/>
              </m:rPr>
              <w:rPr>
                <w:rFonts w:eastAsia="宋体"/>
                <w:b/>
                <w:sz w:val="24"/>
                <w:szCs w:val="24"/>
              </w:rPr>
              <m:t>y</m:t>
            </m:r>
            <m:r>
              <m:rPr>
                <m:sty m:val="p"/>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E</m:t>
                </m:r>
                <m:ctrlPr>
                  <w:rPr>
                    <w:rFonts w:ascii="Cambria Math" w:hAnsi="Cambria Math" w:eastAsia="宋体"/>
                    <w:i/>
                    <w:sz w:val="24"/>
                    <w:szCs w:val="24"/>
                  </w:rPr>
                </m:ctrlPr>
              </m:e>
              <m:sub>
                <m:r>
                  <m:rPr/>
                  <w:rPr>
                    <w:rFonts w:ascii="Cambria Math" w:hAnsi="Cambria Math" w:eastAsia="宋体"/>
                    <w:sz w:val="24"/>
                    <w:szCs w:val="24"/>
                  </w:rPr>
                  <m:t>n</m:t>
                </m:r>
                <m:ctrlPr>
                  <w:rPr>
                    <w:rFonts w:ascii="Cambria Math" w:hAnsi="Cambria Math" w:eastAsia="宋体"/>
                    <w:i/>
                    <w:sz w:val="24"/>
                    <w:szCs w:val="24"/>
                  </w:rPr>
                </m:ctrlPr>
              </m:sub>
            </m:sSub>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和</w:t>
      </w:r>
      <m:oMath>
        <m:sSubSup>
          <m:sSubSupPr>
            <m:ctrlPr>
              <w:rPr>
                <w:rFonts w:ascii="Cambria Math" w:hAnsi="Cambria Math" w:eastAsia="宋体"/>
                <w:sz w:val="24"/>
                <w:szCs w:val="24"/>
              </w:rPr>
            </m:ctrlPr>
          </m:sSubSup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sSub>
          <m:sSubPr>
            <m:ctrlPr>
              <w:rPr>
                <w:rFonts w:ascii="Cambria Math" w:hAnsi="Cambria Math" w:eastAsia="宋体"/>
                <w:sz w:val="24"/>
                <w:szCs w:val="24"/>
              </w:rPr>
            </m:ctrlPr>
          </m:sSubPr>
          <m:e>
            <m:r>
              <m:rPr>
                <m:sty m:val="p"/>
              </m:rPr>
              <w:rPr>
                <w:rFonts w:ascii="Cambria Math" w:hAnsi="Cambria Math" w:eastAsia="宋体"/>
                <w:sz w:val="24"/>
                <w:szCs w:val="24"/>
              </w:rPr>
              <m:t>max</m:t>
            </m:r>
            <m:ctrlPr>
              <w:rPr>
                <w:rFonts w:ascii="Cambria Math" w:hAnsi="Cambria Math" w:eastAsia="宋体"/>
                <w:sz w:val="24"/>
                <w:szCs w:val="24"/>
              </w:rPr>
            </m:ctrlPr>
          </m:e>
          <m:sub>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S</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w:t>
      </w:r>
    </w:p>
    <w:p>
      <w:pPr>
        <w:spacing w:line="400" w:lineRule="exact"/>
        <w:ind w:firstLine="480" w:firstLineChars="200"/>
        <w:rPr>
          <w:rFonts w:eastAsia="宋体"/>
          <w:sz w:val="24"/>
          <w:szCs w:val="24"/>
        </w:rPr>
      </w:pPr>
      <w:r>
        <w:rPr>
          <w:rFonts w:eastAsia="宋体"/>
          <w:sz w:val="24"/>
          <w:szCs w:val="24"/>
        </w:rPr>
        <w:t>（2）距离评分准则。依据RBF模型</w:t>
      </w:r>
      <w:r>
        <w:rPr>
          <w:rFonts w:eastAsia="宋体"/>
          <w:sz w:val="24"/>
          <w:szCs w:val="24"/>
        </w:rPr>
        <w:fldChar w:fldCharType="begin"/>
      </w:r>
      <w:r>
        <w:rPr>
          <w:rFonts w:eastAsia="宋体"/>
          <w:sz w:val="24"/>
          <w:szCs w:val="24"/>
        </w:rPr>
        <w:instrText xml:space="preserve"> GOTOBUTTON ZEqnNum219461  \* MERGEFORMAT </w:instrText>
      </w:r>
      <w:r>
        <w:rPr>
          <w:rFonts w:eastAsia="宋体"/>
          <w:sz w:val="24"/>
          <w:szCs w:val="24"/>
        </w:rPr>
        <w:fldChar w:fldCharType="begin"/>
      </w:r>
      <w:r>
        <w:rPr>
          <w:rFonts w:eastAsia="宋体"/>
          <w:sz w:val="24"/>
          <w:szCs w:val="24"/>
        </w:rPr>
        <w:instrText xml:space="preserve"> REF ZEqnNum219461 \* Charformat \! \* MERGEFORMAT </w:instrText>
      </w:r>
      <w:r>
        <w:rPr>
          <w:rFonts w:eastAsia="宋体"/>
          <w:sz w:val="24"/>
          <w:szCs w:val="24"/>
        </w:rPr>
        <w:fldChar w:fldCharType="separate"/>
      </w:r>
      <w:r>
        <w:rPr>
          <w:rFonts w:eastAsia="宋体"/>
          <w:sz w:val="24"/>
          <w:szCs w:val="24"/>
        </w:rPr>
        <w:instrText xml:space="preserve">(12.5)</w:instrText>
      </w:r>
      <w:r>
        <w:rPr>
          <w:rFonts w:eastAsia="宋体"/>
          <w:sz w:val="24"/>
          <w:szCs w:val="24"/>
        </w:rPr>
        <w:fldChar w:fldCharType="end"/>
      </w:r>
      <w:r>
        <w:rPr>
          <w:rFonts w:eastAsia="宋体"/>
          <w:sz w:val="24"/>
          <w:szCs w:val="24"/>
        </w:rPr>
        <w:fldChar w:fldCharType="end"/>
      </w:r>
      <w:r>
        <w:rPr>
          <w:rFonts w:eastAsia="宋体"/>
          <w:sz w:val="24"/>
          <w:szCs w:val="24"/>
        </w:rPr>
        <w:t>得到的所有候选点的预测值，可以给各候选点进行评分如下：</w:t>
      </w:r>
    </w:p>
    <w:p>
      <w:pPr>
        <w:tabs>
          <w:tab w:val="right" w:pos="8140"/>
        </w:tabs>
        <w:jc w:val="right"/>
        <w:rPr>
          <w:rFonts w:eastAsia="宋体"/>
          <w:sz w:val="24"/>
          <w:szCs w:val="24"/>
        </w:rPr>
      </w:pPr>
      <m:oMath>
        <m:sSubSup>
          <m:sSubSupPr>
            <m:ctrlPr>
              <w:rPr>
                <w:rFonts w:ascii="Cambria Math" w:hAnsi="Cambria Math" w:eastAsia="宋体"/>
                <w:sz w:val="24"/>
                <w:szCs w:val="24"/>
              </w:rPr>
            </m:ctrlPr>
          </m:sSubSupPr>
          <m:e>
            <m:r>
              <m:rPr/>
              <w:rPr>
                <w:rFonts w:ascii="Cambria Math" w:hAnsi="Cambria Math" w:eastAsia="宋体"/>
                <w:sz w:val="24"/>
                <w:szCs w:val="24"/>
              </w:rPr>
              <m:t>V</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w:rPr>
                <w:rFonts w:ascii="Cambria Math" w:hAnsi="Cambria Math" w:eastAsia="宋体"/>
                <w:sz w:val="24"/>
                <w:szCs w:val="24"/>
              </w:rPr>
              <m:t>D</m:t>
            </m:r>
            <m:ctrlPr>
              <w:rPr>
                <w:rFonts w:ascii="Cambria Math" w:hAnsi="Cambria Math" w:eastAsia="宋体"/>
                <w:sz w:val="24"/>
                <w:szCs w:val="24"/>
              </w:rPr>
            </m:ctrlPr>
          </m:sup>
        </m:sSubSup>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d>
          <m:dPr>
            <m:begChr m:val="{"/>
            <m:endChr m:val=""/>
            <m:ctrlPr>
              <w:rPr>
                <w:rFonts w:ascii="Cambria Math" w:hAnsi="Cambria Math" w:eastAsia="宋体"/>
                <w:i/>
                <w:sz w:val="24"/>
                <w:szCs w:val="24"/>
              </w:rPr>
            </m:ctrlPr>
          </m:dPr>
          <m:e>
            <m:eqArr>
              <m:eqArrPr>
                <m:ctrlPr>
                  <w:rPr>
                    <w:rFonts w:ascii="Cambria Math" w:hAnsi="Cambria Math" w:eastAsia="宋体"/>
                    <w:i/>
                    <w:sz w:val="24"/>
                    <w:szCs w:val="24"/>
                  </w:rPr>
                </m:ctrlPr>
              </m:eqArrPr>
              <m:e>
                <m:f>
                  <m:fPr>
                    <m:ctrlPr>
                      <w:rPr>
                        <w:rFonts w:ascii="Cambria Math" w:hAnsi="Cambria Math" w:eastAsia="宋体"/>
                        <w:sz w:val="24"/>
                        <w:szCs w:val="24"/>
                      </w:rPr>
                    </m:ctrlPr>
                  </m:fPr>
                  <m:num>
                    <m:sSubSup>
                      <m:sSubSupPr>
                        <m:ctrlPr>
                          <w:rPr>
                            <w:rFonts w:ascii="Cambria Math" w:hAnsi="Cambria Math" w:eastAsia="宋体"/>
                            <w:sz w:val="24"/>
                            <w:szCs w:val="24"/>
                          </w:rPr>
                        </m:ctrlPr>
                      </m:sSubSup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ctrlPr>
                      <w:rPr>
                        <w:rFonts w:ascii="Cambria Math" w:hAnsi="Cambria Math" w:eastAsia="宋体"/>
                        <w:sz w:val="24"/>
                        <w:szCs w:val="24"/>
                      </w:rPr>
                    </m:ctrlPr>
                  </m:num>
                  <m:den>
                    <m:sSubSup>
                      <m:sSubSupPr>
                        <m:ctrlPr>
                          <w:rPr>
                            <w:rFonts w:ascii="Cambria Math" w:hAnsi="Cambria Math" w:eastAsia="宋体"/>
                            <w:sz w:val="24"/>
                            <w:szCs w:val="24"/>
                          </w:rPr>
                        </m:ctrlPr>
                      </m:sSubSup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ctrlPr>
                      <w:rPr>
                        <w:rFonts w:ascii="Cambria Math" w:hAnsi="Cambria Math" w:eastAsia="宋体"/>
                        <w:sz w:val="24"/>
                        <w:szCs w:val="24"/>
                      </w:rPr>
                    </m:ctrlPr>
                  </m:den>
                </m:f>
                <m:r>
                  <m:rPr/>
                  <w:rPr>
                    <w:rFonts w:ascii="Cambria Math" w:hAnsi="Cambria Math" w:eastAsia="宋体"/>
                    <w:sz w:val="24"/>
                    <w:szCs w:val="24"/>
                  </w:rPr>
                  <m:t>,</m:t>
                </m:r>
                <m:ctrlPr>
                  <w:rPr>
                    <w:rFonts w:ascii="Cambria Math" w:hAnsi="Cambria Math" w:eastAsia="宋体"/>
                    <w:i/>
                    <w:sz w:val="24"/>
                    <w:szCs w:val="24"/>
                  </w:rPr>
                </m:ctrlPr>
              </m:e>
              <m:e>
                <m:r>
                  <m:rPr/>
                  <w:rPr>
                    <w:rFonts w:ascii="Cambria Math" w:hAnsi="Cambria Math" w:eastAsia="宋体"/>
                    <w:sz w:val="24"/>
                    <w:szCs w:val="24"/>
                  </w:rPr>
                  <m:t>1,</m:t>
                </m:r>
                <m:ctrlPr>
                  <w:rPr>
                    <w:rFonts w:ascii="Cambria Math" w:hAnsi="Cambria Math" w:eastAsia="宋体"/>
                    <w:i/>
                    <w:sz w:val="24"/>
                    <w:szCs w:val="24"/>
                  </w:rPr>
                </m:ctrlPr>
              </m:e>
            </m:eqArr>
            <m:ctrlPr>
              <w:rPr>
                <w:rFonts w:ascii="Cambria Math" w:hAnsi="Cambria Math" w:eastAsia="宋体"/>
                <w:i/>
                <w:sz w:val="24"/>
                <w:szCs w:val="24"/>
              </w:rPr>
            </m:ctrlPr>
          </m:e>
        </m:d>
        <m:m>
          <m:mPr>
            <m:mcs>
              <m:mc>
                <m:mcPr>
                  <m:count m:val="2"/>
                  <m:mcJc m:val="center"/>
                </m:mcPr>
              </m:mc>
            </m:mcs>
            <m:plcHide m:val="1"/>
            <m:ctrlPr>
              <w:rPr>
                <w:rFonts w:ascii="Cambria Math" w:hAnsi="Cambria Math" w:eastAsia="宋体"/>
                <w:sz w:val="24"/>
                <w:szCs w:val="24"/>
              </w:rPr>
            </m:ctrlPr>
          </m:mPr>
          <m:mr>
            <m:e>
              <m:ctrlPr>
                <w:rPr>
                  <w:rFonts w:ascii="Cambria Math" w:hAnsi="Cambria Math" w:eastAsia="宋体"/>
                  <w:sz w:val="24"/>
                  <w:szCs w:val="24"/>
                </w:rPr>
              </m:ctrlPr>
            </m:e>
            <m:e>
              <m:r>
                <m:rPr>
                  <m:nor/>
                  <m:sty m:val="p"/>
                </m:rPr>
                <w:rPr>
                  <w:rFonts w:eastAsia="宋体"/>
                  <w:sz w:val="24"/>
                  <w:szCs w:val="24"/>
                </w:rPr>
                <m:t xml:space="preserve">if  </m:t>
              </m:r>
              <m:sSubSup>
                <m:sSubSupPr>
                  <m:ctrlPr>
                    <w:rPr>
                      <w:rFonts w:ascii="Cambria Math" w:hAnsi="Cambria Math" w:eastAsia="宋体"/>
                      <w:sz w:val="24"/>
                      <w:szCs w:val="24"/>
                    </w:rPr>
                  </m:ctrlPr>
                </m:sSubSup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ctrlPr>
                <w:rPr>
                  <w:rFonts w:ascii="Cambria Math" w:hAnsi="Cambria Math" w:eastAsia="宋体"/>
                  <w:sz w:val="24"/>
                  <w:szCs w:val="24"/>
                </w:rPr>
              </m:ctrlPr>
            </m:e>
          </m:mr>
          <m:mr>
            <m:e>
              <m:ctrlPr>
                <w:rPr>
                  <w:rFonts w:ascii="Cambria Math" w:hAnsi="Cambria Math" w:eastAsia="宋体"/>
                  <w:sz w:val="24"/>
                  <w:szCs w:val="24"/>
                </w:rPr>
              </m:ctrlPr>
            </m:e>
            <m:e>
              <m:r>
                <m:rPr>
                  <m:nor/>
                  <m:sty m:val="p"/>
                </m:rPr>
                <w:rPr>
                  <w:rFonts w:eastAsia="宋体"/>
                  <w:sz w:val="24"/>
                  <w:szCs w:val="24"/>
                </w:rPr>
                <m:t>otherwise</m:t>
              </m:r>
              <m:ctrlPr>
                <w:rPr>
                  <w:rFonts w:ascii="Cambria Math" w:hAnsi="Cambria Math" w:eastAsia="宋体"/>
                  <w:sz w:val="24"/>
                  <w:szCs w:val="24"/>
                </w:rPr>
              </m:ctrlPr>
            </m:e>
          </m:mr>
        </m:m>
      </m:oMath>
      <w:r>
        <w:rPr>
          <w:rFonts w:eastAsia="宋体"/>
          <w:sz w:val="24"/>
          <w:szCs w:val="24"/>
        </w:rPr>
        <w:tab/>
      </w: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10</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end"/>
      </w:r>
    </w:p>
    <w:p>
      <w:pPr>
        <w:spacing w:line="400" w:lineRule="exact"/>
        <w:rPr>
          <w:rFonts w:eastAsia="宋体"/>
          <w:sz w:val="24"/>
          <w:szCs w:val="24"/>
        </w:rPr>
      </w:pPr>
      <w:r>
        <w:rPr>
          <w:rFonts w:eastAsia="宋体"/>
          <w:sz w:val="24"/>
          <w:szCs w:val="24"/>
        </w:rPr>
        <w:t>其中，</w:t>
      </w:r>
      <m:oMath>
        <m:sSub>
          <m:sSubPr>
            <m:ctrlPr>
              <w:rPr>
                <w:rFonts w:ascii="Cambria Math" w:hAnsi="Cambria Math" w:eastAsia="宋体"/>
                <w:sz w:val="24"/>
                <w:szCs w:val="24"/>
              </w:rPr>
            </m:ctrlPr>
          </m:sSub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是候选点</w:t>
      </w:r>
      <m:oMath>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与当前样本点集</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中的点的最小距离，我们有</w:t>
      </w:r>
      <m:oMath>
        <m:sSub>
          <m:sSubPr>
            <m:ctrlPr>
              <w:rPr>
                <w:rFonts w:ascii="Cambria Math" w:hAnsi="Cambria Math" w:eastAsia="宋体"/>
                <w:sz w:val="24"/>
                <w:szCs w:val="24"/>
              </w:rPr>
            </m:ctrlPr>
          </m:sSub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m:sty m:val="p"/>
              </m:rPr>
              <w:rPr>
                <w:rFonts w:ascii="Cambria Math" w:hAnsi="Cambria Math" w:eastAsia="宋体"/>
                <w:sz w:val="24"/>
                <w:szCs w:val="24"/>
              </w:rPr>
              <m:t>min</m:t>
            </m:r>
            <m:ctrlPr>
              <w:rPr>
                <w:rFonts w:ascii="Cambria Math" w:hAnsi="Cambria Math" w:eastAsia="宋体"/>
                <w:sz w:val="24"/>
                <w:szCs w:val="24"/>
              </w:rPr>
            </m:ctrlPr>
          </m:e>
          <m:sub>
            <m:sSub>
              <m:sSubPr>
                <m:ctrlPr>
                  <w:rPr>
                    <w:rFonts w:ascii="Cambria Math" w:hAnsi="Cambria Math" w:eastAsia="宋体"/>
                    <w:b/>
                    <w:sz w:val="24"/>
                    <w:szCs w:val="24"/>
                  </w:rPr>
                </m:ctrlPr>
              </m:sSubPr>
              <m:e>
                <m:r>
                  <m:rPr>
                    <m:nor/>
                    <m:sty m:val="b"/>
                  </m:rPr>
                  <w:rPr>
                    <w:rFonts w:eastAsia="宋体"/>
                    <w:b/>
                    <w:sz w:val="24"/>
                    <w:szCs w:val="24"/>
                  </w:rPr>
                  <m:t>y</m:t>
                </m:r>
                <m:ctrlPr>
                  <w:rPr>
                    <w:rFonts w:ascii="Cambria Math" w:hAnsi="Cambria Math" w:eastAsia="宋体"/>
                    <w:b/>
                    <w:sz w:val="24"/>
                    <w:szCs w:val="24"/>
                  </w:rPr>
                </m:ctrlPr>
              </m:e>
              <m:sub>
                <m:r>
                  <m:rPr>
                    <m:sty m:val="bi"/>
                  </m:rPr>
                  <w:rPr>
                    <w:rFonts w:ascii="Cambria Math" w:hAnsi="Cambria Math" w:eastAsia="宋体"/>
                    <w:sz w:val="24"/>
                    <w:szCs w:val="24"/>
                  </w:rPr>
                  <m:t>i</m:t>
                </m:r>
                <m:ctrlPr>
                  <w:rPr>
                    <w:rFonts w:ascii="Cambria Math" w:hAnsi="Cambria Math" w:eastAsia="宋体"/>
                    <w:b/>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w:t>
      </w:r>
      <m:oMath>
        <m:sSubSup>
          <m:sSubSupPr>
            <m:ctrlPr>
              <w:rPr>
                <w:rFonts w:ascii="Cambria Math" w:hAnsi="Cambria Math" w:eastAsia="宋体"/>
                <w:sz w:val="24"/>
                <w:szCs w:val="24"/>
              </w:rPr>
            </m:ctrlPr>
          </m:sSubSup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r>
          <m:rPr/>
          <w:rPr>
            <w:rFonts w:ascii="Cambria Math" w:hAnsi="Cambria Math" w:eastAsia="宋体"/>
            <w:sz w:val="24"/>
            <w:szCs w:val="24"/>
          </w:rPr>
          <m:t>=</m:t>
        </m:r>
        <m:r>
          <m:rPr>
            <m:sty m:val="p"/>
          </m:rPr>
          <w:rPr>
            <w:rFonts w:ascii="Cambria Math" w:hAnsi="Cambria Math" w:eastAsia="宋体"/>
            <w:sz w:val="24"/>
            <w:szCs w:val="24"/>
          </w:rPr>
          <m:t>mi</m:t>
        </m:r>
        <m:sSub>
          <m:sSubPr>
            <m:ctrlPr>
              <w:rPr>
                <w:rFonts w:ascii="Cambria Math" w:hAnsi="Cambria Math" w:eastAsia="宋体"/>
                <w:sz w:val="24"/>
                <w:szCs w:val="24"/>
              </w:rPr>
            </m:ctrlPr>
          </m:sSubPr>
          <m:e>
            <m:r>
              <m:rPr>
                <m:sty m:val="p"/>
              </m:rPr>
              <w:rPr>
                <w:rFonts w:ascii="Cambria Math" w:hAnsi="Cambria Math" w:eastAsia="宋体"/>
                <w:sz w:val="24"/>
                <w:szCs w:val="24"/>
              </w:rPr>
              <m:t>n</m:t>
            </m:r>
            <m:ctrlPr>
              <w:rPr>
                <w:rFonts w:ascii="Cambria Math" w:hAnsi="Cambria Math" w:eastAsia="宋体"/>
                <w:sz w:val="24"/>
                <w:szCs w:val="24"/>
              </w:rPr>
            </m:ctrlPr>
          </m:e>
          <m:sub>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和</w:t>
      </w:r>
      <m:oMath>
        <m:sSubSup>
          <m:sSubSupPr>
            <m:ctrlPr>
              <w:rPr>
                <w:rFonts w:ascii="Cambria Math" w:hAnsi="Cambria Math" w:eastAsia="宋体"/>
                <w:sz w:val="24"/>
                <w:szCs w:val="24"/>
              </w:rPr>
            </m:ctrlPr>
          </m:sSubSup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sSub>
          <m:sSubPr>
            <m:ctrlPr>
              <w:rPr>
                <w:rFonts w:ascii="Cambria Math" w:hAnsi="Cambria Math" w:eastAsia="宋体"/>
                <w:sz w:val="24"/>
                <w:szCs w:val="24"/>
              </w:rPr>
            </m:ctrlPr>
          </m:sSubPr>
          <m:e>
            <m:r>
              <m:rPr>
                <m:sty m:val="p"/>
              </m:rPr>
              <w:rPr>
                <w:rFonts w:ascii="Cambria Math" w:hAnsi="Cambria Math" w:eastAsia="宋体"/>
                <w:sz w:val="24"/>
                <w:szCs w:val="24"/>
              </w:rPr>
              <m:t>max</m:t>
            </m:r>
            <m:ctrlPr>
              <w:rPr>
                <w:rFonts w:ascii="Cambria Math" w:hAnsi="Cambria Math" w:eastAsia="宋体"/>
                <w:sz w:val="24"/>
                <w:szCs w:val="24"/>
              </w:rPr>
            </m:ctrlPr>
          </m:e>
          <m:sub>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D</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w:t>
      </w:r>
    </w:p>
    <w:p>
      <w:pPr>
        <w:spacing w:line="400" w:lineRule="exact"/>
        <w:ind w:firstLine="480" w:firstLineChars="200"/>
        <w:rPr>
          <w:rFonts w:eastAsia="宋体"/>
          <w:sz w:val="24"/>
          <w:szCs w:val="24"/>
        </w:rPr>
      </w:pPr>
      <w:r>
        <w:rPr>
          <w:rFonts w:eastAsia="宋体"/>
          <w:sz w:val="24"/>
          <w:szCs w:val="24"/>
        </w:rPr>
        <w:t>结合预测值评分和距离评分，我们可以对候选点进行综合评分：</w:t>
      </w:r>
    </w:p>
    <w:p>
      <w:pPr>
        <w:tabs>
          <w:tab w:val="right" w:pos="8140"/>
        </w:tabs>
        <w:jc w:val="right"/>
        <w:rPr>
          <w:rFonts w:eastAsia="宋体"/>
          <w:sz w:val="24"/>
          <w:szCs w:val="24"/>
        </w:rPr>
      </w:pPr>
      <m:oMath>
        <m:sSub>
          <m:sSubPr>
            <m:ctrlPr>
              <w:rPr>
                <w:rFonts w:ascii="Cambria Math" w:hAnsi="Cambria Math" w:eastAsia="宋体"/>
                <w:sz w:val="24"/>
                <w:szCs w:val="24"/>
              </w:rPr>
            </m:ctrlPr>
          </m:sSubPr>
          <m:e>
            <m:r>
              <m:rPr/>
              <w:rPr>
                <w:rFonts w:ascii="Cambria Math" w:hAnsi="Cambria Math" w:eastAsia="宋体"/>
                <w:sz w:val="24"/>
                <w:szCs w:val="24"/>
              </w:rPr>
              <m:t>V</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sSubSup>
          <m:sSubSupPr>
            <m:ctrlPr>
              <w:rPr>
                <w:rFonts w:ascii="Cambria Math" w:hAnsi="Cambria Math" w:eastAsia="宋体"/>
                <w:sz w:val="24"/>
                <w:szCs w:val="24"/>
              </w:rPr>
            </m:ctrlPr>
          </m:sSubSupPr>
          <m:e>
            <m:r>
              <m:rPr/>
              <w:rPr>
                <w:rFonts w:ascii="Cambria Math" w:hAnsi="Cambria Math" w:eastAsia="宋体"/>
                <w:sz w:val="24"/>
                <w:szCs w:val="24"/>
              </w:rPr>
              <m:t>V</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w:rPr>
                <w:rFonts w:ascii="Cambria Math" w:hAnsi="Cambria Math" w:eastAsia="宋体"/>
                <w:sz w:val="24"/>
                <w:szCs w:val="24"/>
              </w:rPr>
              <m:t>S</m:t>
            </m:r>
            <m:ctrlPr>
              <w:rPr>
                <w:rFonts w:ascii="Cambria Math" w:hAnsi="Cambria Math" w:eastAsia="宋体"/>
                <w:sz w:val="24"/>
                <w:szCs w:val="24"/>
              </w:rPr>
            </m:ctrlPr>
          </m:sup>
        </m:sSubSup>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)+(1−</m:t>
        </m:r>
        <m:sSub>
          <m:sSubPr>
            <m:ctrlPr>
              <w:rPr>
                <w:rFonts w:ascii="Cambria Math" w:hAnsi="Cambria Math" w:eastAsia="宋体"/>
                <w:sz w:val="24"/>
                <w:szCs w:val="24"/>
              </w:rPr>
            </m:ctrlPr>
          </m:sSub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V</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w:rPr>
                <w:rFonts w:ascii="Cambria Math" w:hAnsi="Cambria Math" w:eastAsia="宋体"/>
                <w:sz w:val="24"/>
                <w:szCs w:val="24"/>
              </w:rPr>
              <m:t>D</m:t>
            </m:r>
            <m:ctrlPr>
              <w:rPr>
                <w:rFonts w:ascii="Cambria Math" w:hAnsi="Cambria Math" w:eastAsia="宋体"/>
                <w:sz w:val="24"/>
                <w:szCs w:val="24"/>
              </w:rPr>
            </m:ctrlPr>
          </m:sup>
        </m:sSubSup>
        <m:r>
          <m:rPr/>
          <w:rPr>
            <w:rFonts w:ascii="Cambria Math" w:hAnsi="Cambria Math" w:eastAsia="宋体"/>
            <w:sz w:val="24"/>
            <w:szCs w:val="24"/>
          </w:rPr>
          <m:t>(</m:t>
        </m:r>
        <m:r>
          <m:rPr>
            <m:nor/>
            <m:sty m:val="b"/>
          </m:rPr>
          <w:rPr>
            <w:rFonts w:eastAsia="宋体"/>
            <w:b/>
            <w:sz w:val="24"/>
            <w:szCs w:val="24"/>
          </w:rPr>
          <m:t>y</m:t>
        </m:r>
        <m:r>
          <m:rPr/>
          <w:rPr>
            <w:rFonts w:ascii="Cambria Math" w:hAnsi="Cambria Math" w:eastAsia="宋体"/>
            <w:sz w:val="24"/>
            <w:szCs w:val="24"/>
          </w:rPr>
          <m:t>)</m:t>
        </m:r>
      </m:oMath>
      <w:r>
        <w:rPr>
          <w:rFonts w:eastAsia="宋体"/>
          <w:sz w:val="24"/>
          <w:szCs w:val="24"/>
        </w:rPr>
        <w:tab/>
      </w: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66" w:name="ZEqnNum650131"/>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12</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11</w:instrText>
      </w:r>
      <w:r>
        <w:rPr>
          <w:rFonts w:eastAsia="宋体"/>
          <w:sz w:val="24"/>
          <w:szCs w:val="24"/>
        </w:rPr>
        <w:fldChar w:fldCharType="end"/>
      </w:r>
      <w:r>
        <w:rPr>
          <w:rFonts w:eastAsia="宋体"/>
          <w:sz w:val="24"/>
          <w:szCs w:val="24"/>
        </w:rPr>
        <w:instrText xml:space="preserve">)</w:instrText>
      </w:r>
      <w:bookmarkEnd w:id="466"/>
      <w:r>
        <w:rPr>
          <w:rFonts w:eastAsia="宋体"/>
          <w:sz w:val="24"/>
          <w:szCs w:val="24"/>
        </w:rPr>
        <w:fldChar w:fldCharType="end"/>
      </w:r>
    </w:p>
    <w:p>
      <w:pPr>
        <w:spacing w:line="400" w:lineRule="exact"/>
        <w:rPr>
          <w:rFonts w:eastAsia="宋体"/>
          <w:sz w:val="24"/>
          <w:szCs w:val="24"/>
        </w:rPr>
      </w:pPr>
      <w:r>
        <w:rPr>
          <w:rFonts w:eastAsia="宋体"/>
          <w:sz w:val="24"/>
          <w:szCs w:val="24"/>
        </w:rPr>
        <w:t>其中，</w:t>
      </w:r>
      <m:oMath>
        <m:sSub>
          <m:sSubPr>
            <m:ctrlPr>
              <w:rPr>
                <w:rFonts w:ascii="Cambria Math" w:hAnsi="Cambria Math" w:eastAsia="宋体"/>
                <w:sz w:val="24"/>
                <w:szCs w:val="24"/>
              </w:rPr>
            </m:ctrlPr>
          </m:sSub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为权重系数。在实际应用中，每次迭代</w:t>
      </w:r>
      <m:oMath>
        <m:sSub>
          <m:sSubPr>
            <m:ctrlPr>
              <w:rPr>
                <w:rFonts w:ascii="Cambria Math" w:hAnsi="Cambria Math" w:eastAsia="宋体"/>
                <w:sz w:val="24"/>
                <w:szCs w:val="24"/>
              </w:rPr>
            </m:ctrlPr>
          </m:sSub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可以取</w:t>
      </w:r>
      <m:oMath>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oMath>
      <w:r>
        <w:rPr>
          <w:rFonts w:eastAsia="宋体"/>
          <w:sz w:val="24"/>
          <w:szCs w:val="24"/>
        </w:rPr>
        <w:t>范围内的随机数，其中</w:t>
      </w:r>
      <m:oMath>
        <m:sSubSup>
          <m:sSubSupPr>
            <m:ctrlPr>
              <w:rPr>
                <w:rFonts w:ascii="Cambria Math" w:hAnsi="Cambria Math" w:eastAsia="宋体"/>
                <w:sz w:val="24"/>
                <w:szCs w:val="24"/>
              </w:rPr>
            </m:ctrlPr>
          </m:sSubSup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oMath>
      <w:r>
        <w:rPr>
          <w:rFonts w:eastAsia="宋体"/>
          <w:sz w:val="24"/>
          <w:szCs w:val="24"/>
        </w:rPr>
        <w:t>和</w:t>
      </w:r>
      <m:oMath>
        <m:sSubSup>
          <m:sSubSupPr>
            <m:ctrlPr>
              <w:rPr>
                <w:rFonts w:ascii="Cambria Math" w:hAnsi="Cambria Math" w:eastAsia="宋体"/>
                <w:sz w:val="24"/>
                <w:szCs w:val="24"/>
              </w:rPr>
            </m:ctrlPr>
          </m:sSubSup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分别为第</w:t>
      </w:r>
      <w:r>
        <w:rPr>
          <w:rFonts w:eastAsia="宋体"/>
          <w:i/>
          <w:sz w:val="24"/>
          <w:szCs w:val="24"/>
        </w:rPr>
        <w:t>n</w:t>
      </w:r>
      <w:r>
        <w:rPr>
          <w:rFonts w:eastAsia="宋体"/>
          <w:sz w:val="24"/>
          <w:szCs w:val="24"/>
        </w:rPr>
        <w:t>次迭代的最小权重和最大权重。通常取</w:t>
      </w:r>
      <m:oMath>
        <m:sSubSup>
          <m:sSubSupPr>
            <m:ctrlPr>
              <w:rPr>
                <w:rFonts w:ascii="Cambria Math" w:hAnsi="Cambria Math" w:eastAsia="宋体"/>
                <w:sz w:val="24"/>
                <w:szCs w:val="24"/>
              </w:rPr>
            </m:ctrlPr>
          </m:sSubSup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r>
          <m:rPr/>
          <w:rPr>
            <w:rFonts w:ascii="Cambria Math" w:hAnsi="Cambria Math" w:eastAsia="宋体"/>
            <w:sz w:val="24"/>
            <w:szCs w:val="24"/>
          </w:rPr>
          <m:t>≥0.6</m:t>
        </m:r>
      </m:oMath>
      <w:r>
        <w:rPr>
          <w:rFonts w:eastAsia="宋体"/>
          <w:sz w:val="24"/>
          <w:szCs w:val="24"/>
        </w:rPr>
        <w:t>，</w:t>
      </w:r>
      <m:oMath>
        <m:sSubSup>
          <m:sSubSupPr>
            <m:ctrlPr>
              <w:rPr>
                <w:rFonts w:ascii="Cambria Math" w:hAnsi="Cambria Math" w:eastAsia="宋体"/>
                <w:sz w:val="24"/>
                <w:szCs w:val="24"/>
              </w:rPr>
            </m:ctrlPr>
          </m:sSubSupPr>
          <m:e>
            <m:r>
              <m:rPr/>
              <w:rPr>
                <w:rFonts w:ascii="Cambria Math" w:hAnsi="Cambria Math" w:eastAsia="宋体"/>
                <w:sz w:val="24"/>
                <w:szCs w:val="24"/>
              </w:rPr>
              <m:t>w</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可以取1。</w:t>
      </w:r>
    </w:p>
    <w:p>
      <w:pPr>
        <w:pStyle w:val="76"/>
        <w:numPr>
          <w:ilvl w:val="2"/>
          <w:numId w:val="1"/>
        </w:numPr>
        <w:rPr>
          <w:rFonts w:eastAsia="宋体"/>
          <w:szCs w:val="24"/>
        </w:rPr>
      </w:pPr>
      <w:bookmarkStart w:id="467" w:name="_Toc120016844"/>
      <w:r>
        <w:rPr>
          <w:rFonts w:eastAsia="宋体"/>
          <w:szCs w:val="24"/>
        </w:rPr>
        <w:t>基于响应面模型的CNDP求解算法</w:t>
      </w:r>
      <w:bookmarkEnd w:id="467"/>
    </w:p>
    <w:p>
      <w:pPr>
        <w:spacing w:before="156" w:beforeLines="50" w:after="156" w:afterLines="50" w:line="400" w:lineRule="exact"/>
        <w:ind w:firstLine="480" w:firstLineChars="200"/>
        <w:rPr>
          <w:rFonts w:eastAsia="宋体"/>
          <w:sz w:val="24"/>
          <w:szCs w:val="24"/>
        </w:rPr>
      </w:pPr>
      <w:r>
        <w:rPr>
          <w:rFonts w:eastAsia="宋体"/>
          <w:sz w:val="24"/>
          <w:szCs w:val="24"/>
        </w:rPr>
        <w:t>算法13.3给出了基于响应面模型的CNDP求解算法。算法第9行，对搜索步长</w:t>
      </w:r>
      <m:oMath>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做了调整。如果算法能够持续改进最优解，则设定小一点的搜索步长，增强局部搜索能力；否则，设定大一些的搜索步长，增强全局搜索能力。</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709"/>
        <w:gridCol w:w="9037"/>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rPr>
                <w:rFonts w:eastAsia="宋体"/>
                <w:sz w:val="24"/>
                <w:szCs w:val="24"/>
              </w:rPr>
            </w:pPr>
            <w:r>
              <w:rPr>
                <w:rFonts w:eastAsia="宋体"/>
                <w:b/>
                <w:sz w:val="24"/>
                <w:szCs w:val="24"/>
              </w:rPr>
              <w:t>算法13.3：</w:t>
            </w:r>
            <w:r>
              <w:rPr>
                <w:rFonts w:eastAsia="宋体"/>
                <w:sz w:val="24"/>
                <w:szCs w:val="24"/>
              </w:rPr>
              <w:t>基于响应面模型的CNDP求解算法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spacing w:line="400" w:lineRule="exact"/>
              <w:rPr>
                <w:rFonts w:eastAsia="宋体"/>
                <w:b/>
                <w:sz w:val="24"/>
                <w:szCs w:val="24"/>
              </w:rPr>
            </w:pPr>
            <w:r>
              <w:rPr>
                <w:rFonts w:eastAsia="宋体"/>
                <w:b/>
                <w:sz w:val="24"/>
                <w:szCs w:val="24"/>
              </w:rPr>
              <w:t>输入:</w:t>
            </w:r>
            <w:r>
              <w:rPr>
                <w:rFonts w:eastAsia="宋体"/>
                <w:sz w:val="24"/>
                <w:szCs w:val="24"/>
              </w:rPr>
              <w:t xml:space="preserve"> 最大迭代次数</w:t>
            </w:r>
            <m:oMath>
              <m:sSub>
                <m:sSubPr>
                  <m:ctrlPr>
                    <w:rPr>
                      <w:rFonts w:ascii="Cambria Math" w:hAnsi="Cambria Math" w:eastAsia="宋体"/>
                      <w:sz w:val="24"/>
                      <w:szCs w:val="24"/>
                    </w:rPr>
                  </m:ctrlPr>
                </m:sSubPr>
                <m:e>
                  <m:r>
                    <m:rPr/>
                    <w:rPr>
                      <w:rFonts w:ascii="Cambria Math" w:hAnsi="Cambria Math" w:eastAsia="宋体"/>
                      <w:sz w:val="24"/>
                      <w:szCs w:val="24"/>
                    </w:rPr>
                    <m:t>N</m:t>
                  </m:r>
                  <m:ctrlPr>
                    <w:rPr>
                      <w:rFonts w:ascii="Cambria Math" w:hAnsi="Cambria Math" w:eastAsia="宋体"/>
                      <w:sz w:val="24"/>
                      <w:szCs w:val="24"/>
                    </w:rPr>
                  </m:ctrlPr>
                </m:e>
                <m:sub>
                  <m:r>
                    <m:rPr>
                      <m:sty m:val="p"/>
                    </m:rPr>
                    <w:rPr>
                      <w:rFonts w:ascii="Cambria Math" w:hAnsi="Cambria Math" w:eastAsia="宋体"/>
                      <w:sz w:val="24"/>
                      <w:szCs w:val="24"/>
                    </w:rPr>
                    <m:t>max</m:t>
                  </m:r>
                  <m:ctrlPr>
                    <w:rPr>
                      <w:rFonts w:ascii="Cambria Math" w:hAnsi="Cambria Math" w:eastAsia="宋体"/>
                      <w:sz w:val="24"/>
                      <w:szCs w:val="24"/>
                    </w:rPr>
                  </m:ctrlPr>
                </m:sub>
              </m:sSub>
            </m:oMath>
            <w:r>
              <w:rPr>
                <w:rFonts w:eastAsia="宋体"/>
                <w:sz w:val="24"/>
                <w:szCs w:val="24"/>
              </w:rPr>
              <w:t>、最大连续成功次数</w:t>
            </w:r>
            <m:oMath>
              <m:sSubSup>
                <m:sSubSupPr>
                  <m:ctrlPr>
                    <w:rPr>
                      <w:rFonts w:ascii="Cambria Math" w:hAnsi="Cambria Math" w:eastAsia="宋体"/>
                      <w:sz w:val="24"/>
                      <w:szCs w:val="24"/>
                    </w:rPr>
                  </m:ctrlPr>
                </m:sSubSup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success</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、最大连续失败次数</w:t>
            </w:r>
            <m:oMath>
              <m:sSubSup>
                <m:sSubSupPr>
                  <m:ctrlPr>
                    <w:rPr>
                      <w:rFonts w:ascii="Cambria Math" w:hAnsi="Cambria Math" w:eastAsia="宋体"/>
                      <w:sz w:val="24"/>
                      <w:szCs w:val="24"/>
                    </w:rPr>
                  </m:ctrlPr>
                </m:sSubSup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fail</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、初始步长</w:t>
            </w:r>
            <m:oMath>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1:</w:t>
            </w:r>
          </w:p>
        </w:tc>
        <w:tc>
          <w:tcPr>
            <w:tcW w:w="9037" w:type="dxa"/>
            <w:tcBorders>
              <w:top w:val="nil"/>
              <w:left w:val="nil"/>
              <w:bottom w:val="nil"/>
            </w:tcBorders>
            <w:shd w:val="clear" w:color="auto" w:fill="auto"/>
          </w:tcPr>
          <w:p>
            <w:pPr>
              <w:spacing w:line="400" w:lineRule="exact"/>
              <w:rPr>
                <w:rFonts w:eastAsia="宋体"/>
                <w:sz w:val="24"/>
                <w:szCs w:val="24"/>
              </w:rPr>
            </w:pPr>
            <w:r>
              <w:rPr>
                <w:rFonts w:eastAsia="宋体"/>
                <w:sz w:val="24"/>
                <w:szCs w:val="24"/>
              </w:rPr>
              <w:t>采用算法13.1生成CNDP的初始评估点集</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，并置迭代次数</w:t>
            </w:r>
            <m:oMath>
              <m:r>
                <m:rPr/>
                <w:rPr>
                  <w:rFonts w:ascii="Cambria Math" w:hAnsi="Cambria Math" w:eastAsia="宋体"/>
                  <w:sz w:val="24"/>
                  <w:szCs w:val="24"/>
                </w:rPr>
                <m:t>n=0</m:t>
              </m:r>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2:</w:t>
            </w:r>
          </w:p>
        </w:tc>
        <w:tc>
          <w:tcPr>
            <w:tcW w:w="9037" w:type="dxa"/>
            <w:tcBorders>
              <w:top w:val="nil"/>
              <w:left w:val="nil"/>
              <w:bottom w:val="nil"/>
            </w:tcBorders>
            <w:shd w:val="clear" w:color="auto" w:fill="auto"/>
          </w:tcPr>
          <w:p>
            <w:pPr>
              <w:spacing w:line="400" w:lineRule="exact"/>
              <w:rPr>
                <w:rFonts w:eastAsia="宋体"/>
                <w:sz w:val="24"/>
                <w:szCs w:val="24"/>
              </w:rPr>
            </w:pPr>
            <w:r>
              <w:rPr>
                <w:rFonts w:eastAsia="宋体"/>
                <w:sz w:val="24"/>
                <w:szCs w:val="24"/>
              </w:rPr>
              <w:t>得到所有评估点的目标函数值向量</w:t>
            </w:r>
            <m:oMath>
              <m:r>
                <m:rPr>
                  <m:sty m:val="bi"/>
                </m:rPr>
                <w:rPr>
                  <w:rFonts w:ascii="Cambria Math" w:hAnsi="Cambria Math" w:eastAsia="宋体"/>
                  <w:sz w:val="24"/>
                  <w:szCs w:val="24"/>
                </w:rPr>
                <m:t>Z</m:t>
              </m:r>
              <m:r>
                <m:rPr/>
                <w:rPr>
                  <w:rFonts w:ascii="Cambria Math" w:hAnsi="Cambria Math" w:eastAsia="宋体"/>
                  <w:sz w:val="24"/>
                  <w:szCs w:val="24"/>
                </w:rPr>
                <m:t>=[Z(</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i</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和当前最优解</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best</m:t>
                  </m:r>
                  <m:ctrlPr>
                    <w:rPr>
                      <w:rFonts w:ascii="Cambria Math" w:hAnsi="Cambria Math" w:eastAsia="宋体"/>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3:</w:t>
            </w:r>
          </w:p>
        </w:tc>
        <w:tc>
          <w:tcPr>
            <w:tcW w:w="9037" w:type="dxa"/>
            <w:tcBorders>
              <w:top w:val="nil"/>
              <w:left w:val="nil"/>
              <w:bottom w:val="nil"/>
            </w:tcBorders>
            <w:shd w:val="clear" w:color="auto" w:fill="auto"/>
          </w:tcPr>
          <w:p>
            <w:pPr>
              <w:spacing w:line="400" w:lineRule="exact"/>
              <w:rPr>
                <w:rFonts w:eastAsia="宋体"/>
                <w:b/>
                <w:sz w:val="24"/>
                <w:szCs w:val="24"/>
              </w:rPr>
            </w:pPr>
            <w:r>
              <w:rPr>
                <w:rFonts w:eastAsia="宋体"/>
                <w:b/>
                <w:sz w:val="24"/>
                <w:szCs w:val="24"/>
              </w:rPr>
              <w:t>Repeat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4:</w:t>
            </w:r>
          </w:p>
        </w:tc>
        <w:tc>
          <w:tcPr>
            <w:tcW w:w="9037" w:type="dxa"/>
            <w:tcBorders>
              <w:top w:val="nil"/>
              <w:left w:val="nil"/>
              <w:bottom w:val="nil"/>
            </w:tcBorders>
            <w:shd w:val="clear" w:color="auto" w:fill="auto"/>
          </w:tcPr>
          <w:p>
            <w:pPr>
              <w:spacing w:line="400" w:lineRule="exact"/>
              <w:ind w:firstLine="360" w:firstLineChars="150"/>
              <w:rPr>
                <w:rFonts w:eastAsia="宋体"/>
                <w:sz w:val="24"/>
                <w:szCs w:val="24"/>
              </w:rPr>
            </w:pPr>
            <w:r>
              <w:rPr>
                <w:rFonts w:eastAsia="宋体"/>
                <w:sz w:val="24"/>
                <w:szCs w:val="24"/>
              </w:rPr>
              <w:t>基于评估点集</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，利用</w:t>
            </w:r>
            <w:r>
              <w:rPr>
                <w:rFonts w:eastAsia="宋体"/>
                <w:sz w:val="24"/>
                <w:szCs w:val="24"/>
              </w:rPr>
              <w:fldChar w:fldCharType="begin"/>
            </w:r>
            <w:r>
              <w:rPr>
                <w:rFonts w:eastAsia="宋体"/>
                <w:sz w:val="24"/>
                <w:szCs w:val="24"/>
              </w:rPr>
              <w:instrText xml:space="preserve"> GOTOBUTTON ZEqnNum909190  \* MERGEFORMAT </w:instrText>
            </w:r>
            <w:r>
              <w:rPr>
                <w:rFonts w:eastAsia="宋体"/>
                <w:sz w:val="24"/>
                <w:szCs w:val="24"/>
              </w:rPr>
              <w:fldChar w:fldCharType="begin"/>
            </w:r>
            <w:r>
              <w:rPr>
                <w:rFonts w:eastAsia="宋体"/>
                <w:sz w:val="24"/>
                <w:szCs w:val="24"/>
              </w:rPr>
              <w:instrText xml:space="preserve"> REF ZEqnNum909190 \* Charformat \! \* MERGEFORMAT </w:instrText>
            </w:r>
            <w:r>
              <w:rPr>
                <w:rFonts w:eastAsia="宋体"/>
                <w:sz w:val="24"/>
                <w:szCs w:val="24"/>
              </w:rPr>
              <w:fldChar w:fldCharType="separate"/>
            </w:r>
            <w:r>
              <w:rPr>
                <w:rFonts w:eastAsia="宋体"/>
                <w:sz w:val="24"/>
                <w:szCs w:val="24"/>
              </w:rPr>
              <w:instrText xml:space="preserve">(12.8)</w:instrText>
            </w:r>
            <w:r>
              <w:rPr>
                <w:rFonts w:eastAsia="宋体"/>
                <w:sz w:val="24"/>
                <w:szCs w:val="24"/>
              </w:rPr>
              <w:fldChar w:fldCharType="end"/>
            </w:r>
            <w:r>
              <w:rPr>
                <w:rFonts w:eastAsia="宋体"/>
                <w:sz w:val="24"/>
                <w:szCs w:val="24"/>
              </w:rPr>
              <w:fldChar w:fldCharType="end"/>
            </w:r>
            <w:r>
              <w:rPr>
                <w:rFonts w:eastAsia="宋体"/>
                <w:sz w:val="24"/>
                <w:szCs w:val="24"/>
              </w:rPr>
              <w:t>式更新代理模型</w:t>
            </w:r>
            <w:r>
              <w:rPr>
                <w:rFonts w:eastAsia="宋体"/>
                <w:sz w:val="24"/>
                <w:szCs w:val="24"/>
              </w:rPr>
              <w:fldChar w:fldCharType="begin"/>
            </w:r>
            <w:r>
              <w:rPr>
                <w:rFonts w:eastAsia="宋体"/>
                <w:sz w:val="24"/>
                <w:szCs w:val="24"/>
              </w:rPr>
              <w:instrText xml:space="preserve"> GOTOBUTTON ZEqnNum219461  \* MERGEFORMAT </w:instrText>
            </w:r>
            <w:r>
              <w:rPr>
                <w:rFonts w:eastAsia="宋体"/>
                <w:sz w:val="24"/>
                <w:szCs w:val="24"/>
              </w:rPr>
              <w:fldChar w:fldCharType="begin"/>
            </w:r>
            <w:r>
              <w:rPr>
                <w:rFonts w:eastAsia="宋体"/>
                <w:sz w:val="24"/>
                <w:szCs w:val="24"/>
              </w:rPr>
              <w:instrText xml:space="preserve"> REF ZEqnNum219461 \* Charformat \! \* MERGEFORMAT </w:instrText>
            </w:r>
            <w:r>
              <w:rPr>
                <w:rFonts w:eastAsia="宋体"/>
                <w:sz w:val="24"/>
                <w:szCs w:val="24"/>
              </w:rPr>
              <w:fldChar w:fldCharType="separate"/>
            </w:r>
            <w:r>
              <w:rPr>
                <w:rFonts w:eastAsia="宋体"/>
                <w:sz w:val="24"/>
                <w:szCs w:val="24"/>
              </w:rPr>
              <w:instrText xml:space="preserve">(12.5)</w:instrText>
            </w:r>
            <w:r>
              <w:rPr>
                <w:rFonts w:eastAsia="宋体"/>
                <w:sz w:val="24"/>
                <w:szCs w:val="24"/>
              </w:rPr>
              <w:fldChar w:fldCharType="end"/>
            </w:r>
            <w:r>
              <w:rPr>
                <w:rFonts w:eastAsia="宋体"/>
                <w:sz w:val="24"/>
                <w:szCs w:val="24"/>
              </w:rPr>
              <w:fldChar w:fldCharType="end"/>
            </w:r>
            <w:r>
              <w:rPr>
                <w:rFonts w:eastAsia="宋体"/>
                <w:sz w:val="24"/>
                <w:szCs w:val="24"/>
              </w:rPr>
              <w:t>的参数。</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5:</w:t>
            </w:r>
          </w:p>
        </w:tc>
        <w:tc>
          <w:tcPr>
            <w:tcW w:w="9037" w:type="dxa"/>
            <w:tcBorders>
              <w:top w:val="nil"/>
              <w:left w:val="nil"/>
              <w:bottom w:val="nil"/>
            </w:tcBorders>
            <w:shd w:val="clear" w:color="auto" w:fill="auto"/>
          </w:tcPr>
          <w:p>
            <w:pPr>
              <w:spacing w:line="400" w:lineRule="exact"/>
              <w:ind w:firstLine="360" w:firstLineChars="150"/>
              <w:rPr>
                <w:rFonts w:eastAsia="宋体"/>
                <w:b/>
                <w:sz w:val="24"/>
                <w:szCs w:val="24"/>
              </w:rPr>
            </w:pPr>
            <w:r>
              <w:rPr>
                <w:rFonts w:eastAsia="宋体"/>
                <w:sz w:val="24"/>
                <w:szCs w:val="24"/>
              </w:rPr>
              <w:t>基于步长</w:t>
            </w:r>
            <m:oMath>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和当前最优解</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best</m:t>
                  </m:r>
                  <m:ctrlPr>
                    <w:rPr>
                      <w:rFonts w:ascii="Cambria Math" w:hAnsi="Cambria Math" w:eastAsia="宋体"/>
                      <w:sz w:val="24"/>
                      <w:szCs w:val="24"/>
                    </w:rPr>
                  </m:ctrlPr>
                </m:sub>
              </m:sSub>
            </m:oMath>
            <w:r>
              <w:rPr>
                <w:rFonts w:eastAsia="宋体"/>
                <w:sz w:val="24"/>
                <w:szCs w:val="24"/>
              </w:rPr>
              <w:t>，采用算法13.2构造候选点集合</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6:</w:t>
            </w:r>
          </w:p>
        </w:tc>
        <w:tc>
          <w:tcPr>
            <w:tcW w:w="9037" w:type="dxa"/>
            <w:tcBorders>
              <w:top w:val="nil"/>
              <w:left w:val="nil"/>
              <w:bottom w:val="nil"/>
            </w:tcBorders>
            <w:shd w:val="clear" w:color="auto" w:fill="auto"/>
          </w:tcPr>
          <w:p>
            <w:pPr>
              <w:spacing w:line="400" w:lineRule="exact"/>
              <w:ind w:firstLine="360" w:firstLineChars="150"/>
              <w:rPr>
                <w:rFonts w:eastAsia="宋体"/>
                <w:sz w:val="24"/>
                <w:szCs w:val="24"/>
              </w:rPr>
            </w:pPr>
            <w:r>
              <w:rPr>
                <w:rFonts w:eastAsia="宋体"/>
                <w:sz w:val="24"/>
                <w:szCs w:val="24"/>
              </w:rPr>
              <w:t>采用</w:t>
            </w:r>
            <w:r>
              <w:rPr>
                <w:rFonts w:eastAsia="宋体"/>
                <w:sz w:val="24"/>
                <w:szCs w:val="24"/>
              </w:rPr>
              <w:fldChar w:fldCharType="begin"/>
            </w:r>
            <w:r>
              <w:rPr>
                <w:rFonts w:eastAsia="宋体"/>
                <w:sz w:val="24"/>
                <w:szCs w:val="24"/>
              </w:rPr>
              <w:instrText xml:space="preserve"> GOTOBUTTON ZEqnNum650131  \* MERGEFORMAT </w:instrText>
            </w:r>
            <w:r>
              <w:rPr>
                <w:rFonts w:eastAsia="宋体"/>
                <w:sz w:val="24"/>
                <w:szCs w:val="24"/>
              </w:rPr>
              <w:fldChar w:fldCharType="begin"/>
            </w:r>
            <w:r>
              <w:rPr>
                <w:rFonts w:eastAsia="宋体"/>
                <w:sz w:val="24"/>
                <w:szCs w:val="24"/>
              </w:rPr>
              <w:instrText xml:space="preserve"> REF ZEqnNum650131 \* Charformat \! \* MERGEFORMAT </w:instrText>
            </w:r>
            <w:r>
              <w:rPr>
                <w:rFonts w:eastAsia="宋体"/>
                <w:sz w:val="24"/>
                <w:szCs w:val="24"/>
              </w:rPr>
              <w:fldChar w:fldCharType="separate"/>
            </w:r>
            <w:r>
              <w:rPr>
                <w:rFonts w:eastAsia="宋体"/>
                <w:sz w:val="24"/>
                <w:szCs w:val="24"/>
              </w:rPr>
              <w:instrText xml:space="preserve">(12.11)</w:instrText>
            </w:r>
            <w:r>
              <w:rPr>
                <w:rFonts w:eastAsia="宋体"/>
                <w:sz w:val="24"/>
                <w:szCs w:val="24"/>
              </w:rPr>
              <w:fldChar w:fldCharType="end"/>
            </w:r>
            <w:r>
              <w:rPr>
                <w:rFonts w:eastAsia="宋体"/>
                <w:sz w:val="24"/>
                <w:szCs w:val="24"/>
              </w:rPr>
              <w:fldChar w:fldCharType="end"/>
            </w:r>
            <w:r>
              <w:rPr>
                <w:rFonts w:eastAsia="宋体"/>
                <w:sz w:val="24"/>
                <w:szCs w:val="24"/>
              </w:rPr>
              <w:t>式对集合</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中的候选点进行评分。</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7:</w:t>
            </w:r>
          </w:p>
        </w:tc>
        <w:tc>
          <w:tcPr>
            <w:tcW w:w="9037" w:type="dxa"/>
            <w:tcBorders>
              <w:top w:val="nil"/>
              <w:left w:val="nil"/>
              <w:bottom w:val="nil"/>
            </w:tcBorders>
            <w:shd w:val="clear" w:color="auto" w:fill="auto"/>
          </w:tcPr>
          <w:p>
            <w:pPr>
              <w:spacing w:line="400" w:lineRule="exact"/>
              <w:ind w:firstLine="360" w:firstLineChars="150"/>
              <w:rPr>
                <w:rFonts w:eastAsia="宋体"/>
                <w:b/>
                <w:sz w:val="24"/>
                <w:szCs w:val="24"/>
              </w:rPr>
            </w:pPr>
            <w:r>
              <w:rPr>
                <w:rFonts w:eastAsia="宋体"/>
                <w:sz w:val="24"/>
                <w:szCs w:val="24"/>
              </w:rPr>
              <w:t>置</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oMath>
            <w:r>
              <w:rPr>
                <w:rFonts w:eastAsia="宋体"/>
                <w:sz w:val="24"/>
                <w:szCs w:val="24"/>
              </w:rPr>
              <w:t>为评分最好的候选点，并计算</w:t>
            </w:r>
            <m:oMath>
              <m:r>
                <m:rPr/>
                <w:rPr>
                  <w:rFonts w:ascii="Cambria Math" w:hAnsi="Cambria Math" w:eastAsia="宋体"/>
                  <w:sz w:val="24"/>
                  <w:szCs w:val="24"/>
                </w:rPr>
                <m:t>Z(</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8:</w:t>
            </w:r>
          </w:p>
        </w:tc>
        <w:tc>
          <w:tcPr>
            <w:tcW w:w="9037" w:type="dxa"/>
            <w:tcBorders>
              <w:top w:val="nil"/>
              <w:left w:val="nil"/>
              <w:bottom w:val="nil"/>
            </w:tcBorders>
            <w:shd w:val="clear" w:color="auto" w:fill="auto"/>
          </w:tcPr>
          <w:p>
            <w:pPr>
              <w:spacing w:line="400" w:lineRule="exact"/>
              <w:ind w:left="330" w:leftChars="150"/>
              <w:rPr>
                <w:rFonts w:eastAsia="宋体"/>
                <w:b/>
                <w:sz w:val="24"/>
                <w:szCs w:val="24"/>
              </w:rPr>
            </w:pPr>
            <w:r>
              <w:rPr>
                <w:rFonts w:eastAsia="宋体"/>
                <w:color w:val="000000" w:themeColor="text1"/>
                <w:sz w:val="24"/>
                <w:szCs w:val="24"/>
                <w14:textFill>
                  <w14:solidFill>
                    <w14:schemeClr w14:val="tx1"/>
                  </w14:solidFill>
                </w14:textFill>
              </w:rPr>
              <w:t>如果</w:t>
            </w:r>
            <m:oMath>
              <m:r>
                <m:rPr/>
                <w:rPr>
                  <w:rFonts w:ascii="Cambria Math" w:hAnsi="Cambria Math" w:eastAsia="宋体"/>
                  <w:color w:val="000000" w:themeColor="text1"/>
                  <w:sz w:val="24"/>
                  <w:szCs w:val="24"/>
                  <w14:textFill>
                    <w14:solidFill>
                      <w14:schemeClr w14:val="tx1"/>
                    </w14:solidFill>
                  </w14:textFill>
                </w:rPr>
                <m:t>Z(</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r>
                <m:rPr/>
                <w:rPr>
                  <w:rFonts w:ascii="Cambria Math" w:hAnsi="Cambria Math" w:eastAsia="宋体"/>
                  <w:color w:val="000000" w:themeColor="text1"/>
                  <w:sz w:val="24"/>
                  <w:szCs w:val="24"/>
                  <w14:textFill>
                    <w14:solidFill>
                      <w14:schemeClr w14:val="tx1"/>
                    </w14:solidFill>
                  </w14:textFill>
                </w:rPr>
                <m:t>)&lt;Z(</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best</m:t>
                  </m:r>
                  <m:ctrlPr>
                    <w:rPr>
                      <w:rFonts w:ascii="Cambria Math" w:hAnsi="Cambria Math" w:eastAsia="宋体"/>
                      <w:sz w:val="24"/>
                      <w:szCs w:val="24"/>
                    </w:rPr>
                  </m:ctrlPr>
                </m:sub>
              </m:sSub>
              <m:r>
                <m:rPr/>
                <w:rPr>
                  <w:rFonts w:ascii="Cambria Math" w:hAnsi="Cambria Math" w:eastAsia="宋体"/>
                  <w:color w:val="000000" w:themeColor="text1"/>
                  <w:sz w:val="24"/>
                  <w:szCs w:val="24"/>
                  <w14:textFill>
                    <w14:solidFill>
                      <w14:schemeClr w14:val="tx1"/>
                    </w14:solidFill>
                  </w14:textFill>
                </w:rPr>
                <m:t>)</m:t>
              </m:r>
            </m:oMath>
            <w:r>
              <w:rPr>
                <w:rFonts w:eastAsia="宋体"/>
                <w:color w:val="000000" w:themeColor="text1"/>
                <w:sz w:val="24"/>
                <w:szCs w:val="24"/>
                <w14:textFill>
                  <w14:solidFill>
                    <w14:schemeClr w14:val="tx1"/>
                  </w14:solidFill>
                </w14:textFill>
              </w:rPr>
              <w:t>，则置</w:t>
            </w:r>
            <m:oMath>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best</m:t>
                  </m:r>
                  <m:ctrlPr>
                    <w:rPr>
                      <w:rFonts w:ascii="Cambria Math" w:hAnsi="Cambria Math" w:eastAsia="宋体"/>
                      <w:sz w:val="24"/>
                      <w:szCs w:val="24"/>
                    </w:rPr>
                  </m:ctrlPr>
                </m:sub>
              </m:sSub>
              <m:r>
                <m:rPr/>
                <w:rPr>
                  <w:rFonts w:ascii="Cambria Math" w:hAnsi="Cambria Math" w:eastAsia="宋体"/>
                  <w:color w:val="000000" w:themeColor="text1"/>
                  <w:sz w:val="24"/>
                  <w:szCs w:val="24"/>
                  <w14:textFill>
                    <w14:solidFill>
                      <w14:schemeClr w14:val="tx1"/>
                    </w14:solidFill>
                  </w14:textFill>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oMath>
            <w:r>
              <w:rPr>
                <w:rFonts w:eastAsia="宋体"/>
                <w:color w:val="000000" w:themeColor="text1"/>
                <w:sz w:val="24"/>
                <w:szCs w:val="24"/>
                <w14:textFill>
                  <w14:solidFill>
                    <w14:schemeClr w14:val="tx1"/>
                  </w14:solidFill>
                </w14:textFill>
              </w:rPr>
              <w:t>、</w:t>
            </w:r>
            <m:oMath>
              <m:r>
                <m:rPr/>
                <w:rPr>
                  <w:rFonts w:ascii="Cambria Math" w:hAnsi="Cambria Math" w:eastAsia="宋体"/>
                  <w:color w:val="000000" w:themeColor="text1"/>
                  <w:sz w:val="24"/>
                  <w:szCs w:val="24"/>
                  <w14:textFill>
                    <w14:solidFill>
                      <w14:schemeClr w14:val="tx1"/>
                    </w14:solidFill>
                  </w14:textFill>
                </w:rPr>
                <m:t>Z(</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best</m:t>
                  </m:r>
                  <m:ctrlPr>
                    <w:rPr>
                      <w:rFonts w:ascii="Cambria Math" w:hAnsi="Cambria Math" w:eastAsia="宋体"/>
                      <w:sz w:val="24"/>
                      <w:szCs w:val="24"/>
                    </w:rPr>
                  </m:ctrlPr>
                </m:sub>
              </m:sSub>
              <m:r>
                <m:rPr/>
                <w:rPr>
                  <w:rFonts w:ascii="Cambria Math" w:hAnsi="Cambria Math" w:eastAsia="宋体"/>
                  <w:color w:val="000000" w:themeColor="text1"/>
                  <w:sz w:val="24"/>
                  <w:szCs w:val="24"/>
                  <w14:textFill>
                    <w14:solidFill>
                      <w14:schemeClr w14:val="tx1"/>
                    </w14:solidFill>
                  </w14:textFill>
                </w:rPr>
                <m:t>)</m:t>
              </m:r>
              <m:r>
                <m:rPr>
                  <m:nor/>
                  <m:sty m:val="p"/>
                </m:rPr>
                <w:rPr>
                  <w:rFonts w:eastAsia="宋体"/>
                  <w:color w:val="000000" w:themeColor="text1"/>
                  <w:sz w:val="24"/>
                  <w:szCs w:val="24"/>
                  <w14:textFill>
                    <w14:solidFill>
                      <w14:schemeClr w14:val="tx1"/>
                    </w14:solidFill>
                  </w14:textFill>
                </w:rPr>
                <m:t>=</m:t>
              </m:r>
              <m:r>
                <m:rPr/>
                <w:rPr>
                  <w:rFonts w:ascii="Cambria Math" w:hAnsi="Cambria Math" w:eastAsia="宋体"/>
                  <w:color w:val="000000" w:themeColor="text1"/>
                  <w:sz w:val="24"/>
                  <w:szCs w:val="24"/>
                  <w14:textFill>
                    <w14:solidFill>
                      <w14:schemeClr w14:val="tx1"/>
                    </w14:solidFill>
                  </w14:textFill>
                </w:rPr>
                <m:t>Z(</m:t>
              </m:r>
              <m:d>
                <m:dPr>
                  <m:ctrlPr>
                    <w:rPr>
                      <w:rFonts w:ascii="Cambria Math" w:hAnsi="Cambria Math" w:eastAsia="宋体"/>
                      <w:i/>
                      <w:color w:val="000000" w:themeColor="text1"/>
                      <w:sz w:val="24"/>
                      <w:szCs w:val="24"/>
                      <w14:textFill>
                        <w14:solidFill>
                          <w14:schemeClr w14:val="tx1"/>
                        </w14:solidFill>
                      </w14:textFill>
                    </w:rPr>
                  </m:ctrlPr>
                </m:dPr>
                <m:e>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ctrlPr>
                    <w:rPr>
                      <w:rFonts w:ascii="Cambria Math" w:hAnsi="Cambria Math" w:eastAsia="宋体"/>
                      <w:i/>
                      <w:color w:val="000000" w:themeColor="text1"/>
                      <w:sz w:val="24"/>
                      <w:szCs w:val="24"/>
                      <w14:textFill>
                        <w14:solidFill>
                          <w14:schemeClr w14:val="tx1"/>
                        </w14:solidFill>
                      </w14:textFill>
                    </w:rPr>
                  </m:ctrlPr>
                </m:e>
              </m:d>
            </m:oMath>
            <w:r>
              <w:rPr>
                <w:rFonts w:eastAsia="宋体"/>
                <w:color w:val="000000" w:themeColor="text1"/>
                <w:sz w:val="24"/>
                <w:szCs w:val="24"/>
                <w14:textFill>
                  <w14:solidFill>
                    <w14:schemeClr w14:val="tx1"/>
                  </w14:solidFill>
                </w14:textFill>
              </w:rPr>
              <w:t>、连续成功计数器</w:t>
            </w:r>
            <m:oMath>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succ</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m:t>
              </m:r>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succ</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+1</m:t>
              </m:r>
            </m:oMath>
            <w:r>
              <w:rPr>
                <w:rFonts w:eastAsia="宋体"/>
                <w:color w:val="000000" w:themeColor="text1"/>
                <w:sz w:val="24"/>
                <w:szCs w:val="24"/>
                <w14:textFill>
                  <w14:solidFill>
                    <w14:schemeClr w14:val="tx1"/>
                  </w14:solidFill>
                </w14:textFill>
              </w:rPr>
              <w:t>和连续失败计数器</w:t>
            </w:r>
            <m:oMath>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fail</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=0</m:t>
              </m:r>
            </m:oMath>
            <w:r>
              <w:rPr>
                <w:rFonts w:eastAsia="宋体"/>
                <w:color w:val="000000" w:themeColor="text1"/>
                <w:sz w:val="24"/>
                <w:szCs w:val="24"/>
                <w14:textFill>
                  <w14:solidFill>
                    <w14:schemeClr w14:val="tx1"/>
                  </w14:solidFill>
                </w14:textFill>
              </w:rPr>
              <w:t>；否则，令</w:t>
            </w:r>
            <m:oMath>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fail</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m:t>
              </m:r>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fail</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+1</m:t>
              </m:r>
            </m:oMath>
            <w:r>
              <w:rPr>
                <w:rFonts w:eastAsia="宋体"/>
                <w:color w:val="000000" w:themeColor="text1"/>
                <w:sz w:val="24"/>
                <w:szCs w:val="24"/>
                <w14:textFill>
                  <w14:solidFill>
                    <w14:schemeClr w14:val="tx1"/>
                  </w14:solidFill>
                </w14:textFill>
              </w:rPr>
              <w:t>和</w:t>
            </w:r>
            <m:oMath>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succ</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=0</m:t>
              </m:r>
            </m:oMath>
            <w:r>
              <w:rPr>
                <w:rFonts w:eastAsia="宋体"/>
                <w:color w:val="000000" w:themeColor="text1"/>
                <w:sz w:val="24"/>
                <w:szCs w:val="24"/>
                <w14:textFill>
                  <w14:solidFill>
                    <w14:schemeClr w14:val="tx1"/>
                  </w14:solidFill>
                </w14:textFill>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9</w:t>
            </w:r>
          </w:p>
        </w:tc>
        <w:tc>
          <w:tcPr>
            <w:tcW w:w="9037" w:type="dxa"/>
            <w:tcBorders>
              <w:top w:val="nil"/>
              <w:left w:val="nil"/>
              <w:bottom w:val="nil"/>
            </w:tcBorders>
            <w:shd w:val="clear" w:color="auto" w:fill="auto"/>
          </w:tcPr>
          <w:p>
            <w:pPr>
              <w:spacing w:line="400" w:lineRule="exact"/>
              <w:ind w:left="330" w:leftChars="150"/>
              <w:rPr>
                <w:rFonts w:eastAsia="宋体"/>
                <w:sz w:val="24"/>
                <w:szCs w:val="24"/>
              </w:rPr>
            </w:pPr>
            <w:r>
              <w:rPr>
                <w:rFonts w:eastAsia="宋体"/>
                <w:sz w:val="24"/>
                <w:szCs w:val="24"/>
              </w:rPr>
              <w:t>更新评估点集合</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nary>
                <m:naryPr>
                  <m:chr m:val="⋃"/>
                  <m:limLoc m:val="undOvr"/>
                  <m:subHide m:val="1"/>
                  <m:supHide m:val="1"/>
                  <m:ctrlPr>
                    <w:rPr>
                      <w:rFonts w:ascii="Cambria Math" w:hAnsi="Cambria Math" w:eastAsia="宋体"/>
                      <w:i/>
                      <w:sz w:val="24"/>
                      <w:szCs w:val="24"/>
                    </w:rPr>
                  </m:ctrlPr>
                </m:naryPr>
                <m:sub>
                  <m:ctrlPr>
                    <w:rPr>
                      <w:rFonts w:ascii="Cambria Math" w:hAnsi="Cambria Math" w:eastAsia="宋体"/>
                      <w:i/>
                      <w:sz w:val="24"/>
                      <w:szCs w:val="24"/>
                    </w:rPr>
                  </m:ctrlPr>
                </m:sub>
                <m:sup>
                  <m:ctrlPr>
                    <w:rPr>
                      <w:rFonts w:ascii="Cambria Math" w:hAnsi="Cambria Math" w:eastAsia="宋体"/>
                      <w:i/>
                      <w:sz w:val="24"/>
                      <w:szCs w:val="24"/>
                    </w:rPr>
                  </m:ctrlPr>
                </m:sup>
                <m:e>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y</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ctrlPr>
                    <w:rPr>
                      <w:rFonts w:ascii="Cambria Math" w:hAnsi="Cambria Math" w:eastAsia="宋体"/>
                      <w:i/>
                      <w:sz w:val="24"/>
                      <w:szCs w:val="24"/>
                    </w:rPr>
                  </m:ctrlPr>
                </m:e>
              </m:nary>
              <m:r>
                <m:rPr/>
                <w:rPr>
                  <w:rFonts w:ascii="Cambria Math" w:hAnsi="Cambria Math" w:eastAsia="宋体"/>
                  <w:sz w:val="24"/>
                  <w:szCs w:val="24"/>
                </w:rPr>
                <m:t>}</m:t>
              </m:r>
            </m:oMath>
            <w:r>
              <w:rPr>
                <w:rFonts w:eastAsia="宋体"/>
                <w:sz w:val="24"/>
                <w:szCs w:val="24"/>
              </w:rPr>
              <w:t>。如果</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success</m:t>
                  </m:r>
                  <m:ctrlPr>
                    <w:rPr>
                      <w:rFonts w:ascii="Cambria Math" w:hAnsi="Cambria Math" w:eastAsia="宋体"/>
                      <w:sz w:val="24"/>
                      <w:szCs w:val="24"/>
                    </w:rPr>
                  </m:ctrlPr>
                </m:sub>
              </m:sSub>
              <m:r>
                <m:rPr/>
                <w:rPr>
                  <w:rFonts w:ascii="Cambria Math" w:hAnsi="Cambria Math" w:eastAsia="宋体"/>
                  <w:sz w:val="24"/>
                  <w:szCs w:val="24"/>
                </w:rPr>
                <m:t>&gt;</m:t>
              </m:r>
              <m:sSubSup>
                <m:sSubSupPr>
                  <m:ctrlPr>
                    <w:rPr>
                      <w:rFonts w:ascii="Cambria Math" w:hAnsi="Cambria Math" w:eastAsia="宋体"/>
                      <w:sz w:val="24"/>
                      <w:szCs w:val="24"/>
                    </w:rPr>
                  </m:ctrlPr>
                </m:sSubSup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success</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，则置</w:t>
            </w:r>
            <m:oMath>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n</m:t>
                  </m:r>
                  <m:r>
                    <m:rPr>
                      <m:nor/>
                      <m:sty m:val="p"/>
                    </m:rPr>
                    <w:rPr>
                      <w:rFonts w:eastAsia="宋体"/>
                      <w:sz w:val="24"/>
                      <w:szCs w:val="24"/>
                    </w:rPr>
                    <m:t>+</m:t>
                  </m:r>
                  <m:r>
                    <m:rPr/>
                    <w:rPr>
                      <w:rFonts w:ascii="Cambria Math" w:hAnsi="Cambria Math" w:eastAsia="宋体"/>
                      <w:sz w:val="24"/>
                      <w:szCs w:val="24"/>
                    </w:rPr>
                    <m:t>1</m:t>
                  </m:r>
                  <m:ctrlPr>
                    <w:rPr>
                      <w:rFonts w:ascii="Cambria Math" w:hAnsi="Cambria Math" w:eastAsia="宋体"/>
                      <w:sz w:val="24"/>
                      <w:szCs w:val="24"/>
                    </w:rPr>
                  </m:ctrlPr>
                </m:sub>
              </m:sSub>
              <m:r>
                <m:rPr/>
                <w:rPr>
                  <w:rFonts w:ascii="Cambria Math" w:hAnsi="Cambria Math" w:eastAsia="宋体"/>
                  <w:sz w:val="24"/>
                  <w:szCs w:val="24"/>
                </w:rPr>
                <m:t>=</m:t>
              </m:r>
              <m:f>
                <m:fPr>
                  <m:type m:val="lin"/>
                  <m:ctrlPr>
                    <w:rPr>
                      <w:rFonts w:ascii="Cambria Math" w:hAnsi="Cambria Math" w:eastAsia="宋体"/>
                      <w:sz w:val="24"/>
                      <w:szCs w:val="24"/>
                    </w:rPr>
                  </m:ctrlPr>
                </m:fPr>
                <m:num>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ctrlPr>
                    <w:rPr>
                      <w:rFonts w:ascii="Cambria Math" w:hAnsi="Cambria Math" w:eastAsia="宋体"/>
                      <w:sz w:val="24"/>
                      <w:szCs w:val="24"/>
                    </w:rPr>
                  </m:ctrlPr>
                </m:num>
                <m:den>
                  <m:r>
                    <m:rPr/>
                    <w:rPr>
                      <w:rFonts w:ascii="Cambria Math" w:hAnsi="Cambria Math" w:eastAsia="宋体"/>
                      <w:sz w:val="24"/>
                      <w:szCs w:val="24"/>
                    </w:rPr>
                    <m:t>2</m:t>
                  </m:r>
                  <m:ctrlPr>
                    <w:rPr>
                      <w:rFonts w:ascii="Cambria Math" w:hAnsi="Cambria Math" w:eastAsia="宋体"/>
                      <w:sz w:val="24"/>
                      <w:szCs w:val="24"/>
                    </w:rPr>
                  </m:ctrlPr>
                </m:den>
              </m:f>
            </m:oMath>
            <w:r>
              <w:rPr>
                <w:rFonts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success</m:t>
                  </m:r>
                  <m:ctrlPr>
                    <w:rPr>
                      <w:rFonts w:ascii="Cambria Math" w:hAnsi="Cambria Math" w:eastAsia="宋体"/>
                      <w:sz w:val="24"/>
                      <w:szCs w:val="24"/>
                    </w:rPr>
                  </m:ctrlPr>
                </m:sub>
              </m:sSub>
              <m:r>
                <m:rPr/>
                <w:rPr>
                  <w:rFonts w:ascii="Cambria Math" w:hAnsi="Cambria Math" w:eastAsia="宋体"/>
                  <w:sz w:val="24"/>
                  <w:szCs w:val="24"/>
                </w:rPr>
                <m:t>=0</m:t>
              </m:r>
            </m:oMath>
            <w:r>
              <w:rPr>
                <w:rFonts w:eastAsia="宋体"/>
                <w:sz w:val="24"/>
                <w:szCs w:val="24"/>
              </w:rPr>
              <w:t>。如果</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fail</m:t>
                  </m:r>
                  <m:ctrlPr>
                    <w:rPr>
                      <w:rFonts w:ascii="Cambria Math" w:hAnsi="Cambria Math" w:eastAsia="宋体"/>
                      <w:sz w:val="24"/>
                      <w:szCs w:val="24"/>
                    </w:rPr>
                  </m:ctrlPr>
                </m:sub>
              </m:sSub>
              <m:r>
                <m:rPr/>
                <w:rPr>
                  <w:rFonts w:ascii="Cambria Math" w:hAnsi="Cambria Math" w:eastAsia="宋体"/>
                  <w:sz w:val="24"/>
                  <w:szCs w:val="24"/>
                </w:rPr>
                <m:t>&gt;</m:t>
              </m:r>
              <m:sSubSup>
                <m:sSubSupPr>
                  <m:ctrlPr>
                    <w:rPr>
                      <w:rFonts w:ascii="Cambria Math" w:hAnsi="Cambria Math" w:eastAsia="宋体"/>
                      <w:sz w:val="24"/>
                      <w:szCs w:val="24"/>
                    </w:rPr>
                  </m:ctrlPr>
                </m:sSubSup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fail</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，则置</w:t>
            </w:r>
            <m:oMath>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n</m:t>
                  </m:r>
                  <m:r>
                    <m:rPr>
                      <m:nor/>
                      <m:sty m:val="p"/>
                    </m:rPr>
                    <w:rPr>
                      <w:rFonts w:eastAsia="宋体"/>
                      <w:sz w:val="24"/>
                      <w:szCs w:val="24"/>
                    </w:rPr>
                    <m:t>+</m:t>
                  </m:r>
                  <m:r>
                    <m:rPr/>
                    <w:rPr>
                      <w:rFonts w:ascii="Cambria Math" w:hAnsi="Cambria Math" w:eastAsia="宋体"/>
                      <w:sz w:val="24"/>
                      <w:szCs w:val="24"/>
                    </w:rPr>
                    <m:t>1</m:t>
                  </m:r>
                  <m:ctrlPr>
                    <w:rPr>
                      <w:rFonts w:ascii="Cambria Math" w:hAnsi="Cambria Math" w:eastAsia="宋体"/>
                      <w:sz w:val="24"/>
                      <w:szCs w:val="24"/>
                    </w:rPr>
                  </m:ctrlPr>
                </m:sub>
              </m:sSub>
              <m:r>
                <m:rPr/>
                <w:rPr>
                  <w:rFonts w:ascii="Cambria Math" w:hAnsi="Cambria Math" w:eastAsia="宋体"/>
                  <w:sz w:val="24"/>
                  <w:szCs w:val="24"/>
                </w:rPr>
                <m:t>=2</m:t>
              </m:r>
              <m:sSub>
                <m:sSubPr>
                  <m:ctrlPr>
                    <w:rPr>
                      <w:rFonts w:ascii="Cambria Math" w:hAnsi="Cambria Math" w:eastAsia="宋体"/>
                      <w:sz w:val="24"/>
                      <w:szCs w:val="24"/>
                    </w:rPr>
                  </m:ctrlPr>
                </m:sSubPr>
                <m:e>
                  <m:r>
                    <m:rPr/>
                    <w:rPr>
                      <w:rFonts w:ascii="Cambria Math" w:hAnsi="Cambria Math" w:eastAsia="宋体"/>
                      <w:sz w:val="24"/>
                      <w:szCs w:val="24"/>
                    </w:rPr>
                    <m:t>σ</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fail</m:t>
                  </m:r>
                  <m:ctrlPr>
                    <w:rPr>
                      <w:rFonts w:ascii="Cambria Math" w:hAnsi="Cambria Math" w:eastAsia="宋体"/>
                      <w:sz w:val="24"/>
                      <w:szCs w:val="24"/>
                    </w:rPr>
                  </m:ctrlPr>
                </m:sub>
              </m:sSub>
              <m:r>
                <m:rPr/>
                <w:rPr>
                  <w:rFonts w:ascii="Cambria Math" w:hAnsi="Cambria Math" w:eastAsia="宋体"/>
                  <w:sz w:val="24"/>
                  <w:szCs w:val="24"/>
                </w:rPr>
                <m:t>=0</m:t>
              </m:r>
            </m:oMath>
            <w:r>
              <w:rPr>
                <w:rFonts w:eastAsia="宋体"/>
                <w:sz w:val="24"/>
                <w:szCs w:val="24"/>
              </w:rPr>
              <w:t>。置</w:t>
            </w:r>
            <w:r>
              <w:rPr>
                <w:rFonts w:ascii="Cambria Math" w:hAnsi="Cambria Math" w:eastAsia="宋体" w:cs="Cambria Math"/>
                <w:sz w:val="24"/>
                <w:szCs w:val="24"/>
              </w:rPr>
              <w:t>𝑛</w:t>
            </w:r>
            <w:r>
              <w:rPr>
                <w:rFonts w:eastAsia="宋体"/>
                <w:sz w:val="24"/>
                <w:szCs w:val="24"/>
              </w:rPr>
              <w:t>=</w:t>
            </w:r>
            <w:r>
              <w:rPr>
                <w:rFonts w:ascii="Cambria Math" w:hAnsi="Cambria Math" w:eastAsia="宋体" w:cs="Cambria Math"/>
                <w:sz w:val="24"/>
                <w:szCs w:val="24"/>
              </w:rPr>
              <w:t>𝑛</w:t>
            </w:r>
            <w:r>
              <w:rPr>
                <w:rFonts w:eastAsia="宋体"/>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10:</w:t>
            </w:r>
          </w:p>
        </w:tc>
        <w:tc>
          <w:tcPr>
            <w:tcW w:w="9037" w:type="dxa"/>
            <w:tcBorders>
              <w:top w:val="nil"/>
              <w:left w:val="nil"/>
              <w:bottom w:val="nil"/>
            </w:tcBorders>
            <w:shd w:val="clear" w:color="auto" w:fill="auto"/>
          </w:tcPr>
          <w:p>
            <w:pPr>
              <w:spacing w:line="400" w:lineRule="exact"/>
              <w:rPr>
                <w:rFonts w:eastAsia="宋体"/>
                <w:sz w:val="24"/>
                <w:szCs w:val="24"/>
              </w:rPr>
            </w:pPr>
            <w:r>
              <w:rPr>
                <w:rFonts w:eastAsia="宋体"/>
                <w:b/>
                <w:sz w:val="24"/>
                <w:szCs w:val="24"/>
              </w:rPr>
              <w:t xml:space="preserve">until </w:t>
            </w:r>
            <m:oMath>
              <m:r>
                <m:rPr/>
                <w:rPr>
                  <w:rFonts w:ascii="Cambria Math" w:hAnsi="Cambria Math" w:eastAsia="宋体"/>
                  <w:sz w:val="24"/>
                  <w:szCs w:val="24"/>
                </w:rPr>
                <m:t>n≥</m:t>
              </m:r>
              <m:sSub>
                <m:sSubPr>
                  <m:ctrlPr>
                    <w:rPr>
                      <w:rFonts w:ascii="Cambria Math" w:hAnsi="Cambria Math" w:eastAsia="宋体"/>
                      <w:sz w:val="24"/>
                      <w:szCs w:val="24"/>
                    </w:rPr>
                  </m:ctrlPr>
                </m:sSubPr>
                <m:e>
                  <m:r>
                    <m:rPr/>
                    <w:rPr>
                      <w:rFonts w:ascii="Cambria Math" w:hAnsi="Cambria Math" w:eastAsia="宋体"/>
                      <w:sz w:val="24"/>
                      <w:szCs w:val="24"/>
                    </w:rPr>
                    <m:t>N</m:t>
                  </m:r>
                  <m:ctrlPr>
                    <w:rPr>
                      <w:rFonts w:ascii="Cambria Math" w:hAnsi="Cambria Math" w:eastAsia="宋体"/>
                      <w:sz w:val="24"/>
                      <w:szCs w:val="24"/>
                    </w:rPr>
                  </m:ctrlPr>
                </m:e>
                <m:sub>
                  <m:r>
                    <m:rPr>
                      <m:sty m:val="p"/>
                    </m:rPr>
                    <w:rPr>
                      <w:rFonts w:ascii="Cambria Math" w:hAnsi="Cambria Math" w:eastAsia="宋体"/>
                      <w:sz w:val="24"/>
                      <w:szCs w:val="24"/>
                    </w:rPr>
                    <m:t>max</m:t>
                  </m:r>
                  <m:ctrlPr>
                    <w:rPr>
                      <w:rFonts w:ascii="Cambria Math" w:hAnsi="Cambria Math" w:eastAsia="宋体"/>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spacing w:line="400" w:lineRule="exact"/>
              <w:rPr>
                <w:rFonts w:eastAsia="宋体"/>
                <w:b/>
                <w:sz w:val="24"/>
                <w:szCs w:val="24"/>
              </w:rPr>
            </w:pPr>
            <w:r>
              <w:rPr>
                <w:rFonts w:eastAsia="宋体"/>
                <w:b/>
                <w:sz w:val="24"/>
                <w:szCs w:val="24"/>
              </w:rPr>
              <w:t>输出：</w:t>
            </w:r>
            <m:oMath>
              <m:sSup>
                <m:sSupPr>
                  <m:ctrlPr>
                    <w:rPr>
                      <w:rFonts w:ascii="Cambria Math" w:hAnsi="Cambria Math" w:eastAsia="宋体"/>
                      <w:sz w:val="24"/>
                      <w:szCs w:val="24"/>
                    </w:rPr>
                  </m:ctrlPr>
                </m:sSupPr>
                <m:e>
                  <m:r>
                    <m:rPr>
                      <m:nor/>
                      <m:sty m:val="b"/>
                    </m:rPr>
                    <w:rPr>
                      <w:rFonts w:eastAsia="宋体"/>
                      <w:b/>
                      <w:sz w:val="24"/>
                      <w:szCs w:val="24"/>
                    </w:rPr>
                    <m:t>y</m:t>
                  </m:r>
                  <m:ctrlPr>
                    <w:rPr>
                      <w:rFonts w:ascii="Cambria Math" w:hAnsi="Cambria Math" w:eastAsia="宋体"/>
                      <w:sz w:val="24"/>
                      <w:szCs w:val="24"/>
                    </w:rPr>
                  </m:ctrlPr>
                </m:e>
                <m:sup>
                  <m:r>
                    <m:rPr>
                      <m:nor/>
                      <m:sty m:val="p"/>
                    </m:rPr>
                    <w:rPr>
                      <w:rFonts w:eastAsia="宋体"/>
                      <w:sz w:val="24"/>
                      <w:szCs w:val="24"/>
                    </w:rPr>
                    <m:t>best</m:t>
                  </m:r>
                  <m:ctrlPr>
                    <w:rPr>
                      <w:rFonts w:ascii="Cambria Math" w:hAnsi="Cambria Math" w:eastAsia="宋体"/>
                      <w:sz w:val="24"/>
                      <w:szCs w:val="24"/>
                    </w:rPr>
                  </m:ctrlPr>
                </m:sup>
              </m:sSup>
            </m:oMath>
          </w:p>
        </w:tc>
      </w:tr>
    </w:tbl>
    <w:p>
      <w:pPr>
        <w:spacing w:before="156" w:beforeLines="50" w:line="400" w:lineRule="exact"/>
        <w:ind w:firstLine="480" w:firstLineChars="200"/>
        <w:rPr>
          <w:rFonts w:eastAsia="宋体"/>
          <w:sz w:val="24"/>
          <w:szCs w:val="24"/>
        </w:rPr>
      </w:pPr>
      <w:r>
        <w:rPr>
          <w:rFonts w:eastAsia="宋体"/>
          <w:sz w:val="24"/>
          <w:szCs w:val="24"/>
        </w:rPr>
        <w:t>基于响应面模型的求解算法更多的是提供了一个框架。代理模型的选取、候选点集合的构造、候选点的评分等都可以依据问题的特性进行选取或者设计。读者可以参考Regis（2011, 2014）、Regis和Shoemaker(2007, 2013)等，以加深对于基于响应面模型的CNDP求解算法的了解。</w:t>
      </w:r>
    </w:p>
    <w:p>
      <w:pPr>
        <w:pStyle w:val="75"/>
      </w:pPr>
      <w:bookmarkStart w:id="468" w:name="_Toc54252656"/>
      <w:bookmarkStart w:id="469" w:name="_Toc120016845"/>
      <w:r>
        <w:t>测试问题</w:t>
      </w:r>
      <w:bookmarkEnd w:id="468"/>
      <w:bookmarkEnd w:id="469"/>
    </w:p>
    <w:p>
      <w:pPr>
        <w:spacing w:line="400" w:lineRule="exact"/>
        <w:ind w:firstLine="480" w:firstLineChars="200"/>
        <w:rPr>
          <w:rFonts w:eastAsia="宋体"/>
          <w:sz w:val="24"/>
          <w:szCs w:val="24"/>
        </w:rPr>
      </w:pPr>
      <w:r>
        <w:rPr>
          <w:rFonts w:eastAsia="宋体"/>
          <w:sz w:val="24"/>
          <w:szCs w:val="24"/>
        </w:rPr>
        <w:t>采用图13.9中的测试网络对本章中给出的</w:t>
      </w:r>
      <w:r>
        <w:rPr>
          <w:rFonts w:hint="eastAsia" w:eastAsia="宋体"/>
          <w:sz w:val="24"/>
          <w:szCs w:val="24"/>
        </w:rPr>
        <w:t>GA</w:t>
      </w:r>
      <w:r>
        <w:rPr>
          <w:rFonts w:eastAsia="宋体"/>
          <w:sz w:val="24"/>
          <w:szCs w:val="24"/>
        </w:rPr>
        <w:t>和</w:t>
      </w:r>
      <w:r>
        <w:rPr>
          <w:rFonts w:hint="eastAsia" w:eastAsia="宋体"/>
          <w:sz w:val="24"/>
          <w:szCs w:val="24"/>
        </w:rPr>
        <w:t>RBF</w:t>
      </w:r>
      <w:r>
        <w:rPr>
          <w:rFonts w:eastAsia="宋体"/>
          <w:sz w:val="24"/>
          <w:szCs w:val="24"/>
        </w:rPr>
        <w:t>有效性进行检验。该网络有6个节点、16条路段、2个OD对。如表13.2所示，我们设置了I和II两组OD需求。道路扩建成本函数设定为</w:t>
      </w:r>
      <m:oMath>
        <m:sSub>
          <m:sSubPr>
            <m:ctrlPr>
              <w:rPr>
                <w:rFonts w:ascii="Cambria Math" w:hAnsi="Cambria Math" w:eastAsia="宋体"/>
                <w:sz w:val="24"/>
                <w:szCs w:val="24"/>
              </w:rPr>
            </m:ctrlPr>
          </m:sSubPr>
          <m:e>
            <m:r>
              <m:rPr/>
              <w:rPr>
                <w:rFonts w:ascii="Cambria Math" w:hAnsi="Cambria Math" w:eastAsia="宋体"/>
                <w:sz w:val="24"/>
                <w:szCs w:val="24"/>
              </w:rPr>
              <m:t>g</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r>
          <m:rPr/>
          <w:rPr>
            <w:rFonts w:ascii="Cambria Math" w:hAnsi="Cambria Math" w:eastAsia="宋体"/>
            <w:sz w:val="24"/>
            <w:szCs w:val="24"/>
          </w:rPr>
          <m:t>)</m:t>
        </m:r>
      </m:oMath>
      <w:r>
        <w:rPr>
          <w:rFonts w:eastAsia="宋体"/>
          <w:color w:val="000000"/>
          <w:sz w:val="24"/>
          <w:szCs w:val="24"/>
        </w:rPr>
        <w:t>，</w:t>
      </w:r>
      <w:r>
        <w:rPr>
          <w:rFonts w:eastAsia="宋体"/>
          <w:sz w:val="24"/>
          <w:szCs w:val="24"/>
        </w:rPr>
        <w:t>其中</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oMath>
      <w:r>
        <w:rPr>
          <w:rFonts w:eastAsia="宋体"/>
          <w:sz w:val="24"/>
          <w:szCs w:val="24"/>
        </w:rPr>
        <w:t>为路段</w:t>
      </w:r>
      <m:oMath>
        <m:r>
          <m:rPr/>
          <w:rPr>
            <w:rFonts w:ascii="Cambria Math" w:hAnsi="Cambria Math" w:eastAsia="宋体"/>
            <w:sz w:val="24"/>
            <w:szCs w:val="24"/>
          </w:rPr>
          <m:t>a∈</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的单位能力扩建成本。表13.3给出了测试网络的路段相关参数，包括自由流走行时间</w:t>
      </w:r>
      <m:oMath>
        <m:sSubSup>
          <m:sSubSupPr>
            <m:ctrlPr>
              <w:rPr>
                <w:rFonts w:ascii="Cambria Math" w:hAnsi="Cambria Math" w:eastAsia="宋体"/>
                <w:sz w:val="24"/>
                <w:szCs w:val="24"/>
              </w:rPr>
            </m:ctrlPr>
          </m:sSubSupPr>
          <m:e>
            <m:r>
              <m:rPr/>
              <w:rPr>
                <w:rFonts w:ascii="Cambria Math" w:hAnsi="Cambria Math" w:eastAsia="宋体"/>
                <w:sz w:val="24"/>
                <w:szCs w:val="24"/>
              </w:rPr>
              <m:t>τ</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oMath>
      <w:r>
        <w:rPr>
          <w:rFonts w:eastAsia="宋体"/>
          <w:sz w:val="24"/>
          <w:szCs w:val="24"/>
        </w:rPr>
        <w:t>、路段阻抗函数参数</w:t>
      </w:r>
      <m:oMath>
        <m:r>
          <m:rPr/>
          <w:rPr>
            <w:rFonts w:ascii="Cambria Math" w:hAnsi="Cambria Math" w:eastAsia="宋体"/>
            <w:sz w:val="24"/>
            <w:szCs w:val="24"/>
          </w:rPr>
          <m:t>α</m:t>
        </m:r>
      </m:oMath>
      <w:r>
        <w:rPr>
          <w:rFonts w:eastAsia="宋体"/>
          <w:sz w:val="24"/>
          <w:szCs w:val="24"/>
        </w:rPr>
        <w:t>、最小通行能力</w:t>
      </w:r>
      <m:oMath>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oMath>
      <w:r>
        <w:rPr>
          <w:rFonts w:eastAsia="宋体"/>
          <w:sz w:val="24"/>
          <w:szCs w:val="24"/>
        </w:rPr>
        <w:t>、单位道路扩建成本</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oMath>
      <w:r>
        <w:rPr>
          <w:rFonts w:eastAsia="宋体"/>
          <w:sz w:val="24"/>
          <w:szCs w:val="24"/>
        </w:rPr>
        <w:t>。我们把所有路段的最大通行能力</w:t>
      </w:r>
      <m:oMath>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设置为</w:t>
      </w:r>
      <m:oMath>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oMath>
      <w:r>
        <w:rPr>
          <w:rFonts w:eastAsia="宋体"/>
          <w:sz w:val="24"/>
          <w:szCs w:val="24"/>
        </w:rPr>
        <w:t>+20，目标函数归一化系数</w:t>
      </w:r>
      <m:oMath>
        <m:r>
          <m:rPr/>
          <w:rPr>
            <w:rFonts w:ascii="Cambria Math" w:hAnsi="Cambria Math" w:eastAsia="宋体"/>
            <w:sz w:val="24"/>
            <w:szCs w:val="24"/>
          </w:rPr>
          <m:t>φ</m:t>
        </m:r>
        <m:r>
          <m:rPr>
            <m:nor/>
            <m:sty m:val="p"/>
          </m:rPr>
          <w:rPr>
            <w:rFonts w:eastAsia="宋体"/>
            <w:sz w:val="24"/>
            <w:szCs w:val="24"/>
          </w:rPr>
          <m:t>=</m:t>
        </m:r>
        <m:r>
          <m:rPr/>
          <w:rPr>
            <w:rFonts w:ascii="Cambria Math" w:hAnsi="Cambria Math" w:eastAsia="宋体"/>
            <w:sz w:val="24"/>
            <w:szCs w:val="24"/>
          </w:rPr>
          <m:t>1.0</m:t>
        </m:r>
      </m:oMath>
      <w:r>
        <w:rPr>
          <w:rFonts w:eastAsia="宋体"/>
          <w:sz w:val="24"/>
          <w:szCs w:val="24"/>
        </w:rPr>
        <w:t>。表13.4给出了不同文献的最优网络设计方案。</w:t>
      </w:r>
    </w:p>
    <w:p>
      <w:pPr>
        <w:ind w:firstLine="480" w:firstLineChars="200"/>
        <w:jc w:val="center"/>
        <w:rPr>
          <w:rFonts w:eastAsia="宋体"/>
          <w:sz w:val="24"/>
          <w:szCs w:val="24"/>
        </w:rPr>
      </w:pPr>
      <w:r>
        <w:rPr>
          <w:rFonts w:eastAsia="宋体"/>
          <w:sz w:val="24"/>
          <w:szCs w:val="24"/>
        </w:rPr>
        <w:drawing>
          <wp:inline distT="0" distB="0" distL="0" distR="0">
            <wp:extent cx="4587240" cy="225615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0"/>
                    <a:stretch>
                      <a:fillRect/>
                    </a:stretch>
                  </pic:blipFill>
                  <pic:spPr>
                    <a:xfrm>
                      <a:off x="0" y="0"/>
                      <a:ext cx="4597471" cy="2261297"/>
                    </a:xfrm>
                    <a:prstGeom prst="rect">
                      <a:avLst/>
                    </a:prstGeom>
                  </pic:spPr>
                </pic:pic>
              </a:graphicData>
            </a:graphic>
          </wp:inline>
        </w:drawing>
      </w:r>
    </w:p>
    <w:p>
      <w:pPr>
        <w:ind w:firstLine="480" w:firstLineChars="200"/>
        <w:jc w:val="center"/>
        <w:rPr>
          <w:rFonts w:eastAsia="宋体"/>
          <w:sz w:val="24"/>
          <w:szCs w:val="24"/>
        </w:rPr>
      </w:pPr>
      <w:r>
        <w:rPr>
          <w:rFonts w:eastAsia="宋体"/>
          <w:sz w:val="24"/>
          <w:szCs w:val="24"/>
        </w:rPr>
        <w:t>图 13.9测试网络</w:t>
      </w:r>
    </w:p>
    <w:p>
      <w:pPr>
        <w:spacing w:before="156" w:beforeLines="50"/>
        <w:ind w:firstLine="480" w:firstLineChars="200"/>
        <w:jc w:val="center"/>
        <w:rPr>
          <w:rFonts w:eastAsia="宋体"/>
          <w:sz w:val="24"/>
          <w:szCs w:val="24"/>
        </w:rPr>
      </w:pPr>
      <w:r>
        <w:rPr>
          <w:rFonts w:eastAsia="宋体"/>
          <w:sz w:val="24"/>
          <w:szCs w:val="24"/>
        </w:rPr>
        <w:t>表13.2测试网络的网络需求</w:t>
      </w:r>
    </w:p>
    <w:tbl>
      <w:tblPr>
        <w:tblStyle w:val="30"/>
        <w:tblW w:w="5541" w:type="dxa"/>
        <w:jc w:val="center"/>
        <w:tblLayout w:type="fixed"/>
        <w:tblCellMar>
          <w:top w:w="0" w:type="dxa"/>
          <w:left w:w="108" w:type="dxa"/>
          <w:bottom w:w="0" w:type="dxa"/>
          <w:right w:w="108" w:type="dxa"/>
        </w:tblCellMar>
      </w:tblPr>
      <w:tblGrid>
        <w:gridCol w:w="1279"/>
        <w:gridCol w:w="2131"/>
        <w:gridCol w:w="2131"/>
      </w:tblGrid>
      <w:tr>
        <w:tblPrEx>
          <w:tblCellMar>
            <w:top w:w="0" w:type="dxa"/>
            <w:left w:w="108" w:type="dxa"/>
            <w:bottom w:w="0" w:type="dxa"/>
            <w:right w:w="108" w:type="dxa"/>
          </w:tblCellMar>
        </w:tblPrEx>
        <w:trPr>
          <w:trHeight w:val="366" w:hRule="atLeast"/>
          <w:jc w:val="center"/>
        </w:trPr>
        <w:tc>
          <w:tcPr>
            <w:tcW w:w="1279" w:type="dxa"/>
            <w:tcBorders>
              <w:top w:val="single" w:color="auto" w:sz="4" w:space="0"/>
              <w:left w:val="nil"/>
              <w:bottom w:val="single" w:color="auto" w:sz="4" w:space="0"/>
              <w:right w:val="nil"/>
            </w:tcBorders>
            <w:shd w:val="clear" w:color="auto" w:fill="auto"/>
            <w:noWrap/>
            <w:vAlign w:val="center"/>
          </w:tcPr>
          <w:p>
            <w:pPr>
              <w:ind w:firstLine="600"/>
              <w:jc w:val="center"/>
              <w:rPr>
                <w:rFonts w:eastAsia="宋体"/>
                <w:color w:val="000000"/>
                <w:sz w:val="24"/>
                <w:szCs w:val="24"/>
              </w:rPr>
            </w:pPr>
            <w:r>
              <w:rPr>
                <w:rFonts w:eastAsia="宋体"/>
                <w:color w:val="000000"/>
                <w:sz w:val="24"/>
                <w:szCs w:val="24"/>
              </w:rPr>
              <w:t>情况</w:t>
            </w:r>
          </w:p>
        </w:tc>
        <w:tc>
          <w:tcPr>
            <w:tcW w:w="2131" w:type="dxa"/>
            <w:tcBorders>
              <w:top w:val="single" w:color="auto" w:sz="4" w:space="0"/>
              <w:left w:val="nil"/>
              <w:bottom w:val="single" w:color="auto" w:sz="4" w:space="0"/>
              <w:right w:val="nil"/>
            </w:tcBorders>
            <w:shd w:val="clear" w:color="auto" w:fill="auto"/>
            <w:noWrap/>
            <w:vAlign w:val="center"/>
          </w:tcPr>
          <w:p>
            <w:pPr>
              <w:ind w:firstLine="600"/>
              <w:jc w:val="center"/>
              <w:rPr>
                <w:rFonts w:eastAsia="宋体"/>
                <w:color w:val="000000"/>
                <w:sz w:val="24"/>
                <w:szCs w:val="24"/>
              </w:rPr>
            </w:pPr>
            <w:r>
              <w:rPr>
                <w:rFonts w:eastAsia="宋体"/>
                <w:color w:val="000000"/>
                <w:sz w:val="24"/>
                <w:szCs w:val="24"/>
              </w:rPr>
              <w:t>OD需求1-&gt;6</w:t>
            </w:r>
          </w:p>
        </w:tc>
        <w:tc>
          <w:tcPr>
            <w:tcW w:w="2131" w:type="dxa"/>
            <w:tcBorders>
              <w:top w:val="single" w:color="auto" w:sz="4" w:space="0"/>
              <w:left w:val="nil"/>
              <w:bottom w:val="single" w:color="auto" w:sz="4" w:space="0"/>
              <w:right w:val="nil"/>
            </w:tcBorders>
            <w:shd w:val="clear" w:color="auto" w:fill="auto"/>
            <w:noWrap/>
            <w:vAlign w:val="center"/>
          </w:tcPr>
          <w:p>
            <w:pPr>
              <w:ind w:firstLine="600"/>
              <w:jc w:val="center"/>
              <w:rPr>
                <w:rFonts w:eastAsia="宋体"/>
                <w:color w:val="000000"/>
                <w:sz w:val="24"/>
                <w:szCs w:val="24"/>
              </w:rPr>
            </w:pPr>
            <w:r>
              <w:rPr>
                <w:rFonts w:eastAsia="宋体"/>
                <w:color w:val="000000"/>
                <w:sz w:val="24"/>
                <w:szCs w:val="24"/>
              </w:rPr>
              <w:t>OD需求6-&gt;1</w:t>
            </w:r>
          </w:p>
        </w:tc>
      </w:tr>
      <w:tr>
        <w:tblPrEx>
          <w:tblCellMar>
            <w:top w:w="0" w:type="dxa"/>
            <w:left w:w="108" w:type="dxa"/>
            <w:bottom w:w="0" w:type="dxa"/>
            <w:right w:w="108" w:type="dxa"/>
          </w:tblCellMar>
        </w:tblPrEx>
        <w:trPr>
          <w:trHeight w:val="366" w:hRule="atLeast"/>
          <w:jc w:val="center"/>
        </w:trPr>
        <w:tc>
          <w:tcPr>
            <w:tcW w:w="1279" w:type="dxa"/>
            <w:tcBorders>
              <w:top w:val="nil"/>
              <w:left w:val="nil"/>
              <w:bottom w:val="nil"/>
              <w:right w:val="nil"/>
            </w:tcBorders>
            <w:shd w:val="clear" w:color="auto" w:fill="auto"/>
            <w:noWrap/>
            <w:vAlign w:val="center"/>
          </w:tcPr>
          <w:p>
            <w:pPr>
              <w:ind w:firstLine="600"/>
              <w:jc w:val="center"/>
              <w:rPr>
                <w:rFonts w:eastAsia="宋体"/>
                <w:color w:val="000000"/>
                <w:sz w:val="24"/>
                <w:szCs w:val="24"/>
              </w:rPr>
            </w:pPr>
            <w:r>
              <w:rPr>
                <w:rFonts w:eastAsia="宋体"/>
                <w:color w:val="000000"/>
                <w:sz w:val="24"/>
                <w:szCs w:val="24"/>
              </w:rPr>
              <w:t>I</w:t>
            </w:r>
          </w:p>
        </w:tc>
        <w:tc>
          <w:tcPr>
            <w:tcW w:w="2131" w:type="dxa"/>
            <w:tcBorders>
              <w:top w:val="nil"/>
              <w:left w:val="nil"/>
              <w:bottom w:val="nil"/>
              <w:right w:val="nil"/>
            </w:tcBorders>
            <w:shd w:val="clear" w:color="auto" w:fill="auto"/>
            <w:noWrap/>
            <w:vAlign w:val="center"/>
          </w:tcPr>
          <w:p>
            <w:pPr>
              <w:ind w:firstLine="600"/>
              <w:jc w:val="center"/>
              <w:rPr>
                <w:rFonts w:eastAsia="宋体"/>
                <w:color w:val="000000"/>
                <w:sz w:val="24"/>
                <w:szCs w:val="24"/>
              </w:rPr>
            </w:pPr>
            <w:r>
              <w:rPr>
                <w:rFonts w:eastAsia="宋体"/>
                <w:color w:val="000000"/>
                <w:sz w:val="24"/>
                <w:szCs w:val="24"/>
              </w:rPr>
              <w:t>5</w:t>
            </w:r>
          </w:p>
        </w:tc>
        <w:tc>
          <w:tcPr>
            <w:tcW w:w="2131" w:type="dxa"/>
            <w:tcBorders>
              <w:top w:val="nil"/>
              <w:left w:val="nil"/>
              <w:bottom w:val="nil"/>
              <w:right w:val="nil"/>
            </w:tcBorders>
            <w:shd w:val="clear" w:color="auto" w:fill="auto"/>
            <w:noWrap/>
            <w:vAlign w:val="center"/>
          </w:tcPr>
          <w:p>
            <w:pPr>
              <w:ind w:firstLine="600"/>
              <w:jc w:val="center"/>
              <w:rPr>
                <w:rFonts w:eastAsia="宋体"/>
                <w:color w:val="000000"/>
                <w:sz w:val="24"/>
                <w:szCs w:val="24"/>
              </w:rPr>
            </w:pPr>
            <w:r>
              <w:rPr>
                <w:rFonts w:eastAsia="宋体"/>
                <w:color w:val="000000"/>
                <w:sz w:val="24"/>
                <w:szCs w:val="24"/>
              </w:rPr>
              <w:t>10</w:t>
            </w:r>
          </w:p>
        </w:tc>
      </w:tr>
      <w:tr>
        <w:tblPrEx>
          <w:tblCellMar>
            <w:top w:w="0" w:type="dxa"/>
            <w:left w:w="108" w:type="dxa"/>
            <w:bottom w:w="0" w:type="dxa"/>
            <w:right w:w="108" w:type="dxa"/>
          </w:tblCellMar>
        </w:tblPrEx>
        <w:trPr>
          <w:trHeight w:val="366" w:hRule="atLeast"/>
          <w:jc w:val="center"/>
        </w:trPr>
        <w:tc>
          <w:tcPr>
            <w:tcW w:w="1279" w:type="dxa"/>
            <w:tcBorders>
              <w:top w:val="nil"/>
              <w:left w:val="nil"/>
              <w:bottom w:val="single" w:color="auto" w:sz="4" w:space="0"/>
              <w:right w:val="nil"/>
            </w:tcBorders>
            <w:shd w:val="clear" w:color="auto" w:fill="auto"/>
            <w:noWrap/>
            <w:vAlign w:val="center"/>
          </w:tcPr>
          <w:p>
            <w:pPr>
              <w:ind w:firstLine="600"/>
              <w:jc w:val="center"/>
              <w:rPr>
                <w:rFonts w:eastAsia="宋体"/>
                <w:color w:val="000000"/>
                <w:sz w:val="24"/>
                <w:szCs w:val="24"/>
              </w:rPr>
            </w:pPr>
            <w:r>
              <w:rPr>
                <w:rFonts w:eastAsia="宋体"/>
                <w:color w:val="000000"/>
                <w:sz w:val="24"/>
                <w:szCs w:val="24"/>
              </w:rPr>
              <w:t>II</w:t>
            </w:r>
          </w:p>
        </w:tc>
        <w:tc>
          <w:tcPr>
            <w:tcW w:w="2131" w:type="dxa"/>
            <w:tcBorders>
              <w:top w:val="nil"/>
              <w:left w:val="nil"/>
              <w:bottom w:val="single" w:color="auto" w:sz="4" w:space="0"/>
              <w:right w:val="nil"/>
            </w:tcBorders>
            <w:shd w:val="clear" w:color="auto" w:fill="auto"/>
            <w:noWrap/>
            <w:vAlign w:val="center"/>
          </w:tcPr>
          <w:p>
            <w:pPr>
              <w:ind w:firstLine="600"/>
              <w:jc w:val="center"/>
              <w:rPr>
                <w:rFonts w:eastAsia="宋体"/>
                <w:color w:val="000000"/>
                <w:sz w:val="24"/>
                <w:szCs w:val="24"/>
              </w:rPr>
            </w:pPr>
            <w:r>
              <w:rPr>
                <w:rFonts w:eastAsia="宋体"/>
                <w:color w:val="000000"/>
                <w:sz w:val="24"/>
                <w:szCs w:val="24"/>
              </w:rPr>
              <w:t>10</w:t>
            </w:r>
          </w:p>
        </w:tc>
        <w:tc>
          <w:tcPr>
            <w:tcW w:w="2131" w:type="dxa"/>
            <w:tcBorders>
              <w:top w:val="nil"/>
              <w:left w:val="nil"/>
              <w:bottom w:val="single" w:color="auto" w:sz="4" w:space="0"/>
              <w:right w:val="nil"/>
            </w:tcBorders>
            <w:shd w:val="clear" w:color="auto" w:fill="auto"/>
            <w:noWrap/>
            <w:vAlign w:val="center"/>
          </w:tcPr>
          <w:p>
            <w:pPr>
              <w:ind w:firstLine="600"/>
              <w:jc w:val="center"/>
              <w:rPr>
                <w:rFonts w:eastAsia="宋体"/>
                <w:color w:val="000000"/>
                <w:sz w:val="24"/>
                <w:szCs w:val="24"/>
              </w:rPr>
            </w:pPr>
            <w:r>
              <w:rPr>
                <w:rFonts w:eastAsia="宋体"/>
                <w:color w:val="000000"/>
                <w:sz w:val="24"/>
                <w:szCs w:val="24"/>
              </w:rPr>
              <w:t>20</w:t>
            </w:r>
          </w:p>
        </w:tc>
      </w:tr>
    </w:tbl>
    <w:p>
      <w:pPr>
        <w:spacing w:line="400" w:lineRule="exact"/>
        <w:rPr>
          <w:rFonts w:eastAsia="宋体"/>
          <w:sz w:val="24"/>
          <w:szCs w:val="24"/>
        </w:rPr>
      </w:pPr>
    </w:p>
    <w:p>
      <w:pPr>
        <w:spacing w:line="400" w:lineRule="exact"/>
        <w:ind w:firstLine="480" w:firstLineChars="200"/>
        <w:rPr>
          <w:rFonts w:eastAsia="宋体"/>
          <w:sz w:val="24"/>
          <w:szCs w:val="24"/>
        </w:rPr>
      </w:pPr>
      <w:r>
        <w:rPr>
          <w:rFonts w:eastAsia="宋体"/>
          <w:sz w:val="24"/>
          <w:szCs w:val="24"/>
        </w:rPr>
        <w:t>有关连续网络设计求解算法的测试内容包括：</w:t>
      </w:r>
    </w:p>
    <w:p>
      <w:pPr>
        <w:pStyle w:val="55"/>
        <w:numPr>
          <w:ilvl w:val="0"/>
          <w:numId w:val="29"/>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实现采用</w:t>
      </w:r>
      <w:r>
        <w:rPr>
          <w:rFonts w:hint="eastAsia" w:ascii="Times New Roman" w:hAnsi="Times New Roman" w:eastAsia="宋体" w:cs="Times New Roman"/>
          <w:sz w:val="24"/>
          <w:szCs w:val="24"/>
        </w:rPr>
        <w:t>GA</w:t>
      </w:r>
      <w:r>
        <w:rPr>
          <w:rFonts w:ascii="Times New Roman" w:hAnsi="Times New Roman" w:eastAsia="宋体" w:cs="Times New Roman"/>
          <w:sz w:val="24"/>
          <w:szCs w:val="24"/>
        </w:rPr>
        <w:t>和</w:t>
      </w:r>
      <w:r>
        <w:rPr>
          <w:rFonts w:hint="eastAsia" w:ascii="Times New Roman" w:hAnsi="Times New Roman" w:eastAsia="宋体" w:cs="Times New Roman"/>
          <w:sz w:val="24"/>
          <w:szCs w:val="24"/>
        </w:rPr>
        <w:t>RBF</w:t>
      </w:r>
      <w:r>
        <w:rPr>
          <w:rFonts w:ascii="Times New Roman" w:hAnsi="Times New Roman" w:eastAsia="宋体" w:cs="Times New Roman"/>
          <w:sz w:val="24"/>
          <w:szCs w:val="24"/>
        </w:rPr>
        <w:t>求解连续网络，并给出求解结果，包括：系统总阻抗，路段增加的通行能力。</w:t>
      </w:r>
    </w:p>
    <w:p>
      <w:pPr>
        <w:pStyle w:val="55"/>
        <w:numPr>
          <w:ilvl w:val="0"/>
          <w:numId w:val="29"/>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对比分析两种算法的求解效率：迭代次数和UE交通分配问题求解次数对目标函数值的影响。</w:t>
      </w:r>
    </w:p>
    <w:p>
      <w:pPr>
        <w:spacing w:before="156" w:beforeLines="50"/>
        <w:ind w:firstLine="480" w:firstLineChars="200"/>
        <w:jc w:val="center"/>
        <w:rPr>
          <w:rFonts w:eastAsia="宋体"/>
          <w:sz w:val="24"/>
          <w:szCs w:val="24"/>
        </w:rPr>
      </w:pPr>
      <w:r>
        <w:rPr>
          <w:rFonts w:eastAsia="宋体"/>
          <w:sz w:val="24"/>
          <w:szCs w:val="24"/>
        </w:rPr>
        <w:t>表13.3测试网络的路段相关参数</w:t>
      </w:r>
    </w:p>
    <w:tbl>
      <w:tblPr>
        <w:tblStyle w:val="30"/>
        <w:tblW w:w="5000" w:type="pct"/>
        <w:jc w:val="center"/>
        <w:tblLayout w:type="autofit"/>
        <w:tblCellMar>
          <w:top w:w="0" w:type="dxa"/>
          <w:left w:w="108" w:type="dxa"/>
          <w:bottom w:w="0" w:type="dxa"/>
          <w:right w:w="108" w:type="dxa"/>
        </w:tblCellMar>
      </w:tblPr>
      <w:tblGrid>
        <w:gridCol w:w="1538"/>
        <w:gridCol w:w="1355"/>
        <w:gridCol w:w="1877"/>
        <w:gridCol w:w="1472"/>
        <w:gridCol w:w="3720"/>
      </w:tblGrid>
      <w:tr>
        <w:tblPrEx>
          <w:tblCellMar>
            <w:top w:w="0" w:type="dxa"/>
            <w:left w:w="108" w:type="dxa"/>
            <w:bottom w:w="0" w:type="dxa"/>
            <w:right w:w="108" w:type="dxa"/>
          </w:tblCellMar>
        </w:tblPrEx>
        <w:trPr>
          <w:trHeight w:val="274" w:hRule="atLeast"/>
          <w:jc w:val="center"/>
        </w:trPr>
        <w:tc>
          <w:tcPr>
            <w:tcW w:w="772" w:type="pct"/>
            <w:tcBorders>
              <w:top w:val="single" w:color="auto" w:sz="4" w:space="0"/>
              <w:left w:val="nil"/>
              <w:bottom w:val="single" w:color="auto" w:sz="4" w:space="0"/>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路段</w:t>
            </w:r>
          </w:p>
        </w:tc>
        <w:tc>
          <w:tcPr>
            <w:tcW w:w="680" w:type="pct"/>
            <w:tcBorders>
              <w:top w:val="single" w:color="auto" w:sz="4" w:space="0"/>
              <w:left w:val="nil"/>
              <w:bottom w:val="single" w:color="auto" w:sz="4" w:space="0"/>
              <w:right w:val="nil"/>
            </w:tcBorders>
            <w:shd w:val="clear" w:color="auto" w:fill="auto"/>
            <w:noWrap/>
            <w:vAlign w:val="bottom"/>
          </w:tcPr>
          <w:p>
            <w:pPr>
              <w:ind w:firstLine="600"/>
              <w:jc w:val="center"/>
              <w:rPr>
                <w:rFonts w:eastAsia="宋体"/>
                <w:color w:val="000000"/>
                <w:sz w:val="24"/>
                <w:szCs w:val="24"/>
              </w:rPr>
            </w:pPr>
            <m:oMathPara>
              <m:oMath>
                <m:sSubSup>
                  <m:sSubSupPr>
                    <m:ctrlPr>
                      <w:rPr>
                        <w:rFonts w:ascii="Cambria Math" w:hAnsi="Cambria Math" w:eastAsia="宋体"/>
                        <w:color w:val="000000"/>
                        <w:sz w:val="24"/>
                        <w:szCs w:val="24"/>
                      </w:rPr>
                    </m:ctrlPr>
                  </m:sSubSupPr>
                  <m:e>
                    <m:r>
                      <m:rPr/>
                      <w:rPr>
                        <w:rFonts w:ascii="Cambria Math" w:hAnsi="Cambria Math" w:eastAsia="宋体"/>
                        <w:color w:val="000000"/>
                        <w:sz w:val="24"/>
                        <w:szCs w:val="24"/>
                      </w:rPr>
                      <m:t>τ</m:t>
                    </m:r>
                    <m:ctrlPr>
                      <w:rPr>
                        <w:rFonts w:ascii="Cambria Math" w:hAnsi="Cambria Math" w:eastAsia="宋体"/>
                        <w:color w:val="000000"/>
                        <w:sz w:val="24"/>
                        <w:szCs w:val="24"/>
                      </w:rPr>
                    </m:ctrlPr>
                  </m:e>
                  <m:sub>
                    <m:r>
                      <m:rPr/>
                      <w:rPr>
                        <w:rFonts w:ascii="Cambria Math" w:hAnsi="Cambria Math" w:eastAsia="宋体"/>
                        <w:color w:val="000000"/>
                        <w:sz w:val="24"/>
                        <w:szCs w:val="24"/>
                      </w:rPr>
                      <m:t>a</m:t>
                    </m:r>
                    <m:ctrlPr>
                      <w:rPr>
                        <w:rFonts w:ascii="Cambria Math" w:hAnsi="Cambria Math" w:eastAsia="宋体"/>
                        <w:color w:val="000000"/>
                        <w:sz w:val="24"/>
                        <w:szCs w:val="24"/>
                      </w:rPr>
                    </m:ctrlPr>
                  </m:sub>
                  <m:sup>
                    <m:r>
                      <m:rPr/>
                      <w:rPr>
                        <w:rFonts w:ascii="Cambria Math" w:hAnsi="Cambria Math" w:eastAsia="宋体"/>
                        <w:color w:val="000000"/>
                        <w:sz w:val="24"/>
                        <w:szCs w:val="24"/>
                      </w:rPr>
                      <m:t>0</m:t>
                    </m:r>
                    <m:ctrlPr>
                      <w:rPr>
                        <w:rFonts w:ascii="Cambria Math" w:hAnsi="Cambria Math" w:eastAsia="宋体"/>
                        <w:color w:val="000000"/>
                        <w:sz w:val="24"/>
                        <w:szCs w:val="24"/>
                      </w:rPr>
                    </m:ctrlPr>
                  </m:sup>
                </m:sSubSup>
              </m:oMath>
            </m:oMathPara>
          </w:p>
        </w:tc>
        <w:tc>
          <w:tcPr>
            <w:tcW w:w="942" w:type="pct"/>
            <w:tcBorders>
              <w:top w:val="single" w:color="auto" w:sz="4" w:space="0"/>
              <w:left w:val="nil"/>
              <w:bottom w:val="single" w:color="auto" w:sz="4" w:space="0"/>
              <w:right w:val="nil"/>
            </w:tcBorders>
            <w:shd w:val="clear" w:color="auto" w:fill="auto"/>
            <w:noWrap/>
            <w:vAlign w:val="bottom"/>
          </w:tcPr>
          <w:p>
            <w:pPr>
              <w:ind w:firstLine="600"/>
              <w:jc w:val="center"/>
              <w:rPr>
                <w:rFonts w:eastAsia="宋体"/>
                <w:color w:val="000000"/>
                <w:sz w:val="24"/>
                <w:szCs w:val="24"/>
              </w:rPr>
            </w:pPr>
            <m:oMathPara>
              <m:oMath>
                <m:r>
                  <m:rPr/>
                  <w:rPr>
                    <w:rFonts w:ascii="Cambria Math" w:hAnsi="Cambria Math" w:eastAsia="宋体"/>
                    <w:color w:val="000000"/>
                    <w:sz w:val="24"/>
                    <w:szCs w:val="24"/>
                  </w:rPr>
                  <m:t>α</m:t>
                </m:r>
              </m:oMath>
            </m:oMathPara>
          </w:p>
        </w:tc>
        <w:tc>
          <w:tcPr>
            <w:tcW w:w="739" w:type="pct"/>
            <w:tcBorders>
              <w:top w:val="single" w:color="auto" w:sz="4" w:space="0"/>
              <w:left w:val="nil"/>
              <w:bottom w:val="single" w:color="auto" w:sz="4" w:space="0"/>
              <w:right w:val="nil"/>
            </w:tcBorders>
            <w:shd w:val="clear" w:color="auto" w:fill="auto"/>
            <w:noWrap/>
            <w:vAlign w:val="bottom"/>
          </w:tcPr>
          <w:p>
            <w:pPr>
              <w:ind w:firstLine="600"/>
              <w:jc w:val="center"/>
              <w:rPr>
                <w:rFonts w:eastAsia="宋体"/>
                <w:color w:val="000000"/>
                <w:sz w:val="24"/>
                <w:szCs w:val="24"/>
              </w:rPr>
            </w:pPr>
            <m:oMathPara>
              <m:oMath>
                <m:sSubSup>
                  <m:sSubSupPr>
                    <m:ctrlPr>
                      <w:rPr>
                        <w:rFonts w:ascii="Cambria Math" w:hAnsi="Cambria Math" w:eastAsia="宋体"/>
                        <w:color w:val="000000"/>
                        <w:sz w:val="24"/>
                        <w:szCs w:val="24"/>
                      </w:rPr>
                    </m:ctrlPr>
                  </m:sSubSupPr>
                  <m:e>
                    <m:r>
                      <m:rPr/>
                      <w:rPr>
                        <w:rFonts w:ascii="Cambria Math" w:hAnsi="Cambria Math" w:eastAsia="宋体"/>
                        <w:color w:val="000000"/>
                        <w:sz w:val="24"/>
                        <w:szCs w:val="24"/>
                      </w:rPr>
                      <m:t>y</m:t>
                    </m:r>
                    <m:ctrlPr>
                      <w:rPr>
                        <w:rFonts w:ascii="Cambria Math" w:hAnsi="Cambria Math" w:eastAsia="宋体"/>
                        <w:color w:val="000000"/>
                        <w:sz w:val="24"/>
                        <w:szCs w:val="24"/>
                      </w:rPr>
                    </m:ctrlPr>
                  </m:e>
                  <m:sub>
                    <m:r>
                      <m:rPr/>
                      <w:rPr>
                        <w:rFonts w:ascii="Cambria Math" w:hAnsi="Cambria Math" w:eastAsia="宋体"/>
                        <w:color w:val="000000"/>
                        <w:sz w:val="24"/>
                        <w:szCs w:val="24"/>
                      </w:rPr>
                      <m:t>a</m:t>
                    </m:r>
                    <m:ctrlPr>
                      <w:rPr>
                        <w:rFonts w:ascii="Cambria Math" w:hAnsi="Cambria Math" w:eastAsia="宋体"/>
                        <w:color w:val="000000"/>
                        <w:sz w:val="24"/>
                        <w:szCs w:val="24"/>
                      </w:rPr>
                    </m:ctrlPr>
                  </m:sub>
                  <m:sup>
                    <m:r>
                      <m:rPr/>
                      <w:rPr>
                        <w:rFonts w:ascii="Cambria Math" w:hAnsi="Cambria Math" w:eastAsia="宋体"/>
                        <w:color w:val="000000"/>
                        <w:sz w:val="24"/>
                        <w:szCs w:val="24"/>
                      </w:rPr>
                      <m:t>0</m:t>
                    </m:r>
                    <m:ctrlPr>
                      <w:rPr>
                        <w:rFonts w:ascii="Cambria Math" w:hAnsi="Cambria Math" w:eastAsia="宋体"/>
                        <w:color w:val="000000"/>
                        <w:sz w:val="24"/>
                        <w:szCs w:val="24"/>
                      </w:rPr>
                    </m:ctrlPr>
                  </m:sup>
                </m:sSubSup>
              </m:oMath>
            </m:oMathPara>
          </w:p>
        </w:tc>
        <w:tc>
          <w:tcPr>
            <w:tcW w:w="1867" w:type="pct"/>
            <w:tcBorders>
              <w:top w:val="single" w:color="auto" w:sz="4" w:space="0"/>
              <w:left w:val="nil"/>
              <w:bottom w:val="single" w:color="auto" w:sz="4" w:space="0"/>
              <w:right w:val="nil"/>
            </w:tcBorders>
            <w:shd w:val="clear" w:color="auto" w:fill="auto"/>
            <w:noWrap/>
            <w:vAlign w:val="bottom"/>
          </w:tcPr>
          <w:p>
            <w:pPr>
              <w:ind w:firstLine="480" w:firstLineChars="200"/>
              <w:jc w:val="center"/>
              <w:rPr>
                <w:rFonts w:eastAsia="宋体"/>
                <w:color w:val="000000"/>
                <w:sz w:val="24"/>
                <w:szCs w:val="24"/>
              </w:rPr>
            </w:pPr>
            <m:oMathPara>
              <m:oMath>
                <m:sSub>
                  <m:sSubPr>
                    <m:ctrlPr>
                      <w:rPr>
                        <w:rFonts w:ascii="Cambria Math" w:hAnsi="Cambria Math" w:eastAsia="宋体"/>
                        <w:color w:val="000000"/>
                        <w:sz w:val="24"/>
                        <w:szCs w:val="24"/>
                      </w:rPr>
                    </m:ctrlPr>
                  </m:sSubPr>
                  <m:e>
                    <m:r>
                      <m:rPr/>
                      <w:rPr>
                        <w:rFonts w:ascii="Cambria Math" w:hAnsi="Cambria Math" w:eastAsia="宋体"/>
                        <w:color w:val="000000"/>
                        <w:sz w:val="24"/>
                        <w:szCs w:val="24"/>
                      </w:rPr>
                      <m:t>c</m:t>
                    </m:r>
                    <m:ctrlPr>
                      <w:rPr>
                        <w:rFonts w:ascii="Cambria Math" w:hAnsi="Cambria Math" w:eastAsia="宋体"/>
                        <w:color w:val="000000"/>
                        <w:sz w:val="24"/>
                        <w:szCs w:val="24"/>
                      </w:rPr>
                    </m:ctrlPr>
                  </m:e>
                  <m:sub>
                    <m:r>
                      <m:rPr/>
                      <w:rPr>
                        <w:rFonts w:ascii="Cambria Math" w:hAnsi="Cambria Math" w:eastAsia="宋体"/>
                        <w:color w:val="000000"/>
                        <w:sz w:val="24"/>
                        <w:szCs w:val="24"/>
                      </w:rPr>
                      <m:t>a</m:t>
                    </m:r>
                    <m:ctrlPr>
                      <w:rPr>
                        <w:rFonts w:ascii="Cambria Math" w:hAnsi="Cambria Math" w:eastAsia="宋体"/>
                        <w:color w:val="000000"/>
                        <w:sz w:val="24"/>
                        <w:szCs w:val="24"/>
                      </w:rPr>
                    </m:ctrlPr>
                  </m:sub>
                </m:sSub>
              </m:oMath>
            </m:oMathPara>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3.0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2.5000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3.0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3</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3.0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9.0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5.0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5.0000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5</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5.0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3.0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9.0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6</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7</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8</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3.0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9</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45.0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3.0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3.0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5.0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11</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9.0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0.2222</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6.0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12</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2.5000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6.0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8.0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13</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6.2500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44.0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5.0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14</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16.5000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20.0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3.0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15</w:t>
            </w:r>
          </w:p>
        </w:tc>
        <w:tc>
          <w:tcPr>
            <w:tcW w:w="680"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5.0</w:t>
            </w:r>
          </w:p>
        </w:tc>
        <w:tc>
          <w:tcPr>
            <w:tcW w:w="942"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w:t>
            </w:r>
          </w:p>
        </w:tc>
        <w:tc>
          <w:tcPr>
            <w:tcW w:w="1867" w:type="pct"/>
            <w:tcBorders>
              <w:top w:val="nil"/>
              <w:left w:val="nil"/>
              <w:bottom w:val="nil"/>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6.0</w:t>
            </w:r>
          </w:p>
        </w:tc>
      </w:tr>
      <w:tr>
        <w:tblPrEx>
          <w:tblCellMar>
            <w:top w:w="0" w:type="dxa"/>
            <w:left w:w="108" w:type="dxa"/>
            <w:bottom w:w="0" w:type="dxa"/>
            <w:right w:w="108" w:type="dxa"/>
          </w:tblCellMar>
        </w:tblPrEx>
        <w:trPr>
          <w:trHeight w:val="274" w:hRule="atLeast"/>
          <w:jc w:val="center"/>
        </w:trPr>
        <w:tc>
          <w:tcPr>
            <w:tcW w:w="772" w:type="pct"/>
            <w:tcBorders>
              <w:top w:val="nil"/>
              <w:left w:val="nil"/>
              <w:bottom w:val="single" w:color="auto" w:sz="4" w:space="0"/>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16</w:t>
            </w:r>
          </w:p>
        </w:tc>
        <w:tc>
          <w:tcPr>
            <w:tcW w:w="680" w:type="pct"/>
            <w:tcBorders>
              <w:top w:val="nil"/>
              <w:left w:val="nil"/>
              <w:bottom w:val="single" w:color="auto" w:sz="4" w:space="0"/>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6.0</w:t>
            </w:r>
          </w:p>
        </w:tc>
        <w:tc>
          <w:tcPr>
            <w:tcW w:w="942" w:type="pct"/>
            <w:tcBorders>
              <w:top w:val="nil"/>
              <w:left w:val="nil"/>
              <w:bottom w:val="single" w:color="auto" w:sz="4" w:space="0"/>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0.1667</w:t>
            </w:r>
          </w:p>
        </w:tc>
        <w:tc>
          <w:tcPr>
            <w:tcW w:w="739" w:type="pct"/>
            <w:tcBorders>
              <w:top w:val="nil"/>
              <w:left w:val="nil"/>
              <w:bottom w:val="single" w:color="auto" w:sz="4" w:space="0"/>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4.5</w:t>
            </w:r>
          </w:p>
        </w:tc>
        <w:tc>
          <w:tcPr>
            <w:tcW w:w="1867" w:type="pct"/>
            <w:tcBorders>
              <w:top w:val="nil"/>
              <w:left w:val="nil"/>
              <w:bottom w:val="single" w:color="auto" w:sz="4" w:space="0"/>
              <w:right w:val="nil"/>
            </w:tcBorders>
            <w:shd w:val="clear" w:color="auto" w:fill="auto"/>
            <w:noWrap/>
            <w:vAlign w:val="bottom"/>
          </w:tcPr>
          <w:p>
            <w:pPr>
              <w:ind w:firstLine="600"/>
              <w:jc w:val="center"/>
              <w:rPr>
                <w:rFonts w:eastAsia="宋体"/>
                <w:color w:val="000000"/>
                <w:sz w:val="24"/>
                <w:szCs w:val="24"/>
              </w:rPr>
            </w:pPr>
            <w:r>
              <w:rPr>
                <w:rFonts w:eastAsia="宋体"/>
                <w:color w:val="000000"/>
                <w:sz w:val="24"/>
                <w:szCs w:val="24"/>
              </w:rPr>
              <w:t>1.0</w:t>
            </w:r>
          </w:p>
        </w:tc>
      </w:tr>
    </w:tbl>
    <w:p>
      <w:pPr>
        <w:spacing w:line="400" w:lineRule="exact"/>
        <w:ind w:firstLine="480" w:firstLineChars="200"/>
        <w:rPr>
          <w:rFonts w:eastAsia="宋体"/>
          <w:sz w:val="24"/>
          <w:szCs w:val="24"/>
        </w:rPr>
      </w:pPr>
      <w:r>
        <w:rPr>
          <w:rFonts w:eastAsia="宋体"/>
          <w:sz w:val="24"/>
          <w:szCs w:val="24"/>
        </w:rPr>
        <w:t>GA和RBF参考的参数设定如下：</w:t>
      </w:r>
    </w:p>
    <w:p>
      <w:pPr>
        <w:pStyle w:val="55"/>
        <w:numPr>
          <w:ilvl w:val="0"/>
          <w:numId w:val="30"/>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b/>
          <w:sz w:val="24"/>
          <w:szCs w:val="24"/>
        </w:rPr>
        <w:t>GA</w:t>
      </w:r>
      <w:r>
        <w:rPr>
          <w:rFonts w:ascii="Times New Roman" w:hAnsi="Times New Roman" w:eastAsia="宋体" w:cs="Times New Roman"/>
          <w:sz w:val="24"/>
          <w:szCs w:val="24"/>
        </w:rPr>
        <w:t>：种群规模取35；以等概率随机选择点交叉、随机交叉和区间交叉等算子的方法进行交叉操作，交叉概率取0.8；以等概率随机选择点变异、随机变异或区间变异等算子的方法进行变异操作，变异概率取0.2，随机交叉和随机变异的概率</w:t>
      </w:r>
      <m:oMath>
        <m:sSubSup>
          <m:sSubSupPr>
            <m:ctrlPr>
              <w:rPr>
                <w:rFonts w:ascii="Cambria Math" w:hAnsi="Cambria Math" w:cs="Times New Roman"/>
                <w:kern w:val="0"/>
              </w:rPr>
            </m:ctrlPr>
          </m:sSubSupPr>
          <m:e>
            <m:r>
              <m:rPr/>
              <w:rPr>
                <w:rFonts w:ascii="Cambria Math" w:hAnsi="Cambria Math" w:cs="Times New Roman"/>
                <w:kern w:val="0"/>
              </w:rPr>
              <m:t>P</m:t>
            </m:r>
            <m:ctrlPr>
              <w:rPr>
                <w:rFonts w:ascii="Cambria Math" w:hAnsi="Cambria Math" w:cs="Times New Roman"/>
                <w:kern w:val="0"/>
              </w:rPr>
            </m:ctrlPr>
          </m:e>
          <m:sub>
            <m:r>
              <m:rPr/>
              <w:rPr>
                <w:rFonts w:ascii="Cambria Math" w:hAnsi="Cambria Math" w:cs="Times New Roman"/>
                <w:kern w:val="0"/>
              </w:rPr>
              <m:t>m</m:t>
            </m:r>
            <m:ctrlPr>
              <w:rPr>
                <w:rFonts w:ascii="Cambria Math" w:hAnsi="Cambria Math" w:cs="Times New Roman"/>
                <w:kern w:val="0"/>
              </w:rPr>
            </m:ctrlPr>
          </m:sub>
          <m:sup>
            <m:r>
              <m:rPr/>
              <w:rPr>
                <w:rFonts w:ascii="Cambria Math" w:hAnsi="Cambria Math" w:cs="Times New Roman"/>
                <w:kern w:val="0"/>
              </w:rPr>
              <m:t>p</m:t>
            </m:r>
            <m:ctrlPr>
              <w:rPr>
                <w:rFonts w:ascii="Cambria Math" w:hAnsi="Cambria Math" w:cs="Times New Roman"/>
                <w:kern w:val="0"/>
              </w:rPr>
            </m:ctrlPr>
          </m:sup>
        </m:sSubSup>
      </m:oMath>
      <w:r>
        <w:rPr>
          <w:rFonts w:ascii="Times New Roman" w:hAnsi="Times New Roman" w:eastAsia="宋体" w:cs="Times New Roman"/>
          <w:sz w:val="24"/>
          <w:szCs w:val="24"/>
        </w:rPr>
        <w:t>取0.625。</w:t>
      </w:r>
    </w:p>
    <w:p>
      <w:pPr>
        <w:pStyle w:val="55"/>
        <w:numPr>
          <w:ilvl w:val="0"/>
          <w:numId w:val="30"/>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b/>
          <w:sz w:val="24"/>
          <w:szCs w:val="24"/>
        </w:rPr>
        <w:t>RBF</w:t>
      </w:r>
      <w:r>
        <w:rPr>
          <w:rFonts w:ascii="Times New Roman" w:hAnsi="Times New Roman" w:eastAsia="宋体" w:cs="Times New Roman"/>
          <w:sz w:val="24"/>
          <w:szCs w:val="24"/>
        </w:rPr>
        <w:t>：最大迭代次数</w:t>
      </w:r>
      <m:oMath>
        <m:sSub>
          <m:sSubPr>
            <m:ctrlPr>
              <w:rPr>
                <w:rFonts w:ascii="Cambria Math" w:hAnsi="Cambria Math" w:cs="Times New Roman"/>
                <w:sz w:val="22"/>
              </w:rPr>
            </m:ctrlPr>
          </m:sSubPr>
          <m:e>
            <m:r>
              <m:rPr/>
              <w:rPr>
                <w:rFonts w:ascii="Cambria Math" w:hAnsi="Cambria Math" w:cs="Times New Roman"/>
                <w:sz w:val="22"/>
              </w:rPr>
              <m:t>N</m:t>
            </m:r>
            <m:ctrlPr>
              <w:rPr>
                <w:rFonts w:ascii="Cambria Math" w:hAnsi="Cambria Math" w:cs="Times New Roman"/>
                <w:sz w:val="22"/>
              </w:rPr>
            </m:ctrlPr>
          </m:e>
          <m:sub>
            <m:r>
              <m:rPr>
                <m:sty m:val="p"/>
              </m:rPr>
              <w:rPr>
                <w:rFonts w:ascii="Cambria Math" w:hAnsi="Cambria Math" w:cs="Times New Roman"/>
                <w:sz w:val="22"/>
              </w:rPr>
              <m:t>max</m:t>
            </m:r>
            <m:ctrlPr>
              <w:rPr>
                <w:rFonts w:ascii="Cambria Math" w:hAnsi="Cambria Math" w:cs="Times New Roman"/>
                <w:sz w:val="22"/>
              </w:rPr>
            </m:ctrlPr>
          </m:sub>
        </m:sSub>
        <m:r>
          <m:rPr>
            <m:nor/>
            <m:sty m:val="p"/>
          </m:rPr>
          <w:rPr>
            <w:rFonts w:ascii="Times New Roman" w:hAnsi="Times New Roman" w:cs="Times New Roman"/>
            <w:sz w:val="22"/>
          </w:rPr>
          <m:t>=150</m:t>
        </m:r>
      </m:oMath>
      <w:r>
        <w:rPr>
          <w:rFonts w:ascii="Times New Roman" w:hAnsi="Times New Roman" w:eastAsia="宋体" w:cs="Times New Roman"/>
          <w:sz w:val="24"/>
          <w:szCs w:val="24"/>
        </w:rPr>
        <w:t>、最大连续成功次数</w:t>
      </w:r>
      <m:oMath>
        <m:sSubSup>
          <m:sSubSupPr>
            <m:ctrlPr>
              <w:rPr>
                <w:rFonts w:ascii="Cambria Math" w:hAnsi="Cambria Math" w:cs="Times New Roman"/>
                <w:sz w:val="22"/>
              </w:rPr>
            </m:ctrlPr>
          </m:sSubSupPr>
          <m:e>
            <m:r>
              <m:rPr/>
              <w:rPr>
                <w:rFonts w:ascii="Cambria Math" w:hAnsi="Cambria Math" w:cs="Times New Roman"/>
                <w:sz w:val="22"/>
              </w:rPr>
              <m:t>C</m:t>
            </m:r>
            <m:ctrlPr>
              <w:rPr>
                <w:rFonts w:ascii="Cambria Math" w:hAnsi="Cambria Math" w:cs="Times New Roman"/>
                <w:sz w:val="22"/>
              </w:rPr>
            </m:ctrlPr>
          </m:e>
          <m:sub>
            <m:r>
              <m:rPr/>
              <w:rPr>
                <w:rFonts w:ascii="Cambria Math" w:hAnsi="Cambria Math" w:cs="Times New Roman"/>
                <w:sz w:val="22"/>
              </w:rPr>
              <m:t>success</m:t>
            </m:r>
            <m:ctrlPr>
              <w:rPr>
                <w:rFonts w:ascii="Cambria Math" w:hAnsi="Cambria Math" w:cs="Times New Roman"/>
                <w:sz w:val="22"/>
              </w:rPr>
            </m:ctrlPr>
          </m:sub>
          <m:sup>
            <m:r>
              <m:rPr>
                <m:sty m:val="p"/>
              </m:rPr>
              <w:rPr>
                <w:rFonts w:ascii="Cambria Math" w:hAnsi="Cambria Math" w:cs="Times New Roman"/>
                <w:sz w:val="22"/>
              </w:rPr>
              <m:t>max</m:t>
            </m:r>
            <m:ctrlPr>
              <w:rPr>
                <w:rFonts w:ascii="Cambria Math" w:hAnsi="Cambria Math" w:cs="Times New Roman"/>
                <w:sz w:val="22"/>
              </w:rPr>
            </m:ctrlPr>
          </m:sup>
        </m:sSubSup>
        <m:r>
          <m:rPr>
            <m:nor/>
            <m:sty m:val="p"/>
          </m:rPr>
          <w:rPr>
            <w:rFonts w:ascii="Times New Roman" w:hAnsi="Times New Roman" w:cs="Times New Roman"/>
            <w:sz w:val="22"/>
          </w:rPr>
          <m:t>=</m:t>
        </m:r>
        <m:r>
          <m:rPr/>
          <w:rPr>
            <w:rFonts w:ascii="Cambria Math" w:hAnsi="Cambria Math" w:cs="Times New Roman"/>
            <w:sz w:val="22"/>
          </w:rPr>
          <m:t>3</m:t>
        </m:r>
      </m:oMath>
      <w:r>
        <w:rPr>
          <w:rFonts w:ascii="Times New Roman" w:hAnsi="Times New Roman" w:eastAsia="宋体" w:cs="Times New Roman"/>
          <w:sz w:val="24"/>
          <w:szCs w:val="24"/>
        </w:rPr>
        <w:t>、最大连续失败次数</w:t>
      </w:r>
      <m:oMath>
        <m:sSubSup>
          <m:sSubSupPr>
            <m:ctrlPr>
              <w:rPr>
                <w:rFonts w:ascii="Cambria Math" w:hAnsi="Cambria Math" w:cs="Times New Roman"/>
                <w:sz w:val="22"/>
              </w:rPr>
            </m:ctrlPr>
          </m:sSubSupPr>
          <m:e>
            <m:r>
              <m:rPr/>
              <w:rPr>
                <w:rFonts w:ascii="Cambria Math" w:hAnsi="Cambria Math" w:cs="Times New Roman"/>
                <w:sz w:val="22"/>
              </w:rPr>
              <m:t>C</m:t>
            </m:r>
            <m:ctrlPr>
              <w:rPr>
                <w:rFonts w:ascii="Cambria Math" w:hAnsi="Cambria Math" w:cs="Times New Roman"/>
                <w:sz w:val="22"/>
              </w:rPr>
            </m:ctrlPr>
          </m:e>
          <m:sub>
            <m:r>
              <m:rPr/>
              <w:rPr>
                <w:rFonts w:ascii="Cambria Math" w:hAnsi="Cambria Math" w:cs="Times New Roman"/>
                <w:sz w:val="22"/>
              </w:rPr>
              <m:t>fail</m:t>
            </m:r>
            <m:ctrlPr>
              <w:rPr>
                <w:rFonts w:ascii="Cambria Math" w:hAnsi="Cambria Math" w:cs="Times New Roman"/>
                <w:sz w:val="22"/>
              </w:rPr>
            </m:ctrlPr>
          </m:sub>
          <m:sup>
            <m:r>
              <m:rPr>
                <m:sty m:val="p"/>
              </m:rPr>
              <w:rPr>
                <w:rFonts w:ascii="Cambria Math" w:hAnsi="Cambria Math" w:cs="Times New Roman"/>
                <w:sz w:val="22"/>
              </w:rPr>
              <m:t>max</m:t>
            </m:r>
            <m:ctrlPr>
              <w:rPr>
                <w:rFonts w:ascii="Cambria Math" w:hAnsi="Cambria Math" w:cs="Times New Roman"/>
                <w:sz w:val="22"/>
              </w:rPr>
            </m:ctrlPr>
          </m:sup>
        </m:sSubSup>
        <m:r>
          <m:rPr>
            <m:nor/>
            <m:sty m:val="p"/>
          </m:rPr>
          <w:rPr>
            <w:rFonts w:ascii="Times New Roman" w:hAnsi="Times New Roman" w:cs="Times New Roman"/>
            <w:sz w:val="22"/>
          </w:rPr>
          <m:t>=5</m:t>
        </m:r>
      </m:oMath>
      <w:r>
        <w:rPr>
          <w:rFonts w:ascii="Times New Roman" w:hAnsi="Times New Roman" w:eastAsia="宋体" w:cs="Times New Roman"/>
          <w:sz w:val="24"/>
          <w:szCs w:val="24"/>
        </w:rPr>
        <w:t>、初始步长</w:t>
      </w:r>
      <m:oMath>
        <m:sSub>
          <m:sSubPr>
            <m:ctrlPr>
              <w:rPr>
                <w:rFonts w:ascii="Cambria Math" w:hAnsi="Cambria Math" w:cs="Times New Roman"/>
                <w:sz w:val="22"/>
              </w:rPr>
            </m:ctrlPr>
          </m:sSubPr>
          <m:e>
            <m:r>
              <m:rPr/>
              <w:rPr>
                <w:rFonts w:ascii="Cambria Math" w:hAnsi="Cambria Math" w:cs="Times New Roman"/>
                <w:sz w:val="22"/>
              </w:rPr>
              <m:t>σ</m:t>
            </m:r>
            <m:ctrlPr>
              <w:rPr>
                <w:rFonts w:ascii="Cambria Math" w:hAnsi="Cambria Math" w:cs="Times New Roman"/>
                <w:sz w:val="22"/>
              </w:rPr>
            </m:ctrlPr>
          </m:e>
          <m:sub>
            <m:r>
              <m:rPr/>
              <w:rPr>
                <w:rFonts w:ascii="Cambria Math" w:hAnsi="Cambria Math" w:cs="Times New Roman"/>
                <w:sz w:val="22"/>
              </w:rPr>
              <m:t>0</m:t>
            </m:r>
            <m:ctrlPr>
              <w:rPr>
                <w:rFonts w:ascii="Cambria Math" w:hAnsi="Cambria Math" w:cs="Times New Roman"/>
                <w:sz w:val="22"/>
              </w:rPr>
            </m:ctrlPr>
          </m:sub>
        </m:sSub>
        <m:r>
          <m:rPr>
            <m:nor/>
            <m:sty m:val="p"/>
          </m:rPr>
          <w:rPr>
            <w:rFonts w:ascii="Times New Roman" w:hAnsi="Times New Roman" w:cs="Times New Roman"/>
            <w:sz w:val="22"/>
          </w:rPr>
          <m:t>=8</m:t>
        </m:r>
      </m:oMath>
      <w:r>
        <w:rPr>
          <w:rFonts w:ascii="Times New Roman" w:hAnsi="Times New Roman" w:eastAsia="宋体" w:cs="Times New Roman"/>
          <w:sz w:val="24"/>
          <w:szCs w:val="24"/>
        </w:rPr>
        <w:t>、扰动概率</w:t>
      </w:r>
      <m:oMath>
        <m:sSub>
          <m:sSubPr>
            <m:ctrlPr>
              <w:rPr>
                <w:rFonts w:ascii="Cambria Math" w:hAnsi="Cambria Math" w:cs="Times New Roman"/>
                <w:sz w:val="22"/>
              </w:rPr>
            </m:ctrlPr>
          </m:sSubPr>
          <m:e>
            <m:r>
              <m:rPr/>
              <w:rPr>
                <w:rFonts w:ascii="Cambria Math" w:hAnsi="Cambria Math" w:cs="Times New Roman"/>
                <w:sz w:val="22"/>
              </w:rPr>
              <m:t>p</m:t>
            </m:r>
            <m:ctrlPr>
              <w:rPr>
                <w:rFonts w:ascii="Cambria Math" w:hAnsi="Cambria Math" w:cs="Times New Roman"/>
                <w:sz w:val="22"/>
              </w:rPr>
            </m:ctrlPr>
          </m:e>
          <m:sub>
            <m:r>
              <m:rPr/>
              <w:rPr>
                <w:rFonts w:ascii="Cambria Math" w:hAnsi="Cambria Math" w:cs="Times New Roman"/>
                <w:sz w:val="22"/>
              </w:rPr>
              <m:t>slct</m:t>
            </m:r>
            <m:ctrlPr>
              <w:rPr>
                <w:rFonts w:ascii="Cambria Math" w:hAnsi="Cambria Math" w:cs="Times New Roman"/>
                <w:sz w:val="22"/>
              </w:rPr>
            </m:ctrlPr>
          </m:sub>
        </m:sSub>
        <m:r>
          <m:rPr>
            <m:nor/>
            <m:sty m:val="p"/>
          </m:rPr>
          <w:rPr>
            <w:rFonts w:ascii="Times New Roman" w:hAnsi="Times New Roman" w:cs="Times New Roman"/>
            <w:sz w:val="22"/>
          </w:rPr>
          <m:t>=0.625</m:t>
        </m:r>
      </m:oMath>
      <w:r>
        <w:rPr>
          <w:rFonts w:ascii="Times New Roman" w:hAnsi="Times New Roman" w:eastAsia="宋体" w:cs="Times New Roman"/>
          <w:sz w:val="24"/>
          <w:szCs w:val="24"/>
        </w:rPr>
        <w:t>，候选点集合的规模</w:t>
      </w:r>
      <m:oMath>
        <m:r>
          <m:rPr/>
          <w:rPr>
            <w:rFonts w:ascii="Cambria Math" w:hAnsi="Cambria Math" w:cs="Times New Roman"/>
            <w:sz w:val="22"/>
          </w:rPr>
          <m:t>M</m:t>
        </m:r>
        <m:r>
          <m:rPr>
            <m:nor/>
            <m:sty m:val="p"/>
          </m:rPr>
          <w:rPr>
            <w:rFonts w:ascii="Times New Roman" w:hAnsi="Times New Roman" w:cs="Times New Roman"/>
            <w:sz w:val="22"/>
          </w:rPr>
          <m:t>=</m:t>
        </m:r>
        <m:r>
          <m:rPr/>
          <w:rPr>
            <w:rFonts w:ascii="Cambria Math" w:hAnsi="Cambria Math" w:cs="Times New Roman"/>
            <w:sz w:val="22"/>
          </w:rPr>
          <m:t>500</m:t>
        </m:r>
      </m:oMath>
      <w:r>
        <w:rPr>
          <w:rFonts w:ascii="Times New Roman" w:hAnsi="Times New Roman" w:eastAsia="宋体" w:cs="Times New Roman"/>
          <w:sz w:val="24"/>
          <w:szCs w:val="24"/>
        </w:rPr>
        <w:t>。</w:t>
      </w:r>
    </w:p>
    <w:p>
      <w:pPr>
        <w:spacing w:before="156" w:beforeLines="50" w:line="400" w:lineRule="exact"/>
        <w:ind w:firstLine="420"/>
        <w:rPr>
          <w:rFonts w:eastAsia="宋体"/>
          <w:sz w:val="24"/>
          <w:szCs w:val="24"/>
        </w:rPr>
      </w:pPr>
      <w:r>
        <w:rPr>
          <w:rFonts w:eastAsia="宋体"/>
          <w:sz w:val="24"/>
          <w:szCs w:val="24"/>
        </w:rPr>
        <w:t>由表13.5可以看出，当网络需求较小时，GA和RBF在解的精度上相差不大；但当网络需求变大以后，RBF在解的精度上明显优于GA。同时，由图13.10和图13.11可以看出，在求解连续网络设计问题时，RBF在收敛速度上显著优于GA。要得到相同的目标函数值，GA求解UE交通分配的次数远大于RBF。在小网络中，由于下层交通分配问题求解速度快，GA可能会具有优势；但随着网络规模的增大，RBF的优势越来越明显。</w:t>
      </w:r>
    </w:p>
    <w:p>
      <w:pPr>
        <w:spacing w:before="156" w:beforeLines="50"/>
        <w:ind w:firstLine="480" w:firstLineChars="200"/>
        <w:jc w:val="center"/>
        <w:rPr>
          <w:rFonts w:eastAsia="宋体"/>
          <w:sz w:val="24"/>
          <w:szCs w:val="24"/>
        </w:rPr>
      </w:pPr>
      <w:r>
        <w:rPr>
          <w:rFonts w:eastAsia="宋体"/>
          <w:sz w:val="24"/>
          <w:szCs w:val="24"/>
        </w:rPr>
        <w:t>表13.4 文献给出的最优网络设计方案</w:t>
      </w:r>
    </w:p>
    <w:tbl>
      <w:tblPr>
        <w:tblStyle w:val="30"/>
        <w:tblW w:w="9746" w:type="dxa"/>
        <w:tblInd w:w="0" w:type="dxa"/>
        <w:tblLayout w:type="fixed"/>
        <w:tblCellMar>
          <w:top w:w="0" w:type="dxa"/>
          <w:left w:w="108" w:type="dxa"/>
          <w:bottom w:w="0" w:type="dxa"/>
          <w:right w:w="108" w:type="dxa"/>
        </w:tblCellMar>
      </w:tblPr>
      <w:tblGrid>
        <w:gridCol w:w="1562"/>
        <w:gridCol w:w="1407"/>
        <w:gridCol w:w="1337"/>
        <w:gridCol w:w="1023"/>
        <w:gridCol w:w="353"/>
        <w:gridCol w:w="1407"/>
        <w:gridCol w:w="1337"/>
        <w:gridCol w:w="1320"/>
      </w:tblGrid>
      <w:tr>
        <w:tblPrEx>
          <w:tblCellMar>
            <w:top w:w="0" w:type="dxa"/>
            <w:left w:w="108" w:type="dxa"/>
            <w:bottom w:w="0" w:type="dxa"/>
            <w:right w:w="108" w:type="dxa"/>
          </w:tblCellMar>
        </w:tblPrEx>
        <w:trPr>
          <w:trHeight w:val="312" w:hRule="atLeast"/>
        </w:trPr>
        <w:tc>
          <w:tcPr>
            <w:tcW w:w="1562" w:type="dxa"/>
            <w:vMerge w:val="restart"/>
            <w:tcBorders>
              <w:top w:val="single" w:color="auto" w:sz="4" w:space="0"/>
              <w:left w:val="nil"/>
              <w:bottom w:val="single" w:color="000000" w:sz="4" w:space="0"/>
              <w:right w:val="nil"/>
            </w:tcBorders>
            <w:shd w:val="clear" w:color="auto" w:fill="auto"/>
            <w:noWrap/>
            <w:vAlign w:val="center"/>
          </w:tcPr>
          <w:p>
            <w:pPr>
              <w:jc w:val="center"/>
              <w:rPr>
                <w:rFonts w:eastAsia="宋体"/>
                <w:color w:val="000000"/>
                <w:sz w:val="24"/>
                <w:szCs w:val="24"/>
              </w:rPr>
            </w:pPr>
            <m:oMathPara>
              <m:oMath>
                <m:r>
                  <m:rPr/>
                  <w:rPr>
                    <w:rFonts w:ascii="Cambria Math" w:hAnsi="Cambria Math" w:eastAsia="宋体"/>
                    <w:color w:val="000000"/>
                    <w:sz w:val="21"/>
                    <w:szCs w:val="21"/>
                  </w:rPr>
                  <m:t>Δ</m:t>
                </m:r>
                <m:sSub>
                  <m:sSubPr>
                    <m:ctrlPr>
                      <w:rPr>
                        <w:rFonts w:ascii="Cambria Math" w:hAnsi="Cambria Math" w:eastAsia="宋体"/>
                        <w:color w:val="000000"/>
                        <w:sz w:val="21"/>
                        <w:szCs w:val="21"/>
                      </w:rPr>
                    </m:ctrlPr>
                  </m:sSubPr>
                  <m:e>
                    <m:r>
                      <m:rPr/>
                      <w:rPr>
                        <w:rFonts w:ascii="Cambria Math" w:hAnsi="Cambria Math" w:eastAsia="宋体"/>
                        <w:color w:val="000000"/>
                        <w:sz w:val="21"/>
                        <w:szCs w:val="21"/>
                      </w:rPr>
                      <m:t>y</m:t>
                    </m:r>
                    <m:ctrlPr>
                      <w:rPr>
                        <w:rFonts w:ascii="Cambria Math" w:hAnsi="Cambria Math" w:eastAsia="宋体"/>
                        <w:color w:val="000000"/>
                        <w:sz w:val="21"/>
                        <w:szCs w:val="21"/>
                      </w:rPr>
                    </m:ctrlPr>
                  </m:e>
                  <m:sub>
                    <m:r>
                      <m:rPr/>
                      <w:rPr>
                        <w:rFonts w:ascii="Cambria Math" w:hAnsi="Cambria Math" w:eastAsia="宋体"/>
                        <w:color w:val="000000"/>
                        <w:sz w:val="21"/>
                        <w:szCs w:val="21"/>
                      </w:rPr>
                      <m:t>a</m:t>
                    </m:r>
                    <m:ctrlPr>
                      <w:rPr>
                        <w:rFonts w:ascii="Cambria Math" w:hAnsi="Cambria Math" w:eastAsia="宋体"/>
                        <w:color w:val="000000"/>
                        <w:sz w:val="21"/>
                        <w:szCs w:val="21"/>
                      </w:rPr>
                    </m:ctrlPr>
                  </m:sub>
                </m:sSub>
                <m:r>
                  <m:rPr/>
                  <w:rPr>
                    <w:rFonts w:ascii="Cambria Math" w:hAnsi="Cambria Math" w:eastAsia="宋体"/>
                    <w:color w:val="000000"/>
                    <w:sz w:val="21"/>
                    <w:szCs w:val="21"/>
                  </w:rPr>
                  <m:t>=</m:t>
                </m:r>
                <m:sSub>
                  <m:sSubPr>
                    <m:ctrlPr>
                      <w:rPr>
                        <w:rFonts w:ascii="Cambria Math" w:hAnsi="Cambria Math" w:eastAsia="宋体"/>
                        <w:color w:val="000000"/>
                        <w:sz w:val="21"/>
                        <w:szCs w:val="21"/>
                      </w:rPr>
                    </m:ctrlPr>
                  </m:sSubPr>
                  <m:e>
                    <m:r>
                      <m:rPr/>
                      <w:rPr>
                        <w:rFonts w:ascii="Cambria Math" w:hAnsi="Cambria Math" w:eastAsia="宋体"/>
                        <w:color w:val="000000"/>
                        <w:sz w:val="21"/>
                        <w:szCs w:val="21"/>
                      </w:rPr>
                      <m:t>y</m:t>
                    </m:r>
                    <m:ctrlPr>
                      <w:rPr>
                        <w:rFonts w:ascii="Cambria Math" w:hAnsi="Cambria Math" w:eastAsia="宋体"/>
                        <w:color w:val="000000"/>
                        <w:sz w:val="21"/>
                        <w:szCs w:val="21"/>
                      </w:rPr>
                    </m:ctrlPr>
                  </m:e>
                  <m:sub>
                    <m:r>
                      <m:rPr/>
                      <w:rPr>
                        <w:rFonts w:ascii="Cambria Math" w:hAnsi="Cambria Math" w:eastAsia="宋体"/>
                        <w:color w:val="000000"/>
                        <w:sz w:val="21"/>
                        <w:szCs w:val="21"/>
                      </w:rPr>
                      <m:t>a</m:t>
                    </m:r>
                    <m:ctrlPr>
                      <w:rPr>
                        <w:rFonts w:ascii="Cambria Math" w:hAnsi="Cambria Math" w:eastAsia="宋体"/>
                        <w:color w:val="000000"/>
                        <w:sz w:val="21"/>
                        <w:szCs w:val="21"/>
                      </w:rPr>
                    </m:ctrlPr>
                  </m:sub>
                </m:sSub>
                <m:r>
                  <m:rPr/>
                  <w:rPr>
                    <w:rFonts w:ascii="Cambria Math" w:hAnsi="Cambria Math" w:eastAsia="宋体"/>
                    <w:color w:val="000000"/>
                    <w:sz w:val="21"/>
                    <w:szCs w:val="21"/>
                  </w:rPr>
                  <m:t>−</m:t>
                </m:r>
                <m:sSubSup>
                  <m:sSubSupPr>
                    <m:ctrlPr>
                      <w:rPr>
                        <w:rFonts w:ascii="Cambria Math" w:hAnsi="Cambria Math" w:eastAsia="宋体"/>
                        <w:color w:val="000000"/>
                        <w:sz w:val="21"/>
                        <w:szCs w:val="21"/>
                      </w:rPr>
                    </m:ctrlPr>
                  </m:sSubSupPr>
                  <m:e>
                    <m:r>
                      <m:rPr/>
                      <w:rPr>
                        <w:rFonts w:ascii="Cambria Math" w:hAnsi="Cambria Math" w:eastAsia="宋体"/>
                        <w:color w:val="000000"/>
                        <w:sz w:val="21"/>
                        <w:szCs w:val="21"/>
                      </w:rPr>
                      <m:t>y</m:t>
                    </m:r>
                    <m:ctrlPr>
                      <w:rPr>
                        <w:rFonts w:ascii="Cambria Math" w:hAnsi="Cambria Math" w:eastAsia="宋体"/>
                        <w:color w:val="000000"/>
                        <w:sz w:val="21"/>
                        <w:szCs w:val="21"/>
                      </w:rPr>
                    </m:ctrlPr>
                  </m:e>
                  <m:sub>
                    <m:r>
                      <m:rPr/>
                      <w:rPr>
                        <w:rFonts w:ascii="Cambria Math" w:hAnsi="Cambria Math" w:eastAsia="宋体"/>
                        <w:color w:val="000000"/>
                        <w:sz w:val="21"/>
                        <w:szCs w:val="21"/>
                      </w:rPr>
                      <m:t>a</m:t>
                    </m:r>
                    <m:ctrlPr>
                      <w:rPr>
                        <w:rFonts w:ascii="Cambria Math" w:hAnsi="Cambria Math" w:eastAsia="宋体"/>
                        <w:color w:val="000000"/>
                        <w:sz w:val="21"/>
                        <w:szCs w:val="21"/>
                      </w:rPr>
                    </m:ctrlPr>
                  </m:sub>
                  <m:sup>
                    <m:r>
                      <m:rPr/>
                      <w:rPr>
                        <w:rFonts w:ascii="Cambria Math" w:hAnsi="Cambria Math" w:eastAsia="宋体"/>
                        <w:color w:val="000000"/>
                        <w:sz w:val="21"/>
                        <w:szCs w:val="21"/>
                      </w:rPr>
                      <m:t>0</m:t>
                    </m:r>
                    <m:ctrlPr>
                      <w:rPr>
                        <w:rFonts w:ascii="Cambria Math" w:hAnsi="Cambria Math" w:eastAsia="宋体"/>
                        <w:color w:val="000000"/>
                        <w:sz w:val="21"/>
                        <w:szCs w:val="21"/>
                      </w:rPr>
                    </m:ctrlPr>
                  </m:sup>
                </m:sSubSup>
              </m:oMath>
            </m:oMathPara>
          </w:p>
        </w:tc>
        <w:tc>
          <w:tcPr>
            <w:tcW w:w="3767" w:type="dxa"/>
            <w:gridSpan w:val="3"/>
            <w:tcBorders>
              <w:top w:val="single" w:color="auto" w:sz="4" w:space="0"/>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情况I</w:t>
            </w:r>
          </w:p>
        </w:tc>
        <w:tc>
          <w:tcPr>
            <w:tcW w:w="353" w:type="dxa"/>
            <w:tcBorders>
              <w:top w:val="single" w:color="auto" w:sz="4" w:space="0"/>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 </w:t>
            </w:r>
          </w:p>
        </w:tc>
        <w:tc>
          <w:tcPr>
            <w:tcW w:w="4064" w:type="dxa"/>
            <w:gridSpan w:val="3"/>
            <w:tcBorders>
              <w:top w:val="single" w:color="auto" w:sz="4" w:space="0"/>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情况II</w:t>
            </w:r>
          </w:p>
        </w:tc>
      </w:tr>
      <w:tr>
        <w:tblPrEx>
          <w:tblCellMar>
            <w:top w:w="0" w:type="dxa"/>
            <w:left w:w="108" w:type="dxa"/>
            <w:bottom w:w="0" w:type="dxa"/>
            <w:right w:w="108" w:type="dxa"/>
          </w:tblCellMar>
        </w:tblPrEx>
        <w:trPr>
          <w:trHeight w:val="312" w:hRule="atLeast"/>
        </w:trPr>
        <w:tc>
          <w:tcPr>
            <w:tcW w:w="1562" w:type="dxa"/>
            <w:vMerge w:val="continue"/>
            <w:tcBorders>
              <w:top w:val="single" w:color="auto" w:sz="4" w:space="0"/>
              <w:left w:val="nil"/>
              <w:bottom w:val="single" w:color="000000" w:sz="4" w:space="0"/>
              <w:right w:val="nil"/>
            </w:tcBorders>
            <w:vAlign w:val="center"/>
          </w:tcPr>
          <w:p>
            <w:pPr>
              <w:rPr>
                <w:rFonts w:eastAsia="宋体"/>
                <w:color w:val="000000"/>
                <w:sz w:val="24"/>
                <w:szCs w:val="24"/>
              </w:rPr>
            </w:pPr>
          </w:p>
        </w:tc>
        <w:tc>
          <w:tcPr>
            <w:tcW w:w="1407"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Wang and Lo(2010)</w:t>
            </w:r>
          </w:p>
        </w:tc>
        <w:tc>
          <w:tcPr>
            <w:tcW w:w="1337"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 xml:space="preserve">Friesz et al. (1992) </w:t>
            </w:r>
          </w:p>
        </w:tc>
        <w:tc>
          <w:tcPr>
            <w:tcW w:w="1376" w:type="dxa"/>
            <w:gridSpan w:val="2"/>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Meng et al. (2001)</w:t>
            </w:r>
          </w:p>
        </w:tc>
        <w:tc>
          <w:tcPr>
            <w:tcW w:w="1407"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Wang and Lo(2010)</w:t>
            </w:r>
          </w:p>
        </w:tc>
        <w:tc>
          <w:tcPr>
            <w:tcW w:w="1337"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 xml:space="preserve">Friesz et al. (1992) </w:t>
            </w:r>
          </w:p>
        </w:tc>
        <w:tc>
          <w:tcPr>
            <w:tcW w:w="1320"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Meng et al. (2001)</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Δy1</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sz w:val="24"/>
                <w:szCs w:val="24"/>
              </w:rPr>
            </w:pP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Δy2</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4.41</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4.6153</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Δy3</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0.0062</w:t>
            </w:r>
          </w:p>
        </w:tc>
        <w:tc>
          <w:tcPr>
            <w:tcW w:w="353" w:type="dxa"/>
            <w:tcBorders>
              <w:top w:val="nil"/>
              <w:left w:val="nil"/>
              <w:bottom w:val="nil"/>
              <w:right w:val="nil"/>
            </w:tcBorders>
            <w:shd w:val="clear" w:color="auto" w:fill="auto"/>
            <w:noWrap/>
            <w:vAlign w:val="bottom"/>
          </w:tcPr>
          <w:p>
            <w:pPr>
              <w:rPr>
                <w:rFonts w:eastAsia="宋体"/>
                <w:color w:val="000000"/>
                <w:sz w:val="24"/>
                <w:szCs w:val="24"/>
              </w:rPr>
            </w:pP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10</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10.174</w:t>
            </w: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9.8804</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Δy4</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sz w:val="24"/>
                <w:szCs w:val="24"/>
              </w:rPr>
            </w:pP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Δy5</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sz w:val="24"/>
                <w:szCs w:val="24"/>
              </w:rPr>
            </w:pP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Δy6</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4.41</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3.1639</w:t>
            </w:r>
          </w:p>
        </w:tc>
        <w:tc>
          <w:tcPr>
            <w:tcW w:w="1023"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5.2631</w:t>
            </w:r>
          </w:p>
        </w:tc>
        <w:tc>
          <w:tcPr>
            <w:tcW w:w="353" w:type="dxa"/>
            <w:tcBorders>
              <w:top w:val="nil"/>
              <w:left w:val="nil"/>
              <w:bottom w:val="nil"/>
              <w:right w:val="nil"/>
            </w:tcBorders>
            <w:shd w:val="clear" w:color="auto" w:fill="auto"/>
            <w:noWrap/>
            <w:vAlign w:val="bottom"/>
          </w:tcPr>
          <w:p>
            <w:pPr>
              <w:rPr>
                <w:rFonts w:eastAsia="宋体"/>
                <w:color w:val="000000"/>
                <w:sz w:val="24"/>
                <w:szCs w:val="24"/>
              </w:rPr>
            </w:pP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7.42</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5.7769</w:t>
            </w: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7.5995</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Δy7</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0.0032</w:t>
            </w:r>
          </w:p>
        </w:tc>
        <w:tc>
          <w:tcPr>
            <w:tcW w:w="353" w:type="dxa"/>
            <w:tcBorders>
              <w:top w:val="nil"/>
              <w:left w:val="nil"/>
              <w:bottom w:val="nil"/>
              <w:right w:val="nil"/>
            </w:tcBorders>
            <w:shd w:val="clear" w:color="auto" w:fill="auto"/>
            <w:noWrap/>
            <w:vAlign w:val="bottom"/>
          </w:tcPr>
          <w:p>
            <w:pPr>
              <w:rPr>
                <w:rFonts w:eastAsia="宋体"/>
                <w:color w:val="000000"/>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0.0016</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Δy8</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0.54</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0.6001</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Δy9</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0.001</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Δy10</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sz w:val="24"/>
                <w:szCs w:val="24"/>
              </w:rPr>
            </w:pP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Δy11</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sz w:val="24"/>
                <w:szCs w:val="24"/>
              </w:rPr>
            </w:pP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Δy12</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0.0064</w:t>
            </w:r>
          </w:p>
        </w:tc>
        <w:tc>
          <w:tcPr>
            <w:tcW w:w="353" w:type="dxa"/>
            <w:tcBorders>
              <w:top w:val="nil"/>
              <w:left w:val="nil"/>
              <w:bottom w:val="nil"/>
              <w:right w:val="nil"/>
            </w:tcBorders>
            <w:shd w:val="clear" w:color="auto" w:fill="auto"/>
            <w:noWrap/>
            <w:vAlign w:val="bottom"/>
          </w:tcPr>
          <w:p>
            <w:pPr>
              <w:rPr>
                <w:rFonts w:eastAsia="宋体"/>
                <w:color w:val="000000"/>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0.113</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Δy13</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sz w:val="24"/>
                <w:szCs w:val="24"/>
              </w:rPr>
            </w:pP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Δy14</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sz w:val="24"/>
                <w:szCs w:val="24"/>
              </w:rPr>
            </w:pPr>
          </w:p>
        </w:tc>
        <w:tc>
          <w:tcPr>
            <w:tcW w:w="353" w:type="dxa"/>
            <w:tcBorders>
              <w:top w:val="nil"/>
              <w:left w:val="nil"/>
              <w:bottom w:val="nil"/>
              <w:right w:val="nil"/>
            </w:tcBorders>
            <w:shd w:val="clear" w:color="auto" w:fill="auto"/>
            <w:noWrap/>
            <w:vAlign w:val="bottom"/>
          </w:tcPr>
          <w:p>
            <w:pPr>
              <w:rPr>
                <w:rFonts w:eastAsia="宋体"/>
                <w:sz w:val="24"/>
                <w:szCs w:val="24"/>
              </w:rPr>
            </w:pP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1.18</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1.3184</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Δy15</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023"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0.7171</w:t>
            </w:r>
          </w:p>
        </w:tc>
        <w:tc>
          <w:tcPr>
            <w:tcW w:w="353" w:type="dxa"/>
            <w:tcBorders>
              <w:top w:val="nil"/>
              <w:left w:val="nil"/>
              <w:bottom w:val="nil"/>
              <w:right w:val="nil"/>
            </w:tcBorders>
            <w:shd w:val="clear" w:color="auto" w:fill="auto"/>
            <w:noWrap/>
            <w:vAlign w:val="bottom"/>
          </w:tcPr>
          <w:p>
            <w:pPr>
              <w:rPr>
                <w:rFonts w:eastAsia="宋体"/>
                <w:color w:val="000000"/>
                <w:sz w:val="24"/>
                <w:szCs w:val="24"/>
              </w:rPr>
            </w:pPr>
          </w:p>
        </w:tc>
        <w:tc>
          <w:tcPr>
            <w:tcW w:w="1407" w:type="dxa"/>
            <w:tcBorders>
              <w:top w:val="nil"/>
              <w:left w:val="nil"/>
              <w:bottom w:val="nil"/>
              <w:right w:val="nil"/>
            </w:tcBorders>
            <w:shd w:val="clear" w:color="auto" w:fill="auto"/>
            <w:noWrap/>
            <w:vAlign w:val="bottom"/>
          </w:tcPr>
          <w:p>
            <w:pPr>
              <w:rPr>
                <w:rFonts w:eastAsia="宋体"/>
                <w:sz w:val="24"/>
                <w:szCs w:val="24"/>
              </w:rPr>
            </w:pPr>
          </w:p>
        </w:tc>
        <w:tc>
          <w:tcPr>
            <w:tcW w:w="1337" w:type="dxa"/>
            <w:tcBorders>
              <w:top w:val="nil"/>
              <w:left w:val="nil"/>
              <w:bottom w:val="nil"/>
              <w:right w:val="nil"/>
            </w:tcBorders>
            <w:shd w:val="clear" w:color="auto" w:fill="auto"/>
            <w:noWrap/>
            <w:vAlign w:val="bottom"/>
          </w:tcPr>
          <w:p>
            <w:pPr>
              <w:rPr>
                <w:rFonts w:eastAsia="宋体"/>
                <w:sz w:val="24"/>
                <w:szCs w:val="24"/>
              </w:rPr>
            </w:pP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2.7265</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Δy16</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7.70</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6.7240</w:t>
            </w:r>
          </w:p>
        </w:tc>
        <w:tc>
          <w:tcPr>
            <w:tcW w:w="1023"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6.7561</w:t>
            </w:r>
          </w:p>
        </w:tc>
        <w:tc>
          <w:tcPr>
            <w:tcW w:w="353" w:type="dxa"/>
            <w:tcBorders>
              <w:top w:val="nil"/>
              <w:left w:val="nil"/>
              <w:bottom w:val="nil"/>
              <w:right w:val="nil"/>
            </w:tcBorders>
            <w:shd w:val="clear" w:color="auto" w:fill="auto"/>
            <w:noWrap/>
            <w:vAlign w:val="bottom"/>
          </w:tcPr>
          <w:p>
            <w:pPr>
              <w:rPr>
                <w:rFonts w:eastAsia="宋体"/>
                <w:color w:val="000000"/>
                <w:sz w:val="24"/>
                <w:szCs w:val="24"/>
              </w:rPr>
            </w:pP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19.5</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17.2786</w:t>
            </w: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17.5774</w:t>
            </w:r>
          </w:p>
        </w:tc>
      </w:tr>
      <w:tr>
        <w:tblPrEx>
          <w:tblCellMar>
            <w:top w:w="0" w:type="dxa"/>
            <w:left w:w="108" w:type="dxa"/>
            <w:bottom w:w="0" w:type="dxa"/>
            <w:right w:w="108" w:type="dxa"/>
          </w:tblCellMar>
        </w:tblPrEx>
        <w:trPr>
          <w:trHeight w:val="312" w:hRule="atLeast"/>
        </w:trPr>
        <w:tc>
          <w:tcPr>
            <w:tcW w:w="1562"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目标函数值</w:t>
            </w: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199.781</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198.104</w:t>
            </w:r>
          </w:p>
        </w:tc>
        <w:tc>
          <w:tcPr>
            <w:tcW w:w="1023"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202.991</w:t>
            </w:r>
          </w:p>
        </w:tc>
        <w:tc>
          <w:tcPr>
            <w:tcW w:w="353" w:type="dxa"/>
            <w:tcBorders>
              <w:top w:val="nil"/>
              <w:left w:val="nil"/>
              <w:bottom w:val="nil"/>
              <w:right w:val="nil"/>
            </w:tcBorders>
            <w:shd w:val="clear" w:color="auto" w:fill="auto"/>
            <w:noWrap/>
            <w:vAlign w:val="bottom"/>
          </w:tcPr>
          <w:p>
            <w:pPr>
              <w:rPr>
                <w:rFonts w:eastAsia="宋体"/>
                <w:color w:val="000000"/>
                <w:sz w:val="24"/>
                <w:szCs w:val="24"/>
              </w:rPr>
            </w:pPr>
          </w:p>
        </w:tc>
        <w:tc>
          <w:tcPr>
            <w:tcW w:w="140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523.627</w:t>
            </w:r>
          </w:p>
        </w:tc>
        <w:tc>
          <w:tcPr>
            <w:tcW w:w="1337"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528.497</w:t>
            </w:r>
          </w:p>
        </w:tc>
        <w:tc>
          <w:tcPr>
            <w:tcW w:w="1320" w:type="dxa"/>
            <w:tcBorders>
              <w:top w:val="nil"/>
              <w:left w:val="nil"/>
              <w:bottom w:val="nil"/>
              <w:right w:val="nil"/>
            </w:tcBorders>
            <w:shd w:val="clear" w:color="auto" w:fill="auto"/>
            <w:noWrap/>
            <w:vAlign w:val="bottom"/>
          </w:tcPr>
          <w:p>
            <w:pPr>
              <w:rPr>
                <w:rFonts w:eastAsia="宋体"/>
                <w:color w:val="000000"/>
                <w:sz w:val="24"/>
                <w:szCs w:val="24"/>
              </w:rPr>
            </w:pPr>
            <w:r>
              <w:rPr>
                <w:rFonts w:eastAsia="宋体"/>
                <w:color w:val="000000"/>
                <w:sz w:val="24"/>
                <w:szCs w:val="24"/>
              </w:rPr>
              <w:t>532.71</w:t>
            </w:r>
          </w:p>
        </w:tc>
      </w:tr>
      <w:tr>
        <w:tblPrEx>
          <w:tblCellMar>
            <w:top w:w="0" w:type="dxa"/>
            <w:left w:w="108" w:type="dxa"/>
            <w:bottom w:w="0" w:type="dxa"/>
            <w:right w:w="108" w:type="dxa"/>
          </w:tblCellMar>
        </w:tblPrEx>
        <w:trPr>
          <w:trHeight w:val="312" w:hRule="atLeast"/>
        </w:trPr>
        <w:tc>
          <w:tcPr>
            <w:tcW w:w="1562"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目标函数值*</w:t>
            </w:r>
          </w:p>
        </w:tc>
        <w:tc>
          <w:tcPr>
            <w:tcW w:w="1407"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sz w:val="24"/>
                <w:szCs w:val="24"/>
              </w:rPr>
              <w:t>199.794</w:t>
            </w:r>
          </w:p>
        </w:tc>
        <w:tc>
          <w:tcPr>
            <w:tcW w:w="1337"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sz w:val="24"/>
                <w:szCs w:val="24"/>
              </w:rPr>
              <w:t>201.337</w:t>
            </w:r>
          </w:p>
        </w:tc>
        <w:tc>
          <w:tcPr>
            <w:tcW w:w="1023"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sz w:val="24"/>
                <w:szCs w:val="24"/>
              </w:rPr>
              <w:t>202.997</w:t>
            </w:r>
          </w:p>
        </w:tc>
        <w:tc>
          <w:tcPr>
            <w:tcW w:w="353" w:type="dxa"/>
            <w:tcBorders>
              <w:top w:val="nil"/>
              <w:left w:val="nil"/>
              <w:bottom w:val="single" w:color="auto" w:sz="4" w:space="0"/>
              <w:right w:val="nil"/>
            </w:tcBorders>
            <w:shd w:val="clear" w:color="auto" w:fill="auto"/>
            <w:noWrap/>
            <w:vAlign w:val="bottom"/>
          </w:tcPr>
          <w:p>
            <w:pPr>
              <w:rPr>
                <w:rFonts w:eastAsia="宋体"/>
                <w:color w:val="000000"/>
                <w:sz w:val="24"/>
                <w:szCs w:val="24"/>
              </w:rPr>
            </w:pPr>
          </w:p>
        </w:tc>
        <w:tc>
          <w:tcPr>
            <w:tcW w:w="1407"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522.795</w:t>
            </w:r>
          </w:p>
        </w:tc>
        <w:tc>
          <w:tcPr>
            <w:tcW w:w="1337"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533.331</w:t>
            </w:r>
          </w:p>
        </w:tc>
        <w:tc>
          <w:tcPr>
            <w:tcW w:w="1320" w:type="dxa"/>
            <w:tcBorders>
              <w:top w:val="nil"/>
              <w:left w:val="nil"/>
              <w:bottom w:val="single" w:color="auto" w:sz="4" w:space="0"/>
              <w:right w:val="nil"/>
            </w:tcBorders>
            <w:shd w:val="clear" w:color="auto" w:fill="auto"/>
            <w:noWrap/>
            <w:vAlign w:val="bottom"/>
          </w:tcPr>
          <w:p>
            <w:pPr>
              <w:rPr>
                <w:rFonts w:eastAsia="宋体"/>
                <w:color w:val="000000"/>
                <w:sz w:val="24"/>
                <w:szCs w:val="24"/>
              </w:rPr>
            </w:pPr>
            <w:r>
              <w:rPr>
                <w:rFonts w:eastAsia="宋体"/>
                <w:color w:val="000000"/>
                <w:sz w:val="24"/>
                <w:szCs w:val="24"/>
              </w:rPr>
              <w:t>532.691</w:t>
            </w:r>
          </w:p>
        </w:tc>
      </w:tr>
    </w:tbl>
    <w:p>
      <w:pPr>
        <w:spacing w:line="259" w:lineRule="auto"/>
        <w:jc w:val="left"/>
        <w:rPr>
          <w:rFonts w:eastAsia="宋体"/>
          <w:sz w:val="24"/>
          <w:szCs w:val="24"/>
        </w:rPr>
      </w:pPr>
      <w:r>
        <w:rPr>
          <w:rFonts w:eastAsia="宋体"/>
          <w:sz w:val="24"/>
          <w:szCs w:val="24"/>
        </w:rPr>
        <w:t>注：“</w:t>
      </w:r>
      <w:r>
        <w:rPr>
          <w:rFonts w:eastAsia="宋体"/>
          <w:color w:val="000000"/>
          <w:sz w:val="24"/>
          <w:szCs w:val="24"/>
        </w:rPr>
        <w:t>目标函数值*</w:t>
      </w:r>
      <w:r>
        <w:rPr>
          <w:rFonts w:eastAsia="宋体"/>
          <w:sz w:val="24"/>
          <w:szCs w:val="24"/>
        </w:rPr>
        <w:t>”</w:t>
      </w:r>
      <w:r>
        <w:rPr>
          <w:rFonts w:eastAsia="宋体"/>
          <w:color w:val="000000"/>
          <w:sz w:val="24"/>
          <w:szCs w:val="24"/>
        </w:rPr>
        <w:t>为UE交通分配问题取精度1.0E-12时评估的目标函数值。</w:t>
      </w:r>
    </w:p>
    <w:p>
      <w:pPr>
        <w:spacing w:before="156" w:beforeLines="50" w:line="259" w:lineRule="auto"/>
        <w:jc w:val="center"/>
        <w:rPr>
          <w:rFonts w:eastAsia="宋体"/>
          <w:sz w:val="24"/>
          <w:szCs w:val="24"/>
        </w:rPr>
      </w:pPr>
      <w:r>
        <w:rPr>
          <w:rFonts w:eastAsia="宋体"/>
          <w:sz w:val="24"/>
          <w:szCs w:val="24"/>
        </w:rPr>
        <w:t>表13.5 GA和RBF求解得到的最优网络设计方案</w:t>
      </w:r>
    </w:p>
    <w:tbl>
      <w:tblPr>
        <w:tblStyle w:val="30"/>
        <w:tblW w:w="7090"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18"/>
        <w:gridCol w:w="1418"/>
        <w:gridCol w:w="1418"/>
        <w:gridCol w:w="1418"/>
        <w:gridCol w:w="141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top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算法</w:t>
            </w:r>
          </w:p>
        </w:tc>
        <w:tc>
          <w:tcPr>
            <w:tcW w:w="2836" w:type="dxa"/>
            <w:gridSpan w:val="2"/>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遗传算法（GA）</w:t>
            </w:r>
          </w:p>
        </w:tc>
        <w:tc>
          <w:tcPr>
            <w:tcW w:w="2836" w:type="dxa"/>
            <w:gridSpan w:val="2"/>
            <w:tcBorders>
              <w:top w:val="single" w:color="auto" w:sz="4" w:space="0"/>
              <w:left w:val="single" w:color="auto" w:sz="4" w:space="0"/>
              <w:bottom w:val="single" w:color="auto" w:sz="4" w:space="0"/>
            </w:tcBorders>
            <w:shd w:val="clear" w:color="auto" w:fill="auto"/>
            <w:noWrap/>
            <w:vAlign w:val="center"/>
          </w:tcPr>
          <w:p>
            <w:pPr>
              <w:jc w:val="center"/>
              <w:rPr>
                <w:rFonts w:eastAsia="宋体"/>
                <w:sz w:val="24"/>
                <w:szCs w:val="24"/>
              </w:rPr>
            </w:pPr>
            <w:r>
              <w:rPr>
                <w:rFonts w:eastAsia="宋体"/>
                <w:sz w:val="24"/>
                <w:szCs w:val="24"/>
              </w:rPr>
              <w:t>响应面模型（RBF）</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top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情况</w:t>
            </w:r>
          </w:p>
        </w:tc>
        <w:tc>
          <w:tcPr>
            <w:tcW w:w="1418"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情形Ⅰ</w:t>
            </w:r>
          </w:p>
        </w:tc>
        <w:tc>
          <w:tcPr>
            <w:tcW w:w="1418"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情形Ⅱ</w:t>
            </w:r>
          </w:p>
        </w:tc>
        <w:tc>
          <w:tcPr>
            <w:tcW w:w="1418"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情形Ⅰ</w:t>
            </w:r>
          </w:p>
        </w:tc>
        <w:tc>
          <w:tcPr>
            <w:tcW w:w="1418" w:type="dxa"/>
            <w:tcBorders>
              <w:top w:val="single" w:color="auto" w:sz="4" w:space="0"/>
              <w:left w:val="single" w:color="auto" w:sz="4" w:space="0"/>
              <w:bottom w:val="single" w:color="auto" w:sz="4" w:space="0"/>
            </w:tcBorders>
            <w:shd w:val="clear" w:color="auto" w:fill="auto"/>
            <w:noWrap/>
            <w:vAlign w:val="center"/>
          </w:tcPr>
          <w:p>
            <w:pPr>
              <w:jc w:val="center"/>
              <w:rPr>
                <w:rFonts w:eastAsia="宋体"/>
                <w:sz w:val="24"/>
                <w:szCs w:val="24"/>
              </w:rPr>
            </w:pPr>
            <w:r>
              <w:rPr>
                <w:rFonts w:eastAsia="宋体"/>
                <w:sz w:val="24"/>
                <w:szCs w:val="24"/>
              </w:rPr>
              <w:t>情形Ⅱ</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top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Δy1</w:t>
            </w:r>
          </w:p>
        </w:tc>
        <w:tc>
          <w:tcPr>
            <w:tcW w:w="1418" w:type="dxa"/>
            <w:tcBorders>
              <w:top w:val="single" w:color="auto" w:sz="4" w:space="0"/>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top w:val="single" w:color="auto" w:sz="4" w:space="0"/>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single" w:color="auto" w:sz="4" w:space="0"/>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top w:val="single" w:color="auto" w:sz="4" w:space="0"/>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Δy2</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4.874491</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r>
              <w:rPr>
                <w:rFonts w:eastAsia="宋体"/>
                <w:sz w:val="24"/>
                <w:szCs w:val="24"/>
              </w:rPr>
              <w:t>4.587526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Δy3</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9.950708</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r>
              <w:rPr>
                <w:rFonts w:eastAsia="宋体"/>
                <w:sz w:val="24"/>
                <w:szCs w:val="24"/>
              </w:rPr>
              <w:t>9.949012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Δy4</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Δy5</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Δy6</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r>
              <w:rPr>
                <w:rFonts w:eastAsia="宋体"/>
                <w:sz w:val="24"/>
                <w:szCs w:val="24"/>
              </w:rPr>
              <w:t>5.231919</w:t>
            </w: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7.26395</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r>
              <w:rPr>
                <w:rFonts w:eastAsia="宋体"/>
                <w:sz w:val="24"/>
                <w:szCs w:val="24"/>
              </w:rPr>
              <w:t>5.1938</w:t>
            </w:r>
          </w:p>
        </w:tc>
        <w:tc>
          <w:tcPr>
            <w:tcW w:w="1418" w:type="dxa"/>
            <w:tcBorders>
              <w:left w:val="single" w:color="auto" w:sz="4" w:space="0"/>
            </w:tcBorders>
            <w:shd w:val="clear" w:color="auto" w:fill="auto"/>
            <w:noWrap/>
            <w:vAlign w:val="center"/>
          </w:tcPr>
          <w:p>
            <w:pPr>
              <w:jc w:val="center"/>
              <w:rPr>
                <w:rFonts w:eastAsia="宋体"/>
                <w:sz w:val="24"/>
                <w:szCs w:val="24"/>
              </w:rPr>
            </w:pPr>
            <w:r>
              <w:rPr>
                <w:rFonts w:eastAsia="宋体"/>
                <w:sz w:val="24"/>
                <w:szCs w:val="24"/>
              </w:rPr>
              <w:t>7.369820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Δy7</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Δy8</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0.199732</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r>
              <w:rPr>
                <w:rFonts w:eastAsia="宋体"/>
                <w:sz w:val="24"/>
                <w:szCs w:val="24"/>
              </w:rPr>
              <w:t>0.607871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Δy9</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Δy10</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Δy11</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Δy12</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Δy13</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Δy14</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1.283808</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r>
              <w:rPr>
                <w:rFonts w:eastAsia="宋体"/>
                <w:sz w:val="24"/>
                <w:szCs w:val="24"/>
              </w:rPr>
              <w:t>1.310392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right w:val="single" w:color="auto" w:sz="4" w:space="0"/>
            </w:tcBorders>
            <w:shd w:val="clear" w:color="auto" w:fill="auto"/>
            <w:noWrap/>
            <w:vAlign w:val="center"/>
          </w:tcPr>
          <w:p>
            <w:pPr>
              <w:jc w:val="center"/>
              <w:rPr>
                <w:rFonts w:eastAsia="宋体"/>
                <w:sz w:val="24"/>
                <w:szCs w:val="24"/>
              </w:rPr>
            </w:pPr>
            <w:r>
              <w:rPr>
                <w:rFonts w:eastAsia="宋体"/>
                <w:sz w:val="24"/>
                <w:szCs w:val="24"/>
              </w:rPr>
              <w:t>Δy15</w:t>
            </w: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right w:val="single" w:color="auto" w:sz="4" w:space="0"/>
            </w:tcBorders>
            <w:shd w:val="clear" w:color="auto" w:fill="auto"/>
            <w:noWrap/>
            <w:vAlign w:val="center"/>
          </w:tcPr>
          <w:p>
            <w:pPr>
              <w:jc w:val="center"/>
              <w:rPr>
                <w:rFonts w:eastAsia="宋体"/>
                <w:sz w:val="24"/>
                <w:szCs w:val="24"/>
              </w:rPr>
            </w:pPr>
          </w:p>
        </w:tc>
        <w:tc>
          <w:tcPr>
            <w:tcW w:w="1418" w:type="dxa"/>
            <w:tcBorders>
              <w:top w:val="nil"/>
              <w:left w:val="single" w:color="auto" w:sz="4" w:space="0"/>
              <w:bottom w:val="nil"/>
              <w:right w:val="single" w:color="auto" w:sz="4" w:space="0"/>
            </w:tcBorders>
            <w:shd w:val="clear" w:color="auto" w:fill="auto"/>
            <w:noWrap/>
            <w:vAlign w:val="center"/>
          </w:tcPr>
          <w:p>
            <w:pPr>
              <w:jc w:val="center"/>
              <w:rPr>
                <w:rFonts w:eastAsia="宋体"/>
                <w:sz w:val="24"/>
                <w:szCs w:val="24"/>
              </w:rPr>
            </w:pPr>
          </w:p>
        </w:tc>
        <w:tc>
          <w:tcPr>
            <w:tcW w:w="1418" w:type="dxa"/>
            <w:tcBorders>
              <w:left w:val="single" w:color="auto" w:sz="4" w:space="0"/>
            </w:tcBorders>
            <w:shd w:val="clear" w:color="auto" w:fill="auto"/>
            <w:noWrap/>
            <w:vAlign w:val="center"/>
          </w:tcPr>
          <w:p>
            <w:pPr>
              <w:jc w:val="center"/>
              <w:rPr>
                <w:rFonts w:eastAsia="宋体"/>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418" w:type="dxa"/>
            <w:tcBorders>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Δy16</w:t>
            </w:r>
          </w:p>
        </w:tc>
        <w:tc>
          <w:tcPr>
            <w:tcW w:w="1418" w:type="dxa"/>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7.890794</w:t>
            </w:r>
          </w:p>
        </w:tc>
        <w:tc>
          <w:tcPr>
            <w:tcW w:w="1418" w:type="dxa"/>
            <w:tcBorders>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19.95188</w:t>
            </w:r>
          </w:p>
        </w:tc>
        <w:tc>
          <w:tcPr>
            <w:tcW w:w="1418" w:type="dxa"/>
            <w:tcBorders>
              <w:top w:val="nil"/>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7.5975</w:t>
            </w:r>
          </w:p>
        </w:tc>
        <w:tc>
          <w:tcPr>
            <w:tcW w:w="1418" w:type="dxa"/>
            <w:tcBorders>
              <w:left w:val="single" w:color="auto" w:sz="4" w:space="0"/>
              <w:bottom w:val="single" w:color="auto" w:sz="4" w:space="0"/>
            </w:tcBorders>
            <w:shd w:val="clear" w:color="auto" w:fill="auto"/>
            <w:noWrap/>
            <w:vAlign w:val="center"/>
          </w:tcPr>
          <w:p>
            <w:pPr>
              <w:jc w:val="center"/>
              <w:rPr>
                <w:rFonts w:eastAsia="宋体"/>
                <w:sz w:val="24"/>
                <w:szCs w:val="24"/>
              </w:rPr>
            </w:pPr>
            <w:r>
              <w:rPr>
                <w:rFonts w:eastAsia="宋体"/>
                <w:sz w:val="24"/>
                <w:szCs w:val="24"/>
              </w:rPr>
              <w:t>19.99772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1418" w:type="dxa"/>
            <w:tcBorders>
              <w:top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目标函数值</w:t>
            </w:r>
          </w:p>
        </w:tc>
        <w:tc>
          <w:tcPr>
            <w:tcW w:w="1418"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199.6430</w:t>
            </w:r>
          </w:p>
        </w:tc>
        <w:tc>
          <w:tcPr>
            <w:tcW w:w="1418"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522.808062</w:t>
            </w:r>
          </w:p>
        </w:tc>
        <w:tc>
          <w:tcPr>
            <w:tcW w:w="1418"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eastAsia="宋体"/>
                <w:sz w:val="24"/>
                <w:szCs w:val="24"/>
              </w:rPr>
            </w:pPr>
            <w:r>
              <w:rPr>
                <w:rFonts w:eastAsia="宋体"/>
                <w:sz w:val="24"/>
                <w:szCs w:val="24"/>
              </w:rPr>
              <w:t>199.6259</w:t>
            </w:r>
          </w:p>
        </w:tc>
        <w:tc>
          <w:tcPr>
            <w:tcW w:w="1418" w:type="dxa"/>
            <w:tcBorders>
              <w:top w:val="single" w:color="auto" w:sz="4" w:space="0"/>
              <w:left w:val="single" w:color="auto" w:sz="4" w:space="0"/>
              <w:bottom w:val="single" w:color="auto" w:sz="4" w:space="0"/>
            </w:tcBorders>
            <w:shd w:val="clear" w:color="auto" w:fill="auto"/>
            <w:noWrap/>
            <w:vAlign w:val="center"/>
          </w:tcPr>
          <w:p>
            <w:pPr>
              <w:jc w:val="center"/>
              <w:rPr>
                <w:rFonts w:eastAsia="宋体"/>
                <w:sz w:val="24"/>
                <w:szCs w:val="24"/>
              </w:rPr>
            </w:pPr>
            <w:r>
              <w:rPr>
                <w:rFonts w:eastAsia="宋体"/>
                <w:sz w:val="24"/>
                <w:szCs w:val="24"/>
              </w:rPr>
              <w:t>522.6471</w:t>
            </w:r>
          </w:p>
        </w:tc>
      </w:tr>
    </w:tbl>
    <w:p>
      <w:pPr>
        <w:jc w:val="center"/>
        <w:rPr>
          <w:rFonts w:eastAsia="宋体"/>
          <w:sz w:val="24"/>
          <w:szCs w:val="24"/>
        </w:rPr>
      </w:pPr>
      <w:r>
        <w:rPr>
          <w:rFonts w:eastAsia="宋体"/>
          <w:sz w:val="24"/>
          <w:szCs w:val="24"/>
        </w:rPr>
        <w:object>
          <v:shape id="_x0000_i1085" o:spt="75" type="#_x0000_t75" style="height:173.1pt;width:230.3pt;" o:ole="t" filled="f" o:preferrelative="t" stroked="f" coordsize="21600,21600">
            <v:path/>
            <v:fill on="f" focussize="0,0"/>
            <v:stroke on="f" joinstyle="miter"/>
            <v:imagedata r:id="rId172" o:title=""/>
            <o:lock v:ext="edit" aspectratio="t"/>
            <w10:wrap type="none"/>
            <w10:anchorlock/>
          </v:shape>
          <o:OLEObject Type="Embed" ProgID="Origin50.Graph" ShapeID="_x0000_i1085" DrawAspect="Content" ObjectID="_1468075784" r:id="rId171">
            <o:LockedField>false</o:LockedField>
          </o:OLEObject>
        </w:object>
      </w:r>
      <w:r>
        <w:rPr>
          <w:rFonts w:eastAsia="宋体"/>
          <w:sz w:val="24"/>
          <w:szCs w:val="24"/>
        </w:rPr>
        <w:object>
          <v:shape id="_x0000_i1086" o:spt="75" type="#_x0000_t75" style="height:173.1pt;width:230.3pt;" o:ole="t" filled="f" o:preferrelative="t" stroked="f" coordsize="21600,21600">
            <v:path/>
            <v:fill on="f" focussize="0,0"/>
            <v:stroke on="f" joinstyle="miter"/>
            <v:imagedata r:id="rId174" o:title=""/>
            <o:lock v:ext="edit" aspectratio="t"/>
            <w10:wrap type="none"/>
            <w10:anchorlock/>
          </v:shape>
          <o:OLEObject Type="Embed" ProgID="Origin50.Graph" ShapeID="_x0000_i1086" DrawAspect="Content" ObjectID="_1468075785" r:id="rId173">
            <o:LockedField>false</o:LockedField>
          </o:OLEObject>
        </w:object>
      </w:r>
    </w:p>
    <w:p>
      <w:pPr>
        <w:jc w:val="center"/>
        <w:rPr>
          <w:rFonts w:eastAsia="宋体"/>
          <w:sz w:val="24"/>
          <w:szCs w:val="24"/>
        </w:rPr>
      </w:pPr>
      <w:r>
        <w:rPr>
          <w:rFonts w:eastAsia="宋体"/>
          <w:sz w:val="24"/>
          <w:szCs w:val="24"/>
        </w:rPr>
        <w:t>图13.10 算法迭代次数对目标函数值的影响：(a)情况I和(b)情况II</w:t>
      </w:r>
    </w:p>
    <w:p>
      <w:pPr>
        <w:jc w:val="center"/>
        <w:rPr>
          <w:rFonts w:eastAsia="宋体"/>
          <w:sz w:val="24"/>
          <w:szCs w:val="24"/>
        </w:rPr>
      </w:pPr>
      <w:r>
        <w:rPr>
          <w:rFonts w:eastAsia="宋体"/>
          <w:sz w:val="24"/>
          <w:szCs w:val="24"/>
        </w:rPr>
        <w:object>
          <v:shape id="_x0000_i1087" o:spt="75" type="#_x0000_t75" style="height:173.1pt;width:230.3pt;" o:ole="t" filled="f" o:preferrelative="t" stroked="f" coordsize="21600,21600">
            <v:path/>
            <v:fill on="f" focussize="0,0"/>
            <v:stroke on="f" joinstyle="miter"/>
            <v:imagedata r:id="rId176" o:title=""/>
            <o:lock v:ext="edit" aspectratio="t"/>
            <w10:wrap type="none"/>
            <w10:anchorlock/>
          </v:shape>
          <o:OLEObject Type="Embed" ProgID="Origin50.Graph" ShapeID="_x0000_i1087" DrawAspect="Content" ObjectID="_1468075786" r:id="rId175">
            <o:LockedField>false</o:LockedField>
          </o:OLEObject>
        </w:object>
      </w:r>
      <w:r>
        <w:rPr>
          <w:rFonts w:eastAsia="宋体"/>
          <w:sz w:val="24"/>
          <w:szCs w:val="24"/>
        </w:rPr>
        <w:object>
          <v:shape id="_x0000_i1088" o:spt="75" type="#_x0000_t75" style="height:173.1pt;width:230.3pt;" o:ole="t" filled="f" o:preferrelative="t" stroked="f" coordsize="21600,21600">
            <v:path/>
            <v:fill on="f" focussize="0,0"/>
            <v:stroke on="f" joinstyle="miter"/>
            <v:imagedata r:id="rId178" o:title=""/>
            <o:lock v:ext="edit" aspectratio="t"/>
            <w10:wrap type="none"/>
            <w10:anchorlock/>
          </v:shape>
          <o:OLEObject Type="Embed" ProgID="Origin50.Graph" ShapeID="_x0000_i1088" DrawAspect="Content" ObjectID="_1468075787" r:id="rId177">
            <o:LockedField>false</o:LockedField>
          </o:OLEObject>
        </w:object>
      </w:r>
    </w:p>
    <w:p>
      <w:pPr>
        <w:jc w:val="center"/>
        <w:rPr>
          <w:rFonts w:eastAsia="宋体"/>
          <w:sz w:val="24"/>
          <w:szCs w:val="24"/>
        </w:rPr>
      </w:pPr>
      <w:r>
        <w:rPr>
          <w:rFonts w:eastAsia="宋体"/>
          <w:sz w:val="24"/>
          <w:szCs w:val="24"/>
        </w:rPr>
        <w:t>图13.11 UE交通分配问题的求解次数对目标函数值的影响：(a)情况I和(b)情况II</w:t>
      </w:r>
    </w:p>
    <w:p>
      <w:pPr>
        <w:pStyle w:val="75"/>
      </w:pPr>
      <w:bookmarkStart w:id="470" w:name="_Toc120016846"/>
      <w:bookmarkStart w:id="471" w:name="_Toc54252657"/>
      <w:r>
        <w:t>参考文献</w:t>
      </w:r>
      <w:bookmarkEnd w:id="470"/>
      <w:bookmarkEnd w:id="471"/>
    </w:p>
    <w:p>
      <w:pPr>
        <w:pStyle w:val="55"/>
        <w:widowControl/>
        <w:numPr>
          <w:ilvl w:val="0"/>
          <w:numId w:val="31"/>
        </w:numPr>
        <w:ind w:left="420" w:hangingChars="200"/>
        <w:rPr>
          <w:rFonts w:ascii="Times New Roman" w:hAnsi="Times New Roman" w:eastAsia="宋体" w:cs="Times New Roman"/>
        </w:rPr>
      </w:pPr>
      <w:r>
        <w:rPr>
          <w:rFonts w:ascii="Times New Roman" w:hAnsi="Times New Roman" w:eastAsia="宋体" w:cs="Times New Roman"/>
        </w:rPr>
        <w:t>高自友，宋一凡，四兵峰.，2000. 城市交通连续平衡网络设计: 理 论 与方 法. 北京:中国铁道出版社.</w:t>
      </w:r>
    </w:p>
    <w:p>
      <w:pPr>
        <w:pStyle w:val="55"/>
        <w:widowControl/>
        <w:numPr>
          <w:ilvl w:val="0"/>
          <w:numId w:val="31"/>
        </w:numPr>
        <w:ind w:left="420" w:hangingChars="200"/>
        <w:rPr>
          <w:rFonts w:ascii="Times New Roman" w:hAnsi="Times New Roman" w:eastAsia="宋体" w:cs="Times New Roman"/>
        </w:rPr>
      </w:pPr>
      <w:r>
        <w:rPr>
          <w:rFonts w:ascii="Times New Roman" w:hAnsi="Times New Roman" w:eastAsia="宋体" w:cs="Times New Roman"/>
        </w:rPr>
        <w:t>Friesz, T.L., Cho, H.-j., Mehta, N.J., Tobin, R.L., Anandalingam, G., 1992. A Simulated Annealing Approach to the Network Design Problem with Variational Inequality Constraints. Transportation Science 26 (1), 18.</w:t>
      </w:r>
    </w:p>
    <w:p>
      <w:pPr>
        <w:pStyle w:val="55"/>
        <w:widowControl/>
        <w:numPr>
          <w:ilvl w:val="0"/>
          <w:numId w:val="31"/>
        </w:numPr>
        <w:ind w:left="420" w:hangingChars="200"/>
        <w:rPr>
          <w:rFonts w:ascii="Times New Roman" w:hAnsi="Times New Roman" w:eastAsia="宋体" w:cs="Times New Roman"/>
        </w:rPr>
      </w:pPr>
      <w:r>
        <w:rPr>
          <w:rFonts w:ascii="Times New Roman" w:hAnsi="Times New Roman" w:eastAsia="宋体" w:cs="Times New Roman"/>
        </w:rPr>
        <w:t>Meng, Q., Yang, H., Bell, M.G.H., 2001. An equivalent continuously differentiable model and a locally convergent algorithm for the continuous network design problem. Transportation Research Part B 35 (1), 83-105.</w:t>
      </w:r>
    </w:p>
    <w:p>
      <w:pPr>
        <w:pStyle w:val="55"/>
        <w:widowControl/>
        <w:numPr>
          <w:ilvl w:val="0"/>
          <w:numId w:val="31"/>
        </w:numPr>
        <w:ind w:left="420" w:hangingChars="200"/>
        <w:rPr>
          <w:rFonts w:ascii="Times New Roman" w:hAnsi="Times New Roman" w:eastAsia="宋体" w:cs="Times New Roman"/>
        </w:rPr>
      </w:pPr>
      <w:r>
        <w:rPr>
          <w:rFonts w:ascii="Times New Roman" w:hAnsi="Times New Roman" w:eastAsia="宋体" w:cs="Times New Roman"/>
        </w:rPr>
        <w:t>Regis, R.G., 2011. Stochastic radial basis function algorithms for large-scale optimization involving expensive black-box objective and constraint functions. Computers &amp; Operations Research 38 (5), 837-853.</w:t>
      </w:r>
    </w:p>
    <w:p>
      <w:pPr>
        <w:pStyle w:val="55"/>
        <w:widowControl/>
        <w:numPr>
          <w:ilvl w:val="0"/>
          <w:numId w:val="31"/>
        </w:numPr>
        <w:ind w:left="420" w:hangingChars="200"/>
        <w:rPr>
          <w:rFonts w:ascii="Times New Roman" w:hAnsi="Times New Roman" w:eastAsia="宋体" w:cs="Times New Roman"/>
        </w:rPr>
      </w:pPr>
      <w:r>
        <w:rPr>
          <w:rFonts w:ascii="Times New Roman" w:hAnsi="Times New Roman" w:eastAsia="宋体" w:cs="Times New Roman"/>
        </w:rPr>
        <w:t>Regis, R.G., 2014. Constrained optimization by radial basis function interpolation for high-dimensional expensive black-box problems with infeasible initial points. Engineering Optimization 46 (2), 218-243.</w:t>
      </w:r>
    </w:p>
    <w:p>
      <w:pPr>
        <w:pStyle w:val="55"/>
        <w:widowControl/>
        <w:numPr>
          <w:ilvl w:val="0"/>
          <w:numId w:val="31"/>
        </w:numPr>
        <w:ind w:left="420" w:hangingChars="200"/>
        <w:rPr>
          <w:rFonts w:ascii="Times New Roman" w:hAnsi="Times New Roman" w:eastAsia="宋体" w:cs="Times New Roman"/>
        </w:rPr>
      </w:pPr>
      <w:r>
        <w:rPr>
          <w:rFonts w:ascii="Times New Roman" w:hAnsi="Times New Roman" w:eastAsia="宋体" w:cs="Times New Roman"/>
        </w:rPr>
        <w:t>Regis, R.G., Shoemaker, C.A., 2007. A stochastic radial basis function method for the global optimization of expensive functions. INFORMS Journal on Computing 19 (4), 497-509.</w:t>
      </w:r>
    </w:p>
    <w:p>
      <w:pPr>
        <w:pStyle w:val="55"/>
        <w:widowControl/>
        <w:numPr>
          <w:ilvl w:val="0"/>
          <w:numId w:val="31"/>
        </w:numPr>
        <w:ind w:left="420" w:hangingChars="200"/>
        <w:rPr>
          <w:rFonts w:ascii="Times New Roman" w:hAnsi="Times New Roman" w:eastAsia="宋体" w:cs="Times New Roman"/>
        </w:rPr>
      </w:pPr>
      <w:r>
        <w:rPr>
          <w:rFonts w:ascii="Times New Roman" w:hAnsi="Times New Roman" w:eastAsia="宋体" w:cs="Times New Roman"/>
        </w:rPr>
        <w:t>Regis, R.G., Shoemaker, C.A., 2013. Combining radial basis function surrogates and dynamic coordinate search in high-dimensional expensive black-box optimization. Engineering Optimization 45 (5), 529-555.</w:t>
      </w:r>
    </w:p>
    <w:p>
      <w:pPr>
        <w:pStyle w:val="55"/>
        <w:widowControl/>
        <w:numPr>
          <w:ilvl w:val="0"/>
          <w:numId w:val="31"/>
        </w:numPr>
        <w:ind w:left="420" w:hangingChars="200"/>
        <w:jc w:val="left"/>
        <w:rPr>
          <w:rFonts w:ascii="Times New Roman" w:hAnsi="Times New Roman" w:eastAsia="宋体" w:cs="Times New Roman"/>
        </w:rPr>
      </w:pPr>
      <w:r>
        <w:rPr>
          <w:rFonts w:ascii="Times New Roman" w:hAnsi="Times New Roman" w:eastAsia="宋体" w:cs="Times New Roman"/>
        </w:rPr>
        <w:t>Wang, D.Z.W., Lo, H.K., 2010. Global optimum of the linearized network design problem with equilibrium flows. Transportation Research Part B 44 (4), 482-492.</w:t>
      </w:r>
      <w:r>
        <w:rPr>
          <w:rFonts w:ascii="Times New Roman" w:hAnsi="Times New Roman" w:eastAsia="宋体" w:cs="Times New Roman"/>
        </w:rPr>
        <w:br w:type="page"/>
      </w:r>
    </w:p>
    <w:p>
      <w:pPr>
        <w:pStyle w:val="2"/>
        <w:numPr>
          <w:ilvl w:val="0"/>
          <w:numId w:val="1"/>
        </w:numPr>
        <w:tabs>
          <w:tab w:val="left" w:pos="630"/>
          <w:tab w:val="clear" w:pos="360"/>
        </w:tabs>
        <w:snapToGrid w:val="0"/>
        <w:spacing w:before="360" w:after="360" w:line="240" w:lineRule="auto"/>
        <w:jc w:val="center"/>
        <w:textAlignment w:val="auto"/>
      </w:pPr>
      <w:bookmarkStart w:id="472" w:name="_Toc54682214"/>
      <w:bookmarkStart w:id="473" w:name="_Toc120016847"/>
      <w:r>
        <w:t>离散网络设计问题</w:t>
      </w:r>
      <w:bookmarkEnd w:id="472"/>
      <w:bookmarkEnd w:id="473"/>
    </w:p>
    <w:p>
      <w:pPr>
        <w:pStyle w:val="75"/>
      </w:pPr>
      <w:bookmarkStart w:id="474" w:name="_Toc120016848"/>
      <w:bookmarkStart w:id="475" w:name="_Toc54682215"/>
      <w:r>
        <w:t>离散网络设计问题</w:t>
      </w:r>
      <w:bookmarkEnd w:id="474"/>
      <w:bookmarkEnd w:id="475"/>
    </w:p>
    <w:p>
      <w:pPr>
        <w:spacing w:line="400" w:lineRule="exact"/>
        <w:ind w:firstLine="480" w:firstLineChars="200"/>
        <w:rPr>
          <w:rFonts w:eastAsia="宋体"/>
          <w:sz w:val="24"/>
          <w:szCs w:val="24"/>
        </w:rPr>
      </w:pPr>
      <w:r>
        <w:rPr>
          <w:rFonts w:eastAsia="宋体"/>
          <w:sz w:val="24"/>
          <w:szCs w:val="24"/>
        </w:rPr>
        <w:t>离散形式的上层决策变量用来表示如何选择要在网络中添加新的路段，它主要应用于新道路系统的设计问题中。LaBLance (1975)，Boyce和Janson(1980)，Chen和Alfa(1991)等先后研究了离散网络设计问题（Discrete NDP，DNDP），上层问题最小化系统总阻抗，下层问题为交通分配问题。</w:t>
      </w:r>
      <w:r>
        <w:fldChar w:fldCharType="begin"/>
      </w:r>
      <w:r>
        <w:instrText xml:space="preserve"> MACROBUTTON MTEditEquationSection2 </w:instrText>
      </w:r>
      <w:r>
        <w:rPr>
          <w:rStyle w:val="60"/>
        </w:rPr>
        <w:instrText xml:space="preserve">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pPr>
        <w:spacing w:line="400" w:lineRule="exact"/>
        <w:ind w:firstLine="480" w:firstLineChars="200"/>
        <w:rPr>
          <w:rFonts w:eastAsia="宋体"/>
          <w:sz w:val="24"/>
          <w:szCs w:val="24"/>
        </w:rPr>
      </w:pPr>
      <w:r>
        <w:rPr>
          <w:rFonts w:eastAsia="宋体"/>
          <w:sz w:val="24"/>
          <w:szCs w:val="24"/>
        </w:rPr>
        <w:t>在一个具有多个起点和多个讫点的交通网络</w:t>
      </w:r>
      <m:oMath>
        <m:r>
          <m:rPr/>
          <w:rPr>
            <w:rFonts w:ascii="Cambria Math" w:hAnsi="Cambria Math" w:eastAsia="宋体"/>
            <w:sz w:val="24"/>
            <w:szCs w:val="24"/>
          </w:rPr>
          <m:t>G=(N,A)</m:t>
        </m:r>
      </m:oMath>
      <w:r>
        <w:rPr>
          <w:rFonts w:eastAsia="宋体"/>
          <w:sz w:val="24"/>
          <w:szCs w:val="24"/>
        </w:rPr>
        <w:t>中，定义</w:t>
      </w:r>
      <m:oMath>
        <m:r>
          <m:rPr/>
          <w:rPr>
            <w:rFonts w:ascii="Cambria Math" w:hAnsi="Cambria Math" w:eastAsia="宋体"/>
            <w:sz w:val="24"/>
            <w:szCs w:val="24"/>
          </w:rPr>
          <m:t>N</m:t>
        </m:r>
      </m:oMath>
      <w:r>
        <w:rPr>
          <w:rFonts w:eastAsia="宋体"/>
          <w:sz w:val="24"/>
          <w:szCs w:val="24"/>
        </w:rPr>
        <w:t>和</w:t>
      </w:r>
      <m:oMath>
        <m:r>
          <m:rPr/>
          <w:rPr>
            <w:rFonts w:ascii="Cambria Math" w:hAnsi="Cambria Math" w:eastAsia="宋体"/>
            <w:sz w:val="24"/>
            <w:szCs w:val="24"/>
          </w:rPr>
          <m:t>A</m:t>
        </m:r>
      </m:oMath>
      <w:r>
        <w:rPr>
          <w:rFonts w:eastAsia="宋体"/>
          <w:sz w:val="24"/>
          <w:szCs w:val="24"/>
        </w:rPr>
        <w:t>分别为网络中节点的集合和边的集合。设</w:t>
      </w:r>
      <m:oMath>
        <m:r>
          <m:rPr/>
          <w:rPr>
            <w:rFonts w:ascii="Cambria Math" w:hAnsi="Cambria Math" w:eastAsia="宋体"/>
            <w:sz w:val="24"/>
            <w:szCs w:val="24"/>
          </w:rPr>
          <m:t>R</m:t>
        </m:r>
      </m:oMath>
      <w:r>
        <w:rPr>
          <w:rFonts w:eastAsia="宋体"/>
          <w:sz w:val="24"/>
          <w:szCs w:val="24"/>
        </w:rPr>
        <w:t>和</w:t>
      </w:r>
      <m:oMath>
        <m:r>
          <m:rPr/>
          <w:rPr>
            <w:rFonts w:ascii="Cambria Math" w:hAnsi="Cambria Math" w:eastAsia="宋体"/>
            <w:sz w:val="24"/>
            <w:szCs w:val="24"/>
          </w:rPr>
          <m:t>S</m:t>
        </m:r>
      </m:oMath>
      <w:r>
        <w:rPr>
          <w:rFonts w:eastAsia="宋体"/>
          <w:sz w:val="24"/>
          <w:szCs w:val="24"/>
        </w:rPr>
        <w:t>分别为起点的集合和讫点的集合。为了提升交通网络性能，需要在路网中某些路段新增一条车道。令</w:t>
      </w:r>
      <m:oMath>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表示候选的新增车道的路段集合。如果没有特别申明，本章使用符合和变量与第13章相同。</w:t>
      </w:r>
    </w:p>
    <w:p>
      <w:pPr>
        <w:spacing w:line="400" w:lineRule="exact"/>
        <w:ind w:firstLine="480" w:firstLineChars="200"/>
        <w:rPr>
          <w:rFonts w:eastAsia="宋体"/>
          <w:sz w:val="24"/>
          <w:szCs w:val="24"/>
        </w:rPr>
      </w:pPr>
      <w:r>
        <w:rPr>
          <w:rFonts w:eastAsia="宋体"/>
          <w:sz w:val="24"/>
          <w:szCs w:val="24"/>
        </w:rPr>
        <w:t>基于用户均衡的离散网络设计问题的数学模型具体表述如下：</w:t>
      </w:r>
    </w:p>
    <w:p>
      <w:pPr>
        <w:spacing w:line="400" w:lineRule="exact"/>
        <w:ind w:firstLine="480" w:firstLineChars="200"/>
        <w:rPr>
          <w:rFonts w:eastAsia="宋体"/>
        </w:rPr>
      </w:pPr>
      <w:r>
        <w:rPr>
          <w:rFonts w:eastAsia="宋体"/>
          <w:sz w:val="24"/>
          <w:szCs w:val="24"/>
        </w:rPr>
        <w:t>上层问题</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tabs>
                <w:tab w:val="right" w:pos="8140"/>
              </w:tabs>
              <w:jc w:val="left"/>
              <w:rPr>
                <w:rFonts w:eastAsia="宋体"/>
                <w:sz w:val="24"/>
                <w:szCs w:val="24"/>
              </w:rPr>
            </w:pPr>
          </w:p>
        </w:tc>
        <w:tc>
          <w:tcPr>
            <w:tcW w:w="8225" w:type="dxa"/>
            <w:shd w:val="clear" w:color="auto" w:fill="auto"/>
            <w:tcMar>
              <w:top w:w="60" w:type="dxa"/>
              <w:left w:w="0" w:type="dxa"/>
              <w:bottom w:w="60" w:type="dxa"/>
              <w:right w:w="0" w:type="dxa"/>
            </w:tcMar>
            <w:vAlign w:val="center"/>
          </w:tcPr>
          <w:p>
            <w:pPr>
              <w:tabs>
                <w:tab w:val="right" w:pos="8140"/>
              </w:tabs>
              <w:jc w:val="center"/>
              <w:rPr>
                <w:rFonts w:eastAsia="宋体"/>
              </w:rPr>
            </w:pPr>
            <m:oMathPara>
              <m:oMathParaPr>
                <m:jc m:val="left"/>
              </m:oMathParaPr>
              <m:oMath>
                <m:limLow>
                  <m:limLowPr>
                    <m:ctrlPr>
                      <w:rPr>
                        <w:rFonts w:ascii="Cambria Math" w:hAnsi="Cambria Math" w:eastAsia="宋体"/>
                      </w:rPr>
                    </m:ctrlPr>
                  </m:limLowPr>
                  <m:e>
                    <m:r>
                      <m:rPr>
                        <m:sty m:val="p"/>
                      </m:rPr>
                      <w:rPr>
                        <w:rFonts w:ascii="Cambria Math" w:hAnsi="Cambria Math" w:eastAsia="宋体"/>
                      </w:rPr>
                      <m:t>min</m:t>
                    </m:r>
                    <m:ctrlPr>
                      <w:rPr>
                        <w:rFonts w:ascii="Cambria Math" w:hAnsi="Cambria Math" w:eastAsia="宋体"/>
                      </w:rPr>
                    </m:ctrlPr>
                  </m:e>
                  <m:lim>
                    <m:r>
                      <m:rPr>
                        <m:nor/>
                        <m:sty m:val="b"/>
                      </m:rPr>
                      <w:rPr>
                        <w:rFonts w:eastAsia="宋体"/>
                        <w:b/>
                      </w:rPr>
                      <m:t>u</m:t>
                    </m:r>
                    <m:ctrlPr>
                      <w:rPr>
                        <w:rFonts w:ascii="Cambria Math" w:hAnsi="Cambria Math" w:eastAsia="宋体"/>
                      </w:rPr>
                    </m:ctrlPr>
                  </m:lim>
                </m:limLow>
                <m:r>
                  <m:rPr/>
                  <w:rPr>
                    <w:rFonts w:ascii="Cambria Math" w:hAnsi="Cambria Math" w:eastAsia="宋体"/>
                  </w:rPr>
                  <m:t xml:space="preserve"> Z(</m:t>
                </m:r>
                <m:r>
                  <m:rPr>
                    <m:nor/>
                    <m:sty m:val="b"/>
                  </m:rPr>
                  <w:rPr>
                    <w:rFonts w:eastAsia="宋体"/>
                    <w:b/>
                  </w:rPr>
                  <m:t>u</m:t>
                </m:r>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a∈A</m:t>
                    </m:r>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r>
                      <m:rPr>
                        <m:nor/>
                        <m:sty m:val="b"/>
                      </m:rPr>
                      <w:rPr>
                        <w:rFonts w:eastAsia="宋体"/>
                        <w:b/>
                      </w:rPr>
                      <m:t>u</m:t>
                    </m:r>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r>
                      <m:rPr>
                        <m:nor/>
                        <m:sty m:val="b"/>
                      </m:rPr>
                      <w:rPr>
                        <w:rFonts w:eastAsia="宋体"/>
                        <w:b/>
                      </w:rPr>
                      <m:t>u</m:t>
                    </m:r>
                    <m:r>
                      <m:rPr/>
                      <w:rPr>
                        <w:rFonts w:ascii="Cambria Math" w:hAnsi="Cambria Math" w:eastAsia="宋体"/>
                      </w:rPr>
                      <m:t>))</m:t>
                    </m:r>
                    <m:ctrlPr>
                      <w:rPr>
                        <w:rFonts w:ascii="Cambria Math" w:hAnsi="Cambria Math" w:eastAsia="宋体"/>
                      </w:rPr>
                    </m:ctrlPr>
                  </m:e>
                </m:nary>
                <m:r>
                  <m:rPr/>
                  <w:rPr>
                    <w:rFonts w:ascii="Cambria Math" w:hAnsi="Cambria Math" w:eastAsia="宋体"/>
                  </w:rPr>
                  <m:t>+</m:t>
                </m:r>
                <m:nary>
                  <m:naryPr>
                    <m:chr m:val="∑"/>
                    <m:grow m:val="1"/>
                    <m:limLoc m:val="undOvr"/>
                    <m:supHide m:val="1"/>
                    <m:ctrlPr>
                      <w:rPr>
                        <w:rFonts w:ascii="Cambria Math" w:hAnsi="Cambria Math" w:eastAsia="宋体"/>
                      </w:rPr>
                    </m:ctrlPr>
                  </m:naryPr>
                  <m:sub>
                    <m:r>
                      <m:rPr/>
                      <w:rPr>
                        <w:rFonts w:ascii="Cambria Math" w:hAnsi="Cambria Math" w:eastAsia="宋体"/>
                      </w:rPr>
                      <m:t>a∈</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c</m:t>
                        </m:r>
                        <m:ctrlPr>
                          <w:rPr>
                            <w:rFonts w:ascii="Cambria Math" w:hAnsi="Cambria Math" w:eastAsia="宋体"/>
                          </w:rPr>
                        </m:ctrlPr>
                      </m:sub>
                    </m:sSub>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r>
                      <m:rPr>
                        <m:nor/>
                        <m:sty m:val="b"/>
                      </m:rPr>
                      <w:rPr>
                        <w:rFonts w:eastAsia="宋体"/>
                        <w:b/>
                      </w:rPr>
                      <m:t>u</m:t>
                    </m:r>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x</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r>
                      <m:rPr>
                        <m:nor/>
                        <m:sty m:val="b"/>
                      </m:rPr>
                      <w:rPr>
                        <w:rFonts w:eastAsia="宋体"/>
                        <w:b/>
                      </w:rPr>
                      <m:t>u</m:t>
                    </m:r>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u</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ctrlPr>
                      <w:rPr>
                        <w:rFonts w:ascii="Cambria Math" w:hAnsi="Cambria Math" w:eastAsia="宋体"/>
                      </w:rPr>
                    </m:ctrlPr>
                  </m:e>
                </m:nary>
                <m:r>
                  <m:rPr>
                    <m:nor/>
                    <m:sty m:val="p"/>
                  </m:rPr>
                  <w:rPr>
                    <w:rFonts w:eastAsia="宋体"/>
                  </w:rPr>
                  <m:t>+</m:t>
                </m:r>
                <m:r>
                  <m:rPr/>
                  <w:rPr>
                    <w:rFonts w:ascii="Cambria Math" w:hAnsi="Cambria Math" w:eastAsia="宋体"/>
                  </w:rPr>
                  <m:t>φ</m:t>
                </m:r>
                <m:nary>
                  <m:naryPr>
                    <m:chr m:val="∑"/>
                    <m:grow m:val="1"/>
                    <m:limLoc m:val="undOvr"/>
                    <m:supHide m:val="1"/>
                    <m:ctrlPr>
                      <w:rPr>
                        <w:rFonts w:ascii="Cambria Math" w:hAnsi="Cambria Math" w:eastAsia="宋体"/>
                      </w:rPr>
                    </m:ctrlPr>
                  </m:naryPr>
                  <m:sub>
                    <m:r>
                      <m:rPr/>
                      <w:rPr>
                        <w:rFonts w:ascii="Cambria Math" w:hAnsi="Cambria Math" w:eastAsia="宋体"/>
                      </w:rPr>
                      <m:t>a∈</m:t>
                    </m:r>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c</m:t>
                        </m:r>
                        <m:ctrlPr>
                          <w:rPr>
                            <w:rFonts w:ascii="Cambria Math" w:hAnsi="Cambria Math" w:eastAsia="宋体"/>
                          </w:rPr>
                        </m:ctrlPr>
                      </m:sub>
                    </m:sSub>
                    <m:ctrlPr>
                      <w:rPr>
                        <w:rFonts w:ascii="Cambria Math" w:hAnsi="Cambria Math" w:eastAsia="宋体"/>
                      </w:rPr>
                    </m:ctrlPr>
                  </m:sub>
                  <m:sup>
                    <m:ctrlPr>
                      <w:rPr>
                        <w:rFonts w:ascii="Cambria Math" w:hAnsi="Cambria Math" w:eastAsia="宋体"/>
                      </w:rPr>
                    </m:ctrlPr>
                  </m:sup>
                  <m:e>
                    <m:sSub>
                      <m:sSubPr>
                        <m:ctrlPr>
                          <w:rPr>
                            <w:rFonts w:ascii="Cambria Math" w:hAnsi="Cambria Math" w:eastAsia="宋体"/>
                          </w:rPr>
                        </m:ctrlPr>
                      </m:sSubPr>
                      <m:e>
                        <m:r>
                          <m:rPr/>
                          <w:rPr>
                            <w:rFonts w:ascii="Cambria Math" w:hAnsi="Cambria Math" w:eastAsia="宋体"/>
                          </w:rPr>
                          <m:t>g</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u</m:t>
                        </m:r>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r>
                      <m:rPr/>
                      <w:rPr>
                        <w:rFonts w:ascii="Cambria Math" w:hAnsi="Cambria Math" w:eastAsia="宋体"/>
                      </w:rPr>
                      <m:t>)</m:t>
                    </m:r>
                    <m:ctrlPr>
                      <w:rPr>
                        <w:rFonts w:ascii="Cambria Math" w:hAnsi="Cambria Math" w:eastAsia="宋体"/>
                      </w:rPr>
                    </m:ctrlPr>
                  </m:e>
                </m:nary>
              </m:oMath>
            </m:oMathPara>
          </w:p>
        </w:tc>
        <w:tc>
          <w:tcPr>
            <w:tcW w:w="760" w:type="dxa"/>
            <w:shd w:val="clear" w:color="auto" w:fill="auto"/>
            <w:tcMar>
              <w:top w:w="60" w:type="dxa"/>
              <w:left w:w="0" w:type="dxa"/>
              <w:bottom w:w="60" w:type="dxa"/>
              <w:right w:w="0" w:type="dxa"/>
            </w:tcMar>
            <w:vAlign w:val="center"/>
          </w:tcPr>
          <w:p>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76" w:name="ZEqnNum101250"/>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13</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1</w:instrText>
            </w:r>
            <w:r>
              <w:rPr>
                <w:rFonts w:eastAsia="宋体"/>
                <w:sz w:val="24"/>
                <w:szCs w:val="24"/>
              </w:rPr>
              <w:fldChar w:fldCharType="end"/>
            </w:r>
            <w:r>
              <w:rPr>
                <w:rFonts w:eastAsia="宋体"/>
                <w:sz w:val="24"/>
                <w:szCs w:val="24"/>
              </w:rPr>
              <w:instrText xml:space="preserve">)</w:instrText>
            </w:r>
            <w:bookmarkEnd w:id="476"/>
            <w:r>
              <w:rPr>
                <w:rFonts w:eastAsia="宋体"/>
                <w:sz w:val="24"/>
                <w:szCs w:val="24"/>
              </w:rPr>
              <w:fldChar w:fldCharType="end"/>
            </w:r>
          </w:p>
        </w:tc>
      </w:tr>
    </w:tbl>
    <w:p>
      <w:pPr>
        <w:tabs>
          <w:tab w:val="right" w:pos="8140"/>
        </w:tabs>
        <w:jc w:val="right"/>
        <w:rPr>
          <w:rFonts w:eastAsia="宋体"/>
          <w:sz w:val="24"/>
          <w:szCs w:val="24"/>
        </w:rPr>
      </w:pPr>
      <m:oMath>
        <m:r>
          <m:rPr>
            <m:nor/>
            <m:sty m:val="p"/>
          </m:rPr>
          <w:rPr>
            <w:rFonts w:eastAsia="宋体"/>
            <w:szCs w:val="24"/>
          </w:rPr>
          <m:t xml:space="preserve">s.t.   </m:t>
        </m:r>
        <m:sSub>
          <m:sSubPr>
            <m:ctrlPr>
              <w:rPr>
                <w:rFonts w:ascii="Cambria Math" w:hAnsi="Cambria Math" w:eastAsia="宋体"/>
                <w:szCs w:val="24"/>
              </w:rPr>
            </m:ctrlPr>
          </m:sSubPr>
          <m:e>
            <m:r>
              <m:rPr/>
              <w:rPr>
                <w:rFonts w:ascii="Cambria Math" w:hAnsi="Cambria Math" w:eastAsia="宋体"/>
                <w:szCs w:val="24"/>
              </w:rPr>
              <m:t>u</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∈{0,1}，∀a∈</m:t>
        </m:r>
        <m:sSub>
          <m:sSubPr>
            <m:ctrlPr>
              <w:rPr>
                <w:rFonts w:ascii="Cambria Math" w:hAnsi="Cambria Math" w:eastAsia="宋体"/>
                <w:szCs w:val="24"/>
              </w:rPr>
            </m:ctrlPr>
          </m:sSubPr>
          <m:e>
            <m:r>
              <m:rPr/>
              <w:rPr>
                <w:rFonts w:ascii="Cambria Math" w:hAnsi="Cambria Math" w:eastAsia="宋体"/>
                <w:szCs w:val="24"/>
              </w:rPr>
              <m:t>A</m:t>
            </m:r>
            <m:ctrlPr>
              <w:rPr>
                <w:rFonts w:ascii="Cambria Math" w:hAnsi="Cambria Math" w:eastAsia="宋体"/>
                <w:szCs w:val="24"/>
              </w:rPr>
            </m:ctrlPr>
          </m:e>
          <m:sub>
            <m:r>
              <m:rPr/>
              <w:rPr>
                <w:rFonts w:ascii="Cambria Math" w:hAnsi="Cambria Math" w:eastAsia="宋体"/>
                <w:szCs w:val="24"/>
              </w:rPr>
              <m:t>c</m:t>
            </m:r>
            <m:ctrlPr>
              <w:rPr>
                <w:rFonts w:ascii="Cambria Math" w:hAnsi="Cambria Math" w:eastAsia="宋体"/>
                <w:szCs w:val="24"/>
              </w:rPr>
            </m:ctrlPr>
          </m:sub>
        </m:sSub>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13</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2</w:instrText>
      </w:r>
      <w:r>
        <w:rPr>
          <w:rFonts w:eastAsia="宋体"/>
        </w:rPr>
        <w:fldChar w:fldCharType="end"/>
      </w:r>
      <w:r>
        <w:rPr>
          <w:rFonts w:eastAsia="宋体"/>
        </w:rPr>
        <w:instrText xml:space="preserve">)</w:instrText>
      </w:r>
      <w:r>
        <w:rPr>
          <w:rFonts w:eastAsia="宋体"/>
        </w:rPr>
        <w:fldChar w:fldCharType="end"/>
      </w:r>
    </w:p>
    <w:p>
      <w:pPr>
        <w:tabs>
          <w:tab w:val="right" w:pos="8140"/>
        </w:tabs>
        <w:ind w:firstLine="600"/>
        <w:rPr>
          <w:rFonts w:eastAsia="宋体"/>
          <w:sz w:val="24"/>
          <w:szCs w:val="24"/>
        </w:rPr>
      </w:pPr>
      <w:r>
        <w:rPr>
          <w:rFonts w:eastAsia="宋体"/>
          <w:sz w:val="24"/>
          <w:szCs w:val="24"/>
        </w:rPr>
        <w:t>下层问题</w:t>
      </w:r>
    </w:p>
    <w:tbl>
      <w:tblPr>
        <w:tblStyle w:val="112"/>
        <w:tblW w:w="5000" w:type="pct"/>
        <w:jc w:val="center"/>
        <w:tblCellSpacing w:w="0" w:type="dxa"/>
        <w:tblLayout w:type="autofit"/>
        <w:tblCellMar>
          <w:top w:w="60" w:type="dxa"/>
          <w:left w:w="0" w:type="dxa"/>
          <w:bottom w:w="60" w:type="dxa"/>
          <w:right w:w="0" w:type="dxa"/>
        </w:tblCellMar>
      </w:tblPr>
      <w:tblGrid>
        <w:gridCol w:w="761"/>
        <w:gridCol w:w="8225"/>
        <w:gridCol w:w="760"/>
      </w:tblGrid>
      <w:tr>
        <w:tblPrEx>
          <w:tblCellMar>
            <w:top w:w="60" w:type="dxa"/>
            <w:left w:w="0" w:type="dxa"/>
            <w:bottom w:w="60" w:type="dxa"/>
            <w:right w:w="0" w:type="dxa"/>
          </w:tblCellMar>
        </w:tblPrEx>
        <w:trPr>
          <w:cantSplit/>
          <w:tblCellSpacing w:w="0" w:type="dxa"/>
          <w:jc w:val="center"/>
        </w:trPr>
        <w:tc>
          <w:tcPr>
            <w:tcW w:w="761" w:type="dxa"/>
            <w:shd w:val="clear" w:color="auto" w:fill="auto"/>
            <w:tcMar>
              <w:top w:w="60" w:type="dxa"/>
              <w:left w:w="0" w:type="dxa"/>
              <w:bottom w:w="60" w:type="dxa"/>
              <w:right w:w="0" w:type="dxa"/>
            </w:tcMar>
            <w:vAlign w:val="center"/>
          </w:tcPr>
          <w:p>
            <w:pPr>
              <w:tabs>
                <w:tab w:val="right" w:pos="8140"/>
              </w:tabs>
              <w:jc w:val="left"/>
              <w:rPr>
                <w:rFonts w:eastAsia="宋体"/>
                <w:sz w:val="24"/>
                <w:szCs w:val="24"/>
              </w:rPr>
            </w:pPr>
          </w:p>
        </w:tc>
        <w:tc>
          <w:tcPr>
            <w:tcW w:w="8225" w:type="dxa"/>
            <w:shd w:val="clear" w:color="auto" w:fill="auto"/>
            <w:tcMar>
              <w:top w:w="60" w:type="dxa"/>
              <w:left w:w="0" w:type="dxa"/>
              <w:bottom w:w="60" w:type="dxa"/>
              <w:right w:w="0" w:type="dxa"/>
            </w:tcMar>
            <w:vAlign w:val="center"/>
          </w:tcPr>
          <w:p>
            <w:pPr>
              <w:tabs>
                <w:tab w:val="right" w:pos="8140"/>
              </w:tabs>
              <w:jc w:val="center"/>
              <w:rPr>
                <w:rFonts w:eastAsia="宋体"/>
                <w:sz w:val="24"/>
                <w:szCs w:val="24"/>
              </w:rPr>
            </w:pPr>
            <m:oMathPara>
              <m:oMathParaPr>
                <m:jc m:val="left"/>
              </m:oMathParaPr>
              <m:oMath>
                <m:eqArr>
                  <m:eqArrPr>
                    <m:ctrlPr>
                      <w:rPr>
                        <w:rFonts w:ascii="Cambria Math" w:hAnsi="Cambria Math"/>
                        <w:i/>
                        <w:szCs w:val="24"/>
                      </w:rPr>
                    </m:ctrlPr>
                  </m:eqArrPr>
                  <m:e>
                    <m:r>
                      <m:rPr/>
                      <w:rPr>
                        <w:rFonts w:ascii="Cambria Math" w:hAnsi="Cambria Math"/>
                        <w:szCs w:val="24"/>
                      </w:rPr>
                      <m:t>&amp;</m:t>
                    </m:r>
                    <m:func>
                      <m:funcPr>
                        <m:ctrlPr>
                          <w:rPr>
                            <w:rFonts w:ascii="Cambria Math" w:hAnsi="Cambria Math" w:eastAsia="Cambria Math" w:cs="Cambria Math"/>
                            <w:i/>
                            <w:szCs w:val="24"/>
                          </w:rPr>
                        </m:ctrlPr>
                      </m:funcPr>
                      <m:fName>
                        <m:r>
                          <m:rPr>
                            <m:sty m:val="p"/>
                          </m:rPr>
                          <w:rPr>
                            <w:rFonts w:hint="eastAsia" w:ascii="Cambria Math" w:hAnsi="Cambria Math" w:cs="Cambria Math"/>
                            <w:szCs w:val="24"/>
                          </w:rPr>
                          <m:t>min</m:t>
                        </m:r>
                        <m:ctrlPr>
                          <w:rPr>
                            <w:rFonts w:ascii="Cambria Math" w:hAnsi="Cambria Math" w:eastAsia="Cambria Math" w:cs="Cambria Math"/>
                            <w:i/>
                            <w:szCs w:val="24"/>
                          </w:rPr>
                        </m:ctrlPr>
                      </m:fName>
                      <m:e>
                        <m:r>
                          <m:rPr/>
                          <w:rPr>
                            <w:rFonts w:ascii="Cambria Math" w:hAnsi="Cambria Math" w:eastAsia="Cambria Math" w:cs="Cambria Math"/>
                            <w:szCs w:val="24"/>
                          </w:rPr>
                          <m:t xml:space="preserve"> </m:t>
                        </m:r>
                        <m:r>
                          <m:rPr/>
                          <w:rPr>
                            <w:rFonts w:ascii="Cambria Math" w:hAnsi="Cambria Math" w:eastAsia="宋体"/>
                            <w:szCs w:val="24"/>
                          </w:rPr>
                          <m:t>Z(</m:t>
                        </m:r>
                        <m:r>
                          <m:rPr>
                            <m:sty m:val="b"/>
                          </m:rPr>
                          <w:rPr>
                            <w:rFonts w:ascii="Cambria Math" w:hAnsi="Cambria Math" w:eastAsia="宋体"/>
                            <w:szCs w:val="24"/>
                          </w:rPr>
                          <m:t>x</m:t>
                        </m:r>
                        <m:r>
                          <m:rPr/>
                          <w:rPr>
                            <w:rFonts w:ascii="Cambria Math" w:hAnsi="Cambria Math" w:eastAsia="宋体"/>
                            <w:szCs w:val="24"/>
                          </w:rPr>
                          <m:t>)=</m:t>
                        </m:r>
                        <m:nary>
                          <m:naryPr>
                            <m:chr m:val="∑"/>
                            <m:grow m:val="1"/>
                            <m:limLoc m:val="undOvr"/>
                            <m:supHide m:val="1"/>
                            <m:ctrlPr>
                              <w:rPr>
                                <w:rFonts w:ascii="Cambria Math" w:hAnsi="Cambria Math" w:eastAsia="宋体"/>
                                <w:szCs w:val="24"/>
                              </w:rPr>
                            </m:ctrlPr>
                          </m:naryPr>
                          <m:sub>
                            <m:r>
                              <m:rPr/>
                              <w:rPr>
                                <w:rFonts w:ascii="Cambria Math" w:hAnsi="Cambria Math" w:eastAsia="宋体"/>
                                <w:szCs w:val="24"/>
                              </w:rPr>
                              <m:t>a∈A</m:t>
                            </m:r>
                            <m:ctrlPr>
                              <w:rPr>
                                <w:rFonts w:ascii="Cambria Math" w:hAnsi="Cambria Math" w:eastAsia="宋体"/>
                                <w:szCs w:val="24"/>
                              </w:rPr>
                            </m:ctrlPr>
                          </m:sub>
                          <m:sup>
                            <m:ctrlPr>
                              <w:rPr>
                                <w:rFonts w:ascii="Cambria Math" w:hAnsi="Cambria Math" w:eastAsia="宋体"/>
                                <w:szCs w:val="24"/>
                              </w:rPr>
                            </m:ctrlPr>
                          </m:sup>
                          <m:e>
                            <m:nary>
                              <m:naryPr>
                                <m:grow m:val="1"/>
                                <m:limLoc m:val="subSup"/>
                                <m:ctrlPr>
                                  <w:rPr>
                                    <w:rFonts w:ascii="Cambria Math" w:hAnsi="Cambria Math" w:eastAsia="宋体"/>
                                    <w:szCs w:val="24"/>
                                  </w:rPr>
                                </m:ctrlPr>
                              </m:naryPr>
                              <m:sub>
                                <m:r>
                                  <m:rPr/>
                                  <w:rPr>
                                    <w:rFonts w:ascii="Cambria Math" w:hAnsi="Cambria Math" w:eastAsia="宋体"/>
                                    <w:szCs w:val="24"/>
                                  </w:rPr>
                                  <m:t>0</m:t>
                                </m:r>
                                <m:ctrlPr>
                                  <w:rPr>
                                    <w:rFonts w:ascii="Cambria Math" w:hAnsi="Cambria Math" w:eastAsia="宋体"/>
                                    <w:szCs w:val="24"/>
                                  </w:rPr>
                                </m:ctrlPr>
                              </m:sub>
                              <m:sup>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ctrlPr>
                                  <w:rPr>
                                    <w:rFonts w:ascii="Cambria Math" w:hAnsi="Cambria Math" w:eastAsia="宋体"/>
                                    <w:szCs w:val="24"/>
                                  </w:rPr>
                                </m:ctrlPr>
                              </m:sup>
                              <m:e>
                                <m:sSub>
                                  <m:sSubPr>
                                    <m:ctrlPr>
                                      <w:rPr>
                                        <w:rFonts w:ascii="Cambria Math" w:hAnsi="Cambria Math" w:eastAsia="宋体"/>
                                        <w:szCs w:val="24"/>
                                      </w:rPr>
                                    </m:ctrlPr>
                                  </m:sSubPr>
                                  <m:e>
                                    <m:r>
                                      <m:rPr/>
                                      <w:rPr>
                                        <w:rFonts w:ascii="Cambria Math" w:hAnsi="Cambria Math" w:eastAsia="宋体"/>
                                        <w:szCs w:val="24"/>
                                      </w:rPr>
                                      <m:t>t</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(ω)dω</m:t>
                                </m:r>
                                <m:ctrlPr>
                                  <w:rPr>
                                    <w:rFonts w:ascii="Cambria Math" w:hAnsi="Cambria Math" w:eastAsia="宋体"/>
                                    <w:szCs w:val="24"/>
                                  </w:rPr>
                                </m:ctrlPr>
                              </m:e>
                            </m:nary>
                            <m:ctrlPr>
                              <w:rPr>
                                <w:rFonts w:ascii="Cambria Math" w:hAnsi="Cambria Math" w:eastAsia="宋体"/>
                                <w:szCs w:val="24"/>
                              </w:rPr>
                            </m:ctrlPr>
                          </m:e>
                        </m:nary>
                        <m:r>
                          <m:rPr>
                            <m:nor/>
                            <m:sty m:val="p"/>
                          </m:rPr>
                          <w:rPr>
                            <w:rFonts w:eastAsia="宋体"/>
                            <w:szCs w:val="24"/>
                          </w:rPr>
                          <m:t>+</m:t>
                        </m:r>
                        <m:nary>
                          <m:naryPr>
                            <m:chr m:val="∑"/>
                            <m:grow m:val="1"/>
                            <m:limLoc m:val="undOvr"/>
                            <m:supHide m:val="1"/>
                            <m:ctrlPr>
                              <w:rPr>
                                <w:rFonts w:ascii="Cambria Math" w:hAnsi="Cambria Math" w:eastAsia="宋体"/>
                                <w:szCs w:val="24"/>
                              </w:rPr>
                            </m:ctrlPr>
                          </m:naryPr>
                          <m:sub>
                            <m:r>
                              <m:rPr/>
                              <w:rPr>
                                <w:rFonts w:ascii="Cambria Math" w:hAnsi="Cambria Math" w:eastAsia="宋体"/>
                                <w:szCs w:val="24"/>
                              </w:rPr>
                              <m:t>a∈</m:t>
                            </m:r>
                            <m:sSub>
                              <m:sSubPr>
                                <m:ctrlPr>
                                  <w:rPr>
                                    <w:rFonts w:ascii="Cambria Math" w:hAnsi="Cambria Math" w:eastAsia="宋体"/>
                                    <w:szCs w:val="24"/>
                                  </w:rPr>
                                </m:ctrlPr>
                              </m:sSubPr>
                              <m:e>
                                <m:r>
                                  <m:rPr/>
                                  <w:rPr>
                                    <w:rFonts w:ascii="Cambria Math" w:hAnsi="Cambria Math" w:eastAsia="宋体"/>
                                    <w:szCs w:val="24"/>
                                  </w:rPr>
                                  <m:t>A</m:t>
                                </m:r>
                                <m:ctrlPr>
                                  <w:rPr>
                                    <w:rFonts w:ascii="Cambria Math" w:hAnsi="Cambria Math" w:eastAsia="宋体"/>
                                    <w:szCs w:val="24"/>
                                  </w:rPr>
                                </m:ctrlPr>
                              </m:e>
                              <m:sub>
                                <m:r>
                                  <m:rPr/>
                                  <w:rPr>
                                    <w:rFonts w:ascii="Cambria Math" w:hAnsi="Cambria Math" w:eastAsia="宋体"/>
                                    <w:szCs w:val="24"/>
                                  </w:rPr>
                                  <m:t>c</m:t>
                                </m:r>
                                <m:ctrlPr>
                                  <w:rPr>
                                    <w:rFonts w:ascii="Cambria Math" w:hAnsi="Cambria Math" w:eastAsia="宋体"/>
                                    <w:szCs w:val="24"/>
                                  </w:rPr>
                                </m:ctrlPr>
                              </m:sub>
                            </m:sSub>
                            <m:ctrlPr>
                              <w:rPr>
                                <w:rFonts w:ascii="Cambria Math" w:hAnsi="Cambria Math" w:eastAsia="宋体"/>
                                <w:szCs w:val="24"/>
                              </w:rPr>
                            </m:ctrlPr>
                          </m:sub>
                          <m:sup>
                            <m:ctrlPr>
                              <w:rPr>
                                <w:rFonts w:ascii="Cambria Math" w:hAnsi="Cambria Math" w:eastAsia="宋体"/>
                                <w:szCs w:val="24"/>
                              </w:rPr>
                            </m:ctrlPr>
                          </m:sup>
                          <m:e>
                            <m:nary>
                              <m:naryPr>
                                <m:grow m:val="1"/>
                                <m:limLoc m:val="subSup"/>
                                <m:ctrlPr>
                                  <w:rPr>
                                    <w:rFonts w:ascii="Cambria Math" w:hAnsi="Cambria Math" w:eastAsia="宋体"/>
                                    <w:szCs w:val="24"/>
                                  </w:rPr>
                                </m:ctrlPr>
                              </m:naryPr>
                              <m:sub>
                                <m:r>
                                  <m:rPr/>
                                  <w:rPr>
                                    <w:rFonts w:ascii="Cambria Math" w:hAnsi="Cambria Math" w:eastAsia="宋体"/>
                                    <w:szCs w:val="24"/>
                                  </w:rPr>
                                  <m:t>0</m:t>
                                </m:r>
                                <m:ctrlPr>
                                  <w:rPr>
                                    <w:rFonts w:ascii="Cambria Math" w:hAnsi="Cambria Math" w:eastAsia="宋体"/>
                                    <w:szCs w:val="24"/>
                                  </w:rPr>
                                </m:ctrlPr>
                              </m:sub>
                              <m:sup>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ctrlPr>
                                  <w:rPr>
                                    <w:rFonts w:ascii="Cambria Math" w:hAnsi="Cambria Math" w:eastAsia="宋体"/>
                                    <w:szCs w:val="24"/>
                                  </w:rPr>
                                </m:ctrlPr>
                              </m:sup>
                              <m:e>
                                <m:sSub>
                                  <m:sSubPr>
                                    <m:ctrlPr>
                                      <w:rPr>
                                        <w:rFonts w:ascii="Cambria Math" w:hAnsi="Cambria Math" w:eastAsia="宋体"/>
                                        <w:szCs w:val="24"/>
                                      </w:rPr>
                                    </m:ctrlPr>
                                  </m:sSubPr>
                                  <m:e>
                                    <m:r>
                                      <m:rPr/>
                                      <w:rPr>
                                        <w:rFonts w:ascii="Cambria Math" w:hAnsi="Cambria Math" w:eastAsia="宋体"/>
                                        <w:szCs w:val="24"/>
                                      </w:rPr>
                                      <m:t>t</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(ω,</m:t>
                                </m:r>
                                <m:sSub>
                                  <m:sSubPr>
                                    <m:ctrlPr>
                                      <w:rPr>
                                        <w:rFonts w:ascii="Cambria Math" w:hAnsi="Cambria Math" w:eastAsia="宋体"/>
                                        <w:szCs w:val="24"/>
                                      </w:rPr>
                                    </m:ctrlPr>
                                  </m:sSubPr>
                                  <m:e>
                                    <m:r>
                                      <m:rPr/>
                                      <w:rPr>
                                        <w:rFonts w:ascii="Cambria Math" w:hAnsi="Cambria Math" w:eastAsia="宋体"/>
                                        <w:szCs w:val="24"/>
                                      </w:rPr>
                                      <m:t>u</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)dω</m:t>
                                </m:r>
                                <m:ctrlPr>
                                  <w:rPr>
                                    <w:rFonts w:ascii="Cambria Math" w:hAnsi="Cambria Math" w:eastAsia="宋体"/>
                                    <w:szCs w:val="24"/>
                                  </w:rPr>
                                </m:ctrlPr>
                              </m:e>
                            </m:nary>
                            <m:ctrlPr>
                              <w:rPr>
                                <w:rFonts w:ascii="Cambria Math" w:hAnsi="Cambria Math" w:eastAsia="宋体"/>
                                <w:szCs w:val="24"/>
                              </w:rPr>
                            </m:ctrlPr>
                          </m:e>
                        </m:nary>
                        <m:r>
                          <m:rPr/>
                          <w:rPr>
                            <w:rFonts w:ascii="Cambria Math" w:hAnsi="Cambria Math" w:eastAsia="Cambria Math" w:cs="Cambria Math"/>
                            <w:szCs w:val="24"/>
                          </w:rPr>
                          <m:t xml:space="preserve"> </m:t>
                        </m:r>
                        <m:ctrlPr>
                          <w:rPr>
                            <w:rFonts w:ascii="Cambria Math" w:hAnsi="Cambria Math" w:eastAsia="Cambria Math" w:cs="Cambria Math"/>
                            <w:i/>
                            <w:szCs w:val="24"/>
                          </w:rPr>
                        </m:ctrlPr>
                      </m:e>
                    </m:func>
                    <m:ctrlPr>
                      <w:rPr>
                        <w:rFonts w:ascii="Cambria Math" w:hAnsi="Cambria Math"/>
                        <w:i/>
                        <w:szCs w:val="24"/>
                      </w:rPr>
                    </m:ctrlPr>
                  </m:e>
                  <m:e>
                    <m:r>
                      <m:rPr/>
                      <w:rPr>
                        <w:rFonts w:ascii="Cambria Math" w:hAnsi="Cambria Math"/>
                        <w:szCs w:val="24"/>
                      </w:rPr>
                      <m:t>&amp;</m:t>
                    </m:r>
                    <m:r>
                      <m:rPr>
                        <m:sty m:val="p"/>
                      </m:rPr>
                      <w:rPr>
                        <w:rFonts w:ascii="Cambria Math" w:hAnsi="Cambria Math" w:eastAsia="Cambria Math" w:cs="Cambria Math"/>
                        <w:szCs w:val="24"/>
                      </w:rPr>
                      <m:t>s.t</m:t>
                    </m:r>
                    <m:r>
                      <m:rPr/>
                      <w:rPr>
                        <w:rFonts w:ascii="Cambria Math" w:hAnsi="Cambria Math" w:eastAsia="Cambria Math" w:cs="Cambria Math"/>
                        <w:szCs w:val="24"/>
                      </w:rPr>
                      <m:t xml:space="preserve">.  </m:t>
                    </m:r>
                    <m:d>
                      <m:dPr>
                        <m:begChr m:val="{"/>
                        <m:endChr m:val=""/>
                        <m:ctrlPr>
                          <w:rPr>
                            <w:rFonts w:ascii="Cambria Math" w:hAnsi="Cambria Math"/>
                            <w:i/>
                            <w:szCs w:val="24"/>
                          </w:rPr>
                        </m:ctrlPr>
                      </m:dPr>
                      <m:e>
                        <m:eqArr>
                          <m:eqArrPr>
                            <m:ctrlPr>
                              <w:rPr>
                                <w:rFonts w:ascii="Cambria Math" w:hAnsi="Cambria Math"/>
                                <w:i/>
                                <w:szCs w:val="24"/>
                              </w:rPr>
                            </m:ctrlPr>
                          </m:eqArrPr>
                          <m:e>
                            <m:r>
                              <m:rPr/>
                              <w:rPr>
                                <w:rFonts w:ascii="Cambria Math" w:hAnsi="Cambria Math"/>
                                <w:szCs w:val="24"/>
                              </w:rPr>
                              <m:t>&amp;</m:t>
                            </m:r>
                            <m:nary>
                              <m:naryPr>
                                <m:chr m:val="∑"/>
                                <m:grow m:val="1"/>
                                <m:limLoc m:val="undOvr"/>
                                <m:supHide m:val="1"/>
                                <m:ctrlPr>
                                  <w:rPr>
                                    <w:rFonts w:ascii="Cambria Math" w:hAnsi="Cambria Math" w:eastAsia="宋体"/>
                                    <w:szCs w:val="24"/>
                                  </w:rPr>
                                </m:ctrlPr>
                              </m:naryPr>
                              <m:sub>
                                <m:r>
                                  <m:rPr/>
                                  <w:rPr>
                                    <w:rFonts w:ascii="Cambria Math" w:hAnsi="Cambria Math" w:eastAsia="宋体"/>
                                    <w:szCs w:val="24"/>
                                  </w:rPr>
                                  <m:t>p∈</m:t>
                                </m:r>
                                <m:sSup>
                                  <m:sSupPr>
                                    <m:ctrlPr>
                                      <w:rPr>
                                        <w:rFonts w:ascii="Cambria Math" w:hAnsi="Cambria Math" w:eastAsia="宋体"/>
                                        <w:szCs w:val="24"/>
                                      </w:rPr>
                                    </m:ctrlPr>
                                  </m:sSupPr>
                                  <m:e>
                                    <m:r>
                                      <m:rPr/>
                                      <w:rPr>
                                        <w:rFonts w:ascii="Cambria Math" w:hAnsi="Cambria Math" w:eastAsia="宋体"/>
                                        <w:szCs w:val="24"/>
                                      </w:rPr>
                                      <m:t>P</m:t>
                                    </m:r>
                                    <m:ctrlPr>
                                      <w:rPr>
                                        <w:rFonts w:ascii="Cambria Math" w:hAnsi="Cambria Math" w:eastAsia="宋体"/>
                                        <w:szCs w:val="24"/>
                                      </w:rPr>
                                    </m:ctrlPr>
                                  </m:e>
                                  <m:sup>
                                    <m:r>
                                      <m:rPr/>
                                      <w:rPr>
                                        <w:rFonts w:ascii="Cambria Math" w:hAnsi="Cambria Math" w:eastAsia="宋体"/>
                                        <w:szCs w:val="24"/>
                                      </w:rPr>
                                      <m:t>rs</m:t>
                                    </m:r>
                                    <m:ctrlPr>
                                      <w:rPr>
                                        <w:rFonts w:ascii="Cambria Math" w:hAnsi="Cambria Math" w:eastAsia="宋体"/>
                                        <w:szCs w:val="24"/>
                                      </w:rPr>
                                    </m:ctrlPr>
                                  </m:sup>
                                </m:sSup>
                                <m:ctrlPr>
                                  <w:rPr>
                                    <w:rFonts w:ascii="Cambria Math" w:hAnsi="Cambria Math" w:eastAsia="宋体"/>
                                    <w:szCs w:val="24"/>
                                  </w:rPr>
                                </m:ctrlPr>
                              </m:sub>
                              <m:sup>
                                <m:ctrlPr>
                                  <w:rPr>
                                    <w:rFonts w:ascii="Cambria Math" w:hAnsi="Cambria Math" w:eastAsia="宋体"/>
                                    <w:szCs w:val="24"/>
                                  </w:rPr>
                                </m:ctrlPr>
                              </m:sup>
                              <m:e>
                                <m:sSub>
                                  <m:sSubPr>
                                    <m:ctrlPr>
                                      <w:rPr>
                                        <w:rFonts w:ascii="Cambria Math" w:hAnsi="Cambria Math" w:eastAsia="宋体"/>
                                        <w:szCs w:val="24"/>
                                      </w:rPr>
                                    </m:ctrlPr>
                                  </m:sSubPr>
                                  <m:e>
                                    <m:r>
                                      <m:rPr/>
                                      <w:rPr>
                                        <w:rFonts w:ascii="Cambria Math" w:hAnsi="Cambria Math" w:eastAsia="宋体"/>
                                        <w:szCs w:val="24"/>
                                      </w:rPr>
                                      <m:t>f</m:t>
                                    </m:r>
                                    <m:ctrlPr>
                                      <w:rPr>
                                        <w:rFonts w:ascii="Cambria Math" w:hAnsi="Cambria Math" w:eastAsia="宋体"/>
                                        <w:szCs w:val="24"/>
                                      </w:rPr>
                                    </m:ctrlPr>
                                  </m:e>
                                  <m:sub>
                                    <m:r>
                                      <m:rPr/>
                                      <w:rPr>
                                        <w:rFonts w:ascii="Cambria Math" w:hAnsi="Cambria Math" w:eastAsia="宋体"/>
                                        <w:szCs w:val="24"/>
                                      </w:rPr>
                                      <m:t>p</m:t>
                                    </m:r>
                                    <m:ctrlPr>
                                      <w:rPr>
                                        <w:rFonts w:ascii="Cambria Math" w:hAnsi="Cambria Math" w:eastAsia="宋体"/>
                                        <w:szCs w:val="24"/>
                                      </w:rPr>
                                    </m:ctrlPr>
                                  </m:sub>
                                </m:sSub>
                                <m:r>
                                  <m:rPr/>
                                  <w:rPr>
                                    <w:rFonts w:ascii="Cambria Math" w:hAnsi="Cambria Math" w:eastAsia="宋体"/>
                                    <w:szCs w:val="24"/>
                                  </w:rPr>
                                  <m:t>=</m:t>
                                </m:r>
                                <m:sSup>
                                  <m:sSupPr>
                                    <m:ctrlPr>
                                      <w:rPr>
                                        <w:rFonts w:ascii="Cambria Math" w:hAnsi="Cambria Math" w:eastAsia="宋体"/>
                                        <w:szCs w:val="24"/>
                                      </w:rPr>
                                    </m:ctrlPr>
                                  </m:sSupPr>
                                  <m:e>
                                    <m:r>
                                      <m:rPr/>
                                      <w:rPr>
                                        <w:rFonts w:ascii="Cambria Math" w:hAnsi="Cambria Math" w:eastAsia="宋体"/>
                                        <w:szCs w:val="24"/>
                                      </w:rPr>
                                      <m:t>q</m:t>
                                    </m:r>
                                    <m:ctrlPr>
                                      <w:rPr>
                                        <w:rFonts w:ascii="Cambria Math" w:hAnsi="Cambria Math" w:eastAsia="宋体"/>
                                        <w:szCs w:val="24"/>
                                      </w:rPr>
                                    </m:ctrlPr>
                                  </m:e>
                                  <m:sup>
                                    <m:r>
                                      <m:rPr/>
                                      <w:rPr>
                                        <w:rFonts w:ascii="Cambria Math" w:hAnsi="Cambria Math" w:eastAsia="宋体"/>
                                        <w:szCs w:val="24"/>
                                      </w:rPr>
                                      <m:t>rs</m:t>
                                    </m:r>
                                    <m:ctrlPr>
                                      <w:rPr>
                                        <w:rFonts w:ascii="Cambria Math" w:hAnsi="Cambria Math" w:eastAsia="宋体"/>
                                        <w:szCs w:val="24"/>
                                      </w:rPr>
                                    </m:ctrlPr>
                                  </m:sup>
                                </m:sSup>
                                <m:r>
                                  <m:rPr/>
                                  <w:rPr>
                                    <w:rFonts w:ascii="Cambria Math" w:hAnsi="Cambria Math" w:eastAsia="宋体"/>
                                    <w:szCs w:val="24"/>
                                  </w:rPr>
                                  <m:t>,∀(r,s)∈W</m:t>
                                </m:r>
                                <m:ctrlPr>
                                  <w:rPr>
                                    <w:rFonts w:ascii="Cambria Math" w:hAnsi="Cambria Math" w:eastAsia="宋体"/>
                                    <w:szCs w:val="24"/>
                                  </w:rPr>
                                </m:ctrlPr>
                              </m:e>
                            </m:nary>
                            <m:ctrlPr>
                              <w:rPr>
                                <w:rFonts w:ascii="Cambria Math" w:hAnsi="Cambria Math"/>
                                <w:i/>
                                <w:szCs w:val="24"/>
                              </w:rPr>
                            </m:ctrlPr>
                          </m:e>
                          <m:e>
                            <m:r>
                              <m:rPr/>
                              <w:rPr>
                                <w:rFonts w:ascii="Cambria Math" w:hAnsi="Cambria Math"/>
                                <w:szCs w:val="24"/>
                              </w:rPr>
                              <m:t>&amp;</m:t>
                            </m:r>
                            <m:eqArr>
                              <m:eqArrPr>
                                <m:ctrlPr>
                                  <w:rPr>
                                    <w:rFonts w:ascii="Cambria Math" w:hAnsi="Cambria Math"/>
                                    <w:i/>
                                    <w:szCs w:val="24"/>
                                  </w:rPr>
                                </m:ctrlPr>
                              </m:eqArrPr>
                              <m:e>
                                <m:r>
                                  <m:rPr/>
                                  <w:rPr>
                                    <w:rFonts w:ascii="Cambria Math" w:hAnsi="Cambria Math"/>
                                    <w:szCs w:val="24"/>
                                  </w:rPr>
                                  <m:t>&amp;</m:t>
                                </m:r>
                                <m:sSub>
                                  <m:sSubPr>
                                    <m:ctrlPr>
                                      <w:rPr>
                                        <w:rFonts w:ascii="Cambria Math" w:hAnsi="Cambria Math" w:eastAsia="宋体"/>
                                        <w:szCs w:val="24"/>
                                      </w:rPr>
                                    </m:ctrlPr>
                                  </m:sSubPr>
                                  <m:e>
                                    <m:r>
                                      <m:rPr/>
                                      <w:rPr>
                                        <w:rFonts w:ascii="Cambria Math" w:hAnsi="Cambria Math" w:eastAsia="宋体"/>
                                        <w:szCs w:val="24"/>
                                      </w:rPr>
                                      <m:t>x</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m:t>
                                </m:r>
                                <m:nary>
                                  <m:naryPr>
                                    <m:chr m:val="∑"/>
                                    <m:grow m:val="1"/>
                                    <m:limLoc m:val="undOvr"/>
                                    <m:supHide m:val="1"/>
                                    <m:ctrlPr>
                                      <w:rPr>
                                        <w:rFonts w:ascii="Cambria Math" w:hAnsi="Cambria Math" w:eastAsia="宋体"/>
                                        <w:szCs w:val="24"/>
                                      </w:rPr>
                                    </m:ctrlPr>
                                  </m:naryPr>
                                  <m:sub>
                                    <m:r>
                                      <m:rPr/>
                                      <w:rPr>
                                        <w:rFonts w:ascii="Cambria Math" w:hAnsi="Cambria Math" w:eastAsia="宋体"/>
                                        <w:szCs w:val="24"/>
                                      </w:rPr>
                                      <m:t>p∈P</m:t>
                                    </m:r>
                                    <m:ctrlPr>
                                      <w:rPr>
                                        <w:rFonts w:ascii="Cambria Math" w:hAnsi="Cambria Math" w:eastAsia="宋体"/>
                                        <w:szCs w:val="24"/>
                                      </w:rPr>
                                    </m:ctrlPr>
                                  </m:sub>
                                  <m:sup>
                                    <m:ctrlPr>
                                      <w:rPr>
                                        <w:rFonts w:ascii="Cambria Math" w:hAnsi="Cambria Math" w:eastAsia="宋体"/>
                                        <w:szCs w:val="24"/>
                                      </w:rPr>
                                    </m:ctrlPr>
                                  </m:sup>
                                  <m:e>
                                    <m:sSub>
                                      <m:sSubPr>
                                        <m:ctrlPr>
                                          <w:rPr>
                                            <w:rFonts w:ascii="Cambria Math" w:hAnsi="Cambria Math" w:eastAsia="宋体"/>
                                            <w:szCs w:val="24"/>
                                          </w:rPr>
                                        </m:ctrlPr>
                                      </m:sSubPr>
                                      <m:e>
                                        <m:r>
                                          <m:rPr/>
                                          <w:rPr>
                                            <w:rFonts w:ascii="Cambria Math" w:hAnsi="Cambria Math" w:eastAsia="宋体"/>
                                            <w:szCs w:val="24"/>
                                          </w:rPr>
                                          <m:t>f</m:t>
                                        </m:r>
                                        <m:ctrlPr>
                                          <w:rPr>
                                            <w:rFonts w:ascii="Cambria Math" w:hAnsi="Cambria Math" w:eastAsia="宋体"/>
                                            <w:szCs w:val="24"/>
                                          </w:rPr>
                                        </m:ctrlPr>
                                      </m:e>
                                      <m:sub>
                                        <m:r>
                                          <m:rPr/>
                                          <w:rPr>
                                            <w:rFonts w:ascii="Cambria Math" w:hAnsi="Cambria Math" w:eastAsia="宋体"/>
                                            <w:szCs w:val="24"/>
                                          </w:rPr>
                                          <m:t>p</m:t>
                                        </m:r>
                                        <m:ctrlPr>
                                          <w:rPr>
                                            <w:rFonts w:ascii="Cambria Math" w:hAnsi="Cambria Math" w:eastAsia="宋体"/>
                                            <w:szCs w:val="24"/>
                                          </w:rPr>
                                        </m:ctrlPr>
                                      </m:sub>
                                    </m:sSub>
                                    <m:sSub>
                                      <m:sSubPr>
                                        <m:ctrlPr>
                                          <w:rPr>
                                            <w:rFonts w:ascii="Cambria Math" w:hAnsi="Cambria Math" w:eastAsia="宋体"/>
                                            <w:szCs w:val="24"/>
                                          </w:rPr>
                                        </m:ctrlPr>
                                      </m:sSubPr>
                                      <m:e>
                                        <m:r>
                                          <m:rPr/>
                                          <w:rPr>
                                            <w:rFonts w:ascii="Cambria Math" w:hAnsi="Cambria Math" w:eastAsia="宋体"/>
                                            <w:szCs w:val="24"/>
                                          </w:rPr>
                                          <m:t>δ</m:t>
                                        </m:r>
                                        <m:ctrlPr>
                                          <w:rPr>
                                            <w:rFonts w:ascii="Cambria Math" w:hAnsi="Cambria Math" w:eastAsia="宋体"/>
                                            <w:szCs w:val="24"/>
                                          </w:rPr>
                                        </m:ctrlPr>
                                      </m:e>
                                      <m:sub>
                                        <m:r>
                                          <m:rPr/>
                                          <w:rPr>
                                            <w:rFonts w:ascii="Cambria Math" w:hAnsi="Cambria Math" w:eastAsia="宋体"/>
                                            <w:szCs w:val="24"/>
                                          </w:rPr>
                                          <m:t>ap</m:t>
                                        </m:r>
                                        <m:ctrlPr>
                                          <w:rPr>
                                            <w:rFonts w:ascii="Cambria Math" w:hAnsi="Cambria Math" w:eastAsia="宋体"/>
                                            <w:szCs w:val="24"/>
                                          </w:rPr>
                                        </m:ctrlPr>
                                      </m:sub>
                                    </m:sSub>
                                    <m:ctrlPr>
                                      <w:rPr>
                                        <w:rFonts w:ascii="Cambria Math" w:hAnsi="Cambria Math" w:eastAsia="宋体"/>
                                        <w:szCs w:val="24"/>
                                      </w:rPr>
                                    </m:ctrlPr>
                                  </m:e>
                                </m:nary>
                                <m:r>
                                  <m:rPr/>
                                  <w:rPr>
                                    <w:rFonts w:ascii="Cambria Math" w:hAnsi="Cambria Math" w:eastAsia="宋体"/>
                                    <w:szCs w:val="24"/>
                                  </w:rPr>
                                  <m:t>,∀a∈A∪</m:t>
                                </m:r>
                                <m:sSub>
                                  <m:sSubPr>
                                    <m:ctrlPr>
                                      <w:rPr>
                                        <w:rFonts w:ascii="Cambria Math" w:hAnsi="Cambria Math" w:eastAsia="宋体"/>
                                        <w:szCs w:val="24"/>
                                      </w:rPr>
                                    </m:ctrlPr>
                                  </m:sSubPr>
                                  <m:e>
                                    <m:r>
                                      <m:rPr/>
                                      <w:rPr>
                                        <w:rFonts w:ascii="Cambria Math" w:hAnsi="Cambria Math" w:eastAsia="宋体"/>
                                        <w:szCs w:val="24"/>
                                      </w:rPr>
                                      <m:t>A</m:t>
                                    </m:r>
                                    <m:ctrlPr>
                                      <w:rPr>
                                        <w:rFonts w:ascii="Cambria Math" w:hAnsi="Cambria Math" w:eastAsia="宋体"/>
                                        <w:szCs w:val="24"/>
                                      </w:rPr>
                                    </m:ctrlPr>
                                  </m:e>
                                  <m:sub>
                                    <m:r>
                                      <m:rPr/>
                                      <w:rPr>
                                        <w:rFonts w:ascii="Cambria Math" w:hAnsi="Cambria Math" w:eastAsia="宋体"/>
                                        <w:szCs w:val="24"/>
                                      </w:rPr>
                                      <m:t>c</m:t>
                                    </m:r>
                                    <m:ctrlPr>
                                      <w:rPr>
                                        <w:rFonts w:ascii="Cambria Math" w:hAnsi="Cambria Math" w:eastAsia="宋体"/>
                                        <w:szCs w:val="24"/>
                                      </w:rPr>
                                    </m:ctrlPr>
                                  </m:sub>
                                </m:sSub>
                                <m:ctrlPr>
                                  <w:rPr>
                                    <w:rFonts w:ascii="Cambria Math" w:hAnsi="Cambria Math"/>
                                    <w:i/>
                                    <w:szCs w:val="24"/>
                                  </w:rPr>
                                </m:ctrlPr>
                              </m:e>
                              <m:e>
                                <m:r>
                                  <m:rPr/>
                                  <w:rPr>
                                    <w:rFonts w:ascii="Cambria Math" w:hAnsi="Cambria Math"/>
                                    <w:szCs w:val="24"/>
                                  </w:rPr>
                                  <m:t>&amp;</m:t>
                                </m:r>
                                <m:sSub>
                                  <m:sSubPr>
                                    <m:ctrlPr>
                                      <w:rPr>
                                        <w:rFonts w:ascii="Cambria Math" w:hAnsi="Cambria Math" w:eastAsia="宋体"/>
                                        <w:szCs w:val="24"/>
                                      </w:rPr>
                                    </m:ctrlPr>
                                  </m:sSubPr>
                                  <m:e>
                                    <m:r>
                                      <m:rPr/>
                                      <w:rPr>
                                        <w:rFonts w:ascii="Cambria Math" w:hAnsi="Cambria Math" w:eastAsia="宋体"/>
                                        <w:szCs w:val="24"/>
                                      </w:rPr>
                                      <m:t>f</m:t>
                                    </m:r>
                                    <m:ctrlPr>
                                      <w:rPr>
                                        <w:rFonts w:ascii="Cambria Math" w:hAnsi="Cambria Math" w:eastAsia="宋体"/>
                                        <w:szCs w:val="24"/>
                                      </w:rPr>
                                    </m:ctrlPr>
                                  </m:e>
                                  <m:sub>
                                    <m:r>
                                      <m:rPr/>
                                      <w:rPr>
                                        <w:rFonts w:ascii="Cambria Math" w:hAnsi="Cambria Math" w:eastAsia="宋体"/>
                                        <w:szCs w:val="24"/>
                                      </w:rPr>
                                      <m:t>p</m:t>
                                    </m:r>
                                    <m:ctrlPr>
                                      <w:rPr>
                                        <w:rFonts w:ascii="Cambria Math" w:hAnsi="Cambria Math" w:eastAsia="宋体"/>
                                        <w:szCs w:val="24"/>
                                      </w:rPr>
                                    </m:ctrlPr>
                                  </m:sub>
                                </m:sSub>
                                <m:r>
                                  <m:rPr/>
                                  <w:rPr>
                                    <w:rFonts w:ascii="Cambria Math" w:hAnsi="Cambria Math" w:eastAsia="宋体"/>
                                    <w:szCs w:val="24"/>
                                  </w:rPr>
                                  <m:t>≥0,∀p∈P</m:t>
                                </m:r>
                                <m:ctrlPr>
                                  <w:rPr>
                                    <w:rFonts w:ascii="Cambria Math" w:hAnsi="Cambria Math"/>
                                    <w:i/>
                                    <w:szCs w:val="24"/>
                                  </w:rPr>
                                </m:ctrlPr>
                              </m:e>
                            </m:eqArr>
                            <m:ctrlPr>
                              <w:rPr>
                                <w:rFonts w:ascii="Cambria Math" w:hAnsi="Cambria Math"/>
                                <w:i/>
                                <w:szCs w:val="24"/>
                              </w:rPr>
                            </m:ctrlPr>
                          </m:e>
                        </m:eqArr>
                        <m:ctrlPr>
                          <w:rPr>
                            <w:rFonts w:ascii="Cambria Math" w:hAnsi="Cambria Math"/>
                            <w:i/>
                            <w:szCs w:val="24"/>
                          </w:rPr>
                        </m:ctrlPr>
                      </m:e>
                    </m:d>
                    <m:ctrlPr>
                      <w:rPr>
                        <w:rFonts w:ascii="Cambria Math" w:hAnsi="Cambria Math"/>
                        <w:i/>
                        <w:szCs w:val="24"/>
                      </w:rPr>
                    </m:ctrlPr>
                  </m:e>
                </m:eqArr>
              </m:oMath>
            </m:oMathPara>
          </w:p>
        </w:tc>
        <w:tc>
          <w:tcPr>
            <w:tcW w:w="760" w:type="dxa"/>
            <w:shd w:val="clear" w:color="auto" w:fill="auto"/>
            <w:tcMar>
              <w:top w:w="60" w:type="dxa"/>
              <w:left w:w="0" w:type="dxa"/>
              <w:bottom w:w="60" w:type="dxa"/>
              <w:right w:w="0" w:type="dxa"/>
            </w:tcMar>
            <w:vAlign w:val="center"/>
          </w:tcPr>
          <w:p>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77" w:name="ZEqnNum233427"/>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Pr>
                <w:rFonts w:eastAsia="宋体"/>
                <w:sz w:val="24"/>
                <w:szCs w:val="24"/>
              </w:rPr>
              <w:instrText xml:space="preserve">13</w:instrText>
            </w:r>
            <w:r>
              <w:rPr>
                <w:rFonts w:eastAsia="宋体"/>
                <w:sz w:val="24"/>
                <w:szCs w:val="24"/>
              </w:rPr>
              <w:fldChar w:fldCharType="end"/>
            </w:r>
            <w:r>
              <w:rPr>
                <w:rFonts w:eastAsia="宋体"/>
                <w:sz w:val="24"/>
                <w:szCs w:val="24"/>
              </w:rPr>
              <w:instrText xml:space="preserve">.</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Pr>
                <w:rFonts w:eastAsia="宋体"/>
                <w:sz w:val="24"/>
                <w:szCs w:val="24"/>
              </w:rPr>
              <w:instrText xml:space="preserve">3</w:instrText>
            </w:r>
            <w:r>
              <w:rPr>
                <w:rFonts w:eastAsia="宋体"/>
                <w:sz w:val="24"/>
                <w:szCs w:val="24"/>
              </w:rPr>
              <w:fldChar w:fldCharType="end"/>
            </w:r>
            <w:r>
              <w:rPr>
                <w:rFonts w:eastAsia="宋体"/>
                <w:sz w:val="24"/>
                <w:szCs w:val="24"/>
              </w:rPr>
              <w:instrText xml:space="preserve">)</w:instrText>
            </w:r>
            <w:bookmarkEnd w:id="477"/>
            <w:r>
              <w:rPr>
                <w:rFonts w:eastAsia="宋体"/>
                <w:sz w:val="24"/>
                <w:szCs w:val="24"/>
              </w:rPr>
              <w:fldChar w:fldCharType="end"/>
            </w:r>
          </w:p>
        </w:tc>
      </w:tr>
    </w:tbl>
    <w:p>
      <w:pPr>
        <w:tabs>
          <w:tab w:val="right" w:pos="8140"/>
        </w:tabs>
        <w:spacing w:line="400" w:lineRule="exact"/>
        <w:rPr>
          <w:rFonts w:eastAsia="宋体"/>
          <w:sz w:val="24"/>
          <w:szCs w:val="24"/>
        </w:rPr>
      </w:pPr>
      <w:r>
        <w:rPr>
          <w:rFonts w:eastAsia="宋体"/>
          <w:sz w:val="24"/>
          <w:szCs w:val="24"/>
        </w:rPr>
        <w:t>其中，</w:t>
      </w:r>
      <m:oMath>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oMath>
      <w:r>
        <w:rPr>
          <w:rFonts w:eastAsia="宋体"/>
          <w:szCs w:val="24"/>
        </w:rPr>
        <w:t>是上层问题的</w:t>
      </w:r>
      <w:r>
        <w:rPr>
          <w:rFonts w:eastAsia="宋体"/>
          <w:sz w:val="24"/>
          <w:szCs w:val="24"/>
        </w:rPr>
        <w:t>0-1决策变量，它表示候选路段</w:t>
      </w:r>
      <m:oMath>
        <m:r>
          <m:rPr/>
          <w:rPr>
            <w:rFonts w:ascii="Cambria Math" w:hAnsi="Cambria Math" w:eastAsia="宋体"/>
            <w:sz w:val="24"/>
            <w:szCs w:val="24"/>
          </w:rPr>
          <m:t>a∈</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是否添加一条车道,</w:t>
      </w:r>
      <m:oMath>
        <m:r>
          <m:rPr/>
          <w:rPr>
            <w:rFonts w:ascii="Cambria Math" w:hAnsi="Cambria Math"/>
          </w:rPr>
          <m:t xml:space="preserve"> </m:t>
        </m:r>
        <m:r>
          <m:rPr/>
          <w:rPr>
            <w:rFonts w:ascii="Cambria Math" w:hAnsi="Cambria Math" w:eastAsia="宋体"/>
            <w:sz w:val="24"/>
            <w:szCs w:val="24"/>
          </w:rPr>
          <m:t>φ</m:t>
        </m:r>
      </m:oMath>
      <w:r>
        <w:rPr>
          <w:rFonts w:eastAsia="宋体"/>
          <w:sz w:val="24"/>
          <w:szCs w:val="24"/>
        </w:rPr>
        <w:t>为目标函数量纲归一化系数。令</w:t>
      </w:r>
      <w:r>
        <w:rPr>
          <w:rFonts w:eastAsia="宋体"/>
          <w:szCs w:val="24"/>
        </w:rPr>
        <w:t>向量</w:t>
      </w:r>
      <m:oMath>
        <m:r>
          <m:rPr>
            <m:nor/>
            <m:sty m:val="b"/>
          </m:rPr>
          <w:rPr>
            <w:rFonts w:eastAsia="宋体"/>
            <w:b/>
            <w:szCs w:val="24"/>
          </w:rPr>
          <m:t>u</m:t>
        </m:r>
        <m:r>
          <m:rPr/>
          <w:rPr>
            <w:rFonts w:ascii="Cambria Math" w:hAnsi="Cambria Math" w:eastAsia="宋体"/>
            <w:szCs w:val="24"/>
          </w:rPr>
          <m:t>=[</m:t>
        </m:r>
        <m:sSub>
          <m:sSubPr>
            <m:ctrlPr>
              <w:rPr>
                <w:rFonts w:ascii="Cambria Math" w:hAnsi="Cambria Math" w:eastAsia="宋体"/>
                <w:szCs w:val="24"/>
              </w:rPr>
            </m:ctrlPr>
          </m:sSubPr>
          <m:e>
            <m:r>
              <m:rPr/>
              <w:rPr>
                <w:rFonts w:ascii="Cambria Math" w:hAnsi="Cambria Math" w:eastAsia="宋体"/>
                <w:szCs w:val="24"/>
              </w:rPr>
              <m:t>u</m:t>
            </m:r>
            <m:ctrlPr>
              <w:rPr>
                <w:rFonts w:ascii="Cambria Math" w:hAnsi="Cambria Math" w:eastAsia="宋体"/>
                <w:szCs w:val="24"/>
              </w:rPr>
            </m:ctrlPr>
          </m:e>
          <m:sub>
            <m:r>
              <m:rPr/>
              <w:rPr>
                <w:rFonts w:ascii="Cambria Math" w:hAnsi="Cambria Math" w:eastAsia="宋体"/>
                <w:szCs w:val="24"/>
              </w:rPr>
              <m:t>a</m:t>
            </m:r>
            <m:ctrlPr>
              <w:rPr>
                <w:rFonts w:ascii="Cambria Math" w:hAnsi="Cambria Math" w:eastAsia="宋体"/>
                <w:szCs w:val="24"/>
              </w:rPr>
            </m:ctrlPr>
          </m:sub>
        </m:sSub>
        <m:r>
          <m:rPr/>
          <w:rPr>
            <w:rFonts w:ascii="Cambria Math" w:hAnsi="Cambria Math" w:eastAsia="宋体"/>
            <w:szCs w:val="24"/>
          </w:rPr>
          <m:t>,a∈</m:t>
        </m:r>
        <m:sSub>
          <m:sSubPr>
            <m:ctrlPr>
              <w:rPr>
                <w:rFonts w:ascii="Cambria Math" w:hAnsi="Cambria Math" w:eastAsia="宋体"/>
                <w:szCs w:val="24"/>
              </w:rPr>
            </m:ctrlPr>
          </m:sSubPr>
          <m:e>
            <m:r>
              <m:rPr/>
              <w:rPr>
                <w:rFonts w:ascii="Cambria Math" w:hAnsi="Cambria Math" w:eastAsia="宋体"/>
                <w:szCs w:val="24"/>
              </w:rPr>
              <m:t>A</m:t>
            </m:r>
            <m:ctrlPr>
              <w:rPr>
                <w:rFonts w:ascii="Cambria Math" w:hAnsi="Cambria Math" w:eastAsia="宋体"/>
                <w:szCs w:val="24"/>
              </w:rPr>
            </m:ctrlPr>
          </m:e>
          <m:sub>
            <m:r>
              <m:rPr/>
              <w:rPr>
                <w:rFonts w:ascii="Cambria Math" w:hAnsi="Cambria Math" w:eastAsia="宋体"/>
                <w:szCs w:val="24"/>
              </w:rPr>
              <m:t>c</m:t>
            </m:r>
            <m:ctrlPr>
              <w:rPr>
                <w:rFonts w:ascii="Cambria Math" w:hAnsi="Cambria Math" w:eastAsia="宋体"/>
                <w:szCs w:val="24"/>
              </w:rPr>
            </m:ctrlPr>
          </m:sub>
        </m:sSub>
        <m:r>
          <m:rPr/>
          <w:rPr>
            <w:rFonts w:ascii="Cambria Math" w:hAnsi="Cambria Math" w:eastAsia="宋体"/>
            <w:szCs w:val="24"/>
          </w:rPr>
          <m:t>]</m:t>
        </m:r>
      </m:oMath>
      <w:r>
        <w:rPr>
          <w:rFonts w:eastAsia="宋体"/>
          <w:szCs w:val="24"/>
        </w:rPr>
        <w:t>。</w:t>
      </w:r>
      <w:r>
        <w:rPr>
          <w:rFonts w:eastAsia="宋体"/>
          <w:sz w:val="24"/>
          <w:szCs w:val="24"/>
        </w:rPr>
        <w:t>上层目标</w:t>
      </w:r>
      <w:r>
        <w:rPr>
          <w:rFonts w:eastAsia="宋体"/>
          <w:sz w:val="24"/>
          <w:szCs w:val="24"/>
        </w:rPr>
        <w:fldChar w:fldCharType="begin"/>
      </w:r>
      <w:r>
        <w:rPr>
          <w:rFonts w:eastAsia="宋体"/>
          <w:sz w:val="24"/>
          <w:szCs w:val="24"/>
        </w:rPr>
        <w:instrText xml:space="preserve"> GOTOBUTTON ZEqnNum507768  \* MERGEFORMAT </w:instrText>
      </w:r>
      <w:r>
        <w:rPr>
          <w:rFonts w:eastAsia="宋体"/>
          <w:sz w:val="24"/>
          <w:szCs w:val="24"/>
        </w:rPr>
        <w:fldChar w:fldCharType="begin"/>
      </w:r>
      <w:r>
        <w:rPr>
          <w:rFonts w:eastAsia="宋体"/>
          <w:sz w:val="24"/>
          <w:szCs w:val="24"/>
        </w:rPr>
        <w:instrText xml:space="preserve"> REF ZEqnNum507768 \* Charformat \! \* MERGEFORMAT </w:instrText>
      </w:r>
      <w:r>
        <w:rPr>
          <w:rFonts w:eastAsia="宋体"/>
          <w:sz w:val="24"/>
          <w:szCs w:val="24"/>
        </w:rPr>
        <w:fldChar w:fldCharType="separate"/>
      </w:r>
      <w:r>
        <w:rPr>
          <w:rFonts w:eastAsia="宋体"/>
          <w:sz w:val="24"/>
          <w:szCs w:val="24"/>
        </w:rPr>
        <w:instrText xml:space="preserve">(12.1)</w:instrText>
      </w:r>
      <w:r>
        <w:rPr>
          <w:rFonts w:eastAsia="宋体"/>
          <w:sz w:val="24"/>
          <w:szCs w:val="24"/>
        </w:rPr>
        <w:fldChar w:fldCharType="end"/>
      </w:r>
      <w:r>
        <w:rPr>
          <w:rFonts w:eastAsia="宋体"/>
          <w:sz w:val="24"/>
          <w:szCs w:val="24"/>
        </w:rPr>
        <w:fldChar w:fldCharType="end"/>
      </w:r>
      <w:r>
        <w:rPr>
          <w:rFonts w:eastAsia="宋体"/>
          <w:sz w:val="24"/>
          <w:szCs w:val="24"/>
        </w:rPr>
        <w:t>最小化系统总出行成本和总建设成本，</w:t>
      </w:r>
      <m:oMath>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Cs w:val="24"/>
          </w:rPr>
          <m:t>u</m:t>
        </m:r>
        <m:r>
          <m:rPr/>
          <w:rPr>
            <w:rFonts w:ascii="Cambria Math" w:hAnsi="Cambria Math" w:eastAsia="宋体"/>
            <w:sz w:val="24"/>
            <w:szCs w:val="24"/>
          </w:rPr>
          <m:t>)</m:t>
        </m:r>
      </m:oMath>
      <w:r>
        <w:rPr>
          <w:rFonts w:eastAsia="宋体"/>
          <w:sz w:val="24"/>
          <w:szCs w:val="24"/>
        </w:rPr>
        <w:t>是下层问题求解出的路段流量，</w:t>
      </w:r>
      <m:oMath>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Cs w:val="24"/>
          </w:rPr>
          <m:t>u</m:t>
        </m:r>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是路段</w:t>
      </w:r>
      <m:oMath>
        <m:r>
          <m:rPr/>
          <w:rPr>
            <w:rFonts w:ascii="Cambria Math" w:hAnsi="Cambria Math" w:eastAsia="宋体"/>
            <w:sz w:val="24"/>
            <w:szCs w:val="24"/>
          </w:rPr>
          <m:t>a∈</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下新建决策为</w:t>
      </w:r>
      <m:oMath>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oMath>
      <w:r>
        <w:rPr>
          <w:rFonts w:eastAsia="宋体"/>
          <w:sz w:val="24"/>
          <w:szCs w:val="24"/>
        </w:rPr>
        <w:t>、流量为</w:t>
      </w:r>
      <m:oMath>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r>
          <m:rPr>
            <m:nor/>
            <m:sty m:val="b"/>
          </m:rPr>
          <w:rPr>
            <w:rFonts w:eastAsia="宋体"/>
            <w:b/>
            <w:szCs w:val="24"/>
          </w:rPr>
          <m:t>u</m:t>
        </m:r>
        <m:r>
          <m:rPr/>
          <w:rPr>
            <w:rFonts w:ascii="Cambria Math" w:hAnsi="Cambria Math" w:eastAsia="宋体"/>
            <w:sz w:val="24"/>
            <w:szCs w:val="24"/>
          </w:rPr>
          <m:t>)</m:t>
        </m:r>
      </m:oMath>
      <w:r>
        <w:rPr>
          <w:rFonts w:eastAsia="宋体"/>
          <w:sz w:val="24"/>
          <w:szCs w:val="24"/>
        </w:rPr>
        <w:t>时的阻抗。下层问题为标准的用户均衡模型（UE）。在离散网络设计问题中，路段走行时间函数</w:t>
      </w:r>
      <m:oMath>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可以根据BPR函数设置如下：</w:t>
      </w:r>
    </w:p>
    <w:p>
      <w:pPr>
        <w:tabs>
          <w:tab w:val="right" w:pos="8140"/>
        </w:tabs>
        <w:jc w:val="right"/>
        <w:rPr>
          <w:rFonts w:eastAsia="宋体"/>
        </w:rPr>
      </w:pPr>
      <m:oMath>
        <m:sSub>
          <m:sSubPr>
            <m:ctrlPr>
              <w:rPr>
                <w:rFonts w:ascii="Cambria Math" w:hAnsi="Cambria Math" w:eastAsia="宋体"/>
                <w:sz w:val="24"/>
                <w:szCs w:val="24"/>
              </w:rPr>
            </m:ctrlPr>
          </m:sSubPr>
          <m:e>
            <m:r>
              <m:rPr/>
              <w:rPr>
                <w:rFonts w:ascii="Cambria Math" w:hAnsi="Cambria Math" w:eastAsia="宋体"/>
                <w:sz w:val="24"/>
                <w:szCs w:val="24"/>
              </w:rPr>
              <m:t>t</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τ</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d>
          <m:dPr>
            <m:begChr m:val="{"/>
            <m:endChr m:val="}"/>
            <m:ctrlPr>
              <w:rPr>
                <w:rFonts w:ascii="Cambria Math" w:hAnsi="Cambria Math" w:eastAsia="宋体"/>
                <w:i/>
                <w:sz w:val="24"/>
                <w:szCs w:val="24"/>
              </w:rPr>
            </m:ctrlPr>
          </m:dPr>
          <m:e>
            <m:sSup>
              <m:sSupPr>
                <m:ctrlPr>
                  <w:rPr>
                    <w:rFonts w:ascii="Cambria Math" w:hAnsi="Cambria Math" w:eastAsia="宋体"/>
                    <w:i/>
                    <w:sz w:val="24"/>
                    <w:szCs w:val="24"/>
                  </w:rPr>
                </m:ctrlPr>
              </m:sSupPr>
              <m:e>
                <m:r>
                  <m:rPr/>
                  <w:rPr>
                    <w:rFonts w:ascii="Cambria Math" w:hAnsi="Cambria Math" w:eastAsia="宋体"/>
                    <w:sz w:val="24"/>
                    <w:szCs w:val="24"/>
                  </w:rPr>
                  <m:t>1+α</m:t>
                </m:r>
                <m:d>
                  <m:dPr>
                    <m:ctrlPr>
                      <w:rPr>
                        <w:rFonts w:ascii="Cambria Math" w:hAnsi="Cambria Math" w:eastAsia="宋体"/>
                        <w:i/>
                        <w:sz w:val="24"/>
                        <w:szCs w:val="24"/>
                      </w:rPr>
                    </m:ctrlPr>
                  </m:dPr>
                  <m:e>
                    <m:f>
                      <m:fPr>
                        <m:ctrlPr>
                          <w:rPr>
                            <w:rFonts w:ascii="Cambria Math" w:hAnsi="Cambria Math" w:eastAsia="宋体"/>
                            <w:sz w:val="24"/>
                            <w:szCs w:val="24"/>
                          </w:rPr>
                        </m:ctrlPr>
                      </m:fPr>
                      <m:num>
                        <m:sSub>
                          <m:sSubPr>
                            <m:ctrlPr>
                              <w:rPr>
                                <w:rFonts w:ascii="Cambria Math" w:hAnsi="Cambria Math" w:eastAsia="宋体"/>
                                <w:sz w:val="24"/>
                                <w:szCs w:val="24"/>
                              </w:rPr>
                            </m:ctrlPr>
                          </m:sSubPr>
                          <m:e>
                            <m:r>
                              <m:rPr/>
                              <w:rPr>
                                <w:rFonts w:ascii="Cambria Math" w:hAnsi="Cambria Math" w:eastAsia="宋体"/>
                                <w:sz w:val="24"/>
                                <w:szCs w:val="24"/>
                              </w:rPr>
                              <m:t>x</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num>
                      <m:den>
                        <m:sSubSup>
                          <m:sSubSupPr>
                            <m:ctrlPr>
                              <w:rPr>
                                <w:rFonts w:ascii="Cambria Math" w:hAnsi="Cambria Math" w:eastAsia="宋体"/>
                                <w:sz w:val="24"/>
                                <w:szCs w:val="24"/>
                              </w:rPr>
                            </m:ctrlPr>
                          </m:sSubSupPr>
                          <m:e>
                            <m:r>
                              <m:rPr/>
                              <w:rPr>
                                <w:rFonts w:ascii="Cambria Math" w:hAnsi="Cambria Math" w:eastAsia="宋体"/>
                                <w:sz w:val="24"/>
                                <w:szCs w:val="24"/>
                              </w:rPr>
                              <m:t>y</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r>
                          <m:rPr>
                            <m:nor/>
                            <m:sty m:val="p"/>
                          </m:rPr>
                          <w:rPr>
                            <w:rFonts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ctrlPr>
                          <w:rPr>
                            <w:rFonts w:ascii="Cambria Math" w:hAnsi="Cambria Math" w:eastAsia="宋体"/>
                            <w:sz w:val="24"/>
                            <w:szCs w:val="24"/>
                          </w:rPr>
                        </m:ctrlPr>
                      </m:den>
                    </m:f>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β</m:t>
                </m:r>
                <m:ctrlPr>
                  <w:rPr>
                    <w:rFonts w:ascii="Cambria Math" w:hAnsi="Cambria Math" w:eastAsia="宋体"/>
                    <w:i/>
                    <w:sz w:val="24"/>
                    <w:szCs w:val="24"/>
                  </w:rPr>
                </m:ctrlPr>
              </m:sup>
            </m:sSup>
            <m:ctrlPr>
              <w:rPr>
                <w:rFonts w:ascii="Cambria Math" w:hAnsi="Cambria Math" w:eastAsia="宋体"/>
                <w:i/>
                <w:sz w:val="24"/>
                <w:szCs w:val="24"/>
              </w:rPr>
            </m:ctrlPr>
          </m:e>
        </m:d>
      </m:oMath>
      <w:r>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478" w:name="ZEqnNum802668"/>
      <w:r>
        <w:rPr>
          <w:rFonts w:eastAsia="宋体"/>
        </w:rPr>
        <w:instrText xml:space="preserve">(</w:instrText>
      </w:r>
      <w:r>
        <w:rPr>
          <w:rFonts w:eastAsia="宋体"/>
        </w:rPr>
        <w:fldChar w:fldCharType="begin"/>
      </w:r>
      <w:r>
        <w:rPr>
          <w:rFonts w:eastAsia="宋体"/>
        </w:rPr>
        <w:instrText xml:space="preserve"> SEQ MTSec \c \* Arabic \* MERGEFORMAT </w:instrText>
      </w:r>
      <w:r>
        <w:rPr>
          <w:rFonts w:eastAsia="宋体"/>
        </w:rPr>
        <w:fldChar w:fldCharType="separate"/>
      </w:r>
      <w:r>
        <w:rPr>
          <w:rFonts w:eastAsia="宋体"/>
        </w:rPr>
        <w:instrText xml:space="preserve">13</w:instrText>
      </w:r>
      <w:r>
        <w:rPr>
          <w:rFonts w:eastAsia="宋体"/>
        </w:rPr>
        <w:fldChar w:fldCharType="end"/>
      </w:r>
      <w:r>
        <w:rPr>
          <w:rFonts w:eastAsia="宋体"/>
        </w:rPr>
        <w:instrText xml:space="preserve">.</w:instrText>
      </w:r>
      <w:r>
        <w:rPr>
          <w:rFonts w:eastAsia="宋体"/>
        </w:rPr>
        <w:fldChar w:fldCharType="begin"/>
      </w:r>
      <w:r>
        <w:rPr>
          <w:rFonts w:eastAsia="宋体"/>
        </w:rPr>
        <w:instrText xml:space="preserve"> SEQ MTEqn \c \* Arabic \* MERGEFORMAT </w:instrText>
      </w:r>
      <w:r>
        <w:rPr>
          <w:rFonts w:eastAsia="宋体"/>
        </w:rPr>
        <w:fldChar w:fldCharType="separate"/>
      </w:r>
      <w:r>
        <w:rPr>
          <w:rFonts w:eastAsia="宋体"/>
        </w:rPr>
        <w:instrText xml:space="preserve">4</w:instrText>
      </w:r>
      <w:r>
        <w:rPr>
          <w:rFonts w:eastAsia="宋体"/>
        </w:rPr>
        <w:fldChar w:fldCharType="end"/>
      </w:r>
      <w:r>
        <w:rPr>
          <w:rFonts w:eastAsia="宋体"/>
        </w:rPr>
        <w:instrText xml:space="preserve">)</w:instrText>
      </w:r>
      <w:bookmarkEnd w:id="478"/>
      <w:r>
        <w:rPr>
          <w:rFonts w:eastAsia="宋体"/>
        </w:rPr>
        <w:fldChar w:fldCharType="end"/>
      </w:r>
    </w:p>
    <w:p>
      <w:pPr>
        <w:tabs>
          <w:tab w:val="right" w:pos="8140"/>
        </w:tabs>
        <w:jc w:val="left"/>
        <w:rPr>
          <w:rFonts w:eastAsia="宋体"/>
          <w:sz w:val="24"/>
          <w:szCs w:val="24"/>
        </w:rPr>
      </w:pPr>
      <w:r>
        <w:rPr>
          <w:rFonts w:eastAsia="宋体"/>
        </w:rPr>
        <w:t>其中，</w:t>
      </w:r>
      <m:oMath>
        <m:sSub>
          <m:sSubPr>
            <m:ctrlPr>
              <w:rPr>
                <w:rFonts w:ascii="Cambria Math" w:hAnsi="Cambria Math" w:eastAsia="宋体"/>
              </w:rPr>
            </m:ctrlPr>
          </m:sSubPr>
          <m:e>
            <m:acc>
              <m:accPr>
                <m:chr m:val="̅"/>
                <m:ctrlPr>
                  <w:rPr>
                    <w:rFonts w:ascii="Cambria Math" w:hAnsi="Cambria Math" w:eastAsia="宋体"/>
                  </w:rPr>
                </m:ctrlPr>
              </m:accPr>
              <m:e>
                <m:r>
                  <m:rPr/>
                  <w:rPr>
                    <w:rFonts w:ascii="Cambria Math" w:hAnsi="Cambria Math" w:eastAsia="宋体"/>
                  </w:rPr>
                  <m:t>y</m:t>
                </m:r>
                <m:ctrlPr>
                  <w:rPr>
                    <w:rFonts w:ascii="Cambria Math" w:hAnsi="Cambria Math" w:eastAsia="宋体"/>
                  </w:rPr>
                </m:ctrlPr>
              </m:e>
            </m:acc>
            <m:ctrlPr>
              <w:rPr>
                <w:rFonts w:ascii="Cambria Math" w:hAnsi="Cambria Math" w:eastAsia="宋体"/>
              </w:rPr>
            </m:ctrlPr>
          </m:e>
          <m:sub>
            <m:r>
              <m:rPr/>
              <w:rPr>
                <w:rFonts w:ascii="Cambria Math" w:hAnsi="Cambria Math" w:eastAsia="宋体"/>
              </w:rPr>
              <m:t>a</m:t>
            </m:r>
            <m:ctrlPr>
              <w:rPr>
                <w:rFonts w:ascii="Cambria Math" w:hAnsi="Cambria Math" w:eastAsia="宋体"/>
              </w:rPr>
            </m:ctrlPr>
          </m:sub>
        </m:sSub>
      </m:oMath>
      <w:r>
        <w:rPr>
          <w:rFonts w:eastAsia="宋体"/>
        </w:rPr>
        <w:t>是路段</w:t>
      </w:r>
      <w:r>
        <w:rPr>
          <w:rFonts w:eastAsia="宋体"/>
          <w:i/>
        </w:rPr>
        <w:t>a</w:t>
      </w:r>
      <w:r>
        <w:rPr>
          <w:rFonts w:eastAsia="宋体"/>
        </w:rPr>
        <w:t>单条车道的通行能力。</w:t>
      </w:r>
    </w:p>
    <w:p>
      <w:pPr>
        <w:spacing w:line="400" w:lineRule="exact"/>
        <w:ind w:firstLine="480" w:firstLineChars="200"/>
        <w:rPr>
          <w:rFonts w:eastAsia="宋体"/>
          <w:sz w:val="24"/>
          <w:szCs w:val="24"/>
        </w:rPr>
      </w:pPr>
      <w:r>
        <w:rPr>
          <w:rFonts w:eastAsia="宋体"/>
          <w:sz w:val="24"/>
          <w:szCs w:val="24"/>
        </w:rPr>
        <w:t>离散网络设计问题一般被表述成带网络平衡约束的非线性整数规划模型，它被众多研究学者认为是极其难求解的问题之一。求解这类模型的常用方法有Bender分解法、分枝定界法和其他启发式算法。在早期的综述文献中，Magnanti和Wong(1984)概述了离散网络设计问题的一般建模方法，总结了以往的求解算法，并认为针对一些特殊的离散网络设计问题Lagrange松驰法或对偶上升法能非常有效地定界。一般来说，在离散优化文献中分枝定界法是研究得相当成熟的算法，用分枝定界法求解离散网络设计问题关键是如何处理此问题内在的非线性复杂性及上下层的合理定界等。Chen和Alfa(1991)用基于logit的随机增量配流方法研究了离散网络设计问题，并给出了求解小型和大型网络设计问题的计算经验。Gao等(2005)利用广义Benders分解法中的支撑函数思想来近似表示双层规划上下层反应函数，设计了一个全局收敛算法。</w:t>
      </w:r>
    </w:p>
    <w:p>
      <w:pPr>
        <w:pStyle w:val="75"/>
      </w:pPr>
      <w:bookmarkStart w:id="479" w:name="_Toc120016849"/>
      <w:bookmarkStart w:id="480" w:name="_Toc54682217"/>
      <w:r>
        <w:t>遗传算法</w:t>
      </w:r>
      <w:bookmarkEnd w:id="479"/>
      <w:bookmarkEnd w:id="480"/>
    </w:p>
    <w:p>
      <w:pPr>
        <w:spacing w:line="400" w:lineRule="exact"/>
        <w:ind w:firstLine="480" w:firstLineChars="200"/>
        <w:rPr>
          <w:rFonts w:eastAsia="宋体"/>
          <w:sz w:val="24"/>
          <w:szCs w:val="24"/>
        </w:rPr>
      </w:pPr>
      <w:r>
        <w:rPr>
          <w:rFonts w:eastAsia="宋体"/>
          <w:sz w:val="24"/>
          <w:szCs w:val="24"/>
        </w:rPr>
        <w:t>求解离散网络设计问题的遗传算法的步骤与8.2节给出的遗传算法一样。下面详细介绍针对DNDP的遗传算法设计，包括解的编码、适应度计算、交叉算子、变异算子。</w:t>
      </w:r>
    </w:p>
    <w:p>
      <w:pPr>
        <w:pStyle w:val="76"/>
        <w:numPr>
          <w:ilvl w:val="2"/>
          <w:numId w:val="1"/>
        </w:numPr>
        <w:rPr>
          <w:rFonts w:eastAsia="宋体"/>
          <w:szCs w:val="24"/>
        </w:rPr>
      </w:pPr>
      <w:bookmarkStart w:id="481" w:name="_Toc54682218"/>
      <w:bookmarkStart w:id="482" w:name="_Toc120016850"/>
      <w:r>
        <w:rPr>
          <w:rFonts w:eastAsia="宋体"/>
          <w:szCs w:val="24"/>
        </w:rPr>
        <w:t>解的编码和适应度计算</w:t>
      </w:r>
      <w:bookmarkEnd w:id="481"/>
      <w:bookmarkEnd w:id="482"/>
    </w:p>
    <w:p>
      <w:pPr>
        <w:spacing w:line="400" w:lineRule="exact"/>
        <w:ind w:firstLine="480" w:firstLineChars="200"/>
        <w:rPr>
          <w:rFonts w:eastAsia="宋体"/>
          <w:sz w:val="24"/>
          <w:szCs w:val="24"/>
        </w:rPr>
      </w:pPr>
      <w:r>
        <w:rPr>
          <w:rFonts w:eastAsia="宋体"/>
          <w:sz w:val="24"/>
          <w:szCs w:val="24"/>
        </w:rPr>
        <w:t>我们直接采用0-1向量对DNDP的可行解进行编码。图</w:t>
      </w:r>
      <w:r>
        <w:rPr>
          <w:rFonts w:hint="eastAsia" w:eastAsia="宋体"/>
          <w:sz w:val="24"/>
          <w:szCs w:val="24"/>
        </w:rPr>
        <w:t>1</w:t>
      </w:r>
      <w:r>
        <w:rPr>
          <w:rFonts w:eastAsia="宋体"/>
          <w:sz w:val="24"/>
          <w:szCs w:val="24"/>
        </w:rPr>
        <w:t>4.1示例了一个DNDP可行解的编码方案。图</w:t>
      </w:r>
      <w:r>
        <w:rPr>
          <w:rFonts w:hint="eastAsia" w:eastAsia="宋体"/>
          <w:sz w:val="24"/>
          <w:szCs w:val="24"/>
        </w:rPr>
        <w:t>1</w:t>
      </w:r>
      <w:r>
        <w:rPr>
          <w:rFonts w:eastAsia="宋体"/>
          <w:sz w:val="24"/>
          <w:szCs w:val="24"/>
        </w:rPr>
        <w:t>4.1所示的解为</w:t>
      </w:r>
      <m:oMath>
        <m:r>
          <m:rPr>
            <m:nor/>
            <m:sty m:val="b"/>
          </m:rPr>
          <w:rPr>
            <w:rFonts w:ascii="Cambria Math" w:hAnsi="Cambria Math" w:eastAsia="宋体"/>
            <w:b/>
            <w:sz w:val="24"/>
            <w:szCs w:val="24"/>
          </w:rPr>
          <m:t>u</m:t>
        </m:r>
        <m:r>
          <m:rPr>
            <m:nor/>
            <m:sty m:val="p"/>
          </m:rPr>
          <w:rPr>
            <w:rFonts w:eastAsia="宋体"/>
            <w:sz w:val="24"/>
            <w:szCs w:val="24"/>
          </w:rPr>
          <m:t>=</m:t>
        </m:r>
        <m:sSup>
          <m:sSupPr>
            <m:ctrlPr>
              <w:rPr>
                <w:rFonts w:ascii="Cambria Math" w:hAnsi="Cambria Math" w:eastAsia="宋体"/>
                <w:i/>
                <w:sz w:val="24"/>
                <w:szCs w:val="24"/>
              </w:rPr>
            </m:ctrlPr>
          </m:sSupPr>
          <m:e>
            <m:d>
              <m:dPr>
                <m:ctrlPr>
                  <w:rPr>
                    <w:rFonts w:ascii="Cambria Math" w:hAnsi="Cambria Math" w:eastAsia="宋体"/>
                    <w:i/>
                    <w:sz w:val="24"/>
                    <w:szCs w:val="24"/>
                  </w:rPr>
                </m:ctrlPr>
              </m:dPr>
              <m:e>
                <m:r>
                  <m:rPr>
                    <m:nor/>
                    <m:sty m:val="p"/>
                  </m:rPr>
                  <w:rPr>
                    <w:rFonts w:ascii="Cambria Math" w:hAnsi="Cambria Math" w:eastAsia="宋体"/>
                    <w:sz w:val="24"/>
                    <w:szCs w:val="24"/>
                  </w:rPr>
                  <m:t>0,1,0,0,1,0,1,0,1</m:t>
                </m:r>
                <m:r>
                  <m:rPr/>
                  <w:rPr>
                    <w:rFonts w:ascii="Cambria Math" w:hAnsi="Cambria Math" w:eastAsia="宋体"/>
                    <w:sz w:val="24"/>
                    <w:szCs w:val="24"/>
                  </w:rPr>
                  <m:t>,</m:t>
                </m:r>
                <m:r>
                  <m:rPr>
                    <m:nor/>
                    <m:sty m:val="p"/>
                  </m:rPr>
                  <w:rPr>
                    <w:rFonts w:ascii="Cambria Math" w:hAnsi="Cambria Math" w:eastAsia="宋体"/>
                    <w:sz w:val="24"/>
                    <w:szCs w:val="24"/>
                  </w:rPr>
                  <m:t>0,1</m:t>
                </m:r>
                <m:r>
                  <m:rPr/>
                  <w:rPr>
                    <w:rFonts w:ascii="Cambria Math" w:hAnsi="Cambria Math" w:eastAsia="宋体"/>
                    <w:sz w:val="24"/>
                    <w:szCs w:val="24"/>
                  </w:rPr>
                  <m:t>,</m:t>
                </m:r>
                <m:r>
                  <m:rPr>
                    <m:nor/>
                    <m:sty m:val="p"/>
                  </m:rPr>
                  <w:rPr>
                    <w:rFonts w:ascii="Cambria Math" w:hAnsi="Cambria Math" w:eastAsia="宋体"/>
                    <w:sz w:val="24"/>
                    <w:szCs w:val="24"/>
                  </w:rPr>
                  <m:t>1</m:t>
                </m:r>
                <m:r>
                  <m:rPr/>
                  <w:rPr>
                    <w:rFonts w:ascii="Cambria Math" w:hAnsi="Cambria Math" w:eastAsia="宋体"/>
                    <w:sz w:val="24"/>
                    <w:szCs w:val="24"/>
                  </w:rPr>
                  <m:t>,</m:t>
                </m:r>
                <m:r>
                  <m:rPr>
                    <m:nor/>
                    <m:sty m:val="p"/>
                  </m:rPr>
                  <w:rPr>
                    <w:rFonts w:ascii="Cambria Math" w:hAnsi="Cambria Math" w:eastAsia="宋体"/>
                    <w:sz w:val="24"/>
                    <w:szCs w:val="24"/>
                  </w:rPr>
                  <m:t>0</m:t>
                </m:r>
                <m:ctrlPr>
                  <w:rPr>
                    <w:rFonts w:ascii="Cambria Math" w:hAnsi="Cambria Math" w:eastAsia="宋体"/>
                    <w:i/>
                    <w:sz w:val="24"/>
                    <w:szCs w:val="24"/>
                  </w:rPr>
                </m:ctrlPr>
              </m:e>
            </m:d>
            <m:ctrlPr>
              <w:rPr>
                <w:rFonts w:ascii="Cambria Math" w:hAnsi="Cambria Math" w:eastAsia="宋体"/>
                <w:i/>
                <w:sz w:val="24"/>
                <w:szCs w:val="24"/>
              </w:rPr>
            </m:ctrlPr>
          </m:e>
          <m:sup>
            <m:r>
              <m:rPr/>
              <w:rPr>
                <w:rFonts w:ascii="Cambria Math" w:hAnsi="Cambria Math" w:eastAsia="宋体"/>
                <w:sz w:val="24"/>
                <w:szCs w:val="24"/>
              </w:rPr>
              <m:t>T</m:t>
            </m:r>
            <m:ctrlPr>
              <w:rPr>
                <w:rFonts w:ascii="Cambria Math" w:hAnsi="Cambria Math" w:eastAsia="宋体"/>
                <w:i/>
                <w:sz w:val="24"/>
                <w:szCs w:val="24"/>
              </w:rPr>
            </m:ctrlPr>
          </m:sup>
        </m:sSup>
      </m:oMath>
      <w:r>
        <w:rPr>
          <w:rFonts w:eastAsia="宋体"/>
          <w:sz w:val="24"/>
          <w:szCs w:val="24"/>
        </w:rPr>
        <w:t>。</w:t>
      </w:r>
    </w:p>
    <w:p>
      <w:pPr>
        <w:tabs>
          <w:tab w:val="left" w:pos="8160"/>
          <w:tab w:val="right" w:pos="8640"/>
        </w:tabs>
        <w:jc w:val="center"/>
        <w:rPr>
          <w:rFonts w:eastAsia="宋体"/>
          <w:sz w:val="24"/>
          <w:szCs w:val="24"/>
        </w:rPr>
      </w:pPr>
      <w:r>
        <w:rPr>
          <w:rFonts w:eastAsia="宋体"/>
          <w:sz w:val="24"/>
          <w:szCs w:val="24"/>
        </w:rPr>
        <w:object>
          <v:shape id="_x0000_i1089" o:spt="75" type="#_x0000_t75" style="height:21.7pt;width:280.15pt;" o:ole="t" filled="f" o:preferrelative="t" stroked="f" coordsize="21600,21600">
            <v:path/>
            <v:fill on="f" focussize="0,0"/>
            <v:stroke on="f" joinstyle="miter"/>
            <v:imagedata r:id="rId180" o:title=""/>
            <o:lock v:ext="edit" aspectratio="t"/>
            <w10:wrap type="none"/>
            <w10:anchorlock/>
          </v:shape>
          <o:OLEObject Type="Embed" ProgID="Visio.Drawing.11" ShapeID="_x0000_i1089" DrawAspect="Content" ObjectID="_1468075788" r:id="rId179">
            <o:LockedField>false</o:LockedField>
          </o:OLEObject>
        </w:object>
      </w:r>
    </w:p>
    <w:p>
      <w:pPr>
        <w:tabs>
          <w:tab w:val="left" w:pos="8160"/>
          <w:tab w:val="right" w:pos="8640"/>
        </w:tabs>
        <w:jc w:val="center"/>
        <w:rPr>
          <w:rFonts w:eastAsia="宋体"/>
          <w:sz w:val="24"/>
          <w:szCs w:val="24"/>
        </w:rPr>
      </w:pPr>
      <w:r>
        <w:rPr>
          <w:rFonts w:eastAsia="宋体"/>
          <w:sz w:val="24"/>
          <w:szCs w:val="24"/>
        </w:rPr>
        <w:t>图. 14.1. DNDP可行解的编码</w:t>
      </w:r>
    </w:p>
    <w:p>
      <w:pPr>
        <w:spacing w:line="400" w:lineRule="exact"/>
        <w:ind w:firstLine="480" w:firstLineChars="200"/>
        <w:rPr>
          <w:rFonts w:eastAsia="宋体"/>
          <w:sz w:val="24"/>
          <w:szCs w:val="24"/>
        </w:rPr>
      </w:pPr>
      <w:r>
        <w:rPr>
          <w:rFonts w:eastAsia="宋体"/>
          <w:sz w:val="24"/>
          <w:szCs w:val="24"/>
        </w:rPr>
        <w:t>把可行解</w:t>
      </w:r>
      <m:oMath>
        <m:r>
          <m:rPr>
            <m:nor/>
            <m:sty m:val="b"/>
          </m:rPr>
          <w:rPr>
            <w:rFonts w:eastAsia="宋体"/>
            <w:b/>
            <w:sz w:val="24"/>
            <w:szCs w:val="24"/>
          </w:rPr>
          <m:t>u</m:t>
        </m:r>
      </m:oMath>
      <w:r>
        <w:rPr>
          <w:rFonts w:eastAsia="宋体"/>
          <w:sz w:val="24"/>
          <w:szCs w:val="24"/>
        </w:rPr>
        <w:t>代入到下层问题</w:t>
      </w:r>
      <w:r>
        <w:rPr>
          <w:rFonts w:eastAsia="宋体"/>
          <w:sz w:val="24"/>
          <w:szCs w:val="24"/>
        </w:rPr>
        <w:fldChar w:fldCharType="begin"/>
      </w:r>
      <w:r>
        <w:rPr>
          <w:rFonts w:eastAsia="宋体"/>
          <w:sz w:val="24"/>
          <w:szCs w:val="24"/>
        </w:rPr>
        <w:instrText xml:space="preserve"> GOTOBUTTON ZEqnNum233427  \* MERGEFORMAT </w:instrText>
      </w:r>
      <w:r>
        <w:rPr>
          <w:rFonts w:eastAsia="宋体"/>
          <w:sz w:val="24"/>
          <w:szCs w:val="24"/>
        </w:rPr>
        <w:fldChar w:fldCharType="begin"/>
      </w:r>
      <w:r>
        <w:rPr>
          <w:rFonts w:eastAsia="宋体"/>
          <w:sz w:val="24"/>
          <w:szCs w:val="24"/>
        </w:rPr>
        <w:instrText xml:space="preserve"> REF ZEqnNum233427 \* Charformat \! \* MERGEFORMAT </w:instrText>
      </w:r>
      <w:r>
        <w:rPr>
          <w:rFonts w:eastAsia="宋体"/>
          <w:sz w:val="24"/>
          <w:szCs w:val="24"/>
        </w:rPr>
        <w:fldChar w:fldCharType="separate"/>
      </w:r>
      <w:r>
        <w:rPr>
          <w:rFonts w:eastAsia="宋体"/>
          <w:sz w:val="24"/>
          <w:szCs w:val="24"/>
        </w:rPr>
        <w:instrText xml:space="preserve">(13.3)</w:instrText>
      </w:r>
      <w:r>
        <w:rPr>
          <w:rFonts w:eastAsia="宋体"/>
          <w:sz w:val="24"/>
          <w:szCs w:val="24"/>
        </w:rPr>
        <w:fldChar w:fldCharType="end"/>
      </w:r>
      <w:r>
        <w:rPr>
          <w:rFonts w:eastAsia="宋体"/>
          <w:sz w:val="24"/>
          <w:szCs w:val="24"/>
        </w:rPr>
        <w:fldChar w:fldCharType="end"/>
      </w:r>
      <w:r>
        <w:rPr>
          <w:rFonts w:eastAsia="宋体"/>
          <w:sz w:val="24"/>
          <w:szCs w:val="24"/>
        </w:rPr>
        <w:t>，通过求解一个UE交通分配问题得到均衡的路段流量</w:t>
      </w:r>
      <m:oMath>
        <m:r>
          <m:rPr>
            <m:nor/>
            <m:sty m:val="b"/>
          </m:rPr>
          <w:rPr>
            <w:rFonts w:eastAsia="宋体"/>
            <w:b/>
            <w:sz w:val="24"/>
            <w:szCs w:val="24"/>
          </w:rPr>
          <m:t>x(u)</m:t>
        </m:r>
      </m:oMath>
      <w:r>
        <w:rPr>
          <w:rFonts w:eastAsia="宋体"/>
          <w:sz w:val="24"/>
          <w:szCs w:val="24"/>
        </w:rPr>
        <w:t>。再把</w:t>
      </w:r>
      <m:oMath>
        <m:r>
          <m:rPr>
            <m:nor/>
            <m:sty m:val="b"/>
          </m:rPr>
          <w:rPr>
            <w:rFonts w:eastAsia="宋体"/>
            <w:b/>
            <w:sz w:val="24"/>
            <w:szCs w:val="24"/>
          </w:rPr>
          <m:t>x(u)</m:t>
        </m:r>
      </m:oMath>
      <w:r>
        <w:rPr>
          <w:rFonts w:eastAsia="宋体"/>
          <w:sz w:val="24"/>
          <w:szCs w:val="24"/>
        </w:rPr>
        <w:t>代入到上层问题的目标函数</w:t>
      </w:r>
      <w:r>
        <w:rPr>
          <w:rFonts w:eastAsia="宋体"/>
          <w:sz w:val="24"/>
          <w:szCs w:val="24"/>
        </w:rPr>
        <w:fldChar w:fldCharType="begin"/>
      </w:r>
      <w:r>
        <w:rPr>
          <w:rFonts w:eastAsia="宋体"/>
          <w:sz w:val="24"/>
          <w:szCs w:val="24"/>
        </w:rPr>
        <w:instrText xml:space="preserve"> GOTOBUTTON ZEqnNum101250  \* MERGEFORMAT </w:instrText>
      </w:r>
      <w:r>
        <w:rPr>
          <w:rFonts w:eastAsia="宋体"/>
          <w:sz w:val="24"/>
          <w:szCs w:val="24"/>
        </w:rPr>
        <w:fldChar w:fldCharType="begin"/>
      </w:r>
      <w:r>
        <w:rPr>
          <w:rFonts w:eastAsia="宋体"/>
          <w:sz w:val="24"/>
          <w:szCs w:val="24"/>
        </w:rPr>
        <w:instrText xml:space="preserve"> REF ZEqnNum101250 \* Charformat \! \* MERGEFORMAT </w:instrText>
      </w:r>
      <w:r>
        <w:rPr>
          <w:rFonts w:eastAsia="宋体"/>
          <w:sz w:val="24"/>
          <w:szCs w:val="24"/>
        </w:rPr>
        <w:fldChar w:fldCharType="separate"/>
      </w:r>
      <w:r>
        <w:rPr>
          <w:rFonts w:eastAsia="宋体"/>
          <w:sz w:val="24"/>
          <w:szCs w:val="24"/>
        </w:rPr>
        <w:instrText xml:space="preserve">(13.1)</w:instrText>
      </w:r>
      <w:r>
        <w:rPr>
          <w:rFonts w:eastAsia="宋体"/>
          <w:sz w:val="24"/>
          <w:szCs w:val="24"/>
        </w:rPr>
        <w:fldChar w:fldCharType="end"/>
      </w:r>
      <w:r>
        <w:rPr>
          <w:rFonts w:eastAsia="宋体"/>
          <w:sz w:val="24"/>
          <w:szCs w:val="24"/>
        </w:rPr>
        <w:fldChar w:fldCharType="end"/>
      </w:r>
      <w:r>
        <w:rPr>
          <w:rFonts w:eastAsia="宋体"/>
          <w:sz w:val="24"/>
          <w:szCs w:val="24"/>
        </w:rPr>
        <w:t>，得到目标函数值</w:t>
      </w:r>
      <m:oMath>
        <m:r>
          <m:rPr/>
          <w:rPr>
            <w:rFonts w:ascii="Cambria Math" w:hAnsi="Cambria Math" w:eastAsia="宋体"/>
            <w:sz w:val="24"/>
            <w:szCs w:val="24"/>
          </w:rPr>
          <m:t>Z(</m:t>
        </m:r>
        <m:r>
          <m:rPr>
            <m:nor/>
            <m:sty m:val="b"/>
          </m:rPr>
          <w:rPr>
            <w:rFonts w:eastAsia="宋体"/>
            <w:b/>
            <w:sz w:val="24"/>
            <w:szCs w:val="24"/>
          </w:rPr>
          <m:t>u</m:t>
        </m:r>
        <m:r>
          <m:rPr/>
          <w:rPr>
            <w:rFonts w:ascii="Cambria Math" w:hAnsi="Cambria Math" w:eastAsia="宋体"/>
            <w:sz w:val="24"/>
            <w:szCs w:val="24"/>
          </w:rPr>
          <m:t>)</m:t>
        </m:r>
      </m:oMath>
      <w:r>
        <w:rPr>
          <w:rFonts w:eastAsia="宋体"/>
          <w:sz w:val="24"/>
          <w:szCs w:val="24"/>
        </w:rPr>
        <w:t>。由于DNDP的上层问题是一个最小化的优化问题，解的适应度可以定义为</w:t>
      </w:r>
      <m:oMath>
        <m:r>
          <m:rPr/>
          <w:rPr>
            <w:rFonts w:ascii="Cambria Math" w:hAnsi="Cambria Math" w:eastAsia="宋体"/>
            <w:sz w:val="24"/>
            <w:szCs w:val="24"/>
          </w:rPr>
          <m:t>F</m:t>
        </m:r>
        <m:r>
          <m:rPr>
            <m:nor/>
            <m:sty m:val="p"/>
          </m:rPr>
          <w:rPr>
            <w:rFonts w:eastAsia="宋体"/>
            <w:sz w:val="24"/>
            <w:szCs w:val="24"/>
          </w:rPr>
          <m:t>(</m:t>
        </m:r>
        <m:r>
          <m:rPr>
            <m:nor/>
            <m:sty m:val="b"/>
          </m:rPr>
          <w:rPr>
            <w:rFonts w:eastAsia="宋体"/>
            <w:b/>
            <w:sz w:val="24"/>
            <w:szCs w:val="24"/>
          </w:rPr>
          <m:t>u</m:t>
        </m:r>
        <m:r>
          <m:rPr>
            <m:nor/>
            <m:sty m:val="p"/>
          </m:rPr>
          <w:rPr>
            <w:rFonts w:eastAsia="宋体"/>
            <w:sz w:val="24"/>
            <w:szCs w:val="24"/>
          </w:rPr>
          <m:t>)=</m:t>
        </m:r>
        <m:r>
          <m:rPr/>
          <w:rPr>
            <w:rFonts w:ascii="Cambria Math" w:hAnsi="Cambria Math" w:eastAsia="宋体"/>
            <w:sz w:val="24"/>
            <w:szCs w:val="24"/>
          </w:rPr>
          <m:t>1/Z(</m:t>
        </m:r>
        <m:r>
          <m:rPr>
            <m:nor/>
            <m:sty m:val="b"/>
          </m:rPr>
          <w:rPr>
            <w:rFonts w:eastAsia="宋体"/>
            <w:b/>
            <w:sz w:val="24"/>
            <w:szCs w:val="24"/>
          </w:rPr>
          <m:t>u</m:t>
        </m:r>
        <m:r>
          <m:rPr/>
          <w:rPr>
            <w:rFonts w:ascii="Cambria Math" w:hAnsi="Cambria Math" w:eastAsia="宋体"/>
            <w:sz w:val="24"/>
            <w:szCs w:val="24"/>
          </w:rPr>
          <m:t>)</m:t>
        </m:r>
      </m:oMath>
      <w:r>
        <w:rPr>
          <w:rFonts w:eastAsia="宋体"/>
          <w:sz w:val="24"/>
          <w:szCs w:val="24"/>
        </w:rPr>
        <w:t>。</w:t>
      </w:r>
    </w:p>
    <w:p>
      <w:pPr>
        <w:pStyle w:val="76"/>
        <w:numPr>
          <w:ilvl w:val="2"/>
          <w:numId w:val="1"/>
        </w:numPr>
        <w:rPr>
          <w:rFonts w:eastAsia="宋体"/>
          <w:szCs w:val="24"/>
        </w:rPr>
      </w:pPr>
      <w:bookmarkStart w:id="483" w:name="_Toc54682219"/>
      <w:bookmarkStart w:id="484" w:name="_Toc120016851"/>
      <w:r>
        <w:rPr>
          <w:rFonts w:eastAsia="宋体"/>
          <w:szCs w:val="24"/>
        </w:rPr>
        <w:t>初始解的生成</w:t>
      </w:r>
      <w:bookmarkEnd w:id="483"/>
      <w:bookmarkEnd w:id="484"/>
    </w:p>
    <w:p>
      <w:pPr>
        <w:tabs>
          <w:tab w:val="left" w:pos="8160"/>
          <w:tab w:val="right" w:pos="8640"/>
        </w:tabs>
        <w:spacing w:line="420" w:lineRule="exact"/>
        <w:ind w:firstLine="360" w:firstLineChars="150"/>
        <w:rPr>
          <w:rFonts w:eastAsia="宋体"/>
          <w:sz w:val="24"/>
          <w:szCs w:val="24"/>
        </w:rPr>
      </w:pPr>
      <w:r>
        <w:rPr>
          <w:rFonts w:eastAsia="宋体"/>
          <w:sz w:val="24"/>
          <w:szCs w:val="24"/>
        </w:rPr>
        <w:t>初始化种群</w:t>
      </w:r>
      <m:oMath>
        <m:r>
          <m:rPr>
            <m:sty m:val="p"/>
          </m:rPr>
          <w:rPr>
            <w:rFonts w:ascii="Cambria Math" w:hAnsi="Cambria Math" w:eastAsia="宋体"/>
            <w:sz w:val="24"/>
            <w:szCs w:val="24"/>
          </w:rPr>
          <m:t>Φ</m:t>
        </m:r>
        <m:r>
          <m:rPr>
            <m:nor/>
            <m:sty m:val="p"/>
          </m:rPr>
          <w:rPr>
            <w:rFonts w:eastAsia="宋体"/>
            <w:sz w:val="24"/>
            <w:szCs w:val="24"/>
          </w:rPr>
          <m:t>=</m:t>
        </m:r>
        <m:r>
          <m:rPr/>
          <w:rPr>
            <w:rFonts w:ascii="Cambria Math" w:hAnsi="Cambria Math" w:eastAsia="宋体"/>
            <w:sz w:val="24"/>
            <w:szCs w:val="24"/>
          </w:rPr>
          <m:t>∅</m:t>
        </m:r>
      </m:oMath>
      <w:r>
        <w:rPr>
          <w:rFonts w:eastAsia="宋体"/>
          <w:sz w:val="24"/>
          <w:szCs w:val="24"/>
        </w:rPr>
        <w:t>。对任意路段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，以概率</w:t>
      </w:r>
      <m:oMath>
        <m:sSub>
          <m:sSubPr>
            <m:ctrlPr>
              <w:rPr>
                <w:rFonts w:ascii="Cambria Math" w:hAnsi="Cambria Math" w:eastAsia="宋体"/>
                <w:sz w:val="24"/>
                <w:szCs w:val="24"/>
              </w:rPr>
            </m:ctrlPr>
          </m:sSub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设置该路段为新建路段，得到一个新网络设计方案</w:t>
      </w:r>
      <m:oMath>
        <m:r>
          <m:rPr>
            <m:nor/>
            <m:sty m:val="b"/>
          </m:rPr>
          <w:rPr>
            <w:rFonts w:eastAsia="宋体"/>
            <w:b/>
            <w:sz w:val="24"/>
            <w:szCs w:val="24"/>
          </w:rPr>
          <m:t>u</m:t>
        </m:r>
      </m:oMath>
      <w:r>
        <w:rPr>
          <w:rFonts w:eastAsia="宋体"/>
          <w:sz w:val="24"/>
          <w:szCs w:val="24"/>
        </w:rPr>
        <w:t>；把该网络设计方案添加到初始种群中去，即设置</w:t>
      </w:r>
      <m:oMath>
        <m:r>
          <m:rPr>
            <m:sty m:val="p"/>
          </m:rPr>
          <w:rPr>
            <w:rFonts w:ascii="Cambria Math" w:hAnsi="Cambria Math" w:eastAsia="宋体"/>
            <w:sz w:val="24"/>
            <w:szCs w:val="24"/>
          </w:rPr>
          <m:t>Φ</m:t>
        </m:r>
        <m:r>
          <m:rPr>
            <m:nor/>
            <m:sty m:val="p"/>
          </m:rPr>
          <w:rPr>
            <w:rFonts w:eastAsia="宋体"/>
            <w:sz w:val="24"/>
            <w:szCs w:val="24"/>
          </w:rPr>
          <m:t>=</m:t>
        </m:r>
        <m:r>
          <m:rPr>
            <m:sty m:val="p"/>
          </m:rPr>
          <w:rPr>
            <w:rFonts w:ascii="Cambria Math" w:hAnsi="Cambria Math" w:eastAsia="宋体"/>
            <w:sz w:val="24"/>
            <w:szCs w:val="24"/>
          </w:rPr>
          <m:t>Φ</m:t>
        </m:r>
        <m:nary>
          <m:naryPr>
            <m:chr m:val="⋃"/>
            <m:limLoc m:val="undOvr"/>
            <m:subHide m:val="1"/>
            <m:supHide m:val="1"/>
            <m:ctrlPr>
              <w:rPr>
                <w:rFonts w:ascii="Cambria Math" w:hAnsi="Cambria Math" w:eastAsia="宋体"/>
                <w:sz w:val="24"/>
                <w:szCs w:val="24"/>
              </w:rPr>
            </m:ctrlPr>
          </m:naryPr>
          <m:sub>
            <m:ctrlPr>
              <w:rPr>
                <w:rFonts w:ascii="Cambria Math" w:hAnsi="Cambria Math" w:eastAsia="宋体"/>
                <w:sz w:val="24"/>
                <w:szCs w:val="24"/>
              </w:rPr>
            </m:ctrlPr>
          </m:sub>
          <m:sup>
            <m:ctrlPr>
              <w:rPr>
                <w:rFonts w:ascii="Cambria Math" w:hAnsi="Cambria Math" w:eastAsia="宋体"/>
                <w:sz w:val="24"/>
                <w:szCs w:val="24"/>
              </w:rPr>
            </m:ctrlPr>
          </m:sup>
          <m:e>
            <m:r>
              <m:rPr>
                <m:nor/>
                <m:sty m:val="p"/>
              </m:rPr>
              <w:rPr>
                <w:rFonts w:eastAsia="宋体"/>
                <w:sz w:val="24"/>
                <w:szCs w:val="24"/>
              </w:rPr>
              <m:t>{</m:t>
            </m:r>
            <m:r>
              <m:rPr>
                <m:nor/>
                <m:sty m:val="b"/>
              </m:rPr>
              <w:rPr>
                <w:rFonts w:eastAsia="宋体"/>
                <w:b/>
                <w:sz w:val="24"/>
                <w:szCs w:val="24"/>
              </w:rPr>
              <m:t>y</m:t>
            </m:r>
            <m:r>
              <m:rPr>
                <m:nor/>
                <m:sty m:val="p"/>
              </m:rPr>
              <w:rPr>
                <w:rFonts w:eastAsia="宋体"/>
                <w:sz w:val="24"/>
                <w:szCs w:val="24"/>
              </w:rPr>
              <m:t>}</m:t>
            </m:r>
            <m:ctrlPr>
              <w:rPr>
                <w:rFonts w:ascii="Cambria Math" w:hAnsi="Cambria Math" w:eastAsia="宋体"/>
                <w:sz w:val="24"/>
                <w:szCs w:val="24"/>
              </w:rPr>
            </m:ctrlPr>
          </m:e>
        </m:nary>
      </m:oMath>
      <w:r>
        <w:rPr>
          <w:rFonts w:eastAsia="宋体"/>
          <w:sz w:val="24"/>
          <w:szCs w:val="24"/>
        </w:rPr>
        <w:t>。重复该过程，直至生成</w:t>
      </w:r>
      <w:r>
        <w:rPr>
          <w:rFonts w:eastAsia="宋体"/>
          <w:i/>
          <w:sz w:val="24"/>
          <w:szCs w:val="24"/>
        </w:rPr>
        <w:t>m</w:t>
      </w:r>
      <w:r>
        <w:rPr>
          <w:rFonts w:eastAsia="宋体"/>
          <w:sz w:val="24"/>
          <w:szCs w:val="24"/>
        </w:rPr>
        <w:t>个初始解。</w:t>
      </w:r>
    </w:p>
    <w:p>
      <w:pPr>
        <w:pStyle w:val="76"/>
        <w:numPr>
          <w:ilvl w:val="2"/>
          <w:numId w:val="1"/>
        </w:numPr>
        <w:rPr>
          <w:rFonts w:eastAsia="宋体"/>
          <w:szCs w:val="24"/>
        </w:rPr>
      </w:pPr>
      <w:bookmarkStart w:id="485" w:name="_Toc54682220"/>
      <w:bookmarkStart w:id="486" w:name="_Toc120016852"/>
      <w:r>
        <w:rPr>
          <w:rFonts w:eastAsia="宋体"/>
          <w:szCs w:val="24"/>
        </w:rPr>
        <w:t>交叉操作算子</w:t>
      </w:r>
      <w:bookmarkEnd w:id="485"/>
      <w:bookmarkEnd w:id="486"/>
    </w:p>
    <w:p>
      <w:pPr>
        <w:tabs>
          <w:tab w:val="left" w:pos="8160"/>
          <w:tab w:val="right" w:pos="8640"/>
        </w:tabs>
        <w:spacing w:line="420" w:lineRule="exact"/>
        <w:ind w:firstLine="360" w:firstLineChars="150"/>
        <w:rPr>
          <w:rFonts w:eastAsia="宋体"/>
          <w:sz w:val="24"/>
          <w:szCs w:val="24"/>
        </w:rPr>
      </w:pPr>
      <w:r>
        <w:rPr>
          <w:rFonts w:eastAsia="宋体"/>
          <w:kern w:val="0"/>
          <w:sz w:val="24"/>
          <w:szCs w:val="24"/>
        </w:rPr>
        <w:t>令</w:t>
      </w:r>
      <m:oMath>
        <m:sSub>
          <m:sSubPr>
            <m:ctrlPr>
              <w:rPr>
                <w:rFonts w:ascii="Cambria Math" w:hAnsi="Cambria Math" w:eastAsia="宋体"/>
                <w:kern w:val="0"/>
                <w:sz w:val="24"/>
                <w:szCs w:val="24"/>
              </w:rPr>
            </m:ctrlPr>
          </m:sSubPr>
          <m:e>
            <m:r>
              <m:rPr>
                <m:nor/>
                <m:sty m:val="b"/>
              </m:rPr>
              <w:rPr>
                <w:rFonts w:eastAsia="宋体"/>
                <w:b/>
                <w:sz w:val="24"/>
                <w:szCs w:val="24"/>
              </w:rPr>
              <m:t>u</m:t>
            </m:r>
            <m:ctrlPr>
              <w:rPr>
                <w:rFonts w:ascii="Cambria Math" w:hAnsi="Cambria Math" w:eastAsia="宋体"/>
                <w:kern w:val="0"/>
                <w:sz w:val="24"/>
                <w:szCs w:val="24"/>
              </w:rPr>
            </m:ctrlPr>
          </m:e>
          <m:sub>
            <m:r>
              <m:rPr/>
              <w:rPr>
                <w:rFonts w:ascii="Cambria Math" w:hAnsi="Cambria Math" w:eastAsia="宋体"/>
                <w:kern w:val="0"/>
                <w:sz w:val="24"/>
                <w:szCs w:val="24"/>
              </w:rPr>
              <m:t>i</m:t>
            </m:r>
            <m:ctrlPr>
              <w:rPr>
                <w:rFonts w:ascii="Cambria Math" w:hAnsi="Cambria Math" w:eastAsia="宋体"/>
                <w:kern w:val="0"/>
                <w:sz w:val="24"/>
                <w:szCs w:val="24"/>
              </w:rPr>
            </m:ctrlPr>
          </m:sub>
        </m:sSub>
      </m:oMath>
      <w:r>
        <w:rPr>
          <w:rFonts w:eastAsia="宋体"/>
          <w:kern w:val="0"/>
          <w:sz w:val="24"/>
          <w:szCs w:val="24"/>
        </w:rPr>
        <w:t>和</w:t>
      </w:r>
      <m:oMath>
        <m:sSub>
          <m:sSubPr>
            <m:ctrlPr>
              <w:rPr>
                <w:rFonts w:ascii="Cambria Math" w:hAnsi="Cambria Math" w:eastAsia="宋体"/>
                <w:kern w:val="0"/>
                <w:sz w:val="24"/>
                <w:szCs w:val="24"/>
              </w:rPr>
            </m:ctrlPr>
          </m:sSubPr>
          <m:e>
            <m:r>
              <m:rPr>
                <m:nor/>
                <m:sty m:val="b"/>
              </m:rPr>
              <w:rPr>
                <w:rFonts w:eastAsia="宋体"/>
                <w:b/>
                <w:sz w:val="24"/>
                <w:szCs w:val="24"/>
              </w:rPr>
              <m:t>u</m:t>
            </m:r>
            <m:ctrlPr>
              <w:rPr>
                <w:rFonts w:ascii="Cambria Math" w:hAnsi="Cambria Math" w:eastAsia="宋体"/>
                <w:kern w:val="0"/>
                <w:sz w:val="24"/>
                <w:szCs w:val="24"/>
              </w:rPr>
            </m:ctrlPr>
          </m:e>
          <m:sub>
            <m:r>
              <m:rPr/>
              <w:rPr>
                <w:rFonts w:ascii="Cambria Math" w:hAnsi="Cambria Math" w:eastAsia="宋体"/>
                <w:kern w:val="0"/>
                <w:sz w:val="24"/>
                <w:szCs w:val="24"/>
              </w:rPr>
              <m:t>j</m:t>
            </m:r>
            <m:ctrlPr>
              <w:rPr>
                <w:rFonts w:ascii="Cambria Math" w:hAnsi="Cambria Math" w:eastAsia="宋体"/>
                <w:kern w:val="0"/>
                <w:sz w:val="24"/>
                <w:szCs w:val="24"/>
              </w:rPr>
            </m:ctrlPr>
          </m:sub>
        </m:sSub>
      </m:oMath>
      <w:r>
        <w:rPr>
          <w:rFonts w:eastAsia="宋体"/>
          <w:kern w:val="0"/>
          <w:sz w:val="24"/>
          <w:szCs w:val="24"/>
        </w:rPr>
        <w:t>为两个被选择进行交叉的个体，</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i</m:t>
            </m:r>
            <m:ctrlPr>
              <w:rPr>
                <w:rFonts w:ascii="Cambria Math" w:hAnsi="Cambria Math" w:eastAsia="宋体"/>
                <w:i/>
                <w:kern w:val="0"/>
                <w:sz w:val="24"/>
                <w:szCs w:val="24"/>
              </w:rPr>
            </m:ctrlPr>
          </m:sub>
        </m:sSub>
      </m:oMath>
      <w:r>
        <w:rPr>
          <w:rFonts w:eastAsia="宋体"/>
          <w:kern w:val="0"/>
          <w:sz w:val="24"/>
          <w:szCs w:val="24"/>
        </w:rPr>
        <w:t>和</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j</m:t>
            </m:r>
            <m:ctrlPr>
              <w:rPr>
                <w:rFonts w:ascii="Cambria Math" w:hAnsi="Cambria Math" w:eastAsia="宋体"/>
                <w:i/>
                <w:kern w:val="0"/>
                <w:sz w:val="24"/>
                <w:szCs w:val="24"/>
              </w:rPr>
            </m:ctrlPr>
          </m:sub>
        </m:sSub>
      </m:oMath>
      <w:r>
        <w:rPr>
          <w:rFonts w:eastAsia="宋体"/>
          <w:kern w:val="0"/>
          <w:sz w:val="24"/>
          <w:szCs w:val="24"/>
        </w:rPr>
        <w:t>为交叉操作以后得到的两个新个体。</w:t>
      </w:r>
      <w:r>
        <w:rPr>
          <w:rFonts w:eastAsia="宋体"/>
          <w:sz w:val="24"/>
          <w:szCs w:val="24"/>
        </w:rPr>
        <w:t>如下三种交叉操作算子可以应用于求解DNDP的遗传算法：</w:t>
      </w:r>
    </w:p>
    <w:p>
      <w:pPr>
        <w:widowControl w:val="0"/>
        <w:numPr>
          <w:ilvl w:val="0"/>
          <w:numId w:val="32"/>
        </w:numPr>
        <w:tabs>
          <w:tab w:val="left" w:pos="8160"/>
          <w:tab w:val="right" w:pos="8640"/>
        </w:tabs>
        <w:adjustRightInd w:val="0"/>
        <w:spacing w:line="420" w:lineRule="exact"/>
        <w:textAlignment w:val="baseline"/>
        <w:rPr>
          <w:rFonts w:eastAsia="宋体"/>
          <w:sz w:val="24"/>
          <w:szCs w:val="24"/>
        </w:rPr>
      </w:pPr>
      <w:r>
        <w:rPr>
          <w:rFonts w:eastAsia="宋体"/>
          <w:b/>
          <w:kern w:val="0"/>
          <w:sz w:val="24"/>
          <w:szCs w:val="24"/>
        </w:rPr>
        <w:t>点交叉。</w:t>
      </w:r>
      <w:r>
        <w:rPr>
          <w:rFonts w:eastAsia="宋体"/>
          <w:kern w:val="0"/>
          <w:sz w:val="24"/>
          <w:szCs w:val="24"/>
        </w:rPr>
        <w:t>随机选择</w:t>
      </w:r>
      <w:r>
        <w:rPr>
          <w:rFonts w:eastAsia="宋体"/>
          <w:sz w:val="24"/>
          <w:szCs w:val="24"/>
        </w:rPr>
        <w:t>一个交叉位置（路段）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，并交换网络设计方案</w:t>
      </w:r>
      <m:oMath>
        <m:sSub>
          <m:sSubPr>
            <m:ctrlPr>
              <w:rPr>
                <w:rFonts w:ascii="Cambria Math" w:hAnsi="Cambria Math" w:eastAsia="宋体"/>
                <w:kern w:val="0"/>
                <w:sz w:val="24"/>
                <w:szCs w:val="24"/>
              </w:rPr>
            </m:ctrlPr>
          </m:sSubPr>
          <m:e>
            <m:r>
              <m:rPr>
                <m:nor/>
                <m:sty m:val="b"/>
              </m:rPr>
              <w:rPr>
                <w:rFonts w:eastAsia="宋体"/>
                <w:b/>
                <w:sz w:val="24"/>
                <w:szCs w:val="24"/>
              </w:rPr>
              <m:t>u</m:t>
            </m:r>
            <m:ctrlPr>
              <w:rPr>
                <w:rFonts w:ascii="Cambria Math" w:hAnsi="Cambria Math" w:eastAsia="宋体"/>
                <w:kern w:val="0"/>
                <w:sz w:val="24"/>
                <w:szCs w:val="24"/>
              </w:rPr>
            </m:ctrlPr>
          </m:e>
          <m:sub>
            <m:r>
              <m:rPr/>
              <w:rPr>
                <w:rFonts w:ascii="Cambria Math" w:hAnsi="Cambria Math" w:eastAsia="宋体"/>
                <w:kern w:val="0"/>
                <w:sz w:val="24"/>
                <w:szCs w:val="24"/>
              </w:rPr>
              <m:t>i</m:t>
            </m:r>
            <m:ctrlPr>
              <w:rPr>
                <w:rFonts w:ascii="Cambria Math" w:hAnsi="Cambria Math" w:eastAsia="宋体"/>
                <w:kern w:val="0"/>
                <w:sz w:val="24"/>
                <w:szCs w:val="24"/>
              </w:rPr>
            </m:ctrlPr>
          </m:sub>
        </m:sSub>
      </m:oMath>
      <w:r>
        <w:rPr>
          <w:rFonts w:eastAsia="宋体"/>
          <w:kern w:val="0"/>
          <w:sz w:val="24"/>
          <w:szCs w:val="24"/>
        </w:rPr>
        <w:t>和</w:t>
      </w:r>
      <m:oMath>
        <m:sSub>
          <m:sSubPr>
            <m:ctrlPr>
              <w:rPr>
                <w:rFonts w:ascii="Cambria Math" w:hAnsi="Cambria Math" w:eastAsia="宋体"/>
                <w:kern w:val="0"/>
                <w:sz w:val="24"/>
                <w:szCs w:val="24"/>
              </w:rPr>
            </m:ctrlPr>
          </m:sSubPr>
          <m:e>
            <m:r>
              <m:rPr>
                <m:nor/>
                <m:sty m:val="b"/>
              </m:rPr>
              <w:rPr>
                <w:rFonts w:eastAsia="宋体"/>
                <w:b/>
                <w:sz w:val="24"/>
                <w:szCs w:val="24"/>
              </w:rPr>
              <m:t>u</m:t>
            </m:r>
            <m:ctrlPr>
              <w:rPr>
                <w:rFonts w:ascii="Cambria Math" w:hAnsi="Cambria Math" w:eastAsia="宋体"/>
                <w:kern w:val="0"/>
                <w:sz w:val="24"/>
                <w:szCs w:val="24"/>
              </w:rPr>
            </m:ctrlPr>
          </m:e>
          <m:sub>
            <m:r>
              <m:rPr/>
              <w:rPr>
                <w:rFonts w:ascii="Cambria Math" w:hAnsi="Cambria Math" w:eastAsia="宋体"/>
                <w:kern w:val="0"/>
                <w:sz w:val="24"/>
                <w:szCs w:val="24"/>
              </w:rPr>
              <m:t>j</m:t>
            </m:r>
            <m:ctrlPr>
              <w:rPr>
                <w:rFonts w:ascii="Cambria Math" w:hAnsi="Cambria Math" w:eastAsia="宋体"/>
                <w:kern w:val="0"/>
                <w:sz w:val="24"/>
                <w:szCs w:val="24"/>
              </w:rPr>
            </m:ctrlPr>
          </m:sub>
        </m:sSub>
      </m:oMath>
      <w:r>
        <w:rPr>
          <w:rFonts w:eastAsia="宋体"/>
          <w:kern w:val="0"/>
          <w:sz w:val="24"/>
          <w:szCs w:val="24"/>
        </w:rPr>
        <w:t>中路段</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oMath>
      <w:r>
        <w:rPr>
          <w:rFonts w:eastAsia="宋体"/>
          <w:sz w:val="24"/>
          <w:szCs w:val="24"/>
        </w:rPr>
        <w:t>的新建决策，得到两个新的网络设计方案</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i</m:t>
            </m:r>
            <m:ctrlPr>
              <w:rPr>
                <w:rFonts w:ascii="Cambria Math" w:hAnsi="Cambria Math" w:eastAsia="宋体"/>
                <w:i/>
                <w:kern w:val="0"/>
                <w:sz w:val="24"/>
                <w:szCs w:val="24"/>
              </w:rPr>
            </m:ctrlPr>
          </m:sub>
        </m:sSub>
      </m:oMath>
      <w:r>
        <w:rPr>
          <w:rFonts w:eastAsia="宋体"/>
          <w:kern w:val="0"/>
          <w:sz w:val="24"/>
          <w:szCs w:val="24"/>
        </w:rPr>
        <w:t>和</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j</m:t>
            </m:r>
            <m:ctrlPr>
              <w:rPr>
                <w:rFonts w:ascii="Cambria Math" w:hAnsi="Cambria Math" w:eastAsia="宋体"/>
                <w:i/>
                <w:kern w:val="0"/>
                <w:sz w:val="24"/>
                <w:szCs w:val="24"/>
              </w:rPr>
            </m:ctrlPr>
          </m:sub>
        </m:sSub>
      </m:oMath>
      <w:r>
        <w:rPr>
          <w:rFonts w:eastAsia="宋体"/>
          <w:sz w:val="24"/>
          <w:szCs w:val="24"/>
        </w:rPr>
        <w:t>。图14.2给出了一个点交叉的例子。</w:t>
      </w:r>
    </w:p>
    <w:p>
      <w:pPr>
        <w:tabs>
          <w:tab w:val="left" w:pos="8160"/>
          <w:tab w:val="right" w:pos="8640"/>
        </w:tabs>
        <w:jc w:val="center"/>
        <w:rPr>
          <w:rFonts w:eastAsia="宋体"/>
          <w:sz w:val="24"/>
          <w:szCs w:val="24"/>
        </w:rPr>
      </w:pPr>
      <w:r>
        <w:rPr>
          <w:rFonts w:eastAsia="宋体"/>
          <w:sz w:val="24"/>
          <w:szCs w:val="24"/>
        </w:rPr>
        <w:object>
          <v:shape id="_x0000_i1090" o:spt="75" type="#_x0000_t75" style="height:144pt;width:352.6pt;" o:ole="t" filled="f" o:preferrelative="t" stroked="f" coordsize="21600,21600">
            <v:path/>
            <v:fill on="f" focussize="0,0"/>
            <v:stroke on="f" joinstyle="miter"/>
            <v:imagedata r:id="rId182" o:title=""/>
            <o:lock v:ext="edit" aspectratio="t"/>
            <w10:wrap type="none"/>
            <w10:anchorlock/>
          </v:shape>
          <o:OLEObject Type="Embed" ProgID="Visio.Drawing.11" ShapeID="_x0000_i1090" DrawAspect="Content" ObjectID="_1468075789" r:id="rId181">
            <o:LockedField>false</o:LockedField>
          </o:OLEObject>
        </w:object>
      </w:r>
    </w:p>
    <w:p>
      <w:pPr>
        <w:tabs>
          <w:tab w:val="left" w:pos="8160"/>
          <w:tab w:val="right" w:pos="8640"/>
        </w:tabs>
        <w:jc w:val="center"/>
        <w:rPr>
          <w:rFonts w:eastAsia="宋体"/>
          <w:sz w:val="24"/>
          <w:szCs w:val="24"/>
        </w:rPr>
      </w:pPr>
      <w:r>
        <w:rPr>
          <w:rFonts w:eastAsia="宋体"/>
          <w:sz w:val="24"/>
          <w:szCs w:val="24"/>
        </w:rPr>
        <w:t>图14.2. 点交叉</w:t>
      </w:r>
    </w:p>
    <w:p>
      <w:pPr>
        <w:widowControl w:val="0"/>
        <w:numPr>
          <w:ilvl w:val="0"/>
          <w:numId w:val="32"/>
        </w:numPr>
        <w:tabs>
          <w:tab w:val="left" w:pos="8160"/>
          <w:tab w:val="right" w:pos="8640"/>
        </w:tabs>
        <w:adjustRightInd w:val="0"/>
        <w:spacing w:line="420" w:lineRule="exact"/>
        <w:textAlignment w:val="baseline"/>
        <w:rPr>
          <w:rFonts w:eastAsia="宋体"/>
          <w:sz w:val="24"/>
          <w:szCs w:val="24"/>
        </w:rPr>
      </w:pPr>
      <w:r>
        <w:rPr>
          <w:rFonts w:eastAsia="宋体"/>
          <w:b/>
          <w:kern w:val="0"/>
          <w:sz w:val="24"/>
          <w:szCs w:val="24"/>
        </w:rPr>
        <w:t>随机交叉。</w:t>
      </w:r>
      <w:r>
        <w:rPr>
          <w:rFonts w:eastAsia="宋体"/>
          <w:kern w:val="0"/>
          <w:sz w:val="24"/>
          <w:szCs w:val="24"/>
        </w:rPr>
        <w:t>对任意位置</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r>
          <m:rPr/>
          <w:rPr>
            <w:rFonts w:ascii="Cambria Math" w:hAnsi="Cambria Math" w:eastAsia="宋体"/>
            <w:kern w:val="0"/>
            <w:sz w:val="24"/>
            <w:szCs w:val="24"/>
          </w:rPr>
          <m:t>∈</m:t>
        </m:r>
        <m:sSub>
          <m:sSubPr>
            <m:ctrlPr>
              <w:rPr>
                <w:rFonts w:ascii="Cambria Math" w:hAnsi="Cambria Math" w:eastAsia="宋体"/>
                <w:kern w:val="0"/>
                <w:sz w:val="24"/>
                <w:szCs w:val="24"/>
              </w:rPr>
            </m:ctrlPr>
          </m:sSubPr>
          <m:e>
            <m:r>
              <m:rPr/>
              <w:rPr>
                <w:rFonts w:ascii="Cambria Math" w:hAnsi="Cambria Math" w:eastAsia="宋体"/>
                <w:kern w:val="0"/>
                <w:sz w:val="24"/>
                <w:szCs w:val="24"/>
              </w:rPr>
              <m:t>A</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Sub>
      </m:oMath>
      <w:r>
        <w:rPr>
          <w:rFonts w:eastAsia="宋体"/>
          <w:sz w:val="24"/>
          <w:szCs w:val="24"/>
        </w:rPr>
        <w:t>，</w:t>
      </w:r>
      <w:r>
        <w:rPr>
          <w:rFonts w:eastAsia="宋体"/>
          <w:kern w:val="0"/>
          <w:sz w:val="24"/>
          <w:szCs w:val="24"/>
        </w:rPr>
        <w:t>以概率</w:t>
      </w:r>
      <m:oMath>
        <m:sSub>
          <m:sSubPr>
            <m:ctrlPr>
              <w:rPr>
                <w:rFonts w:ascii="Cambria Math" w:hAnsi="Cambria Math" w:eastAsia="宋体"/>
                <w:kern w:val="0"/>
                <w:sz w:val="24"/>
                <w:szCs w:val="24"/>
              </w:rPr>
            </m:ctrlPr>
          </m:sSub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Sub>
      </m:oMath>
      <w:r>
        <w:rPr>
          <w:rFonts w:eastAsia="宋体"/>
          <w:kern w:val="0"/>
          <w:sz w:val="24"/>
          <w:szCs w:val="24"/>
        </w:rPr>
        <w:t>交换两个网络设计方案中路段</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oMath>
      <w:r>
        <w:rPr>
          <w:rFonts w:eastAsia="宋体"/>
          <w:sz w:val="24"/>
          <w:szCs w:val="24"/>
        </w:rPr>
        <w:t>的新建决策</w:t>
      </w:r>
      <w:r>
        <w:rPr>
          <w:rFonts w:eastAsia="宋体"/>
          <w:kern w:val="0"/>
          <w:sz w:val="24"/>
          <w:szCs w:val="24"/>
        </w:rPr>
        <w:t>。所有位置都操作完成以后，</w:t>
      </w:r>
      <w:r>
        <w:rPr>
          <w:rFonts w:eastAsia="宋体"/>
          <w:sz w:val="24"/>
          <w:szCs w:val="24"/>
        </w:rPr>
        <w:t>得到两个新的网络设计方案</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i</m:t>
            </m:r>
            <m:ctrlPr>
              <w:rPr>
                <w:rFonts w:ascii="Cambria Math" w:hAnsi="Cambria Math" w:eastAsia="宋体"/>
                <w:i/>
                <w:kern w:val="0"/>
                <w:sz w:val="24"/>
                <w:szCs w:val="24"/>
              </w:rPr>
            </m:ctrlPr>
          </m:sub>
        </m:sSub>
      </m:oMath>
      <w:r>
        <w:rPr>
          <w:rFonts w:eastAsia="宋体"/>
          <w:kern w:val="0"/>
          <w:sz w:val="24"/>
          <w:szCs w:val="24"/>
        </w:rPr>
        <w:t>和</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j</m:t>
            </m:r>
            <m:ctrlPr>
              <w:rPr>
                <w:rFonts w:ascii="Cambria Math" w:hAnsi="Cambria Math" w:eastAsia="宋体"/>
                <w:i/>
                <w:kern w:val="0"/>
                <w:sz w:val="24"/>
                <w:szCs w:val="24"/>
              </w:rPr>
            </m:ctrlPr>
          </m:sub>
        </m:sSub>
      </m:oMath>
      <w:r>
        <w:rPr>
          <w:rFonts w:eastAsia="宋体"/>
          <w:kern w:val="0"/>
          <w:sz w:val="24"/>
          <w:szCs w:val="24"/>
        </w:rPr>
        <w:t>。</w:t>
      </w:r>
      <w:r>
        <w:rPr>
          <w:rFonts w:eastAsia="宋体"/>
          <w:sz w:val="24"/>
          <w:szCs w:val="24"/>
        </w:rPr>
        <w:t>图14.3给出了一个随机交叉的例子。</w:t>
      </w:r>
    </w:p>
    <w:p>
      <w:pPr>
        <w:tabs>
          <w:tab w:val="left" w:pos="8160"/>
          <w:tab w:val="right" w:pos="8640"/>
        </w:tabs>
        <w:jc w:val="center"/>
        <w:rPr>
          <w:rFonts w:eastAsia="宋体"/>
          <w:sz w:val="24"/>
          <w:szCs w:val="24"/>
        </w:rPr>
      </w:pPr>
      <w:r>
        <w:rPr>
          <w:rFonts w:eastAsia="宋体"/>
          <w:sz w:val="24"/>
          <w:szCs w:val="24"/>
        </w:rPr>
        <w:object>
          <v:shape id="_x0000_i1091" o:spt="75" type="#_x0000_t75" style="height:144pt;width:352.6pt;" o:ole="t" filled="f" o:preferrelative="t" stroked="f" coordsize="21600,21600">
            <v:path/>
            <v:fill on="f" focussize="0,0"/>
            <v:stroke on="f" joinstyle="miter"/>
            <v:imagedata r:id="rId184" o:title=""/>
            <o:lock v:ext="edit" aspectratio="t"/>
            <w10:wrap type="none"/>
            <w10:anchorlock/>
          </v:shape>
          <o:OLEObject Type="Embed" ProgID="Visio.Drawing.11" ShapeID="_x0000_i1091" DrawAspect="Content" ObjectID="_1468075790" r:id="rId183">
            <o:LockedField>false</o:LockedField>
          </o:OLEObject>
        </w:object>
      </w:r>
    </w:p>
    <w:p>
      <w:pPr>
        <w:tabs>
          <w:tab w:val="left" w:pos="8160"/>
          <w:tab w:val="right" w:pos="8640"/>
        </w:tabs>
        <w:jc w:val="center"/>
        <w:rPr>
          <w:rFonts w:eastAsia="宋体"/>
          <w:sz w:val="24"/>
          <w:szCs w:val="24"/>
        </w:rPr>
      </w:pPr>
      <w:r>
        <w:rPr>
          <w:rFonts w:eastAsia="宋体"/>
          <w:sz w:val="24"/>
          <w:szCs w:val="24"/>
        </w:rPr>
        <w:t>图14.3. 随机交叉</w:t>
      </w:r>
    </w:p>
    <w:p>
      <w:pPr>
        <w:widowControl w:val="0"/>
        <w:numPr>
          <w:ilvl w:val="0"/>
          <w:numId w:val="32"/>
        </w:numPr>
        <w:tabs>
          <w:tab w:val="left" w:pos="8160"/>
          <w:tab w:val="right" w:pos="8640"/>
        </w:tabs>
        <w:adjustRightInd w:val="0"/>
        <w:spacing w:line="420" w:lineRule="exact"/>
        <w:textAlignment w:val="baseline"/>
        <w:rPr>
          <w:rFonts w:eastAsia="宋体"/>
          <w:kern w:val="0"/>
          <w:sz w:val="24"/>
          <w:szCs w:val="24"/>
        </w:rPr>
      </w:pPr>
      <w:r>
        <w:rPr>
          <w:rFonts w:eastAsia="宋体"/>
          <w:b/>
          <w:kern w:val="0"/>
          <w:sz w:val="24"/>
          <w:szCs w:val="24"/>
        </w:rPr>
        <w:t>区间交叉。</w:t>
      </w:r>
      <w:r>
        <w:rPr>
          <w:rFonts w:eastAsia="宋体"/>
          <w:kern w:val="0"/>
          <w:sz w:val="24"/>
          <w:szCs w:val="24"/>
        </w:rPr>
        <w:t>随机选择一个区间，对区间内任意位置</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r>
          <m:rPr/>
          <w:rPr>
            <w:rFonts w:ascii="Cambria Math" w:hAnsi="Cambria Math" w:eastAsia="宋体"/>
            <w:kern w:val="0"/>
            <w:sz w:val="24"/>
            <w:szCs w:val="24"/>
          </w:rPr>
          <m:t>∈</m:t>
        </m:r>
        <m:sSub>
          <m:sSubPr>
            <m:ctrlPr>
              <w:rPr>
                <w:rFonts w:ascii="Cambria Math" w:hAnsi="Cambria Math" w:eastAsia="宋体"/>
                <w:kern w:val="0"/>
                <w:sz w:val="24"/>
                <w:szCs w:val="24"/>
              </w:rPr>
            </m:ctrlPr>
          </m:sSubPr>
          <m:e>
            <m:r>
              <m:rPr/>
              <w:rPr>
                <w:rFonts w:ascii="Cambria Math" w:hAnsi="Cambria Math" w:eastAsia="宋体"/>
                <w:kern w:val="0"/>
                <w:sz w:val="24"/>
                <w:szCs w:val="24"/>
              </w:rPr>
              <m:t>A</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Sub>
      </m:oMath>
      <w:r>
        <w:rPr>
          <w:rFonts w:eastAsia="宋体"/>
          <w:sz w:val="24"/>
          <w:szCs w:val="24"/>
        </w:rPr>
        <w:t>，</w:t>
      </w:r>
      <w:r>
        <w:rPr>
          <w:rFonts w:eastAsia="宋体"/>
          <w:kern w:val="0"/>
          <w:sz w:val="24"/>
          <w:szCs w:val="24"/>
        </w:rPr>
        <w:t>交换两个网络设计方案</w:t>
      </w:r>
      <m:oMath>
        <m:sSub>
          <m:sSubPr>
            <m:ctrlPr>
              <w:rPr>
                <w:rFonts w:ascii="Cambria Math" w:hAnsi="Cambria Math" w:eastAsia="宋体"/>
                <w:kern w:val="0"/>
                <w:sz w:val="24"/>
                <w:szCs w:val="24"/>
              </w:rPr>
            </m:ctrlPr>
          </m:sSubPr>
          <m:e>
            <m:r>
              <m:rPr>
                <m:nor/>
                <m:sty m:val="b"/>
              </m:rPr>
              <w:rPr>
                <w:rFonts w:eastAsia="宋体"/>
                <w:b/>
                <w:kern w:val="0"/>
                <w:sz w:val="24"/>
                <w:szCs w:val="24"/>
              </w:rPr>
              <m:t>y</m:t>
            </m:r>
            <m:ctrlPr>
              <w:rPr>
                <w:rFonts w:ascii="Cambria Math" w:hAnsi="Cambria Math" w:eastAsia="宋体"/>
                <w:kern w:val="0"/>
                <w:sz w:val="24"/>
                <w:szCs w:val="24"/>
              </w:rPr>
            </m:ctrlPr>
          </m:e>
          <m:sub>
            <m:r>
              <m:rPr/>
              <w:rPr>
                <w:rFonts w:ascii="Cambria Math" w:hAnsi="Cambria Math" w:eastAsia="宋体"/>
                <w:kern w:val="0"/>
                <w:sz w:val="24"/>
                <w:szCs w:val="24"/>
              </w:rPr>
              <m:t>i</m:t>
            </m:r>
            <m:ctrlPr>
              <w:rPr>
                <w:rFonts w:ascii="Cambria Math" w:hAnsi="Cambria Math" w:eastAsia="宋体"/>
                <w:kern w:val="0"/>
                <w:sz w:val="24"/>
                <w:szCs w:val="24"/>
              </w:rPr>
            </m:ctrlPr>
          </m:sub>
        </m:sSub>
      </m:oMath>
      <w:r>
        <w:rPr>
          <w:rFonts w:eastAsia="宋体"/>
          <w:kern w:val="0"/>
          <w:sz w:val="24"/>
          <w:szCs w:val="24"/>
        </w:rPr>
        <w:t>和</w:t>
      </w:r>
      <m:oMath>
        <m:sSub>
          <m:sSubPr>
            <m:ctrlPr>
              <w:rPr>
                <w:rFonts w:ascii="Cambria Math" w:hAnsi="Cambria Math" w:eastAsia="宋体"/>
                <w:kern w:val="0"/>
                <w:sz w:val="24"/>
                <w:szCs w:val="24"/>
              </w:rPr>
            </m:ctrlPr>
          </m:sSubPr>
          <m:e>
            <m:r>
              <m:rPr>
                <m:nor/>
                <m:sty m:val="b"/>
              </m:rPr>
              <w:rPr>
                <w:rFonts w:eastAsia="宋体"/>
                <w:b/>
                <w:kern w:val="0"/>
                <w:sz w:val="24"/>
                <w:szCs w:val="24"/>
              </w:rPr>
              <m:t>y</m:t>
            </m:r>
            <m:ctrlPr>
              <w:rPr>
                <w:rFonts w:ascii="Cambria Math" w:hAnsi="Cambria Math" w:eastAsia="宋体"/>
                <w:kern w:val="0"/>
                <w:sz w:val="24"/>
                <w:szCs w:val="24"/>
              </w:rPr>
            </m:ctrlPr>
          </m:e>
          <m:sub>
            <m:r>
              <m:rPr/>
              <w:rPr>
                <w:rFonts w:ascii="Cambria Math" w:hAnsi="Cambria Math" w:eastAsia="宋体"/>
                <w:kern w:val="0"/>
                <w:sz w:val="24"/>
                <w:szCs w:val="24"/>
              </w:rPr>
              <m:t>j</m:t>
            </m:r>
            <m:ctrlPr>
              <w:rPr>
                <w:rFonts w:ascii="Cambria Math" w:hAnsi="Cambria Math" w:eastAsia="宋体"/>
                <w:kern w:val="0"/>
                <w:sz w:val="24"/>
                <w:szCs w:val="24"/>
              </w:rPr>
            </m:ctrlPr>
          </m:sub>
        </m:sSub>
      </m:oMath>
      <w:r>
        <w:rPr>
          <w:rFonts w:eastAsia="宋体"/>
          <w:kern w:val="0"/>
          <w:sz w:val="24"/>
          <w:szCs w:val="24"/>
        </w:rPr>
        <w:t>中路段</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oMath>
      <w:r>
        <w:rPr>
          <w:rFonts w:eastAsia="宋体"/>
          <w:sz w:val="24"/>
          <w:szCs w:val="24"/>
        </w:rPr>
        <w:t>的新建决策</w:t>
      </w:r>
      <w:r>
        <w:rPr>
          <w:rFonts w:eastAsia="宋体"/>
          <w:kern w:val="0"/>
          <w:sz w:val="24"/>
          <w:szCs w:val="24"/>
        </w:rPr>
        <w:t>。区间内所有位置</w:t>
      </w:r>
      <w:r>
        <w:rPr>
          <w:rFonts w:eastAsia="宋体"/>
          <w:sz w:val="24"/>
          <w:szCs w:val="24"/>
        </w:rPr>
        <w:t>是否新建的决策</w:t>
      </w:r>
      <w:r>
        <w:rPr>
          <w:rFonts w:eastAsia="宋体"/>
          <w:kern w:val="0"/>
          <w:sz w:val="24"/>
          <w:szCs w:val="24"/>
        </w:rPr>
        <w:t>都交换完成以后，</w:t>
      </w:r>
      <w:r>
        <w:rPr>
          <w:rFonts w:eastAsia="宋体"/>
          <w:sz w:val="24"/>
          <w:szCs w:val="24"/>
        </w:rPr>
        <w:t>得到两个新的网络设计方案</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i</m:t>
            </m:r>
            <m:ctrlPr>
              <w:rPr>
                <w:rFonts w:ascii="Cambria Math" w:hAnsi="Cambria Math" w:eastAsia="宋体"/>
                <w:i/>
                <w:kern w:val="0"/>
                <w:sz w:val="24"/>
                <w:szCs w:val="24"/>
              </w:rPr>
            </m:ctrlPr>
          </m:sub>
        </m:sSub>
      </m:oMath>
      <w:r>
        <w:rPr>
          <w:rFonts w:eastAsia="宋体"/>
          <w:kern w:val="0"/>
          <w:sz w:val="24"/>
          <w:szCs w:val="24"/>
        </w:rPr>
        <w:t>和</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j</m:t>
            </m:r>
            <m:ctrlPr>
              <w:rPr>
                <w:rFonts w:ascii="Cambria Math" w:hAnsi="Cambria Math" w:eastAsia="宋体"/>
                <w:i/>
                <w:kern w:val="0"/>
                <w:sz w:val="24"/>
                <w:szCs w:val="24"/>
              </w:rPr>
            </m:ctrlPr>
          </m:sub>
        </m:sSub>
      </m:oMath>
      <w:r>
        <w:rPr>
          <w:rFonts w:eastAsia="宋体"/>
          <w:kern w:val="0"/>
          <w:sz w:val="24"/>
          <w:szCs w:val="24"/>
        </w:rPr>
        <w:t>。</w:t>
      </w:r>
      <w:r>
        <w:rPr>
          <w:rFonts w:eastAsia="宋体"/>
          <w:sz w:val="24"/>
          <w:szCs w:val="24"/>
        </w:rPr>
        <w:t>图14.4给出了一个区间交叉的例子。</w:t>
      </w:r>
    </w:p>
    <w:p>
      <w:pPr>
        <w:tabs>
          <w:tab w:val="left" w:pos="8160"/>
          <w:tab w:val="right" w:pos="8640"/>
        </w:tabs>
        <w:jc w:val="center"/>
        <w:rPr>
          <w:rFonts w:eastAsia="宋体"/>
          <w:sz w:val="24"/>
          <w:szCs w:val="24"/>
        </w:rPr>
      </w:pPr>
      <w:r>
        <w:rPr>
          <w:rFonts w:eastAsia="宋体"/>
          <w:sz w:val="24"/>
          <w:szCs w:val="24"/>
        </w:rPr>
        <w:object>
          <v:shape id="_x0000_i1092" o:spt="75" type="#_x0000_t75" style="height:144pt;width:352.6pt;" o:ole="t" filled="f" o:preferrelative="t" stroked="f" coordsize="21600,21600">
            <v:path/>
            <v:fill on="f" focussize="0,0"/>
            <v:stroke on="f" joinstyle="miter"/>
            <v:imagedata r:id="rId186" o:title=""/>
            <o:lock v:ext="edit" aspectratio="t"/>
            <w10:wrap type="none"/>
            <w10:anchorlock/>
          </v:shape>
          <o:OLEObject Type="Embed" ProgID="Visio.Drawing.11" ShapeID="_x0000_i1092" DrawAspect="Content" ObjectID="_1468075791" r:id="rId185">
            <o:LockedField>false</o:LockedField>
          </o:OLEObject>
        </w:object>
      </w:r>
    </w:p>
    <w:p>
      <w:pPr>
        <w:tabs>
          <w:tab w:val="left" w:pos="8160"/>
          <w:tab w:val="right" w:pos="8640"/>
        </w:tabs>
        <w:jc w:val="center"/>
        <w:rPr>
          <w:rFonts w:eastAsia="宋体"/>
          <w:sz w:val="24"/>
          <w:szCs w:val="24"/>
        </w:rPr>
      </w:pPr>
      <w:r>
        <w:rPr>
          <w:rFonts w:eastAsia="宋体"/>
          <w:sz w:val="24"/>
          <w:szCs w:val="24"/>
        </w:rPr>
        <w:t>图14.4. 区间交叉</w:t>
      </w:r>
    </w:p>
    <w:p>
      <w:pPr>
        <w:tabs>
          <w:tab w:val="left" w:pos="8160"/>
          <w:tab w:val="right" w:pos="8640"/>
        </w:tabs>
        <w:ind w:firstLine="480" w:firstLineChars="200"/>
        <w:jc w:val="left"/>
        <w:rPr>
          <w:rFonts w:eastAsia="宋体"/>
          <w:sz w:val="24"/>
          <w:szCs w:val="24"/>
        </w:rPr>
      </w:pPr>
      <w:r>
        <w:rPr>
          <w:rFonts w:eastAsia="宋体"/>
          <w:sz w:val="24"/>
          <w:szCs w:val="24"/>
        </w:rPr>
        <w:t>以上三种交叉操作算子可以单独使用，也可以混合使用（例如每次随机选择使用其中的一个交叉操作算子）。</w:t>
      </w:r>
    </w:p>
    <w:p>
      <w:pPr>
        <w:pStyle w:val="76"/>
        <w:numPr>
          <w:ilvl w:val="2"/>
          <w:numId w:val="1"/>
        </w:numPr>
        <w:rPr>
          <w:rFonts w:eastAsia="宋体"/>
          <w:szCs w:val="24"/>
        </w:rPr>
      </w:pPr>
      <w:bookmarkStart w:id="487" w:name="_Toc54682221"/>
      <w:bookmarkStart w:id="488" w:name="_Toc120016853"/>
      <w:r>
        <w:rPr>
          <w:rFonts w:eastAsia="宋体"/>
          <w:szCs w:val="24"/>
        </w:rPr>
        <w:t>变异操作算子</w:t>
      </w:r>
      <w:bookmarkEnd w:id="487"/>
      <w:bookmarkEnd w:id="488"/>
    </w:p>
    <w:p>
      <w:pPr>
        <w:tabs>
          <w:tab w:val="left" w:pos="8160"/>
          <w:tab w:val="right" w:pos="8640"/>
        </w:tabs>
        <w:spacing w:line="420" w:lineRule="exact"/>
        <w:ind w:firstLine="360" w:firstLineChars="150"/>
        <w:rPr>
          <w:rFonts w:eastAsia="宋体"/>
          <w:sz w:val="24"/>
          <w:szCs w:val="24"/>
        </w:rPr>
      </w:pPr>
      <w:r>
        <w:rPr>
          <w:rFonts w:eastAsia="宋体"/>
          <w:kern w:val="0"/>
          <w:sz w:val="24"/>
          <w:szCs w:val="24"/>
        </w:rPr>
        <w:t>令</w:t>
      </w:r>
      <m:oMath>
        <m:sSub>
          <m:sSubPr>
            <m:ctrlPr>
              <w:rPr>
                <w:rFonts w:ascii="Cambria Math" w:hAnsi="Cambria Math" w:eastAsia="宋体"/>
                <w:kern w:val="0"/>
                <w:sz w:val="24"/>
                <w:szCs w:val="24"/>
              </w:rPr>
            </m:ctrlPr>
          </m:sSubPr>
          <m:e>
            <m:r>
              <m:rPr>
                <m:nor/>
                <m:sty m:val="b"/>
              </m:rPr>
              <w:rPr>
                <w:rFonts w:eastAsia="宋体"/>
                <w:b/>
                <w:sz w:val="24"/>
                <w:szCs w:val="24"/>
              </w:rPr>
              <m:t>u</m:t>
            </m:r>
            <m:ctrlPr>
              <w:rPr>
                <w:rFonts w:ascii="Cambria Math" w:hAnsi="Cambria Math" w:eastAsia="宋体"/>
                <w:kern w:val="0"/>
                <w:sz w:val="24"/>
                <w:szCs w:val="24"/>
              </w:rPr>
            </m:ctrlPr>
          </m:e>
          <m:sub>
            <m:r>
              <m:rPr/>
              <w:rPr>
                <w:rFonts w:ascii="Cambria Math" w:hAnsi="Cambria Math" w:eastAsia="宋体"/>
                <w:kern w:val="0"/>
                <w:sz w:val="24"/>
                <w:szCs w:val="24"/>
              </w:rPr>
              <m:t>i</m:t>
            </m:r>
            <m:ctrlPr>
              <w:rPr>
                <w:rFonts w:ascii="Cambria Math" w:hAnsi="Cambria Math" w:eastAsia="宋体"/>
                <w:kern w:val="0"/>
                <w:sz w:val="24"/>
                <w:szCs w:val="24"/>
              </w:rPr>
            </m:ctrlPr>
          </m:sub>
        </m:sSub>
      </m:oMath>
      <w:r>
        <w:rPr>
          <w:rFonts w:eastAsia="宋体"/>
          <w:kern w:val="0"/>
          <w:sz w:val="24"/>
          <w:szCs w:val="24"/>
        </w:rPr>
        <w:t>为被选择进行变异的个体，</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i</m:t>
            </m:r>
            <m:ctrlPr>
              <w:rPr>
                <w:rFonts w:ascii="Cambria Math" w:hAnsi="Cambria Math" w:eastAsia="宋体"/>
                <w:i/>
                <w:kern w:val="0"/>
                <w:sz w:val="24"/>
                <w:szCs w:val="24"/>
              </w:rPr>
            </m:ctrlPr>
          </m:sub>
        </m:sSub>
      </m:oMath>
      <w:r>
        <w:rPr>
          <w:rFonts w:eastAsia="宋体"/>
          <w:kern w:val="0"/>
          <w:sz w:val="24"/>
          <w:szCs w:val="24"/>
        </w:rPr>
        <w:t>为变异以后得到的新个体。</w:t>
      </w:r>
      <w:r>
        <w:rPr>
          <w:rFonts w:eastAsia="宋体"/>
          <w:sz w:val="24"/>
          <w:szCs w:val="24"/>
        </w:rPr>
        <w:t>如下三种变异操作算子可以应用于求解DNDP的遗传算法：</w:t>
      </w:r>
    </w:p>
    <w:p>
      <w:pPr>
        <w:widowControl w:val="0"/>
        <w:numPr>
          <w:ilvl w:val="0"/>
          <w:numId w:val="12"/>
        </w:numPr>
        <w:tabs>
          <w:tab w:val="left" w:pos="8160"/>
          <w:tab w:val="right" w:pos="8640"/>
        </w:tabs>
        <w:adjustRightInd w:val="0"/>
        <w:spacing w:line="420" w:lineRule="exact"/>
        <w:textAlignment w:val="baseline"/>
        <w:rPr>
          <w:rFonts w:eastAsia="宋体"/>
          <w:kern w:val="0"/>
          <w:sz w:val="24"/>
          <w:szCs w:val="24"/>
        </w:rPr>
      </w:pPr>
      <w:r>
        <w:rPr>
          <w:rFonts w:eastAsia="宋体"/>
          <w:kern w:val="0"/>
          <w:sz w:val="24"/>
          <w:szCs w:val="24"/>
        </w:rPr>
        <w:t>点变异。随机选择</w:t>
      </w:r>
      <w:r>
        <w:rPr>
          <w:rFonts w:eastAsia="宋体"/>
          <w:sz w:val="24"/>
          <w:szCs w:val="24"/>
        </w:rPr>
        <w:t>一个变异位置</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，把路段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的新建决策</w:t>
      </w:r>
      <m:oMath>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oMath>
      <w:r>
        <w:rPr>
          <w:rFonts w:eastAsia="宋体"/>
          <w:sz w:val="24"/>
          <w:szCs w:val="24"/>
        </w:rPr>
        <w:t>设置为</w:t>
      </w:r>
      <m:oMath>
        <m:r>
          <m:rPr/>
          <w:rPr>
            <w:rFonts w:ascii="Cambria Math" w:hAnsi="Cambria Math" w:eastAsia="宋体"/>
            <w:sz w:val="24"/>
            <w:szCs w:val="24"/>
          </w:rPr>
          <m:t>1−</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oMath>
      <w:r>
        <w:rPr>
          <w:rFonts w:eastAsia="宋体"/>
          <w:sz w:val="24"/>
          <w:szCs w:val="24"/>
        </w:rPr>
        <w:t>，得到一个新的网络设计方案</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i</m:t>
            </m:r>
            <m:ctrlPr>
              <w:rPr>
                <w:rFonts w:ascii="Cambria Math" w:hAnsi="Cambria Math" w:eastAsia="宋体"/>
                <w:i/>
                <w:kern w:val="0"/>
                <w:sz w:val="24"/>
                <w:szCs w:val="24"/>
              </w:rPr>
            </m:ctrlPr>
          </m:sub>
        </m:sSub>
      </m:oMath>
      <w:r>
        <w:rPr>
          <w:rFonts w:eastAsia="宋体"/>
          <w:sz w:val="24"/>
          <w:szCs w:val="24"/>
        </w:rPr>
        <w:t>。图14.5给出了一个点变异的例子。</w:t>
      </w:r>
    </w:p>
    <w:p>
      <w:pPr>
        <w:tabs>
          <w:tab w:val="left" w:pos="8160"/>
          <w:tab w:val="right" w:pos="8640"/>
        </w:tabs>
        <w:jc w:val="center"/>
        <w:rPr>
          <w:rFonts w:eastAsia="宋体"/>
          <w:sz w:val="24"/>
          <w:szCs w:val="24"/>
        </w:rPr>
      </w:pPr>
      <w:r>
        <w:rPr>
          <w:rFonts w:eastAsia="宋体"/>
          <w:sz w:val="24"/>
          <w:szCs w:val="24"/>
        </w:rPr>
        <w:object>
          <v:shape id="_x0000_i1093" o:spt="75" type="#_x0000_t75" style="height:93.7pt;width:352.6pt;" o:ole="t" filled="f" o:preferrelative="t" stroked="f" coordsize="21600,21600">
            <v:path/>
            <v:fill on="f" focussize="0,0"/>
            <v:stroke on="f" joinstyle="miter"/>
            <v:imagedata r:id="rId188" o:title=""/>
            <o:lock v:ext="edit" aspectratio="t"/>
            <w10:wrap type="none"/>
            <w10:anchorlock/>
          </v:shape>
          <o:OLEObject Type="Embed" ProgID="Visio.Drawing.11" ShapeID="_x0000_i1093" DrawAspect="Content" ObjectID="_1468075792" r:id="rId187">
            <o:LockedField>false</o:LockedField>
          </o:OLEObject>
        </w:object>
      </w:r>
    </w:p>
    <w:p>
      <w:pPr>
        <w:tabs>
          <w:tab w:val="left" w:pos="8160"/>
          <w:tab w:val="right" w:pos="8640"/>
        </w:tabs>
        <w:jc w:val="center"/>
        <w:rPr>
          <w:rFonts w:eastAsia="宋体"/>
          <w:sz w:val="24"/>
          <w:szCs w:val="24"/>
        </w:rPr>
      </w:pPr>
      <w:r>
        <w:rPr>
          <w:rFonts w:eastAsia="宋体"/>
          <w:sz w:val="24"/>
          <w:szCs w:val="24"/>
        </w:rPr>
        <w:t>图14.5. 点变异</w:t>
      </w:r>
    </w:p>
    <w:p>
      <w:pPr>
        <w:widowControl w:val="0"/>
        <w:numPr>
          <w:ilvl w:val="0"/>
          <w:numId w:val="12"/>
        </w:numPr>
        <w:tabs>
          <w:tab w:val="left" w:pos="8160"/>
          <w:tab w:val="right" w:pos="8640"/>
        </w:tabs>
        <w:adjustRightInd w:val="0"/>
        <w:spacing w:line="420" w:lineRule="exact"/>
        <w:ind w:left="357" w:hanging="357"/>
        <w:textAlignment w:val="baseline"/>
        <w:rPr>
          <w:rFonts w:eastAsia="宋体"/>
          <w:sz w:val="24"/>
          <w:szCs w:val="24"/>
        </w:rPr>
      </w:pPr>
      <w:r>
        <w:rPr>
          <w:rFonts w:eastAsia="宋体"/>
          <w:kern w:val="0"/>
          <w:sz w:val="24"/>
          <w:szCs w:val="24"/>
        </w:rPr>
        <w:t>随机变异。对任意位置</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r>
          <m:rPr/>
          <w:rPr>
            <w:rFonts w:ascii="Cambria Math" w:hAnsi="Cambria Math" w:eastAsia="宋体"/>
            <w:kern w:val="0"/>
            <w:sz w:val="24"/>
            <w:szCs w:val="24"/>
          </w:rPr>
          <m:t>∈</m:t>
        </m:r>
        <m:sSub>
          <m:sSubPr>
            <m:ctrlPr>
              <w:rPr>
                <w:rFonts w:ascii="Cambria Math" w:hAnsi="Cambria Math" w:eastAsia="宋体"/>
                <w:kern w:val="0"/>
                <w:sz w:val="24"/>
                <w:szCs w:val="24"/>
              </w:rPr>
            </m:ctrlPr>
          </m:sSubPr>
          <m:e>
            <m:r>
              <m:rPr/>
              <w:rPr>
                <w:rFonts w:ascii="Cambria Math" w:hAnsi="Cambria Math" w:eastAsia="宋体"/>
                <w:kern w:val="0"/>
                <w:sz w:val="24"/>
                <w:szCs w:val="24"/>
              </w:rPr>
              <m:t>A</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Sub>
      </m:oMath>
      <w:r>
        <w:rPr>
          <w:rFonts w:eastAsia="宋体"/>
          <w:sz w:val="24"/>
          <w:szCs w:val="24"/>
        </w:rPr>
        <w:t>，</w:t>
      </w:r>
      <w:r>
        <w:rPr>
          <w:rFonts w:eastAsia="宋体"/>
          <w:kern w:val="0"/>
          <w:sz w:val="24"/>
          <w:szCs w:val="24"/>
        </w:rPr>
        <w:t>以概率</w:t>
      </w:r>
      <m:oMath>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up>
            <m:r>
              <m:rPr/>
              <w:rPr>
                <w:rFonts w:ascii="Cambria Math" w:hAnsi="Cambria Math" w:eastAsia="宋体"/>
                <w:kern w:val="0"/>
                <w:sz w:val="24"/>
                <w:szCs w:val="24"/>
              </w:rPr>
              <m:t>p</m:t>
            </m:r>
            <m:ctrlPr>
              <w:rPr>
                <w:rFonts w:ascii="Cambria Math" w:hAnsi="Cambria Math" w:eastAsia="宋体"/>
                <w:kern w:val="0"/>
                <w:sz w:val="24"/>
                <w:szCs w:val="24"/>
              </w:rPr>
            </m:ctrlPr>
          </m:sup>
        </m:sSubSup>
      </m:oMath>
      <w:r>
        <w:rPr>
          <w:rFonts w:eastAsia="宋体"/>
          <w:kern w:val="0"/>
          <w:sz w:val="24"/>
          <w:szCs w:val="24"/>
        </w:rPr>
        <w:t>确定路段</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oMath>
      <w:r>
        <w:rPr>
          <w:rFonts w:eastAsia="宋体"/>
          <w:sz w:val="24"/>
          <w:szCs w:val="24"/>
        </w:rPr>
        <w:t>是否调整新建决策</w:t>
      </w:r>
      <w:r>
        <w:rPr>
          <w:rFonts w:eastAsia="宋体"/>
          <w:kern w:val="0"/>
          <w:sz w:val="24"/>
          <w:szCs w:val="24"/>
        </w:rPr>
        <w:t>，如果变化，则</w:t>
      </w:r>
      <w:r>
        <w:rPr>
          <w:rFonts w:eastAsia="宋体"/>
          <w:sz w:val="24"/>
          <w:szCs w:val="24"/>
        </w:rPr>
        <w:t>把路段</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oMath>
      <w:r>
        <w:rPr>
          <w:rFonts w:eastAsia="宋体"/>
          <w:sz w:val="24"/>
          <w:szCs w:val="24"/>
        </w:rPr>
        <w:t>的新建决策</w:t>
      </w:r>
      <m:oMath>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oMath>
      <w:r>
        <w:rPr>
          <w:rFonts w:eastAsia="宋体"/>
          <w:sz w:val="24"/>
          <w:szCs w:val="24"/>
        </w:rPr>
        <w:t>设置为</w:t>
      </w:r>
      <m:oMath>
        <m:r>
          <m:rPr/>
          <w:rPr>
            <w:rFonts w:ascii="Cambria Math" w:hAnsi="Cambria Math" w:eastAsia="宋体"/>
            <w:sz w:val="24"/>
            <w:szCs w:val="24"/>
          </w:rPr>
          <m:t>1−</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oMath>
      <w:r>
        <w:rPr>
          <w:rFonts w:eastAsia="宋体"/>
          <w:kern w:val="0"/>
          <w:sz w:val="24"/>
          <w:szCs w:val="24"/>
        </w:rPr>
        <w:t>。所有位置都操作完成以后，</w:t>
      </w:r>
      <w:r>
        <w:rPr>
          <w:rFonts w:eastAsia="宋体"/>
          <w:sz w:val="24"/>
          <w:szCs w:val="24"/>
        </w:rPr>
        <w:t>得到一个新的网络设计方案</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i</m:t>
            </m:r>
            <m:ctrlPr>
              <w:rPr>
                <w:rFonts w:ascii="Cambria Math" w:hAnsi="Cambria Math" w:eastAsia="宋体"/>
                <w:i/>
                <w:kern w:val="0"/>
                <w:sz w:val="24"/>
                <w:szCs w:val="24"/>
              </w:rPr>
            </m:ctrlPr>
          </m:sub>
        </m:sSub>
      </m:oMath>
      <w:r>
        <w:rPr>
          <w:rFonts w:eastAsia="宋体"/>
          <w:kern w:val="0"/>
          <w:sz w:val="24"/>
          <w:szCs w:val="24"/>
        </w:rPr>
        <w:t>。</w:t>
      </w:r>
      <w:r>
        <w:rPr>
          <w:rFonts w:eastAsia="宋体"/>
          <w:sz w:val="24"/>
          <w:szCs w:val="24"/>
        </w:rPr>
        <w:t>图14.6给出了一个随机变异的例子。</w:t>
      </w:r>
    </w:p>
    <w:p>
      <w:pPr>
        <w:tabs>
          <w:tab w:val="left" w:pos="8160"/>
          <w:tab w:val="right" w:pos="8640"/>
        </w:tabs>
        <w:jc w:val="center"/>
        <w:rPr>
          <w:rFonts w:eastAsia="宋体"/>
          <w:sz w:val="24"/>
          <w:szCs w:val="24"/>
        </w:rPr>
      </w:pPr>
      <w:r>
        <w:rPr>
          <w:rFonts w:eastAsia="宋体"/>
          <w:sz w:val="24"/>
          <w:szCs w:val="24"/>
        </w:rPr>
        <w:object>
          <v:shape id="_x0000_i1094" o:spt="75" type="#_x0000_t75" style="height:86.3pt;width:352.6pt;" o:ole="t" filled="f" o:preferrelative="t" stroked="f" coordsize="21600,21600">
            <v:path/>
            <v:fill on="f" focussize="0,0"/>
            <v:stroke on="f" joinstyle="miter"/>
            <v:imagedata r:id="rId190" o:title=""/>
            <o:lock v:ext="edit" aspectratio="t"/>
            <w10:wrap type="none"/>
            <w10:anchorlock/>
          </v:shape>
          <o:OLEObject Type="Embed" ProgID="Visio.Drawing.11" ShapeID="_x0000_i1094" DrawAspect="Content" ObjectID="_1468075793" r:id="rId189">
            <o:LockedField>false</o:LockedField>
          </o:OLEObject>
        </w:object>
      </w:r>
    </w:p>
    <w:p>
      <w:pPr>
        <w:tabs>
          <w:tab w:val="left" w:pos="8160"/>
          <w:tab w:val="right" w:pos="8640"/>
        </w:tabs>
        <w:jc w:val="center"/>
        <w:rPr>
          <w:rFonts w:eastAsia="宋体"/>
          <w:sz w:val="24"/>
          <w:szCs w:val="24"/>
        </w:rPr>
      </w:pPr>
      <w:r>
        <w:rPr>
          <w:rFonts w:eastAsia="宋体"/>
          <w:sz w:val="24"/>
          <w:szCs w:val="24"/>
        </w:rPr>
        <w:t>图14.6. 随机变异</w:t>
      </w:r>
    </w:p>
    <w:p>
      <w:pPr>
        <w:widowControl w:val="0"/>
        <w:numPr>
          <w:ilvl w:val="0"/>
          <w:numId w:val="12"/>
        </w:numPr>
        <w:tabs>
          <w:tab w:val="left" w:pos="8160"/>
          <w:tab w:val="right" w:pos="8640"/>
        </w:tabs>
        <w:adjustRightInd w:val="0"/>
        <w:spacing w:line="420" w:lineRule="exact"/>
        <w:ind w:left="357" w:hanging="357"/>
        <w:textAlignment w:val="baseline"/>
        <w:rPr>
          <w:rFonts w:eastAsia="宋体"/>
          <w:kern w:val="0"/>
          <w:sz w:val="24"/>
          <w:szCs w:val="24"/>
        </w:rPr>
      </w:pPr>
      <w:r>
        <w:rPr>
          <w:rFonts w:eastAsia="宋体"/>
          <w:kern w:val="0"/>
          <w:sz w:val="24"/>
          <w:szCs w:val="24"/>
        </w:rPr>
        <w:t>区间变异。随机选择一个区间，对区间内任意位置</w:t>
      </w:r>
      <m:oMath>
        <m:acc>
          <m:accPr>
            <m:chr m:val="̅"/>
            <m:ctrlPr>
              <w:rPr>
                <w:rFonts w:ascii="Cambria Math" w:hAnsi="Cambria Math" w:eastAsia="宋体"/>
                <w:kern w:val="0"/>
                <w:sz w:val="24"/>
                <w:szCs w:val="24"/>
              </w:rPr>
            </m:ctrlPr>
          </m:accPr>
          <m:e>
            <m:r>
              <m:rPr/>
              <w:rPr>
                <w:rFonts w:ascii="Cambria Math" w:hAnsi="Cambria Math" w:eastAsia="宋体"/>
                <w:kern w:val="0"/>
                <w:sz w:val="24"/>
                <w:szCs w:val="24"/>
              </w:rPr>
              <m:t>a</m:t>
            </m:r>
            <m:ctrlPr>
              <w:rPr>
                <w:rFonts w:ascii="Cambria Math" w:hAnsi="Cambria Math" w:eastAsia="宋体"/>
                <w:kern w:val="0"/>
                <w:sz w:val="24"/>
                <w:szCs w:val="24"/>
              </w:rPr>
            </m:ctrlPr>
          </m:e>
        </m:acc>
        <m:r>
          <m:rPr/>
          <w:rPr>
            <w:rFonts w:ascii="Cambria Math" w:hAnsi="Cambria Math" w:eastAsia="宋体"/>
            <w:kern w:val="0"/>
            <w:sz w:val="24"/>
            <w:szCs w:val="24"/>
          </w:rPr>
          <m:t>∈</m:t>
        </m:r>
        <m:sSub>
          <m:sSubPr>
            <m:ctrlPr>
              <w:rPr>
                <w:rFonts w:ascii="Cambria Math" w:hAnsi="Cambria Math" w:eastAsia="宋体"/>
                <w:kern w:val="0"/>
                <w:sz w:val="24"/>
                <w:szCs w:val="24"/>
              </w:rPr>
            </m:ctrlPr>
          </m:sSubPr>
          <m:e>
            <m:r>
              <m:rPr/>
              <w:rPr>
                <w:rFonts w:ascii="Cambria Math" w:hAnsi="Cambria Math" w:eastAsia="宋体"/>
                <w:kern w:val="0"/>
                <w:sz w:val="24"/>
                <w:szCs w:val="24"/>
              </w:rPr>
              <m:t>A</m:t>
            </m:r>
            <m:ctrlPr>
              <w:rPr>
                <w:rFonts w:ascii="Cambria Math" w:hAnsi="Cambria Math" w:eastAsia="宋体"/>
                <w:kern w:val="0"/>
                <w:sz w:val="24"/>
                <w:szCs w:val="24"/>
              </w:rPr>
            </m:ctrlPr>
          </m:e>
          <m:sub>
            <m:r>
              <m:rPr/>
              <w:rPr>
                <w:rFonts w:ascii="Cambria Math" w:hAnsi="Cambria Math" w:eastAsia="宋体"/>
                <w:kern w:val="0"/>
                <w:sz w:val="24"/>
                <w:szCs w:val="24"/>
              </w:rPr>
              <m:t>c</m:t>
            </m:r>
            <m:ctrlPr>
              <w:rPr>
                <w:rFonts w:ascii="Cambria Math" w:hAnsi="Cambria Math" w:eastAsia="宋体"/>
                <w:kern w:val="0"/>
                <w:sz w:val="24"/>
                <w:szCs w:val="24"/>
              </w:rPr>
            </m:ctrlPr>
          </m:sub>
        </m:sSub>
      </m:oMath>
      <w:r>
        <w:rPr>
          <w:rFonts w:eastAsia="宋体"/>
          <w:sz w:val="24"/>
          <w:szCs w:val="24"/>
        </w:rPr>
        <w:t>，把路段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的新建决策</w:t>
      </w:r>
      <m:oMath>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oMath>
      <w:r>
        <w:rPr>
          <w:rFonts w:eastAsia="宋体"/>
          <w:sz w:val="24"/>
          <w:szCs w:val="24"/>
        </w:rPr>
        <w:t>设置为</w:t>
      </w:r>
      <m:oMath>
        <m:r>
          <m:rPr/>
          <w:rPr>
            <w:rFonts w:ascii="Cambria Math" w:hAnsi="Cambria Math" w:eastAsia="宋体"/>
            <w:sz w:val="24"/>
            <w:szCs w:val="24"/>
          </w:rPr>
          <m:t>1−</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oMath>
      <w:r>
        <w:rPr>
          <w:rFonts w:eastAsia="宋体"/>
          <w:kern w:val="0"/>
          <w:sz w:val="24"/>
          <w:szCs w:val="24"/>
        </w:rPr>
        <w:t>。可以</w:t>
      </w:r>
      <w:r>
        <w:rPr>
          <w:rFonts w:eastAsia="宋体"/>
          <w:sz w:val="24"/>
          <w:szCs w:val="24"/>
        </w:rPr>
        <w:t>得到一个新的网络设计方案</w:t>
      </w:r>
      <m:oMath>
        <m:sSub>
          <m:sSubPr>
            <m:ctrlPr>
              <w:rPr>
                <w:rFonts w:ascii="Cambria Math" w:hAnsi="Cambria Math" w:eastAsia="宋体"/>
                <w:i/>
                <w:kern w:val="0"/>
                <w:sz w:val="24"/>
                <w:szCs w:val="24"/>
              </w:rPr>
            </m:ctrlPr>
          </m:sSubPr>
          <m:e>
            <m:acc>
              <m:accPr>
                <m:chr m:val="̃"/>
                <m:ctrlPr>
                  <w:rPr>
                    <w:rFonts w:ascii="Cambria Math" w:hAnsi="Cambria Math" w:eastAsia="宋体"/>
                    <w:kern w:val="0"/>
                    <w:sz w:val="24"/>
                    <w:szCs w:val="24"/>
                  </w:rPr>
                </m:ctrlPr>
              </m:accPr>
              <m:e>
                <m:r>
                  <m:rPr>
                    <m:sty m:val="b"/>
                  </m:rPr>
                  <w:rPr>
                    <w:rFonts w:ascii="Cambria Math" w:hAnsi="Cambria Math" w:eastAsia="宋体"/>
                    <w:kern w:val="0"/>
                    <w:sz w:val="24"/>
                    <w:szCs w:val="24"/>
                  </w:rPr>
                  <m:t>u</m:t>
                </m:r>
                <m:ctrlPr>
                  <w:rPr>
                    <w:rFonts w:ascii="Cambria Math" w:hAnsi="Cambria Math" w:eastAsia="宋体"/>
                    <w:kern w:val="0"/>
                    <w:sz w:val="24"/>
                    <w:szCs w:val="24"/>
                  </w:rPr>
                </m:ctrlPr>
              </m:e>
            </m:acc>
            <m:ctrlPr>
              <w:rPr>
                <w:rFonts w:ascii="Cambria Math" w:hAnsi="Cambria Math" w:eastAsia="宋体"/>
                <w:i/>
                <w:kern w:val="0"/>
                <w:sz w:val="24"/>
                <w:szCs w:val="24"/>
              </w:rPr>
            </m:ctrlPr>
          </m:e>
          <m:sub>
            <m:r>
              <m:rPr/>
              <w:rPr>
                <w:rFonts w:ascii="Cambria Math" w:hAnsi="Cambria Math" w:eastAsia="宋体"/>
                <w:kern w:val="0"/>
                <w:sz w:val="24"/>
                <w:szCs w:val="24"/>
              </w:rPr>
              <m:t>i</m:t>
            </m:r>
            <m:ctrlPr>
              <w:rPr>
                <w:rFonts w:ascii="Cambria Math" w:hAnsi="Cambria Math" w:eastAsia="宋体"/>
                <w:i/>
                <w:kern w:val="0"/>
                <w:sz w:val="24"/>
                <w:szCs w:val="24"/>
              </w:rPr>
            </m:ctrlPr>
          </m:sub>
        </m:sSub>
      </m:oMath>
      <w:r>
        <w:rPr>
          <w:rFonts w:eastAsia="宋体"/>
          <w:kern w:val="0"/>
          <w:sz w:val="24"/>
          <w:szCs w:val="24"/>
        </w:rPr>
        <w:t>。</w:t>
      </w:r>
      <w:r>
        <w:rPr>
          <w:rFonts w:eastAsia="宋体"/>
          <w:sz w:val="24"/>
          <w:szCs w:val="24"/>
        </w:rPr>
        <w:t>图14.7给出了一个区间变异的例子。</w:t>
      </w:r>
    </w:p>
    <w:p>
      <w:pPr>
        <w:tabs>
          <w:tab w:val="left" w:pos="8160"/>
          <w:tab w:val="right" w:pos="8640"/>
        </w:tabs>
        <w:jc w:val="center"/>
        <w:rPr>
          <w:rFonts w:eastAsia="宋体"/>
          <w:sz w:val="24"/>
          <w:szCs w:val="24"/>
        </w:rPr>
      </w:pPr>
      <w:r>
        <w:rPr>
          <w:rFonts w:eastAsia="宋体"/>
          <w:sz w:val="24"/>
          <w:szCs w:val="24"/>
        </w:rPr>
        <w:object>
          <v:shape id="_x0000_i1095" o:spt="75" type="#_x0000_t75" style="height:86.3pt;width:353.1pt;" o:ole="t" filled="f" o:preferrelative="t" stroked="f" coordsize="21600,21600">
            <v:path/>
            <v:fill on="f" focussize="0,0"/>
            <v:stroke on="f" joinstyle="miter"/>
            <v:imagedata r:id="rId192" o:title=""/>
            <o:lock v:ext="edit" aspectratio="t"/>
            <w10:wrap type="none"/>
            <w10:anchorlock/>
          </v:shape>
          <o:OLEObject Type="Embed" ProgID="Visio.Drawing.11" ShapeID="_x0000_i1095" DrawAspect="Content" ObjectID="_1468075794" r:id="rId191">
            <o:LockedField>false</o:LockedField>
          </o:OLEObject>
        </w:object>
      </w:r>
    </w:p>
    <w:p>
      <w:pPr>
        <w:tabs>
          <w:tab w:val="left" w:pos="8160"/>
          <w:tab w:val="right" w:pos="8640"/>
        </w:tabs>
        <w:jc w:val="center"/>
        <w:rPr>
          <w:rFonts w:eastAsia="宋体"/>
          <w:sz w:val="24"/>
          <w:szCs w:val="24"/>
        </w:rPr>
      </w:pPr>
      <w:r>
        <w:rPr>
          <w:rFonts w:eastAsia="宋体"/>
          <w:sz w:val="24"/>
          <w:szCs w:val="24"/>
        </w:rPr>
        <w:t>图14.7. 区间变异</w:t>
      </w:r>
    </w:p>
    <w:p>
      <w:pPr>
        <w:pStyle w:val="75"/>
      </w:pPr>
      <w:bookmarkStart w:id="489" w:name="_Toc120016854"/>
      <w:r>
        <w:t>基于响应面模型的求解算法</w:t>
      </w:r>
      <w:bookmarkEnd w:id="489"/>
    </w:p>
    <w:p>
      <w:pPr>
        <w:spacing w:after="156" w:afterLines="50" w:line="400" w:lineRule="exact"/>
        <w:ind w:firstLine="601"/>
        <w:rPr>
          <w:rFonts w:eastAsia="宋体"/>
          <w:sz w:val="24"/>
          <w:szCs w:val="24"/>
        </w:rPr>
      </w:pPr>
      <w:r>
        <w:rPr>
          <w:rFonts w:eastAsia="宋体"/>
          <w:sz w:val="24"/>
          <w:szCs w:val="24"/>
        </w:rPr>
        <w:t>基于响应面模型的DNDP求解算法的框架与基于响应面模型的CNDP求解算法相同。这里只介绍算法主要构成部分的设计。</w:t>
      </w:r>
    </w:p>
    <w:p>
      <w:pPr>
        <w:pStyle w:val="76"/>
        <w:numPr>
          <w:ilvl w:val="2"/>
          <w:numId w:val="1"/>
        </w:numPr>
        <w:rPr>
          <w:rFonts w:eastAsia="宋体"/>
          <w:szCs w:val="24"/>
        </w:rPr>
      </w:pPr>
      <w:bookmarkStart w:id="490" w:name="_Toc120016855"/>
      <w:r>
        <w:rPr>
          <w:rFonts w:eastAsia="宋体"/>
          <w:szCs w:val="24"/>
        </w:rPr>
        <w:t>初始评估点集的生成</w:t>
      </w:r>
      <w:bookmarkEnd w:id="490"/>
    </w:p>
    <w:p>
      <w:pPr>
        <w:spacing w:after="156" w:afterLines="50" w:line="400" w:lineRule="exact"/>
        <w:ind w:firstLine="601"/>
        <w:rPr>
          <w:rFonts w:eastAsia="宋体"/>
          <w:sz w:val="24"/>
          <w:szCs w:val="24"/>
        </w:rPr>
      </w:pPr>
      <w:r>
        <w:rPr>
          <w:rFonts w:eastAsia="宋体"/>
          <w:sz w:val="24"/>
          <w:szCs w:val="24"/>
        </w:rPr>
        <w:t>采用算法14.1可以生成DNDP的初始评估点集</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。该集合中包含</w:t>
      </w:r>
      <m:oMath>
        <m:sSub>
          <m:sSubPr>
            <m:ctrlPr>
              <w:rPr>
                <w:rFonts w:ascii="Cambria Math" w:hAnsi="Cambria Math" w:eastAsia="宋体"/>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个初始评估点，并且这</w:t>
      </w:r>
      <m:oMath>
        <m:sSub>
          <m:sSubPr>
            <m:ctrlPr>
              <w:rPr>
                <w:rFonts w:ascii="Cambria Math" w:hAnsi="Cambria Math" w:eastAsia="宋体"/>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个解需要保证线性无关。把集合</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中的评估点代入到下层UE交通分配</w:t>
      </w:r>
      <w:r>
        <w:rPr>
          <w:rFonts w:eastAsia="宋体"/>
          <w:sz w:val="24"/>
          <w:szCs w:val="24"/>
        </w:rPr>
        <w:fldChar w:fldCharType="begin"/>
      </w:r>
      <w:r>
        <w:rPr>
          <w:rFonts w:eastAsia="宋体"/>
          <w:sz w:val="24"/>
          <w:szCs w:val="24"/>
        </w:rPr>
        <w:instrText xml:space="preserve"> GOTOBUTTON ZEqnNum233427  \* MERGEFORMAT </w:instrText>
      </w:r>
      <w:r>
        <w:rPr>
          <w:rFonts w:eastAsia="宋体"/>
          <w:sz w:val="24"/>
          <w:szCs w:val="24"/>
        </w:rPr>
        <w:fldChar w:fldCharType="begin"/>
      </w:r>
      <w:r>
        <w:rPr>
          <w:rFonts w:eastAsia="宋体"/>
          <w:sz w:val="24"/>
          <w:szCs w:val="24"/>
        </w:rPr>
        <w:instrText xml:space="preserve"> REF ZEqnNum233427 \* Charformat \! \* MERGEFORMAT </w:instrText>
      </w:r>
      <w:r>
        <w:rPr>
          <w:rFonts w:eastAsia="宋体"/>
          <w:sz w:val="24"/>
          <w:szCs w:val="24"/>
        </w:rPr>
        <w:fldChar w:fldCharType="separate"/>
      </w:r>
      <w:r>
        <w:rPr>
          <w:rFonts w:eastAsia="宋体"/>
          <w:sz w:val="24"/>
          <w:szCs w:val="24"/>
        </w:rPr>
        <w:instrText xml:space="preserve">(13.3)</w:instrText>
      </w:r>
      <w:r>
        <w:rPr>
          <w:rFonts w:eastAsia="宋体"/>
          <w:sz w:val="24"/>
          <w:szCs w:val="24"/>
        </w:rPr>
        <w:fldChar w:fldCharType="end"/>
      </w:r>
      <w:r>
        <w:rPr>
          <w:rFonts w:eastAsia="宋体"/>
          <w:sz w:val="24"/>
          <w:szCs w:val="24"/>
        </w:rPr>
        <w:fldChar w:fldCharType="end"/>
      </w:r>
      <w:r>
        <w:rPr>
          <w:rFonts w:eastAsia="宋体"/>
          <w:sz w:val="24"/>
          <w:szCs w:val="24"/>
        </w:rPr>
        <w:t>，可以得到所有评估点的目标函数值向量</w:t>
      </w:r>
      <m:oMath>
        <m:r>
          <m:rPr>
            <m:sty m:val="b"/>
          </m:rPr>
          <w:rPr>
            <w:rFonts w:ascii="Cambria Math" w:hAnsi="Cambria Math" w:eastAsia="宋体"/>
            <w:sz w:val="24"/>
            <w:szCs w:val="24"/>
          </w:rPr>
          <m:t>Z</m:t>
        </m:r>
        <m:r>
          <m:rPr>
            <m:sty m:val="p"/>
          </m:rPr>
          <w:rPr>
            <w:rFonts w:ascii="Cambria Math" w:hAnsi="Cambria Math" w:eastAsia="宋体"/>
            <w:sz w:val="24"/>
            <w:szCs w:val="24"/>
          </w:rPr>
          <m:t>=[Z</m:t>
        </m:r>
        <m:d>
          <m:dPr>
            <m:ctrlPr>
              <w:rPr>
                <w:rFonts w:ascii="Cambria Math" w:hAnsi="Cambria Math" w:eastAsia="宋体"/>
                <w:sz w:val="24"/>
                <w:szCs w:val="24"/>
              </w:rPr>
            </m:ctrlPr>
          </m:dPr>
          <m:e>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i</m:t>
                </m:r>
                <m:ctrlPr>
                  <w:rPr>
                    <w:rFonts w:ascii="Cambria Math" w:hAnsi="Cambria Math" w:eastAsia="宋体"/>
                    <w:i/>
                    <w:sz w:val="24"/>
                    <w:szCs w:val="24"/>
                  </w:rPr>
                </m:ctrlPr>
              </m:sub>
            </m:sSub>
            <m:ctrlPr>
              <w:rPr>
                <w:rFonts w:ascii="Cambria Math" w:hAnsi="Cambria Math" w:eastAsia="宋体"/>
                <w:sz w:val="24"/>
                <w:szCs w:val="24"/>
              </w:rPr>
            </m:ctrlPr>
          </m:e>
        </m:d>
        <m:r>
          <m:rPr>
            <m:sty m:val="p"/>
          </m:rPr>
          <w:rPr>
            <w:rFonts w:ascii="Cambria Math" w:hAnsi="Cambria Math" w:eastAsia="宋体"/>
            <w:sz w:val="24"/>
            <w:szCs w:val="24"/>
          </w:rPr>
          <m:t>,</m:t>
        </m:r>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i</m:t>
            </m:r>
            <m:ctrlPr>
              <w:rPr>
                <w:rFonts w:ascii="Cambria Math" w:hAnsi="Cambria Math" w:eastAsia="宋体"/>
                <w:i/>
                <w:sz w:val="24"/>
                <w:szCs w:val="24"/>
              </w:rPr>
            </m:ctrlPr>
          </m:sub>
        </m:sSub>
        <m:r>
          <m:rPr>
            <m:sty m:val="p"/>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m:sty m:val="p"/>
          </m:rPr>
          <w:rPr>
            <w:rFonts w:ascii="Cambria Math" w:hAnsi="Cambria Math" w:eastAsia="宋体"/>
            <w:sz w:val="24"/>
            <w:szCs w:val="24"/>
          </w:rPr>
          <m:t>]</m:t>
        </m:r>
      </m:oMath>
      <w:r>
        <w:rPr>
          <w:rFonts w:eastAsia="宋体"/>
          <w:sz w:val="24"/>
          <w:szCs w:val="24"/>
        </w:rPr>
        <w:t>。</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452"/>
        <w:gridCol w:w="9294"/>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szCs w:val="24"/>
              </w:rPr>
            </w:pPr>
            <w:r>
              <w:rPr>
                <w:rFonts w:eastAsia="宋体"/>
                <w:b/>
                <w:sz w:val="24"/>
                <w:szCs w:val="24"/>
              </w:rPr>
              <w:t>算法</w:t>
            </w:r>
            <w:r>
              <w:rPr>
                <w:rFonts w:eastAsia="宋体"/>
                <w:b/>
                <w:color w:val="000000" w:themeColor="text1"/>
                <w:sz w:val="24"/>
                <w:szCs w:val="24"/>
                <w14:textFill>
                  <w14:solidFill>
                    <w14:schemeClr w14:val="tx1"/>
                  </w14:solidFill>
                </w14:textFill>
              </w:rPr>
              <w:t>14</w:t>
            </w:r>
            <w:r>
              <w:rPr>
                <w:rFonts w:eastAsia="宋体"/>
                <w:b/>
                <w:sz w:val="24"/>
                <w:szCs w:val="24"/>
              </w:rPr>
              <w:t>.1：</w:t>
            </w:r>
            <w:r>
              <w:rPr>
                <w:rFonts w:eastAsia="宋体"/>
                <w:sz w:val="24"/>
                <w:szCs w:val="24"/>
              </w:rPr>
              <w:t>生成DNDP的初始评估点集</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1:</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置</w:t>
            </w:r>
            <m:oMath>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m:sty m:val="bi"/>
                    </m:rPr>
                    <w:rPr>
                      <w:rFonts w:ascii="Cambria Math" w:hAnsi="Cambria Math" w:eastAsia="宋体"/>
                      <w:sz w:val="24"/>
                      <w:szCs w:val="24"/>
                    </w:rPr>
                    <m:t>0</m:t>
                  </m:r>
                  <m:ctrlPr>
                    <w:rPr>
                      <w:rFonts w:ascii="Cambria Math" w:hAnsi="Cambria Math" w:eastAsia="宋体"/>
                      <w:i/>
                      <w:sz w:val="24"/>
                      <w:szCs w:val="24"/>
                    </w:rPr>
                  </m:ctrlPr>
                </m:e>
                <m:sub>
                  <m:sSub>
                    <m:sSubPr>
                      <m:ctrlPr>
                        <w:rPr>
                          <w:rFonts w:ascii="Cambria Math" w:hAnsi="Cambria Math" w:eastAsia="宋体"/>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r>
                    <m:rPr/>
                    <w:rPr>
                      <w:rFonts w:ascii="Cambria Math" w:hAnsi="Cambria Math" w:eastAsia="宋体"/>
                      <w:sz w:val="24"/>
                      <w:szCs w:val="24"/>
                    </w:rPr>
                    <m:t>×1</m:t>
                  </m:r>
                  <m:ctrlPr>
                    <w:rPr>
                      <w:rFonts w:ascii="Cambria Math" w:hAnsi="Cambria Math" w:eastAsia="宋体"/>
                      <w:i/>
                      <w:sz w:val="24"/>
                      <w:szCs w:val="24"/>
                    </w:rPr>
                  </m:ctrlPr>
                </m:sub>
              </m:sSub>
            </m:oMath>
            <w:r>
              <w:rPr>
                <w:rFonts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b/>
                      <w:i/>
                      <w:sz w:val="24"/>
                      <w:szCs w:val="24"/>
                    </w:rPr>
                  </m:ctrlPr>
                </m:sSubPr>
                <m:e>
                  <m:r>
                    <m:rPr>
                      <m:nor/>
                      <m:sty m:val="b"/>
                    </m:rPr>
                    <w:rPr>
                      <w:rFonts w:eastAsia="宋体"/>
                      <w:b/>
                      <w:sz w:val="24"/>
                      <w:szCs w:val="24"/>
                    </w:rPr>
                    <m:t>u</m:t>
                  </m:r>
                  <m:ctrlPr>
                    <w:rPr>
                      <w:rFonts w:ascii="Cambria Math" w:hAnsi="Cambria Math" w:eastAsia="宋体"/>
                      <w:b/>
                      <w:i/>
                      <w:sz w:val="24"/>
                      <w:szCs w:val="24"/>
                    </w:rPr>
                  </m:ctrlPr>
                </m:e>
                <m:sub>
                  <m:r>
                    <m:rPr>
                      <m:sty m:val="bi"/>
                    </m:rPr>
                    <w:rPr>
                      <w:rFonts w:ascii="Cambria Math" w:hAnsi="Cambria Math" w:eastAsia="宋体"/>
                      <w:sz w:val="24"/>
                      <w:szCs w:val="24"/>
                    </w:rPr>
                    <m:t>0</m:t>
                  </m:r>
                  <m:ctrlPr>
                    <w:rPr>
                      <w:rFonts w:ascii="Cambria Math" w:hAnsi="Cambria Math" w:eastAsia="宋体"/>
                      <w:b/>
                      <w:i/>
                      <w:sz w:val="24"/>
                      <w:szCs w:val="24"/>
                    </w:rPr>
                  </m:ctrlPr>
                </m:sub>
              </m:sSub>
              <m:r>
                <m:rPr/>
                <w:rPr>
                  <w:rFonts w:ascii="Cambria Math" w:hAnsi="Cambria Math" w:eastAsia="宋体"/>
                  <w:sz w:val="24"/>
                  <w:szCs w:val="24"/>
                </w:rPr>
                <m:t>}</m:t>
              </m:r>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2:</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b/>
                <w:sz w:val="24"/>
                <w:szCs w:val="24"/>
              </w:rPr>
              <w:t>for</w:t>
            </w:r>
            <w:r>
              <w:rPr>
                <w:rFonts w:eastAsia="宋体"/>
                <w:sz w:val="24"/>
                <w:szCs w:val="24"/>
              </w:rPr>
              <w:t xml:space="preserve"> </w:t>
            </w:r>
            <m:oMath>
              <m:r>
                <m:rPr/>
                <w:rPr>
                  <w:rFonts w:ascii="Cambria Math" w:hAnsi="Cambria Math" w:eastAsia="宋体"/>
                  <w:sz w:val="24"/>
                  <w:szCs w:val="24"/>
                </w:rPr>
                <m:t>i</m:t>
              </m:r>
              <m:r>
                <m:rPr>
                  <m:sty m:val="p"/>
                </m:rPr>
                <w:rPr>
                  <w:rFonts w:ascii="Cambria Math" w:hAnsi="Cambria Math" w:eastAsia="宋体"/>
                  <w:sz w:val="24"/>
                  <w:szCs w:val="24"/>
                </w:rPr>
                <m:t>=1</m:t>
              </m:r>
            </m:oMath>
            <w:r>
              <w:rPr>
                <w:rFonts w:eastAsia="宋体"/>
                <w:sz w:val="24"/>
                <w:szCs w:val="24"/>
              </w:rPr>
              <w:t xml:space="preserve"> </w:t>
            </w:r>
            <w:r>
              <w:rPr>
                <w:rFonts w:eastAsia="宋体"/>
                <w:b/>
                <w:sz w:val="24"/>
                <w:szCs w:val="24"/>
              </w:rPr>
              <w:t xml:space="preserve">to </w:t>
            </w:r>
            <m:oMath>
              <m:sSub>
                <m:sSubPr>
                  <m:ctrlPr>
                    <w:rPr>
                      <w:rFonts w:ascii="Cambria Math" w:hAnsi="Cambria Math" w:eastAsia="宋体"/>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ind w:left="960" w:hanging="960" w:hangingChars="400"/>
              <w:textAlignment w:val="baseline"/>
              <w:rPr>
                <w:rFonts w:eastAsia="宋体"/>
                <w:sz w:val="24"/>
                <w:szCs w:val="24"/>
              </w:rPr>
            </w:pPr>
            <w:r>
              <w:rPr>
                <w:rFonts w:eastAsia="宋体"/>
                <w:sz w:val="24"/>
                <w:szCs w:val="24"/>
              </w:rPr>
              <w:t>3:</w:t>
            </w:r>
          </w:p>
        </w:tc>
        <w:tc>
          <w:tcPr>
            <w:tcW w:w="9294" w:type="dxa"/>
            <w:tcBorders>
              <w:top w:val="nil"/>
              <w:left w:val="nil"/>
              <w:bottom w:val="nil"/>
            </w:tcBorders>
            <w:shd w:val="clear" w:color="auto" w:fill="auto"/>
          </w:tcPr>
          <w:p>
            <w:pPr>
              <w:tabs>
                <w:tab w:val="right" w:pos="7980"/>
              </w:tabs>
              <w:adjustRightInd w:val="0"/>
              <w:spacing w:line="0" w:lineRule="atLeast"/>
              <w:ind w:left="960" w:hanging="960" w:hangingChars="400"/>
              <w:textAlignment w:val="baseline"/>
              <w:rPr>
                <w:rFonts w:eastAsia="宋体"/>
                <w:b/>
                <w:sz w:val="24"/>
                <w:szCs w:val="24"/>
              </w:rPr>
            </w:pPr>
            <w:r>
              <w:rPr>
                <w:rFonts w:eastAsia="宋体"/>
                <w:sz w:val="24"/>
                <w:szCs w:val="24"/>
              </w:rPr>
              <w:t xml:space="preserve">   置</w:t>
            </w:r>
            <m:oMath>
              <m:r>
                <m:rPr>
                  <m:nor/>
                  <m:sty m:val="b"/>
                </m:rPr>
                <w:rPr>
                  <w:rFonts w:eastAsia="宋体"/>
                  <w:b/>
                  <w:sz w:val="24"/>
                  <w:szCs w:val="24"/>
                </w:rPr>
                <m:t>u</m:t>
              </m:r>
              <m:r>
                <m:rPr/>
                <w:rPr>
                  <w:rFonts w:ascii="Cambria Math" w:hAnsi="Cambria Math" w:eastAsia="宋体"/>
                  <w:sz w:val="24"/>
                  <w:szCs w:val="24"/>
                </w:rPr>
                <m:t>=</m:t>
              </m:r>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0</m:t>
                  </m:r>
                  <m:ctrlPr>
                    <w:rPr>
                      <w:rFonts w:ascii="Cambria Math" w:hAnsi="Cambria Math" w:eastAsia="宋体"/>
                      <w:i/>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4:</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szCs w:val="24"/>
              </w:rPr>
            </w:pPr>
            <w:r>
              <w:rPr>
                <w:rFonts w:eastAsia="宋体"/>
                <w:sz w:val="24"/>
                <w:szCs w:val="24"/>
              </w:rPr>
              <w:t xml:space="preserve">   令</w:t>
            </w:r>
            <m:oMath>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eastAsia="宋体"/>
                <w:sz w:val="24"/>
                <w:szCs w:val="24"/>
              </w:rPr>
              <w:t>为</w:t>
            </w:r>
            <m:oMath>
              <m:sSub>
                <m:sSubPr>
                  <m:ctrlPr>
                    <w:rPr>
                      <w:rFonts w:ascii="Cambria Math" w:hAnsi="Cambria Math" w:eastAsia="宋体"/>
                      <w:sz w:val="24"/>
                      <w:szCs w:val="24"/>
                    </w:rPr>
                  </m:ctrlPr>
                </m:sSubPr>
                <m:e>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中的第</w:t>
            </w:r>
            <m:oMath>
              <m:r>
                <m:rPr/>
                <w:rPr>
                  <w:rFonts w:ascii="Cambria Math" w:hAnsi="Cambria Math" w:eastAsia="宋体"/>
                  <w:sz w:val="24"/>
                  <w:szCs w:val="24"/>
                </w:rPr>
                <m:t>i</m:t>
              </m:r>
            </m:oMath>
            <w:r>
              <w:rPr>
                <w:rFonts w:eastAsia="宋体"/>
                <w:sz w:val="24"/>
                <w:szCs w:val="24"/>
              </w:rPr>
              <w:t>个候选新建路段</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5:</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 xml:space="preserve">   把网络设计方案</w:t>
            </w:r>
            <m:oMath>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i</m:t>
                  </m:r>
                  <m:ctrlPr>
                    <w:rPr>
                      <w:rFonts w:ascii="Cambria Math" w:hAnsi="Cambria Math" w:eastAsia="宋体"/>
                      <w:i/>
                      <w:sz w:val="24"/>
                      <w:szCs w:val="24"/>
                    </w:rPr>
                  </m:ctrlPr>
                </m:sub>
              </m:sSub>
            </m:oMath>
            <w:r>
              <w:rPr>
                <w:rFonts w:eastAsia="宋体"/>
                <w:sz w:val="24"/>
                <w:szCs w:val="24"/>
              </w:rPr>
              <w:t>中的路段</w:t>
            </w:r>
            <m:oMath>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oMath>
            <w:r>
              <w:rPr>
                <w:rFonts w:eastAsia="宋体"/>
                <w:sz w:val="24"/>
                <w:szCs w:val="24"/>
              </w:rPr>
              <w:t>设置为新建路段，即置</w:t>
            </w:r>
            <m:oMath>
              <m:sSub>
                <m:sSubPr>
                  <m:ctrlPr>
                    <w:rPr>
                      <w:rFonts w:ascii="Cambria Math" w:hAnsi="Cambria Math" w:eastAsia="宋体"/>
                      <w:i/>
                      <w:sz w:val="24"/>
                      <w:szCs w:val="24"/>
                    </w:rPr>
                  </m:ctrlPr>
                </m:sSubPr>
                <m:e>
                  <m:r>
                    <m:rPr/>
                    <w:rPr>
                      <w:rFonts w:ascii="Cambria Math" w:hAnsi="Cambria Math" w:eastAsia="宋体"/>
                      <w:sz w:val="24"/>
                      <w:szCs w:val="24"/>
                    </w:rPr>
                    <m:t>u</m:t>
                  </m:r>
                  <m:ctrlPr>
                    <w:rPr>
                      <w:rFonts w:ascii="Cambria Math" w:hAnsi="Cambria Math" w:eastAsia="宋体"/>
                      <w:i/>
                      <w:sz w:val="24"/>
                      <w:szCs w:val="24"/>
                    </w:rPr>
                  </m:ctrlPr>
                </m:e>
                <m:sub>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ctrlPr>
                    <w:rPr>
                      <w:rFonts w:ascii="Cambria Math" w:hAnsi="Cambria Math" w:eastAsia="宋体"/>
                      <w:i/>
                      <w:sz w:val="24"/>
                      <w:szCs w:val="24"/>
                    </w:rPr>
                  </m:ctrlPr>
                </m:sub>
              </m:sSub>
              <m:r>
                <m:rPr/>
                <w:rPr>
                  <w:rFonts w:ascii="Cambria Math" w:hAnsi="Cambria Math" w:eastAsia="宋体"/>
                  <w:sz w:val="24"/>
                  <w:szCs w:val="24"/>
                </w:rPr>
                <m:t>=1</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6:</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 xml:space="preserve">   置</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nary>
                <m:naryPr>
                  <m:chr m:val="⋃"/>
                  <m:limLoc m:val="undOvr"/>
                  <m:subHide m:val="1"/>
                  <m:supHide m:val="1"/>
                  <m:ctrlPr>
                    <w:rPr>
                      <w:rFonts w:ascii="Cambria Math" w:hAnsi="Cambria Math" w:eastAsia="宋体"/>
                      <w:i/>
                      <w:sz w:val="24"/>
                      <w:szCs w:val="24"/>
                    </w:rPr>
                  </m:ctrlPr>
                </m:naryPr>
                <m:sub>
                  <m:ctrlPr>
                    <w:rPr>
                      <w:rFonts w:ascii="Cambria Math" w:hAnsi="Cambria Math" w:eastAsia="宋体"/>
                      <w:i/>
                      <w:sz w:val="24"/>
                      <w:szCs w:val="24"/>
                    </w:rPr>
                  </m:ctrlPr>
                </m:sub>
                <m:sup>
                  <m:ctrlPr>
                    <w:rPr>
                      <w:rFonts w:ascii="Cambria Math" w:hAnsi="Cambria Math" w:eastAsia="宋体"/>
                      <w:i/>
                      <w:sz w:val="24"/>
                      <w:szCs w:val="24"/>
                    </w:rPr>
                  </m:ctrlPr>
                </m:sup>
                <m:e>
                  <m:r>
                    <m:rPr/>
                    <w:rPr>
                      <w:rFonts w:ascii="Cambria Math" w:hAnsi="Cambria Math" w:eastAsia="宋体"/>
                      <w:sz w:val="24"/>
                      <w:szCs w:val="24"/>
                    </w:rPr>
                    <m:t>{</m:t>
                  </m:r>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i</m:t>
                      </m:r>
                      <m:ctrlPr>
                        <w:rPr>
                          <w:rFonts w:ascii="Cambria Math" w:hAnsi="Cambria Math" w:eastAsia="宋体"/>
                          <w:i/>
                          <w:sz w:val="24"/>
                          <w:szCs w:val="24"/>
                        </w:rPr>
                      </m:ctrlPr>
                    </m:sub>
                  </m:sSub>
                  <m:r>
                    <m:rPr/>
                    <w:rPr>
                      <w:rFonts w:ascii="Cambria Math" w:hAnsi="Cambria Math" w:eastAsia="宋体"/>
                      <w:sz w:val="24"/>
                      <w:szCs w:val="24"/>
                    </w:rPr>
                    <m:t>}</m:t>
                  </m:r>
                  <m:ctrlPr>
                    <w:rPr>
                      <w:rFonts w:ascii="Cambria Math" w:hAnsi="Cambria Math" w:eastAsia="宋体"/>
                      <w:i/>
                      <w:sz w:val="24"/>
                      <w:szCs w:val="24"/>
                    </w:rPr>
                  </m:ctrlPr>
                </m:e>
              </m:nary>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452"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8:</w:t>
            </w:r>
          </w:p>
        </w:tc>
        <w:tc>
          <w:tcPr>
            <w:tcW w:w="9294"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b/>
                <w:sz w:val="24"/>
                <w:szCs w:val="24"/>
              </w:rPr>
              <w:t>end</w:t>
            </w:r>
            <w:r>
              <w:rPr>
                <w:rFonts w:eastAsia="宋体"/>
                <w:sz w:val="24"/>
                <w:szCs w:val="24"/>
              </w:rPr>
              <w:t xml:space="preserve"> </w:t>
            </w:r>
            <w:r>
              <w:rPr>
                <w:rFonts w:eastAsia="宋体"/>
                <w:b/>
                <w:sz w:val="24"/>
                <w:szCs w:val="24"/>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sz w:val="24"/>
                <w:szCs w:val="24"/>
              </w:rPr>
            </w:pPr>
            <w:r>
              <w:rPr>
                <w:rFonts w:eastAsia="宋体"/>
                <w:b/>
                <w:sz w:val="24"/>
                <w:szCs w:val="24"/>
              </w:rPr>
              <w:t>输出：</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w:t>
            </w:r>
          </w:p>
        </w:tc>
      </w:tr>
    </w:tbl>
    <w:p>
      <w:pPr>
        <w:pStyle w:val="76"/>
        <w:numPr>
          <w:ilvl w:val="2"/>
          <w:numId w:val="1"/>
        </w:numPr>
        <w:rPr>
          <w:rFonts w:eastAsia="宋体"/>
          <w:szCs w:val="24"/>
        </w:rPr>
      </w:pPr>
      <w:bookmarkStart w:id="491" w:name="_Toc120016856"/>
      <w:r>
        <w:rPr>
          <w:rFonts w:eastAsia="宋体"/>
          <w:szCs w:val="24"/>
        </w:rPr>
        <w:t>构造候选点集合</w:t>
      </w:r>
      <w:bookmarkEnd w:id="491"/>
    </w:p>
    <w:p>
      <w:pPr>
        <w:spacing w:after="156" w:afterLines="50" w:line="400" w:lineRule="exact"/>
        <w:ind w:firstLine="480" w:firstLineChars="200"/>
        <w:rPr>
          <w:rFonts w:eastAsia="宋体"/>
          <w:sz w:val="24"/>
          <w:szCs w:val="24"/>
        </w:rPr>
      </w:pPr>
      <w:r>
        <w:rPr>
          <w:rFonts w:eastAsia="宋体"/>
          <w:sz w:val="24"/>
          <w:szCs w:val="24"/>
        </w:rPr>
        <w:t>我们通过对当前最优解</w:t>
      </w:r>
      <m:oMath>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best</m:t>
            </m:r>
            <m:ctrlPr>
              <w:rPr>
                <w:rFonts w:ascii="Cambria Math" w:hAnsi="Cambria Math" w:eastAsia="宋体"/>
                <w:i/>
                <w:sz w:val="24"/>
                <w:szCs w:val="24"/>
              </w:rPr>
            </m:ctrlPr>
          </m:sub>
        </m:sSub>
      </m:oMath>
      <w:r>
        <w:rPr>
          <w:rFonts w:eastAsia="宋体"/>
          <w:sz w:val="24"/>
          <w:szCs w:val="24"/>
        </w:rPr>
        <w:t>进行扰动来产生候选点。算法14.2的第3-9行给出了候选点的具体生成方法。通过重复执行算法14.2的第3-9行，我们可以生成候选点集合</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。通常候选点集合的规模</w:t>
      </w:r>
      <m:oMath>
        <m:r>
          <m:rPr/>
          <w:rPr>
            <w:rFonts w:ascii="Cambria Math" w:hAnsi="Cambria Math" w:eastAsia="宋体"/>
            <w:sz w:val="24"/>
            <w:szCs w:val="24"/>
          </w:rPr>
          <m:t>M</m:t>
        </m:r>
      </m:oMath>
      <w:r>
        <w:rPr>
          <w:rFonts w:eastAsia="宋体"/>
          <w:sz w:val="24"/>
          <w:szCs w:val="24"/>
        </w:rPr>
        <w:t>取值在200~500之间。</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709"/>
        <w:gridCol w:w="9037"/>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PrEx>
        <w:tc>
          <w:tcPr>
            <w:tcW w:w="9746" w:type="dxa"/>
            <w:gridSpan w:val="2"/>
            <w:tcBorders>
              <w:top w:val="single" w:color="auto" w:sz="12" w:space="0"/>
              <w:bottom w:val="single" w:color="auto" w:sz="12" w:space="0"/>
            </w:tcBorders>
          </w:tcPr>
          <w:p>
            <w:pPr>
              <w:tabs>
                <w:tab w:val="right" w:pos="7980"/>
              </w:tabs>
              <w:adjustRightInd w:val="0"/>
              <w:spacing w:line="440" w:lineRule="exact"/>
              <w:textAlignment w:val="baseline"/>
              <w:rPr>
                <w:rFonts w:eastAsia="宋体"/>
                <w:sz w:val="24"/>
                <w:szCs w:val="24"/>
              </w:rPr>
            </w:pPr>
            <w:r>
              <w:rPr>
                <w:rFonts w:eastAsia="宋体"/>
                <w:b/>
                <w:sz w:val="24"/>
                <w:szCs w:val="24"/>
              </w:rPr>
              <w:t>算法14.2：</w:t>
            </w:r>
            <w:r>
              <w:rPr>
                <w:rFonts w:eastAsia="宋体"/>
                <w:sz w:val="24"/>
                <w:szCs w:val="24"/>
              </w:rPr>
              <w:t>构造候选点集合</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tabs>
                <w:tab w:val="right" w:pos="7980"/>
              </w:tabs>
              <w:adjustRightInd w:val="0"/>
              <w:spacing w:line="0" w:lineRule="atLeast"/>
              <w:textAlignment w:val="baseline"/>
              <w:rPr>
                <w:rFonts w:eastAsia="宋体"/>
                <w:b/>
                <w:sz w:val="24"/>
                <w:szCs w:val="24"/>
              </w:rPr>
            </w:pPr>
            <w:r>
              <w:rPr>
                <w:rFonts w:eastAsia="宋体"/>
                <w:b/>
                <w:sz w:val="24"/>
                <w:szCs w:val="24"/>
              </w:rPr>
              <w:t>输入:</w:t>
            </w:r>
            <w:r>
              <w:rPr>
                <w:rFonts w:eastAsia="宋体"/>
                <w:sz w:val="24"/>
                <w:szCs w:val="24"/>
              </w:rPr>
              <w:t xml:space="preserve"> 当前最优解</w:t>
            </w:r>
            <m:oMath>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best</m:t>
                  </m:r>
                  <m:ctrlPr>
                    <w:rPr>
                      <w:rFonts w:ascii="Cambria Math" w:hAnsi="Cambria Math" w:eastAsia="宋体"/>
                      <w:i/>
                      <w:sz w:val="24"/>
                      <w:szCs w:val="24"/>
                    </w:rPr>
                  </m:ctrlPr>
                </m:sub>
              </m:sSub>
            </m:oMath>
            <w:r>
              <w:rPr>
                <w:rFonts w:eastAsia="宋体"/>
                <w:sz w:val="24"/>
                <w:szCs w:val="24"/>
              </w:rPr>
              <w:t>，扰动概率</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sSubSup>
            </m:oMath>
            <w:r>
              <w:rPr>
                <w:rFonts w:eastAsia="宋体"/>
                <w:sz w:val="24"/>
                <w:szCs w:val="24"/>
              </w:rPr>
              <w:t>，候选点集合的规模</w:t>
            </w:r>
            <m:oMath>
              <m:r>
                <m:rPr/>
                <w:rPr>
                  <w:rFonts w:ascii="Cambria Math" w:hAnsi="Cambria Math" w:eastAsia="宋体"/>
                  <w:sz w:val="24"/>
                  <w:szCs w:val="24"/>
                </w:rPr>
                <m:t>M</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1：</w:t>
            </w:r>
          </w:p>
        </w:tc>
        <w:tc>
          <w:tcPr>
            <w:tcW w:w="9037"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置</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2：</w:t>
            </w:r>
          </w:p>
        </w:tc>
        <w:tc>
          <w:tcPr>
            <w:tcW w:w="9037"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szCs w:val="24"/>
              </w:rPr>
            </w:pPr>
            <w:r>
              <w:rPr>
                <w:rFonts w:eastAsia="宋体"/>
                <w:b/>
                <w:sz w:val="24"/>
                <w:szCs w:val="24"/>
              </w:rPr>
              <w:t>Repeat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3:</w:t>
            </w:r>
          </w:p>
        </w:tc>
        <w:tc>
          <w:tcPr>
            <w:tcW w:w="9037" w:type="dxa"/>
            <w:tcBorders>
              <w:top w:val="nil"/>
              <w:left w:val="nil"/>
              <w:bottom w:val="nil"/>
            </w:tcBorders>
            <w:shd w:val="clear" w:color="auto" w:fill="auto"/>
          </w:tcPr>
          <w:p>
            <w:pPr>
              <w:tabs>
                <w:tab w:val="right" w:pos="7980"/>
              </w:tabs>
              <w:adjustRightInd w:val="0"/>
              <w:spacing w:line="0" w:lineRule="atLeast"/>
              <w:ind w:firstLine="360" w:firstLineChars="150"/>
              <w:textAlignment w:val="baseline"/>
              <w:rPr>
                <w:rFonts w:eastAsia="宋体"/>
                <w:sz w:val="24"/>
                <w:szCs w:val="24"/>
              </w:rPr>
            </w:pPr>
            <w:r>
              <w:rPr>
                <w:rFonts w:eastAsia="宋体"/>
                <w:sz w:val="24"/>
                <w:szCs w:val="24"/>
              </w:rPr>
              <w:t>置</w:t>
            </w:r>
            <m:oMath>
              <m:sSub>
                <m:sSubPr>
                  <m:ctrlPr>
                    <w:rPr>
                      <w:rFonts w:ascii="Cambria Math" w:hAnsi="Cambria Math" w:eastAsia="宋体"/>
                      <w:i/>
                      <w:sz w:val="24"/>
                      <w:szCs w:val="24"/>
                    </w:rPr>
                  </m:ctrlPr>
                </m:sSubPr>
                <m:e>
                  <m:acc>
                    <m:accPr>
                      <m:chr m:val="̃"/>
                      <m:ctrlPr>
                        <w:rPr>
                          <w:rFonts w:ascii="Cambria Math" w:hAnsi="Cambria Math" w:eastAsia="宋体"/>
                          <w:i/>
                          <w:sz w:val="24"/>
                          <w:szCs w:val="24"/>
                        </w:rPr>
                      </m:ctrlPr>
                    </m:accPr>
                    <m:e>
                      <m:r>
                        <m:rPr>
                          <m:nor/>
                          <m:sty m:val="b"/>
                        </m:rPr>
                        <w:rPr>
                          <w:rFonts w:eastAsia="宋体"/>
                          <w:b/>
                          <w:sz w:val="24"/>
                          <w:szCs w:val="24"/>
                        </w:rPr>
                        <m:t>u</m:t>
                      </m:r>
                      <m:ctrlPr>
                        <w:rPr>
                          <w:rFonts w:ascii="Cambria Math" w:hAnsi="Cambria Math" w:eastAsia="宋体"/>
                          <w:i/>
                          <w:sz w:val="24"/>
                          <w:szCs w:val="24"/>
                        </w:rPr>
                      </m:ctrlPr>
                    </m:e>
                  </m:acc>
                  <m:r>
                    <m:rPr>
                      <m:sty m:val="bi"/>
                    </m:rPr>
                    <w:rPr>
                      <w:rFonts w:ascii="Cambria Math" w:hAnsi="Cambria Math" w:eastAsia="宋体"/>
                      <w:sz w:val="24"/>
                      <w:szCs w:val="24"/>
                    </w:rPr>
                    <m:t>=</m:t>
                  </m:r>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best</m:t>
                  </m:r>
                  <m:ctrlPr>
                    <w:rPr>
                      <w:rFonts w:ascii="Cambria Math" w:hAnsi="Cambria Math" w:eastAsia="宋体"/>
                      <w:i/>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4:</w:t>
            </w:r>
          </w:p>
        </w:tc>
        <w:tc>
          <w:tcPr>
            <w:tcW w:w="9037" w:type="dxa"/>
            <w:tcBorders>
              <w:top w:val="nil"/>
              <w:left w:val="nil"/>
              <w:bottom w:val="nil"/>
            </w:tcBorders>
            <w:shd w:val="clear" w:color="auto" w:fill="auto"/>
          </w:tcPr>
          <w:p>
            <w:pPr>
              <w:tabs>
                <w:tab w:val="right" w:pos="7980"/>
              </w:tabs>
              <w:adjustRightInd w:val="0"/>
              <w:spacing w:line="0" w:lineRule="atLeast"/>
              <w:ind w:firstLine="360" w:firstLineChars="150"/>
              <w:textAlignment w:val="baseline"/>
              <w:rPr>
                <w:rFonts w:eastAsia="宋体"/>
                <w:sz w:val="24"/>
                <w:szCs w:val="24"/>
              </w:rPr>
            </w:pPr>
            <w:r>
              <w:rPr>
                <w:rFonts w:eastAsia="宋体"/>
                <w:sz w:val="24"/>
                <w:szCs w:val="24"/>
              </w:rPr>
              <w:t>任意候选路段</w:t>
            </w:r>
            <m:oMath>
              <m:sSub>
                <m:sSubPr>
                  <m:ctrlPr>
                    <w:rPr>
                      <w:rFonts w:ascii="Cambria Math" w:hAnsi="Cambria Math" w:eastAsia="宋体"/>
                      <w:sz w:val="24"/>
                      <w:szCs w:val="24"/>
                    </w:rPr>
                  </m:ctrlPr>
                </m:sSubPr>
                <m:e>
                  <m:acc>
                    <m:accPr>
                      <m:chr m:val="̅"/>
                      <m:ctrlPr>
                        <w:rPr>
                          <w:rFonts w:ascii="Cambria Math" w:hAnsi="Cambria Math" w:eastAsia="宋体"/>
                          <w:i/>
                          <w:sz w:val="24"/>
                          <w:szCs w:val="24"/>
                        </w:rPr>
                      </m:ctrlPr>
                    </m:accPr>
                    <m:e>
                      <m:r>
                        <m:rPr/>
                        <w:rPr>
                          <w:rFonts w:ascii="Cambria Math" w:hAnsi="Cambria Math" w:eastAsia="宋体"/>
                          <w:sz w:val="24"/>
                          <w:szCs w:val="24"/>
                        </w:rPr>
                        <m:t>a</m:t>
                      </m:r>
                      <m:ctrlPr>
                        <w:rPr>
                          <w:rFonts w:ascii="Cambria Math" w:hAnsi="Cambria Math" w:eastAsia="宋体"/>
                          <w:i/>
                          <w:sz w:val="24"/>
                          <w:szCs w:val="24"/>
                        </w:rPr>
                      </m:ctrlPr>
                    </m:e>
                  </m:acc>
                  <m:r>
                    <m:rPr/>
                    <w:rPr>
                      <w:rFonts w:ascii="Cambria Math" w:hAnsi="Cambria Math" w:eastAsia="宋体"/>
                      <w:sz w:val="24"/>
                      <w:szCs w:val="24"/>
                    </w:rPr>
                    <m:t>∈</m:t>
                  </m:r>
                  <m:bar>
                    <m:barPr>
                      <m:ctrlPr>
                        <w:rPr>
                          <w:rFonts w:ascii="Cambria Math" w:hAnsi="Cambria Math" w:eastAsia="宋体"/>
                          <w:i/>
                          <w:sz w:val="24"/>
                          <w:szCs w:val="24"/>
                        </w:rPr>
                      </m:ctrlPr>
                    </m:barPr>
                    <m:e>
                      <m:r>
                        <m:rPr/>
                        <w:rPr>
                          <w:rFonts w:ascii="Cambria Math" w:hAnsi="Cambria Math" w:eastAsia="宋体"/>
                          <w:sz w:val="24"/>
                          <w:szCs w:val="24"/>
                        </w:rPr>
                        <m:t>A</m:t>
                      </m:r>
                      <m:ctrlPr>
                        <w:rPr>
                          <w:rFonts w:ascii="Cambria Math" w:hAnsi="Cambria Math" w:eastAsia="宋体"/>
                          <w:i/>
                          <w:sz w:val="24"/>
                          <w:szCs w:val="24"/>
                        </w:rPr>
                      </m:ctrlPr>
                    </m:e>
                  </m:ba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以概率</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sSubSup>
            </m:oMath>
            <w:r>
              <w:rPr>
                <w:rFonts w:eastAsia="宋体"/>
                <w:sz w:val="24"/>
                <w:szCs w:val="24"/>
              </w:rPr>
              <w:t>入选扰动路段集</w:t>
            </w:r>
            <m:oMath>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m:sty m:val="p"/>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5:</w:t>
            </w:r>
          </w:p>
        </w:tc>
        <w:tc>
          <w:tcPr>
            <w:tcW w:w="9037" w:type="dxa"/>
            <w:tcBorders>
              <w:top w:val="nil"/>
              <w:left w:val="nil"/>
              <w:bottom w:val="nil"/>
            </w:tcBorders>
            <w:shd w:val="clear" w:color="auto" w:fill="auto"/>
          </w:tcPr>
          <w:p>
            <w:pPr>
              <w:tabs>
                <w:tab w:val="right" w:pos="7980"/>
              </w:tabs>
              <w:adjustRightInd w:val="0"/>
              <w:spacing w:line="0" w:lineRule="atLeast"/>
              <w:ind w:firstLine="360" w:firstLineChars="150"/>
              <w:textAlignment w:val="baseline"/>
              <w:rPr>
                <w:rFonts w:eastAsia="宋体"/>
                <w:sz w:val="24"/>
                <w:szCs w:val="24"/>
              </w:rPr>
            </w:pPr>
            <w:r>
              <w:rPr>
                <w:rFonts w:eastAsia="宋体"/>
                <w:sz w:val="24"/>
                <w:szCs w:val="24"/>
              </w:rPr>
              <w:t>如果</w:t>
            </w:r>
            <m:oMath>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r>
                <m:rPr>
                  <m:nor/>
                  <m:sty m:val="p"/>
                </m:rPr>
                <w:rPr>
                  <w:rFonts w:eastAsia="宋体"/>
                  <w:sz w:val="24"/>
                  <w:szCs w:val="24"/>
                </w:rPr>
                <m:t>=</m:t>
              </m:r>
              <m:r>
                <m:rPr/>
                <w:rPr>
                  <w:rFonts w:ascii="Cambria Math" w:hAnsi="Cambria Math" w:eastAsia="宋体"/>
                  <w:sz w:val="24"/>
                  <w:szCs w:val="24"/>
                </w:rPr>
                <m:t>∅</m:t>
              </m:r>
            </m:oMath>
            <w:r>
              <w:rPr>
                <w:rFonts w:eastAsia="宋体"/>
                <w:sz w:val="24"/>
                <w:szCs w:val="24"/>
              </w:rPr>
              <w:t>，则在</w:t>
            </w:r>
            <m:oMath>
              <m:sSub>
                <m:sSubPr>
                  <m:ctrlPr>
                    <w:rPr>
                      <w:rFonts w:ascii="Cambria Math" w:hAnsi="Cambria Math" w:eastAsia="宋体"/>
                      <w:sz w:val="24"/>
                      <w:szCs w:val="24"/>
                    </w:rPr>
                  </m:ctrlPr>
                </m:sSubPr>
                <m:e>
                  <m:r>
                    <m:rPr/>
                    <w:rPr>
                      <w:rFonts w:ascii="Cambria Math" w:hAnsi="Cambria Math" w:eastAsia="宋体"/>
                      <w:sz w:val="24"/>
                      <w:szCs w:val="24"/>
                    </w:rPr>
                    <m:t>A</m:t>
                  </m:r>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中随机选择一个路段加入扰动路段集</w:t>
            </w:r>
            <m:oMath>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m:sty m:val="p"/>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ind w:left="960" w:hanging="960" w:hangingChars="400"/>
              <w:textAlignment w:val="baseline"/>
              <w:rPr>
                <w:rFonts w:eastAsia="宋体"/>
                <w:sz w:val="24"/>
                <w:szCs w:val="24"/>
              </w:rPr>
            </w:pPr>
            <w:r>
              <w:rPr>
                <w:rFonts w:eastAsia="宋体"/>
                <w:sz w:val="24"/>
                <w:szCs w:val="24"/>
              </w:rPr>
              <w:t>6:</w:t>
            </w:r>
          </w:p>
        </w:tc>
        <w:tc>
          <w:tcPr>
            <w:tcW w:w="9037" w:type="dxa"/>
            <w:tcBorders>
              <w:top w:val="nil"/>
              <w:left w:val="nil"/>
              <w:bottom w:val="nil"/>
            </w:tcBorders>
            <w:shd w:val="clear" w:color="auto" w:fill="auto"/>
          </w:tcPr>
          <w:p>
            <w:pPr>
              <w:tabs>
                <w:tab w:val="right" w:pos="7980"/>
              </w:tabs>
              <w:adjustRightInd w:val="0"/>
              <w:spacing w:line="0" w:lineRule="atLeast"/>
              <w:ind w:left="932" w:leftChars="150" w:hanging="602" w:hangingChars="250"/>
              <w:textAlignment w:val="baseline"/>
              <w:rPr>
                <w:rFonts w:eastAsia="宋体"/>
                <w:b/>
                <w:sz w:val="24"/>
                <w:szCs w:val="24"/>
              </w:rPr>
            </w:pPr>
            <w:r>
              <w:rPr>
                <w:rFonts w:eastAsia="宋体"/>
                <w:b/>
                <w:sz w:val="24"/>
                <w:szCs w:val="24"/>
              </w:rPr>
              <w:t>for each</w:t>
            </w:r>
            <w:r>
              <w:rPr>
                <w:rFonts w:eastAsia="宋体"/>
                <w:sz w:val="24"/>
                <w:szCs w:val="24"/>
              </w:rPr>
              <w:t xml:space="preserve"> </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r>
                <m:rPr/>
                <w:rPr>
                  <w:rFonts w:ascii="Cambria Math" w:hAnsi="Cambria Math" w:eastAsia="宋体"/>
                  <w:sz w:val="24"/>
                  <w:szCs w:val="24"/>
                </w:rPr>
                <m:t>∈</m:t>
              </m:r>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c</m:t>
                  </m:r>
                  <m:ctrlPr>
                    <w:rPr>
                      <w:rFonts w:ascii="Cambria Math" w:hAnsi="Cambria Math" w:eastAsia="宋体"/>
                      <w:sz w:val="24"/>
                      <w:szCs w:val="24"/>
                    </w:rPr>
                  </m:ctrlPr>
                </m:sub>
              </m:sSub>
            </m:oMath>
            <w:r>
              <w:rPr>
                <w:rFonts w:eastAsia="宋体"/>
                <w:sz w:val="24"/>
                <w:szCs w:val="24"/>
              </w:rPr>
              <w:t xml:space="preserve"> </w:t>
            </w:r>
            <w:r>
              <w:rPr>
                <w:rFonts w:eastAsia="宋体"/>
                <w:b/>
                <w:sz w:val="24"/>
                <w:szCs w:val="24"/>
              </w:rPr>
              <w:t xml:space="preserve">do </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7:</w:t>
            </w:r>
          </w:p>
        </w:tc>
        <w:tc>
          <w:tcPr>
            <w:tcW w:w="9037" w:type="dxa"/>
            <w:tcBorders>
              <w:top w:val="nil"/>
              <w:left w:val="nil"/>
              <w:bottom w:val="nil"/>
            </w:tcBorders>
            <w:shd w:val="clear" w:color="auto" w:fill="auto"/>
          </w:tcPr>
          <w:p>
            <w:pPr>
              <w:tabs>
                <w:tab w:val="right" w:pos="7980"/>
              </w:tabs>
              <w:adjustRightInd w:val="0"/>
              <w:spacing w:line="0" w:lineRule="atLeast"/>
              <w:textAlignment w:val="baseline"/>
              <w:rPr>
                <w:rFonts w:eastAsia="宋体"/>
                <w:sz w:val="24"/>
                <w:szCs w:val="24"/>
              </w:rPr>
            </w:pPr>
            <w:r>
              <w:rPr>
                <w:rFonts w:eastAsia="宋体"/>
                <w:sz w:val="24"/>
                <w:szCs w:val="24"/>
              </w:rPr>
              <w:t xml:space="preserve">      把网络设计方案</w:t>
            </w:r>
            <m:oMath>
              <m:acc>
                <m:accPr>
                  <m:chr m:val="̃"/>
                  <m:ctrlPr>
                    <w:rPr>
                      <w:rFonts w:ascii="Cambria Math" w:hAnsi="Cambria Math" w:eastAsia="宋体"/>
                      <w:i/>
                      <w:sz w:val="24"/>
                      <w:szCs w:val="24"/>
                    </w:rPr>
                  </m:ctrlPr>
                </m:accPr>
                <m:e>
                  <m:r>
                    <m:rPr>
                      <m:nor/>
                      <m:sty m:val="b"/>
                    </m:rPr>
                    <w:rPr>
                      <w:rFonts w:eastAsia="宋体"/>
                      <w:b/>
                      <w:sz w:val="24"/>
                      <w:szCs w:val="24"/>
                    </w:rPr>
                    <m:t>u</m:t>
                  </m:r>
                  <m:ctrlPr>
                    <w:rPr>
                      <w:rFonts w:ascii="Cambria Math" w:hAnsi="Cambria Math" w:eastAsia="宋体"/>
                      <w:i/>
                      <w:sz w:val="24"/>
                      <w:szCs w:val="24"/>
                    </w:rPr>
                  </m:ctrlPr>
                </m:e>
              </m:acc>
            </m:oMath>
            <w:r>
              <w:rPr>
                <w:rFonts w:eastAsia="宋体"/>
                <w:sz w:val="24"/>
                <w:szCs w:val="24"/>
              </w:rPr>
              <w:t>中路段</w:t>
            </w:r>
            <m:oMath>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oMath>
            <w:r>
              <w:rPr>
                <w:rFonts w:eastAsia="宋体"/>
                <w:sz w:val="24"/>
                <w:szCs w:val="24"/>
              </w:rPr>
              <w:t>的新建决策</w:t>
            </w:r>
            <m:oMath>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oMath>
            <w:r>
              <w:rPr>
                <w:rFonts w:eastAsia="宋体"/>
                <w:sz w:val="24"/>
                <w:szCs w:val="24"/>
              </w:rPr>
              <w:t>设置为</w:t>
            </w:r>
            <m:oMath>
              <m:r>
                <m:rPr/>
                <w:rPr>
                  <w:rFonts w:ascii="Cambria Math" w:hAnsi="Cambria Math" w:eastAsia="宋体"/>
                  <w:sz w:val="24"/>
                  <w:szCs w:val="24"/>
                </w:rPr>
                <m:t>1−</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acc>
                    <m:accPr>
                      <m:chr m:val="̅"/>
                      <m:ctrlPr>
                        <w:rPr>
                          <w:rFonts w:ascii="Cambria Math" w:hAnsi="Cambria Math" w:eastAsia="宋体"/>
                          <w:sz w:val="24"/>
                          <w:szCs w:val="24"/>
                        </w:rPr>
                      </m:ctrlPr>
                    </m:accPr>
                    <m:e>
                      <m:r>
                        <m:rPr/>
                        <w:rPr>
                          <w:rFonts w:ascii="Cambria Math" w:hAnsi="Cambria Math" w:eastAsia="宋体"/>
                          <w:sz w:val="24"/>
                          <w:szCs w:val="24"/>
                        </w:rPr>
                        <m:t>a</m:t>
                      </m:r>
                      <m:ctrlPr>
                        <w:rPr>
                          <w:rFonts w:ascii="Cambria Math" w:hAnsi="Cambria Math" w:eastAsia="宋体"/>
                          <w:sz w:val="24"/>
                          <w:szCs w:val="24"/>
                        </w:rPr>
                      </m:ctrlPr>
                    </m:e>
                  </m:acc>
                  <m:ctrlPr>
                    <w:rPr>
                      <w:rFonts w:ascii="Cambria Math" w:hAnsi="Cambria Math" w:eastAsia="宋体"/>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8:</w:t>
            </w:r>
          </w:p>
        </w:tc>
        <w:tc>
          <w:tcPr>
            <w:tcW w:w="9037" w:type="dxa"/>
            <w:tcBorders>
              <w:top w:val="nil"/>
              <w:left w:val="nil"/>
              <w:bottom w:val="nil"/>
            </w:tcBorders>
            <w:shd w:val="clear" w:color="auto" w:fill="auto"/>
          </w:tcPr>
          <w:p>
            <w:pPr>
              <w:tabs>
                <w:tab w:val="right" w:pos="7980"/>
              </w:tabs>
              <w:adjustRightInd w:val="0"/>
              <w:spacing w:line="0" w:lineRule="atLeast"/>
              <w:ind w:firstLine="361" w:firstLineChars="150"/>
              <w:textAlignment w:val="baseline"/>
              <w:rPr>
                <w:rFonts w:eastAsia="宋体"/>
                <w:sz w:val="24"/>
                <w:szCs w:val="24"/>
              </w:rPr>
            </w:pPr>
            <w:r>
              <w:rPr>
                <w:rFonts w:eastAsia="宋体"/>
                <w:b/>
                <w:sz w:val="24"/>
                <w:szCs w:val="24"/>
              </w:rPr>
              <w:t>end</w:t>
            </w:r>
            <w:r>
              <w:rPr>
                <w:rFonts w:eastAsia="宋体"/>
                <w:sz w:val="24"/>
                <w:szCs w:val="24"/>
              </w:rPr>
              <w:t xml:space="preserve"> </w:t>
            </w:r>
            <w:r>
              <w:rPr>
                <w:rFonts w:eastAsia="宋体"/>
                <w:b/>
                <w:sz w:val="24"/>
                <w:szCs w:val="24"/>
              </w:rPr>
              <w:t>for</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9：</w:t>
            </w:r>
          </w:p>
        </w:tc>
        <w:tc>
          <w:tcPr>
            <w:tcW w:w="9037" w:type="dxa"/>
            <w:tcBorders>
              <w:top w:val="nil"/>
              <w:left w:val="nil"/>
              <w:bottom w:val="nil"/>
            </w:tcBorders>
            <w:shd w:val="clear" w:color="auto" w:fill="auto"/>
          </w:tcPr>
          <w:p>
            <w:pPr>
              <w:tabs>
                <w:tab w:val="right" w:pos="7980"/>
              </w:tabs>
              <w:adjustRightInd w:val="0"/>
              <w:spacing w:line="0" w:lineRule="atLeast"/>
              <w:ind w:firstLine="360" w:firstLineChars="150"/>
              <w:textAlignment w:val="baseline"/>
              <w:rPr>
                <w:rFonts w:eastAsia="宋体"/>
                <w:b/>
                <w:sz w:val="24"/>
                <w:szCs w:val="24"/>
              </w:rPr>
            </w:pPr>
            <w:r>
              <w:rPr>
                <w:rFonts w:eastAsia="宋体"/>
                <w:sz w:val="24"/>
                <w:szCs w:val="24"/>
              </w:rPr>
              <w:t>置</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m:nor/>
                  <m:sty m:val="p"/>
                </m:rPr>
                <w:rPr>
                  <w:rFonts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r>
                <m:rPr>
                  <m:nor/>
                  <m:sty m:val="p"/>
                </m:rPr>
                <w:rPr>
                  <w:rFonts w:eastAsia="宋体"/>
                  <w:sz w:val="24"/>
                  <w:szCs w:val="24"/>
                </w:rPr>
                <m:t>{</m:t>
              </m:r>
              <m:acc>
                <m:accPr>
                  <m:chr m:val="̃"/>
                  <m:ctrlPr>
                    <w:rPr>
                      <w:rFonts w:ascii="Cambria Math" w:hAnsi="Cambria Math" w:eastAsia="宋体"/>
                      <w:i/>
                      <w:sz w:val="24"/>
                      <w:szCs w:val="24"/>
                    </w:rPr>
                  </m:ctrlPr>
                </m:accPr>
                <m:e>
                  <m:r>
                    <m:rPr>
                      <m:sty m:val="b"/>
                    </m:rPr>
                    <w:rPr>
                      <w:rFonts w:ascii="Cambria Math" w:hAnsi="Cambria Math" w:eastAsia="宋体"/>
                      <w:sz w:val="24"/>
                      <w:szCs w:val="24"/>
                    </w:rPr>
                    <m:t>u</m:t>
                  </m:r>
                  <m:ctrlPr>
                    <w:rPr>
                      <w:rFonts w:ascii="Cambria Math" w:hAnsi="Cambria Math" w:eastAsia="宋体"/>
                      <w:i/>
                      <w:sz w:val="24"/>
                      <w:szCs w:val="24"/>
                    </w:rPr>
                  </m:ctrlPr>
                </m:e>
              </m:acc>
              <m:r>
                <m:rPr>
                  <m:nor/>
                  <m:sty m:val="p"/>
                </m:rPr>
                <w:rPr>
                  <w:rFonts w:eastAsia="宋体"/>
                  <w:sz w:val="24"/>
                  <w:szCs w:val="24"/>
                </w:rPr>
                <m:t>}</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tabs>
                <w:tab w:val="right" w:pos="7980"/>
              </w:tabs>
              <w:adjustRightInd w:val="0"/>
              <w:spacing w:line="0" w:lineRule="atLeast"/>
              <w:textAlignment w:val="baseline"/>
              <w:rPr>
                <w:rFonts w:eastAsia="宋体"/>
                <w:sz w:val="24"/>
                <w:szCs w:val="24"/>
              </w:rPr>
            </w:pPr>
            <w:r>
              <w:rPr>
                <w:rFonts w:eastAsia="宋体"/>
                <w:sz w:val="24"/>
                <w:szCs w:val="24"/>
              </w:rPr>
              <w:t>10：</w:t>
            </w:r>
          </w:p>
        </w:tc>
        <w:tc>
          <w:tcPr>
            <w:tcW w:w="9037" w:type="dxa"/>
            <w:tcBorders>
              <w:top w:val="nil"/>
              <w:left w:val="nil"/>
              <w:bottom w:val="nil"/>
            </w:tcBorders>
            <w:shd w:val="clear" w:color="auto" w:fill="auto"/>
          </w:tcPr>
          <w:p>
            <w:pPr>
              <w:tabs>
                <w:tab w:val="right" w:pos="7980"/>
              </w:tabs>
              <w:adjustRightInd w:val="0"/>
              <w:spacing w:line="0" w:lineRule="atLeast"/>
              <w:textAlignment w:val="baseline"/>
              <w:rPr>
                <w:rFonts w:eastAsia="宋体"/>
                <w:b/>
                <w:sz w:val="24"/>
                <w:szCs w:val="24"/>
              </w:rPr>
            </w:pPr>
            <w:r>
              <w:rPr>
                <w:rFonts w:eastAsia="宋体"/>
                <w:b/>
                <w:sz w:val="24"/>
                <w:szCs w:val="24"/>
              </w:rPr>
              <w:t xml:space="preserve">until </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中的候选点数量达到</w:t>
            </w:r>
            <m:oMath>
              <m:r>
                <m:rPr/>
                <w:rPr>
                  <w:rFonts w:ascii="Cambria Math" w:hAnsi="Cambria Math" w:eastAsia="宋体"/>
                  <w:sz w:val="24"/>
                  <w:szCs w:val="24"/>
                </w:rPr>
                <m:t>M</m:t>
              </m:r>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tabs>
                <w:tab w:val="right" w:pos="7980"/>
              </w:tabs>
              <w:adjustRightInd w:val="0"/>
              <w:spacing w:line="0" w:lineRule="atLeast"/>
              <w:textAlignment w:val="baseline"/>
              <w:rPr>
                <w:rFonts w:eastAsia="宋体"/>
                <w:b/>
                <w:sz w:val="24"/>
                <w:szCs w:val="24"/>
              </w:rPr>
            </w:pPr>
            <w:r>
              <w:rPr>
                <w:rFonts w:eastAsia="宋体"/>
                <w:b/>
                <w:sz w:val="24"/>
                <w:szCs w:val="24"/>
              </w:rPr>
              <w:t>输出：</w:t>
            </w:r>
            <w:r>
              <w:rPr>
                <w:rFonts w:eastAsia="宋体"/>
                <w:sz w:val="24"/>
                <w:szCs w:val="24"/>
              </w:rPr>
              <w:t>候选点集合</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p>
        </w:tc>
      </w:tr>
    </w:tbl>
    <w:p>
      <w:pPr>
        <w:pStyle w:val="76"/>
        <w:numPr>
          <w:ilvl w:val="2"/>
          <w:numId w:val="1"/>
        </w:numPr>
        <w:rPr>
          <w:rFonts w:eastAsia="宋体"/>
          <w:szCs w:val="24"/>
        </w:rPr>
      </w:pPr>
      <w:bookmarkStart w:id="492" w:name="_Toc120016857"/>
      <w:bookmarkStart w:id="493" w:name="_Toc54682223"/>
      <w:r>
        <w:rPr>
          <w:rFonts w:eastAsia="宋体"/>
          <w:szCs w:val="24"/>
        </w:rPr>
        <w:t>基于响应面模型的DNDP求解算法</w:t>
      </w:r>
      <w:bookmarkEnd w:id="492"/>
    </w:p>
    <w:p>
      <w:pPr>
        <w:spacing w:before="156" w:beforeLines="50" w:after="156" w:afterLines="50" w:line="400" w:lineRule="exact"/>
        <w:ind w:firstLine="480" w:firstLineChars="200"/>
        <w:rPr>
          <w:rFonts w:eastAsia="宋体"/>
          <w:sz w:val="24"/>
          <w:szCs w:val="24"/>
        </w:rPr>
      </w:pPr>
      <w:r>
        <w:rPr>
          <w:rFonts w:eastAsia="宋体"/>
          <w:sz w:val="24"/>
          <w:szCs w:val="24"/>
        </w:rPr>
        <w:t>我们只需要把13.4.2节模型中的向量</w:t>
      </w:r>
      <m:oMath>
        <m:r>
          <m:rPr>
            <m:nor/>
            <m:sty m:val="b"/>
          </m:rPr>
          <w:rPr>
            <w:rFonts w:eastAsia="宋体"/>
            <w:b/>
            <w:sz w:val="24"/>
            <w:szCs w:val="24"/>
          </w:rPr>
          <m:t>y</m:t>
        </m:r>
      </m:oMath>
      <w:r>
        <w:rPr>
          <w:rFonts w:eastAsia="宋体"/>
          <w:sz w:val="24"/>
          <w:szCs w:val="24"/>
        </w:rPr>
        <w:t>替换为向量</w:t>
      </w:r>
      <m:oMath>
        <m:r>
          <m:rPr>
            <m:nor/>
            <m:sty m:val="b"/>
          </m:rPr>
          <w:rPr>
            <w:rFonts w:eastAsia="宋体"/>
            <w:b/>
            <w:sz w:val="24"/>
            <w:szCs w:val="24"/>
          </w:rPr>
          <m:t>u</m:t>
        </m:r>
      </m:oMath>
      <w:r>
        <w:rPr>
          <w:rFonts w:eastAsia="宋体"/>
          <w:sz w:val="24"/>
          <w:szCs w:val="24"/>
        </w:rPr>
        <w:t>，就可以用于构造DNDP的响应面模型。算法14.3给出了基于响应面模型的DNDP求解算法。算法第9行，对扰动概率</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sSubSup>
      </m:oMath>
      <w:r>
        <w:rPr>
          <w:rFonts w:eastAsia="宋体"/>
          <w:sz w:val="24"/>
          <w:szCs w:val="24"/>
        </w:rPr>
        <w:t>做了调整，其中</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oMath>
      <w:r>
        <w:rPr>
          <w:rFonts w:eastAsia="宋体"/>
          <w:sz w:val="24"/>
          <w:szCs w:val="24"/>
        </w:rPr>
        <w:t>和</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分别为最小扰动概率和最大扰动概率。如果算法能够持续改进最优解，则设定小一点的扰动，增强局部搜索能力；否则，设定大一些的扰动，增强全局搜索能力。</w:t>
      </w:r>
    </w:p>
    <w:tbl>
      <w:tblPr>
        <w:tblStyle w:val="30"/>
        <w:tblW w:w="9746" w:type="dxa"/>
        <w:tblInd w:w="0"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709"/>
        <w:gridCol w:w="9037"/>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single" w:color="auto" w:sz="12" w:space="0"/>
            </w:tcBorders>
          </w:tcPr>
          <w:p>
            <w:pPr>
              <w:rPr>
                <w:rFonts w:eastAsia="宋体"/>
                <w:sz w:val="24"/>
                <w:szCs w:val="24"/>
              </w:rPr>
            </w:pPr>
            <w:r>
              <w:rPr>
                <w:rFonts w:eastAsia="宋体"/>
                <w:b/>
                <w:sz w:val="24"/>
                <w:szCs w:val="24"/>
              </w:rPr>
              <w:t>算法14.3：</w:t>
            </w:r>
            <w:r>
              <w:rPr>
                <w:rFonts w:eastAsia="宋体"/>
                <w:sz w:val="24"/>
                <w:szCs w:val="24"/>
              </w:rPr>
              <w:t>基于响应面模型的DNDP求解算法</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single" w:color="auto" w:sz="12" w:space="0"/>
              <w:bottom w:val="nil"/>
            </w:tcBorders>
          </w:tcPr>
          <w:p>
            <w:pPr>
              <w:spacing w:line="400" w:lineRule="exact"/>
              <w:rPr>
                <w:rFonts w:eastAsia="宋体"/>
                <w:b/>
                <w:sz w:val="24"/>
                <w:szCs w:val="24"/>
              </w:rPr>
            </w:pPr>
            <w:r>
              <w:rPr>
                <w:rFonts w:eastAsia="宋体"/>
                <w:b/>
                <w:sz w:val="24"/>
                <w:szCs w:val="24"/>
              </w:rPr>
              <w:t>输入:</w:t>
            </w:r>
            <w:r>
              <w:rPr>
                <w:rFonts w:eastAsia="宋体"/>
                <w:sz w:val="24"/>
                <w:szCs w:val="24"/>
              </w:rPr>
              <w:t xml:space="preserve"> 最大迭代次数</w:t>
            </w:r>
            <m:oMath>
              <m:sSub>
                <m:sSubPr>
                  <m:ctrlPr>
                    <w:rPr>
                      <w:rFonts w:ascii="Cambria Math" w:hAnsi="Cambria Math" w:eastAsia="宋体"/>
                      <w:sz w:val="24"/>
                      <w:szCs w:val="24"/>
                    </w:rPr>
                  </m:ctrlPr>
                </m:sSubPr>
                <m:e>
                  <m:r>
                    <m:rPr/>
                    <w:rPr>
                      <w:rFonts w:ascii="Cambria Math" w:hAnsi="Cambria Math" w:eastAsia="宋体"/>
                      <w:sz w:val="24"/>
                      <w:szCs w:val="24"/>
                    </w:rPr>
                    <m:t>N</m:t>
                  </m:r>
                  <m:ctrlPr>
                    <w:rPr>
                      <w:rFonts w:ascii="Cambria Math" w:hAnsi="Cambria Math" w:eastAsia="宋体"/>
                      <w:sz w:val="24"/>
                      <w:szCs w:val="24"/>
                    </w:rPr>
                  </m:ctrlPr>
                </m:e>
                <m:sub>
                  <m:r>
                    <m:rPr>
                      <m:sty m:val="p"/>
                    </m:rPr>
                    <w:rPr>
                      <w:rFonts w:ascii="Cambria Math" w:hAnsi="Cambria Math" w:eastAsia="宋体"/>
                      <w:sz w:val="24"/>
                      <w:szCs w:val="24"/>
                    </w:rPr>
                    <m:t>max</m:t>
                  </m:r>
                  <m:ctrlPr>
                    <w:rPr>
                      <w:rFonts w:ascii="Cambria Math" w:hAnsi="Cambria Math" w:eastAsia="宋体"/>
                      <w:sz w:val="24"/>
                      <w:szCs w:val="24"/>
                    </w:rPr>
                  </m:ctrlPr>
                </m:sub>
              </m:sSub>
            </m:oMath>
            <w:r>
              <w:rPr>
                <w:rFonts w:eastAsia="宋体"/>
                <w:sz w:val="24"/>
                <w:szCs w:val="24"/>
              </w:rPr>
              <w:t>、最大连续成功次数</w:t>
            </w:r>
            <m:oMath>
              <m:sSubSup>
                <m:sSubSupPr>
                  <m:ctrlPr>
                    <w:rPr>
                      <w:rFonts w:ascii="Cambria Math" w:hAnsi="Cambria Math" w:eastAsia="宋体"/>
                      <w:sz w:val="24"/>
                      <w:szCs w:val="24"/>
                    </w:rPr>
                  </m:ctrlPr>
                </m:sSubSup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success</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、最大连续失败次数</w:t>
            </w:r>
            <m:oMath>
              <m:sSubSup>
                <m:sSubSupPr>
                  <m:ctrlPr>
                    <w:rPr>
                      <w:rFonts w:ascii="Cambria Math" w:hAnsi="Cambria Math" w:eastAsia="宋体"/>
                      <w:sz w:val="24"/>
                      <w:szCs w:val="24"/>
                    </w:rPr>
                  </m:ctrlPr>
                </m:sSubSup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fail</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、初始扰动概率</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w:rPr>
                      <w:rFonts w:ascii="Cambria Math" w:hAnsi="Cambria Math" w:eastAsia="宋体"/>
                      <w:sz w:val="24"/>
                      <w:szCs w:val="24"/>
                    </w:rPr>
                    <m:t>0</m:t>
                  </m:r>
                  <m:ctrlPr>
                    <w:rPr>
                      <w:rFonts w:ascii="Cambria Math" w:hAnsi="Cambria Math" w:eastAsia="宋体"/>
                      <w:sz w:val="24"/>
                      <w:szCs w:val="24"/>
                    </w:rPr>
                  </m:ctrlPr>
                </m:sup>
              </m:sSubSup>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1:</w:t>
            </w:r>
          </w:p>
        </w:tc>
        <w:tc>
          <w:tcPr>
            <w:tcW w:w="9037" w:type="dxa"/>
            <w:tcBorders>
              <w:top w:val="nil"/>
              <w:left w:val="nil"/>
              <w:bottom w:val="nil"/>
            </w:tcBorders>
            <w:shd w:val="clear" w:color="auto" w:fill="auto"/>
          </w:tcPr>
          <w:p>
            <w:pPr>
              <w:spacing w:line="400" w:lineRule="exact"/>
              <w:rPr>
                <w:rFonts w:eastAsia="宋体"/>
                <w:sz w:val="24"/>
                <w:szCs w:val="24"/>
              </w:rPr>
            </w:pPr>
            <w:r>
              <w:rPr>
                <w:rFonts w:eastAsia="宋体"/>
                <w:sz w:val="24"/>
                <w:szCs w:val="24"/>
              </w:rPr>
              <w:t>采用算法14.1生成DNDP的初始评估点集</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oMath>
            <w:r>
              <w:rPr>
                <w:rFonts w:eastAsia="宋体"/>
                <w:sz w:val="24"/>
                <w:szCs w:val="24"/>
              </w:rPr>
              <w:t>，并置迭代次数</w:t>
            </w:r>
            <m:oMath>
              <m:r>
                <m:rPr/>
                <w:rPr>
                  <w:rFonts w:ascii="Cambria Math" w:hAnsi="Cambria Math" w:eastAsia="宋体"/>
                  <w:sz w:val="24"/>
                  <w:szCs w:val="24"/>
                </w:rPr>
                <m:t>n=0</m:t>
              </m:r>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2:</w:t>
            </w:r>
          </w:p>
        </w:tc>
        <w:tc>
          <w:tcPr>
            <w:tcW w:w="9037" w:type="dxa"/>
            <w:tcBorders>
              <w:top w:val="nil"/>
              <w:left w:val="nil"/>
              <w:bottom w:val="nil"/>
            </w:tcBorders>
            <w:shd w:val="clear" w:color="auto" w:fill="auto"/>
          </w:tcPr>
          <w:p>
            <w:pPr>
              <w:spacing w:line="400" w:lineRule="exact"/>
              <w:rPr>
                <w:rFonts w:eastAsia="宋体"/>
                <w:sz w:val="24"/>
                <w:szCs w:val="24"/>
              </w:rPr>
            </w:pPr>
            <w:r>
              <w:rPr>
                <w:rFonts w:eastAsia="宋体"/>
                <w:sz w:val="24"/>
                <w:szCs w:val="24"/>
              </w:rPr>
              <w:t>得到所有评估点的目标函数值向量</w:t>
            </w:r>
            <m:oMath>
              <m:r>
                <m:rPr>
                  <m:sty m:val="bi"/>
                </m:rPr>
                <w:rPr>
                  <w:rFonts w:ascii="Cambria Math" w:hAnsi="Cambria Math" w:eastAsia="宋体"/>
                  <w:sz w:val="24"/>
                  <w:szCs w:val="24"/>
                </w:rPr>
                <m:t>Z</m:t>
              </m:r>
              <m:r>
                <m:rPr/>
                <w:rPr>
                  <w:rFonts w:ascii="Cambria Math" w:hAnsi="Cambria Math" w:eastAsia="宋体"/>
                  <w:sz w:val="24"/>
                  <w:szCs w:val="24"/>
                </w:rPr>
                <m:t>=[</m:t>
              </m:r>
              <m:r>
                <m:rPr>
                  <m:sty m:val="bi"/>
                </m:rPr>
                <w:rPr>
                  <w:rFonts w:ascii="Cambria Math" w:hAnsi="Cambria Math" w:eastAsia="宋体"/>
                  <w:sz w:val="24"/>
                  <w:szCs w:val="24"/>
                </w:rPr>
                <m:t>Z</m:t>
              </m:r>
              <m:r>
                <m:rPr/>
                <w:rPr>
                  <w:rFonts w:ascii="Cambria Math" w:hAnsi="Cambria Math" w:eastAsia="宋体"/>
                  <w:sz w:val="24"/>
                  <w:szCs w:val="24"/>
                </w:rPr>
                <m:t>(</m:t>
              </m:r>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i</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i</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0</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和当前最优解</w:t>
            </w:r>
            <m:oMath>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best</m:t>
                  </m:r>
                  <m:ctrlPr>
                    <w:rPr>
                      <w:rFonts w:ascii="Cambria Math" w:hAnsi="Cambria Math" w:eastAsia="宋体"/>
                      <w:i/>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3:</w:t>
            </w:r>
          </w:p>
        </w:tc>
        <w:tc>
          <w:tcPr>
            <w:tcW w:w="9037" w:type="dxa"/>
            <w:tcBorders>
              <w:top w:val="nil"/>
              <w:left w:val="nil"/>
              <w:bottom w:val="nil"/>
            </w:tcBorders>
            <w:shd w:val="clear" w:color="auto" w:fill="auto"/>
          </w:tcPr>
          <w:p>
            <w:pPr>
              <w:spacing w:line="400" w:lineRule="exact"/>
              <w:rPr>
                <w:rFonts w:eastAsia="宋体"/>
                <w:b/>
                <w:sz w:val="24"/>
                <w:szCs w:val="24"/>
              </w:rPr>
            </w:pPr>
            <w:r>
              <w:rPr>
                <w:rFonts w:eastAsia="宋体"/>
                <w:b/>
                <w:sz w:val="24"/>
                <w:szCs w:val="24"/>
              </w:rPr>
              <w:t>Repeat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4:</w:t>
            </w:r>
          </w:p>
        </w:tc>
        <w:tc>
          <w:tcPr>
            <w:tcW w:w="9037" w:type="dxa"/>
            <w:tcBorders>
              <w:top w:val="nil"/>
              <w:left w:val="nil"/>
              <w:bottom w:val="nil"/>
            </w:tcBorders>
            <w:shd w:val="clear" w:color="auto" w:fill="auto"/>
          </w:tcPr>
          <w:p>
            <w:pPr>
              <w:spacing w:line="400" w:lineRule="exact"/>
              <w:ind w:firstLine="360" w:firstLineChars="150"/>
              <w:rPr>
                <w:rFonts w:eastAsia="宋体"/>
                <w:sz w:val="24"/>
                <w:szCs w:val="24"/>
              </w:rPr>
            </w:pPr>
            <w:r>
              <w:rPr>
                <w:rFonts w:eastAsia="宋体"/>
                <w:sz w:val="24"/>
                <w:szCs w:val="24"/>
              </w:rPr>
              <w:t>基于评估点集</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，利用</w:t>
            </w:r>
            <w:r>
              <w:rPr>
                <w:rFonts w:eastAsia="宋体"/>
                <w:sz w:val="24"/>
                <w:szCs w:val="24"/>
              </w:rPr>
              <w:fldChar w:fldCharType="begin"/>
            </w:r>
            <w:r>
              <w:rPr>
                <w:rFonts w:eastAsia="宋体"/>
                <w:sz w:val="24"/>
                <w:szCs w:val="24"/>
              </w:rPr>
              <w:instrText xml:space="preserve"> GOTOBUTTON ZEqnNum909190  \* MERGEFORMAT </w:instrText>
            </w:r>
            <w:r>
              <w:rPr>
                <w:rFonts w:eastAsia="宋体"/>
                <w:sz w:val="24"/>
                <w:szCs w:val="24"/>
              </w:rPr>
              <w:fldChar w:fldCharType="begin"/>
            </w:r>
            <w:r>
              <w:rPr>
                <w:rFonts w:eastAsia="宋体"/>
                <w:sz w:val="24"/>
                <w:szCs w:val="24"/>
              </w:rPr>
              <w:instrText xml:space="preserve"> REF ZEqnNum909190 \* Charformat \! \* MERGEFORMAT </w:instrText>
            </w:r>
            <w:r>
              <w:rPr>
                <w:rFonts w:eastAsia="宋体"/>
                <w:sz w:val="24"/>
                <w:szCs w:val="24"/>
              </w:rPr>
              <w:fldChar w:fldCharType="separate"/>
            </w:r>
            <w:r>
              <w:rPr>
                <w:rFonts w:eastAsia="宋体"/>
                <w:sz w:val="24"/>
                <w:szCs w:val="24"/>
              </w:rPr>
              <w:instrText xml:space="preserve">(12.8)</w:instrText>
            </w:r>
            <w:r>
              <w:rPr>
                <w:rFonts w:eastAsia="宋体"/>
                <w:sz w:val="24"/>
                <w:szCs w:val="24"/>
              </w:rPr>
              <w:fldChar w:fldCharType="end"/>
            </w:r>
            <w:r>
              <w:rPr>
                <w:rFonts w:eastAsia="宋体"/>
                <w:sz w:val="24"/>
                <w:szCs w:val="24"/>
              </w:rPr>
              <w:fldChar w:fldCharType="end"/>
            </w:r>
            <w:r>
              <w:rPr>
                <w:rFonts w:eastAsia="宋体"/>
                <w:sz w:val="24"/>
                <w:szCs w:val="24"/>
              </w:rPr>
              <w:t>式更新代理模型</w:t>
            </w:r>
            <w:r>
              <w:rPr>
                <w:rFonts w:eastAsia="宋体"/>
                <w:sz w:val="24"/>
                <w:szCs w:val="24"/>
              </w:rPr>
              <w:fldChar w:fldCharType="begin"/>
            </w:r>
            <w:r>
              <w:rPr>
                <w:rFonts w:eastAsia="宋体"/>
                <w:sz w:val="24"/>
                <w:szCs w:val="24"/>
              </w:rPr>
              <w:instrText xml:space="preserve"> GOTOBUTTON ZEqnNum219461  \* MERGEFORMAT </w:instrText>
            </w:r>
            <w:r>
              <w:rPr>
                <w:rFonts w:eastAsia="宋体"/>
                <w:sz w:val="24"/>
                <w:szCs w:val="24"/>
              </w:rPr>
              <w:fldChar w:fldCharType="begin"/>
            </w:r>
            <w:r>
              <w:rPr>
                <w:rFonts w:eastAsia="宋体"/>
                <w:sz w:val="24"/>
                <w:szCs w:val="24"/>
              </w:rPr>
              <w:instrText xml:space="preserve"> REF ZEqnNum219461 \* Charformat \! \* MERGEFORMAT </w:instrText>
            </w:r>
            <w:r>
              <w:rPr>
                <w:rFonts w:eastAsia="宋体"/>
                <w:sz w:val="24"/>
                <w:szCs w:val="24"/>
              </w:rPr>
              <w:fldChar w:fldCharType="separate"/>
            </w:r>
            <w:r>
              <w:rPr>
                <w:rFonts w:eastAsia="宋体"/>
                <w:sz w:val="24"/>
                <w:szCs w:val="24"/>
              </w:rPr>
              <w:instrText xml:space="preserve">(12.5)</w:instrText>
            </w:r>
            <w:r>
              <w:rPr>
                <w:rFonts w:eastAsia="宋体"/>
                <w:sz w:val="24"/>
                <w:szCs w:val="24"/>
              </w:rPr>
              <w:fldChar w:fldCharType="end"/>
            </w:r>
            <w:r>
              <w:rPr>
                <w:rFonts w:eastAsia="宋体"/>
                <w:sz w:val="24"/>
                <w:szCs w:val="24"/>
              </w:rPr>
              <w:fldChar w:fldCharType="end"/>
            </w:r>
            <w:r>
              <w:rPr>
                <w:rFonts w:eastAsia="宋体"/>
                <w:sz w:val="24"/>
                <w:szCs w:val="24"/>
              </w:rPr>
              <w:t>的参数。</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5:</w:t>
            </w:r>
          </w:p>
        </w:tc>
        <w:tc>
          <w:tcPr>
            <w:tcW w:w="9037" w:type="dxa"/>
            <w:tcBorders>
              <w:top w:val="nil"/>
              <w:left w:val="nil"/>
              <w:bottom w:val="nil"/>
            </w:tcBorders>
            <w:shd w:val="clear" w:color="auto" w:fill="auto"/>
          </w:tcPr>
          <w:p>
            <w:pPr>
              <w:spacing w:line="400" w:lineRule="exact"/>
              <w:ind w:firstLine="360" w:firstLineChars="150"/>
              <w:rPr>
                <w:rFonts w:eastAsia="宋体"/>
                <w:b/>
                <w:sz w:val="24"/>
                <w:szCs w:val="24"/>
              </w:rPr>
            </w:pPr>
            <w:r>
              <w:rPr>
                <w:rFonts w:eastAsia="宋体"/>
                <w:sz w:val="24"/>
                <w:szCs w:val="24"/>
              </w:rPr>
              <w:t>基于扰动概率</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sSubSup>
            </m:oMath>
            <w:r>
              <w:rPr>
                <w:rFonts w:eastAsia="宋体"/>
                <w:sz w:val="24"/>
                <w:szCs w:val="24"/>
              </w:rPr>
              <w:t>和当前最优解</w:t>
            </w:r>
            <m:oMath>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best</m:t>
                  </m:r>
                  <m:ctrlPr>
                    <w:rPr>
                      <w:rFonts w:ascii="Cambria Math" w:hAnsi="Cambria Math" w:eastAsia="宋体"/>
                      <w:i/>
                      <w:sz w:val="24"/>
                      <w:szCs w:val="24"/>
                    </w:rPr>
                  </m:ctrlPr>
                </m:sub>
              </m:sSub>
            </m:oMath>
            <w:r>
              <w:rPr>
                <w:rFonts w:eastAsia="宋体"/>
                <w:sz w:val="24"/>
                <w:szCs w:val="24"/>
              </w:rPr>
              <w:t>，采用算法14.2构造候选点集合</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6:</w:t>
            </w:r>
          </w:p>
        </w:tc>
        <w:tc>
          <w:tcPr>
            <w:tcW w:w="9037" w:type="dxa"/>
            <w:tcBorders>
              <w:top w:val="nil"/>
              <w:left w:val="nil"/>
              <w:bottom w:val="nil"/>
            </w:tcBorders>
            <w:shd w:val="clear" w:color="auto" w:fill="auto"/>
          </w:tcPr>
          <w:p>
            <w:pPr>
              <w:spacing w:line="400" w:lineRule="exact"/>
              <w:ind w:firstLine="360" w:firstLineChars="150"/>
              <w:rPr>
                <w:rFonts w:eastAsia="宋体"/>
                <w:sz w:val="24"/>
                <w:szCs w:val="24"/>
              </w:rPr>
            </w:pPr>
            <w:r>
              <w:rPr>
                <w:rFonts w:eastAsia="宋体"/>
                <w:sz w:val="24"/>
                <w:szCs w:val="24"/>
              </w:rPr>
              <w:t>采用13.4.5节中的评分方法对集合</w:t>
            </w:r>
            <m:oMath>
              <m:sSub>
                <m:sSubPr>
                  <m:ctrlPr>
                    <w:rPr>
                      <w:rFonts w:ascii="Cambria Math" w:hAnsi="Cambria Math" w:eastAsia="宋体"/>
                      <w:sz w:val="24"/>
                      <w:szCs w:val="24"/>
                    </w:rPr>
                  </m:ctrlPr>
                </m:sSubPr>
                <m:e>
                  <m:r>
                    <m:rPr/>
                    <w:rPr>
                      <w:rFonts w:ascii="Cambria Math" w:hAnsi="Cambria Math" w:eastAsia="宋体"/>
                      <w:sz w:val="24"/>
                      <w:szCs w:val="24"/>
                    </w:rPr>
                    <m:t>E</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oMath>
            <w:r>
              <w:rPr>
                <w:rFonts w:eastAsia="宋体"/>
                <w:sz w:val="24"/>
                <w:szCs w:val="24"/>
              </w:rPr>
              <w:t>中的候选点进行评分。</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7:</w:t>
            </w:r>
          </w:p>
        </w:tc>
        <w:tc>
          <w:tcPr>
            <w:tcW w:w="9037" w:type="dxa"/>
            <w:tcBorders>
              <w:top w:val="nil"/>
              <w:left w:val="nil"/>
              <w:bottom w:val="nil"/>
            </w:tcBorders>
            <w:shd w:val="clear" w:color="auto" w:fill="auto"/>
          </w:tcPr>
          <w:p>
            <w:pPr>
              <w:spacing w:line="400" w:lineRule="exact"/>
              <w:ind w:firstLine="360" w:firstLineChars="150"/>
              <w:rPr>
                <w:rFonts w:eastAsia="宋体"/>
                <w:b/>
                <w:sz w:val="24"/>
                <w:szCs w:val="24"/>
              </w:rPr>
            </w:pPr>
            <w:r>
              <w:rPr>
                <w:rFonts w:eastAsia="宋体"/>
                <w:sz w:val="24"/>
                <w:szCs w:val="24"/>
              </w:rPr>
              <w:t>置</w:t>
            </w:r>
            <m:oMath>
              <m:sSub>
                <m:sSubPr>
                  <m:ctrlPr>
                    <w:rPr>
                      <w:rFonts w:ascii="Cambria Math" w:hAnsi="Cambria Math" w:eastAsia="宋体"/>
                      <w:sz w:val="24"/>
                      <w:szCs w:val="24"/>
                    </w:rPr>
                  </m:ctrlPr>
                </m:sSubPr>
                <m:e>
                  <m:r>
                    <m:rPr>
                      <m:nor/>
                      <m:sty m:val="b"/>
                    </m:rPr>
                    <w:rPr>
                      <w:rFonts w:eastAsia="宋体"/>
                      <w:b/>
                      <w:sz w:val="24"/>
                      <w:szCs w:val="24"/>
                    </w:rPr>
                    <m:t>u</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oMath>
            <w:r>
              <w:rPr>
                <w:rFonts w:eastAsia="宋体"/>
                <w:sz w:val="24"/>
                <w:szCs w:val="24"/>
              </w:rPr>
              <w:t>为评分最优的候选点，并计算</w:t>
            </w:r>
            <m:oMath>
              <m:r>
                <m:rPr/>
                <w:rPr>
                  <w:rFonts w:ascii="Cambria Math" w:hAnsi="Cambria Math" w:eastAsia="宋体"/>
                  <w:sz w:val="24"/>
                  <w:szCs w:val="24"/>
                </w:rPr>
                <m:t>Z(</m:t>
              </m:r>
              <m:sSub>
                <m:sSubPr>
                  <m:ctrlPr>
                    <w:rPr>
                      <w:rFonts w:ascii="Cambria Math" w:hAnsi="Cambria Math" w:eastAsia="宋体"/>
                      <w:sz w:val="24"/>
                      <w:szCs w:val="24"/>
                    </w:rPr>
                  </m:ctrlPr>
                </m:sSubPr>
                <m:e>
                  <m:r>
                    <m:rPr>
                      <m:nor/>
                      <m:sty m:val="b"/>
                    </m:rPr>
                    <w:rPr>
                      <w:rFonts w:eastAsia="宋体"/>
                      <w:b/>
                      <w:sz w:val="24"/>
                      <w:szCs w:val="24"/>
                    </w:rPr>
                    <m:t>u</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8:</w:t>
            </w:r>
          </w:p>
        </w:tc>
        <w:tc>
          <w:tcPr>
            <w:tcW w:w="9037" w:type="dxa"/>
            <w:tcBorders>
              <w:top w:val="nil"/>
              <w:left w:val="nil"/>
              <w:bottom w:val="nil"/>
            </w:tcBorders>
            <w:shd w:val="clear" w:color="auto" w:fill="auto"/>
          </w:tcPr>
          <w:p>
            <w:pPr>
              <w:spacing w:line="400" w:lineRule="exact"/>
              <w:ind w:left="330" w:leftChars="150"/>
              <w:rPr>
                <w:rFonts w:eastAsia="宋体"/>
                <w:b/>
                <w:sz w:val="24"/>
                <w:szCs w:val="24"/>
              </w:rPr>
            </w:pPr>
            <w:r>
              <w:rPr>
                <w:rFonts w:eastAsia="宋体"/>
                <w:color w:val="000000" w:themeColor="text1"/>
                <w:sz w:val="24"/>
                <w:szCs w:val="24"/>
                <w14:textFill>
                  <w14:solidFill>
                    <w14:schemeClr w14:val="tx1"/>
                  </w14:solidFill>
                </w14:textFill>
              </w:rPr>
              <w:t>如果</w:t>
            </w:r>
            <m:oMath>
              <m:r>
                <m:rPr/>
                <w:rPr>
                  <w:rFonts w:ascii="Cambria Math" w:hAnsi="Cambria Math" w:eastAsia="宋体"/>
                  <w:sz w:val="24"/>
                  <w:szCs w:val="24"/>
                </w:rPr>
                <m:t>Z</m:t>
              </m:r>
              <m:d>
                <m:dPr>
                  <m:ctrlPr>
                    <w:rPr>
                      <w:rFonts w:ascii="Cambria Math" w:hAnsi="Cambria Math" w:eastAsia="宋体"/>
                      <w:i/>
                      <w:sz w:val="24"/>
                      <w:szCs w:val="24"/>
                    </w:rPr>
                  </m:ctrlPr>
                </m:dPr>
                <m:e>
                  <m:sSub>
                    <m:sSubPr>
                      <m:ctrlPr>
                        <w:rPr>
                          <w:rFonts w:ascii="Cambria Math" w:hAnsi="Cambria Math" w:eastAsia="宋体"/>
                          <w:sz w:val="24"/>
                          <w:szCs w:val="24"/>
                        </w:rPr>
                      </m:ctrlPr>
                    </m:sSubPr>
                    <m:e>
                      <m:r>
                        <m:rPr>
                          <m:nor/>
                          <m:sty m:val="b"/>
                        </m:rPr>
                        <w:rPr>
                          <w:rFonts w:eastAsia="宋体"/>
                          <w:b/>
                          <w:sz w:val="24"/>
                          <w:szCs w:val="24"/>
                        </w:rPr>
                        <m:t>u</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ctrlPr>
                    <w:rPr>
                      <w:rFonts w:ascii="Cambria Math" w:hAnsi="Cambria Math" w:eastAsia="宋体"/>
                      <w:i/>
                      <w:sz w:val="24"/>
                      <w:szCs w:val="24"/>
                    </w:rPr>
                  </m:ctrlPr>
                </m:e>
              </m:d>
              <m:r>
                <m:rPr/>
                <w:rPr>
                  <w:rFonts w:ascii="Cambria Math" w:hAnsi="Cambria Math" w:eastAsia="宋体"/>
                  <w:sz w:val="24"/>
                  <w:szCs w:val="24"/>
                </w:rPr>
                <m:t>&lt;</m:t>
              </m:r>
              <m:r>
                <m:rPr/>
                <w:rPr>
                  <w:rFonts w:ascii="Cambria Math" w:hAnsi="Cambria Math" w:eastAsia="宋体"/>
                  <w:color w:val="000000" w:themeColor="text1"/>
                  <w:sz w:val="24"/>
                  <w:szCs w:val="24"/>
                  <w14:textFill>
                    <w14:solidFill>
                      <w14:schemeClr w14:val="tx1"/>
                    </w14:solidFill>
                  </w14:textFill>
                </w:rPr>
                <m:t>Z(</m:t>
              </m:r>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best</m:t>
                  </m:r>
                  <m:ctrlPr>
                    <w:rPr>
                      <w:rFonts w:ascii="Cambria Math" w:hAnsi="Cambria Math" w:eastAsia="宋体"/>
                      <w:i/>
                      <w:sz w:val="24"/>
                      <w:szCs w:val="24"/>
                    </w:rPr>
                  </m:ctrlPr>
                </m:sub>
              </m:sSub>
              <m:r>
                <m:rPr/>
                <w:rPr>
                  <w:rFonts w:ascii="Cambria Math" w:hAnsi="Cambria Math" w:eastAsia="宋体"/>
                  <w:color w:val="000000" w:themeColor="text1"/>
                  <w:sz w:val="24"/>
                  <w:szCs w:val="24"/>
                  <w14:textFill>
                    <w14:solidFill>
                      <w14:schemeClr w14:val="tx1"/>
                    </w14:solidFill>
                  </w14:textFill>
                </w:rPr>
                <m:t>)</m:t>
              </m:r>
            </m:oMath>
            <w:r>
              <w:rPr>
                <w:rFonts w:eastAsia="宋体"/>
                <w:color w:val="000000" w:themeColor="text1"/>
                <w:sz w:val="24"/>
                <w:szCs w:val="24"/>
                <w14:textFill>
                  <w14:solidFill>
                    <w14:schemeClr w14:val="tx1"/>
                  </w14:solidFill>
                </w14:textFill>
              </w:rPr>
              <w:t>，则置</w:t>
            </w:r>
            <m:oMath>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best</m:t>
                  </m:r>
                  <m:ctrlPr>
                    <w:rPr>
                      <w:rFonts w:ascii="Cambria Math" w:hAnsi="Cambria Math" w:eastAsia="宋体"/>
                      <w:i/>
                      <w:sz w:val="24"/>
                      <w:szCs w:val="24"/>
                    </w:rPr>
                  </m:ctrlPr>
                </m:sub>
              </m:sSub>
              <m:r>
                <m:rPr/>
                <w:rPr>
                  <w:rFonts w:ascii="Cambria Math" w:hAnsi="Cambria Math" w:eastAsia="宋体"/>
                  <w:color w:val="000000" w:themeColor="text1"/>
                  <w:sz w:val="24"/>
                  <w:szCs w:val="24"/>
                  <w14:textFill>
                    <w14:solidFill>
                      <w14:schemeClr w14:val="tx1"/>
                    </w14:solidFill>
                  </w14:textFill>
                </w:rPr>
                <m:t>=</m:t>
              </m:r>
              <m:sSub>
                <m:sSubPr>
                  <m:ctrlPr>
                    <w:rPr>
                      <w:rFonts w:ascii="Cambria Math" w:hAnsi="Cambria Math" w:eastAsia="宋体"/>
                      <w:sz w:val="24"/>
                      <w:szCs w:val="24"/>
                    </w:rPr>
                  </m:ctrlPr>
                </m:sSubPr>
                <m:e>
                  <m:r>
                    <m:rPr>
                      <m:nor/>
                      <m:sty m:val="b"/>
                    </m:rPr>
                    <w:rPr>
                      <w:rFonts w:eastAsia="宋体"/>
                      <w:b/>
                      <w:sz w:val="24"/>
                      <w:szCs w:val="24"/>
                    </w:rPr>
                    <m:t>u</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oMath>
            <w:r>
              <w:rPr>
                <w:rFonts w:eastAsia="宋体"/>
                <w:color w:val="000000" w:themeColor="text1"/>
                <w:sz w:val="24"/>
                <w:szCs w:val="24"/>
                <w14:textFill>
                  <w14:solidFill>
                    <w14:schemeClr w14:val="tx1"/>
                  </w14:solidFill>
                </w14:textFill>
              </w:rPr>
              <w:t>、</w:t>
            </w:r>
            <m:oMath>
              <m:r>
                <m:rPr/>
                <w:rPr>
                  <w:rFonts w:ascii="Cambria Math" w:hAnsi="Cambria Math" w:eastAsia="宋体"/>
                  <w:color w:val="000000" w:themeColor="text1"/>
                  <w:sz w:val="24"/>
                  <w:szCs w:val="24"/>
                  <w14:textFill>
                    <w14:solidFill>
                      <w14:schemeClr w14:val="tx1"/>
                    </w14:solidFill>
                  </w14:textFill>
                </w:rPr>
                <m:t>Z(</m:t>
              </m:r>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best</m:t>
                  </m:r>
                  <m:ctrlPr>
                    <w:rPr>
                      <w:rFonts w:ascii="Cambria Math" w:hAnsi="Cambria Math" w:eastAsia="宋体"/>
                      <w:i/>
                      <w:sz w:val="24"/>
                      <w:szCs w:val="24"/>
                    </w:rPr>
                  </m:ctrlPr>
                </m:sub>
              </m:sSub>
              <m:r>
                <m:rPr/>
                <w:rPr>
                  <w:rFonts w:ascii="Cambria Math" w:hAnsi="Cambria Math" w:eastAsia="宋体"/>
                  <w:color w:val="000000" w:themeColor="text1"/>
                  <w:sz w:val="24"/>
                  <w:szCs w:val="24"/>
                  <w14:textFill>
                    <w14:solidFill>
                      <w14:schemeClr w14:val="tx1"/>
                    </w14:solidFill>
                  </w14:textFill>
                </w:rPr>
                <m:t>)=Z</m:t>
              </m:r>
              <m:d>
                <m:dPr>
                  <m:ctrlPr>
                    <w:rPr>
                      <w:rFonts w:ascii="Cambria Math" w:hAnsi="Cambria Math" w:eastAsia="宋体"/>
                      <w:i/>
                      <w:color w:val="000000" w:themeColor="text1"/>
                      <w:sz w:val="24"/>
                      <w:szCs w:val="24"/>
                      <w14:textFill>
                        <w14:solidFill>
                          <w14:schemeClr w14:val="tx1"/>
                        </w14:solidFill>
                      </w14:textFill>
                    </w:rPr>
                  </m:ctrlPr>
                </m:dPr>
                <m:e>
                  <m:sSub>
                    <m:sSubPr>
                      <m:ctrlPr>
                        <w:rPr>
                          <w:rFonts w:ascii="Cambria Math" w:hAnsi="Cambria Math" w:eastAsia="宋体"/>
                          <w:sz w:val="24"/>
                          <w:szCs w:val="24"/>
                        </w:rPr>
                      </m:ctrlPr>
                    </m:sSubPr>
                    <m:e>
                      <m:r>
                        <m:rPr>
                          <m:nor/>
                          <m:sty m:val="b"/>
                        </m:rPr>
                        <w:rPr>
                          <w:rFonts w:eastAsia="宋体"/>
                          <w:b/>
                          <w:sz w:val="24"/>
                          <w:szCs w:val="24"/>
                        </w:rPr>
                        <m:t>u</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ctrlPr>
                    <w:rPr>
                      <w:rFonts w:ascii="Cambria Math" w:hAnsi="Cambria Math" w:eastAsia="宋体"/>
                      <w:i/>
                      <w:color w:val="000000" w:themeColor="text1"/>
                      <w:sz w:val="24"/>
                      <w:szCs w:val="24"/>
                      <w14:textFill>
                        <w14:solidFill>
                          <w14:schemeClr w14:val="tx1"/>
                        </w14:solidFill>
                      </w14:textFill>
                    </w:rPr>
                  </m:ctrlPr>
                </m:e>
              </m:d>
            </m:oMath>
            <w:r>
              <w:rPr>
                <w:rFonts w:eastAsia="宋体"/>
                <w:color w:val="000000" w:themeColor="text1"/>
                <w:sz w:val="24"/>
                <w:szCs w:val="24"/>
                <w14:textFill>
                  <w14:solidFill>
                    <w14:schemeClr w14:val="tx1"/>
                  </w14:solidFill>
                </w14:textFill>
              </w:rPr>
              <w:t>、连续成功计数器</w:t>
            </w:r>
            <m:oMath>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succ</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m:t>
              </m:r>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succ</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+1</m:t>
              </m:r>
            </m:oMath>
            <w:r>
              <w:rPr>
                <w:rFonts w:eastAsia="宋体"/>
                <w:color w:val="000000" w:themeColor="text1"/>
                <w:sz w:val="24"/>
                <w:szCs w:val="24"/>
                <w14:textFill>
                  <w14:solidFill>
                    <w14:schemeClr w14:val="tx1"/>
                  </w14:solidFill>
                </w14:textFill>
              </w:rPr>
              <w:t>和连续失败计数器</w:t>
            </w:r>
            <m:oMath>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fail</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=0</m:t>
              </m:r>
            </m:oMath>
            <w:r>
              <w:rPr>
                <w:rFonts w:eastAsia="宋体"/>
                <w:color w:val="000000" w:themeColor="text1"/>
                <w:sz w:val="24"/>
                <w:szCs w:val="24"/>
                <w14:textFill>
                  <w14:solidFill>
                    <w14:schemeClr w14:val="tx1"/>
                  </w14:solidFill>
                </w14:textFill>
              </w:rPr>
              <w:t>；否则，令</w:t>
            </w:r>
            <m:oMath>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fail</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m:t>
              </m:r>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fail</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+1</m:t>
              </m:r>
            </m:oMath>
            <w:r>
              <w:rPr>
                <w:rFonts w:eastAsia="宋体"/>
                <w:color w:val="000000" w:themeColor="text1"/>
                <w:sz w:val="24"/>
                <w:szCs w:val="24"/>
                <w14:textFill>
                  <w14:solidFill>
                    <w14:schemeClr w14:val="tx1"/>
                  </w14:solidFill>
                </w14:textFill>
              </w:rPr>
              <w:t>和</w:t>
            </w:r>
            <m:oMath>
              <m:sSub>
                <m:sSubPr>
                  <m:ctrlPr>
                    <w:rPr>
                      <w:rFonts w:ascii="Cambria Math" w:hAnsi="Cambria Math" w:eastAsia="宋体"/>
                      <w:color w:val="000000" w:themeColor="text1"/>
                      <w:sz w:val="24"/>
                      <w:szCs w:val="24"/>
                      <w14:textFill>
                        <w14:solidFill>
                          <w14:schemeClr w14:val="tx1"/>
                        </w14:solidFill>
                      </w14:textFill>
                    </w:rPr>
                  </m:ctrlPr>
                </m:sSubPr>
                <m:e>
                  <m:r>
                    <m:rPr/>
                    <w:rPr>
                      <w:rFonts w:ascii="Cambria Math" w:hAnsi="Cambria Math" w:eastAsia="宋体"/>
                      <w:color w:val="000000" w:themeColor="text1"/>
                      <w:sz w:val="24"/>
                      <w:szCs w:val="24"/>
                      <w14:textFill>
                        <w14:solidFill>
                          <w14:schemeClr w14:val="tx1"/>
                        </w14:solidFill>
                      </w14:textFill>
                    </w:rPr>
                    <m:t>C</m:t>
                  </m:r>
                  <m:ctrlPr>
                    <w:rPr>
                      <w:rFonts w:ascii="Cambria Math" w:hAnsi="Cambria Math" w:eastAsia="宋体"/>
                      <w:color w:val="000000" w:themeColor="text1"/>
                      <w:sz w:val="24"/>
                      <w:szCs w:val="24"/>
                      <w14:textFill>
                        <w14:solidFill>
                          <w14:schemeClr w14:val="tx1"/>
                        </w14:solidFill>
                      </w14:textFill>
                    </w:rPr>
                  </m:ctrlPr>
                </m:e>
                <m:sub>
                  <m:r>
                    <m:rPr/>
                    <w:rPr>
                      <w:rFonts w:ascii="Cambria Math" w:hAnsi="Cambria Math" w:eastAsia="宋体"/>
                      <w:color w:val="000000" w:themeColor="text1"/>
                      <w:sz w:val="24"/>
                      <w:szCs w:val="24"/>
                      <w14:textFill>
                        <w14:solidFill>
                          <w14:schemeClr w14:val="tx1"/>
                        </w14:solidFill>
                      </w14:textFill>
                    </w:rPr>
                    <m:t>succ</m:t>
                  </m:r>
                  <m:ctrlPr>
                    <w:rPr>
                      <w:rFonts w:ascii="Cambria Math" w:hAnsi="Cambria Math" w:eastAsia="宋体"/>
                      <w:color w:val="000000" w:themeColor="text1"/>
                      <w:sz w:val="24"/>
                      <w:szCs w:val="24"/>
                      <w14:textFill>
                        <w14:solidFill>
                          <w14:schemeClr w14:val="tx1"/>
                        </w14:solidFill>
                      </w14:textFill>
                    </w:rPr>
                  </m:ctrlPr>
                </m:sub>
              </m:sSub>
              <m:r>
                <m:rPr/>
                <w:rPr>
                  <w:rFonts w:ascii="Cambria Math" w:hAnsi="Cambria Math" w:eastAsia="宋体"/>
                  <w:color w:val="000000" w:themeColor="text1"/>
                  <w:sz w:val="24"/>
                  <w:szCs w:val="24"/>
                  <w14:textFill>
                    <w14:solidFill>
                      <w14:schemeClr w14:val="tx1"/>
                    </w14:solidFill>
                  </w14:textFill>
                </w:rPr>
                <m:t>=0</m:t>
              </m:r>
            </m:oMath>
            <w:r>
              <w:rPr>
                <w:rFonts w:eastAsia="宋体"/>
                <w:color w:val="000000" w:themeColor="text1"/>
                <w:sz w:val="24"/>
                <w:szCs w:val="24"/>
                <w14:textFill>
                  <w14:solidFill>
                    <w14:schemeClr w14:val="tx1"/>
                  </w14:solidFill>
                </w14:textFill>
              </w:rPr>
              <w:t>。</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9</w:t>
            </w:r>
          </w:p>
        </w:tc>
        <w:tc>
          <w:tcPr>
            <w:tcW w:w="9037" w:type="dxa"/>
            <w:tcBorders>
              <w:top w:val="nil"/>
              <w:left w:val="nil"/>
              <w:bottom w:val="nil"/>
            </w:tcBorders>
            <w:shd w:val="clear" w:color="auto" w:fill="auto"/>
          </w:tcPr>
          <w:p>
            <w:pPr>
              <w:spacing w:line="400" w:lineRule="exact"/>
              <w:ind w:left="330" w:leftChars="150"/>
              <w:rPr>
                <w:rFonts w:eastAsia="宋体"/>
                <w:sz w:val="24"/>
                <w:szCs w:val="24"/>
              </w:rPr>
            </w:pPr>
            <w:r>
              <w:rPr>
                <w:rFonts w:eastAsia="宋体"/>
                <w:sz w:val="24"/>
                <w:szCs w:val="24"/>
              </w:rPr>
              <w:t>更新评估点集合</w:t>
            </w:r>
            <m:oMath>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I</m:t>
                  </m:r>
                  <m:ctrlPr>
                    <w:rPr>
                      <w:rFonts w:ascii="Cambria Math" w:hAnsi="Cambria Math" w:eastAsia="宋体"/>
                      <w:sz w:val="24"/>
                      <w:szCs w:val="24"/>
                    </w:rPr>
                  </m:ctrlPr>
                </m:e>
                <m:sub>
                  <m:r>
                    <m:rPr/>
                    <w:rPr>
                      <w:rFonts w:ascii="Cambria Math" w:hAnsi="Cambria Math" w:eastAsia="宋体"/>
                      <w:sz w:val="24"/>
                      <w:szCs w:val="24"/>
                    </w:rPr>
                    <m:t>n</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m:nor/>
                      <m:sty m:val="b"/>
                    </m:rPr>
                    <w:rPr>
                      <w:rFonts w:eastAsia="宋体"/>
                      <w:b/>
                      <w:sz w:val="24"/>
                      <w:szCs w:val="24"/>
                    </w:rPr>
                    <m:t>u</m:t>
                  </m:r>
                  <m:ctrlPr>
                    <w:rPr>
                      <w:rFonts w:ascii="Cambria Math" w:hAnsi="Cambria Math" w:eastAsia="宋体"/>
                      <w:sz w:val="24"/>
                      <w:szCs w:val="24"/>
                    </w:rPr>
                  </m:ctrlPr>
                </m:e>
                <m:sub>
                  <m:r>
                    <m:rPr/>
                    <w:rPr>
                      <w:rFonts w:ascii="Cambria Math" w:hAnsi="Cambria Math" w:eastAsia="宋体"/>
                      <w:sz w:val="24"/>
                      <w:szCs w:val="24"/>
                    </w:rPr>
                    <m:t>n+1</m:t>
                  </m:r>
                  <m:ctrlPr>
                    <w:rPr>
                      <w:rFonts w:ascii="Cambria Math" w:hAnsi="Cambria Math" w:eastAsia="宋体"/>
                      <w:sz w:val="24"/>
                      <w:szCs w:val="24"/>
                    </w:rPr>
                  </m:ctrlPr>
                </m:sub>
              </m:sSub>
              <m:r>
                <m:rPr/>
                <w:rPr>
                  <w:rFonts w:ascii="Cambria Math" w:hAnsi="Cambria Math" w:eastAsia="宋体"/>
                  <w:sz w:val="24"/>
                  <w:szCs w:val="24"/>
                </w:rPr>
                <m:t>}</m:t>
              </m:r>
            </m:oMath>
            <w:r>
              <w:rPr>
                <w:rFonts w:eastAsia="宋体"/>
                <w:sz w:val="24"/>
                <w:szCs w:val="24"/>
              </w:rPr>
              <w:t>。如果</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success</m:t>
                  </m:r>
                  <m:ctrlPr>
                    <w:rPr>
                      <w:rFonts w:ascii="Cambria Math" w:hAnsi="Cambria Math" w:eastAsia="宋体"/>
                      <w:sz w:val="24"/>
                      <w:szCs w:val="24"/>
                    </w:rPr>
                  </m:ctrlPr>
                </m:sub>
              </m:sSub>
              <m:r>
                <m:rPr/>
                <w:rPr>
                  <w:rFonts w:ascii="Cambria Math" w:hAnsi="Cambria Math" w:eastAsia="宋体"/>
                  <w:sz w:val="24"/>
                  <w:szCs w:val="24"/>
                </w:rPr>
                <m:t>&gt;</m:t>
              </m:r>
              <m:sSubSup>
                <m:sSubSupPr>
                  <m:ctrlPr>
                    <w:rPr>
                      <w:rFonts w:ascii="Cambria Math" w:hAnsi="Cambria Math" w:eastAsia="宋体"/>
                      <w:sz w:val="24"/>
                      <w:szCs w:val="24"/>
                    </w:rPr>
                  </m:ctrlPr>
                </m:sSubSup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success</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，则置</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w:rPr>
                      <w:rFonts w:ascii="Cambria Math" w:hAnsi="Cambria Math" w:eastAsia="宋体"/>
                      <w:sz w:val="24"/>
                      <w:szCs w:val="24"/>
                    </w:rPr>
                    <m:t>n</m:t>
                  </m:r>
                  <m:r>
                    <m:rPr>
                      <m:nor/>
                      <m:sty m:val="p"/>
                    </m:rPr>
                    <w:rPr>
                      <w:rFonts w:eastAsia="宋体"/>
                      <w:sz w:val="24"/>
                      <w:szCs w:val="24"/>
                    </w:rPr>
                    <m:t>+</m:t>
                  </m:r>
                  <m:r>
                    <m:rPr/>
                    <w:rPr>
                      <w:rFonts w:ascii="Cambria Math" w:hAnsi="Cambria Math" w:eastAsia="宋体"/>
                      <w:sz w:val="24"/>
                      <w:szCs w:val="24"/>
                    </w:rPr>
                    <m:t>1</m:t>
                  </m:r>
                  <m:ctrlPr>
                    <w:rPr>
                      <w:rFonts w:ascii="Cambria Math" w:hAnsi="Cambria Math" w:eastAsia="宋体"/>
                      <w:sz w:val="24"/>
                      <w:szCs w:val="24"/>
                    </w:rPr>
                  </m:ctrlPr>
                </m:sup>
              </m:sSubSup>
              <m:r>
                <m:rPr/>
                <w:rPr>
                  <w:rFonts w:ascii="Cambria Math" w:hAnsi="Cambria Math" w:eastAsia="宋体"/>
                  <w:sz w:val="24"/>
                  <w:szCs w:val="24"/>
                </w:rPr>
                <m:t>=</m:t>
              </m:r>
              <m:r>
                <m:rPr>
                  <m:sty m:val="p"/>
                </m:rPr>
                <w:rPr>
                  <w:rFonts w:ascii="Cambria Math" w:hAnsi="Cambria Math" w:eastAsia="宋体"/>
                  <w:sz w:val="24"/>
                  <w:szCs w:val="24"/>
                </w:rPr>
                <m:t>min</m:t>
              </m:r>
              <m:r>
                <m:rPr/>
                <w:rPr>
                  <w:rFonts w:ascii="Cambria Math" w:hAnsi="Cambria Math" w:eastAsia="宋体"/>
                  <w:sz w:val="24"/>
                  <w:szCs w:val="24"/>
                </w:rPr>
                <m:t>{2</m:t>
              </m:r>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sSubSup>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r>
                <m:rPr/>
                <w:rPr>
                  <w:rFonts w:ascii="Cambria Math" w:hAnsi="Cambria Math" w:eastAsia="宋体"/>
                  <w:sz w:val="24"/>
                  <w:szCs w:val="24"/>
                </w:rPr>
                <m:t>}</m:t>
              </m:r>
            </m:oMath>
            <w:r>
              <w:rPr>
                <w:rFonts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success</m:t>
                  </m:r>
                  <m:ctrlPr>
                    <w:rPr>
                      <w:rFonts w:ascii="Cambria Math" w:hAnsi="Cambria Math" w:eastAsia="宋体"/>
                      <w:sz w:val="24"/>
                      <w:szCs w:val="24"/>
                    </w:rPr>
                  </m:ctrlPr>
                </m:sub>
              </m:sSub>
              <m:r>
                <m:rPr/>
                <w:rPr>
                  <w:rFonts w:ascii="Cambria Math" w:hAnsi="Cambria Math" w:eastAsia="宋体"/>
                  <w:sz w:val="24"/>
                  <w:szCs w:val="24"/>
                </w:rPr>
                <m:t>=0</m:t>
              </m:r>
            </m:oMath>
            <w:r>
              <w:rPr>
                <w:rFonts w:eastAsia="宋体"/>
                <w:sz w:val="24"/>
                <w:szCs w:val="24"/>
              </w:rPr>
              <w:t>。如果</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fail</m:t>
                  </m:r>
                  <m:ctrlPr>
                    <w:rPr>
                      <w:rFonts w:ascii="Cambria Math" w:hAnsi="Cambria Math" w:eastAsia="宋体"/>
                      <w:sz w:val="24"/>
                      <w:szCs w:val="24"/>
                    </w:rPr>
                  </m:ctrlPr>
                </m:sub>
              </m:sSub>
              <m:r>
                <m:rPr/>
                <w:rPr>
                  <w:rFonts w:ascii="Cambria Math" w:hAnsi="Cambria Math" w:eastAsia="宋体"/>
                  <w:sz w:val="24"/>
                  <w:szCs w:val="24"/>
                </w:rPr>
                <m:t>&gt;</m:t>
              </m:r>
              <m:sSubSup>
                <m:sSubSupPr>
                  <m:ctrlPr>
                    <w:rPr>
                      <w:rFonts w:ascii="Cambria Math" w:hAnsi="Cambria Math" w:eastAsia="宋体"/>
                      <w:sz w:val="24"/>
                      <w:szCs w:val="24"/>
                    </w:rPr>
                  </m:ctrlPr>
                </m:sSubSup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fail</m:t>
                  </m:r>
                  <m:ctrlPr>
                    <w:rPr>
                      <w:rFonts w:ascii="Cambria Math" w:hAnsi="Cambria Math" w:eastAsia="宋体"/>
                      <w:sz w:val="24"/>
                      <w:szCs w:val="24"/>
                    </w:rPr>
                  </m:ctrlPr>
                </m:sub>
                <m:sup>
                  <m:r>
                    <m:rPr>
                      <m:sty m:val="p"/>
                    </m:rPr>
                    <w:rPr>
                      <w:rFonts w:ascii="Cambria Math" w:hAnsi="Cambria Math" w:eastAsia="宋体"/>
                      <w:sz w:val="24"/>
                      <w:szCs w:val="24"/>
                    </w:rPr>
                    <m:t>max</m:t>
                  </m:r>
                  <m:ctrlPr>
                    <w:rPr>
                      <w:rFonts w:ascii="Cambria Math" w:hAnsi="Cambria Math" w:eastAsia="宋体"/>
                      <w:sz w:val="24"/>
                      <w:szCs w:val="24"/>
                    </w:rPr>
                  </m:ctrlPr>
                </m:sup>
              </m:sSubSup>
            </m:oMath>
            <w:r>
              <w:rPr>
                <w:rFonts w:eastAsia="宋体"/>
                <w:sz w:val="24"/>
                <w:szCs w:val="24"/>
              </w:rPr>
              <w:t>，则置</w:t>
            </w:r>
            <m:oMath>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w:rPr>
                      <w:rFonts w:ascii="Cambria Math" w:hAnsi="Cambria Math" w:eastAsia="宋体"/>
                      <w:sz w:val="24"/>
                      <w:szCs w:val="24"/>
                    </w:rPr>
                    <m:t>n</m:t>
                  </m:r>
                  <m:r>
                    <m:rPr>
                      <m:nor/>
                      <m:sty m:val="p"/>
                    </m:rPr>
                    <w:rPr>
                      <w:rFonts w:eastAsia="宋体"/>
                      <w:sz w:val="24"/>
                      <w:szCs w:val="24"/>
                    </w:rPr>
                    <m:t>+</m:t>
                  </m:r>
                  <m:r>
                    <m:rPr/>
                    <w:rPr>
                      <w:rFonts w:ascii="Cambria Math" w:hAnsi="Cambria Math" w:eastAsia="宋体"/>
                      <w:sz w:val="24"/>
                      <w:szCs w:val="24"/>
                    </w:rPr>
                    <m:t>1</m:t>
                  </m:r>
                  <m:ctrlPr>
                    <w:rPr>
                      <w:rFonts w:ascii="Cambria Math" w:hAnsi="Cambria Math" w:eastAsia="宋体"/>
                      <w:sz w:val="24"/>
                      <w:szCs w:val="24"/>
                    </w:rPr>
                  </m:ctrlPr>
                </m:sup>
              </m:sSubSup>
              <m:r>
                <m:rPr/>
                <w:rPr>
                  <w:rFonts w:ascii="Cambria Math" w:hAnsi="Cambria Math" w:eastAsia="宋体"/>
                  <w:sz w:val="24"/>
                  <w:szCs w:val="24"/>
                </w:rPr>
                <m:t>=</m:t>
              </m:r>
              <m:r>
                <m:rPr>
                  <m:sty m:val="p"/>
                </m:rPr>
                <w:rPr>
                  <w:rFonts w:ascii="Cambria Math" w:hAnsi="Cambria Math" w:eastAsia="宋体"/>
                  <w:sz w:val="24"/>
                  <w:szCs w:val="24"/>
                </w:rPr>
                <m:t>max</m:t>
              </m:r>
              <m:r>
                <m:rPr/>
                <w:rPr>
                  <w:rFonts w:ascii="Cambria Math" w:hAnsi="Cambria Math" w:eastAsia="宋体"/>
                  <w:sz w:val="24"/>
                  <w:szCs w:val="24"/>
                </w:rPr>
                <m:t>{</m:t>
              </m:r>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w:rPr>
                      <w:rFonts w:ascii="Cambria Math" w:hAnsi="Cambria Math" w:eastAsia="宋体"/>
                      <w:sz w:val="24"/>
                      <w:szCs w:val="24"/>
                    </w:rPr>
                    <m:t>n</m:t>
                  </m:r>
                  <m:ctrlPr>
                    <w:rPr>
                      <w:rFonts w:ascii="Cambria Math" w:hAnsi="Cambria Math" w:eastAsia="宋体"/>
                      <w:sz w:val="24"/>
                      <w:szCs w:val="24"/>
                    </w:rPr>
                  </m:ctrlPr>
                </m:sup>
              </m:sSubSup>
              <m:r>
                <m:rPr/>
                <w:rPr>
                  <w:rFonts w:ascii="Cambria Math" w:hAnsi="Cambria Math" w:eastAsia="宋体"/>
                  <w:sz w:val="24"/>
                  <w:szCs w:val="24"/>
                </w:rPr>
                <m:t>/2,</m:t>
              </m:r>
              <m:sSubSup>
                <m:sSubSupPr>
                  <m:ctrlPr>
                    <w:rPr>
                      <w:rFonts w:ascii="Cambria Math" w:hAnsi="Cambria Math" w:eastAsia="宋体"/>
                      <w:sz w:val="24"/>
                      <w:szCs w:val="24"/>
                    </w:rPr>
                  </m:ctrlPr>
                </m:sSubSupPr>
                <m:e>
                  <m:r>
                    <m:rPr/>
                    <w:rPr>
                      <w:rFonts w:ascii="Cambria Math" w:hAnsi="Cambria Math" w:eastAsia="宋体"/>
                      <w:sz w:val="24"/>
                      <w:szCs w:val="24"/>
                    </w:rPr>
                    <m:t>p</m:t>
                  </m:r>
                  <m:ctrlPr>
                    <w:rPr>
                      <w:rFonts w:ascii="Cambria Math" w:hAnsi="Cambria Math" w:eastAsia="宋体"/>
                      <w:sz w:val="24"/>
                      <w:szCs w:val="24"/>
                    </w:rPr>
                  </m:ctrlPr>
                </m:e>
                <m:sub>
                  <m:r>
                    <m:rPr/>
                    <w:rPr>
                      <w:rFonts w:ascii="Cambria Math" w:hAnsi="Cambria Math" w:eastAsia="宋体"/>
                      <w:sz w:val="24"/>
                      <w:szCs w:val="24"/>
                    </w:rPr>
                    <m:t>slct</m:t>
                  </m:r>
                  <m:ctrlPr>
                    <w:rPr>
                      <w:rFonts w:ascii="Cambria Math" w:hAnsi="Cambria Math" w:eastAsia="宋体"/>
                      <w:sz w:val="24"/>
                      <w:szCs w:val="24"/>
                    </w:rPr>
                  </m:ctrlPr>
                </m:sub>
                <m:sup>
                  <m:r>
                    <m:rPr>
                      <m:sty m:val="p"/>
                    </m:rPr>
                    <w:rPr>
                      <w:rFonts w:ascii="Cambria Math" w:hAnsi="Cambria Math" w:eastAsia="宋体"/>
                      <w:sz w:val="24"/>
                      <w:szCs w:val="24"/>
                    </w:rPr>
                    <m:t>min</m:t>
                  </m:r>
                  <m:ctrlPr>
                    <w:rPr>
                      <w:rFonts w:ascii="Cambria Math" w:hAnsi="Cambria Math" w:eastAsia="宋体"/>
                      <w:sz w:val="24"/>
                      <w:szCs w:val="24"/>
                    </w:rPr>
                  </m:ctrlPr>
                </m:sup>
              </m:sSubSup>
              <m:r>
                <m:rPr/>
                <w:rPr>
                  <w:rFonts w:ascii="Cambria Math" w:hAnsi="Cambria Math" w:eastAsia="宋体"/>
                  <w:sz w:val="24"/>
                  <w:szCs w:val="24"/>
                </w:rPr>
                <m:t>}</m:t>
              </m:r>
            </m:oMath>
            <w:r>
              <w:rPr>
                <w:rFonts w:eastAsia="宋体"/>
                <w:sz w:val="24"/>
                <w:szCs w:val="24"/>
              </w:rPr>
              <w:t>和</w:t>
            </w:r>
            <m:oMath>
              <m:sSub>
                <m:sSubPr>
                  <m:ctrlPr>
                    <w:rPr>
                      <w:rFonts w:ascii="Cambria Math" w:hAnsi="Cambria Math" w:eastAsia="宋体"/>
                      <w:sz w:val="24"/>
                      <w:szCs w:val="24"/>
                    </w:rPr>
                  </m:ctrlPr>
                </m:sSubPr>
                <m:e>
                  <m:r>
                    <m:rPr/>
                    <w:rPr>
                      <w:rFonts w:ascii="Cambria Math" w:hAnsi="Cambria Math" w:eastAsia="宋体"/>
                      <w:sz w:val="24"/>
                      <w:szCs w:val="24"/>
                    </w:rPr>
                    <m:t>C</m:t>
                  </m:r>
                  <m:ctrlPr>
                    <w:rPr>
                      <w:rFonts w:ascii="Cambria Math" w:hAnsi="Cambria Math" w:eastAsia="宋体"/>
                      <w:sz w:val="24"/>
                      <w:szCs w:val="24"/>
                    </w:rPr>
                  </m:ctrlPr>
                </m:e>
                <m:sub>
                  <m:r>
                    <m:rPr/>
                    <w:rPr>
                      <w:rFonts w:ascii="Cambria Math" w:hAnsi="Cambria Math" w:eastAsia="宋体"/>
                      <w:sz w:val="24"/>
                      <w:szCs w:val="24"/>
                    </w:rPr>
                    <m:t>fail</m:t>
                  </m:r>
                  <m:ctrlPr>
                    <w:rPr>
                      <w:rFonts w:ascii="Cambria Math" w:hAnsi="Cambria Math" w:eastAsia="宋体"/>
                      <w:sz w:val="24"/>
                      <w:szCs w:val="24"/>
                    </w:rPr>
                  </m:ctrlPr>
                </m:sub>
              </m:sSub>
              <m:r>
                <m:rPr/>
                <w:rPr>
                  <w:rFonts w:ascii="Cambria Math" w:hAnsi="Cambria Math" w:eastAsia="宋体"/>
                  <w:sz w:val="24"/>
                  <w:szCs w:val="24"/>
                </w:rPr>
                <m:t>=0</m:t>
              </m:r>
            </m:oMath>
            <w:r>
              <w:rPr>
                <w:rFonts w:eastAsia="宋体"/>
                <w:sz w:val="24"/>
                <w:szCs w:val="24"/>
              </w:rPr>
              <w:t>。置</w:t>
            </w:r>
            <w:r>
              <w:rPr>
                <w:rFonts w:ascii="Cambria Math" w:hAnsi="Cambria Math" w:eastAsia="宋体" w:cs="Cambria Math"/>
                <w:sz w:val="24"/>
                <w:szCs w:val="24"/>
              </w:rPr>
              <w:t>𝑛</w:t>
            </w:r>
            <w:r>
              <w:rPr>
                <w:rFonts w:eastAsia="宋体"/>
                <w:sz w:val="24"/>
                <w:szCs w:val="24"/>
              </w:rPr>
              <w:t>=</w:t>
            </w:r>
            <w:r>
              <w:rPr>
                <w:rFonts w:ascii="Cambria Math" w:hAnsi="Cambria Math" w:eastAsia="宋体" w:cs="Cambria Math"/>
                <w:sz w:val="24"/>
                <w:szCs w:val="24"/>
              </w:rPr>
              <w:t>𝑛</w:t>
            </w:r>
            <w:r>
              <w:rPr>
                <w:rFonts w:eastAsia="宋体"/>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709" w:type="dxa"/>
            <w:tcBorders>
              <w:top w:val="nil"/>
              <w:bottom w:val="nil"/>
              <w:right w:val="nil"/>
            </w:tcBorders>
          </w:tcPr>
          <w:p>
            <w:pPr>
              <w:spacing w:line="400" w:lineRule="exact"/>
              <w:rPr>
                <w:rFonts w:eastAsia="宋体"/>
                <w:sz w:val="24"/>
                <w:szCs w:val="24"/>
              </w:rPr>
            </w:pPr>
            <w:r>
              <w:rPr>
                <w:rFonts w:eastAsia="宋体"/>
                <w:sz w:val="24"/>
                <w:szCs w:val="24"/>
              </w:rPr>
              <w:t>10:</w:t>
            </w:r>
          </w:p>
        </w:tc>
        <w:tc>
          <w:tcPr>
            <w:tcW w:w="9037" w:type="dxa"/>
            <w:tcBorders>
              <w:top w:val="nil"/>
              <w:left w:val="nil"/>
              <w:bottom w:val="nil"/>
            </w:tcBorders>
            <w:shd w:val="clear" w:color="auto" w:fill="auto"/>
          </w:tcPr>
          <w:p>
            <w:pPr>
              <w:spacing w:line="400" w:lineRule="exact"/>
              <w:rPr>
                <w:rFonts w:eastAsia="宋体"/>
                <w:sz w:val="24"/>
                <w:szCs w:val="24"/>
              </w:rPr>
            </w:pPr>
            <w:r>
              <w:rPr>
                <w:rFonts w:eastAsia="宋体"/>
                <w:b/>
                <w:sz w:val="24"/>
                <w:szCs w:val="24"/>
              </w:rPr>
              <w:t xml:space="preserve">until </w:t>
            </w:r>
            <m:oMath>
              <m:r>
                <m:rPr/>
                <w:rPr>
                  <w:rFonts w:ascii="Cambria Math" w:hAnsi="Cambria Math" w:eastAsia="宋体"/>
                  <w:sz w:val="24"/>
                  <w:szCs w:val="24"/>
                </w:rPr>
                <m:t>n≥</m:t>
              </m:r>
              <m:sSub>
                <m:sSubPr>
                  <m:ctrlPr>
                    <w:rPr>
                      <w:rFonts w:ascii="Cambria Math" w:hAnsi="Cambria Math" w:eastAsia="宋体"/>
                      <w:sz w:val="24"/>
                      <w:szCs w:val="24"/>
                    </w:rPr>
                  </m:ctrlPr>
                </m:sSubPr>
                <m:e>
                  <m:r>
                    <m:rPr/>
                    <w:rPr>
                      <w:rFonts w:ascii="Cambria Math" w:hAnsi="Cambria Math" w:eastAsia="宋体"/>
                      <w:sz w:val="24"/>
                      <w:szCs w:val="24"/>
                    </w:rPr>
                    <m:t>N</m:t>
                  </m:r>
                  <m:ctrlPr>
                    <w:rPr>
                      <w:rFonts w:ascii="Cambria Math" w:hAnsi="Cambria Math" w:eastAsia="宋体"/>
                      <w:sz w:val="24"/>
                      <w:szCs w:val="24"/>
                    </w:rPr>
                  </m:ctrlPr>
                </m:e>
                <m:sub>
                  <m:r>
                    <m:rPr>
                      <m:sty m:val="p"/>
                    </m:rPr>
                    <w:rPr>
                      <w:rFonts w:ascii="Cambria Math" w:hAnsi="Cambria Math" w:eastAsia="宋体"/>
                      <w:sz w:val="24"/>
                      <w:szCs w:val="24"/>
                    </w:rPr>
                    <m:t>max</m:t>
                  </m:r>
                  <m:ctrlPr>
                    <w:rPr>
                      <w:rFonts w:ascii="Cambria Math" w:hAnsi="Cambria Math" w:eastAsia="宋体"/>
                      <w:sz w:val="24"/>
                      <w:szCs w:val="24"/>
                    </w:rPr>
                  </m:ctrlPr>
                </m:sub>
              </m:sSub>
            </m:oMath>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c>
          <w:tcPr>
            <w:tcW w:w="9746" w:type="dxa"/>
            <w:gridSpan w:val="2"/>
            <w:tcBorders>
              <w:top w:val="nil"/>
              <w:bottom w:val="single" w:color="auto" w:sz="12" w:space="0"/>
            </w:tcBorders>
          </w:tcPr>
          <w:p>
            <w:pPr>
              <w:spacing w:line="400" w:lineRule="exact"/>
              <w:rPr>
                <w:rFonts w:eastAsia="宋体"/>
                <w:b/>
                <w:sz w:val="24"/>
                <w:szCs w:val="24"/>
              </w:rPr>
            </w:pPr>
            <w:r>
              <w:rPr>
                <w:rFonts w:eastAsia="宋体"/>
                <w:b/>
                <w:sz w:val="24"/>
                <w:szCs w:val="24"/>
              </w:rPr>
              <w:t>输出：</w:t>
            </w:r>
            <m:oMath>
              <m:sSub>
                <m:sSubPr>
                  <m:ctrlPr>
                    <w:rPr>
                      <w:rFonts w:ascii="Cambria Math" w:hAnsi="Cambria Math" w:eastAsia="宋体"/>
                      <w:i/>
                      <w:sz w:val="24"/>
                      <w:szCs w:val="24"/>
                    </w:rPr>
                  </m:ctrlPr>
                </m:sSubPr>
                <m:e>
                  <m:r>
                    <m:rPr>
                      <m:nor/>
                      <m:sty m:val="b"/>
                    </m:rPr>
                    <w:rPr>
                      <w:rFonts w:eastAsia="宋体"/>
                      <w:b/>
                      <w:sz w:val="24"/>
                      <w:szCs w:val="24"/>
                    </w:rPr>
                    <m:t>u</m:t>
                  </m:r>
                  <m:ctrlPr>
                    <w:rPr>
                      <w:rFonts w:ascii="Cambria Math" w:hAnsi="Cambria Math" w:eastAsia="宋体"/>
                      <w:i/>
                      <w:sz w:val="24"/>
                      <w:szCs w:val="24"/>
                    </w:rPr>
                  </m:ctrlPr>
                </m:e>
                <m:sub>
                  <m:r>
                    <m:rPr/>
                    <w:rPr>
                      <w:rFonts w:ascii="Cambria Math" w:hAnsi="Cambria Math" w:eastAsia="宋体"/>
                      <w:sz w:val="24"/>
                      <w:szCs w:val="24"/>
                    </w:rPr>
                    <m:t>best</m:t>
                  </m:r>
                  <m:ctrlPr>
                    <w:rPr>
                      <w:rFonts w:ascii="Cambria Math" w:hAnsi="Cambria Math" w:eastAsia="宋体"/>
                      <w:i/>
                      <w:sz w:val="24"/>
                      <w:szCs w:val="24"/>
                    </w:rPr>
                  </m:ctrlPr>
                </m:sub>
              </m:sSub>
            </m:oMath>
          </w:p>
        </w:tc>
      </w:tr>
    </w:tbl>
    <w:p>
      <w:pPr>
        <w:pStyle w:val="75"/>
      </w:pPr>
      <w:bookmarkStart w:id="494" w:name="_Toc120016858"/>
      <w:r>
        <w:t>测试问题</w:t>
      </w:r>
      <w:bookmarkEnd w:id="493"/>
      <w:bookmarkEnd w:id="494"/>
    </w:p>
    <w:p>
      <w:pPr>
        <w:spacing w:line="400" w:lineRule="exact"/>
        <w:ind w:firstLine="480" w:firstLineChars="200"/>
        <w:rPr>
          <w:rFonts w:eastAsia="宋体"/>
          <w:sz w:val="24"/>
          <w:szCs w:val="24"/>
        </w:rPr>
      </w:pPr>
      <w:bookmarkStart w:id="495" w:name="_Toc54682224"/>
      <w:r>
        <w:rPr>
          <w:rFonts w:eastAsia="宋体"/>
          <w:sz w:val="24"/>
          <w:szCs w:val="24"/>
        </w:rPr>
        <w:t>采用Sioux Falls网络（见附录B）来测试</w:t>
      </w:r>
      <w:r>
        <w:rPr>
          <w:rFonts w:hint="eastAsia" w:eastAsia="宋体"/>
          <w:sz w:val="24"/>
          <w:szCs w:val="24"/>
        </w:rPr>
        <w:t>GA</w:t>
      </w:r>
      <w:r>
        <w:rPr>
          <w:rFonts w:eastAsia="宋体"/>
          <w:sz w:val="24"/>
          <w:szCs w:val="24"/>
        </w:rPr>
        <w:t>和</w:t>
      </w:r>
      <w:r>
        <w:rPr>
          <w:rFonts w:hint="eastAsia" w:eastAsia="宋体"/>
          <w:sz w:val="24"/>
          <w:szCs w:val="24"/>
        </w:rPr>
        <w:t>RBF</w:t>
      </w:r>
      <w:r>
        <w:rPr>
          <w:rFonts w:eastAsia="宋体"/>
          <w:sz w:val="24"/>
          <w:szCs w:val="24"/>
        </w:rPr>
        <w:t>的求解效果。在进行网络设计之前</w:t>
      </w:r>
      <w:r>
        <w:rPr>
          <w:rFonts w:hint="eastAsia" w:eastAsia="宋体"/>
          <w:sz w:val="24"/>
          <w:szCs w:val="24"/>
        </w:rPr>
        <w:t>，网络上的总出行成本为</w:t>
      </w:r>
      <w:r>
        <w:rPr>
          <w:rFonts w:eastAsia="宋体"/>
          <w:sz w:val="24"/>
          <w:szCs w:val="24"/>
        </w:rPr>
        <w:t>7463473.7262</w:t>
      </w:r>
      <w:r>
        <w:rPr>
          <w:rFonts w:hint="eastAsia" w:eastAsia="宋体"/>
          <w:sz w:val="24"/>
          <w:szCs w:val="24"/>
        </w:rPr>
        <w:t>。</w:t>
      </w:r>
      <w:r>
        <w:rPr>
          <w:rFonts w:eastAsia="宋体"/>
          <w:sz w:val="24"/>
          <w:szCs w:val="24"/>
        </w:rPr>
        <w:t>令该网络中所有的路段都为备选改造路段，新增一条车道的成本等于该路段的通行能力除以车道数，即</w:t>
      </w:r>
      <m:oMath>
        <m:sSub>
          <m:sSubPr>
            <m:ctrlPr>
              <w:rPr>
                <w:rFonts w:ascii="Cambria Math" w:hAnsi="Cambria Math" w:eastAsia="宋体"/>
                <w:sz w:val="24"/>
                <w:szCs w:val="24"/>
              </w:rPr>
            </m:ctrlPr>
          </m:sSubPr>
          <m:e>
            <m:r>
              <m:rPr/>
              <w:rPr>
                <w:rFonts w:ascii="Cambria Math" w:hAnsi="Cambria Math" w:eastAsia="宋体"/>
                <w:sz w:val="24"/>
                <w:szCs w:val="24"/>
              </w:rPr>
              <m:t>g</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r>
          <m:rPr/>
          <w:rPr>
            <w:rFonts w:ascii="Cambria Math" w:hAnsi="Cambria Math" w:eastAsia="宋体"/>
            <w:sz w:val="24"/>
            <w:szCs w:val="24"/>
          </w:rPr>
          <m:t>)</m:t>
        </m:r>
        <m:r>
          <m:rPr>
            <m:nor/>
            <m:sty m:val="p"/>
          </m:rPr>
          <w:rPr>
            <w:rFonts w:eastAsia="宋体"/>
            <w:sz w:val="24"/>
            <w:szCs w:val="24"/>
          </w:rPr>
          <m:t>=</m:t>
        </m:r>
        <m:sSub>
          <m:sSubPr>
            <m:ctrlPr>
              <w:rPr>
                <w:rFonts w:ascii="Cambria Math" w:hAnsi="Cambria Math" w:eastAsia="宋体"/>
                <w:sz w:val="24"/>
                <w:szCs w:val="24"/>
              </w:rPr>
            </m:ctrlPr>
          </m:sSubPr>
          <m:e>
            <m:r>
              <m:rPr/>
              <w:rPr>
                <w:rFonts w:ascii="Cambria Math" w:hAnsi="Cambria Math" w:eastAsia="宋体"/>
                <w:sz w:val="24"/>
                <w:szCs w:val="24"/>
              </w:rPr>
              <m:t>u</m:t>
            </m:r>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sSub>
          <m:sSubPr>
            <m:ctrlPr>
              <w:rPr>
                <w:rFonts w:ascii="Cambria Math" w:hAnsi="Cambria Math" w:eastAsia="宋体"/>
                <w:sz w:val="24"/>
                <w:szCs w:val="24"/>
              </w:rPr>
            </m:ctrlPr>
          </m:sSubPr>
          <m:e>
            <m:acc>
              <m:accPr>
                <m:chr m:val="̅"/>
                <m:ctrlPr>
                  <w:rPr>
                    <w:rFonts w:ascii="Cambria Math" w:hAnsi="Cambria Math" w:eastAsia="宋体"/>
                    <w:sz w:val="24"/>
                    <w:szCs w:val="24"/>
                  </w:rPr>
                </m:ctrlPr>
              </m:accPr>
              <m:e>
                <m:r>
                  <m:rPr/>
                  <w:rPr>
                    <w:rFonts w:ascii="Cambria Math" w:hAnsi="Cambria Math" w:eastAsia="宋体"/>
                    <w:sz w:val="24"/>
                    <w:szCs w:val="24"/>
                  </w:rPr>
                  <m:t>y</m:t>
                </m:r>
                <m:ctrlPr>
                  <w:rPr>
                    <w:rFonts w:ascii="Cambria Math" w:hAnsi="Cambria Math" w:eastAsia="宋体"/>
                    <w:sz w:val="24"/>
                    <w:szCs w:val="24"/>
                  </w:rPr>
                </m:ctrlPr>
              </m:e>
            </m:acc>
            <m:ctrlPr>
              <w:rPr>
                <w:rFonts w:ascii="Cambria Math" w:hAnsi="Cambria Math" w:eastAsia="宋体"/>
                <w:sz w:val="24"/>
                <w:szCs w:val="24"/>
              </w:rPr>
            </m:ctrlPr>
          </m:e>
          <m:sub>
            <m:r>
              <m:rPr/>
              <w:rPr>
                <w:rFonts w:ascii="Cambria Math" w:hAnsi="Cambria Math" w:eastAsia="宋体"/>
                <w:sz w:val="24"/>
                <w:szCs w:val="24"/>
              </w:rPr>
              <m:t>a</m:t>
            </m:r>
            <m:ctrlPr>
              <w:rPr>
                <w:rFonts w:ascii="Cambria Math" w:hAnsi="Cambria Math" w:eastAsia="宋体"/>
                <w:sz w:val="24"/>
                <w:szCs w:val="24"/>
              </w:rPr>
            </m:ctrlPr>
          </m:sub>
        </m:sSub>
      </m:oMath>
      <w:r>
        <w:rPr>
          <w:rFonts w:eastAsia="宋体"/>
          <w:sz w:val="24"/>
          <w:szCs w:val="24"/>
        </w:rPr>
        <w:t>。采用双投影算法（参考7.8节）（或Greedy算法）求解UE问题，求解精度取1.0E-4（或1.0E-12）。目标函数</w:t>
      </w:r>
      <w:r>
        <w:rPr>
          <w:rFonts w:eastAsia="宋体"/>
          <w:sz w:val="24"/>
          <w:szCs w:val="24"/>
        </w:rPr>
        <w:fldChar w:fldCharType="begin"/>
      </w:r>
      <w:r>
        <w:rPr>
          <w:rFonts w:eastAsia="宋体"/>
          <w:sz w:val="24"/>
          <w:szCs w:val="24"/>
        </w:rPr>
        <w:instrText xml:space="preserve"> GOTOBUTTON ZEqnNum101250  \* MERGEFORMAT </w:instrText>
      </w:r>
      <w:r>
        <w:rPr>
          <w:rFonts w:eastAsia="宋体"/>
          <w:sz w:val="24"/>
          <w:szCs w:val="24"/>
        </w:rPr>
        <w:fldChar w:fldCharType="begin"/>
      </w:r>
      <w:r>
        <w:rPr>
          <w:rFonts w:eastAsia="宋体"/>
          <w:sz w:val="24"/>
          <w:szCs w:val="24"/>
        </w:rPr>
        <w:instrText xml:space="preserve"> REF ZEqnNum101250 \* Charformat \! \* MERGEFORMAT </w:instrText>
      </w:r>
      <w:r>
        <w:rPr>
          <w:rFonts w:eastAsia="宋体"/>
          <w:sz w:val="24"/>
          <w:szCs w:val="24"/>
        </w:rPr>
        <w:fldChar w:fldCharType="separate"/>
      </w:r>
      <w:r>
        <w:rPr>
          <w:rFonts w:eastAsia="宋体"/>
          <w:sz w:val="24"/>
          <w:szCs w:val="24"/>
        </w:rPr>
        <w:instrText xml:space="preserve">(13.1)</w:instrText>
      </w:r>
      <w:r>
        <w:rPr>
          <w:rFonts w:eastAsia="宋体"/>
          <w:sz w:val="24"/>
          <w:szCs w:val="24"/>
        </w:rPr>
        <w:fldChar w:fldCharType="end"/>
      </w:r>
      <w:r>
        <w:rPr>
          <w:rFonts w:eastAsia="宋体"/>
          <w:sz w:val="24"/>
          <w:szCs w:val="24"/>
        </w:rPr>
        <w:fldChar w:fldCharType="end"/>
      </w:r>
      <w:r>
        <w:rPr>
          <w:rFonts w:eastAsia="宋体"/>
          <w:sz w:val="24"/>
          <w:szCs w:val="24"/>
        </w:rPr>
        <w:t>中的参数</w:t>
      </w:r>
      <w:r>
        <w:rPr>
          <w:rFonts w:eastAsia="宋体"/>
          <w:i/>
          <w:sz w:val="24"/>
          <w:szCs w:val="24"/>
        </w:rPr>
        <w:t>φ</w:t>
      </w:r>
      <w:r>
        <w:rPr>
          <w:rFonts w:eastAsia="宋体"/>
          <w:sz w:val="24"/>
          <w:szCs w:val="24"/>
        </w:rPr>
        <w:t>分别取值0.01</w:t>
      </w:r>
      <w:r>
        <w:rPr>
          <w:rFonts w:hint="eastAsia" w:eastAsia="宋体"/>
          <w:sz w:val="24"/>
          <w:szCs w:val="24"/>
        </w:rPr>
        <w:t>、0</w:t>
      </w:r>
      <w:r>
        <w:rPr>
          <w:rFonts w:eastAsia="宋体"/>
          <w:sz w:val="24"/>
          <w:szCs w:val="24"/>
        </w:rPr>
        <w:t>.10和</w:t>
      </w:r>
      <w:r>
        <w:rPr>
          <w:rFonts w:hint="eastAsia" w:eastAsia="宋体"/>
          <w:sz w:val="24"/>
          <w:szCs w:val="24"/>
        </w:rPr>
        <w:t>1</w:t>
      </w:r>
      <w:r>
        <w:rPr>
          <w:rFonts w:eastAsia="宋体"/>
          <w:sz w:val="24"/>
          <w:szCs w:val="24"/>
        </w:rPr>
        <w:t>.00进行测试。求解DNDP的算法参数设置如下：</w:t>
      </w:r>
    </w:p>
    <w:p>
      <w:pPr>
        <w:pStyle w:val="55"/>
        <w:numPr>
          <w:ilvl w:val="0"/>
          <w:numId w:val="33"/>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基于响应面模型的求解算法参数设置：</w:t>
      </w:r>
      <m:oMath>
        <m:sSub>
          <m:sSubPr>
            <m:ctrlPr>
              <w:rPr>
                <w:rFonts w:ascii="Cambria Math" w:hAnsi="Cambria Math" w:eastAsia="宋体" w:cs="Times New Roman"/>
                <w:sz w:val="24"/>
                <w:szCs w:val="24"/>
              </w:rPr>
            </m:ctrlPr>
          </m:sSubPr>
          <m:e>
            <m:r>
              <m:rPr/>
              <w:rPr>
                <w:rFonts w:ascii="Cambria Math" w:hAnsi="Cambria Math" w:eastAsia="宋体" w:cs="Times New Roman"/>
                <w:sz w:val="24"/>
                <w:szCs w:val="24"/>
              </w:rPr>
              <m:t>N</m:t>
            </m:r>
            <m:ctrlPr>
              <w:rPr>
                <w:rFonts w:ascii="Cambria Math" w:hAnsi="Cambria Math" w:eastAsia="宋体" w:cs="Times New Roman"/>
                <w:sz w:val="24"/>
                <w:szCs w:val="24"/>
              </w:rPr>
            </m:ctrlPr>
          </m:e>
          <m:sub>
            <m:r>
              <m:rPr>
                <m:sty m:val="p"/>
              </m:rPr>
              <w:rPr>
                <w:rFonts w:ascii="Cambria Math" w:hAnsi="Cambria Math" w:eastAsia="宋体" w:cs="Times New Roman"/>
                <w:sz w:val="24"/>
                <w:szCs w:val="24"/>
              </w:rPr>
              <m:t>max</m:t>
            </m:r>
            <m:ctrlPr>
              <w:rPr>
                <w:rFonts w:ascii="Cambria Math" w:hAnsi="Cambria Math" w:eastAsia="宋体" w:cs="Times New Roman"/>
                <w:sz w:val="24"/>
                <w:szCs w:val="24"/>
              </w:rPr>
            </m:ctrlPr>
          </m:sub>
        </m:sSub>
        <m:r>
          <m:rPr/>
          <w:rPr>
            <w:rFonts w:ascii="Cambria Math" w:hAnsi="Cambria Math" w:eastAsia="宋体" w:cs="Times New Roman"/>
            <w:sz w:val="24"/>
            <w:szCs w:val="24"/>
          </w:rPr>
          <m:t>=150</m:t>
        </m:r>
      </m:oMath>
      <w:r>
        <w:rPr>
          <w:rFonts w:ascii="Times New Roman" w:hAnsi="Times New Roman" w:eastAsia="宋体" w:cs="Times New Roman"/>
          <w:sz w:val="24"/>
          <w:szCs w:val="24"/>
        </w:rPr>
        <w:t>，</w:t>
      </w:r>
      <m:oMath>
        <m:sSub>
          <m:sSubPr>
            <m:ctrlPr>
              <w:rPr>
                <w:rFonts w:ascii="Cambria Math" w:hAnsi="Cambria Math" w:eastAsia="宋体" w:cs="Times New Roman"/>
                <w:sz w:val="24"/>
                <w:szCs w:val="24"/>
              </w:rPr>
            </m:ctrlPr>
          </m:sSubPr>
          <m:e>
            <m:r>
              <m:rPr/>
              <w:rPr>
                <w:rFonts w:ascii="Cambria Math" w:hAnsi="Cambria Math" w:eastAsia="宋体" w:cs="Times New Roman"/>
                <w:sz w:val="24"/>
                <w:szCs w:val="24"/>
              </w:rPr>
              <m:t>w</m:t>
            </m:r>
            <m:ctrlPr>
              <w:rPr>
                <w:rFonts w:ascii="Cambria Math" w:hAnsi="Cambria Math" w:eastAsia="宋体" w:cs="Times New Roman"/>
                <w:sz w:val="24"/>
                <w:szCs w:val="24"/>
              </w:rPr>
            </m:ctrlPr>
          </m:e>
          <m:sub>
            <m:r>
              <m:rPr/>
              <w:rPr>
                <w:rFonts w:ascii="Cambria Math" w:hAnsi="Cambria Math" w:eastAsia="宋体" w:cs="Times New Roman"/>
                <w:sz w:val="24"/>
                <w:szCs w:val="24"/>
              </w:rPr>
              <m:t>n</m:t>
            </m:r>
            <m:ctrlPr>
              <w:rPr>
                <w:rFonts w:ascii="Cambria Math" w:hAnsi="Cambria Math" w:eastAsia="宋体" w:cs="Times New Roman"/>
                <w:sz w:val="24"/>
                <w:szCs w:val="24"/>
              </w:rPr>
            </m:ctrlPr>
          </m:sub>
        </m:sSub>
        <m:r>
          <m:rPr/>
          <w:rPr>
            <w:rFonts w:ascii="Cambria Math" w:hAnsi="Cambria Math" w:eastAsia="宋体" w:cs="Times New Roman"/>
            <w:sz w:val="24"/>
            <w:szCs w:val="24"/>
          </w:rPr>
          <m:t>∈(0.6</m:t>
        </m:r>
        <m:r>
          <m:rPr>
            <m:nor/>
            <m:sty m:val="p"/>
          </m:rPr>
          <w:rPr>
            <w:rFonts w:ascii="Times New Roman" w:hAnsi="Times New Roman" w:eastAsia="宋体" w:cs="Times New Roman"/>
            <w:sz w:val="24"/>
            <w:szCs w:val="24"/>
          </w:rPr>
          <m:t>   </m:t>
        </m:r>
        <m:r>
          <m:rPr/>
          <w:rPr>
            <w:rFonts w:ascii="Cambria Math" w:hAnsi="Cambria Math" w:eastAsia="宋体" w:cs="Times New Roman"/>
            <w:sz w:val="24"/>
            <w:szCs w:val="24"/>
          </w:rPr>
          <m:t>,</m:t>
        </m:r>
        <m:r>
          <m:rPr>
            <m:nor/>
            <m:sty m:val="p"/>
          </m:rPr>
          <w:rPr>
            <w:rFonts w:ascii="Times New Roman" w:hAnsi="Times New Roman" w:eastAsia="宋体" w:cs="Times New Roman"/>
            <w:sz w:val="24"/>
            <w:szCs w:val="24"/>
          </w:rPr>
          <m:t>   </m:t>
        </m:r>
        <m:r>
          <m:rPr/>
          <w:rPr>
            <w:rFonts w:ascii="Cambria Math" w:hAnsi="Cambria Math" w:eastAsia="宋体" w:cs="Times New Roman"/>
            <w:sz w:val="24"/>
            <w:szCs w:val="24"/>
          </w:rPr>
          <m:t>1)</m:t>
        </m:r>
      </m:oMath>
      <w:r>
        <w:rPr>
          <w:rFonts w:ascii="Times New Roman" w:hAnsi="Times New Roman" w:eastAsia="宋体" w:cs="Times New Roman"/>
          <w:sz w:val="24"/>
          <w:szCs w:val="24"/>
        </w:rPr>
        <w:t>，</w:t>
      </w:r>
      <m:oMath>
        <m:sSubSup>
          <m:sSubSupPr>
            <m:ctrlPr>
              <w:rPr>
                <w:rFonts w:ascii="Cambria Math" w:hAnsi="Cambria Math" w:eastAsia="宋体" w:cs="Times New Roman"/>
                <w:sz w:val="24"/>
                <w:szCs w:val="24"/>
              </w:rPr>
            </m:ctrlPr>
          </m:sSubSupPr>
          <m:e>
            <m:r>
              <m:rPr/>
              <w:rPr>
                <w:rFonts w:ascii="Cambria Math" w:hAnsi="Cambria Math" w:eastAsia="宋体" w:cs="Times New Roman"/>
                <w:sz w:val="24"/>
                <w:szCs w:val="24"/>
              </w:rPr>
              <m:t>C</m:t>
            </m:r>
            <m:ctrlPr>
              <w:rPr>
                <w:rFonts w:ascii="Cambria Math" w:hAnsi="Cambria Math" w:eastAsia="宋体" w:cs="Times New Roman"/>
                <w:sz w:val="24"/>
                <w:szCs w:val="24"/>
              </w:rPr>
            </m:ctrlPr>
          </m:e>
          <m:sub>
            <m:r>
              <m:rPr/>
              <w:rPr>
                <w:rFonts w:ascii="Cambria Math" w:hAnsi="Cambria Math" w:eastAsia="宋体" w:cs="Times New Roman"/>
                <w:sz w:val="24"/>
                <w:szCs w:val="24"/>
              </w:rPr>
              <m:t>success</m:t>
            </m:r>
            <m:ctrlPr>
              <w:rPr>
                <w:rFonts w:ascii="Cambria Math" w:hAnsi="Cambria Math" w:eastAsia="宋体" w:cs="Times New Roman"/>
                <w:sz w:val="24"/>
                <w:szCs w:val="24"/>
              </w:rPr>
            </m:ctrlPr>
          </m:sub>
          <m:sup>
            <m:r>
              <m:rPr>
                <m:sty m:val="p"/>
              </m:rPr>
              <w:rPr>
                <w:rFonts w:ascii="Cambria Math" w:hAnsi="Cambria Math" w:eastAsia="宋体" w:cs="Times New Roman"/>
                <w:sz w:val="24"/>
                <w:szCs w:val="24"/>
              </w:rPr>
              <m:t>max</m:t>
            </m:r>
            <m:ctrlPr>
              <w:rPr>
                <w:rFonts w:ascii="Cambria Math" w:hAnsi="Cambria Math" w:eastAsia="宋体" w:cs="Times New Roman"/>
                <w:sz w:val="24"/>
                <w:szCs w:val="24"/>
              </w:rPr>
            </m:ctrlPr>
          </m:sup>
        </m:sSubSup>
        <m:r>
          <m:rPr>
            <m:nor/>
            <m:sty m:val="p"/>
          </m:rPr>
          <w:rPr>
            <w:rFonts w:ascii="Times New Roman" w:hAnsi="Times New Roman" w:eastAsia="宋体" w:cs="Times New Roman"/>
            <w:sz w:val="24"/>
            <w:szCs w:val="24"/>
          </w:rPr>
          <m:t>=</m:t>
        </m:r>
        <m:r>
          <m:rPr/>
          <w:rPr>
            <w:rFonts w:ascii="Cambria Math" w:hAnsi="Cambria Math" w:eastAsia="宋体" w:cs="Times New Roman"/>
            <w:sz w:val="24"/>
            <w:szCs w:val="24"/>
          </w:rPr>
          <m:t>3</m:t>
        </m:r>
      </m:oMath>
      <w:r>
        <w:rPr>
          <w:rFonts w:ascii="Times New Roman" w:hAnsi="Times New Roman" w:eastAsia="宋体" w:cs="Times New Roman"/>
          <w:sz w:val="24"/>
          <w:szCs w:val="24"/>
        </w:rPr>
        <w:t>，</w:t>
      </w:r>
      <m:oMath>
        <m:sSubSup>
          <m:sSubSupPr>
            <m:ctrlPr>
              <w:rPr>
                <w:rFonts w:ascii="Cambria Math" w:hAnsi="Cambria Math" w:eastAsia="宋体" w:cs="Times New Roman"/>
                <w:sz w:val="24"/>
                <w:szCs w:val="24"/>
              </w:rPr>
            </m:ctrlPr>
          </m:sSubSupPr>
          <m:e>
            <m:r>
              <m:rPr/>
              <w:rPr>
                <w:rFonts w:ascii="Cambria Math" w:hAnsi="Cambria Math" w:eastAsia="宋体" w:cs="Times New Roman"/>
                <w:sz w:val="24"/>
                <w:szCs w:val="24"/>
              </w:rPr>
              <m:t>C</m:t>
            </m:r>
            <m:ctrlPr>
              <w:rPr>
                <w:rFonts w:ascii="Cambria Math" w:hAnsi="Cambria Math" w:eastAsia="宋体" w:cs="Times New Roman"/>
                <w:sz w:val="24"/>
                <w:szCs w:val="24"/>
              </w:rPr>
            </m:ctrlPr>
          </m:e>
          <m:sub>
            <m:r>
              <m:rPr/>
              <w:rPr>
                <w:rFonts w:ascii="Cambria Math" w:hAnsi="Cambria Math" w:eastAsia="宋体" w:cs="Times New Roman"/>
                <w:sz w:val="24"/>
                <w:szCs w:val="24"/>
              </w:rPr>
              <m:t>fail</m:t>
            </m:r>
            <m:ctrlPr>
              <w:rPr>
                <w:rFonts w:ascii="Cambria Math" w:hAnsi="Cambria Math" w:eastAsia="宋体" w:cs="Times New Roman"/>
                <w:sz w:val="24"/>
                <w:szCs w:val="24"/>
              </w:rPr>
            </m:ctrlPr>
          </m:sub>
          <m:sup>
            <m:r>
              <m:rPr>
                <m:sty m:val="p"/>
              </m:rPr>
              <w:rPr>
                <w:rFonts w:ascii="Cambria Math" w:hAnsi="Cambria Math" w:eastAsia="宋体" w:cs="Times New Roman"/>
                <w:sz w:val="24"/>
                <w:szCs w:val="24"/>
              </w:rPr>
              <m:t>max</m:t>
            </m:r>
            <m:ctrlPr>
              <w:rPr>
                <w:rFonts w:ascii="Cambria Math" w:hAnsi="Cambria Math" w:eastAsia="宋体" w:cs="Times New Roman"/>
                <w:sz w:val="24"/>
                <w:szCs w:val="24"/>
              </w:rPr>
            </m:ctrlPr>
          </m:sup>
        </m:sSubSup>
        <m:r>
          <m:rPr>
            <m:nor/>
            <m:sty m:val="p"/>
          </m:rPr>
          <w:rPr>
            <w:rFonts w:ascii="Times New Roman" w:hAnsi="Times New Roman" w:eastAsia="宋体" w:cs="Times New Roman"/>
            <w:sz w:val="24"/>
            <w:szCs w:val="24"/>
          </w:rPr>
          <m:t>=</m:t>
        </m:r>
        <m:r>
          <m:rPr/>
          <w:rPr>
            <w:rFonts w:ascii="Cambria Math" w:hAnsi="Cambria Math" w:eastAsia="宋体" w:cs="Times New Roman"/>
            <w:sz w:val="24"/>
            <w:szCs w:val="24"/>
          </w:rPr>
          <m:t>3</m:t>
        </m:r>
      </m:oMath>
      <w:r>
        <w:rPr>
          <w:rFonts w:ascii="Times New Roman" w:hAnsi="Times New Roman" w:eastAsia="宋体" w:cs="Times New Roman"/>
          <w:sz w:val="24"/>
          <w:szCs w:val="24"/>
        </w:rPr>
        <w:t>，</w:t>
      </w:r>
      <m:oMath>
        <m:sSubSup>
          <m:sSubSupPr>
            <m:ctrlPr>
              <w:rPr>
                <w:rFonts w:ascii="Cambria Math" w:hAnsi="Cambria Math" w:eastAsia="宋体" w:cs="Times New Roman"/>
                <w:sz w:val="24"/>
                <w:szCs w:val="24"/>
              </w:rPr>
            </m:ctrlPr>
          </m:sSubSupPr>
          <m:e>
            <m:r>
              <m:rPr/>
              <w:rPr>
                <w:rFonts w:ascii="Cambria Math" w:hAnsi="Cambria Math" w:eastAsia="宋体" w:cs="Times New Roman"/>
                <w:sz w:val="24"/>
                <w:szCs w:val="24"/>
              </w:rPr>
              <m:t>p</m:t>
            </m:r>
            <m:ctrlPr>
              <w:rPr>
                <w:rFonts w:ascii="Cambria Math" w:hAnsi="Cambria Math" w:eastAsia="宋体" w:cs="Times New Roman"/>
                <w:sz w:val="24"/>
                <w:szCs w:val="24"/>
              </w:rPr>
            </m:ctrlPr>
          </m:e>
          <m:sub>
            <m:r>
              <m:rPr/>
              <w:rPr>
                <w:rFonts w:ascii="Cambria Math" w:hAnsi="Cambria Math" w:eastAsia="宋体" w:cs="Times New Roman"/>
                <w:sz w:val="24"/>
                <w:szCs w:val="24"/>
              </w:rPr>
              <m:t>slct</m:t>
            </m:r>
            <m:ctrlPr>
              <w:rPr>
                <w:rFonts w:ascii="Cambria Math" w:hAnsi="Cambria Math" w:eastAsia="宋体" w:cs="Times New Roman"/>
                <w:sz w:val="24"/>
                <w:szCs w:val="24"/>
              </w:rPr>
            </m:ctrlPr>
          </m:sub>
          <m:sup>
            <m:r>
              <m:rPr>
                <m:sty m:val="p"/>
              </m:rPr>
              <w:rPr>
                <w:rFonts w:ascii="Cambria Math" w:hAnsi="Cambria Math" w:eastAsia="宋体" w:cs="Times New Roman"/>
                <w:sz w:val="24"/>
                <w:szCs w:val="24"/>
              </w:rPr>
              <m:t>min</m:t>
            </m:r>
            <m:ctrlPr>
              <w:rPr>
                <w:rFonts w:ascii="Cambria Math" w:hAnsi="Cambria Math" w:eastAsia="宋体" w:cs="Times New Roman"/>
                <w:sz w:val="24"/>
                <w:szCs w:val="24"/>
              </w:rPr>
            </m:ctrlPr>
          </m:sup>
        </m:sSubSup>
        <m:r>
          <m:rPr/>
          <w:rPr>
            <w:rFonts w:ascii="Cambria Math" w:hAnsi="Cambria Math" w:eastAsia="宋体" w:cs="Times New Roman"/>
            <w:sz w:val="24"/>
            <w:szCs w:val="24"/>
          </w:rPr>
          <m:t>=0.01</m:t>
        </m:r>
      </m:oMath>
      <w:r>
        <w:rPr>
          <w:rFonts w:ascii="Times New Roman" w:hAnsi="Times New Roman" w:eastAsia="宋体" w:cs="Times New Roman"/>
          <w:sz w:val="24"/>
          <w:szCs w:val="24"/>
        </w:rPr>
        <w:t>，</w:t>
      </w:r>
      <m:oMath>
        <m:sSubSup>
          <m:sSubSupPr>
            <m:ctrlPr>
              <w:rPr>
                <w:rFonts w:ascii="Cambria Math" w:hAnsi="Cambria Math" w:eastAsia="宋体" w:cs="Times New Roman"/>
                <w:sz w:val="24"/>
                <w:szCs w:val="24"/>
              </w:rPr>
            </m:ctrlPr>
          </m:sSubSupPr>
          <m:e>
            <m:r>
              <m:rPr/>
              <w:rPr>
                <w:rFonts w:ascii="Cambria Math" w:hAnsi="Cambria Math" w:eastAsia="宋体" w:cs="Times New Roman"/>
                <w:sz w:val="24"/>
                <w:szCs w:val="24"/>
              </w:rPr>
              <m:t>p</m:t>
            </m:r>
            <m:ctrlPr>
              <w:rPr>
                <w:rFonts w:ascii="Cambria Math" w:hAnsi="Cambria Math" w:eastAsia="宋体" w:cs="Times New Roman"/>
                <w:sz w:val="24"/>
                <w:szCs w:val="24"/>
              </w:rPr>
            </m:ctrlPr>
          </m:e>
          <m:sub>
            <m:r>
              <m:rPr/>
              <w:rPr>
                <w:rFonts w:ascii="Cambria Math" w:hAnsi="Cambria Math" w:eastAsia="宋体" w:cs="Times New Roman"/>
                <w:sz w:val="24"/>
                <w:szCs w:val="24"/>
              </w:rPr>
              <m:t>slct</m:t>
            </m:r>
            <m:ctrlPr>
              <w:rPr>
                <w:rFonts w:ascii="Cambria Math" w:hAnsi="Cambria Math" w:eastAsia="宋体" w:cs="Times New Roman"/>
                <w:sz w:val="24"/>
                <w:szCs w:val="24"/>
              </w:rPr>
            </m:ctrlPr>
          </m:sub>
          <m:sup>
            <m:r>
              <m:rPr>
                <m:sty m:val="p"/>
              </m:rPr>
              <w:rPr>
                <w:rFonts w:ascii="Cambria Math" w:hAnsi="Cambria Math" w:eastAsia="宋体" w:cs="Times New Roman"/>
                <w:sz w:val="24"/>
                <w:szCs w:val="24"/>
              </w:rPr>
              <m:t>max</m:t>
            </m:r>
            <m:ctrlPr>
              <w:rPr>
                <w:rFonts w:ascii="Cambria Math" w:hAnsi="Cambria Math" w:eastAsia="宋体" w:cs="Times New Roman"/>
                <w:sz w:val="24"/>
                <w:szCs w:val="24"/>
              </w:rPr>
            </m:ctrlPr>
          </m:sup>
        </m:sSubSup>
        <m:r>
          <m:rPr/>
          <w:rPr>
            <w:rFonts w:ascii="Cambria Math" w:hAnsi="Cambria Math" w:eastAsia="宋体" w:cs="Times New Roman"/>
            <w:sz w:val="24"/>
            <w:szCs w:val="24"/>
          </w:rPr>
          <m:t>=0.6</m:t>
        </m:r>
      </m:oMath>
      <w:r>
        <w:rPr>
          <w:rFonts w:ascii="Times New Roman" w:hAnsi="Times New Roman" w:eastAsia="宋体" w:cs="Times New Roman"/>
          <w:sz w:val="24"/>
          <w:szCs w:val="24"/>
        </w:rPr>
        <w:t>，</w:t>
      </w:r>
      <m:oMath>
        <m:sSubSup>
          <m:sSubSupPr>
            <m:ctrlPr>
              <w:rPr>
                <w:rFonts w:ascii="Cambria Math" w:hAnsi="Cambria Math" w:eastAsia="宋体" w:cs="Times New Roman"/>
                <w:sz w:val="24"/>
                <w:szCs w:val="24"/>
              </w:rPr>
            </m:ctrlPr>
          </m:sSubSupPr>
          <m:e>
            <m:r>
              <m:rPr/>
              <w:rPr>
                <w:rFonts w:ascii="Cambria Math" w:hAnsi="Cambria Math" w:eastAsia="宋体" w:cs="Times New Roman"/>
                <w:sz w:val="24"/>
                <w:szCs w:val="24"/>
              </w:rPr>
              <m:t>p</m:t>
            </m:r>
            <m:ctrlPr>
              <w:rPr>
                <w:rFonts w:ascii="Cambria Math" w:hAnsi="Cambria Math" w:eastAsia="宋体" w:cs="Times New Roman"/>
                <w:sz w:val="24"/>
                <w:szCs w:val="24"/>
              </w:rPr>
            </m:ctrlPr>
          </m:e>
          <m:sub>
            <m:r>
              <m:rPr/>
              <w:rPr>
                <w:rFonts w:ascii="Cambria Math" w:hAnsi="Cambria Math" w:eastAsia="宋体" w:cs="Times New Roman"/>
                <w:sz w:val="24"/>
                <w:szCs w:val="24"/>
              </w:rPr>
              <m:t>slct</m:t>
            </m:r>
            <m:ctrlPr>
              <w:rPr>
                <w:rFonts w:ascii="Cambria Math" w:hAnsi="Cambria Math" w:eastAsia="宋体" w:cs="Times New Roman"/>
                <w:sz w:val="24"/>
                <w:szCs w:val="24"/>
              </w:rPr>
            </m:ctrlPr>
          </m:sub>
          <m:sup>
            <m:r>
              <m:rPr/>
              <w:rPr>
                <w:rFonts w:ascii="Cambria Math" w:hAnsi="Cambria Math" w:eastAsia="宋体" w:cs="Times New Roman"/>
                <w:sz w:val="24"/>
                <w:szCs w:val="24"/>
              </w:rPr>
              <m:t>0</m:t>
            </m:r>
            <m:ctrlPr>
              <w:rPr>
                <w:rFonts w:ascii="Cambria Math" w:hAnsi="Cambria Math" w:eastAsia="宋体" w:cs="Times New Roman"/>
                <w:sz w:val="24"/>
                <w:szCs w:val="24"/>
              </w:rPr>
            </m:ctrlPr>
          </m:sup>
        </m:sSubSup>
        <m:r>
          <m:rPr/>
          <w:rPr>
            <w:rFonts w:ascii="Cambria Math" w:hAnsi="Cambria Math" w:eastAsia="宋体" w:cs="Times New Roman"/>
            <w:sz w:val="24"/>
            <w:szCs w:val="24"/>
          </w:rPr>
          <m:t>=0.5</m:t>
        </m:r>
      </m:oMath>
      <w:r>
        <w:rPr>
          <w:rFonts w:ascii="Times New Roman" w:hAnsi="Times New Roman" w:eastAsia="宋体" w:cs="Times New Roman"/>
          <w:sz w:val="24"/>
          <w:szCs w:val="24"/>
        </w:rPr>
        <w:t>。</w:t>
      </w:r>
    </w:p>
    <w:p>
      <w:pPr>
        <w:pStyle w:val="55"/>
        <w:numPr>
          <w:ilvl w:val="0"/>
          <w:numId w:val="33"/>
        </w:numPr>
        <w:spacing w:line="400" w:lineRule="exact"/>
        <w:ind w:firstLineChars="0"/>
        <w:rPr>
          <w:rFonts w:ascii="Times New Roman" w:hAnsi="Times New Roman" w:eastAsia="宋体" w:cs="Times New Roman"/>
          <w:sz w:val="24"/>
          <w:szCs w:val="24"/>
        </w:rPr>
      </w:pPr>
      <w:r>
        <w:rPr>
          <w:rFonts w:ascii="Times New Roman" w:hAnsi="Times New Roman" w:eastAsia="宋体" w:cs="Times New Roman"/>
          <w:sz w:val="24"/>
          <w:szCs w:val="24"/>
        </w:rPr>
        <w:t>基于遗传算法求解参数设置：最大迭代次数取150，交叉概率取0.8，变异概率取0.2，种群个数设置为35，随机交叉和随机变异的概率</w:t>
      </w:r>
      <m:oMath>
        <m:sSubSup>
          <m:sSubSupPr>
            <m:ctrlPr>
              <w:rPr>
                <w:rFonts w:ascii="Cambria Math" w:hAnsi="Cambria Math" w:eastAsia="宋体"/>
                <w:kern w:val="0"/>
                <w:sz w:val="24"/>
                <w:szCs w:val="24"/>
              </w:rPr>
            </m:ctrlPr>
          </m:sSubSupPr>
          <m:e>
            <m:r>
              <m:rPr/>
              <w:rPr>
                <w:rFonts w:ascii="Cambria Math" w:hAnsi="Cambria Math" w:eastAsia="宋体"/>
                <w:kern w:val="0"/>
                <w:sz w:val="24"/>
                <w:szCs w:val="24"/>
              </w:rPr>
              <m:t>P</m:t>
            </m:r>
            <m:ctrlPr>
              <w:rPr>
                <w:rFonts w:ascii="Cambria Math" w:hAnsi="Cambria Math" w:eastAsia="宋体"/>
                <w:kern w:val="0"/>
                <w:sz w:val="24"/>
                <w:szCs w:val="24"/>
              </w:rPr>
            </m:ctrlPr>
          </m:e>
          <m:sub>
            <m:r>
              <m:rPr/>
              <w:rPr>
                <w:rFonts w:ascii="Cambria Math" w:hAnsi="Cambria Math" w:eastAsia="宋体"/>
                <w:kern w:val="0"/>
                <w:sz w:val="24"/>
                <w:szCs w:val="24"/>
              </w:rPr>
              <m:t>m</m:t>
            </m:r>
            <m:ctrlPr>
              <w:rPr>
                <w:rFonts w:ascii="Cambria Math" w:hAnsi="Cambria Math" w:eastAsia="宋体"/>
                <w:kern w:val="0"/>
                <w:sz w:val="24"/>
                <w:szCs w:val="24"/>
              </w:rPr>
            </m:ctrlPr>
          </m:sub>
          <m:sup>
            <m:r>
              <m:rPr/>
              <w:rPr>
                <w:rFonts w:ascii="Cambria Math" w:hAnsi="Cambria Math" w:eastAsia="宋体"/>
                <w:kern w:val="0"/>
                <w:sz w:val="24"/>
                <w:szCs w:val="24"/>
              </w:rPr>
              <m:t>p</m:t>
            </m:r>
            <m:ctrlPr>
              <w:rPr>
                <w:rFonts w:ascii="Cambria Math" w:hAnsi="Cambria Math" w:eastAsia="宋体"/>
                <w:kern w:val="0"/>
                <w:sz w:val="24"/>
                <w:szCs w:val="24"/>
              </w:rPr>
            </m:ctrlPr>
          </m:sup>
        </m:sSubSup>
      </m:oMath>
      <w:r>
        <w:rPr>
          <w:rFonts w:ascii="Times New Roman" w:hAnsi="Times New Roman" w:eastAsia="宋体" w:cs="Times New Roman"/>
          <w:sz w:val="24"/>
          <w:szCs w:val="24"/>
        </w:rPr>
        <w:t>取0.625。等概率随机采用轮盘赌选择、区间交叉和点变异。</w:t>
      </w:r>
    </w:p>
    <w:p>
      <w:pPr>
        <w:spacing w:line="400" w:lineRule="exact"/>
        <w:ind w:firstLine="480" w:firstLineChars="200"/>
        <w:rPr>
          <w:rFonts w:eastAsia="宋体"/>
          <w:sz w:val="24"/>
          <w:szCs w:val="24"/>
        </w:rPr>
      </w:pPr>
      <w:r>
        <w:rPr>
          <w:rFonts w:eastAsia="宋体"/>
          <w:sz w:val="24"/>
          <w:szCs w:val="24"/>
        </w:rPr>
        <w:t>有关离散网络设计求解算法的测试内容如下：</w:t>
      </w:r>
    </w:p>
    <w:p>
      <w:pPr>
        <w:pStyle w:val="55"/>
        <w:numPr>
          <w:ilvl w:val="0"/>
          <w:numId w:val="34"/>
        </w:numPr>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sz w:val="24"/>
          <w:szCs w:val="24"/>
        </w:rPr>
        <w:t>采用遗传算法和响应面模型在不同归一化参数下求解离散网络，并给出求解结果，包括：系统总阻抗，增加车道的路段集合。</w:t>
      </w:r>
    </w:p>
    <w:p>
      <w:pPr>
        <w:pStyle w:val="55"/>
        <w:numPr>
          <w:ilvl w:val="0"/>
          <w:numId w:val="34"/>
        </w:numPr>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sz w:val="24"/>
          <w:szCs w:val="24"/>
        </w:rPr>
        <w:t>对比分析两种算法的求解效率。</w:t>
      </w:r>
    </w:p>
    <w:p>
      <w:pPr>
        <w:pStyle w:val="55"/>
        <w:numPr>
          <w:ilvl w:val="0"/>
          <w:numId w:val="34"/>
        </w:numPr>
        <w:spacing w:line="400" w:lineRule="exact"/>
        <w:ind w:left="420" w:firstLineChars="0"/>
        <w:rPr>
          <w:rFonts w:ascii="Times New Roman" w:hAnsi="Times New Roman" w:eastAsia="宋体" w:cs="Times New Roman"/>
          <w:sz w:val="24"/>
          <w:szCs w:val="24"/>
        </w:rPr>
      </w:pPr>
      <w:r>
        <w:rPr>
          <w:rFonts w:ascii="Times New Roman" w:hAnsi="Times New Roman" w:eastAsia="宋体" w:cs="Times New Roman"/>
          <w:sz w:val="24"/>
          <w:szCs w:val="24"/>
        </w:rPr>
        <w:t>对比分析不同归一化因子对目标函数值的影响。</w:t>
      </w:r>
    </w:p>
    <w:p>
      <w:pPr>
        <w:spacing w:line="400" w:lineRule="exact"/>
        <w:ind w:firstLine="480" w:firstLineChars="200"/>
        <w:rPr>
          <w:rFonts w:eastAsia="宋体"/>
          <w:sz w:val="24"/>
          <w:szCs w:val="24"/>
        </w:rPr>
      </w:pPr>
      <w:r>
        <w:rPr>
          <w:rFonts w:eastAsia="宋体"/>
          <w:sz w:val="24"/>
          <w:szCs w:val="24"/>
        </w:rPr>
        <w:t>由图14.8可以看出，GA的收敛速度略高于RBF。在给定的迭代次数下，随着归一化参数值的上升，上层目标函数值越来越大，表明扩建费用在求解网络设计模型时权重越大，总的系统成本则越大。由图14.9可以看出，在求解离散网络问题时，但要得到相同的目标函数值，GA求解UE交通分配的次数远大于RBF。在小网络中，由于下层交通分配问题求解速度快，GA可能会具有优势；但随着网络规模的增大，RBF的优势越来越明显。表14.1给出了不同的归一化参数下两个算法得到的最优解的目标函数值。可以看出，在给定的迭代次数下，GA得到的最优解略好于RBF。</w:t>
      </w:r>
    </w:p>
    <w:p>
      <w:pPr>
        <w:jc w:val="center"/>
        <w:rPr>
          <w:rFonts w:eastAsia="宋体"/>
          <w:color w:val="000000"/>
          <w:sz w:val="24"/>
          <w:szCs w:val="24"/>
        </w:rPr>
      </w:pPr>
      <w:r>
        <w:rPr>
          <w:rFonts w:eastAsia="宋体"/>
        </w:rPr>
        <w:object>
          <v:shape id="_x0000_i1096" o:spt="75" type="#_x0000_t75" style="height:252pt;width:338.3pt;" o:ole="t" filled="f" o:preferrelative="t" stroked="f" coordsize="21600,21600">
            <v:path/>
            <v:fill on="f" focussize="0,0"/>
            <v:stroke on="f" joinstyle="miter"/>
            <v:imagedata r:id="rId194" o:title=""/>
            <o:lock v:ext="edit" aspectratio="t"/>
            <w10:wrap type="none"/>
            <w10:anchorlock/>
          </v:shape>
          <o:OLEObject Type="Embed" ProgID="Origin50.Graph" ShapeID="_x0000_i1096" DrawAspect="Content" ObjectID="_1468075795" r:id="rId193">
            <o:LockedField>false</o:LockedField>
          </o:OLEObject>
        </w:object>
      </w:r>
    </w:p>
    <w:p>
      <w:pPr>
        <w:ind w:firstLine="480" w:firstLineChars="200"/>
        <w:jc w:val="center"/>
        <w:rPr>
          <w:rFonts w:eastAsia="宋体"/>
          <w:sz w:val="24"/>
          <w:szCs w:val="24"/>
        </w:rPr>
      </w:pPr>
      <w:r>
        <w:rPr>
          <w:rFonts w:eastAsia="宋体"/>
          <w:sz w:val="24"/>
          <w:szCs w:val="24"/>
        </w:rPr>
        <w:t>图 14.8上层目标函数值随迭代次数的变化</w:t>
      </w:r>
    </w:p>
    <w:p>
      <w:pPr>
        <w:ind w:firstLine="440" w:firstLineChars="200"/>
        <w:jc w:val="center"/>
        <w:rPr>
          <w:rFonts w:eastAsia="宋体"/>
          <w:sz w:val="24"/>
          <w:szCs w:val="24"/>
        </w:rPr>
      </w:pPr>
      <w:r>
        <w:rPr>
          <w:rFonts w:eastAsia="宋体"/>
        </w:rPr>
        <w:object>
          <v:shape id="_x0000_i1097" o:spt="75" type="#_x0000_t75" style="height:252pt;width:338.3pt;" o:ole="t" filled="f" o:preferrelative="t" stroked="f" coordsize="21600,21600">
            <v:path/>
            <v:fill on="f" focussize="0,0"/>
            <v:stroke on="f" joinstyle="miter"/>
            <v:imagedata r:id="rId196" o:title=""/>
            <o:lock v:ext="edit" aspectratio="t"/>
            <w10:wrap type="none"/>
            <w10:anchorlock/>
          </v:shape>
          <o:OLEObject Type="Embed" ProgID="Origin50.Graph" ShapeID="_x0000_i1097" DrawAspect="Content" ObjectID="_1468075796" r:id="rId195">
            <o:LockedField>false</o:LockedField>
          </o:OLEObject>
        </w:object>
      </w:r>
    </w:p>
    <w:p>
      <w:pPr>
        <w:spacing w:line="300" w:lineRule="auto"/>
        <w:jc w:val="center"/>
        <w:rPr>
          <w:rFonts w:eastAsia="宋体"/>
          <w:sz w:val="24"/>
          <w:szCs w:val="24"/>
        </w:rPr>
      </w:pPr>
      <w:r>
        <w:rPr>
          <w:rFonts w:eastAsia="宋体"/>
          <w:sz w:val="24"/>
          <w:szCs w:val="24"/>
        </w:rPr>
        <w:t>图14.9上层目标函数值随UE交通分配问题求解次数的变化</w:t>
      </w:r>
    </w:p>
    <w:p>
      <w:pPr>
        <w:spacing w:before="156" w:beforeLines="50"/>
        <w:ind w:firstLine="480" w:firstLineChars="200"/>
        <w:jc w:val="center"/>
        <w:rPr>
          <w:rFonts w:eastAsia="宋体"/>
          <w:sz w:val="24"/>
          <w:szCs w:val="24"/>
        </w:rPr>
      </w:pPr>
    </w:p>
    <w:p>
      <w:pPr>
        <w:spacing w:before="156" w:beforeLines="50"/>
        <w:ind w:firstLine="480" w:firstLineChars="200"/>
        <w:jc w:val="center"/>
        <w:rPr>
          <w:rFonts w:eastAsia="宋体"/>
          <w:sz w:val="24"/>
          <w:szCs w:val="24"/>
        </w:rPr>
      </w:pPr>
      <w:r>
        <w:rPr>
          <w:rFonts w:eastAsia="宋体"/>
          <w:sz w:val="24"/>
          <w:szCs w:val="24"/>
        </w:rPr>
        <w:t>表14.1 GA和RBF求解DNDP问题得到的目标函数值</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1921"/>
        <w:gridCol w:w="1921"/>
        <w:gridCol w:w="1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1588" w:type="dxa"/>
            <w:noWrap/>
          </w:tcPr>
          <w:p>
            <w:pPr>
              <w:jc w:val="center"/>
              <w:rPr>
                <w:sz w:val="24"/>
                <w:szCs w:val="24"/>
              </w:rPr>
            </w:pPr>
            <w:r>
              <w:rPr>
                <w:sz w:val="24"/>
                <w:szCs w:val="24"/>
              </w:rPr>
              <w:t>算法</w:t>
            </w:r>
          </w:p>
        </w:tc>
        <w:tc>
          <w:tcPr>
            <w:tcW w:w="5763" w:type="dxa"/>
            <w:gridSpan w:val="3"/>
            <w:noWrap/>
          </w:tcPr>
          <w:p>
            <w:pPr>
              <w:jc w:val="center"/>
              <w:rPr>
                <w:sz w:val="24"/>
                <w:szCs w:val="24"/>
              </w:rPr>
            </w:pPr>
            <w:r>
              <w:rPr>
                <w:sz w:val="24"/>
                <w:szCs w:val="24"/>
              </w:rPr>
              <w:t>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1588" w:type="dxa"/>
          </w:tcPr>
          <w:p>
            <w:pPr>
              <w:jc w:val="center"/>
              <w:rPr>
                <w:sz w:val="24"/>
                <w:szCs w:val="24"/>
              </w:rPr>
            </w:pPr>
            <w:r>
              <w:rPr>
                <w:i/>
                <w:sz w:val="24"/>
                <w:szCs w:val="24"/>
              </w:rPr>
              <w:t>φ</w:t>
            </w:r>
          </w:p>
        </w:tc>
        <w:tc>
          <w:tcPr>
            <w:tcW w:w="1921" w:type="dxa"/>
            <w:noWrap/>
          </w:tcPr>
          <w:p>
            <w:pPr>
              <w:jc w:val="center"/>
              <w:rPr>
                <w:sz w:val="24"/>
                <w:szCs w:val="24"/>
              </w:rPr>
            </w:pPr>
            <w:r>
              <w:rPr>
                <w:sz w:val="24"/>
                <w:szCs w:val="24"/>
              </w:rPr>
              <w:t>1.00</w:t>
            </w:r>
          </w:p>
        </w:tc>
        <w:tc>
          <w:tcPr>
            <w:tcW w:w="1921" w:type="dxa"/>
            <w:noWrap/>
          </w:tcPr>
          <w:p>
            <w:pPr>
              <w:jc w:val="center"/>
              <w:rPr>
                <w:sz w:val="24"/>
                <w:szCs w:val="24"/>
              </w:rPr>
            </w:pPr>
            <w:r>
              <w:rPr>
                <w:sz w:val="24"/>
                <w:szCs w:val="24"/>
              </w:rPr>
              <w:t>0.10</w:t>
            </w:r>
          </w:p>
        </w:tc>
        <w:tc>
          <w:tcPr>
            <w:tcW w:w="1921" w:type="dxa"/>
            <w:noWrap/>
          </w:tcPr>
          <w:p>
            <w:pPr>
              <w:jc w:val="center"/>
              <w:rPr>
                <w:sz w:val="24"/>
                <w:szCs w:val="24"/>
              </w:rPr>
            </w:pPr>
            <w:r>
              <w:rPr>
                <w:sz w:val="24"/>
                <w:szCs w:val="24"/>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5" w:hRule="atLeast"/>
          <w:jc w:val="center"/>
        </w:trPr>
        <w:tc>
          <w:tcPr>
            <w:tcW w:w="1588" w:type="dxa"/>
            <w:noWrap/>
          </w:tcPr>
          <w:p>
            <w:pPr>
              <w:jc w:val="center"/>
              <w:rPr>
                <w:sz w:val="24"/>
                <w:szCs w:val="24"/>
              </w:rPr>
            </w:pPr>
            <w:r>
              <w:rPr>
                <w:sz w:val="24"/>
                <w:szCs w:val="24"/>
              </w:rPr>
              <w:t>目标函数值</w:t>
            </w:r>
          </w:p>
        </w:tc>
        <w:tc>
          <w:tcPr>
            <w:tcW w:w="1921" w:type="dxa"/>
            <w:noWrap/>
          </w:tcPr>
          <w:p>
            <w:pPr>
              <w:jc w:val="center"/>
              <w:rPr>
                <w:sz w:val="24"/>
                <w:szCs w:val="24"/>
              </w:rPr>
            </w:pPr>
            <w:r>
              <w:rPr>
                <w:sz w:val="24"/>
                <w:szCs w:val="24"/>
              </w:rPr>
              <w:t>4151419.3343</w:t>
            </w:r>
          </w:p>
        </w:tc>
        <w:tc>
          <w:tcPr>
            <w:tcW w:w="1921" w:type="dxa"/>
            <w:noWrap/>
          </w:tcPr>
          <w:p>
            <w:pPr>
              <w:jc w:val="center"/>
              <w:rPr>
                <w:sz w:val="24"/>
                <w:szCs w:val="24"/>
              </w:rPr>
            </w:pPr>
            <w:r>
              <w:rPr>
                <w:sz w:val="24"/>
                <w:szCs w:val="24"/>
              </w:rPr>
              <w:t>3885002.6197</w:t>
            </w:r>
          </w:p>
        </w:tc>
        <w:tc>
          <w:tcPr>
            <w:tcW w:w="1921" w:type="dxa"/>
            <w:noWrap/>
          </w:tcPr>
          <w:p>
            <w:pPr>
              <w:jc w:val="center"/>
              <w:rPr>
                <w:sz w:val="24"/>
                <w:szCs w:val="24"/>
              </w:rPr>
            </w:pPr>
            <w:r>
              <w:rPr>
                <w:sz w:val="24"/>
                <w:szCs w:val="24"/>
              </w:rPr>
              <w:t>3852792.5578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1588" w:type="dxa"/>
            <w:noWrap/>
          </w:tcPr>
          <w:p>
            <w:pPr>
              <w:jc w:val="center"/>
              <w:rPr>
                <w:sz w:val="24"/>
                <w:szCs w:val="24"/>
              </w:rPr>
            </w:pPr>
            <w:r>
              <w:rPr>
                <w:sz w:val="24"/>
                <w:szCs w:val="24"/>
              </w:rPr>
              <w:t>算法</w:t>
            </w:r>
          </w:p>
        </w:tc>
        <w:tc>
          <w:tcPr>
            <w:tcW w:w="5763" w:type="dxa"/>
            <w:gridSpan w:val="3"/>
            <w:noWrap/>
          </w:tcPr>
          <w:p>
            <w:pPr>
              <w:jc w:val="center"/>
              <w:rPr>
                <w:sz w:val="24"/>
                <w:szCs w:val="24"/>
              </w:rPr>
            </w:pPr>
            <w:r>
              <w:rPr>
                <w:sz w:val="24"/>
                <w:szCs w:val="24"/>
              </w:rPr>
              <w:t>RBF（150次迭代）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1588" w:type="dxa"/>
            <w:noWrap/>
          </w:tcPr>
          <w:p>
            <w:pPr>
              <w:jc w:val="center"/>
              <w:rPr>
                <w:sz w:val="24"/>
                <w:szCs w:val="24"/>
              </w:rPr>
            </w:pPr>
            <w:r>
              <w:rPr>
                <w:i/>
                <w:sz w:val="24"/>
                <w:szCs w:val="24"/>
              </w:rPr>
              <w:t>φ</w:t>
            </w:r>
          </w:p>
        </w:tc>
        <w:tc>
          <w:tcPr>
            <w:tcW w:w="1921" w:type="dxa"/>
            <w:noWrap/>
          </w:tcPr>
          <w:p>
            <w:pPr>
              <w:jc w:val="center"/>
              <w:rPr>
                <w:sz w:val="24"/>
                <w:szCs w:val="24"/>
              </w:rPr>
            </w:pPr>
            <w:r>
              <w:rPr>
                <w:sz w:val="24"/>
                <w:szCs w:val="24"/>
              </w:rPr>
              <w:t>1.00</w:t>
            </w:r>
          </w:p>
        </w:tc>
        <w:tc>
          <w:tcPr>
            <w:tcW w:w="1921" w:type="dxa"/>
            <w:noWrap/>
          </w:tcPr>
          <w:p>
            <w:pPr>
              <w:jc w:val="center"/>
              <w:rPr>
                <w:sz w:val="24"/>
                <w:szCs w:val="24"/>
              </w:rPr>
            </w:pPr>
            <w:r>
              <w:rPr>
                <w:sz w:val="24"/>
                <w:szCs w:val="24"/>
              </w:rPr>
              <w:t>0.10</w:t>
            </w:r>
          </w:p>
        </w:tc>
        <w:tc>
          <w:tcPr>
            <w:tcW w:w="1921" w:type="dxa"/>
            <w:noWrap/>
          </w:tcPr>
          <w:p>
            <w:pPr>
              <w:jc w:val="center"/>
              <w:rPr>
                <w:sz w:val="24"/>
                <w:szCs w:val="24"/>
              </w:rPr>
            </w:pPr>
            <w:r>
              <w:rPr>
                <w:sz w:val="24"/>
                <w:szCs w:val="24"/>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1588" w:type="dxa"/>
            <w:noWrap/>
          </w:tcPr>
          <w:p>
            <w:pPr>
              <w:jc w:val="center"/>
              <w:rPr>
                <w:sz w:val="24"/>
                <w:szCs w:val="24"/>
              </w:rPr>
            </w:pPr>
            <w:r>
              <w:rPr>
                <w:sz w:val="24"/>
                <w:szCs w:val="24"/>
              </w:rPr>
              <w:t>目标函数值</w:t>
            </w:r>
          </w:p>
        </w:tc>
        <w:tc>
          <w:tcPr>
            <w:tcW w:w="1921" w:type="dxa"/>
            <w:noWrap/>
          </w:tcPr>
          <w:p>
            <w:pPr>
              <w:jc w:val="center"/>
              <w:rPr>
                <w:sz w:val="24"/>
                <w:szCs w:val="24"/>
              </w:rPr>
            </w:pPr>
            <w:r>
              <w:rPr>
                <w:sz w:val="24"/>
                <w:szCs w:val="24"/>
              </w:rPr>
              <w:t>4179414.7823</w:t>
            </w:r>
          </w:p>
        </w:tc>
        <w:tc>
          <w:tcPr>
            <w:tcW w:w="1921" w:type="dxa"/>
            <w:noWrap/>
          </w:tcPr>
          <w:p>
            <w:pPr>
              <w:jc w:val="center"/>
              <w:rPr>
                <w:sz w:val="24"/>
                <w:szCs w:val="24"/>
              </w:rPr>
            </w:pPr>
            <w:r>
              <w:rPr>
                <w:sz w:val="24"/>
                <w:szCs w:val="24"/>
              </w:rPr>
              <w:t>3886996.2767</w:t>
            </w:r>
          </w:p>
        </w:tc>
        <w:tc>
          <w:tcPr>
            <w:tcW w:w="1921" w:type="dxa"/>
            <w:noWrap/>
          </w:tcPr>
          <w:p>
            <w:pPr>
              <w:jc w:val="center"/>
              <w:rPr>
                <w:sz w:val="24"/>
                <w:szCs w:val="24"/>
              </w:rPr>
            </w:pPr>
            <w:r>
              <w:rPr>
                <w:sz w:val="24"/>
                <w:szCs w:val="24"/>
              </w:rPr>
              <w:t>3853906.1605</w:t>
            </w:r>
          </w:p>
        </w:tc>
      </w:tr>
    </w:tbl>
    <w:p>
      <w:pPr>
        <w:pStyle w:val="75"/>
      </w:pPr>
      <w:bookmarkStart w:id="496" w:name="_Toc120016859"/>
      <w:r>
        <w:t>参考文献</w:t>
      </w:r>
      <w:bookmarkEnd w:id="495"/>
      <w:bookmarkEnd w:id="496"/>
    </w:p>
    <w:p>
      <w:pPr>
        <w:pStyle w:val="55"/>
        <w:widowControl/>
        <w:numPr>
          <w:ilvl w:val="0"/>
          <w:numId w:val="35"/>
        </w:numPr>
        <w:ind w:left="420" w:hangingChars="200"/>
        <w:rPr>
          <w:rFonts w:ascii="Times New Roman" w:hAnsi="Times New Roman" w:eastAsia="宋体" w:cs="Times New Roman"/>
        </w:rPr>
      </w:pPr>
      <w:r>
        <w:rPr>
          <w:rFonts w:ascii="Times New Roman" w:hAnsi="Times New Roman" w:eastAsia="宋体" w:cs="Times New Roman"/>
        </w:rPr>
        <w:t>Boyce, D.E., Janson, B.N., 1980. A discrete transportation network design problem with combined trip distribution and assignment. Transportation Research Part B 14 (1–2), 147-154.</w:t>
      </w:r>
    </w:p>
    <w:p>
      <w:pPr>
        <w:pStyle w:val="55"/>
        <w:widowControl/>
        <w:numPr>
          <w:ilvl w:val="0"/>
          <w:numId w:val="35"/>
        </w:numPr>
        <w:ind w:left="420" w:hangingChars="200"/>
        <w:rPr>
          <w:rFonts w:ascii="Times New Roman" w:hAnsi="Times New Roman" w:eastAsia="宋体" w:cs="Times New Roman"/>
        </w:rPr>
      </w:pPr>
      <w:r>
        <w:rPr>
          <w:rFonts w:ascii="Times New Roman" w:hAnsi="Times New Roman" w:eastAsia="宋体" w:cs="Times New Roman"/>
        </w:rPr>
        <w:t>Chen, M., Alfa, A.S., 1991. A network design algorithm using a stochastic incremental traffic assignment approach. Transportation Science 25 (3), 215-224.</w:t>
      </w:r>
    </w:p>
    <w:p>
      <w:pPr>
        <w:pStyle w:val="55"/>
        <w:widowControl/>
        <w:numPr>
          <w:ilvl w:val="0"/>
          <w:numId w:val="35"/>
        </w:numPr>
        <w:ind w:left="420" w:hangingChars="200"/>
        <w:rPr>
          <w:rFonts w:ascii="Times New Roman" w:hAnsi="Times New Roman" w:eastAsia="宋体" w:cs="Times New Roman"/>
        </w:rPr>
      </w:pPr>
      <w:r>
        <w:rPr>
          <w:rFonts w:ascii="Times New Roman" w:hAnsi="Times New Roman" w:eastAsia="宋体" w:cs="Times New Roman"/>
        </w:rPr>
        <w:t>Gao, Z., Wu, J., Sun, H., 2005. Solution algorithm for the bi-level discrete network design problem. Transportation Research Part B 39 (6), 479-495.</w:t>
      </w:r>
    </w:p>
    <w:p>
      <w:pPr>
        <w:pStyle w:val="55"/>
        <w:widowControl/>
        <w:numPr>
          <w:ilvl w:val="0"/>
          <w:numId w:val="35"/>
        </w:numPr>
        <w:ind w:left="420" w:hangingChars="200"/>
        <w:rPr>
          <w:rFonts w:ascii="Times New Roman" w:hAnsi="Times New Roman" w:eastAsia="宋体" w:cs="Times New Roman"/>
        </w:rPr>
      </w:pPr>
      <w:r>
        <w:rPr>
          <w:rFonts w:ascii="Times New Roman" w:hAnsi="Times New Roman" w:eastAsia="宋体" w:cs="Times New Roman"/>
        </w:rPr>
        <w:t>LeBlanc, L.J., 1975. An algorithm for the discrete network design problem. Transportation Science 9 (3), 183-199.</w:t>
      </w:r>
    </w:p>
    <w:p>
      <w:pPr>
        <w:pStyle w:val="55"/>
        <w:widowControl/>
        <w:numPr>
          <w:ilvl w:val="0"/>
          <w:numId w:val="35"/>
        </w:numPr>
        <w:ind w:left="420" w:hangingChars="200"/>
        <w:rPr>
          <w:rFonts w:ascii="Times New Roman" w:hAnsi="Times New Roman" w:eastAsia="宋体" w:cs="Times New Roman"/>
        </w:rPr>
      </w:pPr>
      <w:r>
        <w:rPr>
          <w:rFonts w:ascii="Times New Roman" w:hAnsi="Times New Roman" w:eastAsia="宋体" w:cs="Times New Roman"/>
        </w:rPr>
        <w:t>Magnanti, T.L., Wong, R.T., 1984. Network design and transportation planning: Models and algorithms. Transportation Science 18 (1), 1-55.</w:t>
      </w:r>
    </w:p>
    <w:p>
      <w:pPr>
        <w:jc w:val="left"/>
        <w:rPr>
          <w:rFonts w:eastAsia="宋体"/>
        </w:rPr>
      </w:pPr>
      <w:r>
        <w:rPr>
          <w:rFonts w:eastAsia="宋体"/>
        </w:rPr>
        <w:br w:type="page"/>
      </w:r>
    </w:p>
    <w:p>
      <w:pPr>
        <w:pStyle w:val="2"/>
        <w:tabs>
          <w:tab w:val="left" w:pos="360"/>
          <w:tab w:val="left" w:pos="630"/>
        </w:tabs>
        <w:snapToGrid w:val="0"/>
        <w:spacing w:before="360" w:after="360" w:line="240" w:lineRule="auto"/>
        <w:textAlignment w:val="auto"/>
      </w:pPr>
      <w:bookmarkStart w:id="497" w:name="_Toc120016860"/>
      <w:r>
        <w:t>附 录</w:t>
      </w:r>
      <w:bookmarkEnd w:id="497"/>
    </w:p>
    <w:p>
      <w:pPr>
        <w:pStyle w:val="2"/>
        <w:spacing w:before="120" w:after="120" w:line="360" w:lineRule="auto"/>
        <w:rPr>
          <w:sz w:val="28"/>
          <w:szCs w:val="28"/>
        </w:rPr>
      </w:pPr>
      <w:bookmarkStart w:id="498" w:name="_Toc120016861"/>
      <w:r>
        <w:rPr>
          <w:sz w:val="28"/>
          <w:szCs w:val="28"/>
        </w:rPr>
        <w:t>附录A：</w:t>
      </w:r>
      <w:bookmarkEnd w:id="430"/>
      <w:r>
        <w:rPr>
          <w:sz w:val="28"/>
          <w:szCs w:val="28"/>
        </w:rPr>
        <w:t>Sioux Falls 网络数据</w:t>
      </w:r>
      <w:bookmarkEnd w:id="498"/>
    </w:p>
    <w:p>
      <w:pPr>
        <w:pStyle w:val="75"/>
        <w:numPr>
          <w:ilvl w:val="0"/>
          <w:numId w:val="0"/>
        </w:numPr>
      </w:pPr>
      <w:bookmarkStart w:id="499" w:name="_Toc5262011"/>
      <w:bookmarkStart w:id="500" w:name="_Toc120016862"/>
      <w:r>
        <w:t>A.1 Sioux Falls 网络</w:t>
      </w:r>
      <w:bookmarkEnd w:id="499"/>
      <w:bookmarkEnd w:id="500"/>
    </w:p>
    <w:p>
      <w:pPr>
        <w:ind w:firstLine="480" w:firstLineChars="200"/>
        <w:rPr>
          <w:rFonts w:eastAsia="宋体"/>
        </w:rPr>
      </w:pPr>
      <w:r>
        <w:rPr>
          <w:rFonts w:eastAsia="宋体"/>
          <w:sz w:val="24"/>
          <w:szCs w:val="24"/>
        </w:rPr>
        <w:t>如图A.1所示，Sioux Falls网络由24个节点，76条路段，528个OD对构成</w:t>
      </w:r>
      <w:r>
        <w:rPr>
          <w:rFonts w:eastAsia="宋体"/>
          <w:color w:val="FF0000"/>
          <w:sz w:val="24"/>
          <w:szCs w:val="24"/>
        </w:rPr>
        <w:t>（具体数值详见附录B）</w:t>
      </w:r>
      <w:r>
        <w:rPr>
          <w:rFonts w:eastAsia="宋体"/>
          <w:sz w:val="24"/>
          <w:szCs w:val="24"/>
        </w:rPr>
        <w:t>。路段自由流走行时间、路段通行能力、OD需求等数据也可以在交通网络测试问题库中下载，网址为</w:t>
      </w:r>
      <w:r>
        <w:fldChar w:fldCharType="begin"/>
      </w:r>
      <w:r>
        <w:instrText xml:space="preserve">HYPERLINK "http://www.bgu.ac.il/~bargera/tntp/"</w:instrText>
      </w:r>
      <w:r>
        <w:fldChar w:fldCharType="separate"/>
      </w:r>
      <w:r>
        <w:rPr>
          <w:rStyle w:val="36"/>
          <w:rFonts w:eastAsia="宋体"/>
          <w:sz w:val="24"/>
          <w:szCs w:val="24"/>
        </w:rPr>
        <w:t>http://www.bgu.ac.il/~bargera/tntp/</w:t>
      </w:r>
      <w:r>
        <w:rPr>
          <w:rStyle w:val="36"/>
          <w:rFonts w:eastAsia="宋体"/>
          <w:sz w:val="24"/>
          <w:szCs w:val="24"/>
        </w:rPr>
        <w:fldChar w:fldCharType="end"/>
      </w:r>
      <w:r>
        <w:rPr>
          <w:rFonts w:eastAsia="宋体"/>
          <w:sz w:val="24"/>
          <w:szCs w:val="24"/>
        </w:rPr>
        <w:t>。</w:t>
      </w:r>
    </w:p>
    <w:p>
      <w:pPr>
        <w:jc w:val="center"/>
        <w:rPr>
          <w:rFonts w:eastAsia="宋体"/>
        </w:rPr>
      </w:pPr>
      <w:r>
        <w:rPr>
          <w:rFonts w:eastAsia="宋体"/>
        </w:rPr>
        <w:object>
          <v:shape id="_x0000_i1098" o:spt="75" type="#_x0000_t75" style="height:294.9pt;width:324pt;" o:ole="t" filled="f" o:preferrelative="t" stroked="f" coordsize="21600,21600">
            <v:path/>
            <v:fill on="f" focussize="0,0"/>
            <v:stroke on="f" joinstyle="miter"/>
            <v:imagedata r:id="rId198" o:title=""/>
            <o:lock v:ext="edit" aspectratio="t"/>
            <w10:wrap type="none"/>
            <w10:anchorlock/>
          </v:shape>
          <o:OLEObject Type="Embed" ProgID="Visio.Drawing.11" ShapeID="_x0000_i1098" DrawAspect="Content" ObjectID="_1468075797" r:id="rId197">
            <o:LockedField>false</o:LockedField>
          </o:OLEObject>
        </w:object>
      </w:r>
    </w:p>
    <w:p>
      <w:pPr>
        <w:jc w:val="center"/>
        <w:rPr>
          <w:rFonts w:eastAsia="宋体"/>
          <w:sz w:val="21"/>
          <w:szCs w:val="21"/>
        </w:rPr>
      </w:pPr>
      <w:r>
        <w:rPr>
          <w:rFonts w:eastAsia="宋体"/>
          <w:sz w:val="21"/>
          <w:szCs w:val="21"/>
        </w:rPr>
        <w:t>图</w:t>
      </w:r>
      <w:r>
        <w:rPr>
          <w:rFonts w:hint="eastAsia" w:eastAsia="宋体"/>
          <w:sz w:val="21"/>
          <w:szCs w:val="21"/>
        </w:rPr>
        <w:t>A</w:t>
      </w:r>
      <w:r>
        <w:rPr>
          <w:rFonts w:eastAsia="宋体"/>
          <w:sz w:val="21"/>
          <w:szCs w:val="21"/>
        </w:rPr>
        <w:t>.1. Sioux Falls网络</w:t>
      </w:r>
    </w:p>
    <w:p>
      <w:pPr>
        <w:pStyle w:val="75"/>
        <w:numPr>
          <w:ilvl w:val="0"/>
          <w:numId w:val="0"/>
        </w:numPr>
      </w:pPr>
      <w:bookmarkStart w:id="501" w:name="_Toc120016863"/>
      <w:r>
        <w:t>A.2 UE交通分配算法的数据结构</w:t>
      </w:r>
      <w:bookmarkEnd w:id="501"/>
    </w:p>
    <w:p>
      <w:pPr>
        <w:pStyle w:val="76"/>
        <w:tabs>
          <w:tab w:val="clear" w:pos="1080"/>
        </w:tabs>
        <w:rPr>
          <w:rFonts w:eastAsia="宋体"/>
        </w:rPr>
      </w:pPr>
      <w:bookmarkStart w:id="502" w:name="_Toc120016864"/>
      <w:r>
        <w:rPr>
          <w:rFonts w:eastAsia="宋体"/>
        </w:rPr>
        <w:t>A.2.1 Frank-wolf算法</w:t>
      </w:r>
      <w:bookmarkEnd w:id="502"/>
    </w:p>
    <w:p>
      <w:pPr>
        <w:autoSpaceDE w:val="0"/>
        <w:autoSpaceDN w:val="0"/>
        <w:adjustRightInd w:val="0"/>
        <w:jc w:val="left"/>
        <w:rPr>
          <w:rFonts w:eastAsia="宋体"/>
          <w:color w:val="2B91AF"/>
          <w:kern w:val="0"/>
        </w:rPr>
      </w:pPr>
      <w:r>
        <w:rPr>
          <w:rFonts w:eastAsia="宋体"/>
          <w:color w:val="2B91AF"/>
          <w:kern w:val="0"/>
        </w:rPr>
        <w:t>CNode</w:t>
      </w:r>
      <w:r>
        <w:rPr>
          <w:rFonts w:eastAsia="宋体"/>
          <w:color w:val="008000"/>
          <w:kern w:val="0"/>
        </w:rPr>
        <w:t xml:space="preserve"> //节点</w:t>
      </w:r>
    </w:p>
    <w:tbl>
      <w:tblPr>
        <w:tblStyle w:val="30"/>
        <w:tblW w:w="9746" w:type="dxa"/>
        <w:tblInd w:w="0" w:type="dxa"/>
        <w:tblLayout w:type="fixed"/>
        <w:tblCellMar>
          <w:top w:w="0" w:type="dxa"/>
          <w:left w:w="108" w:type="dxa"/>
          <w:bottom w:w="0" w:type="dxa"/>
          <w:right w:w="108" w:type="dxa"/>
        </w:tblCellMar>
      </w:tblPr>
      <w:tblGrid>
        <w:gridCol w:w="1493"/>
        <w:gridCol w:w="1499"/>
        <w:gridCol w:w="6754"/>
      </w:tblGrid>
      <w:tr>
        <w:tblPrEx>
          <w:tblCellMar>
            <w:top w:w="0" w:type="dxa"/>
            <w:left w:w="108" w:type="dxa"/>
            <w:bottom w:w="0" w:type="dxa"/>
            <w:right w:w="108" w:type="dxa"/>
          </w:tblCellMar>
        </w:tblPrEx>
        <w:tc>
          <w:tcPr>
            <w:tcW w:w="1493" w:type="dxa"/>
          </w:tcPr>
          <w:p>
            <w:pPr>
              <w:rPr>
                <w:rFonts w:eastAsia="宋体"/>
              </w:rPr>
            </w:pPr>
            <w:r>
              <w:rPr>
                <w:rFonts w:eastAsia="宋体"/>
              </w:rPr>
              <w:t>数据类型</w:t>
            </w:r>
          </w:p>
        </w:tc>
        <w:tc>
          <w:tcPr>
            <w:tcW w:w="1499" w:type="dxa"/>
          </w:tcPr>
          <w:p>
            <w:pPr>
              <w:rPr>
                <w:rFonts w:eastAsia="宋体"/>
              </w:rPr>
            </w:pPr>
            <w:r>
              <w:rPr>
                <w:rFonts w:eastAsia="宋体"/>
              </w:rPr>
              <w:t>变量名称</w:t>
            </w:r>
          </w:p>
        </w:tc>
        <w:tc>
          <w:tcPr>
            <w:tcW w:w="6754" w:type="dxa"/>
          </w:tcPr>
          <w:p>
            <w:pPr>
              <w:rPr>
                <w:rFonts w:eastAsia="宋体"/>
              </w:rPr>
            </w:pPr>
            <w:r>
              <w:rPr>
                <w:rFonts w:eastAsia="宋体"/>
              </w:rPr>
              <w:t>变量说明</w:t>
            </w:r>
          </w:p>
        </w:tc>
      </w:tr>
      <w:tr>
        <w:tblPrEx>
          <w:tblCellMar>
            <w:top w:w="0" w:type="dxa"/>
            <w:left w:w="108" w:type="dxa"/>
            <w:bottom w:w="0" w:type="dxa"/>
            <w:right w:w="108" w:type="dxa"/>
          </w:tblCellMar>
        </w:tblPrEx>
        <w:tc>
          <w:tcPr>
            <w:tcW w:w="1493" w:type="dxa"/>
          </w:tcPr>
          <w:p>
            <w:pPr>
              <w:rPr>
                <w:rFonts w:eastAsia="宋体"/>
                <w:color w:val="0000FF"/>
                <w:kern w:val="0"/>
              </w:rPr>
            </w:pPr>
            <w:r>
              <w:rPr>
                <w:rFonts w:eastAsia="宋体"/>
                <w:color w:val="0000FF"/>
                <w:kern w:val="0"/>
              </w:rPr>
              <w:t>int</w:t>
            </w:r>
          </w:p>
        </w:tc>
        <w:tc>
          <w:tcPr>
            <w:tcW w:w="1499" w:type="dxa"/>
          </w:tcPr>
          <w:p>
            <w:pPr>
              <w:rPr>
                <w:rFonts w:eastAsia="宋体"/>
              </w:rPr>
            </w:pPr>
            <w:r>
              <w:rPr>
                <w:rFonts w:eastAsia="宋体"/>
                <w:kern w:val="0"/>
              </w:rPr>
              <w:t>ID</w:t>
            </w:r>
          </w:p>
        </w:tc>
        <w:tc>
          <w:tcPr>
            <w:tcW w:w="6754" w:type="dxa"/>
          </w:tcPr>
          <w:p>
            <w:pPr>
              <w:rPr>
                <w:rFonts w:eastAsia="宋体"/>
              </w:rPr>
            </w:pPr>
            <w:r>
              <w:rPr>
                <w:rFonts w:eastAsia="宋体"/>
              </w:rPr>
              <w:t>节点的编号，从零开始编号</w:t>
            </w:r>
          </w:p>
        </w:tc>
      </w:tr>
      <w:tr>
        <w:tblPrEx>
          <w:tblCellMar>
            <w:top w:w="0" w:type="dxa"/>
            <w:left w:w="108" w:type="dxa"/>
            <w:bottom w:w="0" w:type="dxa"/>
            <w:right w:w="108" w:type="dxa"/>
          </w:tblCellMar>
        </w:tblPrEx>
        <w:tc>
          <w:tcPr>
            <w:tcW w:w="1493" w:type="dxa"/>
          </w:tcPr>
          <w:p>
            <w:pPr>
              <w:rPr>
                <w:rFonts w:eastAsia="宋体"/>
                <w:color w:val="0000FF"/>
                <w:kern w:val="0"/>
              </w:rPr>
            </w:pPr>
            <w:r>
              <w:rPr>
                <w:rFonts w:eastAsia="宋体"/>
                <w:color w:val="2B91AF"/>
                <w:kern w:val="0"/>
              </w:rPr>
              <w:t>String</w:t>
            </w:r>
          </w:p>
        </w:tc>
        <w:tc>
          <w:tcPr>
            <w:tcW w:w="1499" w:type="dxa"/>
          </w:tcPr>
          <w:p>
            <w:pPr>
              <w:rPr>
                <w:rFonts w:eastAsia="宋体"/>
                <w:kern w:val="0"/>
              </w:rPr>
            </w:pPr>
            <w:r>
              <w:rPr>
                <w:rFonts w:eastAsia="宋体"/>
                <w:kern w:val="0"/>
              </w:rPr>
              <w:t>Name</w:t>
            </w:r>
          </w:p>
        </w:tc>
        <w:tc>
          <w:tcPr>
            <w:tcW w:w="6754" w:type="dxa"/>
          </w:tcPr>
          <w:p>
            <w:pPr>
              <w:rPr>
                <w:rFonts w:eastAsia="宋体"/>
              </w:rPr>
            </w:pPr>
            <w:r>
              <w:rPr>
                <w:rFonts w:eastAsia="宋体"/>
              </w:rPr>
              <w:t>节点名称</w:t>
            </w:r>
          </w:p>
        </w:tc>
      </w:tr>
      <w:tr>
        <w:tblPrEx>
          <w:tblCellMar>
            <w:top w:w="0" w:type="dxa"/>
            <w:left w:w="108" w:type="dxa"/>
            <w:bottom w:w="0" w:type="dxa"/>
            <w:right w:w="108" w:type="dxa"/>
          </w:tblCellMar>
        </w:tblPrEx>
        <w:tc>
          <w:tcPr>
            <w:tcW w:w="1493" w:type="dxa"/>
          </w:tcPr>
          <w:p>
            <w:pPr>
              <w:rPr>
                <w:rFonts w:eastAsia="宋体"/>
                <w:color w:val="2B91AF"/>
                <w:kern w:val="0"/>
              </w:rPr>
            </w:pPr>
            <w:r>
              <w:rPr>
                <w:rFonts w:eastAsia="宋体"/>
                <w:color w:val="2B91AF"/>
                <w:kern w:val="0"/>
              </w:rPr>
              <w:t>Point</w:t>
            </w:r>
          </w:p>
        </w:tc>
        <w:tc>
          <w:tcPr>
            <w:tcW w:w="1499" w:type="dxa"/>
          </w:tcPr>
          <w:p>
            <w:pPr>
              <w:rPr>
                <w:rFonts w:eastAsia="宋体"/>
                <w:kern w:val="0"/>
              </w:rPr>
            </w:pPr>
            <w:r>
              <w:rPr>
                <w:rFonts w:eastAsia="宋体"/>
                <w:kern w:val="0"/>
              </w:rPr>
              <w:t>Position</w:t>
            </w:r>
          </w:p>
        </w:tc>
        <w:tc>
          <w:tcPr>
            <w:tcW w:w="6754" w:type="dxa"/>
          </w:tcPr>
          <w:p>
            <w:pPr>
              <w:rPr>
                <w:rFonts w:eastAsia="宋体"/>
              </w:rPr>
            </w:pPr>
            <w:r>
              <w:rPr>
                <w:rFonts w:eastAsia="宋体"/>
              </w:rPr>
              <w:t>节点坐标</w:t>
            </w:r>
          </w:p>
        </w:tc>
      </w:tr>
      <w:tr>
        <w:tblPrEx>
          <w:tblCellMar>
            <w:top w:w="0" w:type="dxa"/>
            <w:left w:w="108" w:type="dxa"/>
            <w:bottom w:w="0" w:type="dxa"/>
            <w:right w:w="108" w:type="dxa"/>
          </w:tblCellMar>
        </w:tblPrEx>
        <w:tc>
          <w:tcPr>
            <w:tcW w:w="1493" w:type="dxa"/>
          </w:tcPr>
          <w:p>
            <w:pPr>
              <w:rPr>
                <w:rFonts w:eastAsia="宋体"/>
                <w:color w:val="2B91AF"/>
                <w:kern w:val="0"/>
              </w:rPr>
            </w:pPr>
            <w:r>
              <w:rPr>
                <w:rFonts w:eastAsia="宋体"/>
                <w:color w:val="2B91AF"/>
                <w:kern w:val="0"/>
              </w:rPr>
              <w:t>int</w:t>
            </w:r>
          </w:p>
        </w:tc>
        <w:tc>
          <w:tcPr>
            <w:tcW w:w="1499" w:type="dxa"/>
          </w:tcPr>
          <w:p>
            <w:pPr>
              <w:rPr>
                <w:rFonts w:eastAsia="宋体"/>
                <w:kern w:val="0"/>
              </w:rPr>
            </w:pPr>
            <w:r>
              <w:rPr>
                <w:rFonts w:eastAsia="宋体"/>
                <w:kern w:val="0"/>
              </w:rPr>
              <w:t>Origin_ID</w:t>
            </w:r>
          </w:p>
        </w:tc>
        <w:tc>
          <w:tcPr>
            <w:tcW w:w="6754" w:type="dxa"/>
          </w:tcPr>
          <w:p>
            <w:pPr>
              <w:rPr>
                <w:rFonts w:eastAsia="宋体"/>
              </w:rPr>
            </w:pPr>
            <w:r>
              <w:rPr>
                <w:rFonts w:eastAsia="宋体"/>
              </w:rPr>
              <w:t>节点对应的起点编号，-1表示不是起点</w:t>
            </w:r>
          </w:p>
        </w:tc>
      </w:tr>
      <w:tr>
        <w:tblPrEx>
          <w:tblCellMar>
            <w:top w:w="0" w:type="dxa"/>
            <w:left w:w="108" w:type="dxa"/>
            <w:bottom w:w="0" w:type="dxa"/>
            <w:right w:w="108" w:type="dxa"/>
          </w:tblCellMar>
        </w:tblPrEx>
        <w:tc>
          <w:tcPr>
            <w:tcW w:w="1493" w:type="dxa"/>
          </w:tcPr>
          <w:p>
            <w:pPr>
              <w:rPr>
                <w:rFonts w:eastAsia="宋体"/>
                <w:color w:val="2B91AF"/>
                <w:kern w:val="0"/>
              </w:rPr>
            </w:pPr>
            <w:r>
              <w:rPr>
                <w:rFonts w:eastAsia="宋体"/>
                <w:color w:val="2B91AF"/>
                <w:kern w:val="0"/>
              </w:rPr>
              <w:t>List</w:t>
            </w:r>
            <w:r>
              <w:rPr>
                <w:rFonts w:eastAsia="宋体"/>
                <w:kern w:val="0"/>
              </w:rPr>
              <w:t>&lt;</w:t>
            </w:r>
            <w:r>
              <w:rPr>
                <w:rFonts w:eastAsia="宋体"/>
                <w:color w:val="0000FF"/>
                <w:kern w:val="0"/>
              </w:rPr>
              <w:t>int</w:t>
            </w:r>
            <w:r>
              <w:rPr>
                <w:rFonts w:eastAsia="宋体"/>
                <w:kern w:val="0"/>
              </w:rPr>
              <w:t>&gt;</w:t>
            </w:r>
          </w:p>
        </w:tc>
        <w:tc>
          <w:tcPr>
            <w:tcW w:w="1499" w:type="dxa"/>
          </w:tcPr>
          <w:p>
            <w:pPr>
              <w:rPr>
                <w:rFonts w:eastAsia="宋体"/>
                <w:kern w:val="0"/>
              </w:rPr>
            </w:pPr>
            <w:r>
              <w:rPr>
                <w:rFonts w:eastAsia="宋体"/>
                <w:kern w:val="0"/>
              </w:rPr>
              <w:t>IncomingLink</w:t>
            </w:r>
          </w:p>
        </w:tc>
        <w:tc>
          <w:tcPr>
            <w:tcW w:w="6754" w:type="dxa"/>
          </w:tcPr>
          <w:p>
            <w:pPr>
              <w:rPr>
                <w:rFonts w:eastAsia="宋体"/>
              </w:rPr>
            </w:pPr>
            <w:r>
              <w:rPr>
                <w:rFonts w:eastAsia="宋体"/>
              </w:rPr>
              <w:t>进入节点的路段编号集合</w:t>
            </w:r>
          </w:p>
        </w:tc>
      </w:tr>
      <w:tr>
        <w:tblPrEx>
          <w:tblCellMar>
            <w:top w:w="0" w:type="dxa"/>
            <w:left w:w="108" w:type="dxa"/>
            <w:bottom w:w="0" w:type="dxa"/>
            <w:right w:w="108" w:type="dxa"/>
          </w:tblCellMar>
        </w:tblPrEx>
        <w:tc>
          <w:tcPr>
            <w:tcW w:w="1493" w:type="dxa"/>
          </w:tcPr>
          <w:p>
            <w:pPr>
              <w:rPr>
                <w:rFonts w:eastAsia="宋体"/>
                <w:color w:val="2B91AF"/>
                <w:kern w:val="0"/>
              </w:rPr>
            </w:pPr>
            <w:r>
              <w:rPr>
                <w:rFonts w:eastAsia="宋体"/>
                <w:color w:val="2B91AF"/>
                <w:kern w:val="0"/>
              </w:rPr>
              <w:t>List</w:t>
            </w:r>
            <w:r>
              <w:rPr>
                <w:rFonts w:eastAsia="宋体"/>
                <w:kern w:val="0"/>
              </w:rPr>
              <w:t>&lt;</w:t>
            </w:r>
            <w:r>
              <w:rPr>
                <w:rFonts w:eastAsia="宋体"/>
                <w:color w:val="0000FF"/>
                <w:kern w:val="0"/>
              </w:rPr>
              <w:t>int</w:t>
            </w:r>
            <w:r>
              <w:rPr>
                <w:rFonts w:eastAsia="宋体"/>
                <w:kern w:val="0"/>
              </w:rPr>
              <w:t>&gt;</w:t>
            </w:r>
          </w:p>
        </w:tc>
        <w:tc>
          <w:tcPr>
            <w:tcW w:w="1499" w:type="dxa"/>
          </w:tcPr>
          <w:p>
            <w:pPr>
              <w:rPr>
                <w:rFonts w:eastAsia="宋体"/>
                <w:kern w:val="0"/>
              </w:rPr>
            </w:pPr>
            <w:r>
              <w:rPr>
                <w:rFonts w:eastAsia="宋体"/>
                <w:kern w:val="0"/>
              </w:rPr>
              <w:t>OutgoingLink</w:t>
            </w:r>
          </w:p>
        </w:tc>
        <w:tc>
          <w:tcPr>
            <w:tcW w:w="6754" w:type="dxa"/>
          </w:tcPr>
          <w:p>
            <w:pPr>
              <w:rPr>
                <w:rFonts w:eastAsia="宋体"/>
              </w:rPr>
            </w:pPr>
            <w:r>
              <w:rPr>
                <w:rFonts w:eastAsia="宋体"/>
              </w:rPr>
              <w:t>离开节点的路段编号集合</w:t>
            </w:r>
          </w:p>
        </w:tc>
      </w:tr>
    </w:tbl>
    <w:p>
      <w:pPr>
        <w:autoSpaceDE w:val="0"/>
        <w:autoSpaceDN w:val="0"/>
        <w:adjustRightInd w:val="0"/>
        <w:jc w:val="left"/>
        <w:rPr>
          <w:rFonts w:eastAsia="宋体"/>
          <w:color w:val="2B91AF"/>
          <w:kern w:val="0"/>
        </w:rPr>
      </w:pPr>
    </w:p>
    <w:p>
      <w:pPr>
        <w:autoSpaceDE w:val="0"/>
        <w:autoSpaceDN w:val="0"/>
        <w:adjustRightInd w:val="0"/>
        <w:jc w:val="left"/>
        <w:rPr>
          <w:rFonts w:eastAsia="宋体"/>
          <w:color w:val="2B91AF"/>
          <w:kern w:val="0"/>
        </w:rPr>
      </w:pPr>
      <w:r>
        <w:rPr>
          <w:rFonts w:eastAsia="宋体"/>
          <w:color w:val="2B91AF"/>
          <w:kern w:val="0"/>
        </w:rPr>
        <w:t>CLink</w:t>
      </w:r>
      <w:r>
        <w:rPr>
          <w:rFonts w:eastAsia="宋体"/>
          <w:color w:val="008000"/>
          <w:kern w:val="0"/>
        </w:rPr>
        <w:t xml:space="preserve"> //起点</w:t>
      </w:r>
    </w:p>
    <w:tbl>
      <w:tblPr>
        <w:tblStyle w:val="30"/>
        <w:tblW w:w="9746" w:type="dxa"/>
        <w:tblInd w:w="0" w:type="dxa"/>
        <w:tblLayout w:type="fixed"/>
        <w:tblCellMar>
          <w:top w:w="0" w:type="dxa"/>
          <w:left w:w="108" w:type="dxa"/>
          <w:bottom w:w="0" w:type="dxa"/>
          <w:right w:w="108" w:type="dxa"/>
        </w:tblCellMar>
      </w:tblPr>
      <w:tblGrid>
        <w:gridCol w:w="1193"/>
        <w:gridCol w:w="2098"/>
        <w:gridCol w:w="6455"/>
      </w:tblGrid>
      <w:tr>
        <w:tblPrEx>
          <w:tblCellMar>
            <w:top w:w="0" w:type="dxa"/>
            <w:left w:w="108" w:type="dxa"/>
            <w:bottom w:w="0" w:type="dxa"/>
            <w:right w:w="108" w:type="dxa"/>
          </w:tblCellMar>
        </w:tblPrEx>
        <w:tc>
          <w:tcPr>
            <w:tcW w:w="1193" w:type="dxa"/>
          </w:tcPr>
          <w:p>
            <w:pPr>
              <w:rPr>
                <w:rFonts w:eastAsia="宋体"/>
              </w:rPr>
            </w:pPr>
            <w:r>
              <w:rPr>
                <w:rFonts w:eastAsia="宋体"/>
              </w:rPr>
              <w:t>数据类型</w:t>
            </w:r>
          </w:p>
        </w:tc>
        <w:tc>
          <w:tcPr>
            <w:tcW w:w="2098" w:type="dxa"/>
          </w:tcPr>
          <w:p>
            <w:pPr>
              <w:rPr>
                <w:rFonts w:eastAsia="宋体"/>
              </w:rPr>
            </w:pPr>
            <w:r>
              <w:rPr>
                <w:rFonts w:eastAsia="宋体"/>
              </w:rPr>
              <w:t>变量名称</w:t>
            </w:r>
          </w:p>
        </w:tc>
        <w:tc>
          <w:tcPr>
            <w:tcW w:w="6455" w:type="dxa"/>
          </w:tcPr>
          <w:p>
            <w:pPr>
              <w:rPr>
                <w:rFonts w:eastAsia="宋体"/>
              </w:rPr>
            </w:pPr>
            <w:r>
              <w:rPr>
                <w:rFonts w:eastAsia="宋体"/>
              </w:rPr>
              <w:t>变量说明</w:t>
            </w:r>
          </w:p>
        </w:tc>
      </w:tr>
      <w:tr>
        <w:tblPrEx>
          <w:tblCellMar>
            <w:top w:w="0" w:type="dxa"/>
            <w:left w:w="108" w:type="dxa"/>
            <w:bottom w:w="0" w:type="dxa"/>
            <w:right w:w="108" w:type="dxa"/>
          </w:tblCellMar>
        </w:tblPrEx>
        <w:tc>
          <w:tcPr>
            <w:tcW w:w="1193" w:type="dxa"/>
          </w:tcPr>
          <w:p>
            <w:pPr>
              <w:rPr>
                <w:rFonts w:eastAsia="宋体"/>
                <w:color w:val="0000FF"/>
                <w:kern w:val="0"/>
              </w:rPr>
            </w:pPr>
            <w:r>
              <w:rPr>
                <w:rFonts w:eastAsia="宋体"/>
                <w:color w:val="0000FF"/>
                <w:kern w:val="0"/>
              </w:rPr>
              <w:t>int</w:t>
            </w:r>
          </w:p>
        </w:tc>
        <w:tc>
          <w:tcPr>
            <w:tcW w:w="2098" w:type="dxa"/>
          </w:tcPr>
          <w:p>
            <w:pPr>
              <w:rPr>
                <w:rFonts w:eastAsia="宋体"/>
              </w:rPr>
            </w:pPr>
            <w:r>
              <w:rPr>
                <w:rFonts w:eastAsia="宋体"/>
                <w:kern w:val="0"/>
              </w:rPr>
              <w:t>ID</w:t>
            </w:r>
          </w:p>
        </w:tc>
        <w:tc>
          <w:tcPr>
            <w:tcW w:w="6455" w:type="dxa"/>
          </w:tcPr>
          <w:p>
            <w:pPr>
              <w:rPr>
                <w:rFonts w:eastAsia="宋体"/>
              </w:rPr>
            </w:pPr>
            <w:r>
              <w:rPr>
                <w:rFonts w:eastAsia="宋体"/>
              </w:rPr>
              <w:t>路段的编号，从零开始编号</w:t>
            </w:r>
          </w:p>
        </w:tc>
      </w:tr>
      <w:tr>
        <w:tblPrEx>
          <w:tblCellMar>
            <w:top w:w="0" w:type="dxa"/>
            <w:left w:w="108" w:type="dxa"/>
            <w:bottom w:w="0" w:type="dxa"/>
            <w:right w:w="108" w:type="dxa"/>
          </w:tblCellMar>
        </w:tblPrEx>
        <w:tc>
          <w:tcPr>
            <w:tcW w:w="1193" w:type="dxa"/>
          </w:tcPr>
          <w:p>
            <w:pPr>
              <w:rPr>
                <w:rFonts w:eastAsia="宋体"/>
                <w:color w:val="0000FF"/>
                <w:kern w:val="0"/>
              </w:rPr>
            </w:pPr>
            <w:r>
              <w:rPr>
                <w:rFonts w:eastAsia="宋体"/>
                <w:color w:val="2B91AF"/>
                <w:kern w:val="0"/>
              </w:rPr>
              <w:t>CNode</w:t>
            </w:r>
          </w:p>
        </w:tc>
        <w:tc>
          <w:tcPr>
            <w:tcW w:w="2098" w:type="dxa"/>
          </w:tcPr>
          <w:p>
            <w:pPr>
              <w:rPr>
                <w:rFonts w:eastAsia="宋体"/>
                <w:kern w:val="0"/>
              </w:rPr>
            </w:pPr>
            <w:r>
              <w:rPr>
                <w:rFonts w:eastAsia="宋体"/>
                <w:kern w:val="0"/>
              </w:rPr>
              <w:t>pInNode</w:t>
            </w:r>
          </w:p>
        </w:tc>
        <w:tc>
          <w:tcPr>
            <w:tcW w:w="6455" w:type="dxa"/>
          </w:tcPr>
          <w:p>
            <w:pPr>
              <w:rPr>
                <w:rFonts w:eastAsia="宋体"/>
              </w:rPr>
            </w:pPr>
            <w:r>
              <w:rPr>
                <w:rFonts w:eastAsia="宋体"/>
              </w:rPr>
              <w:t>路段的起节点</w:t>
            </w:r>
          </w:p>
        </w:tc>
      </w:tr>
      <w:tr>
        <w:tblPrEx>
          <w:tblCellMar>
            <w:top w:w="0" w:type="dxa"/>
            <w:left w:w="108" w:type="dxa"/>
            <w:bottom w:w="0" w:type="dxa"/>
            <w:right w:w="108" w:type="dxa"/>
          </w:tblCellMar>
        </w:tblPrEx>
        <w:tc>
          <w:tcPr>
            <w:tcW w:w="1193" w:type="dxa"/>
          </w:tcPr>
          <w:p>
            <w:pPr>
              <w:rPr>
                <w:rFonts w:eastAsia="宋体"/>
                <w:color w:val="2B91AF"/>
                <w:kern w:val="0"/>
              </w:rPr>
            </w:pPr>
            <w:r>
              <w:rPr>
                <w:rFonts w:eastAsia="宋体"/>
                <w:color w:val="2B91AF"/>
                <w:kern w:val="0"/>
              </w:rPr>
              <w:t>CNode</w:t>
            </w:r>
          </w:p>
        </w:tc>
        <w:tc>
          <w:tcPr>
            <w:tcW w:w="2098" w:type="dxa"/>
          </w:tcPr>
          <w:p>
            <w:pPr>
              <w:rPr>
                <w:rFonts w:eastAsia="宋体"/>
                <w:kern w:val="0"/>
              </w:rPr>
            </w:pPr>
            <w:r>
              <w:rPr>
                <w:rFonts w:eastAsia="宋体"/>
                <w:kern w:val="0"/>
              </w:rPr>
              <w:t>pOutNode</w:t>
            </w:r>
          </w:p>
        </w:tc>
        <w:tc>
          <w:tcPr>
            <w:tcW w:w="6455" w:type="dxa"/>
          </w:tcPr>
          <w:p>
            <w:pPr>
              <w:rPr>
                <w:rFonts w:eastAsia="宋体"/>
              </w:rPr>
            </w:pPr>
            <w:r>
              <w:rPr>
                <w:rFonts w:eastAsia="宋体"/>
              </w:rPr>
              <w:t>路段的终节点</w:t>
            </w:r>
          </w:p>
        </w:tc>
      </w:tr>
      <w:tr>
        <w:tblPrEx>
          <w:tblCellMar>
            <w:top w:w="0" w:type="dxa"/>
            <w:left w:w="108" w:type="dxa"/>
            <w:bottom w:w="0" w:type="dxa"/>
            <w:right w:w="108" w:type="dxa"/>
          </w:tblCellMar>
        </w:tblPrEx>
        <w:tc>
          <w:tcPr>
            <w:tcW w:w="1193" w:type="dxa"/>
          </w:tcPr>
          <w:p>
            <w:pPr>
              <w:rPr>
                <w:rFonts w:eastAsia="宋体"/>
                <w:color w:val="2B91AF"/>
                <w:kern w:val="0"/>
              </w:rPr>
            </w:pPr>
            <w:r>
              <w:rPr>
                <w:rFonts w:eastAsia="宋体"/>
                <w:color w:val="0000FF"/>
                <w:kern w:val="0"/>
              </w:rPr>
              <w:t>double</w:t>
            </w:r>
          </w:p>
        </w:tc>
        <w:tc>
          <w:tcPr>
            <w:tcW w:w="2098" w:type="dxa"/>
          </w:tcPr>
          <w:p>
            <w:pPr>
              <w:rPr>
                <w:rFonts w:eastAsia="宋体"/>
                <w:kern w:val="0"/>
              </w:rPr>
            </w:pPr>
            <w:r>
              <w:rPr>
                <w:rFonts w:eastAsia="宋体"/>
                <w:kern w:val="0"/>
              </w:rPr>
              <w:t>FreeFlowTravelTime</w:t>
            </w:r>
          </w:p>
        </w:tc>
        <w:tc>
          <w:tcPr>
            <w:tcW w:w="6455" w:type="dxa"/>
          </w:tcPr>
          <w:p>
            <w:pPr>
              <w:rPr>
                <w:rFonts w:eastAsia="宋体"/>
              </w:rPr>
            </w:pPr>
            <w:r>
              <w:rPr>
                <w:rFonts w:eastAsia="宋体"/>
              </w:rPr>
              <w:t>自由流走行时间</w:t>
            </w:r>
          </w:p>
        </w:tc>
      </w:tr>
      <w:tr>
        <w:tblPrEx>
          <w:tblCellMar>
            <w:top w:w="0" w:type="dxa"/>
            <w:left w:w="108" w:type="dxa"/>
            <w:bottom w:w="0" w:type="dxa"/>
            <w:right w:w="108" w:type="dxa"/>
          </w:tblCellMar>
        </w:tblPrEx>
        <w:tc>
          <w:tcPr>
            <w:tcW w:w="1193" w:type="dxa"/>
          </w:tcPr>
          <w:p>
            <w:pPr>
              <w:rPr>
                <w:rFonts w:eastAsia="宋体"/>
                <w:color w:val="0000FF"/>
                <w:kern w:val="0"/>
              </w:rPr>
            </w:pPr>
            <w:r>
              <w:rPr>
                <w:rFonts w:eastAsia="宋体"/>
                <w:color w:val="0000FF"/>
                <w:kern w:val="0"/>
              </w:rPr>
              <w:t>double</w:t>
            </w:r>
          </w:p>
        </w:tc>
        <w:tc>
          <w:tcPr>
            <w:tcW w:w="2098" w:type="dxa"/>
          </w:tcPr>
          <w:p>
            <w:pPr>
              <w:rPr>
                <w:rFonts w:eastAsia="宋体"/>
                <w:kern w:val="0"/>
              </w:rPr>
            </w:pPr>
            <w:r>
              <w:rPr>
                <w:rFonts w:eastAsia="宋体"/>
                <w:kern w:val="0"/>
              </w:rPr>
              <w:t>Capacity</w:t>
            </w:r>
          </w:p>
        </w:tc>
        <w:tc>
          <w:tcPr>
            <w:tcW w:w="6455" w:type="dxa"/>
          </w:tcPr>
          <w:p>
            <w:pPr>
              <w:rPr>
                <w:rFonts w:eastAsia="宋体"/>
              </w:rPr>
            </w:pPr>
            <w:r>
              <w:rPr>
                <w:rFonts w:eastAsia="宋体"/>
              </w:rPr>
              <w:t>路段通行能力</w:t>
            </w:r>
          </w:p>
        </w:tc>
      </w:tr>
      <w:tr>
        <w:tblPrEx>
          <w:tblCellMar>
            <w:top w:w="0" w:type="dxa"/>
            <w:left w:w="108" w:type="dxa"/>
            <w:bottom w:w="0" w:type="dxa"/>
            <w:right w:w="108" w:type="dxa"/>
          </w:tblCellMar>
        </w:tblPrEx>
        <w:tc>
          <w:tcPr>
            <w:tcW w:w="1193" w:type="dxa"/>
          </w:tcPr>
          <w:p>
            <w:pPr>
              <w:rPr>
                <w:rFonts w:eastAsia="宋体"/>
                <w:color w:val="0000FF"/>
                <w:kern w:val="0"/>
              </w:rPr>
            </w:pPr>
            <w:r>
              <w:rPr>
                <w:rFonts w:eastAsia="宋体"/>
                <w:color w:val="0000FF"/>
                <w:kern w:val="0"/>
              </w:rPr>
              <w:t>double</w:t>
            </w:r>
          </w:p>
        </w:tc>
        <w:tc>
          <w:tcPr>
            <w:tcW w:w="2098" w:type="dxa"/>
          </w:tcPr>
          <w:p>
            <w:pPr>
              <w:rPr>
                <w:rFonts w:eastAsia="宋体"/>
                <w:kern w:val="0"/>
              </w:rPr>
            </w:pPr>
            <w:r>
              <w:rPr>
                <w:rFonts w:eastAsia="宋体"/>
                <w:kern w:val="0"/>
              </w:rPr>
              <w:t>Alpha</w:t>
            </w:r>
          </w:p>
        </w:tc>
        <w:tc>
          <w:tcPr>
            <w:tcW w:w="6455" w:type="dxa"/>
          </w:tcPr>
          <w:p>
            <w:pPr>
              <w:rPr>
                <w:rFonts w:eastAsia="宋体"/>
              </w:rPr>
            </w:pPr>
            <w:r>
              <w:rPr>
                <w:rFonts w:eastAsia="宋体"/>
              </w:rPr>
              <w:t>BPR函数参数，一般取0.15</w:t>
            </w:r>
          </w:p>
        </w:tc>
      </w:tr>
      <w:tr>
        <w:tblPrEx>
          <w:tblCellMar>
            <w:top w:w="0" w:type="dxa"/>
            <w:left w:w="108" w:type="dxa"/>
            <w:bottom w:w="0" w:type="dxa"/>
            <w:right w:w="108" w:type="dxa"/>
          </w:tblCellMar>
        </w:tblPrEx>
        <w:tc>
          <w:tcPr>
            <w:tcW w:w="1193" w:type="dxa"/>
          </w:tcPr>
          <w:p>
            <w:pPr>
              <w:rPr>
                <w:rFonts w:eastAsia="宋体"/>
                <w:color w:val="0000FF"/>
                <w:kern w:val="0"/>
              </w:rPr>
            </w:pPr>
            <w:r>
              <w:rPr>
                <w:rFonts w:eastAsia="宋体"/>
                <w:color w:val="0000FF"/>
                <w:kern w:val="0"/>
              </w:rPr>
              <w:t>double</w:t>
            </w:r>
          </w:p>
        </w:tc>
        <w:tc>
          <w:tcPr>
            <w:tcW w:w="2098" w:type="dxa"/>
          </w:tcPr>
          <w:p>
            <w:pPr>
              <w:rPr>
                <w:rFonts w:eastAsia="宋体"/>
                <w:kern w:val="0"/>
              </w:rPr>
            </w:pPr>
            <w:r>
              <w:rPr>
                <w:rFonts w:eastAsia="宋体"/>
                <w:kern w:val="0"/>
              </w:rPr>
              <w:t>Power</w:t>
            </w:r>
          </w:p>
        </w:tc>
        <w:tc>
          <w:tcPr>
            <w:tcW w:w="6455" w:type="dxa"/>
          </w:tcPr>
          <w:p>
            <w:pPr>
              <w:rPr>
                <w:rFonts w:eastAsia="宋体"/>
              </w:rPr>
            </w:pPr>
            <w:r>
              <w:rPr>
                <w:rFonts w:eastAsia="宋体"/>
              </w:rPr>
              <w:t>BPR函数参数，一般取4.0</w:t>
            </w:r>
          </w:p>
        </w:tc>
      </w:tr>
    </w:tbl>
    <w:p>
      <w:pPr>
        <w:autoSpaceDE w:val="0"/>
        <w:autoSpaceDN w:val="0"/>
        <w:adjustRightInd w:val="0"/>
        <w:jc w:val="left"/>
        <w:rPr>
          <w:rFonts w:eastAsia="宋体"/>
          <w:color w:val="2B91AF"/>
          <w:kern w:val="0"/>
        </w:rPr>
      </w:pPr>
    </w:p>
    <w:p>
      <w:pPr>
        <w:autoSpaceDE w:val="0"/>
        <w:autoSpaceDN w:val="0"/>
        <w:adjustRightInd w:val="0"/>
        <w:jc w:val="left"/>
        <w:rPr>
          <w:rFonts w:eastAsia="宋体"/>
          <w:color w:val="2B91AF"/>
          <w:kern w:val="0"/>
        </w:rPr>
      </w:pPr>
      <w:r>
        <w:rPr>
          <w:rFonts w:eastAsia="宋体"/>
          <w:color w:val="2B91AF"/>
          <w:kern w:val="0"/>
        </w:rPr>
        <w:t>COrigin</w:t>
      </w:r>
      <w:r>
        <w:rPr>
          <w:rFonts w:eastAsia="宋体"/>
          <w:color w:val="008000"/>
          <w:kern w:val="0"/>
        </w:rPr>
        <w:t xml:space="preserve"> //起点</w:t>
      </w:r>
    </w:p>
    <w:tbl>
      <w:tblPr>
        <w:tblStyle w:val="30"/>
        <w:tblW w:w="9746" w:type="dxa"/>
        <w:tblInd w:w="0" w:type="dxa"/>
        <w:tblLayout w:type="fixed"/>
        <w:tblCellMar>
          <w:top w:w="0" w:type="dxa"/>
          <w:left w:w="108" w:type="dxa"/>
          <w:bottom w:w="0" w:type="dxa"/>
          <w:right w:w="108" w:type="dxa"/>
        </w:tblCellMar>
      </w:tblPr>
      <w:tblGrid>
        <w:gridCol w:w="1406"/>
        <w:gridCol w:w="1707"/>
        <w:gridCol w:w="6633"/>
      </w:tblGrid>
      <w:tr>
        <w:tblPrEx>
          <w:tblCellMar>
            <w:top w:w="0" w:type="dxa"/>
            <w:left w:w="108" w:type="dxa"/>
            <w:bottom w:w="0" w:type="dxa"/>
            <w:right w:w="108" w:type="dxa"/>
          </w:tblCellMar>
        </w:tblPrEx>
        <w:tc>
          <w:tcPr>
            <w:tcW w:w="1406" w:type="dxa"/>
          </w:tcPr>
          <w:p>
            <w:pPr>
              <w:rPr>
                <w:rFonts w:eastAsia="宋体"/>
              </w:rPr>
            </w:pPr>
            <w:r>
              <w:rPr>
                <w:rFonts w:eastAsia="宋体"/>
              </w:rPr>
              <w:t>数据类型</w:t>
            </w:r>
          </w:p>
        </w:tc>
        <w:tc>
          <w:tcPr>
            <w:tcW w:w="1707" w:type="dxa"/>
          </w:tcPr>
          <w:p>
            <w:pPr>
              <w:rPr>
                <w:rFonts w:eastAsia="宋体"/>
              </w:rPr>
            </w:pPr>
            <w:r>
              <w:rPr>
                <w:rFonts w:eastAsia="宋体"/>
              </w:rPr>
              <w:t>变量名称</w:t>
            </w:r>
          </w:p>
        </w:tc>
        <w:tc>
          <w:tcPr>
            <w:tcW w:w="6633" w:type="dxa"/>
          </w:tcPr>
          <w:p>
            <w:pPr>
              <w:rPr>
                <w:rFonts w:eastAsia="宋体"/>
              </w:rPr>
            </w:pPr>
            <w:r>
              <w:rPr>
                <w:rFonts w:eastAsia="宋体"/>
              </w:rPr>
              <w:t>变量说明</w:t>
            </w:r>
          </w:p>
        </w:tc>
      </w:tr>
      <w:tr>
        <w:tblPrEx>
          <w:tblCellMar>
            <w:top w:w="0" w:type="dxa"/>
            <w:left w:w="108" w:type="dxa"/>
            <w:bottom w:w="0" w:type="dxa"/>
            <w:right w:w="108" w:type="dxa"/>
          </w:tblCellMar>
        </w:tblPrEx>
        <w:tc>
          <w:tcPr>
            <w:tcW w:w="1406" w:type="dxa"/>
          </w:tcPr>
          <w:p>
            <w:pPr>
              <w:rPr>
                <w:rFonts w:eastAsia="宋体"/>
                <w:color w:val="0000FF"/>
                <w:kern w:val="0"/>
              </w:rPr>
            </w:pPr>
            <w:r>
              <w:rPr>
                <w:rFonts w:eastAsia="宋体"/>
                <w:color w:val="0000FF"/>
                <w:kern w:val="0"/>
              </w:rPr>
              <w:t>int</w:t>
            </w:r>
          </w:p>
        </w:tc>
        <w:tc>
          <w:tcPr>
            <w:tcW w:w="1707" w:type="dxa"/>
          </w:tcPr>
          <w:p>
            <w:pPr>
              <w:rPr>
                <w:rFonts w:eastAsia="宋体"/>
              </w:rPr>
            </w:pPr>
            <w:r>
              <w:rPr>
                <w:rFonts w:eastAsia="宋体"/>
                <w:kern w:val="0"/>
              </w:rPr>
              <w:t>ID</w:t>
            </w:r>
          </w:p>
        </w:tc>
        <w:tc>
          <w:tcPr>
            <w:tcW w:w="6633" w:type="dxa"/>
          </w:tcPr>
          <w:p>
            <w:pPr>
              <w:rPr>
                <w:rFonts w:eastAsia="宋体"/>
              </w:rPr>
            </w:pPr>
            <w:r>
              <w:rPr>
                <w:rFonts w:eastAsia="宋体"/>
              </w:rPr>
              <w:t>起点的编号，从零开始编号</w:t>
            </w:r>
          </w:p>
        </w:tc>
      </w:tr>
      <w:tr>
        <w:tblPrEx>
          <w:tblCellMar>
            <w:top w:w="0" w:type="dxa"/>
            <w:left w:w="108" w:type="dxa"/>
            <w:bottom w:w="0" w:type="dxa"/>
            <w:right w:w="108" w:type="dxa"/>
          </w:tblCellMar>
        </w:tblPrEx>
        <w:tc>
          <w:tcPr>
            <w:tcW w:w="1406" w:type="dxa"/>
          </w:tcPr>
          <w:p>
            <w:pPr>
              <w:rPr>
                <w:rFonts w:eastAsia="宋体"/>
                <w:color w:val="0000FF"/>
                <w:kern w:val="0"/>
              </w:rPr>
            </w:pPr>
            <w:r>
              <w:rPr>
                <w:rFonts w:eastAsia="宋体"/>
                <w:color w:val="2B91AF"/>
                <w:kern w:val="0"/>
              </w:rPr>
              <w:t>CNode</w:t>
            </w:r>
          </w:p>
        </w:tc>
        <w:tc>
          <w:tcPr>
            <w:tcW w:w="1707" w:type="dxa"/>
          </w:tcPr>
          <w:p>
            <w:pPr>
              <w:rPr>
                <w:rFonts w:eastAsia="宋体"/>
                <w:kern w:val="0"/>
              </w:rPr>
            </w:pPr>
            <w:r>
              <w:rPr>
                <w:rFonts w:eastAsia="宋体"/>
                <w:kern w:val="0"/>
              </w:rPr>
              <w:t>pOriginNode</w:t>
            </w:r>
          </w:p>
        </w:tc>
        <w:tc>
          <w:tcPr>
            <w:tcW w:w="6633" w:type="dxa"/>
          </w:tcPr>
          <w:p>
            <w:pPr>
              <w:rPr>
                <w:rFonts w:eastAsia="宋体"/>
              </w:rPr>
            </w:pPr>
            <w:r>
              <w:rPr>
                <w:rFonts w:eastAsia="宋体"/>
              </w:rPr>
              <w:t>起点对应的节点</w:t>
            </w:r>
          </w:p>
        </w:tc>
      </w:tr>
      <w:tr>
        <w:tblPrEx>
          <w:tblCellMar>
            <w:top w:w="0" w:type="dxa"/>
            <w:left w:w="108" w:type="dxa"/>
            <w:bottom w:w="0" w:type="dxa"/>
            <w:right w:w="108" w:type="dxa"/>
          </w:tblCellMar>
        </w:tblPrEx>
        <w:tc>
          <w:tcPr>
            <w:tcW w:w="1406" w:type="dxa"/>
          </w:tcPr>
          <w:p>
            <w:pPr>
              <w:rPr>
                <w:rFonts w:eastAsia="宋体"/>
                <w:color w:val="2B91AF"/>
                <w:kern w:val="0"/>
              </w:rPr>
            </w:pPr>
            <w:r>
              <w:rPr>
                <w:rFonts w:eastAsia="宋体"/>
                <w:color w:val="2B91AF"/>
                <w:kern w:val="0"/>
              </w:rPr>
              <w:t>List</w:t>
            </w:r>
            <w:r>
              <w:rPr>
                <w:rFonts w:eastAsia="宋体"/>
                <w:kern w:val="0"/>
              </w:rPr>
              <w:t>&lt;</w:t>
            </w:r>
            <w:r>
              <w:rPr>
                <w:rFonts w:eastAsia="宋体"/>
                <w:color w:val="0000FF"/>
                <w:kern w:val="0"/>
              </w:rPr>
              <w:t>int</w:t>
            </w:r>
            <w:r>
              <w:rPr>
                <w:rFonts w:eastAsia="宋体"/>
                <w:kern w:val="0"/>
              </w:rPr>
              <w:t>&gt;</w:t>
            </w:r>
          </w:p>
        </w:tc>
        <w:tc>
          <w:tcPr>
            <w:tcW w:w="1707" w:type="dxa"/>
          </w:tcPr>
          <w:p>
            <w:pPr>
              <w:rPr>
                <w:rFonts w:eastAsia="宋体"/>
                <w:kern w:val="0"/>
              </w:rPr>
            </w:pPr>
            <w:r>
              <w:rPr>
                <w:rFonts w:eastAsia="宋体"/>
                <w:kern w:val="0"/>
              </w:rPr>
              <w:t>DestinationNode</w:t>
            </w:r>
          </w:p>
        </w:tc>
        <w:tc>
          <w:tcPr>
            <w:tcW w:w="6633" w:type="dxa"/>
          </w:tcPr>
          <w:p>
            <w:pPr>
              <w:rPr>
                <w:rFonts w:eastAsia="宋体"/>
              </w:rPr>
            </w:pPr>
            <w:r>
              <w:rPr>
                <w:rFonts w:eastAsia="宋体"/>
              </w:rPr>
              <w:t>OD对，只记录有需求的OD</w:t>
            </w:r>
          </w:p>
        </w:tc>
      </w:tr>
      <w:tr>
        <w:tblPrEx>
          <w:tblCellMar>
            <w:top w:w="0" w:type="dxa"/>
            <w:left w:w="108" w:type="dxa"/>
            <w:bottom w:w="0" w:type="dxa"/>
            <w:right w:w="108" w:type="dxa"/>
          </w:tblCellMar>
        </w:tblPrEx>
        <w:tc>
          <w:tcPr>
            <w:tcW w:w="1406" w:type="dxa"/>
          </w:tcPr>
          <w:p>
            <w:pPr>
              <w:rPr>
                <w:rFonts w:eastAsia="宋体"/>
                <w:color w:val="2B91AF"/>
                <w:kern w:val="0"/>
              </w:rPr>
            </w:pPr>
            <w:r>
              <w:rPr>
                <w:rFonts w:eastAsia="宋体"/>
                <w:color w:val="2B91AF"/>
                <w:kern w:val="0"/>
              </w:rPr>
              <w:t>List</w:t>
            </w:r>
            <w:r>
              <w:rPr>
                <w:rFonts w:eastAsia="宋体"/>
                <w:kern w:val="0"/>
              </w:rPr>
              <w:t>&lt;</w:t>
            </w:r>
            <w:r>
              <w:rPr>
                <w:rFonts w:eastAsia="宋体"/>
                <w:color w:val="0000FF"/>
                <w:kern w:val="0"/>
              </w:rPr>
              <w:t>double</w:t>
            </w:r>
            <w:r>
              <w:rPr>
                <w:rFonts w:eastAsia="宋体"/>
                <w:kern w:val="0"/>
              </w:rPr>
              <w:t>&gt;</w:t>
            </w:r>
          </w:p>
        </w:tc>
        <w:tc>
          <w:tcPr>
            <w:tcW w:w="1707" w:type="dxa"/>
          </w:tcPr>
          <w:p>
            <w:pPr>
              <w:rPr>
                <w:rFonts w:eastAsia="宋体"/>
                <w:kern w:val="0"/>
              </w:rPr>
            </w:pPr>
            <w:r>
              <w:rPr>
                <w:rFonts w:eastAsia="宋体"/>
                <w:kern w:val="0"/>
              </w:rPr>
              <w:t>ODDemand</w:t>
            </w:r>
          </w:p>
        </w:tc>
        <w:tc>
          <w:tcPr>
            <w:tcW w:w="6633" w:type="dxa"/>
          </w:tcPr>
          <w:p>
            <w:pPr>
              <w:rPr>
                <w:rFonts w:eastAsia="宋体"/>
              </w:rPr>
            </w:pPr>
            <w:r>
              <w:rPr>
                <w:rFonts w:eastAsia="宋体"/>
              </w:rPr>
              <w:t>OD需求，只记录有需求的OD</w:t>
            </w:r>
          </w:p>
        </w:tc>
      </w:tr>
    </w:tbl>
    <w:p>
      <w:pPr>
        <w:autoSpaceDE w:val="0"/>
        <w:autoSpaceDN w:val="0"/>
        <w:adjustRightInd w:val="0"/>
        <w:jc w:val="left"/>
        <w:rPr>
          <w:rFonts w:eastAsia="宋体"/>
          <w:kern w:val="0"/>
        </w:rPr>
      </w:pPr>
    </w:p>
    <w:p>
      <w:pPr>
        <w:autoSpaceDE w:val="0"/>
        <w:autoSpaceDN w:val="0"/>
        <w:adjustRightInd w:val="0"/>
        <w:jc w:val="left"/>
        <w:rPr>
          <w:rFonts w:eastAsia="宋体"/>
          <w:color w:val="2B91AF"/>
          <w:kern w:val="0"/>
        </w:rPr>
      </w:pPr>
      <w:r>
        <w:rPr>
          <w:rFonts w:eastAsia="宋体"/>
          <w:color w:val="2B91AF"/>
          <w:kern w:val="0"/>
        </w:rPr>
        <w:t>CNetwork</w:t>
      </w:r>
      <w:r>
        <w:rPr>
          <w:rFonts w:eastAsia="宋体"/>
          <w:color w:val="008000"/>
          <w:kern w:val="0"/>
        </w:rPr>
        <w:t xml:space="preserve"> //起点</w:t>
      </w:r>
    </w:p>
    <w:tbl>
      <w:tblPr>
        <w:tblStyle w:val="30"/>
        <w:tblW w:w="9746" w:type="dxa"/>
        <w:tblInd w:w="0" w:type="dxa"/>
        <w:tblLayout w:type="fixed"/>
        <w:tblCellMar>
          <w:top w:w="0" w:type="dxa"/>
          <w:left w:w="108" w:type="dxa"/>
          <w:bottom w:w="0" w:type="dxa"/>
          <w:right w:w="108" w:type="dxa"/>
        </w:tblCellMar>
      </w:tblPr>
      <w:tblGrid>
        <w:gridCol w:w="1533"/>
        <w:gridCol w:w="1672"/>
        <w:gridCol w:w="2183"/>
        <w:gridCol w:w="4358"/>
      </w:tblGrid>
      <w:tr>
        <w:tblPrEx>
          <w:tblCellMar>
            <w:top w:w="0" w:type="dxa"/>
            <w:left w:w="108" w:type="dxa"/>
            <w:bottom w:w="0" w:type="dxa"/>
            <w:right w:w="108" w:type="dxa"/>
          </w:tblCellMar>
        </w:tblPrEx>
        <w:tc>
          <w:tcPr>
            <w:tcW w:w="1533" w:type="dxa"/>
          </w:tcPr>
          <w:p>
            <w:pPr>
              <w:rPr>
                <w:rFonts w:eastAsia="宋体"/>
              </w:rPr>
            </w:pPr>
            <w:r>
              <w:rPr>
                <w:rFonts w:eastAsia="宋体"/>
              </w:rPr>
              <w:t>数据类型</w:t>
            </w:r>
          </w:p>
        </w:tc>
        <w:tc>
          <w:tcPr>
            <w:tcW w:w="1672" w:type="dxa"/>
          </w:tcPr>
          <w:p>
            <w:pPr>
              <w:rPr>
                <w:rFonts w:eastAsia="宋体"/>
              </w:rPr>
            </w:pPr>
            <w:r>
              <w:rPr>
                <w:rFonts w:eastAsia="宋体"/>
              </w:rPr>
              <w:t>变量名称</w:t>
            </w:r>
          </w:p>
        </w:tc>
        <w:tc>
          <w:tcPr>
            <w:tcW w:w="6541" w:type="dxa"/>
            <w:gridSpan w:val="2"/>
          </w:tcPr>
          <w:p>
            <w:pPr>
              <w:rPr>
                <w:rFonts w:eastAsia="宋体"/>
              </w:rPr>
            </w:pPr>
            <w:r>
              <w:rPr>
                <w:rFonts w:eastAsia="宋体"/>
              </w:rPr>
              <w:t>变量说明</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2B91AF"/>
                <w:kern w:val="0"/>
              </w:rPr>
              <w:t>List</w:t>
            </w:r>
            <w:r>
              <w:rPr>
                <w:rFonts w:eastAsia="宋体"/>
                <w:kern w:val="0"/>
              </w:rPr>
              <w:t>&lt;</w:t>
            </w:r>
            <w:r>
              <w:rPr>
                <w:rFonts w:eastAsia="宋体"/>
                <w:color w:val="2B91AF"/>
                <w:kern w:val="0"/>
              </w:rPr>
              <w:t>CNode</w:t>
            </w:r>
            <w:r>
              <w:rPr>
                <w:rFonts w:eastAsia="宋体"/>
                <w:kern w:val="0"/>
              </w:rPr>
              <w:t>&gt;</w:t>
            </w:r>
          </w:p>
        </w:tc>
        <w:tc>
          <w:tcPr>
            <w:tcW w:w="1672" w:type="dxa"/>
          </w:tcPr>
          <w:p>
            <w:pPr>
              <w:rPr>
                <w:rFonts w:eastAsia="宋体"/>
              </w:rPr>
            </w:pPr>
            <w:r>
              <w:rPr>
                <w:rFonts w:eastAsia="宋体"/>
                <w:kern w:val="0"/>
              </w:rPr>
              <w:t>m_Node</w:t>
            </w:r>
          </w:p>
        </w:tc>
        <w:tc>
          <w:tcPr>
            <w:tcW w:w="6541" w:type="dxa"/>
            <w:gridSpan w:val="2"/>
          </w:tcPr>
          <w:p>
            <w:pPr>
              <w:rPr>
                <w:rFonts w:eastAsia="宋体"/>
              </w:rPr>
            </w:pPr>
            <w:r>
              <w:rPr>
                <w:rFonts w:eastAsia="宋体"/>
              </w:rPr>
              <w:t>网络节点集合</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2B91AF"/>
                <w:kern w:val="0"/>
              </w:rPr>
              <w:t>List</w:t>
            </w:r>
            <w:r>
              <w:rPr>
                <w:rFonts w:eastAsia="宋体"/>
                <w:kern w:val="0"/>
              </w:rPr>
              <w:t>&lt;</w:t>
            </w:r>
            <w:r>
              <w:rPr>
                <w:rFonts w:eastAsia="宋体"/>
                <w:color w:val="2B91AF"/>
                <w:kern w:val="0"/>
              </w:rPr>
              <w:t>CLink</w:t>
            </w:r>
            <w:r>
              <w:rPr>
                <w:rFonts w:eastAsia="宋体"/>
                <w:kern w:val="0"/>
              </w:rPr>
              <w:t>&gt;</w:t>
            </w:r>
          </w:p>
        </w:tc>
        <w:tc>
          <w:tcPr>
            <w:tcW w:w="1672" w:type="dxa"/>
          </w:tcPr>
          <w:p>
            <w:pPr>
              <w:rPr>
                <w:rFonts w:eastAsia="宋体"/>
                <w:kern w:val="0"/>
              </w:rPr>
            </w:pPr>
            <w:r>
              <w:rPr>
                <w:rFonts w:eastAsia="宋体"/>
                <w:kern w:val="0"/>
              </w:rPr>
              <w:t>m_Link</w:t>
            </w:r>
          </w:p>
        </w:tc>
        <w:tc>
          <w:tcPr>
            <w:tcW w:w="6541" w:type="dxa"/>
            <w:gridSpan w:val="2"/>
          </w:tcPr>
          <w:p>
            <w:pPr>
              <w:rPr>
                <w:rFonts w:eastAsia="宋体"/>
              </w:rPr>
            </w:pPr>
            <w:r>
              <w:rPr>
                <w:rFonts w:eastAsia="宋体"/>
              </w:rPr>
              <w:t>网络路段集合</w:t>
            </w:r>
          </w:p>
        </w:tc>
      </w:tr>
      <w:tr>
        <w:tblPrEx>
          <w:tblCellMar>
            <w:top w:w="0" w:type="dxa"/>
            <w:left w:w="108" w:type="dxa"/>
            <w:bottom w:w="0" w:type="dxa"/>
            <w:right w:w="108" w:type="dxa"/>
          </w:tblCellMar>
        </w:tblPrEx>
        <w:tc>
          <w:tcPr>
            <w:tcW w:w="1533" w:type="dxa"/>
          </w:tcPr>
          <w:p>
            <w:pPr>
              <w:rPr>
                <w:rFonts w:eastAsia="宋体"/>
                <w:color w:val="2B91AF"/>
                <w:kern w:val="0"/>
              </w:rPr>
            </w:pPr>
            <w:r>
              <w:rPr>
                <w:rFonts w:eastAsia="宋体"/>
                <w:color w:val="2B91AF"/>
                <w:kern w:val="0"/>
              </w:rPr>
              <w:t>List</w:t>
            </w:r>
            <w:r>
              <w:rPr>
                <w:rFonts w:eastAsia="宋体"/>
                <w:kern w:val="0"/>
              </w:rPr>
              <w:t>&lt;</w:t>
            </w:r>
            <w:r>
              <w:rPr>
                <w:rFonts w:eastAsia="宋体"/>
                <w:color w:val="2B91AF"/>
                <w:kern w:val="0"/>
              </w:rPr>
              <w:t>COrigin</w:t>
            </w:r>
            <w:r>
              <w:rPr>
                <w:rFonts w:eastAsia="宋体"/>
                <w:kern w:val="0"/>
              </w:rPr>
              <w:t>&gt;</w:t>
            </w:r>
          </w:p>
        </w:tc>
        <w:tc>
          <w:tcPr>
            <w:tcW w:w="1672" w:type="dxa"/>
          </w:tcPr>
          <w:p>
            <w:pPr>
              <w:rPr>
                <w:rFonts w:eastAsia="宋体"/>
                <w:kern w:val="0"/>
              </w:rPr>
            </w:pPr>
            <w:r>
              <w:rPr>
                <w:rFonts w:eastAsia="宋体"/>
                <w:kern w:val="0"/>
              </w:rPr>
              <w:t>m_Origin</w:t>
            </w:r>
          </w:p>
        </w:tc>
        <w:tc>
          <w:tcPr>
            <w:tcW w:w="6541" w:type="dxa"/>
            <w:gridSpan w:val="2"/>
          </w:tcPr>
          <w:p>
            <w:pPr>
              <w:rPr>
                <w:rFonts w:eastAsia="宋体"/>
              </w:rPr>
            </w:pPr>
            <w:r>
              <w:rPr>
                <w:rFonts w:eastAsia="宋体"/>
              </w:rPr>
              <w:t>网络的起点集合</w:t>
            </w:r>
          </w:p>
        </w:tc>
      </w:tr>
      <w:tr>
        <w:tblPrEx>
          <w:tblCellMar>
            <w:top w:w="0" w:type="dxa"/>
            <w:left w:w="108" w:type="dxa"/>
            <w:bottom w:w="0" w:type="dxa"/>
            <w:right w:w="108" w:type="dxa"/>
          </w:tblCellMar>
        </w:tblPrEx>
        <w:tc>
          <w:tcPr>
            <w:tcW w:w="1533" w:type="dxa"/>
          </w:tcPr>
          <w:p>
            <w:pPr>
              <w:rPr>
                <w:rFonts w:eastAsia="宋体"/>
                <w:color w:val="2B91AF"/>
                <w:kern w:val="0"/>
              </w:rPr>
            </w:pPr>
            <w:r>
              <w:rPr>
                <w:rFonts w:eastAsia="宋体"/>
                <w:color w:val="0000FF"/>
                <w:kern w:val="0"/>
              </w:rPr>
              <w:t>double[]</w:t>
            </w:r>
          </w:p>
        </w:tc>
        <w:tc>
          <w:tcPr>
            <w:tcW w:w="1672" w:type="dxa"/>
          </w:tcPr>
          <w:p>
            <w:pPr>
              <w:rPr>
                <w:rFonts w:eastAsia="宋体"/>
                <w:kern w:val="0"/>
              </w:rPr>
            </w:pPr>
            <w:r>
              <w:rPr>
                <w:rFonts w:eastAsia="宋体"/>
                <w:kern w:val="0"/>
              </w:rPr>
              <w:t>LinkFlow</w:t>
            </w:r>
          </w:p>
        </w:tc>
        <w:tc>
          <w:tcPr>
            <w:tcW w:w="6541" w:type="dxa"/>
            <w:gridSpan w:val="2"/>
          </w:tcPr>
          <w:p>
            <w:pPr>
              <w:rPr>
                <w:rFonts w:eastAsia="宋体"/>
              </w:rPr>
            </w:pPr>
            <w:r>
              <w:rPr>
                <w:rFonts w:eastAsia="宋体"/>
              </w:rPr>
              <w:t>路段流量</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double[]</w:t>
            </w:r>
          </w:p>
        </w:tc>
        <w:tc>
          <w:tcPr>
            <w:tcW w:w="1672" w:type="dxa"/>
          </w:tcPr>
          <w:p>
            <w:pPr>
              <w:rPr>
                <w:rFonts w:eastAsia="宋体"/>
                <w:kern w:val="0"/>
              </w:rPr>
            </w:pPr>
            <w:r>
              <w:rPr>
                <w:rFonts w:eastAsia="宋体"/>
                <w:kern w:val="0"/>
              </w:rPr>
              <w:t>LinkTravelTime</w:t>
            </w:r>
          </w:p>
        </w:tc>
        <w:tc>
          <w:tcPr>
            <w:tcW w:w="6541" w:type="dxa"/>
            <w:gridSpan w:val="2"/>
          </w:tcPr>
          <w:p>
            <w:pPr>
              <w:rPr>
                <w:rFonts w:eastAsia="宋体"/>
              </w:rPr>
            </w:pPr>
            <w:r>
              <w:rPr>
                <w:rFonts w:eastAsia="宋体"/>
              </w:rPr>
              <w:t>路段走行时间</w:t>
            </w:r>
          </w:p>
        </w:tc>
      </w:tr>
      <w:tr>
        <w:tblPrEx>
          <w:tblCellMar>
            <w:top w:w="0" w:type="dxa"/>
            <w:left w:w="108" w:type="dxa"/>
            <w:bottom w:w="0" w:type="dxa"/>
            <w:right w:w="108" w:type="dxa"/>
          </w:tblCellMar>
        </w:tblPrEx>
        <w:tc>
          <w:tcPr>
            <w:tcW w:w="1533" w:type="dxa"/>
          </w:tcPr>
          <w:p>
            <w:pPr>
              <w:rPr>
                <w:rFonts w:eastAsia="宋体"/>
                <w:color w:val="2B91AF"/>
                <w:kern w:val="0"/>
              </w:rPr>
            </w:pPr>
            <w:r>
              <w:rPr>
                <w:rFonts w:eastAsia="宋体"/>
                <w:color w:val="0000FF"/>
                <w:kern w:val="0"/>
              </w:rPr>
              <w:t>double</w:t>
            </w:r>
          </w:p>
        </w:tc>
        <w:tc>
          <w:tcPr>
            <w:tcW w:w="1672" w:type="dxa"/>
          </w:tcPr>
          <w:p>
            <w:pPr>
              <w:rPr>
                <w:rFonts w:eastAsia="宋体"/>
                <w:kern w:val="0"/>
              </w:rPr>
            </w:pPr>
            <w:r>
              <w:rPr>
                <w:rFonts w:eastAsia="宋体"/>
                <w:kern w:val="0"/>
              </w:rPr>
              <w:t>MaxUEGap</w:t>
            </w:r>
          </w:p>
        </w:tc>
        <w:tc>
          <w:tcPr>
            <w:tcW w:w="6541" w:type="dxa"/>
            <w:gridSpan w:val="2"/>
          </w:tcPr>
          <w:p>
            <w:pPr>
              <w:rPr>
                <w:rFonts w:eastAsia="宋体"/>
              </w:rPr>
            </w:pPr>
            <w:r>
              <w:rPr>
                <w:rFonts w:eastAsia="宋体"/>
              </w:rPr>
              <w:t>UE的最大误差，可以去1.0e-4</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double</w:t>
            </w:r>
          </w:p>
        </w:tc>
        <w:tc>
          <w:tcPr>
            <w:tcW w:w="1672" w:type="dxa"/>
          </w:tcPr>
          <w:p>
            <w:pPr>
              <w:rPr>
                <w:rFonts w:eastAsia="宋体"/>
                <w:kern w:val="0"/>
              </w:rPr>
            </w:pPr>
            <w:r>
              <w:rPr>
                <w:rFonts w:eastAsia="宋体"/>
                <w:kern w:val="0"/>
              </w:rPr>
              <w:t>UEGap</w:t>
            </w:r>
          </w:p>
        </w:tc>
        <w:tc>
          <w:tcPr>
            <w:tcW w:w="6541" w:type="dxa"/>
            <w:gridSpan w:val="2"/>
          </w:tcPr>
          <w:p>
            <w:pPr>
              <w:rPr>
                <w:rFonts w:eastAsia="宋体"/>
              </w:rPr>
            </w:pPr>
            <w:r>
              <w:rPr>
                <w:rFonts w:eastAsia="宋体"/>
              </w:rPr>
              <w:t>UE的误差</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double</w:t>
            </w:r>
          </w:p>
        </w:tc>
        <w:tc>
          <w:tcPr>
            <w:tcW w:w="1672" w:type="dxa"/>
          </w:tcPr>
          <w:p>
            <w:pPr>
              <w:rPr>
                <w:rFonts w:eastAsia="宋体"/>
                <w:kern w:val="0"/>
              </w:rPr>
            </w:pPr>
            <w:r>
              <w:rPr>
                <w:rFonts w:eastAsia="宋体"/>
                <w:kern w:val="0"/>
              </w:rPr>
              <w:t>CPUTime</w:t>
            </w:r>
          </w:p>
        </w:tc>
        <w:tc>
          <w:tcPr>
            <w:tcW w:w="6541" w:type="dxa"/>
            <w:gridSpan w:val="2"/>
          </w:tcPr>
          <w:p>
            <w:pPr>
              <w:rPr>
                <w:rFonts w:eastAsia="宋体"/>
              </w:rPr>
            </w:pPr>
            <w:r>
              <w:rPr>
                <w:rFonts w:eastAsia="宋体"/>
              </w:rPr>
              <w:t>CPU Time</w:t>
            </w:r>
          </w:p>
        </w:tc>
      </w:tr>
      <w:tr>
        <w:tblPrEx>
          <w:tblCellMar>
            <w:top w:w="0" w:type="dxa"/>
            <w:left w:w="108" w:type="dxa"/>
            <w:bottom w:w="0" w:type="dxa"/>
            <w:right w:w="108" w:type="dxa"/>
          </w:tblCellMar>
        </w:tblPrEx>
        <w:tc>
          <w:tcPr>
            <w:tcW w:w="1533" w:type="dxa"/>
          </w:tcPr>
          <w:p>
            <w:pPr>
              <w:rPr>
                <w:rFonts w:eastAsia="宋体"/>
                <w:b/>
                <w:color w:val="0000FF"/>
                <w:kern w:val="0"/>
              </w:rPr>
            </w:pPr>
            <w:r>
              <w:rPr>
                <w:rFonts w:eastAsia="宋体"/>
                <w:b/>
                <w:color w:val="FF0000"/>
                <w:kern w:val="0"/>
              </w:rPr>
              <w:t>public函数</w:t>
            </w:r>
          </w:p>
        </w:tc>
        <w:tc>
          <w:tcPr>
            <w:tcW w:w="3855" w:type="dxa"/>
            <w:gridSpan w:val="2"/>
          </w:tcPr>
          <w:p>
            <w:pPr>
              <w:rPr>
                <w:rFonts w:eastAsia="宋体"/>
                <w:kern w:val="0"/>
              </w:rPr>
            </w:pPr>
          </w:p>
        </w:tc>
        <w:tc>
          <w:tcPr>
            <w:tcW w:w="4358" w:type="dxa"/>
          </w:tcPr>
          <w:p>
            <w:pPr>
              <w:rPr>
                <w:rFonts w:eastAsia="宋体"/>
              </w:rPr>
            </w:pP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void</w:t>
            </w:r>
          </w:p>
        </w:tc>
        <w:tc>
          <w:tcPr>
            <w:tcW w:w="3855" w:type="dxa"/>
            <w:gridSpan w:val="2"/>
          </w:tcPr>
          <w:p>
            <w:pPr>
              <w:rPr>
                <w:rFonts w:eastAsia="宋体"/>
              </w:rPr>
            </w:pPr>
            <w:r>
              <w:rPr>
                <w:rFonts w:eastAsia="宋体"/>
                <w:kern w:val="0"/>
              </w:rPr>
              <w:t>ReadNode(</w:t>
            </w:r>
            <w:r>
              <w:rPr>
                <w:rFonts w:eastAsia="宋体"/>
                <w:color w:val="0000FF"/>
                <w:kern w:val="0"/>
              </w:rPr>
              <w:t>string</w:t>
            </w:r>
            <w:r>
              <w:rPr>
                <w:rFonts w:eastAsia="宋体"/>
                <w:kern w:val="0"/>
              </w:rPr>
              <w:t xml:space="preserve"> DataPath)</w:t>
            </w:r>
          </w:p>
        </w:tc>
        <w:tc>
          <w:tcPr>
            <w:tcW w:w="4358" w:type="dxa"/>
          </w:tcPr>
          <w:p>
            <w:pPr>
              <w:rPr>
                <w:rFonts w:eastAsia="宋体"/>
              </w:rPr>
            </w:pPr>
            <w:r>
              <w:rPr>
                <w:rFonts w:eastAsia="宋体"/>
              </w:rPr>
              <w:t>读取节点数据</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int</w:t>
            </w:r>
          </w:p>
        </w:tc>
        <w:tc>
          <w:tcPr>
            <w:tcW w:w="3855" w:type="dxa"/>
            <w:gridSpan w:val="2"/>
          </w:tcPr>
          <w:p>
            <w:pPr>
              <w:rPr>
                <w:rFonts w:eastAsia="宋体"/>
                <w:kern w:val="0"/>
              </w:rPr>
            </w:pPr>
            <w:r>
              <w:rPr>
                <w:rFonts w:eastAsia="宋体"/>
                <w:kern w:val="0"/>
              </w:rPr>
              <w:t>SearchNode(</w:t>
            </w:r>
            <w:r>
              <w:rPr>
                <w:rFonts w:eastAsia="宋体"/>
                <w:color w:val="2B91AF"/>
                <w:kern w:val="0"/>
              </w:rPr>
              <w:t>String</w:t>
            </w:r>
            <w:r>
              <w:rPr>
                <w:rFonts w:eastAsia="宋体"/>
                <w:kern w:val="0"/>
              </w:rPr>
              <w:t xml:space="preserve"> nodeName)</w:t>
            </w:r>
          </w:p>
        </w:tc>
        <w:tc>
          <w:tcPr>
            <w:tcW w:w="4358" w:type="dxa"/>
          </w:tcPr>
          <w:p>
            <w:pPr>
              <w:rPr>
                <w:rFonts w:eastAsia="宋体"/>
              </w:rPr>
            </w:pPr>
            <w:r>
              <w:rPr>
                <w:rFonts w:eastAsia="宋体"/>
              </w:rPr>
              <w:t>依据节点名称查找节点的编号</w:t>
            </w:r>
          </w:p>
        </w:tc>
      </w:tr>
      <w:tr>
        <w:tblPrEx>
          <w:tblCellMar>
            <w:top w:w="0" w:type="dxa"/>
            <w:left w:w="108" w:type="dxa"/>
            <w:bottom w:w="0" w:type="dxa"/>
            <w:right w:w="108" w:type="dxa"/>
          </w:tblCellMar>
        </w:tblPrEx>
        <w:tc>
          <w:tcPr>
            <w:tcW w:w="1533" w:type="dxa"/>
          </w:tcPr>
          <w:p>
            <w:pPr>
              <w:rPr>
                <w:rFonts w:eastAsia="宋体"/>
                <w:color w:val="2B91AF"/>
                <w:kern w:val="0"/>
              </w:rPr>
            </w:pPr>
            <w:r>
              <w:rPr>
                <w:rFonts w:eastAsia="宋体"/>
                <w:color w:val="0000FF"/>
                <w:kern w:val="0"/>
              </w:rPr>
              <w:t>void</w:t>
            </w:r>
          </w:p>
        </w:tc>
        <w:tc>
          <w:tcPr>
            <w:tcW w:w="3855" w:type="dxa"/>
            <w:gridSpan w:val="2"/>
          </w:tcPr>
          <w:p>
            <w:pPr>
              <w:rPr>
                <w:rFonts w:eastAsia="宋体"/>
              </w:rPr>
            </w:pPr>
            <w:r>
              <w:rPr>
                <w:rFonts w:eastAsia="宋体"/>
                <w:kern w:val="0"/>
              </w:rPr>
              <w:t>ReadLink(</w:t>
            </w:r>
            <w:r>
              <w:rPr>
                <w:rFonts w:eastAsia="宋体"/>
                <w:color w:val="0000FF"/>
                <w:kern w:val="0"/>
              </w:rPr>
              <w:t>string</w:t>
            </w:r>
            <w:r>
              <w:rPr>
                <w:rFonts w:eastAsia="宋体"/>
                <w:kern w:val="0"/>
              </w:rPr>
              <w:t xml:space="preserve"> DataPath)</w:t>
            </w:r>
          </w:p>
        </w:tc>
        <w:tc>
          <w:tcPr>
            <w:tcW w:w="4358" w:type="dxa"/>
          </w:tcPr>
          <w:p>
            <w:pPr>
              <w:rPr>
                <w:rFonts w:eastAsia="宋体"/>
              </w:rPr>
            </w:pPr>
            <w:r>
              <w:rPr>
                <w:rFonts w:eastAsia="宋体"/>
              </w:rPr>
              <w:t>读取路段数据</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void</w:t>
            </w:r>
          </w:p>
        </w:tc>
        <w:tc>
          <w:tcPr>
            <w:tcW w:w="3855" w:type="dxa"/>
            <w:gridSpan w:val="2"/>
          </w:tcPr>
          <w:p>
            <w:pPr>
              <w:rPr>
                <w:rFonts w:eastAsia="宋体"/>
                <w:kern w:val="0"/>
              </w:rPr>
            </w:pPr>
            <w:r>
              <w:rPr>
                <w:rFonts w:eastAsia="宋体"/>
                <w:kern w:val="0"/>
              </w:rPr>
              <w:t>ReadOrigin(</w:t>
            </w:r>
            <w:r>
              <w:rPr>
                <w:rFonts w:eastAsia="宋体"/>
                <w:color w:val="0000FF"/>
                <w:kern w:val="0"/>
              </w:rPr>
              <w:t>string</w:t>
            </w:r>
            <w:r>
              <w:rPr>
                <w:rFonts w:eastAsia="宋体"/>
                <w:kern w:val="0"/>
              </w:rPr>
              <w:t xml:space="preserve"> DataPath)</w:t>
            </w:r>
          </w:p>
        </w:tc>
        <w:tc>
          <w:tcPr>
            <w:tcW w:w="4358" w:type="dxa"/>
          </w:tcPr>
          <w:p>
            <w:pPr>
              <w:rPr>
                <w:rFonts w:eastAsia="宋体"/>
              </w:rPr>
            </w:pPr>
            <w:r>
              <w:rPr>
                <w:rFonts w:eastAsia="宋体"/>
              </w:rPr>
              <w:t>读取起点以及OD对数据</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void</w:t>
            </w:r>
          </w:p>
        </w:tc>
        <w:tc>
          <w:tcPr>
            <w:tcW w:w="3855" w:type="dxa"/>
            <w:gridSpan w:val="2"/>
          </w:tcPr>
          <w:p>
            <w:pPr>
              <w:rPr>
                <w:rFonts w:eastAsia="宋体"/>
                <w:kern w:val="0"/>
              </w:rPr>
            </w:pPr>
            <w:r>
              <w:rPr>
                <w:rFonts w:eastAsia="宋体"/>
                <w:kern w:val="0"/>
              </w:rPr>
              <w:t>NetworkInitialization()</w:t>
            </w:r>
          </w:p>
        </w:tc>
        <w:tc>
          <w:tcPr>
            <w:tcW w:w="4358" w:type="dxa"/>
          </w:tcPr>
          <w:p>
            <w:pPr>
              <w:rPr>
                <w:rFonts w:eastAsia="宋体"/>
              </w:rPr>
            </w:pPr>
            <w:r>
              <w:rPr>
                <w:rFonts w:eastAsia="宋体"/>
              </w:rPr>
              <w:t>网络初始化，各种关系的处理</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void</w:t>
            </w:r>
          </w:p>
        </w:tc>
        <w:tc>
          <w:tcPr>
            <w:tcW w:w="3855" w:type="dxa"/>
            <w:gridSpan w:val="2"/>
          </w:tcPr>
          <w:p>
            <w:pPr>
              <w:rPr>
                <w:rFonts w:eastAsia="宋体"/>
              </w:rPr>
            </w:pPr>
            <w:r>
              <w:rPr>
                <w:rFonts w:eastAsia="宋体"/>
              </w:rPr>
              <w:t>UpdateLinkTravelTime()</w:t>
            </w:r>
          </w:p>
        </w:tc>
        <w:tc>
          <w:tcPr>
            <w:tcW w:w="4358" w:type="dxa"/>
          </w:tcPr>
          <w:p>
            <w:pPr>
              <w:rPr>
                <w:rFonts w:eastAsia="宋体"/>
              </w:rPr>
            </w:pPr>
            <w:r>
              <w:rPr>
                <w:rFonts w:eastAsia="宋体"/>
              </w:rPr>
              <w:t>更新路段阻抗</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int[]</w:t>
            </w:r>
          </w:p>
        </w:tc>
        <w:tc>
          <w:tcPr>
            <w:tcW w:w="3855" w:type="dxa"/>
            <w:gridSpan w:val="2"/>
          </w:tcPr>
          <w:p>
            <w:pPr>
              <w:rPr>
                <w:rFonts w:eastAsia="宋体"/>
              </w:rPr>
            </w:pPr>
            <w:r>
              <w:rPr>
                <w:rFonts w:eastAsia="宋体"/>
                <w:kern w:val="0"/>
              </w:rPr>
              <w:t>GetShortestPath(</w:t>
            </w:r>
            <w:r>
              <w:rPr>
                <w:rFonts w:eastAsia="宋体"/>
                <w:color w:val="0000FF"/>
                <w:kern w:val="0"/>
              </w:rPr>
              <w:t>int</w:t>
            </w:r>
            <w:r>
              <w:rPr>
                <w:rFonts w:eastAsia="宋体"/>
                <w:kern w:val="0"/>
              </w:rPr>
              <w:t xml:space="preserve"> orinode)</w:t>
            </w:r>
          </w:p>
        </w:tc>
        <w:tc>
          <w:tcPr>
            <w:tcW w:w="4358" w:type="dxa"/>
          </w:tcPr>
          <w:p>
            <w:pPr>
              <w:rPr>
                <w:rFonts w:eastAsia="宋体"/>
              </w:rPr>
            </w:pPr>
            <w:r>
              <w:rPr>
                <w:rFonts w:eastAsia="宋体"/>
              </w:rPr>
              <w:t>求解</w:t>
            </w:r>
            <w:r>
              <w:rPr>
                <w:rFonts w:eastAsia="宋体"/>
                <w:kern w:val="0"/>
              </w:rPr>
              <w:t>orinode到其它所有节点的</w:t>
            </w:r>
            <w:r>
              <w:rPr>
                <w:rFonts w:eastAsia="宋体"/>
              </w:rPr>
              <w:t>最短路</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double[]</w:t>
            </w:r>
          </w:p>
        </w:tc>
        <w:tc>
          <w:tcPr>
            <w:tcW w:w="3855" w:type="dxa"/>
            <w:gridSpan w:val="2"/>
          </w:tcPr>
          <w:p>
            <w:pPr>
              <w:rPr>
                <w:rFonts w:eastAsia="宋体"/>
                <w:kern w:val="0"/>
              </w:rPr>
            </w:pPr>
            <w:r>
              <w:rPr>
                <w:rFonts w:eastAsia="宋体"/>
                <w:kern w:val="0"/>
              </w:rPr>
              <w:t>AllorNothingAssignment()</w:t>
            </w:r>
          </w:p>
        </w:tc>
        <w:tc>
          <w:tcPr>
            <w:tcW w:w="4358" w:type="dxa"/>
          </w:tcPr>
          <w:p>
            <w:pPr>
              <w:rPr>
                <w:rFonts w:eastAsia="宋体"/>
              </w:rPr>
            </w:pPr>
            <w:r>
              <w:rPr>
                <w:rFonts w:eastAsia="宋体"/>
              </w:rPr>
              <w:t>全有全无交通分配，</w:t>
            </w:r>
            <w:r>
              <w:rPr>
                <w:rFonts w:eastAsia="宋体"/>
                <w:color w:val="FF0000"/>
              </w:rPr>
              <w:t>可以同步计算UE误差</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void</w:t>
            </w:r>
          </w:p>
        </w:tc>
        <w:tc>
          <w:tcPr>
            <w:tcW w:w="3855" w:type="dxa"/>
            <w:gridSpan w:val="2"/>
          </w:tcPr>
          <w:p>
            <w:pPr>
              <w:rPr>
                <w:rFonts w:eastAsia="宋体"/>
              </w:rPr>
            </w:pPr>
            <w:r>
              <w:rPr>
                <w:rFonts w:eastAsia="宋体"/>
                <w:kern w:val="0"/>
              </w:rPr>
              <w:t>UpdateLinkFlow(</w:t>
            </w:r>
            <w:r>
              <w:rPr>
                <w:rFonts w:eastAsia="宋体"/>
                <w:color w:val="0000FF"/>
                <w:kern w:val="0"/>
              </w:rPr>
              <w:t>double</w:t>
            </w:r>
            <w:r>
              <w:rPr>
                <w:rFonts w:eastAsia="宋体"/>
                <w:kern w:val="0"/>
              </w:rPr>
              <w:t>[] AllNothingLinkFlow)</w:t>
            </w:r>
          </w:p>
        </w:tc>
        <w:tc>
          <w:tcPr>
            <w:tcW w:w="4358" w:type="dxa"/>
          </w:tcPr>
          <w:p>
            <w:pPr>
              <w:rPr>
                <w:rFonts w:eastAsia="宋体"/>
              </w:rPr>
            </w:pPr>
            <w:r>
              <w:rPr>
                <w:rFonts w:eastAsia="宋体"/>
                <w:kern w:val="0"/>
              </w:rPr>
              <w:t>依据全有全无分配结果得到最优步长，</w:t>
            </w:r>
            <w:r>
              <w:rPr>
                <w:rFonts w:eastAsia="宋体"/>
                <w:color w:val="FF0000"/>
                <w:kern w:val="0"/>
              </w:rPr>
              <w:t>并更新流量</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double</w:t>
            </w:r>
          </w:p>
        </w:tc>
        <w:tc>
          <w:tcPr>
            <w:tcW w:w="3855" w:type="dxa"/>
            <w:gridSpan w:val="2"/>
          </w:tcPr>
          <w:p>
            <w:pPr>
              <w:rPr>
                <w:rFonts w:eastAsia="宋体"/>
                <w:kern w:val="0"/>
              </w:rPr>
            </w:pPr>
            <w:r>
              <w:rPr>
                <w:rFonts w:eastAsia="宋体"/>
                <w:kern w:val="0"/>
              </w:rPr>
              <w:t>GetUEGap()</w:t>
            </w:r>
          </w:p>
        </w:tc>
        <w:tc>
          <w:tcPr>
            <w:tcW w:w="4358" w:type="dxa"/>
          </w:tcPr>
          <w:p>
            <w:pPr>
              <w:rPr>
                <w:rFonts w:eastAsia="宋体"/>
              </w:rPr>
            </w:pPr>
            <w:r>
              <w:rPr>
                <w:rFonts w:eastAsia="宋体"/>
              </w:rPr>
              <w:t>获取UE的误差</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double</w:t>
            </w:r>
          </w:p>
        </w:tc>
        <w:tc>
          <w:tcPr>
            <w:tcW w:w="3855" w:type="dxa"/>
            <w:gridSpan w:val="2"/>
          </w:tcPr>
          <w:p>
            <w:pPr>
              <w:rPr>
                <w:rFonts w:eastAsia="宋体"/>
                <w:kern w:val="0"/>
              </w:rPr>
            </w:pPr>
            <w:r>
              <w:rPr>
                <w:rFonts w:eastAsia="宋体"/>
                <w:kern w:val="0"/>
              </w:rPr>
              <w:t>UEFrankWolfe()</w:t>
            </w:r>
          </w:p>
        </w:tc>
        <w:tc>
          <w:tcPr>
            <w:tcW w:w="4358" w:type="dxa"/>
          </w:tcPr>
          <w:p>
            <w:pPr>
              <w:rPr>
                <w:rFonts w:eastAsia="宋体"/>
              </w:rPr>
            </w:pPr>
            <w:r>
              <w:rPr>
                <w:rFonts w:eastAsia="宋体"/>
              </w:rPr>
              <w:t>UE交通分配的</w:t>
            </w:r>
            <w:r>
              <w:rPr>
                <w:rFonts w:eastAsia="宋体"/>
                <w:kern w:val="0"/>
              </w:rPr>
              <w:t>FrankWolfe求解，返回Gap</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FF0000"/>
                <w:kern w:val="0"/>
              </w:rPr>
              <w:t>辅助变量</w:t>
            </w:r>
          </w:p>
        </w:tc>
        <w:tc>
          <w:tcPr>
            <w:tcW w:w="3855" w:type="dxa"/>
            <w:gridSpan w:val="2"/>
          </w:tcPr>
          <w:p>
            <w:pPr>
              <w:rPr>
                <w:rFonts w:eastAsia="宋体"/>
                <w:kern w:val="0"/>
              </w:rPr>
            </w:pPr>
          </w:p>
        </w:tc>
        <w:tc>
          <w:tcPr>
            <w:tcW w:w="4358" w:type="dxa"/>
          </w:tcPr>
          <w:p>
            <w:pPr>
              <w:rPr>
                <w:rFonts w:eastAsia="宋体"/>
              </w:rPr>
            </w:pPr>
          </w:p>
        </w:tc>
      </w:tr>
      <w:tr>
        <w:tblPrEx>
          <w:tblCellMar>
            <w:top w:w="0" w:type="dxa"/>
            <w:left w:w="108" w:type="dxa"/>
            <w:bottom w:w="0" w:type="dxa"/>
            <w:right w:w="108" w:type="dxa"/>
          </w:tblCellMar>
        </w:tblPrEx>
        <w:tc>
          <w:tcPr>
            <w:tcW w:w="1533" w:type="dxa"/>
          </w:tcPr>
          <w:p>
            <w:pPr>
              <w:rPr>
                <w:rFonts w:eastAsia="宋体"/>
                <w:color w:val="FF0000"/>
                <w:kern w:val="0"/>
              </w:rPr>
            </w:pPr>
            <w:r>
              <w:rPr>
                <w:rFonts w:eastAsia="宋体"/>
                <w:color w:val="0000FF"/>
                <w:kern w:val="0"/>
              </w:rPr>
              <w:t>double</w:t>
            </w:r>
            <w:r>
              <w:rPr>
                <w:rFonts w:eastAsia="宋体"/>
                <w:kern w:val="0"/>
              </w:rPr>
              <w:t>[]</w:t>
            </w:r>
          </w:p>
        </w:tc>
        <w:tc>
          <w:tcPr>
            <w:tcW w:w="3855" w:type="dxa"/>
            <w:gridSpan w:val="2"/>
          </w:tcPr>
          <w:p>
            <w:pPr>
              <w:rPr>
                <w:rFonts w:eastAsia="宋体"/>
                <w:kern w:val="0"/>
              </w:rPr>
            </w:pPr>
            <w:r>
              <w:rPr>
                <w:rFonts w:eastAsia="宋体"/>
                <w:kern w:val="0"/>
              </w:rPr>
              <w:t>ShortestPathCost</w:t>
            </w:r>
          </w:p>
        </w:tc>
        <w:tc>
          <w:tcPr>
            <w:tcW w:w="4358" w:type="dxa"/>
          </w:tcPr>
          <w:p>
            <w:pPr>
              <w:rPr>
                <w:rFonts w:eastAsia="宋体"/>
              </w:rPr>
            </w:pPr>
            <w:r>
              <w:rPr>
                <w:rFonts w:eastAsia="宋体"/>
                <w:kern w:val="0"/>
              </w:rPr>
              <w:t>给定起点到其它所有节点到的最短距离</w:t>
            </w:r>
          </w:p>
        </w:tc>
      </w:tr>
      <w:tr>
        <w:tblPrEx>
          <w:tblCellMar>
            <w:top w:w="0" w:type="dxa"/>
            <w:left w:w="108" w:type="dxa"/>
            <w:bottom w:w="0" w:type="dxa"/>
            <w:right w:w="108" w:type="dxa"/>
          </w:tblCellMar>
        </w:tblPrEx>
        <w:tc>
          <w:tcPr>
            <w:tcW w:w="1533" w:type="dxa"/>
          </w:tcPr>
          <w:p>
            <w:pPr>
              <w:rPr>
                <w:rFonts w:eastAsia="宋体"/>
                <w:color w:val="FF0000"/>
                <w:kern w:val="0"/>
              </w:rPr>
            </w:pPr>
            <w:r>
              <w:rPr>
                <w:rFonts w:eastAsia="宋体"/>
                <w:color w:val="0000FF"/>
                <w:kern w:val="0"/>
              </w:rPr>
              <w:t>int</w:t>
            </w:r>
            <w:r>
              <w:rPr>
                <w:rFonts w:eastAsia="宋体"/>
                <w:kern w:val="0"/>
              </w:rPr>
              <w:t>[]</w:t>
            </w:r>
          </w:p>
        </w:tc>
        <w:tc>
          <w:tcPr>
            <w:tcW w:w="3855" w:type="dxa"/>
            <w:gridSpan w:val="2"/>
          </w:tcPr>
          <w:p>
            <w:pPr>
              <w:rPr>
                <w:rFonts w:eastAsia="宋体"/>
                <w:kern w:val="0"/>
              </w:rPr>
            </w:pPr>
            <w:r>
              <w:rPr>
                <w:rFonts w:eastAsia="宋体"/>
                <w:kern w:val="0"/>
              </w:rPr>
              <w:t>ShortestPathParent</w:t>
            </w:r>
          </w:p>
        </w:tc>
        <w:tc>
          <w:tcPr>
            <w:tcW w:w="4358" w:type="dxa"/>
          </w:tcPr>
          <w:p>
            <w:pPr>
              <w:rPr>
                <w:rFonts w:eastAsia="宋体"/>
              </w:rPr>
            </w:pPr>
            <w:r>
              <w:rPr>
                <w:rFonts w:eastAsia="宋体"/>
                <w:kern w:val="0"/>
              </w:rPr>
              <w:t>最短路上，节点的前继路段，-1表示没有前继路段</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2B91AF"/>
                <w:kern w:val="0"/>
              </w:rPr>
              <w:t>Point</w:t>
            </w:r>
          </w:p>
        </w:tc>
        <w:tc>
          <w:tcPr>
            <w:tcW w:w="3855" w:type="dxa"/>
            <w:gridSpan w:val="2"/>
          </w:tcPr>
          <w:p>
            <w:pPr>
              <w:rPr>
                <w:rFonts w:eastAsia="宋体"/>
                <w:kern w:val="0"/>
              </w:rPr>
            </w:pPr>
            <w:r>
              <w:rPr>
                <w:rFonts w:eastAsia="宋体"/>
                <w:kern w:val="0"/>
              </w:rPr>
              <w:t>m_CenterPosi</w:t>
            </w:r>
          </w:p>
        </w:tc>
        <w:tc>
          <w:tcPr>
            <w:tcW w:w="4358" w:type="dxa"/>
          </w:tcPr>
          <w:p>
            <w:pPr>
              <w:rPr>
                <w:rFonts w:eastAsia="宋体"/>
              </w:rPr>
            </w:pPr>
            <w:r>
              <w:rPr>
                <w:rFonts w:eastAsia="宋体"/>
              </w:rPr>
              <w:t>中心控制点</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double</w:t>
            </w:r>
          </w:p>
        </w:tc>
        <w:tc>
          <w:tcPr>
            <w:tcW w:w="3855" w:type="dxa"/>
            <w:gridSpan w:val="2"/>
          </w:tcPr>
          <w:p>
            <w:pPr>
              <w:rPr>
                <w:rFonts w:eastAsia="宋体"/>
                <w:kern w:val="0"/>
              </w:rPr>
            </w:pPr>
            <w:r>
              <w:rPr>
                <w:rFonts w:eastAsia="宋体"/>
                <w:kern w:val="0"/>
              </w:rPr>
              <w:t>m_LatticeWidth</w:t>
            </w:r>
          </w:p>
        </w:tc>
        <w:tc>
          <w:tcPr>
            <w:tcW w:w="4358" w:type="dxa"/>
          </w:tcPr>
          <w:p>
            <w:pPr>
              <w:rPr>
                <w:rFonts w:eastAsia="宋体"/>
              </w:rPr>
            </w:pPr>
            <w:r>
              <w:rPr>
                <w:rFonts w:eastAsia="宋体"/>
              </w:rPr>
              <w:t>格子宽度</w:t>
            </w:r>
          </w:p>
        </w:tc>
      </w:tr>
      <w:tr>
        <w:tblPrEx>
          <w:tblCellMar>
            <w:top w:w="0" w:type="dxa"/>
            <w:left w:w="108" w:type="dxa"/>
            <w:bottom w:w="0" w:type="dxa"/>
            <w:right w:w="108" w:type="dxa"/>
          </w:tblCellMar>
        </w:tblPrEx>
        <w:tc>
          <w:tcPr>
            <w:tcW w:w="1533" w:type="dxa"/>
          </w:tcPr>
          <w:p>
            <w:pPr>
              <w:rPr>
                <w:rFonts w:eastAsia="宋体"/>
                <w:b/>
                <w:color w:val="0000FF"/>
                <w:kern w:val="0"/>
              </w:rPr>
            </w:pPr>
            <w:r>
              <w:rPr>
                <w:rFonts w:eastAsia="宋体"/>
                <w:b/>
                <w:color w:val="FF0000"/>
                <w:kern w:val="0"/>
              </w:rPr>
              <w:t>辅助函数</w:t>
            </w:r>
          </w:p>
        </w:tc>
        <w:tc>
          <w:tcPr>
            <w:tcW w:w="3855" w:type="dxa"/>
            <w:gridSpan w:val="2"/>
          </w:tcPr>
          <w:p>
            <w:pPr>
              <w:rPr>
                <w:rFonts w:eastAsia="宋体"/>
                <w:kern w:val="0"/>
              </w:rPr>
            </w:pPr>
          </w:p>
        </w:tc>
        <w:tc>
          <w:tcPr>
            <w:tcW w:w="4358" w:type="dxa"/>
          </w:tcPr>
          <w:p>
            <w:pPr>
              <w:rPr>
                <w:rFonts w:eastAsia="宋体"/>
              </w:rPr>
            </w:pP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double[]</w:t>
            </w:r>
          </w:p>
        </w:tc>
        <w:tc>
          <w:tcPr>
            <w:tcW w:w="3855" w:type="dxa"/>
            <w:gridSpan w:val="2"/>
          </w:tcPr>
          <w:p>
            <w:pPr>
              <w:rPr>
                <w:rFonts w:eastAsia="宋体"/>
                <w:kern w:val="0"/>
              </w:rPr>
            </w:pPr>
            <w:r>
              <w:rPr>
                <w:rFonts w:eastAsia="宋体"/>
                <w:kern w:val="0"/>
              </w:rPr>
              <w:t>Copy(</w:t>
            </w:r>
            <w:r>
              <w:rPr>
                <w:rFonts w:eastAsia="宋体"/>
                <w:color w:val="0000FF"/>
                <w:kern w:val="0"/>
              </w:rPr>
              <w:t xml:space="preserve">double[] </w:t>
            </w:r>
            <w:r>
              <w:rPr>
                <w:rFonts w:eastAsia="宋体"/>
                <w:kern w:val="0"/>
              </w:rPr>
              <w:t>x)</w:t>
            </w:r>
          </w:p>
        </w:tc>
        <w:tc>
          <w:tcPr>
            <w:tcW w:w="4358" w:type="dxa"/>
          </w:tcPr>
          <w:p>
            <w:pPr>
              <w:rPr>
                <w:rFonts w:eastAsia="宋体"/>
              </w:rPr>
            </w:pPr>
            <w:r>
              <w:rPr>
                <w:rFonts w:eastAsia="宋体"/>
              </w:rPr>
              <w:t>复制数组</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2B91AF"/>
                <w:kern w:val="0"/>
              </w:rPr>
              <w:t>Point</w:t>
            </w:r>
            <w:r>
              <w:rPr>
                <w:rFonts w:eastAsia="宋体"/>
                <w:kern w:val="0"/>
              </w:rPr>
              <w:t>[]</w:t>
            </w:r>
          </w:p>
        </w:tc>
        <w:tc>
          <w:tcPr>
            <w:tcW w:w="3855" w:type="dxa"/>
            <w:gridSpan w:val="2"/>
          </w:tcPr>
          <w:p>
            <w:pPr>
              <w:rPr>
                <w:rFonts w:eastAsia="宋体"/>
                <w:kern w:val="0"/>
              </w:rPr>
            </w:pPr>
            <w:r>
              <w:rPr>
                <w:rFonts w:eastAsia="宋体"/>
                <w:kern w:val="0"/>
              </w:rPr>
              <w:t>GetArrowDirectionPoint(</w:t>
            </w:r>
            <w:r>
              <w:rPr>
                <w:rFonts w:eastAsia="宋体"/>
                <w:color w:val="2B91AF"/>
                <w:kern w:val="0"/>
              </w:rPr>
              <w:t>Point</w:t>
            </w:r>
            <w:r>
              <w:rPr>
                <w:rFonts w:eastAsia="宋体"/>
                <w:kern w:val="0"/>
              </w:rPr>
              <w:t xml:space="preserve"> originPoint,</w:t>
            </w:r>
            <w:r>
              <w:rPr>
                <w:rFonts w:eastAsia="宋体"/>
                <w:color w:val="2B91AF"/>
                <w:kern w:val="0"/>
              </w:rPr>
              <w:t>Point</w:t>
            </w:r>
            <w:r>
              <w:rPr>
                <w:rFonts w:eastAsia="宋体"/>
                <w:kern w:val="0"/>
              </w:rPr>
              <w:t xml:space="preserve"> destinatePoint,</w:t>
            </w:r>
            <w:r>
              <w:rPr>
                <w:rFonts w:eastAsia="宋体"/>
                <w:color w:val="0000FF"/>
                <w:kern w:val="0"/>
              </w:rPr>
              <w:t>double</w:t>
            </w:r>
            <w:r>
              <w:rPr>
                <w:rFonts w:eastAsia="宋体"/>
                <w:kern w:val="0"/>
              </w:rPr>
              <w:t xml:space="preserve"> angle,</w:t>
            </w:r>
            <w:r>
              <w:rPr>
                <w:rFonts w:eastAsia="宋体"/>
                <w:color w:val="0000FF"/>
                <w:kern w:val="0"/>
              </w:rPr>
              <w:t>double</w:t>
            </w:r>
            <w:r>
              <w:rPr>
                <w:rFonts w:eastAsia="宋体"/>
                <w:kern w:val="0"/>
              </w:rPr>
              <w:t xml:space="preserve"> length)</w:t>
            </w:r>
          </w:p>
        </w:tc>
        <w:tc>
          <w:tcPr>
            <w:tcW w:w="4358" w:type="dxa"/>
          </w:tcPr>
          <w:p>
            <w:pPr>
              <w:rPr>
                <w:rFonts w:eastAsia="宋体"/>
              </w:rPr>
            </w:pPr>
            <w:r>
              <w:rPr>
                <w:rFonts w:eastAsia="宋体"/>
              </w:rPr>
              <w:t>用于计算箭头的坐标，</w:t>
            </w:r>
            <w:r>
              <w:rPr>
                <w:rFonts w:eastAsia="宋体"/>
                <w:kern w:val="0"/>
              </w:rPr>
              <w:t>angle是偏离角度，length为箭头长度</w:t>
            </w:r>
          </w:p>
        </w:tc>
      </w:tr>
      <w:tr>
        <w:tblPrEx>
          <w:tblCellMar>
            <w:top w:w="0" w:type="dxa"/>
            <w:left w:w="108" w:type="dxa"/>
            <w:bottom w:w="0" w:type="dxa"/>
            <w:right w:w="108" w:type="dxa"/>
          </w:tblCellMar>
        </w:tblPrEx>
        <w:tc>
          <w:tcPr>
            <w:tcW w:w="1533" w:type="dxa"/>
          </w:tcPr>
          <w:p>
            <w:pPr>
              <w:rPr>
                <w:rFonts w:eastAsia="宋体"/>
                <w:color w:val="2B91AF"/>
                <w:kern w:val="0"/>
              </w:rPr>
            </w:pPr>
            <w:r>
              <w:rPr>
                <w:rFonts w:eastAsia="宋体"/>
                <w:color w:val="0000FF"/>
                <w:kern w:val="0"/>
              </w:rPr>
              <w:t>void</w:t>
            </w:r>
          </w:p>
        </w:tc>
        <w:tc>
          <w:tcPr>
            <w:tcW w:w="3855" w:type="dxa"/>
            <w:gridSpan w:val="2"/>
          </w:tcPr>
          <w:p>
            <w:pPr>
              <w:rPr>
                <w:rFonts w:eastAsia="宋体"/>
                <w:kern w:val="0"/>
              </w:rPr>
            </w:pPr>
            <w:r>
              <w:rPr>
                <w:rFonts w:eastAsia="宋体"/>
                <w:kern w:val="0"/>
              </w:rPr>
              <w:t>Output(</w:t>
            </w:r>
            <w:r>
              <w:rPr>
                <w:rFonts w:eastAsia="宋体"/>
                <w:color w:val="0000FF"/>
                <w:kern w:val="0"/>
              </w:rPr>
              <w:t>double</w:t>
            </w:r>
            <w:r>
              <w:rPr>
                <w:rFonts w:eastAsia="宋体"/>
                <w:kern w:val="0"/>
              </w:rPr>
              <w:t>[] A,</w:t>
            </w:r>
            <w:r>
              <w:rPr>
                <w:rFonts w:eastAsia="宋体"/>
                <w:color w:val="2B91AF"/>
                <w:kern w:val="0"/>
              </w:rPr>
              <w:t>String</w:t>
            </w:r>
            <w:r>
              <w:rPr>
                <w:rFonts w:eastAsia="宋体"/>
                <w:kern w:val="0"/>
              </w:rPr>
              <w:t xml:space="preserve"> DataPath)</w:t>
            </w:r>
          </w:p>
        </w:tc>
        <w:tc>
          <w:tcPr>
            <w:tcW w:w="4358" w:type="dxa"/>
          </w:tcPr>
          <w:p>
            <w:pPr>
              <w:rPr>
                <w:rFonts w:eastAsia="宋体"/>
              </w:rPr>
            </w:pPr>
            <w:r>
              <w:rPr>
                <w:rFonts w:eastAsia="宋体"/>
              </w:rPr>
              <w:t>把数组输出到文件里面</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void</w:t>
            </w:r>
          </w:p>
        </w:tc>
        <w:tc>
          <w:tcPr>
            <w:tcW w:w="3855" w:type="dxa"/>
            <w:gridSpan w:val="2"/>
          </w:tcPr>
          <w:p>
            <w:pPr>
              <w:rPr>
                <w:rFonts w:eastAsia="宋体"/>
                <w:kern w:val="0"/>
              </w:rPr>
            </w:pPr>
            <w:r>
              <w:rPr>
                <w:rFonts w:eastAsia="宋体"/>
                <w:kern w:val="0"/>
              </w:rPr>
              <w:t>DrawNetwork(</w:t>
            </w:r>
            <w:r>
              <w:rPr>
                <w:rFonts w:eastAsia="宋体"/>
                <w:color w:val="2B91AF"/>
                <w:kern w:val="0"/>
              </w:rPr>
              <w:t>PaintEventArgs</w:t>
            </w:r>
            <w:r>
              <w:rPr>
                <w:rFonts w:eastAsia="宋体"/>
                <w:kern w:val="0"/>
              </w:rPr>
              <w:t xml:space="preserve"> e)</w:t>
            </w:r>
          </w:p>
        </w:tc>
        <w:tc>
          <w:tcPr>
            <w:tcW w:w="4358" w:type="dxa"/>
          </w:tcPr>
          <w:p>
            <w:pPr>
              <w:rPr>
                <w:rFonts w:eastAsia="宋体"/>
              </w:rPr>
            </w:pPr>
            <w:r>
              <w:rPr>
                <w:rFonts w:eastAsia="宋体"/>
              </w:rPr>
              <w:t>绘制网络</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void</w:t>
            </w:r>
          </w:p>
        </w:tc>
        <w:tc>
          <w:tcPr>
            <w:tcW w:w="3855" w:type="dxa"/>
            <w:gridSpan w:val="2"/>
          </w:tcPr>
          <w:p>
            <w:pPr>
              <w:rPr>
                <w:rFonts w:eastAsia="宋体"/>
                <w:kern w:val="0"/>
              </w:rPr>
            </w:pPr>
            <w:r>
              <w:rPr>
                <w:rFonts w:eastAsia="宋体"/>
                <w:kern w:val="0"/>
              </w:rPr>
              <w:t>SetCenterPoint(</w:t>
            </w:r>
            <w:r>
              <w:rPr>
                <w:rFonts w:eastAsia="宋体"/>
                <w:color w:val="0000FF"/>
                <w:kern w:val="0"/>
              </w:rPr>
              <w:t>int</w:t>
            </w:r>
            <w:r>
              <w:rPr>
                <w:rFonts w:eastAsia="宋体"/>
                <w:kern w:val="0"/>
              </w:rPr>
              <w:t xml:space="preserve"> x, </w:t>
            </w:r>
            <w:r>
              <w:rPr>
                <w:rFonts w:eastAsia="宋体"/>
                <w:color w:val="0000FF"/>
                <w:kern w:val="0"/>
              </w:rPr>
              <w:t>int</w:t>
            </w:r>
            <w:r>
              <w:rPr>
                <w:rFonts w:eastAsia="宋体"/>
                <w:kern w:val="0"/>
              </w:rPr>
              <w:t xml:space="preserve"> y)</w:t>
            </w:r>
          </w:p>
        </w:tc>
        <w:tc>
          <w:tcPr>
            <w:tcW w:w="4358" w:type="dxa"/>
          </w:tcPr>
          <w:p>
            <w:pPr>
              <w:rPr>
                <w:rFonts w:eastAsia="宋体"/>
              </w:rPr>
            </w:pPr>
            <w:r>
              <w:rPr>
                <w:rFonts w:eastAsia="宋体"/>
                <w:kern w:val="0"/>
              </w:rPr>
              <w:t>设置绘图中心参照点</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void</w:t>
            </w:r>
          </w:p>
        </w:tc>
        <w:tc>
          <w:tcPr>
            <w:tcW w:w="3855" w:type="dxa"/>
            <w:gridSpan w:val="2"/>
          </w:tcPr>
          <w:p>
            <w:pPr>
              <w:rPr>
                <w:rFonts w:eastAsia="宋体"/>
                <w:kern w:val="0"/>
              </w:rPr>
            </w:pPr>
            <w:r>
              <w:rPr>
                <w:rFonts w:eastAsia="宋体"/>
                <w:kern w:val="0"/>
              </w:rPr>
              <w:t>ChangeCenterPoint(</w:t>
            </w:r>
            <w:r>
              <w:rPr>
                <w:rFonts w:eastAsia="宋体"/>
                <w:color w:val="0000FF"/>
                <w:kern w:val="0"/>
              </w:rPr>
              <w:t>int</w:t>
            </w:r>
            <w:r>
              <w:rPr>
                <w:rFonts w:eastAsia="宋体"/>
                <w:kern w:val="0"/>
              </w:rPr>
              <w:t xml:space="preserve"> x, </w:t>
            </w:r>
            <w:r>
              <w:rPr>
                <w:rFonts w:eastAsia="宋体"/>
                <w:color w:val="0000FF"/>
                <w:kern w:val="0"/>
              </w:rPr>
              <w:t>int</w:t>
            </w:r>
            <w:r>
              <w:rPr>
                <w:rFonts w:eastAsia="宋体"/>
                <w:kern w:val="0"/>
              </w:rPr>
              <w:t xml:space="preserve"> y)</w:t>
            </w:r>
          </w:p>
        </w:tc>
        <w:tc>
          <w:tcPr>
            <w:tcW w:w="4358" w:type="dxa"/>
          </w:tcPr>
          <w:p>
            <w:pPr>
              <w:rPr>
                <w:rFonts w:eastAsia="宋体"/>
              </w:rPr>
            </w:pPr>
            <w:r>
              <w:rPr>
                <w:rFonts w:eastAsia="宋体"/>
                <w:kern w:val="0"/>
              </w:rPr>
              <w:t>改变中心参照点</w:t>
            </w:r>
          </w:p>
        </w:tc>
      </w:tr>
      <w:tr>
        <w:tblPrEx>
          <w:tblCellMar>
            <w:top w:w="0" w:type="dxa"/>
            <w:left w:w="108" w:type="dxa"/>
            <w:bottom w:w="0" w:type="dxa"/>
            <w:right w:w="108" w:type="dxa"/>
          </w:tblCellMar>
        </w:tblPrEx>
        <w:tc>
          <w:tcPr>
            <w:tcW w:w="1533" w:type="dxa"/>
          </w:tcPr>
          <w:p>
            <w:pPr>
              <w:rPr>
                <w:rFonts w:eastAsia="宋体"/>
                <w:color w:val="0000FF"/>
                <w:kern w:val="0"/>
              </w:rPr>
            </w:pPr>
            <w:r>
              <w:rPr>
                <w:rFonts w:eastAsia="宋体"/>
                <w:color w:val="0000FF"/>
                <w:kern w:val="0"/>
              </w:rPr>
              <w:t>void</w:t>
            </w:r>
          </w:p>
        </w:tc>
        <w:tc>
          <w:tcPr>
            <w:tcW w:w="3855" w:type="dxa"/>
            <w:gridSpan w:val="2"/>
          </w:tcPr>
          <w:p>
            <w:pPr>
              <w:rPr>
                <w:rFonts w:eastAsia="宋体"/>
                <w:kern w:val="0"/>
              </w:rPr>
            </w:pPr>
            <w:r>
              <w:rPr>
                <w:rFonts w:eastAsia="宋体"/>
                <w:kern w:val="0"/>
              </w:rPr>
              <w:t>LatticeWidthZoom(</w:t>
            </w:r>
            <w:r>
              <w:rPr>
                <w:rFonts w:eastAsia="宋体"/>
                <w:color w:val="0000FF"/>
                <w:kern w:val="0"/>
              </w:rPr>
              <w:t>int</w:t>
            </w:r>
            <w:r>
              <w:rPr>
                <w:rFonts w:eastAsia="宋体"/>
                <w:kern w:val="0"/>
              </w:rPr>
              <w:t xml:space="preserve"> delta, </w:t>
            </w:r>
            <w:r>
              <w:rPr>
                <w:rFonts w:eastAsia="宋体"/>
                <w:color w:val="0000FF"/>
                <w:kern w:val="0"/>
              </w:rPr>
              <w:t>int</w:t>
            </w:r>
            <w:r>
              <w:rPr>
                <w:rFonts w:eastAsia="宋体"/>
                <w:kern w:val="0"/>
              </w:rPr>
              <w:t xml:space="preserve"> PX, </w:t>
            </w:r>
            <w:r>
              <w:rPr>
                <w:rFonts w:eastAsia="宋体"/>
                <w:color w:val="0000FF"/>
                <w:kern w:val="0"/>
              </w:rPr>
              <w:t>int</w:t>
            </w:r>
            <w:r>
              <w:rPr>
                <w:rFonts w:eastAsia="宋体"/>
                <w:kern w:val="0"/>
              </w:rPr>
              <w:t xml:space="preserve"> PY)</w:t>
            </w:r>
          </w:p>
        </w:tc>
        <w:tc>
          <w:tcPr>
            <w:tcW w:w="4358" w:type="dxa"/>
          </w:tcPr>
          <w:p>
            <w:pPr>
              <w:rPr>
                <w:rFonts w:eastAsia="宋体"/>
              </w:rPr>
            </w:pPr>
            <w:r>
              <w:rPr>
                <w:rFonts w:eastAsia="宋体"/>
                <w:kern w:val="0"/>
              </w:rPr>
              <w:t>等比缩放</w:t>
            </w:r>
          </w:p>
        </w:tc>
      </w:tr>
    </w:tbl>
    <w:p>
      <w:pPr>
        <w:pStyle w:val="76"/>
        <w:tabs>
          <w:tab w:val="clear" w:pos="1080"/>
        </w:tabs>
        <w:rPr>
          <w:rFonts w:eastAsia="宋体"/>
        </w:rPr>
      </w:pPr>
      <w:bookmarkStart w:id="503" w:name="_Toc120016865"/>
      <w:r>
        <w:rPr>
          <w:rFonts w:eastAsia="宋体"/>
        </w:rPr>
        <w:t>A.2.2 双投影算法</w:t>
      </w:r>
      <w:bookmarkEnd w:id="503"/>
    </w:p>
    <w:p>
      <w:pPr>
        <w:autoSpaceDE w:val="0"/>
        <w:autoSpaceDN w:val="0"/>
        <w:adjustRightInd w:val="0"/>
        <w:jc w:val="left"/>
        <w:rPr>
          <w:rFonts w:eastAsia="宋体"/>
          <w:color w:val="2B91AF"/>
          <w:kern w:val="0"/>
          <w:szCs w:val="21"/>
        </w:rPr>
      </w:pPr>
      <w:r>
        <w:rPr>
          <w:rFonts w:eastAsia="宋体"/>
          <w:color w:val="2B91AF"/>
          <w:kern w:val="0"/>
          <w:szCs w:val="21"/>
        </w:rPr>
        <w:t>CNode</w:t>
      </w:r>
      <w:r>
        <w:rPr>
          <w:rFonts w:eastAsia="宋体"/>
          <w:color w:val="008000"/>
          <w:kern w:val="0"/>
          <w:szCs w:val="21"/>
        </w:rPr>
        <w:t xml:space="preserve"> //节点</w:t>
      </w:r>
    </w:p>
    <w:tbl>
      <w:tblPr>
        <w:tblStyle w:val="30"/>
        <w:tblW w:w="9746" w:type="dxa"/>
        <w:tblInd w:w="0" w:type="dxa"/>
        <w:tblLayout w:type="fixed"/>
        <w:tblCellMar>
          <w:top w:w="0" w:type="dxa"/>
          <w:left w:w="108" w:type="dxa"/>
          <w:bottom w:w="0" w:type="dxa"/>
          <w:right w:w="108" w:type="dxa"/>
        </w:tblCellMar>
      </w:tblPr>
      <w:tblGrid>
        <w:gridCol w:w="1493"/>
        <w:gridCol w:w="1499"/>
        <w:gridCol w:w="6754"/>
      </w:tblGrid>
      <w:tr>
        <w:tblPrEx>
          <w:tblCellMar>
            <w:top w:w="0" w:type="dxa"/>
            <w:left w:w="108" w:type="dxa"/>
            <w:bottom w:w="0" w:type="dxa"/>
            <w:right w:w="108" w:type="dxa"/>
          </w:tblCellMar>
        </w:tblPrEx>
        <w:tc>
          <w:tcPr>
            <w:tcW w:w="1493" w:type="dxa"/>
          </w:tcPr>
          <w:p>
            <w:pPr>
              <w:rPr>
                <w:rFonts w:eastAsia="宋体"/>
                <w:szCs w:val="21"/>
              </w:rPr>
            </w:pPr>
            <w:r>
              <w:rPr>
                <w:rFonts w:eastAsia="宋体"/>
                <w:szCs w:val="21"/>
              </w:rPr>
              <w:t>数据类型</w:t>
            </w:r>
          </w:p>
        </w:tc>
        <w:tc>
          <w:tcPr>
            <w:tcW w:w="1499" w:type="dxa"/>
          </w:tcPr>
          <w:p>
            <w:pPr>
              <w:rPr>
                <w:rFonts w:eastAsia="宋体"/>
                <w:szCs w:val="21"/>
              </w:rPr>
            </w:pPr>
            <w:r>
              <w:rPr>
                <w:rFonts w:eastAsia="宋体"/>
                <w:szCs w:val="21"/>
              </w:rPr>
              <w:t>变量名称</w:t>
            </w:r>
          </w:p>
        </w:tc>
        <w:tc>
          <w:tcPr>
            <w:tcW w:w="6754" w:type="dxa"/>
          </w:tcPr>
          <w:p>
            <w:pPr>
              <w:rPr>
                <w:rFonts w:eastAsia="宋体"/>
                <w:szCs w:val="21"/>
              </w:rPr>
            </w:pPr>
            <w:r>
              <w:rPr>
                <w:rFonts w:eastAsia="宋体"/>
                <w:szCs w:val="21"/>
              </w:rPr>
              <w:t>变量说明</w:t>
            </w:r>
          </w:p>
        </w:tc>
      </w:tr>
      <w:tr>
        <w:tblPrEx>
          <w:tblCellMar>
            <w:top w:w="0" w:type="dxa"/>
            <w:left w:w="108" w:type="dxa"/>
            <w:bottom w:w="0" w:type="dxa"/>
            <w:right w:w="108" w:type="dxa"/>
          </w:tblCellMar>
        </w:tblPrEx>
        <w:tc>
          <w:tcPr>
            <w:tcW w:w="1493" w:type="dxa"/>
          </w:tcPr>
          <w:p>
            <w:pPr>
              <w:rPr>
                <w:rFonts w:eastAsia="宋体"/>
                <w:color w:val="0000FF"/>
                <w:kern w:val="0"/>
                <w:szCs w:val="21"/>
              </w:rPr>
            </w:pPr>
            <w:r>
              <w:rPr>
                <w:rFonts w:eastAsia="宋体"/>
                <w:color w:val="0000FF"/>
                <w:kern w:val="0"/>
                <w:szCs w:val="21"/>
              </w:rPr>
              <w:t>int</w:t>
            </w:r>
          </w:p>
        </w:tc>
        <w:tc>
          <w:tcPr>
            <w:tcW w:w="1499" w:type="dxa"/>
          </w:tcPr>
          <w:p>
            <w:pPr>
              <w:rPr>
                <w:rFonts w:eastAsia="宋体"/>
                <w:szCs w:val="21"/>
              </w:rPr>
            </w:pPr>
            <w:r>
              <w:rPr>
                <w:rFonts w:eastAsia="宋体"/>
                <w:kern w:val="0"/>
                <w:szCs w:val="21"/>
              </w:rPr>
              <w:t>ID</w:t>
            </w:r>
          </w:p>
        </w:tc>
        <w:tc>
          <w:tcPr>
            <w:tcW w:w="6754" w:type="dxa"/>
          </w:tcPr>
          <w:p>
            <w:pPr>
              <w:rPr>
                <w:rFonts w:eastAsia="宋体"/>
                <w:szCs w:val="21"/>
              </w:rPr>
            </w:pPr>
            <w:r>
              <w:rPr>
                <w:rFonts w:eastAsia="宋体"/>
                <w:szCs w:val="21"/>
              </w:rPr>
              <w:t>节点的编号，从零开始编号</w:t>
            </w:r>
          </w:p>
        </w:tc>
      </w:tr>
      <w:tr>
        <w:tblPrEx>
          <w:tblCellMar>
            <w:top w:w="0" w:type="dxa"/>
            <w:left w:w="108" w:type="dxa"/>
            <w:bottom w:w="0" w:type="dxa"/>
            <w:right w:w="108" w:type="dxa"/>
          </w:tblCellMar>
        </w:tblPrEx>
        <w:tc>
          <w:tcPr>
            <w:tcW w:w="1493" w:type="dxa"/>
          </w:tcPr>
          <w:p>
            <w:pPr>
              <w:rPr>
                <w:rFonts w:eastAsia="宋体"/>
                <w:color w:val="0000FF"/>
                <w:kern w:val="0"/>
                <w:szCs w:val="21"/>
              </w:rPr>
            </w:pPr>
            <w:r>
              <w:rPr>
                <w:rFonts w:eastAsia="宋体"/>
                <w:color w:val="2B91AF"/>
                <w:kern w:val="0"/>
                <w:szCs w:val="21"/>
              </w:rPr>
              <w:t>String</w:t>
            </w:r>
          </w:p>
        </w:tc>
        <w:tc>
          <w:tcPr>
            <w:tcW w:w="1499" w:type="dxa"/>
          </w:tcPr>
          <w:p>
            <w:pPr>
              <w:rPr>
                <w:rFonts w:eastAsia="宋体"/>
                <w:kern w:val="0"/>
                <w:szCs w:val="21"/>
              </w:rPr>
            </w:pPr>
            <w:r>
              <w:rPr>
                <w:rFonts w:eastAsia="宋体"/>
                <w:kern w:val="0"/>
                <w:szCs w:val="21"/>
              </w:rPr>
              <w:t>Name</w:t>
            </w:r>
          </w:p>
        </w:tc>
        <w:tc>
          <w:tcPr>
            <w:tcW w:w="6754" w:type="dxa"/>
          </w:tcPr>
          <w:p>
            <w:pPr>
              <w:rPr>
                <w:rFonts w:eastAsia="宋体"/>
                <w:szCs w:val="21"/>
              </w:rPr>
            </w:pPr>
            <w:r>
              <w:rPr>
                <w:rFonts w:eastAsia="宋体"/>
                <w:szCs w:val="21"/>
              </w:rPr>
              <w:t>节点名称</w:t>
            </w:r>
          </w:p>
        </w:tc>
      </w:tr>
      <w:tr>
        <w:tblPrEx>
          <w:tblCellMar>
            <w:top w:w="0" w:type="dxa"/>
            <w:left w:w="108" w:type="dxa"/>
            <w:bottom w:w="0" w:type="dxa"/>
            <w:right w:w="108" w:type="dxa"/>
          </w:tblCellMar>
        </w:tblPrEx>
        <w:tc>
          <w:tcPr>
            <w:tcW w:w="1493" w:type="dxa"/>
          </w:tcPr>
          <w:p>
            <w:pPr>
              <w:rPr>
                <w:rFonts w:eastAsia="宋体"/>
                <w:color w:val="2B91AF"/>
                <w:kern w:val="0"/>
                <w:szCs w:val="21"/>
              </w:rPr>
            </w:pPr>
            <w:r>
              <w:rPr>
                <w:rFonts w:eastAsia="宋体"/>
                <w:color w:val="2B91AF"/>
                <w:kern w:val="0"/>
                <w:szCs w:val="21"/>
              </w:rPr>
              <w:t>Point</w:t>
            </w:r>
          </w:p>
        </w:tc>
        <w:tc>
          <w:tcPr>
            <w:tcW w:w="1499" w:type="dxa"/>
          </w:tcPr>
          <w:p>
            <w:pPr>
              <w:rPr>
                <w:rFonts w:eastAsia="宋体"/>
                <w:kern w:val="0"/>
                <w:szCs w:val="21"/>
              </w:rPr>
            </w:pPr>
            <w:r>
              <w:rPr>
                <w:rFonts w:eastAsia="宋体"/>
                <w:kern w:val="0"/>
                <w:szCs w:val="21"/>
              </w:rPr>
              <w:t>Position</w:t>
            </w:r>
          </w:p>
        </w:tc>
        <w:tc>
          <w:tcPr>
            <w:tcW w:w="6754" w:type="dxa"/>
          </w:tcPr>
          <w:p>
            <w:pPr>
              <w:rPr>
                <w:rFonts w:eastAsia="宋体"/>
                <w:szCs w:val="21"/>
              </w:rPr>
            </w:pPr>
            <w:r>
              <w:rPr>
                <w:rFonts w:eastAsia="宋体"/>
                <w:szCs w:val="21"/>
              </w:rPr>
              <w:t>节点坐标</w:t>
            </w:r>
          </w:p>
        </w:tc>
      </w:tr>
      <w:tr>
        <w:tblPrEx>
          <w:tblCellMar>
            <w:top w:w="0" w:type="dxa"/>
            <w:left w:w="108" w:type="dxa"/>
            <w:bottom w:w="0" w:type="dxa"/>
            <w:right w:w="108" w:type="dxa"/>
          </w:tblCellMar>
        </w:tblPrEx>
        <w:tc>
          <w:tcPr>
            <w:tcW w:w="1493" w:type="dxa"/>
          </w:tcPr>
          <w:p>
            <w:pPr>
              <w:rPr>
                <w:rFonts w:eastAsia="宋体"/>
                <w:color w:val="2B91AF"/>
                <w:kern w:val="0"/>
                <w:szCs w:val="21"/>
              </w:rPr>
            </w:pPr>
            <w:r>
              <w:rPr>
                <w:rFonts w:eastAsia="宋体"/>
                <w:color w:val="2B91AF"/>
                <w:kern w:val="0"/>
                <w:szCs w:val="21"/>
              </w:rPr>
              <w:t>int</w:t>
            </w:r>
          </w:p>
        </w:tc>
        <w:tc>
          <w:tcPr>
            <w:tcW w:w="1499" w:type="dxa"/>
          </w:tcPr>
          <w:p>
            <w:pPr>
              <w:rPr>
                <w:rFonts w:eastAsia="宋体"/>
                <w:kern w:val="0"/>
                <w:szCs w:val="21"/>
              </w:rPr>
            </w:pPr>
            <w:r>
              <w:rPr>
                <w:rFonts w:eastAsia="宋体"/>
                <w:kern w:val="0"/>
                <w:szCs w:val="21"/>
              </w:rPr>
              <w:t>Origin_ID</w:t>
            </w:r>
          </w:p>
        </w:tc>
        <w:tc>
          <w:tcPr>
            <w:tcW w:w="6754" w:type="dxa"/>
          </w:tcPr>
          <w:p>
            <w:pPr>
              <w:rPr>
                <w:rFonts w:eastAsia="宋体"/>
                <w:szCs w:val="21"/>
              </w:rPr>
            </w:pPr>
            <w:r>
              <w:rPr>
                <w:rFonts w:eastAsia="宋体"/>
                <w:szCs w:val="21"/>
              </w:rPr>
              <w:t>节点对应的起点编号，-1表示不是起点</w:t>
            </w:r>
          </w:p>
        </w:tc>
      </w:tr>
      <w:tr>
        <w:tblPrEx>
          <w:tblCellMar>
            <w:top w:w="0" w:type="dxa"/>
            <w:left w:w="108" w:type="dxa"/>
            <w:bottom w:w="0" w:type="dxa"/>
            <w:right w:w="108" w:type="dxa"/>
          </w:tblCellMar>
        </w:tblPrEx>
        <w:tc>
          <w:tcPr>
            <w:tcW w:w="1493"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0000FF"/>
                <w:kern w:val="0"/>
                <w:szCs w:val="21"/>
              </w:rPr>
              <w:t>int</w:t>
            </w:r>
            <w:r>
              <w:rPr>
                <w:rFonts w:eastAsia="宋体"/>
                <w:kern w:val="0"/>
                <w:szCs w:val="21"/>
              </w:rPr>
              <w:t>&gt;</w:t>
            </w:r>
          </w:p>
        </w:tc>
        <w:tc>
          <w:tcPr>
            <w:tcW w:w="1499" w:type="dxa"/>
          </w:tcPr>
          <w:p>
            <w:pPr>
              <w:rPr>
                <w:rFonts w:eastAsia="宋体"/>
                <w:kern w:val="0"/>
                <w:szCs w:val="21"/>
              </w:rPr>
            </w:pPr>
            <w:r>
              <w:rPr>
                <w:rFonts w:eastAsia="宋体"/>
                <w:kern w:val="0"/>
                <w:szCs w:val="21"/>
              </w:rPr>
              <w:t>IncomingLink</w:t>
            </w:r>
          </w:p>
        </w:tc>
        <w:tc>
          <w:tcPr>
            <w:tcW w:w="6754" w:type="dxa"/>
          </w:tcPr>
          <w:p>
            <w:pPr>
              <w:rPr>
                <w:rFonts w:eastAsia="宋体"/>
                <w:szCs w:val="21"/>
              </w:rPr>
            </w:pPr>
            <w:r>
              <w:rPr>
                <w:rFonts w:eastAsia="宋体"/>
                <w:szCs w:val="21"/>
              </w:rPr>
              <w:t>进入节点的路段编号集合</w:t>
            </w:r>
          </w:p>
        </w:tc>
      </w:tr>
      <w:tr>
        <w:tblPrEx>
          <w:tblCellMar>
            <w:top w:w="0" w:type="dxa"/>
            <w:left w:w="108" w:type="dxa"/>
            <w:bottom w:w="0" w:type="dxa"/>
            <w:right w:w="108" w:type="dxa"/>
          </w:tblCellMar>
        </w:tblPrEx>
        <w:tc>
          <w:tcPr>
            <w:tcW w:w="1493"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0000FF"/>
                <w:kern w:val="0"/>
                <w:szCs w:val="21"/>
              </w:rPr>
              <w:t>int</w:t>
            </w:r>
            <w:r>
              <w:rPr>
                <w:rFonts w:eastAsia="宋体"/>
                <w:kern w:val="0"/>
                <w:szCs w:val="21"/>
              </w:rPr>
              <w:t>&gt;</w:t>
            </w:r>
          </w:p>
        </w:tc>
        <w:tc>
          <w:tcPr>
            <w:tcW w:w="1499" w:type="dxa"/>
          </w:tcPr>
          <w:p>
            <w:pPr>
              <w:rPr>
                <w:rFonts w:eastAsia="宋体"/>
                <w:kern w:val="0"/>
                <w:szCs w:val="21"/>
              </w:rPr>
            </w:pPr>
            <w:r>
              <w:rPr>
                <w:rFonts w:eastAsia="宋体"/>
                <w:kern w:val="0"/>
                <w:szCs w:val="21"/>
              </w:rPr>
              <w:t>OutgoingLink</w:t>
            </w:r>
          </w:p>
        </w:tc>
        <w:tc>
          <w:tcPr>
            <w:tcW w:w="6754" w:type="dxa"/>
          </w:tcPr>
          <w:p>
            <w:pPr>
              <w:rPr>
                <w:rFonts w:eastAsia="宋体"/>
                <w:szCs w:val="21"/>
              </w:rPr>
            </w:pPr>
            <w:r>
              <w:rPr>
                <w:rFonts w:eastAsia="宋体"/>
                <w:szCs w:val="21"/>
              </w:rPr>
              <w:t>离开节点的路段编号集合</w:t>
            </w:r>
          </w:p>
        </w:tc>
      </w:tr>
    </w:tbl>
    <w:p>
      <w:pPr>
        <w:autoSpaceDE w:val="0"/>
        <w:autoSpaceDN w:val="0"/>
        <w:adjustRightInd w:val="0"/>
        <w:jc w:val="left"/>
        <w:rPr>
          <w:rFonts w:eastAsia="宋体"/>
          <w:color w:val="2B91AF"/>
          <w:kern w:val="0"/>
          <w:szCs w:val="21"/>
        </w:rPr>
      </w:pPr>
    </w:p>
    <w:p>
      <w:pPr>
        <w:autoSpaceDE w:val="0"/>
        <w:autoSpaceDN w:val="0"/>
        <w:adjustRightInd w:val="0"/>
        <w:jc w:val="left"/>
        <w:rPr>
          <w:rFonts w:eastAsia="宋体"/>
          <w:color w:val="2B91AF"/>
          <w:kern w:val="0"/>
          <w:szCs w:val="21"/>
        </w:rPr>
      </w:pPr>
      <w:r>
        <w:rPr>
          <w:rFonts w:eastAsia="宋体"/>
          <w:color w:val="2B91AF"/>
          <w:kern w:val="0"/>
          <w:szCs w:val="21"/>
        </w:rPr>
        <w:t>CLink</w:t>
      </w:r>
      <w:r>
        <w:rPr>
          <w:rFonts w:eastAsia="宋体"/>
          <w:color w:val="008000"/>
          <w:kern w:val="0"/>
          <w:szCs w:val="21"/>
        </w:rPr>
        <w:t xml:space="preserve"> //起点</w:t>
      </w:r>
    </w:p>
    <w:tbl>
      <w:tblPr>
        <w:tblStyle w:val="30"/>
        <w:tblW w:w="9746" w:type="dxa"/>
        <w:tblInd w:w="0" w:type="dxa"/>
        <w:tblLayout w:type="fixed"/>
        <w:tblCellMar>
          <w:top w:w="0" w:type="dxa"/>
          <w:left w:w="108" w:type="dxa"/>
          <w:bottom w:w="0" w:type="dxa"/>
          <w:right w:w="108" w:type="dxa"/>
        </w:tblCellMar>
      </w:tblPr>
      <w:tblGrid>
        <w:gridCol w:w="1193"/>
        <w:gridCol w:w="2098"/>
        <w:gridCol w:w="6455"/>
      </w:tblGrid>
      <w:tr>
        <w:tblPrEx>
          <w:tblCellMar>
            <w:top w:w="0" w:type="dxa"/>
            <w:left w:w="108" w:type="dxa"/>
            <w:bottom w:w="0" w:type="dxa"/>
            <w:right w:w="108" w:type="dxa"/>
          </w:tblCellMar>
        </w:tblPrEx>
        <w:tc>
          <w:tcPr>
            <w:tcW w:w="1193" w:type="dxa"/>
          </w:tcPr>
          <w:p>
            <w:pPr>
              <w:rPr>
                <w:rFonts w:eastAsia="宋体"/>
                <w:szCs w:val="21"/>
              </w:rPr>
            </w:pPr>
            <w:r>
              <w:rPr>
                <w:rFonts w:eastAsia="宋体"/>
                <w:szCs w:val="21"/>
              </w:rPr>
              <w:t>数据类型</w:t>
            </w:r>
          </w:p>
        </w:tc>
        <w:tc>
          <w:tcPr>
            <w:tcW w:w="2098" w:type="dxa"/>
          </w:tcPr>
          <w:p>
            <w:pPr>
              <w:rPr>
                <w:rFonts w:eastAsia="宋体"/>
                <w:szCs w:val="21"/>
              </w:rPr>
            </w:pPr>
            <w:r>
              <w:rPr>
                <w:rFonts w:eastAsia="宋体"/>
                <w:szCs w:val="21"/>
              </w:rPr>
              <w:t>变量名称</w:t>
            </w:r>
          </w:p>
        </w:tc>
        <w:tc>
          <w:tcPr>
            <w:tcW w:w="6455" w:type="dxa"/>
          </w:tcPr>
          <w:p>
            <w:pPr>
              <w:rPr>
                <w:rFonts w:eastAsia="宋体"/>
                <w:szCs w:val="21"/>
              </w:rPr>
            </w:pPr>
            <w:r>
              <w:rPr>
                <w:rFonts w:eastAsia="宋体"/>
                <w:szCs w:val="21"/>
              </w:rPr>
              <w:t>变量说明</w:t>
            </w:r>
          </w:p>
        </w:tc>
      </w:tr>
      <w:tr>
        <w:tblPrEx>
          <w:tblCellMar>
            <w:top w:w="0" w:type="dxa"/>
            <w:left w:w="108" w:type="dxa"/>
            <w:bottom w:w="0" w:type="dxa"/>
            <w:right w:w="108" w:type="dxa"/>
          </w:tblCellMar>
        </w:tblPrEx>
        <w:tc>
          <w:tcPr>
            <w:tcW w:w="1193" w:type="dxa"/>
          </w:tcPr>
          <w:p>
            <w:pPr>
              <w:rPr>
                <w:rFonts w:eastAsia="宋体"/>
                <w:color w:val="0000FF"/>
                <w:kern w:val="0"/>
                <w:szCs w:val="21"/>
              </w:rPr>
            </w:pPr>
            <w:r>
              <w:rPr>
                <w:rFonts w:eastAsia="宋体"/>
                <w:color w:val="0000FF"/>
                <w:kern w:val="0"/>
                <w:szCs w:val="21"/>
              </w:rPr>
              <w:t>int</w:t>
            </w:r>
          </w:p>
        </w:tc>
        <w:tc>
          <w:tcPr>
            <w:tcW w:w="2098" w:type="dxa"/>
          </w:tcPr>
          <w:p>
            <w:pPr>
              <w:rPr>
                <w:rFonts w:eastAsia="宋体"/>
                <w:szCs w:val="21"/>
              </w:rPr>
            </w:pPr>
            <w:r>
              <w:rPr>
                <w:rFonts w:eastAsia="宋体"/>
                <w:kern w:val="0"/>
                <w:szCs w:val="21"/>
              </w:rPr>
              <w:t>ID</w:t>
            </w:r>
          </w:p>
        </w:tc>
        <w:tc>
          <w:tcPr>
            <w:tcW w:w="6455" w:type="dxa"/>
          </w:tcPr>
          <w:p>
            <w:pPr>
              <w:rPr>
                <w:rFonts w:eastAsia="宋体"/>
                <w:szCs w:val="21"/>
              </w:rPr>
            </w:pPr>
            <w:r>
              <w:rPr>
                <w:rFonts w:eastAsia="宋体"/>
                <w:szCs w:val="21"/>
              </w:rPr>
              <w:t>路段的编号，从零开始编号</w:t>
            </w:r>
          </w:p>
        </w:tc>
      </w:tr>
      <w:tr>
        <w:tblPrEx>
          <w:tblCellMar>
            <w:top w:w="0" w:type="dxa"/>
            <w:left w:w="108" w:type="dxa"/>
            <w:bottom w:w="0" w:type="dxa"/>
            <w:right w:w="108" w:type="dxa"/>
          </w:tblCellMar>
        </w:tblPrEx>
        <w:tc>
          <w:tcPr>
            <w:tcW w:w="1193" w:type="dxa"/>
          </w:tcPr>
          <w:p>
            <w:pPr>
              <w:rPr>
                <w:rFonts w:eastAsia="宋体"/>
                <w:color w:val="0000FF"/>
                <w:kern w:val="0"/>
                <w:szCs w:val="21"/>
              </w:rPr>
            </w:pPr>
            <w:r>
              <w:rPr>
                <w:rFonts w:eastAsia="宋体"/>
                <w:color w:val="2B91AF"/>
                <w:kern w:val="0"/>
                <w:szCs w:val="21"/>
              </w:rPr>
              <w:t>CNode</w:t>
            </w:r>
          </w:p>
        </w:tc>
        <w:tc>
          <w:tcPr>
            <w:tcW w:w="2098" w:type="dxa"/>
          </w:tcPr>
          <w:p>
            <w:pPr>
              <w:rPr>
                <w:rFonts w:eastAsia="宋体"/>
                <w:kern w:val="0"/>
                <w:szCs w:val="21"/>
              </w:rPr>
            </w:pPr>
            <w:r>
              <w:rPr>
                <w:rFonts w:eastAsia="宋体"/>
                <w:kern w:val="0"/>
                <w:szCs w:val="21"/>
              </w:rPr>
              <w:t>pInNode</w:t>
            </w:r>
          </w:p>
        </w:tc>
        <w:tc>
          <w:tcPr>
            <w:tcW w:w="6455" w:type="dxa"/>
          </w:tcPr>
          <w:p>
            <w:pPr>
              <w:rPr>
                <w:rFonts w:eastAsia="宋体"/>
                <w:szCs w:val="21"/>
              </w:rPr>
            </w:pPr>
            <w:r>
              <w:rPr>
                <w:rFonts w:eastAsia="宋体"/>
                <w:szCs w:val="21"/>
              </w:rPr>
              <w:t>路段的起节点</w:t>
            </w:r>
          </w:p>
        </w:tc>
      </w:tr>
      <w:tr>
        <w:tblPrEx>
          <w:tblCellMar>
            <w:top w:w="0" w:type="dxa"/>
            <w:left w:w="108" w:type="dxa"/>
            <w:bottom w:w="0" w:type="dxa"/>
            <w:right w:w="108" w:type="dxa"/>
          </w:tblCellMar>
        </w:tblPrEx>
        <w:tc>
          <w:tcPr>
            <w:tcW w:w="1193" w:type="dxa"/>
          </w:tcPr>
          <w:p>
            <w:pPr>
              <w:rPr>
                <w:rFonts w:eastAsia="宋体"/>
                <w:color w:val="2B91AF"/>
                <w:kern w:val="0"/>
                <w:szCs w:val="21"/>
              </w:rPr>
            </w:pPr>
            <w:r>
              <w:rPr>
                <w:rFonts w:eastAsia="宋体"/>
                <w:color w:val="2B91AF"/>
                <w:kern w:val="0"/>
                <w:szCs w:val="21"/>
              </w:rPr>
              <w:t>CNode</w:t>
            </w:r>
          </w:p>
        </w:tc>
        <w:tc>
          <w:tcPr>
            <w:tcW w:w="2098" w:type="dxa"/>
          </w:tcPr>
          <w:p>
            <w:pPr>
              <w:rPr>
                <w:rFonts w:eastAsia="宋体"/>
                <w:kern w:val="0"/>
                <w:szCs w:val="21"/>
              </w:rPr>
            </w:pPr>
            <w:r>
              <w:rPr>
                <w:rFonts w:eastAsia="宋体"/>
                <w:kern w:val="0"/>
                <w:szCs w:val="21"/>
              </w:rPr>
              <w:t>pOutNode</w:t>
            </w:r>
          </w:p>
        </w:tc>
        <w:tc>
          <w:tcPr>
            <w:tcW w:w="6455" w:type="dxa"/>
          </w:tcPr>
          <w:p>
            <w:pPr>
              <w:rPr>
                <w:rFonts w:eastAsia="宋体"/>
                <w:szCs w:val="21"/>
              </w:rPr>
            </w:pPr>
            <w:r>
              <w:rPr>
                <w:rFonts w:eastAsia="宋体"/>
                <w:szCs w:val="21"/>
              </w:rPr>
              <w:t>路段的终节点</w:t>
            </w:r>
          </w:p>
        </w:tc>
      </w:tr>
      <w:tr>
        <w:tblPrEx>
          <w:tblCellMar>
            <w:top w:w="0" w:type="dxa"/>
            <w:left w:w="108" w:type="dxa"/>
            <w:bottom w:w="0" w:type="dxa"/>
            <w:right w:w="108" w:type="dxa"/>
          </w:tblCellMar>
        </w:tblPrEx>
        <w:tc>
          <w:tcPr>
            <w:tcW w:w="1193" w:type="dxa"/>
          </w:tcPr>
          <w:p>
            <w:pPr>
              <w:rPr>
                <w:rFonts w:eastAsia="宋体"/>
                <w:color w:val="2B91AF"/>
                <w:kern w:val="0"/>
                <w:szCs w:val="21"/>
              </w:rPr>
            </w:pPr>
            <w:r>
              <w:rPr>
                <w:rFonts w:eastAsia="宋体"/>
                <w:color w:val="0000FF"/>
                <w:kern w:val="0"/>
                <w:szCs w:val="21"/>
              </w:rPr>
              <w:t>double</w:t>
            </w:r>
          </w:p>
        </w:tc>
        <w:tc>
          <w:tcPr>
            <w:tcW w:w="2098" w:type="dxa"/>
          </w:tcPr>
          <w:p>
            <w:pPr>
              <w:rPr>
                <w:rFonts w:eastAsia="宋体"/>
                <w:kern w:val="0"/>
                <w:szCs w:val="21"/>
              </w:rPr>
            </w:pPr>
            <w:r>
              <w:rPr>
                <w:rFonts w:eastAsia="宋体"/>
                <w:kern w:val="0"/>
                <w:szCs w:val="21"/>
              </w:rPr>
              <w:t>FreeFlowTravelTime</w:t>
            </w:r>
          </w:p>
        </w:tc>
        <w:tc>
          <w:tcPr>
            <w:tcW w:w="6455" w:type="dxa"/>
          </w:tcPr>
          <w:p>
            <w:pPr>
              <w:rPr>
                <w:rFonts w:eastAsia="宋体"/>
                <w:szCs w:val="21"/>
              </w:rPr>
            </w:pPr>
            <w:r>
              <w:rPr>
                <w:rFonts w:eastAsia="宋体"/>
                <w:szCs w:val="21"/>
              </w:rPr>
              <w:t>自由流走行时间</w:t>
            </w:r>
          </w:p>
        </w:tc>
      </w:tr>
      <w:tr>
        <w:tblPrEx>
          <w:tblCellMar>
            <w:top w:w="0" w:type="dxa"/>
            <w:left w:w="108" w:type="dxa"/>
            <w:bottom w:w="0" w:type="dxa"/>
            <w:right w:w="108" w:type="dxa"/>
          </w:tblCellMar>
        </w:tblPrEx>
        <w:tc>
          <w:tcPr>
            <w:tcW w:w="1193" w:type="dxa"/>
          </w:tcPr>
          <w:p>
            <w:pPr>
              <w:rPr>
                <w:rFonts w:eastAsia="宋体"/>
                <w:color w:val="0000FF"/>
                <w:kern w:val="0"/>
                <w:szCs w:val="21"/>
              </w:rPr>
            </w:pPr>
            <w:r>
              <w:rPr>
                <w:rFonts w:eastAsia="宋体"/>
                <w:color w:val="0000FF"/>
                <w:kern w:val="0"/>
                <w:szCs w:val="21"/>
              </w:rPr>
              <w:t>double</w:t>
            </w:r>
          </w:p>
        </w:tc>
        <w:tc>
          <w:tcPr>
            <w:tcW w:w="2098" w:type="dxa"/>
          </w:tcPr>
          <w:p>
            <w:pPr>
              <w:rPr>
                <w:rFonts w:eastAsia="宋体"/>
                <w:kern w:val="0"/>
                <w:szCs w:val="21"/>
              </w:rPr>
            </w:pPr>
            <w:r>
              <w:rPr>
                <w:rFonts w:eastAsia="宋体"/>
                <w:kern w:val="0"/>
                <w:szCs w:val="21"/>
              </w:rPr>
              <w:t>Capacity</w:t>
            </w:r>
          </w:p>
        </w:tc>
        <w:tc>
          <w:tcPr>
            <w:tcW w:w="6455" w:type="dxa"/>
          </w:tcPr>
          <w:p>
            <w:pPr>
              <w:rPr>
                <w:rFonts w:eastAsia="宋体"/>
                <w:szCs w:val="21"/>
              </w:rPr>
            </w:pPr>
            <w:r>
              <w:rPr>
                <w:rFonts w:eastAsia="宋体"/>
                <w:szCs w:val="21"/>
              </w:rPr>
              <w:t>路段通行能力</w:t>
            </w:r>
          </w:p>
        </w:tc>
      </w:tr>
      <w:tr>
        <w:tblPrEx>
          <w:tblCellMar>
            <w:top w:w="0" w:type="dxa"/>
            <w:left w:w="108" w:type="dxa"/>
            <w:bottom w:w="0" w:type="dxa"/>
            <w:right w:w="108" w:type="dxa"/>
          </w:tblCellMar>
        </w:tblPrEx>
        <w:tc>
          <w:tcPr>
            <w:tcW w:w="1193" w:type="dxa"/>
          </w:tcPr>
          <w:p>
            <w:pPr>
              <w:rPr>
                <w:rFonts w:eastAsia="宋体"/>
                <w:color w:val="0000FF"/>
                <w:kern w:val="0"/>
                <w:szCs w:val="21"/>
              </w:rPr>
            </w:pPr>
            <w:r>
              <w:rPr>
                <w:rFonts w:eastAsia="宋体"/>
                <w:color w:val="0000FF"/>
                <w:kern w:val="0"/>
                <w:szCs w:val="21"/>
              </w:rPr>
              <w:t>double</w:t>
            </w:r>
          </w:p>
        </w:tc>
        <w:tc>
          <w:tcPr>
            <w:tcW w:w="2098" w:type="dxa"/>
          </w:tcPr>
          <w:p>
            <w:pPr>
              <w:rPr>
                <w:rFonts w:eastAsia="宋体"/>
                <w:kern w:val="0"/>
                <w:szCs w:val="21"/>
              </w:rPr>
            </w:pPr>
            <w:r>
              <w:rPr>
                <w:rFonts w:eastAsia="宋体"/>
                <w:kern w:val="0"/>
                <w:szCs w:val="21"/>
              </w:rPr>
              <w:t>Alpha</w:t>
            </w:r>
          </w:p>
        </w:tc>
        <w:tc>
          <w:tcPr>
            <w:tcW w:w="6455" w:type="dxa"/>
          </w:tcPr>
          <w:p>
            <w:pPr>
              <w:rPr>
                <w:rFonts w:eastAsia="宋体"/>
                <w:szCs w:val="21"/>
              </w:rPr>
            </w:pPr>
            <w:r>
              <w:rPr>
                <w:rFonts w:eastAsia="宋体"/>
                <w:szCs w:val="21"/>
              </w:rPr>
              <w:t>BPR函数参数，一般取0.15</w:t>
            </w:r>
          </w:p>
        </w:tc>
      </w:tr>
      <w:tr>
        <w:tblPrEx>
          <w:tblCellMar>
            <w:top w:w="0" w:type="dxa"/>
            <w:left w:w="108" w:type="dxa"/>
            <w:bottom w:w="0" w:type="dxa"/>
            <w:right w:w="108" w:type="dxa"/>
          </w:tblCellMar>
        </w:tblPrEx>
        <w:tc>
          <w:tcPr>
            <w:tcW w:w="1193" w:type="dxa"/>
          </w:tcPr>
          <w:p>
            <w:pPr>
              <w:rPr>
                <w:rFonts w:eastAsia="宋体"/>
                <w:color w:val="0000FF"/>
                <w:kern w:val="0"/>
                <w:szCs w:val="21"/>
              </w:rPr>
            </w:pPr>
            <w:r>
              <w:rPr>
                <w:rFonts w:eastAsia="宋体"/>
                <w:color w:val="0000FF"/>
                <w:kern w:val="0"/>
                <w:szCs w:val="21"/>
              </w:rPr>
              <w:t>double</w:t>
            </w:r>
          </w:p>
        </w:tc>
        <w:tc>
          <w:tcPr>
            <w:tcW w:w="2098" w:type="dxa"/>
          </w:tcPr>
          <w:p>
            <w:pPr>
              <w:rPr>
                <w:rFonts w:eastAsia="宋体"/>
                <w:kern w:val="0"/>
                <w:szCs w:val="21"/>
              </w:rPr>
            </w:pPr>
            <w:r>
              <w:rPr>
                <w:rFonts w:eastAsia="宋体"/>
                <w:kern w:val="0"/>
                <w:szCs w:val="21"/>
              </w:rPr>
              <w:t>Power</w:t>
            </w:r>
          </w:p>
        </w:tc>
        <w:tc>
          <w:tcPr>
            <w:tcW w:w="6455" w:type="dxa"/>
          </w:tcPr>
          <w:p>
            <w:pPr>
              <w:rPr>
                <w:rFonts w:eastAsia="宋体"/>
                <w:szCs w:val="21"/>
              </w:rPr>
            </w:pPr>
            <w:r>
              <w:rPr>
                <w:rFonts w:eastAsia="宋体"/>
                <w:szCs w:val="21"/>
              </w:rPr>
              <w:t>BPR函数参数，一般取4.0</w:t>
            </w:r>
          </w:p>
        </w:tc>
      </w:tr>
    </w:tbl>
    <w:p>
      <w:pPr>
        <w:autoSpaceDE w:val="0"/>
        <w:autoSpaceDN w:val="0"/>
        <w:adjustRightInd w:val="0"/>
        <w:jc w:val="left"/>
        <w:rPr>
          <w:rFonts w:eastAsia="宋体"/>
          <w:color w:val="2B91AF"/>
          <w:kern w:val="0"/>
          <w:szCs w:val="21"/>
        </w:rPr>
      </w:pPr>
    </w:p>
    <w:p>
      <w:pPr>
        <w:autoSpaceDE w:val="0"/>
        <w:autoSpaceDN w:val="0"/>
        <w:adjustRightInd w:val="0"/>
        <w:jc w:val="left"/>
        <w:rPr>
          <w:rFonts w:eastAsia="宋体"/>
          <w:color w:val="2B91AF"/>
          <w:kern w:val="0"/>
          <w:szCs w:val="21"/>
        </w:rPr>
      </w:pPr>
      <w:r>
        <w:rPr>
          <w:rFonts w:eastAsia="宋体"/>
          <w:color w:val="2B91AF"/>
          <w:kern w:val="0"/>
          <w:szCs w:val="21"/>
        </w:rPr>
        <w:t>COrigin</w:t>
      </w:r>
      <w:r>
        <w:rPr>
          <w:rFonts w:eastAsia="宋体"/>
          <w:color w:val="008000"/>
          <w:kern w:val="0"/>
          <w:szCs w:val="21"/>
        </w:rPr>
        <w:t xml:space="preserve"> //起点</w:t>
      </w:r>
    </w:p>
    <w:tbl>
      <w:tblPr>
        <w:tblStyle w:val="30"/>
        <w:tblW w:w="9746" w:type="dxa"/>
        <w:tblInd w:w="0" w:type="dxa"/>
        <w:tblLayout w:type="fixed"/>
        <w:tblCellMar>
          <w:top w:w="0" w:type="dxa"/>
          <w:left w:w="108" w:type="dxa"/>
          <w:bottom w:w="0" w:type="dxa"/>
          <w:right w:w="108" w:type="dxa"/>
        </w:tblCellMar>
      </w:tblPr>
      <w:tblGrid>
        <w:gridCol w:w="1552"/>
        <w:gridCol w:w="1707"/>
        <w:gridCol w:w="6487"/>
      </w:tblGrid>
      <w:tr>
        <w:tblPrEx>
          <w:tblCellMar>
            <w:top w:w="0" w:type="dxa"/>
            <w:left w:w="108" w:type="dxa"/>
            <w:bottom w:w="0" w:type="dxa"/>
            <w:right w:w="108" w:type="dxa"/>
          </w:tblCellMar>
        </w:tblPrEx>
        <w:tc>
          <w:tcPr>
            <w:tcW w:w="1552" w:type="dxa"/>
          </w:tcPr>
          <w:p>
            <w:pPr>
              <w:rPr>
                <w:rFonts w:eastAsia="宋体"/>
                <w:szCs w:val="21"/>
              </w:rPr>
            </w:pPr>
            <w:r>
              <w:rPr>
                <w:rFonts w:eastAsia="宋体"/>
                <w:szCs w:val="21"/>
              </w:rPr>
              <w:t>数据类型</w:t>
            </w:r>
          </w:p>
        </w:tc>
        <w:tc>
          <w:tcPr>
            <w:tcW w:w="1707" w:type="dxa"/>
          </w:tcPr>
          <w:p>
            <w:pPr>
              <w:rPr>
                <w:rFonts w:eastAsia="宋体"/>
                <w:szCs w:val="21"/>
              </w:rPr>
            </w:pPr>
            <w:r>
              <w:rPr>
                <w:rFonts w:eastAsia="宋体"/>
                <w:szCs w:val="21"/>
              </w:rPr>
              <w:t>变量名称</w:t>
            </w:r>
          </w:p>
        </w:tc>
        <w:tc>
          <w:tcPr>
            <w:tcW w:w="6487" w:type="dxa"/>
          </w:tcPr>
          <w:p>
            <w:pPr>
              <w:rPr>
                <w:rFonts w:eastAsia="宋体"/>
                <w:szCs w:val="21"/>
              </w:rPr>
            </w:pPr>
            <w:r>
              <w:rPr>
                <w:rFonts w:eastAsia="宋体"/>
                <w:szCs w:val="21"/>
              </w:rPr>
              <w:t>变量说明</w:t>
            </w:r>
          </w:p>
        </w:tc>
      </w:tr>
      <w:tr>
        <w:tblPrEx>
          <w:tblCellMar>
            <w:top w:w="0" w:type="dxa"/>
            <w:left w:w="108" w:type="dxa"/>
            <w:bottom w:w="0" w:type="dxa"/>
            <w:right w:w="108" w:type="dxa"/>
          </w:tblCellMar>
        </w:tblPrEx>
        <w:tc>
          <w:tcPr>
            <w:tcW w:w="1552" w:type="dxa"/>
          </w:tcPr>
          <w:p>
            <w:pPr>
              <w:rPr>
                <w:rFonts w:eastAsia="宋体"/>
                <w:color w:val="0000FF"/>
                <w:kern w:val="0"/>
                <w:szCs w:val="21"/>
              </w:rPr>
            </w:pPr>
            <w:r>
              <w:rPr>
                <w:rFonts w:eastAsia="宋体"/>
                <w:color w:val="0000FF"/>
                <w:kern w:val="0"/>
                <w:szCs w:val="21"/>
              </w:rPr>
              <w:t>int</w:t>
            </w:r>
          </w:p>
        </w:tc>
        <w:tc>
          <w:tcPr>
            <w:tcW w:w="1707" w:type="dxa"/>
          </w:tcPr>
          <w:p>
            <w:pPr>
              <w:rPr>
                <w:rFonts w:eastAsia="宋体"/>
                <w:szCs w:val="21"/>
              </w:rPr>
            </w:pPr>
            <w:r>
              <w:rPr>
                <w:rFonts w:eastAsia="宋体"/>
                <w:kern w:val="0"/>
                <w:szCs w:val="21"/>
              </w:rPr>
              <w:t>ID</w:t>
            </w:r>
          </w:p>
        </w:tc>
        <w:tc>
          <w:tcPr>
            <w:tcW w:w="6487" w:type="dxa"/>
          </w:tcPr>
          <w:p>
            <w:pPr>
              <w:rPr>
                <w:rFonts w:eastAsia="宋体"/>
                <w:szCs w:val="21"/>
              </w:rPr>
            </w:pPr>
            <w:r>
              <w:rPr>
                <w:rFonts w:eastAsia="宋体"/>
                <w:szCs w:val="21"/>
              </w:rPr>
              <w:t>起点的编号，从零开始编号</w:t>
            </w:r>
          </w:p>
        </w:tc>
      </w:tr>
      <w:tr>
        <w:tblPrEx>
          <w:tblCellMar>
            <w:top w:w="0" w:type="dxa"/>
            <w:left w:w="108" w:type="dxa"/>
            <w:bottom w:w="0" w:type="dxa"/>
            <w:right w:w="108" w:type="dxa"/>
          </w:tblCellMar>
        </w:tblPrEx>
        <w:tc>
          <w:tcPr>
            <w:tcW w:w="1552" w:type="dxa"/>
          </w:tcPr>
          <w:p>
            <w:pPr>
              <w:rPr>
                <w:rFonts w:eastAsia="宋体"/>
                <w:color w:val="0000FF"/>
                <w:kern w:val="0"/>
                <w:szCs w:val="21"/>
              </w:rPr>
            </w:pPr>
            <w:r>
              <w:rPr>
                <w:rFonts w:eastAsia="宋体"/>
                <w:color w:val="2B91AF"/>
                <w:kern w:val="0"/>
                <w:szCs w:val="21"/>
              </w:rPr>
              <w:t>CNode</w:t>
            </w:r>
          </w:p>
        </w:tc>
        <w:tc>
          <w:tcPr>
            <w:tcW w:w="1707" w:type="dxa"/>
          </w:tcPr>
          <w:p>
            <w:pPr>
              <w:rPr>
                <w:rFonts w:eastAsia="宋体"/>
                <w:kern w:val="0"/>
                <w:szCs w:val="21"/>
              </w:rPr>
            </w:pPr>
            <w:r>
              <w:rPr>
                <w:rFonts w:eastAsia="宋体"/>
                <w:kern w:val="0"/>
                <w:szCs w:val="21"/>
              </w:rPr>
              <w:t>pOriginNode</w:t>
            </w:r>
          </w:p>
        </w:tc>
        <w:tc>
          <w:tcPr>
            <w:tcW w:w="6487" w:type="dxa"/>
          </w:tcPr>
          <w:p>
            <w:pPr>
              <w:rPr>
                <w:rFonts w:eastAsia="宋体"/>
                <w:szCs w:val="21"/>
              </w:rPr>
            </w:pPr>
            <w:r>
              <w:rPr>
                <w:rFonts w:eastAsia="宋体"/>
                <w:szCs w:val="21"/>
              </w:rPr>
              <w:t>起点对应的节点</w:t>
            </w:r>
          </w:p>
        </w:tc>
      </w:tr>
      <w:tr>
        <w:tblPrEx>
          <w:tblCellMar>
            <w:top w:w="0" w:type="dxa"/>
            <w:left w:w="108" w:type="dxa"/>
            <w:bottom w:w="0" w:type="dxa"/>
            <w:right w:w="108" w:type="dxa"/>
          </w:tblCellMar>
        </w:tblPrEx>
        <w:tc>
          <w:tcPr>
            <w:tcW w:w="1552"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0000FF"/>
                <w:kern w:val="0"/>
                <w:szCs w:val="21"/>
              </w:rPr>
              <w:t>int</w:t>
            </w:r>
            <w:r>
              <w:rPr>
                <w:rFonts w:eastAsia="宋体"/>
                <w:kern w:val="0"/>
                <w:szCs w:val="21"/>
              </w:rPr>
              <w:t>&gt;</w:t>
            </w:r>
          </w:p>
        </w:tc>
        <w:tc>
          <w:tcPr>
            <w:tcW w:w="1707" w:type="dxa"/>
          </w:tcPr>
          <w:p>
            <w:pPr>
              <w:rPr>
                <w:rFonts w:eastAsia="宋体"/>
                <w:kern w:val="0"/>
                <w:szCs w:val="21"/>
              </w:rPr>
            </w:pPr>
            <w:r>
              <w:rPr>
                <w:rFonts w:eastAsia="宋体"/>
                <w:kern w:val="0"/>
                <w:szCs w:val="21"/>
              </w:rPr>
              <w:t>DestinationNode</w:t>
            </w:r>
          </w:p>
        </w:tc>
        <w:tc>
          <w:tcPr>
            <w:tcW w:w="6487" w:type="dxa"/>
          </w:tcPr>
          <w:p>
            <w:pPr>
              <w:rPr>
                <w:rFonts w:eastAsia="宋体"/>
                <w:szCs w:val="21"/>
              </w:rPr>
            </w:pPr>
            <w:r>
              <w:rPr>
                <w:rFonts w:eastAsia="宋体"/>
                <w:szCs w:val="21"/>
              </w:rPr>
              <w:t>OD对，只记录有需求的OD</w:t>
            </w:r>
          </w:p>
        </w:tc>
      </w:tr>
      <w:tr>
        <w:tblPrEx>
          <w:tblCellMar>
            <w:top w:w="0" w:type="dxa"/>
            <w:left w:w="108" w:type="dxa"/>
            <w:bottom w:w="0" w:type="dxa"/>
            <w:right w:w="108" w:type="dxa"/>
          </w:tblCellMar>
        </w:tblPrEx>
        <w:tc>
          <w:tcPr>
            <w:tcW w:w="1552"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0000FF"/>
                <w:kern w:val="0"/>
                <w:szCs w:val="21"/>
              </w:rPr>
              <w:t>double</w:t>
            </w:r>
            <w:r>
              <w:rPr>
                <w:rFonts w:eastAsia="宋体"/>
                <w:kern w:val="0"/>
                <w:szCs w:val="21"/>
              </w:rPr>
              <w:t>&gt;</w:t>
            </w:r>
          </w:p>
        </w:tc>
        <w:tc>
          <w:tcPr>
            <w:tcW w:w="1707" w:type="dxa"/>
          </w:tcPr>
          <w:p>
            <w:pPr>
              <w:rPr>
                <w:rFonts w:eastAsia="宋体"/>
                <w:kern w:val="0"/>
                <w:szCs w:val="21"/>
              </w:rPr>
            </w:pPr>
            <w:r>
              <w:rPr>
                <w:rFonts w:eastAsia="宋体"/>
                <w:kern w:val="0"/>
                <w:szCs w:val="21"/>
              </w:rPr>
              <w:t>ODDemand</w:t>
            </w:r>
          </w:p>
        </w:tc>
        <w:tc>
          <w:tcPr>
            <w:tcW w:w="6487" w:type="dxa"/>
          </w:tcPr>
          <w:p>
            <w:pPr>
              <w:rPr>
                <w:rFonts w:eastAsia="宋体"/>
                <w:szCs w:val="21"/>
              </w:rPr>
            </w:pPr>
            <w:r>
              <w:rPr>
                <w:rFonts w:eastAsia="宋体"/>
                <w:szCs w:val="21"/>
              </w:rPr>
              <w:t>OD需求，只记录有需求的OD</w:t>
            </w:r>
          </w:p>
        </w:tc>
      </w:tr>
      <w:tr>
        <w:tblPrEx>
          <w:tblCellMar>
            <w:top w:w="0" w:type="dxa"/>
            <w:left w:w="108" w:type="dxa"/>
            <w:bottom w:w="0" w:type="dxa"/>
            <w:right w:w="108" w:type="dxa"/>
          </w:tblCellMar>
        </w:tblPrEx>
        <w:tc>
          <w:tcPr>
            <w:tcW w:w="1552"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0000FF"/>
                <w:kern w:val="0"/>
                <w:szCs w:val="21"/>
              </w:rPr>
              <w:t>int[]</w:t>
            </w:r>
            <w:r>
              <w:rPr>
                <w:rFonts w:eastAsia="宋体"/>
                <w:kern w:val="0"/>
                <w:szCs w:val="21"/>
              </w:rPr>
              <w:t>&gt;[]</w:t>
            </w:r>
          </w:p>
        </w:tc>
        <w:tc>
          <w:tcPr>
            <w:tcW w:w="1707" w:type="dxa"/>
          </w:tcPr>
          <w:p>
            <w:pPr>
              <w:rPr>
                <w:rFonts w:eastAsia="宋体"/>
                <w:kern w:val="0"/>
                <w:szCs w:val="21"/>
              </w:rPr>
            </w:pPr>
            <w:r>
              <w:rPr>
                <w:rFonts w:eastAsia="宋体"/>
                <w:kern w:val="0"/>
                <w:szCs w:val="21"/>
              </w:rPr>
              <w:t>PathSet</w:t>
            </w:r>
          </w:p>
        </w:tc>
        <w:tc>
          <w:tcPr>
            <w:tcW w:w="6487" w:type="dxa"/>
          </w:tcPr>
          <w:p>
            <w:pPr>
              <w:rPr>
                <w:rFonts w:eastAsia="宋体"/>
                <w:szCs w:val="21"/>
              </w:rPr>
            </w:pPr>
            <w:r>
              <w:rPr>
                <w:rFonts w:eastAsia="宋体"/>
                <w:szCs w:val="21"/>
              </w:rPr>
              <w:t>OD对之间的路径集合</w:t>
            </w:r>
          </w:p>
        </w:tc>
      </w:tr>
      <w:tr>
        <w:tblPrEx>
          <w:tblCellMar>
            <w:top w:w="0" w:type="dxa"/>
            <w:left w:w="108" w:type="dxa"/>
            <w:bottom w:w="0" w:type="dxa"/>
            <w:right w:w="108" w:type="dxa"/>
          </w:tblCellMar>
        </w:tblPrEx>
        <w:tc>
          <w:tcPr>
            <w:tcW w:w="1552"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0000FF"/>
                <w:kern w:val="0"/>
                <w:szCs w:val="21"/>
              </w:rPr>
              <w:t>double</w:t>
            </w:r>
            <w:r>
              <w:rPr>
                <w:rFonts w:eastAsia="宋体"/>
                <w:kern w:val="0"/>
                <w:szCs w:val="21"/>
              </w:rPr>
              <w:t>&gt;[]</w:t>
            </w:r>
          </w:p>
        </w:tc>
        <w:tc>
          <w:tcPr>
            <w:tcW w:w="1707" w:type="dxa"/>
          </w:tcPr>
          <w:p>
            <w:pPr>
              <w:rPr>
                <w:rFonts w:eastAsia="宋体"/>
                <w:kern w:val="0"/>
                <w:szCs w:val="21"/>
              </w:rPr>
            </w:pPr>
            <w:r>
              <w:rPr>
                <w:rFonts w:eastAsia="宋体"/>
                <w:kern w:val="0"/>
                <w:szCs w:val="21"/>
              </w:rPr>
              <w:t>PathFlow</w:t>
            </w:r>
          </w:p>
        </w:tc>
        <w:tc>
          <w:tcPr>
            <w:tcW w:w="6487" w:type="dxa"/>
          </w:tcPr>
          <w:p>
            <w:pPr>
              <w:rPr>
                <w:rFonts w:eastAsia="宋体"/>
                <w:szCs w:val="21"/>
              </w:rPr>
            </w:pPr>
            <w:r>
              <w:rPr>
                <w:rFonts w:eastAsia="宋体"/>
                <w:szCs w:val="21"/>
              </w:rPr>
              <w:t>OD对之间的路径流量</w:t>
            </w:r>
          </w:p>
        </w:tc>
      </w:tr>
      <w:tr>
        <w:tblPrEx>
          <w:tblCellMar>
            <w:top w:w="0" w:type="dxa"/>
            <w:left w:w="108" w:type="dxa"/>
            <w:bottom w:w="0" w:type="dxa"/>
            <w:right w:w="108" w:type="dxa"/>
          </w:tblCellMar>
        </w:tblPrEx>
        <w:tc>
          <w:tcPr>
            <w:tcW w:w="1552"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0000FF"/>
                <w:kern w:val="0"/>
                <w:szCs w:val="21"/>
              </w:rPr>
              <w:t>double</w:t>
            </w:r>
            <w:r>
              <w:rPr>
                <w:rFonts w:eastAsia="宋体"/>
                <w:kern w:val="0"/>
                <w:szCs w:val="21"/>
              </w:rPr>
              <w:t>&gt;[]</w:t>
            </w:r>
          </w:p>
        </w:tc>
        <w:tc>
          <w:tcPr>
            <w:tcW w:w="1707" w:type="dxa"/>
          </w:tcPr>
          <w:p>
            <w:pPr>
              <w:rPr>
                <w:rFonts w:eastAsia="宋体"/>
                <w:kern w:val="0"/>
                <w:szCs w:val="21"/>
              </w:rPr>
            </w:pPr>
            <w:r>
              <w:rPr>
                <w:rFonts w:eastAsia="宋体"/>
                <w:kern w:val="0"/>
                <w:szCs w:val="21"/>
              </w:rPr>
              <w:t>PathCost</w:t>
            </w:r>
          </w:p>
        </w:tc>
        <w:tc>
          <w:tcPr>
            <w:tcW w:w="6487" w:type="dxa"/>
          </w:tcPr>
          <w:p>
            <w:pPr>
              <w:rPr>
                <w:rFonts w:eastAsia="宋体"/>
                <w:szCs w:val="21"/>
              </w:rPr>
            </w:pPr>
            <w:r>
              <w:rPr>
                <w:rFonts w:eastAsia="宋体"/>
                <w:szCs w:val="21"/>
              </w:rPr>
              <w:t>OD对之间的路径费用</w:t>
            </w:r>
          </w:p>
        </w:tc>
      </w:tr>
      <w:tr>
        <w:tblPrEx>
          <w:tblCellMar>
            <w:top w:w="0" w:type="dxa"/>
            <w:left w:w="108" w:type="dxa"/>
            <w:bottom w:w="0" w:type="dxa"/>
            <w:right w:w="108" w:type="dxa"/>
          </w:tblCellMar>
        </w:tblPrEx>
        <w:tc>
          <w:tcPr>
            <w:tcW w:w="1552"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0000FF"/>
                <w:kern w:val="0"/>
                <w:szCs w:val="21"/>
              </w:rPr>
              <w:t>double</w:t>
            </w:r>
            <w:r>
              <w:rPr>
                <w:rFonts w:eastAsia="宋体"/>
                <w:kern w:val="0"/>
                <w:szCs w:val="21"/>
              </w:rPr>
              <w:t>&gt;[]</w:t>
            </w:r>
          </w:p>
        </w:tc>
        <w:tc>
          <w:tcPr>
            <w:tcW w:w="1707" w:type="dxa"/>
          </w:tcPr>
          <w:p>
            <w:pPr>
              <w:rPr>
                <w:rFonts w:eastAsia="宋体"/>
                <w:kern w:val="0"/>
                <w:szCs w:val="21"/>
              </w:rPr>
            </w:pPr>
            <w:r>
              <w:rPr>
                <w:rFonts w:eastAsia="宋体"/>
                <w:kern w:val="0"/>
                <w:szCs w:val="21"/>
              </w:rPr>
              <w:t>CopiedPathFlow</w:t>
            </w:r>
          </w:p>
        </w:tc>
        <w:tc>
          <w:tcPr>
            <w:tcW w:w="6487" w:type="dxa"/>
          </w:tcPr>
          <w:p>
            <w:pPr>
              <w:rPr>
                <w:rFonts w:eastAsia="宋体"/>
                <w:szCs w:val="21"/>
              </w:rPr>
            </w:pPr>
            <w:r>
              <w:rPr>
                <w:rFonts w:eastAsia="宋体"/>
                <w:szCs w:val="21"/>
              </w:rPr>
              <w:t>OD对之间的路径流量</w:t>
            </w:r>
          </w:p>
        </w:tc>
      </w:tr>
      <w:tr>
        <w:tblPrEx>
          <w:tblCellMar>
            <w:top w:w="0" w:type="dxa"/>
            <w:left w:w="108" w:type="dxa"/>
            <w:bottom w:w="0" w:type="dxa"/>
            <w:right w:w="108" w:type="dxa"/>
          </w:tblCellMar>
        </w:tblPrEx>
        <w:tc>
          <w:tcPr>
            <w:tcW w:w="1552"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0000FF"/>
                <w:kern w:val="0"/>
                <w:szCs w:val="21"/>
              </w:rPr>
              <w:t>double</w:t>
            </w:r>
            <w:r>
              <w:rPr>
                <w:rFonts w:eastAsia="宋体"/>
                <w:kern w:val="0"/>
                <w:szCs w:val="21"/>
              </w:rPr>
              <w:t>&gt;[]</w:t>
            </w:r>
          </w:p>
        </w:tc>
        <w:tc>
          <w:tcPr>
            <w:tcW w:w="1707" w:type="dxa"/>
          </w:tcPr>
          <w:p>
            <w:pPr>
              <w:rPr>
                <w:rFonts w:eastAsia="宋体"/>
                <w:kern w:val="0"/>
                <w:szCs w:val="21"/>
              </w:rPr>
            </w:pPr>
            <w:r>
              <w:rPr>
                <w:rFonts w:eastAsia="宋体"/>
                <w:kern w:val="0"/>
                <w:szCs w:val="21"/>
              </w:rPr>
              <w:t>CopiedPathCost</w:t>
            </w:r>
          </w:p>
        </w:tc>
        <w:tc>
          <w:tcPr>
            <w:tcW w:w="6487" w:type="dxa"/>
          </w:tcPr>
          <w:p>
            <w:pPr>
              <w:rPr>
                <w:rFonts w:eastAsia="宋体"/>
                <w:szCs w:val="21"/>
              </w:rPr>
            </w:pPr>
            <w:r>
              <w:rPr>
                <w:rFonts w:eastAsia="宋体"/>
                <w:szCs w:val="21"/>
              </w:rPr>
              <w:t>OD对之间的路径费用</w:t>
            </w:r>
          </w:p>
        </w:tc>
      </w:tr>
    </w:tbl>
    <w:p>
      <w:pPr>
        <w:autoSpaceDE w:val="0"/>
        <w:autoSpaceDN w:val="0"/>
        <w:adjustRightInd w:val="0"/>
        <w:jc w:val="left"/>
        <w:rPr>
          <w:rFonts w:eastAsia="宋体"/>
          <w:kern w:val="0"/>
          <w:szCs w:val="21"/>
        </w:rPr>
      </w:pPr>
    </w:p>
    <w:p>
      <w:pPr>
        <w:autoSpaceDE w:val="0"/>
        <w:autoSpaceDN w:val="0"/>
        <w:adjustRightInd w:val="0"/>
        <w:jc w:val="left"/>
        <w:rPr>
          <w:rFonts w:eastAsia="宋体"/>
          <w:color w:val="2B91AF"/>
          <w:kern w:val="0"/>
          <w:szCs w:val="21"/>
        </w:rPr>
      </w:pPr>
      <w:r>
        <w:rPr>
          <w:rFonts w:eastAsia="宋体"/>
          <w:color w:val="2B91AF"/>
          <w:kern w:val="0"/>
          <w:szCs w:val="21"/>
        </w:rPr>
        <w:t>CNetwork</w:t>
      </w:r>
      <w:r>
        <w:rPr>
          <w:rFonts w:eastAsia="宋体"/>
          <w:color w:val="008000"/>
          <w:kern w:val="0"/>
          <w:szCs w:val="21"/>
        </w:rPr>
        <w:t xml:space="preserve"> //起点</w:t>
      </w:r>
    </w:p>
    <w:tbl>
      <w:tblPr>
        <w:tblStyle w:val="30"/>
        <w:tblW w:w="9746" w:type="dxa"/>
        <w:tblInd w:w="0" w:type="dxa"/>
        <w:tblLayout w:type="fixed"/>
        <w:tblCellMar>
          <w:top w:w="0" w:type="dxa"/>
          <w:left w:w="108" w:type="dxa"/>
          <w:bottom w:w="0" w:type="dxa"/>
          <w:right w:w="108" w:type="dxa"/>
        </w:tblCellMar>
      </w:tblPr>
      <w:tblGrid>
        <w:gridCol w:w="1907"/>
        <w:gridCol w:w="1274"/>
        <w:gridCol w:w="2195"/>
        <w:gridCol w:w="4370"/>
      </w:tblGrid>
      <w:tr>
        <w:tblPrEx>
          <w:tblCellMar>
            <w:top w:w="0" w:type="dxa"/>
            <w:left w:w="108" w:type="dxa"/>
            <w:bottom w:w="0" w:type="dxa"/>
            <w:right w:w="108" w:type="dxa"/>
          </w:tblCellMar>
        </w:tblPrEx>
        <w:tc>
          <w:tcPr>
            <w:tcW w:w="1907" w:type="dxa"/>
          </w:tcPr>
          <w:p>
            <w:pPr>
              <w:rPr>
                <w:rFonts w:eastAsia="宋体"/>
                <w:szCs w:val="21"/>
              </w:rPr>
            </w:pPr>
            <w:r>
              <w:rPr>
                <w:rFonts w:eastAsia="宋体"/>
                <w:szCs w:val="21"/>
              </w:rPr>
              <w:t>数据类型</w:t>
            </w:r>
          </w:p>
        </w:tc>
        <w:tc>
          <w:tcPr>
            <w:tcW w:w="1274" w:type="dxa"/>
          </w:tcPr>
          <w:p>
            <w:pPr>
              <w:rPr>
                <w:rFonts w:eastAsia="宋体"/>
                <w:szCs w:val="21"/>
              </w:rPr>
            </w:pPr>
            <w:r>
              <w:rPr>
                <w:rFonts w:eastAsia="宋体"/>
                <w:szCs w:val="21"/>
              </w:rPr>
              <w:t>变量名称</w:t>
            </w:r>
          </w:p>
        </w:tc>
        <w:tc>
          <w:tcPr>
            <w:tcW w:w="6565" w:type="dxa"/>
            <w:gridSpan w:val="2"/>
          </w:tcPr>
          <w:p>
            <w:pPr>
              <w:rPr>
                <w:rFonts w:eastAsia="宋体"/>
                <w:szCs w:val="21"/>
              </w:rPr>
            </w:pPr>
            <w:r>
              <w:rPr>
                <w:rFonts w:eastAsia="宋体"/>
                <w:szCs w:val="21"/>
              </w:rPr>
              <w:t>变量说明</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2B91AF"/>
                <w:kern w:val="0"/>
                <w:szCs w:val="21"/>
              </w:rPr>
              <w:t>List</w:t>
            </w:r>
            <w:r>
              <w:rPr>
                <w:rFonts w:eastAsia="宋体"/>
                <w:kern w:val="0"/>
                <w:szCs w:val="21"/>
              </w:rPr>
              <w:t>&lt;</w:t>
            </w:r>
            <w:r>
              <w:rPr>
                <w:rFonts w:eastAsia="宋体"/>
                <w:color w:val="2B91AF"/>
                <w:kern w:val="0"/>
                <w:szCs w:val="21"/>
              </w:rPr>
              <w:t>CNode</w:t>
            </w:r>
            <w:r>
              <w:rPr>
                <w:rFonts w:eastAsia="宋体"/>
                <w:kern w:val="0"/>
                <w:szCs w:val="21"/>
              </w:rPr>
              <w:t>&gt;</w:t>
            </w:r>
          </w:p>
        </w:tc>
        <w:tc>
          <w:tcPr>
            <w:tcW w:w="1274" w:type="dxa"/>
          </w:tcPr>
          <w:p>
            <w:pPr>
              <w:rPr>
                <w:rFonts w:eastAsia="宋体"/>
                <w:szCs w:val="21"/>
              </w:rPr>
            </w:pPr>
            <w:r>
              <w:rPr>
                <w:rFonts w:eastAsia="宋体"/>
                <w:kern w:val="0"/>
                <w:szCs w:val="21"/>
              </w:rPr>
              <w:t>m_Node</w:t>
            </w:r>
          </w:p>
        </w:tc>
        <w:tc>
          <w:tcPr>
            <w:tcW w:w="6565" w:type="dxa"/>
            <w:gridSpan w:val="2"/>
          </w:tcPr>
          <w:p>
            <w:pPr>
              <w:rPr>
                <w:rFonts w:eastAsia="宋体"/>
                <w:szCs w:val="21"/>
              </w:rPr>
            </w:pPr>
            <w:r>
              <w:rPr>
                <w:rFonts w:eastAsia="宋体"/>
                <w:szCs w:val="21"/>
              </w:rPr>
              <w:t>网络节点集合</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2B91AF"/>
                <w:kern w:val="0"/>
                <w:szCs w:val="21"/>
              </w:rPr>
              <w:t>List</w:t>
            </w:r>
            <w:r>
              <w:rPr>
                <w:rFonts w:eastAsia="宋体"/>
                <w:kern w:val="0"/>
                <w:szCs w:val="21"/>
              </w:rPr>
              <w:t>&lt;</w:t>
            </w:r>
            <w:r>
              <w:rPr>
                <w:rFonts w:eastAsia="宋体"/>
                <w:color w:val="2B91AF"/>
                <w:kern w:val="0"/>
                <w:szCs w:val="21"/>
              </w:rPr>
              <w:t>CLink</w:t>
            </w:r>
            <w:r>
              <w:rPr>
                <w:rFonts w:eastAsia="宋体"/>
                <w:kern w:val="0"/>
                <w:szCs w:val="21"/>
              </w:rPr>
              <w:t>&gt;</w:t>
            </w:r>
          </w:p>
        </w:tc>
        <w:tc>
          <w:tcPr>
            <w:tcW w:w="1274" w:type="dxa"/>
          </w:tcPr>
          <w:p>
            <w:pPr>
              <w:rPr>
                <w:rFonts w:eastAsia="宋体"/>
                <w:kern w:val="0"/>
                <w:szCs w:val="21"/>
              </w:rPr>
            </w:pPr>
            <w:r>
              <w:rPr>
                <w:rFonts w:eastAsia="宋体"/>
                <w:kern w:val="0"/>
                <w:szCs w:val="21"/>
              </w:rPr>
              <w:t>m_Link</w:t>
            </w:r>
          </w:p>
        </w:tc>
        <w:tc>
          <w:tcPr>
            <w:tcW w:w="6565" w:type="dxa"/>
            <w:gridSpan w:val="2"/>
          </w:tcPr>
          <w:p>
            <w:pPr>
              <w:rPr>
                <w:rFonts w:eastAsia="宋体"/>
                <w:szCs w:val="21"/>
              </w:rPr>
            </w:pPr>
            <w:r>
              <w:rPr>
                <w:rFonts w:eastAsia="宋体"/>
                <w:szCs w:val="21"/>
              </w:rPr>
              <w:t>网络路段集合</w:t>
            </w:r>
          </w:p>
        </w:tc>
      </w:tr>
      <w:tr>
        <w:tblPrEx>
          <w:tblCellMar>
            <w:top w:w="0" w:type="dxa"/>
            <w:left w:w="108" w:type="dxa"/>
            <w:bottom w:w="0" w:type="dxa"/>
            <w:right w:w="108" w:type="dxa"/>
          </w:tblCellMar>
        </w:tblPrEx>
        <w:tc>
          <w:tcPr>
            <w:tcW w:w="1907" w:type="dxa"/>
          </w:tcPr>
          <w:p>
            <w:pPr>
              <w:rPr>
                <w:rFonts w:eastAsia="宋体"/>
                <w:color w:val="2B91AF"/>
                <w:kern w:val="0"/>
                <w:szCs w:val="21"/>
              </w:rPr>
            </w:pPr>
            <w:r>
              <w:rPr>
                <w:rFonts w:eastAsia="宋体"/>
                <w:color w:val="2B91AF"/>
                <w:kern w:val="0"/>
                <w:szCs w:val="21"/>
              </w:rPr>
              <w:t>List</w:t>
            </w:r>
            <w:r>
              <w:rPr>
                <w:rFonts w:eastAsia="宋体"/>
                <w:kern w:val="0"/>
                <w:szCs w:val="21"/>
              </w:rPr>
              <w:t>&lt;</w:t>
            </w:r>
            <w:r>
              <w:rPr>
                <w:rFonts w:eastAsia="宋体"/>
                <w:color w:val="2B91AF"/>
                <w:kern w:val="0"/>
                <w:szCs w:val="21"/>
              </w:rPr>
              <w:t>COrigin</w:t>
            </w:r>
            <w:r>
              <w:rPr>
                <w:rFonts w:eastAsia="宋体"/>
                <w:kern w:val="0"/>
                <w:szCs w:val="21"/>
              </w:rPr>
              <w:t>&gt;</w:t>
            </w:r>
          </w:p>
        </w:tc>
        <w:tc>
          <w:tcPr>
            <w:tcW w:w="1274" w:type="dxa"/>
          </w:tcPr>
          <w:p>
            <w:pPr>
              <w:rPr>
                <w:rFonts w:eastAsia="宋体"/>
                <w:kern w:val="0"/>
                <w:szCs w:val="21"/>
              </w:rPr>
            </w:pPr>
            <w:r>
              <w:rPr>
                <w:rFonts w:eastAsia="宋体"/>
                <w:kern w:val="0"/>
                <w:szCs w:val="21"/>
              </w:rPr>
              <w:t>m_Origin</w:t>
            </w:r>
          </w:p>
        </w:tc>
        <w:tc>
          <w:tcPr>
            <w:tcW w:w="6565" w:type="dxa"/>
            <w:gridSpan w:val="2"/>
          </w:tcPr>
          <w:p>
            <w:pPr>
              <w:rPr>
                <w:rFonts w:eastAsia="宋体"/>
                <w:szCs w:val="21"/>
              </w:rPr>
            </w:pPr>
            <w:r>
              <w:rPr>
                <w:rFonts w:eastAsia="宋体"/>
                <w:szCs w:val="21"/>
              </w:rPr>
              <w:t>网络的起点集合</w:t>
            </w:r>
          </w:p>
        </w:tc>
      </w:tr>
      <w:tr>
        <w:tblPrEx>
          <w:tblCellMar>
            <w:top w:w="0" w:type="dxa"/>
            <w:left w:w="108" w:type="dxa"/>
            <w:bottom w:w="0" w:type="dxa"/>
            <w:right w:w="108" w:type="dxa"/>
          </w:tblCellMar>
        </w:tblPrEx>
        <w:tc>
          <w:tcPr>
            <w:tcW w:w="1907" w:type="dxa"/>
          </w:tcPr>
          <w:p>
            <w:pPr>
              <w:rPr>
                <w:rFonts w:eastAsia="宋体"/>
                <w:color w:val="2B91AF"/>
                <w:kern w:val="0"/>
                <w:szCs w:val="21"/>
              </w:rPr>
            </w:pPr>
            <w:r>
              <w:rPr>
                <w:rFonts w:eastAsia="宋体"/>
                <w:color w:val="0000FF"/>
                <w:kern w:val="0"/>
                <w:szCs w:val="21"/>
              </w:rPr>
              <w:t>double[]</w:t>
            </w:r>
          </w:p>
        </w:tc>
        <w:tc>
          <w:tcPr>
            <w:tcW w:w="1274" w:type="dxa"/>
          </w:tcPr>
          <w:p>
            <w:pPr>
              <w:rPr>
                <w:rFonts w:eastAsia="宋体"/>
                <w:kern w:val="0"/>
                <w:szCs w:val="21"/>
              </w:rPr>
            </w:pPr>
            <w:r>
              <w:rPr>
                <w:rFonts w:eastAsia="宋体"/>
                <w:kern w:val="0"/>
                <w:szCs w:val="21"/>
              </w:rPr>
              <w:t>LinkFlow</w:t>
            </w:r>
          </w:p>
        </w:tc>
        <w:tc>
          <w:tcPr>
            <w:tcW w:w="6565" w:type="dxa"/>
            <w:gridSpan w:val="2"/>
          </w:tcPr>
          <w:p>
            <w:pPr>
              <w:rPr>
                <w:rFonts w:eastAsia="宋体"/>
                <w:szCs w:val="21"/>
              </w:rPr>
            </w:pPr>
            <w:r>
              <w:rPr>
                <w:rFonts w:eastAsia="宋体"/>
                <w:szCs w:val="21"/>
              </w:rPr>
              <w:t>路段流量</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double[]</w:t>
            </w:r>
          </w:p>
        </w:tc>
        <w:tc>
          <w:tcPr>
            <w:tcW w:w="1274" w:type="dxa"/>
          </w:tcPr>
          <w:p>
            <w:pPr>
              <w:rPr>
                <w:rFonts w:eastAsia="宋体"/>
                <w:kern w:val="0"/>
                <w:szCs w:val="21"/>
              </w:rPr>
            </w:pPr>
            <w:r>
              <w:rPr>
                <w:rFonts w:eastAsia="宋体"/>
                <w:kern w:val="0"/>
                <w:szCs w:val="21"/>
              </w:rPr>
              <w:t>LinkTravelTime</w:t>
            </w:r>
          </w:p>
        </w:tc>
        <w:tc>
          <w:tcPr>
            <w:tcW w:w="6565" w:type="dxa"/>
            <w:gridSpan w:val="2"/>
          </w:tcPr>
          <w:p>
            <w:pPr>
              <w:rPr>
                <w:rFonts w:eastAsia="宋体"/>
                <w:szCs w:val="21"/>
              </w:rPr>
            </w:pPr>
            <w:r>
              <w:rPr>
                <w:rFonts w:eastAsia="宋体"/>
                <w:szCs w:val="21"/>
              </w:rPr>
              <w:t>路段走行时间</w:t>
            </w:r>
          </w:p>
        </w:tc>
      </w:tr>
      <w:tr>
        <w:tblPrEx>
          <w:tblCellMar>
            <w:top w:w="0" w:type="dxa"/>
            <w:left w:w="108" w:type="dxa"/>
            <w:bottom w:w="0" w:type="dxa"/>
            <w:right w:w="108" w:type="dxa"/>
          </w:tblCellMar>
        </w:tblPrEx>
        <w:tc>
          <w:tcPr>
            <w:tcW w:w="1907" w:type="dxa"/>
          </w:tcPr>
          <w:p>
            <w:pPr>
              <w:rPr>
                <w:rFonts w:eastAsia="宋体"/>
                <w:color w:val="2B91AF"/>
                <w:kern w:val="0"/>
                <w:szCs w:val="21"/>
              </w:rPr>
            </w:pPr>
            <w:r>
              <w:rPr>
                <w:rFonts w:eastAsia="宋体"/>
                <w:color w:val="0000FF"/>
                <w:kern w:val="0"/>
                <w:szCs w:val="21"/>
              </w:rPr>
              <w:t>double</w:t>
            </w:r>
          </w:p>
        </w:tc>
        <w:tc>
          <w:tcPr>
            <w:tcW w:w="1274" w:type="dxa"/>
          </w:tcPr>
          <w:p>
            <w:pPr>
              <w:rPr>
                <w:rFonts w:eastAsia="宋体"/>
                <w:kern w:val="0"/>
                <w:szCs w:val="21"/>
              </w:rPr>
            </w:pPr>
            <w:r>
              <w:rPr>
                <w:rFonts w:eastAsia="宋体"/>
                <w:kern w:val="0"/>
                <w:szCs w:val="21"/>
              </w:rPr>
              <w:t>MaxUEGap</w:t>
            </w:r>
          </w:p>
        </w:tc>
        <w:tc>
          <w:tcPr>
            <w:tcW w:w="6565" w:type="dxa"/>
            <w:gridSpan w:val="2"/>
          </w:tcPr>
          <w:p>
            <w:pPr>
              <w:rPr>
                <w:rFonts w:eastAsia="宋体"/>
                <w:szCs w:val="21"/>
              </w:rPr>
            </w:pPr>
            <w:r>
              <w:rPr>
                <w:rFonts w:eastAsia="宋体"/>
                <w:szCs w:val="21"/>
              </w:rPr>
              <w:t>UE的最大误差，可以去1.0e-4</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double</w:t>
            </w:r>
          </w:p>
        </w:tc>
        <w:tc>
          <w:tcPr>
            <w:tcW w:w="1274" w:type="dxa"/>
          </w:tcPr>
          <w:p>
            <w:pPr>
              <w:rPr>
                <w:rFonts w:eastAsia="宋体"/>
                <w:kern w:val="0"/>
                <w:szCs w:val="21"/>
              </w:rPr>
            </w:pPr>
            <w:r>
              <w:rPr>
                <w:rFonts w:eastAsia="宋体"/>
                <w:kern w:val="0"/>
                <w:szCs w:val="21"/>
              </w:rPr>
              <w:t>UEGap</w:t>
            </w:r>
          </w:p>
        </w:tc>
        <w:tc>
          <w:tcPr>
            <w:tcW w:w="6565" w:type="dxa"/>
            <w:gridSpan w:val="2"/>
          </w:tcPr>
          <w:p>
            <w:pPr>
              <w:rPr>
                <w:rFonts w:eastAsia="宋体"/>
                <w:szCs w:val="21"/>
              </w:rPr>
            </w:pPr>
            <w:r>
              <w:rPr>
                <w:rFonts w:eastAsia="宋体"/>
                <w:szCs w:val="21"/>
              </w:rPr>
              <w:t>UE的误差</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double</w:t>
            </w:r>
          </w:p>
        </w:tc>
        <w:tc>
          <w:tcPr>
            <w:tcW w:w="1274" w:type="dxa"/>
          </w:tcPr>
          <w:p>
            <w:pPr>
              <w:rPr>
                <w:rFonts w:eastAsia="宋体"/>
                <w:kern w:val="0"/>
                <w:szCs w:val="21"/>
              </w:rPr>
            </w:pPr>
            <w:r>
              <w:rPr>
                <w:rFonts w:eastAsia="宋体"/>
                <w:kern w:val="0"/>
                <w:szCs w:val="21"/>
              </w:rPr>
              <w:t>CPUTime</w:t>
            </w:r>
          </w:p>
        </w:tc>
        <w:tc>
          <w:tcPr>
            <w:tcW w:w="6565" w:type="dxa"/>
            <w:gridSpan w:val="2"/>
          </w:tcPr>
          <w:p>
            <w:pPr>
              <w:rPr>
                <w:rFonts w:eastAsia="宋体"/>
                <w:szCs w:val="21"/>
              </w:rPr>
            </w:pPr>
            <w:r>
              <w:rPr>
                <w:rFonts w:eastAsia="宋体"/>
                <w:szCs w:val="21"/>
              </w:rPr>
              <w:t>CPU Time</w:t>
            </w:r>
          </w:p>
        </w:tc>
      </w:tr>
      <w:tr>
        <w:tblPrEx>
          <w:tblCellMar>
            <w:top w:w="0" w:type="dxa"/>
            <w:left w:w="108" w:type="dxa"/>
            <w:bottom w:w="0" w:type="dxa"/>
            <w:right w:w="108" w:type="dxa"/>
          </w:tblCellMar>
        </w:tblPrEx>
        <w:tc>
          <w:tcPr>
            <w:tcW w:w="1907" w:type="dxa"/>
          </w:tcPr>
          <w:p>
            <w:pPr>
              <w:rPr>
                <w:rFonts w:eastAsia="宋体"/>
                <w:b/>
                <w:color w:val="0000FF"/>
                <w:kern w:val="0"/>
                <w:szCs w:val="21"/>
              </w:rPr>
            </w:pPr>
            <w:r>
              <w:rPr>
                <w:rFonts w:eastAsia="宋体"/>
                <w:b/>
                <w:color w:val="FF0000"/>
                <w:kern w:val="0"/>
                <w:szCs w:val="21"/>
              </w:rPr>
              <w:t>public函数</w:t>
            </w:r>
          </w:p>
        </w:tc>
        <w:tc>
          <w:tcPr>
            <w:tcW w:w="3469" w:type="dxa"/>
            <w:gridSpan w:val="2"/>
          </w:tcPr>
          <w:p>
            <w:pPr>
              <w:rPr>
                <w:rFonts w:eastAsia="宋体"/>
                <w:kern w:val="0"/>
                <w:szCs w:val="21"/>
              </w:rPr>
            </w:pPr>
          </w:p>
        </w:tc>
        <w:tc>
          <w:tcPr>
            <w:tcW w:w="4370" w:type="dxa"/>
          </w:tcPr>
          <w:p>
            <w:pPr>
              <w:rPr>
                <w:rFonts w:eastAsia="宋体"/>
                <w:szCs w:val="21"/>
              </w:rPr>
            </w:pP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szCs w:val="21"/>
              </w:rPr>
            </w:pPr>
            <w:r>
              <w:rPr>
                <w:rFonts w:eastAsia="宋体"/>
                <w:kern w:val="0"/>
                <w:szCs w:val="21"/>
              </w:rPr>
              <w:t>ReadNode(</w:t>
            </w:r>
            <w:r>
              <w:rPr>
                <w:rFonts w:eastAsia="宋体"/>
                <w:color w:val="0000FF"/>
                <w:kern w:val="0"/>
                <w:szCs w:val="21"/>
              </w:rPr>
              <w:t>string</w:t>
            </w:r>
            <w:r>
              <w:rPr>
                <w:rFonts w:eastAsia="宋体"/>
                <w:kern w:val="0"/>
                <w:szCs w:val="21"/>
              </w:rPr>
              <w:t xml:space="preserve"> DataPath)</w:t>
            </w:r>
          </w:p>
        </w:tc>
        <w:tc>
          <w:tcPr>
            <w:tcW w:w="4370" w:type="dxa"/>
          </w:tcPr>
          <w:p>
            <w:pPr>
              <w:rPr>
                <w:rFonts w:eastAsia="宋体"/>
                <w:szCs w:val="21"/>
              </w:rPr>
            </w:pPr>
            <w:r>
              <w:rPr>
                <w:rFonts w:eastAsia="宋体"/>
                <w:szCs w:val="21"/>
              </w:rPr>
              <w:t>读取节点数据</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int</w:t>
            </w:r>
          </w:p>
        </w:tc>
        <w:tc>
          <w:tcPr>
            <w:tcW w:w="3469" w:type="dxa"/>
            <w:gridSpan w:val="2"/>
          </w:tcPr>
          <w:p>
            <w:pPr>
              <w:rPr>
                <w:rFonts w:eastAsia="宋体"/>
                <w:kern w:val="0"/>
                <w:szCs w:val="21"/>
              </w:rPr>
            </w:pPr>
            <w:r>
              <w:rPr>
                <w:rFonts w:eastAsia="宋体"/>
                <w:kern w:val="0"/>
                <w:szCs w:val="21"/>
              </w:rPr>
              <w:t>SearchNode(</w:t>
            </w:r>
            <w:r>
              <w:rPr>
                <w:rFonts w:eastAsia="宋体"/>
                <w:color w:val="2B91AF"/>
                <w:kern w:val="0"/>
                <w:szCs w:val="21"/>
              </w:rPr>
              <w:t>String</w:t>
            </w:r>
            <w:r>
              <w:rPr>
                <w:rFonts w:eastAsia="宋体"/>
                <w:kern w:val="0"/>
                <w:szCs w:val="21"/>
              </w:rPr>
              <w:t xml:space="preserve"> nodeName)</w:t>
            </w:r>
          </w:p>
        </w:tc>
        <w:tc>
          <w:tcPr>
            <w:tcW w:w="4370" w:type="dxa"/>
          </w:tcPr>
          <w:p>
            <w:pPr>
              <w:rPr>
                <w:rFonts w:eastAsia="宋体"/>
                <w:szCs w:val="21"/>
              </w:rPr>
            </w:pPr>
            <w:r>
              <w:rPr>
                <w:rFonts w:eastAsia="宋体"/>
                <w:szCs w:val="21"/>
              </w:rPr>
              <w:t>依据节点名称查找节点的编号</w:t>
            </w:r>
          </w:p>
        </w:tc>
      </w:tr>
      <w:tr>
        <w:tblPrEx>
          <w:tblCellMar>
            <w:top w:w="0" w:type="dxa"/>
            <w:left w:w="108" w:type="dxa"/>
            <w:bottom w:w="0" w:type="dxa"/>
            <w:right w:w="108" w:type="dxa"/>
          </w:tblCellMar>
        </w:tblPrEx>
        <w:tc>
          <w:tcPr>
            <w:tcW w:w="1907" w:type="dxa"/>
          </w:tcPr>
          <w:p>
            <w:pPr>
              <w:rPr>
                <w:rFonts w:eastAsia="宋体"/>
                <w:color w:val="2B91AF"/>
                <w:kern w:val="0"/>
                <w:szCs w:val="21"/>
              </w:rPr>
            </w:pPr>
            <w:r>
              <w:rPr>
                <w:rFonts w:eastAsia="宋体"/>
                <w:color w:val="0000FF"/>
                <w:kern w:val="0"/>
                <w:szCs w:val="21"/>
              </w:rPr>
              <w:t>void</w:t>
            </w:r>
          </w:p>
        </w:tc>
        <w:tc>
          <w:tcPr>
            <w:tcW w:w="3469" w:type="dxa"/>
            <w:gridSpan w:val="2"/>
          </w:tcPr>
          <w:p>
            <w:pPr>
              <w:rPr>
                <w:rFonts w:eastAsia="宋体"/>
                <w:szCs w:val="21"/>
              </w:rPr>
            </w:pPr>
            <w:r>
              <w:rPr>
                <w:rFonts w:eastAsia="宋体"/>
                <w:kern w:val="0"/>
                <w:szCs w:val="21"/>
              </w:rPr>
              <w:t>ReadLink(</w:t>
            </w:r>
            <w:r>
              <w:rPr>
                <w:rFonts w:eastAsia="宋体"/>
                <w:color w:val="0000FF"/>
                <w:kern w:val="0"/>
                <w:szCs w:val="21"/>
              </w:rPr>
              <w:t>string</w:t>
            </w:r>
            <w:r>
              <w:rPr>
                <w:rFonts w:eastAsia="宋体"/>
                <w:kern w:val="0"/>
                <w:szCs w:val="21"/>
              </w:rPr>
              <w:t xml:space="preserve"> DataPath)</w:t>
            </w:r>
          </w:p>
        </w:tc>
        <w:tc>
          <w:tcPr>
            <w:tcW w:w="4370" w:type="dxa"/>
          </w:tcPr>
          <w:p>
            <w:pPr>
              <w:rPr>
                <w:rFonts w:eastAsia="宋体"/>
                <w:szCs w:val="21"/>
              </w:rPr>
            </w:pPr>
            <w:r>
              <w:rPr>
                <w:rFonts w:eastAsia="宋体"/>
                <w:szCs w:val="21"/>
              </w:rPr>
              <w:t>读取路段数据</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ReadOrigin(</w:t>
            </w:r>
            <w:r>
              <w:rPr>
                <w:rFonts w:eastAsia="宋体"/>
                <w:color w:val="0000FF"/>
                <w:kern w:val="0"/>
                <w:szCs w:val="21"/>
              </w:rPr>
              <w:t>string</w:t>
            </w:r>
            <w:r>
              <w:rPr>
                <w:rFonts w:eastAsia="宋体"/>
                <w:kern w:val="0"/>
                <w:szCs w:val="21"/>
              </w:rPr>
              <w:t xml:space="preserve"> DataPath)</w:t>
            </w:r>
          </w:p>
        </w:tc>
        <w:tc>
          <w:tcPr>
            <w:tcW w:w="4370" w:type="dxa"/>
          </w:tcPr>
          <w:p>
            <w:pPr>
              <w:rPr>
                <w:rFonts w:eastAsia="宋体"/>
                <w:szCs w:val="21"/>
              </w:rPr>
            </w:pPr>
            <w:r>
              <w:rPr>
                <w:rFonts w:eastAsia="宋体"/>
                <w:szCs w:val="21"/>
              </w:rPr>
              <w:t>读取起点以及OD对数据</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NetworkInitialization()</w:t>
            </w:r>
          </w:p>
        </w:tc>
        <w:tc>
          <w:tcPr>
            <w:tcW w:w="4370" w:type="dxa"/>
          </w:tcPr>
          <w:p>
            <w:pPr>
              <w:rPr>
                <w:rFonts w:eastAsia="宋体"/>
                <w:szCs w:val="21"/>
              </w:rPr>
            </w:pPr>
            <w:r>
              <w:rPr>
                <w:rFonts w:eastAsia="宋体"/>
                <w:szCs w:val="21"/>
              </w:rPr>
              <w:t>网络初始化，各种关系的处理</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szCs w:val="21"/>
              </w:rPr>
            </w:pPr>
            <w:r>
              <w:rPr>
                <w:rFonts w:eastAsia="宋体"/>
                <w:szCs w:val="21"/>
              </w:rPr>
              <w:t>UpdateLinkTravelTime()</w:t>
            </w:r>
          </w:p>
        </w:tc>
        <w:tc>
          <w:tcPr>
            <w:tcW w:w="4370" w:type="dxa"/>
          </w:tcPr>
          <w:p>
            <w:pPr>
              <w:rPr>
                <w:rFonts w:eastAsia="宋体"/>
                <w:szCs w:val="21"/>
              </w:rPr>
            </w:pPr>
            <w:r>
              <w:rPr>
                <w:rFonts w:eastAsia="宋体"/>
                <w:szCs w:val="21"/>
              </w:rPr>
              <w:t>更新路段阻抗</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int[]</w:t>
            </w:r>
          </w:p>
        </w:tc>
        <w:tc>
          <w:tcPr>
            <w:tcW w:w="3469" w:type="dxa"/>
            <w:gridSpan w:val="2"/>
          </w:tcPr>
          <w:p>
            <w:pPr>
              <w:rPr>
                <w:rFonts w:eastAsia="宋体"/>
                <w:szCs w:val="21"/>
              </w:rPr>
            </w:pPr>
            <w:r>
              <w:rPr>
                <w:rFonts w:eastAsia="宋体"/>
                <w:kern w:val="0"/>
                <w:szCs w:val="21"/>
              </w:rPr>
              <w:t>GetShortestPath(</w:t>
            </w:r>
            <w:r>
              <w:rPr>
                <w:rFonts w:eastAsia="宋体"/>
                <w:color w:val="0000FF"/>
                <w:kern w:val="0"/>
                <w:szCs w:val="21"/>
              </w:rPr>
              <w:t>int</w:t>
            </w:r>
            <w:r>
              <w:rPr>
                <w:rFonts w:eastAsia="宋体"/>
                <w:kern w:val="0"/>
                <w:szCs w:val="21"/>
              </w:rPr>
              <w:t xml:space="preserve"> orinode)</w:t>
            </w:r>
          </w:p>
        </w:tc>
        <w:tc>
          <w:tcPr>
            <w:tcW w:w="4370" w:type="dxa"/>
          </w:tcPr>
          <w:p>
            <w:pPr>
              <w:rPr>
                <w:rFonts w:eastAsia="宋体"/>
                <w:szCs w:val="21"/>
              </w:rPr>
            </w:pPr>
            <w:r>
              <w:rPr>
                <w:rFonts w:eastAsia="宋体"/>
                <w:szCs w:val="21"/>
              </w:rPr>
              <w:t>求解</w:t>
            </w:r>
            <w:r>
              <w:rPr>
                <w:rFonts w:eastAsia="宋体"/>
                <w:kern w:val="0"/>
                <w:szCs w:val="21"/>
              </w:rPr>
              <w:t>orinode到其它所有节点的</w:t>
            </w:r>
            <w:r>
              <w:rPr>
                <w:rFonts w:eastAsia="宋体"/>
                <w:szCs w:val="21"/>
              </w:rPr>
              <w:t>最短路</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double</w:t>
            </w:r>
          </w:p>
        </w:tc>
        <w:tc>
          <w:tcPr>
            <w:tcW w:w="3469" w:type="dxa"/>
            <w:gridSpan w:val="2"/>
          </w:tcPr>
          <w:p>
            <w:pPr>
              <w:rPr>
                <w:rFonts w:eastAsia="宋体"/>
                <w:kern w:val="0"/>
                <w:szCs w:val="21"/>
              </w:rPr>
            </w:pPr>
            <w:r>
              <w:rPr>
                <w:rFonts w:eastAsia="宋体"/>
                <w:kern w:val="0"/>
                <w:szCs w:val="21"/>
              </w:rPr>
              <w:t>GetUEGap()</w:t>
            </w:r>
          </w:p>
        </w:tc>
        <w:tc>
          <w:tcPr>
            <w:tcW w:w="4370" w:type="dxa"/>
          </w:tcPr>
          <w:p>
            <w:pPr>
              <w:rPr>
                <w:rFonts w:eastAsia="宋体"/>
                <w:szCs w:val="21"/>
              </w:rPr>
            </w:pPr>
            <w:r>
              <w:rPr>
                <w:rFonts w:eastAsia="宋体"/>
                <w:szCs w:val="21"/>
              </w:rPr>
              <w:t>获取UE的误差</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DoubleProjectionInitilization()</w:t>
            </w:r>
          </w:p>
        </w:tc>
        <w:tc>
          <w:tcPr>
            <w:tcW w:w="4370" w:type="dxa"/>
          </w:tcPr>
          <w:p>
            <w:pPr>
              <w:rPr>
                <w:rFonts w:eastAsia="宋体"/>
                <w:szCs w:val="21"/>
              </w:rPr>
            </w:pPr>
            <w:r>
              <w:rPr>
                <w:rFonts w:eastAsia="宋体"/>
                <w:szCs w:val="21"/>
              </w:rPr>
              <w:t>更新路径集</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UpdatePathSet()</w:t>
            </w:r>
          </w:p>
        </w:tc>
        <w:tc>
          <w:tcPr>
            <w:tcW w:w="4370" w:type="dxa"/>
          </w:tcPr>
          <w:p>
            <w:pPr>
              <w:rPr>
                <w:rFonts w:eastAsia="宋体"/>
                <w:szCs w:val="21"/>
              </w:rPr>
            </w:pPr>
            <w:r>
              <w:rPr>
                <w:rFonts w:eastAsia="宋体"/>
                <w:szCs w:val="21"/>
              </w:rPr>
              <w:t>更新路径集</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szCs w:val="21"/>
              </w:rPr>
            </w:pPr>
            <w:r>
              <w:rPr>
                <w:rFonts w:eastAsia="宋体"/>
                <w:kern w:val="0"/>
                <w:szCs w:val="21"/>
              </w:rPr>
              <w:t>UpdateLinkFlow()</w:t>
            </w:r>
          </w:p>
        </w:tc>
        <w:tc>
          <w:tcPr>
            <w:tcW w:w="4370" w:type="dxa"/>
          </w:tcPr>
          <w:p>
            <w:pPr>
              <w:rPr>
                <w:rFonts w:eastAsia="宋体"/>
                <w:szCs w:val="21"/>
              </w:rPr>
            </w:pPr>
            <w:r>
              <w:rPr>
                <w:rFonts w:eastAsia="宋体"/>
                <w:kern w:val="0"/>
                <w:szCs w:val="21"/>
              </w:rPr>
              <w:t>依据路径流量更新路段流量</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szCs w:val="21"/>
              </w:rPr>
            </w:pPr>
            <w:r>
              <w:rPr>
                <w:rFonts w:eastAsia="宋体"/>
                <w:kern w:val="0"/>
                <w:szCs w:val="21"/>
              </w:rPr>
              <w:t>UpdatePathCost()</w:t>
            </w:r>
          </w:p>
        </w:tc>
        <w:tc>
          <w:tcPr>
            <w:tcW w:w="4370" w:type="dxa"/>
          </w:tcPr>
          <w:p>
            <w:pPr>
              <w:rPr>
                <w:rFonts w:eastAsia="宋体"/>
                <w:szCs w:val="21"/>
              </w:rPr>
            </w:pPr>
            <w:r>
              <w:rPr>
                <w:rFonts w:eastAsia="宋体"/>
                <w:kern w:val="0"/>
                <w:szCs w:val="21"/>
              </w:rPr>
              <w:t>更新路径费用</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double</w:t>
            </w:r>
          </w:p>
        </w:tc>
        <w:tc>
          <w:tcPr>
            <w:tcW w:w="3469" w:type="dxa"/>
            <w:gridSpan w:val="2"/>
          </w:tcPr>
          <w:p>
            <w:pPr>
              <w:rPr>
                <w:rFonts w:eastAsia="宋体"/>
                <w:kern w:val="0"/>
                <w:szCs w:val="21"/>
              </w:rPr>
            </w:pPr>
            <w:r>
              <w:rPr>
                <w:rFonts w:eastAsia="宋体"/>
                <w:kern w:val="0"/>
                <w:szCs w:val="21"/>
              </w:rPr>
              <w:t>EstimateLipschitzConstant()</w:t>
            </w:r>
          </w:p>
        </w:tc>
        <w:tc>
          <w:tcPr>
            <w:tcW w:w="4370" w:type="dxa"/>
          </w:tcPr>
          <w:p>
            <w:pPr>
              <w:rPr>
                <w:rFonts w:eastAsia="宋体"/>
                <w:kern w:val="0"/>
                <w:szCs w:val="21"/>
              </w:rPr>
            </w:pPr>
            <w:r>
              <w:rPr>
                <w:rFonts w:eastAsia="宋体"/>
                <w:kern w:val="0"/>
                <w:szCs w:val="21"/>
              </w:rPr>
              <w:t>估计Lipschitz常数</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Copy</w:t>
            </w:r>
            <w:r>
              <w:rPr>
                <w:rFonts w:eastAsia="宋体"/>
              </w:rPr>
              <w:t>Path</w:t>
            </w:r>
            <w:r>
              <w:rPr>
                <w:rFonts w:eastAsia="宋体"/>
                <w:kern w:val="0"/>
                <w:szCs w:val="21"/>
              </w:rPr>
              <w:t>FlowAndCost()</w:t>
            </w:r>
          </w:p>
        </w:tc>
        <w:tc>
          <w:tcPr>
            <w:tcW w:w="4370" w:type="dxa"/>
          </w:tcPr>
          <w:p>
            <w:pPr>
              <w:rPr>
                <w:rFonts w:eastAsia="宋体"/>
                <w:szCs w:val="21"/>
              </w:rPr>
            </w:pPr>
            <w:r>
              <w:rPr>
                <w:rFonts w:eastAsia="宋体"/>
                <w:szCs w:val="21"/>
              </w:rPr>
              <w:t>暂存路径流量和费用</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Copy</w:t>
            </w:r>
            <w:r>
              <w:rPr>
                <w:rFonts w:eastAsia="宋体"/>
              </w:rPr>
              <w:t>Path</w:t>
            </w:r>
            <w:r>
              <w:rPr>
                <w:rFonts w:eastAsia="宋体"/>
                <w:kern w:val="0"/>
                <w:szCs w:val="21"/>
              </w:rPr>
              <w:t>Cost()</w:t>
            </w:r>
          </w:p>
        </w:tc>
        <w:tc>
          <w:tcPr>
            <w:tcW w:w="4370" w:type="dxa"/>
          </w:tcPr>
          <w:p>
            <w:pPr>
              <w:rPr>
                <w:rFonts w:eastAsia="宋体"/>
                <w:szCs w:val="21"/>
              </w:rPr>
            </w:pPr>
            <w:r>
              <w:rPr>
                <w:rFonts w:eastAsia="宋体"/>
                <w:szCs w:val="21"/>
              </w:rPr>
              <w:t>暂存路径费用</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CallBack</w:t>
            </w:r>
            <w:r>
              <w:rPr>
                <w:rFonts w:eastAsia="宋体"/>
              </w:rPr>
              <w:t>Path</w:t>
            </w:r>
            <w:r>
              <w:rPr>
                <w:rFonts w:eastAsia="宋体"/>
                <w:kern w:val="0"/>
                <w:szCs w:val="21"/>
              </w:rPr>
              <w:t>FlowAndCost()</w:t>
            </w:r>
          </w:p>
        </w:tc>
        <w:tc>
          <w:tcPr>
            <w:tcW w:w="4370" w:type="dxa"/>
          </w:tcPr>
          <w:p>
            <w:pPr>
              <w:rPr>
                <w:rFonts w:eastAsia="宋体"/>
                <w:szCs w:val="21"/>
              </w:rPr>
            </w:pPr>
            <w:r>
              <w:rPr>
                <w:rFonts w:eastAsia="宋体"/>
                <w:szCs w:val="21"/>
              </w:rPr>
              <w:t>取回路径流量和费用</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CallBack</w:t>
            </w:r>
            <w:r>
              <w:rPr>
                <w:rFonts w:eastAsia="宋体"/>
              </w:rPr>
              <w:t>Path</w:t>
            </w:r>
            <w:r>
              <w:rPr>
                <w:rFonts w:eastAsia="宋体"/>
                <w:kern w:val="0"/>
                <w:szCs w:val="21"/>
              </w:rPr>
              <w:t>Cost()</w:t>
            </w:r>
          </w:p>
        </w:tc>
        <w:tc>
          <w:tcPr>
            <w:tcW w:w="4370" w:type="dxa"/>
          </w:tcPr>
          <w:p>
            <w:pPr>
              <w:rPr>
                <w:rFonts w:eastAsia="宋体"/>
                <w:szCs w:val="21"/>
              </w:rPr>
            </w:pPr>
            <w:r>
              <w:rPr>
                <w:rFonts w:eastAsia="宋体"/>
                <w:szCs w:val="21"/>
              </w:rPr>
              <w:t>取回路径费用</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double[]</w:t>
            </w:r>
          </w:p>
        </w:tc>
        <w:tc>
          <w:tcPr>
            <w:tcW w:w="3469" w:type="dxa"/>
            <w:gridSpan w:val="2"/>
          </w:tcPr>
          <w:p>
            <w:pPr>
              <w:rPr>
                <w:rFonts w:eastAsia="宋体"/>
                <w:kern w:val="0"/>
                <w:szCs w:val="21"/>
              </w:rPr>
            </w:pPr>
            <w:r>
              <w:rPr>
                <w:rFonts w:eastAsia="宋体"/>
                <w:kern w:val="0"/>
                <w:szCs w:val="21"/>
              </w:rPr>
              <w:t>ProjectionOntoSimplex(double[] coef, double aimsum)</w:t>
            </w:r>
          </w:p>
        </w:tc>
        <w:tc>
          <w:tcPr>
            <w:tcW w:w="4370" w:type="dxa"/>
          </w:tcPr>
          <w:p>
            <w:pPr>
              <w:rPr>
                <w:rFonts w:eastAsia="宋体"/>
                <w:szCs w:val="21"/>
              </w:rPr>
            </w:pPr>
            <w:r>
              <w:rPr>
                <w:rFonts w:eastAsia="宋体"/>
                <w:szCs w:val="21"/>
              </w:rPr>
              <w:t>线性投影</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PathFlowProjection(double alpha)</w:t>
            </w:r>
          </w:p>
        </w:tc>
        <w:tc>
          <w:tcPr>
            <w:tcW w:w="4370" w:type="dxa"/>
          </w:tcPr>
          <w:p>
            <w:pPr>
              <w:rPr>
                <w:rFonts w:eastAsia="宋体"/>
                <w:szCs w:val="21"/>
              </w:rPr>
            </w:pPr>
            <w:r>
              <w:rPr>
                <w:rFonts w:eastAsia="宋体"/>
                <w:szCs w:val="21"/>
              </w:rPr>
              <w:t>给定步长求投影</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UEDoubleProjection()</w:t>
            </w:r>
          </w:p>
        </w:tc>
        <w:tc>
          <w:tcPr>
            <w:tcW w:w="4370" w:type="dxa"/>
          </w:tcPr>
          <w:p>
            <w:pPr>
              <w:rPr>
                <w:rFonts w:eastAsia="宋体"/>
                <w:szCs w:val="21"/>
              </w:rPr>
            </w:pPr>
            <w:r>
              <w:rPr>
                <w:rFonts w:eastAsia="宋体"/>
                <w:szCs w:val="21"/>
              </w:rPr>
              <w:t>UE交通分配的</w:t>
            </w:r>
            <w:r>
              <w:rPr>
                <w:rFonts w:eastAsia="宋体"/>
                <w:kern w:val="0"/>
                <w:szCs w:val="21"/>
              </w:rPr>
              <w:t>Double Projection方法求解</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FF0000"/>
                <w:kern w:val="0"/>
                <w:szCs w:val="21"/>
              </w:rPr>
              <w:t>辅助变量</w:t>
            </w:r>
          </w:p>
        </w:tc>
        <w:tc>
          <w:tcPr>
            <w:tcW w:w="3469" w:type="dxa"/>
            <w:gridSpan w:val="2"/>
          </w:tcPr>
          <w:p>
            <w:pPr>
              <w:rPr>
                <w:rFonts w:eastAsia="宋体"/>
                <w:kern w:val="0"/>
                <w:szCs w:val="21"/>
              </w:rPr>
            </w:pPr>
          </w:p>
        </w:tc>
        <w:tc>
          <w:tcPr>
            <w:tcW w:w="4370" w:type="dxa"/>
          </w:tcPr>
          <w:p>
            <w:pPr>
              <w:rPr>
                <w:rFonts w:eastAsia="宋体"/>
                <w:szCs w:val="21"/>
              </w:rPr>
            </w:pPr>
          </w:p>
        </w:tc>
      </w:tr>
      <w:tr>
        <w:tblPrEx>
          <w:tblCellMar>
            <w:top w:w="0" w:type="dxa"/>
            <w:left w:w="108" w:type="dxa"/>
            <w:bottom w:w="0" w:type="dxa"/>
            <w:right w:w="108" w:type="dxa"/>
          </w:tblCellMar>
        </w:tblPrEx>
        <w:tc>
          <w:tcPr>
            <w:tcW w:w="1907" w:type="dxa"/>
          </w:tcPr>
          <w:p>
            <w:pPr>
              <w:rPr>
                <w:rFonts w:eastAsia="宋体"/>
                <w:color w:val="FF0000"/>
                <w:kern w:val="0"/>
                <w:szCs w:val="21"/>
              </w:rPr>
            </w:pPr>
            <w:r>
              <w:rPr>
                <w:rFonts w:eastAsia="宋体"/>
                <w:color w:val="0000FF"/>
                <w:kern w:val="0"/>
                <w:szCs w:val="21"/>
              </w:rPr>
              <w:t>double</w:t>
            </w:r>
            <w:r>
              <w:rPr>
                <w:rFonts w:eastAsia="宋体"/>
                <w:kern w:val="0"/>
                <w:szCs w:val="21"/>
              </w:rPr>
              <w:t>[]</w:t>
            </w:r>
          </w:p>
        </w:tc>
        <w:tc>
          <w:tcPr>
            <w:tcW w:w="3469" w:type="dxa"/>
            <w:gridSpan w:val="2"/>
          </w:tcPr>
          <w:p>
            <w:pPr>
              <w:rPr>
                <w:rFonts w:eastAsia="宋体"/>
                <w:kern w:val="0"/>
                <w:szCs w:val="21"/>
              </w:rPr>
            </w:pPr>
            <w:r>
              <w:rPr>
                <w:rFonts w:eastAsia="宋体"/>
                <w:kern w:val="0"/>
                <w:szCs w:val="21"/>
              </w:rPr>
              <w:t>ShortestPathCost</w:t>
            </w:r>
          </w:p>
        </w:tc>
        <w:tc>
          <w:tcPr>
            <w:tcW w:w="4370" w:type="dxa"/>
          </w:tcPr>
          <w:p>
            <w:pPr>
              <w:rPr>
                <w:rFonts w:eastAsia="宋体"/>
                <w:szCs w:val="21"/>
              </w:rPr>
            </w:pPr>
            <w:r>
              <w:rPr>
                <w:rFonts w:eastAsia="宋体"/>
                <w:kern w:val="0"/>
                <w:szCs w:val="21"/>
              </w:rPr>
              <w:t>给定起点到其它所有节点到的最短距离</w:t>
            </w:r>
          </w:p>
        </w:tc>
      </w:tr>
      <w:tr>
        <w:tblPrEx>
          <w:tblCellMar>
            <w:top w:w="0" w:type="dxa"/>
            <w:left w:w="108" w:type="dxa"/>
            <w:bottom w:w="0" w:type="dxa"/>
            <w:right w:w="108" w:type="dxa"/>
          </w:tblCellMar>
        </w:tblPrEx>
        <w:tc>
          <w:tcPr>
            <w:tcW w:w="1907" w:type="dxa"/>
          </w:tcPr>
          <w:p>
            <w:pPr>
              <w:rPr>
                <w:rFonts w:eastAsia="宋体"/>
                <w:color w:val="FF0000"/>
                <w:kern w:val="0"/>
                <w:szCs w:val="21"/>
              </w:rPr>
            </w:pPr>
            <w:r>
              <w:rPr>
                <w:rFonts w:eastAsia="宋体"/>
                <w:color w:val="0000FF"/>
                <w:kern w:val="0"/>
                <w:szCs w:val="21"/>
              </w:rPr>
              <w:t>int</w:t>
            </w:r>
            <w:r>
              <w:rPr>
                <w:rFonts w:eastAsia="宋体"/>
                <w:kern w:val="0"/>
                <w:szCs w:val="21"/>
              </w:rPr>
              <w:t>[]</w:t>
            </w:r>
          </w:p>
        </w:tc>
        <w:tc>
          <w:tcPr>
            <w:tcW w:w="3469" w:type="dxa"/>
            <w:gridSpan w:val="2"/>
          </w:tcPr>
          <w:p>
            <w:pPr>
              <w:rPr>
                <w:rFonts w:eastAsia="宋体"/>
                <w:kern w:val="0"/>
                <w:szCs w:val="21"/>
              </w:rPr>
            </w:pPr>
            <w:r>
              <w:rPr>
                <w:rFonts w:eastAsia="宋体"/>
                <w:kern w:val="0"/>
                <w:szCs w:val="21"/>
              </w:rPr>
              <w:t>ShortestPathParent</w:t>
            </w:r>
          </w:p>
        </w:tc>
        <w:tc>
          <w:tcPr>
            <w:tcW w:w="4370" w:type="dxa"/>
          </w:tcPr>
          <w:p>
            <w:pPr>
              <w:rPr>
                <w:rFonts w:eastAsia="宋体"/>
                <w:szCs w:val="21"/>
              </w:rPr>
            </w:pPr>
            <w:r>
              <w:rPr>
                <w:rFonts w:eastAsia="宋体"/>
                <w:kern w:val="0"/>
                <w:szCs w:val="21"/>
              </w:rPr>
              <w:t>最短路上，节点的前继路段，-1表示没有前继路段</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2B91AF"/>
                <w:kern w:val="0"/>
                <w:szCs w:val="21"/>
              </w:rPr>
              <w:t>Point</w:t>
            </w:r>
          </w:p>
        </w:tc>
        <w:tc>
          <w:tcPr>
            <w:tcW w:w="3469" w:type="dxa"/>
            <w:gridSpan w:val="2"/>
          </w:tcPr>
          <w:p>
            <w:pPr>
              <w:rPr>
                <w:rFonts w:eastAsia="宋体"/>
                <w:kern w:val="0"/>
                <w:szCs w:val="21"/>
              </w:rPr>
            </w:pPr>
            <w:r>
              <w:rPr>
                <w:rFonts w:eastAsia="宋体"/>
                <w:kern w:val="0"/>
                <w:szCs w:val="21"/>
              </w:rPr>
              <w:t>m_CenterPosi</w:t>
            </w:r>
          </w:p>
        </w:tc>
        <w:tc>
          <w:tcPr>
            <w:tcW w:w="4370" w:type="dxa"/>
          </w:tcPr>
          <w:p>
            <w:pPr>
              <w:rPr>
                <w:rFonts w:eastAsia="宋体"/>
                <w:szCs w:val="21"/>
              </w:rPr>
            </w:pPr>
            <w:r>
              <w:rPr>
                <w:rFonts w:eastAsia="宋体"/>
                <w:szCs w:val="21"/>
              </w:rPr>
              <w:t>中心控制点</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double</w:t>
            </w:r>
          </w:p>
        </w:tc>
        <w:tc>
          <w:tcPr>
            <w:tcW w:w="3469" w:type="dxa"/>
            <w:gridSpan w:val="2"/>
          </w:tcPr>
          <w:p>
            <w:pPr>
              <w:rPr>
                <w:rFonts w:eastAsia="宋体"/>
                <w:kern w:val="0"/>
                <w:szCs w:val="21"/>
              </w:rPr>
            </w:pPr>
            <w:r>
              <w:rPr>
                <w:rFonts w:eastAsia="宋体"/>
                <w:kern w:val="0"/>
                <w:szCs w:val="21"/>
              </w:rPr>
              <w:t>m_LatticeWidth</w:t>
            </w:r>
          </w:p>
        </w:tc>
        <w:tc>
          <w:tcPr>
            <w:tcW w:w="4370" w:type="dxa"/>
          </w:tcPr>
          <w:p>
            <w:pPr>
              <w:rPr>
                <w:rFonts w:eastAsia="宋体"/>
                <w:szCs w:val="21"/>
              </w:rPr>
            </w:pPr>
            <w:r>
              <w:rPr>
                <w:rFonts w:eastAsia="宋体"/>
                <w:szCs w:val="21"/>
              </w:rPr>
              <w:t>格子宽度</w:t>
            </w:r>
          </w:p>
        </w:tc>
      </w:tr>
      <w:tr>
        <w:tblPrEx>
          <w:tblCellMar>
            <w:top w:w="0" w:type="dxa"/>
            <w:left w:w="108" w:type="dxa"/>
            <w:bottom w:w="0" w:type="dxa"/>
            <w:right w:w="108" w:type="dxa"/>
          </w:tblCellMar>
        </w:tblPrEx>
        <w:tc>
          <w:tcPr>
            <w:tcW w:w="1907" w:type="dxa"/>
          </w:tcPr>
          <w:p>
            <w:pPr>
              <w:rPr>
                <w:rFonts w:eastAsia="宋体"/>
                <w:b/>
                <w:color w:val="0000FF"/>
                <w:kern w:val="0"/>
                <w:szCs w:val="21"/>
              </w:rPr>
            </w:pPr>
            <w:r>
              <w:rPr>
                <w:rFonts w:eastAsia="宋体"/>
                <w:b/>
                <w:color w:val="FF0000"/>
                <w:kern w:val="0"/>
                <w:szCs w:val="21"/>
              </w:rPr>
              <w:t>辅助函数</w:t>
            </w:r>
          </w:p>
        </w:tc>
        <w:tc>
          <w:tcPr>
            <w:tcW w:w="3469" w:type="dxa"/>
            <w:gridSpan w:val="2"/>
          </w:tcPr>
          <w:p>
            <w:pPr>
              <w:rPr>
                <w:rFonts w:eastAsia="宋体"/>
                <w:kern w:val="0"/>
                <w:szCs w:val="21"/>
              </w:rPr>
            </w:pPr>
          </w:p>
        </w:tc>
        <w:tc>
          <w:tcPr>
            <w:tcW w:w="4370" w:type="dxa"/>
          </w:tcPr>
          <w:p>
            <w:pPr>
              <w:rPr>
                <w:rFonts w:eastAsia="宋体"/>
                <w:szCs w:val="21"/>
              </w:rPr>
            </w:pP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double[]</w:t>
            </w:r>
          </w:p>
        </w:tc>
        <w:tc>
          <w:tcPr>
            <w:tcW w:w="3469" w:type="dxa"/>
            <w:gridSpan w:val="2"/>
          </w:tcPr>
          <w:p>
            <w:pPr>
              <w:rPr>
                <w:rFonts w:eastAsia="宋体"/>
                <w:kern w:val="0"/>
                <w:szCs w:val="21"/>
              </w:rPr>
            </w:pPr>
            <w:r>
              <w:rPr>
                <w:rFonts w:eastAsia="宋体"/>
                <w:kern w:val="0"/>
                <w:szCs w:val="21"/>
              </w:rPr>
              <w:t>Copy(</w:t>
            </w:r>
            <w:r>
              <w:rPr>
                <w:rFonts w:eastAsia="宋体"/>
                <w:color w:val="0000FF"/>
                <w:kern w:val="0"/>
                <w:szCs w:val="21"/>
              </w:rPr>
              <w:t xml:space="preserve">double[] </w:t>
            </w:r>
            <w:r>
              <w:rPr>
                <w:rFonts w:eastAsia="宋体"/>
                <w:kern w:val="0"/>
                <w:szCs w:val="21"/>
              </w:rPr>
              <w:t>x)</w:t>
            </w:r>
          </w:p>
        </w:tc>
        <w:tc>
          <w:tcPr>
            <w:tcW w:w="4370" w:type="dxa"/>
          </w:tcPr>
          <w:p>
            <w:pPr>
              <w:rPr>
                <w:rFonts w:eastAsia="宋体"/>
                <w:szCs w:val="21"/>
              </w:rPr>
            </w:pPr>
            <w:r>
              <w:rPr>
                <w:rFonts w:eastAsia="宋体"/>
                <w:szCs w:val="21"/>
              </w:rPr>
              <w:t>复制数组</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2B91AF"/>
                <w:kern w:val="0"/>
                <w:szCs w:val="21"/>
              </w:rPr>
              <w:t>Point</w:t>
            </w:r>
            <w:r>
              <w:rPr>
                <w:rFonts w:eastAsia="宋体"/>
                <w:kern w:val="0"/>
                <w:szCs w:val="21"/>
              </w:rPr>
              <w:t>[]</w:t>
            </w:r>
          </w:p>
        </w:tc>
        <w:tc>
          <w:tcPr>
            <w:tcW w:w="3469" w:type="dxa"/>
            <w:gridSpan w:val="2"/>
          </w:tcPr>
          <w:p>
            <w:pPr>
              <w:rPr>
                <w:rFonts w:eastAsia="宋体"/>
                <w:kern w:val="0"/>
                <w:szCs w:val="21"/>
              </w:rPr>
            </w:pPr>
            <w:r>
              <w:rPr>
                <w:rFonts w:eastAsia="宋体"/>
                <w:kern w:val="0"/>
                <w:szCs w:val="21"/>
              </w:rPr>
              <w:t>GetArrowDirectionPoint(</w:t>
            </w:r>
            <w:r>
              <w:rPr>
                <w:rFonts w:eastAsia="宋体"/>
                <w:color w:val="2B91AF"/>
                <w:kern w:val="0"/>
                <w:szCs w:val="21"/>
              </w:rPr>
              <w:t>Point</w:t>
            </w:r>
            <w:r>
              <w:rPr>
                <w:rFonts w:eastAsia="宋体"/>
                <w:kern w:val="0"/>
                <w:szCs w:val="21"/>
              </w:rPr>
              <w:t xml:space="preserve"> originPoint,</w:t>
            </w:r>
            <w:r>
              <w:rPr>
                <w:rFonts w:eastAsia="宋体"/>
                <w:color w:val="2B91AF"/>
                <w:kern w:val="0"/>
                <w:szCs w:val="21"/>
              </w:rPr>
              <w:t>Point</w:t>
            </w:r>
            <w:r>
              <w:rPr>
                <w:rFonts w:eastAsia="宋体"/>
                <w:kern w:val="0"/>
                <w:szCs w:val="21"/>
              </w:rPr>
              <w:t xml:space="preserve"> destinatePoint,</w:t>
            </w:r>
            <w:r>
              <w:rPr>
                <w:rFonts w:eastAsia="宋体"/>
                <w:color w:val="0000FF"/>
                <w:kern w:val="0"/>
                <w:szCs w:val="21"/>
              </w:rPr>
              <w:t>double</w:t>
            </w:r>
            <w:r>
              <w:rPr>
                <w:rFonts w:eastAsia="宋体"/>
                <w:kern w:val="0"/>
                <w:szCs w:val="21"/>
              </w:rPr>
              <w:t xml:space="preserve"> angle,</w:t>
            </w:r>
            <w:r>
              <w:rPr>
                <w:rFonts w:eastAsia="宋体"/>
                <w:color w:val="0000FF"/>
                <w:kern w:val="0"/>
                <w:szCs w:val="21"/>
              </w:rPr>
              <w:t>double</w:t>
            </w:r>
            <w:r>
              <w:rPr>
                <w:rFonts w:eastAsia="宋体"/>
                <w:kern w:val="0"/>
                <w:szCs w:val="21"/>
              </w:rPr>
              <w:t xml:space="preserve"> length)</w:t>
            </w:r>
          </w:p>
        </w:tc>
        <w:tc>
          <w:tcPr>
            <w:tcW w:w="4370" w:type="dxa"/>
          </w:tcPr>
          <w:p>
            <w:pPr>
              <w:rPr>
                <w:rFonts w:eastAsia="宋体"/>
                <w:szCs w:val="21"/>
              </w:rPr>
            </w:pPr>
            <w:r>
              <w:rPr>
                <w:rFonts w:eastAsia="宋体"/>
                <w:szCs w:val="21"/>
              </w:rPr>
              <w:t>用于计算箭头的坐标，</w:t>
            </w:r>
            <w:r>
              <w:rPr>
                <w:rFonts w:eastAsia="宋体"/>
                <w:kern w:val="0"/>
                <w:szCs w:val="21"/>
              </w:rPr>
              <w:t>angle是偏离角度，length为箭头长度</w:t>
            </w:r>
          </w:p>
        </w:tc>
      </w:tr>
      <w:tr>
        <w:tblPrEx>
          <w:tblCellMar>
            <w:top w:w="0" w:type="dxa"/>
            <w:left w:w="108" w:type="dxa"/>
            <w:bottom w:w="0" w:type="dxa"/>
            <w:right w:w="108" w:type="dxa"/>
          </w:tblCellMar>
        </w:tblPrEx>
        <w:tc>
          <w:tcPr>
            <w:tcW w:w="1907" w:type="dxa"/>
          </w:tcPr>
          <w:p>
            <w:pPr>
              <w:rPr>
                <w:rFonts w:eastAsia="宋体"/>
                <w:color w:val="2B91A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Output(</w:t>
            </w:r>
            <w:r>
              <w:rPr>
                <w:rFonts w:eastAsia="宋体"/>
                <w:color w:val="0000FF"/>
                <w:kern w:val="0"/>
                <w:szCs w:val="21"/>
              </w:rPr>
              <w:t>double</w:t>
            </w:r>
            <w:r>
              <w:rPr>
                <w:rFonts w:eastAsia="宋体"/>
                <w:kern w:val="0"/>
                <w:szCs w:val="21"/>
              </w:rPr>
              <w:t>[] A,</w:t>
            </w:r>
            <w:r>
              <w:rPr>
                <w:rFonts w:eastAsia="宋体"/>
                <w:color w:val="2B91AF"/>
                <w:kern w:val="0"/>
                <w:szCs w:val="21"/>
              </w:rPr>
              <w:t>String</w:t>
            </w:r>
            <w:r>
              <w:rPr>
                <w:rFonts w:eastAsia="宋体"/>
                <w:kern w:val="0"/>
                <w:szCs w:val="21"/>
              </w:rPr>
              <w:t xml:space="preserve"> DataPath)</w:t>
            </w:r>
          </w:p>
        </w:tc>
        <w:tc>
          <w:tcPr>
            <w:tcW w:w="4370" w:type="dxa"/>
          </w:tcPr>
          <w:p>
            <w:pPr>
              <w:rPr>
                <w:rFonts w:eastAsia="宋体"/>
                <w:szCs w:val="21"/>
              </w:rPr>
            </w:pPr>
            <w:r>
              <w:rPr>
                <w:rFonts w:eastAsia="宋体"/>
                <w:szCs w:val="21"/>
              </w:rPr>
              <w:t>把数组输出到文件里面</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DrawNetwork(</w:t>
            </w:r>
            <w:r>
              <w:rPr>
                <w:rFonts w:eastAsia="宋体"/>
                <w:color w:val="2B91AF"/>
                <w:kern w:val="0"/>
                <w:szCs w:val="21"/>
              </w:rPr>
              <w:t>PaintEventArgs</w:t>
            </w:r>
            <w:r>
              <w:rPr>
                <w:rFonts w:eastAsia="宋体"/>
                <w:kern w:val="0"/>
                <w:szCs w:val="21"/>
              </w:rPr>
              <w:t xml:space="preserve"> e)</w:t>
            </w:r>
          </w:p>
        </w:tc>
        <w:tc>
          <w:tcPr>
            <w:tcW w:w="4370" w:type="dxa"/>
          </w:tcPr>
          <w:p>
            <w:pPr>
              <w:rPr>
                <w:rFonts w:eastAsia="宋体"/>
                <w:szCs w:val="21"/>
              </w:rPr>
            </w:pPr>
            <w:r>
              <w:rPr>
                <w:rFonts w:eastAsia="宋体"/>
                <w:szCs w:val="21"/>
              </w:rPr>
              <w:t>绘制网络</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SetCenterPoint(</w:t>
            </w:r>
            <w:r>
              <w:rPr>
                <w:rFonts w:eastAsia="宋体"/>
                <w:color w:val="0000FF"/>
                <w:kern w:val="0"/>
                <w:szCs w:val="21"/>
              </w:rPr>
              <w:t>int</w:t>
            </w:r>
            <w:r>
              <w:rPr>
                <w:rFonts w:eastAsia="宋体"/>
                <w:kern w:val="0"/>
                <w:szCs w:val="21"/>
              </w:rPr>
              <w:t xml:space="preserve"> x, </w:t>
            </w:r>
            <w:r>
              <w:rPr>
                <w:rFonts w:eastAsia="宋体"/>
                <w:color w:val="0000FF"/>
                <w:kern w:val="0"/>
                <w:szCs w:val="21"/>
              </w:rPr>
              <w:t>int</w:t>
            </w:r>
            <w:r>
              <w:rPr>
                <w:rFonts w:eastAsia="宋体"/>
                <w:kern w:val="0"/>
                <w:szCs w:val="21"/>
              </w:rPr>
              <w:t xml:space="preserve"> y)</w:t>
            </w:r>
          </w:p>
        </w:tc>
        <w:tc>
          <w:tcPr>
            <w:tcW w:w="4370" w:type="dxa"/>
          </w:tcPr>
          <w:p>
            <w:pPr>
              <w:rPr>
                <w:rFonts w:eastAsia="宋体"/>
                <w:szCs w:val="21"/>
              </w:rPr>
            </w:pPr>
            <w:r>
              <w:rPr>
                <w:rFonts w:eastAsia="宋体"/>
                <w:kern w:val="0"/>
                <w:szCs w:val="21"/>
              </w:rPr>
              <w:t>设置绘图中心参照点</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ChangeCenterPoint(</w:t>
            </w:r>
            <w:r>
              <w:rPr>
                <w:rFonts w:eastAsia="宋体"/>
                <w:color w:val="0000FF"/>
                <w:kern w:val="0"/>
                <w:szCs w:val="21"/>
              </w:rPr>
              <w:t>int</w:t>
            </w:r>
            <w:r>
              <w:rPr>
                <w:rFonts w:eastAsia="宋体"/>
                <w:kern w:val="0"/>
                <w:szCs w:val="21"/>
              </w:rPr>
              <w:t xml:space="preserve"> x, </w:t>
            </w:r>
            <w:r>
              <w:rPr>
                <w:rFonts w:eastAsia="宋体"/>
                <w:color w:val="0000FF"/>
                <w:kern w:val="0"/>
                <w:szCs w:val="21"/>
              </w:rPr>
              <w:t>int</w:t>
            </w:r>
            <w:r>
              <w:rPr>
                <w:rFonts w:eastAsia="宋体"/>
                <w:kern w:val="0"/>
                <w:szCs w:val="21"/>
              </w:rPr>
              <w:t xml:space="preserve"> y)</w:t>
            </w:r>
          </w:p>
        </w:tc>
        <w:tc>
          <w:tcPr>
            <w:tcW w:w="4370" w:type="dxa"/>
          </w:tcPr>
          <w:p>
            <w:pPr>
              <w:rPr>
                <w:rFonts w:eastAsia="宋体"/>
                <w:szCs w:val="21"/>
              </w:rPr>
            </w:pPr>
            <w:r>
              <w:rPr>
                <w:rFonts w:eastAsia="宋体"/>
                <w:kern w:val="0"/>
                <w:szCs w:val="21"/>
              </w:rPr>
              <w:t>改变中心参照点</w:t>
            </w:r>
          </w:p>
        </w:tc>
      </w:tr>
      <w:tr>
        <w:tblPrEx>
          <w:tblCellMar>
            <w:top w:w="0" w:type="dxa"/>
            <w:left w:w="108" w:type="dxa"/>
            <w:bottom w:w="0" w:type="dxa"/>
            <w:right w:w="108" w:type="dxa"/>
          </w:tblCellMar>
        </w:tblPrEx>
        <w:tc>
          <w:tcPr>
            <w:tcW w:w="1907" w:type="dxa"/>
          </w:tcPr>
          <w:p>
            <w:pPr>
              <w:rPr>
                <w:rFonts w:eastAsia="宋体"/>
                <w:color w:val="0000FF"/>
                <w:kern w:val="0"/>
                <w:szCs w:val="21"/>
              </w:rPr>
            </w:pPr>
            <w:r>
              <w:rPr>
                <w:rFonts w:eastAsia="宋体"/>
                <w:color w:val="0000FF"/>
                <w:kern w:val="0"/>
                <w:szCs w:val="21"/>
              </w:rPr>
              <w:t>void</w:t>
            </w:r>
          </w:p>
        </w:tc>
        <w:tc>
          <w:tcPr>
            <w:tcW w:w="3469" w:type="dxa"/>
            <w:gridSpan w:val="2"/>
          </w:tcPr>
          <w:p>
            <w:pPr>
              <w:rPr>
                <w:rFonts w:eastAsia="宋体"/>
                <w:kern w:val="0"/>
                <w:szCs w:val="21"/>
              </w:rPr>
            </w:pPr>
            <w:r>
              <w:rPr>
                <w:rFonts w:eastAsia="宋体"/>
                <w:kern w:val="0"/>
                <w:szCs w:val="21"/>
              </w:rPr>
              <w:t>LatticeWidthZoom(</w:t>
            </w:r>
            <w:r>
              <w:rPr>
                <w:rFonts w:eastAsia="宋体"/>
                <w:color w:val="0000FF"/>
                <w:kern w:val="0"/>
                <w:szCs w:val="21"/>
              </w:rPr>
              <w:t>int</w:t>
            </w:r>
            <w:r>
              <w:rPr>
                <w:rFonts w:eastAsia="宋体"/>
                <w:kern w:val="0"/>
                <w:szCs w:val="21"/>
              </w:rPr>
              <w:t xml:space="preserve"> delta, </w:t>
            </w:r>
            <w:r>
              <w:rPr>
                <w:rFonts w:eastAsia="宋体"/>
                <w:color w:val="0000FF"/>
                <w:kern w:val="0"/>
                <w:szCs w:val="21"/>
              </w:rPr>
              <w:t>int</w:t>
            </w:r>
            <w:r>
              <w:rPr>
                <w:rFonts w:eastAsia="宋体"/>
                <w:kern w:val="0"/>
                <w:szCs w:val="21"/>
              </w:rPr>
              <w:t xml:space="preserve"> PX, </w:t>
            </w:r>
            <w:r>
              <w:rPr>
                <w:rFonts w:eastAsia="宋体"/>
                <w:color w:val="0000FF"/>
                <w:kern w:val="0"/>
                <w:szCs w:val="21"/>
              </w:rPr>
              <w:t>int</w:t>
            </w:r>
            <w:r>
              <w:rPr>
                <w:rFonts w:eastAsia="宋体"/>
                <w:kern w:val="0"/>
                <w:szCs w:val="21"/>
              </w:rPr>
              <w:t xml:space="preserve"> PY)</w:t>
            </w:r>
          </w:p>
        </w:tc>
        <w:tc>
          <w:tcPr>
            <w:tcW w:w="4370" w:type="dxa"/>
          </w:tcPr>
          <w:p>
            <w:pPr>
              <w:rPr>
                <w:rFonts w:eastAsia="宋体"/>
                <w:szCs w:val="21"/>
              </w:rPr>
            </w:pPr>
            <w:r>
              <w:rPr>
                <w:rFonts w:eastAsia="宋体"/>
                <w:kern w:val="0"/>
                <w:szCs w:val="21"/>
              </w:rPr>
              <w:t>等比缩放</w:t>
            </w:r>
          </w:p>
        </w:tc>
      </w:tr>
    </w:tbl>
    <w:p>
      <w:pPr>
        <w:pStyle w:val="2"/>
        <w:spacing w:before="120" w:after="120" w:line="360" w:lineRule="auto"/>
        <w:rPr>
          <w:sz w:val="28"/>
          <w:szCs w:val="28"/>
        </w:rPr>
      </w:pPr>
      <w:bookmarkStart w:id="504" w:name="_Toc120016866"/>
      <w:r>
        <w:rPr>
          <w:sz w:val="28"/>
          <w:szCs w:val="28"/>
        </w:rPr>
        <w:t>附录</w:t>
      </w:r>
      <w:r>
        <w:rPr>
          <w:rFonts w:hint="eastAsia"/>
          <w:sz w:val="28"/>
          <w:szCs w:val="28"/>
        </w:rPr>
        <w:t>B</w:t>
      </w:r>
      <w:r>
        <w:rPr>
          <w:sz w:val="28"/>
          <w:szCs w:val="28"/>
        </w:rPr>
        <w:t>：旅行商问题网络数据</w:t>
      </w:r>
      <w:bookmarkEnd w:id="504"/>
    </w:p>
    <w:p>
      <w:pPr>
        <w:pStyle w:val="3"/>
        <w:spacing w:before="120" w:after="120"/>
        <w:rPr>
          <w:rFonts w:ascii="Times New Roman" w:hAnsi="Times New Roman" w:eastAsia="宋体"/>
          <w:sz w:val="22"/>
          <w:szCs w:val="22"/>
        </w:rPr>
      </w:pPr>
      <w:bookmarkStart w:id="505" w:name="_Toc120016867"/>
      <w:r>
        <w:rPr>
          <w:rFonts w:hint="eastAsia" w:ascii="Times New Roman" w:hAnsi="Times New Roman" w:eastAsia="宋体"/>
          <w:sz w:val="22"/>
          <w:szCs w:val="22"/>
        </w:rPr>
        <w:t>B</w:t>
      </w:r>
      <w:r>
        <w:rPr>
          <w:rFonts w:ascii="Times New Roman" w:hAnsi="Times New Roman" w:eastAsia="宋体"/>
          <w:sz w:val="22"/>
          <w:szCs w:val="22"/>
        </w:rPr>
        <w:t>.1 eil51网络节点数据</w:t>
      </w:r>
      <w:bookmarkEnd w:id="505"/>
    </w:p>
    <w:p>
      <w:pPr>
        <w:rPr>
          <w:rFonts w:eastAsia="宋体"/>
          <w:b/>
          <w:color w:val="FF0000"/>
        </w:rPr>
      </w:pPr>
      <w:r>
        <w:rPr>
          <w:rFonts w:eastAsia="宋体"/>
          <w:b/>
          <w:color w:val="FF0000"/>
        </w:rPr>
        <w:t>节点名称</w:t>
      </w:r>
      <w:r>
        <w:rPr>
          <w:rFonts w:eastAsia="宋体"/>
          <w:b/>
          <w:color w:val="FF0000"/>
        </w:rPr>
        <w:tab/>
      </w:r>
      <w:r>
        <w:rPr>
          <w:rFonts w:eastAsia="宋体"/>
          <w:b/>
          <w:color w:val="FF0000"/>
        </w:rPr>
        <w:t>x</w:t>
      </w:r>
      <w:r>
        <w:rPr>
          <w:rFonts w:eastAsia="宋体"/>
          <w:b/>
          <w:color w:val="FF0000"/>
        </w:rPr>
        <w:tab/>
      </w:r>
      <w:r>
        <w:rPr>
          <w:rFonts w:eastAsia="宋体"/>
          <w:b/>
          <w:color w:val="FF0000"/>
        </w:rPr>
        <w:t>y</w:t>
      </w:r>
    </w:p>
    <w:p>
      <w:pPr>
        <w:rPr>
          <w:rFonts w:eastAsia="宋体"/>
        </w:rPr>
      </w:pPr>
      <w:r>
        <w:rPr>
          <w:rFonts w:eastAsia="宋体"/>
        </w:rPr>
        <w:t>1</w:t>
      </w:r>
      <w:r>
        <w:rPr>
          <w:rFonts w:eastAsia="宋体"/>
        </w:rPr>
        <w:tab/>
      </w:r>
      <w:r>
        <w:rPr>
          <w:rFonts w:eastAsia="宋体"/>
        </w:rPr>
        <w:t>37</w:t>
      </w:r>
      <w:r>
        <w:rPr>
          <w:rFonts w:eastAsia="宋体"/>
        </w:rPr>
        <w:tab/>
      </w:r>
      <w:r>
        <w:rPr>
          <w:rFonts w:eastAsia="宋体"/>
        </w:rPr>
        <w:t>52</w:t>
      </w:r>
    </w:p>
    <w:p>
      <w:pPr>
        <w:rPr>
          <w:rFonts w:eastAsia="宋体"/>
        </w:rPr>
      </w:pPr>
      <w:r>
        <w:rPr>
          <w:rFonts w:eastAsia="宋体"/>
        </w:rPr>
        <w:t>2</w:t>
      </w:r>
      <w:r>
        <w:rPr>
          <w:rFonts w:eastAsia="宋体"/>
        </w:rPr>
        <w:tab/>
      </w:r>
      <w:r>
        <w:rPr>
          <w:rFonts w:eastAsia="宋体"/>
        </w:rPr>
        <w:t>49</w:t>
      </w:r>
      <w:r>
        <w:rPr>
          <w:rFonts w:eastAsia="宋体"/>
        </w:rPr>
        <w:tab/>
      </w:r>
      <w:r>
        <w:rPr>
          <w:rFonts w:eastAsia="宋体"/>
        </w:rPr>
        <w:t>49</w:t>
      </w:r>
    </w:p>
    <w:p>
      <w:pPr>
        <w:rPr>
          <w:rFonts w:eastAsia="宋体"/>
        </w:rPr>
      </w:pPr>
      <w:r>
        <w:rPr>
          <w:rFonts w:eastAsia="宋体"/>
        </w:rPr>
        <w:t>3</w:t>
      </w:r>
      <w:r>
        <w:rPr>
          <w:rFonts w:eastAsia="宋体"/>
        </w:rPr>
        <w:tab/>
      </w:r>
      <w:r>
        <w:rPr>
          <w:rFonts w:eastAsia="宋体"/>
        </w:rPr>
        <w:t>52</w:t>
      </w:r>
      <w:r>
        <w:rPr>
          <w:rFonts w:eastAsia="宋体"/>
        </w:rPr>
        <w:tab/>
      </w:r>
      <w:r>
        <w:rPr>
          <w:rFonts w:eastAsia="宋体"/>
        </w:rPr>
        <w:t>64</w:t>
      </w:r>
    </w:p>
    <w:p>
      <w:pPr>
        <w:rPr>
          <w:rFonts w:eastAsia="宋体"/>
        </w:rPr>
      </w:pPr>
      <w:r>
        <w:rPr>
          <w:rFonts w:eastAsia="宋体"/>
        </w:rPr>
        <w:t>4</w:t>
      </w:r>
      <w:r>
        <w:rPr>
          <w:rFonts w:eastAsia="宋体"/>
        </w:rPr>
        <w:tab/>
      </w:r>
      <w:r>
        <w:rPr>
          <w:rFonts w:eastAsia="宋体"/>
        </w:rPr>
        <w:t>20</w:t>
      </w:r>
      <w:r>
        <w:rPr>
          <w:rFonts w:eastAsia="宋体"/>
        </w:rPr>
        <w:tab/>
      </w:r>
      <w:r>
        <w:rPr>
          <w:rFonts w:eastAsia="宋体"/>
        </w:rPr>
        <w:t>26</w:t>
      </w:r>
    </w:p>
    <w:p>
      <w:pPr>
        <w:rPr>
          <w:rFonts w:eastAsia="宋体"/>
        </w:rPr>
      </w:pPr>
      <w:r>
        <w:rPr>
          <w:rFonts w:eastAsia="宋体"/>
        </w:rPr>
        <w:t>5</w:t>
      </w:r>
      <w:r>
        <w:rPr>
          <w:rFonts w:eastAsia="宋体"/>
        </w:rPr>
        <w:tab/>
      </w:r>
      <w:r>
        <w:rPr>
          <w:rFonts w:eastAsia="宋体"/>
        </w:rPr>
        <w:t>40</w:t>
      </w:r>
      <w:r>
        <w:rPr>
          <w:rFonts w:eastAsia="宋体"/>
        </w:rPr>
        <w:tab/>
      </w:r>
      <w:r>
        <w:rPr>
          <w:rFonts w:eastAsia="宋体"/>
        </w:rPr>
        <w:t>30</w:t>
      </w:r>
    </w:p>
    <w:p>
      <w:pPr>
        <w:rPr>
          <w:rFonts w:eastAsia="宋体"/>
        </w:rPr>
      </w:pPr>
      <w:r>
        <w:rPr>
          <w:rFonts w:eastAsia="宋体"/>
        </w:rPr>
        <w:t>6</w:t>
      </w:r>
      <w:r>
        <w:rPr>
          <w:rFonts w:eastAsia="宋体"/>
        </w:rPr>
        <w:tab/>
      </w:r>
      <w:r>
        <w:rPr>
          <w:rFonts w:eastAsia="宋体"/>
        </w:rPr>
        <w:t>21</w:t>
      </w:r>
      <w:r>
        <w:rPr>
          <w:rFonts w:eastAsia="宋体"/>
        </w:rPr>
        <w:tab/>
      </w:r>
      <w:r>
        <w:rPr>
          <w:rFonts w:eastAsia="宋体"/>
        </w:rPr>
        <w:t>47</w:t>
      </w:r>
    </w:p>
    <w:p>
      <w:pPr>
        <w:rPr>
          <w:rFonts w:eastAsia="宋体"/>
        </w:rPr>
      </w:pPr>
      <w:r>
        <w:rPr>
          <w:rFonts w:eastAsia="宋体"/>
        </w:rPr>
        <w:t>7</w:t>
      </w:r>
      <w:r>
        <w:rPr>
          <w:rFonts w:eastAsia="宋体"/>
        </w:rPr>
        <w:tab/>
      </w:r>
      <w:r>
        <w:rPr>
          <w:rFonts w:eastAsia="宋体"/>
        </w:rPr>
        <w:t>17</w:t>
      </w:r>
      <w:r>
        <w:rPr>
          <w:rFonts w:eastAsia="宋体"/>
        </w:rPr>
        <w:tab/>
      </w:r>
      <w:r>
        <w:rPr>
          <w:rFonts w:eastAsia="宋体"/>
        </w:rPr>
        <w:t>63</w:t>
      </w:r>
    </w:p>
    <w:p>
      <w:pPr>
        <w:rPr>
          <w:rFonts w:eastAsia="宋体"/>
        </w:rPr>
      </w:pPr>
      <w:r>
        <w:rPr>
          <w:rFonts w:eastAsia="宋体"/>
        </w:rPr>
        <w:t>8</w:t>
      </w:r>
      <w:r>
        <w:rPr>
          <w:rFonts w:eastAsia="宋体"/>
        </w:rPr>
        <w:tab/>
      </w:r>
      <w:r>
        <w:rPr>
          <w:rFonts w:eastAsia="宋体"/>
        </w:rPr>
        <w:t>31</w:t>
      </w:r>
      <w:r>
        <w:rPr>
          <w:rFonts w:eastAsia="宋体"/>
        </w:rPr>
        <w:tab/>
      </w:r>
      <w:r>
        <w:rPr>
          <w:rFonts w:eastAsia="宋体"/>
        </w:rPr>
        <w:t>62</w:t>
      </w:r>
    </w:p>
    <w:p>
      <w:pPr>
        <w:rPr>
          <w:rFonts w:eastAsia="宋体"/>
        </w:rPr>
      </w:pPr>
      <w:r>
        <w:rPr>
          <w:rFonts w:eastAsia="宋体"/>
        </w:rPr>
        <w:t>9</w:t>
      </w:r>
      <w:r>
        <w:rPr>
          <w:rFonts w:eastAsia="宋体"/>
        </w:rPr>
        <w:tab/>
      </w:r>
      <w:r>
        <w:rPr>
          <w:rFonts w:eastAsia="宋体"/>
        </w:rPr>
        <w:t>52</w:t>
      </w:r>
      <w:r>
        <w:rPr>
          <w:rFonts w:eastAsia="宋体"/>
        </w:rPr>
        <w:tab/>
      </w:r>
      <w:r>
        <w:rPr>
          <w:rFonts w:eastAsia="宋体"/>
        </w:rPr>
        <w:t>33</w:t>
      </w:r>
    </w:p>
    <w:p>
      <w:pPr>
        <w:rPr>
          <w:rFonts w:eastAsia="宋体"/>
        </w:rPr>
      </w:pPr>
      <w:r>
        <w:rPr>
          <w:rFonts w:eastAsia="宋体"/>
        </w:rPr>
        <w:t>10</w:t>
      </w:r>
      <w:r>
        <w:rPr>
          <w:rFonts w:eastAsia="宋体"/>
        </w:rPr>
        <w:tab/>
      </w:r>
      <w:r>
        <w:rPr>
          <w:rFonts w:eastAsia="宋体"/>
        </w:rPr>
        <w:t>51</w:t>
      </w:r>
      <w:r>
        <w:rPr>
          <w:rFonts w:eastAsia="宋体"/>
        </w:rPr>
        <w:tab/>
      </w:r>
      <w:r>
        <w:rPr>
          <w:rFonts w:eastAsia="宋体"/>
        </w:rPr>
        <w:t>21</w:t>
      </w:r>
    </w:p>
    <w:p>
      <w:pPr>
        <w:rPr>
          <w:rFonts w:eastAsia="宋体"/>
        </w:rPr>
      </w:pPr>
      <w:r>
        <w:rPr>
          <w:rFonts w:eastAsia="宋体"/>
        </w:rPr>
        <w:t>11</w:t>
      </w:r>
      <w:r>
        <w:rPr>
          <w:rFonts w:eastAsia="宋体"/>
        </w:rPr>
        <w:tab/>
      </w:r>
      <w:r>
        <w:rPr>
          <w:rFonts w:eastAsia="宋体"/>
        </w:rPr>
        <w:t>42</w:t>
      </w:r>
      <w:r>
        <w:rPr>
          <w:rFonts w:eastAsia="宋体"/>
        </w:rPr>
        <w:tab/>
      </w:r>
      <w:r>
        <w:rPr>
          <w:rFonts w:eastAsia="宋体"/>
        </w:rPr>
        <w:t>41</w:t>
      </w:r>
    </w:p>
    <w:p>
      <w:pPr>
        <w:rPr>
          <w:rFonts w:eastAsia="宋体"/>
        </w:rPr>
      </w:pPr>
      <w:r>
        <w:rPr>
          <w:rFonts w:eastAsia="宋体"/>
        </w:rPr>
        <w:t>12</w:t>
      </w:r>
      <w:r>
        <w:rPr>
          <w:rFonts w:eastAsia="宋体"/>
        </w:rPr>
        <w:tab/>
      </w:r>
      <w:r>
        <w:rPr>
          <w:rFonts w:eastAsia="宋体"/>
        </w:rPr>
        <w:t>31</w:t>
      </w:r>
      <w:r>
        <w:rPr>
          <w:rFonts w:eastAsia="宋体"/>
        </w:rPr>
        <w:tab/>
      </w:r>
      <w:r>
        <w:rPr>
          <w:rFonts w:eastAsia="宋体"/>
        </w:rPr>
        <w:t>32</w:t>
      </w:r>
    </w:p>
    <w:p>
      <w:pPr>
        <w:rPr>
          <w:rFonts w:eastAsia="宋体"/>
        </w:rPr>
      </w:pPr>
      <w:r>
        <w:rPr>
          <w:rFonts w:eastAsia="宋体"/>
        </w:rPr>
        <w:t>13</w:t>
      </w:r>
      <w:r>
        <w:rPr>
          <w:rFonts w:eastAsia="宋体"/>
        </w:rPr>
        <w:tab/>
      </w:r>
      <w:r>
        <w:rPr>
          <w:rFonts w:eastAsia="宋体"/>
        </w:rPr>
        <w:t>5</w:t>
      </w:r>
      <w:r>
        <w:rPr>
          <w:rFonts w:eastAsia="宋体"/>
        </w:rPr>
        <w:tab/>
      </w:r>
      <w:r>
        <w:rPr>
          <w:rFonts w:eastAsia="宋体"/>
        </w:rPr>
        <w:t>25</w:t>
      </w:r>
    </w:p>
    <w:p>
      <w:pPr>
        <w:rPr>
          <w:rFonts w:eastAsia="宋体"/>
        </w:rPr>
      </w:pPr>
      <w:r>
        <w:rPr>
          <w:rFonts w:eastAsia="宋体"/>
        </w:rPr>
        <w:t>14</w:t>
      </w:r>
      <w:r>
        <w:rPr>
          <w:rFonts w:eastAsia="宋体"/>
        </w:rPr>
        <w:tab/>
      </w:r>
      <w:r>
        <w:rPr>
          <w:rFonts w:eastAsia="宋体"/>
        </w:rPr>
        <w:t>12</w:t>
      </w:r>
      <w:r>
        <w:rPr>
          <w:rFonts w:eastAsia="宋体"/>
        </w:rPr>
        <w:tab/>
      </w:r>
      <w:r>
        <w:rPr>
          <w:rFonts w:eastAsia="宋体"/>
        </w:rPr>
        <w:t>42</w:t>
      </w:r>
    </w:p>
    <w:p>
      <w:pPr>
        <w:rPr>
          <w:rFonts w:eastAsia="宋体"/>
        </w:rPr>
      </w:pPr>
      <w:r>
        <w:rPr>
          <w:rFonts w:eastAsia="宋体"/>
        </w:rPr>
        <w:t>15</w:t>
      </w:r>
      <w:r>
        <w:rPr>
          <w:rFonts w:eastAsia="宋体"/>
        </w:rPr>
        <w:tab/>
      </w:r>
      <w:r>
        <w:rPr>
          <w:rFonts w:eastAsia="宋体"/>
        </w:rPr>
        <w:t>36</w:t>
      </w:r>
      <w:r>
        <w:rPr>
          <w:rFonts w:eastAsia="宋体"/>
        </w:rPr>
        <w:tab/>
      </w:r>
      <w:r>
        <w:rPr>
          <w:rFonts w:eastAsia="宋体"/>
        </w:rPr>
        <w:t>16</w:t>
      </w:r>
    </w:p>
    <w:p>
      <w:pPr>
        <w:rPr>
          <w:rFonts w:eastAsia="宋体"/>
        </w:rPr>
      </w:pPr>
      <w:r>
        <w:rPr>
          <w:rFonts w:eastAsia="宋体"/>
        </w:rPr>
        <w:t>16</w:t>
      </w:r>
      <w:r>
        <w:rPr>
          <w:rFonts w:eastAsia="宋体"/>
        </w:rPr>
        <w:tab/>
      </w:r>
      <w:r>
        <w:rPr>
          <w:rFonts w:eastAsia="宋体"/>
        </w:rPr>
        <w:t>52</w:t>
      </w:r>
      <w:r>
        <w:rPr>
          <w:rFonts w:eastAsia="宋体"/>
        </w:rPr>
        <w:tab/>
      </w:r>
      <w:r>
        <w:rPr>
          <w:rFonts w:eastAsia="宋体"/>
        </w:rPr>
        <w:t>41</w:t>
      </w:r>
    </w:p>
    <w:p>
      <w:pPr>
        <w:rPr>
          <w:rFonts w:eastAsia="宋体"/>
        </w:rPr>
      </w:pPr>
      <w:r>
        <w:rPr>
          <w:rFonts w:eastAsia="宋体"/>
        </w:rPr>
        <w:t>17</w:t>
      </w:r>
      <w:r>
        <w:rPr>
          <w:rFonts w:eastAsia="宋体"/>
        </w:rPr>
        <w:tab/>
      </w:r>
      <w:r>
        <w:rPr>
          <w:rFonts w:eastAsia="宋体"/>
        </w:rPr>
        <w:t>27</w:t>
      </w:r>
      <w:r>
        <w:rPr>
          <w:rFonts w:eastAsia="宋体"/>
        </w:rPr>
        <w:tab/>
      </w:r>
      <w:r>
        <w:rPr>
          <w:rFonts w:eastAsia="宋体"/>
        </w:rPr>
        <w:t>23</w:t>
      </w:r>
    </w:p>
    <w:p>
      <w:pPr>
        <w:rPr>
          <w:rFonts w:eastAsia="宋体"/>
        </w:rPr>
      </w:pPr>
      <w:r>
        <w:rPr>
          <w:rFonts w:eastAsia="宋体"/>
        </w:rPr>
        <w:t>18</w:t>
      </w:r>
      <w:r>
        <w:rPr>
          <w:rFonts w:eastAsia="宋体"/>
        </w:rPr>
        <w:tab/>
      </w:r>
      <w:r>
        <w:rPr>
          <w:rFonts w:eastAsia="宋体"/>
        </w:rPr>
        <w:t>17</w:t>
      </w:r>
      <w:r>
        <w:rPr>
          <w:rFonts w:eastAsia="宋体"/>
        </w:rPr>
        <w:tab/>
      </w:r>
      <w:r>
        <w:rPr>
          <w:rFonts w:eastAsia="宋体"/>
        </w:rPr>
        <w:t>33</w:t>
      </w:r>
    </w:p>
    <w:p>
      <w:pPr>
        <w:rPr>
          <w:rFonts w:eastAsia="宋体"/>
        </w:rPr>
      </w:pPr>
      <w:r>
        <w:rPr>
          <w:rFonts w:eastAsia="宋体"/>
        </w:rPr>
        <w:t>19</w:t>
      </w:r>
      <w:r>
        <w:rPr>
          <w:rFonts w:eastAsia="宋体"/>
        </w:rPr>
        <w:tab/>
      </w:r>
      <w:r>
        <w:rPr>
          <w:rFonts w:eastAsia="宋体"/>
        </w:rPr>
        <w:t>13</w:t>
      </w:r>
      <w:r>
        <w:rPr>
          <w:rFonts w:eastAsia="宋体"/>
        </w:rPr>
        <w:tab/>
      </w:r>
      <w:r>
        <w:rPr>
          <w:rFonts w:eastAsia="宋体"/>
        </w:rPr>
        <w:t>13</w:t>
      </w:r>
    </w:p>
    <w:p>
      <w:pPr>
        <w:rPr>
          <w:rFonts w:eastAsia="宋体"/>
        </w:rPr>
      </w:pPr>
      <w:r>
        <w:rPr>
          <w:rFonts w:eastAsia="宋体"/>
        </w:rPr>
        <w:t>20</w:t>
      </w:r>
      <w:r>
        <w:rPr>
          <w:rFonts w:eastAsia="宋体"/>
        </w:rPr>
        <w:tab/>
      </w:r>
      <w:r>
        <w:rPr>
          <w:rFonts w:eastAsia="宋体"/>
        </w:rPr>
        <w:t>57</w:t>
      </w:r>
      <w:r>
        <w:rPr>
          <w:rFonts w:eastAsia="宋体"/>
        </w:rPr>
        <w:tab/>
      </w:r>
      <w:r>
        <w:rPr>
          <w:rFonts w:eastAsia="宋体"/>
        </w:rPr>
        <w:t>58</w:t>
      </w:r>
    </w:p>
    <w:p>
      <w:pPr>
        <w:rPr>
          <w:rFonts w:eastAsia="宋体"/>
        </w:rPr>
      </w:pPr>
      <w:r>
        <w:rPr>
          <w:rFonts w:eastAsia="宋体"/>
        </w:rPr>
        <w:t>21</w:t>
      </w:r>
      <w:r>
        <w:rPr>
          <w:rFonts w:eastAsia="宋体"/>
        </w:rPr>
        <w:tab/>
      </w:r>
      <w:r>
        <w:rPr>
          <w:rFonts w:eastAsia="宋体"/>
        </w:rPr>
        <w:t>62</w:t>
      </w:r>
      <w:r>
        <w:rPr>
          <w:rFonts w:eastAsia="宋体"/>
        </w:rPr>
        <w:tab/>
      </w:r>
      <w:r>
        <w:rPr>
          <w:rFonts w:eastAsia="宋体"/>
        </w:rPr>
        <w:t>42</w:t>
      </w:r>
    </w:p>
    <w:p>
      <w:pPr>
        <w:rPr>
          <w:rFonts w:eastAsia="宋体"/>
        </w:rPr>
      </w:pPr>
      <w:r>
        <w:rPr>
          <w:rFonts w:eastAsia="宋体"/>
        </w:rPr>
        <w:t>22</w:t>
      </w:r>
      <w:r>
        <w:rPr>
          <w:rFonts w:eastAsia="宋体"/>
        </w:rPr>
        <w:tab/>
      </w:r>
      <w:r>
        <w:rPr>
          <w:rFonts w:eastAsia="宋体"/>
        </w:rPr>
        <w:t>42</w:t>
      </w:r>
      <w:r>
        <w:rPr>
          <w:rFonts w:eastAsia="宋体"/>
        </w:rPr>
        <w:tab/>
      </w:r>
      <w:r>
        <w:rPr>
          <w:rFonts w:eastAsia="宋体"/>
        </w:rPr>
        <w:t>57</w:t>
      </w:r>
    </w:p>
    <w:p>
      <w:pPr>
        <w:rPr>
          <w:rFonts w:eastAsia="宋体"/>
        </w:rPr>
      </w:pPr>
      <w:r>
        <w:rPr>
          <w:rFonts w:eastAsia="宋体"/>
        </w:rPr>
        <w:t>23</w:t>
      </w:r>
      <w:r>
        <w:rPr>
          <w:rFonts w:eastAsia="宋体"/>
        </w:rPr>
        <w:tab/>
      </w:r>
      <w:r>
        <w:rPr>
          <w:rFonts w:eastAsia="宋体"/>
        </w:rPr>
        <w:t>16</w:t>
      </w:r>
      <w:r>
        <w:rPr>
          <w:rFonts w:eastAsia="宋体"/>
        </w:rPr>
        <w:tab/>
      </w:r>
      <w:r>
        <w:rPr>
          <w:rFonts w:eastAsia="宋体"/>
        </w:rPr>
        <w:t>57</w:t>
      </w:r>
    </w:p>
    <w:p>
      <w:pPr>
        <w:rPr>
          <w:rFonts w:eastAsia="宋体"/>
        </w:rPr>
      </w:pPr>
      <w:r>
        <w:rPr>
          <w:rFonts w:eastAsia="宋体"/>
        </w:rPr>
        <w:t>24</w:t>
      </w:r>
      <w:r>
        <w:rPr>
          <w:rFonts w:eastAsia="宋体"/>
        </w:rPr>
        <w:tab/>
      </w:r>
      <w:r>
        <w:rPr>
          <w:rFonts w:eastAsia="宋体"/>
        </w:rPr>
        <w:t>8</w:t>
      </w:r>
      <w:r>
        <w:rPr>
          <w:rFonts w:eastAsia="宋体"/>
        </w:rPr>
        <w:tab/>
      </w:r>
      <w:r>
        <w:rPr>
          <w:rFonts w:eastAsia="宋体"/>
        </w:rPr>
        <w:t>52</w:t>
      </w:r>
    </w:p>
    <w:p>
      <w:pPr>
        <w:rPr>
          <w:rFonts w:eastAsia="宋体"/>
        </w:rPr>
      </w:pPr>
      <w:r>
        <w:rPr>
          <w:rFonts w:eastAsia="宋体"/>
        </w:rPr>
        <w:t>25</w:t>
      </w:r>
      <w:r>
        <w:rPr>
          <w:rFonts w:eastAsia="宋体"/>
        </w:rPr>
        <w:tab/>
      </w:r>
      <w:r>
        <w:rPr>
          <w:rFonts w:eastAsia="宋体"/>
        </w:rPr>
        <w:t>7</w:t>
      </w:r>
      <w:r>
        <w:rPr>
          <w:rFonts w:eastAsia="宋体"/>
        </w:rPr>
        <w:tab/>
      </w:r>
      <w:r>
        <w:rPr>
          <w:rFonts w:eastAsia="宋体"/>
        </w:rPr>
        <w:t>38</w:t>
      </w:r>
    </w:p>
    <w:p>
      <w:pPr>
        <w:rPr>
          <w:rFonts w:eastAsia="宋体"/>
        </w:rPr>
      </w:pPr>
      <w:r>
        <w:rPr>
          <w:rFonts w:eastAsia="宋体"/>
        </w:rPr>
        <w:t>26</w:t>
      </w:r>
      <w:r>
        <w:rPr>
          <w:rFonts w:eastAsia="宋体"/>
        </w:rPr>
        <w:tab/>
      </w:r>
      <w:r>
        <w:rPr>
          <w:rFonts w:eastAsia="宋体"/>
        </w:rPr>
        <w:t>27</w:t>
      </w:r>
      <w:r>
        <w:rPr>
          <w:rFonts w:eastAsia="宋体"/>
        </w:rPr>
        <w:tab/>
      </w:r>
      <w:r>
        <w:rPr>
          <w:rFonts w:eastAsia="宋体"/>
        </w:rPr>
        <w:t>68</w:t>
      </w:r>
    </w:p>
    <w:p>
      <w:pPr>
        <w:rPr>
          <w:rFonts w:eastAsia="宋体"/>
        </w:rPr>
      </w:pPr>
      <w:r>
        <w:rPr>
          <w:rFonts w:eastAsia="宋体"/>
        </w:rPr>
        <w:t>27</w:t>
      </w:r>
      <w:r>
        <w:rPr>
          <w:rFonts w:eastAsia="宋体"/>
        </w:rPr>
        <w:tab/>
      </w:r>
      <w:r>
        <w:rPr>
          <w:rFonts w:eastAsia="宋体"/>
        </w:rPr>
        <w:t>30</w:t>
      </w:r>
      <w:r>
        <w:rPr>
          <w:rFonts w:eastAsia="宋体"/>
        </w:rPr>
        <w:tab/>
      </w:r>
      <w:r>
        <w:rPr>
          <w:rFonts w:eastAsia="宋体"/>
        </w:rPr>
        <w:t>48</w:t>
      </w:r>
    </w:p>
    <w:p>
      <w:pPr>
        <w:rPr>
          <w:rFonts w:eastAsia="宋体"/>
        </w:rPr>
      </w:pPr>
      <w:r>
        <w:rPr>
          <w:rFonts w:eastAsia="宋体"/>
        </w:rPr>
        <w:t>28</w:t>
      </w:r>
      <w:r>
        <w:rPr>
          <w:rFonts w:eastAsia="宋体"/>
        </w:rPr>
        <w:tab/>
      </w:r>
      <w:r>
        <w:rPr>
          <w:rFonts w:eastAsia="宋体"/>
        </w:rPr>
        <w:t>43</w:t>
      </w:r>
      <w:r>
        <w:rPr>
          <w:rFonts w:eastAsia="宋体"/>
        </w:rPr>
        <w:tab/>
      </w:r>
      <w:r>
        <w:rPr>
          <w:rFonts w:eastAsia="宋体"/>
        </w:rPr>
        <w:t>67</w:t>
      </w:r>
    </w:p>
    <w:p>
      <w:pPr>
        <w:rPr>
          <w:rFonts w:eastAsia="宋体"/>
        </w:rPr>
      </w:pPr>
      <w:r>
        <w:rPr>
          <w:rFonts w:eastAsia="宋体"/>
        </w:rPr>
        <w:t>29</w:t>
      </w:r>
      <w:r>
        <w:rPr>
          <w:rFonts w:eastAsia="宋体"/>
        </w:rPr>
        <w:tab/>
      </w:r>
      <w:r>
        <w:rPr>
          <w:rFonts w:eastAsia="宋体"/>
        </w:rPr>
        <w:t>58</w:t>
      </w:r>
      <w:r>
        <w:rPr>
          <w:rFonts w:eastAsia="宋体"/>
        </w:rPr>
        <w:tab/>
      </w:r>
      <w:r>
        <w:rPr>
          <w:rFonts w:eastAsia="宋体"/>
        </w:rPr>
        <w:t>48</w:t>
      </w:r>
    </w:p>
    <w:p>
      <w:pPr>
        <w:rPr>
          <w:rFonts w:eastAsia="宋体"/>
        </w:rPr>
      </w:pPr>
      <w:r>
        <w:rPr>
          <w:rFonts w:eastAsia="宋体"/>
        </w:rPr>
        <w:t>30</w:t>
      </w:r>
      <w:r>
        <w:rPr>
          <w:rFonts w:eastAsia="宋体"/>
        </w:rPr>
        <w:tab/>
      </w:r>
      <w:r>
        <w:rPr>
          <w:rFonts w:eastAsia="宋体"/>
        </w:rPr>
        <w:t>58</w:t>
      </w:r>
      <w:r>
        <w:rPr>
          <w:rFonts w:eastAsia="宋体"/>
        </w:rPr>
        <w:tab/>
      </w:r>
      <w:r>
        <w:rPr>
          <w:rFonts w:eastAsia="宋体"/>
        </w:rPr>
        <w:t>27</w:t>
      </w:r>
    </w:p>
    <w:p>
      <w:pPr>
        <w:rPr>
          <w:rFonts w:eastAsia="宋体"/>
        </w:rPr>
      </w:pPr>
      <w:r>
        <w:rPr>
          <w:rFonts w:eastAsia="宋体"/>
        </w:rPr>
        <w:t>31</w:t>
      </w:r>
      <w:r>
        <w:rPr>
          <w:rFonts w:eastAsia="宋体"/>
        </w:rPr>
        <w:tab/>
      </w:r>
      <w:r>
        <w:rPr>
          <w:rFonts w:eastAsia="宋体"/>
        </w:rPr>
        <w:t>37</w:t>
      </w:r>
      <w:r>
        <w:rPr>
          <w:rFonts w:eastAsia="宋体"/>
        </w:rPr>
        <w:tab/>
      </w:r>
      <w:r>
        <w:rPr>
          <w:rFonts w:eastAsia="宋体"/>
        </w:rPr>
        <w:t>69</w:t>
      </w:r>
    </w:p>
    <w:p>
      <w:pPr>
        <w:rPr>
          <w:rFonts w:eastAsia="宋体"/>
        </w:rPr>
      </w:pPr>
      <w:r>
        <w:rPr>
          <w:rFonts w:eastAsia="宋体"/>
        </w:rPr>
        <w:t>32</w:t>
      </w:r>
      <w:r>
        <w:rPr>
          <w:rFonts w:eastAsia="宋体"/>
        </w:rPr>
        <w:tab/>
      </w:r>
      <w:r>
        <w:rPr>
          <w:rFonts w:eastAsia="宋体"/>
        </w:rPr>
        <w:t>38</w:t>
      </w:r>
      <w:r>
        <w:rPr>
          <w:rFonts w:eastAsia="宋体"/>
        </w:rPr>
        <w:tab/>
      </w:r>
      <w:r>
        <w:rPr>
          <w:rFonts w:eastAsia="宋体"/>
        </w:rPr>
        <w:t>46</w:t>
      </w:r>
    </w:p>
    <w:p>
      <w:pPr>
        <w:rPr>
          <w:rFonts w:eastAsia="宋体"/>
        </w:rPr>
      </w:pPr>
      <w:r>
        <w:rPr>
          <w:rFonts w:eastAsia="宋体"/>
        </w:rPr>
        <w:t>33</w:t>
      </w:r>
      <w:r>
        <w:rPr>
          <w:rFonts w:eastAsia="宋体"/>
        </w:rPr>
        <w:tab/>
      </w:r>
      <w:r>
        <w:rPr>
          <w:rFonts w:eastAsia="宋体"/>
        </w:rPr>
        <w:t>46</w:t>
      </w:r>
      <w:r>
        <w:rPr>
          <w:rFonts w:eastAsia="宋体"/>
        </w:rPr>
        <w:tab/>
      </w:r>
      <w:r>
        <w:rPr>
          <w:rFonts w:eastAsia="宋体"/>
        </w:rPr>
        <w:t>10</w:t>
      </w:r>
    </w:p>
    <w:p>
      <w:pPr>
        <w:rPr>
          <w:rFonts w:eastAsia="宋体"/>
        </w:rPr>
      </w:pPr>
      <w:r>
        <w:rPr>
          <w:rFonts w:eastAsia="宋体"/>
        </w:rPr>
        <w:t>34</w:t>
      </w:r>
      <w:r>
        <w:rPr>
          <w:rFonts w:eastAsia="宋体"/>
        </w:rPr>
        <w:tab/>
      </w:r>
      <w:r>
        <w:rPr>
          <w:rFonts w:eastAsia="宋体"/>
        </w:rPr>
        <w:t>61</w:t>
      </w:r>
      <w:r>
        <w:rPr>
          <w:rFonts w:eastAsia="宋体"/>
        </w:rPr>
        <w:tab/>
      </w:r>
      <w:r>
        <w:rPr>
          <w:rFonts w:eastAsia="宋体"/>
        </w:rPr>
        <w:t>33</w:t>
      </w:r>
    </w:p>
    <w:p>
      <w:pPr>
        <w:rPr>
          <w:rFonts w:eastAsia="宋体"/>
        </w:rPr>
      </w:pPr>
      <w:r>
        <w:rPr>
          <w:rFonts w:eastAsia="宋体"/>
        </w:rPr>
        <w:t>35</w:t>
      </w:r>
      <w:r>
        <w:rPr>
          <w:rFonts w:eastAsia="宋体"/>
        </w:rPr>
        <w:tab/>
      </w:r>
      <w:r>
        <w:rPr>
          <w:rFonts w:eastAsia="宋体"/>
        </w:rPr>
        <w:t>62</w:t>
      </w:r>
      <w:r>
        <w:rPr>
          <w:rFonts w:eastAsia="宋体"/>
        </w:rPr>
        <w:tab/>
      </w:r>
      <w:r>
        <w:rPr>
          <w:rFonts w:eastAsia="宋体"/>
        </w:rPr>
        <w:t>63</w:t>
      </w:r>
    </w:p>
    <w:p>
      <w:pPr>
        <w:rPr>
          <w:rFonts w:eastAsia="宋体"/>
        </w:rPr>
      </w:pPr>
      <w:r>
        <w:rPr>
          <w:rFonts w:eastAsia="宋体"/>
        </w:rPr>
        <w:t>36</w:t>
      </w:r>
      <w:r>
        <w:rPr>
          <w:rFonts w:eastAsia="宋体"/>
        </w:rPr>
        <w:tab/>
      </w:r>
      <w:r>
        <w:rPr>
          <w:rFonts w:eastAsia="宋体"/>
        </w:rPr>
        <w:t>63</w:t>
      </w:r>
      <w:r>
        <w:rPr>
          <w:rFonts w:eastAsia="宋体"/>
        </w:rPr>
        <w:tab/>
      </w:r>
      <w:r>
        <w:rPr>
          <w:rFonts w:eastAsia="宋体"/>
        </w:rPr>
        <w:t>69</w:t>
      </w:r>
    </w:p>
    <w:p>
      <w:pPr>
        <w:rPr>
          <w:rFonts w:eastAsia="宋体"/>
        </w:rPr>
      </w:pPr>
      <w:r>
        <w:rPr>
          <w:rFonts w:eastAsia="宋体"/>
        </w:rPr>
        <w:t>37</w:t>
      </w:r>
      <w:r>
        <w:rPr>
          <w:rFonts w:eastAsia="宋体"/>
        </w:rPr>
        <w:tab/>
      </w:r>
      <w:r>
        <w:rPr>
          <w:rFonts w:eastAsia="宋体"/>
        </w:rPr>
        <w:t>32</w:t>
      </w:r>
      <w:r>
        <w:rPr>
          <w:rFonts w:eastAsia="宋体"/>
        </w:rPr>
        <w:tab/>
      </w:r>
      <w:r>
        <w:rPr>
          <w:rFonts w:eastAsia="宋体"/>
        </w:rPr>
        <w:t>22</w:t>
      </w:r>
    </w:p>
    <w:p>
      <w:pPr>
        <w:rPr>
          <w:rFonts w:eastAsia="宋体"/>
        </w:rPr>
      </w:pPr>
      <w:r>
        <w:rPr>
          <w:rFonts w:eastAsia="宋体"/>
        </w:rPr>
        <w:t>38</w:t>
      </w:r>
      <w:r>
        <w:rPr>
          <w:rFonts w:eastAsia="宋体"/>
        </w:rPr>
        <w:tab/>
      </w:r>
      <w:r>
        <w:rPr>
          <w:rFonts w:eastAsia="宋体"/>
        </w:rPr>
        <w:t>45</w:t>
      </w:r>
      <w:r>
        <w:rPr>
          <w:rFonts w:eastAsia="宋体"/>
        </w:rPr>
        <w:tab/>
      </w:r>
      <w:r>
        <w:rPr>
          <w:rFonts w:eastAsia="宋体"/>
        </w:rPr>
        <w:t>35</w:t>
      </w:r>
    </w:p>
    <w:p>
      <w:pPr>
        <w:rPr>
          <w:rFonts w:eastAsia="宋体"/>
        </w:rPr>
      </w:pPr>
      <w:r>
        <w:rPr>
          <w:rFonts w:eastAsia="宋体"/>
        </w:rPr>
        <w:t>39</w:t>
      </w:r>
      <w:r>
        <w:rPr>
          <w:rFonts w:eastAsia="宋体"/>
        </w:rPr>
        <w:tab/>
      </w:r>
      <w:r>
        <w:rPr>
          <w:rFonts w:eastAsia="宋体"/>
        </w:rPr>
        <w:t>59</w:t>
      </w:r>
      <w:r>
        <w:rPr>
          <w:rFonts w:eastAsia="宋体"/>
        </w:rPr>
        <w:tab/>
      </w:r>
      <w:r>
        <w:rPr>
          <w:rFonts w:eastAsia="宋体"/>
        </w:rPr>
        <w:t>15</w:t>
      </w:r>
    </w:p>
    <w:p>
      <w:pPr>
        <w:rPr>
          <w:rFonts w:eastAsia="宋体"/>
        </w:rPr>
      </w:pPr>
      <w:r>
        <w:rPr>
          <w:rFonts w:eastAsia="宋体"/>
        </w:rPr>
        <w:t>40</w:t>
      </w:r>
      <w:r>
        <w:rPr>
          <w:rFonts w:eastAsia="宋体"/>
        </w:rPr>
        <w:tab/>
      </w:r>
      <w:r>
        <w:rPr>
          <w:rFonts w:eastAsia="宋体"/>
        </w:rPr>
        <w:t>5</w:t>
      </w:r>
      <w:r>
        <w:rPr>
          <w:rFonts w:eastAsia="宋体"/>
        </w:rPr>
        <w:tab/>
      </w:r>
      <w:r>
        <w:rPr>
          <w:rFonts w:eastAsia="宋体"/>
        </w:rPr>
        <w:t>6</w:t>
      </w:r>
    </w:p>
    <w:p>
      <w:pPr>
        <w:rPr>
          <w:rFonts w:eastAsia="宋体"/>
        </w:rPr>
      </w:pPr>
      <w:r>
        <w:rPr>
          <w:rFonts w:eastAsia="宋体"/>
        </w:rPr>
        <w:t>41</w:t>
      </w:r>
      <w:r>
        <w:rPr>
          <w:rFonts w:eastAsia="宋体"/>
        </w:rPr>
        <w:tab/>
      </w:r>
      <w:r>
        <w:rPr>
          <w:rFonts w:eastAsia="宋体"/>
        </w:rPr>
        <w:t>10</w:t>
      </w:r>
      <w:r>
        <w:rPr>
          <w:rFonts w:eastAsia="宋体"/>
        </w:rPr>
        <w:tab/>
      </w:r>
      <w:r>
        <w:rPr>
          <w:rFonts w:eastAsia="宋体"/>
        </w:rPr>
        <w:t>17</w:t>
      </w:r>
    </w:p>
    <w:p>
      <w:pPr>
        <w:rPr>
          <w:rFonts w:eastAsia="宋体"/>
        </w:rPr>
      </w:pPr>
      <w:r>
        <w:rPr>
          <w:rFonts w:eastAsia="宋体"/>
        </w:rPr>
        <w:t>42</w:t>
      </w:r>
      <w:r>
        <w:rPr>
          <w:rFonts w:eastAsia="宋体"/>
        </w:rPr>
        <w:tab/>
      </w:r>
      <w:r>
        <w:rPr>
          <w:rFonts w:eastAsia="宋体"/>
        </w:rPr>
        <w:t>21</w:t>
      </w:r>
      <w:r>
        <w:rPr>
          <w:rFonts w:eastAsia="宋体"/>
        </w:rPr>
        <w:tab/>
      </w:r>
      <w:r>
        <w:rPr>
          <w:rFonts w:eastAsia="宋体"/>
        </w:rPr>
        <w:t>10</w:t>
      </w:r>
    </w:p>
    <w:p>
      <w:pPr>
        <w:rPr>
          <w:rFonts w:eastAsia="宋体"/>
        </w:rPr>
      </w:pPr>
      <w:r>
        <w:rPr>
          <w:rFonts w:eastAsia="宋体"/>
        </w:rPr>
        <w:t>43</w:t>
      </w:r>
      <w:r>
        <w:rPr>
          <w:rFonts w:eastAsia="宋体"/>
        </w:rPr>
        <w:tab/>
      </w:r>
      <w:r>
        <w:rPr>
          <w:rFonts w:eastAsia="宋体"/>
        </w:rPr>
        <w:t>5</w:t>
      </w:r>
      <w:r>
        <w:rPr>
          <w:rFonts w:eastAsia="宋体"/>
        </w:rPr>
        <w:tab/>
      </w:r>
      <w:r>
        <w:rPr>
          <w:rFonts w:eastAsia="宋体"/>
        </w:rPr>
        <w:t>64</w:t>
      </w:r>
    </w:p>
    <w:p>
      <w:pPr>
        <w:rPr>
          <w:rFonts w:eastAsia="宋体"/>
        </w:rPr>
      </w:pPr>
      <w:r>
        <w:rPr>
          <w:rFonts w:eastAsia="宋体"/>
        </w:rPr>
        <w:t>44</w:t>
      </w:r>
      <w:r>
        <w:rPr>
          <w:rFonts w:eastAsia="宋体"/>
        </w:rPr>
        <w:tab/>
      </w:r>
      <w:r>
        <w:rPr>
          <w:rFonts w:eastAsia="宋体"/>
        </w:rPr>
        <w:t>30</w:t>
      </w:r>
      <w:r>
        <w:rPr>
          <w:rFonts w:eastAsia="宋体"/>
        </w:rPr>
        <w:tab/>
      </w:r>
      <w:r>
        <w:rPr>
          <w:rFonts w:eastAsia="宋体"/>
        </w:rPr>
        <w:t>15</w:t>
      </w:r>
    </w:p>
    <w:p>
      <w:pPr>
        <w:rPr>
          <w:rFonts w:eastAsia="宋体"/>
        </w:rPr>
      </w:pPr>
      <w:r>
        <w:rPr>
          <w:rFonts w:eastAsia="宋体"/>
        </w:rPr>
        <w:t>45</w:t>
      </w:r>
      <w:r>
        <w:rPr>
          <w:rFonts w:eastAsia="宋体"/>
        </w:rPr>
        <w:tab/>
      </w:r>
      <w:r>
        <w:rPr>
          <w:rFonts w:eastAsia="宋体"/>
        </w:rPr>
        <w:t>39</w:t>
      </w:r>
      <w:r>
        <w:rPr>
          <w:rFonts w:eastAsia="宋体"/>
        </w:rPr>
        <w:tab/>
      </w:r>
      <w:r>
        <w:rPr>
          <w:rFonts w:eastAsia="宋体"/>
        </w:rPr>
        <w:t>10</w:t>
      </w:r>
    </w:p>
    <w:p>
      <w:pPr>
        <w:rPr>
          <w:rFonts w:eastAsia="宋体"/>
        </w:rPr>
      </w:pPr>
      <w:r>
        <w:rPr>
          <w:rFonts w:eastAsia="宋体"/>
        </w:rPr>
        <w:t>46</w:t>
      </w:r>
      <w:r>
        <w:rPr>
          <w:rFonts w:eastAsia="宋体"/>
        </w:rPr>
        <w:tab/>
      </w:r>
      <w:r>
        <w:rPr>
          <w:rFonts w:eastAsia="宋体"/>
        </w:rPr>
        <w:t>32</w:t>
      </w:r>
      <w:r>
        <w:rPr>
          <w:rFonts w:eastAsia="宋体"/>
        </w:rPr>
        <w:tab/>
      </w:r>
      <w:r>
        <w:rPr>
          <w:rFonts w:eastAsia="宋体"/>
        </w:rPr>
        <w:t>39</w:t>
      </w:r>
    </w:p>
    <w:p>
      <w:pPr>
        <w:rPr>
          <w:rFonts w:eastAsia="宋体"/>
        </w:rPr>
      </w:pPr>
      <w:r>
        <w:rPr>
          <w:rFonts w:eastAsia="宋体"/>
        </w:rPr>
        <w:t>47</w:t>
      </w:r>
      <w:r>
        <w:rPr>
          <w:rFonts w:eastAsia="宋体"/>
        </w:rPr>
        <w:tab/>
      </w:r>
      <w:r>
        <w:rPr>
          <w:rFonts w:eastAsia="宋体"/>
        </w:rPr>
        <w:t>25</w:t>
      </w:r>
      <w:r>
        <w:rPr>
          <w:rFonts w:eastAsia="宋体"/>
        </w:rPr>
        <w:tab/>
      </w:r>
      <w:r>
        <w:rPr>
          <w:rFonts w:eastAsia="宋体"/>
        </w:rPr>
        <w:t>32</w:t>
      </w:r>
    </w:p>
    <w:p>
      <w:pPr>
        <w:rPr>
          <w:rFonts w:eastAsia="宋体"/>
        </w:rPr>
      </w:pPr>
      <w:r>
        <w:rPr>
          <w:rFonts w:eastAsia="宋体"/>
        </w:rPr>
        <w:t>48</w:t>
      </w:r>
      <w:r>
        <w:rPr>
          <w:rFonts w:eastAsia="宋体"/>
        </w:rPr>
        <w:tab/>
      </w:r>
      <w:r>
        <w:rPr>
          <w:rFonts w:eastAsia="宋体"/>
        </w:rPr>
        <w:t>25</w:t>
      </w:r>
      <w:r>
        <w:rPr>
          <w:rFonts w:eastAsia="宋体"/>
        </w:rPr>
        <w:tab/>
      </w:r>
      <w:r>
        <w:rPr>
          <w:rFonts w:eastAsia="宋体"/>
        </w:rPr>
        <w:t>55</w:t>
      </w:r>
    </w:p>
    <w:p>
      <w:pPr>
        <w:rPr>
          <w:rFonts w:eastAsia="宋体"/>
        </w:rPr>
      </w:pPr>
      <w:r>
        <w:rPr>
          <w:rFonts w:eastAsia="宋体"/>
        </w:rPr>
        <w:t>49</w:t>
      </w:r>
      <w:r>
        <w:rPr>
          <w:rFonts w:eastAsia="宋体"/>
        </w:rPr>
        <w:tab/>
      </w:r>
      <w:r>
        <w:rPr>
          <w:rFonts w:eastAsia="宋体"/>
        </w:rPr>
        <w:t>48</w:t>
      </w:r>
      <w:r>
        <w:rPr>
          <w:rFonts w:eastAsia="宋体"/>
        </w:rPr>
        <w:tab/>
      </w:r>
      <w:r>
        <w:rPr>
          <w:rFonts w:eastAsia="宋体"/>
        </w:rPr>
        <w:t>28</w:t>
      </w:r>
    </w:p>
    <w:p>
      <w:pPr>
        <w:rPr>
          <w:rFonts w:eastAsia="宋体"/>
        </w:rPr>
      </w:pPr>
      <w:r>
        <w:rPr>
          <w:rFonts w:eastAsia="宋体"/>
        </w:rPr>
        <w:t>50</w:t>
      </w:r>
      <w:r>
        <w:rPr>
          <w:rFonts w:eastAsia="宋体"/>
        </w:rPr>
        <w:tab/>
      </w:r>
      <w:r>
        <w:rPr>
          <w:rFonts w:eastAsia="宋体"/>
        </w:rPr>
        <w:t>56</w:t>
      </w:r>
      <w:r>
        <w:rPr>
          <w:rFonts w:eastAsia="宋体"/>
        </w:rPr>
        <w:tab/>
      </w:r>
      <w:r>
        <w:rPr>
          <w:rFonts w:eastAsia="宋体"/>
        </w:rPr>
        <w:t>37</w:t>
      </w:r>
    </w:p>
    <w:p>
      <w:pPr>
        <w:rPr>
          <w:rFonts w:eastAsia="宋体"/>
        </w:rPr>
      </w:pPr>
      <w:r>
        <w:rPr>
          <w:rFonts w:eastAsia="宋体"/>
        </w:rPr>
        <w:t>51</w:t>
      </w:r>
      <w:r>
        <w:rPr>
          <w:rFonts w:eastAsia="宋体"/>
        </w:rPr>
        <w:tab/>
      </w:r>
      <w:r>
        <w:rPr>
          <w:rFonts w:eastAsia="宋体"/>
        </w:rPr>
        <w:t>30</w:t>
      </w:r>
      <w:r>
        <w:rPr>
          <w:rFonts w:eastAsia="宋体"/>
        </w:rPr>
        <w:tab/>
      </w:r>
      <w:r>
        <w:rPr>
          <w:rFonts w:eastAsia="宋体"/>
        </w:rPr>
        <w:t>40</w:t>
      </w:r>
    </w:p>
    <w:p>
      <w:pPr>
        <w:pStyle w:val="3"/>
        <w:spacing w:before="120" w:after="120"/>
        <w:rPr>
          <w:rFonts w:ascii="Times New Roman" w:hAnsi="Times New Roman" w:eastAsia="宋体"/>
          <w:sz w:val="22"/>
          <w:szCs w:val="22"/>
        </w:rPr>
      </w:pPr>
      <w:bookmarkStart w:id="506" w:name="_Toc120016868"/>
      <w:r>
        <w:rPr>
          <w:rFonts w:hint="eastAsia" w:ascii="Times New Roman" w:hAnsi="Times New Roman" w:eastAsia="宋体"/>
          <w:sz w:val="22"/>
          <w:szCs w:val="22"/>
        </w:rPr>
        <w:t>B</w:t>
      </w:r>
      <w:r>
        <w:rPr>
          <w:rFonts w:ascii="Times New Roman" w:hAnsi="Times New Roman" w:eastAsia="宋体"/>
          <w:sz w:val="22"/>
          <w:szCs w:val="22"/>
        </w:rPr>
        <w:t>.2 kroA100网络节点数据</w:t>
      </w:r>
      <w:bookmarkEnd w:id="506"/>
    </w:p>
    <w:p>
      <w:pPr>
        <w:rPr>
          <w:rFonts w:eastAsia="宋体"/>
          <w:b/>
          <w:color w:val="FF0000"/>
        </w:rPr>
      </w:pPr>
      <w:r>
        <w:rPr>
          <w:rFonts w:eastAsia="宋体"/>
          <w:b/>
          <w:color w:val="FF0000"/>
        </w:rPr>
        <w:t>节点名称</w:t>
      </w:r>
      <w:r>
        <w:rPr>
          <w:rFonts w:eastAsia="宋体"/>
          <w:b/>
          <w:color w:val="FF0000"/>
        </w:rPr>
        <w:tab/>
      </w:r>
      <w:r>
        <w:rPr>
          <w:rFonts w:eastAsia="宋体"/>
          <w:b/>
          <w:color w:val="FF0000"/>
        </w:rPr>
        <w:t>x</w:t>
      </w:r>
      <w:r>
        <w:rPr>
          <w:rFonts w:eastAsia="宋体"/>
          <w:b/>
          <w:color w:val="FF0000"/>
        </w:rPr>
        <w:tab/>
      </w:r>
      <w:r>
        <w:rPr>
          <w:rFonts w:eastAsia="宋体"/>
          <w:b/>
          <w:color w:val="FF0000"/>
        </w:rPr>
        <w:t>y</w:t>
      </w:r>
    </w:p>
    <w:p>
      <w:pPr>
        <w:rPr>
          <w:rFonts w:eastAsia="宋体"/>
        </w:rPr>
      </w:pPr>
      <w:r>
        <w:rPr>
          <w:rFonts w:eastAsia="宋体"/>
        </w:rPr>
        <w:t>1</w:t>
      </w:r>
      <w:r>
        <w:rPr>
          <w:rFonts w:eastAsia="宋体"/>
        </w:rPr>
        <w:tab/>
      </w:r>
      <w:r>
        <w:rPr>
          <w:rFonts w:eastAsia="宋体"/>
        </w:rPr>
        <w:t>1380</w:t>
      </w:r>
      <w:r>
        <w:rPr>
          <w:rFonts w:eastAsia="宋体"/>
        </w:rPr>
        <w:tab/>
      </w:r>
      <w:r>
        <w:rPr>
          <w:rFonts w:eastAsia="宋体"/>
        </w:rPr>
        <w:t>939</w:t>
      </w:r>
    </w:p>
    <w:p>
      <w:pPr>
        <w:rPr>
          <w:rFonts w:eastAsia="宋体"/>
        </w:rPr>
      </w:pPr>
      <w:r>
        <w:rPr>
          <w:rFonts w:eastAsia="宋体"/>
        </w:rPr>
        <w:t>2</w:t>
      </w:r>
      <w:r>
        <w:rPr>
          <w:rFonts w:eastAsia="宋体"/>
        </w:rPr>
        <w:tab/>
      </w:r>
      <w:r>
        <w:rPr>
          <w:rFonts w:eastAsia="宋体"/>
        </w:rPr>
        <w:t>2848</w:t>
      </w:r>
      <w:r>
        <w:rPr>
          <w:rFonts w:eastAsia="宋体"/>
        </w:rPr>
        <w:tab/>
      </w:r>
      <w:r>
        <w:rPr>
          <w:rFonts w:eastAsia="宋体"/>
        </w:rPr>
        <w:t>96</w:t>
      </w:r>
    </w:p>
    <w:p>
      <w:pPr>
        <w:rPr>
          <w:rFonts w:eastAsia="宋体"/>
        </w:rPr>
      </w:pPr>
      <w:r>
        <w:rPr>
          <w:rFonts w:eastAsia="宋体"/>
        </w:rPr>
        <w:t>3</w:t>
      </w:r>
      <w:r>
        <w:rPr>
          <w:rFonts w:eastAsia="宋体"/>
        </w:rPr>
        <w:tab/>
      </w:r>
      <w:r>
        <w:rPr>
          <w:rFonts w:eastAsia="宋体"/>
        </w:rPr>
        <w:t>3510</w:t>
      </w:r>
      <w:r>
        <w:rPr>
          <w:rFonts w:eastAsia="宋体"/>
        </w:rPr>
        <w:tab/>
      </w:r>
      <w:r>
        <w:rPr>
          <w:rFonts w:eastAsia="宋体"/>
        </w:rPr>
        <w:t>1671</w:t>
      </w:r>
    </w:p>
    <w:p>
      <w:pPr>
        <w:rPr>
          <w:rFonts w:eastAsia="宋体"/>
        </w:rPr>
      </w:pPr>
      <w:r>
        <w:rPr>
          <w:rFonts w:eastAsia="宋体"/>
        </w:rPr>
        <w:t>4</w:t>
      </w:r>
      <w:r>
        <w:rPr>
          <w:rFonts w:eastAsia="宋体"/>
        </w:rPr>
        <w:tab/>
      </w:r>
      <w:r>
        <w:rPr>
          <w:rFonts w:eastAsia="宋体"/>
        </w:rPr>
        <w:t>457</w:t>
      </w:r>
      <w:r>
        <w:rPr>
          <w:rFonts w:eastAsia="宋体"/>
        </w:rPr>
        <w:tab/>
      </w:r>
      <w:r>
        <w:rPr>
          <w:rFonts w:eastAsia="宋体"/>
        </w:rPr>
        <w:t>334</w:t>
      </w:r>
    </w:p>
    <w:p>
      <w:pPr>
        <w:rPr>
          <w:rFonts w:eastAsia="宋体"/>
        </w:rPr>
      </w:pPr>
      <w:r>
        <w:rPr>
          <w:rFonts w:eastAsia="宋体"/>
        </w:rPr>
        <w:t>5</w:t>
      </w:r>
      <w:r>
        <w:rPr>
          <w:rFonts w:eastAsia="宋体"/>
        </w:rPr>
        <w:tab/>
      </w:r>
      <w:r>
        <w:rPr>
          <w:rFonts w:eastAsia="宋体"/>
        </w:rPr>
        <w:t>3888</w:t>
      </w:r>
      <w:r>
        <w:rPr>
          <w:rFonts w:eastAsia="宋体"/>
        </w:rPr>
        <w:tab/>
      </w:r>
      <w:r>
        <w:rPr>
          <w:rFonts w:eastAsia="宋体"/>
        </w:rPr>
        <w:t>666</w:t>
      </w:r>
    </w:p>
    <w:p>
      <w:pPr>
        <w:rPr>
          <w:rFonts w:eastAsia="宋体"/>
        </w:rPr>
      </w:pPr>
      <w:r>
        <w:rPr>
          <w:rFonts w:eastAsia="宋体"/>
        </w:rPr>
        <w:t>6</w:t>
      </w:r>
      <w:r>
        <w:rPr>
          <w:rFonts w:eastAsia="宋体"/>
        </w:rPr>
        <w:tab/>
      </w:r>
      <w:r>
        <w:rPr>
          <w:rFonts w:eastAsia="宋体"/>
        </w:rPr>
        <w:t>984</w:t>
      </w:r>
      <w:r>
        <w:rPr>
          <w:rFonts w:eastAsia="宋体"/>
        </w:rPr>
        <w:tab/>
      </w:r>
      <w:r>
        <w:rPr>
          <w:rFonts w:eastAsia="宋体"/>
        </w:rPr>
        <w:t>965</w:t>
      </w:r>
    </w:p>
    <w:p>
      <w:pPr>
        <w:rPr>
          <w:rFonts w:eastAsia="宋体"/>
        </w:rPr>
      </w:pPr>
      <w:r>
        <w:rPr>
          <w:rFonts w:eastAsia="宋体"/>
        </w:rPr>
        <w:t>7</w:t>
      </w:r>
      <w:r>
        <w:rPr>
          <w:rFonts w:eastAsia="宋体"/>
        </w:rPr>
        <w:tab/>
      </w:r>
      <w:r>
        <w:rPr>
          <w:rFonts w:eastAsia="宋体"/>
        </w:rPr>
        <w:t>2721</w:t>
      </w:r>
      <w:r>
        <w:rPr>
          <w:rFonts w:eastAsia="宋体"/>
        </w:rPr>
        <w:tab/>
      </w:r>
      <w:r>
        <w:rPr>
          <w:rFonts w:eastAsia="宋体"/>
        </w:rPr>
        <w:t>1482</w:t>
      </w:r>
    </w:p>
    <w:p>
      <w:pPr>
        <w:rPr>
          <w:rFonts w:eastAsia="宋体"/>
        </w:rPr>
      </w:pPr>
      <w:r>
        <w:rPr>
          <w:rFonts w:eastAsia="宋体"/>
        </w:rPr>
        <w:t>8</w:t>
      </w:r>
      <w:r>
        <w:rPr>
          <w:rFonts w:eastAsia="宋体"/>
        </w:rPr>
        <w:tab/>
      </w:r>
      <w:r>
        <w:rPr>
          <w:rFonts w:eastAsia="宋体"/>
        </w:rPr>
        <w:t>1286</w:t>
      </w:r>
      <w:r>
        <w:rPr>
          <w:rFonts w:eastAsia="宋体"/>
        </w:rPr>
        <w:tab/>
      </w:r>
      <w:r>
        <w:rPr>
          <w:rFonts w:eastAsia="宋体"/>
        </w:rPr>
        <w:t>525</w:t>
      </w:r>
    </w:p>
    <w:p>
      <w:pPr>
        <w:rPr>
          <w:rFonts w:eastAsia="宋体"/>
        </w:rPr>
      </w:pPr>
      <w:r>
        <w:rPr>
          <w:rFonts w:eastAsia="宋体"/>
        </w:rPr>
        <w:t>9</w:t>
      </w:r>
      <w:r>
        <w:rPr>
          <w:rFonts w:eastAsia="宋体"/>
        </w:rPr>
        <w:tab/>
      </w:r>
      <w:r>
        <w:rPr>
          <w:rFonts w:eastAsia="宋体"/>
        </w:rPr>
        <w:t>2716</w:t>
      </w:r>
      <w:r>
        <w:rPr>
          <w:rFonts w:eastAsia="宋体"/>
        </w:rPr>
        <w:tab/>
      </w:r>
      <w:r>
        <w:rPr>
          <w:rFonts w:eastAsia="宋体"/>
        </w:rPr>
        <w:t>1432</w:t>
      </w:r>
    </w:p>
    <w:p>
      <w:pPr>
        <w:rPr>
          <w:rFonts w:eastAsia="宋体"/>
        </w:rPr>
      </w:pPr>
      <w:r>
        <w:rPr>
          <w:rFonts w:eastAsia="宋体"/>
        </w:rPr>
        <w:t>10</w:t>
      </w:r>
      <w:r>
        <w:rPr>
          <w:rFonts w:eastAsia="宋体"/>
        </w:rPr>
        <w:tab/>
      </w:r>
      <w:r>
        <w:rPr>
          <w:rFonts w:eastAsia="宋体"/>
        </w:rPr>
        <w:t>738</w:t>
      </w:r>
      <w:r>
        <w:rPr>
          <w:rFonts w:eastAsia="宋体"/>
        </w:rPr>
        <w:tab/>
      </w:r>
      <w:r>
        <w:rPr>
          <w:rFonts w:eastAsia="宋体"/>
        </w:rPr>
        <w:t>1325</w:t>
      </w:r>
    </w:p>
    <w:p>
      <w:pPr>
        <w:rPr>
          <w:rFonts w:eastAsia="宋体"/>
        </w:rPr>
      </w:pPr>
      <w:r>
        <w:rPr>
          <w:rFonts w:eastAsia="宋体"/>
        </w:rPr>
        <w:t>11</w:t>
      </w:r>
      <w:r>
        <w:rPr>
          <w:rFonts w:eastAsia="宋体"/>
        </w:rPr>
        <w:tab/>
      </w:r>
      <w:r>
        <w:rPr>
          <w:rFonts w:eastAsia="宋体"/>
        </w:rPr>
        <w:t>1251</w:t>
      </w:r>
      <w:r>
        <w:rPr>
          <w:rFonts w:eastAsia="宋体"/>
        </w:rPr>
        <w:tab/>
      </w:r>
      <w:r>
        <w:rPr>
          <w:rFonts w:eastAsia="宋体"/>
        </w:rPr>
        <w:t>1832</w:t>
      </w:r>
    </w:p>
    <w:p>
      <w:pPr>
        <w:rPr>
          <w:rFonts w:eastAsia="宋体"/>
        </w:rPr>
      </w:pPr>
      <w:r>
        <w:rPr>
          <w:rFonts w:eastAsia="宋体"/>
        </w:rPr>
        <w:t>12</w:t>
      </w:r>
      <w:r>
        <w:rPr>
          <w:rFonts w:eastAsia="宋体"/>
        </w:rPr>
        <w:tab/>
      </w:r>
      <w:r>
        <w:rPr>
          <w:rFonts w:eastAsia="宋体"/>
        </w:rPr>
        <w:t>2728</w:t>
      </w:r>
      <w:r>
        <w:rPr>
          <w:rFonts w:eastAsia="宋体"/>
        </w:rPr>
        <w:tab/>
      </w:r>
      <w:r>
        <w:rPr>
          <w:rFonts w:eastAsia="宋体"/>
        </w:rPr>
        <w:t>1698</w:t>
      </w:r>
    </w:p>
    <w:p>
      <w:pPr>
        <w:rPr>
          <w:rFonts w:eastAsia="宋体"/>
        </w:rPr>
      </w:pPr>
      <w:r>
        <w:rPr>
          <w:rFonts w:eastAsia="宋体"/>
        </w:rPr>
        <w:t>13</w:t>
      </w:r>
      <w:r>
        <w:rPr>
          <w:rFonts w:eastAsia="宋体"/>
        </w:rPr>
        <w:tab/>
      </w:r>
      <w:r>
        <w:rPr>
          <w:rFonts w:eastAsia="宋体"/>
        </w:rPr>
        <w:t>3815</w:t>
      </w:r>
      <w:r>
        <w:rPr>
          <w:rFonts w:eastAsia="宋体"/>
        </w:rPr>
        <w:tab/>
      </w:r>
      <w:r>
        <w:rPr>
          <w:rFonts w:eastAsia="宋体"/>
        </w:rPr>
        <w:t>169</w:t>
      </w:r>
    </w:p>
    <w:p>
      <w:pPr>
        <w:rPr>
          <w:rFonts w:eastAsia="宋体"/>
        </w:rPr>
      </w:pPr>
      <w:r>
        <w:rPr>
          <w:rFonts w:eastAsia="宋体"/>
        </w:rPr>
        <w:t>14</w:t>
      </w:r>
      <w:r>
        <w:rPr>
          <w:rFonts w:eastAsia="宋体"/>
        </w:rPr>
        <w:tab/>
      </w:r>
      <w:r>
        <w:rPr>
          <w:rFonts w:eastAsia="宋体"/>
        </w:rPr>
        <w:t>3683</w:t>
      </w:r>
      <w:r>
        <w:rPr>
          <w:rFonts w:eastAsia="宋体"/>
        </w:rPr>
        <w:tab/>
      </w:r>
      <w:r>
        <w:rPr>
          <w:rFonts w:eastAsia="宋体"/>
        </w:rPr>
        <w:t>1533</w:t>
      </w:r>
    </w:p>
    <w:p>
      <w:pPr>
        <w:rPr>
          <w:rFonts w:eastAsia="宋体"/>
        </w:rPr>
      </w:pPr>
      <w:r>
        <w:rPr>
          <w:rFonts w:eastAsia="宋体"/>
        </w:rPr>
        <w:t>15</w:t>
      </w:r>
      <w:r>
        <w:rPr>
          <w:rFonts w:eastAsia="宋体"/>
        </w:rPr>
        <w:tab/>
      </w:r>
      <w:r>
        <w:rPr>
          <w:rFonts w:eastAsia="宋体"/>
        </w:rPr>
        <w:t>1247</w:t>
      </w:r>
      <w:r>
        <w:rPr>
          <w:rFonts w:eastAsia="宋体"/>
        </w:rPr>
        <w:tab/>
      </w:r>
      <w:r>
        <w:rPr>
          <w:rFonts w:eastAsia="宋体"/>
        </w:rPr>
        <w:t>1945</w:t>
      </w:r>
    </w:p>
    <w:p>
      <w:pPr>
        <w:rPr>
          <w:rFonts w:eastAsia="宋体"/>
        </w:rPr>
      </w:pPr>
      <w:r>
        <w:rPr>
          <w:rFonts w:eastAsia="宋体"/>
        </w:rPr>
        <w:t>16</w:t>
      </w:r>
      <w:r>
        <w:rPr>
          <w:rFonts w:eastAsia="宋体"/>
        </w:rPr>
        <w:tab/>
      </w:r>
      <w:r>
        <w:rPr>
          <w:rFonts w:eastAsia="宋体"/>
        </w:rPr>
        <w:t>123</w:t>
      </w:r>
      <w:r>
        <w:rPr>
          <w:rFonts w:eastAsia="宋体"/>
        </w:rPr>
        <w:tab/>
      </w:r>
      <w:r>
        <w:rPr>
          <w:rFonts w:eastAsia="宋体"/>
        </w:rPr>
        <w:t>862</w:t>
      </w:r>
    </w:p>
    <w:p>
      <w:pPr>
        <w:rPr>
          <w:rFonts w:eastAsia="宋体"/>
        </w:rPr>
      </w:pPr>
      <w:r>
        <w:rPr>
          <w:rFonts w:eastAsia="宋体"/>
        </w:rPr>
        <w:t>17</w:t>
      </w:r>
      <w:r>
        <w:rPr>
          <w:rFonts w:eastAsia="宋体"/>
        </w:rPr>
        <w:tab/>
      </w:r>
      <w:r>
        <w:rPr>
          <w:rFonts w:eastAsia="宋体"/>
        </w:rPr>
        <w:t>1234</w:t>
      </w:r>
      <w:r>
        <w:rPr>
          <w:rFonts w:eastAsia="宋体"/>
        </w:rPr>
        <w:tab/>
      </w:r>
      <w:r>
        <w:rPr>
          <w:rFonts w:eastAsia="宋体"/>
        </w:rPr>
        <w:t>1946</w:t>
      </w:r>
    </w:p>
    <w:p>
      <w:pPr>
        <w:rPr>
          <w:rFonts w:eastAsia="宋体"/>
        </w:rPr>
      </w:pPr>
      <w:r>
        <w:rPr>
          <w:rFonts w:eastAsia="宋体"/>
        </w:rPr>
        <w:t>18</w:t>
      </w:r>
      <w:r>
        <w:rPr>
          <w:rFonts w:eastAsia="宋体"/>
        </w:rPr>
        <w:tab/>
      </w:r>
      <w:r>
        <w:rPr>
          <w:rFonts w:eastAsia="宋体"/>
        </w:rPr>
        <w:t>252</w:t>
      </w:r>
      <w:r>
        <w:rPr>
          <w:rFonts w:eastAsia="宋体"/>
        </w:rPr>
        <w:tab/>
      </w:r>
      <w:r>
        <w:rPr>
          <w:rFonts w:eastAsia="宋体"/>
        </w:rPr>
        <w:t>1240</w:t>
      </w:r>
    </w:p>
    <w:p>
      <w:pPr>
        <w:rPr>
          <w:rFonts w:eastAsia="宋体"/>
        </w:rPr>
      </w:pPr>
      <w:r>
        <w:rPr>
          <w:rFonts w:eastAsia="宋体"/>
        </w:rPr>
        <w:t>19</w:t>
      </w:r>
      <w:r>
        <w:rPr>
          <w:rFonts w:eastAsia="宋体"/>
        </w:rPr>
        <w:tab/>
      </w:r>
      <w:r>
        <w:rPr>
          <w:rFonts w:eastAsia="宋体"/>
        </w:rPr>
        <w:t>611</w:t>
      </w:r>
      <w:r>
        <w:rPr>
          <w:rFonts w:eastAsia="宋体"/>
        </w:rPr>
        <w:tab/>
      </w:r>
      <w:r>
        <w:rPr>
          <w:rFonts w:eastAsia="宋体"/>
        </w:rPr>
        <w:t>673</w:t>
      </w:r>
    </w:p>
    <w:p>
      <w:pPr>
        <w:rPr>
          <w:rFonts w:eastAsia="宋体"/>
        </w:rPr>
      </w:pPr>
      <w:r>
        <w:rPr>
          <w:rFonts w:eastAsia="宋体"/>
        </w:rPr>
        <w:t>20</w:t>
      </w:r>
      <w:r>
        <w:rPr>
          <w:rFonts w:eastAsia="宋体"/>
        </w:rPr>
        <w:tab/>
      </w:r>
      <w:r>
        <w:rPr>
          <w:rFonts w:eastAsia="宋体"/>
        </w:rPr>
        <w:t>2576</w:t>
      </w:r>
      <w:r>
        <w:rPr>
          <w:rFonts w:eastAsia="宋体"/>
        </w:rPr>
        <w:tab/>
      </w:r>
      <w:r>
        <w:rPr>
          <w:rFonts w:eastAsia="宋体"/>
        </w:rPr>
        <w:t>1676</w:t>
      </w:r>
    </w:p>
    <w:p>
      <w:pPr>
        <w:rPr>
          <w:rFonts w:eastAsia="宋体"/>
        </w:rPr>
      </w:pPr>
      <w:r>
        <w:rPr>
          <w:rFonts w:eastAsia="宋体"/>
        </w:rPr>
        <w:t>21</w:t>
      </w:r>
      <w:r>
        <w:rPr>
          <w:rFonts w:eastAsia="宋体"/>
        </w:rPr>
        <w:tab/>
      </w:r>
      <w:r>
        <w:rPr>
          <w:rFonts w:eastAsia="宋体"/>
        </w:rPr>
        <w:t>928</w:t>
      </w:r>
      <w:r>
        <w:rPr>
          <w:rFonts w:eastAsia="宋体"/>
        </w:rPr>
        <w:tab/>
      </w:r>
      <w:r>
        <w:rPr>
          <w:rFonts w:eastAsia="宋体"/>
        </w:rPr>
        <w:t>1700</w:t>
      </w:r>
    </w:p>
    <w:p>
      <w:pPr>
        <w:rPr>
          <w:rFonts w:eastAsia="宋体"/>
        </w:rPr>
      </w:pPr>
      <w:r>
        <w:rPr>
          <w:rFonts w:eastAsia="宋体"/>
        </w:rPr>
        <w:t>22</w:t>
      </w:r>
      <w:r>
        <w:rPr>
          <w:rFonts w:eastAsia="宋体"/>
        </w:rPr>
        <w:tab/>
      </w:r>
      <w:r>
        <w:rPr>
          <w:rFonts w:eastAsia="宋体"/>
        </w:rPr>
        <w:t>53</w:t>
      </w:r>
      <w:r>
        <w:rPr>
          <w:rFonts w:eastAsia="宋体"/>
        </w:rPr>
        <w:tab/>
      </w:r>
      <w:r>
        <w:rPr>
          <w:rFonts w:eastAsia="宋体"/>
        </w:rPr>
        <w:t>857</w:t>
      </w:r>
    </w:p>
    <w:p>
      <w:pPr>
        <w:rPr>
          <w:rFonts w:eastAsia="宋体"/>
        </w:rPr>
      </w:pPr>
      <w:r>
        <w:rPr>
          <w:rFonts w:eastAsia="宋体"/>
        </w:rPr>
        <w:t>23</w:t>
      </w:r>
      <w:r>
        <w:rPr>
          <w:rFonts w:eastAsia="宋体"/>
        </w:rPr>
        <w:tab/>
      </w:r>
      <w:r>
        <w:rPr>
          <w:rFonts w:eastAsia="宋体"/>
        </w:rPr>
        <w:t>1807</w:t>
      </w:r>
      <w:r>
        <w:rPr>
          <w:rFonts w:eastAsia="宋体"/>
        </w:rPr>
        <w:tab/>
      </w:r>
      <w:r>
        <w:rPr>
          <w:rFonts w:eastAsia="宋体"/>
        </w:rPr>
        <w:t>1711</w:t>
      </w:r>
    </w:p>
    <w:p>
      <w:pPr>
        <w:rPr>
          <w:rFonts w:eastAsia="宋体"/>
        </w:rPr>
      </w:pPr>
      <w:r>
        <w:rPr>
          <w:rFonts w:eastAsia="宋体"/>
        </w:rPr>
        <w:t>24</w:t>
      </w:r>
      <w:r>
        <w:rPr>
          <w:rFonts w:eastAsia="宋体"/>
        </w:rPr>
        <w:tab/>
      </w:r>
      <w:r>
        <w:rPr>
          <w:rFonts w:eastAsia="宋体"/>
        </w:rPr>
        <w:t>274</w:t>
      </w:r>
      <w:r>
        <w:rPr>
          <w:rFonts w:eastAsia="宋体"/>
        </w:rPr>
        <w:tab/>
      </w:r>
      <w:r>
        <w:rPr>
          <w:rFonts w:eastAsia="宋体"/>
        </w:rPr>
        <w:t>1420</w:t>
      </w:r>
    </w:p>
    <w:p>
      <w:pPr>
        <w:rPr>
          <w:rFonts w:eastAsia="宋体"/>
        </w:rPr>
      </w:pPr>
      <w:r>
        <w:rPr>
          <w:rFonts w:eastAsia="宋体"/>
        </w:rPr>
        <w:t>25</w:t>
      </w:r>
      <w:r>
        <w:rPr>
          <w:rFonts w:eastAsia="宋体"/>
        </w:rPr>
        <w:tab/>
      </w:r>
      <w:r>
        <w:rPr>
          <w:rFonts w:eastAsia="宋体"/>
        </w:rPr>
        <w:t>2574</w:t>
      </w:r>
      <w:r>
        <w:rPr>
          <w:rFonts w:eastAsia="宋体"/>
        </w:rPr>
        <w:tab/>
      </w:r>
      <w:r>
        <w:rPr>
          <w:rFonts w:eastAsia="宋体"/>
        </w:rPr>
        <w:t>946</w:t>
      </w:r>
    </w:p>
    <w:p>
      <w:pPr>
        <w:rPr>
          <w:rFonts w:eastAsia="宋体"/>
        </w:rPr>
      </w:pPr>
      <w:r>
        <w:rPr>
          <w:rFonts w:eastAsia="宋体"/>
        </w:rPr>
        <w:t>26</w:t>
      </w:r>
      <w:r>
        <w:rPr>
          <w:rFonts w:eastAsia="宋体"/>
        </w:rPr>
        <w:tab/>
      </w:r>
      <w:r>
        <w:rPr>
          <w:rFonts w:eastAsia="宋体"/>
        </w:rPr>
        <w:t>178</w:t>
      </w:r>
      <w:r>
        <w:rPr>
          <w:rFonts w:eastAsia="宋体"/>
        </w:rPr>
        <w:tab/>
      </w:r>
      <w:r>
        <w:rPr>
          <w:rFonts w:eastAsia="宋体"/>
        </w:rPr>
        <w:t>24</w:t>
      </w:r>
    </w:p>
    <w:p>
      <w:pPr>
        <w:rPr>
          <w:rFonts w:eastAsia="宋体"/>
        </w:rPr>
      </w:pPr>
      <w:r>
        <w:rPr>
          <w:rFonts w:eastAsia="宋体"/>
        </w:rPr>
        <w:t>27</w:t>
      </w:r>
      <w:r>
        <w:rPr>
          <w:rFonts w:eastAsia="宋体"/>
        </w:rPr>
        <w:tab/>
      </w:r>
      <w:r>
        <w:rPr>
          <w:rFonts w:eastAsia="宋体"/>
        </w:rPr>
        <w:t>2678</w:t>
      </w:r>
      <w:r>
        <w:rPr>
          <w:rFonts w:eastAsia="宋体"/>
        </w:rPr>
        <w:tab/>
      </w:r>
      <w:r>
        <w:rPr>
          <w:rFonts w:eastAsia="宋体"/>
        </w:rPr>
        <w:t>1825</w:t>
      </w:r>
    </w:p>
    <w:p>
      <w:pPr>
        <w:rPr>
          <w:rFonts w:eastAsia="宋体"/>
        </w:rPr>
      </w:pPr>
      <w:r>
        <w:rPr>
          <w:rFonts w:eastAsia="宋体"/>
        </w:rPr>
        <w:t>28</w:t>
      </w:r>
      <w:r>
        <w:rPr>
          <w:rFonts w:eastAsia="宋体"/>
        </w:rPr>
        <w:tab/>
      </w:r>
      <w:r>
        <w:rPr>
          <w:rFonts w:eastAsia="宋体"/>
        </w:rPr>
        <w:t>1795</w:t>
      </w:r>
      <w:r>
        <w:rPr>
          <w:rFonts w:eastAsia="宋体"/>
        </w:rPr>
        <w:tab/>
      </w:r>
      <w:r>
        <w:rPr>
          <w:rFonts w:eastAsia="宋体"/>
        </w:rPr>
        <w:t>962</w:t>
      </w:r>
    </w:p>
    <w:p>
      <w:pPr>
        <w:rPr>
          <w:rFonts w:eastAsia="宋体"/>
        </w:rPr>
      </w:pPr>
      <w:r>
        <w:rPr>
          <w:rFonts w:eastAsia="宋体"/>
        </w:rPr>
        <w:t>29</w:t>
      </w:r>
      <w:r>
        <w:rPr>
          <w:rFonts w:eastAsia="宋体"/>
        </w:rPr>
        <w:tab/>
      </w:r>
      <w:r>
        <w:rPr>
          <w:rFonts w:eastAsia="宋体"/>
        </w:rPr>
        <w:t>3384</w:t>
      </w:r>
      <w:r>
        <w:rPr>
          <w:rFonts w:eastAsia="宋体"/>
        </w:rPr>
        <w:tab/>
      </w:r>
      <w:r>
        <w:rPr>
          <w:rFonts w:eastAsia="宋体"/>
        </w:rPr>
        <w:t>1498</w:t>
      </w:r>
    </w:p>
    <w:p>
      <w:pPr>
        <w:rPr>
          <w:rFonts w:eastAsia="宋体"/>
        </w:rPr>
      </w:pPr>
      <w:r>
        <w:rPr>
          <w:rFonts w:eastAsia="宋体"/>
        </w:rPr>
        <w:t>30</w:t>
      </w:r>
      <w:r>
        <w:rPr>
          <w:rFonts w:eastAsia="宋体"/>
        </w:rPr>
        <w:tab/>
      </w:r>
      <w:r>
        <w:rPr>
          <w:rFonts w:eastAsia="宋体"/>
        </w:rPr>
        <w:t>3520</w:t>
      </w:r>
      <w:r>
        <w:rPr>
          <w:rFonts w:eastAsia="宋体"/>
        </w:rPr>
        <w:tab/>
      </w:r>
      <w:r>
        <w:rPr>
          <w:rFonts w:eastAsia="宋体"/>
        </w:rPr>
        <w:t>1079</w:t>
      </w:r>
    </w:p>
    <w:p>
      <w:pPr>
        <w:rPr>
          <w:rFonts w:eastAsia="宋体"/>
        </w:rPr>
      </w:pPr>
      <w:r>
        <w:rPr>
          <w:rFonts w:eastAsia="宋体"/>
        </w:rPr>
        <w:t>31</w:t>
      </w:r>
      <w:r>
        <w:rPr>
          <w:rFonts w:eastAsia="宋体"/>
        </w:rPr>
        <w:tab/>
      </w:r>
      <w:r>
        <w:rPr>
          <w:rFonts w:eastAsia="宋体"/>
        </w:rPr>
        <w:t>1256</w:t>
      </w:r>
      <w:r>
        <w:rPr>
          <w:rFonts w:eastAsia="宋体"/>
        </w:rPr>
        <w:tab/>
      </w:r>
      <w:r>
        <w:rPr>
          <w:rFonts w:eastAsia="宋体"/>
        </w:rPr>
        <w:t>61</w:t>
      </w:r>
    </w:p>
    <w:p>
      <w:pPr>
        <w:rPr>
          <w:rFonts w:eastAsia="宋体"/>
        </w:rPr>
      </w:pPr>
      <w:r>
        <w:rPr>
          <w:rFonts w:eastAsia="宋体"/>
        </w:rPr>
        <w:t>32</w:t>
      </w:r>
      <w:r>
        <w:rPr>
          <w:rFonts w:eastAsia="宋体"/>
        </w:rPr>
        <w:tab/>
      </w:r>
      <w:r>
        <w:rPr>
          <w:rFonts w:eastAsia="宋体"/>
        </w:rPr>
        <w:t>1424</w:t>
      </w:r>
      <w:r>
        <w:rPr>
          <w:rFonts w:eastAsia="宋体"/>
        </w:rPr>
        <w:tab/>
      </w:r>
      <w:r>
        <w:rPr>
          <w:rFonts w:eastAsia="宋体"/>
        </w:rPr>
        <w:t>1728</w:t>
      </w:r>
    </w:p>
    <w:p>
      <w:pPr>
        <w:rPr>
          <w:rFonts w:eastAsia="宋体"/>
        </w:rPr>
      </w:pPr>
      <w:r>
        <w:rPr>
          <w:rFonts w:eastAsia="宋体"/>
        </w:rPr>
        <w:t>33</w:t>
      </w:r>
      <w:r>
        <w:rPr>
          <w:rFonts w:eastAsia="宋体"/>
        </w:rPr>
        <w:tab/>
      </w:r>
      <w:r>
        <w:rPr>
          <w:rFonts w:eastAsia="宋体"/>
        </w:rPr>
        <w:t>3913</w:t>
      </w:r>
      <w:r>
        <w:rPr>
          <w:rFonts w:eastAsia="宋体"/>
        </w:rPr>
        <w:tab/>
      </w:r>
      <w:r>
        <w:rPr>
          <w:rFonts w:eastAsia="宋体"/>
        </w:rPr>
        <w:t>192</w:t>
      </w:r>
    </w:p>
    <w:p>
      <w:pPr>
        <w:rPr>
          <w:rFonts w:eastAsia="宋体"/>
        </w:rPr>
      </w:pPr>
      <w:r>
        <w:rPr>
          <w:rFonts w:eastAsia="宋体"/>
        </w:rPr>
        <w:t>34</w:t>
      </w:r>
      <w:r>
        <w:rPr>
          <w:rFonts w:eastAsia="宋体"/>
        </w:rPr>
        <w:tab/>
      </w:r>
      <w:r>
        <w:rPr>
          <w:rFonts w:eastAsia="宋体"/>
        </w:rPr>
        <w:t>3085</w:t>
      </w:r>
      <w:r>
        <w:rPr>
          <w:rFonts w:eastAsia="宋体"/>
        </w:rPr>
        <w:tab/>
      </w:r>
      <w:r>
        <w:rPr>
          <w:rFonts w:eastAsia="宋体"/>
        </w:rPr>
        <w:t>1528</w:t>
      </w:r>
    </w:p>
    <w:p>
      <w:pPr>
        <w:rPr>
          <w:rFonts w:eastAsia="宋体"/>
        </w:rPr>
      </w:pPr>
      <w:r>
        <w:rPr>
          <w:rFonts w:eastAsia="宋体"/>
        </w:rPr>
        <w:t>35</w:t>
      </w:r>
      <w:r>
        <w:rPr>
          <w:rFonts w:eastAsia="宋体"/>
        </w:rPr>
        <w:tab/>
      </w:r>
      <w:r>
        <w:rPr>
          <w:rFonts w:eastAsia="宋体"/>
        </w:rPr>
        <w:t>2573</w:t>
      </w:r>
      <w:r>
        <w:rPr>
          <w:rFonts w:eastAsia="宋体"/>
        </w:rPr>
        <w:tab/>
      </w:r>
      <w:r>
        <w:rPr>
          <w:rFonts w:eastAsia="宋体"/>
        </w:rPr>
        <w:t>1969</w:t>
      </w:r>
    </w:p>
    <w:p>
      <w:pPr>
        <w:rPr>
          <w:rFonts w:eastAsia="宋体"/>
        </w:rPr>
      </w:pPr>
      <w:r>
        <w:rPr>
          <w:rFonts w:eastAsia="宋体"/>
        </w:rPr>
        <w:t>36</w:t>
      </w:r>
      <w:r>
        <w:rPr>
          <w:rFonts w:eastAsia="宋体"/>
        </w:rPr>
        <w:tab/>
      </w:r>
      <w:r>
        <w:rPr>
          <w:rFonts w:eastAsia="宋体"/>
        </w:rPr>
        <w:t>463</w:t>
      </w:r>
      <w:r>
        <w:rPr>
          <w:rFonts w:eastAsia="宋体"/>
        </w:rPr>
        <w:tab/>
      </w:r>
      <w:r>
        <w:rPr>
          <w:rFonts w:eastAsia="宋体"/>
        </w:rPr>
        <w:t>1670</w:t>
      </w:r>
    </w:p>
    <w:p>
      <w:pPr>
        <w:rPr>
          <w:rFonts w:eastAsia="宋体"/>
        </w:rPr>
      </w:pPr>
      <w:r>
        <w:rPr>
          <w:rFonts w:eastAsia="宋体"/>
        </w:rPr>
        <w:t>37</w:t>
      </w:r>
      <w:r>
        <w:rPr>
          <w:rFonts w:eastAsia="宋体"/>
        </w:rPr>
        <w:tab/>
      </w:r>
      <w:r>
        <w:rPr>
          <w:rFonts w:eastAsia="宋体"/>
        </w:rPr>
        <w:t>3875</w:t>
      </w:r>
      <w:r>
        <w:rPr>
          <w:rFonts w:eastAsia="宋体"/>
        </w:rPr>
        <w:tab/>
      </w:r>
      <w:r>
        <w:rPr>
          <w:rFonts w:eastAsia="宋体"/>
        </w:rPr>
        <w:t>598</w:t>
      </w:r>
    </w:p>
    <w:p>
      <w:pPr>
        <w:rPr>
          <w:rFonts w:eastAsia="宋体"/>
        </w:rPr>
      </w:pPr>
      <w:r>
        <w:rPr>
          <w:rFonts w:eastAsia="宋体"/>
        </w:rPr>
        <w:t>38</w:t>
      </w:r>
      <w:r>
        <w:rPr>
          <w:rFonts w:eastAsia="宋体"/>
        </w:rPr>
        <w:tab/>
      </w:r>
      <w:r>
        <w:rPr>
          <w:rFonts w:eastAsia="宋体"/>
        </w:rPr>
        <w:t>298</w:t>
      </w:r>
      <w:r>
        <w:rPr>
          <w:rFonts w:eastAsia="宋体"/>
        </w:rPr>
        <w:tab/>
      </w:r>
      <w:r>
        <w:rPr>
          <w:rFonts w:eastAsia="宋体"/>
        </w:rPr>
        <w:t>1513</w:t>
      </w:r>
    </w:p>
    <w:p>
      <w:pPr>
        <w:rPr>
          <w:rFonts w:eastAsia="宋体"/>
        </w:rPr>
      </w:pPr>
      <w:r>
        <w:rPr>
          <w:rFonts w:eastAsia="宋体"/>
        </w:rPr>
        <w:t>39</w:t>
      </w:r>
      <w:r>
        <w:rPr>
          <w:rFonts w:eastAsia="宋体"/>
        </w:rPr>
        <w:tab/>
      </w:r>
      <w:r>
        <w:rPr>
          <w:rFonts w:eastAsia="宋体"/>
        </w:rPr>
        <w:t>3479</w:t>
      </w:r>
      <w:r>
        <w:rPr>
          <w:rFonts w:eastAsia="宋体"/>
        </w:rPr>
        <w:tab/>
      </w:r>
      <w:r>
        <w:rPr>
          <w:rFonts w:eastAsia="宋体"/>
        </w:rPr>
        <w:t>821</w:t>
      </w:r>
    </w:p>
    <w:p>
      <w:pPr>
        <w:rPr>
          <w:rFonts w:eastAsia="宋体"/>
        </w:rPr>
      </w:pPr>
      <w:r>
        <w:rPr>
          <w:rFonts w:eastAsia="宋体"/>
        </w:rPr>
        <w:t>40</w:t>
      </w:r>
      <w:r>
        <w:rPr>
          <w:rFonts w:eastAsia="宋体"/>
        </w:rPr>
        <w:tab/>
      </w:r>
      <w:r>
        <w:rPr>
          <w:rFonts w:eastAsia="宋体"/>
        </w:rPr>
        <w:t>2542</w:t>
      </w:r>
      <w:r>
        <w:rPr>
          <w:rFonts w:eastAsia="宋体"/>
        </w:rPr>
        <w:tab/>
      </w:r>
      <w:r>
        <w:rPr>
          <w:rFonts w:eastAsia="宋体"/>
        </w:rPr>
        <w:t>236</w:t>
      </w:r>
    </w:p>
    <w:p>
      <w:pPr>
        <w:rPr>
          <w:rFonts w:eastAsia="宋体"/>
        </w:rPr>
      </w:pPr>
      <w:r>
        <w:rPr>
          <w:rFonts w:eastAsia="宋体"/>
        </w:rPr>
        <w:t>41</w:t>
      </w:r>
      <w:r>
        <w:rPr>
          <w:rFonts w:eastAsia="宋体"/>
        </w:rPr>
        <w:tab/>
      </w:r>
      <w:r>
        <w:rPr>
          <w:rFonts w:eastAsia="宋体"/>
        </w:rPr>
        <w:t>3955</w:t>
      </w:r>
      <w:r>
        <w:rPr>
          <w:rFonts w:eastAsia="宋体"/>
        </w:rPr>
        <w:tab/>
      </w:r>
      <w:r>
        <w:rPr>
          <w:rFonts w:eastAsia="宋体"/>
        </w:rPr>
        <w:t>1743</w:t>
      </w:r>
    </w:p>
    <w:p>
      <w:pPr>
        <w:rPr>
          <w:rFonts w:eastAsia="宋体"/>
        </w:rPr>
      </w:pPr>
      <w:r>
        <w:rPr>
          <w:rFonts w:eastAsia="宋体"/>
        </w:rPr>
        <w:t>42</w:t>
      </w:r>
      <w:r>
        <w:rPr>
          <w:rFonts w:eastAsia="宋体"/>
        </w:rPr>
        <w:tab/>
      </w:r>
      <w:r>
        <w:rPr>
          <w:rFonts w:eastAsia="宋体"/>
        </w:rPr>
        <w:t>1323</w:t>
      </w:r>
      <w:r>
        <w:rPr>
          <w:rFonts w:eastAsia="宋体"/>
        </w:rPr>
        <w:tab/>
      </w:r>
      <w:r>
        <w:rPr>
          <w:rFonts w:eastAsia="宋体"/>
        </w:rPr>
        <w:t>280</w:t>
      </w:r>
    </w:p>
    <w:p>
      <w:pPr>
        <w:rPr>
          <w:rFonts w:eastAsia="宋体"/>
        </w:rPr>
      </w:pPr>
      <w:r>
        <w:rPr>
          <w:rFonts w:eastAsia="宋体"/>
        </w:rPr>
        <w:t>43</w:t>
      </w:r>
      <w:r>
        <w:rPr>
          <w:rFonts w:eastAsia="宋体"/>
        </w:rPr>
        <w:tab/>
      </w:r>
      <w:r>
        <w:rPr>
          <w:rFonts w:eastAsia="宋体"/>
        </w:rPr>
        <w:t>3447</w:t>
      </w:r>
      <w:r>
        <w:rPr>
          <w:rFonts w:eastAsia="宋体"/>
        </w:rPr>
        <w:tab/>
      </w:r>
      <w:r>
        <w:rPr>
          <w:rFonts w:eastAsia="宋体"/>
        </w:rPr>
        <w:t>1830</w:t>
      </w:r>
    </w:p>
    <w:p>
      <w:pPr>
        <w:rPr>
          <w:rFonts w:eastAsia="宋体"/>
        </w:rPr>
      </w:pPr>
      <w:r>
        <w:rPr>
          <w:rFonts w:eastAsia="宋体"/>
        </w:rPr>
        <w:t>44</w:t>
      </w:r>
      <w:r>
        <w:rPr>
          <w:rFonts w:eastAsia="宋体"/>
        </w:rPr>
        <w:tab/>
      </w:r>
      <w:r>
        <w:rPr>
          <w:rFonts w:eastAsia="宋体"/>
        </w:rPr>
        <w:t>2936</w:t>
      </w:r>
      <w:r>
        <w:rPr>
          <w:rFonts w:eastAsia="宋体"/>
        </w:rPr>
        <w:tab/>
      </w:r>
      <w:r>
        <w:rPr>
          <w:rFonts w:eastAsia="宋体"/>
        </w:rPr>
        <w:t>337</w:t>
      </w:r>
    </w:p>
    <w:p>
      <w:pPr>
        <w:rPr>
          <w:rFonts w:eastAsia="宋体"/>
        </w:rPr>
      </w:pPr>
      <w:r>
        <w:rPr>
          <w:rFonts w:eastAsia="宋体"/>
        </w:rPr>
        <w:t>45</w:t>
      </w:r>
      <w:r>
        <w:rPr>
          <w:rFonts w:eastAsia="宋体"/>
        </w:rPr>
        <w:tab/>
      </w:r>
      <w:r>
        <w:rPr>
          <w:rFonts w:eastAsia="宋体"/>
        </w:rPr>
        <w:t>1621</w:t>
      </w:r>
      <w:r>
        <w:rPr>
          <w:rFonts w:eastAsia="宋体"/>
        </w:rPr>
        <w:tab/>
      </w:r>
      <w:r>
        <w:rPr>
          <w:rFonts w:eastAsia="宋体"/>
        </w:rPr>
        <w:t>1830</w:t>
      </w:r>
    </w:p>
    <w:p>
      <w:pPr>
        <w:rPr>
          <w:rFonts w:eastAsia="宋体"/>
        </w:rPr>
      </w:pPr>
      <w:r>
        <w:rPr>
          <w:rFonts w:eastAsia="宋体"/>
        </w:rPr>
        <w:t>46</w:t>
      </w:r>
      <w:r>
        <w:rPr>
          <w:rFonts w:eastAsia="宋体"/>
        </w:rPr>
        <w:tab/>
      </w:r>
      <w:r>
        <w:rPr>
          <w:rFonts w:eastAsia="宋体"/>
        </w:rPr>
        <w:t>3373</w:t>
      </w:r>
      <w:r>
        <w:rPr>
          <w:rFonts w:eastAsia="宋体"/>
        </w:rPr>
        <w:tab/>
      </w:r>
      <w:r>
        <w:rPr>
          <w:rFonts w:eastAsia="宋体"/>
        </w:rPr>
        <w:t>1646</w:t>
      </w:r>
    </w:p>
    <w:p>
      <w:pPr>
        <w:rPr>
          <w:rFonts w:eastAsia="宋体"/>
        </w:rPr>
      </w:pPr>
      <w:r>
        <w:rPr>
          <w:rFonts w:eastAsia="宋体"/>
        </w:rPr>
        <w:t>47</w:t>
      </w:r>
      <w:r>
        <w:rPr>
          <w:rFonts w:eastAsia="宋体"/>
        </w:rPr>
        <w:tab/>
      </w:r>
      <w:r>
        <w:rPr>
          <w:rFonts w:eastAsia="宋体"/>
        </w:rPr>
        <w:t>1393</w:t>
      </w:r>
      <w:r>
        <w:rPr>
          <w:rFonts w:eastAsia="宋体"/>
        </w:rPr>
        <w:tab/>
      </w:r>
      <w:r>
        <w:rPr>
          <w:rFonts w:eastAsia="宋体"/>
        </w:rPr>
        <w:t>1368</w:t>
      </w:r>
    </w:p>
    <w:p>
      <w:pPr>
        <w:rPr>
          <w:rFonts w:eastAsia="宋体"/>
        </w:rPr>
      </w:pPr>
      <w:r>
        <w:rPr>
          <w:rFonts w:eastAsia="宋体"/>
        </w:rPr>
        <w:t>48</w:t>
      </w:r>
      <w:r>
        <w:rPr>
          <w:rFonts w:eastAsia="宋体"/>
        </w:rPr>
        <w:tab/>
      </w:r>
      <w:r>
        <w:rPr>
          <w:rFonts w:eastAsia="宋体"/>
        </w:rPr>
        <w:t>3874</w:t>
      </w:r>
      <w:r>
        <w:rPr>
          <w:rFonts w:eastAsia="宋体"/>
        </w:rPr>
        <w:tab/>
      </w:r>
      <w:r>
        <w:rPr>
          <w:rFonts w:eastAsia="宋体"/>
        </w:rPr>
        <w:t>1318</w:t>
      </w:r>
    </w:p>
    <w:p>
      <w:pPr>
        <w:rPr>
          <w:rFonts w:eastAsia="宋体"/>
        </w:rPr>
      </w:pPr>
      <w:r>
        <w:rPr>
          <w:rFonts w:eastAsia="宋体"/>
        </w:rPr>
        <w:t>49</w:t>
      </w:r>
      <w:r>
        <w:rPr>
          <w:rFonts w:eastAsia="宋体"/>
        </w:rPr>
        <w:tab/>
      </w:r>
      <w:r>
        <w:rPr>
          <w:rFonts w:eastAsia="宋体"/>
        </w:rPr>
        <w:t>938</w:t>
      </w:r>
      <w:r>
        <w:rPr>
          <w:rFonts w:eastAsia="宋体"/>
        </w:rPr>
        <w:tab/>
      </w:r>
      <w:r>
        <w:rPr>
          <w:rFonts w:eastAsia="宋体"/>
        </w:rPr>
        <w:t>955</w:t>
      </w:r>
    </w:p>
    <w:p>
      <w:pPr>
        <w:rPr>
          <w:rFonts w:eastAsia="宋体"/>
        </w:rPr>
      </w:pPr>
      <w:r>
        <w:rPr>
          <w:rFonts w:eastAsia="宋体"/>
        </w:rPr>
        <w:t>50</w:t>
      </w:r>
      <w:r>
        <w:rPr>
          <w:rFonts w:eastAsia="宋体"/>
        </w:rPr>
        <w:tab/>
      </w:r>
      <w:r>
        <w:rPr>
          <w:rFonts w:eastAsia="宋体"/>
        </w:rPr>
        <w:t>3022</w:t>
      </w:r>
      <w:r>
        <w:rPr>
          <w:rFonts w:eastAsia="宋体"/>
        </w:rPr>
        <w:tab/>
      </w:r>
      <w:r>
        <w:rPr>
          <w:rFonts w:eastAsia="宋体"/>
        </w:rPr>
        <w:t>474</w:t>
      </w:r>
    </w:p>
    <w:p>
      <w:pPr>
        <w:rPr>
          <w:rFonts w:eastAsia="宋体"/>
        </w:rPr>
      </w:pPr>
      <w:r>
        <w:rPr>
          <w:rFonts w:eastAsia="宋体"/>
        </w:rPr>
        <w:t>51</w:t>
      </w:r>
      <w:r>
        <w:rPr>
          <w:rFonts w:eastAsia="宋体"/>
        </w:rPr>
        <w:tab/>
      </w:r>
      <w:r>
        <w:rPr>
          <w:rFonts w:eastAsia="宋体"/>
        </w:rPr>
        <w:t>2482</w:t>
      </w:r>
      <w:r>
        <w:rPr>
          <w:rFonts w:eastAsia="宋体"/>
        </w:rPr>
        <w:tab/>
      </w:r>
      <w:r>
        <w:rPr>
          <w:rFonts w:eastAsia="宋体"/>
        </w:rPr>
        <w:t>1183</w:t>
      </w:r>
    </w:p>
    <w:p>
      <w:pPr>
        <w:rPr>
          <w:rFonts w:eastAsia="宋体"/>
        </w:rPr>
      </w:pPr>
      <w:r>
        <w:rPr>
          <w:rFonts w:eastAsia="宋体"/>
        </w:rPr>
        <w:t>52</w:t>
      </w:r>
      <w:r>
        <w:rPr>
          <w:rFonts w:eastAsia="宋体"/>
        </w:rPr>
        <w:tab/>
      </w:r>
      <w:r>
        <w:rPr>
          <w:rFonts w:eastAsia="宋体"/>
        </w:rPr>
        <w:t>3854</w:t>
      </w:r>
      <w:r>
        <w:rPr>
          <w:rFonts w:eastAsia="宋体"/>
        </w:rPr>
        <w:tab/>
      </w:r>
      <w:r>
        <w:rPr>
          <w:rFonts w:eastAsia="宋体"/>
        </w:rPr>
        <w:t>923</w:t>
      </w:r>
    </w:p>
    <w:p>
      <w:pPr>
        <w:rPr>
          <w:rFonts w:eastAsia="宋体"/>
        </w:rPr>
      </w:pPr>
      <w:r>
        <w:rPr>
          <w:rFonts w:eastAsia="宋体"/>
        </w:rPr>
        <w:t>53</w:t>
      </w:r>
      <w:r>
        <w:rPr>
          <w:rFonts w:eastAsia="宋体"/>
        </w:rPr>
        <w:tab/>
      </w:r>
      <w:r>
        <w:rPr>
          <w:rFonts w:eastAsia="宋体"/>
        </w:rPr>
        <w:t>376</w:t>
      </w:r>
      <w:r>
        <w:rPr>
          <w:rFonts w:eastAsia="宋体"/>
        </w:rPr>
        <w:tab/>
      </w:r>
      <w:r>
        <w:rPr>
          <w:rFonts w:eastAsia="宋体"/>
        </w:rPr>
        <w:t>825</w:t>
      </w:r>
    </w:p>
    <w:p>
      <w:pPr>
        <w:rPr>
          <w:rFonts w:eastAsia="宋体"/>
        </w:rPr>
      </w:pPr>
      <w:r>
        <w:rPr>
          <w:rFonts w:eastAsia="宋体"/>
        </w:rPr>
        <w:t>54</w:t>
      </w:r>
      <w:r>
        <w:rPr>
          <w:rFonts w:eastAsia="宋体"/>
        </w:rPr>
        <w:tab/>
      </w:r>
      <w:r>
        <w:rPr>
          <w:rFonts w:eastAsia="宋体"/>
        </w:rPr>
        <w:t>2519</w:t>
      </w:r>
      <w:r>
        <w:rPr>
          <w:rFonts w:eastAsia="宋体"/>
        </w:rPr>
        <w:tab/>
      </w:r>
      <w:r>
        <w:rPr>
          <w:rFonts w:eastAsia="宋体"/>
        </w:rPr>
        <w:t>135</w:t>
      </w:r>
    </w:p>
    <w:p>
      <w:pPr>
        <w:rPr>
          <w:rFonts w:eastAsia="宋体"/>
        </w:rPr>
      </w:pPr>
      <w:r>
        <w:rPr>
          <w:rFonts w:eastAsia="宋体"/>
        </w:rPr>
        <w:t>55</w:t>
      </w:r>
      <w:r>
        <w:rPr>
          <w:rFonts w:eastAsia="宋体"/>
        </w:rPr>
        <w:tab/>
      </w:r>
      <w:r>
        <w:rPr>
          <w:rFonts w:eastAsia="宋体"/>
        </w:rPr>
        <w:t>2945</w:t>
      </w:r>
      <w:r>
        <w:rPr>
          <w:rFonts w:eastAsia="宋体"/>
        </w:rPr>
        <w:tab/>
      </w:r>
      <w:r>
        <w:rPr>
          <w:rFonts w:eastAsia="宋体"/>
        </w:rPr>
        <w:t>1622</w:t>
      </w:r>
    </w:p>
    <w:p>
      <w:pPr>
        <w:rPr>
          <w:rFonts w:eastAsia="宋体"/>
        </w:rPr>
      </w:pPr>
      <w:r>
        <w:rPr>
          <w:rFonts w:eastAsia="宋体"/>
        </w:rPr>
        <w:t>56</w:t>
      </w:r>
      <w:r>
        <w:rPr>
          <w:rFonts w:eastAsia="宋体"/>
        </w:rPr>
        <w:tab/>
      </w:r>
      <w:r>
        <w:rPr>
          <w:rFonts w:eastAsia="宋体"/>
        </w:rPr>
        <w:t>953</w:t>
      </w:r>
      <w:r>
        <w:rPr>
          <w:rFonts w:eastAsia="宋体"/>
        </w:rPr>
        <w:tab/>
      </w:r>
      <w:r>
        <w:rPr>
          <w:rFonts w:eastAsia="宋体"/>
        </w:rPr>
        <w:t>268</w:t>
      </w:r>
    </w:p>
    <w:p>
      <w:pPr>
        <w:rPr>
          <w:rFonts w:eastAsia="宋体"/>
        </w:rPr>
      </w:pPr>
      <w:r>
        <w:rPr>
          <w:rFonts w:eastAsia="宋体"/>
        </w:rPr>
        <w:t>57</w:t>
      </w:r>
      <w:r>
        <w:rPr>
          <w:rFonts w:eastAsia="宋体"/>
        </w:rPr>
        <w:tab/>
      </w:r>
      <w:r>
        <w:rPr>
          <w:rFonts w:eastAsia="宋体"/>
        </w:rPr>
        <w:t>2628</w:t>
      </w:r>
      <w:r>
        <w:rPr>
          <w:rFonts w:eastAsia="宋体"/>
        </w:rPr>
        <w:tab/>
      </w:r>
      <w:r>
        <w:rPr>
          <w:rFonts w:eastAsia="宋体"/>
        </w:rPr>
        <w:t>1479</w:t>
      </w:r>
    </w:p>
    <w:p>
      <w:pPr>
        <w:rPr>
          <w:rFonts w:eastAsia="宋体"/>
        </w:rPr>
      </w:pPr>
      <w:r>
        <w:rPr>
          <w:rFonts w:eastAsia="宋体"/>
        </w:rPr>
        <w:t>58</w:t>
      </w:r>
      <w:r>
        <w:rPr>
          <w:rFonts w:eastAsia="宋体"/>
        </w:rPr>
        <w:tab/>
      </w:r>
      <w:r>
        <w:rPr>
          <w:rFonts w:eastAsia="宋体"/>
        </w:rPr>
        <w:t>2097</w:t>
      </w:r>
      <w:r>
        <w:rPr>
          <w:rFonts w:eastAsia="宋体"/>
        </w:rPr>
        <w:tab/>
      </w:r>
      <w:r>
        <w:rPr>
          <w:rFonts w:eastAsia="宋体"/>
        </w:rPr>
        <w:t>981</w:t>
      </w:r>
    </w:p>
    <w:p>
      <w:pPr>
        <w:rPr>
          <w:rFonts w:eastAsia="宋体"/>
        </w:rPr>
      </w:pPr>
      <w:r>
        <w:rPr>
          <w:rFonts w:eastAsia="宋体"/>
        </w:rPr>
        <w:t>59</w:t>
      </w:r>
      <w:r>
        <w:rPr>
          <w:rFonts w:eastAsia="宋体"/>
        </w:rPr>
        <w:tab/>
      </w:r>
      <w:r>
        <w:rPr>
          <w:rFonts w:eastAsia="宋体"/>
        </w:rPr>
        <w:t>890</w:t>
      </w:r>
      <w:r>
        <w:rPr>
          <w:rFonts w:eastAsia="宋体"/>
        </w:rPr>
        <w:tab/>
      </w:r>
      <w:r>
        <w:rPr>
          <w:rFonts w:eastAsia="宋体"/>
        </w:rPr>
        <w:t>1846</w:t>
      </w:r>
    </w:p>
    <w:p>
      <w:pPr>
        <w:rPr>
          <w:rFonts w:eastAsia="宋体"/>
        </w:rPr>
      </w:pPr>
      <w:r>
        <w:rPr>
          <w:rFonts w:eastAsia="宋体"/>
        </w:rPr>
        <w:t>60</w:t>
      </w:r>
      <w:r>
        <w:rPr>
          <w:rFonts w:eastAsia="宋体"/>
        </w:rPr>
        <w:tab/>
      </w:r>
      <w:r>
        <w:rPr>
          <w:rFonts w:eastAsia="宋体"/>
        </w:rPr>
        <w:t>2139</w:t>
      </w:r>
      <w:r>
        <w:rPr>
          <w:rFonts w:eastAsia="宋体"/>
        </w:rPr>
        <w:tab/>
      </w:r>
      <w:r>
        <w:rPr>
          <w:rFonts w:eastAsia="宋体"/>
        </w:rPr>
        <w:t>1806</w:t>
      </w:r>
    </w:p>
    <w:p>
      <w:pPr>
        <w:rPr>
          <w:rFonts w:eastAsia="宋体"/>
        </w:rPr>
      </w:pPr>
      <w:r>
        <w:rPr>
          <w:rFonts w:eastAsia="宋体"/>
        </w:rPr>
        <w:t>61</w:t>
      </w:r>
      <w:r>
        <w:rPr>
          <w:rFonts w:eastAsia="宋体"/>
        </w:rPr>
        <w:tab/>
      </w:r>
      <w:r>
        <w:rPr>
          <w:rFonts w:eastAsia="宋体"/>
        </w:rPr>
        <w:t>2421</w:t>
      </w:r>
      <w:r>
        <w:rPr>
          <w:rFonts w:eastAsia="宋体"/>
        </w:rPr>
        <w:tab/>
      </w:r>
      <w:r>
        <w:rPr>
          <w:rFonts w:eastAsia="宋体"/>
        </w:rPr>
        <w:t>1007</w:t>
      </w:r>
    </w:p>
    <w:p>
      <w:pPr>
        <w:rPr>
          <w:rFonts w:eastAsia="宋体"/>
        </w:rPr>
      </w:pPr>
      <w:r>
        <w:rPr>
          <w:rFonts w:eastAsia="宋体"/>
        </w:rPr>
        <w:t>62</w:t>
      </w:r>
      <w:r>
        <w:rPr>
          <w:rFonts w:eastAsia="宋体"/>
        </w:rPr>
        <w:tab/>
      </w:r>
      <w:r>
        <w:rPr>
          <w:rFonts w:eastAsia="宋体"/>
        </w:rPr>
        <w:t>2290</w:t>
      </w:r>
      <w:r>
        <w:rPr>
          <w:rFonts w:eastAsia="宋体"/>
        </w:rPr>
        <w:tab/>
      </w:r>
      <w:r>
        <w:rPr>
          <w:rFonts w:eastAsia="宋体"/>
        </w:rPr>
        <w:t>1810</w:t>
      </w:r>
    </w:p>
    <w:p>
      <w:pPr>
        <w:rPr>
          <w:rFonts w:eastAsia="宋体"/>
        </w:rPr>
      </w:pPr>
      <w:r>
        <w:rPr>
          <w:rFonts w:eastAsia="宋体"/>
        </w:rPr>
        <w:t>63</w:t>
      </w:r>
      <w:r>
        <w:rPr>
          <w:rFonts w:eastAsia="宋体"/>
        </w:rPr>
        <w:tab/>
      </w:r>
      <w:r>
        <w:rPr>
          <w:rFonts w:eastAsia="宋体"/>
        </w:rPr>
        <w:t>1115</w:t>
      </w:r>
      <w:r>
        <w:rPr>
          <w:rFonts w:eastAsia="宋体"/>
        </w:rPr>
        <w:tab/>
      </w:r>
      <w:r>
        <w:rPr>
          <w:rFonts w:eastAsia="宋体"/>
        </w:rPr>
        <w:t>1052</w:t>
      </w:r>
    </w:p>
    <w:p>
      <w:pPr>
        <w:rPr>
          <w:rFonts w:eastAsia="宋体"/>
        </w:rPr>
      </w:pPr>
      <w:r>
        <w:rPr>
          <w:rFonts w:eastAsia="宋体"/>
        </w:rPr>
        <w:t>64</w:t>
      </w:r>
      <w:r>
        <w:rPr>
          <w:rFonts w:eastAsia="宋体"/>
        </w:rPr>
        <w:tab/>
      </w:r>
      <w:r>
        <w:rPr>
          <w:rFonts w:eastAsia="宋体"/>
        </w:rPr>
        <w:t>2588</w:t>
      </w:r>
      <w:r>
        <w:rPr>
          <w:rFonts w:eastAsia="宋体"/>
        </w:rPr>
        <w:tab/>
      </w:r>
      <w:r>
        <w:rPr>
          <w:rFonts w:eastAsia="宋体"/>
        </w:rPr>
        <w:t>302</w:t>
      </w:r>
    </w:p>
    <w:p>
      <w:pPr>
        <w:rPr>
          <w:rFonts w:eastAsia="宋体"/>
        </w:rPr>
      </w:pPr>
      <w:r>
        <w:rPr>
          <w:rFonts w:eastAsia="宋体"/>
        </w:rPr>
        <w:t>65</w:t>
      </w:r>
      <w:r>
        <w:rPr>
          <w:rFonts w:eastAsia="宋体"/>
        </w:rPr>
        <w:tab/>
      </w:r>
      <w:r>
        <w:rPr>
          <w:rFonts w:eastAsia="宋体"/>
        </w:rPr>
        <w:t>327</w:t>
      </w:r>
      <w:r>
        <w:rPr>
          <w:rFonts w:eastAsia="宋体"/>
        </w:rPr>
        <w:tab/>
      </w:r>
      <w:r>
        <w:rPr>
          <w:rFonts w:eastAsia="宋体"/>
        </w:rPr>
        <w:t>265</w:t>
      </w:r>
    </w:p>
    <w:p>
      <w:pPr>
        <w:rPr>
          <w:rFonts w:eastAsia="宋体"/>
        </w:rPr>
      </w:pPr>
      <w:r>
        <w:rPr>
          <w:rFonts w:eastAsia="宋体"/>
        </w:rPr>
        <w:t>66</w:t>
      </w:r>
      <w:r>
        <w:rPr>
          <w:rFonts w:eastAsia="宋体"/>
        </w:rPr>
        <w:tab/>
      </w:r>
      <w:r>
        <w:rPr>
          <w:rFonts w:eastAsia="宋体"/>
        </w:rPr>
        <w:t>241</w:t>
      </w:r>
      <w:r>
        <w:rPr>
          <w:rFonts w:eastAsia="宋体"/>
        </w:rPr>
        <w:tab/>
      </w:r>
      <w:r>
        <w:rPr>
          <w:rFonts w:eastAsia="宋体"/>
        </w:rPr>
        <w:t>341</w:t>
      </w:r>
    </w:p>
    <w:p>
      <w:pPr>
        <w:rPr>
          <w:rFonts w:eastAsia="宋体"/>
        </w:rPr>
      </w:pPr>
      <w:r>
        <w:rPr>
          <w:rFonts w:eastAsia="宋体"/>
        </w:rPr>
        <w:t>67</w:t>
      </w:r>
      <w:r>
        <w:rPr>
          <w:rFonts w:eastAsia="宋体"/>
        </w:rPr>
        <w:tab/>
      </w:r>
      <w:r>
        <w:rPr>
          <w:rFonts w:eastAsia="宋体"/>
        </w:rPr>
        <w:t>1917</w:t>
      </w:r>
      <w:r>
        <w:rPr>
          <w:rFonts w:eastAsia="宋体"/>
        </w:rPr>
        <w:tab/>
      </w:r>
      <w:r>
        <w:rPr>
          <w:rFonts w:eastAsia="宋体"/>
        </w:rPr>
        <w:t>687</w:t>
      </w:r>
    </w:p>
    <w:p>
      <w:pPr>
        <w:rPr>
          <w:rFonts w:eastAsia="宋体"/>
        </w:rPr>
      </w:pPr>
      <w:r>
        <w:rPr>
          <w:rFonts w:eastAsia="宋体"/>
        </w:rPr>
        <w:t>68</w:t>
      </w:r>
      <w:r>
        <w:rPr>
          <w:rFonts w:eastAsia="宋体"/>
        </w:rPr>
        <w:tab/>
      </w:r>
      <w:r>
        <w:rPr>
          <w:rFonts w:eastAsia="宋体"/>
        </w:rPr>
        <w:t>2991</w:t>
      </w:r>
      <w:r>
        <w:rPr>
          <w:rFonts w:eastAsia="宋体"/>
        </w:rPr>
        <w:tab/>
      </w:r>
      <w:r>
        <w:rPr>
          <w:rFonts w:eastAsia="宋体"/>
        </w:rPr>
        <w:t>792</w:t>
      </w:r>
    </w:p>
    <w:p>
      <w:pPr>
        <w:rPr>
          <w:rFonts w:eastAsia="宋体"/>
        </w:rPr>
      </w:pPr>
      <w:r>
        <w:rPr>
          <w:rFonts w:eastAsia="宋体"/>
        </w:rPr>
        <w:t>69</w:t>
      </w:r>
      <w:r>
        <w:rPr>
          <w:rFonts w:eastAsia="宋体"/>
        </w:rPr>
        <w:tab/>
      </w:r>
      <w:r>
        <w:rPr>
          <w:rFonts w:eastAsia="宋体"/>
        </w:rPr>
        <w:t>2573</w:t>
      </w:r>
      <w:r>
        <w:rPr>
          <w:rFonts w:eastAsia="宋体"/>
        </w:rPr>
        <w:tab/>
      </w:r>
      <w:r>
        <w:rPr>
          <w:rFonts w:eastAsia="宋体"/>
        </w:rPr>
        <w:t>599</w:t>
      </w:r>
    </w:p>
    <w:p>
      <w:pPr>
        <w:rPr>
          <w:rFonts w:eastAsia="宋体"/>
        </w:rPr>
      </w:pPr>
      <w:r>
        <w:rPr>
          <w:rFonts w:eastAsia="宋体"/>
        </w:rPr>
        <w:t>70</w:t>
      </w:r>
      <w:r>
        <w:rPr>
          <w:rFonts w:eastAsia="宋体"/>
        </w:rPr>
        <w:tab/>
      </w:r>
      <w:r>
        <w:rPr>
          <w:rFonts w:eastAsia="宋体"/>
        </w:rPr>
        <w:t>19</w:t>
      </w:r>
      <w:r>
        <w:rPr>
          <w:rFonts w:eastAsia="宋体"/>
        </w:rPr>
        <w:tab/>
      </w:r>
      <w:r>
        <w:rPr>
          <w:rFonts w:eastAsia="宋体"/>
        </w:rPr>
        <w:t>674</w:t>
      </w:r>
    </w:p>
    <w:p>
      <w:pPr>
        <w:rPr>
          <w:rFonts w:eastAsia="宋体"/>
        </w:rPr>
      </w:pPr>
      <w:r>
        <w:rPr>
          <w:rFonts w:eastAsia="宋体"/>
        </w:rPr>
        <w:t>71</w:t>
      </w:r>
      <w:r>
        <w:rPr>
          <w:rFonts w:eastAsia="宋体"/>
        </w:rPr>
        <w:tab/>
      </w:r>
      <w:r>
        <w:rPr>
          <w:rFonts w:eastAsia="宋体"/>
        </w:rPr>
        <w:t>3911</w:t>
      </w:r>
      <w:r>
        <w:rPr>
          <w:rFonts w:eastAsia="宋体"/>
        </w:rPr>
        <w:tab/>
      </w:r>
      <w:r>
        <w:rPr>
          <w:rFonts w:eastAsia="宋体"/>
        </w:rPr>
        <w:t>1673</w:t>
      </w:r>
    </w:p>
    <w:p>
      <w:pPr>
        <w:rPr>
          <w:rFonts w:eastAsia="宋体"/>
        </w:rPr>
      </w:pPr>
      <w:r>
        <w:rPr>
          <w:rFonts w:eastAsia="宋体"/>
        </w:rPr>
        <w:t>72</w:t>
      </w:r>
      <w:r>
        <w:rPr>
          <w:rFonts w:eastAsia="宋体"/>
        </w:rPr>
        <w:tab/>
      </w:r>
      <w:r>
        <w:rPr>
          <w:rFonts w:eastAsia="宋体"/>
        </w:rPr>
        <w:t>872</w:t>
      </w:r>
      <w:r>
        <w:rPr>
          <w:rFonts w:eastAsia="宋体"/>
        </w:rPr>
        <w:tab/>
      </w:r>
      <w:r>
        <w:rPr>
          <w:rFonts w:eastAsia="宋体"/>
        </w:rPr>
        <w:t>1559</w:t>
      </w:r>
    </w:p>
    <w:p>
      <w:pPr>
        <w:rPr>
          <w:rFonts w:eastAsia="宋体"/>
        </w:rPr>
      </w:pPr>
      <w:r>
        <w:rPr>
          <w:rFonts w:eastAsia="宋体"/>
        </w:rPr>
        <w:t>73</w:t>
      </w:r>
      <w:r>
        <w:rPr>
          <w:rFonts w:eastAsia="宋体"/>
        </w:rPr>
        <w:tab/>
      </w:r>
      <w:r>
        <w:rPr>
          <w:rFonts w:eastAsia="宋体"/>
        </w:rPr>
        <w:t>2863</w:t>
      </w:r>
      <w:r>
        <w:rPr>
          <w:rFonts w:eastAsia="宋体"/>
        </w:rPr>
        <w:tab/>
      </w:r>
      <w:r>
        <w:rPr>
          <w:rFonts w:eastAsia="宋体"/>
        </w:rPr>
        <w:t>558</w:t>
      </w:r>
    </w:p>
    <w:p>
      <w:pPr>
        <w:rPr>
          <w:rFonts w:eastAsia="宋体"/>
        </w:rPr>
      </w:pPr>
      <w:r>
        <w:rPr>
          <w:rFonts w:eastAsia="宋体"/>
        </w:rPr>
        <w:t>74</w:t>
      </w:r>
      <w:r>
        <w:rPr>
          <w:rFonts w:eastAsia="宋体"/>
        </w:rPr>
        <w:tab/>
      </w:r>
      <w:r>
        <w:rPr>
          <w:rFonts w:eastAsia="宋体"/>
        </w:rPr>
        <w:t>929</w:t>
      </w:r>
      <w:r>
        <w:rPr>
          <w:rFonts w:eastAsia="宋体"/>
        </w:rPr>
        <w:tab/>
      </w:r>
      <w:r>
        <w:rPr>
          <w:rFonts w:eastAsia="宋体"/>
        </w:rPr>
        <w:t>1766</w:t>
      </w:r>
    </w:p>
    <w:p>
      <w:pPr>
        <w:rPr>
          <w:rFonts w:eastAsia="宋体"/>
        </w:rPr>
      </w:pPr>
      <w:r>
        <w:rPr>
          <w:rFonts w:eastAsia="宋体"/>
        </w:rPr>
        <w:t>75</w:t>
      </w:r>
      <w:r>
        <w:rPr>
          <w:rFonts w:eastAsia="宋体"/>
        </w:rPr>
        <w:tab/>
      </w:r>
      <w:r>
        <w:rPr>
          <w:rFonts w:eastAsia="宋体"/>
        </w:rPr>
        <w:t>839</w:t>
      </w:r>
      <w:r>
        <w:rPr>
          <w:rFonts w:eastAsia="宋体"/>
        </w:rPr>
        <w:tab/>
      </w:r>
      <w:r>
        <w:rPr>
          <w:rFonts w:eastAsia="宋体"/>
        </w:rPr>
        <w:t>620</w:t>
      </w:r>
    </w:p>
    <w:p>
      <w:pPr>
        <w:rPr>
          <w:rFonts w:eastAsia="宋体"/>
        </w:rPr>
      </w:pPr>
      <w:r>
        <w:rPr>
          <w:rFonts w:eastAsia="宋体"/>
        </w:rPr>
        <w:t>76</w:t>
      </w:r>
      <w:r>
        <w:rPr>
          <w:rFonts w:eastAsia="宋体"/>
        </w:rPr>
        <w:tab/>
      </w:r>
      <w:r>
        <w:rPr>
          <w:rFonts w:eastAsia="宋体"/>
        </w:rPr>
        <w:t>3893</w:t>
      </w:r>
      <w:r>
        <w:rPr>
          <w:rFonts w:eastAsia="宋体"/>
        </w:rPr>
        <w:tab/>
      </w:r>
      <w:r>
        <w:rPr>
          <w:rFonts w:eastAsia="宋体"/>
        </w:rPr>
        <w:t>102</w:t>
      </w:r>
    </w:p>
    <w:p>
      <w:pPr>
        <w:rPr>
          <w:rFonts w:eastAsia="宋体"/>
        </w:rPr>
      </w:pPr>
      <w:r>
        <w:rPr>
          <w:rFonts w:eastAsia="宋体"/>
        </w:rPr>
        <w:t>77</w:t>
      </w:r>
      <w:r>
        <w:rPr>
          <w:rFonts w:eastAsia="宋体"/>
        </w:rPr>
        <w:tab/>
      </w:r>
      <w:r>
        <w:rPr>
          <w:rFonts w:eastAsia="宋体"/>
        </w:rPr>
        <w:t>2178</w:t>
      </w:r>
      <w:r>
        <w:rPr>
          <w:rFonts w:eastAsia="宋体"/>
        </w:rPr>
        <w:tab/>
      </w:r>
      <w:r>
        <w:rPr>
          <w:rFonts w:eastAsia="宋体"/>
        </w:rPr>
        <w:t>1619</w:t>
      </w:r>
    </w:p>
    <w:p>
      <w:pPr>
        <w:rPr>
          <w:rFonts w:eastAsia="宋体"/>
        </w:rPr>
      </w:pPr>
      <w:r>
        <w:rPr>
          <w:rFonts w:eastAsia="宋体"/>
        </w:rPr>
        <w:t>78</w:t>
      </w:r>
      <w:r>
        <w:rPr>
          <w:rFonts w:eastAsia="宋体"/>
        </w:rPr>
        <w:tab/>
      </w:r>
      <w:r>
        <w:rPr>
          <w:rFonts w:eastAsia="宋体"/>
        </w:rPr>
        <w:t>3822</w:t>
      </w:r>
      <w:r>
        <w:rPr>
          <w:rFonts w:eastAsia="宋体"/>
        </w:rPr>
        <w:tab/>
      </w:r>
      <w:r>
        <w:rPr>
          <w:rFonts w:eastAsia="宋体"/>
        </w:rPr>
        <w:t>899</w:t>
      </w:r>
    </w:p>
    <w:p>
      <w:pPr>
        <w:rPr>
          <w:rFonts w:eastAsia="宋体"/>
        </w:rPr>
      </w:pPr>
      <w:r>
        <w:rPr>
          <w:rFonts w:eastAsia="宋体"/>
        </w:rPr>
        <w:t>79</w:t>
      </w:r>
      <w:r>
        <w:rPr>
          <w:rFonts w:eastAsia="宋体"/>
        </w:rPr>
        <w:tab/>
      </w:r>
      <w:r>
        <w:rPr>
          <w:rFonts w:eastAsia="宋体"/>
        </w:rPr>
        <w:t>378</w:t>
      </w:r>
      <w:r>
        <w:rPr>
          <w:rFonts w:eastAsia="宋体"/>
        </w:rPr>
        <w:tab/>
      </w:r>
      <w:r>
        <w:rPr>
          <w:rFonts w:eastAsia="宋体"/>
        </w:rPr>
        <w:t>1048</w:t>
      </w:r>
    </w:p>
    <w:p>
      <w:pPr>
        <w:rPr>
          <w:rFonts w:eastAsia="宋体"/>
        </w:rPr>
      </w:pPr>
      <w:r>
        <w:rPr>
          <w:rFonts w:eastAsia="宋体"/>
        </w:rPr>
        <w:t>80</w:t>
      </w:r>
      <w:r>
        <w:rPr>
          <w:rFonts w:eastAsia="宋体"/>
        </w:rPr>
        <w:tab/>
      </w:r>
      <w:r>
        <w:rPr>
          <w:rFonts w:eastAsia="宋体"/>
        </w:rPr>
        <w:t>1178</w:t>
      </w:r>
      <w:r>
        <w:rPr>
          <w:rFonts w:eastAsia="宋体"/>
        </w:rPr>
        <w:tab/>
      </w:r>
      <w:r>
        <w:rPr>
          <w:rFonts w:eastAsia="宋体"/>
        </w:rPr>
        <w:t>100</w:t>
      </w:r>
    </w:p>
    <w:p>
      <w:pPr>
        <w:rPr>
          <w:rFonts w:eastAsia="宋体"/>
        </w:rPr>
      </w:pPr>
      <w:r>
        <w:rPr>
          <w:rFonts w:eastAsia="宋体"/>
        </w:rPr>
        <w:t>81</w:t>
      </w:r>
      <w:r>
        <w:rPr>
          <w:rFonts w:eastAsia="宋体"/>
        </w:rPr>
        <w:tab/>
      </w:r>
      <w:r>
        <w:rPr>
          <w:rFonts w:eastAsia="宋体"/>
        </w:rPr>
        <w:t>2599</w:t>
      </w:r>
      <w:r>
        <w:rPr>
          <w:rFonts w:eastAsia="宋体"/>
        </w:rPr>
        <w:tab/>
      </w:r>
      <w:r>
        <w:rPr>
          <w:rFonts w:eastAsia="宋体"/>
        </w:rPr>
        <w:t>901</w:t>
      </w:r>
    </w:p>
    <w:p>
      <w:pPr>
        <w:rPr>
          <w:rFonts w:eastAsia="宋体"/>
        </w:rPr>
      </w:pPr>
      <w:r>
        <w:rPr>
          <w:rFonts w:eastAsia="宋体"/>
        </w:rPr>
        <w:t>82</w:t>
      </w:r>
      <w:r>
        <w:rPr>
          <w:rFonts w:eastAsia="宋体"/>
        </w:rPr>
        <w:tab/>
      </w:r>
      <w:r>
        <w:rPr>
          <w:rFonts w:eastAsia="宋体"/>
        </w:rPr>
        <w:t>3416</w:t>
      </w:r>
      <w:r>
        <w:rPr>
          <w:rFonts w:eastAsia="宋体"/>
        </w:rPr>
        <w:tab/>
      </w:r>
      <w:r>
        <w:rPr>
          <w:rFonts w:eastAsia="宋体"/>
        </w:rPr>
        <w:t>143</w:t>
      </w:r>
    </w:p>
    <w:p>
      <w:pPr>
        <w:rPr>
          <w:rFonts w:eastAsia="宋体"/>
        </w:rPr>
      </w:pPr>
      <w:r>
        <w:rPr>
          <w:rFonts w:eastAsia="宋体"/>
        </w:rPr>
        <w:t>83</w:t>
      </w:r>
      <w:r>
        <w:rPr>
          <w:rFonts w:eastAsia="宋体"/>
        </w:rPr>
        <w:tab/>
      </w:r>
      <w:r>
        <w:rPr>
          <w:rFonts w:eastAsia="宋体"/>
        </w:rPr>
        <w:t>2961</w:t>
      </w:r>
      <w:r>
        <w:rPr>
          <w:rFonts w:eastAsia="宋体"/>
        </w:rPr>
        <w:tab/>
      </w:r>
      <w:r>
        <w:rPr>
          <w:rFonts w:eastAsia="宋体"/>
        </w:rPr>
        <w:t>1605</w:t>
      </w:r>
    </w:p>
    <w:p>
      <w:pPr>
        <w:rPr>
          <w:rFonts w:eastAsia="宋体"/>
        </w:rPr>
      </w:pPr>
      <w:r>
        <w:rPr>
          <w:rFonts w:eastAsia="宋体"/>
        </w:rPr>
        <w:t>84</w:t>
      </w:r>
      <w:r>
        <w:rPr>
          <w:rFonts w:eastAsia="宋体"/>
        </w:rPr>
        <w:tab/>
      </w:r>
      <w:r>
        <w:rPr>
          <w:rFonts w:eastAsia="宋体"/>
        </w:rPr>
        <w:t>611</w:t>
      </w:r>
      <w:r>
        <w:rPr>
          <w:rFonts w:eastAsia="宋体"/>
        </w:rPr>
        <w:tab/>
      </w:r>
      <w:r>
        <w:rPr>
          <w:rFonts w:eastAsia="宋体"/>
        </w:rPr>
        <w:t>1384</w:t>
      </w:r>
    </w:p>
    <w:p>
      <w:pPr>
        <w:rPr>
          <w:rFonts w:eastAsia="宋体"/>
        </w:rPr>
      </w:pPr>
      <w:r>
        <w:rPr>
          <w:rFonts w:eastAsia="宋体"/>
        </w:rPr>
        <w:t>85</w:t>
      </w:r>
      <w:r>
        <w:rPr>
          <w:rFonts w:eastAsia="宋体"/>
        </w:rPr>
        <w:tab/>
      </w:r>
      <w:r>
        <w:rPr>
          <w:rFonts w:eastAsia="宋体"/>
        </w:rPr>
        <w:t>3113</w:t>
      </w:r>
      <w:r>
        <w:rPr>
          <w:rFonts w:eastAsia="宋体"/>
        </w:rPr>
        <w:tab/>
      </w:r>
      <w:r>
        <w:rPr>
          <w:rFonts w:eastAsia="宋体"/>
        </w:rPr>
        <w:t>885</w:t>
      </w:r>
    </w:p>
    <w:p>
      <w:pPr>
        <w:rPr>
          <w:rFonts w:eastAsia="宋体"/>
        </w:rPr>
      </w:pPr>
      <w:r>
        <w:rPr>
          <w:rFonts w:eastAsia="宋体"/>
        </w:rPr>
        <w:t>86</w:t>
      </w:r>
      <w:r>
        <w:rPr>
          <w:rFonts w:eastAsia="宋体"/>
        </w:rPr>
        <w:tab/>
      </w:r>
      <w:r>
        <w:rPr>
          <w:rFonts w:eastAsia="宋体"/>
        </w:rPr>
        <w:t>2597</w:t>
      </w:r>
      <w:r>
        <w:rPr>
          <w:rFonts w:eastAsia="宋体"/>
        </w:rPr>
        <w:tab/>
      </w:r>
      <w:r>
        <w:rPr>
          <w:rFonts w:eastAsia="宋体"/>
        </w:rPr>
        <w:t>1830</w:t>
      </w:r>
    </w:p>
    <w:p>
      <w:pPr>
        <w:rPr>
          <w:rFonts w:eastAsia="宋体"/>
        </w:rPr>
      </w:pPr>
      <w:r>
        <w:rPr>
          <w:rFonts w:eastAsia="宋体"/>
        </w:rPr>
        <w:t>87</w:t>
      </w:r>
      <w:r>
        <w:rPr>
          <w:rFonts w:eastAsia="宋体"/>
        </w:rPr>
        <w:tab/>
      </w:r>
      <w:r>
        <w:rPr>
          <w:rFonts w:eastAsia="宋体"/>
        </w:rPr>
        <w:t>2586</w:t>
      </w:r>
      <w:r>
        <w:rPr>
          <w:rFonts w:eastAsia="宋体"/>
        </w:rPr>
        <w:tab/>
      </w:r>
      <w:r>
        <w:rPr>
          <w:rFonts w:eastAsia="宋体"/>
        </w:rPr>
        <w:t>1286</w:t>
      </w:r>
    </w:p>
    <w:p>
      <w:pPr>
        <w:rPr>
          <w:rFonts w:eastAsia="宋体"/>
        </w:rPr>
      </w:pPr>
      <w:r>
        <w:rPr>
          <w:rFonts w:eastAsia="宋体"/>
        </w:rPr>
        <w:t>88</w:t>
      </w:r>
      <w:r>
        <w:rPr>
          <w:rFonts w:eastAsia="宋体"/>
        </w:rPr>
        <w:tab/>
      </w:r>
      <w:r>
        <w:rPr>
          <w:rFonts w:eastAsia="宋体"/>
        </w:rPr>
        <w:t>161</w:t>
      </w:r>
      <w:r>
        <w:rPr>
          <w:rFonts w:eastAsia="宋体"/>
        </w:rPr>
        <w:tab/>
      </w:r>
      <w:r>
        <w:rPr>
          <w:rFonts w:eastAsia="宋体"/>
        </w:rPr>
        <w:t>906</w:t>
      </w:r>
    </w:p>
    <w:p>
      <w:pPr>
        <w:rPr>
          <w:rFonts w:eastAsia="宋体"/>
        </w:rPr>
      </w:pPr>
      <w:r>
        <w:rPr>
          <w:rFonts w:eastAsia="宋体"/>
        </w:rPr>
        <w:t>89</w:t>
      </w:r>
      <w:r>
        <w:rPr>
          <w:rFonts w:eastAsia="宋体"/>
        </w:rPr>
        <w:tab/>
      </w:r>
      <w:r>
        <w:rPr>
          <w:rFonts w:eastAsia="宋体"/>
        </w:rPr>
        <w:t>1429</w:t>
      </w:r>
      <w:r>
        <w:rPr>
          <w:rFonts w:eastAsia="宋体"/>
        </w:rPr>
        <w:tab/>
      </w:r>
      <w:r>
        <w:rPr>
          <w:rFonts w:eastAsia="宋体"/>
        </w:rPr>
        <w:t>134</w:t>
      </w:r>
    </w:p>
    <w:p>
      <w:pPr>
        <w:rPr>
          <w:rFonts w:eastAsia="宋体"/>
        </w:rPr>
      </w:pPr>
      <w:r>
        <w:rPr>
          <w:rFonts w:eastAsia="宋体"/>
        </w:rPr>
        <w:t>90</w:t>
      </w:r>
      <w:r>
        <w:rPr>
          <w:rFonts w:eastAsia="宋体"/>
        </w:rPr>
        <w:tab/>
      </w:r>
      <w:r>
        <w:rPr>
          <w:rFonts w:eastAsia="宋体"/>
        </w:rPr>
        <w:t>742</w:t>
      </w:r>
      <w:r>
        <w:rPr>
          <w:rFonts w:eastAsia="宋体"/>
        </w:rPr>
        <w:tab/>
      </w:r>
      <w:r>
        <w:rPr>
          <w:rFonts w:eastAsia="宋体"/>
        </w:rPr>
        <w:t>1025</w:t>
      </w:r>
    </w:p>
    <w:p>
      <w:pPr>
        <w:rPr>
          <w:rFonts w:eastAsia="宋体"/>
        </w:rPr>
      </w:pPr>
      <w:r>
        <w:rPr>
          <w:rFonts w:eastAsia="宋体"/>
        </w:rPr>
        <w:t>91</w:t>
      </w:r>
      <w:r>
        <w:rPr>
          <w:rFonts w:eastAsia="宋体"/>
        </w:rPr>
        <w:tab/>
      </w:r>
      <w:r>
        <w:rPr>
          <w:rFonts w:eastAsia="宋体"/>
        </w:rPr>
        <w:t>1625</w:t>
      </w:r>
      <w:r>
        <w:rPr>
          <w:rFonts w:eastAsia="宋体"/>
        </w:rPr>
        <w:tab/>
      </w:r>
      <w:r>
        <w:rPr>
          <w:rFonts w:eastAsia="宋体"/>
        </w:rPr>
        <w:t>1651</w:t>
      </w:r>
    </w:p>
    <w:p>
      <w:pPr>
        <w:rPr>
          <w:rFonts w:eastAsia="宋体"/>
        </w:rPr>
      </w:pPr>
      <w:r>
        <w:rPr>
          <w:rFonts w:eastAsia="宋体"/>
        </w:rPr>
        <w:t>92</w:t>
      </w:r>
      <w:r>
        <w:rPr>
          <w:rFonts w:eastAsia="宋体"/>
        </w:rPr>
        <w:tab/>
      </w:r>
      <w:r>
        <w:rPr>
          <w:rFonts w:eastAsia="宋体"/>
        </w:rPr>
        <w:t>1187</w:t>
      </w:r>
      <w:r>
        <w:rPr>
          <w:rFonts w:eastAsia="宋体"/>
        </w:rPr>
        <w:tab/>
      </w:r>
      <w:r>
        <w:rPr>
          <w:rFonts w:eastAsia="宋体"/>
        </w:rPr>
        <w:t>706</w:t>
      </w:r>
    </w:p>
    <w:p>
      <w:pPr>
        <w:rPr>
          <w:rFonts w:eastAsia="宋体"/>
        </w:rPr>
      </w:pPr>
      <w:r>
        <w:rPr>
          <w:rFonts w:eastAsia="宋体"/>
        </w:rPr>
        <w:t>93</w:t>
      </w:r>
      <w:r>
        <w:rPr>
          <w:rFonts w:eastAsia="宋体"/>
        </w:rPr>
        <w:tab/>
      </w:r>
      <w:r>
        <w:rPr>
          <w:rFonts w:eastAsia="宋体"/>
        </w:rPr>
        <w:t>1787</w:t>
      </w:r>
      <w:r>
        <w:rPr>
          <w:rFonts w:eastAsia="宋体"/>
        </w:rPr>
        <w:tab/>
      </w:r>
      <w:r>
        <w:rPr>
          <w:rFonts w:eastAsia="宋体"/>
        </w:rPr>
        <w:t>1009</w:t>
      </w:r>
    </w:p>
    <w:p>
      <w:pPr>
        <w:rPr>
          <w:rFonts w:eastAsia="宋体"/>
        </w:rPr>
      </w:pPr>
      <w:r>
        <w:rPr>
          <w:rFonts w:eastAsia="宋体"/>
        </w:rPr>
        <w:t>94</w:t>
      </w:r>
      <w:r>
        <w:rPr>
          <w:rFonts w:eastAsia="宋体"/>
        </w:rPr>
        <w:tab/>
      </w:r>
      <w:r>
        <w:rPr>
          <w:rFonts w:eastAsia="宋体"/>
        </w:rPr>
        <w:t>22</w:t>
      </w:r>
      <w:r>
        <w:rPr>
          <w:rFonts w:eastAsia="宋体"/>
        </w:rPr>
        <w:tab/>
      </w:r>
      <w:r>
        <w:rPr>
          <w:rFonts w:eastAsia="宋体"/>
        </w:rPr>
        <w:t>987</w:t>
      </w:r>
    </w:p>
    <w:p>
      <w:pPr>
        <w:rPr>
          <w:rFonts w:eastAsia="宋体"/>
        </w:rPr>
      </w:pPr>
      <w:r>
        <w:rPr>
          <w:rFonts w:eastAsia="宋体"/>
        </w:rPr>
        <w:t>95</w:t>
      </w:r>
      <w:r>
        <w:rPr>
          <w:rFonts w:eastAsia="宋体"/>
        </w:rPr>
        <w:tab/>
      </w:r>
      <w:r>
        <w:rPr>
          <w:rFonts w:eastAsia="宋体"/>
        </w:rPr>
        <w:t>3640</w:t>
      </w:r>
      <w:r>
        <w:rPr>
          <w:rFonts w:eastAsia="宋体"/>
        </w:rPr>
        <w:tab/>
      </w:r>
      <w:r>
        <w:rPr>
          <w:rFonts w:eastAsia="宋体"/>
        </w:rPr>
        <w:t>43</w:t>
      </w:r>
    </w:p>
    <w:p>
      <w:pPr>
        <w:rPr>
          <w:rFonts w:eastAsia="宋体"/>
        </w:rPr>
      </w:pPr>
      <w:r>
        <w:rPr>
          <w:rFonts w:eastAsia="宋体"/>
        </w:rPr>
        <w:t>96</w:t>
      </w:r>
      <w:r>
        <w:rPr>
          <w:rFonts w:eastAsia="宋体"/>
        </w:rPr>
        <w:tab/>
      </w:r>
      <w:r>
        <w:rPr>
          <w:rFonts w:eastAsia="宋体"/>
        </w:rPr>
        <w:t>3756</w:t>
      </w:r>
      <w:r>
        <w:rPr>
          <w:rFonts w:eastAsia="宋体"/>
        </w:rPr>
        <w:tab/>
      </w:r>
      <w:r>
        <w:rPr>
          <w:rFonts w:eastAsia="宋体"/>
        </w:rPr>
        <w:t>882</w:t>
      </w:r>
    </w:p>
    <w:p>
      <w:pPr>
        <w:rPr>
          <w:rFonts w:eastAsia="宋体"/>
        </w:rPr>
      </w:pPr>
      <w:r>
        <w:rPr>
          <w:rFonts w:eastAsia="宋体"/>
        </w:rPr>
        <w:t>97</w:t>
      </w:r>
      <w:r>
        <w:rPr>
          <w:rFonts w:eastAsia="宋体"/>
        </w:rPr>
        <w:tab/>
      </w:r>
      <w:r>
        <w:rPr>
          <w:rFonts w:eastAsia="宋体"/>
        </w:rPr>
        <w:t>776</w:t>
      </w:r>
      <w:r>
        <w:rPr>
          <w:rFonts w:eastAsia="宋体"/>
        </w:rPr>
        <w:tab/>
      </w:r>
      <w:r>
        <w:rPr>
          <w:rFonts w:eastAsia="宋体"/>
        </w:rPr>
        <w:t>392</w:t>
      </w:r>
    </w:p>
    <w:p>
      <w:pPr>
        <w:rPr>
          <w:rFonts w:eastAsia="宋体"/>
        </w:rPr>
      </w:pPr>
      <w:r>
        <w:rPr>
          <w:rFonts w:eastAsia="宋体"/>
        </w:rPr>
        <w:t>98</w:t>
      </w:r>
      <w:r>
        <w:rPr>
          <w:rFonts w:eastAsia="宋体"/>
        </w:rPr>
        <w:tab/>
      </w:r>
      <w:r>
        <w:rPr>
          <w:rFonts w:eastAsia="宋体"/>
        </w:rPr>
        <w:t>1724</w:t>
      </w:r>
      <w:r>
        <w:rPr>
          <w:rFonts w:eastAsia="宋体"/>
        </w:rPr>
        <w:tab/>
      </w:r>
      <w:r>
        <w:rPr>
          <w:rFonts w:eastAsia="宋体"/>
        </w:rPr>
        <w:t>1642</w:t>
      </w:r>
    </w:p>
    <w:p>
      <w:pPr>
        <w:rPr>
          <w:rFonts w:eastAsia="宋体"/>
        </w:rPr>
      </w:pPr>
      <w:r>
        <w:rPr>
          <w:rFonts w:eastAsia="宋体"/>
        </w:rPr>
        <w:t>99</w:t>
      </w:r>
      <w:r>
        <w:rPr>
          <w:rFonts w:eastAsia="宋体"/>
        </w:rPr>
        <w:tab/>
      </w:r>
      <w:r>
        <w:rPr>
          <w:rFonts w:eastAsia="宋体"/>
        </w:rPr>
        <w:t>198</w:t>
      </w:r>
      <w:r>
        <w:rPr>
          <w:rFonts w:eastAsia="宋体"/>
        </w:rPr>
        <w:tab/>
      </w:r>
      <w:r>
        <w:rPr>
          <w:rFonts w:eastAsia="宋体"/>
        </w:rPr>
        <w:t>1810</w:t>
      </w:r>
    </w:p>
    <w:p>
      <w:pPr>
        <w:rPr>
          <w:sz w:val="21"/>
          <w:szCs w:val="21"/>
        </w:rPr>
      </w:pPr>
      <w:r>
        <w:rPr>
          <w:rFonts w:eastAsia="宋体"/>
        </w:rPr>
        <w:t>100</w:t>
      </w:r>
      <w:r>
        <w:rPr>
          <w:rFonts w:eastAsia="宋体"/>
        </w:rPr>
        <w:tab/>
      </w:r>
      <w:r>
        <w:rPr>
          <w:rFonts w:eastAsia="宋体"/>
        </w:rPr>
        <w:t>3950</w:t>
      </w:r>
      <w:r>
        <w:rPr>
          <w:rFonts w:eastAsia="宋体"/>
        </w:rPr>
        <w:tab/>
      </w:r>
      <w:r>
        <w:rPr>
          <w:rFonts w:eastAsia="宋体"/>
        </w:rPr>
        <w:t>1558</w:t>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等线">
    <w:panose1 w:val="02010600030101010101"/>
    <w:charset w:val="86"/>
    <w:family w:val="auto"/>
    <w:pitch w:val="default"/>
    <w:sig w:usb0="A00002BF" w:usb1="38CF7CFA" w:usb2="00000016" w:usb3="00000000" w:csb0="0004000F" w:csb1="00000000"/>
  </w:font>
  <w:font w:name="新宋体">
    <w:panose1 w:val="02010609030101010101"/>
    <w:charset w:val="86"/>
    <w:family w:val="modern"/>
    <w:pitch w:val="default"/>
    <w:sig w:usb0="00000203" w:usb1="288F0000" w:usb2="00000006" w:usb3="00000000" w:csb0="00040001" w:csb1="00000000"/>
  </w:font>
  <w:font w:name="MTMI">
    <w:altName w:val="Cambria"/>
    <w:panose1 w:val="00000000000000000000"/>
    <w:charset w:val="00"/>
    <w:family w:val="roman"/>
    <w:pitch w:val="default"/>
    <w:sig w:usb0="00000000" w:usb1="00000000" w:usb2="00000000" w:usb3="00000000" w:csb0="00000000" w:csb1="00000000"/>
  </w:font>
  <w:font w:name="方正舒体">
    <w:panose1 w:val="02010601030101010101"/>
    <w:charset w:val="86"/>
    <w:family w:val="auto"/>
    <w:pitch w:val="default"/>
    <w:sig w:usb0="00000003"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7929237"/>
    </w:sdtPr>
    <w:sdtContent>
      <w:p>
        <w:pPr>
          <w:pStyle w:val="20"/>
          <w:jc w:val="center"/>
        </w:pPr>
        <w:r>
          <w:fldChar w:fldCharType="begin"/>
        </w:r>
        <w:r>
          <w:instrText xml:space="preserve"> PAGE   \* MERGEFORMAT </w:instrText>
        </w:r>
        <w:r>
          <w:fldChar w:fldCharType="separate"/>
        </w:r>
        <w:r>
          <w:t>1</w:t>
        </w:r>
        <w:r>
          <w:fldChar w:fldCharType="end"/>
        </w:r>
      </w:p>
    </w:sdtContent>
  </w:sdt>
  <w:p>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06316971"/>
      <w:docPartObj>
        <w:docPartGallery w:val="AutoText"/>
      </w:docPartObj>
    </w:sdtPr>
    <w:sdtContent>
      <w:p>
        <w:pPr>
          <w:pStyle w:val="20"/>
          <w:jc w:val="center"/>
        </w:pPr>
        <w:r>
          <w:fldChar w:fldCharType="begin"/>
        </w:r>
        <w:r>
          <w:instrText xml:space="preserve">PAGE   \* MERGEFORMAT</w:instrText>
        </w:r>
        <w:r>
          <w:fldChar w:fldCharType="separate"/>
        </w:r>
        <w:r>
          <w:rPr>
            <w:lang w:val="zh-CN"/>
          </w:rPr>
          <w:t>19</w:t>
        </w:r>
        <w:r>
          <w:fldChar w:fldCharType="end"/>
        </w:r>
      </w:p>
    </w:sdtContent>
  </w:sdt>
  <w:p>
    <w:pPr>
      <w:pStyle w:val="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9560989"/>
      <w:docPartObj>
        <w:docPartGallery w:val="AutoText"/>
      </w:docPartObj>
    </w:sdtPr>
    <w:sdtContent>
      <w:p>
        <w:pPr>
          <w:pStyle w:val="20"/>
          <w:jc w:val="center"/>
        </w:pPr>
        <w:r>
          <w:fldChar w:fldCharType="begin"/>
        </w:r>
        <w:r>
          <w:instrText xml:space="preserve">PAGE   \* MERGEFORMAT</w:instrText>
        </w:r>
        <w:r>
          <w:fldChar w:fldCharType="separate"/>
        </w:r>
        <w:r>
          <w:rPr>
            <w:lang w:val="zh-CN"/>
          </w:rPr>
          <w:t>50</w:t>
        </w:r>
        <w:r>
          <w:fldChar w:fldCharType="end"/>
        </w:r>
      </w:p>
    </w:sdtContent>
  </w:sdt>
  <w:p>
    <w:pPr>
      <w:pStyle w:val="20"/>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2E521C"/>
    <w:multiLevelType w:val="multilevel"/>
    <w:tmpl w:val="062E521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B487807"/>
    <w:multiLevelType w:val="multilevel"/>
    <w:tmpl w:val="0B487807"/>
    <w:lvl w:ilvl="0" w:tentative="0">
      <w:start w:val="1"/>
      <w:numFmt w:val="decimal"/>
      <w:lvlText w:val="[%1]"/>
      <w:lvlJc w:val="left"/>
      <w:pPr>
        <w:ind w:left="1170" w:hanging="420"/>
      </w:pPr>
      <w:rPr>
        <w:rFonts w:hint="eastAsia"/>
      </w:rPr>
    </w:lvl>
    <w:lvl w:ilvl="1" w:tentative="0">
      <w:start w:val="1"/>
      <w:numFmt w:val="lowerLetter"/>
      <w:lvlText w:val="%2)"/>
      <w:lvlJc w:val="left"/>
      <w:pPr>
        <w:ind w:left="1590" w:hanging="420"/>
      </w:pPr>
    </w:lvl>
    <w:lvl w:ilvl="2" w:tentative="0">
      <w:start w:val="1"/>
      <w:numFmt w:val="lowerRoman"/>
      <w:lvlText w:val="%3."/>
      <w:lvlJc w:val="right"/>
      <w:pPr>
        <w:ind w:left="2010" w:hanging="420"/>
      </w:pPr>
    </w:lvl>
    <w:lvl w:ilvl="3" w:tentative="0">
      <w:start w:val="1"/>
      <w:numFmt w:val="decimal"/>
      <w:lvlText w:val="%4."/>
      <w:lvlJc w:val="left"/>
      <w:pPr>
        <w:ind w:left="2430" w:hanging="420"/>
      </w:pPr>
    </w:lvl>
    <w:lvl w:ilvl="4" w:tentative="0">
      <w:start w:val="1"/>
      <w:numFmt w:val="lowerLetter"/>
      <w:lvlText w:val="%5)"/>
      <w:lvlJc w:val="left"/>
      <w:pPr>
        <w:ind w:left="2850" w:hanging="420"/>
      </w:pPr>
    </w:lvl>
    <w:lvl w:ilvl="5" w:tentative="0">
      <w:start w:val="1"/>
      <w:numFmt w:val="lowerRoman"/>
      <w:lvlText w:val="%6."/>
      <w:lvlJc w:val="right"/>
      <w:pPr>
        <w:ind w:left="3270" w:hanging="420"/>
      </w:pPr>
    </w:lvl>
    <w:lvl w:ilvl="6" w:tentative="0">
      <w:start w:val="1"/>
      <w:numFmt w:val="decimal"/>
      <w:lvlText w:val="%7."/>
      <w:lvlJc w:val="left"/>
      <w:pPr>
        <w:ind w:left="3690" w:hanging="420"/>
      </w:pPr>
    </w:lvl>
    <w:lvl w:ilvl="7" w:tentative="0">
      <w:start w:val="1"/>
      <w:numFmt w:val="lowerLetter"/>
      <w:lvlText w:val="%8)"/>
      <w:lvlJc w:val="left"/>
      <w:pPr>
        <w:ind w:left="4110" w:hanging="420"/>
      </w:pPr>
    </w:lvl>
    <w:lvl w:ilvl="8" w:tentative="0">
      <w:start w:val="1"/>
      <w:numFmt w:val="lowerRoman"/>
      <w:lvlText w:val="%9."/>
      <w:lvlJc w:val="right"/>
      <w:pPr>
        <w:ind w:left="4530" w:hanging="420"/>
      </w:pPr>
    </w:lvl>
  </w:abstractNum>
  <w:abstractNum w:abstractNumId="2">
    <w:nsid w:val="0DAA5413"/>
    <w:multiLevelType w:val="multilevel"/>
    <w:tmpl w:val="0DAA5413"/>
    <w:lvl w:ilvl="0" w:tentative="0">
      <w:start w:val="1"/>
      <w:numFmt w:val="decimal"/>
      <w:lvlText w:val="（%1）"/>
      <w:lvlJc w:val="left"/>
      <w:pPr>
        <w:ind w:left="860" w:hanging="420"/>
      </w:pPr>
      <w:rPr>
        <w:rFonts w:hint="eastAsia"/>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3">
    <w:nsid w:val="0ED77295"/>
    <w:multiLevelType w:val="multilevel"/>
    <w:tmpl w:val="0ED77295"/>
    <w:lvl w:ilvl="0" w:tentative="0">
      <w:start w:val="1"/>
      <w:numFmt w:val="decimal"/>
      <w:lvlText w:val="%1"/>
      <w:lvlJc w:val="left"/>
      <w:pPr>
        <w:tabs>
          <w:tab w:val="left" w:pos="360"/>
        </w:tabs>
        <w:ind w:left="0" w:firstLine="0"/>
      </w:pPr>
      <w:rPr>
        <w:rFonts w:hint="eastAsia"/>
      </w:rPr>
    </w:lvl>
    <w:lvl w:ilvl="1" w:tentative="0">
      <w:start w:val="1"/>
      <w:numFmt w:val="decimal"/>
      <w:pStyle w:val="75"/>
      <w:lvlText w:val="%1.%2"/>
      <w:lvlJc w:val="left"/>
      <w:pPr>
        <w:tabs>
          <w:tab w:val="left" w:pos="1996"/>
        </w:tabs>
        <w:ind w:left="1276" w:firstLine="0"/>
      </w:pPr>
      <w:rPr>
        <w:rFonts w:hint="eastAsia"/>
      </w:rPr>
    </w:lvl>
    <w:lvl w:ilvl="2" w:tentative="0">
      <w:start w:val="1"/>
      <w:numFmt w:val="decimal"/>
      <w:lvlText w:val="%1.%2.%3"/>
      <w:lvlJc w:val="left"/>
      <w:pPr>
        <w:tabs>
          <w:tab w:val="left" w:pos="1080"/>
        </w:tabs>
        <w:ind w:left="0" w:firstLine="0"/>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
    <w:nsid w:val="0F171D96"/>
    <w:multiLevelType w:val="multilevel"/>
    <w:tmpl w:val="0F171D96"/>
    <w:lvl w:ilvl="0" w:tentative="0">
      <w:start w:val="1"/>
      <w:numFmt w:val="decimal"/>
      <w:lvlText w:val="%1)"/>
      <w:lvlJc w:val="left"/>
      <w:pPr>
        <w:ind w:left="860" w:hanging="420"/>
      </w:p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5">
    <w:nsid w:val="117F5C72"/>
    <w:multiLevelType w:val="multilevel"/>
    <w:tmpl w:val="117F5C7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17CC1F5C"/>
    <w:multiLevelType w:val="multilevel"/>
    <w:tmpl w:val="17CC1F5C"/>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1FE25EAE"/>
    <w:multiLevelType w:val="multilevel"/>
    <w:tmpl w:val="1FE25EAE"/>
    <w:lvl w:ilvl="0" w:tentative="0">
      <w:start w:val="1"/>
      <w:numFmt w:val="decimal"/>
      <w:lvlText w:val="[%1]"/>
      <w:lvlJc w:val="left"/>
      <w:pPr>
        <w:ind w:left="1170" w:hanging="420"/>
      </w:pPr>
      <w:rPr>
        <w:rFonts w:hint="eastAsia"/>
      </w:rPr>
    </w:lvl>
    <w:lvl w:ilvl="1" w:tentative="0">
      <w:start w:val="1"/>
      <w:numFmt w:val="lowerLetter"/>
      <w:lvlText w:val="%2)"/>
      <w:lvlJc w:val="left"/>
      <w:pPr>
        <w:ind w:left="1590" w:hanging="420"/>
      </w:pPr>
      <w:rPr>
        <w:rFonts w:hint="eastAsia"/>
      </w:rPr>
    </w:lvl>
    <w:lvl w:ilvl="2" w:tentative="0">
      <w:start w:val="1"/>
      <w:numFmt w:val="lowerRoman"/>
      <w:lvlText w:val="%3."/>
      <w:lvlJc w:val="right"/>
      <w:pPr>
        <w:ind w:left="2010" w:hanging="420"/>
      </w:pPr>
      <w:rPr>
        <w:rFonts w:hint="eastAsia"/>
      </w:rPr>
    </w:lvl>
    <w:lvl w:ilvl="3" w:tentative="0">
      <w:start w:val="1"/>
      <w:numFmt w:val="decimal"/>
      <w:lvlText w:val="%4."/>
      <w:lvlJc w:val="left"/>
      <w:pPr>
        <w:ind w:left="2430" w:hanging="420"/>
      </w:pPr>
      <w:rPr>
        <w:rFonts w:hint="eastAsia"/>
      </w:rPr>
    </w:lvl>
    <w:lvl w:ilvl="4" w:tentative="0">
      <w:start w:val="1"/>
      <w:numFmt w:val="lowerLetter"/>
      <w:lvlText w:val="%5)"/>
      <w:lvlJc w:val="left"/>
      <w:pPr>
        <w:ind w:left="2850" w:hanging="420"/>
      </w:pPr>
      <w:rPr>
        <w:rFonts w:hint="eastAsia"/>
      </w:rPr>
    </w:lvl>
    <w:lvl w:ilvl="5" w:tentative="0">
      <w:start w:val="1"/>
      <w:numFmt w:val="lowerRoman"/>
      <w:lvlText w:val="%6."/>
      <w:lvlJc w:val="right"/>
      <w:pPr>
        <w:ind w:left="3270" w:hanging="420"/>
      </w:pPr>
      <w:rPr>
        <w:rFonts w:hint="eastAsia"/>
      </w:rPr>
    </w:lvl>
    <w:lvl w:ilvl="6" w:tentative="0">
      <w:start w:val="1"/>
      <w:numFmt w:val="decimal"/>
      <w:lvlText w:val="%7."/>
      <w:lvlJc w:val="left"/>
      <w:pPr>
        <w:ind w:left="3690" w:hanging="420"/>
      </w:pPr>
      <w:rPr>
        <w:rFonts w:hint="eastAsia"/>
      </w:rPr>
    </w:lvl>
    <w:lvl w:ilvl="7" w:tentative="0">
      <w:start w:val="1"/>
      <w:numFmt w:val="lowerLetter"/>
      <w:lvlText w:val="%8)"/>
      <w:lvlJc w:val="left"/>
      <w:pPr>
        <w:ind w:left="4110" w:hanging="420"/>
      </w:pPr>
      <w:rPr>
        <w:rFonts w:hint="eastAsia"/>
      </w:rPr>
    </w:lvl>
    <w:lvl w:ilvl="8" w:tentative="0">
      <w:start w:val="1"/>
      <w:numFmt w:val="lowerRoman"/>
      <w:lvlText w:val="%9."/>
      <w:lvlJc w:val="right"/>
      <w:pPr>
        <w:ind w:left="4530" w:hanging="420"/>
      </w:pPr>
      <w:rPr>
        <w:rFonts w:hint="eastAsia"/>
      </w:rPr>
    </w:lvl>
  </w:abstractNum>
  <w:abstractNum w:abstractNumId="8">
    <w:nsid w:val="204244D6"/>
    <w:multiLevelType w:val="multilevel"/>
    <w:tmpl w:val="204244D6"/>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3CD21FB"/>
    <w:multiLevelType w:val="multilevel"/>
    <w:tmpl w:val="23CD21FB"/>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10">
    <w:nsid w:val="2DCE791E"/>
    <w:multiLevelType w:val="multilevel"/>
    <w:tmpl w:val="2DCE791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11373E9"/>
    <w:multiLevelType w:val="multilevel"/>
    <w:tmpl w:val="311373E9"/>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1C45E92"/>
    <w:multiLevelType w:val="multilevel"/>
    <w:tmpl w:val="31C45E92"/>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13">
    <w:nsid w:val="351A7488"/>
    <w:multiLevelType w:val="multilevel"/>
    <w:tmpl w:val="351A7488"/>
    <w:lvl w:ilvl="0" w:tentative="0">
      <w:start w:val="1"/>
      <w:numFmt w:val="decimal"/>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394D09EA"/>
    <w:multiLevelType w:val="multilevel"/>
    <w:tmpl w:val="394D09EA"/>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9773A0B"/>
    <w:multiLevelType w:val="multilevel"/>
    <w:tmpl w:val="39773A0B"/>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B7074F7"/>
    <w:multiLevelType w:val="multilevel"/>
    <w:tmpl w:val="3B7074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3DBD4272"/>
    <w:multiLevelType w:val="multilevel"/>
    <w:tmpl w:val="3DBD4272"/>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419A7412"/>
    <w:multiLevelType w:val="multilevel"/>
    <w:tmpl w:val="419A7412"/>
    <w:lvl w:ilvl="0" w:tentative="0">
      <w:start w:val="1"/>
      <w:numFmt w:val="decimal"/>
      <w:lvlText w:val="[%1]"/>
      <w:lvlJc w:val="left"/>
      <w:pPr>
        <w:ind w:left="1170" w:hanging="420"/>
      </w:pPr>
      <w:rPr>
        <w:rFonts w:hint="eastAsia"/>
      </w:rPr>
    </w:lvl>
    <w:lvl w:ilvl="1" w:tentative="0">
      <w:start w:val="1"/>
      <w:numFmt w:val="lowerLetter"/>
      <w:lvlText w:val="%2)"/>
      <w:lvlJc w:val="left"/>
      <w:pPr>
        <w:ind w:left="1590" w:hanging="420"/>
      </w:pPr>
      <w:rPr>
        <w:rFonts w:hint="eastAsia"/>
      </w:rPr>
    </w:lvl>
    <w:lvl w:ilvl="2" w:tentative="0">
      <w:start w:val="1"/>
      <w:numFmt w:val="lowerRoman"/>
      <w:lvlText w:val="%3."/>
      <w:lvlJc w:val="right"/>
      <w:pPr>
        <w:ind w:left="2010" w:hanging="420"/>
      </w:pPr>
      <w:rPr>
        <w:rFonts w:hint="eastAsia"/>
      </w:rPr>
    </w:lvl>
    <w:lvl w:ilvl="3" w:tentative="0">
      <w:start w:val="1"/>
      <w:numFmt w:val="decimal"/>
      <w:lvlText w:val="%4."/>
      <w:lvlJc w:val="left"/>
      <w:pPr>
        <w:ind w:left="2430" w:hanging="420"/>
      </w:pPr>
      <w:rPr>
        <w:rFonts w:hint="eastAsia"/>
      </w:rPr>
    </w:lvl>
    <w:lvl w:ilvl="4" w:tentative="0">
      <w:start w:val="1"/>
      <w:numFmt w:val="lowerLetter"/>
      <w:lvlText w:val="%5)"/>
      <w:lvlJc w:val="left"/>
      <w:pPr>
        <w:ind w:left="2850" w:hanging="420"/>
      </w:pPr>
      <w:rPr>
        <w:rFonts w:hint="eastAsia"/>
      </w:rPr>
    </w:lvl>
    <w:lvl w:ilvl="5" w:tentative="0">
      <w:start w:val="1"/>
      <w:numFmt w:val="lowerRoman"/>
      <w:lvlText w:val="%6."/>
      <w:lvlJc w:val="right"/>
      <w:pPr>
        <w:ind w:left="3270" w:hanging="420"/>
      </w:pPr>
      <w:rPr>
        <w:rFonts w:hint="eastAsia"/>
      </w:rPr>
    </w:lvl>
    <w:lvl w:ilvl="6" w:tentative="0">
      <w:start w:val="1"/>
      <w:numFmt w:val="decimal"/>
      <w:lvlText w:val="%7."/>
      <w:lvlJc w:val="left"/>
      <w:pPr>
        <w:ind w:left="3690" w:hanging="420"/>
      </w:pPr>
      <w:rPr>
        <w:rFonts w:hint="eastAsia"/>
      </w:rPr>
    </w:lvl>
    <w:lvl w:ilvl="7" w:tentative="0">
      <w:start w:val="1"/>
      <w:numFmt w:val="lowerLetter"/>
      <w:lvlText w:val="%8)"/>
      <w:lvlJc w:val="left"/>
      <w:pPr>
        <w:ind w:left="4110" w:hanging="420"/>
      </w:pPr>
      <w:rPr>
        <w:rFonts w:hint="eastAsia"/>
      </w:rPr>
    </w:lvl>
    <w:lvl w:ilvl="8" w:tentative="0">
      <w:start w:val="1"/>
      <w:numFmt w:val="lowerRoman"/>
      <w:lvlText w:val="%9."/>
      <w:lvlJc w:val="right"/>
      <w:pPr>
        <w:ind w:left="4530" w:hanging="420"/>
      </w:pPr>
      <w:rPr>
        <w:rFonts w:hint="eastAsia"/>
      </w:rPr>
    </w:lvl>
  </w:abstractNum>
  <w:abstractNum w:abstractNumId="19">
    <w:nsid w:val="427A0BD8"/>
    <w:multiLevelType w:val="multilevel"/>
    <w:tmpl w:val="427A0BD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52596E2E"/>
    <w:multiLevelType w:val="multilevel"/>
    <w:tmpl w:val="52596E2E"/>
    <w:lvl w:ilvl="0" w:tentative="0">
      <w:start w:val="1"/>
      <w:numFmt w:val="decimal"/>
      <w:lvlText w:val="（%1）"/>
      <w:lvlJc w:val="left"/>
      <w:pPr>
        <w:ind w:left="860" w:hanging="420"/>
      </w:pPr>
      <w:rPr>
        <w:rFonts w:hint="eastAsia"/>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1">
    <w:nsid w:val="535772D0"/>
    <w:multiLevelType w:val="multilevel"/>
    <w:tmpl w:val="535772D0"/>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546A27C2"/>
    <w:multiLevelType w:val="multilevel"/>
    <w:tmpl w:val="546A27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94329CE"/>
    <w:multiLevelType w:val="multilevel"/>
    <w:tmpl w:val="594329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5BD94B46"/>
    <w:multiLevelType w:val="multilevel"/>
    <w:tmpl w:val="5BD94B46"/>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62CE37D9"/>
    <w:multiLevelType w:val="multilevel"/>
    <w:tmpl w:val="62CE37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664406B5"/>
    <w:multiLevelType w:val="multilevel"/>
    <w:tmpl w:val="664406B5"/>
    <w:lvl w:ilvl="0" w:tentative="0">
      <w:start w:val="1"/>
      <w:numFmt w:val="decimal"/>
      <w:lvlText w:val="[%1]"/>
      <w:lvlJc w:val="left"/>
      <w:pPr>
        <w:ind w:left="1170" w:hanging="420"/>
      </w:pPr>
      <w:rPr>
        <w:rFonts w:hint="eastAsia"/>
      </w:rPr>
    </w:lvl>
    <w:lvl w:ilvl="1" w:tentative="0">
      <w:start w:val="1"/>
      <w:numFmt w:val="lowerLetter"/>
      <w:lvlText w:val="%2)"/>
      <w:lvlJc w:val="left"/>
      <w:pPr>
        <w:ind w:left="1590" w:hanging="420"/>
      </w:pPr>
      <w:rPr>
        <w:rFonts w:hint="eastAsia"/>
      </w:rPr>
    </w:lvl>
    <w:lvl w:ilvl="2" w:tentative="0">
      <w:start w:val="1"/>
      <w:numFmt w:val="lowerRoman"/>
      <w:lvlText w:val="%3."/>
      <w:lvlJc w:val="right"/>
      <w:pPr>
        <w:ind w:left="2010" w:hanging="420"/>
      </w:pPr>
      <w:rPr>
        <w:rFonts w:hint="eastAsia"/>
      </w:rPr>
    </w:lvl>
    <w:lvl w:ilvl="3" w:tentative="0">
      <w:start w:val="1"/>
      <w:numFmt w:val="decimal"/>
      <w:lvlText w:val="%4."/>
      <w:lvlJc w:val="left"/>
      <w:pPr>
        <w:ind w:left="2430" w:hanging="420"/>
      </w:pPr>
      <w:rPr>
        <w:rFonts w:hint="eastAsia"/>
      </w:rPr>
    </w:lvl>
    <w:lvl w:ilvl="4" w:tentative="0">
      <w:start w:val="1"/>
      <w:numFmt w:val="lowerLetter"/>
      <w:lvlText w:val="%5)"/>
      <w:lvlJc w:val="left"/>
      <w:pPr>
        <w:ind w:left="2850" w:hanging="420"/>
      </w:pPr>
      <w:rPr>
        <w:rFonts w:hint="eastAsia"/>
      </w:rPr>
    </w:lvl>
    <w:lvl w:ilvl="5" w:tentative="0">
      <w:start w:val="1"/>
      <w:numFmt w:val="lowerRoman"/>
      <w:lvlText w:val="%6."/>
      <w:lvlJc w:val="right"/>
      <w:pPr>
        <w:ind w:left="3270" w:hanging="420"/>
      </w:pPr>
      <w:rPr>
        <w:rFonts w:hint="eastAsia"/>
      </w:rPr>
    </w:lvl>
    <w:lvl w:ilvl="6" w:tentative="0">
      <w:start w:val="1"/>
      <w:numFmt w:val="decimal"/>
      <w:lvlText w:val="%7."/>
      <w:lvlJc w:val="left"/>
      <w:pPr>
        <w:ind w:left="3690" w:hanging="420"/>
      </w:pPr>
      <w:rPr>
        <w:rFonts w:hint="eastAsia"/>
      </w:rPr>
    </w:lvl>
    <w:lvl w:ilvl="7" w:tentative="0">
      <w:start w:val="1"/>
      <w:numFmt w:val="lowerLetter"/>
      <w:lvlText w:val="%8)"/>
      <w:lvlJc w:val="left"/>
      <w:pPr>
        <w:ind w:left="4110" w:hanging="420"/>
      </w:pPr>
      <w:rPr>
        <w:rFonts w:hint="eastAsia"/>
      </w:rPr>
    </w:lvl>
    <w:lvl w:ilvl="8" w:tentative="0">
      <w:start w:val="1"/>
      <w:numFmt w:val="lowerRoman"/>
      <w:lvlText w:val="%9."/>
      <w:lvlJc w:val="right"/>
      <w:pPr>
        <w:ind w:left="4530" w:hanging="420"/>
      </w:pPr>
      <w:rPr>
        <w:rFonts w:hint="eastAsia"/>
      </w:rPr>
    </w:lvl>
  </w:abstractNum>
  <w:abstractNum w:abstractNumId="27">
    <w:nsid w:val="67962C60"/>
    <w:multiLevelType w:val="multilevel"/>
    <w:tmpl w:val="67962C60"/>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717320DC"/>
    <w:multiLevelType w:val="multilevel"/>
    <w:tmpl w:val="717320DC"/>
    <w:lvl w:ilvl="0" w:tentative="0">
      <w:start w:val="1"/>
      <w:numFmt w:val="decimal"/>
      <w:lvlText w:val="[%1]"/>
      <w:lvlJc w:val="left"/>
      <w:pPr>
        <w:ind w:left="1170" w:hanging="420"/>
      </w:pPr>
      <w:rPr>
        <w:rFonts w:hint="eastAsia"/>
      </w:rPr>
    </w:lvl>
    <w:lvl w:ilvl="1" w:tentative="0">
      <w:start w:val="1"/>
      <w:numFmt w:val="lowerLetter"/>
      <w:lvlText w:val="%2)"/>
      <w:lvlJc w:val="left"/>
      <w:pPr>
        <w:ind w:left="1590" w:hanging="420"/>
      </w:pPr>
      <w:rPr>
        <w:rFonts w:hint="eastAsia"/>
      </w:rPr>
    </w:lvl>
    <w:lvl w:ilvl="2" w:tentative="0">
      <w:start w:val="1"/>
      <w:numFmt w:val="lowerRoman"/>
      <w:lvlText w:val="%3."/>
      <w:lvlJc w:val="right"/>
      <w:pPr>
        <w:ind w:left="2010" w:hanging="420"/>
      </w:pPr>
      <w:rPr>
        <w:rFonts w:hint="eastAsia"/>
      </w:rPr>
    </w:lvl>
    <w:lvl w:ilvl="3" w:tentative="0">
      <w:start w:val="1"/>
      <w:numFmt w:val="decimal"/>
      <w:lvlText w:val="%4."/>
      <w:lvlJc w:val="left"/>
      <w:pPr>
        <w:ind w:left="2430" w:hanging="420"/>
      </w:pPr>
      <w:rPr>
        <w:rFonts w:hint="eastAsia"/>
      </w:rPr>
    </w:lvl>
    <w:lvl w:ilvl="4" w:tentative="0">
      <w:start w:val="1"/>
      <w:numFmt w:val="lowerLetter"/>
      <w:lvlText w:val="%5)"/>
      <w:lvlJc w:val="left"/>
      <w:pPr>
        <w:ind w:left="2850" w:hanging="420"/>
      </w:pPr>
      <w:rPr>
        <w:rFonts w:hint="eastAsia"/>
      </w:rPr>
    </w:lvl>
    <w:lvl w:ilvl="5" w:tentative="0">
      <w:start w:val="1"/>
      <w:numFmt w:val="lowerRoman"/>
      <w:lvlText w:val="%6."/>
      <w:lvlJc w:val="right"/>
      <w:pPr>
        <w:ind w:left="3270" w:hanging="420"/>
      </w:pPr>
      <w:rPr>
        <w:rFonts w:hint="eastAsia"/>
      </w:rPr>
    </w:lvl>
    <w:lvl w:ilvl="6" w:tentative="0">
      <w:start w:val="1"/>
      <w:numFmt w:val="decimal"/>
      <w:lvlText w:val="%7."/>
      <w:lvlJc w:val="left"/>
      <w:pPr>
        <w:ind w:left="3690" w:hanging="420"/>
      </w:pPr>
      <w:rPr>
        <w:rFonts w:hint="eastAsia"/>
      </w:rPr>
    </w:lvl>
    <w:lvl w:ilvl="7" w:tentative="0">
      <w:start w:val="1"/>
      <w:numFmt w:val="lowerLetter"/>
      <w:lvlText w:val="%8)"/>
      <w:lvlJc w:val="left"/>
      <w:pPr>
        <w:ind w:left="4110" w:hanging="420"/>
      </w:pPr>
      <w:rPr>
        <w:rFonts w:hint="eastAsia"/>
      </w:rPr>
    </w:lvl>
    <w:lvl w:ilvl="8" w:tentative="0">
      <w:start w:val="1"/>
      <w:numFmt w:val="lowerRoman"/>
      <w:lvlText w:val="%9."/>
      <w:lvlJc w:val="right"/>
      <w:pPr>
        <w:ind w:left="4530" w:hanging="420"/>
      </w:pPr>
      <w:rPr>
        <w:rFonts w:hint="eastAsia"/>
      </w:rPr>
    </w:lvl>
  </w:abstractNum>
  <w:abstractNum w:abstractNumId="29">
    <w:nsid w:val="7A5A2B48"/>
    <w:multiLevelType w:val="multilevel"/>
    <w:tmpl w:val="7A5A2B4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7BD31FAC"/>
    <w:multiLevelType w:val="multilevel"/>
    <w:tmpl w:val="7BD31FAC"/>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1">
    <w:nsid w:val="7CB874FD"/>
    <w:multiLevelType w:val="multilevel"/>
    <w:tmpl w:val="7CB874F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7D212DCF"/>
    <w:multiLevelType w:val="multilevel"/>
    <w:tmpl w:val="7D212DCF"/>
    <w:lvl w:ilvl="0" w:tentative="0">
      <w:start w:val="1"/>
      <w:numFmt w:val="decimal"/>
      <w:lvlText w:val="[%1]"/>
      <w:lvlJc w:val="left"/>
      <w:pPr>
        <w:ind w:left="1170" w:hanging="420"/>
      </w:pPr>
      <w:rPr>
        <w:rFonts w:hint="eastAsia"/>
      </w:rPr>
    </w:lvl>
    <w:lvl w:ilvl="1" w:tentative="0">
      <w:start w:val="1"/>
      <w:numFmt w:val="lowerLetter"/>
      <w:lvlText w:val="%2)"/>
      <w:lvlJc w:val="left"/>
      <w:pPr>
        <w:ind w:left="1590" w:hanging="420"/>
      </w:pPr>
      <w:rPr>
        <w:rFonts w:hint="eastAsia"/>
      </w:rPr>
    </w:lvl>
    <w:lvl w:ilvl="2" w:tentative="0">
      <w:start w:val="1"/>
      <w:numFmt w:val="lowerRoman"/>
      <w:lvlText w:val="%3."/>
      <w:lvlJc w:val="right"/>
      <w:pPr>
        <w:ind w:left="2010" w:hanging="420"/>
      </w:pPr>
      <w:rPr>
        <w:rFonts w:hint="eastAsia"/>
      </w:rPr>
    </w:lvl>
    <w:lvl w:ilvl="3" w:tentative="0">
      <w:start w:val="1"/>
      <w:numFmt w:val="decimal"/>
      <w:lvlText w:val="%4."/>
      <w:lvlJc w:val="left"/>
      <w:pPr>
        <w:ind w:left="2430" w:hanging="420"/>
      </w:pPr>
      <w:rPr>
        <w:rFonts w:hint="eastAsia"/>
      </w:rPr>
    </w:lvl>
    <w:lvl w:ilvl="4" w:tentative="0">
      <w:start w:val="1"/>
      <w:numFmt w:val="lowerLetter"/>
      <w:lvlText w:val="%5)"/>
      <w:lvlJc w:val="left"/>
      <w:pPr>
        <w:ind w:left="2850" w:hanging="420"/>
      </w:pPr>
      <w:rPr>
        <w:rFonts w:hint="eastAsia"/>
      </w:rPr>
    </w:lvl>
    <w:lvl w:ilvl="5" w:tentative="0">
      <w:start w:val="1"/>
      <w:numFmt w:val="lowerRoman"/>
      <w:lvlText w:val="%6."/>
      <w:lvlJc w:val="right"/>
      <w:pPr>
        <w:ind w:left="3270" w:hanging="420"/>
      </w:pPr>
      <w:rPr>
        <w:rFonts w:hint="eastAsia"/>
      </w:rPr>
    </w:lvl>
    <w:lvl w:ilvl="6" w:tentative="0">
      <w:start w:val="1"/>
      <w:numFmt w:val="decimal"/>
      <w:lvlText w:val="%7."/>
      <w:lvlJc w:val="left"/>
      <w:pPr>
        <w:ind w:left="3690" w:hanging="420"/>
      </w:pPr>
      <w:rPr>
        <w:rFonts w:hint="eastAsia"/>
      </w:rPr>
    </w:lvl>
    <w:lvl w:ilvl="7" w:tentative="0">
      <w:start w:val="1"/>
      <w:numFmt w:val="lowerLetter"/>
      <w:lvlText w:val="%8)"/>
      <w:lvlJc w:val="left"/>
      <w:pPr>
        <w:ind w:left="4110" w:hanging="420"/>
      </w:pPr>
      <w:rPr>
        <w:rFonts w:hint="eastAsia"/>
      </w:rPr>
    </w:lvl>
    <w:lvl w:ilvl="8" w:tentative="0">
      <w:start w:val="1"/>
      <w:numFmt w:val="lowerRoman"/>
      <w:lvlText w:val="%9."/>
      <w:lvlJc w:val="right"/>
      <w:pPr>
        <w:ind w:left="4530" w:hanging="420"/>
      </w:pPr>
      <w:rPr>
        <w:rFonts w:hint="eastAsia"/>
      </w:rPr>
    </w:lvl>
  </w:abstractNum>
  <w:abstractNum w:abstractNumId="33">
    <w:nsid w:val="7F95531B"/>
    <w:multiLevelType w:val="multilevel"/>
    <w:tmpl w:val="7F95531B"/>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5"/>
  </w:num>
  <w:num w:numId="5">
    <w:abstractNumId w:val="16"/>
  </w:num>
  <w:num w:numId="6">
    <w:abstractNumId w:val="29"/>
  </w:num>
  <w:num w:numId="7">
    <w:abstractNumId w:val="9"/>
  </w:num>
  <w:num w:numId="8">
    <w:abstractNumId w:val="22"/>
  </w:num>
  <w:num w:numId="9">
    <w:abstractNumId w:val="12"/>
  </w:num>
  <w:num w:numId="10">
    <w:abstractNumId w:val="1"/>
  </w:num>
  <w:num w:numId="11">
    <w:abstractNumId w:val="14"/>
  </w:num>
  <w:num w:numId="12">
    <w:abstractNumId w:val="8"/>
  </w:num>
  <w:num w:numId="13">
    <w:abstractNumId w:val="0"/>
  </w:num>
  <w:num w:numId="14">
    <w:abstractNumId w:val="26"/>
  </w:num>
  <w:num w:numId="15">
    <w:abstractNumId w:val="20"/>
  </w:num>
  <w:num w:numId="16">
    <w:abstractNumId w:val="2"/>
  </w:num>
  <w:num w:numId="17">
    <w:abstractNumId w:val="28"/>
  </w:num>
  <w:num w:numId="18">
    <w:abstractNumId w:val="21"/>
  </w:num>
  <w:num w:numId="19">
    <w:abstractNumId w:val="24"/>
  </w:num>
  <w:num w:numId="20">
    <w:abstractNumId w:val="19"/>
  </w:num>
  <w:num w:numId="21">
    <w:abstractNumId w:val="6"/>
  </w:num>
  <w:num w:numId="22">
    <w:abstractNumId w:val="7"/>
  </w:num>
  <w:num w:numId="23">
    <w:abstractNumId w:val="4"/>
  </w:num>
  <w:num w:numId="24">
    <w:abstractNumId w:val="25"/>
  </w:num>
  <w:num w:numId="25">
    <w:abstractNumId w:val="23"/>
  </w:num>
  <w:num w:numId="26">
    <w:abstractNumId w:val="10"/>
  </w:num>
  <w:num w:numId="27">
    <w:abstractNumId w:val="30"/>
  </w:num>
  <w:num w:numId="28">
    <w:abstractNumId w:val="17"/>
  </w:num>
  <w:num w:numId="29">
    <w:abstractNumId w:val="11"/>
  </w:num>
  <w:num w:numId="30">
    <w:abstractNumId w:val="33"/>
  </w:num>
  <w:num w:numId="31">
    <w:abstractNumId w:val="32"/>
  </w:num>
  <w:num w:numId="32">
    <w:abstractNumId w:val="15"/>
  </w:num>
  <w:num w:numId="33">
    <w:abstractNumId w:val="27"/>
  </w:num>
  <w:num w:numId="34">
    <w:abstractNumId w:val="13"/>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5"/>
  <w:doNotDisplayPageBoundaries w:val="1"/>
  <w:bordersDoNotSurroundHeader w:val="1"/>
  <w:bordersDoNotSurroundFooter w:val="1"/>
  <w:hideSpellingErrors/>
  <w:documentProtection w:enforcement="0"/>
  <w:defaultTabStop w:val="420"/>
  <w:drawingGridHorizontalSpacing w:val="1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IxNzcwMLO0tDAxNLdQ0lEKTi0uzszPAykwqgUAzqN9UCwAAAA="/>
    <w:docVar w:name="commondata" w:val="eyJoZGlkIjoiMTc3Y2Q2N2Y3MTk1ZDc1N2ZkY2E1MWQ4NTAwZTQwMmYifQ=="/>
  </w:docVars>
  <w:rsids>
    <w:rsidRoot w:val="005D34A0"/>
    <w:rsid w:val="00000850"/>
    <w:rsid w:val="00000B02"/>
    <w:rsid w:val="00001100"/>
    <w:rsid w:val="000013D6"/>
    <w:rsid w:val="000022CC"/>
    <w:rsid w:val="00002877"/>
    <w:rsid w:val="00003C30"/>
    <w:rsid w:val="00005512"/>
    <w:rsid w:val="00005A2B"/>
    <w:rsid w:val="000069F2"/>
    <w:rsid w:val="000071D2"/>
    <w:rsid w:val="00007693"/>
    <w:rsid w:val="00007876"/>
    <w:rsid w:val="00011E25"/>
    <w:rsid w:val="00012586"/>
    <w:rsid w:val="000126AA"/>
    <w:rsid w:val="00012984"/>
    <w:rsid w:val="00012D7C"/>
    <w:rsid w:val="00013D83"/>
    <w:rsid w:val="00013E63"/>
    <w:rsid w:val="0001531F"/>
    <w:rsid w:val="0001621F"/>
    <w:rsid w:val="00021172"/>
    <w:rsid w:val="0002143C"/>
    <w:rsid w:val="000215B1"/>
    <w:rsid w:val="00021BC4"/>
    <w:rsid w:val="00022498"/>
    <w:rsid w:val="0002301C"/>
    <w:rsid w:val="0002311E"/>
    <w:rsid w:val="0002312A"/>
    <w:rsid w:val="0002354A"/>
    <w:rsid w:val="0002488B"/>
    <w:rsid w:val="00024AE8"/>
    <w:rsid w:val="00024E03"/>
    <w:rsid w:val="00025521"/>
    <w:rsid w:val="00025A79"/>
    <w:rsid w:val="00026E14"/>
    <w:rsid w:val="00026E89"/>
    <w:rsid w:val="00027465"/>
    <w:rsid w:val="0002765A"/>
    <w:rsid w:val="00030E1B"/>
    <w:rsid w:val="0003148B"/>
    <w:rsid w:val="0003150F"/>
    <w:rsid w:val="00032503"/>
    <w:rsid w:val="00032535"/>
    <w:rsid w:val="00033F84"/>
    <w:rsid w:val="00034979"/>
    <w:rsid w:val="00034E69"/>
    <w:rsid w:val="000358A6"/>
    <w:rsid w:val="00035F1D"/>
    <w:rsid w:val="0003621E"/>
    <w:rsid w:val="0003656D"/>
    <w:rsid w:val="00036C1B"/>
    <w:rsid w:val="00037DEE"/>
    <w:rsid w:val="00041463"/>
    <w:rsid w:val="00041857"/>
    <w:rsid w:val="000419F7"/>
    <w:rsid w:val="00041C1B"/>
    <w:rsid w:val="0004225B"/>
    <w:rsid w:val="0004258D"/>
    <w:rsid w:val="000438DD"/>
    <w:rsid w:val="00044B69"/>
    <w:rsid w:val="00045120"/>
    <w:rsid w:val="000455B3"/>
    <w:rsid w:val="00045F88"/>
    <w:rsid w:val="000479DA"/>
    <w:rsid w:val="0005000E"/>
    <w:rsid w:val="00050E54"/>
    <w:rsid w:val="0005122F"/>
    <w:rsid w:val="000519FA"/>
    <w:rsid w:val="00051D42"/>
    <w:rsid w:val="0005240D"/>
    <w:rsid w:val="000529C9"/>
    <w:rsid w:val="00053F37"/>
    <w:rsid w:val="00054B41"/>
    <w:rsid w:val="0005599F"/>
    <w:rsid w:val="00055B27"/>
    <w:rsid w:val="00055C02"/>
    <w:rsid w:val="00056A0C"/>
    <w:rsid w:val="000574E8"/>
    <w:rsid w:val="00060083"/>
    <w:rsid w:val="00060F2E"/>
    <w:rsid w:val="00062717"/>
    <w:rsid w:val="0006308E"/>
    <w:rsid w:val="00063312"/>
    <w:rsid w:val="00063711"/>
    <w:rsid w:val="00063B57"/>
    <w:rsid w:val="000640A9"/>
    <w:rsid w:val="00065276"/>
    <w:rsid w:val="00065617"/>
    <w:rsid w:val="000656F5"/>
    <w:rsid w:val="00065D30"/>
    <w:rsid w:val="00066685"/>
    <w:rsid w:val="00066E69"/>
    <w:rsid w:val="00066F28"/>
    <w:rsid w:val="00067DDE"/>
    <w:rsid w:val="000704AF"/>
    <w:rsid w:val="00070AC4"/>
    <w:rsid w:val="00070FBF"/>
    <w:rsid w:val="00071196"/>
    <w:rsid w:val="0007132B"/>
    <w:rsid w:val="00071D6C"/>
    <w:rsid w:val="0007221A"/>
    <w:rsid w:val="00072B09"/>
    <w:rsid w:val="0007326F"/>
    <w:rsid w:val="0007390F"/>
    <w:rsid w:val="00076642"/>
    <w:rsid w:val="00077019"/>
    <w:rsid w:val="00077652"/>
    <w:rsid w:val="000777A5"/>
    <w:rsid w:val="00077AF1"/>
    <w:rsid w:val="00077B0F"/>
    <w:rsid w:val="00077B65"/>
    <w:rsid w:val="0008072B"/>
    <w:rsid w:val="00081C8A"/>
    <w:rsid w:val="00082208"/>
    <w:rsid w:val="0008236B"/>
    <w:rsid w:val="00082B04"/>
    <w:rsid w:val="00082F7A"/>
    <w:rsid w:val="00084053"/>
    <w:rsid w:val="000849BC"/>
    <w:rsid w:val="0008598C"/>
    <w:rsid w:val="00086970"/>
    <w:rsid w:val="00086B83"/>
    <w:rsid w:val="00087109"/>
    <w:rsid w:val="00087270"/>
    <w:rsid w:val="00087791"/>
    <w:rsid w:val="00087E87"/>
    <w:rsid w:val="000901A7"/>
    <w:rsid w:val="000902FF"/>
    <w:rsid w:val="00090610"/>
    <w:rsid w:val="000906B1"/>
    <w:rsid w:val="00091774"/>
    <w:rsid w:val="00091AE2"/>
    <w:rsid w:val="0009203D"/>
    <w:rsid w:val="00093AEF"/>
    <w:rsid w:val="0009413E"/>
    <w:rsid w:val="0009452C"/>
    <w:rsid w:val="00094698"/>
    <w:rsid w:val="0009575A"/>
    <w:rsid w:val="000957C2"/>
    <w:rsid w:val="00095EB8"/>
    <w:rsid w:val="0009643C"/>
    <w:rsid w:val="00096600"/>
    <w:rsid w:val="00097642"/>
    <w:rsid w:val="0009775D"/>
    <w:rsid w:val="000A135E"/>
    <w:rsid w:val="000A1593"/>
    <w:rsid w:val="000A1FE0"/>
    <w:rsid w:val="000A25CB"/>
    <w:rsid w:val="000A2D15"/>
    <w:rsid w:val="000A3382"/>
    <w:rsid w:val="000A3525"/>
    <w:rsid w:val="000A4D5F"/>
    <w:rsid w:val="000A5429"/>
    <w:rsid w:val="000A6115"/>
    <w:rsid w:val="000A653A"/>
    <w:rsid w:val="000A673F"/>
    <w:rsid w:val="000B082E"/>
    <w:rsid w:val="000B099A"/>
    <w:rsid w:val="000B119B"/>
    <w:rsid w:val="000B1385"/>
    <w:rsid w:val="000B1F29"/>
    <w:rsid w:val="000B2073"/>
    <w:rsid w:val="000B37BA"/>
    <w:rsid w:val="000B3C86"/>
    <w:rsid w:val="000B4CF5"/>
    <w:rsid w:val="000B4E95"/>
    <w:rsid w:val="000B4ECB"/>
    <w:rsid w:val="000B59D7"/>
    <w:rsid w:val="000B7363"/>
    <w:rsid w:val="000B78B9"/>
    <w:rsid w:val="000B7D08"/>
    <w:rsid w:val="000C0B2A"/>
    <w:rsid w:val="000C101A"/>
    <w:rsid w:val="000C14FC"/>
    <w:rsid w:val="000C19DE"/>
    <w:rsid w:val="000C1B25"/>
    <w:rsid w:val="000C2B22"/>
    <w:rsid w:val="000C2F8C"/>
    <w:rsid w:val="000C30EC"/>
    <w:rsid w:val="000C43DA"/>
    <w:rsid w:val="000C45E2"/>
    <w:rsid w:val="000C4B28"/>
    <w:rsid w:val="000C4C42"/>
    <w:rsid w:val="000C5329"/>
    <w:rsid w:val="000C640D"/>
    <w:rsid w:val="000C658F"/>
    <w:rsid w:val="000C66B1"/>
    <w:rsid w:val="000C6933"/>
    <w:rsid w:val="000D06DE"/>
    <w:rsid w:val="000D08D9"/>
    <w:rsid w:val="000D10B3"/>
    <w:rsid w:val="000D131B"/>
    <w:rsid w:val="000D1C7C"/>
    <w:rsid w:val="000D2CDD"/>
    <w:rsid w:val="000D36BE"/>
    <w:rsid w:val="000D3CF5"/>
    <w:rsid w:val="000D44C5"/>
    <w:rsid w:val="000D4B11"/>
    <w:rsid w:val="000D5085"/>
    <w:rsid w:val="000D58CC"/>
    <w:rsid w:val="000D656F"/>
    <w:rsid w:val="000E004C"/>
    <w:rsid w:val="000E0264"/>
    <w:rsid w:val="000E03C6"/>
    <w:rsid w:val="000E181E"/>
    <w:rsid w:val="000E197D"/>
    <w:rsid w:val="000E1B07"/>
    <w:rsid w:val="000E1D95"/>
    <w:rsid w:val="000E24C4"/>
    <w:rsid w:val="000E3DE5"/>
    <w:rsid w:val="000E46C2"/>
    <w:rsid w:val="000E5722"/>
    <w:rsid w:val="000E5DEA"/>
    <w:rsid w:val="000E6115"/>
    <w:rsid w:val="000E62AD"/>
    <w:rsid w:val="000E7504"/>
    <w:rsid w:val="000F072C"/>
    <w:rsid w:val="000F0F84"/>
    <w:rsid w:val="000F226A"/>
    <w:rsid w:val="000F23E9"/>
    <w:rsid w:val="000F242E"/>
    <w:rsid w:val="000F26DE"/>
    <w:rsid w:val="000F4C9D"/>
    <w:rsid w:val="000F4D0D"/>
    <w:rsid w:val="000F5BCF"/>
    <w:rsid w:val="000F67AF"/>
    <w:rsid w:val="000F6816"/>
    <w:rsid w:val="001012E4"/>
    <w:rsid w:val="00101E4E"/>
    <w:rsid w:val="00101FBC"/>
    <w:rsid w:val="0010206A"/>
    <w:rsid w:val="0010209F"/>
    <w:rsid w:val="001020D9"/>
    <w:rsid w:val="001025CE"/>
    <w:rsid w:val="00102CAD"/>
    <w:rsid w:val="00103F1B"/>
    <w:rsid w:val="0010469A"/>
    <w:rsid w:val="0010490F"/>
    <w:rsid w:val="00105554"/>
    <w:rsid w:val="00105DF4"/>
    <w:rsid w:val="00106026"/>
    <w:rsid w:val="00106113"/>
    <w:rsid w:val="001062A0"/>
    <w:rsid w:val="00107327"/>
    <w:rsid w:val="00107BC5"/>
    <w:rsid w:val="00110B93"/>
    <w:rsid w:val="00110DAA"/>
    <w:rsid w:val="00111015"/>
    <w:rsid w:val="001113DF"/>
    <w:rsid w:val="00112B6C"/>
    <w:rsid w:val="00112C3F"/>
    <w:rsid w:val="00113E67"/>
    <w:rsid w:val="00115759"/>
    <w:rsid w:val="0011624F"/>
    <w:rsid w:val="001163CA"/>
    <w:rsid w:val="001166CD"/>
    <w:rsid w:val="001169A6"/>
    <w:rsid w:val="001169BA"/>
    <w:rsid w:val="00116B46"/>
    <w:rsid w:val="001206C7"/>
    <w:rsid w:val="00122032"/>
    <w:rsid w:val="00123D05"/>
    <w:rsid w:val="00124A05"/>
    <w:rsid w:val="00125B89"/>
    <w:rsid w:val="0012683A"/>
    <w:rsid w:val="00127429"/>
    <w:rsid w:val="001303CB"/>
    <w:rsid w:val="00130AAF"/>
    <w:rsid w:val="00130ADD"/>
    <w:rsid w:val="00132440"/>
    <w:rsid w:val="00133BE7"/>
    <w:rsid w:val="00135D10"/>
    <w:rsid w:val="00135E71"/>
    <w:rsid w:val="0013654C"/>
    <w:rsid w:val="00136D96"/>
    <w:rsid w:val="00136F7C"/>
    <w:rsid w:val="00136FA6"/>
    <w:rsid w:val="0013725E"/>
    <w:rsid w:val="001416D8"/>
    <w:rsid w:val="0014188D"/>
    <w:rsid w:val="00141D40"/>
    <w:rsid w:val="00142A0B"/>
    <w:rsid w:val="0014325D"/>
    <w:rsid w:val="00143B46"/>
    <w:rsid w:val="00144F13"/>
    <w:rsid w:val="00145386"/>
    <w:rsid w:val="00145B14"/>
    <w:rsid w:val="00145E51"/>
    <w:rsid w:val="001466A2"/>
    <w:rsid w:val="00146F0D"/>
    <w:rsid w:val="001477FE"/>
    <w:rsid w:val="00147A7E"/>
    <w:rsid w:val="00147C09"/>
    <w:rsid w:val="001510C9"/>
    <w:rsid w:val="00151632"/>
    <w:rsid w:val="0015293D"/>
    <w:rsid w:val="00152D93"/>
    <w:rsid w:val="00153C62"/>
    <w:rsid w:val="00154DC8"/>
    <w:rsid w:val="00155039"/>
    <w:rsid w:val="00156141"/>
    <w:rsid w:val="00156816"/>
    <w:rsid w:val="00156A1B"/>
    <w:rsid w:val="00160918"/>
    <w:rsid w:val="00161CB3"/>
    <w:rsid w:val="00163019"/>
    <w:rsid w:val="001632DF"/>
    <w:rsid w:val="00163AAA"/>
    <w:rsid w:val="0016439A"/>
    <w:rsid w:val="00164C61"/>
    <w:rsid w:val="00164D8E"/>
    <w:rsid w:val="00165D4F"/>
    <w:rsid w:val="0016645D"/>
    <w:rsid w:val="00166FD7"/>
    <w:rsid w:val="00167717"/>
    <w:rsid w:val="00167725"/>
    <w:rsid w:val="00170974"/>
    <w:rsid w:val="00172D14"/>
    <w:rsid w:val="00173CA7"/>
    <w:rsid w:val="00173F54"/>
    <w:rsid w:val="00174FCF"/>
    <w:rsid w:val="0017531B"/>
    <w:rsid w:val="001753FB"/>
    <w:rsid w:val="00181ADE"/>
    <w:rsid w:val="001830F7"/>
    <w:rsid w:val="00183F91"/>
    <w:rsid w:val="00184EC7"/>
    <w:rsid w:val="00185430"/>
    <w:rsid w:val="001863F4"/>
    <w:rsid w:val="0018770D"/>
    <w:rsid w:val="00191130"/>
    <w:rsid w:val="00191B81"/>
    <w:rsid w:val="0019222D"/>
    <w:rsid w:val="00193043"/>
    <w:rsid w:val="001935FB"/>
    <w:rsid w:val="001936D4"/>
    <w:rsid w:val="001941AE"/>
    <w:rsid w:val="00194E3B"/>
    <w:rsid w:val="00194F2B"/>
    <w:rsid w:val="00195E1F"/>
    <w:rsid w:val="001967A1"/>
    <w:rsid w:val="0019688C"/>
    <w:rsid w:val="00197704"/>
    <w:rsid w:val="00197C6A"/>
    <w:rsid w:val="00197DD8"/>
    <w:rsid w:val="001A0485"/>
    <w:rsid w:val="001A096E"/>
    <w:rsid w:val="001A0FC7"/>
    <w:rsid w:val="001A133C"/>
    <w:rsid w:val="001A4367"/>
    <w:rsid w:val="001A5826"/>
    <w:rsid w:val="001A762B"/>
    <w:rsid w:val="001A7C5C"/>
    <w:rsid w:val="001A7D99"/>
    <w:rsid w:val="001A7E66"/>
    <w:rsid w:val="001B054A"/>
    <w:rsid w:val="001B0A45"/>
    <w:rsid w:val="001B1FA1"/>
    <w:rsid w:val="001B20EB"/>
    <w:rsid w:val="001B2A98"/>
    <w:rsid w:val="001B2E3C"/>
    <w:rsid w:val="001B3EB7"/>
    <w:rsid w:val="001B49E2"/>
    <w:rsid w:val="001B50D3"/>
    <w:rsid w:val="001B5E7C"/>
    <w:rsid w:val="001B5EE3"/>
    <w:rsid w:val="001B6531"/>
    <w:rsid w:val="001B66A6"/>
    <w:rsid w:val="001B6E80"/>
    <w:rsid w:val="001B7F70"/>
    <w:rsid w:val="001C0CA5"/>
    <w:rsid w:val="001C13A7"/>
    <w:rsid w:val="001C233F"/>
    <w:rsid w:val="001C2F47"/>
    <w:rsid w:val="001C34B9"/>
    <w:rsid w:val="001C3B04"/>
    <w:rsid w:val="001C3EFA"/>
    <w:rsid w:val="001C4313"/>
    <w:rsid w:val="001C4660"/>
    <w:rsid w:val="001C502D"/>
    <w:rsid w:val="001C5AE7"/>
    <w:rsid w:val="001C7065"/>
    <w:rsid w:val="001C7231"/>
    <w:rsid w:val="001C7A51"/>
    <w:rsid w:val="001D0685"/>
    <w:rsid w:val="001D2E5C"/>
    <w:rsid w:val="001D2E5F"/>
    <w:rsid w:val="001D3591"/>
    <w:rsid w:val="001D36EB"/>
    <w:rsid w:val="001D46EC"/>
    <w:rsid w:val="001D4E71"/>
    <w:rsid w:val="001D5368"/>
    <w:rsid w:val="001D5505"/>
    <w:rsid w:val="001D5C65"/>
    <w:rsid w:val="001D5DD3"/>
    <w:rsid w:val="001D61ED"/>
    <w:rsid w:val="001D711F"/>
    <w:rsid w:val="001D735B"/>
    <w:rsid w:val="001D763A"/>
    <w:rsid w:val="001E1804"/>
    <w:rsid w:val="001E1BE1"/>
    <w:rsid w:val="001E317B"/>
    <w:rsid w:val="001E399A"/>
    <w:rsid w:val="001E3A45"/>
    <w:rsid w:val="001E50C2"/>
    <w:rsid w:val="001E5394"/>
    <w:rsid w:val="001E5C2F"/>
    <w:rsid w:val="001E68D5"/>
    <w:rsid w:val="001E6C0C"/>
    <w:rsid w:val="001E6FB3"/>
    <w:rsid w:val="001E70C7"/>
    <w:rsid w:val="001E7260"/>
    <w:rsid w:val="001E75AC"/>
    <w:rsid w:val="001E7C26"/>
    <w:rsid w:val="001F00DE"/>
    <w:rsid w:val="001F1326"/>
    <w:rsid w:val="001F18AC"/>
    <w:rsid w:val="001F46C2"/>
    <w:rsid w:val="001F5808"/>
    <w:rsid w:val="001F5C33"/>
    <w:rsid w:val="001F5C81"/>
    <w:rsid w:val="001F5DD8"/>
    <w:rsid w:val="001F5FD9"/>
    <w:rsid w:val="001F63B0"/>
    <w:rsid w:val="001F7507"/>
    <w:rsid w:val="001F751A"/>
    <w:rsid w:val="001F7CC0"/>
    <w:rsid w:val="001F7D8A"/>
    <w:rsid w:val="001F7F75"/>
    <w:rsid w:val="00200F7B"/>
    <w:rsid w:val="00204351"/>
    <w:rsid w:val="00204B88"/>
    <w:rsid w:val="002058C3"/>
    <w:rsid w:val="00205E0C"/>
    <w:rsid w:val="00206086"/>
    <w:rsid w:val="00206683"/>
    <w:rsid w:val="00207CCF"/>
    <w:rsid w:val="00207CD7"/>
    <w:rsid w:val="002104B9"/>
    <w:rsid w:val="00210787"/>
    <w:rsid w:val="0021145F"/>
    <w:rsid w:val="00211C3A"/>
    <w:rsid w:val="00212F13"/>
    <w:rsid w:val="00213FA7"/>
    <w:rsid w:val="00215204"/>
    <w:rsid w:val="00215237"/>
    <w:rsid w:val="0021661C"/>
    <w:rsid w:val="002166B3"/>
    <w:rsid w:val="0021791B"/>
    <w:rsid w:val="0022026E"/>
    <w:rsid w:val="00220D03"/>
    <w:rsid w:val="00221086"/>
    <w:rsid w:val="0022229A"/>
    <w:rsid w:val="0022233A"/>
    <w:rsid w:val="00222698"/>
    <w:rsid w:val="00222A2A"/>
    <w:rsid w:val="0022307B"/>
    <w:rsid w:val="00223213"/>
    <w:rsid w:val="00223606"/>
    <w:rsid w:val="00223817"/>
    <w:rsid w:val="0022419F"/>
    <w:rsid w:val="002243F2"/>
    <w:rsid w:val="0022550E"/>
    <w:rsid w:val="0022599C"/>
    <w:rsid w:val="0022682C"/>
    <w:rsid w:val="00226CDA"/>
    <w:rsid w:val="002276D8"/>
    <w:rsid w:val="00227FCC"/>
    <w:rsid w:val="002314BD"/>
    <w:rsid w:val="00231733"/>
    <w:rsid w:val="002320FA"/>
    <w:rsid w:val="00232532"/>
    <w:rsid w:val="002328EB"/>
    <w:rsid w:val="00232FC2"/>
    <w:rsid w:val="00233F9A"/>
    <w:rsid w:val="002341E6"/>
    <w:rsid w:val="00234698"/>
    <w:rsid w:val="00234822"/>
    <w:rsid w:val="002349F1"/>
    <w:rsid w:val="00234DC9"/>
    <w:rsid w:val="00237996"/>
    <w:rsid w:val="002379F5"/>
    <w:rsid w:val="00240E0C"/>
    <w:rsid w:val="00240E31"/>
    <w:rsid w:val="0024211A"/>
    <w:rsid w:val="00242A04"/>
    <w:rsid w:val="002433F5"/>
    <w:rsid w:val="00243E2F"/>
    <w:rsid w:val="00243E31"/>
    <w:rsid w:val="002449AA"/>
    <w:rsid w:val="00244D5A"/>
    <w:rsid w:val="00245456"/>
    <w:rsid w:val="00246FB3"/>
    <w:rsid w:val="00251F3B"/>
    <w:rsid w:val="0025229B"/>
    <w:rsid w:val="00252F7D"/>
    <w:rsid w:val="00252FDE"/>
    <w:rsid w:val="00253560"/>
    <w:rsid w:val="00253A45"/>
    <w:rsid w:val="00253D9F"/>
    <w:rsid w:val="00253E2B"/>
    <w:rsid w:val="0025434A"/>
    <w:rsid w:val="0025454E"/>
    <w:rsid w:val="00255C45"/>
    <w:rsid w:val="0025602E"/>
    <w:rsid w:val="00256453"/>
    <w:rsid w:val="00256BBB"/>
    <w:rsid w:val="00257045"/>
    <w:rsid w:val="00257238"/>
    <w:rsid w:val="002605AF"/>
    <w:rsid w:val="0026219F"/>
    <w:rsid w:val="0026290B"/>
    <w:rsid w:val="0026347E"/>
    <w:rsid w:val="002660F5"/>
    <w:rsid w:val="002678F9"/>
    <w:rsid w:val="00270279"/>
    <w:rsid w:val="00270484"/>
    <w:rsid w:val="00270782"/>
    <w:rsid w:val="00270E38"/>
    <w:rsid w:val="00271B0E"/>
    <w:rsid w:val="002723C1"/>
    <w:rsid w:val="0027255A"/>
    <w:rsid w:val="00272F55"/>
    <w:rsid w:val="002732E2"/>
    <w:rsid w:val="00274291"/>
    <w:rsid w:val="002748C9"/>
    <w:rsid w:val="00274E43"/>
    <w:rsid w:val="00274F71"/>
    <w:rsid w:val="002757D7"/>
    <w:rsid w:val="00276354"/>
    <w:rsid w:val="00277D9C"/>
    <w:rsid w:val="0028042C"/>
    <w:rsid w:val="00281060"/>
    <w:rsid w:val="00281AE7"/>
    <w:rsid w:val="0028285C"/>
    <w:rsid w:val="0028298C"/>
    <w:rsid w:val="00283135"/>
    <w:rsid w:val="00283213"/>
    <w:rsid w:val="0028366A"/>
    <w:rsid w:val="00283C08"/>
    <w:rsid w:val="00284112"/>
    <w:rsid w:val="002845D0"/>
    <w:rsid w:val="00284C62"/>
    <w:rsid w:val="00285325"/>
    <w:rsid w:val="002856B0"/>
    <w:rsid w:val="002862FF"/>
    <w:rsid w:val="00286A99"/>
    <w:rsid w:val="00286DF3"/>
    <w:rsid w:val="00287408"/>
    <w:rsid w:val="002877FB"/>
    <w:rsid w:val="0028798F"/>
    <w:rsid w:val="002879DB"/>
    <w:rsid w:val="002913A3"/>
    <w:rsid w:val="00291669"/>
    <w:rsid w:val="00291740"/>
    <w:rsid w:val="0029277B"/>
    <w:rsid w:val="00292A5F"/>
    <w:rsid w:val="00292B64"/>
    <w:rsid w:val="002938FD"/>
    <w:rsid w:val="00294C39"/>
    <w:rsid w:val="0029517A"/>
    <w:rsid w:val="00295237"/>
    <w:rsid w:val="00295470"/>
    <w:rsid w:val="00295C3D"/>
    <w:rsid w:val="00295EA8"/>
    <w:rsid w:val="00296176"/>
    <w:rsid w:val="0029627D"/>
    <w:rsid w:val="00297CC0"/>
    <w:rsid w:val="002A044B"/>
    <w:rsid w:val="002A1EAB"/>
    <w:rsid w:val="002A247A"/>
    <w:rsid w:val="002A25BB"/>
    <w:rsid w:val="002A312F"/>
    <w:rsid w:val="002A3659"/>
    <w:rsid w:val="002A3D94"/>
    <w:rsid w:val="002A41AD"/>
    <w:rsid w:val="002A47EE"/>
    <w:rsid w:val="002A4AE4"/>
    <w:rsid w:val="002A5278"/>
    <w:rsid w:val="002A55DF"/>
    <w:rsid w:val="002A5AAA"/>
    <w:rsid w:val="002A5AAF"/>
    <w:rsid w:val="002A5EC6"/>
    <w:rsid w:val="002A5F4E"/>
    <w:rsid w:val="002A6394"/>
    <w:rsid w:val="002A63AE"/>
    <w:rsid w:val="002A726B"/>
    <w:rsid w:val="002A7D0D"/>
    <w:rsid w:val="002B1DB1"/>
    <w:rsid w:val="002B2703"/>
    <w:rsid w:val="002B3C57"/>
    <w:rsid w:val="002B4774"/>
    <w:rsid w:val="002B70B1"/>
    <w:rsid w:val="002B7926"/>
    <w:rsid w:val="002C137F"/>
    <w:rsid w:val="002C1E07"/>
    <w:rsid w:val="002C2687"/>
    <w:rsid w:val="002C2C3C"/>
    <w:rsid w:val="002C32FA"/>
    <w:rsid w:val="002C410A"/>
    <w:rsid w:val="002C43CC"/>
    <w:rsid w:val="002C4B86"/>
    <w:rsid w:val="002C4C19"/>
    <w:rsid w:val="002C4E27"/>
    <w:rsid w:val="002C50F3"/>
    <w:rsid w:val="002C63BD"/>
    <w:rsid w:val="002C7471"/>
    <w:rsid w:val="002C793A"/>
    <w:rsid w:val="002C7E1C"/>
    <w:rsid w:val="002D1349"/>
    <w:rsid w:val="002D1C0E"/>
    <w:rsid w:val="002D1D73"/>
    <w:rsid w:val="002D2917"/>
    <w:rsid w:val="002D2940"/>
    <w:rsid w:val="002D323F"/>
    <w:rsid w:val="002D3A2E"/>
    <w:rsid w:val="002D3D07"/>
    <w:rsid w:val="002D4434"/>
    <w:rsid w:val="002D492C"/>
    <w:rsid w:val="002D5589"/>
    <w:rsid w:val="002D604F"/>
    <w:rsid w:val="002D676F"/>
    <w:rsid w:val="002D6AC1"/>
    <w:rsid w:val="002D7130"/>
    <w:rsid w:val="002D7448"/>
    <w:rsid w:val="002D7862"/>
    <w:rsid w:val="002E0353"/>
    <w:rsid w:val="002E0C14"/>
    <w:rsid w:val="002E1653"/>
    <w:rsid w:val="002E1AE7"/>
    <w:rsid w:val="002E1CA7"/>
    <w:rsid w:val="002E254F"/>
    <w:rsid w:val="002E3313"/>
    <w:rsid w:val="002E3A21"/>
    <w:rsid w:val="002E505D"/>
    <w:rsid w:val="002E514A"/>
    <w:rsid w:val="002E5D36"/>
    <w:rsid w:val="002E6BF8"/>
    <w:rsid w:val="002E6FE4"/>
    <w:rsid w:val="002E771F"/>
    <w:rsid w:val="002E7B93"/>
    <w:rsid w:val="002E7F55"/>
    <w:rsid w:val="002F0CA7"/>
    <w:rsid w:val="002F0E57"/>
    <w:rsid w:val="002F2522"/>
    <w:rsid w:val="002F3888"/>
    <w:rsid w:val="002F389B"/>
    <w:rsid w:val="002F5455"/>
    <w:rsid w:val="002F6E9B"/>
    <w:rsid w:val="002F6ECD"/>
    <w:rsid w:val="002F7153"/>
    <w:rsid w:val="002F7324"/>
    <w:rsid w:val="00300E55"/>
    <w:rsid w:val="00300FB7"/>
    <w:rsid w:val="00302799"/>
    <w:rsid w:val="00303775"/>
    <w:rsid w:val="003037D0"/>
    <w:rsid w:val="00305650"/>
    <w:rsid w:val="0030593E"/>
    <w:rsid w:val="00306328"/>
    <w:rsid w:val="003067B0"/>
    <w:rsid w:val="00306C1E"/>
    <w:rsid w:val="00306DB8"/>
    <w:rsid w:val="00307009"/>
    <w:rsid w:val="00307ADF"/>
    <w:rsid w:val="00310637"/>
    <w:rsid w:val="00310660"/>
    <w:rsid w:val="00310DA1"/>
    <w:rsid w:val="0031319F"/>
    <w:rsid w:val="00313C59"/>
    <w:rsid w:val="00314A05"/>
    <w:rsid w:val="00314C6B"/>
    <w:rsid w:val="00314D68"/>
    <w:rsid w:val="003154B0"/>
    <w:rsid w:val="00315DDD"/>
    <w:rsid w:val="00316E62"/>
    <w:rsid w:val="003179D8"/>
    <w:rsid w:val="003179FE"/>
    <w:rsid w:val="00317AD3"/>
    <w:rsid w:val="00317D2A"/>
    <w:rsid w:val="003209C4"/>
    <w:rsid w:val="00320B79"/>
    <w:rsid w:val="003210A3"/>
    <w:rsid w:val="003221EB"/>
    <w:rsid w:val="00322E49"/>
    <w:rsid w:val="003231E7"/>
    <w:rsid w:val="003238E8"/>
    <w:rsid w:val="0032459D"/>
    <w:rsid w:val="003246D1"/>
    <w:rsid w:val="00324A66"/>
    <w:rsid w:val="00324C0B"/>
    <w:rsid w:val="00326312"/>
    <w:rsid w:val="00327416"/>
    <w:rsid w:val="003276C2"/>
    <w:rsid w:val="00330054"/>
    <w:rsid w:val="00330763"/>
    <w:rsid w:val="00330B7D"/>
    <w:rsid w:val="00330E30"/>
    <w:rsid w:val="00331C19"/>
    <w:rsid w:val="00331DB9"/>
    <w:rsid w:val="003326CE"/>
    <w:rsid w:val="0033320E"/>
    <w:rsid w:val="00334059"/>
    <w:rsid w:val="003341ED"/>
    <w:rsid w:val="00334C5D"/>
    <w:rsid w:val="003357D1"/>
    <w:rsid w:val="00337A6A"/>
    <w:rsid w:val="0034041A"/>
    <w:rsid w:val="00340B26"/>
    <w:rsid w:val="00341895"/>
    <w:rsid w:val="0034299B"/>
    <w:rsid w:val="003442E8"/>
    <w:rsid w:val="00344613"/>
    <w:rsid w:val="0034468C"/>
    <w:rsid w:val="00345F17"/>
    <w:rsid w:val="003469A6"/>
    <w:rsid w:val="00346B6A"/>
    <w:rsid w:val="0034741C"/>
    <w:rsid w:val="00347EBC"/>
    <w:rsid w:val="00350042"/>
    <w:rsid w:val="00350ADD"/>
    <w:rsid w:val="0035170A"/>
    <w:rsid w:val="00351AB9"/>
    <w:rsid w:val="00351AFE"/>
    <w:rsid w:val="00351CFA"/>
    <w:rsid w:val="00351D73"/>
    <w:rsid w:val="00351FCB"/>
    <w:rsid w:val="00352159"/>
    <w:rsid w:val="003525DD"/>
    <w:rsid w:val="00352DBF"/>
    <w:rsid w:val="00352E42"/>
    <w:rsid w:val="003539E6"/>
    <w:rsid w:val="00353CF6"/>
    <w:rsid w:val="00354166"/>
    <w:rsid w:val="003541BF"/>
    <w:rsid w:val="00354407"/>
    <w:rsid w:val="00354CA6"/>
    <w:rsid w:val="003553CA"/>
    <w:rsid w:val="00355E6E"/>
    <w:rsid w:val="0035612B"/>
    <w:rsid w:val="00356C8E"/>
    <w:rsid w:val="00356DDC"/>
    <w:rsid w:val="00356F24"/>
    <w:rsid w:val="00357F77"/>
    <w:rsid w:val="0036091D"/>
    <w:rsid w:val="00360FD3"/>
    <w:rsid w:val="003613D0"/>
    <w:rsid w:val="00361C47"/>
    <w:rsid w:val="00363497"/>
    <w:rsid w:val="00363582"/>
    <w:rsid w:val="00363C06"/>
    <w:rsid w:val="00363E60"/>
    <w:rsid w:val="00366923"/>
    <w:rsid w:val="00366AF2"/>
    <w:rsid w:val="00367719"/>
    <w:rsid w:val="003700AD"/>
    <w:rsid w:val="003701E4"/>
    <w:rsid w:val="00370639"/>
    <w:rsid w:val="00370A21"/>
    <w:rsid w:val="00371027"/>
    <w:rsid w:val="00371075"/>
    <w:rsid w:val="00371A00"/>
    <w:rsid w:val="00371CAB"/>
    <w:rsid w:val="00372E77"/>
    <w:rsid w:val="0037302F"/>
    <w:rsid w:val="00374BE0"/>
    <w:rsid w:val="00375134"/>
    <w:rsid w:val="00375FE5"/>
    <w:rsid w:val="00376371"/>
    <w:rsid w:val="00376E8E"/>
    <w:rsid w:val="00376F6D"/>
    <w:rsid w:val="0037721B"/>
    <w:rsid w:val="00380658"/>
    <w:rsid w:val="00380F5C"/>
    <w:rsid w:val="0038176A"/>
    <w:rsid w:val="00381844"/>
    <w:rsid w:val="00381E72"/>
    <w:rsid w:val="003828AF"/>
    <w:rsid w:val="00384C5A"/>
    <w:rsid w:val="00385D9D"/>
    <w:rsid w:val="00385DEB"/>
    <w:rsid w:val="00386401"/>
    <w:rsid w:val="0038657B"/>
    <w:rsid w:val="00386D05"/>
    <w:rsid w:val="00386FC7"/>
    <w:rsid w:val="0038765F"/>
    <w:rsid w:val="0039011B"/>
    <w:rsid w:val="00390DD6"/>
    <w:rsid w:val="00391456"/>
    <w:rsid w:val="0039210C"/>
    <w:rsid w:val="003921CE"/>
    <w:rsid w:val="00392EF7"/>
    <w:rsid w:val="003943A3"/>
    <w:rsid w:val="0039487D"/>
    <w:rsid w:val="0039758D"/>
    <w:rsid w:val="003975B5"/>
    <w:rsid w:val="003976B0"/>
    <w:rsid w:val="003A031F"/>
    <w:rsid w:val="003A0330"/>
    <w:rsid w:val="003A0414"/>
    <w:rsid w:val="003A0EED"/>
    <w:rsid w:val="003A10F9"/>
    <w:rsid w:val="003A1BF8"/>
    <w:rsid w:val="003A2244"/>
    <w:rsid w:val="003A29AD"/>
    <w:rsid w:val="003A2E9F"/>
    <w:rsid w:val="003A34C3"/>
    <w:rsid w:val="003A37D6"/>
    <w:rsid w:val="003A39C0"/>
    <w:rsid w:val="003A3FDF"/>
    <w:rsid w:val="003A4A9F"/>
    <w:rsid w:val="003A4CE1"/>
    <w:rsid w:val="003A5168"/>
    <w:rsid w:val="003A527D"/>
    <w:rsid w:val="003A5298"/>
    <w:rsid w:val="003A5E48"/>
    <w:rsid w:val="003A7332"/>
    <w:rsid w:val="003A79B9"/>
    <w:rsid w:val="003A7CEB"/>
    <w:rsid w:val="003B04BA"/>
    <w:rsid w:val="003B1359"/>
    <w:rsid w:val="003B2487"/>
    <w:rsid w:val="003B28F0"/>
    <w:rsid w:val="003B2A93"/>
    <w:rsid w:val="003B348B"/>
    <w:rsid w:val="003B39D2"/>
    <w:rsid w:val="003B521A"/>
    <w:rsid w:val="003B582C"/>
    <w:rsid w:val="003B6201"/>
    <w:rsid w:val="003B6909"/>
    <w:rsid w:val="003B7152"/>
    <w:rsid w:val="003C0A67"/>
    <w:rsid w:val="003C141A"/>
    <w:rsid w:val="003C159E"/>
    <w:rsid w:val="003C3AB8"/>
    <w:rsid w:val="003C3B33"/>
    <w:rsid w:val="003C4214"/>
    <w:rsid w:val="003C42C3"/>
    <w:rsid w:val="003C4861"/>
    <w:rsid w:val="003C4CA4"/>
    <w:rsid w:val="003C5173"/>
    <w:rsid w:val="003C5643"/>
    <w:rsid w:val="003C582D"/>
    <w:rsid w:val="003C5B19"/>
    <w:rsid w:val="003C5E82"/>
    <w:rsid w:val="003C6A29"/>
    <w:rsid w:val="003C7D6F"/>
    <w:rsid w:val="003C7FB8"/>
    <w:rsid w:val="003D01B6"/>
    <w:rsid w:val="003D12BC"/>
    <w:rsid w:val="003D17FB"/>
    <w:rsid w:val="003D1E93"/>
    <w:rsid w:val="003D1EEA"/>
    <w:rsid w:val="003D202A"/>
    <w:rsid w:val="003D2738"/>
    <w:rsid w:val="003D2DCB"/>
    <w:rsid w:val="003D3236"/>
    <w:rsid w:val="003D3C85"/>
    <w:rsid w:val="003D43B2"/>
    <w:rsid w:val="003D4C51"/>
    <w:rsid w:val="003D4E3B"/>
    <w:rsid w:val="003D505D"/>
    <w:rsid w:val="003D5427"/>
    <w:rsid w:val="003D5557"/>
    <w:rsid w:val="003D5C43"/>
    <w:rsid w:val="003D6724"/>
    <w:rsid w:val="003D6753"/>
    <w:rsid w:val="003D70A7"/>
    <w:rsid w:val="003D7608"/>
    <w:rsid w:val="003E0315"/>
    <w:rsid w:val="003E0557"/>
    <w:rsid w:val="003E0CA0"/>
    <w:rsid w:val="003E0EF3"/>
    <w:rsid w:val="003E13C5"/>
    <w:rsid w:val="003E1715"/>
    <w:rsid w:val="003E2F25"/>
    <w:rsid w:val="003E390D"/>
    <w:rsid w:val="003E4623"/>
    <w:rsid w:val="003E5595"/>
    <w:rsid w:val="003E5DC9"/>
    <w:rsid w:val="003E68EC"/>
    <w:rsid w:val="003E6A4E"/>
    <w:rsid w:val="003E6AB4"/>
    <w:rsid w:val="003E7E3E"/>
    <w:rsid w:val="003F19C3"/>
    <w:rsid w:val="003F2F16"/>
    <w:rsid w:val="003F2F4C"/>
    <w:rsid w:val="003F3052"/>
    <w:rsid w:val="003F3091"/>
    <w:rsid w:val="003F3592"/>
    <w:rsid w:val="003F37EC"/>
    <w:rsid w:val="003F4207"/>
    <w:rsid w:val="003F4E2B"/>
    <w:rsid w:val="003F501D"/>
    <w:rsid w:val="003F562E"/>
    <w:rsid w:val="003F5B3B"/>
    <w:rsid w:val="003F6EC3"/>
    <w:rsid w:val="003F7CF1"/>
    <w:rsid w:val="004000BC"/>
    <w:rsid w:val="004003CF"/>
    <w:rsid w:val="004012B2"/>
    <w:rsid w:val="0040185E"/>
    <w:rsid w:val="00402194"/>
    <w:rsid w:val="00402952"/>
    <w:rsid w:val="00403169"/>
    <w:rsid w:val="004041B0"/>
    <w:rsid w:val="0040428E"/>
    <w:rsid w:val="00404A63"/>
    <w:rsid w:val="00405CE4"/>
    <w:rsid w:val="00405ED7"/>
    <w:rsid w:val="00405F1D"/>
    <w:rsid w:val="00406D33"/>
    <w:rsid w:val="0040714C"/>
    <w:rsid w:val="0040742E"/>
    <w:rsid w:val="00411407"/>
    <w:rsid w:val="00411F78"/>
    <w:rsid w:val="00412B47"/>
    <w:rsid w:val="0041369A"/>
    <w:rsid w:val="0041414D"/>
    <w:rsid w:val="00414E24"/>
    <w:rsid w:val="00414EE1"/>
    <w:rsid w:val="00415616"/>
    <w:rsid w:val="004158F4"/>
    <w:rsid w:val="00415A70"/>
    <w:rsid w:val="00415F0D"/>
    <w:rsid w:val="0041634B"/>
    <w:rsid w:val="004163EA"/>
    <w:rsid w:val="00417E55"/>
    <w:rsid w:val="00417FC1"/>
    <w:rsid w:val="00421131"/>
    <w:rsid w:val="004214DA"/>
    <w:rsid w:val="004215B0"/>
    <w:rsid w:val="00421F33"/>
    <w:rsid w:val="00422689"/>
    <w:rsid w:val="00424026"/>
    <w:rsid w:val="00424642"/>
    <w:rsid w:val="00425BEE"/>
    <w:rsid w:val="004263F0"/>
    <w:rsid w:val="00426729"/>
    <w:rsid w:val="00426D3F"/>
    <w:rsid w:val="00427595"/>
    <w:rsid w:val="00427968"/>
    <w:rsid w:val="00430AD0"/>
    <w:rsid w:val="00430FF2"/>
    <w:rsid w:val="004311DE"/>
    <w:rsid w:val="00431E16"/>
    <w:rsid w:val="004324DF"/>
    <w:rsid w:val="004328F1"/>
    <w:rsid w:val="00433248"/>
    <w:rsid w:val="0043351C"/>
    <w:rsid w:val="00433BDE"/>
    <w:rsid w:val="00434A6B"/>
    <w:rsid w:val="00434D98"/>
    <w:rsid w:val="00435C3E"/>
    <w:rsid w:val="00435D8B"/>
    <w:rsid w:val="00436009"/>
    <w:rsid w:val="004362E2"/>
    <w:rsid w:val="00436511"/>
    <w:rsid w:val="004374BA"/>
    <w:rsid w:val="004376C8"/>
    <w:rsid w:val="00440614"/>
    <w:rsid w:val="0044093D"/>
    <w:rsid w:val="0044123B"/>
    <w:rsid w:val="004433B0"/>
    <w:rsid w:val="0044373A"/>
    <w:rsid w:val="00444E81"/>
    <w:rsid w:val="00445318"/>
    <w:rsid w:val="0044593E"/>
    <w:rsid w:val="00446611"/>
    <w:rsid w:val="00446648"/>
    <w:rsid w:val="00447DC3"/>
    <w:rsid w:val="0045097A"/>
    <w:rsid w:val="00451559"/>
    <w:rsid w:val="0045179D"/>
    <w:rsid w:val="00451A3C"/>
    <w:rsid w:val="0045202D"/>
    <w:rsid w:val="00452921"/>
    <w:rsid w:val="00453B63"/>
    <w:rsid w:val="00454020"/>
    <w:rsid w:val="00454BA9"/>
    <w:rsid w:val="004561CD"/>
    <w:rsid w:val="004567B5"/>
    <w:rsid w:val="004567BA"/>
    <w:rsid w:val="00456C5B"/>
    <w:rsid w:val="004570CD"/>
    <w:rsid w:val="00457127"/>
    <w:rsid w:val="00457EDC"/>
    <w:rsid w:val="004609CA"/>
    <w:rsid w:val="004610D4"/>
    <w:rsid w:val="0046160B"/>
    <w:rsid w:val="00461B7D"/>
    <w:rsid w:val="00461C78"/>
    <w:rsid w:val="00462139"/>
    <w:rsid w:val="004626F9"/>
    <w:rsid w:val="00463A2F"/>
    <w:rsid w:val="00464C06"/>
    <w:rsid w:val="00464C50"/>
    <w:rsid w:val="00464CB0"/>
    <w:rsid w:val="00464E43"/>
    <w:rsid w:val="00465F1E"/>
    <w:rsid w:val="00465F4D"/>
    <w:rsid w:val="00465F73"/>
    <w:rsid w:val="00466C26"/>
    <w:rsid w:val="00466DB3"/>
    <w:rsid w:val="00466F95"/>
    <w:rsid w:val="00467AF8"/>
    <w:rsid w:val="00470239"/>
    <w:rsid w:val="00470DF5"/>
    <w:rsid w:val="00470E52"/>
    <w:rsid w:val="00470FCA"/>
    <w:rsid w:val="00472B64"/>
    <w:rsid w:val="00472C3E"/>
    <w:rsid w:val="00472F5E"/>
    <w:rsid w:val="00473BBA"/>
    <w:rsid w:val="004746B1"/>
    <w:rsid w:val="00474AA9"/>
    <w:rsid w:val="00474D9E"/>
    <w:rsid w:val="004754FC"/>
    <w:rsid w:val="00475C18"/>
    <w:rsid w:val="00475C35"/>
    <w:rsid w:val="00476748"/>
    <w:rsid w:val="00476DD9"/>
    <w:rsid w:val="004776F7"/>
    <w:rsid w:val="0047789E"/>
    <w:rsid w:val="004803D0"/>
    <w:rsid w:val="004809A8"/>
    <w:rsid w:val="00480B29"/>
    <w:rsid w:val="00481245"/>
    <w:rsid w:val="00481A30"/>
    <w:rsid w:val="004828C7"/>
    <w:rsid w:val="00482D5C"/>
    <w:rsid w:val="004830BF"/>
    <w:rsid w:val="00483B41"/>
    <w:rsid w:val="00484666"/>
    <w:rsid w:val="004857FF"/>
    <w:rsid w:val="00486BCB"/>
    <w:rsid w:val="00487C54"/>
    <w:rsid w:val="0049011E"/>
    <w:rsid w:val="0049023A"/>
    <w:rsid w:val="0049037A"/>
    <w:rsid w:val="004905E2"/>
    <w:rsid w:val="00490E6A"/>
    <w:rsid w:val="0049100A"/>
    <w:rsid w:val="00491EF7"/>
    <w:rsid w:val="004930F8"/>
    <w:rsid w:val="00494A1D"/>
    <w:rsid w:val="00494E0C"/>
    <w:rsid w:val="00495286"/>
    <w:rsid w:val="0049534C"/>
    <w:rsid w:val="00495420"/>
    <w:rsid w:val="00495BAE"/>
    <w:rsid w:val="00495CEE"/>
    <w:rsid w:val="00495F90"/>
    <w:rsid w:val="00496422"/>
    <w:rsid w:val="0049719D"/>
    <w:rsid w:val="004971E5"/>
    <w:rsid w:val="00497ECB"/>
    <w:rsid w:val="004A2DBB"/>
    <w:rsid w:val="004A36AF"/>
    <w:rsid w:val="004A4E39"/>
    <w:rsid w:val="004A4E46"/>
    <w:rsid w:val="004A4EE5"/>
    <w:rsid w:val="004A5270"/>
    <w:rsid w:val="004A53E9"/>
    <w:rsid w:val="004A5701"/>
    <w:rsid w:val="004A71C8"/>
    <w:rsid w:val="004A72E9"/>
    <w:rsid w:val="004A741F"/>
    <w:rsid w:val="004A7570"/>
    <w:rsid w:val="004A7946"/>
    <w:rsid w:val="004B042E"/>
    <w:rsid w:val="004B0844"/>
    <w:rsid w:val="004B0B6A"/>
    <w:rsid w:val="004B1035"/>
    <w:rsid w:val="004B1D9C"/>
    <w:rsid w:val="004B1EEC"/>
    <w:rsid w:val="004B23FA"/>
    <w:rsid w:val="004B326A"/>
    <w:rsid w:val="004B3B2B"/>
    <w:rsid w:val="004B40E1"/>
    <w:rsid w:val="004B469B"/>
    <w:rsid w:val="004B517E"/>
    <w:rsid w:val="004B5447"/>
    <w:rsid w:val="004B62F7"/>
    <w:rsid w:val="004B7911"/>
    <w:rsid w:val="004C0FEF"/>
    <w:rsid w:val="004C1EB2"/>
    <w:rsid w:val="004C1F89"/>
    <w:rsid w:val="004C2275"/>
    <w:rsid w:val="004C3AD3"/>
    <w:rsid w:val="004C4257"/>
    <w:rsid w:val="004C433D"/>
    <w:rsid w:val="004C509C"/>
    <w:rsid w:val="004C5932"/>
    <w:rsid w:val="004C5BBB"/>
    <w:rsid w:val="004C5F00"/>
    <w:rsid w:val="004C637A"/>
    <w:rsid w:val="004C6C84"/>
    <w:rsid w:val="004C6D13"/>
    <w:rsid w:val="004D0031"/>
    <w:rsid w:val="004D1001"/>
    <w:rsid w:val="004D1BEB"/>
    <w:rsid w:val="004D2C6E"/>
    <w:rsid w:val="004D31A7"/>
    <w:rsid w:val="004D41D1"/>
    <w:rsid w:val="004D493E"/>
    <w:rsid w:val="004D4C64"/>
    <w:rsid w:val="004D50E2"/>
    <w:rsid w:val="004D52DC"/>
    <w:rsid w:val="004D53A7"/>
    <w:rsid w:val="004D58D2"/>
    <w:rsid w:val="004D5C8C"/>
    <w:rsid w:val="004D6D8B"/>
    <w:rsid w:val="004D77AC"/>
    <w:rsid w:val="004E028F"/>
    <w:rsid w:val="004E1C1B"/>
    <w:rsid w:val="004E237E"/>
    <w:rsid w:val="004E2B60"/>
    <w:rsid w:val="004E303C"/>
    <w:rsid w:val="004E391A"/>
    <w:rsid w:val="004E3A54"/>
    <w:rsid w:val="004E5C63"/>
    <w:rsid w:val="004E5D4F"/>
    <w:rsid w:val="004E6658"/>
    <w:rsid w:val="004E74CB"/>
    <w:rsid w:val="004F05B7"/>
    <w:rsid w:val="004F0790"/>
    <w:rsid w:val="004F07F9"/>
    <w:rsid w:val="004F09A1"/>
    <w:rsid w:val="004F0A0C"/>
    <w:rsid w:val="004F11C1"/>
    <w:rsid w:val="004F1CBD"/>
    <w:rsid w:val="004F22D9"/>
    <w:rsid w:val="004F238A"/>
    <w:rsid w:val="004F352D"/>
    <w:rsid w:val="004F5A46"/>
    <w:rsid w:val="004F5FC2"/>
    <w:rsid w:val="004F6251"/>
    <w:rsid w:val="004F63D7"/>
    <w:rsid w:val="004F7244"/>
    <w:rsid w:val="004F727B"/>
    <w:rsid w:val="005011DA"/>
    <w:rsid w:val="0050125E"/>
    <w:rsid w:val="005019AB"/>
    <w:rsid w:val="00501EEF"/>
    <w:rsid w:val="00502546"/>
    <w:rsid w:val="005029D6"/>
    <w:rsid w:val="00502A97"/>
    <w:rsid w:val="0050332C"/>
    <w:rsid w:val="005040F7"/>
    <w:rsid w:val="005050B3"/>
    <w:rsid w:val="0050541E"/>
    <w:rsid w:val="00505A02"/>
    <w:rsid w:val="00505B62"/>
    <w:rsid w:val="0050785B"/>
    <w:rsid w:val="00510EAD"/>
    <w:rsid w:val="00513376"/>
    <w:rsid w:val="0051359D"/>
    <w:rsid w:val="00513B8E"/>
    <w:rsid w:val="005143B2"/>
    <w:rsid w:val="005155E9"/>
    <w:rsid w:val="00515FD1"/>
    <w:rsid w:val="00515FD3"/>
    <w:rsid w:val="00516556"/>
    <w:rsid w:val="0051661E"/>
    <w:rsid w:val="0051679B"/>
    <w:rsid w:val="0051690E"/>
    <w:rsid w:val="00516E96"/>
    <w:rsid w:val="005170D5"/>
    <w:rsid w:val="00520925"/>
    <w:rsid w:val="00521323"/>
    <w:rsid w:val="005215FA"/>
    <w:rsid w:val="005222C0"/>
    <w:rsid w:val="005222EF"/>
    <w:rsid w:val="005229F4"/>
    <w:rsid w:val="00522BEF"/>
    <w:rsid w:val="00522C55"/>
    <w:rsid w:val="00522E81"/>
    <w:rsid w:val="0052382C"/>
    <w:rsid w:val="00524BDA"/>
    <w:rsid w:val="00524CD6"/>
    <w:rsid w:val="00525707"/>
    <w:rsid w:val="00526640"/>
    <w:rsid w:val="00526A4A"/>
    <w:rsid w:val="00526D20"/>
    <w:rsid w:val="0052719F"/>
    <w:rsid w:val="00527708"/>
    <w:rsid w:val="005278E3"/>
    <w:rsid w:val="005306C4"/>
    <w:rsid w:val="00530D6B"/>
    <w:rsid w:val="005311D4"/>
    <w:rsid w:val="00531614"/>
    <w:rsid w:val="00532173"/>
    <w:rsid w:val="0053249F"/>
    <w:rsid w:val="00532828"/>
    <w:rsid w:val="00532F7B"/>
    <w:rsid w:val="005336CC"/>
    <w:rsid w:val="00533CE4"/>
    <w:rsid w:val="00533EE8"/>
    <w:rsid w:val="005346B6"/>
    <w:rsid w:val="005369B0"/>
    <w:rsid w:val="005371E6"/>
    <w:rsid w:val="00537684"/>
    <w:rsid w:val="0054001E"/>
    <w:rsid w:val="00540ABB"/>
    <w:rsid w:val="00542829"/>
    <w:rsid w:val="005433D3"/>
    <w:rsid w:val="00543C4B"/>
    <w:rsid w:val="00543CB4"/>
    <w:rsid w:val="00544DB5"/>
    <w:rsid w:val="0054558D"/>
    <w:rsid w:val="005456CF"/>
    <w:rsid w:val="00545CB1"/>
    <w:rsid w:val="00546A17"/>
    <w:rsid w:val="005471E7"/>
    <w:rsid w:val="00547A27"/>
    <w:rsid w:val="005507ED"/>
    <w:rsid w:val="005515EF"/>
    <w:rsid w:val="00551971"/>
    <w:rsid w:val="00552523"/>
    <w:rsid w:val="00552CF9"/>
    <w:rsid w:val="00553685"/>
    <w:rsid w:val="00553E05"/>
    <w:rsid w:val="00554A44"/>
    <w:rsid w:val="00555C05"/>
    <w:rsid w:val="005561EF"/>
    <w:rsid w:val="0055649D"/>
    <w:rsid w:val="0055656F"/>
    <w:rsid w:val="00556C6D"/>
    <w:rsid w:val="00556D3E"/>
    <w:rsid w:val="00557101"/>
    <w:rsid w:val="00560874"/>
    <w:rsid w:val="00561283"/>
    <w:rsid w:val="00561574"/>
    <w:rsid w:val="00563227"/>
    <w:rsid w:val="0056347E"/>
    <w:rsid w:val="00563B7F"/>
    <w:rsid w:val="00563D62"/>
    <w:rsid w:val="00565631"/>
    <w:rsid w:val="00565C3E"/>
    <w:rsid w:val="005663F7"/>
    <w:rsid w:val="00566F49"/>
    <w:rsid w:val="005677A9"/>
    <w:rsid w:val="005679AF"/>
    <w:rsid w:val="00567F9E"/>
    <w:rsid w:val="005702C3"/>
    <w:rsid w:val="00571424"/>
    <w:rsid w:val="005714E3"/>
    <w:rsid w:val="00571BC4"/>
    <w:rsid w:val="00572098"/>
    <w:rsid w:val="0057258E"/>
    <w:rsid w:val="005726E9"/>
    <w:rsid w:val="00572A4D"/>
    <w:rsid w:val="00572D45"/>
    <w:rsid w:val="0057353D"/>
    <w:rsid w:val="00574F63"/>
    <w:rsid w:val="00574F64"/>
    <w:rsid w:val="00576B68"/>
    <w:rsid w:val="00576D7A"/>
    <w:rsid w:val="00577400"/>
    <w:rsid w:val="0057741B"/>
    <w:rsid w:val="00577783"/>
    <w:rsid w:val="00581B7A"/>
    <w:rsid w:val="00581C7A"/>
    <w:rsid w:val="00582102"/>
    <w:rsid w:val="00582A05"/>
    <w:rsid w:val="00582BAB"/>
    <w:rsid w:val="00582C87"/>
    <w:rsid w:val="00583782"/>
    <w:rsid w:val="0058434C"/>
    <w:rsid w:val="0058468D"/>
    <w:rsid w:val="00585FEB"/>
    <w:rsid w:val="00586FDF"/>
    <w:rsid w:val="005876C9"/>
    <w:rsid w:val="005905E5"/>
    <w:rsid w:val="005913E2"/>
    <w:rsid w:val="005925F5"/>
    <w:rsid w:val="00593337"/>
    <w:rsid w:val="00593FB9"/>
    <w:rsid w:val="00594F2F"/>
    <w:rsid w:val="005964FA"/>
    <w:rsid w:val="00596876"/>
    <w:rsid w:val="00596972"/>
    <w:rsid w:val="00597315"/>
    <w:rsid w:val="0059750D"/>
    <w:rsid w:val="00597A0A"/>
    <w:rsid w:val="005A05A1"/>
    <w:rsid w:val="005A0D33"/>
    <w:rsid w:val="005A1261"/>
    <w:rsid w:val="005A2852"/>
    <w:rsid w:val="005A41C9"/>
    <w:rsid w:val="005A44AE"/>
    <w:rsid w:val="005A501D"/>
    <w:rsid w:val="005A5061"/>
    <w:rsid w:val="005A59D3"/>
    <w:rsid w:val="005A76A9"/>
    <w:rsid w:val="005A77C9"/>
    <w:rsid w:val="005B0688"/>
    <w:rsid w:val="005B07A2"/>
    <w:rsid w:val="005B145E"/>
    <w:rsid w:val="005B27F9"/>
    <w:rsid w:val="005B2E0E"/>
    <w:rsid w:val="005B3512"/>
    <w:rsid w:val="005B388F"/>
    <w:rsid w:val="005B4773"/>
    <w:rsid w:val="005B47E8"/>
    <w:rsid w:val="005B5C91"/>
    <w:rsid w:val="005B6F1D"/>
    <w:rsid w:val="005B763B"/>
    <w:rsid w:val="005B7855"/>
    <w:rsid w:val="005B799C"/>
    <w:rsid w:val="005B7E66"/>
    <w:rsid w:val="005C0A32"/>
    <w:rsid w:val="005C1943"/>
    <w:rsid w:val="005C2701"/>
    <w:rsid w:val="005C4443"/>
    <w:rsid w:val="005C4941"/>
    <w:rsid w:val="005C4C77"/>
    <w:rsid w:val="005C4D31"/>
    <w:rsid w:val="005C53CB"/>
    <w:rsid w:val="005C5D3C"/>
    <w:rsid w:val="005C61A8"/>
    <w:rsid w:val="005C7273"/>
    <w:rsid w:val="005D0DC0"/>
    <w:rsid w:val="005D2129"/>
    <w:rsid w:val="005D29DC"/>
    <w:rsid w:val="005D309E"/>
    <w:rsid w:val="005D34A0"/>
    <w:rsid w:val="005D3DFB"/>
    <w:rsid w:val="005D43DB"/>
    <w:rsid w:val="005D47B0"/>
    <w:rsid w:val="005D49B6"/>
    <w:rsid w:val="005D5044"/>
    <w:rsid w:val="005D55A0"/>
    <w:rsid w:val="005D5890"/>
    <w:rsid w:val="005D58D8"/>
    <w:rsid w:val="005D68B1"/>
    <w:rsid w:val="005D6DE3"/>
    <w:rsid w:val="005E022F"/>
    <w:rsid w:val="005E025A"/>
    <w:rsid w:val="005E0935"/>
    <w:rsid w:val="005E185A"/>
    <w:rsid w:val="005E20C5"/>
    <w:rsid w:val="005E21A6"/>
    <w:rsid w:val="005E2540"/>
    <w:rsid w:val="005E315A"/>
    <w:rsid w:val="005E3327"/>
    <w:rsid w:val="005E3C00"/>
    <w:rsid w:val="005E50DC"/>
    <w:rsid w:val="005E5AA1"/>
    <w:rsid w:val="005E5B33"/>
    <w:rsid w:val="005E7010"/>
    <w:rsid w:val="005E7287"/>
    <w:rsid w:val="005E74F2"/>
    <w:rsid w:val="005F0029"/>
    <w:rsid w:val="005F1481"/>
    <w:rsid w:val="005F177E"/>
    <w:rsid w:val="005F2912"/>
    <w:rsid w:val="005F2E5C"/>
    <w:rsid w:val="005F3590"/>
    <w:rsid w:val="005F37DF"/>
    <w:rsid w:val="005F3DB4"/>
    <w:rsid w:val="005F475B"/>
    <w:rsid w:val="005F4D11"/>
    <w:rsid w:val="005F4F71"/>
    <w:rsid w:val="005F51BD"/>
    <w:rsid w:val="005F55E2"/>
    <w:rsid w:val="005F5C51"/>
    <w:rsid w:val="005F5D88"/>
    <w:rsid w:val="005F65F7"/>
    <w:rsid w:val="005F7289"/>
    <w:rsid w:val="005F7CC1"/>
    <w:rsid w:val="005F7EC9"/>
    <w:rsid w:val="00602538"/>
    <w:rsid w:val="00602C8B"/>
    <w:rsid w:val="0060346E"/>
    <w:rsid w:val="0060395D"/>
    <w:rsid w:val="00603A77"/>
    <w:rsid w:val="00603BA0"/>
    <w:rsid w:val="00603E2E"/>
    <w:rsid w:val="00603F86"/>
    <w:rsid w:val="0060425F"/>
    <w:rsid w:val="006043B3"/>
    <w:rsid w:val="00604A61"/>
    <w:rsid w:val="0060511F"/>
    <w:rsid w:val="00605C06"/>
    <w:rsid w:val="006061EC"/>
    <w:rsid w:val="006073C5"/>
    <w:rsid w:val="006104DD"/>
    <w:rsid w:val="006114A6"/>
    <w:rsid w:val="00611E07"/>
    <w:rsid w:val="00611FF4"/>
    <w:rsid w:val="0061241B"/>
    <w:rsid w:val="006124E4"/>
    <w:rsid w:val="006143DD"/>
    <w:rsid w:val="00614D9C"/>
    <w:rsid w:val="00615A65"/>
    <w:rsid w:val="006169E8"/>
    <w:rsid w:val="006169FC"/>
    <w:rsid w:val="00616AD4"/>
    <w:rsid w:val="00616F63"/>
    <w:rsid w:val="00617C88"/>
    <w:rsid w:val="006201E6"/>
    <w:rsid w:val="0062064E"/>
    <w:rsid w:val="00620F69"/>
    <w:rsid w:val="00621294"/>
    <w:rsid w:val="00621B9E"/>
    <w:rsid w:val="00622031"/>
    <w:rsid w:val="0062275F"/>
    <w:rsid w:val="00622CD2"/>
    <w:rsid w:val="00622F1A"/>
    <w:rsid w:val="00624527"/>
    <w:rsid w:val="0062454F"/>
    <w:rsid w:val="0062463B"/>
    <w:rsid w:val="00624991"/>
    <w:rsid w:val="00625168"/>
    <w:rsid w:val="0062608C"/>
    <w:rsid w:val="00626614"/>
    <w:rsid w:val="0062708C"/>
    <w:rsid w:val="00627388"/>
    <w:rsid w:val="00627A5C"/>
    <w:rsid w:val="006300CC"/>
    <w:rsid w:val="00630BAC"/>
    <w:rsid w:val="00630ECD"/>
    <w:rsid w:val="006310B2"/>
    <w:rsid w:val="00631DAC"/>
    <w:rsid w:val="00632017"/>
    <w:rsid w:val="0063319D"/>
    <w:rsid w:val="00633794"/>
    <w:rsid w:val="00633C9A"/>
    <w:rsid w:val="006341D0"/>
    <w:rsid w:val="00635345"/>
    <w:rsid w:val="00635D92"/>
    <w:rsid w:val="00642133"/>
    <w:rsid w:val="00643A73"/>
    <w:rsid w:val="00643DE1"/>
    <w:rsid w:val="00644407"/>
    <w:rsid w:val="00644631"/>
    <w:rsid w:val="006474B3"/>
    <w:rsid w:val="00651D42"/>
    <w:rsid w:val="00652C2F"/>
    <w:rsid w:val="00655961"/>
    <w:rsid w:val="00656E90"/>
    <w:rsid w:val="0065721B"/>
    <w:rsid w:val="00657309"/>
    <w:rsid w:val="006574F5"/>
    <w:rsid w:val="00657EF2"/>
    <w:rsid w:val="00660541"/>
    <w:rsid w:val="0066091F"/>
    <w:rsid w:val="00661134"/>
    <w:rsid w:val="00661418"/>
    <w:rsid w:val="00661809"/>
    <w:rsid w:val="006618B7"/>
    <w:rsid w:val="00661955"/>
    <w:rsid w:val="00661F3E"/>
    <w:rsid w:val="00663B5B"/>
    <w:rsid w:val="00665523"/>
    <w:rsid w:val="0066613D"/>
    <w:rsid w:val="00666A73"/>
    <w:rsid w:val="00666A9F"/>
    <w:rsid w:val="00666BDD"/>
    <w:rsid w:val="00666EF8"/>
    <w:rsid w:val="006673B8"/>
    <w:rsid w:val="006677C0"/>
    <w:rsid w:val="00667CFE"/>
    <w:rsid w:val="006700D7"/>
    <w:rsid w:val="00670ECB"/>
    <w:rsid w:val="00672C4A"/>
    <w:rsid w:val="00672F4B"/>
    <w:rsid w:val="00673646"/>
    <w:rsid w:val="00673EBB"/>
    <w:rsid w:val="0067446C"/>
    <w:rsid w:val="00675B93"/>
    <w:rsid w:val="00682629"/>
    <w:rsid w:val="00682DF3"/>
    <w:rsid w:val="00682F8A"/>
    <w:rsid w:val="00683503"/>
    <w:rsid w:val="00683A70"/>
    <w:rsid w:val="00683DFE"/>
    <w:rsid w:val="006841C0"/>
    <w:rsid w:val="00685757"/>
    <w:rsid w:val="00686691"/>
    <w:rsid w:val="00686E84"/>
    <w:rsid w:val="00686F68"/>
    <w:rsid w:val="00687C9D"/>
    <w:rsid w:val="00690490"/>
    <w:rsid w:val="00690763"/>
    <w:rsid w:val="00691329"/>
    <w:rsid w:val="00691D11"/>
    <w:rsid w:val="00693625"/>
    <w:rsid w:val="006936E6"/>
    <w:rsid w:val="00693AAB"/>
    <w:rsid w:val="006945B7"/>
    <w:rsid w:val="00694A32"/>
    <w:rsid w:val="0069531F"/>
    <w:rsid w:val="00695B48"/>
    <w:rsid w:val="00695F90"/>
    <w:rsid w:val="00696195"/>
    <w:rsid w:val="00696588"/>
    <w:rsid w:val="006968D3"/>
    <w:rsid w:val="006968E1"/>
    <w:rsid w:val="0069699C"/>
    <w:rsid w:val="00697D29"/>
    <w:rsid w:val="006A0446"/>
    <w:rsid w:val="006A1B97"/>
    <w:rsid w:val="006A245C"/>
    <w:rsid w:val="006A266A"/>
    <w:rsid w:val="006A2EEB"/>
    <w:rsid w:val="006A3AF8"/>
    <w:rsid w:val="006A3FAD"/>
    <w:rsid w:val="006A440C"/>
    <w:rsid w:val="006A445D"/>
    <w:rsid w:val="006A489D"/>
    <w:rsid w:val="006A4AB4"/>
    <w:rsid w:val="006A711D"/>
    <w:rsid w:val="006A7291"/>
    <w:rsid w:val="006A7F50"/>
    <w:rsid w:val="006B0C58"/>
    <w:rsid w:val="006B0D72"/>
    <w:rsid w:val="006B160C"/>
    <w:rsid w:val="006B188B"/>
    <w:rsid w:val="006B1E7F"/>
    <w:rsid w:val="006B281D"/>
    <w:rsid w:val="006B33A4"/>
    <w:rsid w:val="006B3729"/>
    <w:rsid w:val="006B48E7"/>
    <w:rsid w:val="006B4DD6"/>
    <w:rsid w:val="006B4E8A"/>
    <w:rsid w:val="006B5B2D"/>
    <w:rsid w:val="006B5CBA"/>
    <w:rsid w:val="006B5F74"/>
    <w:rsid w:val="006B70C4"/>
    <w:rsid w:val="006B7207"/>
    <w:rsid w:val="006B7280"/>
    <w:rsid w:val="006B756A"/>
    <w:rsid w:val="006B770B"/>
    <w:rsid w:val="006B7F4E"/>
    <w:rsid w:val="006C0432"/>
    <w:rsid w:val="006C0801"/>
    <w:rsid w:val="006C0D1E"/>
    <w:rsid w:val="006C144E"/>
    <w:rsid w:val="006C1890"/>
    <w:rsid w:val="006C190D"/>
    <w:rsid w:val="006C2A30"/>
    <w:rsid w:val="006C33A5"/>
    <w:rsid w:val="006C3CAA"/>
    <w:rsid w:val="006C3F9C"/>
    <w:rsid w:val="006C4B0A"/>
    <w:rsid w:val="006C4BD8"/>
    <w:rsid w:val="006C4F2F"/>
    <w:rsid w:val="006C5460"/>
    <w:rsid w:val="006C655A"/>
    <w:rsid w:val="006C6D88"/>
    <w:rsid w:val="006C6F91"/>
    <w:rsid w:val="006C7266"/>
    <w:rsid w:val="006C76B9"/>
    <w:rsid w:val="006C7834"/>
    <w:rsid w:val="006C7C29"/>
    <w:rsid w:val="006D054E"/>
    <w:rsid w:val="006D0861"/>
    <w:rsid w:val="006D0DDB"/>
    <w:rsid w:val="006D0F01"/>
    <w:rsid w:val="006D157E"/>
    <w:rsid w:val="006D1658"/>
    <w:rsid w:val="006D352C"/>
    <w:rsid w:val="006D3AF3"/>
    <w:rsid w:val="006D4162"/>
    <w:rsid w:val="006D4DD6"/>
    <w:rsid w:val="006D525D"/>
    <w:rsid w:val="006D5309"/>
    <w:rsid w:val="006D6C88"/>
    <w:rsid w:val="006D7346"/>
    <w:rsid w:val="006D7443"/>
    <w:rsid w:val="006D7B57"/>
    <w:rsid w:val="006D7DA1"/>
    <w:rsid w:val="006E132D"/>
    <w:rsid w:val="006E148E"/>
    <w:rsid w:val="006E15A0"/>
    <w:rsid w:val="006E17DD"/>
    <w:rsid w:val="006E2D4F"/>
    <w:rsid w:val="006E3956"/>
    <w:rsid w:val="006E4445"/>
    <w:rsid w:val="006E4999"/>
    <w:rsid w:val="006E561A"/>
    <w:rsid w:val="006E577F"/>
    <w:rsid w:val="006E585D"/>
    <w:rsid w:val="006E6370"/>
    <w:rsid w:val="006E6793"/>
    <w:rsid w:val="006E6B73"/>
    <w:rsid w:val="006E6E9B"/>
    <w:rsid w:val="006E78A0"/>
    <w:rsid w:val="006F07B6"/>
    <w:rsid w:val="006F1127"/>
    <w:rsid w:val="006F1205"/>
    <w:rsid w:val="006F13E6"/>
    <w:rsid w:val="006F1B96"/>
    <w:rsid w:val="006F23D4"/>
    <w:rsid w:val="006F2FC0"/>
    <w:rsid w:val="006F31F4"/>
    <w:rsid w:val="006F399C"/>
    <w:rsid w:val="006F3C29"/>
    <w:rsid w:val="006F3F3A"/>
    <w:rsid w:val="006F64C6"/>
    <w:rsid w:val="00700E51"/>
    <w:rsid w:val="00701D93"/>
    <w:rsid w:val="00702B75"/>
    <w:rsid w:val="00702CA1"/>
    <w:rsid w:val="00702DF4"/>
    <w:rsid w:val="007046E3"/>
    <w:rsid w:val="007074ED"/>
    <w:rsid w:val="00707E1A"/>
    <w:rsid w:val="0071051E"/>
    <w:rsid w:val="007105D0"/>
    <w:rsid w:val="0071172C"/>
    <w:rsid w:val="0071220D"/>
    <w:rsid w:val="00712F16"/>
    <w:rsid w:val="0071365D"/>
    <w:rsid w:val="00713C98"/>
    <w:rsid w:val="00714148"/>
    <w:rsid w:val="00714472"/>
    <w:rsid w:val="00714A9B"/>
    <w:rsid w:val="00714C55"/>
    <w:rsid w:val="0071509A"/>
    <w:rsid w:val="007152DF"/>
    <w:rsid w:val="00715903"/>
    <w:rsid w:val="007160C4"/>
    <w:rsid w:val="00716322"/>
    <w:rsid w:val="007164B2"/>
    <w:rsid w:val="00716EA0"/>
    <w:rsid w:val="00717543"/>
    <w:rsid w:val="0072004A"/>
    <w:rsid w:val="007224BA"/>
    <w:rsid w:val="0072260A"/>
    <w:rsid w:val="007226E5"/>
    <w:rsid w:val="00723F24"/>
    <w:rsid w:val="007247BA"/>
    <w:rsid w:val="0072507D"/>
    <w:rsid w:val="00726007"/>
    <w:rsid w:val="0072644A"/>
    <w:rsid w:val="00726493"/>
    <w:rsid w:val="007278B6"/>
    <w:rsid w:val="00730484"/>
    <w:rsid w:val="00730756"/>
    <w:rsid w:val="00733157"/>
    <w:rsid w:val="00734591"/>
    <w:rsid w:val="007351B9"/>
    <w:rsid w:val="007353F1"/>
    <w:rsid w:val="0073633D"/>
    <w:rsid w:val="00736CF7"/>
    <w:rsid w:val="00736FD4"/>
    <w:rsid w:val="00737B11"/>
    <w:rsid w:val="00737D79"/>
    <w:rsid w:val="0074006B"/>
    <w:rsid w:val="00740A6C"/>
    <w:rsid w:val="00741136"/>
    <w:rsid w:val="00741183"/>
    <w:rsid w:val="00741B62"/>
    <w:rsid w:val="00741F76"/>
    <w:rsid w:val="00743A79"/>
    <w:rsid w:val="00743D0C"/>
    <w:rsid w:val="0074410D"/>
    <w:rsid w:val="00745CE9"/>
    <w:rsid w:val="00745FE9"/>
    <w:rsid w:val="00747BED"/>
    <w:rsid w:val="00747D1A"/>
    <w:rsid w:val="0075034D"/>
    <w:rsid w:val="007511C2"/>
    <w:rsid w:val="007511F4"/>
    <w:rsid w:val="00751206"/>
    <w:rsid w:val="00751318"/>
    <w:rsid w:val="007516DE"/>
    <w:rsid w:val="00751F74"/>
    <w:rsid w:val="00751FAF"/>
    <w:rsid w:val="00752CBA"/>
    <w:rsid w:val="00752D59"/>
    <w:rsid w:val="0075433D"/>
    <w:rsid w:val="007548D1"/>
    <w:rsid w:val="00756346"/>
    <w:rsid w:val="0075655B"/>
    <w:rsid w:val="007569AD"/>
    <w:rsid w:val="00757B33"/>
    <w:rsid w:val="00757C57"/>
    <w:rsid w:val="00757D04"/>
    <w:rsid w:val="00757F6B"/>
    <w:rsid w:val="00760B19"/>
    <w:rsid w:val="0076100A"/>
    <w:rsid w:val="007638B7"/>
    <w:rsid w:val="007639C5"/>
    <w:rsid w:val="00765055"/>
    <w:rsid w:val="0076529D"/>
    <w:rsid w:val="00770A0B"/>
    <w:rsid w:val="00770E38"/>
    <w:rsid w:val="00771100"/>
    <w:rsid w:val="0077150A"/>
    <w:rsid w:val="00771527"/>
    <w:rsid w:val="00771820"/>
    <w:rsid w:val="00771B8C"/>
    <w:rsid w:val="007727C3"/>
    <w:rsid w:val="007734DE"/>
    <w:rsid w:val="007735AF"/>
    <w:rsid w:val="007736BA"/>
    <w:rsid w:val="00775790"/>
    <w:rsid w:val="0077605A"/>
    <w:rsid w:val="00780480"/>
    <w:rsid w:val="0078063A"/>
    <w:rsid w:val="00780EF3"/>
    <w:rsid w:val="00781847"/>
    <w:rsid w:val="00783C98"/>
    <w:rsid w:val="00784319"/>
    <w:rsid w:val="00784C9D"/>
    <w:rsid w:val="00784F61"/>
    <w:rsid w:val="00784FAD"/>
    <w:rsid w:val="007855E5"/>
    <w:rsid w:val="00785756"/>
    <w:rsid w:val="007861B4"/>
    <w:rsid w:val="00791385"/>
    <w:rsid w:val="00791FAC"/>
    <w:rsid w:val="0079242A"/>
    <w:rsid w:val="007924F4"/>
    <w:rsid w:val="00792CC9"/>
    <w:rsid w:val="00792E4F"/>
    <w:rsid w:val="00792F6E"/>
    <w:rsid w:val="007939C6"/>
    <w:rsid w:val="00793A3D"/>
    <w:rsid w:val="007950D8"/>
    <w:rsid w:val="00795AA9"/>
    <w:rsid w:val="007966B5"/>
    <w:rsid w:val="00796C60"/>
    <w:rsid w:val="00796EC4"/>
    <w:rsid w:val="007A0157"/>
    <w:rsid w:val="007A1047"/>
    <w:rsid w:val="007A11CB"/>
    <w:rsid w:val="007A23ED"/>
    <w:rsid w:val="007A26FC"/>
    <w:rsid w:val="007A30A3"/>
    <w:rsid w:val="007A34E7"/>
    <w:rsid w:val="007A42D9"/>
    <w:rsid w:val="007A4321"/>
    <w:rsid w:val="007A45AD"/>
    <w:rsid w:val="007A4605"/>
    <w:rsid w:val="007A58C9"/>
    <w:rsid w:val="007A5FE6"/>
    <w:rsid w:val="007A6434"/>
    <w:rsid w:val="007A6C03"/>
    <w:rsid w:val="007A6D4B"/>
    <w:rsid w:val="007A74A8"/>
    <w:rsid w:val="007A7BA5"/>
    <w:rsid w:val="007A7BBD"/>
    <w:rsid w:val="007B0421"/>
    <w:rsid w:val="007B04F4"/>
    <w:rsid w:val="007B08E1"/>
    <w:rsid w:val="007B0928"/>
    <w:rsid w:val="007B0FE1"/>
    <w:rsid w:val="007B124D"/>
    <w:rsid w:val="007B2043"/>
    <w:rsid w:val="007B273F"/>
    <w:rsid w:val="007B2B5D"/>
    <w:rsid w:val="007B2C0E"/>
    <w:rsid w:val="007B33AF"/>
    <w:rsid w:val="007B3EB7"/>
    <w:rsid w:val="007B42D1"/>
    <w:rsid w:val="007B475E"/>
    <w:rsid w:val="007B586A"/>
    <w:rsid w:val="007B72F3"/>
    <w:rsid w:val="007B7824"/>
    <w:rsid w:val="007C0100"/>
    <w:rsid w:val="007C17C0"/>
    <w:rsid w:val="007C1B0F"/>
    <w:rsid w:val="007C236C"/>
    <w:rsid w:val="007C25E9"/>
    <w:rsid w:val="007C2B76"/>
    <w:rsid w:val="007C2B8D"/>
    <w:rsid w:val="007C3455"/>
    <w:rsid w:val="007C3732"/>
    <w:rsid w:val="007C3923"/>
    <w:rsid w:val="007C4D0A"/>
    <w:rsid w:val="007C4D3B"/>
    <w:rsid w:val="007C5317"/>
    <w:rsid w:val="007C5E26"/>
    <w:rsid w:val="007C6418"/>
    <w:rsid w:val="007C7924"/>
    <w:rsid w:val="007C7C5C"/>
    <w:rsid w:val="007D0B7F"/>
    <w:rsid w:val="007D13EB"/>
    <w:rsid w:val="007D2072"/>
    <w:rsid w:val="007D2CF7"/>
    <w:rsid w:val="007D2FC6"/>
    <w:rsid w:val="007D481A"/>
    <w:rsid w:val="007D5DD4"/>
    <w:rsid w:val="007D638A"/>
    <w:rsid w:val="007E02B8"/>
    <w:rsid w:val="007E0DA9"/>
    <w:rsid w:val="007E1871"/>
    <w:rsid w:val="007E288B"/>
    <w:rsid w:val="007E3BEC"/>
    <w:rsid w:val="007E449A"/>
    <w:rsid w:val="007E5639"/>
    <w:rsid w:val="007E5991"/>
    <w:rsid w:val="007E5B50"/>
    <w:rsid w:val="007E5DD5"/>
    <w:rsid w:val="007E5F51"/>
    <w:rsid w:val="007E6464"/>
    <w:rsid w:val="007E7946"/>
    <w:rsid w:val="007E7C73"/>
    <w:rsid w:val="007E7E82"/>
    <w:rsid w:val="007E7F74"/>
    <w:rsid w:val="007F0030"/>
    <w:rsid w:val="007F0814"/>
    <w:rsid w:val="007F1048"/>
    <w:rsid w:val="007F11E5"/>
    <w:rsid w:val="007F156B"/>
    <w:rsid w:val="007F1FA6"/>
    <w:rsid w:val="007F26E4"/>
    <w:rsid w:val="007F2B00"/>
    <w:rsid w:val="007F3E03"/>
    <w:rsid w:val="007F41D9"/>
    <w:rsid w:val="007F461B"/>
    <w:rsid w:val="007F5799"/>
    <w:rsid w:val="007F5FDC"/>
    <w:rsid w:val="007F6315"/>
    <w:rsid w:val="007F6706"/>
    <w:rsid w:val="007F73ED"/>
    <w:rsid w:val="007F75E0"/>
    <w:rsid w:val="00801783"/>
    <w:rsid w:val="00801BCF"/>
    <w:rsid w:val="00801D54"/>
    <w:rsid w:val="00802A43"/>
    <w:rsid w:val="008036BA"/>
    <w:rsid w:val="0080412A"/>
    <w:rsid w:val="0080552B"/>
    <w:rsid w:val="008056D9"/>
    <w:rsid w:val="008059DC"/>
    <w:rsid w:val="00806140"/>
    <w:rsid w:val="00806303"/>
    <w:rsid w:val="0080637E"/>
    <w:rsid w:val="008068BF"/>
    <w:rsid w:val="008069C3"/>
    <w:rsid w:val="0080772F"/>
    <w:rsid w:val="008079AE"/>
    <w:rsid w:val="008102FA"/>
    <w:rsid w:val="008124D8"/>
    <w:rsid w:val="008129D9"/>
    <w:rsid w:val="00812B9B"/>
    <w:rsid w:val="0081326E"/>
    <w:rsid w:val="00813A93"/>
    <w:rsid w:val="0081454A"/>
    <w:rsid w:val="00814CDE"/>
    <w:rsid w:val="00814E93"/>
    <w:rsid w:val="00815571"/>
    <w:rsid w:val="00815B1D"/>
    <w:rsid w:val="00815C39"/>
    <w:rsid w:val="00815E27"/>
    <w:rsid w:val="00815FC1"/>
    <w:rsid w:val="00816BCC"/>
    <w:rsid w:val="00817ADE"/>
    <w:rsid w:val="0082071B"/>
    <w:rsid w:val="00821051"/>
    <w:rsid w:val="00821176"/>
    <w:rsid w:val="00821838"/>
    <w:rsid w:val="00821CE8"/>
    <w:rsid w:val="008223A6"/>
    <w:rsid w:val="008226A1"/>
    <w:rsid w:val="00823133"/>
    <w:rsid w:val="008231FE"/>
    <w:rsid w:val="0082342A"/>
    <w:rsid w:val="00823623"/>
    <w:rsid w:val="008236A2"/>
    <w:rsid w:val="00823794"/>
    <w:rsid w:val="0082420A"/>
    <w:rsid w:val="0082476B"/>
    <w:rsid w:val="0082522A"/>
    <w:rsid w:val="00830207"/>
    <w:rsid w:val="00830E95"/>
    <w:rsid w:val="00831070"/>
    <w:rsid w:val="0083181E"/>
    <w:rsid w:val="00831A2C"/>
    <w:rsid w:val="00831E31"/>
    <w:rsid w:val="00831EA5"/>
    <w:rsid w:val="0083373E"/>
    <w:rsid w:val="008339CA"/>
    <w:rsid w:val="00833F1E"/>
    <w:rsid w:val="008341E0"/>
    <w:rsid w:val="00834489"/>
    <w:rsid w:val="008353DB"/>
    <w:rsid w:val="008361A7"/>
    <w:rsid w:val="00836220"/>
    <w:rsid w:val="00836576"/>
    <w:rsid w:val="00836829"/>
    <w:rsid w:val="00836A12"/>
    <w:rsid w:val="0083727A"/>
    <w:rsid w:val="00837F00"/>
    <w:rsid w:val="00840A5D"/>
    <w:rsid w:val="0084255E"/>
    <w:rsid w:val="00843AFA"/>
    <w:rsid w:val="0084401C"/>
    <w:rsid w:val="008449FB"/>
    <w:rsid w:val="00844C39"/>
    <w:rsid w:val="008451E6"/>
    <w:rsid w:val="00845DC3"/>
    <w:rsid w:val="0084634E"/>
    <w:rsid w:val="008477B1"/>
    <w:rsid w:val="00847844"/>
    <w:rsid w:val="00847856"/>
    <w:rsid w:val="00847DD9"/>
    <w:rsid w:val="00850914"/>
    <w:rsid w:val="00850F66"/>
    <w:rsid w:val="0085119C"/>
    <w:rsid w:val="0085192A"/>
    <w:rsid w:val="00851DA4"/>
    <w:rsid w:val="008522E8"/>
    <w:rsid w:val="00852314"/>
    <w:rsid w:val="00852509"/>
    <w:rsid w:val="0085331F"/>
    <w:rsid w:val="008533D8"/>
    <w:rsid w:val="00854660"/>
    <w:rsid w:val="008550A0"/>
    <w:rsid w:val="00855EA8"/>
    <w:rsid w:val="00855FC7"/>
    <w:rsid w:val="00856C77"/>
    <w:rsid w:val="00862D28"/>
    <w:rsid w:val="00862E74"/>
    <w:rsid w:val="00863FBA"/>
    <w:rsid w:val="0086459A"/>
    <w:rsid w:val="00865F53"/>
    <w:rsid w:val="008662E8"/>
    <w:rsid w:val="00866B9B"/>
    <w:rsid w:val="008671F3"/>
    <w:rsid w:val="0086786F"/>
    <w:rsid w:val="008679FA"/>
    <w:rsid w:val="00867C83"/>
    <w:rsid w:val="00867C9C"/>
    <w:rsid w:val="00870536"/>
    <w:rsid w:val="00870950"/>
    <w:rsid w:val="0087123F"/>
    <w:rsid w:val="00871CFD"/>
    <w:rsid w:val="00871D6D"/>
    <w:rsid w:val="008741D5"/>
    <w:rsid w:val="00875942"/>
    <w:rsid w:val="00875FAE"/>
    <w:rsid w:val="008761F1"/>
    <w:rsid w:val="0087621B"/>
    <w:rsid w:val="00876631"/>
    <w:rsid w:val="00876A52"/>
    <w:rsid w:val="00876E6B"/>
    <w:rsid w:val="00877488"/>
    <w:rsid w:val="00880168"/>
    <w:rsid w:val="0088091F"/>
    <w:rsid w:val="008815D1"/>
    <w:rsid w:val="0088161E"/>
    <w:rsid w:val="00881738"/>
    <w:rsid w:val="00881D3A"/>
    <w:rsid w:val="00881DB7"/>
    <w:rsid w:val="008820CB"/>
    <w:rsid w:val="0088306C"/>
    <w:rsid w:val="00883AC7"/>
    <w:rsid w:val="008845A4"/>
    <w:rsid w:val="0088485B"/>
    <w:rsid w:val="008868DB"/>
    <w:rsid w:val="008900DB"/>
    <w:rsid w:val="00890971"/>
    <w:rsid w:val="008909AF"/>
    <w:rsid w:val="008911AE"/>
    <w:rsid w:val="008914F0"/>
    <w:rsid w:val="00891E99"/>
    <w:rsid w:val="00892E34"/>
    <w:rsid w:val="008936C6"/>
    <w:rsid w:val="0089373B"/>
    <w:rsid w:val="008941C8"/>
    <w:rsid w:val="00894B67"/>
    <w:rsid w:val="008950E5"/>
    <w:rsid w:val="00895534"/>
    <w:rsid w:val="008965BF"/>
    <w:rsid w:val="00896A3D"/>
    <w:rsid w:val="00896D31"/>
    <w:rsid w:val="008973F8"/>
    <w:rsid w:val="00897D9E"/>
    <w:rsid w:val="00897E8B"/>
    <w:rsid w:val="008A057E"/>
    <w:rsid w:val="008A104C"/>
    <w:rsid w:val="008A16A2"/>
    <w:rsid w:val="008A2276"/>
    <w:rsid w:val="008A22F9"/>
    <w:rsid w:val="008A44B4"/>
    <w:rsid w:val="008A50A8"/>
    <w:rsid w:val="008A557C"/>
    <w:rsid w:val="008A5A38"/>
    <w:rsid w:val="008A5A5E"/>
    <w:rsid w:val="008A64AD"/>
    <w:rsid w:val="008A66C3"/>
    <w:rsid w:val="008B15BC"/>
    <w:rsid w:val="008B2767"/>
    <w:rsid w:val="008B28D0"/>
    <w:rsid w:val="008B2D6A"/>
    <w:rsid w:val="008B32C8"/>
    <w:rsid w:val="008B3760"/>
    <w:rsid w:val="008B3A7A"/>
    <w:rsid w:val="008B57EF"/>
    <w:rsid w:val="008B6111"/>
    <w:rsid w:val="008B6424"/>
    <w:rsid w:val="008C0A11"/>
    <w:rsid w:val="008C255F"/>
    <w:rsid w:val="008C2650"/>
    <w:rsid w:val="008C2F4C"/>
    <w:rsid w:val="008C38B6"/>
    <w:rsid w:val="008C403E"/>
    <w:rsid w:val="008C4234"/>
    <w:rsid w:val="008C4B5F"/>
    <w:rsid w:val="008C4D30"/>
    <w:rsid w:val="008C512F"/>
    <w:rsid w:val="008C55C8"/>
    <w:rsid w:val="008C5756"/>
    <w:rsid w:val="008C602E"/>
    <w:rsid w:val="008C6354"/>
    <w:rsid w:val="008C6B73"/>
    <w:rsid w:val="008C7B04"/>
    <w:rsid w:val="008C7B42"/>
    <w:rsid w:val="008C7B69"/>
    <w:rsid w:val="008D027A"/>
    <w:rsid w:val="008D042F"/>
    <w:rsid w:val="008D0ADE"/>
    <w:rsid w:val="008D153F"/>
    <w:rsid w:val="008D3268"/>
    <w:rsid w:val="008D3922"/>
    <w:rsid w:val="008D3D88"/>
    <w:rsid w:val="008D40A2"/>
    <w:rsid w:val="008D4C10"/>
    <w:rsid w:val="008D4FC6"/>
    <w:rsid w:val="008D5008"/>
    <w:rsid w:val="008D5030"/>
    <w:rsid w:val="008D52A9"/>
    <w:rsid w:val="008D5372"/>
    <w:rsid w:val="008D58EC"/>
    <w:rsid w:val="008D5CCD"/>
    <w:rsid w:val="008D68E4"/>
    <w:rsid w:val="008E0108"/>
    <w:rsid w:val="008E079F"/>
    <w:rsid w:val="008E0C9B"/>
    <w:rsid w:val="008E120A"/>
    <w:rsid w:val="008E210F"/>
    <w:rsid w:val="008E265A"/>
    <w:rsid w:val="008E307D"/>
    <w:rsid w:val="008E337B"/>
    <w:rsid w:val="008E368C"/>
    <w:rsid w:val="008E422A"/>
    <w:rsid w:val="008E52D0"/>
    <w:rsid w:val="008E5EDB"/>
    <w:rsid w:val="008E64B7"/>
    <w:rsid w:val="008E6636"/>
    <w:rsid w:val="008E73C5"/>
    <w:rsid w:val="008E757D"/>
    <w:rsid w:val="008E7C27"/>
    <w:rsid w:val="008E7DAA"/>
    <w:rsid w:val="008F0597"/>
    <w:rsid w:val="008F0DCD"/>
    <w:rsid w:val="008F235B"/>
    <w:rsid w:val="008F3649"/>
    <w:rsid w:val="008F377A"/>
    <w:rsid w:val="008F50F2"/>
    <w:rsid w:val="008F560A"/>
    <w:rsid w:val="008F5CA3"/>
    <w:rsid w:val="008F5D1F"/>
    <w:rsid w:val="008F7294"/>
    <w:rsid w:val="0090019E"/>
    <w:rsid w:val="009006A0"/>
    <w:rsid w:val="00901300"/>
    <w:rsid w:val="009016F3"/>
    <w:rsid w:val="00902407"/>
    <w:rsid w:val="00903243"/>
    <w:rsid w:val="00903D69"/>
    <w:rsid w:val="0090495B"/>
    <w:rsid w:val="00904AA5"/>
    <w:rsid w:val="0090567A"/>
    <w:rsid w:val="009065BF"/>
    <w:rsid w:val="00906810"/>
    <w:rsid w:val="00907002"/>
    <w:rsid w:val="009074B8"/>
    <w:rsid w:val="00910766"/>
    <w:rsid w:val="0091120E"/>
    <w:rsid w:val="00911E2E"/>
    <w:rsid w:val="009124A1"/>
    <w:rsid w:val="0091315A"/>
    <w:rsid w:val="009138F9"/>
    <w:rsid w:val="0091574D"/>
    <w:rsid w:val="0091603D"/>
    <w:rsid w:val="00921E67"/>
    <w:rsid w:val="0092429F"/>
    <w:rsid w:val="00924651"/>
    <w:rsid w:val="0092526B"/>
    <w:rsid w:val="0092648E"/>
    <w:rsid w:val="00926C60"/>
    <w:rsid w:val="009270C9"/>
    <w:rsid w:val="00927705"/>
    <w:rsid w:val="00927E2C"/>
    <w:rsid w:val="00930BF1"/>
    <w:rsid w:val="0093216E"/>
    <w:rsid w:val="009322AF"/>
    <w:rsid w:val="00932CBC"/>
    <w:rsid w:val="00934F6D"/>
    <w:rsid w:val="009351C6"/>
    <w:rsid w:val="00936501"/>
    <w:rsid w:val="009379FA"/>
    <w:rsid w:val="0094004E"/>
    <w:rsid w:val="0094015B"/>
    <w:rsid w:val="009402E1"/>
    <w:rsid w:val="00940584"/>
    <w:rsid w:val="00940E7A"/>
    <w:rsid w:val="00941CFB"/>
    <w:rsid w:val="00942B4A"/>
    <w:rsid w:val="00942CF6"/>
    <w:rsid w:val="00942DE8"/>
    <w:rsid w:val="00943712"/>
    <w:rsid w:val="00943ED3"/>
    <w:rsid w:val="00945A65"/>
    <w:rsid w:val="009472E1"/>
    <w:rsid w:val="00947E4B"/>
    <w:rsid w:val="00950018"/>
    <w:rsid w:val="009512A4"/>
    <w:rsid w:val="00951A33"/>
    <w:rsid w:val="0095271A"/>
    <w:rsid w:val="00953002"/>
    <w:rsid w:val="0095604C"/>
    <w:rsid w:val="00956803"/>
    <w:rsid w:val="00956E53"/>
    <w:rsid w:val="00957675"/>
    <w:rsid w:val="00957FBC"/>
    <w:rsid w:val="009604E9"/>
    <w:rsid w:val="00960758"/>
    <w:rsid w:val="009607BD"/>
    <w:rsid w:val="00961075"/>
    <w:rsid w:val="00961513"/>
    <w:rsid w:val="00961705"/>
    <w:rsid w:val="00961E10"/>
    <w:rsid w:val="009621B3"/>
    <w:rsid w:val="00962F8F"/>
    <w:rsid w:val="009632D0"/>
    <w:rsid w:val="0096344D"/>
    <w:rsid w:val="009634EB"/>
    <w:rsid w:val="00963D28"/>
    <w:rsid w:val="00963DFB"/>
    <w:rsid w:val="0096439B"/>
    <w:rsid w:val="00964B91"/>
    <w:rsid w:val="00966297"/>
    <w:rsid w:val="00966791"/>
    <w:rsid w:val="00967267"/>
    <w:rsid w:val="00967312"/>
    <w:rsid w:val="0096743F"/>
    <w:rsid w:val="00967E0D"/>
    <w:rsid w:val="009703A3"/>
    <w:rsid w:val="009704C1"/>
    <w:rsid w:val="0097052D"/>
    <w:rsid w:val="00970647"/>
    <w:rsid w:val="009710FA"/>
    <w:rsid w:val="009715E7"/>
    <w:rsid w:val="009724D7"/>
    <w:rsid w:val="00972CC5"/>
    <w:rsid w:val="00973D45"/>
    <w:rsid w:val="00976817"/>
    <w:rsid w:val="00977BCB"/>
    <w:rsid w:val="0098061D"/>
    <w:rsid w:val="00980D9F"/>
    <w:rsid w:val="00980EF0"/>
    <w:rsid w:val="00981121"/>
    <w:rsid w:val="009815A9"/>
    <w:rsid w:val="00981833"/>
    <w:rsid w:val="009818E7"/>
    <w:rsid w:val="00981B63"/>
    <w:rsid w:val="00981F0F"/>
    <w:rsid w:val="00981F55"/>
    <w:rsid w:val="009822D6"/>
    <w:rsid w:val="009827A9"/>
    <w:rsid w:val="009830DC"/>
    <w:rsid w:val="009833AF"/>
    <w:rsid w:val="009835EA"/>
    <w:rsid w:val="00984AFF"/>
    <w:rsid w:val="00985162"/>
    <w:rsid w:val="00985D91"/>
    <w:rsid w:val="0098664B"/>
    <w:rsid w:val="0098728E"/>
    <w:rsid w:val="00987320"/>
    <w:rsid w:val="00987C0D"/>
    <w:rsid w:val="0099050A"/>
    <w:rsid w:val="00990617"/>
    <w:rsid w:val="00990D0B"/>
    <w:rsid w:val="00991467"/>
    <w:rsid w:val="009923E9"/>
    <w:rsid w:val="00992FC1"/>
    <w:rsid w:val="009930F0"/>
    <w:rsid w:val="00993F2D"/>
    <w:rsid w:val="00994822"/>
    <w:rsid w:val="00994E4B"/>
    <w:rsid w:val="00994EA4"/>
    <w:rsid w:val="00996577"/>
    <w:rsid w:val="00997C62"/>
    <w:rsid w:val="00997DFD"/>
    <w:rsid w:val="009A0280"/>
    <w:rsid w:val="009A02EF"/>
    <w:rsid w:val="009A0396"/>
    <w:rsid w:val="009A0467"/>
    <w:rsid w:val="009A079C"/>
    <w:rsid w:val="009A07E7"/>
    <w:rsid w:val="009A0E30"/>
    <w:rsid w:val="009A1A76"/>
    <w:rsid w:val="009A20B4"/>
    <w:rsid w:val="009A23B0"/>
    <w:rsid w:val="009A297A"/>
    <w:rsid w:val="009A2B89"/>
    <w:rsid w:val="009A2CB0"/>
    <w:rsid w:val="009A345C"/>
    <w:rsid w:val="009A412C"/>
    <w:rsid w:val="009A41BC"/>
    <w:rsid w:val="009A4705"/>
    <w:rsid w:val="009A4E24"/>
    <w:rsid w:val="009A5A11"/>
    <w:rsid w:val="009A63A5"/>
    <w:rsid w:val="009B009C"/>
    <w:rsid w:val="009B1BA9"/>
    <w:rsid w:val="009B1FE5"/>
    <w:rsid w:val="009B23B3"/>
    <w:rsid w:val="009B31F9"/>
    <w:rsid w:val="009B32A1"/>
    <w:rsid w:val="009B3B10"/>
    <w:rsid w:val="009B42C8"/>
    <w:rsid w:val="009B51BC"/>
    <w:rsid w:val="009B5732"/>
    <w:rsid w:val="009B60D8"/>
    <w:rsid w:val="009B6123"/>
    <w:rsid w:val="009B65A9"/>
    <w:rsid w:val="009B6C70"/>
    <w:rsid w:val="009B6E7A"/>
    <w:rsid w:val="009B73D6"/>
    <w:rsid w:val="009B7825"/>
    <w:rsid w:val="009B787F"/>
    <w:rsid w:val="009B7B7A"/>
    <w:rsid w:val="009C10EC"/>
    <w:rsid w:val="009C12DC"/>
    <w:rsid w:val="009C1FF1"/>
    <w:rsid w:val="009C4AF5"/>
    <w:rsid w:val="009C5367"/>
    <w:rsid w:val="009C61B5"/>
    <w:rsid w:val="009C7BAA"/>
    <w:rsid w:val="009D0070"/>
    <w:rsid w:val="009D0317"/>
    <w:rsid w:val="009D0EC8"/>
    <w:rsid w:val="009D120F"/>
    <w:rsid w:val="009D1830"/>
    <w:rsid w:val="009D23F5"/>
    <w:rsid w:val="009D35E6"/>
    <w:rsid w:val="009D3AF2"/>
    <w:rsid w:val="009D4224"/>
    <w:rsid w:val="009D4EBE"/>
    <w:rsid w:val="009D56CD"/>
    <w:rsid w:val="009D5AFB"/>
    <w:rsid w:val="009D5FF2"/>
    <w:rsid w:val="009D62E5"/>
    <w:rsid w:val="009D6496"/>
    <w:rsid w:val="009D698E"/>
    <w:rsid w:val="009D6C9E"/>
    <w:rsid w:val="009D786E"/>
    <w:rsid w:val="009D789E"/>
    <w:rsid w:val="009E055E"/>
    <w:rsid w:val="009E13B1"/>
    <w:rsid w:val="009E164A"/>
    <w:rsid w:val="009E1E54"/>
    <w:rsid w:val="009E1E6D"/>
    <w:rsid w:val="009E2D25"/>
    <w:rsid w:val="009E317D"/>
    <w:rsid w:val="009E41B0"/>
    <w:rsid w:val="009E5A47"/>
    <w:rsid w:val="009E5E7D"/>
    <w:rsid w:val="009E69B9"/>
    <w:rsid w:val="009E6D05"/>
    <w:rsid w:val="009E7BC3"/>
    <w:rsid w:val="009F01F4"/>
    <w:rsid w:val="009F0E13"/>
    <w:rsid w:val="009F1AA3"/>
    <w:rsid w:val="009F25C9"/>
    <w:rsid w:val="009F2857"/>
    <w:rsid w:val="009F5117"/>
    <w:rsid w:val="009F53CD"/>
    <w:rsid w:val="009F55BD"/>
    <w:rsid w:val="009F5AF2"/>
    <w:rsid w:val="009F5B05"/>
    <w:rsid w:val="009F63CC"/>
    <w:rsid w:val="009F7061"/>
    <w:rsid w:val="009F70A3"/>
    <w:rsid w:val="009F77D1"/>
    <w:rsid w:val="00A004F6"/>
    <w:rsid w:val="00A00A26"/>
    <w:rsid w:val="00A00A3D"/>
    <w:rsid w:val="00A0110A"/>
    <w:rsid w:val="00A0300E"/>
    <w:rsid w:val="00A03218"/>
    <w:rsid w:val="00A0419A"/>
    <w:rsid w:val="00A04883"/>
    <w:rsid w:val="00A05877"/>
    <w:rsid w:val="00A06007"/>
    <w:rsid w:val="00A06E32"/>
    <w:rsid w:val="00A07210"/>
    <w:rsid w:val="00A07639"/>
    <w:rsid w:val="00A102B8"/>
    <w:rsid w:val="00A10DDC"/>
    <w:rsid w:val="00A112F4"/>
    <w:rsid w:val="00A11BF7"/>
    <w:rsid w:val="00A125E5"/>
    <w:rsid w:val="00A13F13"/>
    <w:rsid w:val="00A1413A"/>
    <w:rsid w:val="00A14318"/>
    <w:rsid w:val="00A145F1"/>
    <w:rsid w:val="00A14A3F"/>
    <w:rsid w:val="00A16D06"/>
    <w:rsid w:val="00A17DE6"/>
    <w:rsid w:val="00A201C6"/>
    <w:rsid w:val="00A20B42"/>
    <w:rsid w:val="00A210FC"/>
    <w:rsid w:val="00A21429"/>
    <w:rsid w:val="00A21848"/>
    <w:rsid w:val="00A226EB"/>
    <w:rsid w:val="00A23CCE"/>
    <w:rsid w:val="00A24F83"/>
    <w:rsid w:val="00A2525A"/>
    <w:rsid w:val="00A25968"/>
    <w:rsid w:val="00A25C88"/>
    <w:rsid w:val="00A26544"/>
    <w:rsid w:val="00A269FA"/>
    <w:rsid w:val="00A274DC"/>
    <w:rsid w:val="00A301D1"/>
    <w:rsid w:val="00A30510"/>
    <w:rsid w:val="00A315DF"/>
    <w:rsid w:val="00A32976"/>
    <w:rsid w:val="00A329B7"/>
    <w:rsid w:val="00A32AB3"/>
    <w:rsid w:val="00A3312C"/>
    <w:rsid w:val="00A3325E"/>
    <w:rsid w:val="00A33EBA"/>
    <w:rsid w:val="00A34148"/>
    <w:rsid w:val="00A34298"/>
    <w:rsid w:val="00A34A8A"/>
    <w:rsid w:val="00A34ACB"/>
    <w:rsid w:val="00A35110"/>
    <w:rsid w:val="00A35319"/>
    <w:rsid w:val="00A35FF8"/>
    <w:rsid w:val="00A368B7"/>
    <w:rsid w:val="00A40308"/>
    <w:rsid w:val="00A406FA"/>
    <w:rsid w:val="00A407B8"/>
    <w:rsid w:val="00A418D7"/>
    <w:rsid w:val="00A41B5C"/>
    <w:rsid w:val="00A41D2D"/>
    <w:rsid w:val="00A42912"/>
    <w:rsid w:val="00A42B44"/>
    <w:rsid w:val="00A441DE"/>
    <w:rsid w:val="00A44784"/>
    <w:rsid w:val="00A4478D"/>
    <w:rsid w:val="00A44C9B"/>
    <w:rsid w:val="00A45971"/>
    <w:rsid w:val="00A45975"/>
    <w:rsid w:val="00A4692D"/>
    <w:rsid w:val="00A471D8"/>
    <w:rsid w:val="00A50796"/>
    <w:rsid w:val="00A5090F"/>
    <w:rsid w:val="00A50D64"/>
    <w:rsid w:val="00A50FB9"/>
    <w:rsid w:val="00A52E4A"/>
    <w:rsid w:val="00A5313A"/>
    <w:rsid w:val="00A5357A"/>
    <w:rsid w:val="00A540A0"/>
    <w:rsid w:val="00A54ADC"/>
    <w:rsid w:val="00A56630"/>
    <w:rsid w:val="00A56B88"/>
    <w:rsid w:val="00A56D68"/>
    <w:rsid w:val="00A56E2E"/>
    <w:rsid w:val="00A570DC"/>
    <w:rsid w:val="00A572D1"/>
    <w:rsid w:val="00A572EC"/>
    <w:rsid w:val="00A573CF"/>
    <w:rsid w:val="00A57631"/>
    <w:rsid w:val="00A621E9"/>
    <w:rsid w:val="00A62352"/>
    <w:rsid w:val="00A62721"/>
    <w:rsid w:val="00A62BAE"/>
    <w:rsid w:val="00A62E16"/>
    <w:rsid w:val="00A62FF0"/>
    <w:rsid w:val="00A637B1"/>
    <w:rsid w:val="00A63C31"/>
    <w:rsid w:val="00A64057"/>
    <w:rsid w:val="00A6413B"/>
    <w:rsid w:val="00A64CBD"/>
    <w:rsid w:val="00A6551E"/>
    <w:rsid w:val="00A6622C"/>
    <w:rsid w:val="00A66FDD"/>
    <w:rsid w:val="00A67C61"/>
    <w:rsid w:val="00A7024C"/>
    <w:rsid w:val="00A704B4"/>
    <w:rsid w:val="00A708B7"/>
    <w:rsid w:val="00A73566"/>
    <w:rsid w:val="00A745D4"/>
    <w:rsid w:val="00A7489F"/>
    <w:rsid w:val="00A74A85"/>
    <w:rsid w:val="00A74C64"/>
    <w:rsid w:val="00A74F8E"/>
    <w:rsid w:val="00A755E7"/>
    <w:rsid w:val="00A7568A"/>
    <w:rsid w:val="00A7588B"/>
    <w:rsid w:val="00A76645"/>
    <w:rsid w:val="00A766D3"/>
    <w:rsid w:val="00A76764"/>
    <w:rsid w:val="00A76A25"/>
    <w:rsid w:val="00A76B46"/>
    <w:rsid w:val="00A76E6F"/>
    <w:rsid w:val="00A77276"/>
    <w:rsid w:val="00A77697"/>
    <w:rsid w:val="00A77CD6"/>
    <w:rsid w:val="00A802F9"/>
    <w:rsid w:val="00A80586"/>
    <w:rsid w:val="00A8060B"/>
    <w:rsid w:val="00A8061F"/>
    <w:rsid w:val="00A8126D"/>
    <w:rsid w:val="00A823F3"/>
    <w:rsid w:val="00A82F61"/>
    <w:rsid w:val="00A83811"/>
    <w:rsid w:val="00A84327"/>
    <w:rsid w:val="00A8761F"/>
    <w:rsid w:val="00A87A72"/>
    <w:rsid w:val="00A87B24"/>
    <w:rsid w:val="00A90399"/>
    <w:rsid w:val="00A90923"/>
    <w:rsid w:val="00A9122C"/>
    <w:rsid w:val="00A912AA"/>
    <w:rsid w:val="00A91CDF"/>
    <w:rsid w:val="00A92842"/>
    <w:rsid w:val="00A937DF"/>
    <w:rsid w:val="00A93FB2"/>
    <w:rsid w:val="00A94288"/>
    <w:rsid w:val="00A94C75"/>
    <w:rsid w:val="00A95AD4"/>
    <w:rsid w:val="00A95E87"/>
    <w:rsid w:val="00A96555"/>
    <w:rsid w:val="00A968F2"/>
    <w:rsid w:val="00A96C6C"/>
    <w:rsid w:val="00A96F4D"/>
    <w:rsid w:val="00A971A4"/>
    <w:rsid w:val="00A97A5A"/>
    <w:rsid w:val="00AA10FF"/>
    <w:rsid w:val="00AA1BF7"/>
    <w:rsid w:val="00AA29BA"/>
    <w:rsid w:val="00AA32DE"/>
    <w:rsid w:val="00AA3AC4"/>
    <w:rsid w:val="00AA3DBE"/>
    <w:rsid w:val="00AA5B64"/>
    <w:rsid w:val="00AA5D1B"/>
    <w:rsid w:val="00AA5E7A"/>
    <w:rsid w:val="00AA6909"/>
    <w:rsid w:val="00AA76BA"/>
    <w:rsid w:val="00AA76D3"/>
    <w:rsid w:val="00AA7B56"/>
    <w:rsid w:val="00AB0D65"/>
    <w:rsid w:val="00AB1860"/>
    <w:rsid w:val="00AB1CC0"/>
    <w:rsid w:val="00AB1E5D"/>
    <w:rsid w:val="00AB22CA"/>
    <w:rsid w:val="00AB2BFD"/>
    <w:rsid w:val="00AB2E3B"/>
    <w:rsid w:val="00AB3753"/>
    <w:rsid w:val="00AB3913"/>
    <w:rsid w:val="00AB4717"/>
    <w:rsid w:val="00AB48D9"/>
    <w:rsid w:val="00AB4FE7"/>
    <w:rsid w:val="00AB71E3"/>
    <w:rsid w:val="00AB78DA"/>
    <w:rsid w:val="00AB7E09"/>
    <w:rsid w:val="00AC06C6"/>
    <w:rsid w:val="00AC078B"/>
    <w:rsid w:val="00AC10B7"/>
    <w:rsid w:val="00AC27D1"/>
    <w:rsid w:val="00AC3259"/>
    <w:rsid w:val="00AC3AD4"/>
    <w:rsid w:val="00AC496C"/>
    <w:rsid w:val="00AC63B7"/>
    <w:rsid w:val="00AC6FA3"/>
    <w:rsid w:val="00AC7659"/>
    <w:rsid w:val="00AC7E06"/>
    <w:rsid w:val="00AD0152"/>
    <w:rsid w:val="00AD1AB8"/>
    <w:rsid w:val="00AD2474"/>
    <w:rsid w:val="00AD31DE"/>
    <w:rsid w:val="00AD32BA"/>
    <w:rsid w:val="00AD361A"/>
    <w:rsid w:val="00AD469B"/>
    <w:rsid w:val="00AD5389"/>
    <w:rsid w:val="00AD5395"/>
    <w:rsid w:val="00AD6A63"/>
    <w:rsid w:val="00AD7102"/>
    <w:rsid w:val="00AE0A94"/>
    <w:rsid w:val="00AE1535"/>
    <w:rsid w:val="00AE1990"/>
    <w:rsid w:val="00AE19CC"/>
    <w:rsid w:val="00AE1A84"/>
    <w:rsid w:val="00AE2C1F"/>
    <w:rsid w:val="00AE3DFE"/>
    <w:rsid w:val="00AE3F7A"/>
    <w:rsid w:val="00AE49D3"/>
    <w:rsid w:val="00AE4F43"/>
    <w:rsid w:val="00AE5400"/>
    <w:rsid w:val="00AE5E8F"/>
    <w:rsid w:val="00AE7BB4"/>
    <w:rsid w:val="00AF2522"/>
    <w:rsid w:val="00AF2CB5"/>
    <w:rsid w:val="00AF3000"/>
    <w:rsid w:val="00AF31A6"/>
    <w:rsid w:val="00AF3A4A"/>
    <w:rsid w:val="00AF4292"/>
    <w:rsid w:val="00AF5FE6"/>
    <w:rsid w:val="00AF618E"/>
    <w:rsid w:val="00AF61AD"/>
    <w:rsid w:val="00AF6671"/>
    <w:rsid w:val="00AF710B"/>
    <w:rsid w:val="00B00C5B"/>
    <w:rsid w:val="00B01348"/>
    <w:rsid w:val="00B022D0"/>
    <w:rsid w:val="00B02414"/>
    <w:rsid w:val="00B0274A"/>
    <w:rsid w:val="00B02B70"/>
    <w:rsid w:val="00B03EF9"/>
    <w:rsid w:val="00B04F36"/>
    <w:rsid w:val="00B06443"/>
    <w:rsid w:val="00B07591"/>
    <w:rsid w:val="00B07D78"/>
    <w:rsid w:val="00B10E4A"/>
    <w:rsid w:val="00B11215"/>
    <w:rsid w:val="00B11AF5"/>
    <w:rsid w:val="00B12072"/>
    <w:rsid w:val="00B1293C"/>
    <w:rsid w:val="00B12C00"/>
    <w:rsid w:val="00B12F1A"/>
    <w:rsid w:val="00B137C5"/>
    <w:rsid w:val="00B142ED"/>
    <w:rsid w:val="00B151CD"/>
    <w:rsid w:val="00B15329"/>
    <w:rsid w:val="00B15898"/>
    <w:rsid w:val="00B162CE"/>
    <w:rsid w:val="00B1709E"/>
    <w:rsid w:val="00B17C86"/>
    <w:rsid w:val="00B217A2"/>
    <w:rsid w:val="00B2222C"/>
    <w:rsid w:val="00B23D52"/>
    <w:rsid w:val="00B24C03"/>
    <w:rsid w:val="00B24C2B"/>
    <w:rsid w:val="00B25413"/>
    <w:rsid w:val="00B2551C"/>
    <w:rsid w:val="00B26155"/>
    <w:rsid w:val="00B26561"/>
    <w:rsid w:val="00B26A92"/>
    <w:rsid w:val="00B26AAD"/>
    <w:rsid w:val="00B3106A"/>
    <w:rsid w:val="00B3171D"/>
    <w:rsid w:val="00B317B0"/>
    <w:rsid w:val="00B31B22"/>
    <w:rsid w:val="00B32920"/>
    <w:rsid w:val="00B329C5"/>
    <w:rsid w:val="00B337C2"/>
    <w:rsid w:val="00B33F6D"/>
    <w:rsid w:val="00B346D0"/>
    <w:rsid w:val="00B357E6"/>
    <w:rsid w:val="00B35B77"/>
    <w:rsid w:val="00B36700"/>
    <w:rsid w:val="00B36743"/>
    <w:rsid w:val="00B36D3D"/>
    <w:rsid w:val="00B401C6"/>
    <w:rsid w:val="00B4065B"/>
    <w:rsid w:val="00B40FB4"/>
    <w:rsid w:val="00B4177C"/>
    <w:rsid w:val="00B4198D"/>
    <w:rsid w:val="00B428B2"/>
    <w:rsid w:val="00B42B43"/>
    <w:rsid w:val="00B43082"/>
    <w:rsid w:val="00B43CDE"/>
    <w:rsid w:val="00B44369"/>
    <w:rsid w:val="00B44B77"/>
    <w:rsid w:val="00B45DE3"/>
    <w:rsid w:val="00B45FFA"/>
    <w:rsid w:val="00B47073"/>
    <w:rsid w:val="00B47130"/>
    <w:rsid w:val="00B47723"/>
    <w:rsid w:val="00B50111"/>
    <w:rsid w:val="00B50B58"/>
    <w:rsid w:val="00B51385"/>
    <w:rsid w:val="00B528FF"/>
    <w:rsid w:val="00B52ADC"/>
    <w:rsid w:val="00B53F26"/>
    <w:rsid w:val="00B54AF2"/>
    <w:rsid w:val="00B55106"/>
    <w:rsid w:val="00B55780"/>
    <w:rsid w:val="00B55AA9"/>
    <w:rsid w:val="00B55E81"/>
    <w:rsid w:val="00B56378"/>
    <w:rsid w:val="00B56731"/>
    <w:rsid w:val="00B56910"/>
    <w:rsid w:val="00B5694F"/>
    <w:rsid w:val="00B56E18"/>
    <w:rsid w:val="00B56EA9"/>
    <w:rsid w:val="00B5723F"/>
    <w:rsid w:val="00B57D8F"/>
    <w:rsid w:val="00B57DFE"/>
    <w:rsid w:val="00B6029D"/>
    <w:rsid w:val="00B60595"/>
    <w:rsid w:val="00B60677"/>
    <w:rsid w:val="00B60851"/>
    <w:rsid w:val="00B60A87"/>
    <w:rsid w:val="00B60CDD"/>
    <w:rsid w:val="00B62DFE"/>
    <w:rsid w:val="00B6374C"/>
    <w:rsid w:val="00B63BDD"/>
    <w:rsid w:val="00B64FA1"/>
    <w:rsid w:val="00B65F37"/>
    <w:rsid w:val="00B668BB"/>
    <w:rsid w:val="00B66B70"/>
    <w:rsid w:val="00B66B78"/>
    <w:rsid w:val="00B66C9C"/>
    <w:rsid w:val="00B66F77"/>
    <w:rsid w:val="00B67A29"/>
    <w:rsid w:val="00B67F38"/>
    <w:rsid w:val="00B70969"/>
    <w:rsid w:val="00B70B5E"/>
    <w:rsid w:val="00B70B7A"/>
    <w:rsid w:val="00B71022"/>
    <w:rsid w:val="00B712F0"/>
    <w:rsid w:val="00B717C1"/>
    <w:rsid w:val="00B72EC7"/>
    <w:rsid w:val="00B73028"/>
    <w:rsid w:val="00B735F5"/>
    <w:rsid w:val="00B73B1B"/>
    <w:rsid w:val="00B73B8F"/>
    <w:rsid w:val="00B73C4A"/>
    <w:rsid w:val="00B7474B"/>
    <w:rsid w:val="00B758B1"/>
    <w:rsid w:val="00B75AC1"/>
    <w:rsid w:val="00B75FC2"/>
    <w:rsid w:val="00B77B48"/>
    <w:rsid w:val="00B77EB9"/>
    <w:rsid w:val="00B80674"/>
    <w:rsid w:val="00B822EE"/>
    <w:rsid w:val="00B82D04"/>
    <w:rsid w:val="00B8372E"/>
    <w:rsid w:val="00B83EE8"/>
    <w:rsid w:val="00B84006"/>
    <w:rsid w:val="00B87E62"/>
    <w:rsid w:val="00B9031E"/>
    <w:rsid w:val="00B905FD"/>
    <w:rsid w:val="00B9088F"/>
    <w:rsid w:val="00B9227A"/>
    <w:rsid w:val="00B92490"/>
    <w:rsid w:val="00B92518"/>
    <w:rsid w:val="00B9289F"/>
    <w:rsid w:val="00B928AD"/>
    <w:rsid w:val="00B928D2"/>
    <w:rsid w:val="00B92A5C"/>
    <w:rsid w:val="00B92F43"/>
    <w:rsid w:val="00B93742"/>
    <w:rsid w:val="00B94B1D"/>
    <w:rsid w:val="00B94D33"/>
    <w:rsid w:val="00B95A37"/>
    <w:rsid w:val="00B97388"/>
    <w:rsid w:val="00B97BEC"/>
    <w:rsid w:val="00BA01CD"/>
    <w:rsid w:val="00BA0631"/>
    <w:rsid w:val="00BA23D4"/>
    <w:rsid w:val="00BA31A7"/>
    <w:rsid w:val="00BA34D2"/>
    <w:rsid w:val="00BA380C"/>
    <w:rsid w:val="00BA393A"/>
    <w:rsid w:val="00BA3BBA"/>
    <w:rsid w:val="00BA408D"/>
    <w:rsid w:val="00BA62BF"/>
    <w:rsid w:val="00BA67AF"/>
    <w:rsid w:val="00BA7E46"/>
    <w:rsid w:val="00BB001B"/>
    <w:rsid w:val="00BB0674"/>
    <w:rsid w:val="00BB13A3"/>
    <w:rsid w:val="00BB14C4"/>
    <w:rsid w:val="00BB1B00"/>
    <w:rsid w:val="00BB3775"/>
    <w:rsid w:val="00BB3BBC"/>
    <w:rsid w:val="00BB57E0"/>
    <w:rsid w:val="00BB5827"/>
    <w:rsid w:val="00BB6C73"/>
    <w:rsid w:val="00BB792D"/>
    <w:rsid w:val="00BC03C8"/>
    <w:rsid w:val="00BC0BCA"/>
    <w:rsid w:val="00BC28BC"/>
    <w:rsid w:val="00BC2E6D"/>
    <w:rsid w:val="00BC3DAF"/>
    <w:rsid w:val="00BC4612"/>
    <w:rsid w:val="00BC5560"/>
    <w:rsid w:val="00BC650D"/>
    <w:rsid w:val="00BC69A2"/>
    <w:rsid w:val="00BC7407"/>
    <w:rsid w:val="00BC743B"/>
    <w:rsid w:val="00BC7B90"/>
    <w:rsid w:val="00BC7F22"/>
    <w:rsid w:val="00BD0056"/>
    <w:rsid w:val="00BD0BF5"/>
    <w:rsid w:val="00BD1790"/>
    <w:rsid w:val="00BD17D2"/>
    <w:rsid w:val="00BD1DED"/>
    <w:rsid w:val="00BD22A6"/>
    <w:rsid w:val="00BD306C"/>
    <w:rsid w:val="00BD376F"/>
    <w:rsid w:val="00BD3973"/>
    <w:rsid w:val="00BD3CB4"/>
    <w:rsid w:val="00BD43DF"/>
    <w:rsid w:val="00BD4600"/>
    <w:rsid w:val="00BD46F2"/>
    <w:rsid w:val="00BD55D0"/>
    <w:rsid w:val="00BD6254"/>
    <w:rsid w:val="00BD6293"/>
    <w:rsid w:val="00BD6448"/>
    <w:rsid w:val="00BD7564"/>
    <w:rsid w:val="00BD7578"/>
    <w:rsid w:val="00BD78A7"/>
    <w:rsid w:val="00BD7B01"/>
    <w:rsid w:val="00BE0B0A"/>
    <w:rsid w:val="00BE1521"/>
    <w:rsid w:val="00BE26A5"/>
    <w:rsid w:val="00BE2997"/>
    <w:rsid w:val="00BE2A8F"/>
    <w:rsid w:val="00BE3A01"/>
    <w:rsid w:val="00BE6CE4"/>
    <w:rsid w:val="00BF0835"/>
    <w:rsid w:val="00BF0DD1"/>
    <w:rsid w:val="00BF0DD8"/>
    <w:rsid w:val="00BF0E9B"/>
    <w:rsid w:val="00BF1F04"/>
    <w:rsid w:val="00BF24C4"/>
    <w:rsid w:val="00BF26D2"/>
    <w:rsid w:val="00BF2E55"/>
    <w:rsid w:val="00BF335D"/>
    <w:rsid w:val="00BF49FB"/>
    <w:rsid w:val="00BF5C72"/>
    <w:rsid w:val="00BF61F2"/>
    <w:rsid w:val="00BF6379"/>
    <w:rsid w:val="00BF6C30"/>
    <w:rsid w:val="00BF6FBF"/>
    <w:rsid w:val="00BF776F"/>
    <w:rsid w:val="00BF77FD"/>
    <w:rsid w:val="00C00107"/>
    <w:rsid w:val="00C0025E"/>
    <w:rsid w:val="00C007D2"/>
    <w:rsid w:val="00C009CA"/>
    <w:rsid w:val="00C01137"/>
    <w:rsid w:val="00C015F2"/>
    <w:rsid w:val="00C01CA2"/>
    <w:rsid w:val="00C02309"/>
    <w:rsid w:val="00C02B6F"/>
    <w:rsid w:val="00C02BE3"/>
    <w:rsid w:val="00C0476C"/>
    <w:rsid w:val="00C04E0D"/>
    <w:rsid w:val="00C050BD"/>
    <w:rsid w:val="00C053CA"/>
    <w:rsid w:val="00C079DC"/>
    <w:rsid w:val="00C100AF"/>
    <w:rsid w:val="00C10244"/>
    <w:rsid w:val="00C10867"/>
    <w:rsid w:val="00C10E6C"/>
    <w:rsid w:val="00C11C84"/>
    <w:rsid w:val="00C11D6A"/>
    <w:rsid w:val="00C11E6E"/>
    <w:rsid w:val="00C1211C"/>
    <w:rsid w:val="00C12776"/>
    <w:rsid w:val="00C12E67"/>
    <w:rsid w:val="00C1337E"/>
    <w:rsid w:val="00C14A28"/>
    <w:rsid w:val="00C14DAB"/>
    <w:rsid w:val="00C15AB7"/>
    <w:rsid w:val="00C16D99"/>
    <w:rsid w:val="00C17569"/>
    <w:rsid w:val="00C21C8A"/>
    <w:rsid w:val="00C22908"/>
    <w:rsid w:val="00C22C8F"/>
    <w:rsid w:val="00C239A9"/>
    <w:rsid w:val="00C23C16"/>
    <w:rsid w:val="00C242A6"/>
    <w:rsid w:val="00C253EF"/>
    <w:rsid w:val="00C25B42"/>
    <w:rsid w:val="00C25B50"/>
    <w:rsid w:val="00C25E0E"/>
    <w:rsid w:val="00C25EB5"/>
    <w:rsid w:val="00C269E5"/>
    <w:rsid w:val="00C27364"/>
    <w:rsid w:val="00C2765F"/>
    <w:rsid w:val="00C32846"/>
    <w:rsid w:val="00C32AA2"/>
    <w:rsid w:val="00C32D29"/>
    <w:rsid w:val="00C335BE"/>
    <w:rsid w:val="00C346EC"/>
    <w:rsid w:val="00C34E2E"/>
    <w:rsid w:val="00C34F65"/>
    <w:rsid w:val="00C34FE2"/>
    <w:rsid w:val="00C35752"/>
    <w:rsid w:val="00C35D00"/>
    <w:rsid w:val="00C35DB6"/>
    <w:rsid w:val="00C36C5C"/>
    <w:rsid w:val="00C3704A"/>
    <w:rsid w:val="00C3730B"/>
    <w:rsid w:val="00C3736D"/>
    <w:rsid w:val="00C373D8"/>
    <w:rsid w:val="00C4047C"/>
    <w:rsid w:val="00C405AA"/>
    <w:rsid w:val="00C406AB"/>
    <w:rsid w:val="00C408D6"/>
    <w:rsid w:val="00C40ACD"/>
    <w:rsid w:val="00C40CFF"/>
    <w:rsid w:val="00C41604"/>
    <w:rsid w:val="00C41721"/>
    <w:rsid w:val="00C41AA5"/>
    <w:rsid w:val="00C41B19"/>
    <w:rsid w:val="00C42143"/>
    <w:rsid w:val="00C42476"/>
    <w:rsid w:val="00C43107"/>
    <w:rsid w:val="00C439EC"/>
    <w:rsid w:val="00C4433C"/>
    <w:rsid w:val="00C44EC4"/>
    <w:rsid w:val="00C45193"/>
    <w:rsid w:val="00C45CB3"/>
    <w:rsid w:val="00C46270"/>
    <w:rsid w:val="00C46927"/>
    <w:rsid w:val="00C474C3"/>
    <w:rsid w:val="00C4750C"/>
    <w:rsid w:val="00C52F3A"/>
    <w:rsid w:val="00C53746"/>
    <w:rsid w:val="00C53A5E"/>
    <w:rsid w:val="00C54E28"/>
    <w:rsid w:val="00C54E8B"/>
    <w:rsid w:val="00C55189"/>
    <w:rsid w:val="00C5524A"/>
    <w:rsid w:val="00C55713"/>
    <w:rsid w:val="00C56B0E"/>
    <w:rsid w:val="00C57E7F"/>
    <w:rsid w:val="00C57E81"/>
    <w:rsid w:val="00C605D8"/>
    <w:rsid w:val="00C60A7B"/>
    <w:rsid w:val="00C61FE1"/>
    <w:rsid w:val="00C627F7"/>
    <w:rsid w:val="00C62C88"/>
    <w:rsid w:val="00C6625F"/>
    <w:rsid w:val="00C66606"/>
    <w:rsid w:val="00C66CBC"/>
    <w:rsid w:val="00C67984"/>
    <w:rsid w:val="00C70788"/>
    <w:rsid w:val="00C70AF7"/>
    <w:rsid w:val="00C713BD"/>
    <w:rsid w:val="00C71B9F"/>
    <w:rsid w:val="00C72FC8"/>
    <w:rsid w:val="00C752D0"/>
    <w:rsid w:val="00C75B3E"/>
    <w:rsid w:val="00C76043"/>
    <w:rsid w:val="00C76D8B"/>
    <w:rsid w:val="00C77149"/>
    <w:rsid w:val="00C80412"/>
    <w:rsid w:val="00C80FEC"/>
    <w:rsid w:val="00C810AB"/>
    <w:rsid w:val="00C81850"/>
    <w:rsid w:val="00C81A44"/>
    <w:rsid w:val="00C82747"/>
    <w:rsid w:val="00C827E0"/>
    <w:rsid w:val="00C82ACE"/>
    <w:rsid w:val="00C82CE9"/>
    <w:rsid w:val="00C83797"/>
    <w:rsid w:val="00C837A9"/>
    <w:rsid w:val="00C8408B"/>
    <w:rsid w:val="00C85078"/>
    <w:rsid w:val="00C85E0E"/>
    <w:rsid w:val="00C8674F"/>
    <w:rsid w:val="00C86985"/>
    <w:rsid w:val="00C902CB"/>
    <w:rsid w:val="00C90464"/>
    <w:rsid w:val="00C90C30"/>
    <w:rsid w:val="00C91E67"/>
    <w:rsid w:val="00C91ECF"/>
    <w:rsid w:val="00C933AD"/>
    <w:rsid w:val="00C9414B"/>
    <w:rsid w:val="00C943E0"/>
    <w:rsid w:val="00C94F61"/>
    <w:rsid w:val="00C96FB4"/>
    <w:rsid w:val="00C97302"/>
    <w:rsid w:val="00C973FE"/>
    <w:rsid w:val="00CA00E7"/>
    <w:rsid w:val="00CA0392"/>
    <w:rsid w:val="00CA1085"/>
    <w:rsid w:val="00CA1E27"/>
    <w:rsid w:val="00CA2216"/>
    <w:rsid w:val="00CA2872"/>
    <w:rsid w:val="00CA3F6A"/>
    <w:rsid w:val="00CA4834"/>
    <w:rsid w:val="00CA56BF"/>
    <w:rsid w:val="00CA571C"/>
    <w:rsid w:val="00CA6067"/>
    <w:rsid w:val="00CA68FB"/>
    <w:rsid w:val="00CA6EAD"/>
    <w:rsid w:val="00CA7FAB"/>
    <w:rsid w:val="00CB0133"/>
    <w:rsid w:val="00CB0BCB"/>
    <w:rsid w:val="00CB1513"/>
    <w:rsid w:val="00CB2233"/>
    <w:rsid w:val="00CB2C0C"/>
    <w:rsid w:val="00CB4091"/>
    <w:rsid w:val="00CB40B3"/>
    <w:rsid w:val="00CB434D"/>
    <w:rsid w:val="00CB45DB"/>
    <w:rsid w:val="00CB495A"/>
    <w:rsid w:val="00CB5D03"/>
    <w:rsid w:val="00CB638F"/>
    <w:rsid w:val="00CC00BB"/>
    <w:rsid w:val="00CC03CF"/>
    <w:rsid w:val="00CC0755"/>
    <w:rsid w:val="00CC0C80"/>
    <w:rsid w:val="00CC12BC"/>
    <w:rsid w:val="00CC1439"/>
    <w:rsid w:val="00CC15E0"/>
    <w:rsid w:val="00CC22FE"/>
    <w:rsid w:val="00CC2CD8"/>
    <w:rsid w:val="00CC367A"/>
    <w:rsid w:val="00CC3EDD"/>
    <w:rsid w:val="00CC44C7"/>
    <w:rsid w:val="00CC502F"/>
    <w:rsid w:val="00CC62C9"/>
    <w:rsid w:val="00CC7466"/>
    <w:rsid w:val="00CD047E"/>
    <w:rsid w:val="00CD068A"/>
    <w:rsid w:val="00CD081D"/>
    <w:rsid w:val="00CD0A1C"/>
    <w:rsid w:val="00CD1A8A"/>
    <w:rsid w:val="00CD1C3D"/>
    <w:rsid w:val="00CD2F89"/>
    <w:rsid w:val="00CD479B"/>
    <w:rsid w:val="00CD4FB4"/>
    <w:rsid w:val="00CD6DEA"/>
    <w:rsid w:val="00CE0F42"/>
    <w:rsid w:val="00CE155C"/>
    <w:rsid w:val="00CE5E4F"/>
    <w:rsid w:val="00CE63AA"/>
    <w:rsid w:val="00CE6CBC"/>
    <w:rsid w:val="00CE7272"/>
    <w:rsid w:val="00CE731F"/>
    <w:rsid w:val="00CE7636"/>
    <w:rsid w:val="00CE7CF9"/>
    <w:rsid w:val="00CF065A"/>
    <w:rsid w:val="00CF1262"/>
    <w:rsid w:val="00CF147B"/>
    <w:rsid w:val="00CF1A8C"/>
    <w:rsid w:val="00CF213A"/>
    <w:rsid w:val="00CF2959"/>
    <w:rsid w:val="00CF2B85"/>
    <w:rsid w:val="00CF2F46"/>
    <w:rsid w:val="00CF3724"/>
    <w:rsid w:val="00CF39EF"/>
    <w:rsid w:val="00CF5537"/>
    <w:rsid w:val="00CF57D7"/>
    <w:rsid w:val="00CF5D93"/>
    <w:rsid w:val="00CF625C"/>
    <w:rsid w:val="00CF65EA"/>
    <w:rsid w:val="00CF67B4"/>
    <w:rsid w:val="00CF786A"/>
    <w:rsid w:val="00CF7C9F"/>
    <w:rsid w:val="00CF7FAA"/>
    <w:rsid w:val="00D004C2"/>
    <w:rsid w:val="00D01683"/>
    <w:rsid w:val="00D01E38"/>
    <w:rsid w:val="00D032C7"/>
    <w:rsid w:val="00D03922"/>
    <w:rsid w:val="00D0470C"/>
    <w:rsid w:val="00D06231"/>
    <w:rsid w:val="00D063C3"/>
    <w:rsid w:val="00D0660F"/>
    <w:rsid w:val="00D071F6"/>
    <w:rsid w:val="00D07C18"/>
    <w:rsid w:val="00D11F7A"/>
    <w:rsid w:val="00D126A0"/>
    <w:rsid w:val="00D13F22"/>
    <w:rsid w:val="00D14EFF"/>
    <w:rsid w:val="00D15586"/>
    <w:rsid w:val="00D15F3F"/>
    <w:rsid w:val="00D1611B"/>
    <w:rsid w:val="00D1655A"/>
    <w:rsid w:val="00D179B6"/>
    <w:rsid w:val="00D17D13"/>
    <w:rsid w:val="00D17FFB"/>
    <w:rsid w:val="00D20046"/>
    <w:rsid w:val="00D20D96"/>
    <w:rsid w:val="00D21D81"/>
    <w:rsid w:val="00D22E60"/>
    <w:rsid w:val="00D2387F"/>
    <w:rsid w:val="00D2392A"/>
    <w:rsid w:val="00D23997"/>
    <w:rsid w:val="00D24306"/>
    <w:rsid w:val="00D24B37"/>
    <w:rsid w:val="00D24FBD"/>
    <w:rsid w:val="00D261A7"/>
    <w:rsid w:val="00D275B6"/>
    <w:rsid w:val="00D277A6"/>
    <w:rsid w:val="00D2787D"/>
    <w:rsid w:val="00D3004C"/>
    <w:rsid w:val="00D313AE"/>
    <w:rsid w:val="00D31A42"/>
    <w:rsid w:val="00D31AF8"/>
    <w:rsid w:val="00D3266D"/>
    <w:rsid w:val="00D32C25"/>
    <w:rsid w:val="00D342CA"/>
    <w:rsid w:val="00D345D1"/>
    <w:rsid w:val="00D34739"/>
    <w:rsid w:val="00D35532"/>
    <w:rsid w:val="00D35DD2"/>
    <w:rsid w:val="00D36B05"/>
    <w:rsid w:val="00D36DD8"/>
    <w:rsid w:val="00D3786D"/>
    <w:rsid w:val="00D3792E"/>
    <w:rsid w:val="00D41EA9"/>
    <w:rsid w:val="00D43168"/>
    <w:rsid w:val="00D43ADB"/>
    <w:rsid w:val="00D44276"/>
    <w:rsid w:val="00D446F9"/>
    <w:rsid w:val="00D44CF4"/>
    <w:rsid w:val="00D4638B"/>
    <w:rsid w:val="00D464AA"/>
    <w:rsid w:val="00D4723E"/>
    <w:rsid w:val="00D47713"/>
    <w:rsid w:val="00D50F1C"/>
    <w:rsid w:val="00D50FD2"/>
    <w:rsid w:val="00D516D7"/>
    <w:rsid w:val="00D51891"/>
    <w:rsid w:val="00D5294F"/>
    <w:rsid w:val="00D53192"/>
    <w:rsid w:val="00D53BC2"/>
    <w:rsid w:val="00D53FF6"/>
    <w:rsid w:val="00D5494D"/>
    <w:rsid w:val="00D551DD"/>
    <w:rsid w:val="00D55487"/>
    <w:rsid w:val="00D56A41"/>
    <w:rsid w:val="00D60D54"/>
    <w:rsid w:val="00D61713"/>
    <w:rsid w:val="00D62413"/>
    <w:rsid w:val="00D62B6B"/>
    <w:rsid w:val="00D62BDE"/>
    <w:rsid w:val="00D62D88"/>
    <w:rsid w:val="00D62EC9"/>
    <w:rsid w:val="00D644B9"/>
    <w:rsid w:val="00D64897"/>
    <w:rsid w:val="00D65B04"/>
    <w:rsid w:val="00D6633D"/>
    <w:rsid w:val="00D66579"/>
    <w:rsid w:val="00D66639"/>
    <w:rsid w:val="00D6722E"/>
    <w:rsid w:val="00D67458"/>
    <w:rsid w:val="00D67B8A"/>
    <w:rsid w:val="00D67E72"/>
    <w:rsid w:val="00D71BA1"/>
    <w:rsid w:val="00D71EA7"/>
    <w:rsid w:val="00D71F31"/>
    <w:rsid w:val="00D72C0C"/>
    <w:rsid w:val="00D7360F"/>
    <w:rsid w:val="00D7394B"/>
    <w:rsid w:val="00D73BE7"/>
    <w:rsid w:val="00D743DF"/>
    <w:rsid w:val="00D753E3"/>
    <w:rsid w:val="00D7555C"/>
    <w:rsid w:val="00D75E6D"/>
    <w:rsid w:val="00D75F9A"/>
    <w:rsid w:val="00D76BB0"/>
    <w:rsid w:val="00D80A5C"/>
    <w:rsid w:val="00D81A06"/>
    <w:rsid w:val="00D825F3"/>
    <w:rsid w:val="00D83753"/>
    <w:rsid w:val="00D83E8E"/>
    <w:rsid w:val="00D84060"/>
    <w:rsid w:val="00D841C4"/>
    <w:rsid w:val="00D84E05"/>
    <w:rsid w:val="00D85E42"/>
    <w:rsid w:val="00D8683E"/>
    <w:rsid w:val="00D87E83"/>
    <w:rsid w:val="00D87FE5"/>
    <w:rsid w:val="00D90091"/>
    <w:rsid w:val="00D90154"/>
    <w:rsid w:val="00D90201"/>
    <w:rsid w:val="00D91A23"/>
    <w:rsid w:val="00D91FDC"/>
    <w:rsid w:val="00D922A2"/>
    <w:rsid w:val="00D922CF"/>
    <w:rsid w:val="00D924B8"/>
    <w:rsid w:val="00D9252F"/>
    <w:rsid w:val="00D92C3C"/>
    <w:rsid w:val="00D93A23"/>
    <w:rsid w:val="00D943FE"/>
    <w:rsid w:val="00D94FA2"/>
    <w:rsid w:val="00D952C9"/>
    <w:rsid w:val="00D96682"/>
    <w:rsid w:val="00D973A4"/>
    <w:rsid w:val="00D97C55"/>
    <w:rsid w:val="00D97DC0"/>
    <w:rsid w:val="00DA0A9F"/>
    <w:rsid w:val="00DA0B4E"/>
    <w:rsid w:val="00DA0B5B"/>
    <w:rsid w:val="00DA116B"/>
    <w:rsid w:val="00DA1BDF"/>
    <w:rsid w:val="00DA1CF6"/>
    <w:rsid w:val="00DA2609"/>
    <w:rsid w:val="00DA28EF"/>
    <w:rsid w:val="00DA3B32"/>
    <w:rsid w:val="00DA3F6D"/>
    <w:rsid w:val="00DA47C9"/>
    <w:rsid w:val="00DA47F3"/>
    <w:rsid w:val="00DA4C7A"/>
    <w:rsid w:val="00DA5048"/>
    <w:rsid w:val="00DA53C2"/>
    <w:rsid w:val="00DA5E0C"/>
    <w:rsid w:val="00DA603D"/>
    <w:rsid w:val="00DA662D"/>
    <w:rsid w:val="00DA7581"/>
    <w:rsid w:val="00DA7A1E"/>
    <w:rsid w:val="00DA7FFC"/>
    <w:rsid w:val="00DB0D10"/>
    <w:rsid w:val="00DB14BF"/>
    <w:rsid w:val="00DB1FAC"/>
    <w:rsid w:val="00DB262C"/>
    <w:rsid w:val="00DB2865"/>
    <w:rsid w:val="00DB3DF3"/>
    <w:rsid w:val="00DB451D"/>
    <w:rsid w:val="00DB4F9E"/>
    <w:rsid w:val="00DB618F"/>
    <w:rsid w:val="00DB61F8"/>
    <w:rsid w:val="00DB68D2"/>
    <w:rsid w:val="00DB7981"/>
    <w:rsid w:val="00DB7DCC"/>
    <w:rsid w:val="00DC0354"/>
    <w:rsid w:val="00DC0D19"/>
    <w:rsid w:val="00DC12FA"/>
    <w:rsid w:val="00DC19E9"/>
    <w:rsid w:val="00DC1A40"/>
    <w:rsid w:val="00DC1CB5"/>
    <w:rsid w:val="00DC219D"/>
    <w:rsid w:val="00DC302C"/>
    <w:rsid w:val="00DC3EBF"/>
    <w:rsid w:val="00DC43DE"/>
    <w:rsid w:val="00DC6032"/>
    <w:rsid w:val="00DC75B9"/>
    <w:rsid w:val="00DC7E34"/>
    <w:rsid w:val="00DD0929"/>
    <w:rsid w:val="00DD0D80"/>
    <w:rsid w:val="00DD29E0"/>
    <w:rsid w:val="00DD2BA3"/>
    <w:rsid w:val="00DD3997"/>
    <w:rsid w:val="00DD4627"/>
    <w:rsid w:val="00DD55B6"/>
    <w:rsid w:val="00DD5F26"/>
    <w:rsid w:val="00DD6BAB"/>
    <w:rsid w:val="00DD6CCD"/>
    <w:rsid w:val="00DD740F"/>
    <w:rsid w:val="00DD7460"/>
    <w:rsid w:val="00DD74BB"/>
    <w:rsid w:val="00DD758B"/>
    <w:rsid w:val="00DD7BCB"/>
    <w:rsid w:val="00DE0359"/>
    <w:rsid w:val="00DE1218"/>
    <w:rsid w:val="00DE1758"/>
    <w:rsid w:val="00DE313D"/>
    <w:rsid w:val="00DE3E3C"/>
    <w:rsid w:val="00DE3E59"/>
    <w:rsid w:val="00DE40DF"/>
    <w:rsid w:val="00DE4E61"/>
    <w:rsid w:val="00DE50ED"/>
    <w:rsid w:val="00DE6196"/>
    <w:rsid w:val="00DE643E"/>
    <w:rsid w:val="00DF2B8D"/>
    <w:rsid w:val="00DF2BDF"/>
    <w:rsid w:val="00DF4449"/>
    <w:rsid w:val="00DF51B2"/>
    <w:rsid w:val="00DF65B6"/>
    <w:rsid w:val="00DF7367"/>
    <w:rsid w:val="00DF750E"/>
    <w:rsid w:val="00DF76E0"/>
    <w:rsid w:val="00E00FF5"/>
    <w:rsid w:val="00E01EEF"/>
    <w:rsid w:val="00E0201C"/>
    <w:rsid w:val="00E023BE"/>
    <w:rsid w:val="00E05732"/>
    <w:rsid w:val="00E06829"/>
    <w:rsid w:val="00E06F0E"/>
    <w:rsid w:val="00E10FED"/>
    <w:rsid w:val="00E114F6"/>
    <w:rsid w:val="00E11A28"/>
    <w:rsid w:val="00E11BAE"/>
    <w:rsid w:val="00E11F19"/>
    <w:rsid w:val="00E1381A"/>
    <w:rsid w:val="00E139FC"/>
    <w:rsid w:val="00E15F8E"/>
    <w:rsid w:val="00E163B8"/>
    <w:rsid w:val="00E16579"/>
    <w:rsid w:val="00E165D6"/>
    <w:rsid w:val="00E200B4"/>
    <w:rsid w:val="00E2020B"/>
    <w:rsid w:val="00E203DA"/>
    <w:rsid w:val="00E20C49"/>
    <w:rsid w:val="00E20F4B"/>
    <w:rsid w:val="00E2188F"/>
    <w:rsid w:val="00E218BA"/>
    <w:rsid w:val="00E21B31"/>
    <w:rsid w:val="00E21F68"/>
    <w:rsid w:val="00E22B8E"/>
    <w:rsid w:val="00E24C93"/>
    <w:rsid w:val="00E24E8E"/>
    <w:rsid w:val="00E2567B"/>
    <w:rsid w:val="00E2583D"/>
    <w:rsid w:val="00E25C33"/>
    <w:rsid w:val="00E268C6"/>
    <w:rsid w:val="00E26C17"/>
    <w:rsid w:val="00E3075A"/>
    <w:rsid w:val="00E30AD5"/>
    <w:rsid w:val="00E30B54"/>
    <w:rsid w:val="00E30B78"/>
    <w:rsid w:val="00E30EB9"/>
    <w:rsid w:val="00E31675"/>
    <w:rsid w:val="00E31D6E"/>
    <w:rsid w:val="00E346BB"/>
    <w:rsid w:val="00E34D7D"/>
    <w:rsid w:val="00E352B6"/>
    <w:rsid w:val="00E35E9A"/>
    <w:rsid w:val="00E36619"/>
    <w:rsid w:val="00E36F50"/>
    <w:rsid w:val="00E42269"/>
    <w:rsid w:val="00E42B61"/>
    <w:rsid w:val="00E42B70"/>
    <w:rsid w:val="00E43321"/>
    <w:rsid w:val="00E43F22"/>
    <w:rsid w:val="00E445C5"/>
    <w:rsid w:val="00E44CBD"/>
    <w:rsid w:val="00E452A7"/>
    <w:rsid w:val="00E455CC"/>
    <w:rsid w:val="00E460F9"/>
    <w:rsid w:val="00E46313"/>
    <w:rsid w:val="00E46351"/>
    <w:rsid w:val="00E4698E"/>
    <w:rsid w:val="00E46C75"/>
    <w:rsid w:val="00E50111"/>
    <w:rsid w:val="00E503D8"/>
    <w:rsid w:val="00E5049B"/>
    <w:rsid w:val="00E508EC"/>
    <w:rsid w:val="00E51EC6"/>
    <w:rsid w:val="00E51F24"/>
    <w:rsid w:val="00E52778"/>
    <w:rsid w:val="00E53183"/>
    <w:rsid w:val="00E540DE"/>
    <w:rsid w:val="00E54201"/>
    <w:rsid w:val="00E54627"/>
    <w:rsid w:val="00E54700"/>
    <w:rsid w:val="00E54827"/>
    <w:rsid w:val="00E5574A"/>
    <w:rsid w:val="00E56618"/>
    <w:rsid w:val="00E5745E"/>
    <w:rsid w:val="00E57C53"/>
    <w:rsid w:val="00E60067"/>
    <w:rsid w:val="00E61C2C"/>
    <w:rsid w:val="00E629B5"/>
    <w:rsid w:val="00E62F3B"/>
    <w:rsid w:val="00E63671"/>
    <w:rsid w:val="00E64324"/>
    <w:rsid w:val="00E64E06"/>
    <w:rsid w:val="00E65486"/>
    <w:rsid w:val="00E66227"/>
    <w:rsid w:val="00E665C8"/>
    <w:rsid w:val="00E66DF9"/>
    <w:rsid w:val="00E66E42"/>
    <w:rsid w:val="00E66F0E"/>
    <w:rsid w:val="00E671AC"/>
    <w:rsid w:val="00E673AE"/>
    <w:rsid w:val="00E67A99"/>
    <w:rsid w:val="00E67AAE"/>
    <w:rsid w:val="00E71C48"/>
    <w:rsid w:val="00E71F1F"/>
    <w:rsid w:val="00E72094"/>
    <w:rsid w:val="00E726AA"/>
    <w:rsid w:val="00E72735"/>
    <w:rsid w:val="00E72E3E"/>
    <w:rsid w:val="00E73260"/>
    <w:rsid w:val="00E7558A"/>
    <w:rsid w:val="00E755EE"/>
    <w:rsid w:val="00E75665"/>
    <w:rsid w:val="00E75812"/>
    <w:rsid w:val="00E759E0"/>
    <w:rsid w:val="00E764CC"/>
    <w:rsid w:val="00E777C7"/>
    <w:rsid w:val="00E8018D"/>
    <w:rsid w:val="00E80BAB"/>
    <w:rsid w:val="00E81AC0"/>
    <w:rsid w:val="00E81FE7"/>
    <w:rsid w:val="00E8233F"/>
    <w:rsid w:val="00E82AEC"/>
    <w:rsid w:val="00E8431C"/>
    <w:rsid w:val="00E84C84"/>
    <w:rsid w:val="00E85E95"/>
    <w:rsid w:val="00E861E6"/>
    <w:rsid w:val="00E86753"/>
    <w:rsid w:val="00E86797"/>
    <w:rsid w:val="00E8685F"/>
    <w:rsid w:val="00E86FA0"/>
    <w:rsid w:val="00E87189"/>
    <w:rsid w:val="00E87A79"/>
    <w:rsid w:val="00E87B50"/>
    <w:rsid w:val="00E87EF6"/>
    <w:rsid w:val="00E90FA1"/>
    <w:rsid w:val="00E913FD"/>
    <w:rsid w:val="00E915B3"/>
    <w:rsid w:val="00E917F1"/>
    <w:rsid w:val="00E92E87"/>
    <w:rsid w:val="00E94525"/>
    <w:rsid w:val="00E9477B"/>
    <w:rsid w:val="00E95868"/>
    <w:rsid w:val="00E97395"/>
    <w:rsid w:val="00E976BB"/>
    <w:rsid w:val="00EA0682"/>
    <w:rsid w:val="00EA0C31"/>
    <w:rsid w:val="00EA1567"/>
    <w:rsid w:val="00EA1903"/>
    <w:rsid w:val="00EA1C52"/>
    <w:rsid w:val="00EA1EBC"/>
    <w:rsid w:val="00EA20E8"/>
    <w:rsid w:val="00EA25B9"/>
    <w:rsid w:val="00EA2C62"/>
    <w:rsid w:val="00EA33D5"/>
    <w:rsid w:val="00EA3F7D"/>
    <w:rsid w:val="00EA4626"/>
    <w:rsid w:val="00EA4734"/>
    <w:rsid w:val="00EA4ECD"/>
    <w:rsid w:val="00EA534B"/>
    <w:rsid w:val="00EA597F"/>
    <w:rsid w:val="00EA68BF"/>
    <w:rsid w:val="00EA6AC0"/>
    <w:rsid w:val="00EA7743"/>
    <w:rsid w:val="00EB0AFB"/>
    <w:rsid w:val="00EB1AFF"/>
    <w:rsid w:val="00EB1E11"/>
    <w:rsid w:val="00EB1F4E"/>
    <w:rsid w:val="00EB21B5"/>
    <w:rsid w:val="00EB23FF"/>
    <w:rsid w:val="00EB24B0"/>
    <w:rsid w:val="00EB2B17"/>
    <w:rsid w:val="00EB3E68"/>
    <w:rsid w:val="00EB45B3"/>
    <w:rsid w:val="00EB5290"/>
    <w:rsid w:val="00EB553D"/>
    <w:rsid w:val="00EB5F87"/>
    <w:rsid w:val="00EB60EB"/>
    <w:rsid w:val="00EB66FA"/>
    <w:rsid w:val="00EB695E"/>
    <w:rsid w:val="00EB7E01"/>
    <w:rsid w:val="00EC0328"/>
    <w:rsid w:val="00EC156E"/>
    <w:rsid w:val="00EC1A90"/>
    <w:rsid w:val="00EC1D7C"/>
    <w:rsid w:val="00EC1EE2"/>
    <w:rsid w:val="00EC236E"/>
    <w:rsid w:val="00EC2539"/>
    <w:rsid w:val="00EC2805"/>
    <w:rsid w:val="00EC38B5"/>
    <w:rsid w:val="00EC3AC5"/>
    <w:rsid w:val="00EC3E89"/>
    <w:rsid w:val="00EC3FE3"/>
    <w:rsid w:val="00EC4F01"/>
    <w:rsid w:val="00EC5420"/>
    <w:rsid w:val="00EC5616"/>
    <w:rsid w:val="00EC63CA"/>
    <w:rsid w:val="00EC64AC"/>
    <w:rsid w:val="00EC702A"/>
    <w:rsid w:val="00EC7512"/>
    <w:rsid w:val="00EC78E1"/>
    <w:rsid w:val="00EC7EBB"/>
    <w:rsid w:val="00EC7FCD"/>
    <w:rsid w:val="00ED0A2E"/>
    <w:rsid w:val="00ED10CA"/>
    <w:rsid w:val="00ED12E3"/>
    <w:rsid w:val="00ED14AA"/>
    <w:rsid w:val="00ED1629"/>
    <w:rsid w:val="00ED17F6"/>
    <w:rsid w:val="00ED2453"/>
    <w:rsid w:val="00ED2489"/>
    <w:rsid w:val="00ED26FA"/>
    <w:rsid w:val="00ED36D2"/>
    <w:rsid w:val="00ED4919"/>
    <w:rsid w:val="00ED56C8"/>
    <w:rsid w:val="00ED5B19"/>
    <w:rsid w:val="00ED5FED"/>
    <w:rsid w:val="00ED6317"/>
    <w:rsid w:val="00ED639E"/>
    <w:rsid w:val="00ED6553"/>
    <w:rsid w:val="00ED6A5E"/>
    <w:rsid w:val="00ED6D91"/>
    <w:rsid w:val="00ED7761"/>
    <w:rsid w:val="00ED7D88"/>
    <w:rsid w:val="00EE1761"/>
    <w:rsid w:val="00EE229B"/>
    <w:rsid w:val="00EE27C6"/>
    <w:rsid w:val="00EE36C3"/>
    <w:rsid w:val="00EE402A"/>
    <w:rsid w:val="00EE4896"/>
    <w:rsid w:val="00EE4D90"/>
    <w:rsid w:val="00EE590E"/>
    <w:rsid w:val="00EE649E"/>
    <w:rsid w:val="00EE6803"/>
    <w:rsid w:val="00EE6B61"/>
    <w:rsid w:val="00EE72A5"/>
    <w:rsid w:val="00EE7727"/>
    <w:rsid w:val="00EE7EF8"/>
    <w:rsid w:val="00EF01B6"/>
    <w:rsid w:val="00EF1642"/>
    <w:rsid w:val="00EF239E"/>
    <w:rsid w:val="00EF48BC"/>
    <w:rsid w:val="00EF510E"/>
    <w:rsid w:val="00EF5F18"/>
    <w:rsid w:val="00EF68CB"/>
    <w:rsid w:val="00EF6C02"/>
    <w:rsid w:val="00EF6C6C"/>
    <w:rsid w:val="00EF6D11"/>
    <w:rsid w:val="00F00171"/>
    <w:rsid w:val="00F001DA"/>
    <w:rsid w:val="00F005C1"/>
    <w:rsid w:val="00F008A2"/>
    <w:rsid w:val="00F02FEC"/>
    <w:rsid w:val="00F0304D"/>
    <w:rsid w:val="00F039A9"/>
    <w:rsid w:val="00F03D87"/>
    <w:rsid w:val="00F040F5"/>
    <w:rsid w:val="00F047F0"/>
    <w:rsid w:val="00F04990"/>
    <w:rsid w:val="00F050DD"/>
    <w:rsid w:val="00F059DC"/>
    <w:rsid w:val="00F05D5C"/>
    <w:rsid w:val="00F064DD"/>
    <w:rsid w:val="00F06500"/>
    <w:rsid w:val="00F066BE"/>
    <w:rsid w:val="00F108E8"/>
    <w:rsid w:val="00F11F39"/>
    <w:rsid w:val="00F1275E"/>
    <w:rsid w:val="00F139E1"/>
    <w:rsid w:val="00F13C42"/>
    <w:rsid w:val="00F14A45"/>
    <w:rsid w:val="00F153EF"/>
    <w:rsid w:val="00F15619"/>
    <w:rsid w:val="00F16665"/>
    <w:rsid w:val="00F16AC9"/>
    <w:rsid w:val="00F16F06"/>
    <w:rsid w:val="00F17394"/>
    <w:rsid w:val="00F17571"/>
    <w:rsid w:val="00F20B7D"/>
    <w:rsid w:val="00F21F4E"/>
    <w:rsid w:val="00F220B8"/>
    <w:rsid w:val="00F233AA"/>
    <w:rsid w:val="00F24567"/>
    <w:rsid w:val="00F24622"/>
    <w:rsid w:val="00F24CCA"/>
    <w:rsid w:val="00F25249"/>
    <w:rsid w:val="00F2574F"/>
    <w:rsid w:val="00F25DD6"/>
    <w:rsid w:val="00F25DE9"/>
    <w:rsid w:val="00F26108"/>
    <w:rsid w:val="00F266D1"/>
    <w:rsid w:val="00F2702A"/>
    <w:rsid w:val="00F270A3"/>
    <w:rsid w:val="00F272B7"/>
    <w:rsid w:val="00F2752E"/>
    <w:rsid w:val="00F27599"/>
    <w:rsid w:val="00F275DF"/>
    <w:rsid w:val="00F27F64"/>
    <w:rsid w:val="00F30281"/>
    <w:rsid w:val="00F304A0"/>
    <w:rsid w:val="00F3083B"/>
    <w:rsid w:val="00F311F2"/>
    <w:rsid w:val="00F316B0"/>
    <w:rsid w:val="00F3193A"/>
    <w:rsid w:val="00F319C6"/>
    <w:rsid w:val="00F320B0"/>
    <w:rsid w:val="00F320D9"/>
    <w:rsid w:val="00F32418"/>
    <w:rsid w:val="00F324FA"/>
    <w:rsid w:val="00F33108"/>
    <w:rsid w:val="00F33142"/>
    <w:rsid w:val="00F357BD"/>
    <w:rsid w:val="00F37023"/>
    <w:rsid w:val="00F3742B"/>
    <w:rsid w:val="00F378F0"/>
    <w:rsid w:val="00F37D45"/>
    <w:rsid w:val="00F401F0"/>
    <w:rsid w:val="00F41263"/>
    <w:rsid w:val="00F41A3D"/>
    <w:rsid w:val="00F41EB9"/>
    <w:rsid w:val="00F42359"/>
    <w:rsid w:val="00F43068"/>
    <w:rsid w:val="00F436E5"/>
    <w:rsid w:val="00F44F23"/>
    <w:rsid w:val="00F47343"/>
    <w:rsid w:val="00F502A8"/>
    <w:rsid w:val="00F50E9D"/>
    <w:rsid w:val="00F51802"/>
    <w:rsid w:val="00F52505"/>
    <w:rsid w:val="00F52B2C"/>
    <w:rsid w:val="00F52DBC"/>
    <w:rsid w:val="00F53014"/>
    <w:rsid w:val="00F53129"/>
    <w:rsid w:val="00F539A7"/>
    <w:rsid w:val="00F53D3A"/>
    <w:rsid w:val="00F5454E"/>
    <w:rsid w:val="00F548D3"/>
    <w:rsid w:val="00F549EE"/>
    <w:rsid w:val="00F55097"/>
    <w:rsid w:val="00F55318"/>
    <w:rsid w:val="00F55518"/>
    <w:rsid w:val="00F56873"/>
    <w:rsid w:val="00F60099"/>
    <w:rsid w:val="00F60521"/>
    <w:rsid w:val="00F61330"/>
    <w:rsid w:val="00F61BE0"/>
    <w:rsid w:val="00F61C7A"/>
    <w:rsid w:val="00F63621"/>
    <w:rsid w:val="00F639EB"/>
    <w:rsid w:val="00F63DE9"/>
    <w:rsid w:val="00F646A3"/>
    <w:rsid w:val="00F64ABB"/>
    <w:rsid w:val="00F65140"/>
    <w:rsid w:val="00F6666F"/>
    <w:rsid w:val="00F66BE5"/>
    <w:rsid w:val="00F66D14"/>
    <w:rsid w:val="00F6711C"/>
    <w:rsid w:val="00F678EE"/>
    <w:rsid w:val="00F70A43"/>
    <w:rsid w:val="00F71F20"/>
    <w:rsid w:val="00F7255B"/>
    <w:rsid w:val="00F73EAD"/>
    <w:rsid w:val="00F73FD6"/>
    <w:rsid w:val="00F7489A"/>
    <w:rsid w:val="00F74911"/>
    <w:rsid w:val="00F7545D"/>
    <w:rsid w:val="00F76296"/>
    <w:rsid w:val="00F76D78"/>
    <w:rsid w:val="00F77D5A"/>
    <w:rsid w:val="00F83DB1"/>
    <w:rsid w:val="00F84275"/>
    <w:rsid w:val="00F84B9F"/>
    <w:rsid w:val="00F84EA8"/>
    <w:rsid w:val="00F85273"/>
    <w:rsid w:val="00F86383"/>
    <w:rsid w:val="00F867EC"/>
    <w:rsid w:val="00F90A83"/>
    <w:rsid w:val="00F90C27"/>
    <w:rsid w:val="00F92010"/>
    <w:rsid w:val="00F9226C"/>
    <w:rsid w:val="00F92523"/>
    <w:rsid w:val="00F934DE"/>
    <w:rsid w:val="00F93E6F"/>
    <w:rsid w:val="00F946E9"/>
    <w:rsid w:val="00F96697"/>
    <w:rsid w:val="00F96CA3"/>
    <w:rsid w:val="00F976EA"/>
    <w:rsid w:val="00F9788B"/>
    <w:rsid w:val="00F978BC"/>
    <w:rsid w:val="00F97D9D"/>
    <w:rsid w:val="00FA0CAB"/>
    <w:rsid w:val="00FA4A08"/>
    <w:rsid w:val="00FA4D80"/>
    <w:rsid w:val="00FA6350"/>
    <w:rsid w:val="00FA6D88"/>
    <w:rsid w:val="00FA6E6C"/>
    <w:rsid w:val="00FA79F5"/>
    <w:rsid w:val="00FA7A76"/>
    <w:rsid w:val="00FB0C98"/>
    <w:rsid w:val="00FB22BB"/>
    <w:rsid w:val="00FB493E"/>
    <w:rsid w:val="00FB4D15"/>
    <w:rsid w:val="00FB4D4B"/>
    <w:rsid w:val="00FB4EBB"/>
    <w:rsid w:val="00FB584F"/>
    <w:rsid w:val="00FB5869"/>
    <w:rsid w:val="00FB5F7D"/>
    <w:rsid w:val="00FB68C7"/>
    <w:rsid w:val="00FB6A6B"/>
    <w:rsid w:val="00FB6C41"/>
    <w:rsid w:val="00FB6DFD"/>
    <w:rsid w:val="00FB73A9"/>
    <w:rsid w:val="00FB7FF5"/>
    <w:rsid w:val="00FC0A02"/>
    <w:rsid w:val="00FC15C9"/>
    <w:rsid w:val="00FC197C"/>
    <w:rsid w:val="00FC23B7"/>
    <w:rsid w:val="00FC26CC"/>
    <w:rsid w:val="00FC4CC4"/>
    <w:rsid w:val="00FC528D"/>
    <w:rsid w:val="00FC53A6"/>
    <w:rsid w:val="00FC554E"/>
    <w:rsid w:val="00FC5F01"/>
    <w:rsid w:val="00FC67D5"/>
    <w:rsid w:val="00FC6B9F"/>
    <w:rsid w:val="00FC6CCA"/>
    <w:rsid w:val="00FC7BAF"/>
    <w:rsid w:val="00FD0304"/>
    <w:rsid w:val="00FD0339"/>
    <w:rsid w:val="00FD04C9"/>
    <w:rsid w:val="00FD385D"/>
    <w:rsid w:val="00FD38EE"/>
    <w:rsid w:val="00FD3D1F"/>
    <w:rsid w:val="00FD45E8"/>
    <w:rsid w:val="00FD54B7"/>
    <w:rsid w:val="00FD5C9C"/>
    <w:rsid w:val="00FD6984"/>
    <w:rsid w:val="00FD6F83"/>
    <w:rsid w:val="00FD734E"/>
    <w:rsid w:val="00FD7973"/>
    <w:rsid w:val="00FD7D3E"/>
    <w:rsid w:val="00FD7E9E"/>
    <w:rsid w:val="00FE04D7"/>
    <w:rsid w:val="00FE0DCF"/>
    <w:rsid w:val="00FE1600"/>
    <w:rsid w:val="00FE1AE8"/>
    <w:rsid w:val="00FE21FE"/>
    <w:rsid w:val="00FE2DCF"/>
    <w:rsid w:val="00FE30FF"/>
    <w:rsid w:val="00FE37C4"/>
    <w:rsid w:val="00FE5269"/>
    <w:rsid w:val="00FE5523"/>
    <w:rsid w:val="00FE59A8"/>
    <w:rsid w:val="00FE5E93"/>
    <w:rsid w:val="00FE6EBE"/>
    <w:rsid w:val="00FF009E"/>
    <w:rsid w:val="00FF072B"/>
    <w:rsid w:val="00FF07E8"/>
    <w:rsid w:val="00FF26ED"/>
    <w:rsid w:val="00FF2B79"/>
    <w:rsid w:val="00FF313E"/>
    <w:rsid w:val="00FF40A0"/>
    <w:rsid w:val="00FF4EBF"/>
    <w:rsid w:val="00FF50D3"/>
    <w:rsid w:val="00FF5112"/>
    <w:rsid w:val="00FF61C8"/>
    <w:rsid w:val="00FF6F23"/>
    <w:rsid w:val="00FF7885"/>
    <w:rsid w:val="00FF7AD2"/>
    <w:rsid w:val="01710424"/>
    <w:rsid w:val="0BD5274A"/>
    <w:rsid w:val="24B4124F"/>
    <w:rsid w:val="27405EAA"/>
    <w:rsid w:val="2B2A04A6"/>
    <w:rsid w:val="391063AC"/>
    <w:rsid w:val="41903F01"/>
    <w:rsid w:val="47710D69"/>
    <w:rsid w:val="71A45660"/>
  </w:rsids>
  <m:mathPr>
    <m:mathFont m:val="Cambria Math"/>
    <m:brkBin m:val="before"/>
    <m:brkBinSub m:val="--"/>
    <m:smallFrac m:val="0"/>
    <m:dispDef/>
    <m:lMargin m:val="761"/>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cs="Times New Roman" w:eastAsiaTheme="minorEastAsia"/>
      <w:kern w:val="2"/>
      <w:sz w:val="22"/>
      <w:szCs w:val="22"/>
      <w:lang w:val="en-US" w:eastAsia="zh-CN" w:bidi="ar-SA"/>
    </w:rPr>
  </w:style>
  <w:style w:type="paragraph" w:styleId="2">
    <w:name w:val="heading 1"/>
    <w:basedOn w:val="1"/>
    <w:next w:val="1"/>
    <w:link w:val="39"/>
    <w:qFormat/>
    <w:uiPriority w:val="0"/>
    <w:pPr>
      <w:keepNext/>
      <w:keepLines/>
      <w:widowControl w:val="0"/>
      <w:adjustRightInd w:val="0"/>
      <w:spacing w:before="340" w:after="330" w:line="578" w:lineRule="auto"/>
      <w:jc w:val="left"/>
      <w:textAlignment w:val="baseline"/>
      <w:outlineLvl w:val="0"/>
    </w:pPr>
    <w:rPr>
      <w:rFonts w:eastAsia="宋体"/>
      <w:b/>
      <w:bCs/>
      <w:kern w:val="44"/>
      <w:sz w:val="44"/>
      <w:szCs w:val="44"/>
    </w:rPr>
  </w:style>
  <w:style w:type="paragraph" w:styleId="3">
    <w:name w:val="heading 2"/>
    <w:basedOn w:val="1"/>
    <w:next w:val="1"/>
    <w:link w:val="40"/>
    <w:qFormat/>
    <w:uiPriority w:val="0"/>
    <w:pPr>
      <w:keepNext/>
      <w:keepLines/>
      <w:widowControl w:val="0"/>
      <w:adjustRightInd w:val="0"/>
      <w:spacing w:before="260" w:after="260" w:line="416" w:lineRule="auto"/>
      <w:jc w:val="left"/>
      <w:textAlignment w:val="baseline"/>
      <w:outlineLvl w:val="1"/>
    </w:pPr>
    <w:rPr>
      <w:rFonts w:ascii="Arial" w:hAnsi="Arial" w:eastAsia="黑体"/>
      <w:b/>
      <w:bCs/>
      <w:sz w:val="32"/>
      <w:szCs w:val="32"/>
    </w:rPr>
  </w:style>
  <w:style w:type="paragraph" w:styleId="4">
    <w:name w:val="heading 3"/>
    <w:basedOn w:val="1"/>
    <w:next w:val="1"/>
    <w:link w:val="41"/>
    <w:qFormat/>
    <w:uiPriority w:val="9"/>
    <w:pPr>
      <w:keepNext/>
      <w:keepLines/>
      <w:widowControl w:val="0"/>
      <w:spacing w:before="260" w:after="260" w:line="416" w:lineRule="auto"/>
      <w:outlineLvl w:val="2"/>
    </w:pPr>
    <w:rPr>
      <w:rFonts w:eastAsia="宋体"/>
      <w:b/>
      <w:bCs/>
      <w:sz w:val="32"/>
      <w:szCs w:val="32"/>
    </w:rPr>
  </w:style>
  <w:style w:type="paragraph" w:styleId="5">
    <w:name w:val="heading 4"/>
    <w:basedOn w:val="1"/>
    <w:next w:val="1"/>
    <w:link w:val="42"/>
    <w:unhideWhenUsed/>
    <w:qFormat/>
    <w:uiPriority w:val="0"/>
    <w:pPr>
      <w:keepNext/>
      <w:keepLines/>
      <w:widowControl w:val="0"/>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3"/>
    <w:semiHidden/>
    <w:unhideWhenUsed/>
    <w:qFormat/>
    <w:uiPriority w:val="0"/>
    <w:pPr>
      <w:keepNext/>
      <w:keepLines/>
      <w:spacing w:before="280" w:after="290" w:line="372" w:lineRule="auto"/>
      <w:ind w:left="1008" w:hanging="1008"/>
      <w:outlineLvl w:val="4"/>
    </w:pPr>
    <w:rPr>
      <w:rFonts w:eastAsia="宋体"/>
      <w:b/>
      <w:sz w:val="28"/>
    </w:rPr>
  </w:style>
  <w:style w:type="paragraph" w:styleId="7">
    <w:name w:val="heading 6"/>
    <w:basedOn w:val="1"/>
    <w:next w:val="1"/>
    <w:link w:val="44"/>
    <w:semiHidden/>
    <w:unhideWhenUsed/>
    <w:qFormat/>
    <w:uiPriority w:val="0"/>
    <w:pPr>
      <w:keepNext/>
      <w:keepLines/>
      <w:spacing w:before="240" w:after="64" w:line="317" w:lineRule="auto"/>
      <w:ind w:left="1151" w:hanging="1151"/>
      <w:outlineLvl w:val="5"/>
    </w:pPr>
    <w:rPr>
      <w:rFonts w:ascii="Arial" w:hAnsi="Arial" w:eastAsia="黑体"/>
      <w:b/>
      <w:sz w:val="24"/>
    </w:rPr>
  </w:style>
  <w:style w:type="paragraph" w:styleId="8">
    <w:name w:val="heading 7"/>
    <w:basedOn w:val="1"/>
    <w:next w:val="1"/>
    <w:link w:val="45"/>
    <w:semiHidden/>
    <w:unhideWhenUsed/>
    <w:qFormat/>
    <w:uiPriority w:val="0"/>
    <w:pPr>
      <w:keepNext/>
      <w:keepLines/>
      <w:spacing w:before="240" w:after="64" w:line="317" w:lineRule="auto"/>
      <w:ind w:left="1296" w:hanging="1296"/>
      <w:outlineLvl w:val="6"/>
    </w:pPr>
    <w:rPr>
      <w:rFonts w:eastAsia="宋体"/>
      <w:b/>
      <w:sz w:val="24"/>
    </w:rPr>
  </w:style>
  <w:style w:type="paragraph" w:styleId="9">
    <w:name w:val="heading 8"/>
    <w:basedOn w:val="1"/>
    <w:next w:val="1"/>
    <w:link w:val="46"/>
    <w:autoRedefine/>
    <w:semiHidden/>
    <w:unhideWhenUsed/>
    <w:qFormat/>
    <w:uiPriority w:val="0"/>
    <w:pPr>
      <w:keepNext/>
      <w:keepLines/>
      <w:spacing w:before="240" w:after="64" w:line="317" w:lineRule="auto"/>
      <w:ind w:left="1440" w:hanging="1440"/>
      <w:outlineLvl w:val="7"/>
    </w:pPr>
    <w:rPr>
      <w:rFonts w:ascii="Arial" w:hAnsi="Arial" w:eastAsia="黑体"/>
      <w:sz w:val="24"/>
    </w:rPr>
  </w:style>
  <w:style w:type="paragraph" w:styleId="10">
    <w:name w:val="heading 9"/>
    <w:basedOn w:val="1"/>
    <w:next w:val="1"/>
    <w:link w:val="47"/>
    <w:autoRedefine/>
    <w:semiHidden/>
    <w:unhideWhenUsed/>
    <w:qFormat/>
    <w:uiPriority w:val="0"/>
    <w:pPr>
      <w:keepNext/>
      <w:keepLines/>
      <w:spacing w:before="240" w:after="64" w:line="317" w:lineRule="auto"/>
      <w:ind w:left="1583" w:hanging="1583"/>
      <w:outlineLvl w:val="8"/>
    </w:pPr>
    <w:rPr>
      <w:rFonts w:ascii="Arial" w:hAnsi="Arial" w:eastAsia="黑体"/>
      <w:sz w:val="21"/>
    </w:rPr>
  </w:style>
  <w:style w:type="character" w:default="1" w:styleId="32">
    <w:name w:val="Default Paragraph Font"/>
    <w:semiHidden/>
    <w:unhideWhenUsed/>
    <w:uiPriority w:val="1"/>
  </w:style>
  <w:style w:type="table" w:default="1" w:styleId="30">
    <w:name w:val="Normal Table"/>
    <w:autoRedefine/>
    <w:semiHidden/>
    <w:unhideWhenUsed/>
    <w:qFormat/>
    <w:uiPriority w:val="99"/>
    <w:tblPr>
      <w:tblCellMar>
        <w:top w:w="0" w:type="dxa"/>
        <w:left w:w="108" w:type="dxa"/>
        <w:bottom w:w="0" w:type="dxa"/>
        <w:right w:w="108" w:type="dxa"/>
      </w:tblCellMar>
    </w:tblPr>
  </w:style>
  <w:style w:type="paragraph" w:styleId="11">
    <w:name w:val="toc 7"/>
    <w:basedOn w:val="1"/>
    <w:next w:val="1"/>
    <w:autoRedefine/>
    <w:unhideWhenUsed/>
    <w:qFormat/>
    <w:uiPriority w:val="39"/>
    <w:pPr>
      <w:widowControl w:val="0"/>
      <w:ind w:left="2520" w:leftChars="1200"/>
    </w:pPr>
    <w:rPr>
      <w:rFonts w:asciiTheme="minorHAnsi" w:hAnsiTheme="minorHAnsi" w:cstheme="minorBidi"/>
      <w:sz w:val="21"/>
    </w:rPr>
  </w:style>
  <w:style w:type="paragraph" w:styleId="12">
    <w:name w:val="caption"/>
    <w:basedOn w:val="1"/>
    <w:next w:val="1"/>
    <w:autoRedefine/>
    <w:qFormat/>
    <w:uiPriority w:val="0"/>
    <w:pPr>
      <w:widowControl w:val="0"/>
      <w:spacing w:line="380" w:lineRule="exact"/>
      <w:jc w:val="center"/>
    </w:pPr>
    <w:rPr>
      <w:rFonts w:eastAsia="宋体" w:cs="Cambria"/>
      <w:sz w:val="21"/>
      <w:szCs w:val="20"/>
    </w:rPr>
  </w:style>
  <w:style w:type="paragraph" w:styleId="13">
    <w:name w:val="Document Map"/>
    <w:basedOn w:val="1"/>
    <w:link w:val="48"/>
    <w:autoRedefine/>
    <w:semiHidden/>
    <w:qFormat/>
    <w:uiPriority w:val="0"/>
    <w:pPr>
      <w:widowControl w:val="0"/>
      <w:shd w:val="clear" w:color="auto" w:fill="000080"/>
    </w:pPr>
    <w:rPr>
      <w:rFonts w:eastAsia="宋体"/>
      <w:sz w:val="21"/>
      <w:szCs w:val="24"/>
    </w:rPr>
  </w:style>
  <w:style w:type="paragraph" w:styleId="14">
    <w:name w:val="annotation text"/>
    <w:basedOn w:val="1"/>
    <w:link w:val="49"/>
    <w:autoRedefine/>
    <w:qFormat/>
    <w:uiPriority w:val="0"/>
    <w:pPr>
      <w:widowControl w:val="0"/>
    </w:pPr>
    <w:rPr>
      <w:rFonts w:eastAsia="宋体"/>
      <w:sz w:val="20"/>
      <w:szCs w:val="20"/>
    </w:rPr>
  </w:style>
  <w:style w:type="paragraph" w:styleId="15">
    <w:name w:val="toc 5"/>
    <w:basedOn w:val="1"/>
    <w:next w:val="1"/>
    <w:autoRedefine/>
    <w:unhideWhenUsed/>
    <w:qFormat/>
    <w:uiPriority w:val="39"/>
    <w:pPr>
      <w:widowControl w:val="0"/>
      <w:ind w:left="1680" w:leftChars="800"/>
    </w:pPr>
    <w:rPr>
      <w:rFonts w:asciiTheme="minorHAnsi" w:hAnsiTheme="minorHAnsi" w:cstheme="minorBidi"/>
      <w:sz w:val="21"/>
    </w:rPr>
  </w:style>
  <w:style w:type="paragraph" w:styleId="16">
    <w:name w:val="toc 3"/>
    <w:basedOn w:val="1"/>
    <w:next w:val="1"/>
    <w:autoRedefine/>
    <w:qFormat/>
    <w:uiPriority w:val="39"/>
    <w:pPr>
      <w:widowControl w:val="0"/>
      <w:ind w:left="840" w:leftChars="400"/>
    </w:pPr>
    <w:rPr>
      <w:rFonts w:eastAsia="宋体"/>
      <w:sz w:val="21"/>
      <w:szCs w:val="24"/>
    </w:rPr>
  </w:style>
  <w:style w:type="paragraph" w:styleId="17">
    <w:name w:val="toc 8"/>
    <w:basedOn w:val="1"/>
    <w:next w:val="1"/>
    <w:autoRedefine/>
    <w:unhideWhenUsed/>
    <w:qFormat/>
    <w:uiPriority w:val="39"/>
    <w:pPr>
      <w:widowControl w:val="0"/>
      <w:ind w:left="2940" w:leftChars="1400"/>
    </w:pPr>
    <w:rPr>
      <w:rFonts w:asciiTheme="minorHAnsi" w:hAnsiTheme="minorHAnsi" w:cstheme="minorBidi"/>
      <w:sz w:val="21"/>
    </w:rPr>
  </w:style>
  <w:style w:type="paragraph" w:styleId="18">
    <w:name w:val="Date"/>
    <w:basedOn w:val="1"/>
    <w:next w:val="1"/>
    <w:link w:val="98"/>
    <w:autoRedefine/>
    <w:semiHidden/>
    <w:unhideWhenUsed/>
    <w:qFormat/>
    <w:uiPriority w:val="99"/>
    <w:pPr>
      <w:ind w:left="100" w:leftChars="2500"/>
    </w:pPr>
  </w:style>
  <w:style w:type="paragraph" w:styleId="19">
    <w:name w:val="Balloon Text"/>
    <w:basedOn w:val="1"/>
    <w:link w:val="50"/>
    <w:autoRedefine/>
    <w:semiHidden/>
    <w:qFormat/>
    <w:uiPriority w:val="0"/>
    <w:pPr>
      <w:widowControl w:val="0"/>
    </w:pPr>
    <w:rPr>
      <w:rFonts w:ascii="Tahoma" w:hAnsi="Tahoma" w:eastAsia="宋体" w:cs="Tahoma"/>
      <w:sz w:val="16"/>
      <w:szCs w:val="16"/>
    </w:rPr>
  </w:style>
  <w:style w:type="paragraph" w:styleId="20">
    <w:name w:val="footer"/>
    <w:basedOn w:val="1"/>
    <w:link w:val="51"/>
    <w:autoRedefine/>
    <w:unhideWhenUsed/>
    <w:qFormat/>
    <w:uiPriority w:val="99"/>
    <w:pPr>
      <w:tabs>
        <w:tab w:val="center" w:pos="4153"/>
        <w:tab w:val="right" w:pos="8306"/>
      </w:tabs>
      <w:snapToGrid w:val="0"/>
      <w:jc w:val="left"/>
    </w:pPr>
    <w:rPr>
      <w:sz w:val="18"/>
      <w:szCs w:val="18"/>
    </w:rPr>
  </w:style>
  <w:style w:type="paragraph" w:styleId="21">
    <w:name w:val="header"/>
    <w:basedOn w:val="1"/>
    <w:link w:val="5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autoRedefine/>
    <w:qFormat/>
    <w:uiPriority w:val="39"/>
    <w:pPr>
      <w:widowControl w:val="0"/>
    </w:pPr>
    <w:rPr>
      <w:rFonts w:eastAsia="宋体"/>
      <w:sz w:val="21"/>
      <w:szCs w:val="24"/>
    </w:rPr>
  </w:style>
  <w:style w:type="paragraph" w:styleId="23">
    <w:name w:val="toc 4"/>
    <w:basedOn w:val="1"/>
    <w:next w:val="1"/>
    <w:autoRedefine/>
    <w:unhideWhenUsed/>
    <w:qFormat/>
    <w:uiPriority w:val="39"/>
    <w:pPr>
      <w:widowControl w:val="0"/>
      <w:ind w:left="1260" w:leftChars="600"/>
    </w:pPr>
    <w:rPr>
      <w:rFonts w:asciiTheme="minorHAnsi" w:hAnsiTheme="minorHAnsi" w:cstheme="minorBidi"/>
      <w:sz w:val="21"/>
    </w:rPr>
  </w:style>
  <w:style w:type="paragraph" w:styleId="24">
    <w:name w:val="toc 6"/>
    <w:basedOn w:val="1"/>
    <w:next w:val="1"/>
    <w:autoRedefine/>
    <w:unhideWhenUsed/>
    <w:qFormat/>
    <w:uiPriority w:val="39"/>
    <w:pPr>
      <w:widowControl w:val="0"/>
      <w:ind w:left="2100" w:leftChars="1000"/>
    </w:pPr>
    <w:rPr>
      <w:rFonts w:asciiTheme="minorHAnsi" w:hAnsiTheme="minorHAnsi" w:cstheme="minorBidi"/>
      <w:sz w:val="21"/>
    </w:rPr>
  </w:style>
  <w:style w:type="paragraph" w:styleId="25">
    <w:name w:val="toc 2"/>
    <w:basedOn w:val="1"/>
    <w:next w:val="1"/>
    <w:autoRedefine/>
    <w:qFormat/>
    <w:uiPriority w:val="39"/>
    <w:pPr>
      <w:widowControl w:val="0"/>
      <w:ind w:left="420" w:leftChars="200"/>
    </w:pPr>
    <w:rPr>
      <w:rFonts w:eastAsia="宋体"/>
      <w:sz w:val="21"/>
      <w:szCs w:val="24"/>
    </w:rPr>
  </w:style>
  <w:style w:type="paragraph" w:styleId="26">
    <w:name w:val="toc 9"/>
    <w:basedOn w:val="1"/>
    <w:next w:val="1"/>
    <w:autoRedefine/>
    <w:unhideWhenUsed/>
    <w:qFormat/>
    <w:uiPriority w:val="39"/>
    <w:pPr>
      <w:widowControl w:val="0"/>
      <w:ind w:left="3360" w:leftChars="1600"/>
    </w:pPr>
    <w:rPr>
      <w:rFonts w:asciiTheme="minorHAnsi" w:hAnsiTheme="minorHAnsi" w:cstheme="minorBidi"/>
      <w:sz w:val="21"/>
    </w:rPr>
  </w:style>
  <w:style w:type="paragraph" w:styleId="27">
    <w:name w:val="HTML Preformatted"/>
    <w:basedOn w:val="1"/>
    <w:link w:val="53"/>
    <w:autoRedefine/>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jc w:val="left"/>
    </w:pPr>
    <w:rPr>
      <w:rFonts w:ascii="宋体" w:hAnsi="宋体" w:eastAsia="宋体" w:cs="宋体"/>
      <w:kern w:val="0"/>
      <w:sz w:val="24"/>
      <w:szCs w:val="24"/>
    </w:rPr>
  </w:style>
  <w:style w:type="paragraph" w:styleId="28">
    <w:name w:val="Normal (Web)"/>
    <w:basedOn w:val="1"/>
    <w:autoRedefine/>
    <w:unhideWhenUsed/>
    <w:qFormat/>
    <w:uiPriority w:val="99"/>
    <w:pPr>
      <w:spacing w:before="100" w:beforeAutospacing="1" w:after="100" w:afterAutospacing="1"/>
      <w:jc w:val="left"/>
    </w:pPr>
    <w:rPr>
      <w:kern w:val="0"/>
      <w:sz w:val="24"/>
      <w:szCs w:val="24"/>
      <w:lang w:val="zh-CN"/>
    </w:rPr>
  </w:style>
  <w:style w:type="paragraph" w:styleId="29">
    <w:name w:val="annotation subject"/>
    <w:basedOn w:val="14"/>
    <w:next w:val="14"/>
    <w:link w:val="54"/>
    <w:autoRedefine/>
    <w:semiHidden/>
    <w:qFormat/>
    <w:uiPriority w:val="0"/>
    <w:rPr>
      <w:b/>
      <w:bCs/>
    </w:rPr>
  </w:style>
  <w:style w:type="table" w:styleId="31">
    <w:name w:val="Table Grid"/>
    <w:basedOn w:val="30"/>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Strong"/>
    <w:autoRedefine/>
    <w:qFormat/>
    <w:uiPriority w:val="22"/>
    <w:rPr>
      <w:b/>
      <w:bCs/>
    </w:rPr>
  </w:style>
  <w:style w:type="character" w:styleId="34">
    <w:name w:val="page number"/>
    <w:basedOn w:val="32"/>
    <w:autoRedefine/>
    <w:qFormat/>
    <w:uiPriority w:val="0"/>
  </w:style>
  <w:style w:type="character" w:styleId="35">
    <w:name w:val="Emphasis"/>
    <w:autoRedefine/>
    <w:qFormat/>
    <w:uiPriority w:val="20"/>
    <w:rPr>
      <w:b/>
      <w:bCs/>
    </w:rPr>
  </w:style>
  <w:style w:type="character" w:styleId="36">
    <w:name w:val="Hyperlink"/>
    <w:autoRedefine/>
    <w:qFormat/>
    <w:uiPriority w:val="99"/>
    <w:rPr>
      <w:color w:val="0000FF"/>
      <w:u w:val="single"/>
    </w:rPr>
  </w:style>
  <w:style w:type="character" w:styleId="37">
    <w:name w:val="HTML Code"/>
    <w:basedOn w:val="32"/>
    <w:autoRedefine/>
    <w:semiHidden/>
    <w:unhideWhenUsed/>
    <w:qFormat/>
    <w:uiPriority w:val="99"/>
    <w:rPr>
      <w:rFonts w:ascii="宋体" w:hAnsi="宋体" w:eastAsia="宋体" w:cs="宋体"/>
      <w:sz w:val="24"/>
      <w:szCs w:val="24"/>
    </w:rPr>
  </w:style>
  <w:style w:type="character" w:styleId="38">
    <w:name w:val="annotation reference"/>
    <w:autoRedefine/>
    <w:semiHidden/>
    <w:qFormat/>
    <w:uiPriority w:val="99"/>
    <w:rPr>
      <w:sz w:val="16"/>
      <w:szCs w:val="16"/>
    </w:rPr>
  </w:style>
  <w:style w:type="character" w:customStyle="1" w:styleId="39">
    <w:name w:val="标题 1 字符"/>
    <w:basedOn w:val="32"/>
    <w:link w:val="2"/>
    <w:autoRedefine/>
    <w:qFormat/>
    <w:uiPriority w:val="0"/>
    <w:rPr>
      <w:rFonts w:eastAsia="宋体"/>
      <w:b/>
      <w:bCs/>
      <w:kern w:val="44"/>
      <w:sz w:val="44"/>
      <w:szCs w:val="44"/>
    </w:rPr>
  </w:style>
  <w:style w:type="character" w:customStyle="1" w:styleId="40">
    <w:name w:val="标题 2 字符"/>
    <w:basedOn w:val="32"/>
    <w:link w:val="3"/>
    <w:autoRedefine/>
    <w:qFormat/>
    <w:uiPriority w:val="9"/>
    <w:rPr>
      <w:rFonts w:ascii="Arial" w:hAnsi="Arial" w:eastAsia="黑体"/>
      <w:b/>
      <w:bCs/>
      <w:sz w:val="32"/>
      <w:szCs w:val="32"/>
    </w:rPr>
  </w:style>
  <w:style w:type="character" w:customStyle="1" w:styleId="41">
    <w:name w:val="标题 3 字符"/>
    <w:basedOn w:val="32"/>
    <w:link w:val="4"/>
    <w:autoRedefine/>
    <w:qFormat/>
    <w:uiPriority w:val="9"/>
    <w:rPr>
      <w:rFonts w:eastAsia="宋体"/>
      <w:b/>
      <w:bCs/>
      <w:sz w:val="32"/>
      <w:szCs w:val="32"/>
    </w:rPr>
  </w:style>
  <w:style w:type="character" w:customStyle="1" w:styleId="42">
    <w:name w:val="标题 4 字符"/>
    <w:basedOn w:val="32"/>
    <w:link w:val="5"/>
    <w:autoRedefine/>
    <w:qFormat/>
    <w:uiPriority w:val="9"/>
    <w:rPr>
      <w:rFonts w:asciiTheme="majorHAnsi" w:hAnsiTheme="majorHAnsi" w:eastAsiaTheme="majorEastAsia" w:cstheme="majorBidi"/>
      <w:b/>
      <w:bCs/>
      <w:sz w:val="28"/>
      <w:szCs w:val="28"/>
    </w:rPr>
  </w:style>
  <w:style w:type="character" w:customStyle="1" w:styleId="43">
    <w:name w:val="标题 5 字符"/>
    <w:basedOn w:val="32"/>
    <w:link w:val="6"/>
    <w:autoRedefine/>
    <w:semiHidden/>
    <w:qFormat/>
    <w:uiPriority w:val="0"/>
    <w:rPr>
      <w:rFonts w:eastAsia="宋体"/>
      <w:b/>
      <w:kern w:val="2"/>
      <w:sz w:val="28"/>
      <w:szCs w:val="22"/>
    </w:rPr>
  </w:style>
  <w:style w:type="character" w:customStyle="1" w:styleId="44">
    <w:name w:val="标题 6 字符"/>
    <w:basedOn w:val="32"/>
    <w:link w:val="7"/>
    <w:autoRedefine/>
    <w:semiHidden/>
    <w:qFormat/>
    <w:uiPriority w:val="0"/>
    <w:rPr>
      <w:rFonts w:ascii="Arial" w:hAnsi="Arial" w:eastAsia="黑体"/>
      <w:b/>
      <w:kern w:val="2"/>
      <w:sz w:val="24"/>
      <w:szCs w:val="22"/>
    </w:rPr>
  </w:style>
  <w:style w:type="character" w:customStyle="1" w:styleId="45">
    <w:name w:val="标题 7 字符"/>
    <w:basedOn w:val="32"/>
    <w:link w:val="8"/>
    <w:autoRedefine/>
    <w:semiHidden/>
    <w:qFormat/>
    <w:uiPriority w:val="0"/>
    <w:rPr>
      <w:rFonts w:eastAsia="宋体"/>
      <w:b/>
      <w:kern w:val="2"/>
      <w:sz w:val="24"/>
      <w:szCs w:val="22"/>
    </w:rPr>
  </w:style>
  <w:style w:type="character" w:customStyle="1" w:styleId="46">
    <w:name w:val="标题 8 字符"/>
    <w:basedOn w:val="32"/>
    <w:link w:val="9"/>
    <w:semiHidden/>
    <w:qFormat/>
    <w:uiPriority w:val="0"/>
    <w:rPr>
      <w:rFonts w:ascii="Arial" w:hAnsi="Arial" w:eastAsia="黑体"/>
      <w:kern w:val="2"/>
      <w:sz w:val="24"/>
      <w:szCs w:val="22"/>
    </w:rPr>
  </w:style>
  <w:style w:type="character" w:customStyle="1" w:styleId="47">
    <w:name w:val="标题 9 字符"/>
    <w:basedOn w:val="32"/>
    <w:link w:val="10"/>
    <w:autoRedefine/>
    <w:semiHidden/>
    <w:qFormat/>
    <w:uiPriority w:val="0"/>
    <w:rPr>
      <w:rFonts w:ascii="Arial" w:hAnsi="Arial" w:eastAsia="黑体"/>
      <w:kern w:val="2"/>
      <w:sz w:val="21"/>
      <w:szCs w:val="22"/>
    </w:rPr>
  </w:style>
  <w:style w:type="character" w:customStyle="1" w:styleId="48">
    <w:name w:val="文档结构图 字符"/>
    <w:basedOn w:val="32"/>
    <w:link w:val="13"/>
    <w:autoRedefine/>
    <w:semiHidden/>
    <w:qFormat/>
    <w:uiPriority w:val="0"/>
    <w:rPr>
      <w:rFonts w:eastAsia="宋体"/>
      <w:sz w:val="21"/>
      <w:szCs w:val="24"/>
      <w:shd w:val="clear" w:color="auto" w:fill="000080"/>
    </w:rPr>
  </w:style>
  <w:style w:type="character" w:customStyle="1" w:styleId="49">
    <w:name w:val="批注文字 字符"/>
    <w:basedOn w:val="32"/>
    <w:link w:val="14"/>
    <w:autoRedefine/>
    <w:qFormat/>
    <w:uiPriority w:val="0"/>
    <w:rPr>
      <w:rFonts w:eastAsia="宋体"/>
      <w:sz w:val="20"/>
      <w:szCs w:val="20"/>
    </w:rPr>
  </w:style>
  <w:style w:type="character" w:customStyle="1" w:styleId="50">
    <w:name w:val="批注框文本 字符"/>
    <w:basedOn w:val="32"/>
    <w:link w:val="19"/>
    <w:autoRedefine/>
    <w:semiHidden/>
    <w:qFormat/>
    <w:uiPriority w:val="0"/>
    <w:rPr>
      <w:rFonts w:ascii="Tahoma" w:hAnsi="Tahoma" w:eastAsia="宋体" w:cs="Tahoma"/>
      <w:sz w:val="16"/>
      <w:szCs w:val="16"/>
    </w:rPr>
  </w:style>
  <w:style w:type="character" w:customStyle="1" w:styleId="51">
    <w:name w:val="页脚 字符"/>
    <w:basedOn w:val="32"/>
    <w:link w:val="20"/>
    <w:autoRedefine/>
    <w:qFormat/>
    <w:uiPriority w:val="99"/>
    <w:rPr>
      <w:sz w:val="18"/>
      <w:szCs w:val="18"/>
    </w:rPr>
  </w:style>
  <w:style w:type="character" w:customStyle="1" w:styleId="52">
    <w:name w:val="页眉 字符"/>
    <w:basedOn w:val="32"/>
    <w:link w:val="21"/>
    <w:autoRedefine/>
    <w:qFormat/>
    <w:uiPriority w:val="99"/>
    <w:rPr>
      <w:sz w:val="18"/>
      <w:szCs w:val="18"/>
    </w:rPr>
  </w:style>
  <w:style w:type="character" w:customStyle="1" w:styleId="53">
    <w:name w:val="HTML 预设格式 字符"/>
    <w:basedOn w:val="32"/>
    <w:link w:val="27"/>
    <w:autoRedefine/>
    <w:qFormat/>
    <w:uiPriority w:val="99"/>
    <w:rPr>
      <w:rFonts w:ascii="宋体" w:hAnsi="宋体" w:eastAsia="宋体" w:cs="宋体"/>
      <w:kern w:val="0"/>
      <w:sz w:val="24"/>
      <w:szCs w:val="24"/>
    </w:rPr>
  </w:style>
  <w:style w:type="character" w:customStyle="1" w:styleId="54">
    <w:name w:val="批注主题 字符"/>
    <w:basedOn w:val="49"/>
    <w:link w:val="29"/>
    <w:autoRedefine/>
    <w:semiHidden/>
    <w:qFormat/>
    <w:uiPriority w:val="0"/>
    <w:rPr>
      <w:rFonts w:eastAsia="宋体"/>
      <w:b/>
      <w:bCs/>
      <w:sz w:val="20"/>
      <w:szCs w:val="20"/>
    </w:rPr>
  </w:style>
  <w:style w:type="paragraph" w:styleId="55">
    <w:name w:val="List Paragraph"/>
    <w:basedOn w:val="1"/>
    <w:autoRedefine/>
    <w:qFormat/>
    <w:uiPriority w:val="34"/>
    <w:pPr>
      <w:widowControl w:val="0"/>
      <w:ind w:firstLine="420" w:firstLineChars="200"/>
    </w:pPr>
    <w:rPr>
      <w:rFonts w:asciiTheme="minorHAnsi" w:hAnsiTheme="minorHAnsi" w:cstheme="minorBidi"/>
      <w:sz w:val="21"/>
    </w:rPr>
  </w:style>
  <w:style w:type="character" w:styleId="56">
    <w:name w:val="Placeholder Text"/>
    <w:basedOn w:val="32"/>
    <w:autoRedefine/>
    <w:semiHidden/>
    <w:qFormat/>
    <w:uiPriority w:val="99"/>
    <w:rPr>
      <w:color w:val="808080"/>
    </w:rPr>
  </w:style>
  <w:style w:type="paragraph" w:customStyle="1" w:styleId="57">
    <w:name w:val="Char Char1"/>
    <w:basedOn w:val="1"/>
    <w:autoRedefine/>
    <w:qFormat/>
    <w:uiPriority w:val="0"/>
    <w:pPr>
      <w:widowControl w:val="0"/>
    </w:pPr>
    <w:rPr>
      <w:rFonts w:eastAsia="宋体"/>
      <w:sz w:val="21"/>
      <w:szCs w:val="24"/>
    </w:rPr>
  </w:style>
  <w:style w:type="paragraph" w:customStyle="1" w:styleId="58">
    <w:name w:val="Char Char1 Char Char Char Char"/>
    <w:basedOn w:val="1"/>
    <w:autoRedefine/>
    <w:qFormat/>
    <w:uiPriority w:val="0"/>
    <w:pPr>
      <w:widowControl w:val="0"/>
    </w:pPr>
    <w:rPr>
      <w:rFonts w:eastAsia="宋体"/>
      <w:sz w:val="21"/>
      <w:szCs w:val="24"/>
    </w:rPr>
  </w:style>
  <w:style w:type="paragraph" w:customStyle="1" w:styleId="59">
    <w:name w:val="默认段落字体 Para Char"/>
    <w:basedOn w:val="1"/>
    <w:autoRedefine/>
    <w:qFormat/>
    <w:uiPriority w:val="0"/>
    <w:pPr>
      <w:widowControl w:val="0"/>
    </w:pPr>
    <w:rPr>
      <w:rFonts w:eastAsia="宋体"/>
      <w:sz w:val="21"/>
      <w:szCs w:val="24"/>
    </w:rPr>
  </w:style>
  <w:style w:type="character" w:customStyle="1" w:styleId="60">
    <w:name w:val="MTEquationSection"/>
    <w:autoRedefine/>
    <w:qFormat/>
    <w:uiPriority w:val="0"/>
    <w:rPr>
      <w:b/>
      <w:vanish/>
      <w:color w:val="FF0000"/>
      <w:sz w:val="22"/>
      <w:szCs w:val="22"/>
    </w:rPr>
  </w:style>
  <w:style w:type="paragraph" w:customStyle="1" w:styleId="61">
    <w:name w:val="MTDisplayEquation"/>
    <w:basedOn w:val="1"/>
    <w:next w:val="1"/>
    <w:autoRedefine/>
    <w:qFormat/>
    <w:uiPriority w:val="0"/>
    <w:pPr>
      <w:widowControl w:val="0"/>
      <w:tabs>
        <w:tab w:val="center" w:pos="4540"/>
        <w:tab w:val="right" w:pos="9080"/>
      </w:tabs>
    </w:pPr>
    <w:rPr>
      <w:rFonts w:eastAsia="宋体"/>
      <w:sz w:val="21"/>
      <w:szCs w:val="24"/>
    </w:rPr>
  </w:style>
  <w:style w:type="paragraph" w:customStyle="1" w:styleId="62">
    <w:name w:val="Char Char"/>
    <w:basedOn w:val="1"/>
    <w:autoRedefine/>
    <w:qFormat/>
    <w:uiPriority w:val="0"/>
    <w:pPr>
      <w:widowControl w:val="0"/>
    </w:pPr>
    <w:rPr>
      <w:rFonts w:eastAsia="宋体"/>
      <w:sz w:val="21"/>
      <w:szCs w:val="24"/>
    </w:rPr>
  </w:style>
  <w:style w:type="character" w:customStyle="1" w:styleId="63">
    <w:name w:val="apple-converted-space"/>
    <w:basedOn w:val="32"/>
    <w:autoRedefine/>
    <w:qFormat/>
    <w:uiPriority w:val="0"/>
  </w:style>
  <w:style w:type="paragraph" w:customStyle="1" w:styleId="64">
    <w:name w:val="修订1"/>
    <w:autoRedefine/>
    <w:hidden/>
    <w:semiHidden/>
    <w:qFormat/>
    <w:uiPriority w:val="99"/>
    <w:rPr>
      <w:rFonts w:ascii="Times New Roman" w:hAnsi="Times New Roman" w:eastAsia="宋体" w:cs="Times New Roman"/>
      <w:kern w:val="2"/>
      <w:sz w:val="21"/>
      <w:szCs w:val="24"/>
      <w:lang w:val="en-US" w:eastAsia="zh-CN" w:bidi="ar-SA"/>
    </w:rPr>
  </w:style>
  <w:style w:type="character" w:customStyle="1" w:styleId="65">
    <w:name w:val="st1"/>
    <w:autoRedefine/>
    <w:qFormat/>
    <w:uiPriority w:val="0"/>
  </w:style>
  <w:style w:type="paragraph" w:customStyle="1" w:styleId="66">
    <w:name w:val="Char Char1 Char Char Char Char Char Char Char Char Char Char Char Char Char Char Char Char Char Char"/>
    <w:basedOn w:val="1"/>
    <w:autoRedefine/>
    <w:qFormat/>
    <w:uiPriority w:val="0"/>
    <w:pPr>
      <w:widowControl w:val="0"/>
    </w:pPr>
    <w:rPr>
      <w:rFonts w:eastAsia="宋体"/>
      <w:sz w:val="21"/>
      <w:szCs w:val="24"/>
    </w:rPr>
  </w:style>
  <w:style w:type="paragraph" w:customStyle="1" w:styleId="67">
    <w:name w:val="Char Char2"/>
    <w:basedOn w:val="1"/>
    <w:autoRedefine/>
    <w:qFormat/>
    <w:uiPriority w:val="0"/>
    <w:pPr>
      <w:widowControl w:val="0"/>
    </w:pPr>
    <w:rPr>
      <w:rFonts w:eastAsia="宋体"/>
      <w:sz w:val="21"/>
      <w:szCs w:val="24"/>
    </w:rPr>
  </w:style>
  <w:style w:type="paragraph" w:customStyle="1" w:styleId="68">
    <w:name w:val="Char Char2 Char Char Char Char Char Char Char Char Char Char Char Char Char Char Char Char Char Char Char Char"/>
    <w:basedOn w:val="1"/>
    <w:autoRedefine/>
    <w:qFormat/>
    <w:uiPriority w:val="0"/>
    <w:pPr>
      <w:widowControl w:val="0"/>
    </w:pPr>
    <w:rPr>
      <w:rFonts w:eastAsia="宋体"/>
      <w:sz w:val="21"/>
      <w:szCs w:val="24"/>
    </w:rPr>
  </w:style>
  <w:style w:type="paragraph" w:customStyle="1" w:styleId="69">
    <w:name w:val="Char Char2 Char Char Char Char Char Char Char Char Char Char Char Char Char Char Char Char"/>
    <w:basedOn w:val="1"/>
    <w:autoRedefine/>
    <w:qFormat/>
    <w:uiPriority w:val="0"/>
    <w:pPr>
      <w:widowControl w:val="0"/>
    </w:pPr>
    <w:rPr>
      <w:rFonts w:eastAsia="宋体"/>
      <w:sz w:val="21"/>
      <w:szCs w:val="24"/>
    </w:rPr>
  </w:style>
  <w:style w:type="paragraph" w:customStyle="1" w:styleId="70">
    <w:name w:val="Char Char2 Char Char Char Char Char Char Char Char"/>
    <w:basedOn w:val="1"/>
    <w:autoRedefine/>
    <w:qFormat/>
    <w:uiPriority w:val="0"/>
    <w:pPr>
      <w:widowControl w:val="0"/>
    </w:pPr>
    <w:rPr>
      <w:rFonts w:eastAsia="宋体"/>
      <w:sz w:val="21"/>
      <w:szCs w:val="24"/>
    </w:rPr>
  </w:style>
  <w:style w:type="character" w:customStyle="1" w:styleId="71">
    <w:name w:val="封面3"/>
    <w:autoRedefine/>
    <w:qFormat/>
    <w:uiPriority w:val="0"/>
    <w:rPr>
      <w:rFonts w:ascii="Times New Roman" w:hAnsi="Times New Roman" w:eastAsia="宋体"/>
      <w:sz w:val="30"/>
    </w:rPr>
  </w:style>
  <w:style w:type="character" w:customStyle="1" w:styleId="72">
    <w:name w:val="封面-论文题目"/>
    <w:autoRedefine/>
    <w:qFormat/>
    <w:uiPriority w:val="0"/>
    <w:rPr>
      <w:rFonts w:ascii="Times New Roman" w:hAnsi="Times New Roman" w:eastAsia="宋体"/>
      <w:sz w:val="36"/>
    </w:rPr>
  </w:style>
  <w:style w:type="character" w:customStyle="1" w:styleId="73">
    <w:name w:val="封面-论文英文题目"/>
    <w:autoRedefine/>
    <w:qFormat/>
    <w:uiPriority w:val="0"/>
    <w:rPr>
      <w:rFonts w:ascii="Times New Roman" w:hAnsi="Times New Roman" w:eastAsia="宋体"/>
      <w:sz w:val="36"/>
    </w:rPr>
  </w:style>
  <w:style w:type="character" w:customStyle="1" w:styleId="74">
    <w:name w:val="封面-作者"/>
    <w:autoRedefine/>
    <w:qFormat/>
    <w:uiPriority w:val="0"/>
    <w:rPr>
      <w:rFonts w:ascii="Times New Roman" w:hAnsi="Times New Roman" w:eastAsia="宋体"/>
      <w:sz w:val="28"/>
    </w:rPr>
  </w:style>
  <w:style w:type="paragraph" w:customStyle="1" w:styleId="75">
    <w:name w:val="2级标题"/>
    <w:basedOn w:val="1"/>
    <w:autoRedefine/>
    <w:qFormat/>
    <w:uiPriority w:val="0"/>
    <w:pPr>
      <w:widowControl w:val="0"/>
      <w:numPr>
        <w:ilvl w:val="1"/>
        <w:numId w:val="1"/>
      </w:numPr>
      <w:tabs>
        <w:tab w:val="left" w:pos="440"/>
      </w:tabs>
      <w:adjustRightInd w:val="0"/>
      <w:snapToGrid w:val="0"/>
      <w:spacing w:before="156" w:beforeLines="50" w:after="156" w:afterLines="50"/>
      <w:ind w:left="0"/>
      <w:jc w:val="left"/>
      <w:outlineLvl w:val="1"/>
    </w:pPr>
    <w:rPr>
      <w:sz w:val="28"/>
      <w:szCs w:val="28"/>
    </w:rPr>
  </w:style>
  <w:style w:type="paragraph" w:customStyle="1" w:styleId="76">
    <w:name w:val="3级标题"/>
    <w:basedOn w:val="1"/>
    <w:autoRedefine/>
    <w:qFormat/>
    <w:uiPriority w:val="0"/>
    <w:pPr>
      <w:widowControl w:val="0"/>
      <w:tabs>
        <w:tab w:val="left" w:pos="630"/>
        <w:tab w:val="left" w:pos="1080"/>
      </w:tabs>
      <w:adjustRightInd w:val="0"/>
      <w:snapToGrid w:val="0"/>
      <w:spacing w:before="156" w:beforeLines="50" w:after="156" w:afterLines="50"/>
      <w:jc w:val="left"/>
      <w:outlineLvl w:val="2"/>
    </w:pPr>
    <w:rPr>
      <w:rFonts w:eastAsia="黑体"/>
      <w:sz w:val="24"/>
    </w:rPr>
  </w:style>
  <w:style w:type="paragraph" w:customStyle="1" w:styleId="77">
    <w:name w:val="TOC 标题1"/>
    <w:basedOn w:val="2"/>
    <w:next w:val="1"/>
    <w:autoRedefine/>
    <w:unhideWhenUsed/>
    <w:qFormat/>
    <w:uiPriority w:val="39"/>
    <w:pPr>
      <w:widowControl/>
      <w:adjustRightInd/>
      <w:spacing w:before="240" w:after="0" w:line="259" w:lineRule="auto"/>
      <w:textAlignment w:val="auto"/>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78">
    <w:name w:val="EndNote Bibliography Title"/>
    <w:basedOn w:val="1"/>
    <w:link w:val="79"/>
    <w:autoRedefine/>
    <w:qFormat/>
    <w:uiPriority w:val="0"/>
    <w:pPr>
      <w:spacing w:line="300" w:lineRule="auto"/>
      <w:ind w:firstLine="250" w:firstLineChars="250"/>
      <w:jc w:val="center"/>
    </w:pPr>
    <w:rPr>
      <w:rFonts w:ascii="Calibri" w:hAnsi="Calibri" w:cs="Calibri"/>
      <w:kern w:val="0"/>
      <w:sz w:val="24"/>
    </w:rPr>
  </w:style>
  <w:style w:type="character" w:customStyle="1" w:styleId="79">
    <w:name w:val="EndNote Bibliography Title Char"/>
    <w:basedOn w:val="32"/>
    <w:link w:val="78"/>
    <w:autoRedefine/>
    <w:qFormat/>
    <w:uiPriority w:val="0"/>
    <w:rPr>
      <w:rFonts w:ascii="Calibri" w:hAnsi="Calibri" w:cs="Calibri"/>
      <w:kern w:val="0"/>
      <w:sz w:val="24"/>
    </w:rPr>
  </w:style>
  <w:style w:type="paragraph" w:customStyle="1" w:styleId="80">
    <w:name w:val="EndNote Bibliography"/>
    <w:basedOn w:val="1"/>
    <w:link w:val="81"/>
    <w:autoRedefine/>
    <w:qFormat/>
    <w:uiPriority w:val="0"/>
    <w:pPr>
      <w:spacing w:after="160"/>
      <w:ind w:firstLine="250" w:firstLineChars="250"/>
    </w:pPr>
    <w:rPr>
      <w:rFonts w:ascii="Calibri" w:hAnsi="Calibri" w:cs="Calibri"/>
      <w:kern w:val="0"/>
      <w:sz w:val="24"/>
    </w:rPr>
  </w:style>
  <w:style w:type="character" w:customStyle="1" w:styleId="81">
    <w:name w:val="EndNote Bibliography Char"/>
    <w:basedOn w:val="32"/>
    <w:link w:val="80"/>
    <w:autoRedefine/>
    <w:qFormat/>
    <w:uiPriority w:val="0"/>
    <w:rPr>
      <w:rFonts w:ascii="Calibri" w:hAnsi="Calibri" w:cs="Calibri"/>
      <w:kern w:val="0"/>
      <w:sz w:val="24"/>
    </w:rPr>
  </w:style>
  <w:style w:type="paragraph" w:styleId="82">
    <w:name w:val="No Spacing"/>
    <w:autoRedefine/>
    <w:qFormat/>
    <w:uiPriority w:val="1"/>
    <w:pPr>
      <w:widowControl w:val="0"/>
      <w:spacing w:after="160" w:line="259" w:lineRule="auto"/>
      <w:jc w:val="both"/>
    </w:pPr>
    <w:rPr>
      <w:rFonts w:asciiTheme="minorHAnsi" w:hAnsiTheme="minorHAnsi" w:eastAsiaTheme="minorEastAsia" w:cstheme="minorBidi"/>
      <w:kern w:val="2"/>
      <w:sz w:val="21"/>
      <w:szCs w:val="22"/>
      <w:lang w:val="en-US" w:eastAsia="zh-CN" w:bidi="ar-SA"/>
    </w:rPr>
  </w:style>
  <w:style w:type="character" w:customStyle="1" w:styleId="83">
    <w:name w:val="token"/>
    <w:basedOn w:val="32"/>
    <w:autoRedefine/>
    <w:qFormat/>
    <w:uiPriority w:val="0"/>
  </w:style>
  <w:style w:type="character" w:customStyle="1" w:styleId="84">
    <w:name w:val="hljs-keyword"/>
    <w:basedOn w:val="32"/>
    <w:autoRedefine/>
    <w:qFormat/>
    <w:uiPriority w:val="0"/>
  </w:style>
  <w:style w:type="character" w:customStyle="1" w:styleId="85">
    <w:name w:val="hl-identifier"/>
    <w:basedOn w:val="32"/>
    <w:autoRedefine/>
    <w:qFormat/>
    <w:uiPriority w:val="0"/>
  </w:style>
  <w:style w:type="character" w:customStyle="1" w:styleId="86">
    <w:name w:val="hl-brackets"/>
    <w:basedOn w:val="32"/>
    <w:autoRedefine/>
    <w:qFormat/>
    <w:uiPriority w:val="0"/>
  </w:style>
  <w:style w:type="character" w:customStyle="1" w:styleId="87">
    <w:name w:val="hl-code"/>
    <w:basedOn w:val="32"/>
    <w:autoRedefine/>
    <w:qFormat/>
    <w:uiPriority w:val="0"/>
  </w:style>
  <w:style w:type="character" w:customStyle="1" w:styleId="88">
    <w:name w:val="hl-comment"/>
    <w:basedOn w:val="32"/>
    <w:autoRedefine/>
    <w:qFormat/>
    <w:uiPriority w:val="0"/>
  </w:style>
  <w:style w:type="character" w:customStyle="1" w:styleId="89">
    <w:name w:val="hl-types"/>
    <w:basedOn w:val="32"/>
    <w:autoRedefine/>
    <w:qFormat/>
    <w:uiPriority w:val="0"/>
  </w:style>
  <w:style w:type="paragraph" w:customStyle="1" w:styleId="90">
    <w:name w:val="Char Char11"/>
    <w:basedOn w:val="1"/>
    <w:autoRedefine/>
    <w:qFormat/>
    <w:uiPriority w:val="0"/>
    <w:pPr>
      <w:widowControl w:val="0"/>
      <w:spacing w:line="360" w:lineRule="auto"/>
    </w:pPr>
    <w:rPr>
      <w:rFonts w:eastAsia="宋体"/>
      <w:szCs w:val="24"/>
    </w:rPr>
  </w:style>
  <w:style w:type="paragraph" w:customStyle="1" w:styleId="91">
    <w:name w:val="Char Char1 Char Char Char Char1"/>
    <w:basedOn w:val="1"/>
    <w:autoRedefine/>
    <w:qFormat/>
    <w:uiPriority w:val="0"/>
    <w:pPr>
      <w:widowControl w:val="0"/>
      <w:spacing w:line="360" w:lineRule="auto"/>
    </w:pPr>
    <w:rPr>
      <w:rFonts w:eastAsia="宋体"/>
      <w:szCs w:val="24"/>
    </w:rPr>
  </w:style>
  <w:style w:type="paragraph" w:customStyle="1" w:styleId="92">
    <w:name w:val="Char Char3"/>
    <w:basedOn w:val="1"/>
    <w:autoRedefine/>
    <w:qFormat/>
    <w:uiPriority w:val="0"/>
    <w:pPr>
      <w:widowControl w:val="0"/>
      <w:spacing w:line="360" w:lineRule="auto"/>
    </w:pPr>
    <w:rPr>
      <w:rFonts w:eastAsia="宋体"/>
      <w:szCs w:val="24"/>
    </w:rPr>
  </w:style>
  <w:style w:type="paragraph" w:customStyle="1" w:styleId="93">
    <w:name w:val="Char Char1 Char Char Char Char Char Char Char Char Char Char Char Char Char Char Char Char Char Char2"/>
    <w:basedOn w:val="1"/>
    <w:autoRedefine/>
    <w:qFormat/>
    <w:uiPriority w:val="0"/>
    <w:pPr>
      <w:widowControl w:val="0"/>
      <w:spacing w:line="360" w:lineRule="auto"/>
    </w:pPr>
    <w:rPr>
      <w:rFonts w:eastAsia="宋体"/>
      <w:szCs w:val="24"/>
    </w:rPr>
  </w:style>
  <w:style w:type="paragraph" w:customStyle="1" w:styleId="94">
    <w:name w:val="Char Char21"/>
    <w:basedOn w:val="1"/>
    <w:autoRedefine/>
    <w:qFormat/>
    <w:uiPriority w:val="0"/>
    <w:pPr>
      <w:widowControl w:val="0"/>
      <w:spacing w:line="360" w:lineRule="auto"/>
    </w:pPr>
    <w:rPr>
      <w:rFonts w:eastAsia="宋体"/>
      <w:szCs w:val="24"/>
    </w:rPr>
  </w:style>
  <w:style w:type="paragraph" w:customStyle="1" w:styleId="95">
    <w:name w:val="Char Char1 Char Char Char Char Char Char Char Char Char Char Char Char Char Char Char Char Char Char1"/>
    <w:basedOn w:val="1"/>
    <w:autoRedefine/>
    <w:qFormat/>
    <w:uiPriority w:val="0"/>
    <w:pPr>
      <w:widowControl w:val="0"/>
      <w:spacing w:line="360" w:lineRule="auto"/>
    </w:pPr>
    <w:rPr>
      <w:rFonts w:eastAsia="宋体"/>
      <w:szCs w:val="24"/>
    </w:rPr>
  </w:style>
  <w:style w:type="paragraph" w:customStyle="1" w:styleId="96">
    <w:name w:val="修订2"/>
    <w:autoRedefine/>
    <w:hidden/>
    <w:semiHidden/>
    <w:qFormat/>
    <w:uiPriority w:val="99"/>
    <w:rPr>
      <w:rFonts w:ascii="Times New Roman" w:hAnsi="Times New Roman" w:cs="Times New Roman" w:eastAsiaTheme="minorEastAsia"/>
      <w:kern w:val="2"/>
      <w:sz w:val="22"/>
      <w:szCs w:val="22"/>
      <w:lang w:val="en-US" w:eastAsia="zh-CN" w:bidi="ar-SA"/>
    </w:rPr>
  </w:style>
  <w:style w:type="paragraph" w:customStyle="1" w:styleId="97">
    <w:name w:val="Revision"/>
    <w:autoRedefine/>
    <w:hidden/>
    <w:semiHidden/>
    <w:qFormat/>
    <w:uiPriority w:val="99"/>
    <w:rPr>
      <w:rFonts w:ascii="Times New Roman" w:hAnsi="Times New Roman" w:cs="Times New Roman" w:eastAsiaTheme="minorEastAsia"/>
      <w:kern w:val="2"/>
      <w:sz w:val="22"/>
      <w:szCs w:val="22"/>
      <w:lang w:val="en-US" w:eastAsia="zh-CN" w:bidi="ar-SA"/>
    </w:rPr>
  </w:style>
  <w:style w:type="character" w:customStyle="1" w:styleId="98">
    <w:name w:val="日期 字符"/>
    <w:basedOn w:val="32"/>
    <w:link w:val="18"/>
    <w:autoRedefine/>
    <w:semiHidden/>
    <w:qFormat/>
    <w:uiPriority w:val="99"/>
    <w:rPr>
      <w:kern w:val="2"/>
      <w:sz w:val="22"/>
      <w:szCs w:val="22"/>
    </w:rPr>
  </w:style>
  <w:style w:type="character" w:customStyle="1" w:styleId="99">
    <w:name w:val="hljs-attr"/>
    <w:basedOn w:val="32"/>
    <w:autoRedefine/>
    <w:qFormat/>
    <w:uiPriority w:val="0"/>
  </w:style>
  <w:style w:type="character" w:customStyle="1" w:styleId="100">
    <w:name w:val="hljs-string"/>
    <w:basedOn w:val="32"/>
    <w:autoRedefine/>
    <w:qFormat/>
    <w:uiPriority w:val="0"/>
  </w:style>
  <w:style w:type="character" w:customStyle="1" w:styleId="101">
    <w:name w:val="mord"/>
    <w:basedOn w:val="32"/>
    <w:autoRedefine/>
    <w:qFormat/>
    <w:uiPriority w:val="0"/>
  </w:style>
  <w:style w:type="character" w:customStyle="1" w:styleId="102">
    <w:name w:val="mpunct"/>
    <w:basedOn w:val="32"/>
    <w:autoRedefine/>
    <w:qFormat/>
    <w:uiPriority w:val="0"/>
  </w:style>
  <w:style w:type="character" w:customStyle="1" w:styleId="103">
    <w:name w:val="mopen"/>
    <w:basedOn w:val="32"/>
    <w:autoRedefine/>
    <w:qFormat/>
    <w:uiPriority w:val="0"/>
  </w:style>
  <w:style w:type="character" w:customStyle="1" w:styleId="104">
    <w:name w:val="vlist-s"/>
    <w:basedOn w:val="32"/>
    <w:autoRedefine/>
    <w:qFormat/>
    <w:uiPriority w:val="0"/>
  </w:style>
  <w:style w:type="character" w:customStyle="1" w:styleId="105">
    <w:name w:val="mclose"/>
    <w:basedOn w:val="32"/>
    <w:autoRedefine/>
    <w:qFormat/>
    <w:uiPriority w:val="0"/>
  </w:style>
  <w:style w:type="character" w:customStyle="1" w:styleId="106">
    <w:name w:val="mrel"/>
    <w:basedOn w:val="32"/>
    <w:autoRedefine/>
    <w:qFormat/>
    <w:uiPriority w:val="0"/>
  </w:style>
  <w:style w:type="character" w:customStyle="1" w:styleId="107">
    <w:name w:val="mbin"/>
    <w:basedOn w:val="32"/>
    <w:autoRedefine/>
    <w:qFormat/>
    <w:uiPriority w:val="0"/>
  </w:style>
  <w:style w:type="paragraph" w:customStyle="1" w:styleId="108">
    <w:name w:val="WPSOffice手动目录 1"/>
    <w:autoRedefine/>
    <w:qFormat/>
    <w:uiPriority w:val="0"/>
    <w:rPr>
      <w:rFonts w:ascii="Times New Roman" w:hAnsi="Times New Roman" w:cs="Times New Roman" w:eastAsiaTheme="minorEastAsia"/>
      <w:lang w:val="en-US" w:eastAsia="zh-CN" w:bidi="ar-SA"/>
    </w:rPr>
  </w:style>
  <w:style w:type="paragraph" w:customStyle="1" w:styleId="109">
    <w:name w:val="WPSOffice手动目录 2"/>
    <w:autoRedefine/>
    <w:qFormat/>
    <w:uiPriority w:val="0"/>
    <w:pPr>
      <w:ind w:left="200" w:leftChars="200"/>
    </w:pPr>
    <w:rPr>
      <w:rFonts w:ascii="Times New Roman" w:hAnsi="Times New Roman" w:cs="Times New Roman" w:eastAsiaTheme="minorEastAsia"/>
      <w:lang w:val="en-US" w:eastAsia="zh-CN" w:bidi="ar-SA"/>
    </w:rPr>
  </w:style>
  <w:style w:type="paragraph" w:customStyle="1" w:styleId="110">
    <w:name w:val="WPSOffice手动目录 3"/>
    <w:autoRedefine/>
    <w:qFormat/>
    <w:uiPriority w:val="0"/>
    <w:pPr>
      <w:ind w:left="400" w:leftChars="400"/>
    </w:pPr>
    <w:rPr>
      <w:rFonts w:ascii="Times New Roman" w:hAnsi="Times New Roman" w:cs="Times New Roman" w:eastAsiaTheme="minorEastAsia"/>
      <w:lang w:val="en-US" w:eastAsia="zh-CN" w:bidi="ar-SA"/>
    </w:rPr>
  </w:style>
  <w:style w:type="character" w:customStyle="1" w:styleId="111">
    <w:name w:val="font11"/>
    <w:basedOn w:val="32"/>
    <w:autoRedefine/>
    <w:qFormat/>
    <w:uiPriority w:val="0"/>
    <w:rPr>
      <w:rFonts w:hint="default" w:ascii="Times New Roman" w:hAnsi="Times New Roman" w:cs="Times New Roman"/>
      <w:color w:val="000000"/>
      <w:sz w:val="22"/>
      <w:szCs w:val="22"/>
      <w:u w:val="none"/>
    </w:rPr>
  </w:style>
  <w:style w:type="table" w:customStyle="1" w:styleId="112">
    <w:name w:val="MTEBNumberedEquation"/>
    <w:basedOn w:val="30"/>
    <w:autoRedefine/>
    <w:qFormat/>
    <w:uiPriority w:val="0"/>
    <w:tblPr>
      <w:tblCellSpacing w:w="0" w:type="dxa"/>
    </w:tblPr>
    <w:trPr>
      <w:cantSplit/>
      <w:tblCellSpacing w:w="0" w:type="dxa"/>
    </w:trPr>
    <w:tcPr>
      <w:shd w:val="clear" w:color="auto" w:fill="auto"/>
      <w:tcMar>
        <w:top w:w="0" w:type="dxa"/>
        <w:left w:w="0" w:type="dxa"/>
        <w:bottom w:w="0" w:type="dxa"/>
        <w:right w:w="0" w:type="dxa"/>
      </w:tcMar>
    </w:tcPr>
  </w:style>
  <w:style w:type="table" w:customStyle="1" w:styleId="113">
    <w:name w:val="Grid Table 1 Light"/>
    <w:basedOn w:val="30"/>
    <w:autoRedefine/>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114">
    <w:name w:val="未处理的提及1"/>
    <w:basedOn w:val="32"/>
    <w:autoRedefine/>
    <w:semiHidden/>
    <w:unhideWhenUsed/>
    <w:qFormat/>
    <w:uiPriority w:val="99"/>
    <w:rPr>
      <w:color w:val="605E5C"/>
      <w:shd w:val="clear" w:color="auto" w:fill="E1DFDD"/>
    </w:rPr>
  </w:style>
  <w:style w:type="character" w:customStyle="1" w:styleId="115">
    <w:name w:val="未处理的提及2"/>
    <w:basedOn w:val="32"/>
    <w:autoRedefine/>
    <w:semiHidden/>
    <w:unhideWhenUsed/>
    <w:qFormat/>
    <w:uiPriority w:val="99"/>
    <w:rPr>
      <w:color w:val="605E5C"/>
      <w:shd w:val="clear" w:color="auto" w:fill="E1DFDD"/>
    </w:rPr>
  </w:style>
  <w:style w:type="character" w:customStyle="1" w:styleId="116">
    <w:name w:val="未处理的提及21"/>
    <w:basedOn w:val="32"/>
    <w:autoRedefine/>
    <w:semiHidden/>
    <w:unhideWhenUsed/>
    <w:qFormat/>
    <w:uiPriority w:val="99"/>
    <w:rPr>
      <w:color w:val="605E5C"/>
      <w:shd w:val="clear" w:color="auto" w:fill="E1DFDD"/>
    </w:rPr>
  </w:style>
  <w:style w:type="character" w:customStyle="1" w:styleId="117">
    <w:name w:val="Intense Reference"/>
    <w:basedOn w:val="32"/>
    <w:autoRedefine/>
    <w:qFormat/>
    <w:uiPriority w:val="32"/>
    <w:rPr>
      <w:b/>
      <w:bCs/>
      <w:smallCaps/>
      <w:color w:val="5B9BD5" w:themeColor="accent1"/>
      <w:spacing w:val="5"/>
      <w14:textFill>
        <w14:solidFill>
          <w14:schemeClr w14:val="accent1"/>
        </w14:solidFill>
      </w14:textFill>
    </w:rPr>
  </w:style>
  <w:style w:type="character" w:customStyle="1" w:styleId="118">
    <w:name w:val="未处理的提及3"/>
    <w:basedOn w:val="32"/>
    <w:autoRedefine/>
    <w:semiHidden/>
    <w:unhideWhenUsed/>
    <w:qFormat/>
    <w:uiPriority w:val="99"/>
    <w:rPr>
      <w:color w:val="605E5C"/>
      <w:shd w:val="clear" w:color="auto" w:fill="E1DFDD"/>
    </w:rPr>
  </w:style>
  <w:style w:type="paragraph" w:customStyle="1" w:styleId="119">
    <w:name w:val="修订3"/>
    <w:autoRedefine/>
    <w:hidden/>
    <w:semiHidden/>
    <w:qFormat/>
    <w:uiPriority w:val="99"/>
    <w:rPr>
      <w:rFonts w:ascii="Times New Roman" w:hAnsi="Times New Roman" w:cs="Times New Roman" w:eastAsiaTheme="minorEastAsia"/>
      <w:kern w:val="2"/>
      <w:sz w:val="22"/>
      <w:szCs w:val="22"/>
      <w:lang w:val="en-US" w:eastAsia="zh-CN" w:bidi="ar-SA"/>
    </w:rPr>
  </w:style>
  <w:style w:type="table" w:customStyle="1" w:styleId="120">
    <w:name w:val="网格表 1 浅色1"/>
    <w:basedOn w:val="30"/>
    <w:autoRedefine/>
    <w:qFormat/>
    <w:uiPriority w:val="46"/>
    <w:rPr>
      <w:rFonts w:eastAsia="宋体"/>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121">
    <w:name w:val="明显参考1"/>
    <w:basedOn w:val="32"/>
    <w:autoRedefine/>
    <w:qFormat/>
    <w:uiPriority w:val="32"/>
    <w:rPr>
      <w:b/>
      <w:bCs/>
      <w:smallCaps/>
      <w:color w:val="5B9BD5" w:themeColor="accent1"/>
      <w:spacing w:val="5"/>
      <w14:textFill>
        <w14:solidFill>
          <w14:schemeClr w14:val="accent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52.wmf"/><Relationship Id="rId98" Type="http://schemas.openxmlformats.org/officeDocument/2006/relationships/oleObject" Target="embeddings/oleObject28.bin"/><Relationship Id="rId97" Type="http://schemas.openxmlformats.org/officeDocument/2006/relationships/image" Target="media/image51.emf"/><Relationship Id="rId96" Type="http://schemas.openxmlformats.org/officeDocument/2006/relationships/package" Target="embeddings/Microsoft_Visio___3.vsdx"/><Relationship Id="rId95" Type="http://schemas.openxmlformats.org/officeDocument/2006/relationships/image" Target="media/image50.emf"/><Relationship Id="rId94" Type="http://schemas.openxmlformats.org/officeDocument/2006/relationships/package" Target="embeddings/Microsoft_Visio___2.vsdx"/><Relationship Id="rId93" Type="http://schemas.openxmlformats.org/officeDocument/2006/relationships/image" Target="media/image49.emf"/><Relationship Id="rId92" Type="http://schemas.openxmlformats.org/officeDocument/2006/relationships/oleObject" Target="embeddings/oleObject27.bin"/><Relationship Id="rId91" Type="http://schemas.openxmlformats.org/officeDocument/2006/relationships/image" Target="media/image48.emf"/><Relationship Id="rId90" Type="http://schemas.openxmlformats.org/officeDocument/2006/relationships/oleObject" Target="embeddings/oleObject26.bin"/><Relationship Id="rId9" Type="http://schemas.openxmlformats.org/officeDocument/2006/relationships/footer" Target="footer4.xml"/><Relationship Id="rId89" Type="http://schemas.openxmlformats.org/officeDocument/2006/relationships/image" Target="media/image47.emf"/><Relationship Id="rId88" Type="http://schemas.openxmlformats.org/officeDocument/2006/relationships/oleObject" Target="embeddings/oleObject25.bin"/><Relationship Id="rId87" Type="http://schemas.openxmlformats.org/officeDocument/2006/relationships/image" Target="media/image46.emf"/><Relationship Id="rId86" Type="http://schemas.openxmlformats.org/officeDocument/2006/relationships/oleObject" Target="embeddings/oleObject24.bin"/><Relationship Id="rId85" Type="http://schemas.openxmlformats.org/officeDocument/2006/relationships/image" Target="media/image45.emf"/><Relationship Id="rId84" Type="http://schemas.openxmlformats.org/officeDocument/2006/relationships/oleObject" Target="embeddings/oleObject23.bin"/><Relationship Id="rId83" Type="http://schemas.openxmlformats.org/officeDocument/2006/relationships/image" Target="media/image44.emf"/><Relationship Id="rId82" Type="http://schemas.openxmlformats.org/officeDocument/2006/relationships/oleObject" Target="embeddings/oleObject22.bin"/><Relationship Id="rId81" Type="http://schemas.openxmlformats.org/officeDocument/2006/relationships/image" Target="media/image43.emf"/><Relationship Id="rId80" Type="http://schemas.openxmlformats.org/officeDocument/2006/relationships/oleObject" Target="embeddings/oleObject21.bin"/><Relationship Id="rId8" Type="http://schemas.openxmlformats.org/officeDocument/2006/relationships/footer" Target="footer3.xml"/><Relationship Id="rId79" Type="http://schemas.openxmlformats.org/officeDocument/2006/relationships/image" Target="media/image42.emf"/><Relationship Id="rId78" Type="http://schemas.openxmlformats.org/officeDocument/2006/relationships/oleObject" Target="embeddings/oleObject20.bin"/><Relationship Id="rId77" Type="http://schemas.openxmlformats.org/officeDocument/2006/relationships/image" Target="media/image41.emf"/><Relationship Id="rId76" Type="http://schemas.openxmlformats.org/officeDocument/2006/relationships/oleObject" Target="embeddings/oleObject19.bin"/><Relationship Id="rId75" Type="http://schemas.openxmlformats.org/officeDocument/2006/relationships/image" Target="media/image40.emf"/><Relationship Id="rId74" Type="http://schemas.openxmlformats.org/officeDocument/2006/relationships/oleObject" Target="embeddings/oleObject18.bin"/><Relationship Id="rId73" Type="http://schemas.openxmlformats.org/officeDocument/2006/relationships/image" Target="media/image39.emf"/><Relationship Id="rId72" Type="http://schemas.openxmlformats.org/officeDocument/2006/relationships/package" Target="embeddings/Microsoft_Visio___1.vsdx"/><Relationship Id="rId71" Type="http://schemas.openxmlformats.org/officeDocument/2006/relationships/image" Target="media/image38.wmf"/><Relationship Id="rId70" Type="http://schemas.openxmlformats.org/officeDocument/2006/relationships/oleObject" Target="embeddings/oleObject17.bin"/><Relationship Id="rId7" Type="http://schemas.openxmlformats.org/officeDocument/2006/relationships/footer" Target="footer2.xml"/><Relationship Id="rId69" Type="http://schemas.openxmlformats.org/officeDocument/2006/relationships/image" Target="media/image37.emf"/><Relationship Id="rId68" Type="http://schemas.openxmlformats.org/officeDocument/2006/relationships/image" Target="media/image36.emf"/><Relationship Id="rId67" Type="http://schemas.openxmlformats.org/officeDocument/2006/relationships/oleObject" Target="embeddings/oleObject16.bin"/><Relationship Id="rId66" Type="http://schemas.openxmlformats.org/officeDocument/2006/relationships/image" Target="media/image35.emf"/><Relationship Id="rId65" Type="http://schemas.openxmlformats.org/officeDocument/2006/relationships/oleObject" Target="embeddings/oleObject15.bin"/><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png"/><Relationship Id="rId6" Type="http://schemas.openxmlformats.org/officeDocument/2006/relationships/header" Target="header3.xml"/><Relationship Id="rId59" Type="http://schemas.openxmlformats.org/officeDocument/2006/relationships/image" Target="media/image29.png"/><Relationship Id="rId58" Type="http://schemas.openxmlformats.org/officeDocument/2006/relationships/image" Target="media/image28.emf"/><Relationship Id="rId57" Type="http://schemas.openxmlformats.org/officeDocument/2006/relationships/oleObject" Target="embeddings/oleObject14.bin"/><Relationship Id="rId56" Type="http://schemas.openxmlformats.org/officeDocument/2006/relationships/image" Target="media/image27.emf"/><Relationship Id="rId55" Type="http://schemas.openxmlformats.org/officeDocument/2006/relationships/oleObject" Target="embeddings/oleObject13.bin"/><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jpeg"/><Relationship Id="rId51" Type="http://schemas.openxmlformats.org/officeDocument/2006/relationships/image" Target="media/image23.jpeg"/><Relationship Id="rId50" Type="http://schemas.openxmlformats.org/officeDocument/2006/relationships/image" Target="media/image22.emf"/><Relationship Id="rId5" Type="http://schemas.openxmlformats.org/officeDocument/2006/relationships/header" Target="header2.xml"/><Relationship Id="rId49" Type="http://schemas.openxmlformats.org/officeDocument/2006/relationships/oleObject" Target="embeddings/oleObject12.bin"/><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png"/><Relationship Id="rId45" Type="http://schemas.openxmlformats.org/officeDocument/2006/relationships/image" Target="media/image18.png"/><Relationship Id="rId44" Type="http://schemas.openxmlformats.org/officeDocument/2006/relationships/image" Target="media/image17.emf"/><Relationship Id="rId43" Type="http://schemas.openxmlformats.org/officeDocument/2006/relationships/oleObject" Target="embeddings/oleObject11.bin"/><Relationship Id="rId42" Type="http://schemas.openxmlformats.org/officeDocument/2006/relationships/image" Target="media/image16.png"/><Relationship Id="rId41" Type="http://schemas.openxmlformats.org/officeDocument/2006/relationships/image" Target="media/image15.png"/><Relationship Id="rId40" Type="http://schemas.openxmlformats.org/officeDocument/2006/relationships/image" Target="media/image14.png"/><Relationship Id="rId4" Type="http://schemas.openxmlformats.org/officeDocument/2006/relationships/header" Target="header1.xml"/><Relationship Id="rId39" Type="http://schemas.openxmlformats.org/officeDocument/2006/relationships/image" Target="media/image13.png"/><Relationship Id="rId38" Type="http://schemas.openxmlformats.org/officeDocument/2006/relationships/image" Target="media/image12.png"/><Relationship Id="rId37" Type="http://schemas.openxmlformats.org/officeDocument/2006/relationships/image" Target="media/image11.emf"/><Relationship Id="rId36" Type="http://schemas.openxmlformats.org/officeDocument/2006/relationships/oleObject" Target="embeddings/oleObject10.bin"/><Relationship Id="rId35" Type="http://schemas.openxmlformats.org/officeDocument/2006/relationships/image" Target="media/image10.emf"/><Relationship Id="rId34" Type="http://schemas.openxmlformats.org/officeDocument/2006/relationships/oleObject" Target="embeddings/oleObject9.bin"/><Relationship Id="rId33" Type="http://schemas.openxmlformats.org/officeDocument/2006/relationships/image" Target="media/image9.emf"/><Relationship Id="rId32" Type="http://schemas.openxmlformats.org/officeDocument/2006/relationships/oleObject" Target="embeddings/oleObject8.bin"/><Relationship Id="rId31" Type="http://schemas.openxmlformats.org/officeDocument/2006/relationships/image" Target="media/image8.emf"/><Relationship Id="rId30" Type="http://schemas.openxmlformats.org/officeDocument/2006/relationships/oleObject" Target="embeddings/oleObject7.bin"/><Relationship Id="rId3" Type="http://schemas.openxmlformats.org/officeDocument/2006/relationships/footer" Target="footer1.xml"/><Relationship Id="rId29" Type="http://schemas.openxmlformats.org/officeDocument/2006/relationships/image" Target="media/image7.emf"/><Relationship Id="rId28" Type="http://schemas.openxmlformats.org/officeDocument/2006/relationships/oleObject" Target="embeddings/oleObject6.bin"/><Relationship Id="rId27" Type="http://schemas.openxmlformats.org/officeDocument/2006/relationships/image" Target="media/image6.emf"/><Relationship Id="rId26" Type="http://schemas.openxmlformats.org/officeDocument/2006/relationships/oleObject" Target="embeddings/oleObject5.bin"/><Relationship Id="rId25" Type="http://schemas.openxmlformats.org/officeDocument/2006/relationships/image" Target="media/image5.emf"/><Relationship Id="rId24" Type="http://schemas.openxmlformats.org/officeDocument/2006/relationships/oleObject" Target="embeddings/oleObject4.bin"/><Relationship Id="rId23" Type="http://schemas.openxmlformats.org/officeDocument/2006/relationships/image" Target="media/image4.emf"/><Relationship Id="rId22" Type="http://schemas.openxmlformats.org/officeDocument/2006/relationships/oleObject" Target="embeddings/oleObject3.bin"/><Relationship Id="rId21" Type="http://schemas.openxmlformats.org/officeDocument/2006/relationships/image" Target="media/image3.emf"/><Relationship Id="rId202" Type="http://schemas.openxmlformats.org/officeDocument/2006/relationships/fontTable" Target="fontTable.xml"/><Relationship Id="rId201" Type="http://schemas.openxmlformats.org/officeDocument/2006/relationships/customXml" Target="../customXml/item2.xml"/><Relationship Id="rId200" Type="http://schemas.openxmlformats.org/officeDocument/2006/relationships/numbering" Target="numbering.xml"/><Relationship Id="rId20" Type="http://schemas.openxmlformats.org/officeDocument/2006/relationships/oleObject" Target="embeddings/oleObject2.bin"/><Relationship Id="rId2" Type="http://schemas.openxmlformats.org/officeDocument/2006/relationships/settings" Target="settings.xml"/><Relationship Id="rId199" Type="http://schemas.openxmlformats.org/officeDocument/2006/relationships/customXml" Target="../customXml/item1.xml"/><Relationship Id="rId198" Type="http://schemas.openxmlformats.org/officeDocument/2006/relationships/image" Target="media/image109.emf"/><Relationship Id="rId197" Type="http://schemas.openxmlformats.org/officeDocument/2006/relationships/oleObject" Target="embeddings/oleObject61.bin"/><Relationship Id="rId196" Type="http://schemas.openxmlformats.org/officeDocument/2006/relationships/image" Target="media/image108.emf"/><Relationship Id="rId195" Type="http://schemas.openxmlformats.org/officeDocument/2006/relationships/oleObject" Target="embeddings/oleObject60.bin"/><Relationship Id="rId194" Type="http://schemas.openxmlformats.org/officeDocument/2006/relationships/image" Target="media/image107.emf"/><Relationship Id="rId193" Type="http://schemas.openxmlformats.org/officeDocument/2006/relationships/oleObject" Target="embeddings/oleObject59.bin"/><Relationship Id="rId192" Type="http://schemas.openxmlformats.org/officeDocument/2006/relationships/image" Target="media/image106.emf"/><Relationship Id="rId191" Type="http://schemas.openxmlformats.org/officeDocument/2006/relationships/oleObject" Target="embeddings/oleObject58.bin"/><Relationship Id="rId190" Type="http://schemas.openxmlformats.org/officeDocument/2006/relationships/image" Target="media/image105.emf"/><Relationship Id="rId19" Type="http://schemas.openxmlformats.org/officeDocument/2006/relationships/image" Target="media/image2.wmf"/><Relationship Id="rId189" Type="http://schemas.openxmlformats.org/officeDocument/2006/relationships/oleObject" Target="embeddings/oleObject57.bin"/><Relationship Id="rId188" Type="http://schemas.openxmlformats.org/officeDocument/2006/relationships/image" Target="media/image104.emf"/><Relationship Id="rId187" Type="http://schemas.openxmlformats.org/officeDocument/2006/relationships/oleObject" Target="embeddings/oleObject56.bin"/><Relationship Id="rId186" Type="http://schemas.openxmlformats.org/officeDocument/2006/relationships/image" Target="media/image103.emf"/><Relationship Id="rId185" Type="http://schemas.openxmlformats.org/officeDocument/2006/relationships/oleObject" Target="embeddings/oleObject55.bin"/><Relationship Id="rId184" Type="http://schemas.openxmlformats.org/officeDocument/2006/relationships/image" Target="media/image102.emf"/><Relationship Id="rId183" Type="http://schemas.openxmlformats.org/officeDocument/2006/relationships/oleObject" Target="embeddings/oleObject54.bin"/><Relationship Id="rId182" Type="http://schemas.openxmlformats.org/officeDocument/2006/relationships/image" Target="media/image101.emf"/><Relationship Id="rId181" Type="http://schemas.openxmlformats.org/officeDocument/2006/relationships/oleObject" Target="embeddings/oleObject53.bin"/><Relationship Id="rId180" Type="http://schemas.openxmlformats.org/officeDocument/2006/relationships/image" Target="media/image100.emf"/><Relationship Id="rId18" Type="http://schemas.openxmlformats.org/officeDocument/2006/relationships/oleObject" Target="embeddings/oleObject1.bin"/><Relationship Id="rId179" Type="http://schemas.openxmlformats.org/officeDocument/2006/relationships/oleObject" Target="embeddings/oleObject52.bin"/><Relationship Id="rId178" Type="http://schemas.openxmlformats.org/officeDocument/2006/relationships/image" Target="media/image99.emf"/><Relationship Id="rId177" Type="http://schemas.openxmlformats.org/officeDocument/2006/relationships/oleObject" Target="embeddings/oleObject51.bin"/><Relationship Id="rId176" Type="http://schemas.openxmlformats.org/officeDocument/2006/relationships/image" Target="media/image98.emf"/><Relationship Id="rId175" Type="http://schemas.openxmlformats.org/officeDocument/2006/relationships/oleObject" Target="embeddings/oleObject50.bin"/><Relationship Id="rId174" Type="http://schemas.openxmlformats.org/officeDocument/2006/relationships/image" Target="media/image97.emf"/><Relationship Id="rId173" Type="http://schemas.openxmlformats.org/officeDocument/2006/relationships/oleObject" Target="embeddings/oleObject49.bin"/><Relationship Id="rId172" Type="http://schemas.openxmlformats.org/officeDocument/2006/relationships/image" Target="media/image96.emf"/><Relationship Id="rId171" Type="http://schemas.openxmlformats.org/officeDocument/2006/relationships/oleObject" Target="embeddings/oleObject48.bin"/><Relationship Id="rId170" Type="http://schemas.openxmlformats.org/officeDocument/2006/relationships/image" Target="media/image95.png"/><Relationship Id="rId17" Type="http://schemas.openxmlformats.org/officeDocument/2006/relationships/image" Target="media/image1.png"/><Relationship Id="rId169" Type="http://schemas.openxmlformats.org/officeDocument/2006/relationships/image" Target="media/image94.emf"/><Relationship Id="rId168" Type="http://schemas.openxmlformats.org/officeDocument/2006/relationships/oleObject" Target="embeddings/oleObject47.bin"/><Relationship Id="rId167" Type="http://schemas.openxmlformats.org/officeDocument/2006/relationships/image" Target="media/image93.emf"/><Relationship Id="rId166" Type="http://schemas.openxmlformats.org/officeDocument/2006/relationships/oleObject" Target="embeddings/oleObject46.bin"/><Relationship Id="rId165" Type="http://schemas.openxmlformats.org/officeDocument/2006/relationships/image" Target="media/image92.emf"/><Relationship Id="rId164" Type="http://schemas.openxmlformats.org/officeDocument/2006/relationships/oleObject" Target="embeddings/oleObject45.bin"/><Relationship Id="rId163" Type="http://schemas.openxmlformats.org/officeDocument/2006/relationships/image" Target="media/image91.wmf"/><Relationship Id="rId162" Type="http://schemas.openxmlformats.org/officeDocument/2006/relationships/oleObject" Target="embeddings/oleObject44.bin"/><Relationship Id="rId161" Type="http://schemas.openxmlformats.org/officeDocument/2006/relationships/image" Target="media/image90.emf"/><Relationship Id="rId160" Type="http://schemas.openxmlformats.org/officeDocument/2006/relationships/oleObject" Target="embeddings/oleObject43.bin"/><Relationship Id="rId16" Type="http://schemas.openxmlformats.org/officeDocument/2006/relationships/theme" Target="theme/theme1.xml"/><Relationship Id="rId159" Type="http://schemas.openxmlformats.org/officeDocument/2006/relationships/image" Target="media/image89.emf"/><Relationship Id="rId158" Type="http://schemas.openxmlformats.org/officeDocument/2006/relationships/oleObject" Target="embeddings/oleObject42.bin"/><Relationship Id="rId157" Type="http://schemas.openxmlformats.org/officeDocument/2006/relationships/image" Target="media/image88.emf"/><Relationship Id="rId156" Type="http://schemas.openxmlformats.org/officeDocument/2006/relationships/oleObject" Target="embeddings/oleObject41.bin"/><Relationship Id="rId155" Type="http://schemas.openxmlformats.org/officeDocument/2006/relationships/image" Target="media/image87.emf"/><Relationship Id="rId154" Type="http://schemas.openxmlformats.org/officeDocument/2006/relationships/oleObject" Target="embeddings/oleObject40.bin"/><Relationship Id="rId153" Type="http://schemas.openxmlformats.org/officeDocument/2006/relationships/image" Target="media/image86.wmf"/><Relationship Id="rId152" Type="http://schemas.openxmlformats.org/officeDocument/2006/relationships/oleObject" Target="embeddings/oleObject39.bin"/><Relationship Id="rId151" Type="http://schemas.openxmlformats.org/officeDocument/2006/relationships/image" Target="media/image85.wmf"/><Relationship Id="rId150" Type="http://schemas.openxmlformats.org/officeDocument/2006/relationships/oleObject" Target="embeddings/oleObject38.bin"/><Relationship Id="rId15" Type="http://schemas.openxmlformats.org/officeDocument/2006/relationships/footer" Target="footer7.xml"/><Relationship Id="rId149" Type="http://schemas.openxmlformats.org/officeDocument/2006/relationships/image" Target="media/image84.jpeg"/><Relationship Id="rId148" Type="http://schemas.openxmlformats.org/officeDocument/2006/relationships/image" Target="media/image83.png"/><Relationship Id="rId147" Type="http://schemas.openxmlformats.org/officeDocument/2006/relationships/image" Target="media/image82.png"/><Relationship Id="rId146" Type="http://schemas.openxmlformats.org/officeDocument/2006/relationships/image" Target="media/image81.png"/><Relationship Id="rId145" Type="http://schemas.openxmlformats.org/officeDocument/2006/relationships/image" Target="media/image80.png"/><Relationship Id="rId144" Type="http://schemas.openxmlformats.org/officeDocument/2006/relationships/image" Target="media/image79.png"/><Relationship Id="rId143" Type="http://schemas.openxmlformats.org/officeDocument/2006/relationships/image" Target="media/image78.png"/><Relationship Id="rId142" Type="http://schemas.openxmlformats.org/officeDocument/2006/relationships/image" Target="media/image77.png"/><Relationship Id="rId141" Type="http://schemas.openxmlformats.org/officeDocument/2006/relationships/image" Target="media/image76.jpeg"/><Relationship Id="rId140" Type="http://schemas.openxmlformats.org/officeDocument/2006/relationships/image" Target="media/image75.jpeg"/><Relationship Id="rId14" Type="http://schemas.openxmlformats.org/officeDocument/2006/relationships/footer" Target="footer6.xml"/><Relationship Id="rId139" Type="http://schemas.openxmlformats.org/officeDocument/2006/relationships/image" Target="media/image74.jpeg"/><Relationship Id="rId138" Type="http://schemas.openxmlformats.org/officeDocument/2006/relationships/image" Target="media/image73.jpeg"/><Relationship Id="rId137" Type="http://schemas.openxmlformats.org/officeDocument/2006/relationships/image" Target="media/image72.jpeg"/><Relationship Id="rId136" Type="http://schemas.openxmlformats.org/officeDocument/2006/relationships/image" Target="media/image71.wmf"/><Relationship Id="rId135" Type="http://schemas.openxmlformats.org/officeDocument/2006/relationships/oleObject" Target="embeddings/oleObject37.bin"/><Relationship Id="rId134" Type="http://schemas.openxmlformats.org/officeDocument/2006/relationships/image" Target="media/image70.png"/><Relationship Id="rId133" Type="http://schemas.openxmlformats.org/officeDocument/2006/relationships/image" Target="media/image69.emf"/><Relationship Id="rId132" Type="http://schemas.openxmlformats.org/officeDocument/2006/relationships/oleObject" Target="embeddings/oleObject36.bin"/><Relationship Id="rId131" Type="http://schemas.openxmlformats.org/officeDocument/2006/relationships/image" Target="media/image68.emf"/><Relationship Id="rId130" Type="http://schemas.openxmlformats.org/officeDocument/2006/relationships/oleObject" Target="embeddings/oleObject35.bin"/><Relationship Id="rId13" Type="http://schemas.openxmlformats.org/officeDocument/2006/relationships/footer" Target="footer5.xml"/><Relationship Id="rId129" Type="http://schemas.openxmlformats.org/officeDocument/2006/relationships/image" Target="media/image67.emf"/><Relationship Id="rId128" Type="http://schemas.openxmlformats.org/officeDocument/2006/relationships/oleObject" Target="embeddings/oleObject34.bin"/><Relationship Id="rId127" Type="http://schemas.openxmlformats.org/officeDocument/2006/relationships/image" Target="media/image66.emf"/><Relationship Id="rId126" Type="http://schemas.openxmlformats.org/officeDocument/2006/relationships/oleObject" Target="embeddings/oleObject33.bin"/><Relationship Id="rId125" Type="http://schemas.openxmlformats.org/officeDocument/2006/relationships/image" Target="media/image65.emf"/><Relationship Id="rId124" Type="http://schemas.openxmlformats.org/officeDocument/2006/relationships/oleObject" Target="embeddings/oleObject32.bin"/><Relationship Id="rId123" Type="http://schemas.openxmlformats.org/officeDocument/2006/relationships/image" Target="media/image64.wmf"/><Relationship Id="rId122" Type="http://schemas.openxmlformats.org/officeDocument/2006/relationships/oleObject" Target="embeddings/oleObject31.bin"/><Relationship Id="rId121" Type="http://schemas.openxmlformats.org/officeDocument/2006/relationships/image" Target="media/image63.wmf"/><Relationship Id="rId120" Type="http://schemas.openxmlformats.org/officeDocument/2006/relationships/oleObject" Target="embeddings/oleObject30.bin"/><Relationship Id="rId12" Type="http://schemas.openxmlformats.org/officeDocument/2006/relationships/header" Target="header6.xml"/><Relationship Id="rId119" Type="http://schemas.openxmlformats.org/officeDocument/2006/relationships/image" Target="media/image62.emf"/><Relationship Id="rId118" Type="http://schemas.openxmlformats.org/officeDocument/2006/relationships/package" Target="embeddings/Microsoft_Visio___12.vsdx"/><Relationship Id="rId117" Type="http://schemas.openxmlformats.org/officeDocument/2006/relationships/image" Target="media/image61.emf"/><Relationship Id="rId116" Type="http://schemas.openxmlformats.org/officeDocument/2006/relationships/package" Target="embeddings/Microsoft_Visio___11.vsdx"/><Relationship Id="rId115" Type="http://schemas.openxmlformats.org/officeDocument/2006/relationships/image" Target="media/image60.emf"/><Relationship Id="rId114" Type="http://schemas.openxmlformats.org/officeDocument/2006/relationships/package" Target="embeddings/Microsoft_Visio___10.vsdx"/><Relationship Id="rId113" Type="http://schemas.openxmlformats.org/officeDocument/2006/relationships/image" Target="media/image59.emf"/><Relationship Id="rId112" Type="http://schemas.openxmlformats.org/officeDocument/2006/relationships/package" Target="embeddings/Microsoft_Visio___9.vsdx"/><Relationship Id="rId111" Type="http://schemas.openxmlformats.org/officeDocument/2006/relationships/image" Target="media/image58.emf"/><Relationship Id="rId110" Type="http://schemas.openxmlformats.org/officeDocument/2006/relationships/package" Target="embeddings/Microsoft_Visio___8.vsdx"/><Relationship Id="rId11" Type="http://schemas.openxmlformats.org/officeDocument/2006/relationships/header" Target="header5.xml"/><Relationship Id="rId109" Type="http://schemas.openxmlformats.org/officeDocument/2006/relationships/image" Target="media/image57.emf"/><Relationship Id="rId108" Type="http://schemas.openxmlformats.org/officeDocument/2006/relationships/package" Target="embeddings/Microsoft_Visio___7.vsdx"/><Relationship Id="rId107" Type="http://schemas.openxmlformats.org/officeDocument/2006/relationships/image" Target="media/image56.emf"/><Relationship Id="rId106" Type="http://schemas.openxmlformats.org/officeDocument/2006/relationships/package" Target="embeddings/Microsoft_Visio___6.vsdx"/><Relationship Id="rId105" Type="http://schemas.openxmlformats.org/officeDocument/2006/relationships/image" Target="media/image55.emf"/><Relationship Id="rId104" Type="http://schemas.openxmlformats.org/officeDocument/2006/relationships/package" Target="embeddings/Microsoft_Visio___5.vsdx"/><Relationship Id="rId103" Type="http://schemas.openxmlformats.org/officeDocument/2006/relationships/image" Target="media/image54.emf"/><Relationship Id="rId102" Type="http://schemas.openxmlformats.org/officeDocument/2006/relationships/package" Target="embeddings/Microsoft_Visio___4.vsdx"/><Relationship Id="rId101" Type="http://schemas.openxmlformats.org/officeDocument/2006/relationships/image" Target="media/image53.wmf"/><Relationship Id="rId100" Type="http://schemas.openxmlformats.org/officeDocument/2006/relationships/oleObject" Target="embeddings/oleObject29.bin"/><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31FA32-4F6C-4A1B-8036-7FB70D3C0F93}">
  <ds:schemaRefs/>
</ds:datastoreItem>
</file>

<file path=docProps/app.xml><?xml version="1.0" encoding="utf-8"?>
<Properties xmlns="http://schemas.openxmlformats.org/officeDocument/2006/extended-properties" xmlns:vt="http://schemas.openxmlformats.org/officeDocument/2006/docPropsVTypes">
  <Template>Normal.dotm</Template>
  <Pages>181</Pages>
  <Words>38741</Words>
  <Characters>220827</Characters>
  <Lines>1840</Lines>
  <Paragraphs>518</Paragraphs>
  <TotalTime>4849</TotalTime>
  <ScaleCrop>false</ScaleCrop>
  <LinksUpToDate>false</LinksUpToDate>
  <CharactersWithSpaces>259050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2022-10-10T07:45:00Z</dcterms:created>
  <dc:creator>lenovo</dc:creator>
  <cp:lastModifiedBy>作古</cp:lastModifiedBy>
  <dcterms:modified xsi:type="dcterms:W3CDTF">2024-01-28T07:41:09Z</dcterms:modified>
  <cp:revision>592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MTWinEqns">
    <vt:bool>true</vt:bool>
  </property>
  <property fmtid="{D5CDD505-2E9C-101B-9397-08002B2CF9AE}" pid="4" name="MTEquationNumber2">
    <vt:lpwstr>(#S1.#E1)</vt:lpwstr>
  </property>
  <property fmtid="{D5CDD505-2E9C-101B-9397-08002B2CF9AE}" pid="5" name="MTEquationSection">
    <vt:lpwstr>1</vt:lpwstr>
  </property>
  <property fmtid="{D5CDD505-2E9C-101B-9397-08002B2CF9AE}" pid="6" name="ICV">
    <vt:lpwstr>1F61B2B0521D4B6E9F1B06C3723FF3E1_12</vt:lpwstr>
  </property>
</Properties>
</file>